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95912"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-44450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3F85" w:rsidRPr="00786F34" w:rsidRDefault="00E93F85"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93F85" w:rsidRPr="008F17CF" w:rsidRDefault="00E93F85" w:rsidP="0056607D">
                            <w:pPr>
                              <w:rPr>
                                <w:rFonts w:ascii="Century Gothic" w:hAnsi="Century Gothic"/>
                                <w:b/>
                              </w:rPr>
                            </w:pPr>
                          </w:p>
                          <w:p w:rsidR="00E93F85" w:rsidRPr="008F17CF" w:rsidRDefault="00095912"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E93F85" w:rsidRPr="008F17CF" w:rsidRDefault="00E93F85" w:rsidP="0075488C">
                            <w:pPr>
                              <w:jc w:val="center"/>
                              <w:rPr>
                                <w:rFonts w:ascii="Century Gothic" w:hAnsi="Century Gothic"/>
                                <w:b/>
                              </w:rPr>
                            </w:pPr>
                          </w:p>
                          <w:p w:rsidR="00E93F85" w:rsidRDefault="00E93F85" w:rsidP="00631500">
                            <w:pPr>
                              <w:jc w:val="center"/>
                              <w:rPr>
                                <w:rFonts w:ascii="Century Gothic" w:hAnsi="Century Gothic" w:cs="Arial"/>
                                <w:b/>
                                <w:sz w:val="32"/>
                                <w:szCs w:val="32"/>
                                <w:lang w:val="es-MX"/>
                              </w:rPr>
                            </w:pPr>
                          </w:p>
                          <w:p w:rsidR="00E93F85" w:rsidRDefault="00E93F85" w:rsidP="00631500">
                            <w:pPr>
                              <w:jc w:val="center"/>
                              <w:rPr>
                                <w:rFonts w:ascii="Century Gothic" w:hAnsi="Century Gothic" w:cs="Arial"/>
                                <w:b/>
                                <w:sz w:val="32"/>
                                <w:szCs w:val="32"/>
                                <w:lang w:val="es-MX"/>
                              </w:rPr>
                            </w:pPr>
                          </w:p>
                          <w:p w:rsidR="00E93F85" w:rsidRPr="00786F34" w:rsidRDefault="00E93F8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93F85" w:rsidRPr="00786F34" w:rsidRDefault="00E93F8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93F85" w:rsidRPr="00786F34" w:rsidRDefault="00E93F85" w:rsidP="00631500">
                            <w:pPr>
                              <w:jc w:val="center"/>
                              <w:rPr>
                                <w:rFonts w:ascii="Century Gothic" w:hAnsi="Century Gothic" w:cs="Arial"/>
                                <w:b/>
                                <w:color w:val="0F243E"/>
                                <w:sz w:val="32"/>
                                <w:szCs w:val="32"/>
                              </w:rPr>
                            </w:pPr>
                          </w:p>
                          <w:p w:rsidR="00E93F85" w:rsidRPr="00786F34" w:rsidRDefault="00E93F8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93F85" w:rsidRPr="00786F34" w:rsidRDefault="00E93F8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E93F85" w:rsidRPr="00786F34" w:rsidRDefault="00E93F85" w:rsidP="00631500">
                            <w:pPr>
                              <w:ind w:left="142"/>
                              <w:jc w:val="center"/>
                              <w:rPr>
                                <w:rFonts w:ascii="Century Gothic" w:hAnsi="Century Gothic" w:cs="Arial"/>
                                <w:b/>
                                <w:color w:val="0F243E"/>
                                <w:sz w:val="32"/>
                                <w:szCs w:val="32"/>
                              </w:rPr>
                            </w:pPr>
                          </w:p>
                          <w:p w:rsidR="00E93F85" w:rsidRPr="00786F34" w:rsidRDefault="00E93F85" w:rsidP="00631500">
                            <w:pPr>
                              <w:ind w:left="142"/>
                              <w:rPr>
                                <w:rFonts w:ascii="Century Gothic" w:hAnsi="Century Gothic"/>
                                <w:b/>
                                <w:color w:val="0F243E"/>
                              </w:rPr>
                            </w:pPr>
                          </w:p>
                          <w:p w:rsidR="00E93F85" w:rsidRPr="00786F34" w:rsidRDefault="00E93F85" w:rsidP="00AE484B">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00AE484B">
                              <w:rPr>
                                <w:rFonts w:ascii="Century Gothic" w:hAnsi="Century Gothic" w:cs="Century Gothic"/>
                                <w:b/>
                                <w:bCs/>
                                <w:color w:val="0F243E"/>
                                <w:sz w:val="28"/>
                                <w:szCs w:val="28"/>
                              </w:rPr>
                              <w:t xml:space="preserve"> </w:t>
                            </w:r>
                            <w:r w:rsidR="00525E18">
                              <w:rPr>
                                <w:rFonts w:ascii="Century Gothic" w:hAnsi="Century Gothic" w:cs="Century Gothic"/>
                                <w:b/>
                                <w:bCs/>
                                <w:color w:val="0F243E"/>
                                <w:sz w:val="28"/>
                                <w:szCs w:val="28"/>
                              </w:rPr>
                              <w:t>EMPASTADO DE ESTADOS FINANCIEROS Y OTROS DOCUMENTOS ADMINISTRATIVOS</w:t>
                            </w:r>
                          </w:p>
                          <w:p w:rsidR="00E93F85" w:rsidRPr="00786F34" w:rsidRDefault="00E93F85" w:rsidP="00631500">
                            <w:pPr>
                              <w:autoSpaceDE w:val="0"/>
                              <w:autoSpaceDN w:val="0"/>
                              <w:adjustRightInd w:val="0"/>
                              <w:ind w:left="142"/>
                              <w:jc w:val="center"/>
                              <w:rPr>
                                <w:rFonts w:ascii="Century Gothic" w:hAnsi="Century Gothic" w:cs="Century Gothic"/>
                                <w:b/>
                                <w:bCs/>
                                <w:color w:val="0F243E"/>
                                <w:sz w:val="28"/>
                                <w:szCs w:val="28"/>
                              </w:rPr>
                            </w:pPr>
                          </w:p>
                          <w:p w:rsidR="00E93F85" w:rsidRDefault="00E93F85"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sidR="00CE5C05" w:rsidRPr="00CE5C05">
                              <w:rPr>
                                <w:rFonts w:ascii="Century Gothic" w:hAnsi="Century Gothic" w:cs="Tahoma"/>
                                <w:b/>
                                <w:bCs/>
                                <w:color w:val="000000"/>
                                <w:sz w:val="28"/>
                                <w:szCs w:val="17"/>
                                <w:shd w:val="clear" w:color="auto" w:fill="FFFFFF"/>
                              </w:rPr>
                              <w:t>DCO-EPNE-GAFC-448-16</w:t>
                            </w:r>
                          </w:p>
                          <w:p w:rsidR="00E93F85" w:rsidRDefault="00E93F85" w:rsidP="00631500">
                            <w:pPr>
                              <w:autoSpaceDE w:val="0"/>
                              <w:autoSpaceDN w:val="0"/>
                              <w:adjustRightInd w:val="0"/>
                              <w:ind w:left="142"/>
                              <w:jc w:val="center"/>
                              <w:rPr>
                                <w:rFonts w:ascii="Century Gothic" w:hAnsi="Century Gothic" w:cs="Century Gothic"/>
                                <w:b/>
                                <w:bCs/>
                                <w:color w:val="0F243E"/>
                                <w:sz w:val="28"/>
                                <w:szCs w:val="28"/>
                              </w:rPr>
                            </w:pPr>
                          </w:p>
                          <w:p w:rsidR="00E93F85" w:rsidRPr="00A50EE1" w:rsidRDefault="00E93F85" w:rsidP="00631500">
                            <w:pPr>
                              <w:autoSpaceDE w:val="0"/>
                              <w:autoSpaceDN w:val="0"/>
                              <w:adjustRightInd w:val="0"/>
                              <w:ind w:left="142"/>
                              <w:jc w:val="center"/>
                              <w:rPr>
                                <w:rFonts w:ascii="Century Gothic" w:hAnsi="Century Gothic" w:cs="Century Gothic"/>
                                <w:bCs/>
                                <w:color w:val="0F243E"/>
                                <w:szCs w:val="28"/>
                              </w:rPr>
                            </w:pPr>
                            <w:r w:rsidRPr="00A50EE1">
                              <w:rPr>
                                <w:rFonts w:ascii="Century Gothic" w:hAnsi="Century Gothic" w:cs="Century Gothic"/>
                                <w:bCs/>
                                <w:color w:val="0F243E"/>
                                <w:szCs w:val="28"/>
                              </w:rPr>
                              <w:t>La paz - Bolivia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5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">
                <v:shadow on="t" color="#333" offset="6pt,6pt"/>
                <v:textbox>
                  <w:txbxContent>
                    <w:p w:rsidR="00E93F85" w:rsidRPr="00786F34" w:rsidRDefault="00E93F85"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93F85" w:rsidRPr="008F17CF" w:rsidRDefault="00E93F85" w:rsidP="0056607D">
                      <w:pPr>
                        <w:rPr>
                          <w:rFonts w:ascii="Century Gothic" w:hAnsi="Century Gothic"/>
                          <w:b/>
                        </w:rPr>
                      </w:pPr>
                    </w:p>
                    <w:p w:rsidR="00E93F85" w:rsidRPr="008F17CF" w:rsidRDefault="00095912"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E93F85" w:rsidRPr="008F17CF" w:rsidRDefault="00E93F85" w:rsidP="0075488C">
                      <w:pPr>
                        <w:jc w:val="center"/>
                        <w:rPr>
                          <w:rFonts w:ascii="Century Gothic" w:hAnsi="Century Gothic"/>
                          <w:b/>
                        </w:rPr>
                      </w:pPr>
                    </w:p>
                    <w:p w:rsidR="00E93F85" w:rsidRDefault="00E93F85" w:rsidP="00631500">
                      <w:pPr>
                        <w:jc w:val="center"/>
                        <w:rPr>
                          <w:rFonts w:ascii="Century Gothic" w:hAnsi="Century Gothic" w:cs="Arial"/>
                          <w:b/>
                          <w:sz w:val="32"/>
                          <w:szCs w:val="32"/>
                          <w:lang w:val="es-MX"/>
                        </w:rPr>
                      </w:pPr>
                    </w:p>
                    <w:p w:rsidR="00E93F85" w:rsidRDefault="00E93F85" w:rsidP="00631500">
                      <w:pPr>
                        <w:jc w:val="center"/>
                        <w:rPr>
                          <w:rFonts w:ascii="Century Gothic" w:hAnsi="Century Gothic" w:cs="Arial"/>
                          <w:b/>
                          <w:sz w:val="32"/>
                          <w:szCs w:val="32"/>
                          <w:lang w:val="es-MX"/>
                        </w:rPr>
                      </w:pPr>
                    </w:p>
                    <w:p w:rsidR="00E93F85" w:rsidRPr="00786F34" w:rsidRDefault="00E93F8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93F85" w:rsidRPr="00786F34" w:rsidRDefault="00E93F8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93F85" w:rsidRPr="00786F34" w:rsidRDefault="00E93F85" w:rsidP="00631500">
                      <w:pPr>
                        <w:jc w:val="center"/>
                        <w:rPr>
                          <w:rFonts w:ascii="Century Gothic" w:hAnsi="Century Gothic" w:cs="Arial"/>
                          <w:b/>
                          <w:color w:val="0F243E"/>
                          <w:sz w:val="32"/>
                          <w:szCs w:val="32"/>
                        </w:rPr>
                      </w:pPr>
                    </w:p>
                    <w:p w:rsidR="00E93F85" w:rsidRPr="00786F34" w:rsidRDefault="00E93F8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93F85" w:rsidRPr="00786F34" w:rsidRDefault="00E93F8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E93F85" w:rsidRPr="00786F34" w:rsidRDefault="00E93F85" w:rsidP="00631500">
                      <w:pPr>
                        <w:ind w:left="142"/>
                        <w:jc w:val="center"/>
                        <w:rPr>
                          <w:rFonts w:ascii="Century Gothic" w:hAnsi="Century Gothic" w:cs="Arial"/>
                          <w:b/>
                          <w:color w:val="0F243E"/>
                          <w:sz w:val="32"/>
                          <w:szCs w:val="32"/>
                        </w:rPr>
                      </w:pPr>
                    </w:p>
                    <w:p w:rsidR="00E93F85" w:rsidRPr="00786F34" w:rsidRDefault="00E93F85" w:rsidP="00631500">
                      <w:pPr>
                        <w:ind w:left="142"/>
                        <w:rPr>
                          <w:rFonts w:ascii="Century Gothic" w:hAnsi="Century Gothic"/>
                          <w:b/>
                          <w:color w:val="0F243E"/>
                        </w:rPr>
                      </w:pPr>
                    </w:p>
                    <w:p w:rsidR="00E93F85" w:rsidRPr="00786F34" w:rsidRDefault="00E93F85" w:rsidP="00AE484B">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00AE484B">
                        <w:rPr>
                          <w:rFonts w:ascii="Century Gothic" w:hAnsi="Century Gothic" w:cs="Century Gothic"/>
                          <w:b/>
                          <w:bCs/>
                          <w:color w:val="0F243E"/>
                          <w:sz w:val="28"/>
                          <w:szCs w:val="28"/>
                        </w:rPr>
                        <w:t xml:space="preserve"> </w:t>
                      </w:r>
                      <w:r w:rsidR="00525E18">
                        <w:rPr>
                          <w:rFonts w:ascii="Century Gothic" w:hAnsi="Century Gothic" w:cs="Century Gothic"/>
                          <w:b/>
                          <w:bCs/>
                          <w:color w:val="0F243E"/>
                          <w:sz w:val="28"/>
                          <w:szCs w:val="28"/>
                        </w:rPr>
                        <w:t>EMPASTADO DE ESTADOS FINANCIEROS Y OTROS DOCUMENTOS ADMINISTRATIVOS</w:t>
                      </w:r>
                    </w:p>
                    <w:p w:rsidR="00E93F85" w:rsidRPr="00786F34" w:rsidRDefault="00E93F85" w:rsidP="00631500">
                      <w:pPr>
                        <w:autoSpaceDE w:val="0"/>
                        <w:autoSpaceDN w:val="0"/>
                        <w:adjustRightInd w:val="0"/>
                        <w:ind w:left="142"/>
                        <w:jc w:val="center"/>
                        <w:rPr>
                          <w:rFonts w:ascii="Century Gothic" w:hAnsi="Century Gothic" w:cs="Century Gothic"/>
                          <w:b/>
                          <w:bCs/>
                          <w:color w:val="0F243E"/>
                          <w:sz w:val="28"/>
                          <w:szCs w:val="28"/>
                        </w:rPr>
                      </w:pPr>
                    </w:p>
                    <w:p w:rsidR="00E93F85" w:rsidRDefault="00E93F85"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sidR="00CE5C05" w:rsidRPr="00CE5C05">
                        <w:rPr>
                          <w:rFonts w:ascii="Century Gothic" w:hAnsi="Century Gothic" w:cs="Tahoma"/>
                          <w:b/>
                          <w:bCs/>
                          <w:color w:val="000000"/>
                          <w:sz w:val="28"/>
                          <w:szCs w:val="17"/>
                          <w:shd w:val="clear" w:color="auto" w:fill="FFFFFF"/>
                        </w:rPr>
                        <w:t>DCO-EPNE-GAFC-448-16</w:t>
                      </w:r>
                    </w:p>
                    <w:p w:rsidR="00E93F85" w:rsidRDefault="00E93F85" w:rsidP="00631500">
                      <w:pPr>
                        <w:autoSpaceDE w:val="0"/>
                        <w:autoSpaceDN w:val="0"/>
                        <w:adjustRightInd w:val="0"/>
                        <w:ind w:left="142"/>
                        <w:jc w:val="center"/>
                        <w:rPr>
                          <w:rFonts w:ascii="Century Gothic" w:hAnsi="Century Gothic" w:cs="Century Gothic"/>
                          <w:b/>
                          <w:bCs/>
                          <w:color w:val="0F243E"/>
                          <w:sz w:val="28"/>
                          <w:szCs w:val="28"/>
                        </w:rPr>
                      </w:pPr>
                    </w:p>
                    <w:p w:rsidR="00E93F85" w:rsidRPr="00A50EE1" w:rsidRDefault="00E93F85" w:rsidP="00631500">
                      <w:pPr>
                        <w:autoSpaceDE w:val="0"/>
                        <w:autoSpaceDN w:val="0"/>
                        <w:adjustRightInd w:val="0"/>
                        <w:ind w:left="142"/>
                        <w:jc w:val="center"/>
                        <w:rPr>
                          <w:rFonts w:ascii="Century Gothic" w:hAnsi="Century Gothic" w:cs="Century Gothic"/>
                          <w:bCs/>
                          <w:color w:val="0F243E"/>
                          <w:szCs w:val="28"/>
                        </w:rPr>
                      </w:pPr>
                      <w:r w:rsidRPr="00A50EE1">
                        <w:rPr>
                          <w:rFonts w:ascii="Century Gothic" w:hAnsi="Century Gothic" w:cs="Century Gothic"/>
                          <w:bCs/>
                          <w:color w:val="0F243E"/>
                          <w:szCs w:val="28"/>
                        </w:rPr>
                        <w:t>La paz - Bolivia</w:t>
                      </w: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D277D4" w:rsidRPr="00177FE8" w:rsidTr="00340999">
        <w:trPr>
          <w:trHeight w:val="363"/>
          <w:jc w:val="center"/>
        </w:trPr>
        <w:tc>
          <w:tcPr>
            <w:tcW w:w="4503" w:type="dxa"/>
            <w:tcBorders>
              <w:right w:val="single" w:sz="4" w:space="0" w:color="auto"/>
            </w:tcBorders>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D277D4" w:rsidRPr="00177FE8" w:rsidTr="00340999">
        <w:trPr>
          <w:trHeight w:val="1479"/>
          <w:jc w:val="center"/>
        </w:trPr>
        <w:tc>
          <w:tcPr>
            <w:tcW w:w="4503" w:type="dxa"/>
            <w:tcBorders>
              <w:right w:val="single" w:sz="4" w:space="0" w:color="auto"/>
            </w:tcBorders>
            <w:shd w:val="clear" w:color="auto" w:fill="auto"/>
            <w:vAlign w:val="bottom"/>
          </w:tcPr>
          <w:p w:rsidR="00D277D4" w:rsidRPr="00E45745" w:rsidRDefault="00D277D4" w:rsidP="00340999">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9763EE" w:rsidRPr="00232824" w:rsidTr="00513CB0">
        <w:trPr>
          <w:trHeight w:val="300"/>
        </w:trPr>
        <w:tc>
          <w:tcPr>
            <w:tcW w:w="418" w:type="dxa"/>
            <w:vAlign w:val="center"/>
          </w:tcPr>
          <w:p w:rsidR="009763EE" w:rsidRPr="00631500" w:rsidRDefault="009763EE" w:rsidP="009763EE">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9763EE" w:rsidRPr="00631500" w:rsidRDefault="009763EE" w:rsidP="009763EE">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9763EE" w:rsidRPr="00631500" w:rsidRDefault="009763EE" w:rsidP="009763EE">
            <w:pPr>
              <w:jc w:val="center"/>
              <w:rPr>
                <w:rFonts w:ascii="Calibri" w:hAnsi="Calibri" w:cs="Calibri"/>
                <w:sz w:val="18"/>
                <w:szCs w:val="18"/>
              </w:rPr>
            </w:pPr>
            <w:r w:rsidRPr="00631500">
              <w:rPr>
                <w:rFonts w:ascii="Calibri" w:hAnsi="Calibri" w:cs="Calibri"/>
                <w:sz w:val="18"/>
                <w:szCs w:val="18"/>
              </w:rPr>
              <w:t>Fecha:</w:t>
            </w:r>
          </w:p>
          <w:p w:rsidR="009763EE" w:rsidRPr="00631500" w:rsidRDefault="009763EE" w:rsidP="009763EE">
            <w:pPr>
              <w:jc w:val="center"/>
              <w:rPr>
                <w:rFonts w:ascii="Calibri" w:hAnsi="Calibri" w:cs="Calibri"/>
                <w:sz w:val="18"/>
                <w:szCs w:val="18"/>
              </w:rPr>
            </w:pPr>
            <w:r>
              <w:rPr>
                <w:rFonts w:ascii="Calibri" w:hAnsi="Calibri" w:cs="Calibri"/>
                <w:sz w:val="18"/>
                <w:szCs w:val="18"/>
              </w:rPr>
              <w:t>-</w:t>
            </w:r>
          </w:p>
        </w:tc>
        <w:tc>
          <w:tcPr>
            <w:tcW w:w="1089" w:type="dxa"/>
            <w:vAlign w:val="center"/>
          </w:tcPr>
          <w:p w:rsidR="009763EE" w:rsidRPr="00631500" w:rsidRDefault="009763EE" w:rsidP="009763EE">
            <w:pPr>
              <w:jc w:val="center"/>
              <w:rPr>
                <w:rFonts w:ascii="Calibri" w:hAnsi="Calibri" w:cs="Calibri"/>
                <w:sz w:val="18"/>
                <w:szCs w:val="18"/>
              </w:rPr>
            </w:pPr>
            <w:r w:rsidRPr="00631500">
              <w:rPr>
                <w:rFonts w:ascii="Calibri" w:hAnsi="Calibri" w:cs="Calibri"/>
                <w:sz w:val="18"/>
                <w:szCs w:val="18"/>
              </w:rPr>
              <w:t>Hora:</w:t>
            </w:r>
          </w:p>
          <w:p w:rsidR="009763EE" w:rsidRPr="00631500" w:rsidRDefault="009763EE" w:rsidP="009763EE">
            <w:pPr>
              <w:jc w:val="center"/>
              <w:rPr>
                <w:rFonts w:ascii="Calibri" w:hAnsi="Calibri" w:cs="Calibri"/>
                <w:sz w:val="18"/>
                <w:szCs w:val="18"/>
              </w:rPr>
            </w:pPr>
            <w:r>
              <w:rPr>
                <w:rFonts w:ascii="Calibri" w:hAnsi="Calibri" w:cs="Calibri"/>
                <w:sz w:val="18"/>
                <w:szCs w:val="18"/>
              </w:rPr>
              <w:t>-</w:t>
            </w:r>
          </w:p>
        </w:tc>
        <w:tc>
          <w:tcPr>
            <w:tcW w:w="3344" w:type="dxa"/>
            <w:vAlign w:val="center"/>
          </w:tcPr>
          <w:p w:rsidR="009763EE" w:rsidRPr="00A212FD" w:rsidRDefault="009763EE" w:rsidP="009763EE">
            <w:pPr>
              <w:jc w:val="center"/>
              <w:rPr>
                <w:rFonts w:ascii="Calibri" w:hAnsi="Calibri" w:cs="Calibri"/>
                <w:b/>
                <w:color w:val="000000"/>
                <w:sz w:val="18"/>
                <w:szCs w:val="18"/>
              </w:rPr>
            </w:pPr>
            <w:r w:rsidRPr="00A212FD">
              <w:rPr>
                <w:rFonts w:ascii="Calibri" w:hAnsi="Calibri" w:cs="Calibri"/>
                <w:b/>
                <w:color w:val="000000"/>
                <w:sz w:val="18"/>
                <w:szCs w:val="18"/>
              </w:rPr>
              <w:t>NO APLICA</w:t>
            </w:r>
          </w:p>
        </w:tc>
      </w:tr>
      <w:tr w:rsidR="00631500" w:rsidRPr="00232824" w:rsidTr="00513CB0">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jc w:val="both"/>
              <w:rPr>
                <w:rFonts w:ascii="Calibri" w:hAnsi="Calibri" w:cs="Calibri"/>
                <w:sz w:val="18"/>
                <w:szCs w:val="18"/>
              </w:rPr>
            </w:pPr>
          </w:p>
        </w:tc>
      </w:tr>
      <w:tr w:rsidR="009763EE" w:rsidRPr="00232824" w:rsidTr="00513CB0">
        <w:trPr>
          <w:trHeight w:val="433"/>
        </w:trPr>
        <w:tc>
          <w:tcPr>
            <w:tcW w:w="418" w:type="dxa"/>
            <w:shd w:val="clear" w:color="auto" w:fill="auto"/>
            <w:vAlign w:val="center"/>
          </w:tcPr>
          <w:p w:rsidR="009763EE" w:rsidRPr="00631500" w:rsidRDefault="009763EE" w:rsidP="009763EE">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9763EE" w:rsidRPr="00631500" w:rsidRDefault="009763EE" w:rsidP="009763EE">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9763EE" w:rsidRPr="00631500" w:rsidRDefault="009763EE" w:rsidP="009763EE">
            <w:pPr>
              <w:jc w:val="center"/>
              <w:rPr>
                <w:rFonts w:ascii="Calibri" w:hAnsi="Calibri" w:cs="Calibri"/>
                <w:sz w:val="18"/>
                <w:szCs w:val="18"/>
              </w:rPr>
            </w:pPr>
            <w:r w:rsidRPr="00631500">
              <w:rPr>
                <w:rFonts w:ascii="Calibri" w:hAnsi="Calibri" w:cs="Calibri"/>
                <w:sz w:val="18"/>
                <w:szCs w:val="18"/>
              </w:rPr>
              <w:t>Fecha:</w:t>
            </w:r>
          </w:p>
          <w:p w:rsidR="009763EE" w:rsidRPr="00631500" w:rsidRDefault="004A1E8E" w:rsidP="00824FA5">
            <w:pPr>
              <w:jc w:val="center"/>
              <w:rPr>
                <w:rFonts w:ascii="Calibri" w:hAnsi="Calibri" w:cs="Calibri"/>
                <w:sz w:val="18"/>
                <w:szCs w:val="18"/>
              </w:rPr>
            </w:pPr>
            <w:r>
              <w:rPr>
                <w:rFonts w:ascii="Calibri" w:hAnsi="Calibri" w:cs="Calibri"/>
                <w:sz w:val="18"/>
                <w:szCs w:val="18"/>
              </w:rPr>
              <w:t>-</w:t>
            </w:r>
          </w:p>
        </w:tc>
        <w:tc>
          <w:tcPr>
            <w:tcW w:w="1089" w:type="dxa"/>
            <w:vAlign w:val="center"/>
          </w:tcPr>
          <w:p w:rsidR="009763EE" w:rsidRPr="00631500" w:rsidRDefault="009763EE" w:rsidP="009763EE">
            <w:pPr>
              <w:jc w:val="center"/>
              <w:rPr>
                <w:rFonts w:ascii="Calibri" w:hAnsi="Calibri" w:cs="Calibri"/>
                <w:sz w:val="18"/>
                <w:szCs w:val="18"/>
              </w:rPr>
            </w:pPr>
            <w:r w:rsidRPr="00631500">
              <w:rPr>
                <w:rFonts w:ascii="Calibri" w:hAnsi="Calibri" w:cs="Calibri"/>
                <w:sz w:val="18"/>
                <w:szCs w:val="18"/>
              </w:rPr>
              <w:t>Hora:</w:t>
            </w:r>
          </w:p>
          <w:p w:rsidR="009763EE" w:rsidRPr="00631500" w:rsidRDefault="004A1E8E" w:rsidP="00824FA5">
            <w:pPr>
              <w:jc w:val="center"/>
              <w:rPr>
                <w:rFonts w:ascii="Calibri" w:hAnsi="Calibri" w:cs="Calibri"/>
                <w:sz w:val="18"/>
                <w:szCs w:val="18"/>
              </w:rPr>
            </w:pPr>
            <w:r>
              <w:rPr>
                <w:rFonts w:ascii="Calibri" w:hAnsi="Calibri" w:cs="Calibri"/>
                <w:sz w:val="18"/>
                <w:szCs w:val="18"/>
              </w:rPr>
              <w:t>-</w:t>
            </w:r>
          </w:p>
        </w:tc>
        <w:tc>
          <w:tcPr>
            <w:tcW w:w="3344" w:type="dxa"/>
            <w:vAlign w:val="center"/>
          </w:tcPr>
          <w:p w:rsidR="009763EE" w:rsidRPr="00A212FD" w:rsidRDefault="004A1E8E" w:rsidP="009763EE">
            <w:pPr>
              <w:jc w:val="center"/>
              <w:rPr>
                <w:rFonts w:ascii="Calibri" w:hAnsi="Calibri" w:cs="Calibri"/>
                <w:b/>
                <w:color w:val="000000"/>
                <w:sz w:val="18"/>
                <w:szCs w:val="18"/>
              </w:rPr>
            </w:pPr>
            <w:r w:rsidRPr="00A212FD">
              <w:rPr>
                <w:rFonts w:ascii="Calibri" w:hAnsi="Calibri" w:cs="Calibri"/>
                <w:b/>
                <w:color w:val="000000"/>
                <w:sz w:val="18"/>
                <w:szCs w:val="18"/>
              </w:rPr>
              <w:t>NO APLICA</w:t>
            </w:r>
          </w:p>
        </w:tc>
      </w:tr>
      <w:tr w:rsidR="00A212FD" w:rsidRPr="00232824" w:rsidTr="00513CB0">
        <w:trPr>
          <w:trHeight w:val="65"/>
        </w:trPr>
        <w:tc>
          <w:tcPr>
            <w:tcW w:w="418" w:type="dxa"/>
            <w:vAlign w:val="center"/>
          </w:tcPr>
          <w:p w:rsidR="00A212FD" w:rsidRPr="00631500" w:rsidRDefault="00A212FD" w:rsidP="00A212FD">
            <w:pPr>
              <w:jc w:val="center"/>
              <w:rPr>
                <w:rFonts w:ascii="Calibri" w:hAnsi="Calibri" w:cs="Calibri"/>
                <w:sz w:val="18"/>
                <w:szCs w:val="18"/>
              </w:rPr>
            </w:pPr>
          </w:p>
        </w:tc>
        <w:tc>
          <w:tcPr>
            <w:tcW w:w="3044" w:type="dxa"/>
            <w:vAlign w:val="center"/>
          </w:tcPr>
          <w:p w:rsidR="00A212FD" w:rsidRPr="00631500" w:rsidRDefault="00A212FD" w:rsidP="00A212FD">
            <w:pPr>
              <w:rPr>
                <w:rFonts w:ascii="Calibri" w:hAnsi="Calibri" w:cs="Calibri"/>
                <w:sz w:val="18"/>
                <w:szCs w:val="18"/>
              </w:rPr>
            </w:pPr>
          </w:p>
        </w:tc>
        <w:tc>
          <w:tcPr>
            <w:tcW w:w="2233" w:type="dxa"/>
            <w:gridSpan w:val="3"/>
          </w:tcPr>
          <w:p w:rsidR="00A212FD" w:rsidRPr="00631500" w:rsidRDefault="00A212FD" w:rsidP="00A212FD">
            <w:pPr>
              <w:rPr>
                <w:rFonts w:ascii="Calibri" w:hAnsi="Calibri" w:cs="Calibri"/>
                <w:sz w:val="18"/>
                <w:szCs w:val="18"/>
              </w:rPr>
            </w:pPr>
          </w:p>
        </w:tc>
        <w:tc>
          <w:tcPr>
            <w:tcW w:w="3344" w:type="dxa"/>
          </w:tcPr>
          <w:p w:rsidR="00A212FD" w:rsidRPr="00631500" w:rsidRDefault="00A212FD" w:rsidP="00A212FD">
            <w:pPr>
              <w:rPr>
                <w:rFonts w:ascii="Calibri" w:hAnsi="Calibri" w:cs="Calibri"/>
                <w:sz w:val="18"/>
                <w:szCs w:val="18"/>
              </w:rPr>
            </w:pPr>
          </w:p>
        </w:tc>
      </w:tr>
      <w:tr w:rsidR="004A1E8E" w:rsidRPr="00232824" w:rsidTr="00E93F85">
        <w:trPr>
          <w:trHeight w:val="370"/>
        </w:trPr>
        <w:tc>
          <w:tcPr>
            <w:tcW w:w="418" w:type="dxa"/>
            <w:vAlign w:val="center"/>
          </w:tcPr>
          <w:p w:rsidR="004A1E8E" w:rsidRPr="00631500" w:rsidRDefault="004A1E8E" w:rsidP="004A1E8E">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4A1E8E" w:rsidRPr="00631500" w:rsidRDefault="004A1E8E" w:rsidP="004A1E8E">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4A1E8E" w:rsidRPr="00631500" w:rsidRDefault="004A1E8E" w:rsidP="004A1E8E">
            <w:pPr>
              <w:jc w:val="center"/>
              <w:rPr>
                <w:rFonts w:ascii="Calibri" w:hAnsi="Calibri" w:cs="Calibri"/>
                <w:sz w:val="18"/>
                <w:szCs w:val="18"/>
              </w:rPr>
            </w:pPr>
            <w:r w:rsidRPr="00631500">
              <w:rPr>
                <w:rFonts w:ascii="Calibri" w:hAnsi="Calibri" w:cs="Calibri"/>
                <w:sz w:val="18"/>
                <w:szCs w:val="18"/>
              </w:rPr>
              <w:t>Fecha:</w:t>
            </w:r>
          </w:p>
          <w:p w:rsidR="004A1E8E" w:rsidRPr="00631500" w:rsidRDefault="004A1E8E" w:rsidP="004A1E8E">
            <w:pPr>
              <w:jc w:val="center"/>
              <w:rPr>
                <w:rFonts w:ascii="Calibri" w:hAnsi="Calibri" w:cs="Calibri"/>
                <w:sz w:val="18"/>
                <w:szCs w:val="18"/>
              </w:rPr>
            </w:pPr>
            <w:r>
              <w:rPr>
                <w:rFonts w:ascii="Calibri" w:hAnsi="Calibri" w:cs="Calibri"/>
                <w:sz w:val="18"/>
                <w:szCs w:val="18"/>
              </w:rPr>
              <w:t>-</w:t>
            </w:r>
          </w:p>
        </w:tc>
        <w:tc>
          <w:tcPr>
            <w:tcW w:w="1089" w:type="dxa"/>
            <w:vAlign w:val="center"/>
          </w:tcPr>
          <w:p w:rsidR="004A1E8E" w:rsidRPr="00631500" w:rsidRDefault="004A1E8E" w:rsidP="004A1E8E">
            <w:pPr>
              <w:jc w:val="center"/>
              <w:rPr>
                <w:rFonts w:ascii="Calibri" w:hAnsi="Calibri" w:cs="Calibri"/>
                <w:sz w:val="18"/>
                <w:szCs w:val="18"/>
              </w:rPr>
            </w:pPr>
            <w:r w:rsidRPr="00631500">
              <w:rPr>
                <w:rFonts w:ascii="Calibri" w:hAnsi="Calibri" w:cs="Calibri"/>
                <w:sz w:val="18"/>
                <w:szCs w:val="18"/>
              </w:rPr>
              <w:t>Hora:</w:t>
            </w:r>
          </w:p>
          <w:p w:rsidR="004A1E8E" w:rsidRPr="00631500" w:rsidRDefault="004A1E8E" w:rsidP="004A1E8E">
            <w:pPr>
              <w:jc w:val="center"/>
              <w:rPr>
                <w:rFonts w:ascii="Calibri" w:hAnsi="Calibri" w:cs="Calibri"/>
                <w:sz w:val="18"/>
                <w:szCs w:val="18"/>
              </w:rPr>
            </w:pPr>
            <w:r>
              <w:rPr>
                <w:rFonts w:ascii="Calibri" w:hAnsi="Calibri" w:cs="Calibri"/>
                <w:sz w:val="18"/>
                <w:szCs w:val="18"/>
              </w:rPr>
              <w:t>-</w:t>
            </w:r>
          </w:p>
        </w:tc>
        <w:tc>
          <w:tcPr>
            <w:tcW w:w="3344" w:type="dxa"/>
            <w:vAlign w:val="center"/>
          </w:tcPr>
          <w:p w:rsidR="004A1E8E" w:rsidRPr="00A212FD" w:rsidRDefault="004A1E8E" w:rsidP="004A1E8E">
            <w:pPr>
              <w:jc w:val="center"/>
              <w:rPr>
                <w:rFonts w:ascii="Calibri" w:hAnsi="Calibri" w:cs="Calibri"/>
                <w:b/>
                <w:color w:val="000000"/>
                <w:sz w:val="18"/>
                <w:szCs w:val="18"/>
              </w:rPr>
            </w:pPr>
            <w:r w:rsidRPr="00A212FD">
              <w:rPr>
                <w:rFonts w:ascii="Calibri" w:hAnsi="Calibri" w:cs="Calibri"/>
                <w:b/>
                <w:color w:val="000000"/>
                <w:sz w:val="18"/>
                <w:szCs w:val="18"/>
              </w:rPr>
              <w:t>NO APLICA</w:t>
            </w:r>
          </w:p>
        </w:tc>
      </w:tr>
      <w:tr w:rsidR="00A212FD" w:rsidRPr="00232824" w:rsidTr="00513CB0">
        <w:trPr>
          <w:trHeight w:val="64"/>
        </w:trPr>
        <w:tc>
          <w:tcPr>
            <w:tcW w:w="418" w:type="dxa"/>
            <w:vAlign w:val="center"/>
          </w:tcPr>
          <w:p w:rsidR="00A212FD" w:rsidRPr="00631500" w:rsidRDefault="00A212FD" w:rsidP="00A212FD">
            <w:pPr>
              <w:jc w:val="center"/>
              <w:rPr>
                <w:rFonts w:ascii="Calibri" w:hAnsi="Calibri" w:cs="Calibri"/>
                <w:sz w:val="18"/>
                <w:szCs w:val="18"/>
              </w:rPr>
            </w:pPr>
          </w:p>
        </w:tc>
        <w:tc>
          <w:tcPr>
            <w:tcW w:w="3044" w:type="dxa"/>
            <w:vAlign w:val="center"/>
          </w:tcPr>
          <w:p w:rsidR="00A212FD" w:rsidRPr="00631500" w:rsidRDefault="00A212FD" w:rsidP="00A212FD">
            <w:pPr>
              <w:jc w:val="center"/>
              <w:rPr>
                <w:rFonts w:ascii="Calibri" w:hAnsi="Calibri" w:cs="Calibri"/>
                <w:sz w:val="18"/>
                <w:szCs w:val="18"/>
              </w:rPr>
            </w:pPr>
          </w:p>
        </w:tc>
        <w:tc>
          <w:tcPr>
            <w:tcW w:w="2233" w:type="dxa"/>
            <w:gridSpan w:val="3"/>
            <w:vAlign w:val="center"/>
          </w:tcPr>
          <w:p w:rsidR="00A212FD" w:rsidRPr="00631500" w:rsidRDefault="00A212FD" w:rsidP="00A212FD">
            <w:pPr>
              <w:jc w:val="center"/>
              <w:rPr>
                <w:rFonts w:ascii="Calibri" w:hAnsi="Calibri" w:cs="Calibri"/>
                <w:sz w:val="18"/>
                <w:szCs w:val="18"/>
              </w:rPr>
            </w:pPr>
          </w:p>
        </w:tc>
        <w:tc>
          <w:tcPr>
            <w:tcW w:w="3344" w:type="dxa"/>
            <w:vAlign w:val="center"/>
          </w:tcPr>
          <w:p w:rsidR="00A212FD" w:rsidRPr="00631500" w:rsidRDefault="00A212FD" w:rsidP="00A212FD">
            <w:pPr>
              <w:rPr>
                <w:rFonts w:ascii="Calibri" w:hAnsi="Calibri" w:cs="Calibri"/>
                <w:sz w:val="18"/>
                <w:szCs w:val="18"/>
              </w:rPr>
            </w:pPr>
          </w:p>
        </w:tc>
      </w:tr>
      <w:tr w:rsidR="00A212FD" w:rsidRPr="00232824" w:rsidTr="00513CB0">
        <w:trPr>
          <w:trHeight w:val="370"/>
        </w:trPr>
        <w:tc>
          <w:tcPr>
            <w:tcW w:w="418" w:type="dxa"/>
            <w:vAlign w:val="center"/>
          </w:tcPr>
          <w:p w:rsidR="00A212FD" w:rsidRPr="00631500" w:rsidRDefault="00A212FD" w:rsidP="00A212FD">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A212FD" w:rsidRPr="00631500" w:rsidRDefault="00A212FD" w:rsidP="00A212FD">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A212FD" w:rsidRPr="00631500" w:rsidRDefault="00A212FD" w:rsidP="00750EA0">
            <w:pPr>
              <w:jc w:val="center"/>
              <w:rPr>
                <w:rFonts w:ascii="Calibri" w:hAnsi="Calibri" w:cs="Calibri"/>
                <w:sz w:val="18"/>
                <w:szCs w:val="18"/>
              </w:rPr>
            </w:pPr>
            <w:r w:rsidRPr="00631500">
              <w:rPr>
                <w:rFonts w:ascii="Calibri" w:hAnsi="Calibri" w:cs="Calibri"/>
                <w:sz w:val="18"/>
                <w:szCs w:val="18"/>
              </w:rPr>
              <w:t>Fecha:</w:t>
            </w:r>
          </w:p>
          <w:p w:rsidR="00A212FD" w:rsidRPr="00631500" w:rsidRDefault="00525E18" w:rsidP="00FC7E59">
            <w:pPr>
              <w:jc w:val="center"/>
              <w:rPr>
                <w:rFonts w:ascii="Calibri" w:hAnsi="Calibri" w:cs="Calibri"/>
                <w:sz w:val="18"/>
                <w:szCs w:val="18"/>
              </w:rPr>
            </w:pPr>
            <w:r>
              <w:rPr>
                <w:rFonts w:ascii="Calibri" w:hAnsi="Calibri" w:cs="Calibri"/>
                <w:sz w:val="18"/>
                <w:szCs w:val="18"/>
              </w:rPr>
              <w:t>11/11</w:t>
            </w:r>
            <w:r w:rsidR="00D96601">
              <w:rPr>
                <w:rFonts w:ascii="Calibri" w:hAnsi="Calibri" w:cs="Calibri"/>
                <w:sz w:val="18"/>
                <w:szCs w:val="18"/>
              </w:rPr>
              <w:t>/2016</w:t>
            </w:r>
          </w:p>
        </w:tc>
        <w:tc>
          <w:tcPr>
            <w:tcW w:w="1089" w:type="dxa"/>
            <w:vAlign w:val="center"/>
          </w:tcPr>
          <w:p w:rsidR="00A212FD" w:rsidRPr="00631500" w:rsidRDefault="00A212FD" w:rsidP="00750EA0">
            <w:pPr>
              <w:rPr>
                <w:rFonts w:ascii="Calibri" w:hAnsi="Calibri" w:cs="Calibri"/>
                <w:sz w:val="18"/>
                <w:szCs w:val="18"/>
              </w:rPr>
            </w:pPr>
            <w:r w:rsidRPr="00631500">
              <w:rPr>
                <w:rFonts w:ascii="Calibri" w:hAnsi="Calibri" w:cs="Calibri"/>
                <w:sz w:val="18"/>
                <w:szCs w:val="18"/>
              </w:rPr>
              <w:t>Hasta hora:</w:t>
            </w:r>
          </w:p>
          <w:p w:rsidR="00A212FD" w:rsidRPr="00631500" w:rsidRDefault="00750EA0" w:rsidP="00D96601">
            <w:pPr>
              <w:jc w:val="center"/>
              <w:rPr>
                <w:rFonts w:ascii="Calibri" w:hAnsi="Calibri" w:cs="Calibri"/>
                <w:sz w:val="18"/>
                <w:szCs w:val="18"/>
              </w:rPr>
            </w:pPr>
            <w:r>
              <w:rPr>
                <w:rFonts w:ascii="Calibri" w:hAnsi="Calibri" w:cs="Calibri"/>
                <w:sz w:val="18"/>
                <w:szCs w:val="18"/>
              </w:rPr>
              <w:t>1</w:t>
            </w:r>
            <w:r w:rsidR="00D96601">
              <w:rPr>
                <w:rFonts w:ascii="Calibri" w:hAnsi="Calibri" w:cs="Calibri"/>
                <w:sz w:val="18"/>
                <w:szCs w:val="18"/>
              </w:rPr>
              <w:t>0</w:t>
            </w:r>
            <w:r>
              <w:rPr>
                <w:rFonts w:ascii="Calibri" w:hAnsi="Calibri" w:cs="Calibri"/>
                <w:sz w:val="18"/>
                <w:szCs w:val="18"/>
              </w:rPr>
              <w:t>:00</w:t>
            </w:r>
          </w:p>
        </w:tc>
        <w:tc>
          <w:tcPr>
            <w:tcW w:w="3344" w:type="dxa"/>
          </w:tcPr>
          <w:p w:rsidR="009B30E0" w:rsidRDefault="009B30E0" w:rsidP="009B30E0">
            <w:pPr>
              <w:jc w:val="center"/>
              <w:rPr>
                <w:rFonts w:ascii="Calibri" w:hAnsi="Calibri" w:cs="Calibri"/>
                <w:sz w:val="18"/>
                <w:szCs w:val="18"/>
              </w:rPr>
            </w:pPr>
            <w:r>
              <w:rPr>
                <w:rFonts w:ascii="Calibri" w:hAnsi="Calibri" w:cs="Calibri"/>
                <w:sz w:val="18"/>
                <w:szCs w:val="18"/>
              </w:rPr>
              <w:t>Gerencia de Contrataciones</w:t>
            </w:r>
            <w:r w:rsidR="00824FA5">
              <w:rPr>
                <w:rFonts w:ascii="Calibri" w:hAnsi="Calibri" w:cs="Calibri"/>
                <w:sz w:val="18"/>
                <w:szCs w:val="18"/>
              </w:rPr>
              <w:t xml:space="preserve"> Corporativa</w:t>
            </w:r>
          </w:p>
          <w:p w:rsidR="009B30E0" w:rsidRDefault="00F95AE0" w:rsidP="009B30E0">
            <w:pPr>
              <w:jc w:val="center"/>
              <w:rPr>
                <w:rFonts w:ascii="Calibri" w:hAnsi="Calibri" w:cs="Calibri"/>
                <w:sz w:val="18"/>
                <w:szCs w:val="18"/>
              </w:rPr>
            </w:pPr>
            <w:r>
              <w:rPr>
                <w:rFonts w:ascii="Calibri" w:hAnsi="Calibri" w:cs="Calibri"/>
                <w:sz w:val="18"/>
                <w:szCs w:val="18"/>
              </w:rPr>
              <w:t xml:space="preserve">YPFB </w:t>
            </w:r>
            <w:r w:rsidR="009B30E0">
              <w:rPr>
                <w:rFonts w:ascii="Calibri" w:hAnsi="Calibri" w:cs="Calibri"/>
                <w:sz w:val="18"/>
                <w:szCs w:val="18"/>
              </w:rPr>
              <w:t>-</w:t>
            </w:r>
            <w:r>
              <w:rPr>
                <w:rFonts w:ascii="Calibri" w:hAnsi="Calibri" w:cs="Calibri"/>
                <w:sz w:val="18"/>
                <w:szCs w:val="18"/>
              </w:rPr>
              <w:t xml:space="preserve"> </w:t>
            </w:r>
            <w:r w:rsidR="009B30E0">
              <w:rPr>
                <w:rFonts w:ascii="Calibri" w:hAnsi="Calibri" w:cs="Calibri"/>
                <w:sz w:val="18"/>
                <w:szCs w:val="18"/>
              </w:rPr>
              <w:t>Piso N°1 -</w:t>
            </w:r>
            <w:r>
              <w:rPr>
                <w:rFonts w:ascii="Calibri" w:hAnsi="Calibri" w:cs="Calibri"/>
                <w:sz w:val="18"/>
                <w:szCs w:val="18"/>
              </w:rPr>
              <w:t xml:space="preserve"> Calle Bueno N°185 </w:t>
            </w:r>
          </w:p>
          <w:p w:rsidR="00AE484B" w:rsidRDefault="003432A0" w:rsidP="00210336">
            <w:pPr>
              <w:jc w:val="center"/>
              <w:rPr>
                <w:rFonts w:ascii="Calibri" w:hAnsi="Calibri" w:cs="Calibri"/>
                <w:sz w:val="18"/>
                <w:szCs w:val="18"/>
              </w:rPr>
            </w:pPr>
            <w:r>
              <w:rPr>
                <w:rFonts w:ascii="Calibri" w:hAnsi="Calibri" w:cs="Calibri"/>
                <w:sz w:val="18"/>
                <w:szCs w:val="18"/>
              </w:rPr>
              <w:t>(</w:t>
            </w:r>
            <w:r w:rsidR="00F95AE0">
              <w:rPr>
                <w:rFonts w:ascii="Calibri" w:hAnsi="Calibri" w:cs="Calibri"/>
                <w:sz w:val="18"/>
                <w:szCs w:val="18"/>
              </w:rPr>
              <w:t>La Paz – Bolivia</w:t>
            </w:r>
            <w:r>
              <w:rPr>
                <w:rFonts w:ascii="Calibri" w:hAnsi="Calibri" w:cs="Calibri"/>
                <w:sz w:val="18"/>
                <w:szCs w:val="18"/>
              </w:rPr>
              <w:t>)</w:t>
            </w:r>
          </w:p>
          <w:p w:rsidR="004177D8" w:rsidRPr="004177D8" w:rsidRDefault="004177D8" w:rsidP="00210336">
            <w:pPr>
              <w:jc w:val="center"/>
              <w:rPr>
                <w:rFonts w:ascii="Calibri" w:hAnsi="Calibri" w:cs="Calibri"/>
                <w:b/>
                <w:sz w:val="18"/>
                <w:szCs w:val="18"/>
              </w:rPr>
            </w:pPr>
            <w:r w:rsidRPr="004177D8">
              <w:rPr>
                <w:rFonts w:ascii="Calibri" w:hAnsi="Calibri" w:cs="Calibri"/>
                <w:b/>
                <w:sz w:val="18"/>
                <w:szCs w:val="18"/>
              </w:rPr>
              <w:t xml:space="preserve">Lic. Jose Luis Copa Laura </w:t>
            </w:r>
            <w:proofErr w:type="spellStart"/>
            <w:r w:rsidRPr="004177D8">
              <w:rPr>
                <w:rFonts w:ascii="Calibri" w:hAnsi="Calibri" w:cs="Calibri"/>
                <w:b/>
                <w:sz w:val="18"/>
                <w:szCs w:val="18"/>
              </w:rPr>
              <w:t>Int</w:t>
            </w:r>
            <w:proofErr w:type="spellEnd"/>
            <w:r w:rsidRPr="004177D8">
              <w:rPr>
                <w:rFonts w:ascii="Calibri" w:hAnsi="Calibri" w:cs="Calibri"/>
                <w:b/>
                <w:sz w:val="18"/>
                <w:szCs w:val="18"/>
              </w:rPr>
              <w:t>. 1142</w:t>
            </w:r>
          </w:p>
        </w:tc>
      </w:tr>
      <w:tr w:rsidR="00A212FD" w:rsidRPr="00232824" w:rsidTr="00513CB0">
        <w:trPr>
          <w:trHeight w:val="64"/>
        </w:trPr>
        <w:tc>
          <w:tcPr>
            <w:tcW w:w="418" w:type="dxa"/>
            <w:vAlign w:val="center"/>
          </w:tcPr>
          <w:p w:rsidR="00A212FD" w:rsidRPr="00631500" w:rsidRDefault="00A212FD" w:rsidP="00A212FD">
            <w:pPr>
              <w:jc w:val="center"/>
              <w:rPr>
                <w:rFonts w:ascii="Calibri" w:hAnsi="Calibri" w:cs="Calibri"/>
                <w:sz w:val="18"/>
                <w:szCs w:val="18"/>
              </w:rPr>
            </w:pPr>
          </w:p>
        </w:tc>
        <w:tc>
          <w:tcPr>
            <w:tcW w:w="3044" w:type="dxa"/>
            <w:vAlign w:val="center"/>
          </w:tcPr>
          <w:p w:rsidR="00A212FD" w:rsidRPr="00631500" w:rsidRDefault="00A212FD" w:rsidP="00A212FD">
            <w:pPr>
              <w:rPr>
                <w:rFonts w:ascii="Calibri" w:hAnsi="Calibri" w:cs="Calibri"/>
                <w:sz w:val="18"/>
                <w:szCs w:val="18"/>
              </w:rPr>
            </w:pPr>
          </w:p>
        </w:tc>
        <w:tc>
          <w:tcPr>
            <w:tcW w:w="2233" w:type="dxa"/>
            <w:gridSpan w:val="3"/>
            <w:vAlign w:val="center"/>
          </w:tcPr>
          <w:p w:rsidR="00A212FD" w:rsidRPr="00631500" w:rsidRDefault="00A212FD" w:rsidP="00A212FD">
            <w:pPr>
              <w:jc w:val="center"/>
              <w:rPr>
                <w:rFonts w:ascii="Calibri" w:hAnsi="Calibri" w:cs="Calibri"/>
                <w:sz w:val="18"/>
                <w:szCs w:val="18"/>
              </w:rPr>
            </w:pPr>
          </w:p>
        </w:tc>
        <w:tc>
          <w:tcPr>
            <w:tcW w:w="3344" w:type="dxa"/>
          </w:tcPr>
          <w:p w:rsidR="00A212FD" w:rsidRPr="00631500" w:rsidRDefault="00A212FD" w:rsidP="00A212FD">
            <w:pPr>
              <w:rPr>
                <w:rFonts w:ascii="Calibri" w:hAnsi="Calibri" w:cs="Calibri"/>
                <w:sz w:val="18"/>
                <w:szCs w:val="18"/>
              </w:rPr>
            </w:pPr>
          </w:p>
        </w:tc>
      </w:tr>
      <w:tr w:rsidR="006E0679" w:rsidRPr="00232824" w:rsidTr="00513CB0">
        <w:trPr>
          <w:trHeight w:val="246"/>
        </w:trPr>
        <w:tc>
          <w:tcPr>
            <w:tcW w:w="418" w:type="dxa"/>
            <w:vAlign w:val="center"/>
          </w:tcPr>
          <w:p w:rsidR="006E0679" w:rsidRPr="00631500" w:rsidRDefault="006E0679" w:rsidP="006E0679">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6E0679" w:rsidRPr="00631500" w:rsidRDefault="006E0679" w:rsidP="006E0679">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6E0679" w:rsidRPr="00631500" w:rsidRDefault="006E0679" w:rsidP="006E0679">
            <w:pPr>
              <w:jc w:val="center"/>
              <w:rPr>
                <w:rFonts w:ascii="Calibri" w:hAnsi="Calibri" w:cs="Calibri"/>
                <w:sz w:val="18"/>
                <w:szCs w:val="18"/>
              </w:rPr>
            </w:pPr>
            <w:r w:rsidRPr="00631500">
              <w:rPr>
                <w:rFonts w:ascii="Calibri" w:hAnsi="Calibri" w:cs="Calibri"/>
                <w:sz w:val="18"/>
                <w:szCs w:val="18"/>
              </w:rPr>
              <w:t>Fecha:</w:t>
            </w:r>
          </w:p>
          <w:p w:rsidR="006E0679" w:rsidRPr="00631500" w:rsidRDefault="00525E18" w:rsidP="00FC7E59">
            <w:pPr>
              <w:jc w:val="center"/>
              <w:rPr>
                <w:rFonts w:ascii="Calibri" w:hAnsi="Calibri" w:cs="Calibri"/>
                <w:sz w:val="18"/>
                <w:szCs w:val="18"/>
              </w:rPr>
            </w:pPr>
            <w:r>
              <w:rPr>
                <w:rFonts w:ascii="Calibri" w:hAnsi="Calibri" w:cs="Calibri"/>
                <w:sz w:val="18"/>
                <w:szCs w:val="18"/>
              </w:rPr>
              <w:t>11/11</w:t>
            </w:r>
            <w:r w:rsidR="006E0679">
              <w:rPr>
                <w:rFonts w:ascii="Calibri" w:hAnsi="Calibri" w:cs="Calibri"/>
                <w:sz w:val="18"/>
                <w:szCs w:val="18"/>
              </w:rPr>
              <w:t>/2016</w:t>
            </w:r>
          </w:p>
        </w:tc>
        <w:tc>
          <w:tcPr>
            <w:tcW w:w="1139" w:type="dxa"/>
            <w:gridSpan w:val="2"/>
            <w:vAlign w:val="center"/>
          </w:tcPr>
          <w:p w:rsidR="006E0679" w:rsidRPr="00631500" w:rsidRDefault="006E0679" w:rsidP="006E0679">
            <w:pPr>
              <w:rPr>
                <w:rFonts w:ascii="Calibri" w:hAnsi="Calibri" w:cs="Calibri"/>
                <w:sz w:val="18"/>
                <w:szCs w:val="18"/>
              </w:rPr>
            </w:pPr>
            <w:r w:rsidRPr="00631500">
              <w:rPr>
                <w:rFonts w:ascii="Calibri" w:hAnsi="Calibri" w:cs="Calibri"/>
                <w:sz w:val="18"/>
                <w:szCs w:val="18"/>
              </w:rPr>
              <w:t>Hasta hora:</w:t>
            </w:r>
          </w:p>
          <w:p w:rsidR="006E0679" w:rsidRPr="00631500" w:rsidRDefault="006E0679" w:rsidP="004177D8">
            <w:pPr>
              <w:jc w:val="center"/>
              <w:rPr>
                <w:rFonts w:ascii="Calibri" w:hAnsi="Calibri" w:cs="Calibri"/>
                <w:sz w:val="18"/>
                <w:szCs w:val="18"/>
              </w:rPr>
            </w:pPr>
            <w:r>
              <w:rPr>
                <w:rFonts w:ascii="Calibri" w:hAnsi="Calibri" w:cs="Calibri"/>
                <w:sz w:val="18"/>
                <w:szCs w:val="18"/>
              </w:rPr>
              <w:t>10:</w:t>
            </w:r>
            <w:r w:rsidR="004177D8">
              <w:rPr>
                <w:rFonts w:ascii="Calibri" w:hAnsi="Calibri" w:cs="Calibri"/>
                <w:sz w:val="18"/>
                <w:szCs w:val="18"/>
              </w:rPr>
              <w:t>15</w:t>
            </w:r>
          </w:p>
        </w:tc>
        <w:tc>
          <w:tcPr>
            <w:tcW w:w="3344" w:type="dxa"/>
            <w:vAlign w:val="center"/>
          </w:tcPr>
          <w:p w:rsidR="003432A0" w:rsidRDefault="003432A0" w:rsidP="003432A0">
            <w:pPr>
              <w:jc w:val="center"/>
              <w:rPr>
                <w:rFonts w:ascii="Calibri" w:hAnsi="Calibri" w:cs="Calibri"/>
                <w:sz w:val="18"/>
                <w:szCs w:val="18"/>
              </w:rPr>
            </w:pPr>
            <w:r>
              <w:rPr>
                <w:rFonts w:ascii="Calibri" w:hAnsi="Calibri" w:cs="Calibri"/>
                <w:sz w:val="18"/>
                <w:szCs w:val="18"/>
              </w:rPr>
              <w:t>Gerencia de Contrataciones Corporativa</w:t>
            </w:r>
          </w:p>
          <w:p w:rsidR="003432A0" w:rsidRDefault="003432A0" w:rsidP="003432A0">
            <w:pPr>
              <w:jc w:val="center"/>
              <w:rPr>
                <w:rFonts w:ascii="Calibri" w:hAnsi="Calibri" w:cs="Calibri"/>
                <w:sz w:val="18"/>
                <w:szCs w:val="18"/>
              </w:rPr>
            </w:pPr>
            <w:r>
              <w:rPr>
                <w:rFonts w:ascii="Calibri" w:hAnsi="Calibri" w:cs="Calibri"/>
                <w:sz w:val="18"/>
                <w:szCs w:val="18"/>
              </w:rPr>
              <w:t xml:space="preserve">YPFB - Piso N°1 - Calle Bueno N°185 </w:t>
            </w:r>
          </w:p>
          <w:p w:rsidR="006E0679" w:rsidRDefault="003432A0" w:rsidP="003432A0">
            <w:pPr>
              <w:jc w:val="center"/>
              <w:rPr>
                <w:rFonts w:ascii="Calibri" w:hAnsi="Calibri" w:cs="Calibri"/>
                <w:sz w:val="18"/>
                <w:szCs w:val="18"/>
              </w:rPr>
            </w:pPr>
            <w:r>
              <w:rPr>
                <w:rFonts w:ascii="Calibri" w:hAnsi="Calibri" w:cs="Calibri"/>
                <w:sz w:val="18"/>
                <w:szCs w:val="18"/>
              </w:rPr>
              <w:t>(La Paz – Bolivia)</w:t>
            </w:r>
          </w:p>
          <w:p w:rsidR="004177D8" w:rsidRPr="00631500" w:rsidRDefault="004177D8" w:rsidP="003432A0">
            <w:pPr>
              <w:jc w:val="center"/>
              <w:rPr>
                <w:rFonts w:ascii="Calibri" w:hAnsi="Calibri" w:cs="Calibri"/>
                <w:color w:val="000000"/>
                <w:sz w:val="18"/>
                <w:szCs w:val="18"/>
                <w:lang w:val="es-BO"/>
              </w:rPr>
            </w:pPr>
            <w:bookmarkStart w:id="0" w:name="_GoBack"/>
            <w:bookmarkEnd w:id="0"/>
          </w:p>
        </w:tc>
      </w:tr>
    </w:tbl>
    <w:p w:rsidR="00631500" w:rsidRPr="00631500" w:rsidRDefault="00631500" w:rsidP="00631500">
      <w:pPr>
        <w:jc w:val="center"/>
        <w:rPr>
          <w:rFonts w:ascii="Calibri" w:hAnsi="Calibri" w:cs="Calibr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9B30E0">
        <w:trPr>
          <w:trHeight w:val="266"/>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r w:rsidR="009B30E0">
              <w:rPr>
                <w:rFonts w:ascii="Calibri" w:eastAsia="Calibri" w:hAnsi="Calibri" w:cs="Calibri"/>
                <w:b/>
                <w:sz w:val="18"/>
                <w:szCs w:val="18"/>
              </w:rPr>
              <w:t>:</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EE54EC" w:rsidRDefault="00525E18" w:rsidP="004179EF">
            <w:pPr>
              <w:rPr>
                <w:rFonts w:ascii="Calibri" w:eastAsia="Calibri" w:hAnsi="Calibri" w:cs="Calibri"/>
                <w:b/>
                <w:sz w:val="18"/>
                <w:szCs w:val="18"/>
              </w:rPr>
            </w:pPr>
            <w:r>
              <w:rPr>
                <w:rFonts w:ascii="Calibri" w:eastAsia="Calibri" w:hAnsi="Calibri" w:cs="Calibri"/>
                <w:b/>
                <w:sz w:val="18"/>
                <w:szCs w:val="18"/>
              </w:rPr>
              <w:t>PRECIO EVALUADO MAS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750EA0" w:rsidP="00513CB0">
            <w:pPr>
              <w:rPr>
                <w:rFonts w:ascii="Calibri" w:eastAsia="Calibri" w:hAnsi="Calibri" w:cs="Calibri"/>
                <w:b/>
                <w:i/>
                <w:sz w:val="18"/>
                <w:szCs w:val="18"/>
              </w:rPr>
            </w:pPr>
            <w:r>
              <w:rPr>
                <w:rFonts w:ascii="Calibri" w:eastAsia="Calibri" w:hAnsi="Calibri" w:cs="Calibri"/>
                <w:b/>
                <w:i/>
                <w:sz w:val="18"/>
                <w:szCs w:val="18"/>
              </w:rPr>
              <w:t>POR EL TOTAL</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AE484B" w:rsidP="00513CB0">
            <w:pPr>
              <w:rPr>
                <w:rFonts w:ascii="Calibri" w:eastAsia="Calibri" w:hAnsi="Calibri" w:cs="Calibri"/>
                <w:b/>
                <w:i/>
                <w:sz w:val="18"/>
                <w:szCs w:val="18"/>
              </w:rPr>
            </w:pPr>
            <w:r>
              <w:rPr>
                <w:rFonts w:ascii="Calibri" w:eastAsia="Calibri" w:hAnsi="Calibri" w:cs="Calibri"/>
                <w:b/>
                <w:i/>
                <w:sz w:val="18"/>
                <w:szCs w:val="18"/>
              </w:rPr>
              <w:t>CONTRATO</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750EA0" w:rsidRDefault="00750EA0" w:rsidP="00631500">
      <w:pPr>
        <w:tabs>
          <w:tab w:val="left" w:pos="7401"/>
        </w:tabs>
        <w:rPr>
          <w:rFonts w:ascii="Calibri" w:hAnsi="Calibri" w:cs="Calibri"/>
          <w:b/>
          <w:sz w:val="18"/>
          <w:szCs w:val="18"/>
        </w:rPr>
      </w:pPr>
    </w:p>
    <w:p w:rsidR="007C4C5E" w:rsidRDefault="007C4C5E" w:rsidP="00750EA0">
      <w:pPr>
        <w:tabs>
          <w:tab w:val="left" w:pos="7401"/>
        </w:tabs>
        <w:jc w:val="center"/>
        <w:rPr>
          <w:rFonts w:ascii="Calibri" w:hAnsi="Calibri" w:cs="Calibri"/>
          <w:b/>
          <w:sz w:val="22"/>
          <w:szCs w:val="18"/>
        </w:rPr>
      </w:pPr>
    </w:p>
    <w:p w:rsidR="00631500" w:rsidRDefault="00750EA0" w:rsidP="00750EA0">
      <w:pPr>
        <w:tabs>
          <w:tab w:val="left" w:pos="7401"/>
        </w:tabs>
        <w:jc w:val="center"/>
        <w:rPr>
          <w:rFonts w:ascii="Calibri" w:hAnsi="Calibri" w:cs="Calibri"/>
          <w:b/>
          <w:sz w:val="22"/>
          <w:szCs w:val="18"/>
        </w:rPr>
      </w:pPr>
      <w:r w:rsidRPr="00A03A9E">
        <w:rPr>
          <w:rFonts w:ascii="Calibri" w:hAnsi="Calibri" w:cs="Calibri"/>
          <w:b/>
          <w:sz w:val="22"/>
          <w:szCs w:val="18"/>
        </w:rPr>
        <w:t xml:space="preserve">PRECIO REFERENCIAL </w:t>
      </w:r>
      <w:r w:rsidR="008933AC" w:rsidRPr="00A03A9E">
        <w:rPr>
          <w:rFonts w:ascii="Calibri" w:hAnsi="Calibri" w:cs="Calibri"/>
          <w:b/>
          <w:sz w:val="22"/>
          <w:szCs w:val="18"/>
        </w:rPr>
        <w:t xml:space="preserve">ESTIMADO </w:t>
      </w:r>
      <w:r w:rsidRPr="00A03A9E">
        <w:rPr>
          <w:rFonts w:ascii="Calibri" w:hAnsi="Calibri" w:cs="Calibri"/>
          <w:b/>
          <w:sz w:val="22"/>
          <w:szCs w:val="18"/>
        </w:rPr>
        <w:t>EN BOLIVIANOS (Bs)</w:t>
      </w:r>
    </w:p>
    <w:p w:rsidR="007C4C5E" w:rsidRDefault="007C4C5E" w:rsidP="00750EA0">
      <w:pPr>
        <w:tabs>
          <w:tab w:val="left" w:pos="7401"/>
        </w:tabs>
        <w:jc w:val="center"/>
        <w:rPr>
          <w:rFonts w:ascii="Calibri" w:hAnsi="Calibri" w:cs="Calibri"/>
          <w:b/>
          <w:sz w:val="22"/>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3543"/>
        <w:gridCol w:w="1276"/>
        <w:gridCol w:w="1324"/>
        <w:gridCol w:w="1324"/>
      </w:tblGrid>
      <w:tr w:rsidR="007C4C5E" w:rsidRPr="007C4C5E" w:rsidTr="00E8202C">
        <w:trPr>
          <w:trHeight w:val="448"/>
          <w:jc w:val="center"/>
        </w:trPr>
        <w:tc>
          <w:tcPr>
            <w:tcW w:w="421" w:type="dxa"/>
            <w:shd w:val="clear" w:color="auto" w:fill="BFBFBF"/>
            <w:vAlign w:val="center"/>
          </w:tcPr>
          <w:p w:rsidR="007C4C5E" w:rsidRPr="007C4C5E" w:rsidRDefault="007C4C5E" w:rsidP="00E8202C">
            <w:pPr>
              <w:jc w:val="center"/>
              <w:rPr>
                <w:rFonts w:ascii="Calibri" w:hAnsi="Calibri" w:cs="Calibri"/>
                <w:b/>
                <w:bCs/>
                <w:sz w:val="18"/>
                <w:szCs w:val="16"/>
                <w:lang w:eastAsia="es-BO"/>
              </w:rPr>
            </w:pPr>
            <w:r w:rsidRPr="007C4C5E">
              <w:rPr>
                <w:rFonts w:ascii="Calibri" w:hAnsi="Calibri" w:cs="Calibri"/>
                <w:b/>
                <w:bCs/>
                <w:sz w:val="18"/>
                <w:szCs w:val="16"/>
                <w:lang w:eastAsia="es-BO"/>
              </w:rPr>
              <w:t>Nº</w:t>
            </w:r>
          </w:p>
        </w:tc>
        <w:tc>
          <w:tcPr>
            <w:tcW w:w="3543" w:type="dxa"/>
            <w:shd w:val="clear" w:color="auto" w:fill="BFBFBF"/>
            <w:vAlign w:val="center"/>
          </w:tcPr>
          <w:p w:rsidR="007C4C5E" w:rsidRPr="007C4C5E" w:rsidRDefault="007C4C5E" w:rsidP="00E8202C">
            <w:pPr>
              <w:jc w:val="center"/>
              <w:rPr>
                <w:rFonts w:ascii="Calibri" w:hAnsi="Calibri" w:cs="Calibri"/>
                <w:b/>
                <w:bCs/>
                <w:sz w:val="18"/>
                <w:szCs w:val="16"/>
                <w:lang w:eastAsia="es-BO"/>
              </w:rPr>
            </w:pPr>
            <w:r w:rsidRPr="007C4C5E">
              <w:rPr>
                <w:rFonts w:ascii="Calibri" w:hAnsi="Calibri" w:cs="Calibri"/>
                <w:b/>
                <w:color w:val="000000"/>
                <w:sz w:val="18"/>
                <w:szCs w:val="16"/>
                <w:lang w:eastAsia="es-BO"/>
              </w:rPr>
              <w:t>DESCRIPCIÓN</w:t>
            </w:r>
          </w:p>
        </w:tc>
        <w:tc>
          <w:tcPr>
            <w:tcW w:w="1276" w:type="dxa"/>
            <w:shd w:val="clear" w:color="auto" w:fill="BFBFBF"/>
            <w:vAlign w:val="center"/>
          </w:tcPr>
          <w:p w:rsidR="007C4C5E" w:rsidRPr="007C4C5E" w:rsidRDefault="007C4C5E" w:rsidP="00E8202C">
            <w:pPr>
              <w:jc w:val="center"/>
              <w:rPr>
                <w:rFonts w:ascii="Calibri" w:hAnsi="Calibri" w:cs="Calibri"/>
                <w:b/>
                <w:bCs/>
                <w:sz w:val="18"/>
                <w:szCs w:val="16"/>
                <w:lang w:eastAsia="es-BO"/>
              </w:rPr>
            </w:pPr>
            <w:r w:rsidRPr="007C4C5E">
              <w:rPr>
                <w:rFonts w:ascii="Calibri" w:hAnsi="Calibri" w:cs="Calibri"/>
                <w:b/>
                <w:bCs/>
                <w:sz w:val="18"/>
                <w:szCs w:val="16"/>
                <w:lang w:eastAsia="es-BO"/>
              </w:rPr>
              <w:t>CANTIDAD (piezas)</w:t>
            </w:r>
          </w:p>
        </w:tc>
        <w:tc>
          <w:tcPr>
            <w:tcW w:w="1276" w:type="dxa"/>
            <w:shd w:val="clear" w:color="auto" w:fill="BFBFBF"/>
          </w:tcPr>
          <w:p w:rsidR="007C4C5E" w:rsidRPr="007C4C5E" w:rsidRDefault="007C4C5E" w:rsidP="00E8202C">
            <w:pPr>
              <w:jc w:val="center"/>
              <w:rPr>
                <w:rFonts w:ascii="Calibri" w:hAnsi="Calibri" w:cs="Calibri"/>
                <w:b/>
                <w:bCs/>
                <w:sz w:val="18"/>
                <w:szCs w:val="16"/>
                <w:lang w:eastAsia="es-BO"/>
              </w:rPr>
            </w:pPr>
            <w:r w:rsidRPr="007C4C5E">
              <w:rPr>
                <w:rFonts w:ascii="Calibri" w:hAnsi="Calibri" w:cs="Calibri"/>
                <w:b/>
                <w:bCs/>
                <w:sz w:val="18"/>
                <w:szCs w:val="16"/>
                <w:lang w:eastAsia="es-BO"/>
              </w:rPr>
              <w:t xml:space="preserve">PRECIO UNITARIO </w:t>
            </w:r>
          </w:p>
          <w:p w:rsidR="007C4C5E" w:rsidRPr="007C4C5E" w:rsidRDefault="007C4C5E" w:rsidP="00E8202C">
            <w:pPr>
              <w:jc w:val="center"/>
              <w:rPr>
                <w:rFonts w:ascii="Calibri" w:hAnsi="Calibri" w:cs="Calibri"/>
                <w:b/>
                <w:bCs/>
                <w:sz w:val="18"/>
                <w:szCs w:val="16"/>
                <w:lang w:eastAsia="es-BO"/>
              </w:rPr>
            </w:pPr>
            <w:r w:rsidRPr="007C4C5E">
              <w:rPr>
                <w:rFonts w:ascii="Calibri" w:hAnsi="Calibri" w:cs="Calibri"/>
                <w:b/>
                <w:bCs/>
                <w:sz w:val="18"/>
                <w:szCs w:val="16"/>
                <w:lang w:eastAsia="es-BO"/>
              </w:rPr>
              <w:t>(REFERENCIAL)</w:t>
            </w:r>
          </w:p>
        </w:tc>
        <w:tc>
          <w:tcPr>
            <w:tcW w:w="1276" w:type="dxa"/>
            <w:shd w:val="clear" w:color="auto" w:fill="BFBFBF"/>
          </w:tcPr>
          <w:p w:rsidR="007C4C5E" w:rsidRPr="007C4C5E" w:rsidRDefault="007C4C5E" w:rsidP="00E8202C">
            <w:pPr>
              <w:jc w:val="center"/>
              <w:rPr>
                <w:rFonts w:ascii="Calibri" w:hAnsi="Calibri" w:cs="Calibri"/>
                <w:b/>
                <w:bCs/>
                <w:sz w:val="18"/>
                <w:szCs w:val="16"/>
                <w:lang w:eastAsia="es-BO"/>
              </w:rPr>
            </w:pPr>
            <w:r w:rsidRPr="007C4C5E">
              <w:rPr>
                <w:rFonts w:ascii="Calibri" w:hAnsi="Calibri" w:cs="Calibri"/>
                <w:b/>
                <w:bCs/>
                <w:sz w:val="18"/>
                <w:szCs w:val="16"/>
                <w:lang w:eastAsia="es-BO"/>
              </w:rPr>
              <w:t>PRECIO</w:t>
            </w:r>
          </w:p>
          <w:p w:rsidR="007C4C5E" w:rsidRPr="007C4C5E" w:rsidRDefault="007C4C5E" w:rsidP="00E8202C">
            <w:pPr>
              <w:jc w:val="center"/>
              <w:rPr>
                <w:rFonts w:ascii="Calibri" w:hAnsi="Calibri" w:cs="Calibri"/>
                <w:b/>
                <w:bCs/>
                <w:sz w:val="18"/>
                <w:szCs w:val="16"/>
                <w:lang w:eastAsia="es-BO"/>
              </w:rPr>
            </w:pPr>
            <w:r w:rsidRPr="007C4C5E">
              <w:rPr>
                <w:rFonts w:ascii="Calibri" w:hAnsi="Calibri" w:cs="Calibri"/>
                <w:b/>
                <w:bCs/>
                <w:sz w:val="18"/>
                <w:szCs w:val="16"/>
                <w:lang w:eastAsia="es-BO"/>
              </w:rPr>
              <w:t>TOTAL</w:t>
            </w:r>
          </w:p>
          <w:p w:rsidR="007C4C5E" w:rsidRPr="007C4C5E" w:rsidRDefault="007C4C5E" w:rsidP="00E8202C">
            <w:pPr>
              <w:jc w:val="center"/>
              <w:rPr>
                <w:rFonts w:ascii="Calibri" w:hAnsi="Calibri" w:cs="Calibri"/>
                <w:b/>
                <w:bCs/>
                <w:sz w:val="18"/>
                <w:szCs w:val="16"/>
                <w:lang w:eastAsia="es-BO"/>
              </w:rPr>
            </w:pPr>
            <w:r w:rsidRPr="007C4C5E">
              <w:rPr>
                <w:rFonts w:ascii="Calibri" w:hAnsi="Calibri" w:cs="Calibri"/>
                <w:b/>
                <w:bCs/>
                <w:sz w:val="18"/>
                <w:szCs w:val="16"/>
                <w:lang w:eastAsia="es-BO"/>
              </w:rPr>
              <w:t xml:space="preserve">(REFERENCIAL) </w:t>
            </w:r>
          </w:p>
        </w:tc>
      </w:tr>
      <w:tr w:rsidR="007C4C5E" w:rsidRPr="007C4C5E" w:rsidTr="00E8202C">
        <w:trPr>
          <w:trHeight w:val="553"/>
          <w:jc w:val="center"/>
        </w:trPr>
        <w:tc>
          <w:tcPr>
            <w:tcW w:w="421" w:type="dxa"/>
            <w:shd w:val="clear" w:color="auto" w:fill="auto"/>
            <w:vAlign w:val="center"/>
          </w:tcPr>
          <w:p w:rsidR="007C4C5E" w:rsidRPr="007C4C5E" w:rsidRDefault="007C4C5E" w:rsidP="00E8202C">
            <w:pPr>
              <w:jc w:val="center"/>
              <w:rPr>
                <w:rFonts w:ascii="Calibri" w:hAnsi="Calibri" w:cs="Calibri"/>
                <w:color w:val="000000"/>
                <w:sz w:val="18"/>
                <w:szCs w:val="16"/>
                <w:lang w:eastAsia="es-BO"/>
              </w:rPr>
            </w:pPr>
            <w:r w:rsidRPr="007C4C5E">
              <w:rPr>
                <w:rFonts w:ascii="Calibri" w:hAnsi="Calibri" w:cs="Calibri"/>
                <w:color w:val="000000"/>
                <w:sz w:val="18"/>
                <w:szCs w:val="16"/>
                <w:lang w:eastAsia="es-BO"/>
              </w:rPr>
              <w:t>1</w:t>
            </w:r>
          </w:p>
        </w:tc>
        <w:tc>
          <w:tcPr>
            <w:tcW w:w="3543" w:type="dxa"/>
            <w:shd w:val="clear" w:color="auto" w:fill="auto"/>
            <w:vAlign w:val="center"/>
          </w:tcPr>
          <w:p w:rsidR="007C4C5E" w:rsidRPr="007C4C5E" w:rsidRDefault="007C4C5E" w:rsidP="00E8202C">
            <w:pPr>
              <w:jc w:val="both"/>
              <w:rPr>
                <w:rFonts w:ascii="Calibri" w:hAnsi="Calibri" w:cs="Calibri"/>
                <w:color w:val="000000"/>
                <w:sz w:val="18"/>
                <w:szCs w:val="16"/>
                <w:lang w:eastAsia="es-BO"/>
              </w:rPr>
            </w:pPr>
            <w:r w:rsidRPr="007C4C5E">
              <w:rPr>
                <w:rFonts w:ascii="Calibri" w:hAnsi="Calibri" w:cs="Calibri"/>
                <w:sz w:val="18"/>
                <w:szCs w:val="16"/>
              </w:rPr>
              <w:t>EMPASTADO DE ESTADOS FINANCIEROS Y OTROS DOCUMENTOS ADMINISTRATIVOS</w:t>
            </w:r>
          </w:p>
        </w:tc>
        <w:tc>
          <w:tcPr>
            <w:tcW w:w="1276" w:type="dxa"/>
            <w:shd w:val="clear" w:color="auto" w:fill="auto"/>
            <w:vAlign w:val="center"/>
          </w:tcPr>
          <w:p w:rsidR="007C4C5E" w:rsidRPr="007C4C5E" w:rsidRDefault="007C4C5E" w:rsidP="00E8202C">
            <w:pPr>
              <w:jc w:val="center"/>
              <w:rPr>
                <w:rFonts w:ascii="Calibri" w:hAnsi="Calibri" w:cs="Calibri"/>
                <w:color w:val="000000"/>
                <w:sz w:val="18"/>
                <w:szCs w:val="16"/>
                <w:lang w:eastAsia="es-BO"/>
              </w:rPr>
            </w:pPr>
            <w:r w:rsidRPr="007C4C5E">
              <w:rPr>
                <w:rFonts w:ascii="Calibri" w:hAnsi="Calibri" w:cs="Calibri"/>
                <w:color w:val="000000"/>
                <w:sz w:val="18"/>
                <w:szCs w:val="16"/>
                <w:lang w:eastAsia="es-BO"/>
              </w:rPr>
              <w:t>1.110</w:t>
            </w:r>
          </w:p>
        </w:tc>
        <w:tc>
          <w:tcPr>
            <w:tcW w:w="1276" w:type="dxa"/>
            <w:shd w:val="clear" w:color="auto" w:fill="auto"/>
          </w:tcPr>
          <w:p w:rsidR="007C4C5E" w:rsidRPr="007C4C5E" w:rsidRDefault="007C4C5E" w:rsidP="00E8202C">
            <w:pPr>
              <w:jc w:val="center"/>
              <w:rPr>
                <w:rFonts w:ascii="Calibri" w:hAnsi="Calibri" w:cs="Calibri"/>
                <w:color w:val="000000"/>
                <w:sz w:val="18"/>
                <w:szCs w:val="16"/>
                <w:lang w:eastAsia="es-BO"/>
              </w:rPr>
            </w:pPr>
          </w:p>
          <w:p w:rsidR="007C4C5E" w:rsidRPr="007C4C5E" w:rsidRDefault="007C4C5E" w:rsidP="00E8202C">
            <w:pPr>
              <w:jc w:val="center"/>
              <w:rPr>
                <w:rFonts w:ascii="Calibri" w:hAnsi="Calibri" w:cs="Calibri"/>
                <w:color w:val="000000"/>
                <w:sz w:val="18"/>
                <w:szCs w:val="16"/>
                <w:lang w:eastAsia="es-BO"/>
              </w:rPr>
            </w:pPr>
            <w:r w:rsidRPr="007C4C5E">
              <w:rPr>
                <w:rFonts w:ascii="Calibri" w:hAnsi="Calibri" w:cs="Calibri"/>
                <w:color w:val="000000"/>
                <w:sz w:val="18"/>
                <w:szCs w:val="16"/>
                <w:lang w:eastAsia="es-BO"/>
              </w:rPr>
              <w:t>45.-</w:t>
            </w:r>
          </w:p>
        </w:tc>
        <w:tc>
          <w:tcPr>
            <w:tcW w:w="1276" w:type="dxa"/>
            <w:shd w:val="clear" w:color="auto" w:fill="auto"/>
          </w:tcPr>
          <w:p w:rsidR="007C4C5E" w:rsidRPr="007C4C5E" w:rsidRDefault="007C4C5E" w:rsidP="00E8202C">
            <w:pPr>
              <w:jc w:val="center"/>
              <w:rPr>
                <w:rFonts w:ascii="Calibri" w:hAnsi="Calibri" w:cs="Calibri"/>
                <w:color w:val="000000"/>
                <w:sz w:val="18"/>
                <w:szCs w:val="16"/>
                <w:lang w:eastAsia="es-BO"/>
              </w:rPr>
            </w:pPr>
          </w:p>
          <w:p w:rsidR="007C4C5E" w:rsidRPr="007C4C5E" w:rsidRDefault="007C4C5E" w:rsidP="00E8202C">
            <w:pPr>
              <w:jc w:val="center"/>
              <w:rPr>
                <w:rFonts w:ascii="Calibri" w:hAnsi="Calibri" w:cs="Calibri"/>
                <w:color w:val="000000"/>
                <w:sz w:val="18"/>
                <w:szCs w:val="16"/>
                <w:lang w:eastAsia="es-BO"/>
              </w:rPr>
            </w:pPr>
            <w:r w:rsidRPr="007C4C5E">
              <w:rPr>
                <w:rFonts w:ascii="Calibri" w:hAnsi="Calibri" w:cs="Calibri"/>
                <w:color w:val="000000"/>
                <w:sz w:val="18"/>
                <w:szCs w:val="16"/>
                <w:lang w:eastAsia="es-BO"/>
              </w:rPr>
              <w:t>49.950.-</w:t>
            </w:r>
          </w:p>
        </w:tc>
      </w:tr>
    </w:tbl>
    <w:p w:rsidR="007C4C5E" w:rsidRPr="00A03A9E" w:rsidRDefault="007C4C5E" w:rsidP="00750EA0">
      <w:pPr>
        <w:tabs>
          <w:tab w:val="left" w:pos="7401"/>
        </w:tabs>
        <w:jc w:val="center"/>
        <w:rPr>
          <w:rFonts w:ascii="Calibri" w:hAnsi="Calibri" w:cs="Calibri"/>
          <w:b/>
          <w:sz w:val="22"/>
          <w:szCs w:val="18"/>
        </w:rPr>
      </w:pPr>
    </w:p>
    <w:p w:rsidR="00A03A9E" w:rsidRPr="00525E18" w:rsidRDefault="00A03A9E" w:rsidP="00750EA0">
      <w:pPr>
        <w:tabs>
          <w:tab w:val="left" w:pos="7401"/>
        </w:tabs>
        <w:jc w:val="center"/>
        <w:rPr>
          <w:rFonts w:ascii="Calibri" w:hAnsi="Calibri" w:cs="Calibri"/>
          <w:b/>
          <w:sz w:val="12"/>
          <w:szCs w:val="18"/>
        </w:rPr>
      </w:pPr>
    </w:p>
    <w:p w:rsidR="00A03A9E" w:rsidRPr="006252BE" w:rsidRDefault="00A03A9E" w:rsidP="00A03A9E">
      <w:pPr>
        <w:jc w:val="center"/>
        <w:rPr>
          <w:rFonts w:ascii="Verdana" w:hAnsi="Verdana" w:cs="Arial"/>
          <w:b/>
          <w:sz w:val="18"/>
          <w:szCs w:val="18"/>
        </w:rPr>
      </w:pPr>
    </w:p>
    <w:p w:rsidR="00A03A9E" w:rsidRPr="006252BE" w:rsidRDefault="00A03A9E" w:rsidP="00A03A9E">
      <w:pPr>
        <w:pStyle w:val="Ttulo1"/>
        <w:jc w:val="center"/>
        <w:rPr>
          <w:rFonts w:ascii="Verdana" w:hAnsi="Verdana" w:cs="Calibri"/>
          <w:sz w:val="18"/>
          <w:szCs w:val="18"/>
          <w:lang w:val="es-BO"/>
        </w:rPr>
      </w:pPr>
    </w:p>
    <w:p w:rsidR="00B47665" w:rsidRDefault="00B47665" w:rsidP="00C779EB">
      <w:pPr>
        <w:jc w:val="center"/>
        <w:rPr>
          <w:rFonts w:ascii="Verdana" w:hAnsi="Verdana" w:cs="Arial"/>
          <w:b/>
          <w:color w:val="000000"/>
          <w:sz w:val="18"/>
          <w:szCs w:val="18"/>
        </w:rPr>
      </w:pPr>
    </w:p>
    <w:p w:rsidR="00B47665" w:rsidRDefault="00B47665" w:rsidP="00C779EB">
      <w:pPr>
        <w:jc w:val="center"/>
        <w:rPr>
          <w:rFonts w:ascii="Verdana" w:hAnsi="Verdana" w:cs="Arial"/>
          <w:b/>
          <w:color w:val="000000"/>
          <w:sz w:val="18"/>
          <w:szCs w:val="18"/>
        </w:rPr>
      </w:pPr>
    </w:p>
    <w:p w:rsidR="00B47665" w:rsidRDefault="00B47665" w:rsidP="00C779EB">
      <w:pPr>
        <w:jc w:val="center"/>
        <w:rPr>
          <w:rFonts w:ascii="Verdana" w:hAnsi="Verdana" w:cs="Arial"/>
          <w:b/>
          <w:color w:val="000000"/>
          <w:sz w:val="18"/>
          <w:szCs w:val="18"/>
        </w:rPr>
      </w:pPr>
    </w:p>
    <w:p w:rsidR="00D429F7" w:rsidRDefault="00D429F7" w:rsidP="00C779EB">
      <w:pPr>
        <w:jc w:val="center"/>
        <w:rPr>
          <w:rFonts w:ascii="Verdana" w:hAnsi="Verdana" w:cs="Arial"/>
          <w:b/>
          <w:color w:val="000000"/>
          <w:sz w:val="18"/>
          <w:szCs w:val="18"/>
        </w:rPr>
      </w:pPr>
    </w:p>
    <w:p w:rsidR="00B47665" w:rsidRDefault="00B47665" w:rsidP="00C779EB">
      <w:pPr>
        <w:jc w:val="center"/>
        <w:rPr>
          <w:rFonts w:ascii="Verdana" w:hAnsi="Verdana" w:cs="Arial"/>
          <w:b/>
          <w:color w:val="000000"/>
          <w:sz w:val="18"/>
          <w:szCs w:val="18"/>
        </w:rPr>
      </w:pPr>
    </w:p>
    <w:p w:rsidR="00AE484B" w:rsidRDefault="00AE484B" w:rsidP="00C779EB">
      <w:pPr>
        <w:jc w:val="center"/>
        <w:rPr>
          <w:rFonts w:ascii="Verdana" w:hAnsi="Verdana" w:cs="Arial"/>
          <w:b/>
          <w:color w:val="000000"/>
          <w:sz w:val="18"/>
          <w:szCs w:val="18"/>
        </w:rPr>
      </w:pPr>
    </w:p>
    <w:p w:rsidR="00AE484B" w:rsidRDefault="00AE484B" w:rsidP="00C779EB">
      <w:pPr>
        <w:jc w:val="center"/>
        <w:rPr>
          <w:rFonts w:ascii="Verdana" w:hAnsi="Verdana" w:cs="Arial"/>
          <w:b/>
          <w:color w:val="000000"/>
          <w:sz w:val="18"/>
          <w:szCs w:val="18"/>
        </w:rPr>
      </w:pPr>
    </w:p>
    <w:p w:rsidR="00AE484B" w:rsidRDefault="00AE484B" w:rsidP="00C779EB">
      <w:pPr>
        <w:jc w:val="center"/>
        <w:rPr>
          <w:rFonts w:ascii="Verdana" w:hAnsi="Verdana" w:cs="Arial"/>
          <w:b/>
          <w:color w:val="000000"/>
          <w:sz w:val="18"/>
          <w:szCs w:val="18"/>
        </w:rPr>
      </w:pPr>
    </w:p>
    <w:p w:rsidR="00B47665" w:rsidRDefault="00B47665" w:rsidP="00C779EB">
      <w:pPr>
        <w:jc w:val="center"/>
        <w:rPr>
          <w:rFonts w:ascii="Verdana" w:hAnsi="Verdana" w:cs="Arial"/>
          <w:b/>
          <w:color w:val="000000"/>
          <w:sz w:val="18"/>
          <w:szCs w:val="18"/>
        </w:rPr>
      </w:pPr>
    </w:p>
    <w:p w:rsidR="00B47665" w:rsidRDefault="00B47665" w:rsidP="00C779EB">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r w:rsidR="00B42B4B">
        <w:rPr>
          <w:rFonts w:ascii="Calibri" w:hAnsi="Calibri" w:cs="Calibri"/>
          <w:color w:val="000000"/>
          <w:sz w:val="22"/>
          <w:szCs w:val="22"/>
          <w:lang w:val="es-BO"/>
        </w:rPr>
        <w:t>.-</w:t>
      </w:r>
    </w:p>
    <w:p w:rsidR="00B47665" w:rsidRPr="00D71E8D" w:rsidRDefault="00251FB3" w:rsidP="005C528E">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de</w:t>
      </w:r>
      <w:r w:rsidR="0075488C" w:rsidRPr="00993917">
        <w:rPr>
          <w:rFonts w:ascii="Calibri" w:hAnsi="Calibri" w:cs="Calibri"/>
          <w:color w:val="000000"/>
          <w:sz w:val="22"/>
          <w:szCs w:val="22"/>
        </w:rPr>
        <w:t xml:space="preserve"> servicios generales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B41609" w:rsidRPr="00993917">
        <w:rPr>
          <w:rFonts w:ascii="Calibri" w:hAnsi="Calibri" w:cs="Calibri"/>
          <w:color w:val="000000"/>
          <w:sz w:val="22"/>
          <w:szCs w:val="22"/>
        </w:rPr>
        <w:t xml:space="preserve">de Bienes y Servicios </w:t>
      </w:r>
      <w:r w:rsidR="00E208F5">
        <w:rPr>
          <w:rFonts w:ascii="Calibri" w:hAnsi="Calibri" w:cs="Calibri"/>
          <w:color w:val="000000"/>
          <w:sz w:val="22"/>
          <w:szCs w:val="22"/>
        </w:rPr>
        <w:t xml:space="preserve">– EPNE- YPFB,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r w:rsidR="00B42B4B">
        <w:rPr>
          <w:rFonts w:ascii="Calibri" w:hAnsi="Calibri" w:cs="Calibri"/>
          <w:color w:val="000000"/>
          <w:sz w:val="22"/>
          <w:szCs w:val="22"/>
          <w:lang w:val="es-BO"/>
        </w:rPr>
        <w:t>.-</w:t>
      </w:r>
    </w:p>
    <w:p w:rsidR="004D3A6C" w:rsidRPr="00993917" w:rsidRDefault="004D3A6C" w:rsidP="004D3A6C">
      <w:pPr>
        <w:ind w:left="567"/>
        <w:jc w:val="both"/>
        <w:rPr>
          <w:rFonts w:ascii="Calibri" w:hAnsi="Calibri" w:cs="Calibri"/>
          <w:color w:val="000000"/>
          <w:sz w:val="22"/>
          <w:szCs w:val="22"/>
        </w:rPr>
      </w:pPr>
      <w:r w:rsidRPr="00993917">
        <w:rPr>
          <w:rFonts w:ascii="Calibri" w:hAnsi="Calibri" w:cs="Calibri"/>
          <w:color w:val="000000"/>
          <w:sz w:val="22"/>
          <w:szCs w:val="22"/>
        </w:rPr>
        <w:t>En la presente convocatoria podrán participar únicamente empresas legalmente constituidas en el Estado Plurinacional de Bolivia.</w:t>
      </w:r>
    </w:p>
    <w:p w:rsidR="00892D79" w:rsidRPr="0099391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r w:rsidR="00B42B4B">
        <w:rPr>
          <w:rFonts w:ascii="Calibri" w:hAnsi="Calibri" w:cs="Calibri"/>
          <w:b/>
          <w:sz w:val="22"/>
          <w:szCs w:val="22"/>
        </w:rPr>
        <w:t>.-</w:t>
      </w: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r w:rsidR="00B42B4B" w:rsidRPr="004D3A6C">
        <w:rPr>
          <w:rFonts w:ascii="Calibri" w:hAnsi="Calibri" w:cs="Calibri"/>
          <w:color w:val="000000"/>
          <w:sz w:val="22"/>
          <w:szCs w:val="22"/>
        </w:rPr>
        <w:t>comprendidos</w:t>
      </w:r>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w:t>
      </w:r>
      <w:r w:rsidRPr="00993917">
        <w:rPr>
          <w:rFonts w:ascii="Calibri" w:hAnsi="Calibri" w:cs="Calibri"/>
          <w:color w:val="000000"/>
          <w:sz w:val="22"/>
          <w:szCs w:val="22"/>
        </w:rPr>
        <w:lastRenderedPageBreak/>
        <w:t>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845688" w:rsidP="00AB1C9D">
      <w:pPr>
        <w:ind w:left="567"/>
        <w:jc w:val="both"/>
        <w:rPr>
          <w:rFonts w:ascii="Calibri" w:hAnsi="Calibri" w:cs="Calibri"/>
          <w:color w:val="000000"/>
          <w:sz w:val="22"/>
          <w:szCs w:val="22"/>
        </w:rPr>
      </w:pPr>
      <w:r>
        <w:rPr>
          <w:rFonts w:ascii="Calibri" w:hAnsi="Calibri" w:cs="Calibri"/>
          <w:color w:val="000000"/>
          <w:sz w:val="22"/>
          <w:szCs w:val="22"/>
        </w:rPr>
        <w:t xml:space="preserve">En el caso de los incisos </w:t>
      </w:r>
      <w:r w:rsidR="00AB1C9D" w:rsidRPr="00AB1C9D">
        <w:rPr>
          <w:rFonts w:ascii="Calibri" w:hAnsi="Calibri" w:cs="Calibri"/>
          <w:color w:val="000000"/>
          <w:sz w:val="22"/>
          <w:szCs w:val="22"/>
        </w:rPr>
        <w:t xml:space="preserve">i), j) la información publicada en el SICOES al momento del cierre de presentación de propuestas será la valedera y deberá ser señalada expresamente en el informe </w:t>
      </w:r>
      <w:r w:rsidR="00D931C6">
        <w:rPr>
          <w:rFonts w:ascii="Calibri" w:hAnsi="Calibri" w:cs="Calibri"/>
          <w:color w:val="000000"/>
          <w:sz w:val="22"/>
          <w:szCs w:val="22"/>
        </w:rPr>
        <w:t>de evaluación.</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r w:rsidR="00B42B4B">
        <w:rPr>
          <w:rFonts w:ascii="Calibri" w:hAnsi="Calibri" w:cs="Calibri"/>
          <w:b/>
          <w:sz w:val="22"/>
          <w:szCs w:val="22"/>
        </w:rPr>
        <w:t>.-</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B42B4B" w:rsidP="00993917">
      <w:pPr>
        <w:numPr>
          <w:ilvl w:val="0"/>
          <w:numId w:val="5"/>
        </w:numPr>
        <w:ind w:left="567" w:hanging="567"/>
        <w:jc w:val="both"/>
        <w:rPr>
          <w:rFonts w:ascii="Calibri" w:hAnsi="Calibri" w:cs="Calibri"/>
          <w:b/>
          <w:sz w:val="22"/>
          <w:szCs w:val="22"/>
        </w:rPr>
      </w:pPr>
      <w:r>
        <w:rPr>
          <w:rFonts w:ascii="Calibri" w:hAnsi="Calibri" w:cs="Calibri"/>
          <w:b/>
          <w:sz w:val="22"/>
          <w:szCs w:val="22"/>
        </w:rPr>
        <w:t>PREPARACIÓN DE OFERTAS.-</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r w:rsidR="00B42B4B">
        <w:rPr>
          <w:rFonts w:ascii="Calibri" w:hAnsi="Calibri" w:cs="Calibri"/>
          <w:b/>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r w:rsidR="00B42B4B">
        <w:rPr>
          <w:rFonts w:ascii="Calibri" w:hAnsi="Calibri" w:cs="Calibri"/>
          <w:b/>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r w:rsidR="00B42B4B">
        <w:rPr>
          <w:rFonts w:ascii="Calibri" w:hAnsi="Calibri" w:cs="Calibri"/>
          <w:b/>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r w:rsidR="00B42B4B">
        <w:rPr>
          <w:rFonts w:ascii="Calibri" w:hAnsi="Calibri" w:cs="Calibri"/>
          <w:b/>
          <w:sz w:val="22"/>
          <w:szCs w:val="22"/>
        </w:rPr>
        <w:t>.-</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 xml:space="preserve">como medio oficial de comunicación, alternativamente podrán ser publicados en otro(s) medio(s) de comunicación.  </w:t>
      </w:r>
    </w:p>
    <w:p w:rsidR="00631500" w:rsidRDefault="00631500" w:rsidP="00631500">
      <w:pPr>
        <w:jc w:val="both"/>
        <w:rPr>
          <w:rFonts w:ascii="Calibri" w:hAnsi="Calibri" w:cs="Calibri"/>
          <w:sz w:val="22"/>
          <w:szCs w:val="22"/>
        </w:rPr>
      </w:pPr>
    </w:p>
    <w:p w:rsidR="00845688" w:rsidRDefault="00845688" w:rsidP="00631500">
      <w:pPr>
        <w:jc w:val="both"/>
        <w:rPr>
          <w:rFonts w:ascii="Calibri" w:hAnsi="Calibri" w:cs="Calibri"/>
          <w:sz w:val="22"/>
          <w:szCs w:val="22"/>
        </w:rPr>
      </w:pPr>
    </w:p>
    <w:p w:rsidR="00845688" w:rsidRDefault="00845688" w:rsidP="00631500">
      <w:pPr>
        <w:jc w:val="both"/>
        <w:rPr>
          <w:rFonts w:ascii="Calibri" w:hAnsi="Calibri" w:cs="Calibri"/>
          <w:sz w:val="22"/>
          <w:szCs w:val="22"/>
        </w:rPr>
      </w:pPr>
    </w:p>
    <w:p w:rsidR="00845688" w:rsidRPr="00993917" w:rsidRDefault="00845688"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w:t>
      </w:r>
      <w:r w:rsidR="004B3401">
        <w:rPr>
          <w:rFonts w:ascii="Calibri" w:hAnsi="Calibri" w:cs="Calibri"/>
          <w:sz w:val="22"/>
          <w:szCs w:val="22"/>
        </w:rPr>
        <w:t xml:space="preserve">n expresa, técnica y legalmente </w:t>
      </w:r>
      <w:r w:rsidRPr="00993917">
        <w:rPr>
          <w:rFonts w:ascii="Calibri" w:hAnsi="Calibri" w:cs="Calibri"/>
          <w:sz w:val="22"/>
          <w:szCs w:val="22"/>
        </w:rPr>
        <w:t>motivad</w:t>
      </w:r>
      <w:r w:rsidR="004B3401">
        <w:rPr>
          <w:rFonts w:ascii="Calibri" w:hAnsi="Calibri" w:cs="Calibri"/>
          <w:sz w:val="22"/>
          <w:szCs w:val="22"/>
        </w:rPr>
        <w:t>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Cuando exista un hecho de fuerza mayor y/o caso fortuito irreversible que no</w:t>
      </w:r>
      <w:r w:rsidR="00FC7E59">
        <w:rPr>
          <w:rFonts w:ascii="Calibri" w:hAnsi="Calibri" w:cs="Calibri"/>
          <w:sz w:val="22"/>
          <w:szCs w:val="22"/>
        </w:rPr>
        <w:t xml:space="preserve"> </w:t>
      </w:r>
      <w:r w:rsidRPr="00993917">
        <w:rPr>
          <w:rFonts w:ascii="Calibri" w:hAnsi="Calibri" w:cs="Calibri"/>
          <w:sz w:val="22"/>
          <w:szCs w:val="22"/>
        </w:rPr>
        <w:t xml:space="preserve">permita la continuidad del proceso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Cuando la ejecución y resultados dejen de</w:t>
      </w:r>
      <w:r w:rsidR="00BB41D9">
        <w:rPr>
          <w:rFonts w:ascii="Calibri" w:hAnsi="Calibri" w:cs="Calibri"/>
          <w:sz w:val="22"/>
          <w:szCs w:val="22"/>
        </w:rPr>
        <w:t xml:space="preserve"> ser 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1D2BF2" w:rsidRDefault="008D0B55" w:rsidP="00993917">
      <w:pPr>
        <w:numPr>
          <w:ilvl w:val="0"/>
          <w:numId w:val="12"/>
        </w:numPr>
        <w:ind w:left="993"/>
        <w:jc w:val="both"/>
        <w:rPr>
          <w:rFonts w:ascii="Calibri" w:hAnsi="Calibri" w:cs="Calibri"/>
          <w:sz w:val="22"/>
          <w:szCs w:val="22"/>
        </w:rPr>
      </w:pPr>
      <w:r w:rsidRPr="001D2BF2">
        <w:rPr>
          <w:rFonts w:ascii="Calibri" w:hAnsi="Calibri" w:cs="Calibri"/>
          <w:sz w:val="22"/>
          <w:szCs w:val="22"/>
        </w:rPr>
        <w:t xml:space="preserve">Si la oferta </w:t>
      </w:r>
      <w:r w:rsidR="00FB47D9" w:rsidRPr="001D2BF2">
        <w:rPr>
          <w:rFonts w:ascii="Calibri" w:hAnsi="Calibri" w:cs="Calibri"/>
          <w:sz w:val="22"/>
          <w:szCs w:val="22"/>
        </w:rPr>
        <w:t>económica no cotiza la totalidad del requerimiento.</w:t>
      </w:r>
    </w:p>
    <w:p w:rsidR="001D2BF2" w:rsidRPr="001D2BF2" w:rsidRDefault="00FB47D9" w:rsidP="001D2BF2">
      <w:pPr>
        <w:numPr>
          <w:ilvl w:val="0"/>
          <w:numId w:val="12"/>
        </w:numPr>
        <w:ind w:left="993"/>
        <w:jc w:val="both"/>
        <w:rPr>
          <w:rFonts w:ascii="Calibri" w:hAnsi="Calibri" w:cs="Calibri"/>
          <w:color w:val="000000"/>
        </w:rPr>
      </w:pPr>
      <w:r w:rsidRPr="001D2BF2">
        <w:rPr>
          <w:rFonts w:ascii="Calibri" w:hAnsi="Calibri" w:cs="Calibri"/>
          <w:sz w:val="22"/>
          <w:szCs w:val="22"/>
        </w:rPr>
        <w:t>Cuando el proponente, en el plazo establecido, no presente la documentación, aclaración o complementación que le fuese solicitada sobre aspectos subsanables.</w:t>
      </w:r>
    </w:p>
    <w:p w:rsidR="001D2BF2" w:rsidRPr="001D2BF2" w:rsidRDefault="001D2BF2" w:rsidP="001D2BF2">
      <w:pPr>
        <w:numPr>
          <w:ilvl w:val="0"/>
          <w:numId w:val="12"/>
        </w:numPr>
        <w:ind w:left="993"/>
        <w:jc w:val="both"/>
        <w:rPr>
          <w:rFonts w:ascii="Calibri" w:hAnsi="Calibri" w:cs="Calibri"/>
          <w:color w:val="000000"/>
        </w:rPr>
      </w:pPr>
      <w:r w:rsidRPr="001D2BF2">
        <w:rPr>
          <w:rFonts w:ascii="Calibri" w:hAnsi="Calibri" w:cs="Calibri"/>
          <w:color w:val="000000"/>
        </w:rPr>
        <w:t xml:space="preserve"> Cuando el proponente, en el plazo establecido, no presente la documentación, aclaración o complementación que le fuese solicitada sobre aspectos subsanables o la documentación presentada no cumpla con las condiciones requeridas.</w:t>
      </w:r>
    </w:p>
    <w:p w:rsidR="00FB47D9" w:rsidRPr="001D2BF2" w:rsidRDefault="00FB47D9" w:rsidP="00993917">
      <w:pPr>
        <w:numPr>
          <w:ilvl w:val="0"/>
          <w:numId w:val="12"/>
        </w:numPr>
        <w:ind w:left="993"/>
        <w:jc w:val="both"/>
        <w:rPr>
          <w:rFonts w:ascii="Calibri" w:hAnsi="Calibri" w:cs="Calibri"/>
          <w:sz w:val="22"/>
          <w:szCs w:val="22"/>
        </w:rPr>
      </w:pPr>
      <w:r w:rsidRPr="001D2BF2">
        <w:rPr>
          <w:rFonts w:ascii="Calibri" w:hAnsi="Calibri" w:cs="Calibri"/>
          <w:sz w:val="22"/>
          <w:szCs w:val="22"/>
        </w:rPr>
        <w:t xml:space="preserve">Las propuestas que no alcancen el puntaje mínimo requerido en la etapa de evaluación técnica. </w:t>
      </w:r>
    </w:p>
    <w:p w:rsidR="00FB47D9" w:rsidRPr="001D2BF2" w:rsidRDefault="00FB47D9" w:rsidP="00993917">
      <w:pPr>
        <w:numPr>
          <w:ilvl w:val="0"/>
          <w:numId w:val="12"/>
        </w:numPr>
        <w:ind w:left="993"/>
        <w:jc w:val="both"/>
        <w:rPr>
          <w:rFonts w:ascii="Calibri" w:hAnsi="Calibri" w:cs="Calibri"/>
          <w:sz w:val="22"/>
          <w:szCs w:val="22"/>
        </w:rPr>
      </w:pPr>
      <w:r w:rsidRPr="001D2BF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F1111B">
        <w:rPr>
          <w:rFonts w:ascii="Calibri" w:hAnsi="Calibri" w:cs="Calibri"/>
          <w:sz w:val="22"/>
          <w:szCs w:val="22"/>
        </w:rPr>
        <w:t>portunamente el retraso y el RPC</w:t>
      </w:r>
      <w:r w:rsidRPr="001D2BF2">
        <w:rPr>
          <w:rFonts w:ascii="Calibri" w:hAnsi="Calibri" w:cs="Calibri"/>
          <w:sz w:val="22"/>
          <w:szCs w:val="22"/>
        </w:rPr>
        <w:t xml:space="preserve"> autorice la ampliación de plazo para la presentación o complementación de los documentos solicitados.</w:t>
      </w:r>
    </w:p>
    <w:p w:rsidR="001D2BF2" w:rsidRPr="001D2BF2" w:rsidRDefault="001D2BF2" w:rsidP="001D2BF2">
      <w:pPr>
        <w:numPr>
          <w:ilvl w:val="0"/>
          <w:numId w:val="12"/>
        </w:numPr>
        <w:ind w:left="993"/>
        <w:jc w:val="both"/>
        <w:rPr>
          <w:rFonts w:ascii="Calibri" w:hAnsi="Calibri" w:cs="Calibri"/>
          <w:sz w:val="22"/>
          <w:szCs w:val="22"/>
        </w:rPr>
      </w:pPr>
      <w:r w:rsidRPr="001D2BF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 y/o estos no hayan sido subsanados.</w:t>
      </w:r>
    </w:p>
    <w:p w:rsidR="001D2BF2" w:rsidRPr="001D2BF2" w:rsidRDefault="001D2BF2" w:rsidP="001D2BF2">
      <w:pPr>
        <w:numPr>
          <w:ilvl w:val="0"/>
          <w:numId w:val="12"/>
        </w:numPr>
        <w:ind w:left="993"/>
        <w:jc w:val="both"/>
        <w:rPr>
          <w:rFonts w:ascii="Calibri" w:hAnsi="Calibri" w:cs="Calibri"/>
          <w:sz w:val="22"/>
          <w:szCs w:val="22"/>
        </w:rPr>
      </w:pPr>
      <w:r w:rsidRPr="001D2BF2">
        <w:rPr>
          <w:rFonts w:ascii="Calibri" w:hAnsi="Calibri" w:cs="Calibri"/>
          <w:sz w:val="22"/>
          <w:szCs w:val="22"/>
        </w:rPr>
        <w:lastRenderedPageBreak/>
        <w:t>Cuando producto de la revisión de los documentos presentados para la elaboración y suscripción de contrato, no cumplan con las condiciones requeridas por YPFB.</w:t>
      </w:r>
    </w:p>
    <w:p w:rsidR="00FB47D9" w:rsidRPr="001D2BF2" w:rsidRDefault="00FB47D9" w:rsidP="00993917">
      <w:pPr>
        <w:numPr>
          <w:ilvl w:val="0"/>
          <w:numId w:val="12"/>
        </w:numPr>
        <w:ind w:left="993"/>
        <w:jc w:val="both"/>
        <w:rPr>
          <w:rFonts w:ascii="Calibri" w:hAnsi="Calibri" w:cs="Calibri"/>
          <w:sz w:val="22"/>
          <w:szCs w:val="22"/>
        </w:rPr>
      </w:pPr>
      <w:r w:rsidRPr="001D2BF2">
        <w:rPr>
          <w:rFonts w:ascii="Calibri" w:hAnsi="Calibri" w:cs="Calibri"/>
          <w:sz w:val="22"/>
          <w:szCs w:val="22"/>
        </w:rPr>
        <w:t>Cuando el proponente adjudicado desista de forma expresa o tácita de suscribir el contrato.</w:t>
      </w:r>
    </w:p>
    <w:p w:rsidR="00FB47D9" w:rsidRPr="001D2BF2" w:rsidRDefault="00FB47D9" w:rsidP="00993917">
      <w:pPr>
        <w:numPr>
          <w:ilvl w:val="0"/>
          <w:numId w:val="12"/>
        </w:numPr>
        <w:ind w:left="993"/>
        <w:jc w:val="both"/>
        <w:rPr>
          <w:rFonts w:ascii="Calibri" w:hAnsi="Calibri" w:cs="Calibri"/>
          <w:sz w:val="22"/>
          <w:szCs w:val="22"/>
        </w:rPr>
      </w:pPr>
      <w:r w:rsidRPr="001D2BF2">
        <w:rPr>
          <w:rFonts w:ascii="Calibri" w:hAnsi="Calibri" w:cs="Calibri"/>
          <w:sz w:val="22"/>
          <w:szCs w:val="22"/>
        </w:rPr>
        <w:t xml:space="preserve">En caso de comprobarse falsedad en la información presentada por el proponente. </w:t>
      </w:r>
    </w:p>
    <w:p w:rsidR="00FB47D9" w:rsidRPr="00993917" w:rsidRDefault="00FB47D9" w:rsidP="00993917">
      <w:pPr>
        <w:numPr>
          <w:ilvl w:val="0"/>
          <w:numId w:val="12"/>
        </w:numPr>
        <w:ind w:left="993"/>
        <w:jc w:val="both"/>
        <w:rPr>
          <w:rFonts w:ascii="Calibri" w:hAnsi="Calibri" w:cs="Calibri"/>
          <w:sz w:val="22"/>
          <w:szCs w:val="22"/>
        </w:rPr>
      </w:pPr>
      <w:r w:rsidRPr="001D2BF2">
        <w:rPr>
          <w:rFonts w:ascii="Calibri" w:hAnsi="Calibri" w:cs="Calibri"/>
          <w:sz w:val="22"/>
          <w:szCs w:val="22"/>
        </w:rPr>
        <w:t>Cuando el proponente</w:t>
      </w:r>
      <w:r w:rsidRPr="00993917">
        <w:rPr>
          <w:rFonts w:ascii="Calibri" w:hAnsi="Calibri" w:cs="Calibri"/>
          <w:sz w:val="22"/>
          <w:szCs w:val="22"/>
        </w:rPr>
        <w:t xml:space="preserve"> presente deudas al Seguro Social Obligatorio de largo plazo y al Sistema Integral de Pensiones.</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ASPECTOS SUBSANABLES Y ACLARACIONES</w:t>
      </w:r>
      <w:r w:rsidR="00B42B4B">
        <w:rPr>
          <w:rFonts w:ascii="Calibri" w:hAnsi="Calibri" w:cs="Calibri"/>
          <w:b/>
          <w:sz w:val="22"/>
          <w:szCs w:val="22"/>
        </w:rPr>
        <w:t>.-</w:t>
      </w:r>
      <w:r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Se deberán considerar como criterios de subsanabilidad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Comité de Contratación considerar otros criterios de subsanabilidad.</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1D2BF2" w:rsidRDefault="00631500" w:rsidP="00631500">
      <w:pPr>
        <w:ind w:left="708"/>
        <w:jc w:val="both"/>
        <w:rPr>
          <w:rFonts w:ascii="Calibri" w:hAnsi="Calibri" w:cs="Calibri"/>
          <w:sz w:val="22"/>
          <w:szCs w:val="22"/>
          <w:lang w:eastAsia="es-BO"/>
        </w:rPr>
      </w:pPr>
      <w:r w:rsidRPr="001D2BF2">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1D2BF2" w:rsidRDefault="00631500" w:rsidP="00631500">
      <w:pPr>
        <w:ind w:left="708"/>
        <w:jc w:val="both"/>
        <w:rPr>
          <w:rFonts w:ascii="Calibri" w:hAnsi="Calibri" w:cs="Calibri"/>
          <w:sz w:val="22"/>
          <w:szCs w:val="22"/>
        </w:rPr>
      </w:pPr>
    </w:p>
    <w:p w:rsidR="001D2BF2" w:rsidRDefault="001D2BF2" w:rsidP="001D2BF2">
      <w:pPr>
        <w:ind w:left="708"/>
        <w:jc w:val="both"/>
        <w:rPr>
          <w:rFonts w:ascii="Calibri" w:hAnsi="Calibri" w:cs="Calibri"/>
          <w:sz w:val="22"/>
          <w:szCs w:val="22"/>
        </w:rPr>
      </w:pPr>
      <w:r w:rsidRPr="001D2BF2">
        <w:rPr>
          <w:rFonts w:ascii="Calibri" w:hAnsi="Calibri" w:cs="Calibri"/>
          <w:sz w:val="22"/>
          <w:szCs w:val="22"/>
        </w:rPr>
        <w:lastRenderedPageBreak/>
        <w:t>Estos criterios podrán aplicarse también en la etapa de verificación de documentos para la suscripción del contrato u orden de compra u orden de servicio por parte del comité.</w:t>
      </w:r>
    </w:p>
    <w:p w:rsidR="00B42B4B" w:rsidRPr="00993917" w:rsidRDefault="00B42B4B" w:rsidP="001D2BF2">
      <w:pPr>
        <w:ind w:left="708"/>
        <w:jc w:val="both"/>
        <w:rPr>
          <w:rFonts w:ascii="Calibri" w:hAnsi="Calibri" w:cs="Calibri"/>
          <w:sz w:val="22"/>
          <w:szCs w:val="22"/>
        </w:rPr>
      </w:pPr>
    </w:p>
    <w:p w:rsidR="00631500" w:rsidRPr="00AE484B" w:rsidRDefault="00631500" w:rsidP="00993917">
      <w:pPr>
        <w:numPr>
          <w:ilvl w:val="0"/>
          <w:numId w:val="5"/>
        </w:numPr>
        <w:ind w:left="567" w:hanging="567"/>
        <w:jc w:val="both"/>
        <w:rPr>
          <w:rFonts w:ascii="Calibri" w:hAnsi="Calibri" w:cs="Calibri"/>
          <w:b/>
          <w:color w:val="000000"/>
          <w:sz w:val="22"/>
          <w:szCs w:val="22"/>
        </w:rPr>
      </w:pPr>
      <w:r w:rsidRPr="00AE484B">
        <w:rPr>
          <w:rFonts w:ascii="Calibri" w:hAnsi="Calibri" w:cs="Calibri"/>
          <w:b/>
          <w:color w:val="000000"/>
          <w:sz w:val="22"/>
          <w:szCs w:val="22"/>
        </w:rPr>
        <w:t>TIPOS DE GARANTÍA</w:t>
      </w:r>
      <w:r w:rsidR="00B42B4B" w:rsidRPr="00AE484B">
        <w:rPr>
          <w:rFonts w:ascii="Calibri" w:hAnsi="Calibri" w:cs="Calibri"/>
          <w:b/>
          <w:color w:val="000000"/>
          <w:sz w:val="22"/>
          <w:szCs w:val="22"/>
        </w:rPr>
        <w:t>.-</w:t>
      </w:r>
      <w:r w:rsidR="00EF5ABC" w:rsidRPr="00AE484B">
        <w:rPr>
          <w:rFonts w:ascii="Calibri" w:hAnsi="Calibri" w:cs="Calibri"/>
          <w:b/>
          <w:color w:val="000000"/>
          <w:sz w:val="22"/>
          <w:szCs w:val="22"/>
        </w:rPr>
        <w:t xml:space="preserve"> </w:t>
      </w:r>
      <w:r w:rsidR="00AE484B">
        <w:rPr>
          <w:rFonts w:ascii="Calibri" w:hAnsi="Calibri" w:cs="Calibri"/>
          <w:b/>
          <w:color w:val="000000"/>
          <w:sz w:val="22"/>
          <w:szCs w:val="22"/>
        </w:rPr>
        <w:t xml:space="preserve"> </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r w:rsidR="00851575">
        <w:rPr>
          <w:rFonts w:ascii="Calibri" w:hAnsi="Calibri" w:cs="Calibri"/>
          <w:color w:val="000000"/>
          <w:sz w:val="22"/>
          <w:szCs w:val="22"/>
        </w:rPr>
        <w:t xml:space="preserve"> </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r w:rsidR="00851575">
        <w:rPr>
          <w:rFonts w:ascii="Calibri" w:hAnsi="Calibri" w:cs="Calibri"/>
          <w:color w:val="000000"/>
          <w:sz w:val="22"/>
          <w:szCs w:val="22"/>
        </w:rPr>
        <w:t>.</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r w:rsidR="00EF5ABC">
        <w:rPr>
          <w:rFonts w:ascii="Calibri" w:hAnsi="Calibri" w:cs="Calibri"/>
          <w:color w:val="000000"/>
          <w:sz w:val="22"/>
          <w:szCs w:val="22"/>
        </w:rPr>
        <w:t xml:space="preserve"> </w:t>
      </w:r>
      <w:r w:rsidR="00851575">
        <w:rPr>
          <w:rFonts w:ascii="Calibri" w:hAnsi="Calibri" w:cs="Calibri"/>
          <w:color w:val="000000"/>
          <w:sz w:val="22"/>
          <w:szCs w:val="22"/>
        </w:rPr>
        <w:t xml:space="preserve"> </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AE484B" w:rsidRDefault="00631500" w:rsidP="00993917">
      <w:pPr>
        <w:numPr>
          <w:ilvl w:val="0"/>
          <w:numId w:val="5"/>
        </w:numPr>
        <w:ind w:left="567" w:hanging="567"/>
        <w:jc w:val="both"/>
        <w:rPr>
          <w:rFonts w:ascii="Calibri" w:hAnsi="Calibri" w:cs="Calibri"/>
          <w:color w:val="000000"/>
          <w:sz w:val="22"/>
          <w:szCs w:val="22"/>
        </w:rPr>
      </w:pPr>
      <w:r w:rsidRPr="00AE484B">
        <w:rPr>
          <w:rFonts w:ascii="Calibri" w:hAnsi="Calibri" w:cs="Calibri"/>
          <w:b/>
          <w:color w:val="000000"/>
          <w:sz w:val="22"/>
          <w:szCs w:val="22"/>
        </w:rPr>
        <w:t>GARANTÍA DE CUMPLIMIENTO DE CONTRATO</w:t>
      </w:r>
      <w:r w:rsidR="008D0B55" w:rsidRPr="00AE484B">
        <w:rPr>
          <w:rFonts w:ascii="Calibri" w:hAnsi="Calibri" w:cs="Calibri"/>
          <w:b/>
          <w:color w:val="000000"/>
          <w:sz w:val="22"/>
          <w:szCs w:val="22"/>
        </w:rPr>
        <w:t>.</w:t>
      </w:r>
      <w:r w:rsidR="00B42B4B" w:rsidRPr="00AE484B">
        <w:rPr>
          <w:rFonts w:ascii="Calibri" w:hAnsi="Calibri" w:cs="Calibri"/>
          <w:b/>
          <w:color w:val="000000"/>
          <w:sz w:val="22"/>
          <w:szCs w:val="22"/>
        </w:rPr>
        <w:t>-</w:t>
      </w:r>
      <w:r w:rsidR="00EF5ABC" w:rsidRPr="00AE484B">
        <w:rPr>
          <w:rFonts w:ascii="Calibri" w:hAnsi="Calibri" w:cs="Calibri"/>
          <w:b/>
          <w:color w:val="000000"/>
          <w:sz w:val="22"/>
          <w:szCs w:val="22"/>
        </w:rPr>
        <w:t xml:space="preserve"> </w:t>
      </w:r>
      <w:r w:rsidR="00AE484B">
        <w:rPr>
          <w:rFonts w:ascii="Calibri" w:hAnsi="Calibri" w:cs="Calibri"/>
          <w:b/>
          <w:color w:val="000000"/>
          <w:sz w:val="22"/>
          <w:szCs w:val="22"/>
        </w:rPr>
        <w:t xml:space="preserve"> </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8D0B55" w:rsidRDefault="008D0B55" w:rsidP="008D0B55">
      <w:pPr>
        <w:pStyle w:val="Prrafodelista"/>
        <w:numPr>
          <w:ilvl w:val="0"/>
          <w:numId w:val="19"/>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2E3570" w:rsidRPr="003F11F6" w:rsidRDefault="002E3570" w:rsidP="002E3570">
      <w:pPr>
        <w:pStyle w:val="Prrafodelista"/>
        <w:numPr>
          <w:ilvl w:val="0"/>
          <w:numId w:val="19"/>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Default="00D360C1" w:rsidP="008D0B55">
      <w:pPr>
        <w:tabs>
          <w:tab w:val="num" w:pos="567"/>
        </w:tabs>
        <w:ind w:left="567"/>
        <w:jc w:val="both"/>
        <w:rPr>
          <w:rFonts w:ascii="Calibri" w:hAnsi="Calibri" w:cs="Calibri"/>
          <w:sz w:val="22"/>
          <w:szCs w:val="22"/>
        </w:rPr>
      </w:pPr>
    </w:p>
    <w:p w:rsidR="00046244" w:rsidRPr="002E3570"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2E3570" w:rsidRDefault="00046244" w:rsidP="00046244">
      <w:pPr>
        <w:ind w:left="360"/>
        <w:jc w:val="both"/>
        <w:rPr>
          <w:rFonts w:ascii="Calibri" w:hAnsi="Calibri" w:cs="Calibri"/>
          <w:sz w:val="22"/>
          <w:szCs w:val="22"/>
        </w:rPr>
      </w:pPr>
    </w:p>
    <w:p w:rsidR="008D0B55" w:rsidRPr="00AE484B" w:rsidRDefault="008D0B55" w:rsidP="00993917">
      <w:pPr>
        <w:numPr>
          <w:ilvl w:val="0"/>
          <w:numId w:val="5"/>
        </w:numPr>
        <w:ind w:left="567" w:hanging="567"/>
        <w:jc w:val="both"/>
        <w:rPr>
          <w:rFonts w:ascii="Calibri" w:hAnsi="Calibri" w:cs="Calibri"/>
          <w:highlight w:val="yellow"/>
        </w:rPr>
      </w:pPr>
      <w:r w:rsidRPr="00AE484B">
        <w:rPr>
          <w:rFonts w:ascii="Calibri" w:hAnsi="Calibri" w:cs="Calibri"/>
          <w:b/>
          <w:bCs/>
          <w:color w:val="000000"/>
          <w:kern w:val="28"/>
          <w:highlight w:val="yellow"/>
          <w:lang w:val="es-BO"/>
        </w:rPr>
        <w:t>GARANTÍA DE CORRECTA INVERSIÓN DE ANTICIPO</w:t>
      </w:r>
      <w:r w:rsidR="00B42B4B" w:rsidRPr="00AE484B">
        <w:rPr>
          <w:rFonts w:ascii="Calibri" w:hAnsi="Calibri" w:cs="Calibri"/>
          <w:b/>
          <w:bCs/>
          <w:color w:val="000000"/>
          <w:kern w:val="28"/>
          <w:highlight w:val="yellow"/>
          <w:lang w:val="es-BO"/>
        </w:rPr>
        <w:t>.-</w:t>
      </w:r>
      <w:r w:rsidR="00EF5ABC" w:rsidRPr="00AE484B">
        <w:rPr>
          <w:rFonts w:ascii="Calibri" w:hAnsi="Calibri" w:cs="Calibri"/>
          <w:b/>
          <w:bCs/>
          <w:color w:val="000000"/>
          <w:kern w:val="28"/>
          <w:highlight w:val="yellow"/>
          <w:lang w:val="es-BO"/>
        </w:rPr>
        <w:t xml:space="preserve"> (NO APLICA).</w:t>
      </w:r>
    </w:p>
    <w:p w:rsidR="008D0B55" w:rsidRPr="008D0B55"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lastRenderedPageBreak/>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9B4C55" w:rsidRDefault="009B4C55" w:rsidP="008D0B55">
      <w:pPr>
        <w:tabs>
          <w:tab w:val="num" w:pos="567"/>
        </w:tabs>
        <w:ind w:left="567"/>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INSPECCIÓN PREVIA</w:t>
      </w:r>
      <w:r w:rsidR="00B42B4B">
        <w:rPr>
          <w:rFonts w:ascii="Calibri" w:hAnsi="Calibri" w:cs="Calibri"/>
          <w:b/>
          <w:sz w:val="22"/>
          <w:szCs w:val="22"/>
        </w:rPr>
        <w:t>.-</w:t>
      </w:r>
    </w:p>
    <w:p w:rsidR="00685346" w:rsidRPr="00993917" w:rsidRDefault="00685346" w:rsidP="00685346">
      <w:pPr>
        <w:ind w:left="567"/>
        <w:jc w:val="both"/>
        <w:rPr>
          <w:rFonts w:ascii="Calibri" w:hAnsi="Calibri" w:cs="Calibri"/>
          <w:sz w:val="22"/>
          <w:szCs w:val="22"/>
        </w:rPr>
      </w:pPr>
    </w:p>
    <w:p w:rsidR="00685346" w:rsidRPr="00635919" w:rsidRDefault="00635919" w:rsidP="00AD08DE">
      <w:pPr>
        <w:tabs>
          <w:tab w:val="num" w:pos="567"/>
        </w:tabs>
        <w:ind w:left="567"/>
        <w:jc w:val="both"/>
        <w:rPr>
          <w:rFonts w:ascii="Calibri" w:hAnsi="Calibri" w:cs="Calibri"/>
          <w:b/>
          <w:i/>
          <w:sz w:val="22"/>
          <w:szCs w:val="22"/>
        </w:rPr>
      </w:pPr>
      <w:r w:rsidRPr="00635919">
        <w:rPr>
          <w:rFonts w:ascii="Calibri" w:hAnsi="Calibri" w:cs="Calibri"/>
          <w:i/>
          <w:sz w:val="22"/>
          <w:szCs w:val="22"/>
          <w:highlight w:val="yellow"/>
        </w:rPr>
        <w:t>NO APLICA.</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r w:rsidR="00B42B4B">
        <w:rPr>
          <w:rFonts w:ascii="Calibri" w:hAnsi="Calibri" w:cs="Calibri"/>
          <w:b/>
          <w:sz w:val="22"/>
          <w:szCs w:val="22"/>
        </w:rPr>
        <w:t>.-</w:t>
      </w:r>
    </w:p>
    <w:p w:rsidR="00685346" w:rsidRPr="00993917" w:rsidRDefault="00685346" w:rsidP="00685346">
      <w:pPr>
        <w:ind w:left="851"/>
        <w:jc w:val="both"/>
        <w:rPr>
          <w:rFonts w:ascii="Calibri" w:hAnsi="Calibri" w:cs="Calibri"/>
          <w:sz w:val="22"/>
          <w:szCs w:val="22"/>
        </w:rPr>
      </w:pPr>
    </w:p>
    <w:p w:rsidR="00A3689A" w:rsidRPr="00635919" w:rsidRDefault="00A3689A" w:rsidP="00A3689A">
      <w:pPr>
        <w:tabs>
          <w:tab w:val="num" w:pos="567"/>
        </w:tabs>
        <w:ind w:left="567"/>
        <w:jc w:val="both"/>
        <w:rPr>
          <w:rFonts w:ascii="Calibri" w:hAnsi="Calibri" w:cs="Calibri"/>
          <w:b/>
          <w:i/>
          <w:sz w:val="22"/>
          <w:szCs w:val="22"/>
        </w:rPr>
      </w:pPr>
      <w:r w:rsidRPr="00635919">
        <w:rPr>
          <w:rFonts w:ascii="Calibri" w:hAnsi="Calibri" w:cs="Calibri"/>
          <w:i/>
          <w:sz w:val="22"/>
          <w:szCs w:val="22"/>
          <w:highlight w:val="yellow"/>
        </w:rPr>
        <w:t>NO APLICA.</w:t>
      </w:r>
    </w:p>
    <w:p w:rsidR="00685346" w:rsidRPr="00993917" w:rsidRDefault="00685346" w:rsidP="00685346">
      <w:pPr>
        <w:ind w:left="426"/>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REUNION DE ACLARACION</w:t>
      </w:r>
      <w:r w:rsidR="00B42B4B">
        <w:rPr>
          <w:rFonts w:ascii="Calibri" w:hAnsi="Calibri" w:cs="Calibri"/>
          <w:b/>
          <w:sz w:val="22"/>
          <w:szCs w:val="22"/>
        </w:rPr>
        <w:t>.-</w:t>
      </w:r>
      <w:r w:rsidRPr="00993917">
        <w:rPr>
          <w:rFonts w:ascii="Calibri" w:hAnsi="Calibri" w:cs="Calibri"/>
          <w:b/>
          <w:sz w:val="22"/>
          <w:szCs w:val="22"/>
        </w:rPr>
        <w:t xml:space="preserve"> </w:t>
      </w:r>
    </w:p>
    <w:p w:rsidR="00685346" w:rsidRPr="00993917" w:rsidRDefault="00685346" w:rsidP="00685346">
      <w:pPr>
        <w:pStyle w:val="Prrafodelista"/>
        <w:ind w:left="426"/>
        <w:jc w:val="both"/>
        <w:rPr>
          <w:rFonts w:ascii="Calibri" w:hAnsi="Calibri" w:cs="Calibri"/>
          <w:sz w:val="22"/>
          <w:szCs w:val="22"/>
        </w:rPr>
      </w:pPr>
    </w:p>
    <w:p w:rsidR="00A3689A" w:rsidRPr="00635919" w:rsidRDefault="00A3689A" w:rsidP="00A3689A">
      <w:pPr>
        <w:tabs>
          <w:tab w:val="num" w:pos="567"/>
        </w:tabs>
        <w:ind w:left="567"/>
        <w:jc w:val="both"/>
        <w:rPr>
          <w:rFonts w:ascii="Calibri" w:hAnsi="Calibri" w:cs="Calibri"/>
          <w:b/>
          <w:i/>
          <w:sz w:val="22"/>
          <w:szCs w:val="22"/>
        </w:rPr>
      </w:pPr>
      <w:r w:rsidRPr="00635919">
        <w:rPr>
          <w:rFonts w:ascii="Calibri" w:hAnsi="Calibri" w:cs="Calibri"/>
          <w:i/>
          <w:sz w:val="22"/>
          <w:szCs w:val="22"/>
          <w:highlight w:val="yellow"/>
        </w:rPr>
        <w:t>NO APLICA.</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r w:rsidR="00B42B4B">
        <w:rPr>
          <w:rFonts w:ascii="Calibri" w:hAnsi="Calibri" w:cs="Calibri"/>
          <w:b/>
          <w:sz w:val="22"/>
          <w:szCs w:val="22"/>
        </w:rPr>
        <w:t>.-</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2"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r w:rsidR="00B42B4B">
        <w:rPr>
          <w:rFonts w:ascii="Calibri" w:hAnsi="Calibri" w:cs="Calibri"/>
          <w:b/>
          <w:sz w:val="22"/>
          <w:szCs w:val="22"/>
        </w:rPr>
        <w:t>.-</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r w:rsidR="00B42B4B">
        <w:rPr>
          <w:rFonts w:ascii="Calibri" w:hAnsi="Calibri" w:cs="Calibri"/>
          <w:b/>
          <w:sz w:val="22"/>
          <w:szCs w:val="22"/>
        </w:rPr>
        <w:t>.-</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r w:rsidR="00B42B4B">
        <w:rPr>
          <w:rFonts w:ascii="Calibri" w:hAnsi="Calibri" w:cs="Calibri"/>
          <w:b/>
          <w:sz w:val="22"/>
          <w:szCs w:val="22"/>
        </w:rPr>
        <w:t>.-</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lastRenderedPageBreak/>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685346" w:rsidP="00513CB0">
            <w:pPr>
              <w:pStyle w:val="Sinespaciado"/>
              <w:rPr>
                <w:rFonts w:eastAsia="Calibri" w:cs="Calibri"/>
              </w:rPr>
            </w:pPr>
            <w:r w:rsidRPr="00993917">
              <w:rPr>
                <w:rFonts w:eastAsia="Calibri" w:cs="Calibri"/>
              </w:rPr>
              <w:t>___________________________________________________________________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Retiro de Ofertas</w:t>
      </w:r>
      <w:r w:rsidR="00B42B4B">
        <w:rPr>
          <w:rFonts w:ascii="Calibri" w:hAnsi="Calibri" w:cs="Calibri"/>
          <w:b/>
          <w:sz w:val="22"/>
          <w:szCs w:val="22"/>
        </w:rPr>
        <w:t>.-</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4B3401" w:rsidRDefault="004B3401"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r w:rsidR="00B42B4B">
        <w:rPr>
          <w:rFonts w:ascii="Calibri" w:hAnsi="Calibri" w:cs="Calibri"/>
          <w:b/>
          <w:sz w:val="22"/>
          <w:szCs w:val="22"/>
        </w:rPr>
        <w:t>.-</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Default="00685346" w:rsidP="00685346">
      <w:pPr>
        <w:ind w:left="1134" w:hanging="708"/>
        <w:jc w:val="both"/>
        <w:rPr>
          <w:rFonts w:ascii="Calibri" w:hAnsi="Calibri" w:cs="Calibri"/>
          <w:sz w:val="22"/>
          <w:szCs w:val="22"/>
        </w:rPr>
      </w:pPr>
    </w:p>
    <w:p w:rsidR="00072D72" w:rsidRDefault="00072D72" w:rsidP="00685346">
      <w:pPr>
        <w:ind w:left="1134" w:hanging="708"/>
        <w:jc w:val="both"/>
        <w:rPr>
          <w:rFonts w:ascii="Calibri" w:hAnsi="Calibri" w:cs="Calibri"/>
          <w:sz w:val="22"/>
          <w:szCs w:val="22"/>
        </w:rPr>
      </w:pPr>
    </w:p>
    <w:p w:rsidR="00072D72" w:rsidRPr="00993917" w:rsidRDefault="00072D72"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lastRenderedPageBreak/>
        <w:t>APERTURA DE OFERTAS</w:t>
      </w:r>
      <w:r w:rsidR="00B42B4B">
        <w:rPr>
          <w:rFonts w:ascii="Calibri" w:hAnsi="Calibri" w:cs="Calibri"/>
          <w:b/>
          <w:sz w:val="22"/>
          <w:szCs w:val="22"/>
        </w:rPr>
        <w:t>.-</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r w:rsidR="00B42B4B">
        <w:rPr>
          <w:rFonts w:ascii="Calibri" w:hAnsi="Calibri" w:cs="Calibri"/>
          <w:b/>
          <w:sz w:val="22"/>
          <w:szCs w:val="22"/>
        </w:rPr>
        <w:t>.-</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w:t>
      </w:r>
      <w:r w:rsidR="00B42B4B">
        <w:rPr>
          <w:rFonts w:ascii="Calibri" w:hAnsi="Calibri" w:cs="Calibri"/>
          <w:b/>
          <w:sz w:val="22"/>
          <w:szCs w:val="22"/>
        </w:rPr>
        <w:t xml:space="preserve"> CONCERTACIÓN.-</w:t>
      </w:r>
    </w:p>
    <w:p w:rsidR="00747D85" w:rsidRPr="00ED715C" w:rsidRDefault="00747D85" w:rsidP="00747D85">
      <w:pPr>
        <w:jc w:val="both"/>
        <w:rPr>
          <w:rFonts w:ascii="Calibri" w:hAnsi="Calibri" w:cs="Calibri"/>
          <w:color w:val="000000"/>
          <w:sz w:val="22"/>
          <w:szCs w:val="22"/>
        </w:rPr>
      </w:pPr>
    </w:p>
    <w:p w:rsidR="00747D85" w:rsidRPr="00ED715C" w:rsidRDefault="00747D85" w:rsidP="00747D85">
      <w:pPr>
        <w:ind w:left="567"/>
        <w:jc w:val="both"/>
        <w:rPr>
          <w:rFonts w:ascii="Calibri" w:hAnsi="Calibri" w:cs="Calibri"/>
          <w:color w:val="000000"/>
          <w:sz w:val="22"/>
          <w:szCs w:val="22"/>
        </w:rPr>
      </w:pPr>
      <w:r w:rsidRPr="00ED715C">
        <w:rPr>
          <w:rFonts w:ascii="Calibri" w:hAnsi="Calibri" w:cs="Calibri"/>
          <w:color w:val="000000"/>
          <w:sz w:val="22"/>
          <w:szCs w:val="22"/>
        </w:rPr>
        <w:t xml:space="preserve">La Etapa de Concertación </w:t>
      </w:r>
      <w:r w:rsidR="00E950BC" w:rsidRPr="00ED715C">
        <w:rPr>
          <w:rFonts w:ascii="Calibri" w:hAnsi="Calibri" w:cs="Calibri"/>
          <w:color w:val="000000"/>
          <w:sz w:val="22"/>
          <w:szCs w:val="22"/>
        </w:rPr>
        <w:t>será aplicada para montos mayores a Bs. 1.000.000,00 (Un Millón 00/100 Bolivianos)</w:t>
      </w:r>
    </w:p>
    <w:p w:rsidR="00747D85" w:rsidRPr="00ED715C" w:rsidRDefault="00747D85" w:rsidP="00747D85">
      <w:pPr>
        <w:ind w:left="567"/>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46244">
      <w:pPr>
        <w:numPr>
          <w:ilvl w:val="0"/>
          <w:numId w:val="5"/>
        </w:numPr>
        <w:ind w:left="567" w:hanging="567"/>
        <w:jc w:val="both"/>
        <w:rPr>
          <w:rFonts w:ascii="Calibri" w:hAnsi="Calibri" w:cs="Calibri"/>
          <w:b/>
          <w:color w:val="000000"/>
          <w:sz w:val="22"/>
          <w:szCs w:val="22"/>
        </w:rPr>
      </w:pPr>
      <w:r w:rsidRPr="00ED715C">
        <w:rPr>
          <w:rFonts w:ascii="Calibri" w:hAnsi="Calibri" w:cs="Calibri"/>
          <w:b/>
          <w:color w:val="000000"/>
          <w:sz w:val="22"/>
          <w:szCs w:val="22"/>
        </w:rPr>
        <w:t>PROPUESTA PARA ADJUDICACIONES POR ÍTEM, LOTES, TRAMOS, PAQUETES O VOLUMEN</w:t>
      </w:r>
      <w:r w:rsidR="00B42B4B">
        <w:rPr>
          <w:rFonts w:ascii="Calibri" w:hAnsi="Calibri" w:cs="Calibri"/>
          <w:b/>
          <w:color w:val="000000"/>
          <w:sz w:val="22"/>
          <w:szCs w:val="22"/>
        </w:rPr>
        <w:t>.-</w:t>
      </w:r>
      <w:r w:rsidRPr="00ED715C">
        <w:rPr>
          <w:rFonts w:ascii="Calibri" w:hAnsi="Calibri" w:cs="Calibri"/>
          <w:b/>
          <w:color w:val="000000"/>
          <w:sz w:val="22"/>
          <w:szCs w:val="22"/>
        </w:rPr>
        <w:t xml:space="preserve">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y una oferta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ADJUDICACIÓN</w:t>
      </w:r>
      <w:r w:rsidR="00B42B4B">
        <w:rPr>
          <w:rFonts w:ascii="Calibri" w:hAnsi="Calibri" w:cs="Calibri"/>
          <w:b/>
          <w:sz w:val="22"/>
          <w:szCs w:val="22"/>
        </w:rPr>
        <w:t>.-</w:t>
      </w:r>
      <w:r w:rsidRPr="00993917">
        <w:rPr>
          <w:rFonts w:ascii="Calibri" w:hAnsi="Calibri" w:cs="Calibri"/>
          <w:b/>
          <w:sz w:val="22"/>
          <w:szCs w:val="22"/>
        </w:rPr>
        <w:t xml:space="preserve">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Default="00D360C1" w:rsidP="00E950BC">
      <w:pPr>
        <w:ind w:left="567"/>
        <w:jc w:val="both"/>
        <w:rPr>
          <w:rFonts w:ascii="Calibri" w:hAnsi="Calibri" w:cs="Calibri"/>
          <w:color w:val="000000"/>
          <w:sz w:val="22"/>
          <w:szCs w:val="22"/>
        </w:rPr>
      </w:pPr>
    </w:p>
    <w:p w:rsidR="00072D72" w:rsidRDefault="00072D72" w:rsidP="00E950BC">
      <w:pPr>
        <w:ind w:left="567"/>
        <w:jc w:val="both"/>
        <w:rPr>
          <w:rFonts w:ascii="Calibri" w:hAnsi="Calibri" w:cs="Calibri"/>
          <w:color w:val="000000"/>
          <w:sz w:val="22"/>
          <w:szCs w:val="22"/>
        </w:rPr>
      </w:pPr>
    </w:p>
    <w:p w:rsidR="00072D72" w:rsidRPr="00993917" w:rsidRDefault="00072D72" w:rsidP="00E950BC">
      <w:pPr>
        <w:ind w:left="567"/>
        <w:jc w:val="both"/>
        <w:rPr>
          <w:rFonts w:ascii="Calibri" w:hAnsi="Calibri" w:cs="Calibri"/>
          <w:color w:val="000000"/>
          <w:sz w:val="22"/>
          <w:szCs w:val="22"/>
        </w:rPr>
      </w:pPr>
    </w:p>
    <w:bookmarkEnd w:id="3"/>
    <w:bookmarkEnd w:id="4"/>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lastRenderedPageBreak/>
        <w:t>ELABORACIÓN Y SUSCRIPCIÓN DE CONTRATO, U ORDEN DE SERVICIO</w:t>
      </w:r>
      <w:r w:rsidR="00B42B4B">
        <w:rPr>
          <w:rFonts w:ascii="Calibri" w:hAnsi="Calibri" w:cs="Calibri"/>
          <w:b/>
          <w:sz w:val="22"/>
          <w:szCs w:val="22"/>
        </w:rPr>
        <w:t>.-</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elaboración y suscripción de contrato u orden de servicio,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7C2F22" w:rsidRPr="007C2F22" w:rsidRDefault="004C684C" w:rsidP="007C2F22">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r w:rsidR="00B42B4B">
        <w:rPr>
          <w:rFonts w:ascii="Calibri" w:hAnsi="Calibri" w:cs="Calibri"/>
          <w:b/>
          <w:sz w:val="22"/>
          <w:szCs w:val="22"/>
        </w:rPr>
        <w:t>.-</w:t>
      </w:r>
    </w:p>
    <w:p w:rsidR="007C2F22" w:rsidRDefault="007C2F22" w:rsidP="007C2F22">
      <w:pPr>
        <w:ind w:left="567"/>
        <w:jc w:val="both"/>
        <w:rPr>
          <w:rFonts w:ascii="Calibri" w:hAnsi="Calibri" w:cs="Calibri"/>
          <w:sz w:val="22"/>
          <w:szCs w:val="22"/>
        </w:rPr>
      </w:pPr>
    </w:p>
    <w:p w:rsidR="004C684C" w:rsidRPr="007C2F22" w:rsidRDefault="004C684C" w:rsidP="00E53766">
      <w:pPr>
        <w:numPr>
          <w:ilvl w:val="1"/>
          <w:numId w:val="27"/>
        </w:numPr>
        <w:tabs>
          <w:tab w:val="left" w:pos="1276"/>
        </w:tabs>
        <w:ind w:left="1276" w:hanging="709"/>
        <w:jc w:val="both"/>
        <w:rPr>
          <w:rFonts w:ascii="Calibri" w:hAnsi="Calibri" w:cs="Calibri"/>
          <w:sz w:val="22"/>
          <w:szCs w:val="22"/>
        </w:rPr>
      </w:pPr>
      <w:r w:rsidRPr="007C2F22">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4C684C">
      <w:pPr>
        <w:pStyle w:val="Prrafodelista"/>
        <w:ind w:left="1142"/>
        <w:jc w:val="both"/>
        <w:rPr>
          <w:rFonts w:ascii="Calibri" w:hAnsi="Calibri" w:cs="Calibri"/>
          <w:color w:val="000000"/>
          <w:sz w:val="22"/>
          <w:szCs w:val="22"/>
          <w:lang w:val="es-BO"/>
        </w:rPr>
      </w:pPr>
    </w:p>
    <w:p w:rsidR="00D360C1" w:rsidRDefault="004C684C" w:rsidP="00E53766">
      <w:pPr>
        <w:numPr>
          <w:ilvl w:val="1"/>
          <w:numId w:val="27"/>
        </w:numPr>
        <w:tabs>
          <w:tab w:val="left" w:pos="1276"/>
        </w:tabs>
        <w:ind w:left="1276" w:hanging="709"/>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993F2A">
      <w:pPr>
        <w:pStyle w:val="Prrafodelista"/>
        <w:numPr>
          <w:ilvl w:val="0"/>
          <w:numId w:val="21"/>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635919" w:rsidRDefault="00635919" w:rsidP="004C684C">
      <w:pPr>
        <w:jc w:val="center"/>
        <w:rPr>
          <w:rFonts w:ascii="Calibri" w:hAnsi="Calibri" w:cs="Calibri"/>
          <w:b/>
          <w:sz w:val="22"/>
          <w:szCs w:val="22"/>
        </w:rPr>
      </w:pPr>
    </w:p>
    <w:p w:rsidR="00635919" w:rsidRDefault="00635919" w:rsidP="004C684C">
      <w:pPr>
        <w:jc w:val="center"/>
        <w:rPr>
          <w:rFonts w:ascii="Calibri" w:hAnsi="Calibri" w:cs="Calibri"/>
          <w:b/>
          <w:sz w:val="22"/>
          <w:szCs w:val="22"/>
        </w:rPr>
      </w:pPr>
    </w:p>
    <w:p w:rsidR="00635919" w:rsidRDefault="00635919" w:rsidP="004C684C">
      <w:pPr>
        <w:jc w:val="center"/>
        <w:rPr>
          <w:rFonts w:ascii="Calibri" w:hAnsi="Calibri" w:cs="Calibri"/>
          <w:b/>
          <w:sz w:val="22"/>
          <w:szCs w:val="22"/>
        </w:rPr>
      </w:pPr>
    </w:p>
    <w:p w:rsidR="00635919" w:rsidRDefault="00635919" w:rsidP="004C684C">
      <w:pPr>
        <w:jc w:val="center"/>
        <w:rPr>
          <w:rFonts w:ascii="Calibri" w:hAnsi="Calibri" w:cs="Calibri"/>
          <w:b/>
          <w:sz w:val="22"/>
          <w:szCs w:val="22"/>
        </w:rPr>
      </w:pPr>
    </w:p>
    <w:p w:rsidR="00635919" w:rsidRDefault="00635919" w:rsidP="004C684C">
      <w:pPr>
        <w:jc w:val="center"/>
        <w:rPr>
          <w:rFonts w:ascii="Calibri" w:hAnsi="Calibri" w:cs="Calibri"/>
          <w:b/>
          <w:sz w:val="22"/>
          <w:szCs w:val="22"/>
        </w:rPr>
      </w:pPr>
    </w:p>
    <w:p w:rsidR="00AF6771" w:rsidRDefault="00AF6771" w:rsidP="004C684C">
      <w:pPr>
        <w:jc w:val="center"/>
        <w:rPr>
          <w:rFonts w:ascii="Calibri" w:hAnsi="Calibri" w:cs="Calibri"/>
          <w:b/>
          <w:sz w:val="22"/>
          <w:szCs w:val="22"/>
        </w:rPr>
      </w:pPr>
    </w:p>
    <w:p w:rsidR="00AF6771" w:rsidRDefault="00AF6771" w:rsidP="004C684C">
      <w:pPr>
        <w:jc w:val="center"/>
        <w:rPr>
          <w:rFonts w:ascii="Calibri" w:hAnsi="Calibri" w:cs="Calibri"/>
          <w:b/>
          <w:sz w:val="22"/>
          <w:szCs w:val="22"/>
        </w:rPr>
      </w:pPr>
    </w:p>
    <w:p w:rsidR="00AF6771" w:rsidRDefault="00AF6771" w:rsidP="004C684C">
      <w:pPr>
        <w:jc w:val="center"/>
        <w:rPr>
          <w:rFonts w:ascii="Calibri" w:hAnsi="Calibri" w:cs="Calibri"/>
          <w:b/>
          <w:sz w:val="22"/>
          <w:szCs w:val="22"/>
        </w:rPr>
      </w:pPr>
    </w:p>
    <w:p w:rsidR="00AF6771" w:rsidRDefault="00AF6771" w:rsidP="004C684C">
      <w:pPr>
        <w:jc w:val="center"/>
        <w:rPr>
          <w:rFonts w:ascii="Calibri" w:hAnsi="Calibri" w:cs="Calibri"/>
          <w:b/>
          <w:sz w:val="22"/>
          <w:szCs w:val="22"/>
        </w:rPr>
      </w:pPr>
    </w:p>
    <w:p w:rsidR="00AF6771" w:rsidRDefault="00AF6771" w:rsidP="004C684C">
      <w:pPr>
        <w:jc w:val="center"/>
        <w:rPr>
          <w:rFonts w:ascii="Calibri" w:hAnsi="Calibri" w:cs="Calibri"/>
          <w:b/>
          <w:sz w:val="22"/>
          <w:szCs w:val="22"/>
        </w:rPr>
      </w:pPr>
    </w:p>
    <w:p w:rsidR="00D543EA" w:rsidRDefault="00D543EA" w:rsidP="004C684C">
      <w:pPr>
        <w:jc w:val="center"/>
        <w:rPr>
          <w:rFonts w:ascii="Calibri" w:hAnsi="Calibri" w:cs="Calibri"/>
          <w:b/>
          <w:sz w:val="22"/>
          <w:szCs w:val="22"/>
        </w:rPr>
      </w:pPr>
    </w:p>
    <w:p w:rsidR="00D543EA" w:rsidRDefault="00D543EA" w:rsidP="004C684C">
      <w:pPr>
        <w:jc w:val="center"/>
        <w:rPr>
          <w:rFonts w:ascii="Calibri" w:hAnsi="Calibri" w:cs="Calibri"/>
          <w:b/>
          <w:sz w:val="22"/>
          <w:szCs w:val="22"/>
        </w:rPr>
      </w:pPr>
    </w:p>
    <w:p w:rsidR="00D543EA" w:rsidRDefault="00D543EA" w:rsidP="004C684C">
      <w:pPr>
        <w:jc w:val="center"/>
        <w:rPr>
          <w:rFonts w:ascii="Calibri" w:hAnsi="Calibri" w:cs="Calibri"/>
          <w:b/>
          <w:sz w:val="22"/>
          <w:szCs w:val="22"/>
        </w:rPr>
      </w:pPr>
    </w:p>
    <w:p w:rsidR="00A3689A" w:rsidRDefault="00A3689A" w:rsidP="004C684C">
      <w:pPr>
        <w:jc w:val="center"/>
        <w:rPr>
          <w:rFonts w:ascii="Calibri" w:hAnsi="Calibri" w:cs="Calibri"/>
          <w:b/>
          <w:sz w:val="22"/>
          <w:szCs w:val="22"/>
        </w:rPr>
      </w:pPr>
    </w:p>
    <w:p w:rsidR="00A3689A" w:rsidRDefault="00A3689A" w:rsidP="004C684C">
      <w:pPr>
        <w:jc w:val="center"/>
        <w:rPr>
          <w:rFonts w:ascii="Calibri" w:hAnsi="Calibri" w:cs="Calibri"/>
          <w:b/>
          <w:sz w:val="22"/>
          <w:szCs w:val="22"/>
        </w:rPr>
      </w:pPr>
    </w:p>
    <w:p w:rsidR="00A3689A" w:rsidRDefault="00A3689A" w:rsidP="004C684C">
      <w:pPr>
        <w:jc w:val="center"/>
        <w:rPr>
          <w:rFonts w:ascii="Calibri" w:hAnsi="Calibri" w:cs="Calibri"/>
          <w:b/>
          <w:sz w:val="22"/>
          <w:szCs w:val="22"/>
        </w:rPr>
      </w:pPr>
    </w:p>
    <w:p w:rsidR="00A3689A" w:rsidRDefault="00A3689A" w:rsidP="004C684C">
      <w:pPr>
        <w:jc w:val="center"/>
        <w:rPr>
          <w:rFonts w:ascii="Calibri" w:hAnsi="Calibri" w:cs="Calibri"/>
          <w:b/>
          <w:sz w:val="22"/>
          <w:szCs w:val="22"/>
        </w:rPr>
      </w:pPr>
    </w:p>
    <w:p w:rsidR="00A3689A" w:rsidRDefault="00A3689A"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4C684C" w:rsidRPr="00993917" w:rsidRDefault="004C684C" w:rsidP="004C684C">
      <w:pPr>
        <w:ind w:left="426"/>
        <w:jc w:val="both"/>
        <w:rPr>
          <w:rFonts w:ascii="Calibri" w:hAnsi="Calibri" w:cs="Calibri"/>
          <w:color w:val="000000"/>
          <w:sz w:val="22"/>
          <w:szCs w:val="22"/>
        </w:rPr>
      </w:pPr>
    </w:p>
    <w:p w:rsidR="002B20D5" w:rsidRPr="003A3CD3" w:rsidRDefault="002B20D5" w:rsidP="002B20D5">
      <w:pPr>
        <w:jc w:val="center"/>
        <w:rPr>
          <w:rFonts w:ascii="Calibri" w:hAnsi="Calibri" w:cs="Calibri"/>
          <w:b/>
          <w:sz w:val="32"/>
          <w:szCs w:val="28"/>
          <w:u w:val="single"/>
        </w:rPr>
      </w:pPr>
      <w:r w:rsidRPr="003A3CD3">
        <w:rPr>
          <w:rFonts w:ascii="Verdana" w:hAnsi="Verdana" w:cs="Arial"/>
          <w:b/>
          <w:szCs w:val="18"/>
          <w:u w:val="single"/>
        </w:rPr>
        <w:t>ESPECIFICACIONES TÉCNICAS DE SERVICIOS GENERALES</w:t>
      </w:r>
    </w:p>
    <w:p w:rsidR="002B20D5" w:rsidRDefault="002B20D5" w:rsidP="002B20D5">
      <w:pPr>
        <w:rPr>
          <w:rFonts w:ascii="Calibri" w:hAnsi="Calibri" w:cs="Calibri"/>
          <w:b/>
        </w:rPr>
      </w:pPr>
    </w:p>
    <w:p w:rsidR="002B20D5" w:rsidRDefault="002B20D5" w:rsidP="002B20D5">
      <w:pPr>
        <w:rPr>
          <w:rFonts w:ascii="Calibri" w:hAnsi="Calibri" w:cs="Calibri"/>
          <w:b/>
        </w:rPr>
      </w:pPr>
    </w:p>
    <w:p w:rsidR="002B20D5" w:rsidRPr="00FD291B" w:rsidRDefault="002B20D5" w:rsidP="002B20D5">
      <w:pPr>
        <w:rPr>
          <w:rFonts w:ascii="Verdana" w:hAnsi="Verdana" w:cs="Calibri"/>
          <w:sz w:val="18"/>
          <w:szCs w:val="18"/>
        </w:rPr>
      </w:pPr>
      <w:r w:rsidRPr="00FD291B">
        <w:rPr>
          <w:rFonts w:ascii="Verdana" w:hAnsi="Verdana" w:cs="Calibri"/>
          <w:sz w:val="18"/>
          <w:szCs w:val="18"/>
        </w:rPr>
        <w:t>Cuando sea por el total o ítems:</w:t>
      </w:r>
    </w:p>
    <w:p w:rsidR="002B20D5" w:rsidRPr="00FD291B" w:rsidRDefault="002B20D5" w:rsidP="002B20D5">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2B20D5" w:rsidRPr="00FD291B" w:rsidTr="00E8202C">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2B20D5" w:rsidRPr="00FD291B" w:rsidRDefault="002B20D5" w:rsidP="00E8202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B20D5" w:rsidRPr="00FD291B" w:rsidRDefault="002B20D5" w:rsidP="00E8202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2B20D5" w:rsidRPr="00FD291B" w:rsidTr="00E8202C">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2B20D5" w:rsidRPr="00FD291B" w:rsidRDefault="002B20D5" w:rsidP="00E8202C">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20D5" w:rsidRPr="00FD291B" w:rsidRDefault="002B20D5" w:rsidP="00E8202C">
            <w:pPr>
              <w:rPr>
                <w:rFonts w:ascii="Verdana" w:hAnsi="Verdana" w:cs="Calibri"/>
                <w:sz w:val="18"/>
                <w:szCs w:val="18"/>
                <w:lang w:val="es-BO"/>
              </w:rPr>
            </w:pPr>
            <w:r w:rsidRPr="00A6132E">
              <w:rPr>
                <w:rFonts w:ascii="Calibri" w:hAnsi="Calibri" w:cs="Calibri"/>
                <w:szCs w:val="28"/>
              </w:rPr>
              <w:t>“EMPASTADO DE ESTADOS FINANCIEROS Y OTROS DOCUMENTOS ADMINISTRATIVOS”</w:t>
            </w:r>
          </w:p>
        </w:tc>
      </w:tr>
    </w:tbl>
    <w:p w:rsidR="002B20D5" w:rsidRPr="00105D3C" w:rsidRDefault="002B20D5" w:rsidP="002B20D5">
      <w:pPr>
        <w:jc w:val="both"/>
        <w:rPr>
          <w:rFonts w:ascii="Verdana" w:hAnsi="Verdana" w:cs="Arial"/>
          <w:b/>
          <w:strike/>
          <w:sz w:val="18"/>
          <w:szCs w:val="18"/>
        </w:rPr>
      </w:pPr>
    </w:p>
    <w:p w:rsidR="002B20D5" w:rsidRDefault="002B20D5" w:rsidP="002B20D5">
      <w:pPr>
        <w:pStyle w:val="Prrafodelista"/>
        <w:numPr>
          <w:ilvl w:val="0"/>
          <w:numId w:val="48"/>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2B20D5" w:rsidRPr="00180A48" w:rsidRDefault="002B20D5" w:rsidP="002B20D5">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B20D5" w:rsidRPr="00107547" w:rsidTr="00E8202C">
        <w:tc>
          <w:tcPr>
            <w:tcW w:w="9322" w:type="dxa"/>
            <w:shd w:val="clear" w:color="auto" w:fill="8DB3E2"/>
          </w:tcPr>
          <w:p w:rsidR="002B20D5" w:rsidRPr="00107547" w:rsidRDefault="002B20D5" w:rsidP="00E8202C">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2B20D5" w:rsidRPr="00107547" w:rsidTr="00E8202C">
        <w:tc>
          <w:tcPr>
            <w:tcW w:w="9322" w:type="dxa"/>
            <w:shd w:val="clear" w:color="auto" w:fill="auto"/>
          </w:tcPr>
          <w:p w:rsidR="002B20D5" w:rsidRDefault="002B20D5" w:rsidP="00E8202C">
            <w:pPr>
              <w:jc w:val="both"/>
              <w:rPr>
                <w:rFonts w:ascii="Arial" w:hAnsi="Arial" w:cs="Arial"/>
                <w:bCs/>
                <w:i/>
                <w:color w:val="000000"/>
                <w:sz w:val="16"/>
                <w:szCs w:val="16"/>
              </w:rPr>
            </w:pPr>
          </w:p>
          <w:p w:rsidR="002B20D5" w:rsidRPr="00963324" w:rsidRDefault="002B20D5" w:rsidP="00E8202C">
            <w:pPr>
              <w:jc w:val="both"/>
              <w:rPr>
                <w:rFonts w:ascii="Calibri" w:hAnsi="Calibri" w:cs="Calibri"/>
                <w:sz w:val="22"/>
                <w:szCs w:val="22"/>
              </w:rPr>
            </w:pPr>
            <w:r w:rsidRPr="00963324">
              <w:rPr>
                <w:rFonts w:ascii="Calibri" w:hAnsi="Calibri" w:cs="Calibri"/>
                <w:sz w:val="22"/>
                <w:szCs w:val="22"/>
              </w:rPr>
              <w:t>El proponente debe considerar que el servicio d</w:t>
            </w:r>
            <w:r>
              <w:rPr>
                <w:rFonts w:ascii="Calibri" w:hAnsi="Calibri" w:cs="Calibri"/>
                <w:sz w:val="22"/>
                <w:szCs w:val="22"/>
              </w:rPr>
              <w:t xml:space="preserve">e contratación de empastados </w:t>
            </w:r>
            <w:r w:rsidRPr="00963324">
              <w:rPr>
                <w:rFonts w:ascii="Calibri" w:hAnsi="Calibri" w:cs="Calibri"/>
                <w:sz w:val="22"/>
                <w:szCs w:val="22"/>
              </w:rPr>
              <w:t xml:space="preserve">de Estados Financieros y otros documentos administrativos, deberán ser elaborados en material de primera calidad, según las características requeridas. </w:t>
            </w:r>
          </w:p>
          <w:p w:rsidR="002B20D5" w:rsidRPr="00963324" w:rsidRDefault="002B20D5" w:rsidP="00E8202C">
            <w:pPr>
              <w:rPr>
                <w:rFonts w:ascii="Calibri" w:hAnsi="Calibri" w:cs="Calibri"/>
                <w:sz w:val="22"/>
                <w:szCs w:val="22"/>
              </w:rPr>
            </w:pPr>
          </w:p>
          <w:p w:rsidR="002B20D5" w:rsidRDefault="002B20D5" w:rsidP="00E8202C">
            <w:pPr>
              <w:rPr>
                <w:rFonts w:ascii="Calibri" w:hAnsi="Calibri" w:cs="Calibri"/>
                <w:sz w:val="22"/>
                <w:szCs w:val="22"/>
              </w:rPr>
            </w:pPr>
            <w:r w:rsidRPr="00963324">
              <w:rPr>
                <w:rFonts w:ascii="Calibri" w:hAnsi="Calibri" w:cs="Calibri"/>
                <w:sz w:val="22"/>
                <w:szCs w:val="22"/>
              </w:rPr>
              <w:t>El Servicio debe cumplir con las siguientes especificaciones técnicas, las mismas que tienen  carácter enunciativo pero no limitativo, pudiendo la empresa ofertante mejorar las expectativas detalladas.</w:t>
            </w:r>
          </w:p>
          <w:p w:rsidR="002B20D5" w:rsidRPr="00963324" w:rsidRDefault="002B20D5" w:rsidP="00E8202C">
            <w:pPr>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3543"/>
              <w:gridCol w:w="1276"/>
              <w:gridCol w:w="1276"/>
              <w:gridCol w:w="1276"/>
            </w:tblGrid>
            <w:tr w:rsidR="002B20D5" w:rsidRPr="00533DC7" w:rsidTr="00E8202C">
              <w:trPr>
                <w:trHeight w:val="448"/>
                <w:jc w:val="center"/>
              </w:trPr>
              <w:tc>
                <w:tcPr>
                  <w:tcW w:w="421" w:type="dxa"/>
                  <w:shd w:val="clear" w:color="auto" w:fill="BFBFBF"/>
                  <w:vAlign w:val="center"/>
                </w:tcPr>
                <w:p w:rsidR="002B20D5" w:rsidRPr="00533DC7" w:rsidRDefault="002B20D5" w:rsidP="00E8202C">
                  <w:pPr>
                    <w:jc w:val="center"/>
                    <w:rPr>
                      <w:rFonts w:ascii="Calibri" w:hAnsi="Calibri" w:cs="Calibri"/>
                      <w:b/>
                      <w:bCs/>
                      <w:sz w:val="16"/>
                      <w:szCs w:val="16"/>
                      <w:lang w:eastAsia="es-BO"/>
                    </w:rPr>
                  </w:pPr>
                  <w:r w:rsidRPr="00533DC7">
                    <w:rPr>
                      <w:rFonts w:ascii="Calibri" w:hAnsi="Calibri" w:cs="Calibri"/>
                      <w:b/>
                      <w:bCs/>
                      <w:sz w:val="16"/>
                      <w:szCs w:val="16"/>
                      <w:lang w:eastAsia="es-BO"/>
                    </w:rPr>
                    <w:t>Nº</w:t>
                  </w:r>
                </w:p>
              </w:tc>
              <w:tc>
                <w:tcPr>
                  <w:tcW w:w="3543" w:type="dxa"/>
                  <w:shd w:val="clear" w:color="auto" w:fill="BFBFBF"/>
                  <w:vAlign w:val="center"/>
                </w:tcPr>
                <w:p w:rsidR="002B20D5" w:rsidRPr="00533DC7" w:rsidRDefault="002B20D5" w:rsidP="00E8202C">
                  <w:pPr>
                    <w:jc w:val="center"/>
                    <w:rPr>
                      <w:rFonts w:ascii="Calibri" w:hAnsi="Calibri" w:cs="Calibri"/>
                      <w:b/>
                      <w:bCs/>
                      <w:sz w:val="16"/>
                      <w:szCs w:val="16"/>
                      <w:lang w:eastAsia="es-BO"/>
                    </w:rPr>
                  </w:pPr>
                  <w:r w:rsidRPr="00533DC7">
                    <w:rPr>
                      <w:rFonts w:ascii="Calibri" w:hAnsi="Calibri" w:cs="Calibri"/>
                      <w:b/>
                      <w:color w:val="000000"/>
                      <w:sz w:val="16"/>
                      <w:szCs w:val="16"/>
                      <w:lang w:eastAsia="es-BO"/>
                    </w:rPr>
                    <w:t>DESCRIPCIÓN</w:t>
                  </w:r>
                </w:p>
              </w:tc>
              <w:tc>
                <w:tcPr>
                  <w:tcW w:w="1276" w:type="dxa"/>
                  <w:shd w:val="clear" w:color="auto" w:fill="BFBFBF"/>
                  <w:vAlign w:val="center"/>
                </w:tcPr>
                <w:p w:rsidR="002B20D5" w:rsidRPr="00533DC7" w:rsidRDefault="002B20D5" w:rsidP="00E8202C">
                  <w:pPr>
                    <w:jc w:val="center"/>
                    <w:rPr>
                      <w:rFonts w:ascii="Calibri" w:hAnsi="Calibri" w:cs="Calibri"/>
                      <w:b/>
                      <w:bCs/>
                      <w:sz w:val="16"/>
                      <w:szCs w:val="16"/>
                      <w:lang w:eastAsia="es-BO"/>
                    </w:rPr>
                  </w:pPr>
                  <w:r w:rsidRPr="00533DC7">
                    <w:rPr>
                      <w:rFonts w:ascii="Calibri" w:hAnsi="Calibri" w:cs="Calibri"/>
                      <w:b/>
                      <w:bCs/>
                      <w:sz w:val="16"/>
                      <w:szCs w:val="16"/>
                      <w:lang w:eastAsia="es-BO"/>
                    </w:rPr>
                    <w:t>CANTIDAD (piezas)</w:t>
                  </w:r>
                </w:p>
              </w:tc>
              <w:tc>
                <w:tcPr>
                  <w:tcW w:w="1276" w:type="dxa"/>
                  <w:shd w:val="clear" w:color="auto" w:fill="BFBFBF"/>
                </w:tcPr>
                <w:p w:rsidR="002B20D5" w:rsidRPr="00533DC7" w:rsidRDefault="002B20D5" w:rsidP="00E8202C">
                  <w:pPr>
                    <w:jc w:val="center"/>
                    <w:rPr>
                      <w:rFonts w:ascii="Calibri" w:hAnsi="Calibri" w:cs="Calibri"/>
                      <w:b/>
                      <w:bCs/>
                      <w:sz w:val="16"/>
                      <w:szCs w:val="16"/>
                      <w:lang w:eastAsia="es-BO"/>
                    </w:rPr>
                  </w:pPr>
                  <w:r w:rsidRPr="00533DC7">
                    <w:rPr>
                      <w:rFonts w:ascii="Calibri" w:hAnsi="Calibri" w:cs="Calibri"/>
                      <w:b/>
                      <w:bCs/>
                      <w:sz w:val="16"/>
                      <w:szCs w:val="16"/>
                      <w:lang w:eastAsia="es-BO"/>
                    </w:rPr>
                    <w:t xml:space="preserve">PRECIO UNITARIO </w:t>
                  </w:r>
                </w:p>
                <w:p w:rsidR="002B20D5" w:rsidRPr="00533DC7" w:rsidRDefault="002B20D5" w:rsidP="00E8202C">
                  <w:pPr>
                    <w:jc w:val="center"/>
                    <w:rPr>
                      <w:rFonts w:ascii="Calibri" w:hAnsi="Calibri" w:cs="Calibri"/>
                      <w:b/>
                      <w:bCs/>
                      <w:sz w:val="16"/>
                      <w:szCs w:val="16"/>
                      <w:lang w:eastAsia="es-BO"/>
                    </w:rPr>
                  </w:pPr>
                  <w:r w:rsidRPr="00533DC7">
                    <w:rPr>
                      <w:rFonts w:ascii="Calibri" w:hAnsi="Calibri" w:cs="Calibri"/>
                      <w:b/>
                      <w:bCs/>
                      <w:sz w:val="16"/>
                      <w:szCs w:val="16"/>
                      <w:lang w:eastAsia="es-BO"/>
                    </w:rPr>
                    <w:t>(REFERENCIAL)</w:t>
                  </w:r>
                </w:p>
              </w:tc>
              <w:tc>
                <w:tcPr>
                  <w:tcW w:w="1276" w:type="dxa"/>
                  <w:shd w:val="clear" w:color="auto" w:fill="BFBFBF"/>
                </w:tcPr>
                <w:p w:rsidR="002B20D5" w:rsidRPr="00533DC7" w:rsidRDefault="002B20D5" w:rsidP="00E8202C">
                  <w:pPr>
                    <w:jc w:val="center"/>
                    <w:rPr>
                      <w:rFonts w:ascii="Calibri" w:hAnsi="Calibri" w:cs="Calibri"/>
                      <w:b/>
                      <w:bCs/>
                      <w:sz w:val="16"/>
                      <w:szCs w:val="16"/>
                      <w:lang w:eastAsia="es-BO"/>
                    </w:rPr>
                  </w:pPr>
                  <w:r w:rsidRPr="00533DC7">
                    <w:rPr>
                      <w:rFonts w:ascii="Calibri" w:hAnsi="Calibri" w:cs="Calibri"/>
                      <w:b/>
                      <w:bCs/>
                      <w:sz w:val="16"/>
                      <w:szCs w:val="16"/>
                      <w:lang w:eastAsia="es-BO"/>
                    </w:rPr>
                    <w:t>PRECIO</w:t>
                  </w:r>
                </w:p>
                <w:p w:rsidR="002B20D5" w:rsidRPr="00533DC7" w:rsidRDefault="002B20D5" w:rsidP="00E8202C">
                  <w:pPr>
                    <w:jc w:val="center"/>
                    <w:rPr>
                      <w:rFonts w:ascii="Calibri" w:hAnsi="Calibri" w:cs="Calibri"/>
                      <w:b/>
                      <w:bCs/>
                      <w:sz w:val="16"/>
                      <w:szCs w:val="16"/>
                      <w:lang w:eastAsia="es-BO"/>
                    </w:rPr>
                  </w:pPr>
                  <w:r w:rsidRPr="00533DC7">
                    <w:rPr>
                      <w:rFonts w:ascii="Calibri" w:hAnsi="Calibri" w:cs="Calibri"/>
                      <w:b/>
                      <w:bCs/>
                      <w:sz w:val="16"/>
                      <w:szCs w:val="16"/>
                      <w:lang w:eastAsia="es-BO"/>
                    </w:rPr>
                    <w:t>TOTAL</w:t>
                  </w:r>
                </w:p>
                <w:p w:rsidR="002B20D5" w:rsidRPr="00533DC7" w:rsidRDefault="002B20D5" w:rsidP="00E8202C">
                  <w:pPr>
                    <w:jc w:val="center"/>
                    <w:rPr>
                      <w:rFonts w:ascii="Calibri" w:hAnsi="Calibri" w:cs="Calibri"/>
                      <w:b/>
                      <w:bCs/>
                      <w:sz w:val="16"/>
                      <w:szCs w:val="16"/>
                      <w:lang w:eastAsia="es-BO"/>
                    </w:rPr>
                  </w:pPr>
                  <w:r w:rsidRPr="00533DC7">
                    <w:rPr>
                      <w:rFonts w:ascii="Calibri" w:hAnsi="Calibri" w:cs="Calibri"/>
                      <w:b/>
                      <w:bCs/>
                      <w:sz w:val="16"/>
                      <w:szCs w:val="16"/>
                      <w:lang w:eastAsia="es-BO"/>
                    </w:rPr>
                    <w:t xml:space="preserve">(REFERENCIAL) </w:t>
                  </w:r>
                </w:p>
              </w:tc>
            </w:tr>
            <w:tr w:rsidR="002B20D5" w:rsidRPr="00533DC7" w:rsidTr="00E8202C">
              <w:trPr>
                <w:trHeight w:val="553"/>
                <w:jc w:val="center"/>
              </w:trPr>
              <w:tc>
                <w:tcPr>
                  <w:tcW w:w="421" w:type="dxa"/>
                  <w:shd w:val="clear" w:color="auto" w:fill="auto"/>
                  <w:vAlign w:val="center"/>
                </w:tcPr>
                <w:p w:rsidR="002B20D5" w:rsidRPr="00533DC7" w:rsidRDefault="002B20D5" w:rsidP="00E8202C">
                  <w:pPr>
                    <w:jc w:val="center"/>
                    <w:rPr>
                      <w:rFonts w:ascii="Calibri" w:hAnsi="Calibri" w:cs="Calibri"/>
                      <w:color w:val="000000"/>
                      <w:sz w:val="16"/>
                      <w:szCs w:val="16"/>
                      <w:lang w:eastAsia="es-BO"/>
                    </w:rPr>
                  </w:pPr>
                  <w:r w:rsidRPr="00533DC7">
                    <w:rPr>
                      <w:rFonts w:ascii="Calibri" w:hAnsi="Calibri" w:cs="Calibri"/>
                      <w:color w:val="000000"/>
                      <w:sz w:val="16"/>
                      <w:szCs w:val="16"/>
                      <w:lang w:eastAsia="es-BO"/>
                    </w:rPr>
                    <w:t>1</w:t>
                  </w:r>
                </w:p>
              </w:tc>
              <w:tc>
                <w:tcPr>
                  <w:tcW w:w="3543" w:type="dxa"/>
                  <w:shd w:val="clear" w:color="auto" w:fill="auto"/>
                  <w:vAlign w:val="center"/>
                </w:tcPr>
                <w:p w:rsidR="002B20D5" w:rsidRPr="00533DC7" w:rsidRDefault="002B20D5" w:rsidP="00E8202C">
                  <w:pPr>
                    <w:jc w:val="both"/>
                    <w:rPr>
                      <w:rFonts w:ascii="Calibri" w:hAnsi="Calibri" w:cs="Calibri"/>
                      <w:color w:val="000000"/>
                      <w:sz w:val="16"/>
                      <w:szCs w:val="16"/>
                      <w:lang w:eastAsia="es-BO"/>
                    </w:rPr>
                  </w:pPr>
                  <w:r w:rsidRPr="00533DC7">
                    <w:rPr>
                      <w:rFonts w:ascii="Calibri" w:hAnsi="Calibri" w:cs="Calibri"/>
                      <w:sz w:val="16"/>
                      <w:szCs w:val="16"/>
                    </w:rPr>
                    <w:t>EMPASTADO DE ESTADOS FINANCIEROS Y OTROS DOCUMENTOS ADMINISTRATIVOS</w:t>
                  </w:r>
                </w:p>
              </w:tc>
              <w:tc>
                <w:tcPr>
                  <w:tcW w:w="1276" w:type="dxa"/>
                  <w:shd w:val="clear" w:color="auto" w:fill="auto"/>
                  <w:vAlign w:val="center"/>
                </w:tcPr>
                <w:p w:rsidR="002B20D5" w:rsidRPr="00533DC7" w:rsidRDefault="002B20D5" w:rsidP="00E8202C">
                  <w:pPr>
                    <w:jc w:val="center"/>
                    <w:rPr>
                      <w:rFonts w:ascii="Calibri" w:hAnsi="Calibri" w:cs="Calibri"/>
                      <w:color w:val="000000"/>
                      <w:sz w:val="16"/>
                      <w:szCs w:val="16"/>
                      <w:lang w:eastAsia="es-BO"/>
                    </w:rPr>
                  </w:pPr>
                  <w:r w:rsidRPr="00533DC7">
                    <w:rPr>
                      <w:rFonts w:ascii="Calibri" w:hAnsi="Calibri" w:cs="Calibri"/>
                      <w:color w:val="000000"/>
                      <w:sz w:val="16"/>
                      <w:szCs w:val="16"/>
                      <w:lang w:eastAsia="es-BO"/>
                    </w:rPr>
                    <w:t>1.110</w:t>
                  </w:r>
                </w:p>
              </w:tc>
              <w:tc>
                <w:tcPr>
                  <w:tcW w:w="1276" w:type="dxa"/>
                  <w:shd w:val="clear" w:color="auto" w:fill="auto"/>
                </w:tcPr>
                <w:p w:rsidR="002B20D5" w:rsidRPr="00533DC7" w:rsidRDefault="002B20D5" w:rsidP="00E8202C">
                  <w:pPr>
                    <w:jc w:val="center"/>
                    <w:rPr>
                      <w:rFonts w:ascii="Calibri" w:hAnsi="Calibri" w:cs="Calibri"/>
                      <w:color w:val="000000"/>
                      <w:sz w:val="16"/>
                      <w:szCs w:val="16"/>
                      <w:lang w:eastAsia="es-BO"/>
                    </w:rPr>
                  </w:pPr>
                </w:p>
                <w:p w:rsidR="002B20D5" w:rsidRPr="00533DC7" w:rsidRDefault="002B20D5" w:rsidP="00E8202C">
                  <w:pPr>
                    <w:jc w:val="center"/>
                    <w:rPr>
                      <w:rFonts w:ascii="Calibri" w:hAnsi="Calibri" w:cs="Calibri"/>
                      <w:color w:val="000000"/>
                      <w:sz w:val="16"/>
                      <w:szCs w:val="16"/>
                      <w:lang w:eastAsia="es-BO"/>
                    </w:rPr>
                  </w:pPr>
                  <w:r w:rsidRPr="00533DC7">
                    <w:rPr>
                      <w:rFonts w:ascii="Calibri" w:hAnsi="Calibri" w:cs="Calibri"/>
                      <w:color w:val="000000"/>
                      <w:sz w:val="16"/>
                      <w:szCs w:val="16"/>
                      <w:lang w:eastAsia="es-BO"/>
                    </w:rPr>
                    <w:t>45.-</w:t>
                  </w:r>
                </w:p>
              </w:tc>
              <w:tc>
                <w:tcPr>
                  <w:tcW w:w="1276" w:type="dxa"/>
                  <w:shd w:val="clear" w:color="auto" w:fill="auto"/>
                </w:tcPr>
                <w:p w:rsidR="002B20D5" w:rsidRPr="00533DC7" w:rsidRDefault="002B20D5" w:rsidP="00E8202C">
                  <w:pPr>
                    <w:jc w:val="center"/>
                    <w:rPr>
                      <w:rFonts w:ascii="Calibri" w:hAnsi="Calibri" w:cs="Calibri"/>
                      <w:color w:val="000000"/>
                      <w:sz w:val="16"/>
                      <w:szCs w:val="16"/>
                      <w:lang w:eastAsia="es-BO"/>
                    </w:rPr>
                  </w:pPr>
                </w:p>
                <w:p w:rsidR="002B20D5" w:rsidRPr="00533DC7" w:rsidRDefault="002B20D5" w:rsidP="00E8202C">
                  <w:pPr>
                    <w:jc w:val="center"/>
                    <w:rPr>
                      <w:rFonts w:ascii="Calibri" w:hAnsi="Calibri" w:cs="Calibri"/>
                      <w:color w:val="000000"/>
                      <w:sz w:val="16"/>
                      <w:szCs w:val="16"/>
                      <w:lang w:eastAsia="es-BO"/>
                    </w:rPr>
                  </w:pPr>
                  <w:r w:rsidRPr="00533DC7">
                    <w:rPr>
                      <w:rFonts w:ascii="Calibri" w:hAnsi="Calibri" w:cs="Calibri"/>
                      <w:color w:val="000000"/>
                      <w:sz w:val="16"/>
                      <w:szCs w:val="16"/>
                      <w:lang w:eastAsia="es-BO"/>
                    </w:rPr>
                    <w:t>49.950.-</w:t>
                  </w:r>
                </w:p>
              </w:tc>
            </w:tr>
          </w:tbl>
          <w:p w:rsidR="002B20D5" w:rsidRDefault="002B20D5" w:rsidP="00E8202C">
            <w:pPr>
              <w:autoSpaceDE w:val="0"/>
              <w:autoSpaceDN w:val="0"/>
              <w:adjustRightInd w:val="0"/>
              <w:jc w:val="both"/>
              <w:rPr>
                <w:rFonts w:ascii="Calibri" w:hAnsi="Calibri" w:cs="Calibri"/>
                <w:sz w:val="22"/>
                <w:szCs w:val="22"/>
              </w:rPr>
            </w:pPr>
          </w:p>
          <w:p w:rsidR="002B20D5" w:rsidRPr="00EE6B46" w:rsidRDefault="002B20D5" w:rsidP="00E8202C">
            <w:pPr>
              <w:spacing w:line="276" w:lineRule="auto"/>
              <w:jc w:val="both"/>
              <w:rPr>
                <w:rFonts w:ascii="Calibri" w:hAnsi="Calibri" w:cs="Arial"/>
                <w:b/>
                <w:sz w:val="22"/>
                <w:szCs w:val="22"/>
              </w:rPr>
            </w:pPr>
            <w:r w:rsidRPr="00EE6B46">
              <w:rPr>
                <w:rFonts w:ascii="Calibri" w:hAnsi="Calibri" w:cs="Arial"/>
                <w:b/>
                <w:sz w:val="22"/>
                <w:szCs w:val="22"/>
              </w:rPr>
              <w:t>DESCRIPCION DEL SERVICIO</w:t>
            </w:r>
          </w:p>
          <w:p w:rsidR="002B20D5" w:rsidRPr="00EE6B46" w:rsidRDefault="002B20D5" w:rsidP="00E8202C">
            <w:pPr>
              <w:spacing w:line="276" w:lineRule="auto"/>
              <w:jc w:val="both"/>
              <w:rPr>
                <w:rFonts w:ascii="Calibri" w:hAnsi="Calibri" w:cs="Arial"/>
                <w:b/>
                <w:sz w:val="22"/>
                <w:szCs w:val="22"/>
              </w:rPr>
            </w:pPr>
          </w:p>
          <w:p w:rsidR="002B20D5" w:rsidRPr="00533DC7" w:rsidRDefault="002B20D5" w:rsidP="00E8202C">
            <w:pPr>
              <w:tabs>
                <w:tab w:val="left" w:pos="851"/>
              </w:tabs>
              <w:spacing w:line="276" w:lineRule="auto"/>
              <w:jc w:val="both"/>
              <w:rPr>
                <w:rFonts w:ascii="Calibri" w:hAnsi="Calibri"/>
                <w:color w:val="000000"/>
                <w:sz w:val="22"/>
                <w:szCs w:val="22"/>
              </w:rPr>
            </w:pPr>
            <w:r w:rsidRPr="00533DC7">
              <w:rPr>
                <w:rFonts w:ascii="Calibri" w:hAnsi="Calibri"/>
                <w:b/>
                <w:bCs/>
                <w:color w:val="000000"/>
                <w:sz w:val="22"/>
                <w:szCs w:val="22"/>
              </w:rPr>
              <w:t xml:space="preserve">Tapas: </w:t>
            </w:r>
            <w:r w:rsidRPr="00533DC7">
              <w:rPr>
                <w:rFonts w:ascii="Calibri" w:hAnsi="Calibri"/>
                <w:color w:val="000000"/>
                <w:sz w:val="22"/>
                <w:szCs w:val="22"/>
              </w:rPr>
              <w:t>Cartón Nº 14 prensado.</w:t>
            </w:r>
          </w:p>
          <w:p w:rsidR="002B20D5" w:rsidRPr="00533DC7" w:rsidRDefault="002B20D5" w:rsidP="00E8202C">
            <w:pPr>
              <w:tabs>
                <w:tab w:val="left" w:pos="851"/>
              </w:tabs>
              <w:spacing w:line="276" w:lineRule="auto"/>
              <w:jc w:val="both"/>
              <w:rPr>
                <w:rFonts w:ascii="Calibri" w:hAnsi="Calibri"/>
                <w:color w:val="000000"/>
                <w:sz w:val="22"/>
                <w:szCs w:val="22"/>
              </w:rPr>
            </w:pPr>
            <w:r w:rsidRPr="00533DC7">
              <w:rPr>
                <w:rFonts w:ascii="Calibri" w:hAnsi="Calibri"/>
                <w:b/>
                <w:bCs/>
                <w:color w:val="000000"/>
                <w:sz w:val="22"/>
                <w:szCs w:val="22"/>
              </w:rPr>
              <w:t xml:space="preserve">Lomo: </w:t>
            </w:r>
            <w:r w:rsidRPr="00533DC7">
              <w:rPr>
                <w:rFonts w:ascii="Calibri" w:hAnsi="Calibri"/>
                <w:color w:val="000000"/>
                <w:sz w:val="22"/>
                <w:szCs w:val="22"/>
              </w:rPr>
              <w:t xml:space="preserve">Forrado con </w:t>
            </w:r>
            <w:proofErr w:type="spellStart"/>
            <w:r w:rsidRPr="00533DC7">
              <w:rPr>
                <w:rFonts w:ascii="Calibri" w:hAnsi="Calibri"/>
                <w:color w:val="000000"/>
                <w:sz w:val="22"/>
                <w:szCs w:val="22"/>
              </w:rPr>
              <w:t>cuerina</w:t>
            </w:r>
            <w:proofErr w:type="spellEnd"/>
            <w:r>
              <w:rPr>
                <w:rFonts w:ascii="Calibri" w:hAnsi="Calibri"/>
                <w:color w:val="000000"/>
                <w:sz w:val="22"/>
                <w:szCs w:val="22"/>
              </w:rPr>
              <w:t xml:space="preserve"> (Papel plantilla), color a elección.</w:t>
            </w:r>
          </w:p>
          <w:p w:rsidR="002B20D5" w:rsidRPr="00533DC7" w:rsidRDefault="002B20D5" w:rsidP="00E8202C">
            <w:pPr>
              <w:tabs>
                <w:tab w:val="left" w:pos="851"/>
              </w:tabs>
              <w:spacing w:line="276" w:lineRule="auto"/>
              <w:jc w:val="both"/>
              <w:rPr>
                <w:rFonts w:ascii="Calibri" w:hAnsi="Calibri"/>
                <w:color w:val="000000"/>
                <w:sz w:val="22"/>
                <w:szCs w:val="22"/>
              </w:rPr>
            </w:pPr>
            <w:r w:rsidRPr="00533DC7">
              <w:rPr>
                <w:rFonts w:ascii="Calibri" w:hAnsi="Calibri"/>
                <w:b/>
                <w:color w:val="000000"/>
                <w:sz w:val="22"/>
                <w:szCs w:val="22"/>
              </w:rPr>
              <w:t>Forro:</w:t>
            </w:r>
            <w:r w:rsidRPr="00533DC7">
              <w:rPr>
                <w:rFonts w:ascii="Calibri" w:hAnsi="Calibri"/>
                <w:color w:val="000000"/>
                <w:sz w:val="22"/>
                <w:szCs w:val="22"/>
              </w:rPr>
              <w:t xml:space="preserve">   En las tapas papel nube.</w:t>
            </w:r>
          </w:p>
          <w:p w:rsidR="002B20D5" w:rsidRPr="00533DC7" w:rsidRDefault="002B20D5" w:rsidP="00E8202C">
            <w:pPr>
              <w:tabs>
                <w:tab w:val="left" w:pos="851"/>
              </w:tabs>
              <w:spacing w:line="276" w:lineRule="auto"/>
              <w:jc w:val="both"/>
              <w:rPr>
                <w:rFonts w:ascii="Calibri" w:hAnsi="Calibri"/>
                <w:color w:val="000000"/>
                <w:sz w:val="22"/>
                <w:szCs w:val="22"/>
              </w:rPr>
            </w:pPr>
            <w:r w:rsidRPr="00533DC7">
              <w:rPr>
                <w:rFonts w:ascii="Calibri" w:hAnsi="Calibri"/>
                <w:color w:val="000000"/>
                <w:sz w:val="22"/>
                <w:szCs w:val="22"/>
              </w:rPr>
              <w:t>Tanto el Lomo y el Forro de fino acabado y color variado a consideración de la unidad solicitante</w:t>
            </w:r>
          </w:p>
          <w:p w:rsidR="002B20D5" w:rsidRPr="00533DC7" w:rsidRDefault="002B20D5" w:rsidP="00E8202C">
            <w:pPr>
              <w:tabs>
                <w:tab w:val="left" w:pos="851"/>
              </w:tabs>
              <w:spacing w:line="276" w:lineRule="auto"/>
              <w:jc w:val="both"/>
              <w:rPr>
                <w:rFonts w:ascii="Calibri" w:hAnsi="Calibri"/>
                <w:color w:val="000000"/>
                <w:sz w:val="22"/>
                <w:szCs w:val="22"/>
              </w:rPr>
            </w:pPr>
            <w:r w:rsidRPr="00533DC7">
              <w:rPr>
                <w:rFonts w:ascii="Calibri" w:hAnsi="Calibri"/>
                <w:b/>
                <w:bCs/>
                <w:color w:val="000000"/>
                <w:sz w:val="22"/>
                <w:szCs w:val="22"/>
              </w:rPr>
              <w:t xml:space="preserve">Leyenda en el lomo: </w:t>
            </w:r>
            <w:r w:rsidRPr="00533DC7">
              <w:rPr>
                <w:rFonts w:ascii="Calibri" w:hAnsi="Calibri"/>
                <w:color w:val="000000"/>
                <w:sz w:val="22"/>
                <w:szCs w:val="22"/>
              </w:rPr>
              <w:t xml:space="preserve">Impresión en el lomo del documento </w:t>
            </w:r>
            <w:r>
              <w:rPr>
                <w:rFonts w:ascii="Calibri" w:hAnsi="Calibri"/>
                <w:color w:val="000000"/>
                <w:sz w:val="22"/>
                <w:szCs w:val="22"/>
              </w:rPr>
              <w:t xml:space="preserve">alfanumérico </w:t>
            </w:r>
            <w:r w:rsidRPr="00533DC7">
              <w:rPr>
                <w:rFonts w:ascii="Calibri" w:hAnsi="Calibri"/>
                <w:color w:val="000000"/>
                <w:sz w:val="22"/>
                <w:szCs w:val="22"/>
              </w:rPr>
              <w:t xml:space="preserve">impresión en bajo relieve (No </w:t>
            </w:r>
            <w:proofErr w:type="spellStart"/>
            <w:r w:rsidRPr="00533DC7">
              <w:rPr>
                <w:rFonts w:ascii="Calibri" w:hAnsi="Calibri"/>
                <w:color w:val="000000"/>
                <w:sz w:val="22"/>
                <w:szCs w:val="22"/>
              </w:rPr>
              <w:t>Serigrafiado</w:t>
            </w:r>
            <w:proofErr w:type="spellEnd"/>
            <w:r w:rsidRPr="00533DC7">
              <w:rPr>
                <w:rFonts w:ascii="Calibri" w:hAnsi="Calibri"/>
                <w:color w:val="000000"/>
                <w:sz w:val="22"/>
                <w:szCs w:val="22"/>
              </w:rPr>
              <w:t>) de color dorado, la leyenda será proporcionada por la unidad solicitante la misma deberá guardar estricta aplicación.</w:t>
            </w:r>
          </w:p>
          <w:p w:rsidR="002B20D5" w:rsidRPr="00533DC7" w:rsidRDefault="002B20D5" w:rsidP="00E8202C">
            <w:pPr>
              <w:tabs>
                <w:tab w:val="left" w:pos="851"/>
              </w:tabs>
              <w:spacing w:line="276" w:lineRule="auto"/>
              <w:jc w:val="both"/>
              <w:rPr>
                <w:rFonts w:ascii="Calibri" w:hAnsi="Calibri"/>
                <w:bCs/>
                <w:color w:val="000000"/>
                <w:sz w:val="22"/>
                <w:szCs w:val="22"/>
              </w:rPr>
            </w:pPr>
            <w:r w:rsidRPr="00533DC7">
              <w:rPr>
                <w:rFonts w:ascii="Calibri" w:hAnsi="Calibri"/>
                <w:b/>
                <w:bCs/>
                <w:color w:val="000000"/>
                <w:sz w:val="22"/>
                <w:szCs w:val="22"/>
              </w:rPr>
              <w:t xml:space="preserve">Cosido y  Colado: </w:t>
            </w:r>
            <w:r>
              <w:rPr>
                <w:rFonts w:ascii="Calibri" w:hAnsi="Calibri"/>
                <w:bCs/>
                <w:color w:val="000000"/>
                <w:sz w:val="22"/>
                <w:szCs w:val="22"/>
              </w:rPr>
              <w:t>Tamaño Oficio p</w:t>
            </w:r>
            <w:r w:rsidRPr="00533DC7">
              <w:rPr>
                <w:rFonts w:ascii="Calibri" w:hAnsi="Calibri"/>
                <w:bCs/>
                <w:color w:val="000000"/>
                <w:sz w:val="22"/>
                <w:szCs w:val="22"/>
              </w:rPr>
              <w:t>erforación de seis puntos</w:t>
            </w:r>
            <w:r>
              <w:rPr>
                <w:rFonts w:ascii="Calibri" w:hAnsi="Calibri"/>
                <w:bCs/>
                <w:color w:val="000000"/>
                <w:sz w:val="22"/>
                <w:szCs w:val="22"/>
              </w:rPr>
              <w:t>, tamaño carta perforación de cinco puntos,</w:t>
            </w:r>
            <w:r w:rsidRPr="00533DC7">
              <w:rPr>
                <w:rFonts w:ascii="Calibri" w:hAnsi="Calibri"/>
                <w:bCs/>
                <w:color w:val="000000"/>
                <w:sz w:val="22"/>
                <w:szCs w:val="22"/>
              </w:rPr>
              <w:t xml:space="preserve"> </w:t>
            </w:r>
            <w:r>
              <w:rPr>
                <w:rFonts w:ascii="Calibri" w:hAnsi="Calibri"/>
                <w:bCs/>
                <w:color w:val="000000"/>
                <w:sz w:val="22"/>
                <w:szCs w:val="22"/>
              </w:rPr>
              <w:t xml:space="preserve">en ambos casos </w:t>
            </w:r>
            <w:r w:rsidRPr="00533DC7">
              <w:rPr>
                <w:rFonts w:ascii="Calibri" w:hAnsi="Calibri"/>
                <w:bCs/>
                <w:color w:val="000000"/>
                <w:sz w:val="22"/>
                <w:szCs w:val="22"/>
              </w:rPr>
              <w:t>cosido con hilo de encuadernación de primera calidad, pegamento cola sintética.</w:t>
            </w:r>
          </w:p>
          <w:p w:rsidR="002B20D5" w:rsidRPr="00533DC7" w:rsidRDefault="002B20D5" w:rsidP="00E8202C">
            <w:pPr>
              <w:spacing w:line="276" w:lineRule="auto"/>
              <w:ind w:left="1411" w:hanging="1411"/>
              <w:jc w:val="both"/>
              <w:rPr>
                <w:rFonts w:ascii="Calibri" w:hAnsi="Calibri" w:cs="Arial"/>
                <w:color w:val="000000"/>
                <w:sz w:val="22"/>
                <w:szCs w:val="22"/>
              </w:rPr>
            </w:pPr>
            <w:r w:rsidRPr="00533DC7">
              <w:rPr>
                <w:rFonts w:ascii="Calibri" w:hAnsi="Calibri" w:cs="Arial"/>
                <w:b/>
                <w:color w:val="000000"/>
                <w:sz w:val="22"/>
                <w:szCs w:val="22"/>
              </w:rPr>
              <w:t xml:space="preserve">Distintivo: </w:t>
            </w:r>
            <w:r w:rsidRPr="00533DC7">
              <w:rPr>
                <w:rFonts w:ascii="Calibri" w:hAnsi="Calibri" w:cs="Arial"/>
                <w:color w:val="000000"/>
                <w:sz w:val="22"/>
                <w:szCs w:val="22"/>
              </w:rPr>
              <w:t>Un color por cada código de proceso a coordinar, de ser así requerido.</w:t>
            </w:r>
          </w:p>
          <w:p w:rsidR="002B20D5" w:rsidRPr="00533DC7" w:rsidRDefault="002B20D5" w:rsidP="00E8202C">
            <w:pPr>
              <w:tabs>
                <w:tab w:val="left" w:pos="851"/>
              </w:tabs>
              <w:spacing w:line="276" w:lineRule="auto"/>
              <w:jc w:val="both"/>
              <w:rPr>
                <w:rFonts w:ascii="Calibri" w:hAnsi="Calibri" w:cs="Arial"/>
                <w:color w:val="000000"/>
                <w:sz w:val="22"/>
                <w:szCs w:val="22"/>
              </w:rPr>
            </w:pPr>
            <w:r w:rsidRPr="00533DC7">
              <w:rPr>
                <w:rFonts w:ascii="Calibri" w:hAnsi="Calibri" w:cs="Arial"/>
                <w:b/>
                <w:color w:val="000000"/>
                <w:sz w:val="22"/>
                <w:szCs w:val="22"/>
              </w:rPr>
              <w:t xml:space="preserve">Cantidad de soporte de cada Empastado: </w:t>
            </w:r>
            <w:r w:rsidRPr="00533DC7">
              <w:rPr>
                <w:rFonts w:ascii="Calibri" w:hAnsi="Calibri" w:cs="Arial"/>
                <w:color w:val="000000"/>
                <w:sz w:val="22"/>
                <w:szCs w:val="22"/>
              </w:rPr>
              <w:t xml:space="preserve">Cada tomo deberá guardar el volumen necesario de 350 a 400 hojas, </w:t>
            </w:r>
            <w:r w:rsidRPr="00533DC7">
              <w:rPr>
                <w:rFonts w:ascii="Calibri" w:hAnsi="Calibri"/>
                <w:bCs/>
                <w:color w:val="000000"/>
                <w:sz w:val="22"/>
                <w:szCs w:val="22"/>
              </w:rPr>
              <w:t>como</w:t>
            </w:r>
            <w:r w:rsidRPr="00533DC7">
              <w:rPr>
                <w:rFonts w:ascii="Calibri" w:hAnsi="Calibri" w:cs="Arial"/>
                <w:color w:val="000000"/>
                <w:sz w:val="22"/>
                <w:szCs w:val="22"/>
              </w:rPr>
              <w:t xml:space="preserve"> máximo a coordinar.</w:t>
            </w:r>
          </w:p>
          <w:p w:rsidR="002B20D5" w:rsidRPr="00533DC7" w:rsidRDefault="002B20D5" w:rsidP="00E8202C">
            <w:pPr>
              <w:tabs>
                <w:tab w:val="left" w:pos="851"/>
              </w:tabs>
              <w:spacing w:line="276" w:lineRule="auto"/>
              <w:jc w:val="both"/>
              <w:rPr>
                <w:rFonts w:ascii="Calibri" w:hAnsi="Calibri"/>
                <w:color w:val="000000"/>
                <w:sz w:val="22"/>
                <w:szCs w:val="22"/>
              </w:rPr>
            </w:pPr>
            <w:r w:rsidRPr="00533DC7">
              <w:rPr>
                <w:rFonts w:ascii="Calibri" w:hAnsi="Calibri"/>
                <w:b/>
                <w:bCs/>
                <w:color w:val="000000"/>
                <w:sz w:val="22"/>
                <w:szCs w:val="22"/>
              </w:rPr>
              <w:t xml:space="preserve">Tamaños: </w:t>
            </w:r>
            <w:r w:rsidRPr="00533DC7">
              <w:rPr>
                <w:rFonts w:ascii="Calibri" w:hAnsi="Calibri"/>
                <w:color w:val="000000"/>
                <w:sz w:val="22"/>
                <w:szCs w:val="22"/>
              </w:rPr>
              <w:t>Oficio y carta, según sea solicitado.</w:t>
            </w:r>
          </w:p>
          <w:p w:rsidR="002B20D5" w:rsidRPr="00533DC7" w:rsidRDefault="002B20D5" w:rsidP="00E8202C">
            <w:pPr>
              <w:pStyle w:val="Prrafodelista"/>
              <w:tabs>
                <w:tab w:val="left" w:pos="1411"/>
              </w:tabs>
              <w:spacing w:line="276" w:lineRule="auto"/>
              <w:ind w:left="1411" w:right="255" w:hanging="1411"/>
              <w:jc w:val="both"/>
              <w:outlineLvl w:val="0"/>
              <w:rPr>
                <w:rFonts w:ascii="Calibri" w:hAnsi="Calibri" w:cs="Arial"/>
                <w:color w:val="000000"/>
                <w:sz w:val="22"/>
                <w:szCs w:val="22"/>
                <w:lang w:val="es-BO"/>
              </w:rPr>
            </w:pPr>
            <w:r w:rsidRPr="00533DC7">
              <w:rPr>
                <w:rFonts w:ascii="Calibri" w:hAnsi="Calibri" w:cs="Arial"/>
                <w:b/>
                <w:color w:val="000000"/>
                <w:sz w:val="22"/>
                <w:szCs w:val="22"/>
              </w:rPr>
              <w:t>Guardas</w:t>
            </w:r>
            <w:r w:rsidRPr="00533DC7">
              <w:rPr>
                <w:rFonts w:ascii="Calibri" w:hAnsi="Calibri" w:cs="Arial"/>
                <w:color w:val="000000"/>
                <w:sz w:val="22"/>
                <w:szCs w:val="22"/>
              </w:rPr>
              <w:t xml:space="preserve">: </w:t>
            </w:r>
            <w:r w:rsidRPr="00533DC7">
              <w:rPr>
                <w:rFonts w:ascii="Calibri" w:hAnsi="Calibri" w:cs="Arial"/>
                <w:color w:val="000000"/>
                <w:sz w:val="22"/>
                <w:szCs w:val="22"/>
                <w:lang w:val="es-BO"/>
              </w:rPr>
              <w:t>Papel bond 120 gramos para cada entre tapas.</w:t>
            </w:r>
          </w:p>
          <w:p w:rsidR="002B20D5" w:rsidRPr="00533DC7" w:rsidRDefault="002B20D5" w:rsidP="00E8202C">
            <w:pPr>
              <w:pStyle w:val="Prrafodelista"/>
              <w:tabs>
                <w:tab w:val="left" w:pos="1411"/>
              </w:tabs>
              <w:spacing w:line="276" w:lineRule="auto"/>
              <w:ind w:left="0"/>
              <w:jc w:val="both"/>
              <w:outlineLvl w:val="0"/>
              <w:rPr>
                <w:rFonts w:ascii="Calibri" w:hAnsi="Calibri" w:cs="Arial"/>
                <w:color w:val="000000"/>
                <w:sz w:val="22"/>
                <w:szCs w:val="22"/>
                <w:lang w:val="es-BO"/>
              </w:rPr>
            </w:pPr>
            <w:r w:rsidRPr="00533DC7">
              <w:rPr>
                <w:rFonts w:ascii="Calibri" w:hAnsi="Calibri" w:cs="Arial"/>
                <w:b/>
                <w:color w:val="000000"/>
                <w:sz w:val="22"/>
                <w:szCs w:val="22"/>
                <w:lang w:val="es-BO"/>
              </w:rPr>
              <w:lastRenderedPageBreak/>
              <w:t>Refilado:</w:t>
            </w:r>
            <w:r w:rsidRPr="00533DC7">
              <w:rPr>
                <w:rFonts w:ascii="Calibri" w:hAnsi="Calibri" w:cs="Arial"/>
                <w:b/>
                <w:color w:val="000000"/>
                <w:sz w:val="22"/>
                <w:szCs w:val="22"/>
              </w:rPr>
              <w:t xml:space="preserve"> </w:t>
            </w:r>
            <w:r>
              <w:rPr>
                <w:rFonts w:ascii="Calibri" w:hAnsi="Calibri" w:cs="Arial"/>
                <w:color w:val="000000"/>
                <w:sz w:val="22"/>
                <w:szCs w:val="22"/>
                <w:lang w:val="es-BO"/>
              </w:rPr>
              <w:t>Refilado, d</w:t>
            </w:r>
            <w:r w:rsidRPr="00533DC7">
              <w:rPr>
                <w:rFonts w:ascii="Calibri" w:hAnsi="Calibri" w:cs="Arial"/>
                <w:color w:val="000000"/>
                <w:sz w:val="22"/>
                <w:szCs w:val="22"/>
                <w:lang w:val="es-BO"/>
              </w:rPr>
              <w:t>eberá guardarse el cuidado necesario a fin de evitar mutilar el texto de los documentos, cuya resp</w:t>
            </w:r>
            <w:r>
              <w:rPr>
                <w:rFonts w:ascii="Calibri" w:hAnsi="Calibri" w:cs="Arial"/>
                <w:color w:val="000000"/>
                <w:sz w:val="22"/>
                <w:szCs w:val="22"/>
                <w:lang w:val="es-BO"/>
              </w:rPr>
              <w:t>onsabilidad será del proponente, de ser necesario.</w:t>
            </w:r>
          </w:p>
          <w:p w:rsidR="002B20D5" w:rsidRPr="00533DC7" w:rsidRDefault="002B20D5" w:rsidP="00E8202C">
            <w:pPr>
              <w:spacing w:line="276" w:lineRule="auto"/>
              <w:jc w:val="both"/>
              <w:rPr>
                <w:rFonts w:ascii="Calibri" w:hAnsi="Calibri" w:cs="Arial"/>
                <w:color w:val="000000"/>
                <w:sz w:val="22"/>
                <w:szCs w:val="22"/>
                <w:lang w:val="es-BO"/>
              </w:rPr>
            </w:pPr>
            <w:r w:rsidRPr="00533DC7">
              <w:rPr>
                <w:rFonts w:ascii="Calibri" w:hAnsi="Calibri" w:cs="Arial"/>
                <w:b/>
                <w:color w:val="000000"/>
                <w:sz w:val="22"/>
                <w:szCs w:val="22"/>
                <w:lang w:val="es-BO"/>
              </w:rPr>
              <w:t>Acabado:</w:t>
            </w:r>
            <w:r w:rsidRPr="00533DC7">
              <w:rPr>
                <w:rFonts w:ascii="Calibri" w:hAnsi="Calibri" w:cs="Arial"/>
                <w:color w:val="000000"/>
                <w:sz w:val="22"/>
                <w:szCs w:val="22"/>
                <w:lang w:val="es-BO"/>
              </w:rPr>
              <w:t xml:space="preserve"> Los materiales deben ser de primera calidad y fino acabado.</w:t>
            </w:r>
          </w:p>
          <w:p w:rsidR="002B20D5" w:rsidRPr="00533DC7" w:rsidRDefault="002B20D5" w:rsidP="00E8202C">
            <w:pPr>
              <w:spacing w:line="276" w:lineRule="auto"/>
              <w:jc w:val="both"/>
              <w:rPr>
                <w:rFonts w:ascii="Calibri" w:hAnsi="Calibri" w:cs="Arial"/>
                <w:color w:val="000000"/>
                <w:sz w:val="22"/>
                <w:szCs w:val="22"/>
                <w:lang w:val="es-BO"/>
              </w:rPr>
            </w:pPr>
            <w:r w:rsidRPr="00533DC7">
              <w:rPr>
                <w:rFonts w:ascii="Calibri" w:hAnsi="Calibri" w:cs="Arial"/>
                <w:b/>
                <w:color w:val="000000"/>
                <w:sz w:val="22"/>
                <w:szCs w:val="22"/>
                <w:lang w:val="es-BO"/>
              </w:rPr>
              <w:t>Forma de entrega:</w:t>
            </w:r>
            <w:r w:rsidRPr="00533DC7">
              <w:rPr>
                <w:rFonts w:ascii="Calibri" w:hAnsi="Calibri" w:cs="Arial"/>
                <w:color w:val="000000"/>
                <w:sz w:val="22"/>
                <w:szCs w:val="22"/>
                <w:lang w:val="es-BO"/>
              </w:rPr>
              <w:t xml:space="preserve"> La entrega de los Empastados se documentará con nota de remisión.</w:t>
            </w:r>
          </w:p>
          <w:p w:rsidR="002B20D5" w:rsidRPr="00107547" w:rsidRDefault="002B20D5" w:rsidP="00E8202C">
            <w:pPr>
              <w:spacing w:line="276" w:lineRule="auto"/>
              <w:jc w:val="both"/>
              <w:rPr>
                <w:rFonts w:ascii="Calibri" w:hAnsi="Calibri" w:cs="Calibri"/>
                <w:sz w:val="22"/>
                <w:szCs w:val="22"/>
              </w:rPr>
            </w:pPr>
          </w:p>
        </w:tc>
      </w:tr>
      <w:tr w:rsidR="002B20D5" w:rsidRPr="00107547" w:rsidTr="00E8202C">
        <w:tc>
          <w:tcPr>
            <w:tcW w:w="9322" w:type="dxa"/>
            <w:shd w:val="clear" w:color="auto" w:fill="8DB3E2"/>
          </w:tcPr>
          <w:p w:rsidR="002B20D5" w:rsidRPr="00107547" w:rsidRDefault="002B20D5" w:rsidP="00E8202C">
            <w:pPr>
              <w:autoSpaceDE w:val="0"/>
              <w:autoSpaceDN w:val="0"/>
              <w:adjustRightInd w:val="0"/>
              <w:rPr>
                <w:rFonts w:ascii="Calibri" w:hAnsi="Calibri" w:cs="Calibri"/>
                <w:sz w:val="22"/>
                <w:szCs w:val="22"/>
              </w:rPr>
            </w:pPr>
            <w:r w:rsidRPr="00107547">
              <w:rPr>
                <w:rFonts w:ascii="Calibri" w:hAnsi="Calibri" w:cs="Calibri"/>
                <w:b/>
                <w:bCs/>
                <w:sz w:val="22"/>
                <w:szCs w:val="22"/>
              </w:rPr>
              <w:lastRenderedPageBreak/>
              <w:t>MATERIALES</w:t>
            </w:r>
            <w:r w:rsidRPr="00107547">
              <w:rPr>
                <w:rFonts w:ascii="Calibri" w:hAnsi="Calibri" w:cs="Calibri"/>
                <w:sz w:val="22"/>
                <w:szCs w:val="22"/>
              </w:rPr>
              <w:t xml:space="preserve">, </w:t>
            </w:r>
            <w:r w:rsidRPr="00107547">
              <w:rPr>
                <w:rFonts w:ascii="Calibri" w:hAnsi="Calibri" w:cs="Calibri"/>
                <w:b/>
                <w:bCs/>
                <w:sz w:val="22"/>
                <w:szCs w:val="22"/>
              </w:rPr>
              <w:t>HERRAMIENTAS Y</w:t>
            </w:r>
            <w:r w:rsidRPr="00107547">
              <w:rPr>
                <w:rFonts w:ascii="Calibri" w:hAnsi="Calibri" w:cs="Calibri"/>
                <w:sz w:val="22"/>
                <w:szCs w:val="22"/>
              </w:rPr>
              <w:t xml:space="preserve"> </w:t>
            </w:r>
            <w:r w:rsidRPr="00107547">
              <w:rPr>
                <w:rFonts w:ascii="Calibri" w:hAnsi="Calibri" w:cs="Calibri"/>
                <w:b/>
                <w:bCs/>
                <w:sz w:val="22"/>
                <w:szCs w:val="22"/>
              </w:rPr>
              <w:t>EQUIPOS</w:t>
            </w:r>
            <w:r>
              <w:rPr>
                <w:rFonts w:ascii="Calibri" w:hAnsi="Calibri" w:cs="Calibri"/>
                <w:b/>
                <w:bCs/>
                <w:sz w:val="22"/>
                <w:szCs w:val="22"/>
              </w:rPr>
              <w:t xml:space="preserve"> </w:t>
            </w:r>
          </w:p>
        </w:tc>
      </w:tr>
      <w:tr w:rsidR="002B20D5" w:rsidRPr="00107547" w:rsidTr="00E8202C">
        <w:tc>
          <w:tcPr>
            <w:tcW w:w="9322" w:type="dxa"/>
            <w:shd w:val="clear" w:color="auto" w:fill="auto"/>
          </w:tcPr>
          <w:p w:rsidR="002B20D5" w:rsidRPr="00635452" w:rsidRDefault="002B20D5" w:rsidP="00E8202C">
            <w:pPr>
              <w:spacing w:line="276" w:lineRule="auto"/>
              <w:jc w:val="both"/>
              <w:rPr>
                <w:rFonts w:ascii="Calibri" w:hAnsi="Calibri" w:cs="Arial"/>
                <w:bCs/>
                <w:color w:val="000000"/>
                <w:sz w:val="22"/>
                <w:szCs w:val="22"/>
              </w:rPr>
            </w:pPr>
            <w:r w:rsidRPr="00635452">
              <w:rPr>
                <w:rFonts w:ascii="Calibri" w:hAnsi="Calibri" w:cs="Arial"/>
                <w:bCs/>
                <w:color w:val="000000"/>
                <w:sz w:val="22"/>
                <w:szCs w:val="22"/>
              </w:rPr>
              <w:t>El proponente debe contar con materiales y herramientas para el empaste de los documentos, para obtener un acabado fino.</w:t>
            </w:r>
          </w:p>
          <w:p w:rsidR="002B20D5" w:rsidRPr="00107547" w:rsidRDefault="002B20D5" w:rsidP="00E8202C">
            <w:pPr>
              <w:autoSpaceDE w:val="0"/>
              <w:autoSpaceDN w:val="0"/>
              <w:adjustRightInd w:val="0"/>
              <w:jc w:val="both"/>
              <w:rPr>
                <w:rFonts w:ascii="Calibri" w:hAnsi="Calibri" w:cs="Calibri"/>
                <w:sz w:val="22"/>
                <w:szCs w:val="22"/>
              </w:rPr>
            </w:pPr>
          </w:p>
        </w:tc>
      </w:tr>
      <w:tr w:rsidR="002B20D5" w:rsidRPr="00107547" w:rsidTr="00E8202C">
        <w:tc>
          <w:tcPr>
            <w:tcW w:w="9322" w:type="dxa"/>
            <w:shd w:val="clear" w:color="auto" w:fill="8DB3E2"/>
          </w:tcPr>
          <w:p w:rsidR="002B20D5" w:rsidRPr="00107547" w:rsidRDefault="002B20D5" w:rsidP="00E8202C">
            <w:pPr>
              <w:rPr>
                <w:rFonts w:ascii="Calibri" w:hAnsi="Calibri" w:cs="Calibri"/>
                <w:sz w:val="22"/>
                <w:szCs w:val="22"/>
              </w:rPr>
            </w:pPr>
            <w:r w:rsidRPr="00107547">
              <w:rPr>
                <w:rFonts w:ascii="Calibri" w:hAnsi="Calibri" w:cs="Calibri"/>
                <w:b/>
                <w:bCs/>
                <w:sz w:val="22"/>
                <w:szCs w:val="22"/>
              </w:rPr>
              <w:t>PLAZO DEL SERVICIO</w:t>
            </w:r>
            <w:r>
              <w:rPr>
                <w:rFonts w:ascii="Calibri" w:hAnsi="Calibri" w:cs="Calibri"/>
                <w:b/>
                <w:bCs/>
                <w:sz w:val="22"/>
                <w:szCs w:val="22"/>
              </w:rPr>
              <w:t xml:space="preserve"> </w:t>
            </w:r>
          </w:p>
        </w:tc>
      </w:tr>
      <w:tr w:rsidR="002B20D5" w:rsidRPr="00107547" w:rsidTr="00E8202C">
        <w:tc>
          <w:tcPr>
            <w:tcW w:w="9322" w:type="dxa"/>
            <w:shd w:val="clear" w:color="auto" w:fill="auto"/>
          </w:tcPr>
          <w:p w:rsidR="002B20D5" w:rsidRDefault="002B20D5" w:rsidP="00E8202C">
            <w:pPr>
              <w:autoSpaceDE w:val="0"/>
              <w:autoSpaceDN w:val="0"/>
              <w:adjustRightInd w:val="0"/>
              <w:jc w:val="both"/>
              <w:rPr>
                <w:rFonts w:ascii="Calibri" w:hAnsi="Calibri" w:cs="Calibri"/>
                <w:sz w:val="22"/>
                <w:szCs w:val="22"/>
              </w:rPr>
            </w:pPr>
          </w:p>
          <w:p w:rsidR="002B20D5" w:rsidRDefault="002B20D5" w:rsidP="00E8202C">
            <w:pPr>
              <w:autoSpaceDE w:val="0"/>
              <w:autoSpaceDN w:val="0"/>
              <w:adjustRightInd w:val="0"/>
              <w:jc w:val="both"/>
              <w:rPr>
                <w:rFonts w:ascii="Calibri" w:hAnsi="Calibri" w:cs="Calibri"/>
                <w:sz w:val="22"/>
                <w:szCs w:val="22"/>
              </w:rPr>
            </w:pPr>
            <w:r w:rsidRPr="00107547">
              <w:rPr>
                <w:rFonts w:ascii="Calibri" w:hAnsi="Calibri" w:cs="Calibri"/>
                <w:sz w:val="22"/>
                <w:szCs w:val="22"/>
              </w:rPr>
              <w:t xml:space="preserve">El plazo de prestación del servicio </w:t>
            </w:r>
            <w:r>
              <w:rPr>
                <w:rFonts w:ascii="Calibri" w:hAnsi="Calibri" w:cs="Calibri"/>
                <w:sz w:val="22"/>
                <w:szCs w:val="22"/>
              </w:rPr>
              <w:t>no debe ser superior a los 30 días calendario.</w:t>
            </w:r>
          </w:p>
          <w:p w:rsidR="002B20D5" w:rsidRDefault="002B20D5" w:rsidP="00E8202C">
            <w:pPr>
              <w:autoSpaceDE w:val="0"/>
              <w:autoSpaceDN w:val="0"/>
              <w:adjustRightInd w:val="0"/>
              <w:jc w:val="both"/>
              <w:rPr>
                <w:rFonts w:ascii="Calibri" w:hAnsi="Calibri" w:cs="Calibri"/>
                <w:sz w:val="22"/>
                <w:szCs w:val="22"/>
              </w:rPr>
            </w:pPr>
          </w:p>
          <w:p w:rsidR="002B20D5" w:rsidRDefault="002B20D5" w:rsidP="00E8202C">
            <w:pPr>
              <w:autoSpaceDE w:val="0"/>
              <w:autoSpaceDN w:val="0"/>
              <w:adjustRightInd w:val="0"/>
              <w:jc w:val="both"/>
              <w:rPr>
                <w:rFonts w:ascii="Calibri" w:hAnsi="Calibri" w:cs="Calibri"/>
                <w:sz w:val="22"/>
                <w:szCs w:val="22"/>
              </w:rPr>
            </w:pPr>
            <w:r>
              <w:rPr>
                <w:rFonts w:ascii="Calibri" w:hAnsi="Calibri" w:cs="Calibri"/>
                <w:sz w:val="22"/>
                <w:szCs w:val="22"/>
              </w:rPr>
              <w:t xml:space="preserve">Se realizarán 3 (tres) “Requerimientos de Empaste”, cuya entrega en ningún caso deberá ser mayor a los 10 días calendario de cada servicio parcial, computable a partir de la entrega de la documentación proporcionada por la Unidad Solicitante, es decir desde el día de retiro de documentación de instalaciones del Edificio </w:t>
            </w:r>
            <w:proofErr w:type="spellStart"/>
            <w:r>
              <w:rPr>
                <w:rFonts w:ascii="Calibri" w:hAnsi="Calibri" w:cs="Calibri"/>
                <w:sz w:val="22"/>
                <w:szCs w:val="22"/>
              </w:rPr>
              <w:t>Fedepetrol</w:t>
            </w:r>
            <w:proofErr w:type="spellEnd"/>
            <w:r>
              <w:rPr>
                <w:rFonts w:ascii="Calibri" w:hAnsi="Calibri" w:cs="Calibri"/>
                <w:sz w:val="22"/>
                <w:szCs w:val="22"/>
              </w:rPr>
              <w:t xml:space="preserve"> por parte de la empresa contratada, la misma debe ser entregada mediante “Nota de Entrega y/o Remisión”, estos plazos deben ser considerados dentro de los 30 días calendario del proceso.</w:t>
            </w:r>
          </w:p>
          <w:p w:rsidR="002B20D5" w:rsidRPr="00107547" w:rsidRDefault="002B20D5" w:rsidP="00E8202C">
            <w:pPr>
              <w:autoSpaceDE w:val="0"/>
              <w:autoSpaceDN w:val="0"/>
              <w:adjustRightInd w:val="0"/>
              <w:jc w:val="both"/>
              <w:rPr>
                <w:rFonts w:ascii="Calibri" w:hAnsi="Calibri" w:cs="Calibri"/>
                <w:sz w:val="22"/>
                <w:szCs w:val="22"/>
              </w:rPr>
            </w:pPr>
          </w:p>
        </w:tc>
      </w:tr>
    </w:tbl>
    <w:p w:rsidR="002B20D5" w:rsidRDefault="002B20D5" w:rsidP="002B20D5">
      <w:pPr>
        <w:pStyle w:val="Prrafodelista"/>
        <w:contextualSpacing/>
        <w:jc w:val="both"/>
        <w:rPr>
          <w:rFonts w:ascii="Calibri" w:hAnsi="Calibri" w:cs="Calibri"/>
          <w:b/>
          <w:sz w:val="22"/>
          <w:szCs w:val="22"/>
        </w:rPr>
      </w:pPr>
    </w:p>
    <w:p w:rsidR="002B20D5" w:rsidRPr="00107547" w:rsidRDefault="002B20D5" w:rsidP="002B20D5">
      <w:pPr>
        <w:pStyle w:val="Prrafodelista"/>
        <w:numPr>
          <w:ilvl w:val="0"/>
          <w:numId w:val="48"/>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p w:rsidR="002B20D5" w:rsidRPr="00107547" w:rsidRDefault="002B20D5" w:rsidP="002B20D5">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B20D5" w:rsidRPr="00107547" w:rsidTr="00E8202C">
        <w:tc>
          <w:tcPr>
            <w:tcW w:w="9322" w:type="dxa"/>
            <w:shd w:val="clear" w:color="auto" w:fill="8DB3E2"/>
          </w:tcPr>
          <w:p w:rsidR="002B20D5" w:rsidRPr="00107547" w:rsidRDefault="002B20D5" w:rsidP="00E8202C">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2B20D5" w:rsidRPr="00107547" w:rsidTr="00E8202C">
        <w:tc>
          <w:tcPr>
            <w:tcW w:w="9322" w:type="dxa"/>
            <w:shd w:val="clear" w:color="auto" w:fill="auto"/>
          </w:tcPr>
          <w:p w:rsidR="002B20D5" w:rsidRPr="00770598" w:rsidRDefault="002B20D5" w:rsidP="00E8202C">
            <w:pPr>
              <w:spacing w:before="240"/>
              <w:jc w:val="both"/>
              <w:rPr>
                <w:rFonts w:ascii="Calibri" w:hAnsi="Calibri" w:cs="Calibri"/>
                <w:sz w:val="22"/>
                <w:szCs w:val="22"/>
              </w:rPr>
            </w:pPr>
            <w:r w:rsidRPr="00770598">
              <w:rPr>
                <w:rFonts w:ascii="Calibri" w:hAnsi="Calibri" w:cs="Calibri"/>
                <w:sz w:val="22"/>
                <w:szCs w:val="22"/>
              </w:rPr>
              <w:t>Los  precios de la propuesta deben expresarse en moneda nacional, el mismo considerara gastos como ser transporte de la documentación a ser empastado desde y hasta los ambientes de YPFB donde la misma  se origina, el proponente deberá considerar que los costos de las condiciones complementarias elegidas por YPFB deben ser parte de la propuesta económica.</w:t>
            </w:r>
          </w:p>
          <w:p w:rsidR="002B20D5" w:rsidRPr="00770598" w:rsidRDefault="002B20D5" w:rsidP="00E8202C">
            <w:pPr>
              <w:spacing w:before="240"/>
              <w:jc w:val="both"/>
              <w:rPr>
                <w:rFonts w:ascii="Calibri" w:hAnsi="Calibri" w:cs="Calibri"/>
                <w:sz w:val="22"/>
                <w:szCs w:val="22"/>
              </w:rPr>
            </w:pPr>
            <w:r w:rsidRPr="00770598">
              <w:rPr>
                <w:rFonts w:ascii="Calibri" w:hAnsi="Calibri" w:cs="Calibri"/>
                <w:sz w:val="22"/>
                <w:szCs w:val="22"/>
              </w:rPr>
              <w:t>Cabe hacer notar que YPFB no otorgará ningún anticipo</w:t>
            </w:r>
            <w:r>
              <w:rPr>
                <w:rFonts w:ascii="Calibri" w:hAnsi="Calibri" w:cs="Calibri"/>
                <w:sz w:val="22"/>
                <w:szCs w:val="22"/>
              </w:rPr>
              <w:t>.</w:t>
            </w:r>
          </w:p>
          <w:p w:rsidR="002B20D5" w:rsidRPr="00770598" w:rsidRDefault="002B20D5" w:rsidP="00E8202C">
            <w:pPr>
              <w:autoSpaceDE w:val="0"/>
              <w:autoSpaceDN w:val="0"/>
              <w:adjustRightInd w:val="0"/>
              <w:spacing w:before="240"/>
              <w:jc w:val="both"/>
              <w:rPr>
                <w:rFonts w:ascii="Calibri" w:hAnsi="Calibri" w:cs="Calibri"/>
                <w:sz w:val="22"/>
                <w:szCs w:val="22"/>
              </w:rPr>
            </w:pPr>
            <w:r>
              <w:rPr>
                <w:rFonts w:ascii="Calibri" w:hAnsi="Calibri" w:cs="Calibri"/>
                <w:sz w:val="22"/>
                <w:szCs w:val="22"/>
              </w:rPr>
              <w:t>El pago será único y por el Total.</w:t>
            </w:r>
            <w:r w:rsidRPr="00770598">
              <w:rPr>
                <w:rFonts w:ascii="Calibri" w:hAnsi="Calibri" w:cs="Calibri"/>
                <w:sz w:val="22"/>
                <w:szCs w:val="22"/>
              </w:rPr>
              <w:t xml:space="preserve"> </w:t>
            </w:r>
          </w:p>
          <w:p w:rsidR="002B20D5" w:rsidRPr="00107547" w:rsidRDefault="002B20D5" w:rsidP="00E8202C">
            <w:pPr>
              <w:autoSpaceDE w:val="0"/>
              <w:autoSpaceDN w:val="0"/>
              <w:adjustRightInd w:val="0"/>
              <w:spacing w:before="240"/>
              <w:jc w:val="both"/>
              <w:rPr>
                <w:rFonts w:ascii="Calibri" w:hAnsi="Calibri" w:cs="Calibri"/>
                <w:sz w:val="22"/>
                <w:szCs w:val="22"/>
              </w:rPr>
            </w:pPr>
            <w:r w:rsidRPr="00770598">
              <w:rPr>
                <w:rFonts w:ascii="Calibri" w:hAnsi="Calibri" w:cs="Calibri"/>
                <w:sz w:val="22"/>
                <w:szCs w:val="22"/>
              </w:rPr>
              <w:t>Se establecerá como condición previa al pago la conformidad del servicio por parte del FISCAL DEL SERVICIO.</w:t>
            </w:r>
          </w:p>
        </w:tc>
      </w:tr>
      <w:tr w:rsidR="002B20D5" w:rsidRPr="00107547" w:rsidTr="00E8202C">
        <w:trPr>
          <w:trHeight w:val="199"/>
        </w:trPr>
        <w:tc>
          <w:tcPr>
            <w:tcW w:w="9322" w:type="dxa"/>
            <w:shd w:val="clear" w:color="auto" w:fill="8DB3E2"/>
          </w:tcPr>
          <w:p w:rsidR="002B20D5" w:rsidRPr="00B429A6" w:rsidRDefault="002B20D5" w:rsidP="00E8202C">
            <w:pPr>
              <w:jc w:val="both"/>
              <w:rPr>
                <w:rFonts w:ascii="Calibri" w:hAnsi="Calibri" w:cs="Calibri"/>
                <w:b/>
                <w:sz w:val="22"/>
                <w:szCs w:val="22"/>
              </w:rPr>
            </w:pPr>
            <w:r w:rsidRPr="00B429A6">
              <w:rPr>
                <w:rFonts w:ascii="Calibri" w:hAnsi="Calibri" w:cs="Calibri"/>
                <w:b/>
                <w:sz w:val="22"/>
                <w:szCs w:val="22"/>
              </w:rPr>
              <w:t xml:space="preserve">FACTURACIÓN </w:t>
            </w:r>
          </w:p>
        </w:tc>
      </w:tr>
      <w:tr w:rsidR="002B20D5" w:rsidRPr="00107547" w:rsidTr="00E8202C">
        <w:tc>
          <w:tcPr>
            <w:tcW w:w="9322" w:type="dxa"/>
            <w:shd w:val="clear" w:color="auto" w:fill="auto"/>
          </w:tcPr>
          <w:p w:rsidR="002B20D5" w:rsidRPr="00D867C9" w:rsidRDefault="002B20D5" w:rsidP="00E8202C">
            <w:pPr>
              <w:jc w:val="both"/>
              <w:rPr>
                <w:rFonts w:ascii="Calibri" w:hAnsi="Calibri" w:cs="Calibri"/>
                <w:sz w:val="22"/>
                <w:szCs w:val="22"/>
              </w:rPr>
            </w:pPr>
            <w:r w:rsidRPr="004C61D7">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2B20D5" w:rsidRPr="00D867C9" w:rsidRDefault="002B20D5" w:rsidP="00E8202C">
            <w:pPr>
              <w:jc w:val="both"/>
              <w:rPr>
                <w:rFonts w:ascii="Calibri" w:hAnsi="Calibri" w:cs="Calibri"/>
                <w:sz w:val="22"/>
                <w:szCs w:val="22"/>
              </w:rPr>
            </w:pPr>
          </w:p>
          <w:p w:rsidR="002B20D5" w:rsidRPr="00D867C9" w:rsidRDefault="002B20D5" w:rsidP="00E8202C">
            <w:pPr>
              <w:jc w:val="both"/>
              <w:rPr>
                <w:rFonts w:ascii="Calibri" w:hAnsi="Calibri" w:cs="Calibri"/>
                <w:sz w:val="22"/>
                <w:szCs w:val="22"/>
              </w:rPr>
            </w:pPr>
            <w:r w:rsidRPr="004C61D7">
              <w:rPr>
                <w:rFonts w:ascii="Calibri" w:hAnsi="Calibri" w:cs="Calibri"/>
                <w:sz w:val="22"/>
                <w:szCs w:val="22"/>
              </w:rPr>
              <w:t>La factura deberá emitirse en el momento que finalice la ejecución o la prestación efectiva del servicio o a momento de percibir el pago total o parcial, lo que ocurra primero, sin deducir las multas ni otros cargos.</w:t>
            </w:r>
          </w:p>
          <w:p w:rsidR="002B20D5" w:rsidRPr="00D867C9" w:rsidRDefault="002B20D5" w:rsidP="00E8202C">
            <w:pPr>
              <w:jc w:val="both"/>
              <w:rPr>
                <w:rFonts w:ascii="Calibri" w:hAnsi="Calibri" w:cs="Calibri"/>
                <w:sz w:val="22"/>
                <w:szCs w:val="22"/>
              </w:rPr>
            </w:pPr>
          </w:p>
          <w:p w:rsidR="002B20D5" w:rsidRDefault="002B20D5" w:rsidP="00E8202C">
            <w:pPr>
              <w:jc w:val="both"/>
              <w:rPr>
                <w:rFonts w:ascii="Calibri" w:hAnsi="Calibri" w:cs="Calibri"/>
                <w:sz w:val="22"/>
                <w:szCs w:val="22"/>
              </w:rPr>
            </w:pPr>
            <w:r w:rsidRPr="004C61D7">
              <w:rPr>
                <w:rFonts w:ascii="Calibri" w:hAnsi="Calibri" w:cs="Calibri"/>
                <w:sz w:val="22"/>
                <w:szCs w:val="22"/>
              </w:rPr>
              <w:t>El proponente adjudicado (persona natural o jurídica o sociedad accidentada) deberá(n) presentar el reporte  Consulta de Padrón en original emitido por el Servicio de Impuestos Nacionales.</w:t>
            </w:r>
          </w:p>
          <w:p w:rsidR="002B20D5" w:rsidRPr="00770598" w:rsidRDefault="002B20D5" w:rsidP="00E8202C">
            <w:pPr>
              <w:rPr>
                <w:rFonts w:ascii="Calibri" w:hAnsi="Calibri" w:cs="Calibri"/>
                <w:sz w:val="22"/>
                <w:szCs w:val="22"/>
              </w:rPr>
            </w:pPr>
          </w:p>
        </w:tc>
      </w:tr>
      <w:tr w:rsidR="002B20D5" w:rsidRPr="00107547" w:rsidTr="00E8202C">
        <w:tc>
          <w:tcPr>
            <w:tcW w:w="9322" w:type="dxa"/>
            <w:shd w:val="clear" w:color="auto" w:fill="8DB3E2"/>
          </w:tcPr>
          <w:p w:rsidR="002B20D5" w:rsidRPr="00B429A6" w:rsidRDefault="002B20D5" w:rsidP="00E8202C">
            <w:pPr>
              <w:rPr>
                <w:rFonts w:ascii="Calibri" w:hAnsi="Calibri" w:cs="Calibri"/>
                <w:b/>
                <w:bCs/>
                <w:sz w:val="22"/>
                <w:szCs w:val="22"/>
              </w:rPr>
            </w:pPr>
            <w:r w:rsidRPr="00D867C9">
              <w:rPr>
                <w:rFonts w:ascii="Calibri" w:hAnsi="Calibri" w:cs="Calibri"/>
                <w:b/>
                <w:sz w:val="22"/>
                <w:szCs w:val="22"/>
              </w:rPr>
              <w:t xml:space="preserve">TRIBUTOS </w:t>
            </w:r>
          </w:p>
        </w:tc>
      </w:tr>
      <w:tr w:rsidR="002B20D5" w:rsidRPr="00107547" w:rsidTr="00E8202C">
        <w:tc>
          <w:tcPr>
            <w:tcW w:w="9322" w:type="dxa"/>
            <w:shd w:val="clear" w:color="auto" w:fill="auto"/>
          </w:tcPr>
          <w:p w:rsidR="002B20D5" w:rsidRPr="00B429A6" w:rsidRDefault="002B20D5" w:rsidP="00E8202C">
            <w:pPr>
              <w:rPr>
                <w:rFonts w:ascii="Calibri" w:hAnsi="Calibri" w:cs="Calibri"/>
                <w:b/>
                <w:bCs/>
                <w:sz w:val="22"/>
                <w:szCs w:val="22"/>
              </w:rPr>
            </w:pPr>
            <w:r w:rsidRPr="004C61D7">
              <w:rPr>
                <w:rFonts w:ascii="Calibri" w:hAnsi="Calibri" w:cs="Calibri"/>
                <w:sz w:val="22"/>
                <w:szCs w:val="22"/>
              </w:rPr>
              <w:lastRenderedPageBreak/>
              <w:t>El adjudicado declara que todos los tributos vigentes a la fecha y que puedan originarse directa o indirectamente en aplicación del contrato, son de su responsabilidad, no correspondiendo ningún reclamo posterior.</w:t>
            </w:r>
          </w:p>
        </w:tc>
      </w:tr>
      <w:tr w:rsidR="002B20D5" w:rsidRPr="00107547" w:rsidTr="00E8202C">
        <w:tc>
          <w:tcPr>
            <w:tcW w:w="9322" w:type="dxa"/>
            <w:shd w:val="clear" w:color="auto" w:fill="8DB3E2"/>
          </w:tcPr>
          <w:p w:rsidR="002B20D5" w:rsidRDefault="002B20D5" w:rsidP="00E8202C">
            <w:pPr>
              <w:rPr>
                <w:rFonts w:ascii="Arial" w:hAnsi="Arial" w:cs="Arial"/>
                <w:bCs/>
                <w:i/>
                <w:color w:val="000000"/>
                <w:sz w:val="16"/>
                <w:szCs w:val="16"/>
              </w:rPr>
            </w:pPr>
            <w:r w:rsidRPr="00B429A6">
              <w:rPr>
                <w:rFonts w:ascii="Calibri" w:hAnsi="Calibri" w:cs="Calibri"/>
                <w:b/>
                <w:bCs/>
                <w:sz w:val="22"/>
                <w:szCs w:val="22"/>
              </w:rPr>
              <w:t>MULTAS:</w:t>
            </w:r>
            <w:r w:rsidRPr="00B429A6">
              <w:rPr>
                <w:rFonts w:ascii="Calibri" w:hAnsi="Calibri" w:cs="Calibri"/>
                <w:sz w:val="22"/>
                <w:szCs w:val="22"/>
              </w:rPr>
              <w:t xml:space="preserve"> </w:t>
            </w:r>
          </w:p>
        </w:tc>
      </w:tr>
      <w:tr w:rsidR="002B20D5" w:rsidRPr="00107547" w:rsidTr="00E8202C">
        <w:tc>
          <w:tcPr>
            <w:tcW w:w="9322" w:type="dxa"/>
            <w:shd w:val="clear" w:color="auto" w:fill="auto"/>
          </w:tcPr>
          <w:p w:rsidR="002B20D5" w:rsidRPr="00F0522F" w:rsidRDefault="002B20D5" w:rsidP="00E8202C">
            <w:pPr>
              <w:spacing w:line="276" w:lineRule="auto"/>
              <w:ind w:left="-60"/>
              <w:jc w:val="both"/>
              <w:rPr>
                <w:rFonts w:ascii="Calibri" w:hAnsi="Calibri" w:cs="Calibri"/>
                <w:color w:val="000000"/>
                <w:sz w:val="22"/>
                <w:szCs w:val="22"/>
              </w:rPr>
            </w:pPr>
          </w:p>
          <w:p w:rsidR="002B20D5" w:rsidRPr="00F0522F" w:rsidRDefault="002B20D5" w:rsidP="00E8202C">
            <w:pPr>
              <w:jc w:val="both"/>
              <w:rPr>
                <w:rFonts w:ascii="Calibri" w:hAnsi="Calibri" w:cs="Calibri"/>
                <w:color w:val="000000"/>
                <w:sz w:val="22"/>
                <w:szCs w:val="22"/>
              </w:rPr>
            </w:pPr>
            <w:r w:rsidRPr="00F0522F">
              <w:rPr>
                <w:rFonts w:ascii="Calibri" w:hAnsi="Calibri" w:cs="Calibri"/>
                <w:color w:val="000000"/>
                <w:sz w:val="22"/>
                <w:szCs w:val="22"/>
              </w:rPr>
              <w:t>Yacimientos Petrolíferos Fiscales Bolivianos aplicara multas por incumplimiento en el plazo de ejecución del servicio, las mismas serán de 0.5 % del total de contrato por día calendario de retraso en cada entrega del servicio, en caso de que las multas llegaran al 20%, YPFB, procederá a la recisión de contrato.</w:t>
            </w:r>
          </w:p>
          <w:p w:rsidR="002B20D5" w:rsidRPr="00F0522F" w:rsidRDefault="002B20D5" w:rsidP="00E8202C">
            <w:pPr>
              <w:jc w:val="both"/>
              <w:rPr>
                <w:rFonts w:ascii="Arial" w:hAnsi="Arial" w:cs="Arial"/>
                <w:bCs/>
                <w:i/>
                <w:color w:val="000000"/>
                <w:sz w:val="16"/>
                <w:szCs w:val="16"/>
              </w:rPr>
            </w:pPr>
          </w:p>
        </w:tc>
      </w:tr>
      <w:tr w:rsidR="002B20D5" w:rsidRPr="00107547" w:rsidTr="00E8202C">
        <w:tc>
          <w:tcPr>
            <w:tcW w:w="9322" w:type="dxa"/>
            <w:shd w:val="clear" w:color="auto" w:fill="8DB3E2"/>
          </w:tcPr>
          <w:p w:rsidR="002B20D5" w:rsidRPr="00F0522F" w:rsidRDefault="002B20D5" w:rsidP="00E8202C">
            <w:pPr>
              <w:autoSpaceDE w:val="0"/>
              <w:autoSpaceDN w:val="0"/>
              <w:adjustRightInd w:val="0"/>
              <w:jc w:val="both"/>
              <w:rPr>
                <w:rFonts w:ascii="Calibri" w:hAnsi="Calibri" w:cs="Calibri"/>
                <w:b/>
                <w:bCs/>
                <w:color w:val="000000"/>
                <w:sz w:val="22"/>
                <w:szCs w:val="22"/>
              </w:rPr>
            </w:pPr>
            <w:r w:rsidRPr="00F0522F">
              <w:rPr>
                <w:rFonts w:ascii="Calibri" w:hAnsi="Calibri" w:cs="Calibri"/>
                <w:b/>
                <w:bCs/>
                <w:color w:val="000000"/>
                <w:sz w:val="22"/>
                <w:szCs w:val="22"/>
              </w:rPr>
              <w:t>LUGAR DE PRESTACIÓN DEL SERVICIO</w:t>
            </w:r>
          </w:p>
        </w:tc>
      </w:tr>
      <w:tr w:rsidR="002B20D5" w:rsidRPr="00107547" w:rsidTr="00E8202C">
        <w:tc>
          <w:tcPr>
            <w:tcW w:w="9322" w:type="dxa"/>
            <w:shd w:val="clear" w:color="auto" w:fill="auto"/>
          </w:tcPr>
          <w:p w:rsidR="002B20D5" w:rsidRPr="00F0522F" w:rsidRDefault="002B20D5" w:rsidP="00E8202C">
            <w:pPr>
              <w:autoSpaceDE w:val="0"/>
              <w:autoSpaceDN w:val="0"/>
              <w:adjustRightInd w:val="0"/>
              <w:jc w:val="both"/>
              <w:rPr>
                <w:rFonts w:ascii="Calibri" w:hAnsi="Calibri" w:cs="Calibri"/>
                <w:bCs/>
                <w:color w:val="000000"/>
                <w:sz w:val="22"/>
                <w:szCs w:val="22"/>
              </w:rPr>
            </w:pPr>
            <w:r w:rsidRPr="00F0522F">
              <w:rPr>
                <w:rFonts w:ascii="Calibri" w:hAnsi="Calibri" w:cs="Calibri"/>
                <w:bCs/>
                <w:color w:val="000000"/>
                <w:sz w:val="22"/>
                <w:szCs w:val="22"/>
              </w:rPr>
              <w:t xml:space="preserve">La documentación deberá ser trasladada desde las Oficinas del Edif. </w:t>
            </w:r>
            <w:proofErr w:type="spellStart"/>
            <w:r w:rsidRPr="00F0522F">
              <w:rPr>
                <w:rFonts w:ascii="Calibri" w:hAnsi="Calibri" w:cs="Calibri"/>
                <w:bCs/>
                <w:color w:val="000000"/>
                <w:sz w:val="22"/>
                <w:szCs w:val="22"/>
              </w:rPr>
              <w:t>Fedepetrol</w:t>
            </w:r>
            <w:proofErr w:type="spellEnd"/>
            <w:r w:rsidRPr="00F0522F">
              <w:rPr>
                <w:rFonts w:ascii="Calibri" w:hAnsi="Calibri" w:cs="Calibri"/>
                <w:bCs/>
                <w:color w:val="000000"/>
                <w:sz w:val="22"/>
                <w:szCs w:val="22"/>
              </w:rPr>
              <w:t>, hasta   las instalaciones de la empresa adjudicada, lugar donde debe ser prestado el servicio, el costo debe ser cubierto por el adjudicado.</w:t>
            </w:r>
          </w:p>
        </w:tc>
      </w:tr>
      <w:tr w:rsidR="002B20D5" w:rsidRPr="00107547" w:rsidTr="00E8202C">
        <w:tc>
          <w:tcPr>
            <w:tcW w:w="9322" w:type="dxa"/>
            <w:shd w:val="clear" w:color="auto" w:fill="8DB3E2"/>
          </w:tcPr>
          <w:p w:rsidR="002B20D5" w:rsidRPr="00F0522F" w:rsidRDefault="002B20D5" w:rsidP="00E8202C">
            <w:pPr>
              <w:autoSpaceDE w:val="0"/>
              <w:autoSpaceDN w:val="0"/>
              <w:adjustRightInd w:val="0"/>
              <w:jc w:val="both"/>
              <w:rPr>
                <w:rFonts w:ascii="Calibri" w:hAnsi="Calibri" w:cs="Calibri"/>
                <w:b/>
                <w:color w:val="000000"/>
                <w:sz w:val="22"/>
                <w:szCs w:val="22"/>
              </w:rPr>
            </w:pPr>
            <w:r w:rsidRPr="00F0522F">
              <w:rPr>
                <w:rFonts w:ascii="Calibri" w:hAnsi="Calibri" w:cs="Calibri"/>
                <w:b/>
                <w:color w:val="000000"/>
                <w:sz w:val="22"/>
                <w:szCs w:val="22"/>
              </w:rPr>
              <w:t xml:space="preserve">LUGAR DE ENTREGA </w:t>
            </w:r>
          </w:p>
        </w:tc>
      </w:tr>
      <w:tr w:rsidR="002B20D5" w:rsidRPr="00107547" w:rsidTr="00E8202C">
        <w:tc>
          <w:tcPr>
            <w:tcW w:w="9322" w:type="dxa"/>
            <w:shd w:val="clear" w:color="auto" w:fill="auto"/>
          </w:tcPr>
          <w:p w:rsidR="002B20D5" w:rsidRPr="00F0522F" w:rsidRDefault="002B20D5" w:rsidP="00E8202C">
            <w:pPr>
              <w:jc w:val="both"/>
              <w:rPr>
                <w:rFonts w:ascii="Arial" w:hAnsi="Arial" w:cs="Arial"/>
                <w:bCs/>
                <w:i/>
                <w:color w:val="000000"/>
                <w:sz w:val="16"/>
                <w:szCs w:val="16"/>
              </w:rPr>
            </w:pPr>
          </w:p>
          <w:p w:rsidR="002B20D5" w:rsidRPr="00F0522F" w:rsidRDefault="002B20D5" w:rsidP="00E8202C">
            <w:pPr>
              <w:jc w:val="both"/>
              <w:rPr>
                <w:rFonts w:ascii="Calibri" w:hAnsi="Calibri" w:cs="Calibri"/>
                <w:color w:val="000000"/>
                <w:sz w:val="22"/>
                <w:szCs w:val="22"/>
              </w:rPr>
            </w:pPr>
            <w:r w:rsidRPr="00F0522F">
              <w:rPr>
                <w:rFonts w:ascii="Calibri" w:hAnsi="Calibri" w:cs="Calibri"/>
                <w:color w:val="000000"/>
                <w:sz w:val="22"/>
                <w:szCs w:val="22"/>
              </w:rPr>
              <w:t xml:space="preserve">Los empastados deberán ser entregados en la Unidad Regional de Contabilidad - Dirección de Finanzas Corporativa, Federico Suazo, esq. Reyes Ortiz,  Edificio </w:t>
            </w:r>
            <w:proofErr w:type="spellStart"/>
            <w:r w:rsidRPr="00F0522F">
              <w:rPr>
                <w:rFonts w:ascii="Calibri" w:hAnsi="Calibri" w:cs="Calibri"/>
                <w:color w:val="000000"/>
                <w:sz w:val="22"/>
                <w:szCs w:val="22"/>
              </w:rPr>
              <w:t>Fedepetrol</w:t>
            </w:r>
            <w:proofErr w:type="spellEnd"/>
            <w:r w:rsidRPr="00F0522F">
              <w:rPr>
                <w:rFonts w:ascii="Calibri" w:hAnsi="Calibri" w:cs="Calibri"/>
                <w:color w:val="000000"/>
                <w:sz w:val="22"/>
                <w:szCs w:val="22"/>
              </w:rPr>
              <w:t xml:space="preserve">  s/n.</w:t>
            </w:r>
          </w:p>
          <w:p w:rsidR="002B20D5" w:rsidRPr="00F0522F" w:rsidRDefault="002B20D5" w:rsidP="00E8202C">
            <w:pPr>
              <w:jc w:val="both"/>
              <w:rPr>
                <w:rFonts w:ascii="Calibri" w:hAnsi="Calibri" w:cs="Calibri"/>
                <w:color w:val="000000"/>
                <w:sz w:val="22"/>
                <w:szCs w:val="22"/>
              </w:rPr>
            </w:pPr>
          </w:p>
        </w:tc>
      </w:tr>
      <w:tr w:rsidR="002B20D5" w:rsidRPr="00107547" w:rsidTr="00E8202C">
        <w:tc>
          <w:tcPr>
            <w:tcW w:w="9322" w:type="dxa"/>
            <w:shd w:val="clear" w:color="auto" w:fill="8DB3E2"/>
          </w:tcPr>
          <w:p w:rsidR="002B20D5" w:rsidRPr="00F0522F" w:rsidRDefault="002B20D5" w:rsidP="00E8202C">
            <w:pPr>
              <w:autoSpaceDE w:val="0"/>
              <w:autoSpaceDN w:val="0"/>
              <w:adjustRightInd w:val="0"/>
              <w:jc w:val="both"/>
              <w:rPr>
                <w:rFonts w:ascii="Calibri" w:hAnsi="Calibri" w:cs="Calibri"/>
                <w:color w:val="000000"/>
                <w:sz w:val="22"/>
                <w:szCs w:val="22"/>
              </w:rPr>
            </w:pPr>
            <w:r w:rsidRPr="00F0522F">
              <w:rPr>
                <w:rFonts w:ascii="Calibri" w:hAnsi="Calibri" w:cs="Calibri"/>
                <w:b/>
                <w:bCs/>
                <w:color w:val="000000"/>
                <w:sz w:val="22"/>
                <w:szCs w:val="22"/>
              </w:rPr>
              <w:t xml:space="preserve">FISCAL DEL SERVICIO </w:t>
            </w:r>
          </w:p>
        </w:tc>
      </w:tr>
      <w:tr w:rsidR="002B20D5" w:rsidRPr="00107547" w:rsidTr="00E8202C">
        <w:tc>
          <w:tcPr>
            <w:tcW w:w="9322" w:type="dxa"/>
            <w:shd w:val="clear" w:color="auto" w:fill="auto"/>
          </w:tcPr>
          <w:p w:rsidR="002B20D5" w:rsidRPr="00F0522F" w:rsidRDefault="002B20D5" w:rsidP="00E8202C">
            <w:pPr>
              <w:autoSpaceDE w:val="0"/>
              <w:autoSpaceDN w:val="0"/>
              <w:adjustRightInd w:val="0"/>
              <w:jc w:val="both"/>
              <w:rPr>
                <w:rFonts w:ascii="Calibri" w:hAnsi="Calibri" w:cs="Calibri"/>
                <w:color w:val="000000"/>
                <w:sz w:val="22"/>
                <w:szCs w:val="22"/>
              </w:rPr>
            </w:pPr>
            <w:r w:rsidRPr="00F0522F">
              <w:rPr>
                <w:rFonts w:ascii="Calibri" w:hAnsi="Calibri" w:cs="Calibri"/>
                <w:color w:val="000000"/>
                <w:sz w:val="22"/>
                <w:szCs w:val="22"/>
              </w:rPr>
              <w:t xml:space="preserve">Se designará un FISCAL DEL SERVICIO para fines de seguimiento y control del servicio. </w:t>
            </w:r>
          </w:p>
          <w:p w:rsidR="002B20D5" w:rsidRPr="00F0522F" w:rsidRDefault="002B20D5" w:rsidP="00E8202C">
            <w:pPr>
              <w:autoSpaceDE w:val="0"/>
              <w:autoSpaceDN w:val="0"/>
              <w:adjustRightInd w:val="0"/>
              <w:jc w:val="both"/>
              <w:rPr>
                <w:rFonts w:ascii="Calibri" w:hAnsi="Calibri" w:cs="Calibri"/>
                <w:color w:val="000000"/>
                <w:sz w:val="22"/>
                <w:szCs w:val="22"/>
              </w:rPr>
            </w:pPr>
          </w:p>
          <w:p w:rsidR="002B20D5" w:rsidRPr="00F0522F" w:rsidRDefault="002B20D5" w:rsidP="00E8202C">
            <w:pPr>
              <w:autoSpaceDE w:val="0"/>
              <w:autoSpaceDN w:val="0"/>
              <w:adjustRightInd w:val="0"/>
              <w:jc w:val="both"/>
              <w:rPr>
                <w:rFonts w:ascii="Calibri" w:hAnsi="Calibri" w:cs="Calibri"/>
                <w:color w:val="000000"/>
                <w:sz w:val="22"/>
                <w:szCs w:val="22"/>
              </w:rPr>
            </w:pPr>
            <w:r w:rsidRPr="00F0522F">
              <w:rPr>
                <w:rFonts w:ascii="Calibri" w:hAnsi="Calibri" w:cs="Calibri"/>
                <w:color w:val="000000"/>
                <w:sz w:val="22"/>
                <w:szCs w:val="22"/>
              </w:rPr>
              <w:t>Elaborará el Informe de Recepción del Servicio, mediante el cual expresará su conformidad y/o disconformidad verificando el cumplimiento de las especificaciones técnicas.</w:t>
            </w:r>
          </w:p>
          <w:p w:rsidR="002B20D5" w:rsidRPr="00F0522F" w:rsidRDefault="002B20D5" w:rsidP="00E8202C">
            <w:pPr>
              <w:autoSpaceDE w:val="0"/>
              <w:autoSpaceDN w:val="0"/>
              <w:adjustRightInd w:val="0"/>
              <w:jc w:val="both"/>
              <w:rPr>
                <w:rFonts w:ascii="Calibri" w:hAnsi="Calibri" w:cs="Calibri"/>
                <w:color w:val="000000"/>
                <w:sz w:val="22"/>
                <w:szCs w:val="22"/>
              </w:rPr>
            </w:pPr>
          </w:p>
          <w:p w:rsidR="002B20D5" w:rsidRPr="00F0522F" w:rsidRDefault="002B20D5" w:rsidP="00E8202C">
            <w:pPr>
              <w:autoSpaceDE w:val="0"/>
              <w:autoSpaceDN w:val="0"/>
              <w:adjustRightInd w:val="0"/>
              <w:jc w:val="both"/>
              <w:rPr>
                <w:rFonts w:ascii="Calibri" w:hAnsi="Calibri" w:cs="Calibri"/>
                <w:color w:val="000000"/>
                <w:sz w:val="22"/>
                <w:szCs w:val="22"/>
              </w:rPr>
            </w:pPr>
            <w:r w:rsidRPr="00F0522F">
              <w:rPr>
                <w:rFonts w:ascii="Calibri" w:hAnsi="Calibri" w:cs="Calibri"/>
                <w:color w:val="000000"/>
                <w:sz w:val="22"/>
                <w:szCs w:val="22"/>
              </w:rPr>
              <w:t>Verificará el cumplimiento de plazos de entrega.</w:t>
            </w:r>
          </w:p>
          <w:p w:rsidR="002B20D5" w:rsidRPr="00F0522F" w:rsidRDefault="002B20D5" w:rsidP="00E8202C">
            <w:pPr>
              <w:autoSpaceDE w:val="0"/>
              <w:autoSpaceDN w:val="0"/>
              <w:adjustRightInd w:val="0"/>
              <w:jc w:val="both"/>
              <w:rPr>
                <w:rFonts w:ascii="Calibri" w:hAnsi="Calibri" w:cs="Calibri"/>
                <w:color w:val="000000"/>
                <w:sz w:val="22"/>
                <w:szCs w:val="22"/>
              </w:rPr>
            </w:pPr>
          </w:p>
        </w:tc>
      </w:tr>
      <w:tr w:rsidR="002B20D5" w:rsidRPr="00107547" w:rsidTr="00E8202C">
        <w:tc>
          <w:tcPr>
            <w:tcW w:w="9322" w:type="dxa"/>
            <w:shd w:val="clear" w:color="auto" w:fill="8DB3E2"/>
          </w:tcPr>
          <w:p w:rsidR="002B20D5" w:rsidRPr="00107547" w:rsidRDefault="002B20D5" w:rsidP="00E8202C">
            <w:pPr>
              <w:rPr>
                <w:rFonts w:ascii="Calibri" w:hAnsi="Calibri" w:cs="Calibri"/>
                <w:sz w:val="22"/>
                <w:szCs w:val="22"/>
              </w:rPr>
            </w:pPr>
            <w:r w:rsidRPr="00107547">
              <w:rPr>
                <w:rFonts w:ascii="Calibri" w:hAnsi="Calibri" w:cs="Calibri"/>
                <w:b/>
                <w:bCs/>
                <w:sz w:val="22"/>
                <w:szCs w:val="22"/>
              </w:rPr>
              <w:t>MEDIOS DE TRANSPORTE</w:t>
            </w:r>
            <w:r>
              <w:rPr>
                <w:rFonts w:ascii="Calibri" w:hAnsi="Calibri" w:cs="Calibri"/>
                <w:b/>
                <w:bCs/>
                <w:sz w:val="22"/>
                <w:szCs w:val="22"/>
              </w:rPr>
              <w:t xml:space="preserve"> </w:t>
            </w:r>
          </w:p>
        </w:tc>
      </w:tr>
      <w:tr w:rsidR="002B20D5" w:rsidRPr="00107547" w:rsidTr="00E8202C">
        <w:tc>
          <w:tcPr>
            <w:tcW w:w="9322" w:type="dxa"/>
            <w:shd w:val="clear" w:color="auto" w:fill="auto"/>
          </w:tcPr>
          <w:p w:rsidR="002B20D5" w:rsidRDefault="002B20D5" w:rsidP="00E8202C">
            <w:pPr>
              <w:autoSpaceDE w:val="0"/>
              <w:autoSpaceDN w:val="0"/>
              <w:adjustRightInd w:val="0"/>
              <w:jc w:val="both"/>
              <w:rPr>
                <w:rFonts w:ascii="Calibri" w:hAnsi="Calibri" w:cs="Calibri"/>
                <w:sz w:val="22"/>
                <w:szCs w:val="22"/>
              </w:rPr>
            </w:pPr>
            <w:r w:rsidRPr="00770598">
              <w:rPr>
                <w:rFonts w:ascii="Calibri" w:hAnsi="Calibri" w:cs="Calibri"/>
                <w:sz w:val="22"/>
                <w:szCs w:val="22"/>
              </w:rPr>
              <w:t>El</w:t>
            </w:r>
            <w:r>
              <w:rPr>
                <w:rFonts w:ascii="Calibri" w:hAnsi="Calibri" w:cs="Calibri"/>
                <w:sz w:val="22"/>
                <w:szCs w:val="22"/>
              </w:rPr>
              <w:t xml:space="preserve"> Proponente deberá c</w:t>
            </w:r>
            <w:r w:rsidRPr="00770598">
              <w:rPr>
                <w:rFonts w:ascii="Calibri" w:hAnsi="Calibri" w:cs="Calibri"/>
                <w:sz w:val="22"/>
                <w:szCs w:val="22"/>
              </w:rPr>
              <w:t>onsiderar</w:t>
            </w:r>
            <w:r>
              <w:rPr>
                <w:rFonts w:ascii="Calibri" w:hAnsi="Calibri" w:cs="Calibri"/>
                <w:sz w:val="22"/>
                <w:szCs w:val="22"/>
              </w:rPr>
              <w:t xml:space="preserve"> gastos de</w:t>
            </w:r>
            <w:r w:rsidRPr="00770598">
              <w:rPr>
                <w:rFonts w:ascii="Calibri" w:hAnsi="Calibri" w:cs="Calibri"/>
                <w:sz w:val="22"/>
                <w:szCs w:val="22"/>
              </w:rPr>
              <w:t xml:space="preserve"> transporte de la documentación a ser empastado desde</w:t>
            </w:r>
            <w:r>
              <w:rPr>
                <w:rFonts w:ascii="Calibri" w:hAnsi="Calibri" w:cs="Calibri"/>
                <w:sz w:val="22"/>
                <w:szCs w:val="22"/>
              </w:rPr>
              <w:t xml:space="preserve"> las oficinas de la Unidad Regional de Contabilidad (señalado en el lugar de prestación del servicio), traslado a la empresa de empaste, una vez concluido el trabajo su envío hasta el Lugar establecido en la presente.</w:t>
            </w:r>
          </w:p>
          <w:p w:rsidR="002B20D5" w:rsidRPr="00107547" w:rsidRDefault="002B20D5" w:rsidP="00E8202C">
            <w:pPr>
              <w:autoSpaceDE w:val="0"/>
              <w:autoSpaceDN w:val="0"/>
              <w:adjustRightInd w:val="0"/>
              <w:jc w:val="both"/>
              <w:rPr>
                <w:rFonts w:ascii="Calibri" w:hAnsi="Calibri" w:cs="Calibri"/>
                <w:sz w:val="22"/>
                <w:szCs w:val="22"/>
              </w:rPr>
            </w:pPr>
          </w:p>
        </w:tc>
      </w:tr>
      <w:tr w:rsidR="002B20D5" w:rsidRPr="00107547" w:rsidTr="00E8202C">
        <w:tc>
          <w:tcPr>
            <w:tcW w:w="9322" w:type="dxa"/>
            <w:shd w:val="clear" w:color="auto" w:fill="8DB3E2"/>
          </w:tcPr>
          <w:p w:rsidR="002B20D5" w:rsidRPr="00107547" w:rsidRDefault="002B20D5" w:rsidP="00E8202C">
            <w:pPr>
              <w:rPr>
                <w:rFonts w:ascii="Calibri" w:hAnsi="Calibri" w:cs="Calibri"/>
                <w:sz w:val="22"/>
                <w:szCs w:val="22"/>
              </w:rPr>
            </w:pPr>
            <w:r w:rsidRPr="00107547">
              <w:rPr>
                <w:rFonts w:ascii="Calibri" w:hAnsi="Calibri" w:cs="Calibri"/>
                <w:b/>
                <w:bCs/>
                <w:sz w:val="22"/>
                <w:szCs w:val="22"/>
              </w:rPr>
              <w:t>GARANTÍAS TÉCNICA</w:t>
            </w:r>
            <w:r>
              <w:rPr>
                <w:rFonts w:ascii="Calibri" w:hAnsi="Calibri" w:cs="Calibri"/>
                <w:b/>
                <w:bCs/>
                <w:sz w:val="22"/>
                <w:szCs w:val="22"/>
              </w:rPr>
              <w:t xml:space="preserve">S </w:t>
            </w:r>
          </w:p>
        </w:tc>
      </w:tr>
      <w:tr w:rsidR="002B20D5" w:rsidRPr="00107547" w:rsidTr="00E8202C">
        <w:tc>
          <w:tcPr>
            <w:tcW w:w="9322" w:type="dxa"/>
            <w:shd w:val="clear" w:color="auto" w:fill="auto"/>
          </w:tcPr>
          <w:p w:rsidR="002B20D5" w:rsidRDefault="002B20D5" w:rsidP="00E8202C">
            <w:pPr>
              <w:autoSpaceDE w:val="0"/>
              <w:autoSpaceDN w:val="0"/>
              <w:adjustRightInd w:val="0"/>
              <w:jc w:val="both"/>
              <w:rPr>
                <w:rFonts w:ascii="Calibri" w:hAnsi="Calibri" w:cs="Calibri"/>
                <w:sz w:val="22"/>
                <w:szCs w:val="22"/>
              </w:rPr>
            </w:pPr>
            <w:r>
              <w:rPr>
                <w:rFonts w:ascii="Calibri" w:hAnsi="Calibri" w:cs="Calibri"/>
                <w:sz w:val="22"/>
                <w:szCs w:val="22"/>
              </w:rPr>
              <w:t xml:space="preserve">Una vez realizada la entrega definitiva del servicio, se requerirá una garantía de calidad del servicio de 1 (un) año, ante cualquier problema respecto al acabado del empaste, esta garantía no tendrá ningún costo adicional para YPFB.  </w:t>
            </w:r>
          </w:p>
          <w:p w:rsidR="002B20D5" w:rsidRPr="00107547" w:rsidRDefault="002B20D5" w:rsidP="00E8202C">
            <w:pPr>
              <w:autoSpaceDE w:val="0"/>
              <w:autoSpaceDN w:val="0"/>
              <w:adjustRightInd w:val="0"/>
              <w:jc w:val="both"/>
              <w:rPr>
                <w:rFonts w:ascii="Calibri" w:hAnsi="Calibri" w:cs="Calibri"/>
                <w:sz w:val="22"/>
                <w:szCs w:val="22"/>
              </w:rPr>
            </w:pPr>
          </w:p>
        </w:tc>
      </w:tr>
    </w:tbl>
    <w:p w:rsidR="002B20D5" w:rsidRDefault="002B20D5" w:rsidP="002B20D5">
      <w:pPr>
        <w:pStyle w:val="Prrafodelista"/>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B20D5" w:rsidTr="00E8202C">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2B20D5" w:rsidRDefault="002B20D5" w:rsidP="00E8202C">
            <w:pPr>
              <w:pStyle w:val="Prrafodelista"/>
              <w:ind w:left="0"/>
              <w:jc w:val="both"/>
              <w:rPr>
                <w:rFonts w:ascii="Calibri" w:hAnsi="Calibri" w:cs="Calibri"/>
                <w:b/>
                <w:lang w:val="es-ES_tradnl"/>
              </w:rPr>
            </w:pPr>
            <w:r>
              <w:rPr>
                <w:rFonts w:ascii="Calibri" w:hAnsi="Calibri" w:cs="Calibri"/>
                <w:b/>
                <w:lang w:val="es-ES_tradnl"/>
              </w:rPr>
              <w:t>ANEXO 1</w:t>
            </w:r>
          </w:p>
          <w:p w:rsidR="002B20D5" w:rsidRDefault="002B20D5" w:rsidP="00E8202C">
            <w:pPr>
              <w:pStyle w:val="Prrafodelista"/>
              <w:ind w:left="0"/>
              <w:jc w:val="both"/>
              <w:rPr>
                <w:rFonts w:ascii="Calibri" w:hAnsi="Calibri" w:cs="Calibri"/>
                <w:b/>
                <w:sz w:val="22"/>
                <w:szCs w:val="22"/>
                <w:lang w:val="es-ES_tradnl"/>
              </w:rPr>
            </w:pPr>
            <w:r>
              <w:rPr>
                <w:rFonts w:ascii="Calibri" w:hAnsi="Calibri" w:cs="Calibri"/>
                <w:b/>
                <w:lang w:val="es-ES_tradnl"/>
              </w:rPr>
              <w:t>VALIDACIÓN DE GARANTIAS FINANCIERAS</w:t>
            </w:r>
            <w:r>
              <w:rPr>
                <w:rFonts w:ascii="Calibri" w:hAnsi="Calibri" w:cs="Calibri"/>
                <w:b/>
                <w:sz w:val="22"/>
                <w:szCs w:val="22"/>
                <w:lang w:val="es-ES_tradnl"/>
              </w:rPr>
              <w:t xml:space="preserve"> </w:t>
            </w:r>
          </w:p>
        </w:tc>
      </w:tr>
      <w:tr w:rsidR="002B20D5" w:rsidTr="00E8202C">
        <w:trPr>
          <w:trHeight w:val="409"/>
        </w:trPr>
        <w:tc>
          <w:tcPr>
            <w:tcW w:w="9322" w:type="dxa"/>
            <w:tcBorders>
              <w:top w:val="single" w:sz="4" w:space="0" w:color="auto"/>
              <w:left w:val="single" w:sz="4" w:space="0" w:color="auto"/>
              <w:bottom w:val="single" w:sz="4" w:space="0" w:color="auto"/>
              <w:right w:val="single" w:sz="4" w:space="0" w:color="auto"/>
            </w:tcBorders>
            <w:vAlign w:val="center"/>
            <w:hideMark/>
          </w:tcPr>
          <w:p w:rsidR="002B20D5" w:rsidRDefault="002B20D5" w:rsidP="002B20D5">
            <w:pPr>
              <w:pStyle w:val="Prrafodelista"/>
              <w:numPr>
                <w:ilvl w:val="0"/>
                <w:numId w:val="49"/>
              </w:numPr>
              <w:ind w:left="284" w:hanging="218"/>
              <w:jc w:val="both"/>
              <w:rPr>
                <w:rFonts w:ascii="Calibri" w:hAnsi="Calibri" w:cs="Calibri"/>
                <w:b/>
                <w:sz w:val="22"/>
                <w:szCs w:val="22"/>
              </w:rPr>
            </w:pPr>
            <w:r>
              <w:rPr>
                <w:rFonts w:ascii="Calibri" w:hAnsi="Calibri" w:cs="Calibri"/>
                <w:b/>
                <w:sz w:val="22"/>
                <w:szCs w:val="22"/>
              </w:rPr>
              <w:t>GARANTIA DE CUMPLIMIENTO DE CONTRATO</w:t>
            </w:r>
          </w:p>
          <w:p w:rsidR="002B20D5" w:rsidRDefault="002B20D5" w:rsidP="002B20D5">
            <w:pPr>
              <w:pStyle w:val="Prrafodelista"/>
              <w:numPr>
                <w:ilvl w:val="0"/>
                <w:numId w:val="50"/>
              </w:numPr>
              <w:jc w:val="both"/>
              <w:rPr>
                <w:rFonts w:ascii="Calibri" w:hAnsi="Calibri" w:cs="Calibri"/>
                <w:sz w:val="22"/>
                <w:szCs w:val="22"/>
              </w:rPr>
            </w:pPr>
            <w:r>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la vigencia de esta garantía será computada a partir de su emisión, debiendo exceder en 60 días calendario el plazo de entrega de los servicios, por un importe equivalente al 7% del valor total del contrato, y ser renovada las veces que YPFB así lo requiera.</w:t>
            </w:r>
          </w:p>
          <w:p w:rsidR="002B20D5" w:rsidRDefault="002B20D5" w:rsidP="002B20D5">
            <w:pPr>
              <w:pStyle w:val="Prrafodelista"/>
              <w:numPr>
                <w:ilvl w:val="0"/>
                <w:numId w:val="50"/>
              </w:numPr>
              <w:jc w:val="both"/>
              <w:rPr>
                <w:rFonts w:ascii="Calibri" w:hAnsi="Calibri" w:cs="Calibri"/>
                <w:sz w:val="22"/>
                <w:szCs w:val="22"/>
              </w:rPr>
            </w:pPr>
            <w:r>
              <w:rPr>
                <w:rFonts w:ascii="Calibri" w:hAnsi="Calibri" w:cs="Calibri"/>
                <w:sz w:val="22"/>
                <w:szCs w:val="22"/>
              </w:rPr>
              <w:lastRenderedPageBreak/>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la vigencia de esta garantía será computada a partir de su emisión, debiendo exceder en 60 días calendario el plazo de entrega de los servicios, por un importe equivalente al 7% del valor total del contrato, y ser renovada las veces que YPFB así lo requiera.</w:t>
            </w:r>
          </w:p>
          <w:p w:rsidR="002B20D5" w:rsidRDefault="002B20D5" w:rsidP="002B20D5">
            <w:pPr>
              <w:numPr>
                <w:ilvl w:val="0"/>
                <w:numId w:val="50"/>
              </w:numPr>
              <w:autoSpaceDE w:val="0"/>
              <w:autoSpaceDN w:val="0"/>
              <w:adjustRightInd w:val="0"/>
              <w:jc w:val="both"/>
              <w:rPr>
                <w:rFonts w:ascii="Calibri" w:hAnsi="Calibri" w:cs="Calibri"/>
                <w:sz w:val="22"/>
                <w:szCs w:val="22"/>
              </w:rPr>
            </w:pPr>
            <w:r>
              <w:rPr>
                <w:rFonts w:ascii="Calibri" w:hAnsi="Calibri" w:cs="Calibr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la vigencia de esta garantía será computada a partir de su emisión, debiendo exceder en 60 días calendario el plazo de entrega de los servicios, por un importe equivalente al 7% del valor total del contrato, y ser renovada las veces que YPFB así lo requiera.</w:t>
            </w:r>
          </w:p>
          <w:p w:rsidR="002B20D5" w:rsidRDefault="002B20D5" w:rsidP="002B20D5">
            <w:pPr>
              <w:numPr>
                <w:ilvl w:val="0"/>
                <w:numId w:val="50"/>
              </w:numPr>
              <w:autoSpaceDE w:val="0"/>
              <w:autoSpaceDN w:val="0"/>
              <w:adjustRightInd w:val="0"/>
              <w:jc w:val="both"/>
              <w:rPr>
                <w:rFonts w:ascii="Calibri" w:hAnsi="Calibri" w:cs="Calibri"/>
                <w:sz w:val="22"/>
                <w:szCs w:val="22"/>
              </w:rPr>
            </w:pPr>
            <w:r>
              <w:rPr>
                <w:rFonts w:ascii="Calibri" w:hAnsi="Calibri" w:cs="Calibri"/>
                <w:sz w:val="22"/>
                <w:szCs w:val="22"/>
              </w:rPr>
              <w:t xml:space="preserve">En sustitución de la garantía de cumplimiento de contrato la empresa adjudicada podrá solicitar la retención del siete por ciento (7%) en cada pago parcial. </w:t>
            </w:r>
            <w:r w:rsidRPr="00506744">
              <w:rPr>
                <w:rFonts w:ascii="Calibri" w:hAnsi="Calibri" w:cs="Calibri"/>
                <w:color w:val="FF0000"/>
                <w:sz w:val="22"/>
                <w:szCs w:val="22"/>
              </w:rPr>
              <w:t>(No corresponde un sólo pago)</w:t>
            </w:r>
          </w:p>
        </w:tc>
      </w:tr>
    </w:tbl>
    <w:p w:rsidR="002B20D5" w:rsidRDefault="002B20D5" w:rsidP="002B20D5">
      <w:pPr>
        <w:rPr>
          <w:rFonts w:ascii="Calibri" w:hAnsi="Calibri" w:cs="Calibri"/>
          <w:b/>
          <w:sz w:val="22"/>
          <w:szCs w:val="22"/>
        </w:rPr>
      </w:pPr>
    </w:p>
    <w:p w:rsidR="002B20D5" w:rsidRDefault="002B20D5" w:rsidP="002B20D5">
      <w:pPr>
        <w:rPr>
          <w:rFonts w:ascii="Calibri" w:hAnsi="Calibri" w:cs="Calibri"/>
          <w:b/>
          <w:sz w:val="22"/>
          <w:szCs w:val="22"/>
        </w:rPr>
      </w:pPr>
    </w:p>
    <w:p w:rsidR="002B20D5" w:rsidRDefault="002B20D5" w:rsidP="002B20D5">
      <w:pPr>
        <w:rPr>
          <w:rFonts w:ascii="Calibri" w:hAnsi="Calibri" w:cs="Calibri"/>
          <w:sz w:val="22"/>
          <w:szCs w:val="22"/>
        </w:rPr>
      </w:pPr>
    </w:p>
    <w:p w:rsidR="002B20D5" w:rsidRDefault="002B20D5" w:rsidP="002B20D5">
      <w:pPr>
        <w:tabs>
          <w:tab w:val="left" w:pos="2154"/>
        </w:tabs>
        <w:rPr>
          <w:rFonts w:ascii="Calibri" w:hAnsi="Calibri" w:cs="Calibri"/>
          <w:b/>
          <w:bCs/>
          <w:lang w:eastAsia="es-BO"/>
        </w:rPr>
      </w:pPr>
      <w:r>
        <w:rPr>
          <w:rFonts w:ascii="Calibri" w:hAnsi="Calibri" w:cs="Calibri"/>
          <w:sz w:val="22"/>
          <w:szCs w:val="22"/>
        </w:rPr>
        <w:tab/>
      </w:r>
    </w:p>
    <w:p w:rsidR="004C684C" w:rsidRPr="00993917" w:rsidRDefault="004C684C" w:rsidP="004C684C">
      <w:pPr>
        <w:jc w:val="center"/>
        <w:rPr>
          <w:rFonts w:ascii="Calibri" w:hAnsi="Calibri" w:cs="Calibri"/>
          <w:snapToGrid w:val="0"/>
          <w:sz w:val="22"/>
          <w:szCs w:val="22"/>
        </w:rPr>
      </w:pPr>
    </w:p>
    <w:p w:rsidR="004C684C" w:rsidRPr="00993917" w:rsidRDefault="004C684C" w:rsidP="004C684C">
      <w:pPr>
        <w:ind w:left="426"/>
        <w:jc w:val="both"/>
        <w:rPr>
          <w:rFonts w:ascii="Calibri" w:hAnsi="Calibri" w:cs="Calibri"/>
          <w:color w:val="000000"/>
          <w:sz w:val="22"/>
          <w:szCs w:val="22"/>
        </w:rPr>
      </w:pPr>
    </w:p>
    <w:p w:rsidR="00685346" w:rsidRPr="00993917" w:rsidRDefault="00685346" w:rsidP="00685346">
      <w:pPr>
        <w:jc w:val="center"/>
        <w:rPr>
          <w:rFonts w:ascii="Calibri" w:hAnsi="Calibri" w:cs="Calibri"/>
          <w:b/>
          <w:sz w:val="22"/>
          <w:szCs w:val="22"/>
        </w:rPr>
      </w:pPr>
    </w:p>
    <w:p w:rsidR="00685346" w:rsidRPr="00993917" w:rsidRDefault="00685346"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Default="00D31F5B" w:rsidP="00685346">
      <w:pPr>
        <w:rPr>
          <w:rFonts w:ascii="Calibri" w:hAnsi="Calibri" w:cs="Calibri"/>
          <w:b/>
          <w:sz w:val="22"/>
          <w:szCs w:val="22"/>
        </w:rPr>
      </w:pPr>
    </w:p>
    <w:p w:rsidR="00072D72" w:rsidRDefault="00072D72" w:rsidP="00685346">
      <w:pPr>
        <w:rPr>
          <w:rFonts w:ascii="Calibri" w:hAnsi="Calibri" w:cs="Calibri"/>
          <w:b/>
          <w:sz w:val="22"/>
          <w:szCs w:val="22"/>
        </w:rPr>
      </w:pPr>
    </w:p>
    <w:p w:rsidR="00072D72" w:rsidRDefault="00072D72" w:rsidP="00685346">
      <w:pPr>
        <w:rPr>
          <w:rFonts w:ascii="Calibri" w:hAnsi="Calibri" w:cs="Calibri"/>
          <w:b/>
          <w:sz w:val="22"/>
          <w:szCs w:val="22"/>
        </w:rPr>
      </w:pPr>
    </w:p>
    <w:p w:rsidR="00072D72" w:rsidRDefault="00072D72" w:rsidP="00685346">
      <w:pPr>
        <w:rPr>
          <w:rFonts w:ascii="Calibri" w:hAnsi="Calibri" w:cs="Calibri"/>
          <w:b/>
          <w:sz w:val="22"/>
          <w:szCs w:val="22"/>
        </w:rPr>
      </w:pPr>
    </w:p>
    <w:p w:rsidR="00072D72" w:rsidRDefault="00072D72" w:rsidP="00685346">
      <w:pPr>
        <w:rPr>
          <w:rFonts w:ascii="Calibri" w:hAnsi="Calibri" w:cs="Calibri"/>
          <w:b/>
          <w:sz w:val="22"/>
          <w:szCs w:val="22"/>
        </w:rPr>
      </w:pPr>
    </w:p>
    <w:p w:rsidR="00072D72" w:rsidRDefault="00072D72" w:rsidP="00685346">
      <w:pPr>
        <w:rPr>
          <w:rFonts w:ascii="Calibri" w:hAnsi="Calibri" w:cs="Calibri"/>
          <w:b/>
          <w:sz w:val="22"/>
          <w:szCs w:val="22"/>
        </w:rPr>
      </w:pPr>
    </w:p>
    <w:p w:rsidR="00072D72" w:rsidRDefault="00072D72" w:rsidP="00685346">
      <w:pPr>
        <w:rPr>
          <w:rFonts w:ascii="Calibri" w:hAnsi="Calibri" w:cs="Calibri"/>
          <w:b/>
          <w:sz w:val="22"/>
          <w:szCs w:val="22"/>
        </w:rPr>
      </w:pPr>
    </w:p>
    <w:p w:rsidR="00072D72" w:rsidRDefault="00072D72" w:rsidP="00685346">
      <w:pPr>
        <w:rPr>
          <w:rFonts w:ascii="Calibri" w:hAnsi="Calibri" w:cs="Calibri"/>
          <w:b/>
          <w:sz w:val="22"/>
          <w:szCs w:val="22"/>
        </w:rPr>
      </w:pPr>
    </w:p>
    <w:p w:rsidR="00072D72" w:rsidRDefault="00072D72" w:rsidP="00685346">
      <w:pPr>
        <w:rPr>
          <w:rFonts w:ascii="Calibri" w:hAnsi="Calibri" w:cs="Calibri"/>
          <w:b/>
          <w:sz w:val="22"/>
          <w:szCs w:val="22"/>
        </w:rPr>
      </w:pPr>
    </w:p>
    <w:p w:rsidR="00072D72" w:rsidRDefault="00072D72" w:rsidP="00685346">
      <w:pPr>
        <w:rPr>
          <w:rFonts w:ascii="Calibri" w:hAnsi="Calibri" w:cs="Calibri"/>
          <w:b/>
          <w:sz w:val="22"/>
          <w:szCs w:val="22"/>
        </w:rPr>
      </w:pPr>
    </w:p>
    <w:p w:rsidR="00072D72" w:rsidRPr="00993917" w:rsidRDefault="00072D72" w:rsidP="00685346">
      <w:pPr>
        <w:rPr>
          <w:rFonts w:ascii="Calibri" w:hAnsi="Calibri" w:cs="Calibri"/>
          <w:b/>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E53766">
      <w:pPr>
        <w:pStyle w:val="Prrafodelista"/>
        <w:numPr>
          <w:ilvl w:val="0"/>
          <w:numId w:val="25"/>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Pr="00993917">
        <w:rPr>
          <w:rFonts w:ascii="Calibri" w:hAnsi="Calibri" w:cs="Calibri"/>
          <w:b/>
          <w:sz w:val="22"/>
          <w:szCs w:val="22"/>
        </w:rPr>
        <w:t xml:space="preserve"> PARA PROPONENTES </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993F2A">
      <w:pPr>
        <w:numPr>
          <w:ilvl w:val="0"/>
          <w:numId w:val="22"/>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993F2A">
      <w:pPr>
        <w:numPr>
          <w:ilvl w:val="0"/>
          <w:numId w:val="22"/>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E484B" w:rsidRDefault="00A60F45" w:rsidP="00993F2A">
      <w:pPr>
        <w:numPr>
          <w:ilvl w:val="0"/>
          <w:numId w:val="22"/>
        </w:numPr>
        <w:ind w:left="1276"/>
        <w:jc w:val="both"/>
        <w:rPr>
          <w:rFonts w:ascii="Calibri" w:hAnsi="Calibri" w:cs="Calibri"/>
          <w:sz w:val="22"/>
        </w:rPr>
      </w:pPr>
      <w:r w:rsidRPr="00AE484B">
        <w:rPr>
          <w:rFonts w:ascii="Calibri" w:hAnsi="Calibri" w:cs="Calibri"/>
          <w:sz w:val="22"/>
        </w:rPr>
        <w:t xml:space="preserve">Fotocopia simple del documento de identificación personal del representante legal o propietario. </w:t>
      </w:r>
    </w:p>
    <w:p w:rsidR="004C684C" w:rsidRPr="00993917" w:rsidRDefault="004C684C" w:rsidP="00993F2A">
      <w:pPr>
        <w:numPr>
          <w:ilvl w:val="0"/>
          <w:numId w:val="22"/>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851575" w:rsidRPr="00851575" w:rsidRDefault="00851575" w:rsidP="00993F2A">
      <w:pPr>
        <w:numPr>
          <w:ilvl w:val="0"/>
          <w:numId w:val="22"/>
        </w:numPr>
        <w:ind w:left="1276"/>
        <w:jc w:val="both"/>
        <w:rPr>
          <w:rFonts w:ascii="Calibri" w:hAnsi="Calibri" w:cs="Calibri"/>
          <w:sz w:val="22"/>
          <w:szCs w:val="22"/>
        </w:rPr>
      </w:pPr>
      <w:r>
        <w:rPr>
          <w:rFonts w:ascii="Calibri" w:hAnsi="Calibri" w:cs="Calibri"/>
          <w:sz w:val="22"/>
          <w:szCs w:val="22"/>
        </w:rPr>
        <w:t>Fotocopia simple dosificación de facturas cuya actividad guarde directa relación con el objeto del proceso de contratación.</w:t>
      </w:r>
    </w:p>
    <w:p w:rsidR="004C684C" w:rsidRPr="00993917" w:rsidRDefault="004C684C" w:rsidP="00993F2A">
      <w:pPr>
        <w:numPr>
          <w:ilvl w:val="0"/>
          <w:numId w:val="22"/>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C684C" w:rsidRPr="00993917" w:rsidRDefault="004C684C" w:rsidP="004C684C">
      <w:pPr>
        <w:jc w:val="both"/>
        <w:rPr>
          <w:rFonts w:ascii="Calibri" w:hAnsi="Calibri" w:cs="Calibri"/>
          <w:sz w:val="22"/>
          <w:szCs w:val="22"/>
        </w:rPr>
      </w:pPr>
    </w:p>
    <w:p w:rsidR="00060A70" w:rsidRPr="00993917" w:rsidRDefault="00060A70" w:rsidP="00E53766">
      <w:pPr>
        <w:pStyle w:val="Prrafodelista"/>
        <w:numPr>
          <w:ilvl w:val="0"/>
          <w:numId w:val="25"/>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993F2A">
      <w:pPr>
        <w:pStyle w:val="Prrafodelista"/>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993F2A">
      <w:pPr>
        <w:pStyle w:val="Prrafodelista"/>
        <w:numPr>
          <w:ilvl w:val="0"/>
          <w:numId w:val="23"/>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93917" w:rsidRDefault="00B42B4B" w:rsidP="00E53766">
      <w:pPr>
        <w:pStyle w:val="Prrafodelista"/>
        <w:numPr>
          <w:ilvl w:val="0"/>
          <w:numId w:val="26"/>
        </w:numPr>
        <w:jc w:val="both"/>
        <w:rPr>
          <w:rFonts w:ascii="Calibri" w:hAnsi="Calibri" w:cs="Calibri"/>
          <w:sz w:val="22"/>
          <w:szCs w:val="22"/>
        </w:rPr>
      </w:pPr>
      <w:r>
        <w:rPr>
          <w:rFonts w:ascii="Calibri" w:eastAsia="Calibri" w:hAnsi="Calibri" w:cs="Calibri"/>
          <w:sz w:val="22"/>
          <w:szCs w:val="22"/>
          <w:lang w:val="es-BO"/>
        </w:rPr>
        <w:t xml:space="preserve">Fotocopia simple </w:t>
      </w:r>
      <w:r w:rsidR="00060A70" w:rsidRPr="00993917">
        <w:rPr>
          <w:rFonts w:ascii="Calibri" w:eastAsia="Calibri" w:hAnsi="Calibri" w:cs="Calibri"/>
          <w:sz w:val="22"/>
          <w:szCs w:val="22"/>
          <w:lang w:val="es-BO"/>
        </w:rPr>
        <w:t>del Testimonio del Contrato de Asociación o Consorcio, donde mencione la designación de la empresa líder, la nominación del Representante Legal de la Asociación o Consorcio, el domicilio legal.</w:t>
      </w:r>
    </w:p>
    <w:p w:rsidR="00060A70" w:rsidRDefault="00060A70" w:rsidP="00E53766">
      <w:pPr>
        <w:pStyle w:val="Prrafodelista"/>
        <w:numPr>
          <w:ilvl w:val="0"/>
          <w:numId w:val="26"/>
        </w:numPr>
        <w:jc w:val="both"/>
        <w:rPr>
          <w:rFonts w:ascii="Calibri" w:hAnsi="Calibri" w:cs="Calibri"/>
          <w:sz w:val="22"/>
          <w:szCs w:val="22"/>
        </w:rPr>
      </w:pPr>
      <w:r w:rsidRPr="00993917">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A60F45" w:rsidRDefault="00A60F45" w:rsidP="00E53766">
      <w:pPr>
        <w:numPr>
          <w:ilvl w:val="0"/>
          <w:numId w:val="26"/>
        </w:numPr>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93917">
        <w:rPr>
          <w:rFonts w:ascii="Calibri" w:hAnsi="Calibri" w:cs="Calibri"/>
          <w:b/>
          <w:sz w:val="22"/>
          <w:szCs w:val="22"/>
          <w:lang w:eastAsia="es-ES"/>
        </w:rPr>
        <w:lastRenderedPageBreak/>
        <w:t>Asimismo de cada una de las empresas que conforman la Asociación Accidental o Consorcio deberá presentar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993F2A">
      <w:pPr>
        <w:numPr>
          <w:ilvl w:val="0"/>
          <w:numId w:val="24"/>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851575" w:rsidRDefault="00A60F45" w:rsidP="00993F2A">
      <w:pPr>
        <w:numPr>
          <w:ilvl w:val="0"/>
          <w:numId w:val="24"/>
        </w:numPr>
        <w:ind w:left="1276"/>
        <w:jc w:val="both"/>
        <w:rPr>
          <w:rFonts w:ascii="Calibri" w:hAnsi="Calibri" w:cs="Calibri"/>
          <w:sz w:val="22"/>
        </w:rPr>
      </w:pPr>
      <w:r w:rsidRPr="00851575">
        <w:rPr>
          <w:rFonts w:ascii="Calibri" w:hAnsi="Calibri" w:cs="Calibri"/>
          <w:sz w:val="22"/>
        </w:rPr>
        <w:t xml:space="preserve">Fotocopia simple del documento de identificación personal del representante legal o propietario. </w:t>
      </w:r>
    </w:p>
    <w:p w:rsidR="00851575" w:rsidRDefault="00060A70" w:rsidP="00851575">
      <w:pPr>
        <w:numPr>
          <w:ilvl w:val="0"/>
          <w:numId w:val="24"/>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851575" w:rsidRDefault="00851575" w:rsidP="00851575">
      <w:pPr>
        <w:numPr>
          <w:ilvl w:val="0"/>
          <w:numId w:val="24"/>
        </w:numPr>
        <w:ind w:left="1276"/>
        <w:jc w:val="both"/>
        <w:rPr>
          <w:rFonts w:ascii="Calibri" w:hAnsi="Calibri" w:cs="Calibri"/>
          <w:sz w:val="22"/>
          <w:szCs w:val="22"/>
        </w:rPr>
      </w:pPr>
      <w:r w:rsidRPr="00851575">
        <w:rPr>
          <w:rFonts w:ascii="Calibri" w:hAnsi="Calibri" w:cs="Calibri"/>
          <w:sz w:val="22"/>
          <w:szCs w:val="22"/>
        </w:rPr>
        <w:t>Fotocopia simple dosificación de facturas cuya actividad guarde directa relación con el objeto del proceso de contratación.</w:t>
      </w:r>
    </w:p>
    <w:p w:rsidR="00060A70" w:rsidRPr="00851575" w:rsidRDefault="00060A70" w:rsidP="00851575">
      <w:pPr>
        <w:numPr>
          <w:ilvl w:val="0"/>
          <w:numId w:val="24"/>
        </w:numPr>
        <w:ind w:left="1276"/>
        <w:jc w:val="both"/>
        <w:rPr>
          <w:rFonts w:ascii="Calibri" w:hAnsi="Calibri" w:cs="Calibri"/>
          <w:sz w:val="22"/>
          <w:szCs w:val="22"/>
        </w:rPr>
      </w:pPr>
      <w:r w:rsidRPr="00851575">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r w:rsidR="008933AC">
        <w:rPr>
          <w:rFonts w:ascii="Calibri" w:hAnsi="Calibri" w:cs="Calibri"/>
          <w:color w:val="000000"/>
          <w:sz w:val="22"/>
          <w:szCs w:val="22"/>
        </w:rPr>
        <w:t>.</w:t>
      </w:r>
    </w:p>
    <w:p w:rsidR="00060A70" w:rsidRPr="00993917" w:rsidRDefault="00060A70" w:rsidP="00060A70">
      <w:pPr>
        <w:pStyle w:val="Normal2"/>
        <w:rPr>
          <w:rFonts w:ascii="Calibri" w:hAnsi="Calibri" w:cs="Calibri"/>
          <w:b/>
          <w:sz w:val="22"/>
          <w:szCs w:val="22"/>
        </w:rPr>
      </w:pPr>
    </w:p>
    <w:p w:rsidR="00060A70" w:rsidRPr="00993917" w:rsidRDefault="00060A70" w:rsidP="00E53766">
      <w:pPr>
        <w:pStyle w:val="Prrafodelista"/>
        <w:numPr>
          <w:ilvl w:val="0"/>
          <w:numId w:val="25"/>
        </w:numPr>
        <w:tabs>
          <w:tab w:val="left" w:pos="426"/>
        </w:tabs>
        <w:ind w:left="284" w:hanging="284"/>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046244" w:rsidP="00C205D1">
      <w:pPr>
        <w:pStyle w:val="Prrafodelista"/>
        <w:tabs>
          <w:tab w:val="left" w:pos="426"/>
        </w:tabs>
        <w:ind w:left="426"/>
        <w:jc w:val="both"/>
        <w:rPr>
          <w:rFonts w:ascii="Calibri" w:hAnsi="Calibri" w:cs="Calibri"/>
          <w:sz w:val="22"/>
          <w:szCs w:val="22"/>
          <w:lang w:val="es-BO"/>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E53766">
      <w:pPr>
        <w:pStyle w:val="Prrafodelista"/>
        <w:numPr>
          <w:ilvl w:val="0"/>
          <w:numId w:val="25"/>
        </w:numPr>
        <w:tabs>
          <w:tab w:val="left" w:pos="426"/>
        </w:tabs>
        <w:ind w:left="284" w:hanging="284"/>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046244" w:rsidRPr="00933350" w:rsidRDefault="00046244" w:rsidP="00C205D1">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00E93F85">
        <w:rPr>
          <w:rFonts w:ascii="Calibri" w:hAnsi="Calibri" w:cs="Calibri"/>
          <w:b/>
          <w:i/>
          <w:sz w:val="22"/>
          <w:szCs w:val="22"/>
          <w:lang w:val="es-BO"/>
        </w:rPr>
        <w:t xml:space="preserve"> </w:t>
      </w:r>
      <w:r>
        <w:rPr>
          <w:rFonts w:ascii="Calibri" w:hAnsi="Calibri" w:cs="Calibri"/>
          <w:b/>
          <w:i/>
          <w:sz w:val="22"/>
          <w:szCs w:val="22"/>
          <w:lang w:val="es-BO"/>
        </w:rPr>
        <w:t xml:space="preserve"> </w:t>
      </w:r>
    </w:p>
    <w:p w:rsidR="00D931C6" w:rsidRDefault="00E93F85" w:rsidP="00046244">
      <w:pPr>
        <w:pStyle w:val="Normal2"/>
        <w:ind w:left="2124" w:hanging="2124"/>
        <w:rPr>
          <w:rFonts w:ascii="Calibri" w:hAnsi="Calibri" w:cs="Calibri"/>
          <w:b/>
          <w:sz w:val="22"/>
          <w:szCs w:val="22"/>
          <w:lang w:val="es-BO"/>
        </w:rPr>
      </w:pPr>
      <w:r>
        <w:rPr>
          <w:rFonts w:ascii="Calibri" w:hAnsi="Calibri" w:cs="Calibri"/>
          <w:b/>
          <w:sz w:val="22"/>
          <w:szCs w:val="22"/>
          <w:lang w:val="es-BO"/>
        </w:rPr>
        <w:t xml:space="preserve"> </w:t>
      </w: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E93F85" w:rsidRDefault="00E93F85" w:rsidP="00046244">
      <w:pPr>
        <w:pStyle w:val="Normal2"/>
        <w:ind w:left="2124" w:hanging="2124"/>
        <w:rPr>
          <w:rFonts w:ascii="Calibri" w:hAnsi="Calibri" w:cs="Calibri"/>
          <w:b/>
          <w:sz w:val="22"/>
          <w:szCs w:val="22"/>
          <w:lang w:val="es-BO"/>
        </w:rPr>
      </w:pPr>
    </w:p>
    <w:p w:rsidR="00E93F85" w:rsidRDefault="00E93F85" w:rsidP="00046244">
      <w:pPr>
        <w:pStyle w:val="Normal2"/>
        <w:ind w:left="2124" w:hanging="2124"/>
        <w:rPr>
          <w:rFonts w:ascii="Calibri" w:hAnsi="Calibri" w:cs="Calibri"/>
          <w:b/>
          <w:sz w:val="22"/>
          <w:szCs w:val="22"/>
          <w:lang w:val="es-BO"/>
        </w:rPr>
      </w:pPr>
    </w:p>
    <w:p w:rsidR="00E93F85" w:rsidRDefault="00E93F85" w:rsidP="00046244">
      <w:pPr>
        <w:pStyle w:val="Normal2"/>
        <w:ind w:left="2124" w:hanging="2124"/>
        <w:rPr>
          <w:rFonts w:ascii="Calibri" w:hAnsi="Calibri" w:cs="Calibri"/>
          <w:b/>
          <w:sz w:val="22"/>
          <w:szCs w:val="22"/>
          <w:lang w:val="es-BO"/>
        </w:rPr>
      </w:pPr>
    </w:p>
    <w:p w:rsidR="00E93F85" w:rsidRDefault="00E93F85" w:rsidP="00046244">
      <w:pPr>
        <w:pStyle w:val="Normal2"/>
        <w:ind w:left="2124" w:hanging="2124"/>
        <w:rPr>
          <w:rFonts w:ascii="Calibri" w:hAnsi="Calibri" w:cs="Calibri"/>
          <w:b/>
          <w:sz w:val="22"/>
          <w:szCs w:val="22"/>
          <w:lang w:val="es-BO"/>
        </w:rPr>
      </w:pPr>
    </w:p>
    <w:p w:rsidR="00E93F85" w:rsidRDefault="00E93F85" w:rsidP="00046244">
      <w:pPr>
        <w:pStyle w:val="Normal2"/>
        <w:ind w:left="2124" w:hanging="2124"/>
        <w:rPr>
          <w:rFonts w:ascii="Calibri" w:hAnsi="Calibri" w:cs="Calibri"/>
          <w:b/>
          <w:sz w:val="22"/>
          <w:szCs w:val="22"/>
          <w:lang w:val="es-BO"/>
        </w:rPr>
      </w:pPr>
    </w:p>
    <w:p w:rsidR="00E93F85" w:rsidRDefault="00E93F85" w:rsidP="00046244">
      <w:pPr>
        <w:pStyle w:val="Normal2"/>
        <w:ind w:left="2124" w:hanging="2124"/>
        <w:rPr>
          <w:rFonts w:ascii="Calibri" w:hAnsi="Calibri" w:cs="Calibri"/>
          <w:b/>
          <w:sz w:val="22"/>
          <w:szCs w:val="22"/>
          <w:lang w:val="es-BO"/>
        </w:rPr>
      </w:pPr>
    </w:p>
    <w:p w:rsidR="00E93F85" w:rsidRDefault="00E93F85" w:rsidP="00046244">
      <w:pPr>
        <w:pStyle w:val="Normal2"/>
        <w:ind w:left="2124" w:hanging="2124"/>
        <w:rPr>
          <w:rFonts w:ascii="Calibri" w:hAnsi="Calibri" w:cs="Calibri"/>
          <w:b/>
          <w:sz w:val="22"/>
          <w:szCs w:val="22"/>
          <w:lang w:val="es-BO"/>
        </w:rPr>
      </w:pPr>
    </w:p>
    <w:p w:rsidR="00E93F85" w:rsidRDefault="00E93F85" w:rsidP="00046244">
      <w:pPr>
        <w:pStyle w:val="Normal2"/>
        <w:ind w:left="2124" w:hanging="2124"/>
        <w:rPr>
          <w:rFonts w:ascii="Calibri" w:hAnsi="Calibri" w:cs="Calibri"/>
          <w:b/>
          <w:sz w:val="22"/>
          <w:szCs w:val="22"/>
          <w:lang w:val="es-BO"/>
        </w:rPr>
      </w:pPr>
    </w:p>
    <w:p w:rsidR="00E93F85" w:rsidRDefault="00E93F85" w:rsidP="00046244">
      <w:pPr>
        <w:pStyle w:val="Normal2"/>
        <w:ind w:left="2124" w:hanging="2124"/>
        <w:rPr>
          <w:rFonts w:ascii="Calibri" w:hAnsi="Calibri" w:cs="Calibri"/>
          <w:b/>
          <w:sz w:val="22"/>
          <w:szCs w:val="22"/>
          <w:lang w:val="es-BO"/>
        </w:rPr>
      </w:pPr>
    </w:p>
    <w:p w:rsidR="00E93F85" w:rsidRDefault="00E93F85" w:rsidP="00046244">
      <w:pPr>
        <w:pStyle w:val="Normal2"/>
        <w:ind w:left="2124" w:hanging="2124"/>
        <w:rPr>
          <w:rFonts w:ascii="Calibri" w:hAnsi="Calibri" w:cs="Calibri"/>
          <w:b/>
          <w:sz w:val="22"/>
          <w:szCs w:val="22"/>
          <w:lang w:val="es-BO"/>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993917">
      <w:pPr>
        <w:numPr>
          <w:ilvl w:val="0"/>
          <w:numId w:val="16"/>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993917">
      <w:pPr>
        <w:numPr>
          <w:ilvl w:val="0"/>
          <w:numId w:val="16"/>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993917">
      <w:pPr>
        <w:numPr>
          <w:ilvl w:val="0"/>
          <w:numId w:val="16"/>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993917">
      <w:pPr>
        <w:numPr>
          <w:ilvl w:val="0"/>
          <w:numId w:val="16"/>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lastRenderedPageBreak/>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DA17FE"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que toda la información contenida en los formularios de experiencia de la empresa (general </w:t>
      </w:r>
      <w:r w:rsidR="00DA17FE">
        <w:rPr>
          <w:rFonts w:ascii="Calibri" w:hAnsi="Calibri" w:cs="Calibri"/>
          <w:sz w:val="22"/>
          <w:szCs w:val="22"/>
        </w:rPr>
        <w:t>y/</w:t>
      </w:r>
      <w:r w:rsidRPr="00993917">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Pr>
          <w:rFonts w:ascii="Calibri" w:hAnsi="Calibri" w:cs="Calibri"/>
          <w:sz w:val="22"/>
          <w:szCs w:val="22"/>
        </w:rPr>
        <w:t xml:space="preserve"> </w:t>
      </w:r>
      <w:r w:rsidR="00DA17FE" w:rsidRPr="00DA17FE">
        <w:rPr>
          <w:rFonts w:ascii="Calibri" w:hAnsi="Calibri" w:cs="Calibri"/>
          <w:b/>
          <w:i/>
          <w:sz w:val="22"/>
          <w:szCs w:val="22"/>
        </w:rPr>
        <w:t>Cuando sea solicitado en el presente DCD)</w:t>
      </w:r>
    </w:p>
    <w:p w:rsidR="00DA17FE" w:rsidRDefault="00DA17FE" w:rsidP="00DA17FE">
      <w:pPr>
        <w:pStyle w:val="Prrafodelista"/>
        <w:rPr>
          <w:rFonts w:ascii="Calibri" w:hAnsi="Calibri" w:cs="Calibri"/>
          <w:sz w:val="22"/>
          <w:szCs w:val="22"/>
        </w:rPr>
      </w:pPr>
    </w:p>
    <w:p w:rsidR="00DA17FE" w:rsidRPr="00DA17FE" w:rsidRDefault="00DA17FE" w:rsidP="00DA17FE">
      <w:pPr>
        <w:numPr>
          <w:ilvl w:val="0"/>
          <w:numId w:val="16"/>
        </w:numPr>
        <w:jc w:val="both"/>
        <w:rPr>
          <w:rFonts w:ascii="Calibri" w:hAnsi="Calibri" w:cs="Calibri"/>
        </w:rPr>
      </w:pPr>
      <w:r w:rsidRPr="00DA17FE">
        <w:rPr>
          <w:rFonts w:ascii="Calibri" w:hAnsi="Calibri" w:cs="Calibri"/>
        </w:rPr>
        <w:t xml:space="preserve">En caso de que la empresa a la cual represento resultase adjudicada, me comprometo a cumplir con lo </w:t>
      </w:r>
      <w:r w:rsidR="00887A81">
        <w:rPr>
          <w:rFonts w:ascii="Calibri" w:hAnsi="Calibri" w:cs="Calibri"/>
        </w:rPr>
        <w:t xml:space="preserve">requerido </w:t>
      </w:r>
      <w:r w:rsidRPr="00DA17FE">
        <w:rPr>
          <w:rFonts w:ascii="Calibri" w:hAnsi="Calibri" w:cs="Calibri"/>
        </w:rPr>
        <w:t xml:space="preserve">en las Especificaciones </w:t>
      </w:r>
      <w:r>
        <w:rPr>
          <w:rFonts w:ascii="Calibri" w:hAnsi="Calibri" w:cs="Calibri"/>
        </w:rPr>
        <w:t>Técnicas incorporadas en el DCD</w:t>
      </w:r>
      <w:r w:rsidRPr="00DA17FE">
        <w:rPr>
          <w:rFonts w:ascii="Calibri" w:hAnsi="Calibri" w:cs="Calibri"/>
        </w:rPr>
        <w:t>.</w:t>
      </w:r>
    </w:p>
    <w:p w:rsidR="00DA17FE" w:rsidRPr="00DA17FE" w:rsidRDefault="00DA17FE" w:rsidP="00DA17FE">
      <w:pPr>
        <w:pStyle w:val="Prrafodelista1"/>
        <w:spacing w:line="276" w:lineRule="auto"/>
        <w:ind w:left="0"/>
        <w:jc w:val="both"/>
        <w:rPr>
          <w:rFonts w:ascii="Calibri" w:hAnsi="Calibri" w:cs="Calibri"/>
          <w:b/>
        </w:rPr>
      </w:pPr>
    </w:p>
    <w:p w:rsidR="00685346" w:rsidRPr="00993917" w:rsidRDefault="00685346" w:rsidP="00D31F5B">
      <w:pPr>
        <w:rPr>
          <w:rFonts w:ascii="Calibri" w:hAnsi="Calibri" w:cs="Calibri"/>
          <w:sz w:val="22"/>
          <w:szCs w:val="22"/>
        </w:rPr>
      </w:pPr>
      <w:r w:rsidRPr="00993917">
        <w:rPr>
          <w:rFonts w:ascii="Calibri" w:hAnsi="Calibri" w:cs="Calibri"/>
          <w:b/>
          <w:sz w:val="22"/>
          <w:szCs w:val="22"/>
        </w:rPr>
        <w:t>De la Presentación de Documentos</w:t>
      </w:r>
    </w:p>
    <w:p w:rsidR="00685346" w:rsidRPr="00993917" w:rsidRDefault="00685346" w:rsidP="00D31F5B">
      <w:pPr>
        <w:rPr>
          <w:rFonts w:ascii="Calibri" w:eastAsia="Calibri" w:hAnsi="Calibri" w:cs="Calibri"/>
          <w:sz w:val="22"/>
          <w:szCs w:val="22"/>
          <w:lang w:val="es-BO"/>
        </w:rPr>
      </w:pPr>
    </w:p>
    <w:p w:rsidR="00685346" w:rsidRPr="00993917" w:rsidRDefault="00685346" w:rsidP="00685346">
      <w:pPr>
        <w:jc w:val="both"/>
        <w:rPr>
          <w:rFonts w:ascii="Calibri" w:eastAsia="Calibri" w:hAnsi="Calibri" w:cs="Calibri"/>
          <w:sz w:val="22"/>
          <w:szCs w:val="22"/>
          <w:lang w:val="es-BO"/>
        </w:rPr>
      </w:pPr>
      <w:r w:rsidRPr="00993917">
        <w:rPr>
          <w:rFonts w:ascii="Calibri" w:eastAsia="Calibri" w:hAnsi="Calibri" w:cs="Calibri"/>
          <w:sz w:val="22"/>
          <w:szCs w:val="22"/>
          <w:lang w:val="es-BO"/>
        </w:rPr>
        <w:t>En caso de ser adjudicado, para la suscripción de contrato</w:t>
      </w:r>
      <w:r w:rsidR="00462E25" w:rsidRPr="00993917">
        <w:rPr>
          <w:rFonts w:ascii="Calibri" w:eastAsia="Calibri" w:hAnsi="Calibri" w:cs="Calibri"/>
          <w:sz w:val="22"/>
          <w:szCs w:val="22"/>
          <w:lang w:val="es-BO"/>
        </w:rPr>
        <w:t>, orden de compra u orden de servicio</w:t>
      </w:r>
      <w:r w:rsidRPr="00993917">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993917" w:rsidRDefault="00685346" w:rsidP="00685346">
      <w:pPr>
        <w:jc w:val="both"/>
        <w:rPr>
          <w:rFonts w:ascii="Calibri" w:hAnsi="Calibri" w:cs="Calibri"/>
          <w:sz w:val="22"/>
          <w:szCs w:val="22"/>
        </w:rPr>
      </w:pPr>
    </w:p>
    <w:p w:rsidR="00685346" w:rsidRPr="00993917" w:rsidRDefault="00685346" w:rsidP="00993917">
      <w:pPr>
        <w:numPr>
          <w:ilvl w:val="0"/>
          <w:numId w:val="18"/>
        </w:numPr>
        <w:ind w:left="709"/>
        <w:jc w:val="both"/>
        <w:rPr>
          <w:rFonts w:ascii="Calibri" w:hAnsi="Calibri" w:cs="Calibri"/>
          <w:sz w:val="22"/>
          <w:szCs w:val="22"/>
        </w:rPr>
      </w:pPr>
      <w:r w:rsidRPr="00993917">
        <w:rPr>
          <w:rFonts w:ascii="Calibri" w:eastAsia="Calibri" w:hAnsi="Calibri" w:cs="Calibri"/>
          <w:sz w:val="22"/>
          <w:szCs w:val="22"/>
          <w:lang w:val="es-BO"/>
        </w:rPr>
        <w:t>Certificado</w:t>
      </w:r>
      <w:r w:rsidRPr="00993917">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993917" w:rsidRDefault="00685346" w:rsidP="00993917">
      <w:pPr>
        <w:numPr>
          <w:ilvl w:val="0"/>
          <w:numId w:val="18"/>
        </w:numPr>
        <w:ind w:left="709"/>
        <w:jc w:val="both"/>
        <w:rPr>
          <w:rFonts w:ascii="Calibri" w:hAnsi="Calibri" w:cs="Calibri"/>
          <w:sz w:val="22"/>
          <w:szCs w:val="22"/>
        </w:rPr>
      </w:pPr>
      <w:r w:rsidRPr="00993917">
        <w:rPr>
          <w:rFonts w:ascii="Calibri" w:eastAsia="Calibri" w:hAnsi="Calibri" w:cs="Calibri"/>
          <w:sz w:val="22"/>
          <w:szCs w:val="22"/>
          <w:lang w:val="es-BO"/>
        </w:rPr>
        <w:t xml:space="preserve">Original o Fotocopia legalizada </w:t>
      </w:r>
      <w:r w:rsidRPr="00993917">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993917">
      <w:pPr>
        <w:numPr>
          <w:ilvl w:val="0"/>
          <w:numId w:val="18"/>
        </w:numPr>
        <w:ind w:left="720"/>
        <w:jc w:val="both"/>
        <w:rPr>
          <w:rFonts w:ascii="Calibri" w:hAnsi="Calibri" w:cs="Calibri"/>
          <w:strike/>
          <w:sz w:val="22"/>
          <w:szCs w:val="22"/>
        </w:rPr>
      </w:pPr>
      <w:r w:rsidRPr="00993917">
        <w:rPr>
          <w:rFonts w:ascii="Calibri" w:eastAsia="Calibri" w:hAnsi="Calibri" w:cs="Calibri"/>
          <w:sz w:val="22"/>
          <w:szCs w:val="22"/>
          <w:lang w:val="es-BO"/>
        </w:rPr>
        <w:t>Original o Fotocopia legalizada</w:t>
      </w:r>
      <w:r w:rsidRPr="00993917">
        <w:rPr>
          <w:rFonts w:ascii="Calibri" w:hAnsi="Calibri" w:cs="Calibri"/>
          <w:sz w:val="22"/>
          <w:szCs w:val="22"/>
        </w:rPr>
        <w:t xml:space="preserve"> del Poder del Representante Legal de la empresa, con atribuciones específicas de </w:t>
      </w:r>
      <w:r w:rsidRPr="00993917">
        <w:rPr>
          <w:rFonts w:ascii="Calibri" w:hAnsi="Calibri" w:cs="Calibri"/>
          <w:sz w:val="22"/>
          <w:szCs w:val="22"/>
          <w:u w:val="single"/>
        </w:rPr>
        <w:t>presentar propuestas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993917">
      <w:pPr>
        <w:numPr>
          <w:ilvl w:val="0"/>
          <w:numId w:val="18"/>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Certificado 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ambas AFP’s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62E25" w:rsidRPr="00993917" w:rsidRDefault="00462E25" w:rsidP="00462E25">
      <w:pPr>
        <w:jc w:val="both"/>
        <w:rPr>
          <w:rFonts w:ascii="Calibri" w:eastAsia="Calibri" w:hAnsi="Calibri" w:cs="Calibri"/>
          <w:sz w:val="22"/>
          <w:szCs w:val="22"/>
        </w:rPr>
      </w:pP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D9029F" w:rsidRDefault="00571249" w:rsidP="00685346">
      <w:pPr>
        <w:jc w:val="center"/>
        <w:rPr>
          <w:rFonts w:ascii="Verdana" w:hAnsi="Verdana" w:cs="Arial"/>
          <w:b/>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00685346" w:rsidRPr="006252BE">
        <w:rPr>
          <w:rFonts w:ascii="Verdana" w:hAnsi="Verdana" w:cs="Calibri"/>
          <w:b/>
          <w:bCs/>
          <w:i/>
          <w:iCs/>
          <w:sz w:val="18"/>
          <w:szCs w:val="18"/>
        </w:rPr>
        <w:br w:type="page"/>
      </w:r>
      <w:r w:rsidR="00D9029F">
        <w:rPr>
          <w:rFonts w:ascii="Verdana" w:hAnsi="Verdana" w:cs="Arial"/>
          <w:b/>
          <w:sz w:val="18"/>
          <w:szCs w:val="18"/>
        </w:rPr>
        <w:lastRenderedPageBreak/>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1F6F84" w:rsidRDefault="009E2C8D" w:rsidP="002C7D12">
      <w:pPr>
        <w:jc w:val="center"/>
        <w:rPr>
          <w:rFonts w:ascii="Verdana" w:hAnsi="Verdana" w:cs="Arial"/>
          <w:b/>
          <w:color w:val="000000"/>
          <w:sz w:val="18"/>
          <w:szCs w:val="16"/>
        </w:rPr>
      </w:pPr>
      <w:r>
        <w:rPr>
          <w:rFonts w:ascii="Verdana" w:hAnsi="Verdana" w:cs="Arial"/>
          <w:b/>
          <w:color w:val="000000"/>
          <w:sz w:val="18"/>
          <w:szCs w:val="16"/>
        </w:rPr>
        <w:tab/>
      </w: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4"/>
          <w:pgSz w:w="12240" w:h="15840" w:code="1"/>
          <w:pgMar w:top="1418" w:right="1276" w:bottom="1134" w:left="1418" w:header="709" w:footer="709" w:gutter="0"/>
          <w:cols w:space="708"/>
          <w:docGrid w:linePitch="360"/>
        </w:sectPr>
      </w:pPr>
    </w:p>
    <w:p w:rsidR="00DB5AAF" w:rsidRPr="00DB5AAF" w:rsidRDefault="00DB5AAF" w:rsidP="00DB5AAF">
      <w:pPr>
        <w:jc w:val="center"/>
        <w:rPr>
          <w:rFonts w:ascii="Calibri" w:hAnsi="Calibri" w:cs="Calibri"/>
          <w:b/>
        </w:rPr>
      </w:pPr>
      <w:r w:rsidRPr="00DB5AAF">
        <w:rPr>
          <w:rFonts w:ascii="Calibri" w:hAnsi="Calibri" w:cs="Calibri"/>
          <w:b/>
        </w:rPr>
        <w:lastRenderedPageBreak/>
        <w:t>FORMULARIO B-1</w:t>
      </w:r>
    </w:p>
    <w:p w:rsidR="00DB5AAF" w:rsidRDefault="00DB5AAF" w:rsidP="00DB5AAF">
      <w:pPr>
        <w:jc w:val="center"/>
        <w:rPr>
          <w:rFonts w:ascii="Calibri" w:hAnsi="Calibri" w:cs="Calibri"/>
          <w:b/>
        </w:rPr>
      </w:pPr>
      <w:r w:rsidRPr="00DB5AAF">
        <w:rPr>
          <w:rFonts w:ascii="Calibri" w:hAnsi="Calibri" w:cs="Calibri"/>
          <w:b/>
        </w:rPr>
        <w:t>PROPUESTA ECONOMICA</w:t>
      </w:r>
    </w:p>
    <w:p w:rsidR="007C4C5E" w:rsidRDefault="007C4C5E" w:rsidP="00DB5AAF">
      <w:pPr>
        <w:jc w:val="center"/>
        <w:rPr>
          <w:rFonts w:ascii="Calibri" w:hAnsi="Calibri" w:cs="Calibri"/>
          <w:b/>
        </w:rPr>
      </w:pPr>
    </w:p>
    <w:p w:rsidR="007C4C5E" w:rsidRDefault="007C4C5E" w:rsidP="00DB5AAF">
      <w:pPr>
        <w:jc w:val="center"/>
        <w:rPr>
          <w:rFonts w:ascii="Calibri" w:hAnsi="Calibri" w:cs="Calibri"/>
          <w:b/>
        </w:rPr>
      </w:pPr>
    </w:p>
    <w:p w:rsidR="007C4C5E" w:rsidRDefault="001158B1" w:rsidP="00927682">
      <w:pPr>
        <w:autoSpaceDE w:val="0"/>
        <w:autoSpaceDN w:val="0"/>
        <w:adjustRightInd w:val="0"/>
        <w:jc w:val="center"/>
        <w:rPr>
          <w:rFonts w:ascii="Calibri" w:hAnsi="Calibri" w:cs="Calibri"/>
          <w:b/>
        </w:rPr>
      </w:pPr>
      <w:r>
        <w:rPr>
          <w:rFonts w:ascii="Calibri" w:hAnsi="Calibri" w:cs="Calibri"/>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3543"/>
        <w:gridCol w:w="1276"/>
        <w:gridCol w:w="1276"/>
        <w:gridCol w:w="1276"/>
      </w:tblGrid>
      <w:tr w:rsidR="007C4C5E" w:rsidRPr="00533DC7" w:rsidTr="00E8202C">
        <w:trPr>
          <w:trHeight w:val="448"/>
          <w:jc w:val="center"/>
        </w:trPr>
        <w:tc>
          <w:tcPr>
            <w:tcW w:w="421" w:type="dxa"/>
            <w:shd w:val="clear" w:color="auto" w:fill="BFBFBF"/>
            <w:vAlign w:val="center"/>
          </w:tcPr>
          <w:p w:rsidR="007C4C5E" w:rsidRPr="00533DC7" w:rsidRDefault="007C4C5E" w:rsidP="00E8202C">
            <w:pPr>
              <w:jc w:val="center"/>
              <w:rPr>
                <w:rFonts w:ascii="Calibri" w:hAnsi="Calibri" w:cs="Calibri"/>
                <w:b/>
                <w:bCs/>
                <w:sz w:val="16"/>
                <w:szCs w:val="16"/>
                <w:lang w:eastAsia="es-BO"/>
              </w:rPr>
            </w:pPr>
            <w:r w:rsidRPr="00533DC7">
              <w:rPr>
                <w:rFonts w:ascii="Calibri" w:hAnsi="Calibri" w:cs="Calibri"/>
                <w:b/>
                <w:bCs/>
                <w:sz w:val="16"/>
                <w:szCs w:val="16"/>
                <w:lang w:eastAsia="es-BO"/>
              </w:rPr>
              <w:t>Nº</w:t>
            </w:r>
          </w:p>
        </w:tc>
        <w:tc>
          <w:tcPr>
            <w:tcW w:w="3543" w:type="dxa"/>
            <w:shd w:val="clear" w:color="auto" w:fill="BFBFBF"/>
            <w:vAlign w:val="center"/>
          </w:tcPr>
          <w:p w:rsidR="007C4C5E" w:rsidRPr="00533DC7" w:rsidRDefault="007C4C5E" w:rsidP="00E8202C">
            <w:pPr>
              <w:jc w:val="center"/>
              <w:rPr>
                <w:rFonts w:ascii="Calibri" w:hAnsi="Calibri" w:cs="Calibri"/>
                <w:b/>
                <w:bCs/>
                <w:sz w:val="16"/>
                <w:szCs w:val="16"/>
                <w:lang w:eastAsia="es-BO"/>
              </w:rPr>
            </w:pPr>
            <w:r w:rsidRPr="00533DC7">
              <w:rPr>
                <w:rFonts w:ascii="Calibri" w:hAnsi="Calibri" w:cs="Calibri"/>
                <w:b/>
                <w:color w:val="000000"/>
                <w:sz w:val="16"/>
                <w:szCs w:val="16"/>
                <w:lang w:eastAsia="es-BO"/>
              </w:rPr>
              <w:t>DESCRIPCIÓN</w:t>
            </w:r>
          </w:p>
        </w:tc>
        <w:tc>
          <w:tcPr>
            <w:tcW w:w="1276" w:type="dxa"/>
            <w:shd w:val="clear" w:color="auto" w:fill="BFBFBF"/>
            <w:vAlign w:val="center"/>
          </w:tcPr>
          <w:p w:rsidR="007C4C5E" w:rsidRPr="00533DC7" w:rsidRDefault="007C4C5E" w:rsidP="00E8202C">
            <w:pPr>
              <w:jc w:val="center"/>
              <w:rPr>
                <w:rFonts w:ascii="Calibri" w:hAnsi="Calibri" w:cs="Calibri"/>
                <w:b/>
                <w:bCs/>
                <w:sz w:val="16"/>
                <w:szCs w:val="16"/>
                <w:lang w:eastAsia="es-BO"/>
              </w:rPr>
            </w:pPr>
            <w:r w:rsidRPr="00533DC7">
              <w:rPr>
                <w:rFonts w:ascii="Calibri" w:hAnsi="Calibri" w:cs="Calibri"/>
                <w:b/>
                <w:bCs/>
                <w:sz w:val="16"/>
                <w:szCs w:val="16"/>
                <w:lang w:eastAsia="es-BO"/>
              </w:rPr>
              <w:t>CANTIDAD (piezas)</w:t>
            </w:r>
          </w:p>
        </w:tc>
        <w:tc>
          <w:tcPr>
            <w:tcW w:w="1276" w:type="dxa"/>
            <w:shd w:val="clear" w:color="auto" w:fill="BFBFBF"/>
          </w:tcPr>
          <w:p w:rsidR="007C4C5E" w:rsidRPr="00533DC7" w:rsidRDefault="007C4C5E" w:rsidP="00E8202C">
            <w:pPr>
              <w:jc w:val="center"/>
              <w:rPr>
                <w:rFonts w:ascii="Calibri" w:hAnsi="Calibri" w:cs="Calibri"/>
                <w:b/>
                <w:bCs/>
                <w:sz w:val="16"/>
                <w:szCs w:val="16"/>
                <w:lang w:eastAsia="es-BO"/>
              </w:rPr>
            </w:pPr>
            <w:r w:rsidRPr="00533DC7">
              <w:rPr>
                <w:rFonts w:ascii="Calibri" w:hAnsi="Calibri" w:cs="Calibri"/>
                <w:b/>
                <w:bCs/>
                <w:sz w:val="16"/>
                <w:szCs w:val="16"/>
                <w:lang w:eastAsia="es-BO"/>
              </w:rPr>
              <w:t xml:space="preserve">PRECIO UNITARIO </w:t>
            </w:r>
          </w:p>
          <w:p w:rsidR="007C4C5E" w:rsidRPr="00533DC7" w:rsidRDefault="007C4C5E" w:rsidP="00E8202C">
            <w:pPr>
              <w:jc w:val="center"/>
              <w:rPr>
                <w:rFonts w:ascii="Calibri" w:hAnsi="Calibri" w:cs="Calibri"/>
                <w:b/>
                <w:bCs/>
                <w:sz w:val="16"/>
                <w:szCs w:val="16"/>
                <w:lang w:eastAsia="es-BO"/>
              </w:rPr>
            </w:pPr>
            <w:r w:rsidRPr="00533DC7">
              <w:rPr>
                <w:rFonts w:ascii="Calibri" w:hAnsi="Calibri" w:cs="Calibri"/>
                <w:b/>
                <w:bCs/>
                <w:sz w:val="16"/>
                <w:szCs w:val="16"/>
                <w:lang w:eastAsia="es-BO"/>
              </w:rPr>
              <w:t>(REFERENCIAL)</w:t>
            </w:r>
          </w:p>
        </w:tc>
        <w:tc>
          <w:tcPr>
            <w:tcW w:w="1276" w:type="dxa"/>
            <w:shd w:val="clear" w:color="auto" w:fill="BFBFBF"/>
          </w:tcPr>
          <w:p w:rsidR="007C4C5E" w:rsidRPr="00533DC7" w:rsidRDefault="007C4C5E" w:rsidP="00E8202C">
            <w:pPr>
              <w:jc w:val="center"/>
              <w:rPr>
                <w:rFonts w:ascii="Calibri" w:hAnsi="Calibri" w:cs="Calibri"/>
                <w:b/>
                <w:bCs/>
                <w:sz w:val="16"/>
                <w:szCs w:val="16"/>
                <w:lang w:eastAsia="es-BO"/>
              </w:rPr>
            </w:pPr>
            <w:r w:rsidRPr="00533DC7">
              <w:rPr>
                <w:rFonts w:ascii="Calibri" w:hAnsi="Calibri" w:cs="Calibri"/>
                <w:b/>
                <w:bCs/>
                <w:sz w:val="16"/>
                <w:szCs w:val="16"/>
                <w:lang w:eastAsia="es-BO"/>
              </w:rPr>
              <w:t>PRECIO</w:t>
            </w:r>
          </w:p>
          <w:p w:rsidR="007C4C5E" w:rsidRPr="00533DC7" w:rsidRDefault="007C4C5E" w:rsidP="00E8202C">
            <w:pPr>
              <w:jc w:val="center"/>
              <w:rPr>
                <w:rFonts w:ascii="Calibri" w:hAnsi="Calibri" w:cs="Calibri"/>
                <w:b/>
                <w:bCs/>
                <w:sz w:val="16"/>
                <w:szCs w:val="16"/>
                <w:lang w:eastAsia="es-BO"/>
              </w:rPr>
            </w:pPr>
            <w:r w:rsidRPr="00533DC7">
              <w:rPr>
                <w:rFonts w:ascii="Calibri" w:hAnsi="Calibri" w:cs="Calibri"/>
                <w:b/>
                <w:bCs/>
                <w:sz w:val="16"/>
                <w:szCs w:val="16"/>
                <w:lang w:eastAsia="es-BO"/>
              </w:rPr>
              <w:t>TOTAL</w:t>
            </w:r>
          </w:p>
          <w:p w:rsidR="007C4C5E" w:rsidRPr="00533DC7" w:rsidRDefault="007C4C5E" w:rsidP="00E8202C">
            <w:pPr>
              <w:jc w:val="center"/>
              <w:rPr>
                <w:rFonts w:ascii="Calibri" w:hAnsi="Calibri" w:cs="Calibri"/>
                <w:b/>
                <w:bCs/>
                <w:sz w:val="16"/>
                <w:szCs w:val="16"/>
                <w:lang w:eastAsia="es-BO"/>
              </w:rPr>
            </w:pPr>
            <w:r w:rsidRPr="00533DC7">
              <w:rPr>
                <w:rFonts w:ascii="Calibri" w:hAnsi="Calibri" w:cs="Calibri"/>
                <w:b/>
                <w:bCs/>
                <w:sz w:val="16"/>
                <w:szCs w:val="16"/>
                <w:lang w:eastAsia="es-BO"/>
              </w:rPr>
              <w:t xml:space="preserve">(REFERENCIAL) </w:t>
            </w:r>
          </w:p>
        </w:tc>
      </w:tr>
      <w:tr w:rsidR="007C4C5E" w:rsidRPr="00533DC7" w:rsidTr="00E8202C">
        <w:trPr>
          <w:trHeight w:val="553"/>
          <w:jc w:val="center"/>
        </w:trPr>
        <w:tc>
          <w:tcPr>
            <w:tcW w:w="421" w:type="dxa"/>
            <w:shd w:val="clear" w:color="auto" w:fill="auto"/>
            <w:vAlign w:val="center"/>
          </w:tcPr>
          <w:p w:rsidR="007C4C5E" w:rsidRPr="00533DC7" w:rsidRDefault="007C4C5E" w:rsidP="00E8202C">
            <w:pPr>
              <w:jc w:val="center"/>
              <w:rPr>
                <w:rFonts w:ascii="Calibri" w:hAnsi="Calibri" w:cs="Calibri"/>
                <w:color w:val="000000"/>
                <w:sz w:val="16"/>
                <w:szCs w:val="16"/>
                <w:lang w:eastAsia="es-BO"/>
              </w:rPr>
            </w:pPr>
            <w:r w:rsidRPr="00533DC7">
              <w:rPr>
                <w:rFonts w:ascii="Calibri" w:hAnsi="Calibri" w:cs="Calibri"/>
                <w:color w:val="000000"/>
                <w:sz w:val="16"/>
                <w:szCs w:val="16"/>
                <w:lang w:eastAsia="es-BO"/>
              </w:rPr>
              <w:t>1</w:t>
            </w:r>
          </w:p>
        </w:tc>
        <w:tc>
          <w:tcPr>
            <w:tcW w:w="3543" w:type="dxa"/>
            <w:shd w:val="clear" w:color="auto" w:fill="auto"/>
            <w:vAlign w:val="center"/>
          </w:tcPr>
          <w:p w:rsidR="007C4C5E" w:rsidRPr="00533DC7" w:rsidRDefault="007C4C5E" w:rsidP="00E8202C">
            <w:pPr>
              <w:jc w:val="both"/>
              <w:rPr>
                <w:rFonts w:ascii="Calibri" w:hAnsi="Calibri" w:cs="Calibri"/>
                <w:color w:val="000000"/>
                <w:sz w:val="16"/>
                <w:szCs w:val="16"/>
                <w:lang w:eastAsia="es-BO"/>
              </w:rPr>
            </w:pPr>
            <w:r w:rsidRPr="00533DC7">
              <w:rPr>
                <w:rFonts w:ascii="Calibri" w:hAnsi="Calibri" w:cs="Calibri"/>
                <w:sz w:val="16"/>
                <w:szCs w:val="16"/>
              </w:rPr>
              <w:t>EMPASTADO DE ESTADOS FINANCIEROS Y OTROS DOCUMENTOS ADMINISTRATIVOS</w:t>
            </w:r>
          </w:p>
        </w:tc>
        <w:tc>
          <w:tcPr>
            <w:tcW w:w="1276" w:type="dxa"/>
            <w:shd w:val="clear" w:color="auto" w:fill="auto"/>
            <w:vAlign w:val="center"/>
          </w:tcPr>
          <w:p w:rsidR="007C4C5E" w:rsidRPr="00533DC7" w:rsidRDefault="007C4C5E" w:rsidP="00E8202C">
            <w:pPr>
              <w:jc w:val="center"/>
              <w:rPr>
                <w:rFonts w:ascii="Calibri" w:hAnsi="Calibri" w:cs="Calibri"/>
                <w:color w:val="000000"/>
                <w:sz w:val="16"/>
                <w:szCs w:val="16"/>
                <w:lang w:eastAsia="es-BO"/>
              </w:rPr>
            </w:pPr>
            <w:r w:rsidRPr="00533DC7">
              <w:rPr>
                <w:rFonts w:ascii="Calibri" w:hAnsi="Calibri" w:cs="Calibri"/>
                <w:color w:val="000000"/>
                <w:sz w:val="16"/>
                <w:szCs w:val="16"/>
                <w:lang w:eastAsia="es-BO"/>
              </w:rPr>
              <w:t>1.110</w:t>
            </w:r>
          </w:p>
        </w:tc>
        <w:tc>
          <w:tcPr>
            <w:tcW w:w="1276" w:type="dxa"/>
            <w:shd w:val="clear" w:color="auto" w:fill="auto"/>
          </w:tcPr>
          <w:p w:rsidR="007C4C5E" w:rsidRPr="00533DC7" w:rsidRDefault="007C4C5E" w:rsidP="00E8202C">
            <w:pPr>
              <w:jc w:val="center"/>
              <w:rPr>
                <w:rFonts w:ascii="Calibri" w:hAnsi="Calibri" w:cs="Calibri"/>
                <w:color w:val="000000"/>
                <w:sz w:val="16"/>
                <w:szCs w:val="16"/>
                <w:lang w:eastAsia="es-BO"/>
              </w:rPr>
            </w:pPr>
          </w:p>
        </w:tc>
        <w:tc>
          <w:tcPr>
            <w:tcW w:w="1276" w:type="dxa"/>
            <w:shd w:val="clear" w:color="auto" w:fill="auto"/>
          </w:tcPr>
          <w:p w:rsidR="007C4C5E" w:rsidRPr="00533DC7" w:rsidRDefault="007C4C5E" w:rsidP="00E8202C">
            <w:pPr>
              <w:jc w:val="center"/>
              <w:rPr>
                <w:rFonts w:ascii="Calibri" w:hAnsi="Calibri" w:cs="Calibri"/>
                <w:color w:val="000000"/>
                <w:sz w:val="16"/>
                <w:szCs w:val="16"/>
                <w:lang w:eastAsia="es-BO"/>
              </w:rPr>
            </w:pPr>
          </w:p>
        </w:tc>
      </w:tr>
    </w:tbl>
    <w:p w:rsidR="00927682" w:rsidRDefault="00927682" w:rsidP="00927682">
      <w:pPr>
        <w:autoSpaceDE w:val="0"/>
        <w:autoSpaceDN w:val="0"/>
        <w:adjustRightInd w:val="0"/>
        <w:jc w:val="center"/>
        <w:rPr>
          <w:rFonts w:ascii="Calibri" w:hAnsi="Calibri" w:cs="Calibri"/>
          <w:b/>
        </w:rPr>
      </w:pPr>
    </w:p>
    <w:p w:rsidR="00927682" w:rsidRPr="005C41C4" w:rsidRDefault="00927682" w:rsidP="00927682">
      <w:pPr>
        <w:autoSpaceDE w:val="0"/>
        <w:autoSpaceDN w:val="0"/>
        <w:adjustRightInd w:val="0"/>
        <w:jc w:val="center"/>
        <w:rPr>
          <w:rFonts w:ascii="Calibri" w:hAnsi="Calibri" w:cs="Calibri"/>
          <w:b/>
        </w:rPr>
      </w:pPr>
    </w:p>
    <w:p w:rsidR="00927682" w:rsidRPr="005C41C4" w:rsidRDefault="00927682" w:rsidP="00927682">
      <w:pPr>
        <w:autoSpaceDE w:val="0"/>
        <w:autoSpaceDN w:val="0"/>
        <w:adjustRightInd w:val="0"/>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0B566F" w:rsidRDefault="000B566F" w:rsidP="00DB5AAF">
      <w:pPr>
        <w:jc w:val="center"/>
        <w:rPr>
          <w:rFonts w:ascii="Calibri" w:hAnsi="Calibri" w:cs="Calibri"/>
          <w:b/>
        </w:rPr>
      </w:pPr>
    </w:p>
    <w:p w:rsidR="00927682" w:rsidRDefault="00927682" w:rsidP="00DB5AAF">
      <w:pPr>
        <w:jc w:val="center"/>
        <w:rPr>
          <w:rFonts w:ascii="Calibri" w:hAnsi="Calibri" w:cs="Calibri"/>
          <w:b/>
        </w:rPr>
      </w:pPr>
    </w:p>
    <w:p w:rsidR="00927682" w:rsidRDefault="00927682" w:rsidP="00DB5AAF">
      <w:pPr>
        <w:jc w:val="center"/>
        <w:rPr>
          <w:rFonts w:ascii="Calibri" w:hAnsi="Calibri" w:cs="Calibri"/>
          <w:b/>
        </w:rPr>
      </w:pPr>
    </w:p>
    <w:p w:rsidR="00927682" w:rsidRDefault="00927682" w:rsidP="00DB5AAF">
      <w:pPr>
        <w:jc w:val="center"/>
        <w:rPr>
          <w:rFonts w:ascii="Calibri" w:hAnsi="Calibri" w:cs="Calibri"/>
          <w:b/>
        </w:rPr>
      </w:pPr>
    </w:p>
    <w:p w:rsidR="00927682" w:rsidRDefault="00927682" w:rsidP="00DB5AAF">
      <w:pPr>
        <w:jc w:val="center"/>
        <w:rPr>
          <w:rFonts w:ascii="Calibri" w:hAnsi="Calibri" w:cs="Calibri"/>
          <w:b/>
        </w:rPr>
      </w:pPr>
    </w:p>
    <w:p w:rsidR="00927682" w:rsidRDefault="00927682" w:rsidP="00927682">
      <w:pPr>
        <w:jc w:val="center"/>
        <w:rPr>
          <w:rFonts w:ascii="Calibri" w:hAnsi="Calibri" w:cs="Calibri"/>
          <w:b/>
        </w:rPr>
      </w:pPr>
    </w:p>
    <w:p w:rsidR="00927682" w:rsidRDefault="00927682" w:rsidP="00DB5AAF">
      <w:pPr>
        <w:jc w:val="center"/>
        <w:rPr>
          <w:rFonts w:ascii="Calibri" w:hAnsi="Calibri" w:cs="Calibri"/>
          <w:b/>
        </w:rPr>
        <w:sectPr w:rsidR="00927682" w:rsidSect="00C25412">
          <w:headerReference w:type="default" r:id="rId15"/>
          <w:pgSz w:w="12240" w:h="15840" w:code="1"/>
          <w:pgMar w:top="947" w:right="1610" w:bottom="851" w:left="1276" w:header="709" w:footer="709" w:gutter="0"/>
          <w:cols w:space="708"/>
          <w:docGrid w:linePitch="360"/>
        </w:sectPr>
      </w:pPr>
    </w:p>
    <w:p w:rsidR="00210336" w:rsidRDefault="00210336" w:rsidP="00DB5AAF">
      <w:pPr>
        <w:jc w:val="center"/>
        <w:rPr>
          <w:rFonts w:ascii="Calibri" w:hAnsi="Calibri" w:cs="Calibri"/>
          <w:b/>
        </w:rPr>
      </w:pPr>
    </w:p>
    <w:p w:rsidR="00DB5AAF" w:rsidRPr="00DB5AAF" w:rsidRDefault="00DB5AAF" w:rsidP="00DB5AAF">
      <w:pPr>
        <w:jc w:val="center"/>
        <w:rPr>
          <w:rFonts w:ascii="Calibri" w:hAnsi="Calibri" w:cs="Calibri"/>
          <w:b/>
        </w:rPr>
      </w:pPr>
      <w:r w:rsidRPr="00DB5AAF">
        <w:rPr>
          <w:rFonts w:ascii="Calibri" w:hAnsi="Calibri" w:cs="Calibri"/>
          <w:b/>
        </w:rPr>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072"/>
        <w:gridCol w:w="5416"/>
        <w:gridCol w:w="686"/>
        <w:gridCol w:w="686"/>
        <w:gridCol w:w="1152"/>
      </w:tblGrid>
      <w:tr w:rsidR="00DB5AAF" w:rsidRPr="005F6BC1" w:rsidTr="00210336">
        <w:trPr>
          <w:tblHeader/>
          <w:jc w:val="center"/>
        </w:trPr>
        <w:tc>
          <w:tcPr>
            <w:tcW w:w="6072" w:type="dxa"/>
            <w:shd w:val="clear" w:color="auto" w:fill="DBE5F1"/>
            <w:vAlign w:val="center"/>
          </w:tcPr>
          <w:p w:rsidR="00DB5AAF" w:rsidRPr="005F6BC1" w:rsidRDefault="00DB5AAF" w:rsidP="00696BDD">
            <w:pPr>
              <w:jc w:val="center"/>
              <w:rPr>
                <w:rFonts w:asciiTheme="minorHAnsi" w:hAnsiTheme="minorHAnsi" w:cstheme="minorHAnsi"/>
                <w:b/>
                <w:sz w:val="18"/>
                <w:szCs w:val="18"/>
              </w:rPr>
            </w:pPr>
            <w:r w:rsidRPr="005F6BC1">
              <w:rPr>
                <w:rFonts w:asciiTheme="minorHAnsi" w:hAnsiTheme="minorHAnsi" w:cstheme="minorHAnsi"/>
                <w:b/>
                <w:sz w:val="18"/>
                <w:szCs w:val="18"/>
              </w:rPr>
              <w:t>Descripción de las Especificaciones Técnicas</w:t>
            </w:r>
          </w:p>
        </w:tc>
        <w:tc>
          <w:tcPr>
            <w:tcW w:w="5416" w:type="dxa"/>
            <w:shd w:val="clear" w:color="auto" w:fill="DBE5F1"/>
            <w:vAlign w:val="center"/>
          </w:tcPr>
          <w:p w:rsidR="00DB5AAF" w:rsidRPr="005F6BC1" w:rsidRDefault="00DB5AAF" w:rsidP="00696BDD">
            <w:pPr>
              <w:jc w:val="center"/>
              <w:rPr>
                <w:rFonts w:asciiTheme="minorHAnsi" w:hAnsiTheme="minorHAnsi" w:cstheme="minorHAnsi"/>
                <w:b/>
                <w:sz w:val="18"/>
                <w:szCs w:val="18"/>
              </w:rPr>
            </w:pPr>
            <w:r w:rsidRPr="005F6BC1">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DB5AAF" w:rsidRPr="005F6BC1" w:rsidRDefault="00DB5AAF" w:rsidP="009D5532">
            <w:pPr>
              <w:jc w:val="center"/>
              <w:rPr>
                <w:rFonts w:asciiTheme="minorHAnsi" w:hAnsiTheme="minorHAnsi" w:cstheme="minorHAnsi"/>
                <w:b/>
                <w:sz w:val="18"/>
                <w:szCs w:val="18"/>
              </w:rPr>
            </w:pPr>
            <w:r w:rsidRPr="005F6BC1">
              <w:rPr>
                <w:rFonts w:asciiTheme="minorHAnsi" w:hAnsiTheme="minorHAnsi" w:cstheme="minorHAnsi"/>
                <w:b/>
                <w:sz w:val="18"/>
                <w:szCs w:val="18"/>
              </w:rPr>
              <w:t>Evaluación (para ser llenado por el personal técnico del Comité de Contratación)</w:t>
            </w:r>
          </w:p>
        </w:tc>
      </w:tr>
      <w:tr w:rsidR="00DB5AAF" w:rsidRPr="005F6BC1" w:rsidTr="00210336">
        <w:trPr>
          <w:trHeight w:val="1448"/>
          <w:jc w:val="center"/>
        </w:trPr>
        <w:tc>
          <w:tcPr>
            <w:tcW w:w="6072" w:type="dxa"/>
            <w:shd w:val="clear" w:color="auto" w:fill="DBE5F1"/>
            <w:vAlign w:val="center"/>
          </w:tcPr>
          <w:p w:rsidR="00DB5AAF" w:rsidRPr="005F6BC1" w:rsidRDefault="00A65502" w:rsidP="00696BDD">
            <w:pPr>
              <w:jc w:val="center"/>
              <w:rPr>
                <w:rFonts w:asciiTheme="minorHAnsi" w:hAnsiTheme="minorHAnsi" w:cstheme="minorHAnsi"/>
                <w:b/>
                <w:sz w:val="18"/>
                <w:szCs w:val="18"/>
              </w:rPr>
            </w:pPr>
            <w:r w:rsidRPr="005F6BC1">
              <w:rPr>
                <w:rFonts w:asciiTheme="minorHAnsi" w:hAnsiTheme="minorHAnsi" w:cstheme="minorHAnsi"/>
                <w:b/>
                <w:sz w:val="18"/>
                <w:szCs w:val="18"/>
              </w:rPr>
              <w:t xml:space="preserve">Característica del Servicio </w:t>
            </w:r>
            <w:r w:rsidR="00DB5AAF" w:rsidRPr="005F6BC1">
              <w:rPr>
                <w:rFonts w:asciiTheme="minorHAnsi" w:hAnsiTheme="minorHAnsi" w:cstheme="minorHAnsi"/>
                <w:b/>
                <w:sz w:val="18"/>
                <w:szCs w:val="18"/>
              </w:rPr>
              <w:t>requerido por YPFB</w:t>
            </w:r>
          </w:p>
        </w:tc>
        <w:tc>
          <w:tcPr>
            <w:tcW w:w="5416" w:type="dxa"/>
            <w:shd w:val="clear" w:color="auto" w:fill="DBE5F1"/>
            <w:vAlign w:val="center"/>
          </w:tcPr>
          <w:p w:rsidR="00DB5AAF" w:rsidRPr="005F6BC1" w:rsidRDefault="00DB5AAF" w:rsidP="00696BDD">
            <w:pPr>
              <w:jc w:val="center"/>
              <w:rPr>
                <w:rFonts w:asciiTheme="minorHAnsi" w:hAnsiTheme="minorHAnsi" w:cstheme="minorHAnsi"/>
                <w:b/>
                <w:sz w:val="18"/>
                <w:szCs w:val="18"/>
              </w:rPr>
            </w:pPr>
            <w:r w:rsidRPr="005F6BC1">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vAlign w:val="center"/>
          </w:tcPr>
          <w:p w:rsidR="00DB5AAF" w:rsidRPr="005F6BC1" w:rsidRDefault="00DB5AAF" w:rsidP="009D5532">
            <w:pPr>
              <w:jc w:val="center"/>
              <w:rPr>
                <w:rFonts w:asciiTheme="minorHAnsi" w:hAnsiTheme="minorHAnsi" w:cstheme="minorHAnsi"/>
                <w:b/>
                <w:sz w:val="18"/>
                <w:szCs w:val="18"/>
              </w:rPr>
            </w:pPr>
            <w:r w:rsidRPr="005F6BC1">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vAlign w:val="center"/>
          </w:tcPr>
          <w:p w:rsidR="00DB5AAF" w:rsidRPr="005F6BC1" w:rsidRDefault="00DB5AAF" w:rsidP="009D5532">
            <w:pPr>
              <w:jc w:val="center"/>
              <w:rPr>
                <w:rFonts w:asciiTheme="minorHAnsi" w:hAnsiTheme="minorHAnsi" w:cstheme="minorHAnsi"/>
                <w:b/>
                <w:sz w:val="18"/>
                <w:szCs w:val="18"/>
              </w:rPr>
            </w:pPr>
            <w:r w:rsidRPr="005F6BC1">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vAlign w:val="center"/>
          </w:tcPr>
          <w:p w:rsidR="00DB5AAF" w:rsidRPr="005F6BC1" w:rsidRDefault="00DB5AAF" w:rsidP="009D5532">
            <w:pPr>
              <w:jc w:val="center"/>
              <w:rPr>
                <w:rFonts w:asciiTheme="minorHAnsi" w:hAnsiTheme="minorHAnsi" w:cstheme="minorHAnsi"/>
                <w:b/>
                <w:sz w:val="18"/>
                <w:szCs w:val="18"/>
              </w:rPr>
            </w:pPr>
            <w:r w:rsidRPr="005F6BC1">
              <w:rPr>
                <w:rFonts w:asciiTheme="minorHAnsi" w:hAnsiTheme="minorHAnsi" w:cstheme="minorHAnsi"/>
                <w:b/>
                <w:sz w:val="18"/>
                <w:szCs w:val="18"/>
              </w:rPr>
              <w:t>OBSERVACIÓN (porque no cumple)</w:t>
            </w:r>
          </w:p>
        </w:tc>
      </w:tr>
      <w:tr w:rsidR="00DB5AAF" w:rsidRPr="005F6BC1" w:rsidTr="00210336">
        <w:trPr>
          <w:trHeight w:val="305"/>
          <w:jc w:val="center"/>
        </w:trPr>
        <w:tc>
          <w:tcPr>
            <w:tcW w:w="6072" w:type="dxa"/>
            <w:vAlign w:val="center"/>
          </w:tcPr>
          <w:p w:rsidR="007C4C5E" w:rsidRPr="005F6BC1" w:rsidRDefault="007C4C5E" w:rsidP="007C4C5E">
            <w:pPr>
              <w:spacing w:line="276" w:lineRule="auto"/>
              <w:jc w:val="both"/>
              <w:rPr>
                <w:rFonts w:asciiTheme="minorHAnsi" w:hAnsiTheme="minorHAnsi" w:cstheme="minorHAnsi"/>
                <w:b/>
                <w:sz w:val="18"/>
                <w:szCs w:val="18"/>
              </w:rPr>
            </w:pPr>
            <w:r w:rsidRPr="005F6BC1">
              <w:rPr>
                <w:rFonts w:asciiTheme="minorHAnsi" w:hAnsiTheme="minorHAnsi" w:cstheme="minorHAnsi"/>
                <w:b/>
                <w:sz w:val="18"/>
                <w:szCs w:val="18"/>
              </w:rPr>
              <w:t>DESCRIPCION DEL SERVICIO</w:t>
            </w:r>
          </w:p>
          <w:p w:rsidR="007C4C5E" w:rsidRPr="005F6BC1" w:rsidRDefault="007C4C5E" w:rsidP="007C4C5E">
            <w:pPr>
              <w:tabs>
                <w:tab w:val="left" w:pos="851"/>
              </w:tabs>
              <w:spacing w:line="276" w:lineRule="auto"/>
              <w:jc w:val="both"/>
              <w:rPr>
                <w:rFonts w:asciiTheme="minorHAnsi" w:hAnsiTheme="minorHAnsi" w:cstheme="minorHAnsi"/>
                <w:color w:val="000000"/>
                <w:sz w:val="18"/>
                <w:szCs w:val="18"/>
              </w:rPr>
            </w:pPr>
            <w:r w:rsidRPr="005F6BC1">
              <w:rPr>
                <w:rFonts w:asciiTheme="minorHAnsi" w:hAnsiTheme="minorHAnsi" w:cstheme="minorHAnsi"/>
                <w:b/>
                <w:bCs/>
                <w:color w:val="000000"/>
                <w:sz w:val="18"/>
                <w:szCs w:val="18"/>
              </w:rPr>
              <w:t xml:space="preserve">Tapas: </w:t>
            </w:r>
            <w:r w:rsidRPr="005F6BC1">
              <w:rPr>
                <w:rFonts w:asciiTheme="minorHAnsi" w:hAnsiTheme="minorHAnsi" w:cstheme="minorHAnsi"/>
                <w:color w:val="000000"/>
                <w:sz w:val="18"/>
                <w:szCs w:val="18"/>
              </w:rPr>
              <w:t>Cartón Nº 14 prensado.</w:t>
            </w:r>
          </w:p>
          <w:p w:rsidR="007C4C5E" w:rsidRPr="005F6BC1" w:rsidRDefault="007C4C5E" w:rsidP="007C4C5E">
            <w:pPr>
              <w:tabs>
                <w:tab w:val="left" w:pos="851"/>
              </w:tabs>
              <w:spacing w:line="276" w:lineRule="auto"/>
              <w:jc w:val="both"/>
              <w:rPr>
                <w:rFonts w:asciiTheme="minorHAnsi" w:hAnsiTheme="minorHAnsi" w:cstheme="minorHAnsi"/>
                <w:color w:val="000000"/>
                <w:sz w:val="18"/>
                <w:szCs w:val="18"/>
              </w:rPr>
            </w:pPr>
            <w:r w:rsidRPr="005F6BC1">
              <w:rPr>
                <w:rFonts w:asciiTheme="minorHAnsi" w:hAnsiTheme="minorHAnsi" w:cstheme="minorHAnsi"/>
                <w:b/>
                <w:bCs/>
                <w:color w:val="000000"/>
                <w:sz w:val="18"/>
                <w:szCs w:val="18"/>
              </w:rPr>
              <w:t xml:space="preserve">Lomo: </w:t>
            </w:r>
            <w:r w:rsidRPr="005F6BC1">
              <w:rPr>
                <w:rFonts w:asciiTheme="minorHAnsi" w:hAnsiTheme="minorHAnsi" w:cstheme="minorHAnsi"/>
                <w:color w:val="000000"/>
                <w:sz w:val="18"/>
                <w:szCs w:val="18"/>
              </w:rPr>
              <w:t xml:space="preserve">Forrado con </w:t>
            </w:r>
            <w:proofErr w:type="spellStart"/>
            <w:r w:rsidRPr="005F6BC1">
              <w:rPr>
                <w:rFonts w:asciiTheme="minorHAnsi" w:hAnsiTheme="minorHAnsi" w:cstheme="minorHAnsi"/>
                <w:color w:val="000000"/>
                <w:sz w:val="18"/>
                <w:szCs w:val="18"/>
              </w:rPr>
              <w:t>cuerina</w:t>
            </w:r>
            <w:proofErr w:type="spellEnd"/>
            <w:r w:rsidRPr="005F6BC1">
              <w:rPr>
                <w:rFonts w:asciiTheme="minorHAnsi" w:hAnsiTheme="minorHAnsi" w:cstheme="minorHAnsi"/>
                <w:color w:val="000000"/>
                <w:sz w:val="18"/>
                <w:szCs w:val="18"/>
              </w:rPr>
              <w:t xml:space="preserve"> (Papel plantilla), color a elección.</w:t>
            </w:r>
          </w:p>
          <w:p w:rsidR="007C4C5E" w:rsidRPr="005F6BC1" w:rsidRDefault="007C4C5E" w:rsidP="007C4C5E">
            <w:pPr>
              <w:tabs>
                <w:tab w:val="left" w:pos="851"/>
              </w:tabs>
              <w:spacing w:line="276" w:lineRule="auto"/>
              <w:jc w:val="both"/>
              <w:rPr>
                <w:rFonts w:asciiTheme="minorHAnsi" w:hAnsiTheme="minorHAnsi" w:cstheme="minorHAnsi"/>
                <w:color w:val="000000"/>
                <w:sz w:val="18"/>
                <w:szCs w:val="18"/>
              </w:rPr>
            </w:pPr>
            <w:r w:rsidRPr="005F6BC1">
              <w:rPr>
                <w:rFonts w:asciiTheme="minorHAnsi" w:hAnsiTheme="minorHAnsi" w:cstheme="minorHAnsi"/>
                <w:b/>
                <w:color w:val="000000"/>
                <w:sz w:val="18"/>
                <w:szCs w:val="18"/>
              </w:rPr>
              <w:t>Forro:</w:t>
            </w:r>
            <w:r w:rsidRPr="005F6BC1">
              <w:rPr>
                <w:rFonts w:asciiTheme="minorHAnsi" w:hAnsiTheme="minorHAnsi" w:cstheme="minorHAnsi"/>
                <w:color w:val="000000"/>
                <w:sz w:val="18"/>
                <w:szCs w:val="18"/>
              </w:rPr>
              <w:t xml:space="preserve">   En las tapas papel nube.</w:t>
            </w:r>
          </w:p>
          <w:p w:rsidR="007C4C5E" w:rsidRPr="005F6BC1" w:rsidRDefault="007C4C5E" w:rsidP="007C4C5E">
            <w:pPr>
              <w:tabs>
                <w:tab w:val="left" w:pos="851"/>
              </w:tabs>
              <w:spacing w:line="276" w:lineRule="auto"/>
              <w:jc w:val="both"/>
              <w:rPr>
                <w:rFonts w:asciiTheme="minorHAnsi" w:hAnsiTheme="minorHAnsi" w:cstheme="minorHAnsi"/>
                <w:color w:val="000000"/>
                <w:sz w:val="18"/>
                <w:szCs w:val="18"/>
              </w:rPr>
            </w:pPr>
            <w:r w:rsidRPr="005F6BC1">
              <w:rPr>
                <w:rFonts w:asciiTheme="minorHAnsi" w:hAnsiTheme="minorHAnsi" w:cstheme="minorHAnsi"/>
                <w:color w:val="000000"/>
                <w:sz w:val="18"/>
                <w:szCs w:val="18"/>
              </w:rPr>
              <w:t>Tanto el Lomo y el Forro de fino acabado y color variado a consideración de la unidad solicitante</w:t>
            </w:r>
          </w:p>
          <w:p w:rsidR="007C4C5E" w:rsidRPr="005F6BC1" w:rsidRDefault="007C4C5E" w:rsidP="007C4C5E">
            <w:pPr>
              <w:tabs>
                <w:tab w:val="left" w:pos="851"/>
              </w:tabs>
              <w:spacing w:line="276" w:lineRule="auto"/>
              <w:jc w:val="both"/>
              <w:rPr>
                <w:rFonts w:asciiTheme="minorHAnsi" w:hAnsiTheme="minorHAnsi" w:cstheme="minorHAnsi"/>
                <w:color w:val="000000"/>
                <w:sz w:val="18"/>
                <w:szCs w:val="18"/>
              </w:rPr>
            </w:pPr>
            <w:r w:rsidRPr="005F6BC1">
              <w:rPr>
                <w:rFonts w:asciiTheme="minorHAnsi" w:hAnsiTheme="minorHAnsi" w:cstheme="minorHAnsi"/>
                <w:b/>
                <w:bCs/>
                <w:color w:val="000000"/>
                <w:sz w:val="18"/>
                <w:szCs w:val="18"/>
              </w:rPr>
              <w:t xml:space="preserve">Leyenda en el lomo: </w:t>
            </w:r>
            <w:r w:rsidRPr="005F6BC1">
              <w:rPr>
                <w:rFonts w:asciiTheme="minorHAnsi" w:hAnsiTheme="minorHAnsi" w:cstheme="minorHAnsi"/>
                <w:color w:val="000000"/>
                <w:sz w:val="18"/>
                <w:szCs w:val="18"/>
              </w:rPr>
              <w:t xml:space="preserve">Impresión en el lomo del documento alfanumérico impresión en bajo relieve (No </w:t>
            </w:r>
            <w:proofErr w:type="spellStart"/>
            <w:r w:rsidRPr="005F6BC1">
              <w:rPr>
                <w:rFonts w:asciiTheme="minorHAnsi" w:hAnsiTheme="minorHAnsi" w:cstheme="minorHAnsi"/>
                <w:color w:val="000000"/>
                <w:sz w:val="18"/>
                <w:szCs w:val="18"/>
              </w:rPr>
              <w:t>Serigrafiado</w:t>
            </w:r>
            <w:proofErr w:type="spellEnd"/>
            <w:r w:rsidRPr="005F6BC1">
              <w:rPr>
                <w:rFonts w:asciiTheme="minorHAnsi" w:hAnsiTheme="minorHAnsi" w:cstheme="minorHAnsi"/>
                <w:color w:val="000000"/>
                <w:sz w:val="18"/>
                <w:szCs w:val="18"/>
              </w:rPr>
              <w:t>) de color dorado, la leyenda será proporcionada por la unidad solicitante la misma deberá guardar estricta aplicación.</w:t>
            </w:r>
          </w:p>
          <w:p w:rsidR="007C4C5E" w:rsidRPr="005F6BC1" w:rsidRDefault="007C4C5E" w:rsidP="007C4C5E">
            <w:pPr>
              <w:tabs>
                <w:tab w:val="left" w:pos="851"/>
              </w:tabs>
              <w:spacing w:line="276" w:lineRule="auto"/>
              <w:jc w:val="both"/>
              <w:rPr>
                <w:rFonts w:asciiTheme="minorHAnsi" w:hAnsiTheme="minorHAnsi" w:cstheme="minorHAnsi"/>
                <w:bCs/>
                <w:color w:val="000000"/>
                <w:sz w:val="18"/>
                <w:szCs w:val="18"/>
              </w:rPr>
            </w:pPr>
            <w:r w:rsidRPr="005F6BC1">
              <w:rPr>
                <w:rFonts w:asciiTheme="minorHAnsi" w:hAnsiTheme="minorHAnsi" w:cstheme="minorHAnsi"/>
                <w:b/>
                <w:bCs/>
                <w:color w:val="000000"/>
                <w:sz w:val="18"/>
                <w:szCs w:val="18"/>
              </w:rPr>
              <w:t xml:space="preserve">Cosido y  Colado: </w:t>
            </w:r>
            <w:r w:rsidRPr="005F6BC1">
              <w:rPr>
                <w:rFonts w:asciiTheme="minorHAnsi" w:hAnsiTheme="minorHAnsi" w:cstheme="minorHAnsi"/>
                <w:bCs/>
                <w:color w:val="000000"/>
                <w:sz w:val="18"/>
                <w:szCs w:val="18"/>
              </w:rPr>
              <w:t>Tamaño Oficio perforación de seis puntos, tamaño carta perforación de cinco puntos, en ambos casos cosido con hilo de encuadernación de primera calidad, pegamento cola sintética.</w:t>
            </w:r>
          </w:p>
          <w:p w:rsidR="007C4C5E" w:rsidRPr="005F6BC1" w:rsidRDefault="007C4C5E" w:rsidP="007C4C5E">
            <w:pPr>
              <w:spacing w:line="276" w:lineRule="auto"/>
              <w:ind w:left="1411" w:hanging="1411"/>
              <w:jc w:val="both"/>
              <w:rPr>
                <w:rFonts w:asciiTheme="minorHAnsi" w:hAnsiTheme="minorHAnsi" w:cstheme="minorHAnsi"/>
                <w:color w:val="000000"/>
                <w:sz w:val="18"/>
                <w:szCs w:val="18"/>
              </w:rPr>
            </w:pPr>
            <w:r w:rsidRPr="005F6BC1">
              <w:rPr>
                <w:rFonts w:asciiTheme="minorHAnsi" w:hAnsiTheme="minorHAnsi" w:cstheme="minorHAnsi"/>
                <w:b/>
                <w:color w:val="000000"/>
                <w:sz w:val="18"/>
                <w:szCs w:val="18"/>
              </w:rPr>
              <w:t xml:space="preserve">Distintivo: </w:t>
            </w:r>
            <w:r w:rsidRPr="005F6BC1">
              <w:rPr>
                <w:rFonts w:asciiTheme="minorHAnsi" w:hAnsiTheme="minorHAnsi" w:cstheme="minorHAnsi"/>
                <w:color w:val="000000"/>
                <w:sz w:val="18"/>
                <w:szCs w:val="18"/>
              </w:rPr>
              <w:t>Un color por cada código de proceso a coordinar, de ser así requerido.</w:t>
            </w:r>
          </w:p>
          <w:p w:rsidR="007C4C5E" w:rsidRPr="005F6BC1" w:rsidRDefault="007C4C5E" w:rsidP="007C4C5E">
            <w:pPr>
              <w:tabs>
                <w:tab w:val="left" w:pos="851"/>
              </w:tabs>
              <w:spacing w:line="276" w:lineRule="auto"/>
              <w:jc w:val="both"/>
              <w:rPr>
                <w:rFonts w:asciiTheme="minorHAnsi" w:hAnsiTheme="minorHAnsi" w:cstheme="minorHAnsi"/>
                <w:color w:val="000000"/>
                <w:sz w:val="18"/>
                <w:szCs w:val="18"/>
              </w:rPr>
            </w:pPr>
            <w:r w:rsidRPr="005F6BC1">
              <w:rPr>
                <w:rFonts w:asciiTheme="minorHAnsi" w:hAnsiTheme="minorHAnsi" w:cstheme="minorHAnsi"/>
                <w:b/>
                <w:color w:val="000000"/>
                <w:sz w:val="18"/>
                <w:szCs w:val="18"/>
              </w:rPr>
              <w:t xml:space="preserve">Cantidad de soporte de cada Empastado: </w:t>
            </w:r>
            <w:r w:rsidRPr="005F6BC1">
              <w:rPr>
                <w:rFonts w:asciiTheme="minorHAnsi" w:hAnsiTheme="minorHAnsi" w:cstheme="minorHAnsi"/>
                <w:color w:val="000000"/>
                <w:sz w:val="18"/>
                <w:szCs w:val="18"/>
              </w:rPr>
              <w:t xml:space="preserve">Cada tomo deberá guardar el volumen necesario de 350 a 400 hojas, </w:t>
            </w:r>
            <w:r w:rsidRPr="005F6BC1">
              <w:rPr>
                <w:rFonts w:asciiTheme="minorHAnsi" w:hAnsiTheme="minorHAnsi" w:cstheme="minorHAnsi"/>
                <w:bCs/>
                <w:color w:val="000000"/>
                <w:sz w:val="18"/>
                <w:szCs w:val="18"/>
              </w:rPr>
              <w:t>como</w:t>
            </w:r>
            <w:r w:rsidRPr="005F6BC1">
              <w:rPr>
                <w:rFonts w:asciiTheme="minorHAnsi" w:hAnsiTheme="minorHAnsi" w:cstheme="minorHAnsi"/>
                <w:color w:val="000000"/>
                <w:sz w:val="18"/>
                <w:szCs w:val="18"/>
              </w:rPr>
              <w:t xml:space="preserve"> máximo a coordinar.</w:t>
            </w:r>
          </w:p>
          <w:p w:rsidR="007C4C5E" w:rsidRPr="005F6BC1" w:rsidRDefault="007C4C5E" w:rsidP="007C4C5E">
            <w:pPr>
              <w:tabs>
                <w:tab w:val="left" w:pos="851"/>
              </w:tabs>
              <w:spacing w:line="276" w:lineRule="auto"/>
              <w:jc w:val="both"/>
              <w:rPr>
                <w:rFonts w:asciiTheme="minorHAnsi" w:hAnsiTheme="minorHAnsi" w:cstheme="minorHAnsi"/>
                <w:color w:val="000000"/>
                <w:sz w:val="18"/>
                <w:szCs w:val="18"/>
              </w:rPr>
            </w:pPr>
            <w:r w:rsidRPr="005F6BC1">
              <w:rPr>
                <w:rFonts w:asciiTheme="minorHAnsi" w:hAnsiTheme="minorHAnsi" w:cstheme="minorHAnsi"/>
                <w:b/>
                <w:bCs/>
                <w:color w:val="000000"/>
                <w:sz w:val="18"/>
                <w:szCs w:val="18"/>
              </w:rPr>
              <w:t xml:space="preserve">Tamaños: </w:t>
            </w:r>
            <w:r w:rsidRPr="005F6BC1">
              <w:rPr>
                <w:rFonts w:asciiTheme="minorHAnsi" w:hAnsiTheme="minorHAnsi" w:cstheme="minorHAnsi"/>
                <w:color w:val="000000"/>
                <w:sz w:val="18"/>
                <w:szCs w:val="18"/>
              </w:rPr>
              <w:t>Oficio y carta, según sea solicitado.</w:t>
            </w:r>
          </w:p>
          <w:p w:rsidR="007C4C5E" w:rsidRPr="005F6BC1" w:rsidRDefault="007C4C5E" w:rsidP="007C4C5E">
            <w:pPr>
              <w:pStyle w:val="Prrafodelista"/>
              <w:tabs>
                <w:tab w:val="left" w:pos="1411"/>
              </w:tabs>
              <w:spacing w:line="276" w:lineRule="auto"/>
              <w:ind w:left="1411" w:right="255" w:hanging="1411"/>
              <w:jc w:val="both"/>
              <w:outlineLvl w:val="0"/>
              <w:rPr>
                <w:rFonts w:asciiTheme="minorHAnsi" w:hAnsiTheme="minorHAnsi" w:cstheme="minorHAnsi"/>
                <w:color w:val="000000"/>
                <w:sz w:val="18"/>
                <w:szCs w:val="18"/>
                <w:lang w:val="es-BO"/>
              </w:rPr>
            </w:pPr>
            <w:r w:rsidRPr="005F6BC1">
              <w:rPr>
                <w:rFonts w:asciiTheme="minorHAnsi" w:hAnsiTheme="minorHAnsi" w:cstheme="minorHAnsi"/>
                <w:b/>
                <w:color w:val="000000"/>
                <w:sz w:val="18"/>
                <w:szCs w:val="18"/>
              </w:rPr>
              <w:t>Guardas</w:t>
            </w:r>
            <w:r w:rsidRPr="005F6BC1">
              <w:rPr>
                <w:rFonts w:asciiTheme="minorHAnsi" w:hAnsiTheme="minorHAnsi" w:cstheme="minorHAnsi"/>
                <w:color w:val="000000"/>
                <w:sz w:val="18"/>
                <w:szCs w:val="18"/>
              </w:rPr>
              <w:t xml:space="preserve">: </w:t>
            </w:r>
            <w:r w:rsidRPr="005F6BC1">
              <w:rPr>
                <w:rFonts w:asciiTheme="minorHAnsi" w:hAnsiTheme="minorHAnsi" w:cstheme="minorHAnsi"/>
                <w:color w:val="000000"/>
                <w:sz w:val="18"/>
                <w:szCs w:val="18"/>
                <w:lang w:val="es-BO"/>
              </w:rPr>
              <w:t>Papel bond 120 gramos para cada entre tapas.</w:t>
            </w:r>
          </w:p>
          <w:p w:rsidR="007C4C5E" w:rsidRPr="005F6BC1" w:rsidRDefault="007C4C5E" w:rsidP="007C4C5E">
            <w:pPr>
              <w:pStyle w:val="Prrafodelista"/>
              <w:tabs>
                <w:tab w:val="left" w:pos="1411"/>
              </w:tabs>
              <w:spacing w:line="276" w:lineRule="auto"/>
              <w:ind w:left="0"/>
              <w:jc w:val="both"/>
              <w:outlineLvl w:val="0"/>
              <w:rPr>
                <w:rFonts w:asciiTheme="minorHAnsi" w:hAnsiTheme="minorHAnsi" w:cstheme="minorHAnsi"/>
                <w:color w:val="000000"/>
                <w:sz w:val="18"/>
                <w:szCs w:val="18"/>
                <w:lang w:val="es-BO"/>
              </w:rPr>
            </w:pPr>
            <w:r w:rsidRPr="005F6BC1">
              <w:rPr>
                <w:rFonts w:asciiTheme="minorHAnsi" w:hAnsiTheme="minorHAnsi" w:cstheme="minorHAnsi"/>
                <w:b/>
                <w:color w:val="000000"/>
                <w:sz w:val="18"/>
                <w:szCs w:val="18"/>
                <w:lang w:val="es-BO"/>
              </w:rPr>
              <w:t>Refilado:</w:t>
            </w:r>
            <w:r w:rsidRPr="005F6BC1">
              <w:rPr>
                <w:rFonts w:asciiTheme="minorHAnsi" w:hAnsiTheme="minorHAnsi" w:cstheme="minorHAnsi"/>
                <w:b/>
                <w:color w:val="000000"/>
                <w:sz w:val="18"/>
                <w:szCs w:val="18"/>
              </w:rPr>
              <w:t xml:space="preserve"> </w:t>
            </w:r>
            <w:r w:rsidRPr="005F6BC1">
              <w:rPr>
                <w:rFonts w:asciiTheme="minorHAnsi" w:hAnsiTheme="minorHAnsi" w:cstheme="minorHAnsi"/>
                <w:color w:val="000000"/>
                <w:sz w:val="18"/>
                <w:szCs w:val="18"/>
                <w:lang w:val="es-BO"/>
              </w:rPr>
              <w:t>Refilado, deberá guardarse el cuidado necesario a fin de evitar mutilar el texto de los documentos, cuya responsabilidad será del proponente, de ser necesario.</w:t>
            </w:r>
          </w:p>
          <w:p w:rsidR="007C4C5E" w:rsidRPr="005F6BC1" w:rsidRDefault="007C4C5E" w:rsidP="007C4C5E">
            <w:pPr>
              <w:spacing w:line="276" w:lineRule="auto"/>
              <w:jc w:val="both"/>
              <w:rPr>
                <w:rFonts w:asciiTheme="minorHAnsi" w:hAnsiTheme="minorHAnsi" w:cstheme="minorHAnsi"/>
                <w:color w:val="000000"/>
                <w:sz w:val="18"/>
                <w:szCs w:val="18"/>
                <w:lang w:val="es-BO"/>
              </w:rPr>
            </w:pPr>
            <w:r w:rsidRPr="005F6BC1">
              <w:rPr>
                <w:rFonts w:asciiTheme="minorHAnsi" w:hAnsiTheme="minorHAnsi" w:cstheme="minorHAnsi"/>
                <w:b/>
                <w:color w:val="000000"/>
                <w:sz w:val="18"/>
                <w:szCs w:val="18"/>
                <w:lang w:val="es-BO"/>
              </w:rPr>
              <w:t>Acabado:</w:t>
            </w:r>
            <w:r w:rsidRPr="005F6BC1">
              <w:rPr>
                <w:rFonts w:asciiTheme="minorHAnsi" w:hAnsiTheme="minorHAnsi" w:cstheme="minorHAnsi"/>
                <w:color w:val="000000"/>
                <w:sz w:val="18"/>
                <w:szCs w:val="18"/>
                <w:lang w:val="es-BO"/>
              </w:rPr>
              <w:t xml:space="preserve"> Los materiales deben ser de primera calidad y fino acabado.</w:t>
            </w:r>
          </w:p>
          <w:p w:rsidR="00E17BC1" w:rsidRPr="00210336" w:rsidRDefault="007C4C5E" w:rsidP="00210336">
            <w:pPr>
              <w:spacing w:line="276" w:lineRule="auto"/>
              <w:jc w:val="both"/>
              <w:rPr>
                <w:rFonts w:asciiTheme="minorHAnsi" w:hAnsiTheme="minorHAnsi" w:cstheme="minorHAnsi"/>
                <w:color w:val="000000"/>
                <w:sz w:val="18"/>
                <w:szCs w:val="18"/>
                <w:lang w:val="es-BO"/>
              </w:rPr>
            </w:pPr>
            <w:r w:rsidRPr="005F6BC1">
              <w:rPr>
                <w:rFonts w:asciiTheme="minorHAnsi" w:hAnsiTheme="minorHAnsi" w:cstheme="minorHAnsi"/>
                <w:b/>
                <w:color w:val="000000"/>
                <w:sz w:val="18"/>
                <w:szCs w:val="18"/>
                <w:lang w:val="es-BO"/>
              </w:rPr>
              <w:t>Forma de entrega:</w:t>
            </w:r>
            <w:r w:rsidRPr="005F6BC1">
              <w:rPr>
                <w:rFonts w:asciiTheme="minorHAnsi" w:hAnsiTheme="minorHAnsi" w:cstheme="minorHAnsi"/>
                <w:color w:val="000000"/>
                <w:sz w:val="18"/>
                <w:szCs w:val="18"/>
                <w:lang w:val="es-BO"/>
              </w:rPr>
              <w:t xml:space="preserve"> La entrega de los Empastados se documentará con nota de remisión.</w:t>
            </w:r>
          </w:p>
        </w:tc>
        <w:tc>
          <w:tcPr>
            <w:tcW w:w="5416" w:type="dxa"/>
            <w:vAlign w:val="center"/>
          </w:tcPr>
          <w:p w:rsidR="00DB5AAF" w:rsidRPr="005F6BC1" w:rsidRDefault="00DB5AAF" w:rsidP="00696BDD">
            <w:pPr>
              <w:rPr>
                <w:rFonts w:asciiTheme="minorHAnsi" w:hAnsiTheme="minorHAnsi" w:cstheme="minorHAnsi"/>
                <w:b/>
                <w:sz w:val="18"/>
                <w:szCs w:val="18"/>
              </w:rPr>
            </w:pPr>
          </w:p>
        </w:tc>
        <w:tc>
          <w:tcPr>
            <w:tcW w:w="0" w:type="auto"/>
            <w:tcBorders>
              <w:top w:val="single" w:sz="2" w:space="0" w:color="000000"/>
            </w:tcBorders>
            <w:vAlign w:val="center"/>
          </w:tcPr>
          <w:p w:rsidR="00DB5AAF" w:rsidRPr="005F6BC1" w:rsidRDefault="00DB5AAF" w:rsidP="00696BDD">
            <w:pPr>
              <w:rPr>
                <w:rFonts w:asciiTheme="minorHAnsi" w:hAnsiTheme="minorHAnsi" w:cstheme="minorHAnsi"/>
                <w:b/>
                <w:sz w:val="18"/>
                <w:szCs w:val="18"/>
              </w:rPr>
            </w:pPr>
          </w:p>
        </w:tc>
        <w:tc>
          <w:tcPr>
            <w:tcW w:w="0" w:type="auto"/>
            <w:tcBorders>
              <w:top w:val="single" w:sz="2" w:space="0" w:color="000000"/>
            </w:tcBorders>
            <w:vAlign w:val="center"/>
          </w:tcPr>
          <w:p w:rsidR="00DB5AAF" w:rsidRPr="005F6BC1" w:rsidRDefault="00DB5AAF" w:rsidP="00696BDD">
            <w:pPr>
              <w:rPr>
                <w:rFonts w:asciiTheme="minorHAnsi" w:hAnsiTheme="minorHAnsi" w:cstheme="minorHAnsi"/>
                <w:b/>
                <w:sz w:val="18"/>
                <w:szCs w:val="18"/>
              </w:rPr>
            </w:pPr>
          </w:p>
        </w:tc>
        <w:tc>
          <w:tcPr>
            <w:tcW w:w="0" w:type="auto"/>
            <w:tcBorders>
              <w:top w:val="single" w:sz="2" w:space="0" w:color="000000"/>
            </w:tcBorders>
            <w:vAlign w:val="center"/>
          </w:tcPr>
          <w:p w:rsidR="00DB5AAF" w:rsidRPr="005F6BC1" w:rsidRDefault="00DB5AAF" w:rsidP="00696BDD">
            <w:pPr>
              <w:rPr>
                <w:rFonts w:asciiTheme="minorHAnsi" w:hAnsiTheme="minorHAnsi" w:cstheme="minorHAnsi"/>
                <w:b/>
                <w:sz w:val="18"/>
                <w:szCs w:val="18"/>
              </w:rPr>
            </w:pPr>
          </w:p>
        </w:tc>
      </w:tr>
      <w:tr w:rsidR="00DB5AAF" w:rsidRPr="005F6BC1" w:rsidTr="00210336">
        <w:trPr>
          <w:jc w:val="center"/>
        </w:trPr>
        <w:tc>
          <w:tcPr>
            <w:tcW w:w="6072" w:type="dxa"/>
            <w:vAlign w:val="center"/>
          </w:tcPr>
          <w:p w:rsidR="00210336" w:rsidRDefault="00210336" w:rsidP="007C4C5E">
            <w:pPr>
              <w:ind w:left="426"/>
              <w:rPr>
                <w:rFonts w:asciiTheme="minorHAnsi" w:hAnsiTheme="minorHAnsi" w:cstheme="minorHAnsi"/>
                <w:b/>
                <w:bCs/>
                <w:sz w:val="18"/>
                <w:szCs w:val="18"/>
              </w:rPr>
            </w:pPr>
          </w:p>
          <w:p w:rsidR="001158B1" w:rsidRPr="005F6BC1" w:rsidRDefault="007C4C5E" w:rsidP="007C4C5E">
            <w:pPr>
              <w:ind w:left="426"/>
              <w:rPr>
                <w:rFonts w:asciiTheme="minorHAnsi" w:hAnsiTheme="minorHAnsi" w:cstheme="minorHAnsi"/>
                <w:b/>
                <w:bCs/>
                <w:sz w:val="18"/>
                <w:szCs w:val="18"/>
              </w:rPr>
            </w:pPr>
            <w:r w:rsidRPr="005F6BC1">
              <w:rPr>
                <w:rFonts w:asciiTheme="minorHAnsi" w:hAnsiTheme="minorHAnsi" w:cstheme="minorHAnsi"/>
                <w:b/>
                <w:bCs/>
                <w:sz w:val="18"/>
                <w:szCs w:val="18"/>
              </w:rPr>
              <w:t>MATERIALES</w:t>
            </w:r>
            <w:r w:rsidRPr="005F6BC1">
              <w:rPr>
                <w:rFonts w:asciiTheme="minorHAnsi" w:hAnsiTheme="minorHAnsi" w:cstheme="minorHAnsi"/>
                <w:sz w:val="18"/>
                <w:szCs w:val="18"/>
              </w:rPr>
              <w:t xml:space="preserve">, </w:t>
            </w:r>
            <w:r w:rsidRPr="005F6BC1">
              <w:rPr>
                <w:rFonts w:asciiTheme="minorHAnsi" w:hAnsiTheme="minorHAnsi" w:cstheme="minorHAnsi"/>
                <w:b/>
                <w:bCs/>
                <w:sz w:val="18"/>
                <w:szCs w:val="18"/>
              </w:rPr>
              <w:t>HERRAMIENTAS Y</w:t>
            </w:r>
            <w:r w:rsidRPr="005F6BC1">
              <w:rPr>
                <w:rFonts w:asciiTheme="minorHAnsi" w:hAnsiTheme="minorHAnsi" w:cstheme="minorHAnsi"/>
                <w:sz w:val="18"/>
                <w:szCs w:val="18"/>
              </w:rPr>
              <w:t xml:space="preserve"> </w:t>
            </w:r>
            <w:r w:rsidRPr="005F6BC1">
              <w:rPr>
                <w:rFonts w:asciiTheme="minorHAnsi" w:hAnsiTheme="minorHAnsi" w:cstheme="minorHAnsi"/>
                <w:b/>
                <w:bCs/>
                <w:sz w:val="18"/>
                <w:szCs w:val="18"/>
              </w:rPr>
              <w:t>EQUIPOS</w:t>
            </w:r>
          </w:p>
          <w:p w:rsidR="007C4C5E" w:rsidRDefault="007C4C5E" w:rsidP="007C4C5E">
            <w:pPr>
              <w:spacing w:line="276" w:lineRule="auto"/>
              <w:jc w:val="both"/>
              <w:rPr>
                <w:rFonts w:asciiTheme="minorHAnsi" w:hAnsiTheme="minorHAnsi" w:cstheme="minorHAnsi"/>
                <w:bCs/>
                <w:color w:val="000000"/>
                <w:sz w:val="18"/>
                <w:szCs w:val="18"/>
              </w:rPr>
            </w:pPr>
            <w:r w:rsidRPr="005F6BC1">
              <w:rPr>
                <w:rFonts w:asciiTheme="minorHAnsi" w:hAnsiTheme="minorHAnsi" w:cstheme="minorHAnsi"/>
                <w:bCs/>
                <w:color w:val="000000"/>
                <w:sz w:val="18"/>
                <w:szCs w:val="18"/>
              </w:rPr>
              <w:t>El proponente debe contar con materiales y herramientas para el empaste de los documentos, para obtener un acabado fino.</w:t>
            </w:r>
          </w:p>
          <w:p w:rsidR="00210336" w:rsidRPr="005F6BC1" w:rsidRDefault="00210336" w:rsidP="007C4C5E">
            <w:pPr>
              <w:spacing w:line="276" w:lineRule="auto"/>
              <w:jc w:val="both"/>
              <w:rPr>
                <w:rFonts w:asciiTheme="minorHAnsi" w:hAnsiTheme="minorHAnsi" w:cstheme="minorHAnsi"/>
                <w:bCs/>
                <w:color w:val="000000"/>
                <w:sz w:val="18"/>
                <w:szCs w:val="18"/>
              </w:rPr>
            </w:pPr>
          </w:p>
        </w:tc>
        <w:tc>
          <w:tcPr>
            <w:tcW w:w="5416" w:type="dxa"/>
            <w:vAlign w:val="center"/>
          </w:tcPr>
          <w:p w:rsidR="00DB5AAF" w:rsidRPr="005F6BC1" w:rsidRDefault="00DB5AAF" w:rsidP="00696BDD">
            <w:pPr>
              <w:rPr>
                <w:rFonts w:asciiTheme="minorHAnsi" w:hAnsiTheme="minorHAnsi" w:cstheme="minorHAnsi"/>
                <w:b/>
                <w:sz w:val="18"/>
                <w:szCs w:val="18"/>
              </w:rPr>
            </w:pPr>
          </w:p>
        </w:tc>
        <w:tc>
          <w:tcPr>
            <w:tcW w:w="0" w:type="auto"/>
            <w:vAlign w:val="center"/>
          </w:tcPr>
          <w:p w:rsidR="00DB5AAF" w:rsidRPr="005F6BC1" w:rsidRDefault="00DB5AAF" w:rsidP="00696BDD">
            <w:pPr>
              <w:rPr>
                <w:rFonts w:asciiTheme="minorHAnsi" w:hAnsiTheme="minorHAnsi" w:cstheme="minorHAnsi"/>
                <w:b/>
                <w:sz w:val="18"/>
                <w:szCs w:val="18"/>
              </w:rPr>
            </w:pPr>
          </w:p>
        </w:tc>
        <w:tc>
          <w:tcPr>
            <w:tcW w:w="0" w:type="auto"/>
            <w:vAlign w:val="center"/>
          </w:tcPr>
          <w:p w:rsidR="00DB5AAF" w:rsidRPr="005F6BC1" w:rsidRDefault="00DB5AAF" w:rsidP="00696BDD">
            <w:pPr>
              <w:rPr>
                <w:rFonts w:asciiTheme="minorHAnsi" w:hAnsiTheme="minorHAnsi" w:cstheme="minorHAnsi"/>
                <w:b/>
                <w:sz w:val="18"/>
                <w:szCs w:val="18"/>
              </w:rPr>
            </w:pPr>
          </w:p>
        </w:tc>
        <w:tc>
          <w:tcPr>
            <w:tcW w:w="0" w:type="auto"/>
            <w:vAlign w:val="center"/>
          </w:tcPr>
          <w:p w:rsidR="00DB5AAF" w:rsidRPr="005F6BC1" w:rsidRDefault="00DB5AAF" w:rsidP="00696BDD">
            <w:pPr>
              <w:rPr>
                <w:rFonts w:asciiTheme="minorHAnsi" w:hAnsiTheme="minorHAnsi" w:cstheme="minorHAnsi"/>
                <w:b/>
                <w:sz w:val="18"/>
                <w:szCs w:val="18"/>
              </w:rPr>
            </w:pPr>
          </w:p>
        </w:tc>
      </w:tr>
      <w:tr w:rsidR="00DB5AAF" w:rsidRPr="005F6BC1" w:rsidTr="00210336">
        <w:trPr>
          <w:jc w:val="center"/>
        </w:trPr>
        <w:tc>
          <w:tcPr>
            <w:tcW w:w="6072" w:type="dxa"/>
            <w:vAlign w:val="center"/>
          </w:tcPr>
          <w:p w:rsidR="00210336" w:rsidRDefault="00210336" w:rsidP="001158B1">
            <w:pPr>
              <w:rPr>
                <w:rFonts w:asciiTheme="minorHAnsi" w:hAnsiTheme="minorHAnsi" w:cstheme="minorHAnsi"/>
                <w:b/>
                <w:bCs/>
                <w:sz w:val="18"/>
                <w:szCs w:val="18"/>
              </w:rPr>
            </w:pPr>
          </w:p>
          <w:p w:rsidR="001F45BA" w:rsidRPr="005F6BC1" w:rsidRDefault="007C4C5E" w:rsidP="001158B1">
            <w:pPr>
              <w:rPr>
                <w:rFonts w:asciiTheme="minorHAnsi" w:hAnsiTheme="minorHAnsi" w:cstheme="minorHAnsi"/>
                <w:b/>
                <w:bCs/>
                <w:sz w:val="18"/>
                <w:szCs w:val="18"/>
              </w:rPr>
            </w:pPr>
            <w:r w:rsidRPr="005F6BC1">
              <w:rPr>
                <w:rFonts w:asciiTheme="minorHAnsi" w:hAnsiTheme="minorHAnsi" w:cstheme="minorHAnsi"/>
                <w:b/>
                <w:bCs/>
                <w:sz w:val="18"/>
                <w:szCs w:val="18"/>
              </w:rPr>
              <w:t>PLAZO DEL SERVICIO</w:t>
            </w:r>
          </w:p>
          <w:p w:rsidR="007C4C5E" w:rsidRPr="005F6BC1" w:rsidRDefault="007C4C5E" w:rsidP="007C4C5E">
            <w:pPr>
              <w:autoSpaceDE w:val="0"/>
              <w:autoSpaceDN w:val="0"/>
              <w:adjustRightInd w:val="0"/>
              <w:jc w:val="both"/>
              <w:rPr>
                <w:rFonts w:asciiTheme="minorHAnsi" w:hAnsiTheme="minorHAnsi" w:cstheme="minorHAnsi"/>
                <w:sz w:val="18"/>
                <w:szCs w:val="18"/>
              </w:rPr>
            </w:pPr>
            <w:r w:rsidRPr="005F6BC1">
              <w:rPr>
                <w:rFonts w:asciiTheme="minorHAnsi" w:hAnsiTheme="minorHAnsi" w:cstheme="minorHAnsi"/>
                <w:sz w:val="18"/>
                <w:szCs w:val="18"/>
              </w:rPr>
              <w:t>El plazo de prestación del servicio no debe ser superior a los 30 días calendario.</w:t>
            </w:r>
          </w:p>
          <w:p w:rsidR="007C4C5E" w:rsidRPr="005F6BC1" w:rsidRDefault="007C4C5E" w:rsidP="007C4C5E">
            <w:pPr>
              <w:autoSpaceDE w:val="0"/>
              <w:autoSpaceDN w:val="0"/>
              <w:adjustRightInd w:val="0"/>
              <w:jc w:val="both"/>
              <w:rPr>
                <w:rFonts w:asciiTheme="minorHAnsi" w:hAnsiTheme="minorHAnsi" w:cstheme="minorHAnsi"/>
                <w:sz w:val="18"/>
                <w:szCs w:val="18"/>
              </w:rPr>
            </w:pPr>
          </w:p>
          <w:p w:rsidR="007C4C5E" w:rsidRPr="005F6BC1" w:rsidRDefault="007C4C5E" w:rsidP="007C4C5E">
            <w:pPr>
              <w:autoSpaceDE w:val="0"/>
              <w:autoSpaceDN w:val="0"/>
              <w:adjustRightInd w:val="0"/>
              <w:jc w:val="both"/>
              <w:rPr>
                <w:rFonts w:asciiTheme="minorHAnsi" w:hAnsiTheme="minorHAnsi" w:cstheme="minorHAnsi"/>
                <w:sz w:val="18"/>
                <w:szCs w:val="18"/>
              </w:rPr>
            </w:pPr>
            <w:r w:rsidRPr="005F6BC1">
              <w:rPr>
                <w:rFonts w:asciiTheme="minorHAnsi" w:hAnsiTheme="minorHAnsi" w:cstheme="minorHAnsi"/>
                <w:sz w:val="18"/>
                <w:szCs w:val="18"/>
              </w:rPr>
              <w:t xml:space="preserve">Se realizarán 3 (tres) “Requerimientos de Empaste”, cuya entrega en ningún caso deberá ser mayor a los 10 días calendario de cada servicio parcial, computable a partir de la entrega de la documentación proporcionada por la Unidad Solicitante, es decir desde el día de retiro de documentación de instalaciones del Edificio </w:t>
            </w:r>
            <w:proofErr w:type="spellStart"/>
            <w:r w:rsidRPr="005F6BC1">
              <w:rPr>
                <w:rFonts w:asciiTheme="minorHAnsi" w:hAnsiTheme="minorHAnsi" w:cstheme="minorHAnsi"/>
                <w:sz w:val="18"/>
                <w:szCs w:val="18"/>
              </w:rPr>
              <w:t>Fedepetrol</w:t>
            </w:r>
            <w:proofErr w:type="spellEnd"/>
            <w:r w:rsidRPr="005F6BC1">
              <w:rPr>
                <w:rFonts w:asciiTheme="minorHAnsi" w:hAnsiTheme="minorHAnsi" w:cstheme="minorHAnsi"/>
                <w:sz w:val="18"/>
                <w:szCs w:val="18"/>
              </w:rPr>
              <w:t xml:space="preserve"> por parte de la empresa contratada, la misma debe ser entregada mediante “Nota de Entrega y/o Remisión”, estos plazos deben ser considerados dentro de los 30 días calendario del proceso.</w:t>
            </w:r>
          </w:p>
          <w:p w:rsidR="007C4C5E" w:rsidRPr="005F6BC1" w:rsidRDefault="007C4C5E" w:rsidP="001158B1">
            <w:pPr>
              <w:rPr>
                <w:rFonts w:asciiTheme="minorHAnsi" w:hAnsiTheme="minorHAnsi" w:cstheme="minorHAnsi"/>
                <w:b/>
                <w:bCs/>
                <w:sz w:val="18"/>
                <w:szCs w:val="18"/>
              </w:rPr>
            </w:pPr>
          </w:p>
        </w:tc>
        <w:tc>
          <w:tcPr>
            <w:tcW w:w="5416" w:type="dxa"/>
            <w:vAlign w:val="center"/>
          </w:tcPr>
          <w:p w:rsidR="00DB5AAF" w:rsidRPr="005F6BC1" w:rsidRDefault="00DB5AAF" w:rsidP="00696BDD">
            <w:pPr>
              <w:rPr>
                <w:rFonts w:asciiTheme="minorHAnsi" w:hAnsiTheme="minorHAnsi" w:cstheme="minorHAnsi"/>
                <w:b/>
                <w:sz w:val="18"/>
                <w:szCs w:val="18"/>
              </w:rPr>
            </w:pPr>
          </w:p>
        </w:tc>
        <w:tc>
          <w:tcPr>
            <w:tcW w:w="0" w:type="auto"/>
            <w:vAlign w:val="center"/>
          </w:tcPr>
          <w:p w:rsidR="00DB5AAF" w:rsidRPr="005F6BC1" w:rsidRDefault="00DB5AAF" w:rsidP="00696BDD">
            <w:pPr>
              <w:rPr>
                <w:rFonts w:asciiTheme="minorHAnsi" w:hAnsiTheme="minorHAnsi" w:cstheme="minorHAnsi"/>
                <w:b/>
                <w:sz w:val="18"/>
                <w:szCs w:val="18"/>
              </w:rPr>
            </w:pPr>
          </w:p>
        </w:tc>
        <w:tc>
          <w:tcPr>
            <w:tcW w:w="0" w:type="auto"/>
            <w:vAlign w:val="center"/>
          </w:tcPr>
          <w:p w:rsidR="00DB5AAF" w:rsidRPr="005F6BC1" w:rsidRDefault="00DB5AAF" w:rsidP="00696BDD">
            <w:pPr>
              <w:rPr>
                <w:rFonts w:asciiTheme="minorHAnsi" w:hAnsiTheme="minorHAnsi" w:cstheme="minorHAnsi"/>
                <w:b/>
                <w:sz w:val="18"/>
                <w:szCs w:val="18"/>
              </w:rPr>
            </w:pPr>
          </w:p>
        </w:tc>
        <w:tc>
          <w:tcPr>
            <w:tcW w:w="0" w:type="auto"/>
            <w:vAlign w:val="center"/>
          </w:tcPr>
          <w:p w:rsidR="00DB5AAF" w:rsidRPr="005F6BC1" w:rsidRDefault="00DB5AAF" w:rsidP="00696BDD">
            <w:pPr>
              <w:rPr>
                <w:rFonts w:asciiTheme="minorHAnsi" w:hAnsiTheme="minorHAnsi" w:cstheme="minorHAnsi"/>
                <w:b/>
                <w:sz w:val="18"/>
                <w:szCs w:val="18"/>
              </w:rPr>
            </w:pPr>
          </w:p>
        </w:tc>
      </w:tr>
      <w:tr w:rsidR="00DB5AAF" w:rsidRPr="005F6BC1" w:rsidTr="00210336">
        <w:trPr>
          <w:jc w:val="center"/>
        </w:trPr>
        <w:tc>
          <w:tcPr>
            <w:tcW w:w="6072" w:type="dxa"/>
            <w:vAlign w:val="center"/>
          </w:tcPr>
          <w:p w:rsidR="007C4C5E" w:rsidRPr="005F6BC1" w:rsidRDefault="007C4C5E" w:rsidP="007C4C5E">
            <w:pPr>
              <w:autoSpaceDE w:val="0"/>
              <w:autoSpaceDN w:val="0"/>
              <w:adjustRightInd w:val="0"/>
              <w:ind w:left="284"/>
              <w:jc w:val="both"/>
              <w:rPr>
                <w:rFonts w:asciiTheme="minorHAnsi" w:hAnsiTheme="minorHAnsi" w:cstheme="minorHAnsi"/>
                <w:b/>
                <w:bCs/>
                <w:sz w:val="18"/>
                <w:szCs w:val="18"/>
              </w:rPr>
            </w:pPr>
          </w:p>
          <w:p w:rsidR="001F45BA" w:rsidRPr="005F6BC1" w:rsidRDefault="007C4C5E" w:rsidP="007C4C5E">
            <w:pPr>
              <w:autoSpaceDE w:val="0"/>
              <w:autoSpaceDN w:val="0"/>
              <w:adjustRightInd w:val="0"/>
              <w:ind w:left="284"/>
              <w:jc w:val="both"/>
              <w:rPr>
                <w:rFonts w:asciiTheme="minorHAnsi" w:hAnsiTheme="minorHAnsi" w:cstheme="minorHAnsi"/>
                <w:b/>
                <w:bCs/>
                <w:sz w:val="18"/>
                <w:szCs w:val="18"/>
              </w:rPr>
            </w:pPr>
            <w:r w:rsidRPr="005F6BC1">
              <w:rPr>
                <w:rFonts w:asciiTheme="minorHAnsi" w:hAnsiTheme="minorHAnsi" w:cstheme="minorHAnsi"/>
                <w:b/>
                <w:bCs/>
                <w:sz w:val="18"/>
                <w:szCs w:val="18"/>
              </w:rPr>
              <w:t xml:space="preserve">FORMA DE PAGO  </w:t>
            </w:r>
          </w:p>
          <w:p w:rsidR="007C4C5E" w:rsidRPr="005F6BC1" w:rsidRDefault="007C4C5E" w:rsidP="007C4C5E">
            <w:pPr>
              <w:spacing w:before="240"/>
              <w:jc w:val="both"/>
              <w:rPr>
                <w:rFonts w:asciiTheme="minorHAnsi" w:hAnsiTheme="minorHAnsi" w:cstheme="minorHAnsi"/>
                <w:sz w:val="18"/>
                <w:szCs w:val="18"/>
              </w:rPr>
            </w:pPr>
            <w:r w:rsidRPr="005F6BC1">
              <w:rPr>
                <w:rFonts w:asciiTheme="minorHAnsi" w:hAnsiTheme="minorHAnsi" w:cstheme="minorHAnsi"/>
                <w:sz w:val="18"/>
                <w:szCs w:val="18"/>
              </w:rPr>
              <w:t>Los  precios de la propuesta deben expresarse en moneda nacional, el mismo considerara gastos como ser transporte de la documentación a ser empastado desde y hasta los ambientes de YPFB donde la misma  se origina, el proponente deberá considerar que los costos de las condiciones complementarias elegidas por YPFB deben ser parte de la propuesta económica.</w:t>
            </w:r>
          </w:p>
          <w:p w:rsidR="007C4C5E" w:rsidRPr="005F6BC1" w:rsidRDefault="007C4C5E" w:rsidP="007C4C5E">
            <w:pPr>
              <w:spacing w:before="240"/>
              <w:jc w:val="both"/>
              <w:rPr>
                <w:rFonts w:asciiTheme="minorHAnsi" w:hAnsiTheme="minorHAnsi" w:cstheme="minorHAnsi"/>
                <w:sz w:val="18"/>
                <w:szCs w:val="18"/>
              </w:rPr>
            </w:pPr>
            <w:r w:rsidRPr="005F6BC1">
              <w:rPr>
                <w:rFonts w:asciiTheme="minorHAnsi" w:hAnsiTheme="minorHAnsi" w:cstheme="minorHAnsi"/>
                <w:sz w:val="18"/>
                <w:szCs w:val="18"/>
              </w:rPr>
              <w:t>Cabe hacer notar que YPFB no otorgará ningún anticipo.</w:t>
            </w:r>
          </w:p>
          <w:p w:rsidR="007C4C5E" w:rsidRPr="005F6BC1" w:rsidRDefault="007C4C5E" w:rsidP="007C4C5E">
            <w:pPr>
              <w:autoSpaceDE w:val="0"/>
              <w:autoSpaceDN w:val="0"/>
              <w:adjustRightInd w:val="0"/>
              <w:spacing w:before="240"/>
              <w:jc w:val="both"/>
              <w:rPr>
                <w:rFonts w:asciiTheme="minorHAnsi" w:hAnsiTheme="minorHAnsi" w:cstheme="minorHAnsi"/>
                <w:sz w:val="18"/>
                <w:szCs w:val="18"/>
              </w:rPr>
            </w:pPr>
            <w:r w:rsidRPr="005F6BC1">
              <w:rPr>
                <w:rFonts w:asciiTheme="minorHAnsi" w:hAnsiTheme="minorHAnsi" w:cstheme="minorHAnsi"/>
                <w:sz w:val="18"/>
                <w:szCs w:val="18"/>
              </w:rPr>
              <w:t xml:space="preserve">El pago será único y por el Total. </w:t>
            </w:r>
          </w:p>
          <w:p w:rsidR="007C4C5E" w:rsidRPr="005F6BC1" w:rsidRDefault="007C4C5E" w:rsidP="007C4C5E">
            <w:pPr>
              <w:autoSpaceDE w:val="0"/>
              <w:autoSpaceDN w:val="0"/>
              <w:adjustRightInd w:val="0"/>
              <w:ind w:left="284"/>
              <w:jc w:val="both"/>
              <w:rPr>
                <w:rFonts w:asciiTheme="minorHAnsi" w:hAnsiTheme="minorHAnsi" w:cstheme="minorHAnsi"/>
                <w:sz w:val="18"/>
                <w:szCs w:val="18"/>
              </w:rPr>
            </w:pPr>
            <w:r w:rsidRPr="005F6BC1">
              <w:rPr>
                <w:rFonts w:asciiTheme="minorHAnsi" w:hAnsiTheme="minorHAnsi" w:cstheme="minorHAnsi"/>
                <w:sz w:val="18"/>
                <w:szCs w:val="18"/>
              </w:rPr>
              <w:t>Se establecerá como condición previa al pago la conformidad del servicio por parte del FISCAL DEL SERVICIO.</w:t>
            </w:r>
          </w:p>
        </w:tc>
        <w:tc>
          <w:tcPr>
            <w:tcW w:w="5416" w:type="dxa"/>
            <w:vAlign w:val="center"/>
          </w:tcPr>
          <w:p w:rsidR="00DB5AAF" w:rsidRPr="005F6BC1" w:rsidRDefault="00DB5AAF" w:rsidP="00696BDD">
            <w:pPr>
              <w:rPr>
                <w:rFonts w:asciiTheme="minorHAnsi" w:hAnsiTheme="minorHAnsi" w:cstheme="minorHAnsi"/>
                <w:b/>
                <w:sz w:val="18"/>
                <w:szCs w:val="18"/>
              </w:rPr>
            </w:pPr>
          </w:p>
        </w:tc>
        <w:tc>
          <w:tcPr>
            <w:tcW w:w="0" w:type="auto"/>
            <w:vAlign w:val="center"/>
          </w:tcPr>
          <w:p w:rsidR="00DB5AAF" w:rsidRPr="005F6BC1" w:rsidRDefault="00DB5AAF" w:rsidP="00696BDD">
            <w:pPr>
              <w:rPr>
                <w:rFonts w:asciiTheme="minorHAnsi" w:hAnsiTheme="minorHAnsi" w:cstheme="minorHAnsi"/>
                <w:b/>
                <w:sz w:val="18"/>
                <w:szCs w:val="18"/>
              </w:rPr>
            </w:pPr>
          </w:p>
        </w:tc>
        <w:tc>
          <w:tcPr>
            <w:tcW w:w="0" w:type="auto"/>
            <w:vAlign w:val="center"/>
          </w:tcPr>
          <w:p w:rsidR="00DB5AAF" w:rsidRPr="005F6BC1" w:rsidRDefault="00DB5AAF" w:rsidP="00696BDD">
            <w:pPr>
              <w:rPr>
                <w:rFonts w:asciiTheme="minorHAnsi" w:hAnsiTheme="minorHAnsi" w:cstheme="minorHAnsi"/>
                <w:b/>
                <w:sz w:val="18"/>
                <w:szCs w:val="18"/>
              </w:rPr>
            </w:pPr>
          </w:p>
        </w:tc>
        <w:tc>
          <w:tcPr>
            <w:tcW w:w="0" w:type="auto"/>
            <w:vAlign w:val="center"/>
          </w:tcPr>
          <w:p w:rsidR="00DB5AAF" w:rsidRPr="005F6BC1" w:rsidRDefault="00DB5AAF" w:rsidP="00696BDD">
            <w:pPr>
              <w:rPr>
                <w:rFonts w:asciiTheme="minorHAnsi" w:hAnsiTheme="minorHAnsi" w:cstheme="minorHAnsi"/>
                <w:b/>
                <w:sz w:val="18"/>
                <w:szCs w:val="18"/>
              </w:rPr>
            </w:pPr>
          </w:p>
        </w:tc>
      </w:tr>
      <w:tr w:rsidR="00DB5AAF" w:rsidRPr="005F6BC1" w:rsidTr="00210336">
        <w:trPr>
          <w:trHeight w:hRule="exact" w:val="1753"/>
          <w:jc w:val="center"/>
        </w:trPr>
        <w:tc>
          <w:tcPr>
            <w:tcW w:w="6072" w:type="dxa"/>
            <w:vAlign w:val="center"/>
          </w:tcPr>
          <w:p w:rsidR="004842AF" w:rsidRPr="005F6BC1" w:rsidRDefault="007C4C5E" w:rsidP="00D63467">
            <w:pPr>
              <w:jc w:val="both"/>
              <w:rPr>
                <w:rFonts w:asciiTheme="minorHAnsi" w:hAnsiTheme="minorHAnsi" w:cstheme="minorHAnsi"/>
                <w:b/>
                <w:bCs/>
                <w:sz w:val="18"/>
                <w:szCs w:val="18"/>
              </w:rPr>
            </w:pPr>
            <w:r w:rsidRPr="005F6BC1">
              <w:rPr>
                <w:rFonts w:asciiTheme="minorHAnsi" w:hAnsiTheme="minorHAnsi" w:cstheme="minorHAnsi"/>
                <w:b/>
                <w:bCs/>
                <w:sz w:val="18"/>
                <w:szCs w:val="18"/>
              </w:rPr>
              <w:lastRenderedPageBreak/>
              <w:t>MULTAS:</w:t>
            </w:r>
          </w:p>
          <w:p w:rsidR="007C4C5E" w:rsidRPr="005F6BC1" w:rsidRDefault="007C4C5E" w:rsidP="007C4C5E">
            <w:pPr>
              <w:jc w:val="both"/>
              <w:rPr>
                <w:rFonts w:asciiTheme="minorHAnsi" w:hAnsiTheme="minorHAnsi" w:cstheme="minorHAnsi"/>
                <w:color w:val="000000"/>
                <w:sz w:val="18"/>
                <w:szCs w:val="18"/>
              </w:rPr>
            </w:pPr>
            <w:r w:rsidRPr="005F6BC1">
              <w:rPr>
                <w:rFonts w:asciiTheme="minorHAnsi" w:hAnsiTheme="minorHAnsi" w:cstheme="minorHAnsi"/>
                <w:color w:val="000000"/>
                <w:sz w:val="18"/>
                <w:szCs w:val="18"/>
              </w:rPr>
              <w:t>Yacimientos Petrolíferos Fiscales Bolivianos aplicara multas por incumplimiento en el plazo de ejecución del servicio, las mismas serán de 0.5 % del total de contrato por día calendario de retraso en cada entrega del servicio, en caso de que las multas llegaran al 20%, YPFB, procederá a la recisión de contrato.</w:t>
            </w:r>
          </w:p>
          <w:p w:rsidR="007C4C5E" w:rsidRPr="005F6BC1" w:rsidRDefault="007C4C5E" w:rsidP="00D63467">
            <w:pPr>
              <w:jc w:val="both"/>
              <w:rPr>
                <w:rFonts w:asciiTheme="minorHAnsi" w:hAnsiTheme="minorHAnsi" w:cstheme="minorHAnsi"/>
                <w:sz w:val="18"/>
                <w:szCs w:val="18"/>
              </w:rPr>
            </w:pPr>
          </w:p>
        </w:tc>
        <w:tc>
          <w:tcPr>
            <w:tcW w:w="5416" w:type="dxa"/>
            <w:vAlign w:val="center"/>
          </w:tcPr>
          <w:p w:rsidR="00DB5AAF" w:rsidRPr="005F6BC1" w:rsidRDefault="00DB5AAF" w:rsidP="00696BDD">
            <w:pPr>
              <w:rPr>
                <w:rFonts w:asciiTheme="minorHAnsi" w:hAnsiTheme="minorHAnsi" w:cstheme="minorHAnsi"/>
                <w:b/>
                <w:sz w:val="18"/>
                <w:szCs w:val="18"/>
              </w:rPr>
            </w:pPr>
          </w:p>
        </w:tc>
        <w:tc>
          <w:tcPr>
            <w:tcW w:w="0" w:type="auto"/>
            <w:vAlign w:val="center"/>
          </w:tcPr>
          <w:p w:rsidR="00DB5AAF" w:rsidRPr="005F6BC1" w:rsidRDefault="00DB5AAF" w:rsidP="00696BDD">
            <w:pPr>
              <w:rPr>
                <w:rFonts w:asciiTheme="minorHAnsi" w:hAnsiTheme="minorHAnsi" w:cstheme="minorHAnsi"/>
                <w:b/>
                <w:sz w:val="18"/>
                <w:szCs w:val="18"/>
              </w:rPr>
            </w:pPr>
          </w:p>
        </w:tc>
        <w:tc>
          <w:tcPr>
            <w:tcW w:w="0" w:type="auto"/>
            <w:vAlign w:val="center"/>
          </w:tcPr>
          <w:p w:rsidR="00DB5AAF" w:rsidRPr="005F6BC1" w:rsidRDefault="00DB5AAF" w:rsidP="00696BDD">
            <w:pPr>
              <w:rPr>
                <w:rFonts w:asciiTheme="minorHAnsi" w:hAnsiTheme="minorHAnsi" w:cstheme="minorHAnsi"/>
                <w:b/>
                <w:sz w:val="18"/>
                <w:szCs w:val="18"/>
              </w:rPr>
            </w:pPr>
          </w:p>
        </w:tc>
        <w:tc>
          <w:tcPr>
            <w:tcW w:w="0" w:type="auto"/>
            <w:vAlign w:val="center"/>
          </w:tcPr>
          <w:p w:rsidR="00DB5AAF" w:rsidRPr="005F6BC1" w:rsidRDefault="00DB5AAF" w:rsidP="00696BDD">
            <w:pPr>
              <w:rPr>
                <w:rFonts w:asciiTheme="minorHAnsi" w:hAnsiTheme="minorHAnsi" w:cstheme="minorHAnsi"/>
                <w:b/>
                <w:sz w:val="18"/>
                <w:szCs w:val="18"/>
              </w:rPr>
            </w:pPr>
          </w:p>
        </w:tc>
      </w:tr>
      <w:tr w:rsidR="00DB5AAF" w:rsidRPr="005F6BC1" w:rsidTr="00210336">
        <w:trPr>
          <w:jc w:val="center"/>
        </w:trPr>
        <w:tc>
          <w:tcPr>
            <w:tcW w:w="6072" w:type="dxa"/>
            <w:vAlign w:val="center"/>
          </w:tcPr>
          <w:p w:rsidR="00210336" w:rsidRDefault="00210336" w:rsidP="00D63467">
            <w:pPr>
              <w:tabs>
                <w:tab w:val="left" w:pos="708"/>
              </w:tabs>
              <w:jc w:val="both"/>
              <w:rPr>
                <w:rFonts w:asciiTheme="minorHAnsi" w:hAnsiTheme="minorHAnsi" w:cstheme="minorHAnsi"/>
                <w:b/>
                <w:bCs/>
                <w:color w:val="000000"/>
                <w:sz w:val="18"/>
                <w:szCs w:val="18"/>
              </w:rPr>
            </w:pPr>
          </w:p>
          <w:p w:rsidR="00067F1B" w:rsidRDefault="007C4C5E" w:rsidP="00D63467">
            <w:pPr>
              <w:tabs>
                <w:tab w:val="left" w:pos="708"/>
              </w:tabs>
              <w:jc w:val="both"/>
              <w:rPr>
                <w:rFonts w:asciiTheme="minorHAnsi" w:hAnsiTheme="minorHAnsi" w:cstheme="minorHAnsi"/>
                <w:b/>
                <w:bCs/>
                <w:color w:val="000000"/>
                <w:sz w:val="18"/>
                <w:szCs w:val="18"/>
              </w:rPr>
            </w:pPr>
            <w:r w:rsidRPr="005F6BC1">
              <w:rPr>
                <w:rFonts w:asciiTheme="minorHAnsi" w:hAnsiTheme="minorHAnsi" w:cstheme="minorHAnsi"/>
                <w:b/>
                <w:bCs/>
                <w:color w:val="000000"/>
                <w:sz w:val="18"/>
                <w:szCs w:val="18"/>
              </w:rPr>
              <w:t>LUGAR DE PRESTACIÓN DEL SERVICIO</w:t>
            </w:r>
          </w:p>
          <w:p w:rsidR="00210336" w:rsidRPr="005F6BC1" w:rsidRDefault="00210336" w:rsidP="00D63467">
            <w:pPr>
              <w:tabs>
                <w:tab w:val="left" w:pos="708"/>
              </w:tabs>
              <w:jc w:val="both"/>
              <w:rPr>
                <w:rFonts w:asciiTheme="minorHAnsi" w:hAnsiTheme="minorHAnsi" w:cstheme="minorHAnsi"/>
                <w:b/>
                <w:bCs/>
                <w:color w:val="000000"/>
                <w:sz w:val="18"/>
                <w:szCs w:val="18"/>
              </w:rPr>
            </w:pPr>
          </w:p>
          <w:p w:rsidR="007C4C5E" w:rsidRPr="005F6BC1" w:rsidRDefault="007C4C5E" w:rsidP="00D63467">
            <w:pPr>
              <w:tabs>
                <w:tab w:val="left" w:pos="708"/>
              </w:tabs>
              <w:jc w:val="both"/>
              <w:rPr>
                <w:rFonts w:asciiTheme="minorHAnsi" w:hAnsiTheme="minorHAnsi" w:cstheme="minorHAnsi"/>
                <w:bCs/>
                <w:sz w:val="18"/>
                <w:szCs w:val="18"/>
              </w:rPr>
            </w:pPr>
            <w:r w:rsidRPr="005F6BC1">
              <w:rPr>
                <w:rFonts w:asciiTheme="minorHAnsi" w:hAnsiTheme="minorHAnsi" w:cstheme="minorHAnsi"/>
                <w:bCs/>
                <w:color w:val="000000"/>
                <w:sz w:val="18"/>
                <w:szCs w:val="18"/>
              </w:rPr>
              <w:t xml:space="preserve">La documentación deberá ser trasladada desde las Oficinas del Edif. </w:t>
            </w:r>
            <w:proofErr w:type="spellStart"/>
            <w:r w:rsidRPr="005F6BC1">
              <w:rPr>
                <w:rFonts w:asciiTheme="minorHAnsi" w:hAnsiTheme="minorHAnsi" w:cstheme="minorHAnsi"/>
                <w:bCs/>
                <w:color w:val="000000"/>
                <w:sz w:val="18"/>
                <w:szCs w:val="18"/>
              </w:rPr>
              <w:t>Fedepetrol</w:t>
            </w:r>
            <w:proofErr w:type="spellEnd"/>
            <w:r w:rsidRPr="005F6BC1">
              <w:rPr>
                <w:rFonts w:asciiTheme="minorHAnsi" w:hAnsiTheme="minorHAnsi" w:cstheme="minorHAnsi"/>
                <w:bCs/>
                <w:color w:val="000000"/>
                <w:sz w:val="18"/>
                <w:szCs w:val="18"/>
              </w:rPr>
              <w:t>, hasta   las instalaciones de la empresa adjudicada, lugar donde debe ser prestado el servicio, el costo debe ser cubierto por el adjudicado.</w:t>
            </w:r>
          </w:p>
          <w:p w:rsidR="007C4C5E" w:rsidRPr="005F6BC1" w:rsidRDefault="007C4C5E" w:rsidP="00D63467">
            <w:pPr>
              <w:tabs>
                <w:tab w:val="left" w:pos="708"/>
              </w:tabs>
              <w:jc w:val="both"/>
              <w:rPr>
                <w:rFonts w:asciiTheme="minorHAnsi" w:hAnsiTheme="minorHAnsi" w:cstheme="minorHAnsi"/>
                <w:bCs/>
                <w:sz w:val="18"/>
                <w:szCs w:val="18"/>
              </w:rPr>
            </w:pPr>
          </w:p>
        </w:tc>
        <w:tc>
          <w:tcPr>
            <w:tcW w:w="5416" w:type="dxa"/>
            <w:vAlign w:val="center"/>
          </w:tcPr>
          <w:p w:rsidR="00DB5AAF" w:rsidRPr="005F6BC1" w:rsidRDefault="00DB5AAF" w:rsidP="00696BDD">
            <w:pPr>
              <w:rPr>
                <w:rFonts w:asciiTheme="minorHAnsi" w:hAnsiTheme="minorHAnsi" w:cstheme="minorHAnsi"/>
                <w:b/>
                <w:sz w:val="18"/>
                <w:szCs w:val="18"/>
              </w:rPr>
            </w:pPr>
          </w:p>
        </w:tc>
        <w:tc>
          <w:tcPr>
            <w:tcW w:w="0" w:type="auto"/>
            <w:vAlign w:val="center"/>
          </w:tcPr>
          <w:p w:rsidR="00DB5AAF" w:rsidRPr="005F6BC1" w:rsidRDefault="00DB5AAF" w:rsidP="00696BDD">
            <w:pPr>
              <w:rPr>
                <w:rFonts w:asciiTheme="minorHAnsi" w:hAnsiTheme="minorHAnsi" w:cstheme="minorHAnsi"/>
                <w:b/>
                <w:sz w:val="18"/>
                <w:szCs w:val="18"/>
              </w:rPr>
            </w:pPr>
          </w:p>
        </w:tc>
        <w:tc>
          <w:tcPr>
            <w:tcW w:w="0" w:type="auto"/>
            <w:vAlign w:val="center"/>
          </w:tcPr>
          <w:p w:rsidR="00DB5AAF" w:rsidRPr="005F6BC1" w:rsidRDefault="00DB5AAF" w:rsidP="00696BDD">
            <w:pPr>
              <w:rPr>
                <w:rFonts w:asciiTheme="minorHAnsi" w:hAnsiTheme="minorHAnsi" w:cstheme="minorHAnsi"/>
                <w:b/>
                <w:sz w:val="18"/>
                <w:szCs w:val="18"/>
              </w:rPr>
            </w:pPr>
          </w:p>
        </w:tc>
        <w:tc>
          <w:tcPr>
            <w:tcW w:w="0" w:type="auto"/>
            <w:vAlign w:val="center"/>
          </w:tcPr>
          <w:p w:rsidR="00DB5AAF" w:rsidRPr="005F6BC1" w:rsidRDefault="00DB5AAF" w:rsidP="00696BDD">
            <w:pPr>
              <w:rPr>
                <w:rFonts w:asciiTheme="minorHAnsi" w:hAnsiTheme="minorHAnsi" w:cstheme="minorHAnsi"/>
                <w:b/>
                <w:sz w:val="18"/>
                <w:szCs w:val="18"/>
              </w:rPr>
            </w:pPr>
          </w:p>
        </w:tc>
      </w:tr>
      <w:tr w:rsidR="00DB5AAF" w:rsidRPr="005F6BC1" w:rsidTr="00210336">
        <w:trPr>
          <w:jc w:val="center"/>
        </w:trPr>
        <w:tc>
          <w:tcPr>
            <w:tcW w:w="6072" w:type="dxa"/>
            <w:vAlign w:val="center"/>
          </w:tcPr>
          <w:p w:rsidR="00210336" w:rsidRDefault="00210336" w:rsidP="00D63467">
            <w:pPr>
              <w:autoSpaceDE w:val="0"/>
              <w:autoSpaceDN w:val="0"/>
              <w:adjustRightInd w:val="0"/>
              <w:jc w:val="both"/>
              <w:rPr>
                <w:rFonts w:asciiTheme="minorHAnsi" w:hAnsiTheme="minorHAnsi" w:cstheme="minorHAnsi"/>
                <w:b/>
                <w:color w:val="000000"/>
                <w:sz w:val="18"/>
                <w:szCs w:val="18"/>
              </w:rPr>
            </w:pPr>
          </w:p>
          <w:p w:rsidR="001F45BA" w:rsidRDefault="007C4C5E" w:rsidP="00D63467">
            <w:pPr>
              <w:autoSpaceDE w:val="0"/>
              <w:autoSpaceDN w:val="0"/>
              <w:adjustRightInd w:val="0"/>
              <w:jc w:val="both"/>
              <w:rPr>
                <w:rFonts w:asciiTheme="minorHAnsi" w:hAnsiTheme="minorHAnsi" w:cstheme="minorHAnsi"/>
                <w:b/>
                <w:color w:val="000000"/>
                <w:sz w:val="18"/>
                <w:szCs w:val="18"/>
              </w:rPr>
            </w:pPr>
            <w:r w:rsidRPr="005F6BC1">
              <w:rPr>
                <w:rFonts w:asciiTheme="minorHAnsi" w:hAnsiTheme="minorHAnsi" w:cstheme="minorHAnsi"/>
                <w:b/>
                <w:color w:val="000000"/>
                <w:sz w:val="18"/>
                <w:szCs w:val="18"/>
              </w:rPr>
              <w:t>LUGAR DE ENTREGA</w:t>
            </w:r>
          </w:p>
          <w:p w:rsidR="00210336" w:rsidRPr="005F6BC1" w:rsidRDefault="00210336" w:rsidP="00D63467">
            <w:pPr>
              <w:autoSpaceDE w:val="0"/>
              <w:autoSpaceDN w:val="0"/>
              <w:adjustRightInd w:val="0"/>
              <w:jc w:val="both"/>
              <w:rPr>
                <w:rFonts w:asciiTheme="minorHAnsi" w:hAnsiTheme="minorHAnsi" w:cstheme="minorHAnsi"/>
                <w:b/>
                <w:color w:val="000000"/>
                <w:sz w:val="18"/>
                <w:szCs w:val="18"/>
              </w:rPr>
            </w:pPr>
          </w:p>
          <w:p w:rsidR="007C4C5E" w:rsidRPr="005F6BC1" w:rsidRDefault="007C4C5E" w:rsidP="007C4C5E">
            <w:pPr>
              <w:jc w:val="both"/>
              <w:rPr>
                <w:rFonts w:asciiTheme="minorHAnsi" w:hAnsiTheme="minorHAnsi" w:cstheme="minorHAnsi"/>
                <w:color w:val="000000"/>
                <w:sz w:val="18"/>
                <w:szCs w:val="18"/>
              </w:rPr>
            </w:pPr>
            <w:r w:rsidRPr="005F6BC1">
              <w:rPr>
                <w:rFonts w:asciiTheme="minorHAnsi" w:hAnsiTheme="minorHAnsi" w:cstheme="minorHAnsi"/>
                <w:color w:val="000000"/>
                <w:sz w:val="18"/>
                <w:szCs w:val="18"/>
              </w:rPr>
              <w:t xml:space="preserve">Los empastados deberán ser entregados en la Unidad Regional de Contabilidad - Dirección de Finanzas Corporativa, Federico Suazo, esq. Reyes Ortiz,  Edificio </w:t>
            </w:r>
            <w:proofErr w:type="spellStart"/>
            <w:r w:rsidRPr="005F6BC1">
              <w:rPr>
                <w:rFonts w:asciiTheme="minorHAnsi" w:hAnsiTheme="minorHAnsi" w:cstheme="minorHAnsi"/>
                <w:color w:val="000000"/>
                <w:sz w:val="18"/>
                <w:szCs w:val="18"/>
              </w:rPr>
              <w:t>Fedepetrol</w:t>
            </w:r>
            <w:proofErr w:type="spellEnd"/>
            <w:r w:rsidRPr="005F6BC1">
              <w:rPr>
                <w:rFonts w:asciiTheme="minorHAnsi" w:hAnsiTheme="minorHAnsi" w:cstheme="minorHAnsi"/>
                <w:color w:val="000000"/>
                <w:sz w:val="18"/>
                <w:szCs w:val="18"/>
              </w:rPr>
              <w:t xml:space="preserve">  s/n.</w:t>
            </w:r>
          </w:p>
          <w:p w:rsidR="007C4C5E" w:rsidRPr="005F6BC1" w:rsidRDefault="007C4C5E" w:rsidP="00D63467">
            <w:pPr>
              <w:autoSpaceDE w:val="0"/>
              <w:autoSpaceDN w:val="0"/>
              <w:adjustRightInd w:val="0"/>
              <w:jc w:val="both"/>
              <w:rPr>
                <w:rFonts w:asciiTheme="minorHAnsi" w:hAnsiTheme="minorHAnsi" w:cstheme="minorHAnsi"/>
                <w:b/>
                <w:sz w:val="18"/>
                <w:szCs w:val="18"/>
              </w:rPr>
            </w:pPr>
          </w:p>
        </w:tc>
        <w:tc>
          <w:tcPr>
            <w:tcW w:w="5416" w:type="dxa"/>
            <w:vAlign w:val="center"/>
          </w:tcPr>
          <w:p w:rsidR="00DB5AAF" w:rsidRPr="005F6BC1" w:rsidRDefault="00DB5AAF" w:rsidP="00696BDD">
            <w:pPr>
              <w:rPr>
                <w:rFonts w:asciiTheme="minorHAnsi" w:hAnsiTheme="minorHAnsi" w:cstheme="minorHAnsi"/>
                <w:b/>
                <w:sz w:val="18"/>
                <w:szCs w:val="18"/>
              </w:rPr>
            </w:pPr>
          </w:p>
        </w:tc>
        <w:tc>
          <w:tcPr>
            <w:tcW w:w="0" w:type="auto"/>
            <w:vAlign w:val="center"/>
          </w:tcPr>
          <w:p w:rsidR="00DB5AAF" w:rsidRPr="005F6BC1" w:rsidRDefault="00DB5AAF" w:rsidP="00696BDD">
            <w:pPr>
              <w:rPr>
                <w:rFonts w:asciiTheme="minorHAnsi" w:hAnsiTheme="minorHAnsi" w:cstheme="minorHAnsi"/>
                <w:b/>
                <w:sz w:val="18"/>
                <w:szCs w:val="18"/>
              </w:rPr>
            </w:pPr>
          </w:p>
        </w:tc>
        <w:tc>
          <w:tcPr>
            <w:tcW w:w="0" w:type="auto"/>
            <w:vAlign w:val="center"/>
          </w:tcPr>
          <w:p w:rsidR="00DB5AAF" w:rsidRPr="005F6BC1" w:rsidRDefault="00DB5AAF" w:rsidP="00696BDD">
            <w:pPr>
              <w:rPr>
                <w:rFonts w:asciiTheme="minorHAnsi" w:hAnsiTheme="minorHAnsi" w:cstheme="minorHAnsi"/>
                <w:b/>
                <w:sz w:val="18"/>
                <w:szCs w:val="18"/>
              </w:rPr>
            </w:pPr>
          </w:p>
        </w:tc>
        <w:tc>
          <w:tcPr>
            <w:tcW w:w="0" w:type="auto"/>
            <w:vAlign w:val="center"/>
          </w:tcPr>
          <w:p w:rsidR="00DB5AAF" w:rsidRPr="005F6BC1" w:rsidRDefault="00DB5AAF" w:rsidP="00696BDD">
            <w:pPr>
              <w:rPr>
                <w:rFonts w:asciiTheme="minorHAnsi" w:hAnsiTheme="minorHAnsi" w:cstheme="minorHAnsi"/>
                <w:b/>
                <w:sz w:val="18"/>
                <w:szCs w:val="18"/>
              </w:rPr>
            </w:pPr>
          </w:p>
        </w:tc>
      </w:tr>
      <w:tr w:rsidR="00DB5AAF" w:rsidRPr="005F6BC1" w:rsidTr="00210336">
        <w:trPr>
          <w:jc w:val="center"/>
        </w:trPr>
        <w:tc>
          <w:tcPr>
            <w:tcW w:w="6072" w:type="dxa"/>
            <w:vAlign w:val="center"/>
          </w:tcPr>
          <w:p w:rsidR="00210336" w:rsidRDefault="00210336" w:rsidP="00B8237B">
            <w:pPr>
              <w:pStyle w:val="Sangradetextonormal"/>
              <w:spacing w:after="0"/>
              <w:ind w:left="0"/>
              <w:rPr>
                <w:rFonts w:asciiTheme="minorHAnsi" w:hAnsiTheme="minorHAnsi" w:cstheme="minorHAnsi"/>
                <w:b/>
                <w:bCs/>
                <w:color w:val="000000"/>
                <w:sz w:val="18"/>
                <w:szCs w:val="18"/>
              </w:rPr>
            </w:pPr>
          </w:p>
          <w:p w:rsidR="001F45BA" w:rsidRDefault="007C4C5E" w:rsidP="00B8237B">
            <w:pPr>
              <w:pStyle w:val="Sangradetextonormal"/>
              <w:spacing w:after="0"/>
              <w:ind w:left="0"/>
              <w:rPr>
                <w:rFonts w:asciiTheme="minorHAnsi" w:hAnsiTheme="minorHAnsi" w:cstheme="minorHAnsi"/>
                <w:b/>
                <w:bCs/>
                <w:color w:val="000000"/>
                <w:sz w:val="18"/>
                <w:szCs w:val="18"/>
              </w:rPr>
            </w:pPr>
            <w:r w:rsidRPr="005F6BC1">
              <w:rPr>
                <w:rFonts w:asciiTheme="minorHAnsi" w:hAnsiTheme="minorHAnsi" w:cstheme="minorHAnsi"/>
                <w:b/>
                <w:bCs/>
                <w:color w:val="000000"/>
                <w:sz w:val="18"/>
                <w:szCs w:val="18"/>
              </w:rPr>
              <w:t>FISCAL DEL SERVICIO</w:t>
            </w:r>
          </w:p>
          <w:p w:rsidR="00210336" w:rsidRPr="005F6BC1" w:rsidRDefault="00210336" w:rsidP="00B8237B">
            <w:pPr>
              <w:pStyle w:val="Sangradetextonormal"/>
              <w:spacing w:after="0"/>
              <w:ind w:left="0"/>
              <w:rPr>
                <w:rFonts w:asciiTheme="minorHAnsi" w:hAnsiTheme="minorHAnsi" w:cstheme="minorHAnsi"/>
                <w:b/>
                <w:bCs/>
                <w:color w:val="000000"/>
                <w:sz w:val="18"/>
                <w:szCs w:val="18"/>
              </w:rPr>
            </w:pPr>
          </w:p>
          <w:p w:rsidR="007C4C5E" w:rsidRPr="005F6BC1" w:rsidRDefault="007C4C5E" w:rsidP="007C4C5E">
            <w:pPr>
              <w:autoSpaceDE w:val="0"/>
              <w:autoSpaceDN w:val="0"/>
              <w:adjustRightInd w:val="0"/>
              <w:jc w:val="both"/>
              <w:rPr>
                <w:rFonts w:asciiTheme="minorHAnsi" w:hAnsiTheme="minorHAnsi" w:cstheme="minorHAnsi"/>
                <w:color w:val="000000"/>
                <w:sz w:val="18"/>
                <w:szCs w:val="18"/>
              </w:rPr>
            </w:pPr>
            <w:r w:rsidRPr="005F6BC1">
              <w:rPr>
                <w:rFonts w:asciiTheme="minorHAnsi" w:hAnsiTheme="minorHAnsi" w:cstheme="minorHAnsi"/>
                <w:color w:val="000000"/>
                <w:sz w:val="18"/>
                <w:szCs w:val="18"/>
              </w:rPr>
              <w:t xml:space="preserve">Se designará un FISCAL DEL SERVICIO para fines de seguimiento y control del servicio. </w:t>
            </w:r>
          </w:p>
          <w:p w:rsidR="007C4C5E" w:rsidRPr="005F6BC1" w:rsidRDefault="007C4C5E" w:rsidP="007C4C5E">
            <w:pPr>
              <w:autoSpaceDE w:val="0"/>
              <w:autoSpaceDN w:val="0"/>
              <w:adjustRightInd w:val="0"/>
              <w:jc w:val="both"/>
              <w:rPr>
                <w:rFonts w:asciiTheme="minorHAnsi" w:hAnsiTheme="minorHAnsi" w:cstheme="minorHAnsi"/>
                <w:color w:val="000000"/>
                <w:sz w:val="18"/>
                <w:szCs w:val="18"/>
              </w:rPr>
            </w:pPr>
          </w:p>
          <w:p w:rsidR="007C4C5E" w:rsidRPr="005F6BC1" w:rsidRDefault="007C4C5E" w:rsidP="007C4C5E">
            <w:pPr>
              <w:autoSpaceDE w:val="0"/>
              <w:autoSpaceDN w:val="0"/>
              <w:adjustRightInd w:val="0"/>
              <w:jc w:val="both"/>
              <w:rPr>
                <w:rFonts w:asciiTheme="minorHAnsi" w:hAnsiTheme="minorHAnsi" w:cstheme="minorHAnsi"/>
                <w:color w:val="000000"/>
                <w:sz w:val="18"/>
                <w:szCs w:val="18"/>
              </w:rPr>
            </w:pPr>
            <w:r w:rsidRPr="005F6BC1">
              <w:rPr>
                <w:rFonts w:asciiTheme="minorHAnsi" w:hAnsiTheme="minorHAnsi" w:cstheme="minorHAnsi"/>
                <w:color w:val="000000"/>
                <w:sz w:val="18"/>
                <w:szCs w:val="18"/>
              </w:rPr>
              <w:t>Elaborará el Informe de Recepción del Servicio, mediante el cual expresará su conformidad y/o disconformidad verificando el cumplimiento de las especificaciones técnicas.</w:t>
            </w:r>
          </w:p>
          <w:p w:rsidR="007C4C5E" w:rsidRPr="005F6BC1" w:rsidRDefault="007C4C5E" w:rsidP="007C4C5E">
            <w:pPr>
              <w:autoSpaceDE w:val="0"/>
              <w:autoSpaceDN w:val="0"/>
              <w:adjustRightInd w:val="0"/>
              <w:jc w:val="both"/>
              <w:rPr>
                <w:rFonts w:asciiTheme="minorHAnsi" w:hAnsiTheme="minorHAnsi" w:cstheme="minorHAnsi"/>
                <w:color w:val="000000"/>
                <w:sz w:val="18"/>
                <w:szCs w:val="18"/>
              </w:rPr>
            </w:pPr>
          </w:p>
          <w:p w:rsidR="007C4C5E" w:rsidRPr="005F6BC1" w:rsidRDefault="007C4C5E" w:rsidP="007C4C5E">
            <w:pPr>
              <w:autoSpaceDE w:val="0"/>
              <w:autoSpaceDN w:val="0"/>
              <w:adjustRightInd w:val="0"/>
              <w:jc w:val="both"/>
              <w:rPr>
                <w:rFonts w:asciiTheme="minorHAnsi" w:hAnsiTheme="minorHAnsi" w:cstheme="minorHAnsi"/>
                <w:color w:val="000000"/>
                <w:sz w:val="18"/>
                <w:szCs w:val="18"/>
              </w:rPr>
            </w:pPr>
            <w:r w:rsidRPr="005F6BC1">
              <w:rPr>
                <w:rFonts w:asciiTheme="minorHAnsi" w:hAnsiTheme="minorHAnsi" w:cstheme="minorHAnsi"/>
                <w:color w:val="000000"/>
                <w:sz w:val="18"/>
                <w:szCs w:val="18"/>
              </w:rPr>
              <w:t>Verificará el cumplimiento de plazos de entrega.</w:t>
            </w:r>
          </w:p>
        </w:tc>
        <w:tc>
          <w:tcPr>
            <w:tcW w:w="5416" w:type="dxa"/>
            <w:vAlign w:val="center"/>
          </w:tcPr>
          <w:p w:rsidR="00DB5AAF" w:rsidRPr="005F6BC1" w:rsidRDefault="00DB5AAF" w:rsidP="00696BDD">
            <w:pPr>
              <w:rPr>
                <w:rFonts w:asciiTheme="minorHAnsi" w:hAnsiTheme="minorHAnsi" w:cstheme="minorHAnsi"/>
                <w:b/>
                <w:sz w:val="18"/>
                <w:szCs w:val="18"/>
              </w:rPr>
            </w:pPr>
          </w:p>
        </w:tc>
        <w:tc>
          <w:tcPr>
            <w:tcW w:w="0" w:type="auto"/>
            <w:vAlign w:val="center"/>
          </w:tcPr>
          <w:p w:rsidR="00DB5AAF" w:rsidRPr="005F6BC1" w:rsidRDefault="00DB5AAF" w:rsidP="00696BDD">
            <w:pPr>
              <w:rPr>
                <w:rFonts w:asciiTheme="minorHAnsi" w:hAnsiTheme="minorHAnsi" w:cstheme="minorHAnsi"/>
                <w:b/>
                <w:sz w:val="18"/>
                <w:szCs w:val="18"/>
              </w:rPr>
            </w:pPr>
          </w:p>
        </w:tc>
        <w:tc>
          <w:tcPr>
            <w:tcW w:w="0" w:type="auto"/>
            <w:vAlign w:val="center"/>
          </w:tcPr>
          <w:p w:rsidR="00DB5AAF" w:rsidRPr="005F6BC1" w:rsidRDefault="00DB5AAF" w:rsidP="00696BDD">
            <w:pPr>
              <w:rPr>
                <w:rFonts w:asciiTheme="minorHAnsi" w:hAnsiTheme="minorHAnsi" w:cstheme="minorHAnsi"/>
                <w:b/>
                <w:sz w:val="18"/>
                <w:szCs w:val="18"/>
              </w:rPr>
            </w:pPr>
          </w:p>
        </w:tc>
        <w:tc>
          <w:tcPr>
            <w:tcW w:w="0" w:type="auto"/>
            <w:vAlign w:val="center"/>
          </w:tcPr>
          <w:p w:rsidR="00DB5AAF" w:rsidRPr="005F6BC1" w:rsidRDefault="00DB5AAF" w:rsidP="00696BDD">
            <w:pPr>
              <w:rPr>
                <w:rFonts w:asciiTheme="minorHAnsi" w:hAnsiTheme="minorHAnsi" w:cstheme="minorHAnsi"/>
                <w:b/>
                <w:sz w:val="18"/>
                <w:szCs w:val="18"/>
              </w:rPr>
            </w:pPr>
          </w:p>
        </w:tc>
      </w:tr>
      <w:tr w:rsidR="00DB5AAF" w:rsidRPr="005F6BC1" w:rsidTr="00210336">
        <w:trPr>
          <w:trHeight w:val="1406"/>
          <w:jc w:val="center"/>
        </w:trPr>
        <w:tc>
          <w:tcPr>
            <w:tcW w:w="6072" w:type="dxa"/>
            <w:vAlign w:val="center"/>
          </w:tcPr>
          <w:p w:rsidR="00210336" w:rsidRDefault="00210336" w:rsidP="00B8237B">
            <w:pPr>
              <w:jc w:val="both"/>
              <w:rPr>
                <w:rFonts w:asciiTheme="minorHAnsi" w:hAnsiTheme="minorHAnsi" w:cstheme="minorHAnsi"/>
                <w:b/>
                <w:bCs/>
                <w:sz w:val="18"/>
                <w:szCs w:val="18"/>
              </w:rPr>
            </w:pPr>
          </w:p>
          <w:p w:rsidR="001F45BA" w:rsidRDefault="007C4C5E" w:rsidP="00B8237B">
            <w:pPr>
              <w:jc w:val="both"/>
              <w:rPr>
                <w:rFonts w:asciiTheme="minorHAnsi" w:hAnsiTheme="minorHAnsi" w:cstheme="minorHAnsi"/>
                <w:b/>
                <w:bCs/>
                <w:sz w:val="18"/>
                <w:szCs w:val="18"/>
              </w:rPr>
            </w:pPr>
            <w:r w:rsidRPr="005F6BC1">
              <w:rPr>
                <w:rFonts w:asciiTheme="minorHAnsi" w:hAnsiTheme="minorHAnsi" w:cstheme="minorHAnsi"/>
                <w:b/>
                <w:bCs/>
                <w:sz w:val="18"/>
                <w:szCs w:val="18"/>
              </w:rPr>
              <w:t>MEDIOS DE TRANSPORTE</w:t>
            </w:r>
          </w:p>
          <w:p w:rsidR="00210336" w:rsidRPr="005F6BC1" w:rsidRDefault="00210336" w:rsidP="00B8237B">
            <w:pPr>
              <w:jc w:val="both"/>
              <w:rPr>
                <w:rFonts w:asciiTheme="minorHAnsi" w:hAnsiTheme="minorHAnsi" w:cstheme="minorHAnsi"/>
                <w:b/>
                <w:bCs/>
                <w:sz w:val="18"/>
                <w:szCs w:val="18"/>
              </w:rPr>
            </w:pPr>
          </w:p>
          <w:p w:rsidR="007C4C5E" w:rsidRPr="005F6BC1" w:rsidRDefault="007C4C5E" w:rsidP="007C4C5E">
            <w:pPr>
              <w:autoSpaceDE w:val="0"/>
              <w:autoSpaceDN w:val="0"/>
              <w:adjustRightInd w:val="0"/>
              <w:jc w:val="both"/>
              <w:rPr>
                <w:rFonts w:asciiTheme="minorHAnsi" w:hAnsiTheme="minorHAnsi" w:cstheme="minorHAnsi"/>
                <w:sz w:val="18"/>
                <w:szCs w:val="18"/>
              </w:rPr>
            </w:pPr>
            <w:r w:rsidRPr="005F6BC1">
              <w:rPr>
                <w:rFonts w:asciiTheme="minorHAnsi" w:hAnsiTheme="minorHAnsi" w:cstheme="minorHAnsi"/>
                <w:sz w:val="18"/>
                <w:szCs w:val="18"/>
              </w:rPr>
              <w:t>El Proponente deberá considerar gastos de transporte de la documentación a ser empastado desde las oficinas de la Unidad Regional de Contabilidad (señalado en el lugar de prestación del servicio), traslado a la empresa de empaste, una vez concluido el trabajo su envío hasta el Lugar establecido en la presente.</w:t>
            </w:r>
          </w:p>
          <w:p w:rsidR="007C4C5E" w:rsidRPr="005F6BC1" w:rsidRDefault="007C4C5E" w:rsidP="00B8237B">
            <w:pPr>
              <w:jc w:val="both"/>
              <w:rPr>
                <w:rFonts w:asciiTheme="minorHAnsi" w:hAnsiTheme="minorHAnsi" w:cstheme="minorHAnsi"/>
                <w:b/>
                <w:sz w:val="18"/>
                <w:szCs w:val="18"/>
              </w:rPr>
            </w:pPr>
          </w:p>
        </w:tc>
        <w:tc>
          <w:tcPr>
            <w:tcW w:w="5416" w:type="dxa"/>
            <w:vAlign w:val="center"/>
          </w:tcPr>
          <w:p w:rsidR="00DB5AAF" w:rsidRPr="005F6BC1" w:rsidRDefault="00DB5AAF" w:rsidP="00696BDD">
            <w:pPr>
              <w:rPr>
                <w:rFonts w:asciiTheme="minorHAnsi" w:hAnsiTheme="minorHAnsi" w:cstheme="minorHAnsi"/>
                <w:b/>
                <w:sz w:val="18"/>
                <w:szCs w:val="18"/>
              </w:rPr>
            </w:pPr>
          </w:p>
        </w:tc>
        <w:tc>
          <w:tcPr>
            <w:tcW w:w="0" w:type="auto"/>
            <w:vAlign w:val="center"/>
          </w:tcPr>
          <w:p w:rsidR="00DB5AAF" w:rsidRPr="005F6BC1" w:rsidRDefault="00DB5AAF" w:rsidP="00696BDD">
            <w:pPr>
              <w:rPr>
                <w:rFonts w:asciiTheme="minorHAnsi" w:hAnsiTheme="minorHAnsi" w:cstheme="minorHAnsi"/>
                <w:b/>
                <w:sz w:val="18"/>
                <w:szCs w:val="18"/>
              </w:rPr>
            </w:pPr>
          </w:p>
        </w:tc>
        <w:tc>
          <w:tcPr>
            <w:tcW w:w="0" w:type="auto"/>
            <w:vAlign w:val="center"/>
          </w:tcPr>
          <w:p w:rsidR="00DB5AAF" w:rsidRPr="005F6BC1" w:rsidRDefault="00DB5AAF" w:rsidP="00696BDD">
            <w:pPr>
              <w:rPr>
                <w:rFonts w:asciiTheme="minorHAnsi" w:hAnsiTheme="minorHAnsi" w:cstheme="minorHAnsi"/>
                <w:b/>
                <w:sz w:val="18"/>
                <w:szCs w:val="18"/>
              </w:rPr>
            </w:pPr>
          </w:p>
        </w:tc>
        <w:tc>
          <w:tcPr>
            <w:tcW w:w="0" w:type="auto"/>
            <w:vAlign w:val="center"/>
          </w:tcPr>
          <w:p w:rsidR="00DB5AAF" w:rsidRPr="005F6BC1" w:rsidRDefault="00DB5AAF" w:rsidP="00696BDD">
            <w:pPr>
              <w:rPr>
                <w:rFonts w:asciiTheme="minorHAnsi" w:hAnsiTheme="minorHAnsi" w:cstheme="minorHAnsi"/>
                <w:b/>
                <w:sz w:val="18"/>
                <w:szCs w:val="18"/>
              </w:rPr>
            </w:pPr>
          </w:p>
        </w:tc>
      </w:tr>
      <w:tr w:rsidR="003C7ED4" w:rsidRPr="005F6BC1" w:rsidTr="00210336">
        <w:trPr>
          <w:jc w:val="center"/>
        </w:trPr>
        <w:tc>
          <w:tcPr>
            <w:tcW w:w="6072" w:type="dxa"/>
            <w:vAlign w:val="center"/>
          </w:tcPr>
          <w:p w:rsidR="00210336" w:rsidRDefault="00210336" w:rsidP="007C4C5E">
            <w:pPr>
              <w:autoSpaceDE w:val="0"/>
              <w:autoSpaceDN w:val="0"/>
              <w:adjustRightInd w:val="0"/>
              <w:jc w:val="both"/>
              <w:rPr>
                <w:rFonts w:asciiTheme="minorHAnsi" w:hAnsiTheme="minorHAnsi" w:cstheme="minorHAnsi"/>
                <w:b/>
                <w:bCs/>
                <w:sz w:val="18"/>
                <w:szCs w:val="18"/>
              </w:rPr>
            </w:pPr>
          </w:p>
          <w:p w:rsidR="007C4C5E" w:rsidRDefault="007C4C5E" w:rsidP="007C4C5E">
            <w:pPr>
              <w:autoSpaceDE w:val="0"/>
              <w:autoSpaceDN w:val="0"/>
              <w:adjustRightInd w:val="0"/>
              <w:jc w:val="both"/>
              <w:rPr>
                <w:rFonts w:asciiTheme="minorHAnsi" w:hAnsiTheme="minorHAnsi" w:cstheme="minorHAnsi"/>
                <w:b/>
                <w:bCs/>
                <w:sz w:val="18"/>
                <w:szCs w:val="18"/>
              </w:rPr>
            </w:pPr>
            <w:r w:rsidRPr="005F6BC1">
              <w:rPr>
                <w:rFonts w:asciiTheme="minorHAnsi" w:hAnsiTheme="minorHAnsi" w:cstheme="minorHAnsi"/>
                <w:b/>
                <w:bCs/>
                <w:sz w:val="18"/>
                <w:szCs w:val="18"/>
              </w:rPr>
              <w:t>GARANTÍAS TÉCNICAS</w:t>
            </w:r>
          </w:p>
          <w:p w:rsidR="00210336" w:rsidRPr="005F6BC1" w:rsidRDefault="00210336" w:rsidP="007C4C5E">
            <w:pPr>
              <w:autoSpaceDE w:val="0"/>
              <w:autoSpaceDN w:val="0"/>
              <w:adjustRightInd w:val="0"/>
              <w:jc w:val="both"/>
              <w:rPr>
                <w:rFonts w:asciiTheme="minorHAnsi" w:hAnsiTheme="minorHAnsi" w:cstheme="minorHAnsi"/>
                <w:b/>
                <w:bCs/>
                <w:sz w:val="18"/>
                <w:szCs w:val="18"/>
              </w:rPr>
            </w:pPr>
          </w:p>
          <w:p w:rsidR="003C7ED4" w:rsidRPr="005F6BC1" w:rsidRDefault="007C4C5E" w:rsidP="007C4C5E">
            <w:pPr>
              <w:autoSpaceDE w:val="0"/>
              <w:autoSpaceDN w:val="0"/>
              <w:adjustRightInd w:val="0"/>
              <w:ind w:right="102"/>
              <w:jc w:val="both"/>
              <w:rPr>
                <w:rFonts w:asciiTheme="minorHAnsi" w:hAnsiTheme="minorHAnsi" w:cstheme="minorHAnsi"/>
                <w:b/>
                <w:sz w:val="18"/>
                <w:szCs w:val="18"/>
              </w:rPr>
            </w:pPr>
            <w:r w:rsidRPr="005F6BC1">
              <w:rPr>
                <w:rFonts w:asciiTheme="minorHAnsi" w:hAnsiTheme="minorHAnsi" w:cstheme="minorHAnsi"/>
                <w:sz w:val="18"/>
                <w:szCs w:val="18"/>
              </w:rPr>
              <w:t xml:space="preserve">Una vez realizada la entrega definitiva del servicio, se requerirá una garantía de calidad del servicio de 1 (un) año, ante cualquier problema respecto al acabado del empaste, esta garantía no tendrá ningún costo adicional para YPFB.  </w:t>
            </w:r>
          </w:p>
        </w:tc>
        <w:tc>
          <w:tcPr>
            <w:tcW w:w="5416" w:type="dxa"/>
            <w:vAlign w:val="center"/>
          </w:tcPr>
          <w:p w:rsidR="003C7ED4" w:rsidRPr="005F6BC1" w:rsidRDefault="003C7ED4" w:rsidP="00696BDD">
            <w:pPr>
              <w:rPr>
                <w:rFonts w:asciiTheme="minorHAnsi" w:hAnsiTheme="minorHAnsi" w:cstheme="minorHAnsi"/>
                <w:b/>
                <w:sz w:val="18"/>
                <w:szCs w:val="18"/>
              </w:rPr>
            </w:pPr>
          </w:p>
        </w:tc>
        <w:tc>
          <w:tcPr>
            <w:tcW w:w="0" w:type="auto"/>
            <w:vAlign w:val="center"/>
          </w:tcPr>
          <w:p w:rsidR="003C7ED4" w:rsidRPr="005F6BC1" w:rsidRDefault="003C7ED4" w:rsidP="00696BDD">
            <w:pPr>
              <w:rPr>
                <w:rFonts w:asciiTheme="minorHAnsi" w:hAnsiTheme="minorHAnsi" w:cstheme="minorHAnsi"/>
                <w:b/>
                <w:sz w:val="18"/>
                <w:szCs w:val="18"/>
              </w:rPr>
            </w:pPr>
          </w:p>
        </w:tc>
        <w:tc>
          <w:tcPr>
            <w:tcW w:w="0" w:type="auto"/>
            <w:vAlign w:val="center"/>
          </w:tcPr>
          <w:p w:rsidR="003C7ED4" w:rsidRPr="005F6BC1" w:rsidRDefault="003C7ED4" w:rsidP="00696BDD">
            <w:pPr>
              <w:rPr>
                <w:rFonts w:asciiTheme="minorHAnsi" w:hAnsiTheme="minorHAnsi" w:cstheme="minorHAnsi"/>
                <w:b/>
                <w:sz w:val="18"/>
                <w:szCs w:val="18"/>
              </w:rPr>
            </w:pPr>
          </w:p>
        </w:tc>
        <w:tc>
          <w:tcPr>
            <w:tcW w:w="0" w:type="auto"/>
            <w:vAlign w:val="center"/>
          </w:tcPr>
          <w:p w:rsidR="003C7ED4" w:rsidRPr="005F6BC1" w:rsidRDefault="003C7ED4" w:rsidP="00696BDD">
            <w:pPr>
              <w:rPr>
                <w:rFonts w:asciiTheme="minorHAnsi" w:hAnsiTheme="minorHAnsi" w:cstheme="minorHAnsi"/>
                <w:b/>
                <w:sz w:val="18"/>
                <w:szCs w:val="18"/>
              </w:rPr>
            </w:pPr>
          </w:p>
        </w:tc>
      </w:tr>
    </w:tbl>
    <w:p w:rsidR="00DB5AAF" w:rsidRPr="00DB5AAF" w:rsidRDefault="00DB5AAF" w:rsidP="00DB5AAF">
      <w:pPr>
        <w:jc w:val="center"/>
        <w:rPr>
          <w:rFonts w:ascii="Calibri" w:hAnsi="Calibri" w:cs="Calibri"/>
          <w:b/>
          <w:sz w:val="18"/>
          <w:szCs w:val="18"/>
        </w:rPr>
      </w:pPr>
    </w:p>
    <w:p w:rsidR="00DB5AAF" w:rsidRDefault="00DB5AAF" w:rsidP="00DB5AAF">
      <w:pPr>
        <w:jc w:val="center"/>
        <w:rPr>
          <w:rFonts w:ascii="Calibri" w:hAnsi="Calibri" w:cs="Calibri"/>
          <w:b/>
          <w:sz w:val="18"/>
          <w:szCs w:val="18"/>
        </w:rPr>
      </w:pPr>
    </w:p>
    <w:p w:rsidR="005F6BC1" w:rsidRDefault="005F6BC1" w:rsidP="00DB5AAF">
      <w:pPr>
        <w:jc w:val="center"/>
        <w:rPr>
          <w:rFonts w:ascii="Calibri" w:hAnsi="Calibri" w:cs="Calibri"/>
          <w:b/>
          <w:sz w:val="18"/>
          <w:szCs w:val="18"/>
        </w:rPr>
      </w:pPr>
    </w:p>
    <w:p w:rsidR="005F6BC1" w:rsidRDefault="005F6BC1" w:rsidP="00DB5AAF">
      <w:pPr>
        <w:jc w:val="center"/>
        <w:rPr>
          <w:rFonts w:ascii="Calibri" w:hAnsi="Calibri" w:cs="Calibri"/>
          <w:b/>
          <w:sz w:val="18"/>
          <w:szCs w:val="18"/>
        </w:rPr>
      </w:pPr>
    </w:p>
    <w:p w:rsidR="005F6BC1" w:rsidRDefault="005F6BC1" w:rsidP="00DB5AAF">
      <w:pPr>
        <w:jc w:val="center"/>
        <w:rPr>
          <w:rFonts w:ascii="Calibri" w:hAnsi="Calibri" w:cs="Calibri"/>
          <w:b/>
          <w:sz w:val="18"/>
          <w:szCs w:val="18"/>
        </w:rPr>
      </w:pPr>
    </w:p>
    <w:p w:rsidR="005F6BC1" w:rsidRPr="00DB5AAF" w:rsidRDefault="005F6BC1" w:rsidP="00DB5AAF">
      <w:pPr>
        <w:jc w:val="center"/>
        <w:rPr>
          <w:rFonts w:ascii="Calibri" w:hAnsi="Calibri" w:cs="Calibri"/>
          <w:b/>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2C1229" w:rsidRDefault="00571249" w:rsidP="002C1229">
      <w:pPr>
        <w:jc w:val="center"/>
        <w:rPr>
          <w:rFonts w:ascii="Calibri" w:hAnsi="Calibri" w:cs="Calibri"/>
          <w:b/>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0B566F" w:rsidRDefault="000B566F" w:rsidP="00DB5AAF">
      <w:pPr>
        <w:jc w:val="center"/>
        <w:rPr>
          <w:rFonts w:ascii="Calibri" w:hAnsi="Calibri" w:cs="Calibri"/>
          <w:b/>
          <w:sz w:val="18"/>
          <w:szCs w:val="18"/>
        </w:rPr>
        <w:sectPr w:rsidR="000B566F" w:rsidSect="000B566F">
          <w:pgSz w:w="15840" w:h="12240" w:orient="landscape" w:code="1"/>
          <w:pgMar w:top="1276" w:right="947" w:bottom="1610" w:left="851" w:header="709" w:footer="709" w:gutter="0"/>
          <w:cols w:space="708"/>
          <w:docGrid w:linePitch="360"/>
        </w:sectPr>
      </w:pPr>
    </w:p>
    <w:p w:rsidR="000C36B2" w:rsidRDefault="000C36B2" w:rsidP="00685346">
      <w:pPr>
        <w:pStyle w:val="Ttulo2"/>
        <w:jc w:val="center"/>
        <w:rPr>
          <w:rFonts w:ascii="Calibri" w:hAnsi="Calibri" w:cs="Calibri"/>
          <w:u w:val="none"/>
          <w:lang w:val="es-BO"/>
        </w:rPr>
      </w:pPr>
      <w:bookmarkStart w:id="8" w:name="_Toc246254702"/>
      <w:bookmarkStart w:id="9" w:name="_Toc287450118"/>
      <w:bookmarkStart w:id="10" w:name="_Toc287606100"/>
      <w:bookmarkStart w:id="11" w:name="_Toc288742114"/>
      <w:bookmarkStart w:id="12" w:name="_Toc288742448"/>
      <w:r w:rsidRPr="000C36B2">
        <w:rPr>
          <w:rFonts w:ascii="Calibri" w:hAnsi="Calibri" w:cs="Calibri"/>
          <w:u w:val="none"/>
          <w:lang w:val="es-BO"/>
        </w:rPr>
        <w:lastRenderedPageBreak/>
        <w:t>PARTE IV</w:t>
      </w: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CONTRATACIÓN DE </w:t>
      </w:r>
      <w:r w:rsidR="00D360C1">
        <w:rPr>
          <w:rFonts w:ascii="Calibri" w:hAnsi="Calibri" w:cs="Calibri"/>
          <w:color w:val="000000"/>
          <w:szCs w:val="22"/>
          <w:u w:val="none"/>
        </w:rPr>
        <w:t>SERVICIOS GENERALES</w:t>
      </w:r>
    </w:p>
    <w:p w:rsidR="00685346" w:rsidRDefault="00685346" w:rsidP="00685346">
      <w:pPr>
        <w:pStyle w:val="Sinespaciado"/>
        <w:jc w:val="both"/>
      </w:pPr>
    </w:p>
    <w:p w:rsidR="00685346" w:rsidRDefault="00685346" w:rsidP="00685346">
      <w:pPr>
        <w:pStyle w:val="Sinespaciado"/>
        <w:jc w:val="both"/>
      </w:pPr>
      <w:r>
        <w:t xml:space="preserve">Previa a la evaluación del método de selección establecido en el presente DCD </w:t>
      </w:r>
      <w:r w:rsidRPr="00323D8B">
        <w:t>(Precio Evaluado Más Bajo o Calidad Propuesta Técnica y Costo), se deberá realizar la evaluación preliminar y verificación de errores aritméticos.</w:t>
      </w:r>
      <w:r>
        <w:t xml:space="preserve"> </w:t>
      </w:r>
    </w:p>
    <w:p w:rsidR="00685346" w:rsidRDefault="00685346" w:rsidP="00685346">
      <w:pPr>
        <w:pStyle w:val="Sinespaciado"/>
        <w:jc w:val="both"/>
      </w:pPr>
    </w:p>
    <w:p w:rsidR="00685346" w:rsidRPr="0025735E" w:rsidRDefault="00685346" w:rsidP="00E53766">
      <w:pPr>
        <w:pStyle w:val="Sinespaciado"/>
        <w:numPr>
          <w:ilvl w:val="0"/>
          <w:numId w:val="7"/>
        </w:numPr>
        <w:ind w:left="426" w:hanging="426"/>
        <w:jc w:val="both"/>
        <w:rPr>
          <w:b/>
        </w:rPr>
      </w:pPr>
      <w:r w:rsidRPr="0025735E">
        <w:rPr>
          <w:b/>
        </w:rPr>
        <w:t xml:space="preserve">EVALUACIÓN PRELIMINAR </w:t>
      </w: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el presente DBC.</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095912" w:rsidRPr="005F6BC1" w:rsidRDefault="00685346" w:rsidP="00993917">
      <w:pPr>
        <w:pStyle w:val="Sinespaciado"/>
        <w:numPr>
          <w:ilvl w:val="0"/>
          <w:numId w:val="7"/>
        </w:numPr>
        <w:ind w:left="426" w:hanging="426"/>
        <w:jc w:val="both"/>
        <w:rPr>
          <w:b/>
          <w:color w:val="FF0000"/>
        </w:rPr>
      </w:pPr>
      <w:r w:rsidRPr="005F6BC1">
        <w:rPr>
          <w:b/>
        </w:rPr>
        <w:t>METODO DE SELECCIÓN - PRECIO EVALUADO MAS BAJO</w:t>
      </w:r>
      <w:r w:rsidR="00323D8B" w:rsidRPr="005F6BC1">
        <w:rPr>
          <w:b/>
        </w:rPr>
        <w:t>.-</w:t>
      </w:r>
      <w:r w:rsidR="0025735E" w:rsidRPr="005F6BC1">
        <w:rPr>
          <w:b/>
        </w:rPr>
        <w:t xml:space="preserve"> </w:t>
      </w:r>
    </w:p>
    <w:p w:rsidR="00095912" w:rsidRDefault="00095912" w:rsidP="00095912">
      <w:pPr>
        <w:pStyle w:val="Sinespaciado"/>
        <w:jc w:val="both"/>
      </w:pPr>
    </w:p>
    <w:p w:rsidR="00095912" w:rsidRDefault="00095912" w:rsidP="00095912">
      <w:pPr>
        <w:pStyle w:val="Sinespaciado"/>
        <w:jc w:val="both"/>
      </w:pPr>
      <w:r w:rsidRPr="00D34E4A">
        <w:t>Cuando se elija este Método, el procedimiento de evaluación será el siguiente:</w:t>
      </w:r>
    </w:p>
    <w:p w:rsidR="00095912" w:rsidRPr="00685346" w:rsidRDefault="00095912" w:rsidP="00095912">
      <w:pPr>
        <w:pStyle w:val="Sinespaciado"/>
        <w:jc w:val="both"/>
        <w:rPr>
          <w:rFonts w:cs="Calibri"/>
          <w:b/>
          <w:color w:val="000000"/>
        </w:rPr>
      </w:pPr>
    </w:p>
    <w:p w:rsidR="00095912" w:rsidRPr="00685346" w:rsidRDefault="00095912" w:rsidP="00095912">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095912" w:rsidRDefault="00095912" w:rsidP="00095912">
      <w:pPr>
        <w:pStyle w:val="Sinespaciado"/>
        <w:jc w:val="both"/>
        <w:rPr>
          <w:highlight w:val="yellow"/>
        </w:rPr>
      </w:pPr>
    </w:p>
    <w:p w:rsidR="00095912" w:rsidRPr="00547518" w:rsidRDefault="00095912" w:rsidP="00095912">
      <w:pPr>
        <w:pStyle w:val="Sinespaciado"/>
        <w:jc w:val="both"/>
      </w:pPr>
      <w:r w:rsidRPr="00547518">
        <w:t>El Comité de Contratación en base a la/las propuesta(s) económica(s) ajustada(s) y que no hayan superado el precio referencial, determinará el orden de prelación de las mismas con relación a la propuesta económica más baja.</w:t>
      </w:r>
    </w:p>
    <w:p w:rsidR="00095912" w:rsidRPr="00547518" w:rsidRDefault="00095912" w:rsidP="00095912">
      <w:pPr>
        <w:pStyle w:val="Sinespaciado"/>
        <w:ind w:left="720"/>
        <w:jc w:val="both"/>
      </w:pPr>
    </w:p>
    <w:p w:rsidR="00095912" w:rsidRPr="00547518" w:rsidRDefault="00095912" w:rsidP="00095912">
      <w:pPr>
        <w:pStyle w:val="Sinespaciado"/>
        <w:jc w:val="both"/>
        <w:rPr>
          <w:rFonts w:cs="Calibri"/>
        </w:rPr>
      </w:pPr>
      <w:r w:rsidRPr="00547518">
        <w:rPr>
          <w:rFonts w:cs="Calibri"/>
        </w:rPr>
        <w:t>En caso de existir un empate entre dos o más propuestas, se procederá a la evaluación de las propuestas técnicas que hubiesen empatado.</w:t>
      </w:r>
    </w:p>
    <w:p w:rsidR="00095912" w:rsidRPr="00547518" w:rsidRDefault="00095912" w:rsidP="00095912">
      <w:pPr>
        <w:pStyle w:val="Sinespaciado"/>
        <w:jc w:val="both"/>
        <w:rPr>
          <w:rFonts w:cs="Calibri"/>
          <w:color w:val="000000"/>
        </w:rPr>
      </w:pPr>
    </w:p>
    <w:p w:rsidR="00095912" w:rsidRPr="00547518" w:rsidRDefault="00095912" w:rsidP="00095912">
      <w:pPr>
        <w:pStyle w:val="Sinespaciado"/>
        <w:numPr>
          <w:ilvl w:val="0"/>
          <w:numId w:val="9"/>
        </w:numPr>
        <w:ind w:left="426" w:hanging="426"/>
        <w:jc w:val="both"/>
        <w:rPr>
          <w:rFonts w:cs="Calibri"/>
          <w:b/>
          <w:color w:val="000000"/>
        </w:rPr>
      </w:pPr>
      <w:r w:rsidRPr="00547518">
        <w:rPr>
          <w:rFonts w:cs="Calibri"/>
          <w:b/>
          <w:color w:val="000000"/>
        </w:rPr>
        <w:t xml:space="preserve">Evaluación Técnica </w:t>
      </w:r>
    </w:p>
    <w:p w:rsidR="00095912" w:rsidRPr="00547518" w:rsidRDefault="00095912" w:rsidP="00095912">
      <w:pPr>
        <w:widowControl w:val="0"/>
        <w:tabs>
          <w:tab w:val="left" w:pos="1418"/>
        </w:tabs>
        <w:jc w:val="both"/>
        <w:rPr>
          <w:rFonts w:ascii="Calibri" w:hAnsi="Calibri" w:cs="Calibri"/>
          <w:sz w:val="22"/>
          <w:szCs w:val="22"/>
        </w:rPr>
      </w:pPr>
    </w:p>
    <w:p w:rsidR="00095912" w:rsidRPr="00547518" w:rsidRDefault="00095912" w:rsidP="00095912">
      <w:pPr>
        <w:widowControl w:val="0"/>
        <w:tabs>
          <w:tab w:val="left" w:pos="1418"/>
        </w:tabs>
        <w:jc w:val="both"/>
        <w:rPr>
          <w:rFonts w:ascii="Calibri" w:hAnsi="Calibri" w:cs="Calibri"/>
          <w:sz w:val="22"/>
          <w:szCs w:val="22"/>
        </w:rPr>
      </w:pPr>
      <w:r w:rsidRPr="00547518">
        <w:rPr>
          <w:rFonts w:ascii="Calibri" w:hAnsi="Calibri" w:cs="Calibri"/>
          <w:sz w:val="22"/>
          <w:szCs w:val="22"/>
        </w:rPr>
        <w:lastRenderedPageBreak/>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095912" w:rsidRPr="00547518" w:rsidRDefault="00095912" w:rsidP="00095912">
      <w:pPr>
        <w:tabs>
          <w:tab w:val="left" w:pos="1418"/>
        </w:tabs>
        <w:ind w:left="720"/>
        <w:jc w:val="both"/>
        <w:rPr>
          <w:rFonts w:ascii="Calibri" w:hAnsi="Calibri" w:cs="Calibri"/>
          <w:sz w:val="22"/>
          <w:szCs w:val="22"/>
        </w:rPr>
      </w:pPr>
    </w:p>
    <w:p w:rsidR="00095912" w:rsidRPr="00547518" w:rsidRDefault="00095912" w:rsidP="00095912">
      <w:pPr>
        <w:tabs>
          <w:tab w:val="left" w:pos="1418"/>
        </w:tabs>
        <w:jc w:val="both"/>
        <w:rPr>
          <w:rFonts w:ascii="Calibri" w:hAnsi="Calibri" w:cs="Calibri"/>
          <w:sz w:val="22"/>
          <w:szCs w:val="22"/>
        </w:rPr>
      </w:pPr>
      <w:r w:rsidRPr="00547518">
        <w:rPr>
          <w:rFonts w:ascii="Calibri" w:hAnsi="Calibri" w:cs="Calibri"/>
          <w:sz w:val="22"/>
          <w:szCs w:val="22"/>
        </w:rPr>
        <w:t>En caso de existir empate entre dos o más propuestas, el Comité de Contratación será responsable de definir el desempate, aspecto que será señalado en el Informe de Evaluación y Recomendación.</w:t>
      </w:r>
    </w:p>
    <w:p w:rsidR="00095912" w:rsidRPr="00547518" w:rsidRDefault="00095912" w:rsidP="00095912">
      <w:pPr>
        <w:pStyle w:val="Sinespaciado"/>
        <w:ind w:left="720"/>
        <w:jc w:val="both"/>
        <w:rPr>
          <w:rFonts w:cs="Calibri"/>
        </w:rPr>
      </w:pPr>
    </w:p>
    <w:p w:rsidR="00095912" w:rsidRPr="007569F0" w:rsidRDefault="00095912" w:rsidP="00095912">
      <w:pPr>
        <w:pStyle w:val="Sinespaciado"/>
        <w:jc w:val="both"/>
        <w:rPr>
          <w:rFonts w:cs="Calibri"/>
        </w:rPr>
      </w:pPr>
      <w:r w:rsidRPr="00547518">
        <w:rPr>
          <w:rFonts w:cs="Calibri"/>
        </w:rPr>
        <w:t>En caso de existir aspectos subsanables, el Comité de Contratación podrá solicitar al/los proponente(s) consultas, aclaraciones o aspectos que sean subsanables de sus propuestas, debiendo tener el respaldo de los mismos.</w:t>
      </w:r>
    </w:p>
    <w:p w:rsidR="00095912" w:rsidRPr="00685346" w:rsidRDefault="00095912" w:rsidP="00095912">
      <w:pPr>
        <w:pStyle w:val="Sinespaciado"/>
        <w:rPr>
          <w:rFonts w:cs="Calibri"/>
        </w:rPr>
      </w:pPr>
    </w:p>
    <w:p w:rsidR="00095912" w:rsidRPr="00921673" w:rsidRDefault="00095912" w:rsidP="00095912">
      <w:pPr>
        <w:pStyle w:val="Sinespaciado"/>
        <w:numPr>
          <w:ilvl w:val="0"/>
          <w:numId w:val="9"/>
        </w:numPr>
        <w:ind w:left="426" w:hanging="426"/>
        <w:jc w:val="both"/>
        <w:rPr>
          <w:b/>
        </w:rPr>
      </w:pPr>
      <w:r>
        <w:rPr>
          <w:b/>
        </w:rPr>
        <w:t>Resultado de la Evaluación</w:t>
      </w:r>
    </w:p>
    <w:p w:rsidR="00095912" w:rsidRDefault="00095912" w:rsidP="00095912">
      <w:pPr>
        <w:pStyle w:val="Sinespaciado"/>
        <w:jc w:val="both"/>
      </w:pPr>
      <w:r w:rsidRPr="00D22F88">
        <w:t xml:space="preserve">Una vez </w:t>
      </w:r>
      <w:r>
        <w:t>evaluadas</w:t>
      </w:r>
      <w:r w:rsidRPr="00D22F88">
        <w:t xml:space="preserve"> las </w:t>
      </w:r>
      <w:r>
        <w:t xml:space="preserve">ofertas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685346" w:rsidRDefault="00685346" w:rsidP="00685346">
      <w:pPr>
        <w:pStyle w:val="Sinespaciado"/>
        <w:jc w:val="both"/>
      </w:pPr>
    </w:p>
    <w:bookmarkEnd w:id="8"/>
    <w:bookmarkEnd w:id="9"/>
    <w:bookmarkEnd w:id="10"/>
    <w:bookmarkEnd w:id="11"/>
    <w:bookmarkEnd w:id="12"/>
    <w:p w:rsidR="0025735E" w:rsidRPr="00685346" w:rsidRDefault="0025735E" w:rsidP="0025735E">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r w:rsidR="00095912" w:rsidRPr="00095912">
        <w:rPr>
          <w:rFonts w:cs="Calibri"/>
          <w:b/>
          <w:color w:val="000000"/>
          <w:highlight w:val="yellow"/>
        </w:rPr>
        <w:t>(No Aplica)</w:t>
      </w:r>
    </w:p>
    <w:p w:rsidR="00C04C2C" w:rsidRDefault="00C04C2C" w:rsidP="00AF4A77">
      <w:pPr>
        <w:jc w:val="center"/>
        <w:rPr>
          <w:rFonts w:ascii="Verdana" w:hAnsi="Verdana" w:cs="Arial"/>
          <w:b/>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5F6BC1" w:rsidRDefault="005F6BC1" w:rsidP="00933E4A">
      <w:pPr>
        <w:jc w:val="center"/>
        <w:rPr>
          <w:rFonts w:ascii="Calibri" w:hAnsi="Calibri" w:cs="Calibri"/>
          <w:b/>
          <w:bCs/>
        </w:rPr>
      </w:pPr>
    </w:p>
    <w:p w:rsidR="005F6BC1" w:rsidRDefault="005F6BC1"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095912" w:rsidRDefault="00095912" w:rsidP="00933E4A">
      <w:pPr>
        <w:jc w:val="center"/>
        <w:rPr>
          <w:rFonts w:ascii="Calibri" w:hAnsi="Calibri" w:cs="Calibri"/>
          <w:b/>
          <w:bCs/>
        </w:rPr>
      </w:pPr>
    </w:p>
    <w:p w:rsidR="00933E4A" w:rsidRPr="00615ED2" w:rsidRDefault="006C66FF" w:rsidP="00933E4A">
      <w:pPr>
        <w:jc w:val="center"/>
        <w:rPr>
          <w:rFonts w:ascii="Calibri" w:hAnsi="Calibri" w:cs="Calibri"/>
          <w:b/>
          <w:bCs/>
        </w:rPr>
      </w:pPr>
      <w:r w:rsidRPr="00615ED2">
        <w:rPr>
          <w:rFonts w:ascii="Calibri" w:hAnsi="Calibri" w:cs="Calibri"/>
          <w:b/>
          <w:bCs/>
        </w:rPr>
        <w:lastRenderedPageBreak/>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Pr="00C861DD" w:rsidRDefault="00933E4A" w:rsidP="00933E4A">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095912" w:rsidRDefault="00095912" w:rsidP="00F554E9">
            <w:pPr>
              <w:jc w:val="center"/>
              <w:rPr>
                <w:rFonts w:ascii="Calibri" w:hAnsi="Calibri" w:cs="Arial"/>
                <w:b/>
                <w:sz w:val="22"/>
                <w:szCs w:val="22"/>
              </w:rPr>
            </w:pPr>
            <w:r w:rsidRPr="00095912">
              <w:rPr>
                <w:rFonts w:ascii="Calibri" w:hAnsi="Calibri" w:cs="Calibri"/>
                <w:b/>
                <w:szCs w:val="28"/>
              </w:rPr>
              <w:t>EMPASTADO DE ESTADOS FINANCIEROS Y OTROS DOCUMENTOS ADMINISTRATIVOS</w:t>
            </w: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
        <w:gridCol w:w="5529"/>
        <w:gridCol w:w="1134"/>
        <w:gridCol w:w="1134"/>
        <w:gridCol w:w="1410"/>
        <w:gridCol w:w="7"/>
      </w:tblGrid>
      <w:tr w:rsidR="00933E4A" w:rsidRPr="00F3767B" w:rsidTr="00D429F7">
        <w:trPr>
          <w:gridBefore w:val="1"/>
          <w:wBefore w:w="15" w:type="dxa"/>
          <w:cantSplit/>
          <w:jc w:val="center"/>
        </w:trPr>
        <w:tc>
          <w:tcPr>
            <w:tcW w:w="5529" w:type="dxa"/>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D429F7">
        <w:trPr>
          <w:gridBefore w:val="1"/>
          <w:wBefore w:w="15" w:type="dxa"/>
          <w:cantSplit/>
          <w:trHeight w:val="325"/>
          <w:jc w:val="center"/>
        </w:trPr>
        <w:tc>
          <w:tcPr>
            <w:tcW w:w="5529" w:type="dxa"/>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2"/>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gridSpan w:val="2"/>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D429F7">
        <w:trPr>
          <w:gridBefore w:val="1"/>
          <w:wBefore w:w="15" w:type="dxa"/>
          <w:cantSplit/>
          <w:trHeight w:val="172"/>
          <w:jc w:val="center"/>
        </w:trPr>
        <w:tc>
          <w:tcPr>
            <w:tcW w:w="5529" w:type="dxa"/>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F554E9" w:rsidRPr="00F3767B" w:rsidTr="00D429F7">
        <w:trPr>
          <w:gridBefore w:val="1"/>
          <w:wBefore w:w="15" w:type="dxa"/>
          <w:jc w:val="center"/>
        </w:trPr>
        <w:tc>
          <w:tcPr>
            <w:tcW w:w="5529" w:type="dxa"/>
            <w:tcBorders>
              <w:left w:val="single" w:sz="4" w:space="0" w:color="auto"/>
              <w:right w:val="single" w:sz="4" w:space="0" w:color="auto"/>
            </w:tcBorders>
          </w:tcPr>
          <w:p w:rsidR="00F554E9" w:rsidRPr="005472EA" w:rsidRDefault="005472EA" w:rsidP="005472EA">
            <w:pPr>
              <w:pStyle w:val="Normal2"/>
              <w:rPr>
                <w:rFonts w:ascii="Calibri" w:hAnsi="Calibri" w:cs="Calibri"/>
                <w:b/>
                <w:sz w:val="22"/>
                <w:szCs w:val="22"/>
                <w:lang w:val="es-BO"/>
              </w:rPr>
            </w:pPr>
            <w:r w:rsidRPr="00993917">
              <w:rPr>
                <w:rFonts w:ascii="Calibri" w:hAnsi="Calibri" w:cs="Calibri"/>
                <w:b/>
                <w:sz w:val="22"/>
                <w:szCs w:val="22"/>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554E9" w:rsidRPr="00F3767B" w:rsidRDefault="00F554E9" w:rsidP="00696BDD">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554E9" w:rsidRPr="00F3767B" w:rsidRDefault="00F554E9" w:rsidP="00696BD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F554E9" w:rsidRPr="00F3767B" w:rsidRDefault="00F554E9" w:rsidP="00696BDD">
            <w:pPr>
              <w:jc w:val="both"/>
              <w:rPr>
                <w:rFonts w:ascii="Calibri" w:hAnsi="Calibri" w:cs="Calibri"/>
              </w:rPr>
            </w:pPr>
          </w:p>
        </w:tc>
      </w:tr>
      <w:tr w:rsidR="00F554E9" w:rsidRPr="00F3767B" w:rsidTr="00D429F7">
        <w:trPr>
          <w:gridBefore w:val="1"/>
          <w:wBefore w:w="15" w:type="dxa"/>
          <w:jc w:val="center"/>
        </w:trPr>
        <w:tc>
          <w:tcPr>
            <w:tcW w:w="5529" w:type="dxa"/>
            <w:tcBorders>
              <w:left w:val="single" w:sz="4" w:space="0" w:color="auto"/>
              <w:right w:val="single" w:sz="4" w:space="0" w:color="auto"/>
            </w:tcBorders>
          </w:tcPr>
          <w:p w:rsidR="00F554E9" w:rsidRPr="006F214F" w:rsidRDefault="005472EA" w:rsidP="005472EA">
            <w:pPr>
              <w:jc w:val="both"/>
              <w:rPr>
                <w:rFonts w:ascii="Calibri" w:hAnsi="Calibri" w:cs="Calibri"/>
              </w:rPr>
            </w:pPr>
            <w:r w:rsidRPr="006F214F">
              <w:rPr>
                <w:rFonts w:ascii="Calibri" w:hAnsi="Calibri" w:cs="Calibri"/>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554E9" w:rsidRPr="00F3767B" w:rsidRDefault="00F554E9" w:rsidP="00696BDD">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554E9" w:rsidRPr="00F3767B" w:rsidRDefault="00F554E9" w:rsidP="00696BD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F554E9" w:rsidRPr="00F3767B" w:rsidRDefault="00F554E9" w:rsidP="00696BDD">
            <w:pPr>
              <w:jc w:val="both"/>
              <w:rPr>
                <w:rFonts w:ascii="Calibri" w:hAnsi="Calibri" w:cs="Calibri"/>
              </w:rPr>
            </w:pPr>
          </w:p>
        </w:tc>
      </w:tr>
      <w:tr w:rsidR="00F554E9" w:rsidRPr="00F3767B" w:rsidTr="00D429F7">
        <w:trPr>
          <w:gridBefore w:val="1"/>
          <w:wBefore w:w="15" w:type="dxa"/>
          <w:jc w:val="center"/>
        </w:trPr>
        <w:tc>
          <w:tcPr>
            <w:tcW w:w="5529" w:type="dxa"/>
            <w:tcBorders>
              <w:left w:val="single" w:sz="4" w:space="0" w:color="auto"/>
              <w:right w:val="single" w:sz="4" w:space="0" w:color="auto"/>
            </w:tcBorders>
          </w:tcPr>
          <w:p w:rsidR="00F554E9" w:rsidRPr="006F214F" w:rsidRDefault="005472EA" w:rsidP="005472EA">
            <w:pPr>
              <w:jc w:val="both"/>
              <w:rPr>
                <w:rFonts w:ascii="Calibri" w:hAnsi="Calibri" w:cs="Calibri"/>
              </w:rPr>
            </w:pPr>
            <w:r w:rsidRPr="006F214F">
              <w:rPr>
                <w:rFonts w:ascii="Calibri" w:hAnsi="Calibri" w:cs="Calibri"/>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554E9" w:rsidRPr="00F3767B" w:rsidRDefault="00F554E9" w:rsidP="00696BDD">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554E9" w:rsidRPr="00F3767B" w:rsidRDefault="00F554E9" w:rsidP="00696BD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F554E9" w:rsidRPr="00F3767B" w:rsidRDefault="00F554E9" w:rsidP="00696BDD">
            <w:pPr>
              <w:jc w:val="both"/>
              <w:rPr>
                <w:rFonts w:ascii="Calibri" w:hAnsi="Calibri" w:cs="Calibri"/>
              </w:rPr>
            </w:pPr>
          </w:p>
        </w:tc>
      </w:tr>
      <w:tr w:rsidR="00F554E9" w:rsidRPr="00F3767B" w:rsidTr="00D429F7">
        <w:trPr>
          <w:gridBefore w:val="1"/>
          <w:wBefore w:w="15" w:type="dxa"/>
          <w:jc w:val="center"/>
        </w:trPr>
        <w:tc>
          <w:tcPr>
            <w:tcW w:w="5529" w:type="dxa"/>
            <w:tcBorders>
              <w:left w:val="single" w:sz="4" w:space="0" w:color="auto"/>
              <w:right w:val="single" w:sz="4" w:space="0" w:color="auto"/>
            </w:tcBorders>
          </w:tcPr>
          <w:p w:rsidR="00F554E9" w:rsidRPr="00F3767B" w:rsidRDefault="005472EA" w:rsidP="00F554E9">
            <w:pPr>
              <w:jc w:val="both"/>
              <w:rPr>
                <w:rFonts w:ascii="Calibri" w:hAnsi="Calibri" w:cs="Calibri"/>
              </w:rPr>
            </w:pPr>
            <w:r w:rsidRPr="005472EA">
              <w:rPr>
                <w:rFonts w:ascii="Calibri" w:hAnsi="Calibri" w:cs="Calibr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554E9" w:rsidRPr="00F3767B" w:rsidRDefault="00F554E9" w:rsidP="00696BDD">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554E9" w:rsidRPr="00F3767B" w:rsidRDefault="00F554E9" w:rsidP="00696BD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F554E9" w:rsidRPr="00F3767B" w:rsidRDefault="00F554E9" w:rsidP="00696BDD">
            <w:pPr>
              <w:jc w:val="both"/>
              <w:rPr>
                <w:rFonts w:ascii="Calibri" w:hAnsi="Calibri" w:cs="Calibri"/>
              </w:rPr>
            </w:pPr>
          </w:p>
        </w:tc>
      </w:tr>
      <w:tr w:rsidR="00F554E9" w:rsidRPr="00F3767B" w:rsidTr="00D429F7">
        <w:trPr>
          <w:gridBefore w:val="1"/>
          <w:wBefore w:w="15" w:type="dxa"/>
          <w:jc w:val="center"/>
        </w:trPr>
        <w:tc>
          <w:tcPr>
            <w:tcW w:w="5529" w:type="dxa"/>
            <w:tcBorders>
              <w:left w:val="single" w:sz="4" w:space="0" w:color="auto"/>
              <w:right w:val="single" w:sz="4" w:space="0" w:color="auto"/>
            </w:tcBorders>
          </w:tcPr>
          <w:p w:rsidR="00F554E9" w:rsidRPr="00F3767B" w:rsidRDefault="00A453A6" w:rsidP="00F554E9">
            <w:pPr>
              <w:jc w:val="both"/>
              <w:rPr>
                <w:rFonts w:ascii="Calibri" w:hAnsi="Calibri" w:cs="Calibri"/>
              </w:rPr>
            </w:pPr>
            <w:r w:rsidRPr="00A453A6">
              <w:rPr>
                <w:rFonts w:ascii="Calibri" w:hAnsi="Calibri" w:cs="Calibri"/>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554E9" w:rsidRPr="00F3767B" w:rsidRDefault="00F554E9" w:rsidP="00696BDD">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554E9" w:rsidRPr="00F3767B" w:rsidRDefault="00F554E9" w:rsidP="00696BD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F554E9" w:rsidRPr="00F3767B" w:rsidRDefault="00F554E9" w:rsidP="00696BDD">
            <w:pPr>
              <w:jc w:val="both"/>
              <w:rPr>
                <w:rFonts w:ascii="Calibri" w:hAnsi="Calibri" w:cs="Calibri"/>
              </w:rPr>
            </w:pPr>
          </w:p>
        </w:tc>
      </w:tr>
      <w:tr w:rsidR="006F214F" w:rsidRPr="00F3767B" w:rsidTr="00D429F7">
        <w:trPr>
          <w:gridBefore w:val="1"/>
          <w:wBefore w:w="15" w:type="dxa"/>
          <w:jc w:val="center"/>
        </w:trPr>
        <w:tc>
          <w:tcPr>
            <w:tcW w:w="5529" w:type="dxa"/>
            <w:tcBorders>
              <w:left w:val="single" w:sz="4" w:space="0" w:color="auto"/>
              <w:right w:val="single" w:sz="4" w:space="0" w:color="auto"/>
            </w:tcBorders>
          </w:tcPr>
          <w:p w:rsidR="006F214F" w:rsidRPr="00A453A6" w:rsidRDefault="001B0AE9" w:rsidP="001B0AE9">
            <w:pPr>
              <w:jc w:val="both"/>
              <w:rPr>
                <w:rFonts w:ascii="Calibri" w:hAnsi="Calibri" w:cs="Calibri"/>
              </w:rPr>
            </w:pPr>
            <w:r w:rsidRPr="001B0AE9">
              <w:rPr>
                <w:rFonts w:ascii="Calibri" w:hAnsi="Calibri" w:cs="Calibri"/>
                <w:szCs w:val="22"/>
              </w:rPr>
              <w:t>Fotocopia simple dosificación de facturas cuya actividad guarde directa relación con el objeto del proceso de contratación.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F214F" w:rsidRPr="00F3767B" w:rsidRDefault="006F214F" w:rsidP="00696BDD">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F214F" w:rsidRPr="00F3767B" w:rsidRDefault="006F214F" w:rsidP="00696BD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6F214F" w:rsidRPr="00F3767B" w:rsidRDefault="006F214F" w:rsidP="00696BDD">
            <w:pPr>
              <w:jc w:val="both"/>
              <w:rPr>
                <w:rFonts w:ascii="Calibri" w:hAnsi="Calibri" w:cs="Calibri"/>
              </w:rPr>
            </w:pPr>
          </w:p>
        </w:tc>
      </w:tr>
      <w:tr w:rsidR="00F554E9" w:rsidRPr="00F3767B" w:rsidTr="00D429F7">
        <w:trPr>
          <w:gridBefore w:val="1"/>
          <w:wBefore w:w="15" w:type="dxa"/>
          <w:jc w:val="center"/>
        </w:trPr>
        <w:tc>
          <w:tcPr>
            <w:tcW w:w="5529" w:type="dxa"/>
            <w:tcBorders>
              <w:left w:val="single" w:sz="4" w:space="0" w:color="auto"/>
              <w:right w:val="single" w:sz="4" w:space="0" w:color="auto"/>
            </w:tcBorders>
          </w:tcPr>
          <w:p w:rsidR="00A453A6" w:rsidRPr="001B0AE9" w:rsidRDefault="00A453A6" w:rsidP="00A453A6">
            <w:pPr>
              <w:jc w:val="both"/>
              <w:rPr>
                <w:rFonts w:ascii="Calibri" w:hAnsi="Calibri" w:cs="Calibri"/>
                <w:szCs w:val="22"/>
              </w:rPr>
            </w:pPr>
            <w:r w:rsidRPr="001B0AE9">
              <w:rPr>
                <w:rFonts w:ascii="Calibri" w:hAnsi="Calibri" w:cs="Calibri"/>
                <w:color w:val="000000"/>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A453A6" w:rsidRPr="001B0AE9" w:rsidRDefault="00A453A6" w:rsidP="00A453A6">
            <w:pPr>
              <w:ind w:left="1276"/>
              <w:jc w:val="both"/>
              <w:rPr>
                <w:rFonts w:ascii="Calibri" w:hAnsi="Calibri" w:cs="Calibri"/>
                <w:color w:val="000000"/>
                <w:szCs w:val="22"/>
              </w:rPr>
            </w:pPr>
          </w:p>
          <w:p w:rsidR="00A453A6" w:rsidRPr="001B0AE9" w:rsidRDefault="00A453A6" w:rsidP="00A453A6">
            <w:pPr>
              <w:numPr>
                <w:ilvl w:val="0"/>
                <w:numId w:val="2"/>
              </w:numPr>
              <w:jc w:val="both"/>
              <w:rPr>
                <w:rFonts w:ascii="Calibri" w:hAnsi="Calibri" w:cs="Calibri"/>
                <w:color w:val="000000"/>
                <w:sz w:val="18"/>
                <w:szCs w:val="22"/>
              </w:rPr>
            </w:pPr>
            <w:r w:rsidRPr="001B0AE9">
              <w:rPr>
                <w:rFonts w:ascii="Calibri" w:hAnsi="Calibri" w:cs="Calibri"/>
                <w:color w:val="000000"/>
                <w:sz w:val="18"/>
                <w:szCs w:val="22"/>
              </w:rPr>
              <w:t>Cuando el empleador tiene a sus dependientes registrados en una sola AFP, deberá presentar el certificado de no adeudo CNA emitido por dicha administradora y el documento de no registro emitido por la otra AFP.</w:t>
            </w:r>
          </w:p>
          <w:p w:rsidR="00A453A6" w:rsidRPr="001B0AE9" w:rsidRDefault="00A453A6" w:rsidP="00A453A6">
            <w:pPr>
              <w:numPr>
                <w:ilvl w:val="0"/>
                <w:numId w:val="2"/>
              </w:numPr>
              <w:jc w:val="both"/>
              <w:rPr>
                <w:rFonts w:ascii="Calibri" w:hAnsi="Calibri" w:cs="Calibri"/>
                <w:color w:val="000000"/>
                <w:sz w:val="18"/>
                <w:szCs w:val="22"/>
              </w:rPr>
            </w:pPr>
            <w:r w:rsidRPr="001B0AE9">
              <w:rPr>
                <w:rFonts w:ascii="Calibri" w:hAnsi="Calibri" w:cs="Calibri"/>
                <w:color w:val="000000"/>
                <w:sz w:val="18"/>
                <w:szCs w:val="22"/>
              </w:rPr>
              <w:t>Cuando el empleador tiene a sus dependientes registrados en ambas AFP’s deberá presentar los certificados de no adeudo emitidos tanto por Futuro de Bolivia S.A. como por BBVA previsión AFP S.A.</w:t>
            </w:r>
          </w:p>
          <w:p w:rsidR="00F554E9" w:rsidRPr="00A453A6" w:rsidRDefault="00A453A6" w:rsidP="00A453A6">
            <w:pPr>
              <w:numPr>
                <w:ilvl w:val="0"/>
                <w:numId w:val="2"/>
              </w:numPr>
              <w:jc w:val="both"/>
              <w:rPr>
                <w:rFonts w:ascii="Calibri" w:hAnsi="Calibri" w:cs="Calibri"/>
                <w:color w:val="000000"/>
                <w:sz w:val="22"/>
                <w:szCs w:val="22"/>
              </w:rPr>
            </w:pPr>
            <w:r w:rsidRPr="001B0AE9">
              <w:rPr>
                <w:rFonts w:ascii="Calibri" w:hAnsi="Calibri" w:cs="Calibri"/>
                <w:color w:val="000000"/>
                <w:sz w:val="18"/>
                <w:szCs w:val="22"/>
              </w:rPr>
              <w:t>No es sujeto de contrataciones para YPFB, el empleador que presentare el documento de NO REGISTRO de ambas AFP’s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554E9" w:rsidRPr="00F3767B" w:rsidRDefault="00F554E9" w:rsidP="00696BDD">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554E9" w:rsidRPr="00F3767B" w:rsidRDefault="00F554E9" w:rsidP="00696BD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F554E9" w:rsidRPr="00F3767B" w:rsidRDefault="00F554E9" w:rsidP="00696BDD">
            <w:pPr>
              <w:jc w:val="both"/>
              <w:rPr>
                <w:rFonts w:ascii="Calibri" w:hAnsi="Calibri" w:cs="Calibri"/>
              </w:rPr>
            </w:pPr>
          </w:p>
        </w:tc>
      </w:tr>
      <w:tr w:rsidR="00A453A6" w:rsidRPr="00F3767B" w:rsidTr="00D429F7">
        <w:trPr>
          <w:gridBefore w:val="1"/>
          <w:wBefore w:w="15" w:type="dxa"/>
          <w:jc w:val="center"/>
        </w:trPr>
        <w:tc>
          <w:tcPr>
            <w:tcW w:w="5529" w:type="dxa"/>
            <w:tcBorders>
              <w:left w:val="single" w:sz="4" w:space="0" w:color="auto"/>
              <w:right w:val="single" w:sz="4" w:space="0" w:color="auto"/>
            </w:tcBorders>
          </w:tcPr>
          <w:p w:rsidR="00A453A6" w:rsidRPr="00A453A6" w:rsidRDefault="00A453A6" w:rsidP="00A453A6">
            <w:pPr>
              <w:pStyle w:val="Prrafodelista"/>
              <w:tabs>
                <w:tab w:val="left" w:pos="426"/>
              </w:tabs>
              <w:ind w:left="0"/>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453A6" w:rsidRPr="00F3767B" w:rsidRDefault="00A453A6" w:rsidP="00696BDD">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453A6" w:rsidRPr="00F3767B" w:rsidRDefault="00A453A6" w:rsidP="00696BD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A453A6" w:rsidRPr="00F3767B" w:rsidRDefault="00A453A6" w:rsidP="00696BDD">
            <w:pPr>
              <w:jc w:val="both"/>
              <w:rPr>
                <w:rFonts w:ascii="Calibri" w:hAnsi="Calibri" w:cs="Calibri"/>
              </w:rPr>
            </w:pPr>
          </w:p>
        </w:tc>
      </w:tr>
      <w:tr w:rsidR="00F554E9" w:rsidRPr="00F3767B" w:rsidTr="00D429F7">
        <w:trPr>
          <w:gridBefore w:val="1"/>
          <w:wBefore w:w="15" w:type="dxa"/>
          <w:jc w:val="center"/>
        </w:trPr>
        <w:tc>
          <w:tcPr>
            <w:tcW w:w="5529" w:type="dxa"/>
            <w:tcBorders>
              <w:left w:val="single" w:sz="4" w:space="0" w:color="auto"/>
              <w:right w:val="single" w:sz="4" w:space="0" w:color="auto"/>
            </w:tcBorders>
          </w:tcPr>
          <w:p w:rsidR="00F554E9" w:rsidRPr="00F3767B" w:rsidRDefault="00A453A6" w:rsidP="00A453A6">
            <w:pPr>
              <w:pStyle w:val="Prrafodelista"/>
              <w:tabs>
                <w:tab w:val="left" w:pos="426"/>
              </w:tabs>
              <w:ind w:left="0"/>
              <w:jc w:val="both"/>
              <w:rPr>
                <w:rFonts w:ascii="Calibri" w:hAnsi="Calibri" w:cs="Calibri"/>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554E9" w:rsidRPr="00F3767B" w:rsidRDefault="00F554E9" w:rsidP="00696BDD">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554E9" w:rsidRPr="00F3767B" w:rsidRDefault="00F554E9" w:rsidP="00696BD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F554E9" w:rsidRPr="00F3767B" w:rsidRDefault="00F554E9" w:rsidP="00696BDD">
            <w:pPr>
              <w:jc w:val="both"/>
              <w:rPr>
                <w:rFonts w:ascii="Calibri" w:hAnsi="Calibri" w:cs="Calibri"/>
              </w:rPr>
            </w:pPr>
          </w:p>
        </w:tc>
      </w:tr>
      <w:tr w:rsidR="00F554E9" w:rsidRPr="00F3767B" w:rsidTr="00D429F7">
        <w:trPr>
          <w:gridBefore w:val="1"/>
          <w:wBefore w:w="15" w:type="dxa"/>
          <w:jc w:val="center"/>
        </w:trPr>
        <w:tc>
          <w:tcPr>
            <w:tcW w:w="5529" w:type="dxa"/>
            <w:tcBorders>
              <w:left w:val="single" w:sz="4" w:space="0" w:color="auto"/>
              <w:right w:val="single" w:sz="4" w:space="0" w:color="auto"/>
            </w:tcBorders>
          </w:tcPr>
          <w:p w:rsidR="00A453A6" w:rsidRPr="00A453A6" w:rsidRDefault="00A453A6" w:rsidP="00A453A6">
            <w:pPr>
              <w:pStyle w:val="Prrafodelista"/>
              <w:tabs>
                <w:tab w:val="left" w:pos="426"/>
              </w:tabs>
              <w:ind w:left="0"/>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554E9" w:rsidRPr="00F3767B" w:rsidRDefault="00F554E9" w:rsidP="00696BDD">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554E9" w:rsidRPr="00F3767B" w:rsidRDefault="00F554E9" w:rsidP="00696BD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F554E9" w:rsidRPr="00F3767B" w:rsidRDefault="00F554E9" w:rsidP="00696BDD">
            <w:pPr>
              <w:jc w:val="both"/>
              <w:rPr>
                <w:rFonts w:ascii="Calibri" w:hAnsi="Calibri" w:cs="Calibri"/>
              </w:rPr>
            </w:pPr>
          </w:p>
        </w:tc>
      </w:tr>
      <w:tr w:rsidR="00933E4A" w:rsidRPr="00F3767B" w:rsidTr="00D429F7">
        <w:trPr>
          <w:gridBefore w:val="1"/>
          <w:wBefore w:w="15" w:type="dxa"/>
          <w:jc w:val="center"/>
        </w:trPr>
        <w:tc>
          <w:tcPr>
            <w:tcW w:w="5529" w:type="dxa"/>
            <w:tcBorders>
              <w:left w:val="single" w:sz="4" w:space="0" w:color="auto"/>
              <w:right w:val="single" w:sz="4" w:space="0" w:color="auto"/>
            </w:tcBorders>
            <w:shd w:val="clear" w:color="auto" w:fill="auto"/>
          </w:tcPr>
          <w:p w:rsidR="00933E4A" w:rsidRPr="00F3767B" w:rsidRDefault="00A453A6" w:rsidP="00A453A6">
            <w:pPr>
              <w:pStyle w:val="Prrafodelista"/>
              <w:tabs>
                <w:tab w:val="left" w:pos="426"/>
              </w:tabs>
              <w:ind w:left="0"/>
              <w:rPr>
                <w:rFonts w:ascii="Calibri" w:hAnsi="Calibri" w:cs="Calibri"/>
                <w:b/>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Pr>
                <w:rFonts w:ascii="Calibri" w:hAnsi="Calibri" w:cs="Calibri"/>
                <w:b/>
                <w:i/>
                <w:sz w:val="22"/>
                <w:szCs w:val="22"/>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8C212D" w:rsidRPr="00CE485F" w:rsidTr="00D429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After w:val="1"/>
          <w:wAfter w:w="7" w:type="dxa"/>
          <w:trHeight w:val="447"/>
          <w:jc w:val="center"/>
        </w:trPr>
        <w:tc>
          <w:tcPr>
            <w:tcW w:w="9222" w:type="dxa"/>
            <w:gridSpan w:val="5"/>
            <w:tcBorders>
              <w:top w:val="single" w:sz="4" w:space="0" w:color="auto"/>
              <w:left w:val="single" w:sz="8" w:space="0" w:color="auto"/>
              <w:bottom w:val="single" w:sz="8" w:space="0" w:color="000000"/>
              <w:right w:val="single" w:sz="8" w:space="0" w:color="auto"/>
            </w:tcBorders>
            <w:shd w:val="clear" w:color="auto" w:fill="BDD6EE"/>
            <w:vAlign w:val="center"/>
          </w:tcPr>
          <w:p w:rsidR="008C212D" w:rsidRPr="00BD7E60" w:rsidRDefault="008C212D" w:rsidP="00993F2A">
            <w:pPr>
              <w:ind w:left="705"/>
              <w:jc w:val="center"/>
              <w:rPr>
                <w:rFonts w:ascii="Calibri" w:hAnsi="Calibri" w:cs="Calibri"/>
                <w:b/>
                <w:bCs/>
                <w:color w:val="000000"/>
                <w:sz w:val="18"/>
                <w:szCs w:val="18"/>
                <w:lang w:val="es-BO" w:eastAsia="es-BO"/>
              </w:rPr>
            </w:pPr>
            <w:r>
              <w:rPr>
                <w:rFonts w:ascii="Calibri" w:hAnsi="Calibri" w:cs="Calibri"/>
                <w:b/>
                <w:bCs/>
                <w:sz w:val="18"/>
                <w:szCs w:val="18"/>
                <w:lang w:val="es-BO" w:eastAsia="es-BO"/>
              </w:rPr>
              <w:t>PROPUESTA ECONÓMICA EN Bs</w:t>
            </w:r>
          </w:p>
        </w:tc>
      </w:tr>
    </w:tbl>
    <w:p w:rsidR="008C212D" w:rsidRPr="00D429F7" w:rsidRDefault="008C212D" w:rsidP="008C212D">
      <w:pPr>
        <w:tabs>
          <w:tab w:val="right" w:pos="6663"/>
        </w:tabs>
        <w:jc w:val="center"/>
        <w:rPr>
          <w:rFonts w:ascii="Calibri" w:hAnsi="Calibri" w:cs="Calibri"/>
          <w:b/>
          <w:bCs/>
          <w:i/>
          <w:iCs/>
          <w:sz w:val="4"/>
        </w:rPr>
      </w:pPr>
    </w:p>
    <w:p w:rsidR="00C216D8" w:rsidRPr="005F6BC1" w:rsidRDefault="00C216D8" w:rsidP="00C216D8">
      <w:pPr>
        <w:jc w:val="center"/>
        <w:rPr>
          <w:rFonts w:ascii="Calibri" w:hAnsi="Calibri" w:cs="Calibri"/>
          <w:b/>
          <w:bCs/>
          <w:sz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4117"/>
        <w:gridCol w:w="1482"/>
        <w:gridCol w:w="1482"/>
        <w:gridCol w:w="1482"/>
      </w:tblGrid>
      <w:tr w:rsidR="00095912" w:rsidRPr="00533DC7" w:rsidTr="005F6BC1">
        <w:trPr>
          <w:trHeight w:val="457"/>
          <w:jc w:val="center"/>
        </w:trPr>
        <w:tc>
          <w:tcPr>
            <w:tcW w:w="489" w:type="dxa"/>
            <w:shd w:val="clear" w:color="auto" w:fill="BFBFBF"/>
            <w:vAlign w:val="center"/>
          </w:tcPr>
          <w:p w:rsidR="00095912" w:rsidRPr="00533DC7" w:rsidRDefault="00095912" w:rsidP="00E8202C">
            <w:pPr>
              <w:jc w:val="center"/>
              <w:rPr>
                <w:rFonts w:ascii="Calibri" w:hAnsi="Calibri" w:cs="Calibri"/>
                <w:b/>
                <w:bCs/>
                <w:sz w:val="16"/>
                <w:szCs w:val="16"/>
                <w:lang w:eastAsia="es-BO"/>
              </w:rPr>
            </w:pPr>
            <w:r w:rsidRPr="00533DC7">
              <w:rPr>
                <w:rFonts w:ascii="Calibri" w:hAnsi="Calibri" w:cs="Calibri"/>
                <w:b/>
                <w:bCs/>
                <w:sz w:val="16"/>
                <w:szCs w:val="16"/>
                <w:lang w:eastAsia="es-BO"/>
              </w:rPr>
              <w:t>Nº</w:t>
            </w:r>
          </w:p>
        </w:tc>
        <w:tc>
          <w:tcPr>
            <w:tcW w:w="4117" w:type="dxa"/>
            <w:shd w:val="clear" w:color="auto" w:fill="BFBFBF"/>
            <w:vAlign w:val="center"/>
          </w:tcPr>
          <w:p w:rsidR="00095912" w:rsidRPr="00533DC7" w:rsidRDefault="00095912" w:rsidP="00E8202C">
            <w:pPr>
              <w:jc w:val="center"/>
              <w:rPr>
                <w:rFonts w:ascii="Calibri" w:hAnsi="Calibri" w:cs="Calibri"/>
                <w:b/>
                <w:bCs/>
                <w:sz w:val="16"/>
                <w:szCs w:val="16"/>
                <w:lang w:eastAsia="es-BO"/>
              </w:rPr>
            </w:pPr>
            <w:r w:rsidRPr="00533DC7">
              <w:rPr>
                <w:rFonts w:ascii="Calibri" w:hAnsi="Calibri" w:cs="Calibri"/>
                <w:b/>
                <w:color w:val="000000"/>
                <w:sz w:val="16"/>
                <w:szCs w:val="16"/>
                <w:lang w:eastAsia="es-BO"/>
              </w:rPr>
              <w:t>DESCRIPCIÓN</w:t>
            </w:r>
          </w:p>
        </w:tc>
        <w:tc>
          <w:tcPr>
            <w:tcW w:w="1482" w:type="dxa"/>
            <w:shd w:val="clear" w:color="auto" w:fill="BFBFBF"/>
            <w:vAlign w:val="center"/>
          </w:tcPr>
          <w:p w:rsidR="00095912" w:rsidRPr="00533DC7" w:rsidRDefault="00095912" w:rsidP="00E8202C">
            <w:pPr>
              <w:jc w:val="center"/>
              <w:rPr>
                <w:rFonts w:ascii="Calibri" w:hAnsi="Calibri" w:cs="Calibri"/>
                <w:b/>
                <w:bCs/>
                <w:sz w:val="16"/>
                <w:szCs w:val="16"/>
                <w:lang w:eastAsia="es-BO"/>
              </w:rPr>
            </w:pPr>
            <w:r w:rsidRPr="00533DC7">
              <w:rPr>
                <w:rFonts w:ascii="Calibri" w:hAnsi="Calibri" w:cs="Calibri"/>
                <w:b/>
                <w:bCs/>
                <w:sz w:val="16"/>
                <w:szCs w:val="16"/>
                <w:lang w:eastAsia="es-BO"/>
              </w:rPr>
              <w:t>CANTIDAD (piezas)</w:t>
            </w:r>
          </w:p>
        </w:tc>
        <w:tc>
          <w:tcPr>
            <w:tcW w:w="1482" w:type="dxa"/>
            <w:shd w:val="clear" w:color="auto" w:fill="BFBFBF"/>
            <w:vAlign w:val="center"/>
          </w:tcPr>
          <w:p w:rsidR="00095912" w:rsidRPr="00533DC7" w:rsidRDefault="00095912" w:rsidP="005F6BC1">
            <w:pPr>
              <w:jc w:val="center"/>
              <w:rPr>
                <w:rFonts w:ascii="Calibri" w:hAnsi="Calibri" w:cs="Calibri"/>
                <w:b/>
                <w:bCs/>
                <w:sz w:val="16"/>
                <w:szCs w:val="16"/>
                <w:lang w:eastAsia="es-BO"/>
              </w:rPr>
            </w:pPr>
            <w:r w:rsidRPr="00533DC7">
              <w:rPr>
                <w:rFonts w:ascii="Calibri" w:hAnsi="Calibri" w:cs="Calibri"/>
                <w:b/>
                <w:bCs/>
                <w:sz w:val="16"/>
                <w:szCs w:val="16"/>
                <w:lang w:eastAsia="es-BO"/>
              </w:rPr>
              <w:t xml:space="preserve">PRECIO UNITARIO </w:t>
            </w:r>
          </w:p>
        </w:tc>
        <w:tc>
          <w:tcPr>
            <w:tcW w:w="1482" w:type="dxa"/>
            <w:shd w:val="clear" w:color="auto" w:fill="BFBFBF"/>
            <w:vAlign w:val="center"/>
          </w:tcPr>
          <w:p w:rsidR="00095912" w:rsidRPr="00533DC7" w:rsidRDefault="00095912" w:rsidP="00E8202C">
            <w:pPr>
              <w:jc w:val="center"/>
              <w:rPr>
                <w:rFonts w:ascii="Calibri" w:hAnsi="Calibri" w:cs="Calibri"/>
                <w:b/>
                <w:bCs/>
                <w:sz w:val="16"/>
                <w:szCs w:val="16"/>
                <w:lang w:eastAsia="es-BO"/>
              </w:rPr>
            </w:pPr>
            <w:r w:rsidRPr="00533DC7">
              <w:rPr>
                <w:rFonts w:ascii="Calibri" w:hAnsi="Calibri" w:cs="Calibri"/>
                <w:b/>
                <w:bCs/>
                <w:sz w:val="16"/>
                <w:szCs w:val="16"/>
                <w:lang w:eastAsia="es-BO"/>
              </w:rPr>
              <w:t>PRECIO</w:t>
            </w:r>
          </w:p>
          <w:p w:rsidR="00095912" w:rsidRPr="00533DC7" w:rsidRDefault="00095912" w:rsidP="005F6BC1">
            <w:pPr>
              <w:jc w:val="center"/>
              <w:rPr>
                <w:rFonts w:ascii="Calibri" w:hAnsi="Calibri" w:cs="Calibri"/>
                <w:b/>
                <w:bCs/>
                <w:sz w:val="16"/>
                <w:szCs w:val="16"/>
                <w:lang w:eastAsia="es-BO"/>
              </w:rPr>
            </w:pPr>
            <w:r w:rsidRPr="00533DC7">
              <w:rPr>
                <w:rFonts w:ascii="Calibri" w:hAnsi="Calibri" w:cs="Calibri"/>
                <w:b/>
                <w:bCs/>
                <w:sz w:val="16"/>
                <w:szCs w:val="16"/>
                <w:lang w:eastAsia="es-BO"/>
              </w:rPr>
              <w:t>TOTAL</w:t>
            </w:r>
          </w:p>
        </w:tc>
      </w:tr>
      <w:tr w:rsidR="00095912" w:rsidRPr="00533DC7" w:rsidTr="00095912">
        <w:trPr>
          <w:trHeight w:val="564"/>
          <w:jc w:val="center"/>
        </w:trPr>
        <w:tc>
          <w:tcPr>
            <w:tcW w:w="489" w:type="dxa"/>
            <w:shd w:val="clear" w:color="auto" w:fill="auto"/>
            <w:vAlign w:val="center"/>
          </w:tcPr>
          <w:p w:rsidR="00095912" w:rsidRPr="00533DC7" w:rsidRDefault="00095912" w:rsidP="00E8202C">
            <w:pPr>
              <w:jc w:val="center"/>
              <w:rPr>
                <w:rFonts w:ascii="Calibri" w:hAnsi="Calibri" w:cs="Calibri"/>
                <w:color w:val="000000"/>
                <w:sz w:val="16"/>
                <w:szCs w:val="16"/>
                <w:lang w:eastAsia="es-BO"/>
              </w:rPr>
            </w:pPr>
            <w:r w:rsidRPr="00533DC7">
              <w:rPr>
                <w:rFonts w:ascii="Calibri" w:hAnsi="Calibri" w:cs="Calibri"/>
                <w:color w:val="000000"/>
                <w:sz w:val="16"/>
                <w:szCs w:val="16"/>
                <w:lang w:eastAsia="es-BO"/>
              </w:rPr>
              <w:t>1</w:t>
            </w:r>
          </w:p>
        </w:tc>
        <w:tc>
          <w:tcPr>
            <w:tcW w:w="4117" w:type="dxa"/>
            <w:shd w:val="clear" w:color="auto" w:fill="auto"/>
            <w:vAlign w:val="center"/>
          </w:tcPr>
          <w:p w:rsidR="00095912" w:rsidRPr="00095912" w:rsidRDefault="00095912" w:rsidP="00E8202C">
            <w:pPr>
              <w:jc w:val="both"/>
              <w:rPr>
                <w:rFonts w:ascii="Calibri" w:hAnsi="Calibri" w:cs="Calibri"/>
                <w:color w:val="000000"/>
                <w:sz w:val="18"/>
                <w:szCs w:val="16"/>
                <w:lang w:eastAsia="es-BO"/>
              </w:rPr>
            </w:pPr>
            <w:r w:rsidRPr="00095912">
              <w:rPr>
                <w:rFonts w:ascii="Calibri" w:hAnsi="Calibri" w:cs="Calibri"/>
                <w:sz w:val="18"/>
                <w:szCs w:val="16"/>
              </w:rPr>
              <w:t>EMPASTADO DE ESTADOS FINANCIEROS Y OTROS DOCUMENTOS ADMINISTRATIVOS</w:t>
            </w:r>
          </w:p>
        </w:tc>
        <w:tc>
          <w:tcPr>
            <w:tcW w:w="1482" w:type="dxa"/>
            <w:shd w:val="clear" w:color="auto" w:fill="auto"/>
            <w:vAlign w:val="center"/>
          </w:tcPr>
          <w:p w:rsidR="00095912" w:rsidRPr="00095912" w:rsidRDefault="00095912" w:rsidP="00E8202C">
            <w:pPr>
              <w:jc w:val="center"/>
              <w:rPr>
                <w:rFonts w:ascii="Calibri" w:hAnsi="Calibri" w:cs="Calibri"/>
                <w:color w:val="000000"/>
                <w:sz w:val="18"/>
                <w:szCs w:val="16"/>
                <w:lang w:eastAsia="es-BO"/>
              </w:rPr>
            </w:pPr>
            <w:r w:rsidRPr="00095912">
              <w:rPr>
                <w:rFonts w:ascii="Calibri" w:hAnsi="Calibri" w:cs="Calibri"/>
                <w:color w:val="000000"/>
                <w:sz w:val="18"/>
                <w:szCs w:val="16"/>
                <w:lang w:eastAsia="es-BO"/>
              </w:rPr>
              <w:t>1.110</w:t>
            </w:r>
          </w:p>
        </w:tc>
        <w:tc>
          <w:tcPr>
            <w:tcW w:w="1482" w:type="dxa"/>
            <w:shd w:val="clear" w:color="auto" w:fill="auto"/>
          </w:tcPr>
          <w:p w:rsidR="00095912" w:rsidRPr="00533DC7" w:rsidRDefault="00095912" w:rsidP="00E8202C">
            <w:pPr>
              <w:jc w:val="center"/>
              <w:rPr>
                <w:rFonts w:ascii="Calibri" w:hAnsi="Calibri" w:cs="Calibri"/>
                <w:color w:val="000000"/>
                <w:sz w:val="16"/>
                <w:szCs w:val="16"/>
                <w:lang w:eastAsia="es-BO"/>
              </w:rPr>
            </w:pPr>
          </w:p>
        </w:tc>
        <w:tc>
          <w:tcPr>
            <w:tcW w:w="1482" w:type="dxa"/>
            <w:shd w:val="clear" w:color="auto" w:fill="auto"/>
          </w:tcPr>
          <w:p w:rsidR="00095912" w:rsidRPr="00533DC7" w:rsidRDefault="00095912" w:rsidP="00E8202C">
            <w:pPr>
              <w:jc w:val="center"/>
              <w:rPr>
                <w:rFonts w:ascii="Calibri" w:hAnsi="Calibri" w:cs="Calibri"/>
                <w:color w:val="000000"/>
                <w:sz w:val="16"/>
                <w:szCs w:val="16"/>
                <w:lang w:eastAsia="es-BO"/>
              </w:rPr>
            </w:pPr>
          </w:p>
        </w:tc>
      </w:tr>
    </w:tbl>
    <w:p w:rsidR="00095912" w:rsidRDefault="00095912" w:rsidP="00C216D8">
      <w:pPr>
        <w:jc w:val="center"/>
        <w:rPr>
          <w:rFonts w:ascii="Calibri" w:hAnsi="Calibri" w:cs="Calibri"/>
          <w:b/>
          <w:bCs/>
        </w:rPr>
      </w:pPr>
    </w:p>
    <w:p w:rsidR="003410FF" w:rsidRDefault="003410FF" w:rsidP="00C216D8">
      <w:pPr>
        <w:jc w:val="center"/>
        <w:rPr>
          <w:rFonts w:ascii="Calibri" w:hAnsi="Calibri" w:cs="Calibri"/>
          <w:b/>
          <w:bCs/>
        </w:rPr>
      </w:pPr>
    </w:p>
    <w:p w:rsidR="001B0AE9" w:rsidRDefault="001B0AE9" w:rsidP="00C216D8">
      <w:pPr>
        <w:jc w:val="center"/>
        <w:rPr>
          <w:rFonts w:ascii="Calibri" w:hAnsi="Calibri" w:cs="Calibri"/>
          <w:b/>
          <w:bCs/>
        </w:rPr>
      </w:pPr>
    </w:p>
    <w:p w:rsidR="001B0AE9" w:rsidRDefault="001B0AE9" w:rsidP="00C216D8">
      <w:pPr>
        <w:jc w:val="center"/>
        <w:rPr>
          <w:rFonts w:ascii="Calibri" w:hAnsi="Calibri" w:cs="Calibri"/>
          <w:b/>
          <w:bCs/>
        </w:rPr>
      </w:pPr>
    </w:p>
    <w:p w:rsidR="003410FF" w:rsidRDefault="003410FF" w:rsidP="00C216D8">
      <w:pPr>
        <w:jc w:val="center"/>
        <w:rPr>
          <w:rFonts w:ascii="Calibri" w:hAnsi="Calibri" w:cs="Calibri"/>
          <w:b/>
          <w:bCs/>
        </w:rPr>
      </w:pPr>
    </w:p>
    <w:p w:rsidR="003410FF" w:rsidRDefault="003410FF" w:rsidP="00C216D8">
      <w:pPr>
        <w:jc w:val="center"/>
        <w:rPr>
          <w:rFonts w:ascii="Calibri" w:hAnsi="Calibri" w:cs="Calibri"/>
          <w:b/>
          <w:bCs/>
        </w:rPr>
      </w:pPr>
    </w:p>
    <w:p w:rsidR="00C216D8" w:rsidRPr="00785C8E" w:rsidRDefault="00C216D8" w:rsidP="00C216D8">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C216D8" w:rsidRPr="00785C8E" w:rsidRDefault="00C216D8" w:rsidP="00C216D8">
      <w:pPr>
        <w:jc w:val="center"/>
        <w:rPr>
          <w:rFonts w:ascii="Calibri" w:hAnsi="Calibri" w:cs="Calibri"/>
          <w:b/>
          <w:bCs/>
          <w:sz w:val="18"/>
          <w:szCs w:val="18"/>
        </w:rPr>
      </w:pPr>
      <w:r w:rsidRPr="00785C8E">
        <w:rPr>
          <w:rFonts w:ascii="Calibri" w:hAnsi="Calibri" w:cs="Calibri"/>
          <w:b/>
          <w:bCs/>
        </w:rPr>
        <w:t xml:space="preserve">MODELO DE </w:t>
      </w:r>
      <w:r w:rsidR="003410FF">
        <w:rPr>
          <w:rFonts w:ascii="Calibri" w:hAnsi="Calibri" w:cs="Calibri"/>
          <w:b/>
          <w:bCs/>
        </w:rPr>
        <w:t>CONTRATO</w:t>
      </w:r>
    </w:p>
    <w:p w:rsidR="00C216D8" w:rsidRPr="00785C8E" w:rsidRDefault="00C216D8" w:rsidP="00C216D8">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C216D8" w:rsidRPr="00F3767B" w:rsidTr="007F476E">
        <w:tc>
          <w:tcPr>
            <w:tcW w:w="9828" w:type="dxa"/>
            <w:shd w:val="clear" w:color="auto" w:fill="auto"/>
          </w:tcPr>
          <w:p w:rsidR="00C216D8" w:rsidRPr="00F3767B" w:rsidRDefault="00C216D8" w:rsidP="007F476E">
            <w:pPr>
              <w:ind w:right="28"/>
              <w:jc w:val="center"/>
              <w:rPr>
                <w:rFonts w:ascii="Calibri" w:hAnsi="Calibri"/>
                <w:bCs/>
                <w:sz w:val="22"/>
                <w:szCs w:val="22"/>
              </w:rPr>
            </w:pPr>
          </w:p>
          <w:p w:rsidR="00C216D8" w:rsidRPr="00FF4409" w:rsidRDefault="00C216D8" w:rsidP="007F476E">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C216D8" w:rsidRPr="00F3767B" w:rsidRDefault="00C216D8" w:rsidP="007F476E">
            <w:pPr>
              <w:jc w:val="center"/>
              <w:rPr>
                <w:rFonts w:ascii="Calibri" w:hAnsi="Calibri" w:cs="Calibri"/>
                <w:b/>
                <w:bCs/>
                <w:sz w:val="18"/>
                <w:szCs w:val="18"/>
              </w:rPr>
            </w:pPr>
          </w:p>
        </w:tc>
      </w:tr>
    </w:tbl>
    <w:p w:rsidR="00933E4A" w:rsidRDefault="00933E4A" w:rsidP="003410FF">
      <w:pPr>
        <w:jc w:val="center"/>
        <w:rPr>
          <w:rFonts w:ascii="Verdana" w:hAnsi="Verdana" w:cs="Calibri"/>
          <w:b/>
          <w:sz w:val="14"/>
          <w:szCs w:val="16"/>
        </w:rPr>
      </w:pPr>
    </w:p>
    <w:p w:rsidR="001B0AE9" w:rsidRDefault="001B0AE9" w:rsidP="001B0AE9">
      <w:pPr>
        <w:jc w:val="center"/>
        <w:rPr>
          <w:rFonts w:ascii="Calibri" w:hAnsi="Calibri" w:cs="Calibri"/>
          <w:b/>
          <w:bCs/>
          <w:sz w:val="18"/>
          <w:szCs w:val="18"/>
        </w:rPr>
      </w:pPr>
    </w:p>
    <w:p w:rsidR="001B0AE9" w:rsidRPr="0052166F" w:rsidRDefault="001B0AE9" w:rsidP="001B0AE9">
      <w:pPr>
        <w:spacing w:before="120" w:after="120"/>
        <w:ind w:left="3540" w:firstLine="708"/>
        <w:rPr>
          <w:rFonts w:ascii="Arial" w:hAnsi="Arial" w:cs="Arial"/>
          <w:b/>
        </w:rPr>
      </w:pPr>
      <w:r w:rsidRPr="0052166F">
        <w:rPr>
          <w:rFonts w:ascii="Arial" w:hAnsi="Arial" w:cs="Arial"/>
          <w:b/>
        </w:rPr>
        <w:t>CONTRATO Nº YPFB/DLG</w:t>
      </w:r>
    </w:p>
    <w:p w:rsidR="001B0AE9" w:rsidRPr="0052166F" w:rsidRDefault="001B0AE9" w:rsidP="001B0AE9">
      <w:pPr>
        <w:spacing w:before="120" w:after="120"/>
        <w:ind w:left="3540" w:firstLine="708"/>
        <w:rPr>
          <w:rFonts w:ascii="Arial" w:hAnsi="Arial" w:cs="Arial"/>
          <w:b/>
        </w:rPr>
      </w:pPr>
      <w:r w:rsidRPr="0052166F">
        <w:rPr>
          <w:rFonts w:ascii="Arial" w:hAnsi="Arial" w:cs="Arial"/>
          <w:b/>
        </w:rPr>
        <w:t xml:space="preserve">                                La Paz, </w:t>
      </w:r>
    </w:p>
    <w:p w:rsidR="001B0AE9" w:rsidRPr="0052166F" w:rsidRDefault="001B0AE9" w:rsidP="001B0AE9">
      <w:pPr>
        <w:tabs>
          <w:tab w:val="left" w:pos="0"/>
        </w:tabs>
        <w:jc w:val="center"/>
        <w:rPr>
          <w:rFonts w:ascii="Arial" w:hAnsi="Arial" w:cs="Arial"/>
          <w:b/>
        </w:rPr>
      </w:pPr>
      <w:r w:rsidRPr="0052166F">
        <w:rPr>
          <w:rFonts w:ascii="Arial" w:hAnsi="Arial" w:cs="Arial"/>
          <w:b/>
        </w:rPr>
        <w:t>CONTRATO ADMINISTRATIVO DE SERVICIO DE ______________________</w:t>
      </w:r>
    </w:p>
    <w:p w:rsidR="001B0AE9" w:rsidRPr="0052166F" w:rsidRDefault="001B0AE9" w:rsidP="001B0AE9">
      <w:pPr>
        <w:tabs>
          <w:tab w:val="left" w:pos="0"/>
        </w:tabs>
        <w:jc w:val="center"/>
        <w:rPr>
          <w:rFonts w:ascii="Arial" w:hAnsi="Arial" w:cs="Arial"/>
          <w:b/>
        </w:rPr>
      </w:pPr>
      <w:r w:rsidRPr="0052166F">
        <w:rPr>
          <w:rFonts w:ascii="Arial" w:hAnsi="Arial" w:cs="Arial"/>
          <w:b/>
        </w:rPr>
        <w:t>CÓDIGO: _______________</w:t>
      </w:r>
    </w:p>
    <w:p w:rsidR="001B0AE9" w:rsidRPr="0052166F" w:rsidRDefault="001B0AE9" w:rsidP="001B0AE9">
      <w:pPr>
        <w:rPr>
          <w:rFonts w:ascii="Arial" w:hAnsi="Arial" w:cs="Arial"/>
          <w:b/>
        </w:rPr>
      </w:pPr>
    </w:p>
    <w:p w:rsidR="001B0AE9" w:rsidRPr="00012AE1" w:rsidRDefault="001B0AE9" w:rsidP="001B0AE9">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1B0AE9" w:rsidRPr="00012AE1" w:rsidRDefault="001B0AE9" w:rsidP="001B0AE9">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1B0AE9" w:rsidRPr="00012AE1" w:rsidRDefault="001B0AE9" w:rsidP="001B0AE9">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1B0AE9" w:rsidRDefault="001B0AE9" w:rsidP="001B0AE9">
      <w:pPr>
        <w:spacing w:before="120" w:after="120"/>
        <w:jc w:val="both"/>
        <w:rPr>
          <w:rFonts w:ascii="Arial" w:hAnsi="Arial" w:cs="Arial"/>
          <w:b/>
          <w:u w:val="single"/>
        </w:rPr>
      </w:pPr>
    </w:p>
    <w:p w:rsidR="001B0AE9" w:rsidRPr="0052166F" w:rsidRDefault="001B0AE9" w:rsidP="001B0AE9">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1B0AE9" w:rsidRPr="0052166F" w:rsidRDefault="001B0AE9" w:rsidP="001B0AE9">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1B0AE9" w:rsidRPr="0052166F" w:rsidRDefault="001B0AE9" w:rsidP="00E53766">
      <w:pPr>
        <w:pStyle w:val="Prrafodelista"/>
        <w:numPr>
          <w:ilvl w:val="1"/>
          <w:numId w:val="39"/>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1B0AE9" w:rsidRPr="0052166F" w:rsidRDefault="001B0AE9" w:rsidP="001B0AE9">
      <w:pPr>
        <w:pStyle w:val="Prrafodelista"/>
        <w:spacing w:before="120" w:after="120"/>
        <w:ind w:left="709"/>
        <w:jc w:val="both"/>
        <w:rPr>
          <w:rFonts w:ascii="Arial" w:hAnsi="Arial" w:cs="Arial"/>
        </w:rPr>
      </w:pPr>
    </w:p>
    <w:p w:rsidR="001B0AE9" w:rsidRPr="0052166F" w:rsidRDefault="001B0AE9" w:rsidP="00E53766">
      <w:pPr>
        <w:pStyle w:val="Prrafodelista"/>
        <w:numPr>
          <w:ilvl w:val="1"/>
          <w:numId w:val="32"/>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1B0AE9" w:rsidRPr="0052166F" w:rsidRDefault="001B0AE9" w:rsidP="001B0AE9">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1B0AE9" w:rsidRPr="0052166F" w:rsidRDefault="001B0AE9" w:rsidP="001B0AE9">
      <w:pPr>
        <w:tabs>
          <w:tab w:val="left" w:pos="7814"/>
        </w:tabs>
        <w:spacing w:before="120" w:after="120"/>
        <w:contextualSpacing/>
        <w:jc w:val="both"/>
        <w:rPr>
          <w:rFonts w:ascii="Arial" w:hAnsi="Arial" w:cs="Arial"/>
        </w:rPr>
      </w:pPr>
      <w:r>
        <w:rPr>
          <w:rFonts w:ascii="Arial" w:hAnsi="Arial" w:cs="Arial"/>
        </w:rPr>
        <w:tab/>
      </w:r>
    </w:p>
    <w:p w:rsidR="001B0AE9" w:rsidRPr="0052166F" w:rsidRDefault="001B0AE9" w:rsidP="001B0AE9">
      <w:pPr>
        <w:spacing w:before="120" w:after="120"/>
        <w:jc w:val="both"/>
        <w:rPr>
          <w:rFonts w:ascii="Arial" w:hAnsi="Arial" w:cs="Arial"/>
          <w:b/>
          <w:u w:val="single"/>
        </w:rPr>
      </w:pPr>
      <w:r w:rsidRPr="0052166F">
        <w:rPr>
          <w:rFonts w:ascii="Arial" w:hAnsi="Arial" w:cs="Arial"/>
          <w:b/>
          <w:u w:val="single"/>
        </w:rPr>
        <w:t>SEGUNDA.- (ANTECEDENTES)</w:t>
      </w:r>
    </w:p>
    <w:p w:rsidR="001B0AE9" w:rsidRPr="0052166F" w:rsidRDefault="001B0AE9" w:rsidP="001B0AE9">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AD28C5">
        <w:rPr>
          <w:rFonts w:ascii="Arial" w:eastAsia="Calibri" w:hAnsi="Arial" w:cs="Arial"/>
        </w:rPr>
        <w:t xml:space="preserve">La </w:t>
      </w:r>
      <w:r w:rsidRPr="00AD28C5">
        <w:rPr>
          <w:rFonts w:ascii="Arial" w:eastAsia="Calibri" w:hAnsi="Arial" w:cs="Arial"/>
          <w:b/>
        </w:rPr>
        <w:t>ENTIDAD</w:t>
      </w:r>
      <w:r w:rsidRPr="00AD28C5">
        <w:rPr>
          <w:rFonts w:ascii="Arial" w:eastAsia="Calibri" w:hAnsi="Arial" w:cs="Arial"/>
        </w:rPr>
        <w:t xml:space="preserve">, mediante la modalidad de contratación ________________ con código </w:t>
      </w:r>
      <w:r w:rsidRPr="0052166F">
        <w:rPr>
          <w:rFonts w:ascii="Arial" w:hAnsi="Arial" w:cs="Arial"/>
        </w:rPr>
        <w:t>__________________</w:t>
      </w:r>
      <w:r w:rsidRPr="00AD28C5">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1B0AE9" w:rsidRPr="0052166F" w:rsidRDefault="001B0AE9" w:rsidP="001B0AE9">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1B0AE9" w:rsidRPr="0052166F" w:rsidRDefault="001B0AE9" w:rsidP="001B0AE9">
      <w:pPr>
        <w:spacing w:before="120" w:after="120"/>
        <w:jc w:val="both"/>
        <w:rPr>
          <w:rFonts w:ascii="Arial" w:hAnsi="Arial" w:cs="Arial"/>
          <w:b/>
          <w:u w:val="single"/>
        </w:rPr>
      </w:pPr>
      <w:r w:rsidRPr="0052166F">
        <w:rPr>
          <w:rFonts w:ascii="Arial" w:hAnsi="Arial" w:cs="Arial"/>
          <w:b/>
          <w:u w:val="single"/>
        </w:rPr>
        <w:t>TERCERA.- (DISPOSICIONES GENERALES)</w:t>
      </w:r>
    </w:p>
    <w:p w:rsidR="001B0AE9" w:rsidRPr="0052166F" w:rsidRDefault="001B0AE9" w:rsidP="001B0AE9">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1B0AE9" w:rsidRPr="0052166F" w:rsidTr="00E53766">
        <w:trPr>
          <w:trHeight w:val="556"/>
        </w:trPr>
        <w:tc>
          <w:tcPr>
            <w:tcW w:w="1809" w:type="dxa"/>
            <w:shd w:val="clear" w:color="auto" w:fill="auto"/>
          </w:tcPr>
          <w:p w:rsidR="001B0AE9" w:rsidRPr="00490D89" w:rsidRDefault="001B0AE9" w:rsidP="00E53766">
            <w:pPr>
              <w:spacing w:before="120" w:after="120"/>
              <w:jc w:val="both"/>
              <w:rPr>
                <w:rFonts w:ascii="Arial" w:eastAsia="Calibri" w:hAnsi="Arial" w:cs="Arial"/>
                <w:b/>
                <w:lang w:val="es-BO"/>
              </w:rPr>
            </w:pPr>
            <w:r w:rsidRPr="00490D89">
              <w:rPr>
                <w:rFonts w:ascii="Arial" w:eastAsia="Calibri" w:hAnsi="Arial" w:cs="Arial"/>
                <w:b/>
                <w:lang w:val="es-BO"/>
              </w:rPr>
              <w:lastRenderedPageBreak/>
              <w:t>Contrato:</w:t>
            </w:r>
          </w:p>
        </w:tc>
        <w:tc>
          <w:tcPr>
            <w:tcW w:w="6662" w:type="dxa"/>
            <w:shd w:val="clear" w:color="auto" w:fill="auto"/>
          </w:tcPr>
          <w:p w:rsidR="001B0AE9" w:rsidRPr="00490D89" w:rsidRDefault="001B0AE9" w:rsidP="00E53766">
            <w:pPr>
              <w:spacing w:before="120" w:after="120"/>
              <w:jc w:val="both"/>
              <w:rPr>
                <w:rFonts w:ascii="Arial" w:eastAsia="Calibri" w:hAnsi="Arial" w:cs="Arial"/>
                <w:lang w:val="es-BO"/>
              </w:rPr>
            </w:pPr>
            <w:r w:rsidRPr="00490D89">
              <w:rPr>
                <w:rFonts w:ascii="Arial" w:eastAsia="Calibri" w:hAnsi="Arial" w:cs="Arial"/>
                <w:lang w:val="es-BO"/>
              </w:rPr>
              <w:t>Es el presente documento celebrado entre las Partes, junto con todos los anexos que forman parte integrante del mismo.</w:t>
            </w:r>
          </w:p>
        </w:tc>
      </w:tr>
      <w:tr w:rsidR="001B0AE9" w:rsidRPr="0052166F" w:rsidTr="00E53766">
        <w:trPr>
          <w:trHeight w:val="1028"/>
        </w:trPr>
        <w:tc>
          <w:tcPr>
            <w:tcW w:w="1809" w:type="dxa"/>
            <w:shd w:val="clear" w:color="auto" w:fill="auto"/>
          </w:tcPr>
          <w:p w:rsidR="001B0AE9" w:rsidRPr="00490D89" w:rsidRDefault="001B0AE9" w:rsidP="00E5376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490D89">
              <w:rPr>
                <w:rFonts w:ascii="Arial" w:eastAsia="Calibri" w:hAnsi="Arial" w:cs="Arial"/>
                <w:b/>
                <w:lang w:val="es-BO"/>
              </w:rPr>
              <w:t>Fiscal  del Servicio:</w:t>
            </w:r>
          </w:p>
        </w:tc>
        <w:tc>
          <w:tcPr>
            <w:tcW w:w="6662" w:type="dxa"/>
            <w:shd w:val="clear" w:color="auto" w:fill="auto"/>
          </w:tcPr>
          <w:p w:rsidR="001B0AE9" w:rsidRPr="00490D89" w:rsidRDefault="001B0AE9" w:rsidP="00E53766">
            <w:pPr>
              <w:spacing w:before="120" w:after="120"/>
              <w:jc w:val="both"/>
              <w:rPr>
                <w:rFonts w:ascii="Arial" w:eastAsia="Calibri" w:hAnsi="Arial" w:cs="Arial"/>
                <w:lang w:val="es-BO"/>
              </w:rPr>
            </w:pPr>
            <w:r w:rsidRPr="00490D89">
              <w:rPr>
                <w:rFonts w:ascii="Arial" w:eastAsia="Calibri" w:hAnsi="Arial" w:cs="Arial"/>
                <w:lang w:val="es-BO"/>
              </w:rPr>
              <w:t xml:space="preserve">Es una o más personas designadas por la </w:t>
            </w:r>
            <w:r w:rsidRPr="00490D89">
              <w:rPr>
                <w:rFonts w:ascii="Arial" w:eastAsia="Calibri" w:hAnsi="Arial" w:cs="Arial"/>
                <w:b/>
                <w:lang w:val="es-BO"/>
              </w:rPr>
              <w:t>ENTIDAD</w:t>
            </w:r>
            <w:r w:rsidRPr="00490D89">
              <w:rPr>
                <w:rFonts w:ascii="Arial" w:eastAsia="Calibri" w:hAnsi="Arial" w:cs="Arial"/>
                <w:lang w:val="es-BO"/>
              </w:rPr>
              <w:t xml:space="preserve">, quien será el interlocutor de éste frente al </w:t>
            </w:r>
            <w:r w:rsidRPr="00490D89">
              <w:rPr>
                <w:rFonts w:ascii="Arial" w:eastAsia="Calibri" w:hAnsi="Arial" w:cs="Arial"/>
                <w:b/>
                <w:lang w:val="es-BO"/>
              </w:rPr>
              <w:t>CONTRATISTA</w:t>
            </w:r>
            <w:r w:rsidRPr="00490D89">
              <w:rPr>
                <w:rFonts w:ascii="Arial" w:eastAsia="Calibri" w:hAnsi="Arial" w:cs="Arial"/>
                <w:lang w:val="es-BO"/>
              </w:rPr>
              <w:t xml:space="preserve">, encargado de verificar el cumplimiento de las obligaciones del </w:t>
            </w:r>
            <w:r w:rsidRPr="00490D89">
              <w:rPr>
                <w:rFonts w:ascii="Arial" w:eastAsia="Calibri" w:hAnsi="Arial" w:cs="Arial"/>
                <w:b/>
                <w:lang w:val="es-BO"/>
              </w:rPr>
              <w:t>CONTRATISTA</w:t>
            </w:r>
            <w:r w:rsidRPr="00490D89">
              <w:rPr>
                <w:rFonts w:ascii="Arial" w:eastAsia="Calibri" w:hAnsi="Arial" w:cs="Arial"/>
                <w:lang w:val="es-BO"/>
              </w:rPr>
              <w:t xml:space="preserve">, asegurando que el Servicio sea ejecutado conforme lo establecido en el Contrato. </w:t>
            </w:r>
          </w:p>
        </w:tc>
      </w:tr>
      <w:tr w:rsidR="001B0AE9" w:rsidRPr="0052166F" w:rsidTr="00E53766">
        <w:trPr>
          <w:trHeight w:val="555"/>
        </w:trPr>
        <w:tc>
          <w:tcPr>
            <w:tcW w:w="1809" w:type="dxa"/>
            <w:shd w:val="clear" w:color="auto" w:fill="auto"/>
          </w:tcPr>
          <w:p w:rsidR="001B0AE9" w:rsidRPr="00490D89" w:rsidRDefault="001B0AE9" w:rsidP="00E53766">
            <w:pPr>
              <w:spacing w:before="120" w:after="120"/>
              <w:jc w:val="both"/>
              <w:rPr>
                <w:rFonts w:ascii="Arial" w:eastAsia="Calibri" w:hAnsi="Arial" w:cs="Arial"/>
                <w:b/>
                <w:lang w:val="es-BO"/>
              </w:rPr>
            </w:pPr>
            <w:r w:rsidRPr="00490D89">
              <w:rPr>
                <w:rFonts w:ascii="Arial" w:eastAsia="Calibri" w:hAnsi="Arial" w:cs="Arial"/>
                <w:b/>
                <w:lang w:val="es-BO"/>
              </w:rPr>
              <w:t>Ley Aplicable:</w:t>
            </w:r>
          </w:p>
        </w:tc>
        <w:tc>
          <w:tcPr>
            <w:tcW w:w="6662" w:type="dxa"/>
            <w:shd w:val="clear" w:color="auto" w:fill="auto"/>
          </w:tcPr>
          <w:p w:rsidR="001B0AE9" w:rsidRPr="00490D89" w:rsidRDefault="001B0AE9" w:rsidP="00E53766">
            <w:pPr>
              <w:spacing w:before="120" w:after="120"/>
              <w:jc w:val="both"/>
              <w:rPr>
                <w:rFonts w:ascii="Arial" w:eastAsia="Calibri" w:hAnsi="Arial" w:cs="Arial"/>
                <w:lang w:val="es-BO"/>
              </w:rPr>
            </w:pPr>
            <w:r w:rsidRPr="00490D89">
              <w:rPr>
                <w:rFonts w:ascii="Arial" w:eastAsia="Calibri" w:hAnsi="Arial" w:cs="Arial"/>
                <w:lang w:val="es-BO"/>
              </w:rPr>
              <w:t>Son las normas constitucionales, leyes, decretos y toda otra disposición  legal vigente y publicada en el Estado Plurinacional de Bolivia.</w:t>
            </w:r>
          </w:p>
        </w:tc>
      </w:tr>
      <w:tr w:rsidR="001B0AE9" w:rsidRPr="0052166F" w:rsidTr="00E53766">
        <w:trPr>
          <w:trHeight w:val="420"/>
        </w:trPr>
        <w:tc>
          <w:tcPr>
            <w:tcW w:w="1809" w:type="dxa"/>
            <w:shd w:val="clear" w:color="auto" w:fill="auto"/>
          </w:tcPr>
          <w:p w:rsidR="001B0AE9" w:rsidRPr="00490D89" w:rsidRDefault="001B0AE9" w:rsidP="00E53766">
            <w:pPr>
              <w:spacing w:before="120" w:after="120"/>
              <w:jc w:val="both"/>
              <w:rPr>
                <w:rFonts w:ascii="Arial" w:eastAsia="Calibri" w:hAnsi="Arial" w:cs="Arial"/>
                <w:b/>
                <w:lang w:val="es-BO"/>
              </w:rPr>
            </w:pPr>
            <w:r w:rsidRPr="00490D89">
              <w:rPr>
                <w:rFonts w:ascii="Arial" w:eastAsia="Calibri" w:hAnsi="Arial" w:cs="Arial"/>
                <w:b/>
                <w:lang w:val="es-BO"/>
              </w:rPr>
              <w:t>Personal:</w:t>
            </w:r>
          </w:p>
        </w:tc>
        <w:tc>
          <w:tcPr>
            <w:tcW w:w="6662" w:type="dxa"/>
            <w:shd w:val="clear" w:color="auto" w:fill="auto"/>
          </w:tcPr>
          <w:p w:rsidR="001B0AE9" w:rsidRPr="00490D89" w:rsidRDefault="001B0AE9" w:rsidP="00E53766">
            <w:pPr>
              <w:spacing w:before="120" w:after="120"/>
              <w:jc w:val="both"/>
              <w:rPr>
                <w:rFonts w:ascii="Arial" w:eastAsia="Calibri" w:hAnsi="Arial" w:cs="Arial"/>
                <w:lang w:val="es-BO"/>
              </w:rPr>
            </w:pPr>
            <w:r w:rsidRPr="00490D89">
              <w:rPr>
                <w:rFonts w:ascii="Arial" w:eastAsia="Calibri" w:hAnsi="Arial" w:cs="Arial"/>
                <w:lang w:val="es-BO"/>
              </w:rPr>
              <w:t xml:space="preserve">Significa los empleados del </w:t>
            </w:r>
            <w:r w:rsidRPr="00490D89">
              <w:rPr>
                <w:rFonts w:ascii="Arial" w:eastAsia="Calibri" w:hAnsi="Arial" w:cs="Arial"/>
                <w:b/>
                <w:lang w:val="es-BO"/>
              </w:rPr>
              <w:t>CONTRATISTA</w:t>
            </w:r>
            <w:r w:rsidRPr="00490D89">
              <w:rPr>
                <w:rFonts w:ascii="Arial" w:eastAsia="Calibri" w:hAnsi="Arial" w:cs="Arial"/>
                <w:lang w:val="es-BO"/>
              </w:rPr>
              <w:t>.</w:t>
            </w:r>
          </w:p>
        </w:tc>
      </w:tr>
      <w:tr w:rsidR="001B0AE9" w:rsidRPr="0052166F" w:rsidTr="00E53766">
        <w:tc>
          <w:tcPr>
            <w:tcW w:w="1809" w:type="dxa"/>
            <w:shd w:val="clear" w:color="auto" w:fill="auto"/>
          </w:tcPr>
          <w:p w:rsidR="001B0AE9" w:rsidRPr="00490D89" w:rsidRDefault="001B0AE9" w:rsidP="00E537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490D89">
              <w:rPr>
                <w:rFonts w:ascii="Arial" w:eastAsia="Calibri" w:hAnsi="Arial" w:cs="Arial"/>
                <w:b/>
                <w:lang w:val="es-BO"/>
              </w:rPr>
              <w:t>Servicio (s):</w:t>
            </w:r>
          </w:p>
          <w:p w:rsidR="001B0AE9" w:rsidRPr="00490D89" w:rsidRDefault="001B0AE9" w:rsidP="00E53766">
            <w:pPr>
              <w:spacing w:before="120" w:after="120"/>
              <w:rPr>
                <w:rFonts w:ascii="Arial" w:eastAsia="Calibri" w:hAnsi="Arial" w:cs="Arial"/>
                <w:b/>
                <w:lang w:val="es-BO"/>
              </w:rPr>
            </w:pPr>
          </w:p>
        </w:tc>
        <w:tc>
          <w:tcPr>
            <w:tcW w:w="6662" w:type="dxa"/>
            <w:shd w:val="clear" w:color="auto" w:fill="auto"/>
          </w:tcPr>
          <w:p w:rsidR="001B0AE9" w:rsidRPr="00490D89" w:rsidRDefault="001B0AE9" w:rsidP="00E5376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490D89">
              <w:rPr>
                <w:rFonts w:ascii="Arial" w:eastAsia="Calibri" w:hAnsi="Arial" w:cs="Arial"/>
                <w:lang w:val="es-BO"/>
              </w:rPr>
              <w:t xml:space="preserve">Significa el servicio de ________________________,  que debe desarrollar el </w:t>
            </w:r>
            <w:r w:rsidRPr="00490D89">
              <w:rPr>
                <w:rFonts w:ascii="Arial" w:eastAsia="Calibri" w:hAnsi="Arial" w:cs="Arial"/>
                <w:b/>
                <w:lang w:val="es-BO"/>
              </w:rPr>
              <w:t>CONTRATISTA</w:t>
            </w:r>
            <w:r w:rsidRPr="00490D89">
              <w:rPr>
                <w:rFonts w:ascii="Arial" w:eastAsia="Calibri" w:hAnsi="Arial" w:cs="Arial"/>
                <w:lang w:val="es-BO"/>
              </w:rPr>
              <w:t xml:space="preserve"> a favor de la </w:t>
            </w:r>
            <w:r w:rsidRPr="00490D89">
              <w:rPr>
                <w:rFonts w:ascii="Arial" w:eastAsia="Calibri" w:hAnsi="Arial" w:cs="Arial"/>
                <w:b/>
                <w:lang w:val="es-BO"/>
              </w:rPr>
              <w:t>ENTIDAD</w:t>
            </w:r>
            <w:r w:rsidRPr="00490D89">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1B0AE9" w:rsidRPr="0052166F" w:rsidTr="00E53766">
        <w:trPr>
          <w:trHeight w:val="783"/>
        </w:trPr>
        <w:tc>
          <w:tcPr>
            <w:tcW w:w="1809" w:type="dxa"/>
            <w:shd w:val="clear" w:color="auto" w:fill="auto"/>
          </w:tcPr>
          <w:p w:rsidR="001B0AE9" w:rsidRPr="00490D89" w:rsidRDefault="001B0AE9" w:rsidP="00E537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490D89">
              <w:rPr>
                <w:rFonts w:ascii="Arial" w:eastAsia="Calibri" w:hAnsi="Arial" w:cs="Arial"/>
                <w:b/>
                <w:lang w:val="es-BO"/>
              </w:rPr>
              <w:t>Informe  de Conformidad:</w:t>
            </w:r>
          </w:p>
        </w:tc>
        <w:tc>
          <w:tcPr>
            <w:tcW w:w="6662" w:type="dxa"/>
            <w:shd w:val="clear" w:color="auto" w:fill="auto"/>
          </w:tcPr>
          <w:p w:rsidR="001B0AE9" w:rsidRPr="00490D89" w:rsidRDefault="001B0AE9" w:rsidP="00E53766">
            <w:pPr>
              <w:spacing w:before="120" w:after="120"/>
              <w:jc w:val="both"/>
              <w:rPr>
                <w:rFonts w:ascii="Arial" w:eastAsia="Calibri" w:hAnsi="Arial" w:cs="Arial"/>
                <w:lang w:val="es-BO"/>
              </w:rPr>
            </w:pPr>
            <w:r w:rsidRPr="00490D89">
              <w:rPr>
                <w:rFonts w:ascii="Arial" w:eastAsia="Calibri" w:hAnsi="Arial" w:cs="Arial"/>
                <w:lang w:val="es-BO"/>
              </w:rPr>
              <w:t>Informe elaborado por el Fiscal del Servicio, una vez verificado el cumplimiento del Servicio.</w:t>
            </w:r>
          </w:p>
        </w:tc>
      </w:tr>
    </w:tbl>
    <w:p w:rsidR="001B0AE9" w:rsidRPr="0052166F" w:rsidRDefault="001B0AE9" w:rsidP="001B0A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1B0AE9" w:rsidRPr="0052166F" w:rsidRDefault="001B0AE9" w:rsidP="001B0A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1B0AE9" w:rsidRPr="0052166F" w:rsidRDefault="001B0AE9" w:rsidP="001B0A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1B0AE9" w:rsidRPr="0052166F" w:rsidRDefault="001B0AE9" w:rsidP="001B0A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1B0AE9" w:rsidRPr="0052166F" w:rsidRDefault="001B0AE9" w:rsidP="001B0A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B0AE9" w:rsidRPr="0052166F" w:rsidRDefault="001B0AE9" w:rsidP="001B0A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1B0AE9" w:rsidRPr="0052166F" w:rsidRDefault="001B0AE9" w:rsidP="001B0A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1B0AE9" w:rsidRPr="0052166F" w:rsidRDefault="001B0AE9" w:rsidP="001B0A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B0AE9" w:rsidRPr="0052166F" w:rsidRDefault="001B0AE9" w:rsidP="001B0AE9">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1B0AE9" w:rsidRPr="0052166F" w:rsidRDefault="001B0AE9" w:rsidP="001B0AE9">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1B0AE9" w:rsidRPr="0052166F" w:rsidRDefault="001B0AE9" w:rsidP="001B0AE9">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1B0AE9" w:rsidRPr="0052166F" w:rsidRDefault="001B0AE9" w:rsidP="001B0AE9">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1B0AE9" w:rsidRPr="0052166F" w:rsidRDefault="001B0AE9" w:rsidP="001B0AE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lastRenderedPageBreak/>
        <w:tab/>
        <w:t xml:space="preserve">Anexo 1: </w:t>
      </w:r>
      <w:r w:rsidRPr="0052166F">
        <w:rPr>
          <w:rFonts w:ascii="Arial" w:hAnsi="Arial" w:cs="Arial"/>
          <w:b/>
          <w:i/>
          <w:u w:val="single"/>
        </w:rPr>
        <w:t>Documento de contratación directa o documento base de contratación</w:t>
      </w:r>
    </w:p>
    <w:p w:rsidR="001B0AE9" w:rsidRPr="0052166F" w:rsidRDefault="001B0AE9" w:rsidP="001B0AE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1B0AE9" w:rsidRPr="0052166F" w:rsidRDefault="001B0AE9" w:rsidP="001B0AE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1B0AE9" w:rsidRPr="0052166F" w:rsidRDefault="001B0AE9" w:rsidP="001B0AE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1B0AE9" w:rsidRPr="0052166F" w:rsidRDefault="001B0AE9" w:rsidP="001B0AE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1B0AE9" w:rsidRPr="0052166F" w:rsidRDefault="001B0AE9" w:rsidP="001B0AE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1B0AE9" w:rsidRPr="0052166F" w:rsidRDefault="001B0AE9" w:rsidP="001B0AE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1B0AE9" w:rsidRPr="0052166F" w:rsidRDefault="001B0AE9" w:rsidP="001B0AE9">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1B0AE9" w:rsidRPr="0052166F" w:rsidRDefault="001B0AE9" w:rsidP="001B0AE9">
      <w:pPr>
        <w:spacing w:before="120" w:after="120"/>
        <w:jc w:val="both"/>
        <w:rPr>
          <w:rFonts w:ascii="Arial" w:hAnsi="Arial" w:cs="Arial"/>
          <w:b/>
          <w:u w:val="single"/>
        </w:rPr>
      </w:pPr>
      <w:r w:rsidRPr="0052166F">
        <w:rPr>
          <w:rFonts w:ascii="Arial" w:hAnsi="Arial" w:cs="Arial"/>
          <w:b/>
          <w:u w:val="single"/>
        </w:rPr>
        <w:t>SÉPTIMA.- (VIGENCIA Y PLAZO DEL CONTRATO)</w:t>
      </w:r>
    </w:p>
    <w:p w:rsidR="001B0AE9" w:rsidRPr="0052166F" w:rsidRDefault="001B0AE9" w:rsidP="001B0AE9">
      <w:pPr>
        <w:spacing w:before="120" w:after="120"/>
        <w:jc w:val="both"/>
        <w:rPr>
          <w:rFonts w:ascii="Arial" w:hAnsi="Arial" w:cs="Arial"/>
          <w:b/>
        </w:rPr>
      </w:pPr>
      <w:r w:rsidRPr="0052166F">
        <w:rPr>
          <w:rFonts w:ascii="Arial" w:hAnsi="Arial" w:cs="Arial"/>
          <w:b/>
        </w:rPr>
        <w:t>7.1 Vigencia.-</w:t>
      </w:r>
    </w:p>
    <w:p w:rsidR="001B0AE9" w:rsidRPr="0052166F" w:rsidRDefault="001B0AE9" w:rsidP="001B0AE9">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1B0AE9" w:rsidRPr="0052166F" w:rsidRDefault="001B0AE9" w:rsidP="001B0AE9">
      <w:pPr>
        <w:spacing w:before="120" w:after="120"/>
        <w:jc w:val="both"/>
        <w:rPr>
          <w:rFonts w:ascii="Arial" w:hAnsi="Arial" w:cs="Arial"/>
          <w:b/>
        </w:rPr>
      </w:pPr>
      <w:r w:rsidRPr="0052166F">
        <w:rPr>
          <w:rFonts w:ascii="Arial" w:hAnsi="Arial" w:cs="Arial"/>
          <w:b/>
        </w:rPr>
        <w:t>7.2 Plazo de habilitación.-</w:t>
      </w:r>
    </w:p>
    <w:p w:rsidR="001B0AE9" w:rsidRPr="0052166F" w:rsidRDefault="001B0AE9" w:rsidP="001B0AE9">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1B0AE9" w:rsidRPr="0052166F" w:rsidRDefault="001B0AE9" w:rsidP="001B0AE9">
      <w:pPr>
        <w:spacing w:before="120" w:after="120"/>
        <w:jc w:val="both"/>
        <w:rPr>
          <w:rFonts w:ascii="Arial" w:hAnsi="Arial" w:cs="Arial"/>
          <w:b/>
          <w:u w:val="single"/>
        </w:rPr>
      </w:pPr>
      <w:r w:rsidRPr="0052166F">
        <w:rPr>
          <w:rFonts w:ascii="Arial" w:hAnsi="Arial" w:cs="Arial"/>
          <w:b/>
          <w:u w:val="single"/>
        </w:rPr>
        <w:t>OCTAVA.- (LUGAR DE ENTREGA)</w:t>
      </w:r>
    </w:p>
    <w:p w:rsidR="001B0AE9" w:rsidRPr="0052166F" w:rsidRDefault="001B0AE9" w:rsidP="001B0AE9">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1B0AE9" w:rsidRPr="0052166F" w:rsidRDefault="001B0AE9" w:rsidP="001B0AE9">
      <w:pPr>
        <w:spacing w:before="120" w:after="120"/>
        <w:jc w:val="both"/>
        <w:rPr>
          <w:rFonts w:ascii="Arial" w:hAnsi="Arial" w:cs="Arial"/>
          <w:b/>
          <w:u w:val="single"/>
        </w:rPr>
      </w:pPr>
      <w:r w:rsidRPr="0052166F">
        <w:rPr>
          <w:rFonts w:ascii="Arial" w:hAnsi="Arial" w:cs="Arial"/>
          <w:b/>
          <w:u w:val="single"/>
        </w:rPr>
        <w:t>NOVENA.- (MONTO DEL CONTRATO)</w:t>
      </w:r>
    </w:p>
    <w:p w:rsidR="001B0AE9" w:rsidRPr="0052166F" w:rsidRDefault="001B0AE9" w:rsidP="001B0AE9">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1B0AE9" w:rsidRPr="0052166F" w:rsidRDefault="001B0AE9" w:rsidP="001B0AE9">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1B0AE9" w:rsidRPr="0052166F" w:rsidTr="00E53766">
        <w:trPr>
          <w:trHeight w:val="562"/>
          <w:jc w:val="center"/>
        </w:trPr>
        <w:tc>
          <w:tcPr>
            <w:tcW w:w="571" w:type="dxa"/>
            <w:shd w:val="clear" w:color="auto" w:fill="D9D9D9"/>
            <w:vAlign w:val="center"/>
            <w:hideMark/>
          </w:tcPr>
          <w:p w:rsidR="001B0AE9" w:rsidRPr="0052166F" w:rsidRDefault="001B0AE9" w:rsidP="00E53766">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1B0AE9" w:rsidRPr="0052166F" w:rsidRDefault="001B0AE9" w:rsidP="00E53766">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1B0AE9" w:rsidRPr="0052166F" w:rsidRDefault="001B0AE9" w:rsidP="00E53766">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1B0AE9" w:rsidRPr="0052166F" w:rsidRDefault="001B0AE9" w:rsidP="00E53766">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1B0AE9" w:rsidRPr="0052166F" w:rsidRDefault="001B0AE9" w:rsidP="00E53766">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1B0AE9" w:rsidRPr="0052166F" w:rsidRDefault="001B0AE9" w:rsidP="00E53766">
            <w:pPr>
              <w:jc w:val="center"/>
              <w:rPr>
                <w:rFonts w:ascii="Arial" w:hAnsi="Arial" w:cs="Arial"/>
                <w:b/>
                <w:bCs/>
                <w:lang w:eastAsia="es-BO"/>
              </w:rPr>
            </w:pPr>
            <w:r w:rsidRPr="0052166F">
              <w:rPr>
                <w:rFonts w:ascii="Arial" w:hAnsi="Arial" w:cs="Arial"/>
                <w:b/>
                <w:bCs/>
                <w:lang w:eastAsia="es-BO"/>
              </w:rPr>
              <w:t>PRECIO TOTAL</w:t>
            </w:r>
          </w:p>
          <w:p w:rsidR="001B0AE9" w:rsidRPr="0052166F" w:rsidRDefault="001B0AE9" w:rsidP="00E53766">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1B0AE9" w:rsidRPr="0052166F" w:rsidRDefault="001B0AE9" w:rsidP="00E53766">
            <w:pPr>
              <w:jc w:val="center"/>
              <w:rPr>
                <w:rFonts w:ascii="Arial" w:hAnsi="Arial" w:cs="Arial"/>
                <w:b/>
                <w:bCs/>
                <w:lang w:eastAsia="es-BO"/>
              </w:rPr>
            </w:pPr>
            <w:r w:rsidRPr="0052166F">
              <w:rPr>
                <w:rFonts w:ascii="Arial" w:hAnsi="Arial" w:cs="Arial"/>
                <w:b/>
                <w:bCs/>
                <w:lang w:eastAsia="es-BO"/>
              </w:rPr>
              <w:t>PLAZO</w:t>
            </w:r>
          </w:p>
        </w:tc>
      </w:tr>
      <w:tr w:rsidR="001B0AE9" w:rsidRPr="0052166F" w:rsidTr="00E53766">
        <w:trPr>
          <w:trHeight w:hRule="exact" w:val="562"/>
          <w:jc w:val="center"/>
        </w:trPr>
        <w:tc>
          <w:tcPr>
            <w:tcW w:w="571" w:type="dxa"/>
            <w:shd w:val="clear" w:color="auto" w:fill="auto"/>
            <w:vAlign w:val="center"/>
          </w:tcPr>
          <w:p w:rsidR="001B0AE9" w:rsidRPr="0052166F" w:rsidRDefault="001B0AE9" w:rsidP="00E53766">
            <w:pPr>
              <w:jc w:val="center"/>
              <w:rPr>
                <w:rFonts w:ascii="Arial" w:hAnsi="Arial" w:cs="Arial"/>
              </w:rPr>
            </w:pPr>
          </w:p>
        </w:tc>
        <w:tc>
          <w:tcPr>
            <w:tcW w:w="1932" w:type="dxa"/>
            <w:shd w:val="clear" w:color="auto" w:fill="auto"/>
            <w:vAlign w:val="center"/>
          </w:tcPr>
          <w:p w:rsidR="001B0AE9" w:rsidRPr="0052166F" w:rsidRDefault="001B0AE9" w:rsidP="00E53766">
            <w:pPr>
              <w:jc w:val="center"/>
              <w:rPr>
                <w:rFonts w:ascii="Arial" w:hAnsi="Arial" w:cs="Arial"/>
              </w:rPr>
            </w:pPr>
          </w:p>
        </w:tc>
        <w:tc>
          <w:tcPr>
            <w:tcW w:w="937" w:type="dxa"/>
            <w:shd w:val="clear" w:color="auto" w:fill="auto"/>
            <w:vAlign w:val="center"/>
          </w:tcPr>
          <w:p w:rsidR="001B0AE9" w:rsidRPr="0052166F" w:rsidRDefault="001B0AE9" w:rsidP="00E53766">
            <w:pPr>
              <w:jc w:val="center"/>
              <w:rPr>
                <w:rFonts w:ascii="Arial" w:hAnsi="Arial" w:cs="Arial"/>
              </w:rPr>
            </w:pPr>
          </w:p>
        </w:tc>
        <w:tc>
          <w:tcPr>
            <w:tcW w:w="845" w:type="dxa"/>
            <w:vAlign w:val="center"/>
          </w:tcPr>
          <w:p w:rsidR="001B0AE9" w:rsidRPr="0052166F" w:rsidRDefault="001B0AE9" w:rsidP="00E53766">
            <w:pPr>
              <w:jc w:val="center"/>
              <w:rPr>
                <w:rFonts w:ascii="Arial" w:hAnsi="Arial" w:cs="Arial"/>
              </w:rPr>
            </w:pPr>
          </w:p>
        </w:tc>
        <w:tc>
          <w:tcPr>
            <w:tcW w:w="1141" w:type="dxa"/>
            <w:shd w:val="clear" w:color="auto" w:fill="auto"/>
            <w:vAlign w:val="center"/>
          </w:tcPr>
          <w:p w:rsidR="001B0AE9" w:rsidRPr="0052166F" w:rsidRDefault="001B0AE9" w:rsidP="00E53766">
            <w:pPr>
              <w:jc w:val="center"/>
              <w:rPr>
                <w:rFonts w:ascii="Arial" w:hAnsi="Arial" w:cs="Arial"/>
              </w:rPr>
            </w:pPr>
          </w:p>
        </w:tc>
        <w:tc>
          <w:tcPr>
            <w:tcW w:w="1242" w:type="dxa"/>
            <w:vAlign w:val="center"/>
          </w:tcPr>
          <w:p w:rsidR="001B0AE9" w:rsidRPr="0052166F" w:rsidRDefault="001B0AE9" w:rsidP="00E53766">
            <w:pPr>
              <w:jc w:val="center"/>
              <w:rPr>
                <w:rFonts w:ascii="Arial" w:hAnsi="Arial" w:cs="Arial"/>
              </w:rPr>
            </w:pPr>
          </w:p>
        </w:tc>
        <w:tc>
          <w:tcPr>
            <w:tcW w:w="1164" w:type="dxa"/>
            <w:vAlign w:val="center"/>
          </w:tcPr>
          <w:p w:rsidR="001B0AE9" w:rsidRPr="0052166F" w:rsidRDefault="001B0AE9" w:rsidP="00E53766">
            <w:pPr>
              <w:jc w:val="center"/>
              <w:rPr>
                <w:rFonts w:ascii="Arial" w:hAnsi="Arial" w:cs="Arial"/>
              </w:rPr>
            </w:pPr>
          </w:p>
        </w:tc>
      </w:tr>
    </w:tbl>
    <w:p w:rsidR="001B0AE9" w:rsidRPr="0052166F" w:rsidRDefault="001B0AE9" w:rsidP="001B0AE9">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1B0AE9" w:rsidRPr="0052166F" w:rsidRDefault="001B0AE9" w:rsidP="001B0AE9">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1B0AE9" w:rsidRPr="0052166F" w:rsidRDefault="001B0AE9" w:rsidP="001B0AE9">
      <w:pPr>
        <w:spacing w:before="120" w:after="120"/>
        <w:jc w:val="both"/>
        <w:rPr>
          <w:rFonts w:ascii="Arial" w:hAnsi="Arial" w:cs="Arial"/>
          <w:u w:val="single"/>
        </w:rPr>
      </w:pPr>
      <w:r w:rsidRPr="0052166F">
        <w:rPr>
          <w:rFonts w:ascii="Arial" w:hAnsi="Arial" w:cs="Arial"/>
          <w:b/>
          <w:u w:val="single"/>
        </w:rPr>
        <w:t>DÉCIMA.- (FORMA DE PAGO)</w:t>
      </w:r>
    </w:p>
    <w:p w:rsidR="001B0AE9" w:rsidRPr="0052166F" w:rsidRDefault="001B0AE9" w:rsidP="001B0AE9">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1B0AE9" w:rsidRPr="0052166F" w:rsidRDefault="001B0AE9" w:rsidP="00E53766">
      <w:pPr>
        <w:pStyle w:val="Prrafodelista"/>
        <w:numPr>
          <w:ilvl w:val="0"/>
          <w:numId w:val="29"/>
        </w:numPr>
        <w:tabs>
          <w:tab w:val="num" w:pos="993"/>
        </w:tabs>
        <w:spacing w:before="120" w:after="120"/>
        <w:contextualSpacing/>
        <w:jc w:val="both"/>
        <w:rPr>
          <w:rFonts w:ascii="Arial" w:hAnsi="Arial" w:cs="Arial"/>
        </w:rPr>
      </w:pPr>
      <w:r w:rsidRPr="0052166F">
        <w:rPr>
          <w:rFonts w:ascii="Arial" w:hAnsi="Arial" w:cs="Arial"/>
        </w:rPr>
        <w:lastRenderedPageBreak/>
        <w:t>Solicitud de pago.</w:t>
      </w:r>
    </w:p>
    <w:p w:rsidR="001B0AE9" w:rsidRPr="0052166F" w:rsidRDefault="001B0AE9" w:rsidP="00E53766">
      <w:pPr>
        <w:pStyle w:val="Prrafodelista"/>
        <w:numPr>
          <w:ilvl w:val="0"/>
          <w:numId w:val="29"/>
        </w:numPr>
        <w:tabs>
          <w:tab w:val="num" w:pos="993"/>
        </w:tabs>
        <w:spacing w:before="120" w:after="120"/>
        <w:contextualSpacing/>
        <w:jc w:val="both"/>
        <w:rPr>
          <w:rFonts w:ascii="Arial" w:hAnsi="Arial" w:cs="Arial"/>
        </w:rPr>
      </w:pPr>
      <w:r w:rsidRPr="0052166F">
        <w:rPr>
          <w:rFonts w:ascii="Arial" w:hAnsi="Arial" w:cs="Arial"/>
        </w:rPr>
        <w:t>Factura original.</w:t>
      </w:r>
    </w:p>
    <w:p w:rsidR="001B0AE9" w:rsidRPr="0052166F" w:rsidRDefault="001B0AE9" w:rsidP="00E53766">
      <w:pPr>
        <w:pStyle w:val="Prrafodelista"/>
        <w:numPr>
          <w:ilvl w:val="0"/>
          <w:numId w:val="29"/>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1B0AE9" w:rsidRPr="0052166F" w:rsidRDefault="001B0AE9" w:rsidP="00E53766">
      <w:pPr>
        <w:pStyle w:val="Prrafodelista"/>
        <w:numPr>
          <w:ilvl w:val="0"/>
          <w:numId w:val="29"/>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1B0AE9" w:rsidRPr="0052166F" w:rsidRDefault="001B0AE9" w:rsidP="00E53766">
      <w:pPr>
        <w:pStyle w:val="Prrafodelista"/>
        <w:numPr>
          <w:ilvl w:val="0"/>
          <w:numId w:val="29"/>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1B0AE9" w:rsidRPr="0052166F" w:rsidRDefault="001B0AE9" w:rsidP="001B0AE9">
      <w:pPr>
        <w:spacing w:before="120" w:after="120"/>
        <w:jc w:val="both"/>
        <w:rPr>
          <w:rFonts w:ascii="Arial" w:hAnsi="Arial" w:cs="Arial"/>
          <w:b/>
          <w:u w:val="single"/>
        </w:rPr>
      </w:pPr>
      <w:r w:rsidRPr="0052166F">
        <w:rPr>
          <w:rFonts w:ascii="Arial" w:hAnsi="Arial" w:cs="Arial"/>
          <w:b/>
          <w:u w:val="single"/>
        </w:rPr>
        <w:t>DÉCIMA PRIMERA.- (FACTURACIÓN)</w:t>
      </w:r>
    </w:p>
    <w:p w:rsidR="001B0AE9" w:rsidRPr="0052166F" w:rsidRDefault="001B0AE9" w:rsidP="001B0AE9">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1B0AE9" w:rsidRPr="0052166F" w:rsidRDefault="001B0AE9" w:rsidP="001B0AE9">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1B0AE9" w:rsidRPr="0052166F" w:rsidRDefault="001B0AE9" w:rsidP="001B0AE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1B0AE9" w:rsidRPr="0052166F" w:rsidRDefault="001B0AE9" w:rsidP="001B0AE9">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1B0AE9" w:rsidRPr="0052166F" w:rsidRDefault="001B0AE9" w:rsidP="001B0AE9">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1B0AE9" w:rsidRPr="0052166F" w:rsidRDefault="001B0AE9" w:rsidP="001B0AE9">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1B0AE9" w:rsidRPr="0052166F" w:rsidRDefault="001B0AE9" w:rsidP="001B0AE9">
      <w:pPr>
        <w:spacing w:before="120" w:after="120"/>
        <w:jc w:val="both"/>
        <w:rPr>
          <w:rFonts w:ascii="Arial" w:hAnsi="Arial" w:cs="Arial"/>
          <w:u w:val="single"/>
        </w:rPr>
      </w:pPr>
      <w:r w:rsidRPr="0052166F">
        <w:rPr>
          <w:rFonts w:ascii="Arial" w:hAnsi="Arial" w:cs="Arial"/>
          <w:b/>
          <w:u w:val="single"/>
        </w:rPr>
        <w:t>DÉCIMA TERCERA.- (MOROSIDAD Y SUS PENALIDADES)</w:t>
      </w:r>
    </w:p>
    <w:p w:rsidR="001B0AE9" w:rsidRPr="0052166F" w:rsidRDefault="001B0AE9" w:rsidP="001B0AE9">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1B0AE9" w:rsidRPr="0052166F" w:rsidRDefault="001B0AE9" w:rsidP="001B0AE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1B0AE9" w:rsidRPr="0052166F" w:rsidRDefault="001B0AE9" w:rsidP="001B0AE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1B0AE9" w:rsidRPr="0052166F" w:rsidRDefault="001B0AE9" w:rsidP="001B0AE9">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1B0AE9" w:rsidRPr="0052166F" w:rsidRDefault="001B0AE9" w:rsidP="001B0AE9">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1B0AE9" w:rsidRPr="0052166F" w:rsidRDefault="001B0AE9" w:rsidP="001B0AE9">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1B0AE9" w:rsidRPr="0052166F" w:rsidTr="00E53766">
        <w:trPr>
          <w:trHeight w:val="237"/>
        </w:trPr>
        <w:tc>
          <w:tcPr>
            <w:tcW w:w="3827" w:type="dxa"/>
            <w:tcBorders>
              <w:top w:val="single" w:sz="4" w:space="0" w:color="auto"/>
              <w:left w:val="single" w:sz="4" w:space="0" w:color="auto"/>
              <w:bottom w:val="single" w:sz="4" w:space="0" w:color="auto"/>
              <w:right w:val="single" w:sz="4" w:space="0" w:color="auto"/>
            </w:tcBorders>
          </w:tcPr>
          <w:p w:rsidR="001B0AE9" w:rsidRPr="0052166F" w:rsidRDefault="001B0AE9" w:rsidP="00E53766">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1B0AE9" w:rsidRPr="0052166F" w:rsidRDefault="001B0AE9" w:rsidP="00E53766">
            <w:pPr>
              <w:widowControl w:val="0"/>
              <w:ind w:left="180" w:hanging="180"/>
              <w:jc w:val="center"/>
              <w:rPr>
                <w:rFonts w:ascii="Arial" w:hAnsi="Arial" w:cs="Arial"/>
                <w:b/>
                <w:bCs/>
              </w:rPr>
            </w:pPr>
            <w:r w:rsidRPr="0052166F">
              <w:rPr>
                <w:rFonts w:ascii="Arial" w:hAnsi="Arial" w:cs="Arial"/>
                <w:b/>
                <w:bCs/>
              </w:rPr>
              <w:t>CONTRATISTA</w:t>
            </w:r>
          </w:p>
        </w:tc>
      </w:tr>
      <w:tr w:rsidR="001B0AE9" w:rsidRPr="0052166F" w:rsidTr="00E53766">
        <w:trPr>
          <w:trHeight w:val="1537"/>
        </w:trPr>
        <w:tc>
          <w:tcPr>
            <w:tcW w:w="3827" w:type="dxa"/>
            <w:tcBorders>
              <w:top w:val="single" w:sz="4" w:space="0" w:color="auto"/>
              <w:left w:val="single" w:sz="4" w:space="0" w:color="auto"/>
              <w:bottom w:val="single" w:sz="4" w:space="0" w:color="auto"/>
              <w:right w:val="single" w:sz="4" w:space="0" w:color="auto"/>
            </w:tcBorders>
          </w:tcPr>
          <w:p w:rsidR="001B0AE9" w:rsidRPr="0052166F" w:rsidRDefault="001B0AE9" w:rsidP="00E53766">
            <w:pPr>
              <w:widowControl w:val="0"/>
              <w:jc w:val="both"/>
              <w:rPr>
                <w:rFonts w:ascii="Arial" w:hAnsi="Arial" w:cs="Arial"/>
              </w:rPr>
            </w:pPr>
            <w:r w:rsidRPr="0052166F">
              <w:rPr>
                <w:rFonts w:ascii="Arial" w:hAnsi="Arial" w:cs="Arial"/>
                <w:b/>
              </w:rPr>
              <w:lastRenderedPageBreak/>
              <w:t>Domicilio:</w:t>
            </w:r>
            <w:r w:rsidRPr="0052166F">
              <w:rPr>
                <w:rFonts w:ascii="Arial" w:hAnsi="Arial" w:cs="Arial"/>
              </w:rPr>
              <w:t xml:space="preserve"> _________________</w:t>
            </w:r>
          </w:p>
          <w:p w:rsidR="001B0AE9" w:rsidRPr="0052166F" w:rsidRDefault="001B0AE9" w:rsidP="00E53766">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1B0AE9" w:rsidRPr="0052166F" w:rsidRDefault="001B0AE9" w:rsidP="00E53766">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1B0AE9" w:rsidRPr="0052166F" w:rsidRDefault="001B0AE9" w:rsidP="00E53766">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1B0AE9" w:rsidRPr="0052166F" w:rsidRDefault="001B0AE9" w:rsidP="00E53766">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1B0AE9" w:rsidRPr="0052166F" w:rsidRDefault="001B0AE9" w:rsidP="00E53766">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1B0AE9" w:rsidRPr="0052166F" w:rsidRDefault="001B0AE9" w:rsidP="00E53766">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1B0AE9" w:rsidRPr="0052166F" w:rsidRDefault="001B0AE9" w:rsidP="00E53766">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1B0AE9" w:rsidRPr="0052166F" w:rsidRDefault="001B0AE9" w:rsidP="00E53766">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1B0AE9" w:rsidRPr="0052166F" w:rsidRDefault="001B0AE9" w:rsidP="00E53766">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1B0AE9" w:rsidRPr="0052166F" w:rsidRDefault="001B0AE9" w:rsidP="00E53766">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1B0AE9" w:rsidRPr="0052166F" w:rsidRDefault="001B0AE9" w:rsidP="00E53766">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1B0AE9" w:rsidRPr="0052166F" w:rsidRDefault="001B0AE9" w:rsidP="001B0AE9">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1B0AE9" w:rsidRPr="0052166F" w:rsidRDefault="001B0AE9" w:rsidP="001B0AE9">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1B0AE9" w:rsidRPr="0052166F" w:rsidRDefault="001B0AE9" w:rsidP="001B0AE9">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1B0AE9" w:rsidRPr="0052166F" w:rsidRDefault="001B0AE9" w:rsidP="001B0AE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1B0AE9" w:rsidRPr="0052166F" w:rsidRDefault="001B0AE9" w:rsidP="00E53766">
      <w:pPr>
        <w:pStyle w:val="Prrafodelista"/>
        <w:numPr>
          <w:ilvl w:val="1"/>
          <w:numId w:val="40"/>
        </w:numPr>
        <w:spacing w:before="120" w:after="120"/>
        <w:contextualSpacing/>
        <w:jc w:val="both"/>
        <w:rPr>
          <w:rFonts w:ascii="Arial" w:hAnsi="Arial" w:cs="Arial"/>
          <w:b/>
        </w:rPr>
      </w:pPr>
      <w:r w:rsidRPr="0052166F">
        <w:rPr>
          <w:rFonts w:ascii="Arial" w:hAnsi="Arial" w:cs="Arial"/>
          <w:b/>
        </w:rPr>
        <w:t xml:space="preserve">  Responsabilidades:</w:t>
      </w:r>
    </w:p>
    <w:p w:rsidR="001B0AE9" w:rsidRPr="0052166F" w:rsidRDefault="001B0AE9" w:rsidP="00E53766">
      <w:pPr>
        <w:numPr>
          <w:ilvl w:val="0"/>
          <w:numId w:val="38"/>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1B0AE9" w:rsidRPr="0052166F" w:rsidRDefault="001B0AE9" w:rsidP="001B0AE9">
      <w:pPr>
        <w:spacing w:before="120" w:after="120"/>
        <w:ind w:left="1065"/>
        <w:jc w:val="both"/>
        <w:rPr>
          <w:rFonts w:ascii="Arial" w:hAnsi="Arial" w:cs="Arial"/>
        </w:rPr>
      </w:pPr>
    </w:p>
    <w:p w:rsidR="001B0AE9" w:rsidRPr="0052166F" w:rsidRDefault="001B0AE9" w:rsidP="00E53766">
      <w:pPr>
        <w:numPr>
          <w:ilvl w:val="0"/>
          <w:numId w:val="38"/>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1B0AE9" w:rsidRPr="0052166F" w:rsidRDefault="001B0AE9" w:rsidP="001B0AE9">
      <w:pPr>
        <w:spacing w:before="120" w:after="120"/>
        <w:ind w:left="720"/>
        <w:jc w:val="both"/>
        <w:rPr>
          <w:rFonts w:ascii="Arial" w:hAnsi="Arial" w:cs="Arial"/>
        </w:rPr>
      </w:pPr>
    </w:p>
    <w:p w:rsidR="001B0AE9" w:rsidRPr="0052166F" w:rsidRDefault="001B0AE9" w:rsidP="001B0AE9">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1B0AE9" w:rsidRPr="0052166F" w:rsidRDefault="001B0AE9" w:rsidP="001B0AE9">
      <w:pPr>
        <w:spacing w:before="120" w:after="120"/>
        <w:ind w:left="1065"/>
        <w:jc w:val="both"/>
        <w:rPr>
          <w:rFonts w:ascii="Arial" w:hAnsi="Arial" w:cs="Arial"/>
        </w:rPr>
      </w:pPr>
    </w:p>
    <w:p w:rsidR="001B0AE9" w:rsidRPr="0052166F" w:rsidRDefault="001B0AE9" w:rsidP="00E53766">
      <w:pPr>
        <w:numPr>
          <w:ilvl w:val="0"/>
          <w:numId w:val="38"/>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1B0AE9" w:rsidRPr="0052166F" w:rsidRDefault="001B0AE9" w:rsidP="001B0AE9">
      <w:pPr>
        <w:spacing w:before="120" w:after="120"/>
        <w:ind w:left="1066"/>
        <w:jc w:val="both"/>
        <w:rPr>
          <w:rFonts w:ascii="Arial" w:hAnsi="Arial" w:cs="Arial"/>
        </w:rPr>
      </w:pPr>
    </w:p>
    <w:p w:rsidR="001B0AE9" w:rsidRPr="0052166F" w:rsidRDefault="001B0AE9" w:rsidP="00E53766">
      <w:pPr>
        <w:numPr>
          <w:ilvl w:val="0"/>
          <w:numId w:val="38"/>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1B0AE9" w:rsidRPr="0052166F" w:rsidRDefault="001B0AE9" w:rsidP="001B0AE9">
      <w:pPr>
        <w:spacing w:before="120" w:after="120"/>
        <w:ind w:left="1065"/>
        <w:jc w:val="both"/>
        <w:rPr>
          <w:rFonts w:ascii="Arial" w:hAnsi="Arial" w:cs="Arial"/>
        </w:rPr>
      </w:pPr>
    </w:p>
    <w:p w:rsidR="001B0AE9" w:rsidRPr="0052166F" w:rsidRDefault="001B0AE9" w:rsidP="00E53766">
      <w:pPr>
        <w:numPr>
          <w:ilvl w:val="0"/>
          <w:numId w:val="38"/>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1B0AE9" w:rsidRPr="0052166F" w:rsidRDefault="001B0AE9" w:rsidP="001B0AE9">
      <w:pPr>
        <w:spacing w:before="120" w:after="120"/>
        <w:ind w:left="1065"/>
        <w:jc w:val="both"/>
        <w:rPr>
          <w:rFonts w:ascii="Arial" w:hAnsi="Arial" w:cs="Arial"/>
        </w:rPr>
      </w:pPr>
    </w:p>
    <w:p w:rsidR="001B0AE9" w:rsidRPr="0052166F" w:rsidRDefault="001B0AE9" w:rsidP="00E53766">
      <w:pPr>
        <w:numPr>
          <w:ilvl w:val="0"/>
          <w:numId w:val="38"/>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B0AE9" w:rsidRPr="0052166F" w:rsidRDefault="001B0AE9" w:rsidP="001B0AE9">
      <w:pPr>
        <w:spacing w:before="120" w:after="120"/>
        <w:jc w:val="both"/>
        <w:rPr>
          <w:rFonts w:ascii="Arial" w:hAnsi="Arial" w:cs="Arial"/>
        </w:rPr>
      </w:pPr>
    </w:p>
    <w:p w:rsidR="001B0AE9" w:rsidRPr="0052166F" w:rsidRDefault="001B0AE9" w:rsidP="00E53766">
      <w:pPr>
        <w:numPr>
          <w:ilvl w:val="0"/>
          <w:numId w:val="38"/>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1B0AE9" w:rsidRPr="0052166F" w:rsidRDefault="001B0AE9" w:rsidP="001B0AE9">
      <w:pPr>
        <w:spacing w:before="120" w:after="120"/>
        <w:ind w:left="1065"/>
        <w:jc w:val="both"/>
        <w:rPr>
          <w:rFonts w:ascii="Arial" w:hAnsi="Arial" w:cs="Arial"/>
        </w:rPr>
      </w:pPr>
    </w:p>
    <w:p w:rsidR="001B0AE9" w:rsidRPr="0052166F" w:rsidRDefault="001B0AE9" w:rsidP="00E53766">
      <w:pPr>
        <w:numPr>
          <w:ilvl w:val="0"/>
          <w:numId w:val="38"/>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1B0AE9" w:rsidRPr="0052166F" w:rsidRDefault="001B0AE9" w:rsidP="00E53766">
      <w:pPr>
        <w:pStyle w:val="Prrafodelista"/>
        <w:numPr>
          <w:ilvl w:val="1"/>
          <w:numId w:val="40"/>
        </w:numPr>
        <w:spacing w:before="120" w:after="120"/>
        <w:jc w:val="both"/>
        <w:rPr>
          <w:rFonts w:ascii="Arial" w:hAnsi="Arial" w:cs="Arial"/>
          <w:b/>
        </w:rPr>
      </w:pPr>
      <w:r w:rsidRPr="0052166F">
        <w:rPr>
          <w:rFonts w:ascii="Arial" w:hAnsi="Arial" w:cs="Arial"/>
          <w:b/>
        </w:rPr>
        <w:t xml:space="preserve">  Obligaciones: </w:t>
      </w:r>
    </w:p>
    <w:p w:rsidR="001B0AE9" w:rsidRPr="0052166F" w:rsidRDefault="001B0AE9" w:rsidP="00E53766">
      <w:pPr>
        <w:numPr>
          <w:ilvl w:val="0"/>
          <w:numId w:val="30"/>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B0AE9" w:rsidRPr="0052166F" w:rsidRDefault="001B0AE9" w:rsidP="00E53766">
      <w:pPr>
        <w:numPr>
          <w:ilvl w:val="0"/>
          <w:numId w:val="30"/>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1B0AE9" w:rsidRPr="0052166F" w:rsidRDefault="001B0AE9" w:rsidP="00E53766">
      <w:pPr>
        <w:numPr>
          <w:ilvl w:val="0"/>
          <w:numId w:val="30"/>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1B0AE9" w:rsidRPr="0052166F" w:rsidRDefault="001B0AE9" w:rsidP="00E53766">
      <w:pPr>
        <w:numPr>
          <w:ilvl w:val="0"/>
          <w:numId w:val="30"/>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1B0AE9" w:rsidRPr="0052166F" w:rsidRDefault="001B0AE9" w:rsidP="00E53766">
      <w:pPr>
        <w:numPr>
          <w:ilvl w:val="0"/>
          <w:numId w:val="30"/>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1B0AE9" w:rsidRPr="0052166F" w:rsidRDefault="001B0AE9" w:rsidP="00E53766">
      <w:pPr>
        <w:numPr>
          <w:ilvl w:val="0"/>
          <w:numId w:val="31"/>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1B0AE9" w:rsidRPr="0052166F" w:rsidRDefault="001B0AE9" w:rsidP="00E53766">
      <w:pPr>
        <w:numPr>
          <w:ilvl w:val="0"/>
          <w:numId w:val="31"/>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1B0AE9" w:rsidRPr="0052166F" w:rsidRDefault="001B0AE9" w:rsidP="00E53766">
      <w:pPr>
        <w:numPr>
          <w:ilvl w:val="0"/>
          <w:numId w:val="30"/>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1B0AE9" w:rsidRPr="0052166F" w:rsidRDefault="001B0AE9" w:rsidP="00E53766">
      <w:pPr>
        <w:numPr>
          <w:ilvl w:val="0"/>
          <w:numId w:val="30"/>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1B0AE9" w:rsidRPr="0052166F" w:rsidRDefault="001B0AE9" w:rsidP="00E53766">
      <w:pPr>
        <w:numPr>
          <w:ilvl w:val="0"/>
          <w:numId w:val="30"/>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1B0AE9" w:rsidRPr="0052166F" w:rsidRDefault="001B0AE9" w:rsidP="00E53766">
      <w:pPr>
        <w:numPr>
          <w:ilvl w:val="0"/>
          <w:numId w:val="30"/>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1B0AE9" w:rsidRPr="0052166F" w:rsidRDefault="001B0AE9" w:rsidP="00E53766">
      <w:pPr>
        <w:numPr>
          <w:ilvl w:val="0"/>
          <w:numId w:val="30"/>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1B0AE9" w:rsidRPr="0052166F" w:rsidRDefault="001B0AE9" w:rsidP="00E53766">
      <w:pPr>
        <w:numPr>
          <w:ilvl w:val="0"/>
          <w:numId w:val="30"/>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B0AE9" w:rsidRPr="0052166F" w:rsidRDefault="001B0AE9" w:rsidP="001B0AE9">
      <w:pPr>
        <w:spacing w:before="120" w:after="120"/>
        <w:ind w:left="720"/>
        <w:jc w:val="both"/>
        <w:rPr>
          <w:rFonts w:ascii="Arial" w:hAnsi="Arial" w:cs="Arial"/>
        </w:rPr>
      </w:pPr>
    </w:p>
    <w:p w:rsidR="001B0AE9" w:rsidRPr="0052166F" w:rsidRDefault="001B0AE9" w:rsidP="00E53766">
      <w:pPr>
        <w:numPr>
          <w:ilvl w:val="0"/>
          <w:numId w:val="30"/>
        </w:numPr>
        <w:spacing w:before="120" w:after="120"/>
        <w:ind w:left="1134" w:hanging="425"/>
        <w:jc w:val="both"/>
        <w:rPr>
          <w:rFonts w:ascii="Arial" w:hAnsi="Arial" w:cs="Arial"/>
        </w:rPr>
      </w:pPr>
      <w:r w:rsidRPr="0052166F">
        <w:rPr>
          <w:rFonts w:ascii="Arial" w:hAnsi="Arial" w:cs="Arial"/>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1B0AE9" w:rsidRPr="0052166F" w:rsidRDefault="001B0AE9" w:rsidP="00E53766">
      <w:pPr>
        <w:numPr>
          <w:ilvl w:val="0"/>
          <w:numId w:val="30"/>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1B0AE9" w:rsidRPr="0052166F" w:rsidRDefault="001B0AE9" w:rsidP="00E53766">
      <w:pPr>
        <w:numPr>
          <w:ilvl w:val="0"/>
          <w:numId w:val="30"/>
        </w:numPr>
        <w:spacing w:before="120"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B0AE9" w:rsidRPr="0052166F" w:rsidRDefault="001B0AE9" w:rsidP="00E53766">
      <w:pPr>
        <w:numPr>
          <w:ilvl w:val="0"/>
          <w:numId w:val="30"/>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1B0AE9" w:rsidRPr="0052166F" w:rsidRDefault="001B0AE9" w:rsidP="00E53766">
      <w:pPr>
        <w:numPr>
          <w:ilvl w:val="0"/>
          <w:numId w:val="30"/>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1B0AE9" w:rsidRPr="0052166F" w:rsidRDefault="001B0AE9" w:rsidP="00E53766">
      <w:pPr>
        <w:numPr>
          <w:ilvl w:val="0"/>
          <w:numId w:val="30"/>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1B0AE9" w:rsidRPr="0052166F" w:rsidRDefault="001B0AE9" w:rsidP="00E53766">
      <w:pPr>
        <w:numPr>
          <w:ilvl w:val="0"/>
          <w:numId w:val="30"/>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1B0AE9" w:rsidRPr="0052166F" w:rsidRDefault="001B0AE9" w:rsidP="00E53766">
      <w:pPr>
        <w:numPr>
          <w:ilvl w:val="0"/>
          <w:numId w:val="30"/>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1B0AE9" w:rsidRPr="0052166F" w:rsidRDefault="001B0AE9" w:rsidP="00E53766">
      <w:pPr>
        <w:numPr>
          <w:ilvl w:val="0"/>
          <w:numId w:val="30"/>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1B0AE9" w:rsidRPr="0052166F" w:rsidRDefault="001B0AE9" w:rsidP="00E53766">
      <w:pPr>
        <w:numPr>
          <w:ilvl w:val="0"/>
          <w:numId w:val="30"/>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1B0AE9" w:rsidRPr="0052166F" w:rsidRDefault="001B0AE9" w:rsidP="00E53766">
      <w:pPr>
        <w:numPr>
          <w:ilvl w:val="0"/>
          <w:numId w:val="30"/>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1B0AE9" w:rsidRPr="0052166F" w:rsidRDefault="001B0AE9" w:rsidP="00E53766">
      <w:pPr>
        <w:numPr>
          <w:ilvl w:val="0"/>
          <w:numId w:val="30"/>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1B0AE9" w:rsidRPr="0052166F" w:rsidRDefault="001B0AE9" w:rsidP="001B0AE9">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1B0AE9" w:rsidRPr="0052166F" w:rsidRDefault="001B0AE9" w:rsidP="001B0AE9">
      <w:pPr>
        <w:spacing w:after="120"/>
        <w:jc w:val="both"/>
        <w:rPr>
          <w:rFonts w:ascii="Arial" w:hAnsi="Arial" w:cs="Arial"/>
        </w:rPr>
      </w:pPr>
      <w:r w:rsidRPr="0052166F">
        <w:rPr>
          <w:rFonts w:ascii="Arial" w:hAnsi="Arial" w:cs="Arial"/>
          <w:b/>
          <w:u w:val="single"/>
        </w:rPr>
        <w:t>DÉCIMA SEXTA.- (OBLIGACIONES DE LA ENTIDAD)</w:t>
      </w:r>
    </w:p>
    <w:p w:rsidR="001B0AE9" w:rsidRPr="0052166F" w:rsidRDefault="001B0AE9" w:rsidP="001B0AE9">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1B0AE9" w:rsidRPr="0052166F" w:rsidRDefault="001B0AE9" w:rsidP="00E53766">
      <w:pPr>
        <w:pStyle w:val="Prrafodelista"/>
        <w:numPr>
          <w:ilvl w:val="0"/>
          <w:numId w:val="36"/>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1B0AE9" w:rsidRPr="0052166F" w:rsidRDefault="001B0AE9" w:rsidP="00E53766">
      <w:pPr>
        <w:pStyle w:val="Prrafodelista"/>
        <w:numPr>
          <w:ilvl w:val="0"/>
          <w:numId w:val="36"/>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1B0AE9" w:rsidRPr="0052166F" w:rsidRDefault="001B0AE9" w:rsidP="001B0AE9">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1B0AE9" w:rsidRPr="0052166F" w:rsidRDefault="001B0AE9" w:rsidP="001B0AE9">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1B0AE9" w:rsidRPr="0052166F" w:rsidRDefault="001B0AE9" w:rsidP="001B0AE9">
      <w:pPr>
        <w:tabs>
          <w:tab w:val="left" w:pos="900"/>
        </w:tabs>
        <w:spacing w:before="120" w:after="120"/>
        <w:ind w:left="705" w:hanging="705"/>
        <w:jc w:val="both"/>
        <w:rPr>
          <w:rFonts w:ascii="Arial" w:hAnsi="Arial" w:cs="Arial"/>
        </w:rPr>
      </w:pPr>
      <w:r w:rsidRPr="0052166F">
        <w:rPr>
          <w:rFonts w:ascii="Arial" w:hAnsi="Arial" w:cs="Arial"/>
          <w:b/>
        </w:rPr>
        <w:lastRenderedPageBreak/>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1B0AE9" w:rsidRPr="0052166F" w:rsidRDefault="001B0AE9" w:rsidP="001B0AE9">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1B0AE9" w:rsidRPr="0052166F" w:rsidRDefault="001B0AE9" w:rsidP="00E53766">
      <w:pPr>
        <w:widowControl w:val="0"/>
        <w:numPr>
          <w:ilvl w:val="0"/>
          <w:numId w:val="35"/>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1B0AE9" w:rsidRPr="0052166F" w:rsidRDefault="001B0AE9" w:rsidP="00E53766">
      <w:pPr>
        <w:widowControl w:val="0"/>
        <w:numPr>
          <w:ilvl w:val="0"/>
          <w:numId w:val="35"/>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1B0AE9" w:rsidRPr="0052166F" w:rsidRDefault="001B0AE9" w:rsidP="00E53766">
      <w:pPr>
        <w:widowControl w:val="0"/>
        <w:numPr>
          <w:ilvl w:val="0"/>
          <w:numId w:val="35"/>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1B0AE9" w:rsidRPr="0052166F" w:rsidRDefault="001B0AE9" w:rsidP="001B0AE9">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1B0AE9" w:rsidRPr="0052166F" w:rsidRDefault="001B0AE9" w:rsidP="001B0AE9">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1B0AE9" w:rsidRPr="0052166F" w:rsidRDefault="001B0AE9" w:rsidP="001B0AE9">
      <w:pPr>
        <w:spacing w:before="120" w:after="120"/>
        <w:jc w:val="both"/>
        <w:rPr>
          <w:rFonts w:ascii="Arial" w:hAnsi="Arial" w:cs="Arial"/>
          <w:b/>
          <w:u w:val="single"/>
        </w:rPr>
      </w:pPr>
      <w:r w:rsidRPr="0052166F">
        <w:rPr>
          <w:rFonts w:ascii="Arial" w:hAnsi="Arial" w:cs="Arial"/>
          <w:b/>
          <w:u w:val="single"/>
        </w:rPr>
        <w:t>DÉCIMA OCTAVA.- (REPRESENTANTE DEL CONTRATISTA)</w:t>
      </w:r>
    </w:p>
    <w:p w:rsidR="001B0AE9" w:rsidRPr="0052166F" w:rsidRDefault="001B0AE9" w:rsidP="001B0AE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1B0AE9" w:rsidRPr="0052166F" w:rsidRDefault="001B0AE9" w:rsidP="001B0AE9">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1B0AE9" w:rsidRPr="0052166F" w:rsidRDefault="001B0AE9" w:rsidP="001B0AE9">
      <w:pPr>
        <w:spacing w:before="120" w:after="120"/>
        <w:jc w:val="both"/>
        <w:rPr>
          <w:rFonts w:ascii="Arial" w:hAnsi="Arial" w:cs="Arial"/>
          <w:b/>
          <w:u w:val="single"/>
        </w:rPr>
      </w:pPr>
      <w:r w:rsidRPr="0052166F">
        <w:rPr>
          <w:rFonts w:ascii="Arial" w:hAnsi="Arial" w:cs="Arial"/>
          <w:b/>
          <w:u w:val="single"/>
        </w:rPr>
        <w:t>DÉCIMA NOVENA.- (INTRANSFERIBILIDAD DEL CONTRATO)</w:t>
      </w:r>
    </w:p>
    <w:p w:rsidR="001B0AE9" w:rsidRPr="0052166F" w:rsidRDefault="001B0AE9" w:rsidP="001B0AE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1B0AE9" w:rsidRPr="0052166F" w:rsidRDefault="001B0AE9" w:rsidP="001B0AE9">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1B0AE9" w:rsidRPr="0052166F" w:rsidRDefault="001B0AE9" w:rsidP="001B0AE9">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B0AE9" w:rsidRPr="0052166F" w:rsidRDefault="001B0AE9" w:rsidP="001B0AE9">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B0AE9" w:rsidRPr="0052166F" w:rsidRDefault="001B0AE9" w:rsidP="001B0AE9">
      <w:pPr>
        <w:spacing w:before="120" w:after="120"/>
        <w:jc w:val="both"/>
        <w:rPr>
          <w:rFonts w:ascii="Arial" w:hAnsi="Arial" w:cs="Arial"/>
          <w:u w:val="single"/>
        </w:rPr>
      </w:pPr>
      <w:r w:rsidRPr="0052166F">
        <w:rPr>
          <w:rFonts w:ascii="Arial" w:hAnsi="Arial" w:cs="Arial"/>
          <w:b/>
          <w:u w:val="single"/>
        </w:rPr>
        <w:t>VIGÉSIMA.- (IMPUESTOS Y TRIBUTOS)</w:t>
      </w:r>
    </w:p>
    <w:p w:rsidR="001B0AE9" w:rsidRPr="0052166F" w:rsidRDefault="001B0AE9" w:rsidP="001B0AE9">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1B0AE9" w:rsidRPr="0052166F" w:rsidRDefault="001B0AE9" w:rsidP="001B0AE9">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B0AE9" w:rsidRPr="0052166F" w:rsidRDefault="001B0AE9" w:rsidP="001B0AE9">
      <w:pPr>
        <w:spacing w:before="120" w:after="120" w:line="195" w:lineRule="exact"/>
        <w:jc w:val="both"/>
        <w:rPr>
          <w:rFonts w:ascii="Arial" w:hAnsi="Arial" w:cs="Arial"/>
          <w:b/>
          <w:u w:val="single"/>
        </w:rPr>
      </w:pPr>
      <w:r w:rsidRPr="0052166F">
        <w:rPr>
          <w:rFonts w:ascii="Arial" w:hAnsi="Arial" w:cs="Arial"/>
          <w:b/>
          <w:u w:val="single"/>
        </w:rPr>
        <w:lastRenderedPageBreak/>
        <w:t>VIGÉSIMA PRIMERA.- (CONFIDENCIALIDAD)</w:t>
      </w:r>
    </w:p>
    <w:p w:rsidR="001B0AE9" w:rsidRPr="0052166F" w:rsidRDefault="001B0AE9" w:rsidP="001B0AE9">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B0AE9" w:rsidRPr="0052166F" w:rsidRDefault="001B0AE9" w:rsidP="001B0AE9">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1B0AE9" w:rsidRPr="0052166F" w:rsidRDefault="001B0AE9" w:rsidP="001B0AE9">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1B0AE9" w:rsidRPr="0052166F" w:rsidRDefault="001B0AE9" w:rsidP="001B0AE9">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1B0AE9" w:rsidRPr="0052166F" w:rsidRDefault="001B0AE9" w:rsidP="00E53766">
      <w:pPr>
        <w:pStyle w:val="Prrafodelista"/>
        <w:numPr>
          <w:ilvl w:val="0"/>
          <w:numId w:val="37"/>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1B0AE9" w:rsidRPr="0052166F" w:rsidRDefault="001B0AE9" w:rsidP="00E53766">
      <w:pPr>
        <w:pStyle w:val="Prrafodelista"/>
        <w:numPr>
          <w:ilvl w:val="0"/>
          <w:numId w:val="37"/>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1B0AE9" w:rsidRPr="0052166F" w:rsidRDefault="001B0AE9" w:rsidP="001B0AE9">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1B0AE9" w:rsidRPr="0052166F" w:rsidRDefault="001B0AE9" w:rsidP="001B0AE9">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B0AE9" w:rsidRPr="0052166F" w:rsidRDefault="001B0AE9" w:rsidP="001B0AE9">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1B0AE9" w:rsidRPr="0052166F" w:rsidRDefault="001B0AE9" w:rsidP="001B0AE9">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1B0AE9" w:rsidRPr="0052166F" w:rsidRDefault="001B0AE9" w:rsidP="001B0AE9">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B0AE9" w:rsidRPr="0052166F" w:rsidRDefault="001B0AE9" w:rsidP="001B0AE9">
      <w:pPr>
        <w:spacing w:before="120" w:after="120"/>
        <w:ind w:left="567" w:hanging="567"/>
        <w:jc w:val="both"/>
        <w:rPr>
          <w:rFonts w:ascii="Arial" w:hAnsi="Arial" w:cs="Arial"/>
          <w:b/>
        </w:rPr>
      </w:pPr>
      <w:r w:rsidRPr="0052166F">
        <w:rPr>
          <w:rFonts w:ascii="Arial" w:hAnsi="Arial" w:cs="Arial"/>
          <w:b/>
        </w:rPr>
        <w:t>22.1   Condiciones de Validez:</w:t>
      </w:r>
    </w:p>
    <w:p w:rsidR="001B0AE9" w:rsidRPr="0052166F" w:rsidRDefault="001B0AE9" w:rsidP="001B0AE9">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1B0AE9" w:rsidRPr="0052166F" w:rsidRDefault="001B0AE9" w:rsidP="00E53766">
      <w:pPr>
        <w:numPr>
          <w:ilvl w:val="0"/>
          <w:numId w:val="28"/>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1B0AE9" w:rsidRPr="0052166F" w:rsidRDefault="001B0AE9" w:rsidP="00E53766">
      <w:pPr>
        <w:numPr>
          <w:ilvl w:val="0"/>
          <w:numId w:val="2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B0AE9" w:rsidRPr="0052166F" w:rsidRDefault="001B0AE9" w:rsidP="001B0AE9">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1B0AE9" w:rsidRPr="0052166F" w:rsidRDefault="001B0AE9" w:rsidP="00E53766">
      <w:pPr>
        <w:numPr>
          <w:ilvl w:val="0"/>
          <w:numId w:val="2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1B0AE9" w:rsidRPr="0052166F" w:rsidRDefault="001B0AE9" w:rsidP="001B0AE9">
      <w:pPr>
        <w:spacing w:before="120" w:after="120"/>
        <w:contextualSpacing/>
        <w:jc w:val="both"/>
        <w:rPr>
          <w:rFonts w:ascii="Arial" w:hAnsi="Arial" w:cs="Arial"/>
        </w:rPr>
      </w:pPr>
    </w:p>
    <w:p w:rsidR="001B0AE9" w:rsidRPr="0052166F" w:rsidRDefault="001B0AE9" w:rsidP="001B0AE9">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w:t>
      </w:r>
      <w:r w:rsidRPr="0052166F">
        <w:rPr>
          <w:rFonts w:ascii="Arial" w:hAnsi="Arial" w:cs="Arial"/>
        </w:rPr>
        <w:lastRenderedPageBreak/>
        <w:t xml:space="preserve">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1B0AE9" w:rsidRPr="0052166F" w:rsidRDefault="001B0AE9" w:rsidP="001B0AE9">
      <w:pPr>
        <w:spacing w:before="120" w:after="120"/>
        <w:ind w:left="567" w:hanging="567"/>
        <w:jc w:val="both"/>
        <w:rPr>
          <w:rFonts w:ascii="Arial" w:hAnsi="Arial" w:cs="Arial"/>
          <w:b/>
        </w:rPr>
      </w:pPr>
      <w:r w:rsidRPr="0052166F">
        <w:rPr>
          <w:rFonts w:ascii="Arial" w:hAnsi="Arial" w:cs="Arial"/>
          <w:b/>
        </w:rPr>
        <w:t>22.2   Cumplimiento ininterrumpido:</w:t>
      </w:r>
    </w:p>
    <w:p w:rsidR="001B0AE9" w:rsidRPr="0052166F" w:rsidRDefault="001B0AE9" w:rsidP="001B0AE9">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1B0AE9" w:rsidRPr="0052166F" w:rsidRDefault="001B0AE9" w:rsidP="001B0AE9">
      <w:pPr>
        <w:spacing w:before="120" w:after="120"/>
        <w:ind w:left="567" w:hanging="567"/>
        <w:jc w:val="both"/>
        <w:rPr>
          <w:rFonts w:ascii="Arial" w:hAnsi="Arial" w:cs="Arial"/>
          <w:b/>
        </w:rPr>
      </w:pPr>
      <w:r w:rsidRPr="0052166F">
        <w:rPr>
          <w:rFonts w:ascii="Arial" w:hAnsi="Arial" w:cs="Arial"/>
          <w:b/>
        </w:rPr>
        <w:t>22.3   Prórrogas:</w:t>
      </w:r>
    </w:p>
    <w:p w:rsidR="001B0AE9" w:rsidRPr="0052166F" w:rsidRDefault="001B0AE9" w:rsidP="001B0AE9">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1B0AE9" w:rsidRPr="0052166F" w:rsidRDefault="001B0AE9" w:rsidP="001B0AE9">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1B0AE9" w:rsidRPr="0052166F" w:rsidRDefault="001B0AE9" w:rsidP="001B0AE9">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1B0AE9" w:rsidRPr="0052166F" w:rsidRDefault="001B0AE9" w:rsidP="001B0AE9">
      <w:pPr>
        <w:spacing w:before="120" w:after="120"/>
        <w:jc w:val="both"/>
        <w:rPr>
          <w:rFonts w:ascii="Arial" w:hAnsi="Arial" w:cs="Arial"/>
          <w:u w:val="single"/>
        </w:rPr>
      </w:pPr>
      <w:r w:rsidRPr="0052166F">
        <w:rPr>
          <w:rFonts w:ascii="Arial" w:hAnsi="Arial" w:cs="Arial"/>
          <w:b/>
          <w:u w:val="single"/>
        </w:rPr>
        <w:t>VIGÉSIMA TERCERA.- (TERMINACIÓN DEL CONTRATO)</w:t>
      </w:r>
    </w:p>
    <w:p w:rsidR="001B0AE9" w:rsidRPr="0052166F" w:rsidRDefault="001B0AE9" w:rsidP="001B0AE9">
      <w:pPr>
        <w:spacing w:before="120" w:after="120"/>
        <w:jc w:val="both"/>
        <w:rPr>
          <w:rFonts w:ascii="Arial" w:hAnsi="Arial" w:cs="Arial"/>
        </w:rPr>
      </w:pPr>
      <w:r w:rsidRPr="0052166F">
        <w:rPr>
          <w:rFonts w:ascii="Arial" w:hAnsi="Arial" w:cs="Arial"/>
        </w:rPr>
        <w:t>El presente Contrato concluirá por una de las siguientes causas:</w:t>
      </w:r>
    </w:p>
    <w:p w:rsidR="001B0AE9" w:rsidRPr="0052166F" w:rsidRDefault="001B0AE9" w:rsidP="001B0AE9">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1B0AE9" w:rsidRPr="0052166F" w:rsidRDefault="001B0AE9" w:rsidP="001B0AE9">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1B0AE9" w:rsidRPr="0052166F" w:rsidRDefault="001B0AE9" w:rsidP="001B0AE9">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1B0AE9" w:rsidRPr="0052166F" w:rsidRDefault="001B0AE9" w:rsidP="001B0AE9">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1B0AE9" w:rsidRPr="0052166F" w:rsidRDefault="001B0AE9" w:rsidP="001B0AE9">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1B0AE9" w:rsidRPr="0052166F" w:rsidRDefault="001B0AE9" w:rsidP="001B0AE9">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1B0AE9" w:rsidRPr="0052166F" w:rsidRDefault="001B0AE9" w:rsidP="00E53766">
      <w:pPr>
        <w:pStyle w:val="Prrafodelista"/>
        <w:numPr>
          <w:ilvl w:val="0"/>
          <w:numId w:val="33"/>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1B0AE9" w:rsidRPr="0052166F" w:rsidRDefault="001B0AE9" w:rsidP="00E53766">
      <w:pPr>
        <w:pStyle w:val="Prrafodelista"/>
        <w:numPr>
          <w:ilvl w:val="0"/>
          <w:numId w:val="33"/>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1B0AE9" w:rsidRPr="0052166F" w:rsidRDefault="001B0AE9" w:rsidP="00E53766">
      <w:pPr>
        <w:pStyle w:val="Prrafodelista"/>
        <w:numPr>
          <w:ilvl w:val="0"/>
          <w:numId w:val="33"/>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1B0AE9" w:rsidRPr="0052166F" w:rsidRDefault="001B0AE9" w:rsidP="00E53766">
      <w:pPr>
        <w:pStyle w:val="Prrafodelista"/>
        <w:numPr>
          <w:ilvl w:val="0"/>
          <w:numId w:val="33"/>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1B0AE9" w:rsidRPr="0052166F" w:rsidRDefault="001B0AE9" w:rsidP="00E53766">
      <w:pPr>
        <w:pStyle w:val="Prrafodelista"/>
        <w:numPr>
          <w:ilvl w:val="0"/>
          <w:numId w:val="33"/>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1B0AE9" w:rsidRPr="0052166F" w:rsidRDefault="001B0AE9" w:rsidP="00E53766">
      <w:pPr>
        <w:pStyle w:val="Prrafodelista"/>
        <w:numPr>
          <w:ilvl w:val="0"/>
          <w:numId w:val="33"/>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1B0AE9" w:rsidRPr="0052166F" w:rsidRDefault="001B0AE9" w:rsidP="00E53766">
      <w:pPr>
        <w:pStyle w:val="Prrafodelista"/>
        <w:numPr>
          <w:ilvl w:val="0"/>
          <w:numId w:val="33"/>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1B0AE9" w:rsidRPr="0052166F" w:rsidRDefault="001B0AE9" w:rsidP="001B0AE9">
      <w:pPr>
        <w:pStyle w:val="Prrafodelista"/>
        <w:spacing w:before="120" w:after="120"/>
        <w:rPr>
          <w:rFonts w:ascii="Arial" w:hAnsi="Arial" w:cs="Arial"/>
        </w:rPr>
      </w:pPr>
    </w:p>
    <w:p w:rsidR="001B0AE9" w:rsidRPr="0052166F" w:rsidRDefault="001B0AE9" w:rsidP="00E53766">
      <w:pPr>
        <w:pStyle w:val="Prrafodelista"/>
        <w:numPr>
          <w:ilvl w:val="0"/>
          <w:numId w:val="33"/>
        </w:numPr>
        <w:spacing w:before="120" w:after="120"/>
        <w:jc w:val="both"/>
        <w:rPr>
          <w:rFonts w:ascii="Arial" w:hAnsi="Arial" w:cs="Arial"/>
        </w:rPr>
      </w:pPr>
      <w:r w:rsidRPr="0052166F">
        <w:rPr>
          <w:rFonts w:ascii="Arial" w:hAnsi="Arial" w:cs="Arial"/>
        </w:rPr>
        <w:t>Por fuerza mayor o caso fortuito.</w:t>
      </w:r>
    </w:p>
    <w:p w:rsidR="001B0AE9" w:rsidRPr="0052166F" w:rsidRDefault="001B0AE9" w:rsidP="00E53766">
      <w:pPr>
        <w:pStyle w:val="Prrafodelista"/>
        <w:numPr>
          <w:ilvl w:val="0"/>
          <w:numId w:val="33"/>
        </w:numPr>
        <w:spacing w:before="120" w:after="120"/>
        <w:jc w:val="both"/>
        <w:rPr>
          <w:rFonts w:ascii="Arial" w:hAnsi="Arial" w:cs="Arial"/>
        </w:rPr>
      </w:pPr>
      <w:r w:rsidRPr="0052166F">
        <w:rPr>
          <w:rFonts w:ascii="Arial" w:hAnsi="Arial" w:cs="Arial"/>
        </w:rPr>
        <w:t>Por incumplimiento a la cláusula (anticorrupción).</w:t>
      </w:r>
    </w:p>
    <w:p w:rsidR="001B0AE9" w:rsidRPr="0052166F" w:rsidRDefault="001B0AE9" w:rsidP="001B0AE9">
      <w:pPr>
        <w:spacing w:before="120" w:after="120"/>
        <w:ind w:left="1410" w:hanging="702"/>
        <w:jc w:val="both"/>
        <w:rPr>
          <w:rFonts w:ascii="Arial" w:hAnsi="Arial" w:cs="Arial"/>
          <w:b/>
        </w:rPr>
      </w:pPr>
      <w:r w:rsidRPr="0052166F">
        <w:rPr>
          <w:rFonts w:ascii="Arial" w:hAnsi="Arial" w:cs="Arial"/>
          <w:b/>
        </w:rPr>
        <w:lastRenderedPageBreak/>
        <w:t>23.2.2. Resolución a requerimiento del CONTRATISTA por causales atribuibles a la ENTIDAD.</w:t>
      </w:r>
    </w:p>
    <w:p w:rsidR="001B0AE9" w:rsidRPr="0052166F" w:rsidRDefault="001B0AE9" w:rsidP="001B0AE9">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1B0AE9" w:rsidRPr="0052166F" w:rsidRDefault="001B0AE9" w:rsidP="00E53766">
      <w:pPr>
        <w:pStyle w:val="Prrafodelista"/>
        <w:numPr>
          <w:ilvl w:val="0"/>
          <w:numId w:val="34"/>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1B0AE9" w:rsidRPr="0052166F" w:rsidRDefault="001B0AE9" w:rsidP="00E53766">
      <w:pPr>
        <w:pStyle w:val="Prrafodelista"/>
        <w:numPr>
          <w:ilvl w:val="0"/>
          <w:numId w:val="34"/>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1B0AE9" w:rsidRPr="0052166F" w:rsidRDefault="001B0AE9" w:rsidP="00E53766">
      <w:pPr>
        <w:pStyle w:val="Prrafodelista"/>
        <w:numPr>
          <w:ilvl w:val="0"/>
          <w:numId w:val="34"/>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1B0AE9" w:rsidRPr="0052166F" w:rsidRDefault="001B0AE9" w:rsidP="001B0AE9">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1B0AE9" w:rsidRPr="0052166F" w:rsidRDefault="001B0AE9" w:rsidP="001B0AE9">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1B0AE9" w:rsidRPr="0052166F" w:rsidRDefault="001B0AE9" w:rsidP="001B0AE9">
      <w:pPr>
        <w:spacing w:before="120" w:after="120"/>
        <w:ind w:left="1413" w:hanging="705"/>
        <w:jc w:val="both"/>
        <w:rPr>
          <w:rFonts w:ascii="Arial" w:hAnsi="Arial" w:cs="Arial"/>
        </w:rPr>
      </w:pPr>
      <w:r w:rsidRPr="0052166F">
        <w:rPr>
          <w:rFonts w:ascii="Arial" w:hAnsi="Arial" w:cs="Arial"/>
          <w:b/>
        </w:rPr>
        <w:t>23.2.5. Reglas aplicables a la Resolución:</w:t>
      </w:r>
    </w:p>
    <w:p w:rsidR="001B0AE9" w:rsidRPr="0052166F" w:rsidRDefault="001B0AE9" w:rsidP="001B0AE9">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1B0AE9" w:rsidRPr="0052166F" w:rsidRDefault="001B0AE9" w:rsidP="001B0AE9">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B0AE9" w:rsidRPr="0052166F" w:rsidRDefault="001B0AE9" w:rsidP="001B0AE9">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1B0AE9" w:rsidRPr="0052166F" w:rsidRDefault="001B0AE9" w:rsidP="001B0AE9">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1B0AE9" w:rsidRPr="0052166F" w:rsidRDefault="001B0AE9" w:rsidP="001B0AE9">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1B0AE9" w:rsidRPr="0052166F" w:rsidRDefault="001B0AE9" w:rsidP="001B0AE9">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1B0AE9" w:rsidRPr="0052166F" w:rsidRDefault="001B0AE9" w:rsidP="001B0AE9">
      <w:pPr>
        <w:spacing w:before="120" w:after="120"/>
        <w:jc w:val="both"/>
        <w:rPr>
          <w:rFonts w:ascii="Arial" w:hAnsi="Arial" w:cs="Arial"/>
          <w:b/>
          <w:u w:val="single"/>
        </w:rPr>
      </w:pPr>
      <w:r w:rsidRPr="0052166F">
        <w:rPr>
          <w:rFonts w:ascii="Arial" w:hAnsi="Arial" w:cs="Arial"/>
          <w:b/>
          <w:u w:val="single"/>
        </w:rPr>
        <w:t>VIGÉSIMA CUARTA.- (CIERRE DE CONTRATO)</w:t>
      </w:r>
    </w:p>
    <w:p w:rsidR="001B0AE9" w:rsidRPr="0052166F" w:rsidRDefault="001B0AE9" w:rsidP="001B0AE9">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1B0AE9" w:rsidRPr="0052166F" w:rsidRDefault="001B0AE9" w:rsidP="001B0AE9">
      <w:pPr>
        <w:widowControl w:val="0"/>
        <w:spacing w:before="120" w:after="120"/>
        <w:jc w:val="both"/>
        <w:rPr>
          <w:rFonts w:ascii="Arial" w:hAnsi="Arial" w:cs="Arial"/>
        </w:rPr>
      </w:pPr>
      <w:r w:rsidRPr="0052166F">
        <w:rPr>
          <w:rFonts w:ascii="Arial" w:hAnsi="Arial" w:cs="Arial"/>
        </w:rPr>
        <w:t xml:space="preserve">Terminado el Contrato por resolución, las Partes realizaran la conciliación de cuentas finales a efectos de determinar cualquier saldo pendiente de pago si hubiese o correspondiese, emitiendo un acta de cierre del </w:t>
      </w:r>
      <w:r w:rsidRPr="0052166F">
        <w:rPr>
          <w:rFonts w:ascii="Arial" w:hAnsi="Arial" w:cs="Arial"/>
        </w:rPr>
        <w:lastRenderedPageBreak/>
        <w:t>Contrato.</w:t>
      </w:r>
    </w:p>
    <w:p w:rsidR="001B0AE9" w:rsidRPr="0052166F" w:rsidRDefault="001B0AE9" w:rsidP="001B0AE9">
      <w:pPr>
        <w:spacing w:before="120" w:after="120"/>
        <w:jc w:val="both"/>
        <w:rPr>
          <w:rFonts w:ascii="Arial" w:hAnsi="Arial" w:cs="Arial"/>
          <w:u w:val="single"/>
        </w:rPr>
      </w:pPr>
      <w:r w:rsidRPr="0052166F">
        <w:rPr>
          <w:rFonts w:ascii="Arial" w:hAnsi="Arial" w:cs="Arial"/>
          <w:b/>
          <w:u w:val="single"/>
        </w:rPr>
        <w:t>VIGÉSIMA QUINTA.- (SOLUCIÓN DE CONTROVERSIAS)</w:t>
      </w:r>
    </w:p>
    <w:p w:rsidR="001B0AE9" w:rsidRPr="0052166F" w:rsidRDefault="001B0AE9" w:rsidP="001B0AE9">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1B0AE9" w:rsidRPr="0052166F" w:rsidRDefault="001B0AE9" w:rsidP="001B0AE9">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1B0AE9" w:rsidRPr="0052166F" w:rsidRDefault="001B0AE9" w:rsidP="001B0AE9">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B0AE9" w:rsidRPr="0052166F" w:rsidRDefault="001B0AE9" w:rsidP="001B0AE9">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1B0AE9" w:rsidRDefault="001B0AE9" w:rsidP="001B0AE9">
      <w:pPr>
        <w:spacing w:after="120"/>
        <w:jc w:val="both"/>
        <w:rPr>
          <w:rFonts w:ascii="Arial" w:hAnsi="Arial" w:cs="Arial"/>
          <w:b/>
          <w:i/>
          <w:u w:val="single"/>
        </w:rPr>
      </w:pPr>
      <w:r>
        <w:rPr>
          <w:rFonts w:ascii="Arial" w:hAnsi="Arial" w:cs="Arial"/>
          <w:b/>
          <w:i/>
          <w:u w:val="single"/>
        </w:rPr>
        <w:t>INCLUIR LA SIGUIENTE CLÁUSULA EN CASO DE QUE CORRESPONDA:</w:t>
      </w:r>
    </w:p>
    <w:p w:rsidR="001B0AE9" w:rsidRPr="00243183" w:rsidRDefault="001B0AE9" w:rsidP="001B0AE9">
      <w:pPr>
        <w:spacing w:after="120"/>
        <w:jc w:val="both"/>
        <w:rPr>
          <w:rFonts w:ascii="Arial" w:hAnsi="Arial" w:cs="Arial"/>
          <w:b/>
          <w:i/>
          <w:u w:val="single"/>
        </w:rPr>
      </w:pPr>
      <w:r w:rsidRPr="00243183">
        <w:rPr>
          <w:rFonts w:ascii="Arial" w:hAnsi="Arial" w:cs="Arial"/>
          <w:b/>
          <w:i/>
          <w:u w:val="single"/>
        </w:rPr>
        <w:t>(PROTOCOLIZACIÓN DEL CONTRATO)</w:t>
      </w:r>
    </w:p>
    <w:p w:rsidR="001B0AE9" w:rsidRPr="00243183" w:rsidRDefault="001B0AE9" w:rsidP="001B0AE9">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1B0AE9" w:rsidRPr="00243183" w:rsidRDefault="001B0AE9" w:rsidP="001B0AE9">
      <w:pPr>
        <w:spacing w:after="120"/>
        <w:jc w:val="both"/>
        <w:rPr>
          <w:rFonts w:ascii="Arial" w:hAnsi="Arial" w:cs="Arial"/>
          <w:i/>
        </w:rPr>
      </w:pPr>
      <w:r w:rsidRPr="00243183">
        <w:rPr>
          <w:rFonts w:ascii="Arial" w:hAnsi="Arial" w:cs="Arial"/>
          <w:i/>
        </w:rPr>
        <w:t>Esta protocolización contendrá los siguientes documentos:</w:t>
      </w:r>
    </w:p>
    <w:p w:rsidR="001B0AE9" w:rsidRPr="00243183" w:rsidRDefault="001B0AE9" w:rsidP="001B0AE9">
      <w:pPr>
        <w:spacing w:after="120"/>
        <w:jc w:val="both"/>
        <w:rPr>
          <w:rFonts w:ascii="Arial" w:hAnsi="Arial" w:cs="Arial"/>
          <w:i/>
        </w:rPr>
      </w:pPr>
      <w:r w:rsidRPr="00243183">
        <w:rPr>
          <w:rFonts w:ascii="Arial" w:hAnsi="Arial" w:cs="Arial"/>
          <w:i/>
        </w:rPr>
        <w:t>Originales o fotocopias legalizadas de:</w:t>
      </w:r>
    </w:p>
    <w:p w:rsidR="001B0AE9" w:rsidRPr="00243183" w:rsidRDefault="001B0AE9" w:rsidP="00E53766">
      <w:pPr>
        <w:numPr>
          <w:ilvl w:val="0"/>
          <w:numId w:val="41"/>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1B0AE9" w:rsidRPr="00243183" w:rsidRDefault="001B0AE9" w:rsidP="00E53766">
      <w:pPr>
        <w:numPr>
          <w:ilvl w:val="0"/>
          <w:numId w:val="41"/>
        </w:numPr>
        <w:ind w:left="1134" w:hanging="283"/>
        <w:jc w:val="both"/>
        <w:rPr>
          <w:rFonts w:ascii="Arial" w:hAnsi="Arial" w:cs="Arial"/>
          <w:i/>
        </w:rPr>
      </w:pPr>
      <w:r w:rsidRPr="00243183">
        <w:rPr>
          <w:rFonts w:ascii="Arial" w:hAnsi="Arial" w:cs="Arial"/>
          <w:i/>
        </w:rPr>
        <w:t>Certificado de  matrícula de inscripción en FUNDEMPRESA.</w:t>
      </w:r>
    </w:p>
    <w:p w:rsidR="001B0AE9" w:rsidRPr="00243183" w:rsidRDefault="001B0AE9" w:rsidP="00E53766">
      <w:pPr>
        <w:numPr>
          <w:ilvl w:val="0"/>
          <w:numId w:val="41"/>
        </w:numPr>
        <w:ind w:left="1134" w:hanging="283"/>
        <w:jc w:val="both"/>
        <w:rPr>
          <w:rFonts w:ascii="Arial" w:hAnsi="Arial" w:cs="Arial"/>
          <w:i/>
        </w:rPr>
      </w:pPr>
      <w:r w:rsidRPr="00243183">
        <w:rPr>
          <w:rFonts w:ascii="Arial" w:hAnsi="Arial" w:cs="Arial"/>
          <w:i/>
        </w:rPr>
        <w:t>Minuta del Contrato</w:t>
      </w:r>
    </w:p>
    <w:p w:rsidR="001B0AE9" w:rsidRPr="00243183" w:rsidRDefault="001B0AE9" w:rsidP="001B0AE9">
      <w:pPr>
        <w:jc w:val="both"/>
        <w:rPr>
          <w:rFonts w:ascii="Arial" w:hAnsi="Arial" w:cs="Arial"/>
          <w:i/>
        </w:rPr>
      </w:pPr>
      <w:r w:rsidRPr="00243183">
        <w:rPr>
          <w:rFonts w:ascii="Arial" w:hAnsi="Arial" w:cs="Arial"/>
          <w:i/>
        </w:rPr>
        <w:t>Fotocopias simples de:</w:t>
      </w:r>
    </w:p>
    <w:p w:rsidR="001B0AE9" w:rsidRPr="00243183" w:rsidRDefault="001B0AE9" w:rsidP="00E53766">
      <w:pPr>
        <w:numPr>
          <w:ilvl w:val="0"/>
          <w:numId w:val="41"/>
        </w:numPr>
        <w:ind w:left="1134" w:hanging="283"/>
        <w:jc w:val="both"/>
        <w:rPr>
          <w:rFonts w:ascii="Arial" w:hAnsi="Arial" w:cs="Arial"/>
          <w:i/>
        </w:rPr>
      </w:pPr>
      <w:r w:rsidRPr="00243183">
        <w:rPr>
          <w:rFonts w:ascii="Arial" w:hAnsi="Arial" w:cs="Arial"/>
          <w:i/>
        </w:rPr>
        <w:t>Cédula de identidad del representante legal.  </w:t>
      </w:r>
    </w:p>
    <w:p w:rsidR="001B0AE9" w:rsidRPr="00243183" w:rsidRDefault="001B0AE9" w:rsidP="00E53766">
      <w:pPr>
        <w:numPr>
          <w:ilvl w:val="0"/>
          <w:numId w:val="41"/>
        </w:numPr>
        <w:ind w:left="1134" w:hanging="283"/>
        <w:jc w:val="both"/>
        <w:rPr>
          <w:rFonts w:ascii="Arial" w:hAnsi="Arial" w:cs="Arial"/>
          <w:i/>
        </w:rPr>
      </w:pPr>
      <w:r w:rsidRPr="00243183">
        <w:rPr>
          <w:rFonts w:ascii="Arial" w:hAnsi="Arial" w:cs="Arial"/>
          <w:i/>
        </w:rPr>
        <w:t xml:space="preserve">Escritura  de constitución de la empresa.  </w:t>
      </w:r>
    </w:p>
    <w:p w:rsidR="001B0AE9" w:rsidRPr="00243183" w:rsidRDefault="001B0AE9" w:rsidP="00E53766">
      <w:pPr>
        <w:numPr>
          <w:ilvl w:val="0"/>
          <w:numId w:val="41"/>
        </w:numPr>
        <w:spacing w:after="120"/>
        <w:ind w:left="1134" w:hanging="283"/>
        <w:jc w:val="both"/>
        <w:rPr>
          <w:rFonts w:ascii="Arial" w:hAnsi="Arial" w:cs="Arial"/>
          <w:i/>
        </w:rPr>
      </w:pPr>
      <w:r w:rsidRPr="00243183">
        <w:rPr>
          <w:rFonts w:ascii="Arial" w:hAnsi="Arial" w:cs="Arial"/>
          <w:i/>
        </w:rPr>
        <w:t xml:space="preserve">Garantía de cumplimiento de contrato </w:t>
      </w:r>
    </w:p>
    <w:p w:rsidR="001B0AE9" w:rsidRPr="00243183" w:rsidRDefault="001B0AE9" w:rsidP="001B0AE9">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1B0AE9" w:rsidRPr="0052166F" w:rsidRDefault="001B0AE9" w:rsidP="001B0AE9">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1B0AE9" w:rsidRPr="0052166F" w:rsidRDefault="001B0AE9" w:rsidP="001B0AE9">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1B0AE9" w:rsidRPr="0052166F" w:rsidRDefault="001B0AE9" w:rsidP="001B0AE9">
      <w:pPr>
        <w:spacing w:before="120" w:after="120"/>
        <w:jc w:val="both"/>
        <w:rPr>
          <w:rFonts w:ascii="Arial" w:hAnsi="Arial" w:cs="Arial"/>
          <w:u w:val="single"/>
        </w:rPr>
      </w:pPr>
      <w:r w:rsidRPr="0052166F">
        <w:rPr>
          <w:rFonts w:ascii="Arial" w:hAnsi="Arial" w:cs="Arial"/>
          <w:b/>
          <w:u w:val="single"/>
        </w:rPr>
        <w:t>VIGÉSIMA OCTAVA.- (CONFORMIDAD)</w:t>
      </w:r>
    </w:p>
    <w:p w:rsidR="001B0AE9" w:rsidRPr="0052166F" w:rsidRDefault="001B0AE9" w:rsidP="001B0AE9">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1B0AE9" w:rsidRPr="0052166F" w:rsidRDefault="001B0AE9" w:rsidP="001B0AE9">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1B0AE9" w:rsidRPr="0052166F" w:rsidRDefault="001B0AE9" w:rsidP="001B0AE9">
      <w:pPr>
        <w:spacing w:before="120" w:after="120"/>
        <w:jc w:val="both"/>
        <w:rPr>
          <w:rFonts w:ascii="Arial" w:hAnsi="Arial" w:cs="Arial"/>
        </w:rPr>
      </w:pPr>
    </w:p>
    <w:p w:rsidR="001B0AE9" w:rsidRPr="0052166F" w:rsidRDefault="001B0AE9" w:rsidP="001B0AE9">
      <w:pPr>
        <w:spacing w:before="120" w:after="120"/>
        <w:jc w:val="both"/>
        <w:rPr>
          <w:rFonts w:ascii="Arial" w:hAnsi="Arial" w:cs="Arial"/>
        </w:rPr>
      </w:pPr>
    </w:p>
    <w:p w:rsidR="001B0AE9" w:rsidRPr="0052166F" w:rsidRDefault="001B0AE9" w:rsidP="001B0AE9">
      <w:pPr>
        <w:spacing w:before="120" w:after="120"/>
        <w:jc w:val="both"/>
        <w:rPr>
          <w:rFonts w:ascii="Arial" w:hAnsi="Arial" w:cs="Arial"/>
        </w:rPr>
      </w:pPr>
    </w:p>
    <w:tbl>
      <w:tblPr>
        <w:tblW w:w="0" w:type="auto"/>
        <w:tblLook w:val="04A0" w:firstRow="1" w:lastRow="0" w:firstColumn="1" w:lastColumn="0" w:noHBand="0" w:noVBand="1"/>
      </w:tblPr>
      <w:tblGrid>
        <w:gridCol w:w="4644"/>
        <w:gridCol w:w="4710"/>
      </w:tblGrid>
      <w:tr w:rsidR="001B0AE9" w:rsidRPr="0052166F" w:rsidTr="00E53766">
        <w:tc>
          <w:tcPr>
            <w:tcW w:w="4914" w:type="dxa"/>
            <w:shd w:val="clear" w:color="auto" w:fill="auto"/>
          </w:tcPr>
          <w:p w:rsidR="001B0AE9" w:rsidRPr="00490D89" w:rsidRDefault="001B0AE9" w:rsidP="00E53766">
            <w:pPr>
              <w:jc w:val="both"/>
              <w:rPr>
                <w:rFonts w:ascii="Arial" w:eastAsia="Calibri" w:hAnsi="Arial" w:cs="Arial"/>
                <w:lang w:val="es-BO"/>
              </w:rPr>
            </w:pPr>
            <w:r w:rsidRPr="00490D89">
              <w:rPr>
                <w:rFonts w:ascii="Arial" w:eastAsia="Calibri" w:hAnsi="Arial" w:cs="Arial"/>
                <w:lang w:val="es-BO"/>
              </w:rPr>
              <w:t xml:space="preserve">         Lic. __________________</w:t>
            </w:r>
          </w:p>
        </w:tc>
        <w:tc>
          <w:tcPr>
            <w:tcW w:w="4914" w:type="dxa"/>
            <w:shd w:val="clear" w:color="auto" w:fill="auto"/>
          </w:tcPr>
          <w:p w:rsidR="001B0AE9" w:rsidRPr="00490D89" w:rsidRDefault="001B0AE9" w:rsidP="00E53766">
            <w:pPr>
              <w:jc w:val="both"/>
              <w:rPr>
                <w:rFonts w:ascii="Arial" w:eastAsia="Calibri" w:hAnsi="Arial" w:cs="Arial"/>
                <w:lang w:val="es-BO"/>
              </w:rPr>
            </w:pPr>
            <w:r w:rsidRPr="00490D89">
              <w:rPr>
                <w:rFonts w:ascii="Arial" w:eastAsia="Calibri" w:hAnsi="Arial" w:cs="Arial"/>
                <w:lang w:val="es-BO"/>
              </w:rPr>
              <w:t xml:space="preserve">          Sr. ________________________</w:t>
            </w:r>
          </w:p>
        </w:tc>
      </w:tr>
      <w:tr w:rsidR="001B0AE9" w:rsidRPr="0052166F" w:rsidTr="00E53766">
        <w:tc>
          <w:tcPr>
            <w:tcW w:w="4914" w:type="dxa"/>
            <w:shd w:val="clear" w:color="auto" w:fill="auto"/>
          </w:tcPr>
          <w:p w:rsidR="001B0AE9" w:rsidRPr="00490D89" w:rsidRDefault="001B0AE9" w:rsidP="00E53766">
            <w:pPr>
              <w:jc w:val="both"/>
              <w:rPr>
                <w:rFonts w:ascii="Arial" w:eastAsia="Calibri" w:hAnsi="Arial" w:cs="Arial"/>
                <w:i/>
                <w:lang w:val="es-BO"/>
              </w:rPr>
            </w:pPr>
            <w:r w:rsidRPr="00490D89">
              <w:rPr>
                <w:rFonts w:ascii="Arial" w:eastAsia="Calibri" w:hAnsi="Arial" w:cs="Arial"/>
                <w:i/>
                <w:lang w:val="es-BO"/>
              </w:rPr>
              <w:t xml:space="preserve">                       cargo</w:t>
            </w:r>
          </w:p>
          <w:p w:rsidR="001B0AE9" w:rsidRPr="00490D89" w:rsidRDefault="001B0AE9" w:rsidP="00E53766">
            <w:pPr>
              <w:jc w:val="both"/>
              <w:rPr>
                <w:rFonts w:ascii="Arial" w:eastAsia="Calibri" w:hAnsi="Arial" w:cs="Arial"/>
                <w:b/>
                <w:lang w:val="es-BO"/>
              </w:rPr>
            </w:pPr>
            <w:r w:rsidRPr="00490D89">
              <w:rPr>
                <w:rFonts w:ascii="Arial" w:eastAsia="Calibri" w:hAnsi="Arial" w:cs="Arial"/>
                <w:i/>
                <w:lang w:val="es-BO"/>
              </w:rPr>
              <w:t xml:space="preserve">              </w:t>
            </w:r>
            <w:r w:rsidRPr="00490D89">
              <w:rPr>
                <w:rFonts w:ascii="Arial" w:eastAsia="Calibri" w:hAnsi="Arial" w:cs="Arial"/>
                <w:b/>
                <w:lang w:val="es-BO"/>
              </w:rPr>
              <w:t xml:space="preserve">        YPFB</w:t>
            </w:r>
          </w:p>
          <w:p w:rsidR="001B0AE9" w:rsidRPr="00490D89" w:rsidRDefault="001B0AE9" w:rsidP="00E53766">
            <w:pPr>
              <w:jc w:val="both"/>
              <w:rPr>
                <w:rFonts w:ascii="Arial" w:eastAsia="Calibri" w:hAnsi="Arial" w:cs="Arial"/>
                <w:b/>
                <w:lang w:val="es-BO"/>
              </w:rPr>
            </w:pPr>
            <w:r w:rsidRPr="00490D89">
              <w:rPr>
                <w:rFonts w:ascii="Arial" w:eastAsia="Calibri" w:hAnsi="Arial" w:cs="Arial"/>
                <w:b/>
                <w:lang w:val="es-BO"/>
              </w:rPr>
              <w:t xml:space="preserve">                   ENTIDAD</w:t>
            </w:r>
          </w:p>
        </w:tc>
        <w:tc>
          <w:tcPr>
            <w:tcW w:w="4914" w:type="dxa"/>
            <w:shd w:val="clear" w:color="auto" w:fill="auto"/>
          </w:tcPr>
          <w:p w:rsidR="001B0AE9" w:rsidRPr="00490D89" w:rsidRDefault="001B0AE9" w:rsidP="00E53766">
            <w:pPr>
              <w:jc w:val="both"/>
              <w:rPr>
                <w:rFonts w:ascii="Arial" w:eastAsia="Calibri" w:hAnsi="Arial" w:cs="Arial"/>
                <w:i/>
                <w:lang w:val="es-BO"/>
              </w:rPr>
            </w:pPr>
            <w:r w:rsidRPr="00490D89">
              <w:rPr>
                <w:rFonts w:ascii="Arial" w:eastAsia="Calibri" w:hAnsi="Arial" w:cs="Arial"/>
                <w:i/>
                <w:lang w:val="es-BO"/>
              </w:rPr>
              <w:t xml:space="preserve">                         nombre empresa</w:t>
            </w:r>
          </w:p>
          <w:p w:rsidR="001B0AE9" w:rsidRPr="00490D89" w:rsidRDefault="001B0AE9" w:rsidP="00E53766">
            <w:pPr>
              <w:jc w:val="both"/>
              <w:rPr>
                <w:rFonts w:ascii="Arial" w:eastAsia="Calibri" w:hAnsi="Arial" w:cs="Arial"/>
                <w:b/>
                <w:lang w:val="es-BO"/>
              </w:rPr>
            </w:pPr>
            <w:r w:rsidRPr="00490D89">
              <w:rPr>
                <w:rFonts w:ascii="Arial" w:eastAsia="Calibri" w:hAnsi="Arial" w:cs="Arial"/>
                <w:b/>
                <w:lang w:val="es-BO"/>
              </w:rPr>
              <w:t xml:space="preserve">                            PROVEEDOR</w:t>
            </w:r>
          </w:p>
        </w:tc>
      </w:tr>
    </w:tbl>
    <w:p w:rsidR="001B0AE9" w:rsidRPr="0052166F" w:rsidRDefault="001B0AE9" w:rsidP="001B0AE9">
      <w:pPr>
        <w:spacing w:before="120" w:after="120"/>
        <w:jc w:val="both"/>
        <w:rPr>
          <w:rFonts w:ascii="Arial" w:hAnsi="Arial" w:cs="Arial"/>
        </w:rPr>
      </w:pPr>
    </w:p>
    <w:p w:rsidR="001B0AE9" w:rsidRPr="001E13F9" w:rsidRDefault="001B0AE9" w:rsidP="001B0AE9">
      <w:pPr>
        <w:jc w:val="center"/>
        <w:rPr>
          <w:rFonts w:ascii="Verdana" w:hAnsi="Verdana" w:cs="Calibri"/>
          <w:b/>
          <w:sz w:val="16"/>
          <w:szCs w:val="16"/>
        </w:rPr>
      </w:pPr>
    </w:p>
    <w:p w:rsidR="001B0AE9" w:rsidRPr="00B33D56" w:rsidRDefault="001B0AE9" w:rsidP="003410FF">
      <w:pPr>
        <w:jc w:val="center"/>
        <w:rPr>
          <w:rFonts w:ascii="Verdana" w:hAnsi="Verdana" w:cs="Calibri"/>
          <w:b/>
          <w:sz w:val="14"/>
          <w:szCs w:val="16"/>
        </w:rPr>
      </w:pPr>
    </w:p>
    <w:sectPr w:rsidR="001B0AE9" w:rsidRPr="00B33D56" w:rsidSect="00C25412">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F82" w:rsidRDefault="00AF3F82">
      <w:r>
        <w:separator/>
      </w:r>
    </w:p>
  </w:endnote>
  <w:endnote w:type="continuationSeparator" w:id="0">
    <w:p w:rsidR="00AF3F82" w:rsidRDefault="00AF3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F85" w:rsidRDefault="00E93F85" w:rsidP="001F6F84">
    <w:pPr>
      <w:pStyle w:val="Piedepgina"/>
      <w:tabs>
        <w:tab w:val="clear" w:pos="4419"/>
        <w:tab w:val="clear" w:pos="8838"/>
        <w:tab w:val="left" w:pos="2145"/>
      </w:tabs>
    </w:pPr>
  </w:p>
  <w:p w:rsidR="00E93F85" w:rsidRDefault="00E93F85"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F82" w:rsidRDefault="00AF3F82">
      <w:r>
        <w:separator/>
      </w:r>
    </w:p>
  </w:footnote>
  <w:footnote w:type="continuationSeparator" w:id="0">
    <w:p w:rsidR="00AF3F82" w:rsidRDefault="00AF3F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F85" w:rsidRPr="00800F2B" w:rsidRDefault="00E93F85"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16E5FCA"/>
    <w:multiLevelType w:val="hybridMultilevel"/>
    <w:tmpl w:val="2182F2CA"/>
    <w:lvl w:ilvl="0" w:tplc="400A0001">
      <w:start w:val="1"/>
      <w:numFmt w:val="bullet"/>
      <w:lvlText w:val=""/>
      <w:lvlJc w:val="left"/>
      <w:pPr>
        <w:tabs>
          <w:tab w:val="num" w:pos="360"/>
        </w:tabs>
        <w:ind w:left="360" w:hanging="360"/>
      </w:pPr>
      <w:rPr>
        <w:rFonts w:ascii="Symbol" w:hAnsi="Symbol"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9">
    <w:nsid w:val="1B647206"/>
    <w:multiLevelType w:val="hybridMultilevel"/>
    <w:tmpl w:val="2B64EE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3242F9D"/>
    <w:multiLevelType w:val="hybridMultilevel"/>
    <w:tmpl w:val="97007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3A7FA4"/>
    <w:multiLevelType w:val="multilevel"/>
    <w:tmpl w:val="66C86518"/>
    <w:lvl w:ilvl="0">
      <w:start w:val="1"/>
      <w:numFmt w:val="decimal"/>
      <w:pStyle w:val="NormalArial"/>
      <w:lvlText w:val="%1."/>
      <w:lvlJc w:val="left"/>
      <w:pPr>
        <w:tabs>
          <w:tab w:val="num" w:pos="425"/>
        </w:tabs>
        <w:ind w:left="425" w:hanging="425"/>
      </w:pPr>
      <w:rPr>
        <w:rFonts w:hint="default"/>
        <w:b/>
        <w:i w:val="0"/>
      </w:rPr>
    </w:lvl>
    <w:lvl w:ilvl="1">
      <w:start w:val="1"/>
      <w:numFmt w:val="decimal"/>
      <w:isLgl/>
      <w:lvlText w:val="%1.%2"/>
      <w:lvlJc w:val="left"/>
      <w:pPr>
        <w:tabs>
          <w:tab w:val="num" w:pos="992"/>
        </w:tabs>
        <w:ind w:left="992" w:hanging="566"/>
      </w:pPr>
      <w:rPr>
        <w:rFonts w:hint="default"/>
        <w:b/>
        <w:i w:val="0"/>
      </w:rPr>
    </w:lvl>
    <w:lvl w:ilvl="2">
      <w:start w:val="1"/>
      <w:numFmt w:val="decimal"/>
      <w:isLgl/>
      <w:lvlText w:val="%1.%2.%3"/>
      <w:lvlJc w:val="left"/>
      <w:pPr>
        <w:tabs>
          <w:tab w:val="num" w:pos="1572"/>
        </w:tabs>
        <w:ind w:left="1572" w:hanging="720"/>
      </w:pPr>
      <w:rPr>
        <w:rFonts w:ascii="Verdana" w:hAnsi="Verdana" w:hint="default"/>
        <w:b w:val="0"/>
        <w:i w:val="0"/>
        <w:sz w:val="16"/>
        <w:szCs w:val="16"/>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26">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4331AFE"/>
    <w:multiLevelType w:val="hybridMultilevel"/>
    <w:tmpl w:val="56A8BD0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8">
    <w:nsid w:val="44A060A5"/>
    <w:multiLevelType w:val="hybridMultilevel"/>
    <w:tmpl w:val="4AD2BED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1FB41AF"/>
    <w:multiLevelType w:val="hybridMultilevel"/>
    <w:tmpl w:val="167AAF2C"/>
    <w:lvl w:ilvl="0" w:tplc="0C0A0001">
      <w:start w:val="1"/>
      <w:numFmt w:val="bullet"/>
      <w:lvlText w:val=""/>
      <w:lvlJc w:val="left"/>
      <w:pPr>
        <w:ind w:left="1854" w:hanging="360"/>
      </w:pPr>
      <w:rPr>
        <w:rFonts w:ascii="Symbol" w:hAnsi="Symbol" w:hint="default"/>
      </w:rPr>
    </w:lvl>
    <w:lvl w:ilvl="1" w:tplc="0C0A0003">
      <w:start w:val="1"/>
      <w:numFmt w:val="bullet"/>
      <w:lvlText w:val="o"/>
      <w:lvlJc w:val="left"/>
      <w:pPr>
        <w:ind w:left="2574" w:hanging="360"/>
      </w:pPr>
      <w:rPr>
        <w:rFonts w:ascii="Courier New" w:hAnsi="Courier New" w:cs="Courier New" w:hint="default"/>
      </w:rPr>
    </w:lvl>
    <w:lvl w:ilvl="2" w:tplc="0C0A0005">
      <w:start w:val="1"/>
      <w:numFmt w:val="bullet"/>
      <w:lvlText w:val=""/>
      <w:lvlJc w:val="left"/>
      <w:pPr>
        <w:ind w:left="3294" w:hanging="360"/>
      </w:pPr>
      <w:rPr>
        <w:rFonts w:ascii="Wingdings" w:hAnsi="Wingdings" w:hint="default"/>
      </w:rPr>
    </w:lvl>
    <w:lvl w:ilvl="3" w:tplc="0C0A0001">
      <w:start w:val="1"/>
      <w:numFmt w:val="bullet"/>
      <w:lvlText w:val=""/>
      <w:lvlJc w:val="left"/>
      <w:pPr>
        <w:ind w:left="4014" w:hanging="360"/>
      </w:pPr>
      <w:rPr>
        <w:rFonts w:ascii="Symbol" w:hAnsi="Symbol" w:hint="default"/>
      </w:rPr>
    </w:lvl>
    <w:lvl w:ilvl="4" w:tplc="0C0A0003">
      <w:start w:val="1"/>
      <w:numFmt w:val="bullet"/>
      <w:lvlText w:val="o"/>
      <w:lvlJc w:val="left"/>
      <w:pPr>
        <w:ind w:left="4734" w:hanging="360"/>
      </w:pPr>
      <w:rPr>
        <w:rFonts w:ascii="Courier New" w:hAnsi="Courier New" w:cs="Courier New" w:hint="default"/>
      </w:rPr>
    </w:lvl>
    <w:lvl w:ilvl="5" w:tplc="0C0A0005">
      <w:start w:val="1"/>
      <w:numFmt w:val="bullet"/>
      <w:lvlText w:val=""/>
      <w:lvlJc w:val="left"/>
      <w:pPr>
        <w:ind w:left="5454" w:hanging="360"/>
      </w:pPr>
      <w:rPr>
        <w:rFonts w:ascii="Wingdings" w:hAnsi="Wingdings" w:hint="default"/>
      </w:rPr>
    </w:lvl>
    <w:lvl w:ilvl="6" w:tplc="0C0A0001">
      <w:start w:val="1"/>
      <w:numFmt w:val="bullet"/>
      <w:lvlText w:val=""/>
      <w:lvlJc w:val="left"/>
      <w:pPr>
        <w:ind w:left="6174" w:hanging="360"/>
      </w:pPr>
      <w:rPr>
        <w:rFonts w:ascii="Symbol" w:hAnsi="Symbol" w:hint="default"/>
      </w:rPr>
    </w:lvl>
    <w:lvl w:ilvl="7" w:tplc="0C0A0003">
      <w:start w:val="1"/>
      <w:numFmt w:val="bullet"/>
      <w:lvlText w:val="o"/>
      <w:lvlJc w:val="left"/>
      <w:pPr>
        <w:ind w:left="6894" w:hanging="360"/>
      </w:pPr>
      <w:rPr>
        <w:rFonts w:ascii="Courier New" w:hAnsi="Courier New" w:cs="Courier New" w:hint="default"/>
      </w:rPr>
    </w:lvl>
    <w:lvl w:ilvl="8" w:tplc="0C0A0005">
      <w:start w:val="1"/>
      <w:numFmt w:val="bullet"/>
      <w:lvlText w:val=""/>
      <w:lvlJc w:val="left"/>
      <w:pPr>
        <w:ind w:left="7614" w:hanging="360"/>
      </w:pPr>
      <w:rPr>
        <w:rFonts w:ascii="Wingdings" w:hAnsi="Wingdings" w:hint="default"/>
      </w:r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870195F"/>
    <w:multiLevelType w:val="singleLevel"/>
    <w:tmpl w:val="38C2B268"/>
    <w:lvl w:ilvl="0">
      <w:numFmt w:val="decimal"/>
      <w:pStyle w:val="Ttulo9"/>
      <w:lvlText w:val=""/>
      <w:lvlJc w:val="left"/>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6232A3A"/>
    <w:multiLevelType w:val="hybridMultilevel"/>
    <w:tmpl w:val="8EC6CFC4"/>
    <w:lvl w:ilvl="0" w:tplc="278EBF04">
      <w:numFmt w:val="bullet"/>
      <w:lvlText w:val="-"/>
      <w:lvlJc w:val="left"/>
      <w:pPr>
        <w:ind w:left="1506" w:hanging="360"/>
      </w:pPr>
      <w:rPr>
        <w:rFonts w:ascii="Calibri" w:eastAsia="Times New Roman" w:hAnsi="Calibri" w:cs="Calibri" w:hint="default"/>
      </w:rPr>
    </w:lvl>
    <w:lvl w:ilvl="1" w:tplc="400A0003" w:tentative="1">
      <w:start w:val="1"/>
      <w:numFmt w:val="bullet"/>
      <w:lvlText w:val="o"/>
      <w:lvlJc w:val="left"/>
      <w:pPr>
        <w:ind w:left="2226" w:hanging="360"/>
      </w:pPr>
      <w:rPr>
        <w:rFonts w:ascii="Courier New" w:hAnsi="Courier New" w:cs="Courier New" w:hint="default"/>
      </w:rPr>
    </w:lvl>
    <w:lvl w:ilvl="2" w:tplc="400A0005" w:tentative="1">
      <w:start w:val="1"/>
      <w:numFmt w:val="bullet"/>
      <w:lvlText w:val=""/>
      <w:lvlJc w:val="left"/>
      <w:pPr>
        <w:ind w:left="2946" w:hanging="360"/>
      </w:pPr>
      <w:rPr>
        <w:rFonts w:ascii="Wingdings" w:hAnsi="Wingdings" w:hint="default"/>
      </w:rPr>
    </w:lvl>
    <w:lvl w:ilvl="3" w:tplc="400A0001" w:tentative="1">
      <w:start w:val="1"/>
      <w:numFmt w:val="bullet"/>
      <w:lvlText w:val=""/>
      <w:lvlJc w:val="left"/>
      <w:pPr>
        <w:ind w:left="3666" w:hanging="360"/>
      </w:pPr>
      <w:rPr>
        <w:rFonts w:ascii="Symbol" w:hAnsi="Symbol" w:hint="default"/>
      </w:rPr>
    </w:lvl>
    <w:lvl w:ilvl="4" w:tplc="400A0003" w:tentative="1">
      <w:start w:val="1"/>
      <w:numFmt w:val="bullet"/>
      <w:lvlText w:val="o"/>
      <w:lvlJc w:val="left"/>
      <w:pPr>
        <w:ind w:left="4386" w:hanging="360"/>
      </w:pPr>
      <w:rPr>
        <w:rFonts w:ascii="Courier New" w:hAnsi="Courier New" w:cs="Courier New" w:hint="default"/>
      </w:rPr>
    </w:lvl>
    <w:lvl w:ilvl="5" w:tplc="400A0005" w:tentative="1">
      <w:start w:val="1"/>
      <w:numFmt w:val="bullet"/>
      <w:lvlText w:val=""/>
      <w:lvlJc w:val="left"/>
      <w:pPr>
        <w:ind w:left="5106" w:hanging="360"/>
      </w:pPr>
      <w:rPr>
        <w:rFonts w:ascii="Wingdings" w:hAnsi="Wingdings" w:hint="default"/>
      </w:rPr>
    </w:lvl>
    <w:lvl w:ilvl="6" w:tplc="400A0001" w:tentative="1">
      <w:start w:val="1"/>
      <w:numFmt w:val="bullet"/>
      <w:lvlText w:val=""/>
      <w:lvlJc w:val="left"/>
      <w:pPr>
        <w:ind w:left="5826" w:hanging="360"/>
      </w:pPr>
      <w:rPr>
        <w:rFonts w:ascii="Symbol" w:hAnsi="Symbol" w:hint="default"/>
      </w:rPr>
    </w:lvl>
    <w:lvl w:ilvl="7" w:tplc="400A0003" w:tentative="1">
      <w:start w:val="1"/>
      <w:numFmt w:val="bullet"/>
      <w:lvlText w:val="o"/>
      <w:lvlJc w:val="left"/>
      <w:pPr>
        <w:ind w:left="6546" w:hanging="360"/>
      </w:pPr>
      <w:rPr>
        <w:rFonts w:ascii="Courier New" w:hAnsi="Courier New" w:cs="Courier New" w:hint="default"/>
      </w:rPr>
    </w:lvl>
    <w:lvl w:ilvl="8" w:tplc="400A0005" w:tentative="1">
      <w:start w:val="1"/>
      <w:numFmt w:val="bullet"/>
      <w:lvlText w:val=""/>
      <w:lvlJc w:val="left"/>
      <w:pPr>
        <w:ind w:left="7266" w:hanging="360"/>
      </w:pPr>
      <w:rPr>
        <w:rFonts w:ascii="Wingdings" w:hAnsi="Wingdings" w:hint="default"/>
      </w:rPr>
    </w:lvl>
  </w:abstractNum>
  <w:abstractNum w:abstractNumId="4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2">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65A1ECC"/>
    <w:multiLevelType w:val="hybridMultilevel"/>
    <w:tmpl w:val="44168ED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9">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7"/>
  </w:num>
  <w:num w:numId="2">
    <w:abstractNumId w:val="4"/>
  </w:num>
  <w:num w:numId="3">
    <w:abstractNumId w:val="34"/>
  </w:num>
  <w:num w:numId="4">
    <w:abstractNumId w:val="5"/>
  </w:num>
  <w:num w:numId="5">
    <w:abstractNumId w:val="30"/>
  </w:num>
  <w:num w:numId="6">
    <w:abstractNumId w:val="22"/>
  </w:num>
  <w:num w:numId="7">
    <w:abstractNumId w:val="13"/>
  </w:num>
  <w:num w:numId="8">
    <w:abstractNumId w:val="47"/>
  </w:num>
  <w:num w:numId="9">
    <w:abstractNumId w:val="32"/>
  </w:num>
  <w:num w:numId="10">
    <w:abstractNumId w:val="49"/>
  </w:num>
  <w:num w:numId="11">
    <w:abstractNumId w:val="38"/>
  </w:num>
  <w:num w:numId="12">
    <w:abstractNumId w:val="42"/>
  </w:num>
  <w:num w:numId="13">
    <w:abstractNumId w:val="24"/>
  </w:num>
  <w:num w:numId="14">
    <w:abstractNumId w:val="40"/>
  </w:num>
  <w:num w:numId="15">
    <w:abstractNumId w:val="19"/>
  </w:num>
  <w:num w:numId="16">
    <w:abstractNumId w:val="16"/>
  </w:num>
  <w:num w:numId="17">
    <w:abstractNumId w:val="45"/>
  </w:num>
  <w:num w:numId="18">
    <w:abstractNumId w:val="1"/>
  </w:num>
  <w:num w:numId="19">
    <w:abstractNumId w:val="18"/>
  </w:num>
  <w:num w:numId="20">
    <w:abstractNumId w:val="26"/>
  </w:num>
  <w:num w:numId="21">
    <w:abstractNumId w:val="14"/>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21"/>
  </w:num>
  <w:num w:numId="27">
    <w:abstractNumId w:val="8"/>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33"/>
  </w:num>
  <w:num w:numId="31">
    <w:abstractNumId w:val="37"/>
  </w:num>
  <w:num w:numId="32">
    <w:abstractNumId w:val="29"/>
  </w:num>
  <w:num w:numId="33">
    <w:abstractNumId w:val="48"/>
  </w:num>
  <w:num w:numId="34">
    <w:abstractNumId w:val="17"/>
  </w:num>
  <w:num w:numId="35">
    <w:abstractNumId w:val="11"/>
  </w:num>
  <w:num w:numId="36">
    <w:abstractNumId w:val="44"/>
  </w:num>
  <w:num w:numId="37">
    <w:abstractNumId w:val="6"/>
  </w:num>
  <w:num w:numId="38">
    <w:abstractNumId w:val="15"/>
  </w:num>
  <w:num w:numId="39">
    <w:abstractNumId w:val="41"/>
  </w:num>
  <w:num w:numId="40">
    <w:abstractNumId w:val="0"/>
  </w:num>
  <w:num w:numId="41">
    <w:abstractNumId w:val="35"/>
  </w:num>
  <w:num w:numId="42">
    <w:abstractNumId w:val="25"/>
  </w:num>
  <w:num w:numId="43">
    <w:abstractNumId w:val="31"/>
  </w:num>
  <w:num w:numId="44">
    <w:abstractNumId w:val="9"/>
  </w:num>
  <w:num w:numId="45">
    <w:abstractNumId w:val="23"/>
  </w:num>
  <w:num w:numId="46">
    <w:abstractNumId w:val="39"/>
  </w:num>
  <w:num w:numId="47">
    <w:abstractNumId w:val="28"/>
  </w:num>
  <w:num w:numId="48">
    <w:abstractNumId w:val="43"/>
  </w:num>
  <w:num w:numId="49">
    <w:abstractNumId w:val="27"/>
  </w:num>
  <w:num w:numId="5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67F1B"/>
    <w:rsid w:val="00071241"/>
    <w:rsid w:val="0007199E"/>
    <w:rsid w:val="000719CC"/>
    <w:rsid w:val="0007287E"/>
    <w:rsid w:val="00072A53"/>
    <w:rsid w:val="00072D72"/>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7BB"/>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5912"/>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66F"/>
    <w:rsid w:val="000B5837"/>
    <w:rsid w:val="000B5854"/>
    <w:rsid w:val="000B5D60"/>
    <w:rsid w:val="000B6B72"/>
    <w:rsid w:val="000B6BB2"/>
    <w:rsid w:val="000B7968"/>
    <w:rsid w:val="000C01E8"/>
    <w:rsid w:val="000C049A"/>
    <w:rsid w:val="000C0C7F"/>
    <w:rsid w:val="000C1CE7"/>
    <w:rsid w:val="000C2135"/>
    <w:rsid w:val="000C331D"/>
    <w:rsid w:val="000C36B2"/>
    <w:rsid w:val="000C37CD"/>
    <w:rsid w:val="000C3BFB"/>
    <w:rsid w:val="000C4331"/>
    <w:rsid w:val="000C4E5F"/>
    <w:rsid w:val="000C5274"/>
    <w:rsid w:val="000C5993"/>
    <w:rsid w:val="000C59F8"/>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800"/>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2DD"/>
    <w:rsid w:val="0011157F"/>
    <w:rsid w:val="001116C9"/>
    <w:rsid w:val="00111B1A"/>
    <w:rsid w:val="00111C7B"/>
    <w:rsid w:val="00111E7D"/>
    <w:rsid w:val="00112BF3"/>
    <w:rsid w:val="00113B0C"/>
    <w:rsid w:val="00113EA4"/>
    <w:rsid w:val="00114955"/>
    <w:rsid w:val="00114CAC"/>
    <w:rsid w:val="001158B1"/>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3A38"/>
    <w:rsid w:val="001443E2"/>
    <w:rsid w:val="00144CBB"/>
    <w:rsid w:val="00145214"/>
    <w:rsid w:val="0014595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AE9"/>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3B7"/>
    <w:rsid w:val="001B549D"/>
    <w:rsid w:val="001B5A38"/>
    <w:rsid w:val="001B6E85"/>
    <w:rsid w:val="001B752D"/>
    <w:rsid w:val="001B75FF"/>
    <w:rsid w:val="001C15C0"/>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5BA"/>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DC0"/>
    <w:rsid w:val="00207371"/>
    <w:rsid w:val="002073B0"/>
    <w:rsid w:val="002075F6"/>
    <w:rsid w:val="00207ECB"/>
    <w:rsid w:val="00210336"/>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55B4"/>
    <w:rsid w:val="00235FFD"/>
    <w:rsid w:val="00236203"/>
    <w:rsid w:val="002366C8"/>
    <w:rsid w:val="00236CAA"/>
    <w:rsid w:val="0023723D"/>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35E"/>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0B07"/>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0D5"/>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229"/>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4E87"/>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3D8B"/>
    <w:rsid w:val="003244FF"/>
    <w:rsid w:val="00324D18"/>
    <w:rsid w:val="003253B0"/>
    <w:rsid w:val="00326FB0"/>
    <w:rsid w:val="00327974"/>
    <w:rsid w:val="00327B38"/>
    <w:rsid w:val="0033001A"/>
    <w:rsid w:val="00330743"/>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24E"/>
    <w:rsid w:val="003404A4"/>
    <w:rsid w:val="00340999"/>
    <w:rsid w:val="003410FF"/>
    <w:rsid w:val="003424A8"/>
    <w:rsid w:val="00342576"/>
    <w:rsid w:val="0034279E"/>
    <w:rsid w:val="003432A0"/>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083"/>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A76"/>
    <w:rsid w:val="003C2DDC"/>
    <w:rsid w:val="003C3584"/>
    <w:rsid w:val="003C3768"/>
    <w:rsid w:val="003C3B32"/>
    <w:rsid w:val="003C3C93"/>
    <w:rsid w:val="003C433A"/>
    <w:rsid w:val="003C627B"/>
    <w:rsid w:val="003C6ADB"/>
    <w:rsid w:val="003C6E79"/>
    <w:rsid w:val="003C7CCA"/>
    <w:rsid w:val="003C7DDB"/>
    <w:rsid w:val="003C7E02"/>
    <w:rsid w:val="003C7E69"/>
    <w:rsid w:val="003C7ED4"/>
    <w:rsid w:val="003D0271"/>
    <w:rsid w:val="003D0D5E"/>
    <w:rsid w:val="003D0F38"/>
    <w:rsid w:val="003D1D34"/>
    <w:rsid w:val="003D1E64"/>
    <w:rsid w:val="003D201F"/>
    <w:rsid w:val="003D40DB"/>
    <w:rsid w:val="003D4EE7"/>
    <w:rsid w:val="003D5812"/>
    <w:rsid w:val="003D6172"/>
    <w:rsid w:val="003D6761"/>
    <w:rsid w:val="003D693E"/>
    <w:rsid w:val="003D7443"/>
    <w:rsid w:val="003D7F5A"/>
    <w:rsid w:val="003E0642"/>
    <w:rsid w:val="003E1697"/>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7D8"/>
    <w:rsid w:val="004179EF"/>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978"/>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8AA"/>
    <w:rsid w:val="00464077"/>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6CB"/>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2AF"/>
    <w:rsid w:val="00484952"/>
    <w:rsid w:val="004850F5"/>
    <w:rsid w:val="00485E1E"/>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9E0"/>
    <w:rsid w:val="004A0CD6"/>
    <w:rsid w:val="004A0E8C"/>
    <w:rsid w:val="004A13EB"/>
    <w:rsid w:val="004A142E"/>
    <w:rsid w:val="004A15EB"/>
    <w:rsid w:val="004A162E"/>
    <w:rsid w:val="004A1947"/>
    <w:rsid w:val="004A1E8E"/>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401"/>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474"/>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625"/>
    <w:rsid w:val="004D2B3C"/>
    <w:rsid w:val="004D2F14"/>
    <w:rsid w:val="004D39EA"/>
    <w:rsid w:val="004D3A6C"/>
    <w:rsid w:val="004D4001"/>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5E18"/>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2EA"/>
    <w:rsid w:val="00547518"/>
    <w:rsid w:val="005512CA"/>
    <w:rsid w:val="00551701"/>
    <w:rsid w:val="0055308D"/>
    <w:rsid w:val="00553212"/>
    <w:rsid w:val="00553431"/>
    <w:rsid w:val="00554201"/>
    <w:rsid w:val="0055507D"/>
    <w:rsid w:val="00555E12"/>
    <w:rsid w:val="00555E1A"/>
    <w:rsid w:val="005561E2"/>
    <w:rsid w:val="005561F0"/>
    <w:rsid w:val="00556407"/>
    <w:rsid w:val="005566CD"/>
    <w:rsid w:val="00557039"/>
    <w:rsid w:val="00557293"/>
    <w:rsid w:val="005578C7"/>
    <w:rsid w:val="00557D41"/>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0B8B"/>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400"/>
    <w:rsid w:val="00597D5A"/>
    <w:rsid w:val="005A1B0A"/>
    <w:rsid w:val="005A1C6C"/>
    <w:rsid w:val="005A1FAE"/>
    <w:rsid w:val="005A2A95"/>
    <w:rsid w:val="005A3B06"/>
    <w:rsid w:val="005A3E34"/>
    <w:rsid w:val="005A3FA5"/>
    <w:rsid w:val="005A4171"/>
    <w:rsid w:val="005A4352"/>
    <w:rsid w:val="005A4726"/>
    <w:rsid w:val="005A535B"/>
    <w:rsid w:val="005A5379"/>
    <w:rsid w:val="005A543E"/>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8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4C51"/>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BC1"/>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967"/>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3637"/>
    <w:rsid w:val="00634647"/>
    <w:rsid w:val="006351FA"/>
    <w:rsid w:val="006358D4"/>
    <w:rsid w:val="00635919"/>
    <w:rsid w:val="00637EF3"/>
    <w:rsid w:val="00640371"/>
    <w:rsid w:val="00640607"/>
    <w:rsid w:val="00640E35"/>
    <w:rsid w:val="00640F29"/>
    <w:rsid w:val="0064141D"/>
    <w:rsid w:val="00641633"/>
    <w:rsid w:val="0064262E"/>
    <w:rsid w:val="0064270A"/>
    <w:rsid w:val="006427D3"/>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285F"/>
    <w:rsid w:val="00662F8E"/>
    <w:rsid w:val="00663C5A"/>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9F4"/>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6EB4"/>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679"/>
    <w:rsid w:val="006E0A92"/>
    <w:rsid w:val="006E1237"/>
    <w:rsid w:val="006E14EB"/>
    <w:rsid w:val="006E272F"/>
    <w:rsid w:val="006E2BF5"/>
    <w:rsid w:val="006E315D"/>
    <w:rsid w:val="006E3AD0"/>
    <w:rsid w:val="006E3DCB"/>
    <w:rsid w:val="006E4165"/>
    <w:rsid w:val="006E560E"/>
    <w:rsid w:val="006E5DB5"/>
    <w:rsid w:val="006E5FF1"/>
    <w:rsid w:val="006E67A6"/>
    <w:rsid w:val="006E7B69"/>
    <w:rsid w:val="006F17F8"/>
    <w:rsid w:val="006F214F"/>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D2B"/>
    <w:rsid w:val="00712EEF"/>
    <w:rsid w:val="007131E5"/>
    <w:rsid w:val="00713404"/>
    <w:rsid w:val="007134A8"/>
    <w:rsid w:val="00714413"/>
    <w:rsid w:val="00714607"/>
    <w:rsid w:val="00714EA7"/>
    <w:rsid w:val="00714EE5"/>
    <w:rsid w:val="0071525D"/>
    <w:rsid w:val="00715644"/>
    <w:rsid w:val="007162D8"/>
    <w:rsid w:val="007167C9"/>
    <w:rsid w:val="00716C53"/>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A0"/>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1DD"/>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C5E"/>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613"/>
    <w:rsid w:val="007F476E"/>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FA5"/>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5688"/>
    <w:rsid w:val="0084631E"/>
    <w:rsid w:val="0084682F"/>
    <w:rsid w:val="00847435"/>
    <w:rsid w:val="00847BE8"/>
    <w:rsid w:val="00847D60"/>
    <w:rsid w:val="0085033C"/>
    <w:rsid w:val="00850A27"/>
    <w:rsid w:val="00851575"/>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33AC"/>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4E9C"/>
    <w:rsid w:val="008A58B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12D"/>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11C"/>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AD4"/>
    <w:rsid w:val="008D7C12"/>
    <w:rsid w:val="008E0015"/>
    <w:rsid w:val="008E1186"/>
    <w:rsid w:val="008E15F7"/>
    <w:rsid w:val="008E2AB0"/>
    <w:rsid w:val="008E2CB2"/>
    <w:rsid w:val="008E449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46D"/>
    <w:rsid w:val="009255F0"/>
    <w:rsid w:val="00925835"/>
    <w:rsid w:val="0092634B"/>
    <w:rsid w:val="0092714A"/>
    <w:rsid w:val="00927682"/>
    <w:rsid w:val="00927E04"/>
    <w:rsid w:val="0093094E"/>
    <w:rsid w:val="00930AC6"/>
    <w:rsid w:val="00931035"/>
    <w:rsid w:val="00932633"/>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0E70"/>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0E6"/>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3EE"/>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FAD"/>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3F2A"/>
    <w:rsid w:val="009942F3"/>
    <w:rsid w:val="00995194"/>
    <w:rsid w:val="0099554E"/>
    <w:rsid w:val="009959A2"/>
    <w:rsid w:val="00995C82"/>
    <w:rsid w:val="0099737A"/>
    <w:rsid w:val="00997C38"/>
    <w:rsid w:val="00997E79"/>
    <w:rsid w:val="009A0429"/>
    <w:rsid w:val="009A0FD7"/>
    <w:rsid w:val="009A1D6A"/>
    <w:rsid w:val="009A2D95"/>
    <w:rsid w:val="009A4939"/>
    <w:rsid w:val="009A49C4"/>
    <w:rsid w:val="009A5A5D"/>
    <w:rsid w:val="009A5D4A"/>
    <w:rsid w:val="009A6080"/>
    <w:rsid w:val="009A6D56"/>
    <w:rsid w:val="009A7E33"/>
    <w:rsid w:val="009B026E"/>
    <w:rsid w:val="009B0FCA"/>
    <w:rsid w:val="009B144F"/>
    <w:rsid w:val="009B2098"/>
    <w:rsid w:val="009B2171"/>
    <w:rsid w:val="009B2D61"/>
    <w:rsid w:val="009B2F14"/>
    <w:rsid w:val="009B30E0"/>
    <w:rsid w:val="009B4220"/>
    <w:rsid w:val="009B42B3"/>
    <w:rsid w:val="009B46E0"/>
    <w:rsid w:val="009B48EC"/>
    <w:rsid w:val="009B4C55"/>
    <w:rsid w:val="009B4F15"/>
    <w:rsid w:val="009B6296"/>
    <w:rsid w:val="009B79C1"/>
    <w:rsid w:val="009B7FC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C29"/>
    <w:rsid w:val="009D4C03"/>
    <w:rsid w:val="009D4F5C"/>
    <w:rsid w:val="009D50F1"/>
    <w:rsid w:val="009D5532"/>
    <w:rsid w:val="009D571B"/>
    <w:rsid w:val="009D5DFC"/>
    <w:rsid w:val="009D71FF"/>
    <w:rsid w:val="009E17A6"/>
    <w:rsid w:val="009E1E51"/>
    <w:rsid w:val="009E21D7"/>
    <w:rsid w:val="009E293B"/>
    <w:rsid w:val="009E2C8D"/>
    <w:rsid w:val="009E2DBF"/>
    <w:rsid w:val="009E3069"/>
    <w:rsid w:val="009E30EE"/>
    <w:rsid w:val="009E3389"/>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A9E"/>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2FD"/>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31B"/>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89A"/>
    <w:rsid w:val="00A36ABB"/>
    <w:rsid w:val="00A36BE7"/>
    <w:rsid w:val="00A406FB"/>
    <w:rsid w:val="00A4151C"/>
    <w:rsid w:val="00A419F7"/>
    <w:rsid w:val="00A42006"/>
    <w:rsid w:val="00A42128"/>
    <w:rsid w:val="00A429B0"/>
    <w:rsid w:val="00A4332D"/>
    <w:rsid w:val="00A43872"/>
    <w:rsid w:val="00A44289"/>
    <w:rsid w:val="00A44875"/>
    <w:rsid w:val="00A44BAF"/>
    <w:rsid w:val="00A453A6"/>
    <w:rsid w:val="00A455FC"/>
    <w:rsid w:val="00A459E6"/>
    <w:rsid w:val="00A45BE3"/>
    <w:rsid w:val="00A46122"/>
    <w:rsid w:val="00A46951"/>
    <w:rsid w:val="00A471CE"/>
    <w:rsid w:val="00A478F4"/>
    <w:rsid w:val="00A50295"/>
    <w:rsid w:val="00A507AB"/>
    <w:rsid w:val="00A50BC0"/>
    <w:rsid w:val="00A50EE1"/>
    <w:rsid w:val="00A50FCF"/>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0BDF"/>
    <w:rsid w:val="00AA20F8"/>
    <w:rsid w:val="00AA2ACA"/>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A81"/>
    <w:rsid w:val="00AB4BF6"/>
    <w:rsid w:val="00AB6331"/>
    <w:rsid w:val="00AB7396"/>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435F"/>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84B"/>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3F82"/>
    <w:rsid w:val="00AF411A"/>
    <w:rsid w:val="00AF457A"/>
    <w:rsid w:val="00AF4A77"/>
    <w:rsid w:val="00AF4B24"/>
    <w:rsid w:val="00AF4BC3"/>
    <w:rsid w:val="00AF4BFB"/>
    <w:rsid w:val="00AF55D6"/>
    <w:rsid w:val="00AF58B2"/>
    <w:rsid w:val="00AF5B94"/>
    <w:rsid w:val="00AF6159"/>
    <w:rsid w:val="00AF63E0"/>
    <w:rsid w:val="00AF6771"/>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D56"/>
    <w:rsid w:val="00B3452D"/>
    <w:rsid w:val="00B356A7"/>
    <w:rsid w:val="00B35F71"/>
    <w:rsid w:val="00B37680"/>
    <w:rsid w:val="00B40133"/>
    <w:rsid w:val="00B40661"/>
    <w:rsid w:val="00B4087C"/>
    <w:rsid w:val="00B41609"/>
    <w:rsid w:val="00B41AF6"/>
    <w:rsid w:val="00B425A2"/>
    <w:rsid w:val="00B428A3"/>
    <w:rsid w:val="00B42AAA"/>
    <w:rsid w:val="00B42B4B"/>
    <w:rsid w:val="00B43329"/>
    <w:rsid w:val="00B43504"/>
    <w:rsid w:val="00B44173"/>
    <w:rsid w:val="00B45FBF"/>
    <w:rsid w:val="00B468DA"/>
    <w:rsid w:val="00B47012"/>
    <w:rsid w:val="00B47665"/>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37B"/>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3FF"/>
    <w:rsid w:val="00BA45A0"/>
    <w:rsid w:val="00BA4D71"/>
    <w:rsid w:val="00BA53A8"/>
    <w:rsid w:val="00BA56E6"/>
    <w:rsid w:val="00BA6FB0"/>
    <w:rsid w:val="00BA78E7"/>
    <w:rsid w:val="00BA7B9D"/>
    <w:rsid w:val="00BA7C59"/>
    <w:rsid w:val="00BB0696"/>
    <w:rsid w:val="00BB118E"/>
    <w:rsid w:val="00BB1639"/>
    <w:rsid w:val="00BB1DD9"/>
    <w:rsid w:val="00BB21B5"/>
    <w:rsid w:val="00BB2CCF"/>
    <w:rsid w:val="00BB2E32"/>
    <w:rsid w:val="00BB3C1F"/>
    <w:rsid w:val="00BB41D9"/>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75"/>
    <w:rsid w:val="00BE0EC1"/>
    <w:rsid w:val="00BE13CE"/>
    <w:rsid w:val="00BE1CA5"/>
    <w:rsid w:val="00BE270C"/>
    <w:rsid w:val="00BE2C5C"/>
    <w:rsid w:val="00BE3374"/>
    <w:rsid w:val="00BE4364"/>
    <w:rsid w:val="00BE4A74"/>
    <w:rsid w:val="00BE4C73"/>
    <w:rsid w:val="00BE5781"/>
    <w:rsid w:val="00BE5948"/>
    <w:rsid w:val="00BE5F79"/>
    <w:rsid w:val="00BE6199"/>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35C6"/>
    <w:rsid w:val="00C14A7B"/>
    <w:rsid w:val="00C14C86"/>
    <w:rsid w:val="00C1571E"/>
    <w:rsid w:val="00C157F7"/>
    <w:rsid w:val="00C160B2"/>
    <w:rsid w:val="00C165C1"/>
    <w:rsid w:val="00C1677F"/>
    <w:rsid w:val="00C17B53"/>
    <w:rsid w:val="00C17FDD"/>
    <w:rsid w:val="00C20256"/>
    <w:rsid w:val="00C205D1"/>
    <w:rsid w:val="00C214C5"/>
    <w:rsid w:val="00C216D8"/>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3C9"/>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85A"/>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E3C"/>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248D"/>
    <w:rsid w:val="00C73680"/>
    <w:rsid w:val="00C74562"/>
    <w:rsid w:val="00C74EFA"/>
    <w:rsid w:val="00C751D0"/>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5C05"/>
    <w:rsid w:val="00CE7152"/>
    <w:rsid w:val="00CE7AD7"/>
    <w:rsid w:val="00CE7E8C"/>
    <w:rsid w:val="00CF0AA9"/>
    <w:rsid w:val="00CF10BD"/>
    <w:rsid w:val="00CF1DD9"/>
    <w:rsid w:val="00CF2066"/>
    <w:rsid w:val="00CF2743"/>
    <w:rsid w:val="00CF3248"/>
    <w:rsid w:val="00CF3480"/>
    <w:rsid w:val="00CF4635"/>
    <w:rsid w:val="00CF499F"/>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39BD"/>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9F7"/>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3EA"/>
    <w:rsid w:val="00D55571"/>
    <w:rsid w:val="00D57AD9"/>
    <w:rsid w:val="00D57D78"/>
    <w:rsid w:val="00D57EEC"/>
    <w:rsid w:val="00D60075"/>
    <w:rsid w:val="00D60259"/>
    <w:rsid w:val="00D6090A"/>
    <w:rsid w:val="00D6107B"/>
    <w:rsid w:val="00D61F57"/>
    <w:rsid w:val="00D6274D"/>
    <w:rsid w:val="00D62CA8"/>
    <w:rsid w:val="00D630BA"/>
    <w:rsid w:val="00D63467"/>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601"/>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4C72"/>
    <w:rsid w:val="00E1631B"/>
    <w:rsid w:val="00E1653A"/>
    <w:rsid w:val="00E17311"/>
    <w:rsid w:val="00E17BC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267F"/>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766"/>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F11"/>
    <w:rsid w:val="00E87BD5"/>
    <w:rsid w:val="00E9073A"/>
    <w:rsid w:val="00E908D1"/>
    <w:rsid w:val="00E91524"/>
    <w:rsid w:val="00E91D0D"/>
    <w:rsid w:val="00E91D2F"/>
    <w:rsid w:val="00E92F6C"/>
    <w:rsid w:val="00E93379"/>
    <w:rsid w:val="00E93CA4"/>
    <w:rsid w:val="00E93E54"/>
    <w:rsid w:val="00E93F85"/>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7C4"/>
    <w:rsid w:val="00EA592C"/>
    <w:rsid w:val="00EA5C6B"/>
    <w:rsid w:val="00EA5F6C"/>
    <w:rsid w:val="00EA6215"/>
    <w:rsid w:val="00EA658C"/>
    <w:rsid w:val="00EA666E"/>
    <w:rsid w:val="00EA6718"/>
    <w:rsid w:val="00EA68B0"/>
    <w:rsid w:val="00EA741E"/>
    <w:rsid w:val="00EA7897"/>
    <w:rsid w:val="00EB026E"/>
    <w:rsid w:val="00EB02E5"/>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4EC"/>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5AB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37B"/>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26F"/>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54E9"/>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293"/>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AE0"/>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C7E59"/>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AA7E423-D9E0-455A-A652-CB5485DF9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12D"/>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p0">
    <w:name w:val="p0"/>
    <w:basedOn w:val="Normal"/>
    <w:rsid w:val="006739F4"/>
    <w:pPr>
      <w:widowControl w:val="0"/>
      <w:tabs>
        <w:tab w:val="left" w:pos="720"/>
      </w:tabs>
      <w:spacing w:line="240" w:lineRule="atLeast"/>
      <w:jc w:val="both"/>
    </w:pPr>
    <w:rPr>
      <w:sz w:val="24"/>
      <w:lang w:eastAsia="es-ES"/>
    </w:rPr>
  </w:style>
  <w:style w:type="paragraph" w:customStyle="1" w:styleId="NormalArial">
    <w:name w:val="Normal + Arial"/>
    <w:aliases w:val="Justificado,Izquierda:  0,59 cm + Izquierda:  0,59 cm,Primera..."/>
    <w:basedOn w:val="Normal"/>
    <w:rsid w:val="00E91D0D"/>
    <w:pPr>
      <w:numPr>
        <w:numId w:val="42"/>
      </w:numPr>
      <w:spacing w:line="200" w:lineRule="exact"/>
      <w:jc w:val="both"/>
    </w:pPr>
    <w:rPr>
      <w:rFonts w:ascii="Arial" w:hAnsi="Arial" w:cs="Arial"/>
      <w:sz w:val="16"/>
      <w:szCs w:val="16"/>
      <w:lang w:val="es-ES_tradnl" w:eastAsia="es-ES"/>
    </w:rPr>
  </w:style>
  <w:style w:type="paragraph" w:styleId="Textosinformato">
    <w:name w:val="Plain Text"/>
    <w:basedOn w:val="Normal"/>
    <w:link w:val="TextosinformatoCar"/>
    <w:unhideWhenUsed/>
    <w:rsid w:val="001158B1"/>
    <w:rPr>
      <w:rFonts w:ascii="Courier New" w:hAnsi="Courier New"/>
      <w:lang w:eastAsia="es-ES"/>
    </w:rPr>
  </w:style>
  <w:style w:type="character" w:customStyle="1" w:styleId="TextosinformatoCar">
    <w:name w:val="Texto sin formato Car"/>
    <w:link w:val="Textosinformato"/>
    <w:rsid w:val="001158B1"/>
    <w:rPr>
      <w:rFonts w:ascii="Courier New" w:hAnsi="Courier New"/>
      <w:lang w:val="es-ES" w:eastAsia="es-ES"/>
    </w:rPr>
  </w:style>
  <w:style w:type="character" w:styleId="Hipervnculovisitado">
    <w:name w:val="FollowedHyperlink"/>
    <w:rsid w:val="001158B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D33C5-A63B-483F-B982-F7E308700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42</Pages>
  <Words>14690</Words>
  <Characters>80801</Characters>
  <Application>Microsoft Office Word</Application>
  <DocSecurity>0</DocSecurity>
  <Lines>673</Lines>
  <Paragraphs>190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95301</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7</cp:revision>
  <cp:lastPrinted>2016-11-04T22:21:00Z</cp:lastPrinted>
  <dcterms:created xsi:type="dcterms:W3CDTF">2016-11-04T21:20:00Z</dcterms:created>
  <dcterms:modified xsi:type="dcterms:W3CDTF">2016-11-04T22:22:00Z</dcterms:modified>
</cp:coreProperties>
</file>