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642D8" w:rsidRPr="0053779D" w:rsidRDefault="001642D8" w:rsidP="00BC21BB">
                            <w:pPr>
                              <w:pStyle w:val="Ttulo1"/>
                              <w:ind w:left="142"/>
                              <w:jc w:val="center"/>
                              <w:rPr>
                                <w:rFonts w:ascii="Century Gothic" w:hAnsi="Century Gothic"/>
                                <w:sz w:val="2"/>
                                <w:szCs w:val="28"/>
                              </w:rPr>
                            </w:pPr>
                          </w:p>
                          <w:p w14:paraId="4BF12AA0" w14:textId="77777777" w:rsidR="001642D8" w:rsidRDefault="001642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642D8" w:rsidRPr="00196858" w:rsidRDefault="001642D8" w:rsidP="00196858"/>
                          <w:p w14:paraId="707CFF32" w14:textId="77777777" w:rsidR="001642D8" w:rsidRPr="0053779D" w:rsidRDefault="001642D8" w:rsidP="00BC21BB">
                            <w:pPr>
                              <w:ind w:left="142"/>
                              <w:jc w:val="center"/>
                              <w:rPr>
                                <w:rFonts w:ascii="Verdana" w:hAnsi="Verdana"/>
                                <w:b/>
                                <w:sz w:val="8"/>
                              </w:rPr>
                            </w:pPr>
                          </w:p>
                          <w:p w14:paraId="06570665" w14:textId="77777777" w:rsidR="001642D8" w:rsidRDefault="001642D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642D8" w:rsidRPr="00103622" w:rsidRDefault="001642D8" w:rsidP="00963B46">
                            <w:pPr>
                              <w:ind w:left="142"/>
                              <w:jc w:val="center"/>
                              <w:rPr>
                                <w:rFonts w:ascii="Century Gothic" w:hAnsi="Century Gothic" w:cs="Arial"/>
                                <w:b/>
                                <w:sz w:val="32"/>
                                <w:szCs w:val="32"/>
                                <w:lang w:val="es-MX"/>
                              </w:rPr>
                            </w:pPr>
                          </w:p>
                          <w:p w14:paraId="35E3BA65" w14:textId="77777777" w:rsidR="001642D8" w:rsidRDefault="001642D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1642D8" w:rsidRPr="00103622" w:rsidRDefault="001642D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1642D8" w:rsidRDefault="001642D8"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1642D8" w:rsidRDefault="001642D8"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1642D8" w:rsidRPr="00B61C2E" w:rsidRDefault="001642D8" w:rsidP="00A563EC">
                            <w:pPr>
                              <w:ind w:left="142"/>
                              <w:jc w:val="center"/>
                              <w:rPr>
                                <w:rFonts w:ascii="Century Gothic" w:hAnsi="Century Gothic" w:cs="Arial"/>
                                <w:b/>
                                <w:i/>
                                <w:sz w:val="28"/>
                                <w:szCs w:val="28"/>
                                <w:lang w:val="es-MX"/>
                              </w:rPr>
                            </w:pPr>
                          </w:p>
                          <w:p w14:paraId="496C6264" w14:textId="77777777" w:rsidR="001642D8" w:rsidRDefault="001642D8" w:rsidP="00E34AB2">
                            <w:pPr>
                              <w:ind w:left="142"/>
                              <w:jc w:val="center"/>
                              <w:rPr>
                                <w:rFonts w:ascii="Century Gothic" w:hAnsi="Century Gothic" w:cs="Arial"/>
                                <w:b/>
                                <w:sz w:val="28"/>
                                <w:szCs w:val="28"/>
                                <w:lang w:val="es-MX"/>
                              </w:rPr>
                            </w:pPr>
                          </w:p>
                          <w:p w14:paraId="15A4B15A" w14:textId="5E92630C" w:rsidR="001642D8" w:rsidRPr="00103622" w:rsidRDefault="001642D8"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1642D8" w:rsidRDefault="001642D8" w:rsidP="004540B2">
                            <w:pPr>
                              <w:ind w:right="-118"/>
                              <w:rPr>
                                <w:rFonts w:ascii="Century Gothic" w:hAnsi="Century Gothic"/>
                                <w:b/>
                                <w:sz w:val="28"/>
                                <w:szCs w:val="28"/>
                              </w:rPr>
                            </w:pPr>
                          </w:p>
                          <w:p w14:paraId="79E0FC18" w14:textId="07783BB1" w:rsidR="001642D8" w:rsidRPr="00BF65A9" w:rsidRDefault="001642D8"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0D8F">
                              <w:rPr>
                                <w:rFonts w:ascii="Century Gothic" w:hAnsi="Century Gothic" w:cs="Century Gothic"/>
                                <w:b/>
                                <w:bCs/>
                                <w:sz w:val="28"/>
                                <w:szCs w:val="28"/>
                              </w:rPr>
                              <w:t>ADQUISICIÓN DE TUBERÍA DE ACERO GALVANIZADO 1", 3/4" Y 1/2" PULGADAS - 2017</w:t>
                            </w:r>
                          </w:p>
                          <w:p w14:paraId="47341E67" w14:textId="77777777" w:rsidR="001642D8" w:rsidRPr="00D94CE2" w:rsidRDefault="001642D8" w:rsidP="004540B2">
                            <w:pPr>
                              <w:ind w:right="-118"/>
                              <w:jc w:val="center"/>
                              <w:rPr>
                                <w:rFonts w:ascii="Century Gothic" w:hAnsi="Century Gothic" w:cs="Century Gothic"/>
                                <w:b/>
                                <w:bCs/>
                                <w:color w:val="FF0000"/>
                                <w:sz w:val="28"/>
                                <w:szCs w:val="28"/>
                              </w:rPr>
                            </w:pPr>
                          </w:p>
                          <w:p w14:paraId="357F2EA9" w14:textId="3D81A615" w:rsidR="001642D8" w:rsidRPr="00DD28F9" w:rsidRDefault="001642D8"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w:t>
                            </w:r>
                            <w:r w:rsidRPr="006326A7">
                              <w:rPr>
                                <w:rFonts w:ascii="Century Gothic" w:hAnsi="Century Gothic" w:cs="Century Gothic"/>
                                <w:b/>
                                <w:bCs/>
                                <w:sz w:val="28"/>
                                <w:szCs w:val="28"/>
                              </w:rPr>
                              <w:t>318</w:t>
                            </w:r>
                            <w:r w:rsidRPr="00DD28F9">
                              <w:rPr>
                                <w:rFonts w:ascii="Century Gothic" w:hAnsi="Century Gothic" w:cs="Century Gothic"/>
                                <w:b/>
                                <w:bCs/>
                                <w:sz w:val="28"/>
                                <w:szCs w:val="28"/>
                              </w:rPr>
                              <w:t>-16</w:t>
                            </w:r>
                          </w:p>
                          <w:p w14:paraId="7AF6EE2D" w14:textId="77777777" w:rsidR="001642D8" w:rsidRPr="00DD28F9" w:rsidRDefault="001642D8" w:rsidP="004540B2">
                            <w:pPr>
                              <w:ind w:right="-118"/>
                              <w:jc w:val="center"/>
                              <w:rPr>
                                <w:rFonts w:ascii="Century Gothic" w:hAnsi="Century Gothic" w:cs="Arial"/>
                                <w:b/>
                                <w:sz w:val="28"/>
                                <w:szCs w:val="32"/>
                              </w:rPr>
                            </w:pPr>
                          </w:p>
                          <w:p w14:paraId="569F1291" w14:textId="322356FA" w:rsidR="001642D8" w:rsidRPr="00DD28F9" w:rsidRDefault="001642D8"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w:t>
                            </w:r>
                            <w:r>
                              <w:rPr>
                                <w:rFonts w:ascii="Century Gothic" w:hAnsi="Century Gothic" w:cs="Century Gothic"/>
                                <w:b/>
                                <w:bCs/>
                                <w:sz w:val="28"/>
                                <w:szCs w:val="28"/>
                              </w:rPr>
                              <w:t xml:space="preserve">Segunda </w:t>
                            </w:r>
                            <w:r w:rsidRPr="00DD28F9">
                              <w:rPr>
                                <w:rFonts w:ascii="Century Gothic" w:hAnsi="Century Gothic" w:cs="Century Gothic"/>
                                <w:b/>
                                <w:bCs/>
                                <w:sz w:val="28"/>
                                <w:szCs w:val="28"/>
                              </w:rPr>
                              <w:t>Convocatoria</w:t>
                            </w:r>
                            <w:r w:rsidRPr="00DD28F9">
                              <w:rPr>
                                <w:rFonts w:ascii="Century Gothic" w:hAnsi="Century Gothic"/>
                                <w:b/>
                                <w:sz w:val="28"/>
                                <w:szCs w:val="28"/>
                                <w:lang w:val="es-ES_tradnl"/>
                              </w:rPr>
                              <w:t>)</w:t>
                            </w:r>
                          </w:p>
                          <w:p w14:paraId="47C3D4D1" w14:textId="77777777" w:rsidR="001642D8" w:rsidRDefault="001642D8" w:rsidP="00BC21BB">
                            <w:pPr>
                              <w:ind w:right="930"/>
                              <w:jc w:val="center"/>
                              <w:rPr>
                                <w:rFonts w:ascii="Century Gothic" w:hAnsi="Century Gothic"/>
                                <w:lang w:val="es-ES_tradnl"/>
                              </w:rPr>
                            </w:pPr>
                          </w:p>
                          <w:p w14:paraId="3EC83649" w14:textId="77777777" w:rsidR="001642D8" w:rsidRPr="009C5A35" w:rsidRDefault="001642D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1642D8" w:rsidRPr="0053779D" w:rsidRDefault="001642D8" w:rsidP="00BC21BB">
                      <w:pPr>
                        <w:pStyle w:val="Ttulo1"/>
                        <w:ind w:left="142"/>
                        <w:jc w:val="center"/>
                        <w:rPr>
                          <w:rFonts w:ascii="Century Gothic" w:hAnsi="Century Gothic"/>
                          <w:sz w:val="2"/>
                          <w:szCs w:val="28"/>
                        </w:rPr>
                      </w:pPr>
                    </w:p>
                    <w:p w14:paraId="4BF12AA0" w14:textId="77777777" w:rsidR="001642D8" w:rsidRDefault="001642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642D8" w:rsidRPr="00196858" w:rsidRDefault="001642D8" w:rsidP="00196858"/>
                    <w:p w14:paraId="707CFF32" w14:textId="77777777" w:rsidR="001642D8" w:rsidRPr="0053779D" w:rsidRDefault="001642D8" w:rsidP="00BC21BB">
                      <w:pPr>
                        <w:ind w:left="142"/>
                        <w:jc w:val="center"/>
                        <w:rPr>
                          <w:rFonts w:ascii="Verdana" w:hAnsi="Verdana"/>
                          <w:b/>
                          <w:sz w:val="8"/>
                        </w:rPr>
                      </w:pPr>
                    </w:p>
                    <w:p w14:paraId="06570665" w14:textId="77777777" w:rsidR="001642D8" w:rsidRDefault="001642D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642D8" w:rsidRPr="00103622" w:rsidRDefault="001642D8" w:rsidP="00963B46">
                      <w:pPr>
                        <w:ind w:left="142"/>
                        <w:jc w:val="center"/>
                        <w:rPr>
                          <w:rFonts w:ascii="Century Gothic" w:hAnsi="Century Gothic" w:cs="Arial"/>
                          <w:b/>
                          <w:sz w:val="32"/>
                          <w:szCs w:val="32"/>
                          <w:lang w:val="es-MX"/>
                        </w:rPr>
                      </w:pPr>
                    </w:p>
                    <w:p w14:paraId="35E3BA65" w14:textId="77777777" w:rsidR="001642D8" w:rsidRDefault="001642D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1642D8" w:rsidRPr="00103622" w:rsidRDefault="001642D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1642D8" w:rsidRDefault="001642D8"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1642D8" w:rsidRDefault="001642D8"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1642D8" w:rsidRPr="00B61C2E" w:rsidRDefault="001642D8" w:rsidP="00A563EC">
                      <w:pPr>
                        <w:ind w:left="142"/>
                        <w:jc w:val="center"/>
                        <w:rPr>
                          <w:rFonts w:ascii="Century Gothic" w:hAnsi="Century Gothic" w:cs="Arial"/>
                          <w:b/>
                          <w:i/>
                          <w:sz w:val="28"/>
                          <w:szCs w:val="28"/>
                          <w:lang w:val="es-MX"/>
                        </w:rPr>
                      </w:pPr>
                    </w:p>
                    <w:p w14:paraId="496C6264" w14:textId="77777777" w:rsidR="001642D8" w:rsidRDefault="001642D8" w:rsidP="00E34AB2">
                      <w:pPr>
                        <w:ind w:left="142"/>
                        <w:jc w:val="center"/>
                        <w:rPr>
                          <w:rFonts w:ascii="Century Gothic" w:hAnsi="Century Gothic" w:cs="Arial"/>
                          <w:b/>
                          <w:sz w:val="28"/>
                          <w:szCs w:val="28"/>
                          <w:lang w:val="es-MX"/>
                        </w:rPr>
                      </w:pPr>
                    </w:p>
                    <w:p w14:paraId="15A4B15A" w14:textId="5E92630C" w:rsidR="001642D8" w:rsidRPr="00103622" w:rsidRDefault="001642D8"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1642D8" w:rsidRDefault="001642D8" w:rsidP="004540B2">
                      <w:pPr>
                        <w:ind w:right="-118"/>
                        <w:rPr>
                          <w:rFonts w:ascii="Century Gothic" w:hAnsi="Century Gothic"/>
                          <w:b/>
                          <w:sz w:val="28"/>
                          <w:szCs w:val="28"/>
                        </w:rPr>
                      </w:pPr>
                    </w:p>
                    <w:p w14:paraId="79E0FC18" w14:textId="07783BB1" w:rsidR="001642D8" w:rsidRPr="00BF65A9" w:rsidRDefault="001642D8"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0D8F">
                        <w:rPr>
                          <w:rFonts w:ascii="Century Gothic" w:hAnsi="Century Gothic" w:cs="Century Gothic"/>
                          <w:b/>
                          <w:bCs/>
                          <w:sz w:val="28"/>
                          <w:szCs w:val="28"/>
                        </w:rPr>
                        <w:t>ADQUISICIÓN DE TUBERÍA DE ACERO GALVANIZADO 1", 3/4" Y 1/2" PULGADAS - 2017</w:t>
                      </w:r>
                    </w:p>
                    <w:p w14:paraId="47341E67" w14:textId="77777777" w:rsidR="001642D8" w:rsidRPr="00D94CE2" w:rsidRDefault="001642D8" w:rsidP="004540B2">
                      <w:pPr>
                        <w:ind w:right="-118"/>
                        <w:jc w:val="center"/>
                        <w:rPr>
                          <w:rFonts w:ascii="Century Gothic" w:hAnsi="Century Gothic" w:cs="Century Gothic"/>
                          <w:b/>
                          <w:bCs/>
                          <w:color w:val="FF0000"/>
                          <w:sz w:val="28"/>
                          <w:szCs w:val="28"/>
                        </w:rPr>
                      </w:pPr>
                    </w:p>
                    <w:p w14:paraId="357F2EA9" w14:textId="3D81A615" w:rsidR="001642D8" w:rsidRPr="00DD28F9" w:rsidRDefault="001642D8"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w:t>
                      </w:r>
                      <w:r w:rsidRPr="006326A7">
                        <w:rPr>
                          <w:rFonts w:ascii="Century Gothic" w:hAnsi="Century Gothic" w:cs="Century Gothic"/>
                          <w:b/>
                          <w:bCs/>
                          <w:sz w:val="28"/>
                          <w:szCs w:val="28"/>
                        </w:rPr>
                        <w:t>318</w:t>
                      </w:r>
                      <w:r w:rsidRPr="00DD28F9">
                        <w:rPr>
                          <w:rFonts w:ascii="Century Gothic" w:hAnsi="Century Gothic" w:cs="Century Gothic"/>
                          <w:b/>
                          <w:bCs/>
                          <w:sz w:val="28"/>
                          <w:szCs w:val="28"/>
                        </w:rPr>
                        <w:t>-16</w:t>
                      </w:r>
                    </w:p>
                    <w:p w14:paraId="7AF6EE2D" w14:textId="77777777" w:rsidR="001642D8" w:rsidRPr="00DD28F9" w:rsidRDefault="001642D8" w:rsidP="004540B2">
                      <w:pPr>
                        <w:ind w:right="-118"/>
                        <w:jc w:val="center"/>
                        <w:rPr>
                          <w:rFonts w:ascii="Century Gothic" w:hAnsi="Century Gothic" w:cs="Arial"/>
                          <w:b/>
                          <w:sz w:val="28"/>
                          <w:szCs w:val="32"/>
                        </w:rPr>
                      </w:pPr>
                    </w:p>
                    <w:p w14:paraId="569F1291" w14:textId="322356FA" w:rsidR="001642D8" w:rsidRPr="00DD28F9" w:rsidRDefault="001642D8"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w:t>
                      </w:r>
                      <w:r>
                        <w:rPr>
                          <w:rFonts w:ascii="Century Gothic" w:hAnsi="Century Gothic" w:cs="Century Gothic"/>
                          <w:b/>
                          <w:bCs/>
                          <w:sz w:val="28"/>
                          <w:szCs w:val="28"/>
                        </w:rPr>
                        <w:t xml:space="preserve">Segunda </w:t>
                      </w:r>
                      <w:r w:rsidRPr="00DD28F9">
                        <w:rPr>
                          <w:rFonts w:ascii="Century Gothic" w:hAnsi="Century Gothic" w:cs="Century Gothic"/>
                          <w:b/>
                          <w:bCs/>
                          <w:sz w:val="28"/>
                          <w:szCs w:val="28"/>
                        </w:rPr>
                        <w:t>Convocatoria</w:t>
                      </w:r>
                      <w:r w:rsidRPr="00DD28F9">
                        <w:rPr>
                          <w:rFonts w:ascii="Century Gothic" w:hAnsi="Century Gothic"/>
                          <w:b/>
                          <w:sz w:val="28"/>
                          <w:szCs w:val="28"/>
                          <w:lang w:val="es-ES_tradnl"/>
                        </w:rPr>
                        <w:t>)</w:t>
                      </w:r>
                    </w:p>
                    <w:p w14:paraId="47C3D4D1" w14:textId="77777777" w:rsidR="001642D8" w:rsidRDefault="001642D8" w:rsidP="00BC21BB">
                      <w:pPr>
                        <w:ind w:right="930"/>
                        <w:jc w:val="center"/>
                        <w:rPr>
                          <w:rFonts w:ascii="Century Gothic" w:hAnsi="Century Gothic"/>
                          <w:lang w:val="es-ES_tradnl"/>
                        </w:rPr>
                      </w:pPr>
                    </w:p>
                    <w:p w14:paraId="3EC83649" w14:textId="77777777" w:rsidR="001642D8" w:rsidRPr="009C5A35" w:rsidRDefault="001642D8"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1642D8" w:rsidRPr="00AD6AF2" w:rsidRDefault="001642D8" w:rsidP="003E5E03">
                            <w:pPr>
                              <w:ind w:right="930"/>
                              <w:jc w:val="center"/>
                              <w:rPr>
                                <w:rFonts w:ascii="Century Gothic" w:hAnsi="Century Gothic"/>
                                <w:sz w:val="14"/>
                                <w:lang w:val="es-ES_tradnl"/>
                              </w:rPr>
                            </w:pPr>
                          </w:p>
                          <w:p w14:paraId="4C1889A0" w14:textId="30D26CD2" w:rsidR="001642D8" w:rsidRDefault="001642D8"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1642D8" w:rsidRPr="00AD6AF2" w:rsidRDefault="001642D8"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1642D8" w:rsidRPr="00AD6AF2" w:rsidRDefault="001642D8" w:rsidP="003E5E03">
                      <w:pPr>
                        <w:ind w:right="930"/>
                        <w:jc w:val="center"/>
                        <w:rPr>
                          <w:rFonts w:ascii="Century Gothic" w:hAnsi="Century Gothic"/>
                          <w:sz w:val="14"/>
                          <w:lang w:val="es-ES_tradnl"/>
                        </w:rPr>
                      </w:pPr>
                    </w:p>
                    <w:p w14:paraId="4C1889A0" w14:textId="30D26CD2" w:rsidR="001642D8" w:rsidRDefault="001642D8"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1642D8" w:rsidRPr="00AD6AF2" w:rsidRDefault="001642D8"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11314C">
        <w:trPr>
          <w:trHeight w:hRule="exact" w:val="324"/>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B08BD5"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PRECIO EVALUADO MÁS BAJO</w:t>
            </w:r>
          </w:p>
        </w:tc>
      </w:tr>
      <w:tr w:rsidR="00A73638" w:rsidRPr="00552079" w14:paraId="7D286842" w14:textId="77777777" w:rsidTr="0011314C">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CD9AFB0"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ÍTEMS</w:t>
            </w:r>
          </w:p>
        </w:tc>
      </w:tr>
      <w:tr w:rsidR="00A73638" w:rsidRPr="00552079" w14:paraId="3A0CA6BC" w14:textId="77777777" w:rsidTr="0011314C">
        <w:trPr>
          <w:trHeight w:hRule="exact" w:val="290"/>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DE9F31"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CONTRATO</w:t>
            </w:r>
          </w:p>
        </w:tc>
      </w:tr>
    </w:tbl>
    <w:tbl>
      <w:tblPr>
        <w:tblpPr w:leftFromText="141" w:rightFromText="141" w:vertAnchor="text" w:horzAnchor="margin" w:tblpXSpec="center" w:tblpY="15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104"/>
        <w:gridCol w:w="1278"/>
        <w:gridCol w:w="48"/>
        <w:gridCol w:w="1333"/>
        <w:gridCol w:w="3173"/>
      </w:tblGrid>
      <w:tr w:rsidR="00103622" w:rsidRPr="00552079" w14:paraId="38D24E1B" w14:textId="77777777" w:rsidTr="00F00D8F">
        <w:trPr>
          <w:trHeight w:val="410"/>
        </w:trPr>
        <w:tc>
          <w:tcPr>
            <w:tcW w:w="9498"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00D8F">
        <w:trPr>
          <w:trHeight w:val="410"/>
        </w:trPr>
        <w:tc>
          <w:tcPr>
            <w:tcW w:w="562"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5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73"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00D8F">
        <w:trPr>
          <w:trHeight w:hRule="exact" w:val="73"/>
        </w:trPr>
        <w:tc>
          <w:tcPr>
            <w:tcW w:w="562" w:type="dxa"/>
          </w:tcPr>
          <w:p w14:paraId="10AA5CC1" w14:textId="77777777" w:rsidR="00103622" w:rsidRPr="00552079" w:rsidRDefault="00103622" w:rsidP="00B37050">
            <w:pPr>
              <w:rPr>
                <w:rFonts w:asciiTheme="minorHAnsi" w:hAnsiTheme="minorHAnsi" w:cstheme="minorHAnsi"/>
                <w:sz w:val="22"/>
                <w:szCs w:val="22"/>
              </w:rPr>
            </w:pPr>
          </w:p>
        </w:tc>
        <w:tc>
          <w:tcPr>
            <w:tcW w:w="3104" w:type="dxa"/>
          </w:tcPr>
          <w:p w14:paraId="72B5139B" w14:textId="77777777" w:rsidR="00103622" w:rsidRPr="00552079" w:rsidRDefault="00103622" w:rsidP="00B37050">
            <w:pPr>
              <w:rPr>
                <w:rFonts w:asciiTheme="minorHAnsi" w:hAnsiTheme="minorHAnsi" w:cstheme="minorHAnsi"/>
                <w:sz w:val="22"/>
                <w:szCs w:val="22"/>
              </w:rPr>
            </w:pPr>
          </w:p>
        </w:tc>
        <w:tc>
          <w:tcPr>
            <w:tcW w:w="265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73"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00D8F">
        <w:trPr>
          <w:trHeight w:hRule="exact" w:val="418"/>
        </w:trPr>
        <w:tc>
          <w:tcPr>
            <w:tcW w:w="562"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33"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73" w:type="dxa"/>
            <w:vAlign w:val="center"/>
          </w:tcPr>
          <w:p w14:paraId="58D9BD9F" w14:textId="1212C74F" w:rsidR="00103622" w:rsidRPr="00C610E1" w:rsidRDefault="00BF65A9" w:rsidP="00BF65A9">
            <w:pPr>
              <w:jc w:val="center"/>
              <w:rPr>
                <w:rFonts w:asciiTheme="minorHAnsi" w:hAnsiTheme="minorHAnsi" w:cstheme="minorHAnsi"/>
                <w:sz w:val="22"/>
                <w:szCs w:val="22"/>
              </w:rPr>
            </w:pPr>
            <w:r w:rsidRPr="00C610E1">
              <w:rPr>
                <w:rFonts w:ascii="Calibri" w:hAnsi="Calibri"/>
                <w:sz w:val="22"/>
                <w:szCs w:val="16"/>
              </w:rPr>
              <w:t>NO APLICA</w:t>
            </w:r>
          </w:p>
        </w:tc>
      </w:tr>
      <w:tr w:rsidR="00103622" w:rsidRPr="00552079" w14:paraId="16F66F30" w14:textId="77777777" w:rsidTr="00F00D8F">
        <w:trPr>
          <w:trHeight w:hRule="exact" w:val="97"/>
        </w:trPr>
        <w:tc>
          <w:tcPr>
            <w:tcW w:w="562"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10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5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173" w:type="dxa"/>
          </w:tcPr>
          <w:p w14:paraId="4617B7E4" w14:textId="77777777" w:rsidR="00103622" w:rsidRPr="00C610E1" w:rsidRDefault="00103622" w:rsidP="00B37050">
            <w:pPr>
              <w:jc w:val="both"/>
              <w:rPr>
                <w:rFonts w:asciiTheme="minorHAnsi" w:hAnsiTheme="minorHAnsi" w:cstheme="minorHAnsi"/>
                <w:sz w:val="22"/>
                <w:szCs w:val="22"/>
              </w:rPr>
            </w:pPr>
          </w:p>
        </w:tc>
      </w:tr>
      <w:tr w:rsidR="00103622" w:rsidRPr="00552079" w14:paraId="0266DB73" w14:textId="77777777" w:rsidTr="00F00D8F">
        <w:trPr>
          <w:trHeight w:val="433"/>
        </w:trPr>
        <w:tc>
          <w:tcPr>
            <w:tcW w:w="562"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10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94027D" w:rsidRDefault="00103622" w:rsidP="00B37050">
            <w:pPr>
              <w:rPr>
                <w:rFonts w:asciiTheme="minorHAnsi" w:hAnsiTheme="minorHAnsi" w:cstheme="minorHAnsi"/>
                <w:sz w:val="22"/>
                <w:szCs w:val="22"/>
              </w:rPr>
            </w:pPr>
            <w:r w:rsidRPr="0094027D">
              <w:rPr>
                <w:rFonts w:asciiTheme="minorHAnsi" w:hAnsiTheme="minorHAnsi" w:cstheme="minorHAnsi"/>
                <w:sz w:val="22"/>
                <w:szCs w:val="22"/>
              </w:rPr>
              <w:t>Fecha:</w:t>
            </w:r>
          </w:p>
          <w:p w14:paraId="2D974120" w14:textId="66FB2AB8" w:rsidR="00103622" w:rsidRPr="0094027D" w:rsidRDefault="00F358E2" w:rsidP="00F358E2">
            <w:pPr>
              <w:jc w:val="center"/>
              <w:rPr>
                <w:rFonts w:asciiTheme="minorHAnsi" w:hAnsiTheme="minorHAnsi" w:cstheme="minorHAnsi"/>
                <w:sz w:val="22"/>
                <w:szCs w:val="22"/>
              </w:rPr>
            </w:pPr>
            <w:r>
              <w:rPr>
                <w:rFonts w:asciiTheme="minorHAnsi" w:hAnsiTheme="minorHAnsi" w:cstheme="minorHAnsi"/>
                <w:sz w:val="22"/>
                <w:szCs w:val="22"/>
              </w:rPr>
              <w:t>11/11</w:t>
            </w:r>
            <w:r w:rsidR="0094027D" w:rsidRPr="0094027D">
              <w:rPr>
                <w:rFonts w:asciiTheme="minorHAnsi" w:hAnsiTheme="minorHAnsi" w:cstheme="minorHAnsi"/>
                <w:sz w:val="22"/>
                <w:szCs w:val="22"/>
              </w:rPr>
              <w:t>/2016</w:t>
            </w:r>
          </w:p>
        </w:tc>
        <w:tc>
          <w:tcPr>
            <w:tcW w:w="1333" w:type="dxa"/>
            <w:vAlign w:val="center"/>
          </w:tcPr>
          <w:p w14:paraId="1EAA3AE6" w14:textId="77777777" w:rsidR="00103622" w:rsidRPr="0094027D" w:rsidRDefault="00103622" w:rsidP="00B37050">
            <w:pPr>
              <w:jc w:val="center"/>
              <w:rPr>
                <w:rFonts w:asciiTheme="minorHAnsi" w:hAnsiTheme="minorHAnsi" w:cstheme="minorHAnsi"/>
                <w:sz w:val="22"/>
                <w:szCs w:val="22"/>
              </w:rPr>
            </w:pPr>
            <w:r w:rsidRPr="0094027D">
              <w:rPr>
                <w:rFonts w:asciiTheme="minorHAnsi" w:hAnsiTheme="minorHAnsi" w:cstheme="minorHAnsi"/>
                <w:sz w:val="22"/>
                <w:szCs w:val="22"/>
              </w:rPr>
              <w:t>Hasta hora:</w:t>
            </w:r>
          </w:p>
          <w:p w14:paraId="03A24DF8" w14:textId="405C6CFD" w:rsidR="00103622" w:rsidRPr="0094027D" w:rsidRDefault="001F4027" w:rsidP="001F4027">
            <w:pPr>
              <w:jc w:val="center"/>
              <w:rPr>
                <w:rFonts w:asciiTheme="minorHAnsi" w:hAnsiTheme="minorHAnsi" w:cstheme="minorHAnsi"/>
                <w:sz w:val="22"/>
                <w:szCs w:val="22"/>
              </w:rPr>
            </w:pPr>
            <w:r>
              <w:rPr>
                <w:rFonts w:asciiTheme="minorHAnsi" w:hAnsiTheme="minorHAnsi" w:cstheme="minorHAnsi"/>
                <w:sz w:val="22"/>
                <w:szCs w:val="22"/>
              </w:rPr>
              <w:t>18:30</w:t>
            </w:r>
          </w:p>
        </w:tc>
        <w:tc>
          <w:tcPr>
            <w:tcW w:w="3173" w:type="dxa"/>
            <w:vAlign w:val="center"/>
          </w:tcPr>
          <w:p w14:paraId="0495D05B" w14:textId="450CDD5C" w:rsidR="00103622" w:rsidRPr="00C610E1" w:rsidRDefault="00BF65A9" w:rsidP="00BF65A9">
            <w:pPr>
              <w:jc w:val="center"/>
              <w:rPr>
                <w:rFonts w:asciiTheme="minorHAnsi" w:hAnsiTheme="minorHAnsi" w:cstheme="minorHAnsi"/>
                <w:color w:val="000000"/>
                <w:sz w:val="22"/>
                <w:szCs w:val="22"/>
              </w:rPr>
            </w:pPr>
            <w:r w:rsidRPr="00C610E1">
              <w:rPr>
                <w:rFonts w:asciiTheme="minorHAnsi" w:hAnsiTheme="minorHAnsi" w:cstheme="minorHAnsi"/>
                <w:sz w:val="18"/>
                <w:szCs w:val="22"/>
              </w:rPr>
              <w:t>fandrade@ypfb.gob.bo</w:t>
            </w:r>
          </w:p>
        </w:tc>
      </w:tr>
      <w:tr w:rsidR="00103622" w:rsidRPr="00552079" w14:paraId="055C4C1F" w14:textId="77777777" w:rsidTr="00F00D8F">
        <w:trPr>
          <w:trHeight w:hRule="exact" w:val="73"/>
        </w:trPr>
        <w:tc>
          <w:tcPr>
            <w:tcW w:w="562"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5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73"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00D8F">
        <w:trPr>
          <w:trHeight w:val="370"/>
        </w:trPr>
        <w:tc>
          <w:tcPr>
            <w:tcW w:w="562" w:type="dxa"/>
            <w:vAlign w:val="center"/>
          </w:tcPr>
          <w:p w14:paraId="40E0F304" w14:textId="7ADBE3C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104" w:type="dxa"/>
            <w:vAlign w:val="center"/>
          </w:tcPr>
          <w:p w14:paraId="10D7AB4F" w14:textId="6FA1FAF1"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F00D8F">
              <w:rPr>
                <w:rFonts w:asciiTheme="minorHAnsi" w:hAnsiTheme="minorHAnsi" w:cstheme="minorHAnsi"/>
                <w:sz w:val="22"/>
                <w:szCs w:val="22"/>
              </w:rPr>
              <w:t xml:space="preserve"> </w:t>
            </w:r>
            <w:r w:rsidR="00F00D8F" w:rsidRPr="00F00D8F">
              <w:rPr>
                <w:rFonts w:asciiTheme="minorHAnsi" w:hAnsiTheme="minorHAnsi" w:cstheme="minorHAnsi"/>
                <w:b/>
                <w:sz w:val="22"/>
                <w:szCs w:val="22"/>
              </w:rPr>
              <w:t>(*)</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4411DDC" w:rsidR="00103622" w:rsidRPr="00552079" w:rsidRDefault="00F358E2" w:rsidP="00F358E2">
            <w:pPr>
              <w:rPr>
                <w:rFonts w:asciiTheme="minorHAnsi" w:hAnsiTheme="minorHAnsi" w:cstheme="minorHAnsi"/>
                <w:sz w:val="22"/>
                <w:szCs w:val="22"/>
              </w:rPr>
            </w:pPr>
            <w:r>
              <w:rPr>
                <w:rFonts w:asciiTheme="minorHAnsi" w:hAnsiTheme="minorHAnsi" w:cstheme="minorHAnsi"/>
                <w:sz w:val="22"/>
                <w:szCs w:val="22"/>
              </w:rPr>
              <w:t>14</w:t>
            </w:r>
            <w:r w:rsidR="0094027D">
              <w:rPr>
                <w:rFonts w:asciiTheme="minorHAnsi" w:hAnsiTheme="minorHAnsi" w:cstheme="minorHAnsi"/>
                <w:sz w:val="22"/>
                <w:szCs w:val="22"/>
              </w:rPr>
              <w:t>/</w:t>
            </w:r>
            <w:r w:rsidR="00F00D8F">
              <w:rPr>
                <w:rFonts w:asciiTheme="minorHAnsi" w:hAnsiTheme="minorHAnsi" w:cstheme="minorHAnsi"/>
                <w:sz w:val="22"/>
                <w:szCs w:val="22"/>
              </w:rPr>
              <w:t>1</w:t>
            </w:r>
            <w:r>
              <w:rPr>
                <w:rFonts w:asciiTheme="minorHAnsi" w:hAnsiTheme="minorHAnsi" w:cstheme="minorHAnsi"/>
                <w:sz w:val="22"/>
                <w:szCs w:val="22"/>
              </w:rPr>
              <w:t>1</w:t>
            </w:r>
            <w:r w:rsidR="0094027D">
              <w:rPr>
                <w:rFonts w:asciiTheme="minorHAnsi" w:hAnsiTheme="minorHAnsi" w:cstheme="minorHAnsi"/>
                <w:sz w:val="22"/>
                <w:szCs w:val="22"/>
              </w:rPr>
              <w:t>/2016</w:t>
            </w:r>
          </w:p>
        </w:tc>
        <w:tc>
          <w:tcPr>
            <w:tcW w:w="1333" w:type="dxa"/>
            <w:vAlign w:val="center"/>
          </w:tcPr>
          <w:p w14:paraId="3020CE8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0720F57" w:rsidR="00103622" w:rsidRPr="00552079" w:rsidRDefault="005A5E35" w:rsidP="00F358E2">
            <w:pPr>
              <w:jc w:val="center"/>
              <w:rPr>
                <w:rFonts w:asciiTheme="minorHAnsi" w:hAnsiTheme="minorHAnsi" w:cstheme="minorHAnsi"/>
                <w:sz w:val="22"/>
                <w:szCs w:val="22"/>
              </w:rPr>
            </w:pPr>
            <w:r>
              <w:rPr>
                <w:rFonts w:asciiTheme="minorHAnsi" w:hAnsiTheme="minorHAnsi" w:cstheme="minorHAnsi"/>
                <w:sz w:val="22"/>
                <w:szCs w:val="22"/>
              </w:rPr>
              <w:t>1</w:t>
            </w:r>
            <w:r w:rsidR="00F358E2">
              <w:rPr>
                <w:rFonts w:asciiTheme="minorHAnsi" w:hAnsiTheme="minorHAnsi" w:cstheme="minorHAnsi"/>
                <w:sz w:val="22"/>
                <w:szCs w:val="22"/>
              </w:rPr>
              <w:t>7</w:t>
            </w:r>
            <w:r>
              <w:rPr>
                <w:rFonts w:asciiTheme="minorHAnsi" w:hAnsiTheme="minorHAnsi" w:cstheme="minorHAnsi"/>
                <w:sz w:val="22"/>
                <w:szCs w:val="22"/>
              </w:rPr>
              <w:t>:00</w:t>
            </w:r>
          </w:p>
        </w:tc>
        <w:tc>
          <w:tcPr>
            <w:tcW w:w="3173" w:type="dxa"/>
          </w:tcPr>
          <w:p w14:paraId="7BF83B26" w14:textId="0FB43CFF"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6D9DC71E" w14:textId="77777777" w:rsidTr="00F00D8F">
        <w:trPr>
          <w:trHeight w:hRule="exact" w:val="73"/>
        </w:trPr>
        <w:tc>
          <w:tcPr>
            <w:tcW w:w="562"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5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73"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F00D8F">
        <w:trPr>
          <w:trHeight w:val="370"/>
        </w:trPr>
        <w:tc>
          <w:tcPr>
            <w:tcW w:w="562"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104" w:type="dxa"/>
            <w:vAlign w:val="center"/>
          </w:tcPr>
          <w:p w14:paraId="0FA79278" w14:textId="39814F2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r w:rsidR="005E2B1C">
              <w:rPr>
                <w:rFonts w:asciiTheme="minorHAnsi" w:hAnsiTheme="minorHAnsi" w:cstheme="minorHAnsi"/>
                <w:sz w:val="22"/>
                <w:szCs w:val="22"/>
              </w:rPr>
              <w:t xml:space="preserve"> </w:t>
            </w:r>
            <w:r w:rsidR="005E2B1C" w:rsidRPr="005E2B1C">
              <w:rPr>
                <w:rFonts w:asciiTheme="minorHAnsi" w:hAnsiTheme="minorHAnsi" w:cstheme="minorHAnsi"/>
                <w:b/>
                <w:sz w:val="22"/>
                <w:szCs w:val="22"/>
              </w:rPr>
              <w:t>(*)</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E2C0177" w:rsidR="00103622" w:rsidRPr="00552079" w:rsidRDefault="00F00D8F" w:rsidP="00F358E2">
            <w:pPr>
              <w:rPr>
                <w:rFonts w:asciiTheme="minorHAnsi" w:hAnsiTheme="minorHAnsi" w:cstheme="minorHAnsi"/>
                <w:sz w:val="22"/>
                <w:szCs w:val="22"/>
              </w:rPr>
            </w:pPr>
            <w:r>
              <w:rPr>
                <w:rFonts w:asciiTheme="minorHAnsi" w:hAnsiTheme="minorHAnsi" w:cstheme="minorHAnsi"/>
                <w:sz w:val="22"/>
                <w:szCs w:val="22"/>
              </w:rPr>
              <w:t>2</w:t>
            </w:r>
            <w:r w:rsidR="00F358E2">
              <w:rPr>
                <w:rFonts w:asciiTheme="minorHAnsi" w:hAnsiTheme="minorHAnsi" w:cstheme="minorHAnsi"/>
                <w:sz w:val="22"/>
                <w:szCs w:val="22"/>
              </w:rPr>
              <w:t>1</w:t>
            </w:r>
            <w:r w:rsidR="001F4027">
              <w:rPr>
                <w:rFonts w:asciiTheme="minorHAnsi" w:hAnsiTheme="minorHAnsi" w:cstheme="minorHAnsi"/>
                <w:sz w:val="22"/>
                <w:szCs w:val="22"/>
              </w:rPr>
              <w:t>/</w:t>
            </w:r>
            <w:r>
              <w:rPr>
                <w:rFonts w:asciiTheme="minorHAnsi" w:hAnsiTheme="minorHAnsi" w:cstheme="minorHAnsi"/>
                <w:sz w:val="22"/>
                <w:szCs w:val="22"/>
              </w:rPr>
              <w:t>1</w:t>
            </w:r>
            <w:r w:rsidR="00F358E2">
              <w:rPr>
                <w:rFonts w:asciiTheme="minorHAnsi" w:hAnsiTheme="minorHAnsi" w:cstheme="minorHAnsi"/>
                <w:sz w:val="22"/>
                <w:szCs w:val="22"/>
              </w:rPr>
              <w:t>1</w:t>
            </w:r>
            <w:r w:rsidR="001F4027">
              <w:rPr>
                <w:rFonts w:asciiTheme="minorHAnsi" w:hAnsiTheme="minorHAnsi" w:cstheme="minorHAnsi"/>
                <w:sz w:val="22"/>
                <w:szCs w:val="22"/>
              </w:rPr>
              <w:t>/2016</w:t>
            </w:r>
          </w:p>
        </w:tc>
        <w:tc>
          <w:tcPr>
            <w:tcW w:w="1333"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AB0DC1A"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15:00</w:t>
            </w:r>
          </w:p>
        </w:tc>
        <w:tc>
          <w:tcPr>
            <w:tcW w:w="3173" w:type="dxa"/>
          </w:tcPr>
          <w:p w14:paraId="3F472FB9" w14:textId="5C422274"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73FE3E0E" w14:textId="77777777" w:rsidTr="00F00D8F">
        <w:trPr>
          <w:trHeight w:hRule="exact" w:val="73"/>
        </w:trPr>
        <w:tc>
          <w:tcPr>
            <w:tcW w:w="562"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59"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173"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F00D8F">
        <w:trPr>
          <w:trHeight w:val="246"/>
        </w:trPr>
        <w:tc>
          <w:tcPr>
            <w:tcW w:w="562"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104" w:type="dxa"/>
            <w:vAlign w:val="center"/>
          </w:tcPr>
          <w:p w14:paraId="316A5CC6" w14:textId="3363475A" w:rsidR="00103622" w:rsidRPr="00552079" w:rsidRDefault="00103622" w:rsidP="00F358E2">
            <w:pPr>
              <w:rPr>
                <w:rFonts w:asciiTheme="minorHAnsi" w:hAnsiTheme="minorHAnsi" w:cstheme="minorHAnsi"/>
                <w:sz w:val="22"/>
                <w:szCs w:val="22"/>
              </w:rPr>
            </w:pPr>
            <w:r w:rsidRPr="00552079">
              <w:rPr>
                <w:rFonts w:asciiTheme="minorHAnsi" w:hAnsiTheme="minorHAnsi" w:cstheme="minorHAnsi"/>
                <w:sz w:val="22"/>
                <w:szCs w:val="22"/>
              </w:rPr>
              <w:t>Apertura de Propuestas</w:t>
            </w:r>
            <w:r w:rsidR="00F358E2">
              <w:rPr>
                <w:rFonts w:asciiTheme="minorHAnsi" w:hAnsiTheme="minorHAnsi" w:cstheme="minorHAnsi"/>
                <w:sz w:val="22"/>
                <w:szCs w:val="22"/>
              </w:rPr>
              <w:t xml:space="preserve"> </w:t>
            </w:r>
            <w:r w:rsidR="00F358E2" w:rsidRPr="00F358E2">
              <w:rPr>
                <w:rFonts w:asciiTheme="minorHAnsi" w:hAnsiTheme="minorHAnsi" w:cstheme="minorHAnsi"/>
                <w:b/>
                <w:sz w:val="22"/>
                <w:szCs w:val="22"/>
              </w:rPr>
              <w:t>(*)</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F08DC9F" w:rsidR="00103622" w:rsidRPr="00552079" w:rsidRDefault="00F358E2" w:rsidP="00F358E2">
            <w:pPr>
              <w:rPr>
                <w:rFonts w:asciiTheme="minorHAnsi" w:hAnsiTheme="minorHAnsi" w:cstheme="minorHAnsi"/>
                <w:sz w:val="22"/>
                <w:szCs w:val="22"/>
              </w:rPr>
            </w:pPr>
            <w:r>
              <w:rPr>
                <w:rFonts w:asciiTheme="minorHAnsi" w:hAnsiTheme="minorHAnsi" w:cstheme="minorHAnsi"/>
                <w:sz w:val="22"/>
                <w:szCs w:val="22"/>
              </w:rPr>
              <w:t>21/11/</w:t>
            </w:r>
            <w:r w:rsidR="001F4027">
              <w:rPr>
                <w:rFonts w:asciiTheme="minorHAnsi" w:hAnsiTheme="minorHAnsi" w:cstheme="minorHAnsi"/>
                <w:sz w:val="22"/>
                <w:szCs w:val="22"/>
              </w:rPr>
              <w:t>2016</w:t>
            </w:r>
          </w:p>
        </w:tc>
        <w:tc>
          <w:tcPr>
            <w:tcW w:w="1381"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DF8C189"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15:15</w:t>
            </w:r>
          </w:p>
        </w:tc>
        <w:tc>
          <w:tcPr>
            <w:tcW w:w="3173" w:type="dxa"/>
            <w:vAlign w:val="center"/>
          </w:tcPr>
          <w:p w14:paraId="4581960E" w14:textId="4F6B44E9"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A73638" w:rsidRPr="00552079" w14:paraId="4FDFCEA1" w14:textId="77777777" w:rsidTr="00F00D8F">
        <w:trPr>
          <w:trHeight w:val="246"/>
        </w:trPr>
        <w:tc>
          <w:tcPr>
            <w:tcW w:w="562"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10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1"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73"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0D96415" w14:textId="77777777" w:rsidR="00FA2A7E" w:rsidRDefault="00FA2A7E" w:rsidP="005E2B1C">
      <w:pPr>
        <w:ind w:left="708"/>
        <w:jc w:val="both"/>
        <w:rPr>
          <w:rFonts w:asciiTheme="minorHAnsi" w:hAnsiTheme="minorHAnsi" w:cstheme="minorHAnsi"/>
          <w:b/>
          <w:szCs w:val="22"/>
        </w:rPr>
      </w:pPr>
    </w:p>
    <w:p w14:paraId="76AD742F" w14:textId="69567655" w:rsidR="005E2B1C" w:rsidRDefault="005E2B1C" w:rsidP="005E2B1C">
      <w:pPr>
        <w:ind w:left="708"/>
        <w:jc w:val="both"/>
        <w:rPr>
          <w:rFonts w:asciiTheme="minorHAnsi" w:hAnsiTheme="minorHAnsi" w:cstheme="minorHAnsi"/>
          <w:b/>
          <w:szCs w:val="22"/>
        </w:rPr>
      </w:pPr>
      <w:r w:rsidRPr="00FA2A7E">
        <w:rPr>
          <w:rFonts w:asciiTheme="minorHAnsi" w:hAnsiTheme="minorHAnsi" w:cstheme="minorHAnsi"/>
          <w:b/>
          <w:szCs w:val="22"/>
        </w:rPr>
        <w:t xml:space="preserve">(*) Para </w:t>
      </w:r>
      <w:r w:rsidR="00F00D8F" w:rsidRPr="00FA2A7E">
        <w:rPr>
          <w:rFonts w:asciiTheme="minorHAnsi" w:hAnsiTheme="minorHAnsi" w:cstheme="minorHAnsi"/>
          <w:b/>
          <w:szCs w:val="22"/>
        </w:rPr>
        <w:t xml:space="preserve">la reunión de aclaración y </w:t>
      </w:r>
      <w:r w:rsidRPr="00FA2A7E">
        <w:rPr>
          <w:rFonts w:asciiTheme="minorHAnsi" w:hAnsiTheme="minorHAnsi" w:cstheme="minorHAnsi"/>
          <w:b/>
          <w:szCs w:val="22"/>
        </w:rPr>
        <w:t>presentación de propuestas comunicarse al interno 1122</w:t>
      </w:r>
    </w:p>
    <w:p w14:paraId="7EE1272F" w14:textId="77777777" w:rsidR="00FA2A7E" w:rsidRPr="00B36292" w:rsidRDefault="00FA2A7E" w:rsidP="005E2B1C">
      <w:pPr>
        <w:ind w:left="708"/>
        <w:jc w:val="both"/>
        <w:rPr>
          <w:rFonts w:asciiTheme="minorHAnsi" w:hAnsiTheme="minorHAnsi" w:cstheme="minorHAnsi"/>
          <w:b/>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092"/>
        <w:gridCol w:w="1190"/>
        <w:gridCol w:w="1143"/>
        <w:gridCol w:w="1524"/>
        <w:gridCol w:w="1570"/>
      </w:tblGrid>
      <w:tr w:rsidR="00103622" w:rsidRPr="00552079" w14:paraId="45755001" w14:textId="77777777" w:rsidTr="0011314C">
        <w:trPr>
          <w:trHeight w:hRule="exact" w:val="273"/>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0C056B5" w:rsidR="00103622" w:rsidRPr="005E2B1C" w:rsidRDefault="00CD7DE0" w:rsidP="005E2B1C">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($us.)</w:t>
            </w:r>
          </w:p>
        </w:tc>
      </w:tr>
      <w:tr w:rsidR="002E3633" w:rsidRPr="00552079" w14:paraId="033549D3" w14:textId="77777777" w:rsidTr="00EB4F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306F577" w:rsidR="002E3633" w:rsidRPr="0011314C" w:rsidRDefault="0011314C"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Ítem </w:t>
            </w:r>
            <w:r w:rsidR="002E3633" w:rsidRPr="0011314C">
              <w:rPr>
                <w:rFonts w:asciiTheme="minorHAnsi" w:hAnsiTheme="minorHAnsi" w:cstheme="minorHAnsi"/>
                <w:b/>
                <w:bCs/>
                <w:color w:val="000000"/>
                <w:szCs w:val="22"/>
                <w:lang w:val="es-BO" w:eastAsia="es-BO"/>
              </w:rPr>
              <w:t>Nº</w:t>
            </w:r>
          </w:p>
        </w:tc>
        <w:tc>
          <w:tcPr>
            <w:tcW w:w="309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1314C" w:rsidRDefault="002E3633" w:rsidP="00D5656B">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UNIDAD DE MEDIDA </w:t>
            </w:r>
          </w:p>
        </w:tc>
        <w:tc>
          <w:tcPr>
            <w:tcW w:w="114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CANTIDAD</w:t>
            </w:r>
          </w:p>
        </w:tc>
        <w:tc>
          <w:tcPr>
            <w:tcW w:w="15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TOTAL</w:t>
            </w:r>
          </w:p>
        </w:tc>
      </w:tr>
      <w:tr w:rsidR="00EB4FE9" w:rsidRPr="00552079" w14:paraId="09584043" w14:textId="77777777" w:rsidTr="00EB4FE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D03982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1</w:t>
            </w:r>
          </w:p>
        </w:tc>
        <w:tc>
          <w:tcPr>
            <w:tcW w:w="3092" w:type="dxa"/>
            <w:tcBorders>
              <w:top w:val="nil"/>
              <w:left w:val="nil"/>
              <w:bottom w:val="single" w:sz="8" w:space="0" w:color="auto"/>
              <w:right w:val="single" w:sz="8" w:space="0" w:color="auto"/>
            </w:tcBorders>
            <w:shd w:val="clear" w:color="000000" w:fill="FFFFFF"/>
            <w:vAlign w:val="center"/>
          </w:tcPr>
          <w:p w14:paraId="635D4447" w14:textId="6CDFFF2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1/2"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C114B7C" w14:textId="764BED87"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0E8998E9" w14:textId="2E9E2A0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166.800,00</w:t>
            </w:r>
          </w:p>
        </w:tc>
        <w:tc>
          <w:tcPr>
            <w:tcW w:w="1524" w:type="dxa"/>
            <w:tcBorders>
              <w:top w:val="nil"/>
              <w:left w:val="nil"/>
              <w:bottom w:val="single" w:sz="8" w:space="0" w:color="auto"/>
              <w:right w:val="single" w:sz="8" w:space="0" w:color="auto"/>
            </w:tcBorders>
            <w:shd w:val="clear" w:color="auto" w:fill="auto"/>
            <w:vAlign w:val="center"/>
          </w:tcPr>
          <w:p w14:paraId="4FBBD359" w14:textId="6AE21D6C"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1,22</w:t>
            </w:r>
          </w:p>
        </w:tc>
        <w:tc>
          <w:tcPr>
            <w:tcW w:w="1570" w:type="dxa"/>
            <w:tcBorders>
              <w:top w:val="nil"/>
              <w:left w:val="nil"/>
              <w:bottom w:val="single" w:sz="8" w:space="0" w:color="auto"/>
              <w:right w:val="single" w:sz="8" w:space="0" w:color="auto"/>
            </w:tcBorders>
            <w:shd w:val="clear" w:color="auto" w:fill="auto"/>
            <w:noWrap/>
            <w:vAlign w:val="center"/>
          </w:tcPr>
          <w:p w14:paraId="73A7D9B7" w14:textId="7F8FBA28"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203.496,00</w:t>
            </w:r>
          </w:p>
        </w:tc>
      </w:tr>
      <w:tr w:rsidR="00EB4FE9" w:rsidRPr="00552079" w14:paraId="2B9C54AA"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DF17D76"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2</w:t>
            </w:r>
          </w:p>
        </w:tc>
        <w:tc>
          <w:tcPr>
            <w:tcW w:w="3092" w:type="dxa"/>
            <w:tcBorders>
              <w:top w:val="nil"/>
              <w:left w:val="nil"/>
              <w:bottom w:val="single" w:sz="8" w:space="0" w:color="auto"/>
              <w:right w:val="single" w:sz="8" w:space="0" w:color="auto"/>
            </w:tcBorders>
            <w:shd w:val="clear" w:color="000000" w:fill="FFFFFF"/>
            <w:vAlign w:val="center"/>
          </w:tcPr>
          <w:p w14:paraId="21BE694C" w14:textId="2082143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20DA5138" w14:textId="1C149878"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726A8531" w14:textId="44CACD7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7B849D50" w14:textId="47E58F89"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2993F149" w14:textId="4CC0501D"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595A1FD9"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0F9C3A" w14:textId="346721E3"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3</w:t>
            </w:r>
          </w:p>
        </w:tc>
        <w:tc>
          <w:tcPr>
            <w:tcW w:w="3092" w:type="dxa"/>
            <w:tcBorders>
              <w:top w:val="nil"/>
              <w:left w:val="nil"/>
              <w:bottom w:val="single" w:sz="8" w:space="0" w:color="auto"/>
              <w:right w:val="single" w:sz="8" w:space="0" w:color="auto"/>
            </w:tcBorders>
            <w:shd w:val="clear" w:color="000000" w:fill="FFFFFF"/>
            <w:vAlign w:val="center"/>
          </w:tcPr>
          <w:p w14:paraId="0AE95722" w14:textId="28CB8550"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4C062C8" w14:textId="25B0C935"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539A6BAC" w14:textId="5B127BE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6621773B" w14:textId="08CE3E1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2CE7F2CB" w14:textId="6B3155E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47CA5C3A"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84BA52" w14:textId="738BCB6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4</w:t>
            </w:r>
          </w:p>
        </w:tc>
        <w:tc>
          <w:tcPr>
            <w:tcW w:w="3092" w:type="dxa"/>
            <w:tcBorders>
              <w:top w:val="nil"/>
              <w:left w:val="nil"/>
              <w:bottom w:val="single" w:sz="8" w:space="0" w:color="auto"/>
              <w:right w:val="single" w:sz="8" w:space="0" w:color="auto"/>
            </w:tcBorders>
            <w:shd w:val="clear" w:color="000000" w:fill="FFFFFF"/>
            <w:vAlign w:val="center"/>
          </w:tcPr>
          <w:p w14:paraId="0BECCA9D" w14:textId="64FB016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16258F07" w14:textId="2B16680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39ECB68B" w14:textId="1C9BCBE3"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4923B269" w14:textId="5EB9F67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79803DA8" w14:textId="1F31ABE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587698FF"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208E54" w14:textId="5507AC6D"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5</w:t>
            </w:r>
          </w:p>
        </w:tc>
        <w:tc>
          <w:tcPr>
            <w:tcW w:w="3092" w:type="dxa"/>
            <w:tcBorders>
              <w:top w:val="nil"/>
              <w:left w:val="nil"/>
              <w:bottom w:val="single" w:sz="8" w:space="0" w:color="auto"/>
              <w:right w:val="single" w:sz="8" w:space="0" w:color="auto"/>
            </w:tcBorders>
            <w:shd w:val="clear" w:color="000000" w:fill="FFFFFF"/>
            <w:vAlign w:val="center"/>
          </w:tcPr>
          <w:p w14:paraId="74011CFB" w14:textId="236727E3"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9C1BBAC" w14:textId="7BE771FF"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4849A44E" w14:textId="5B034788"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4C31109D" w14:textId="4F9D2B0A"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11572D6E" w14:textId="5B890236"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279886E1"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D845C7" w14:textId="7AD934EE"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6</w:t>
            </w:r>
          </w:p>
        </w:tc>
        <w:tc>
          <w:tcPr>
            <w:tcW w:w="3092" w:type="dxa"/>
            <w:tcBorders>
              <w:top w:val="nil"/>
              <w:left w:val="nil"/>
              <w:bottom w:val="single" w:sz="8" w:space="0" w:color="auto"/>
              <w:right w:val="single" w:sz="8" w:space="0" w:color="auto"/>
            </w:tcBorders>
            <w:shd w:val="clear" w:color="000000" w:fill="FFFFFF"/>
            <w:vAlign w:val="center"/>
          </w:tcPr>
          <w:p w14:paraId="7BF9C6A5" w14:textId="57D6830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846A29A" w14:textId="2341E88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08D8AEC3" w14:textId="40699F3B"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7BB526E2" w14:textId="3226BAD1"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6FA1A735" w14:textId="12D9BEA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32AF544E"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7B2B80" w14:textId="79D07C74"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7</w:t>
            </w:r>
          </w:p>
        </w:tc>
        <w:tc>
          <w:tcPr>
            <w:tcW w:w="3092" w:type="dxa"/>
            <w:tcBorders>
              <w:top w:val="nil"/>
              <w:left w:val="nil"/>
              <w:bottom w:val="single" w:sz="8" w:space="0" w:color="auto"/>
              <w:right w:val="single" w:sz="8" w:space="0" w:color="auto"/>
            </w:tcBorders>
            <w:shd w:val="clear" w:color="000000" w:fill="FFFFFF"/>
            <w:vAlign w:val="center"/>
          </w:tcPr>
          <w:p w14:paraId="0D40851A" w14:textId="2ACC8295"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7F3EE160" w14:textId="40569341"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2A592327" w14:textId="56398E00"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307.110,00</w:t>
            </w:r>
          </w:p>
        </w:tc>
        <w:tc>
          <w:tcPr>
            <w:tcW w:w="1524" w:type="dxa"/>
            <w:tcBorders>
              <w:top w:val="nil"/>
              <w:left w:val="nil"/>
              <w:bottom w:val="single" w:sz="8" w:space="0" w:color="auto"/>
              <w:right w:val="single" w:sz="8" w:space="0" w:color="auto"/>
            </w:tcBorders>
            <w:shd w:val="clear" w:color="auto" w:fill="auto"/>
            <w:vAlign w:val="center"/>
          </w:tcPr>
          <w:p w14:paraId="38A64BA3" w14:textId="46745853"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5EB07618" w14:textId="786D3673"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491.376,00</w:t>
            </w:r>
          </w:p>
        </w:tc>
      </w:tr>
      <w:tr w:rsidR="00EB4FE9" w:rsidRPr="00552079" w14:paraId="736AFB7D"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6FCEFBB" w14:textId="4E4360D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8</w:t>
            </w:r>
          </w:p>
        </w:tc>
        <w:tc>
          <w:tcPr>
            <w:tcW w:w="3092" w:type="dxa"/>
            <w:tcBorders>
              <w:top w:val="nil"/>
              <w:left w:val="nil"/>
              <w:bottom w:val="single" w:sz="8" w:space="0" w:color="auto"/>
              <w:right w:val="single" w:sz="8" w:space="0" w:color="auto"/>
            </w:tcBorders>
            <w:shd w:val="clear" w:color="000000" w:fill="FFFFFF"/>
            <w:vAlign w:val="center"/>
          </w:tcPr>
          <w:p w14:paraId="4085B03A" w14:textId="5FDF6A37"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1"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3C66BFF" w14:textId="6322257B"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4E2A080D" w14:textId="7BFD06C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126.000,00</w:t>
            </w:r>
          </w:p>
        </w:tc>
        <w:tc>
          <w:tcPr>
            <w:tcW w:w="1524" w:type="dxa"/>
            <w:tcBorders>
              <w:top w:val="nil"/>
              <w:left w:val="nil"/>
              <w:bottom w:val="single" w:sz="8" w:space="0" w:color="auto"/>
              <w:right w:val="single" w:sz="8" w:space="0" w:color="auto"/>
            </w:tcBorders>
            <w:shd w:val="clear" w:color="auto" w:fill="auto"/>
            <w:vAlign w:val="center"/>
          </w:tcPr>
          <w:p w14:paraId="3D83C293" w14:textId="10CED2DD"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2,41</w:t>
            </w:r>
          </w:p>
        </w:tc>
        <w:tc>
          <w:tcPr>
            <w:tcW w:w="1570" w:type="dxa"/>
            <w:tcBorders>
              <w:top w:val="nil"/>
              <w:left w:val="nil"/>
              <w:bottom w:val="single" w:sz="8" w:space="0" w:color="auto"/>
              <w:right w:val="single" w:sz="8" w:space="0" w:color="auto"/>
            </w:tcBorders>
            <w:shd w:val="clear" w:color="auto" w:fill="auto"/>
            <w:noWrap/>
            <w:vAlign w:val="center"/>
          </w:tcPr>
          <w:p w14:paraId="02CC51CE" w14:textId="697C3024"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303.660,00</w:t>
            </w:r>
          </w:p>
        </w:tc>
      </w:tr>
      <w:tr w:rsidR="00103622" w:rsidRPr="00552079" w14:paraId="10CA482B" w14:textId="77777777" w:rsidTr="00763CAE">
        <w:trPr>
          <w:trHeight w:val="33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tcPr>
          <w:p w14:paraId="11F5765B" w14:textId="6218558F" w:rsidR="00103622" w:rsidRPr="00EB4FE9" w:rsidRDefault="00EB4FE9"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4.198.532,00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613F7AA8" w14:textId="77777777" w:rsidR="008B0247" w:rsidRDefault="008B024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D7938">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D7938">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D7938">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5B515AF8" w14:textId="77777777" w:rsidR="008B0247" w:rsidRDefault="008B0247" w:rsidP="00452B99">
      <w:pPr>
        <w:jc w:val="both"/>
        <w:rPr>
          <w:rFonts w:asciiTheme="minorHAnsi" w:hAnsiTheme="minorHAnsi" w:cstheme="minorHAnsi"/>
          <w:sz w:val="22"/>
          <w:szCs w:val="22"/>
        </w:rPr>
      </w:pPr>
    </w:p>
    <w:p w14:paraId="5B1BB110" w14:textId="77777777" w:rsidR="008B0247" w:rsidRPr="00552079" w:rsidRDefault="008B0247"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D7938">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F32C7F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3A2DD819" w14:textId="77777777" w:rsidR="00570495" w:rsidRDefault="00570495" w:rsidP="00897820">
      <w:pPr>
        <w:ind w:firstLine="426"/>
        <w:jc w:val="center"/>
        <w:rPr>
          <w:rFonts w:asciiTheme="minorHAnsi" w:hAnsiTheme="minorHAnsi" w:cstheme="minorHAnsi"/>
          <w:b/>
          <w:sz w:val="22"/>
          <w:szCs w:val="22"/>
        </w:rPr>
      </w:pPr>
    </w:p>
    <w:p w14:paraId="0BC8059C" w14:textId="77777777" w:rsidR="00570495" w:rsidRDefault="00570495" w:rsidP="00897820">
      <w:pPr>
        <w:ind w:firstLine="426"/>
        <w:jc w:val="center"/>
        <w:rPr>
          <w:rFonts w:asciiTheme="minorHAnsi" w:hAnsiTheme="minorHAnsi" w:cstheme="minorHAnsi"/>
          <w:b/>
          <w:sz w:val="22"/>
          <w:szCs w:val="22"/>
        </w:rPr>
      </w:pPr>
    </w:p>
    <w:p w14:paraId="138BF2F0" w14:textId="77777777" w:rsidR="00570495" w:rsidRDefault="00570495" w:rsidP="00897820">
      <w:pPr>
        <w:ind w:firstLine="426"/>
        <w:jc w:val="center"/>
        <w:rPr>
          <w:rFonts w:asciiTheme="minorHAnsi" w:hAnsiTheme="minorHAnsi" w:cstheme="minorHAnsi"/>
          <w:b/>
          <w:sz w:val="22"/>
          <w:szCs w:val="22"/>
        </w:rPr>
      </w:pPr>
    </w:p>
    <w:p w14:paraId="7AF39CAD" w14:textId="77777777" w:rsidR="00570495" w:rsidRDefault="00570495" w:rsidP="00897820">
      <w:pPr>
        <w:ind w:firstLine="426"/>
        <w:jc w:val="center"/>
        <w:rPr>
          <w:rFonts w:asciiTheme="minorHAnsi" w:hAnsiTheme="minorHAnsi" w:cstheme="minorHAnsi"/>
          <w:b/>
          <w:sz w:val="22"/>
          <w:szCs w:val="22"/>
        </w:rPr>
      </w:pPr>
    </w:p>
    <w:p w14:paraId="6ECEA197" w14:textId="77777777" w:rsidR="00570495" w:rsidRDefault="00570495" w:rsidP="00897820">
      <w:pPr>
        <w:ind w:firstLine="426"/>
        <w:jc w:val="center"/>
        <w:rPr>
          <w:rFonts w:asciiTheme="minorHAnsi" w:hAnsiTheme="minorHAnsi" w:cstheme="minorHAnsi"/>
          <w:b/>
          <w:sz w:val="22"/>
          <w:szCs w:val="22"/>
        </w:rPr>
      </w:pPr>
    </w:p>
    <w:p w14:paraId="081A0ABB" w14:textId="77777777" w:rsidR="00570495" w:rsidRDefault="00570495" w:rsidP="00897820">
      <w:pPr>
        <w:ind w:firstLine="426"/>
        <w:jc w:val="center"/>
        <w:rPr>
          <w:rFonts w:asciiTheme="minorHAnsi" w:hAnsiTheme="minorHAnsi" w:cstheme="minorHAnsi"/>
          <w:b/>
          <w:sz w:val="22"/>
          <w:szCs w:val="22"/>
        </w:rPr>
      </w:pPr>
    </w:p>
    <w:p w14:paraId="6A1A588F" w14:textId="77777777" w:rsidR="00570495" w:rsidRDefault="00570495" w:rsidP="00897820">
      <w:pPr>
        <w:ind w:firstLine="426"/>
        <w:jc w:val="center"/>
        <w:rPr>
          <w:rFonts w:asciiTheme="minorHAnsi" w:hAnsiTheme="minorHAnsi" w:cstheme="minorHAnsi"/>
          <w:b/>
          <w:sz w:val="22"/>
          <w:szCs w:val="22"/>
        </w:rPr>
      </w:pPr>
    </w:p>
    <w:p w14:paraId="0FC461BC" w14:textId="77777777" w:rsidR="00570495" w:rsidRDefault="0057049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570495"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570495">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77777777" w:rsidR="00A425EE" w:rsidRPr="008F5C28"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p>
    <w:p w14:paraId="73C72EDF" w14:textId="60C5CAAB" w:rsidR="00A425EE" w:rsidRPr="00FA2A7E" w:rsidRDefault="00570495" w:rsidP="00FA2A7E">
      <w:pPr>
        <w:tabs>
          <w:tab w:val="left" w:pos="1276"/>
        </w:tabs>
        <w:spacing w:before="240" w:after="60"/>
        <w:ind w:left="426"/>
        <w:jc w:val="both"/>
        <w:outlineLvl w:val="0"/>
        <w:rPr>
          <w:rFonts w:asciiTheme="minorHAnsi" w:hAnsiTheme="minorHAnsi" w:cstheme="minorHAnsi"/>
          <w:b/>
          <w:bCs/>
          <w:color w:val="000000"/>
          <w:kern w:val="28"/>
          <w:sz w:val="22"/>
          <w:szCs w:val="22"/>
          <w:lang w:eastAsia="es-ES"/>
        </w:rPr>
      </w:pPr>
      <w:r w:rsidRPr="00FA2A7E">
        <w:rPr>
          <w:rFonts w:asciiTheme="minorHAnsi" w:hAnsiTheme="minorHAnsi" w:cstheme="minorHAnsi"/>
          <w:b/>
          <w:bCs/>
          <w:color w:val="000000"/>
          <w:kern w:val="28"/>
          <w:sz w:val="22"/>
          <w:szCs w:val="22"/>
          <w:lang w:eastAsia="es-ES"/>
        </w:rPr>
        <w:t>“NO APLICA”</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EFCE6C1" w14:textId="77777777" w:rsidR="00570495" w:rsidRDefault="00570495" w:rsidP="003A1C43">
      <w:pPr>
        <w:ind w:left="426"/>
        <w:jc w:val="center"/>
        <w:rPr>
          <w:rFonts w:asciiTheme="minorHAnsi" w:hAnsiTheme="minorHAnsi" w:cstheme="minorHAnsi"/>
          <w:b/>
          <w:sz w:val="22"/>
          <w:szCs w:val="22"/>
        </w:rPr>
      </w:pPr>
    </w:p>
    <w:p w14:paraId="672D2B6A" w14:textId="77777777" w:rsidR="00570495" w:rsidRDefault="00570495" w:rsidP="003A1C43">
      <w:pPr>
        <w:ind w:left="426"/>
        <w:jc w:val="center"/>
        <w:rPr>
          <w:rFonts w:asciiTheme="minorHAnsi" w:hAnsiTheme="minorHAnsi" w:cstheme="minorHAnsi"/>
          <w:b/>
          <w:sz w:val="22"/>
          <w:szCs w:val="22"/>
        </w:rPr>
      </w:pPr>
    </w:p>
    <w:p w14:paraId="4AE76F47" w14:textId="77777777" w:rsidR="00570495" w:rsidRDefault="00570495" w:rsidP="003A1C43">
      <w:pPr>
        <w:ind w:left="426"/>
        <w:jc w:val="center"/>
        <w:rPr>
          <w:rFonts w:asciiTheme="minorHAnsi" w:hAnsiTheme="minorHAnsi" w:cstheme="minorHAnsi"/>
          <w:b/>
          <w:sz w:val="22"/>
          <w:szCs w:val="22"/>
        </w:rPr>
      </w:pPr>
    </w:p>
    <w:p w14:paraId="2BA4D49B" w14:textId="77777777" w:rsidR="00570495" w:rsidRDefault="00570495" w:rsidP="003A1C43">
      <w:pPr>
        <w:ind w:left="426"/>
        <w:jc w:val="center"/>
        <w:rPr>
          <w:rFonts w:asciiTheme="minorHAnsi" w:hAnsiTheme="minorHAnsi" w:cstheme="minorHAnsi"/>
          <w:b/>
          <w:sz w:val="22"/>
          <w:szCs w:val="22"/>
        </w:rPr>
      </w:pPr>
    </w:p>
    <w:p w14:paraId="6D7D01AB" w14:textId="77777777" w:rsidR="00570495" w:rsidRDefault="0057049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2FB679A9" w14:textId="77777777" w:rsidR="00570495" w:rsidRDefault="00570495" w:rsidP="00B37050">
      <w:pPr>
        <w:jc w:val="center"/>
        <w:rPr>
          <w:rFonts w:asciiTheme="minorHAnsi" w:hAnsiTheme="minorHAnsi" w:cstheme="minorHAnsi"/>
          <w:b/>
          <w:sz w:val="22"/>
          <w:szCs w:val="22"/>
          <w:highlight w:val="yellow"/>
        </w:rPr>
      </w:pPr>
    </w:p>
    <w:p w14:paraId="06662755" w14:textId="77777777" w:rsidR="00570495" w:rsidRDefault="00570495" w:rsidP="00B37050">
      <w:pPr>
        <w:jc w:val="center"/>
        <w:rPr>
          <w:rFonts w:asciiTheme="minorHAnsi" w:hAnsiTheme="minorHAnsi" w:cstheme="minorHAnsi"/>
          <w:b/>
          <w:sz w:val="22"/>
          <w:szCs w:val="22"/>
          <w:highlight w:val="yellow"/>
        </w:rPr>
      </w:pPr>
    </w:p>
    <w:p w14:paraId="14524D0A" w14:textId="77777777" w:rsidR="00763CAE" w:rsidRDefault="00763CAE" w:rsidP="00B37050">
      <w:pPr>
        <w:jc w:val="center"/>
        <w:rPr>
          <w:rFonts w:asciiTheme="minorHAnsi" w:hAnsiTheme="minorHAnsi" w:cstheme="minorHAnsi"/>
          <w:b/>
          <w:sz w:val="22"/>
          <w:szCs w:val="22"/>
          <w:highlight w:val="yellow"/>
        </w:rPr>
      </w:pPr>
    </w:p>
    <w:p w14:paraId="17FFA0AD" w14:textId="77777777" w:rsidR="00570495" w:rsidRDefault="00570495" w:rsidP="00B37050">
      <w:pPr>
        <w:jc w:val="center"/>
        <w:rPr>
          <w:rFonts w:asciiTheme="minorHAnsi" w:hAnsiTheme="minorHAnsi" w:cstheme="minorHAnsi"/>
          <w:b/>
          <w:sz w:val="22"/>
          <w:szCs w:val="22"/>
          <w:highlight w:val="yellow"/>
        </w:rPr>
      </w:pPr>
    </w:p>
    <w:p w14:paraId="44C3DA8C" w14:textId="77777777" w:rsidR="00570495" w:rsidRDefault="00570495" w:rsidP="00B37050">
      <w:pPr>
        <w:jc w:val="center"/>
        <w:rPr>
          <w:rFonts w:asciiTheme="minorHAnsi" w:hAnsiTheme="minorHAnsi" w:cstheme="minorHAnsi"/>
          <w:b/>
          <w:sz w:val="22"/>
          <w:szCs w:val="22"/>
          <w:highlight w:val="yellow"/>
        </w:rPr>
      </w:pPr>
    </w:p>
    <w:p w14:paraId="28A41490" w14:textId="77777777" w:rsidR="00570495" w:rsidRDefault="00570495"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602B5DF1" w14:textId="77777777" w:rsidR="00570495" w:rsidRDefault="00570495" w:rsidP="00570495">
      <w:pPr>
        <w:shd w:val="clear" w:color="auto" w:fill="FFFFFF"/>
        <w:autoSpaceDE w:val="0"/>
        <w:autoSpaceDN w:val="0"/>
        <w:adjustRightInd w:val="0"/>
        <w:jc w:val="both"/>
        <w:rPr>
          <w:rFonts w:ascii="Calibri" w:hAnsi="Calibri" w:cs="Calibri"/>
          <w:b/>
          <w:i/>
          <w:u w:val="single"/>
        </w:rPr>
      </w:pPr>
      <w:r w:rsidRPr="008A41D7">
        <w:rPr>
          <w:rFonts w:ascii="Calibri" w:hAnsi="Calibri" w:cs="Calibri"/>
          <w:b/>
          <w:i/>
          <w:u w:val="single"/>
        </w:rPr>
        <w:t>GARANTIA DE SERIEDAD DE PROPUESTA</w:t>
      </w:r>
    </w:p>
    <w:p w14:paraId="7ABFC389" w14:textId="77777777" w:rsidR="00570495" w:rsidRDefault="00570495" w:rsidP="00570495">
      <w:pPr>
        <w:shd w:val="clear" w:color="auto" w:fill="FFFFFF"/>
        <w:autoSpaceDE w:val="0"/>
        <w:autoSpaceDN w:val="0"/>
        <w:adjustRightInd w:val="0"/>
        <w:jc w:val="both"/>
        <w:rPr>
          <w:rFonts w:ascii="Calibri" w:hAnsi="Calibri" w:cs="Calibri"/>
          <w:b/>
          <w:i/>
          <w:u w:val="single"/>
        </w:rPr>
      </w:pPr>
    </w:p>
    <w:p w14:paraId="29BD4892" w14:textId="77777777" w:rsidR="00570495" w:rsidRPr="001F6196" w:rsidRDefault="00570495" w:rsidP="00570495">
      <w:pPr>
        <w:shd w:val="clear" w:color="auto" w:fill="FFFFFF"/>
        <w:autoSpaceDE w:val="0"/>
        <w:autoSpaceDN w:val="0"/>
        <w:adjustRightInd w:val="0"/>
        <w:jc w:val="both"/>
        <w:rPr>
          <w:rFonts w:ascii="Calibri" w:hAnsi="Calibri" w:cs="Calibri"/>
          <w:i/>
        </w:rPr>
      </w:pPr>
      <w:r>
        <w:rPr>
          <w:rFonts w:ascii="Calibri" w:hAnsi="Calibri" w:cs="Calibri"/>
          <w:i/>
        </w:rPr>
        <w:t>A elección de la empresa proponente, ésta podrá optar por uno de los siguientes instrumentos financieros.</w:t>
      </w:r>
    </w:p>
    <w:p w14:paraId="5D95CECC" w14:textId="77777777" w:rsidR="00570495" w:rsidRPr="008A41D7" w:rsidRDefault="00570495" w:rsidP="00570495">
      <w:pPr>
        <w:shd w:val="clear" w:color="auto" w:fill="FFFFFF"/>
        <w:autoSpaceDE w:val="0"/>
        <w:autoSpaceDN w:val="0"/>
        <w:adjustRightInd w:val="0"/>
        <w:jc w:val="both"/>
        <w:rPr>
          <w:rFonts w:ascii="Calibri" w:hAnsi="Calibri" w:cs="Calibri"/>
          <w:b/>
          <w:i/>
          <w:u w:val="single"/>
        </w:rPr>
      </w:pPr>
    </w:p>
    <w:p w14:paraId="572B4612" w14:textId="77777777" w:rsidR="00570495" w:rsidRPr="008A41D7"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notificada</w:t>
      </w:r>
      <w:r w:rsidRPr="008A41D7">
        <w:rPr>
          <w:rFonts w:ascii="Calibri" w:hAnsi="Calibri" w:cs="Calibri"/>
          <w: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w:t>
      </w:r>
      <w:r w:rsidRPr="008A41D7">
        <w:rPr>
          <w:rFonts w:ascii="Calibri" w:hAnsi="Calibri" w:cs="Calibri"/>
          <w:i/>
        </w:rPr>
        <w:t xml:space="preserve">, </w:t>
      </w:r>
      <w:r w:rsidRPr="008A41D7">
        <w:rPr>
          <w:rFonts w:ascii="Calibri" w:hAnsi="Calibri" w:cs="Calibri"/>
          <w:b/>
          <w:i/>
        </w:rPr>
        <w:t>irrevocable</w:t>
      </w:r>
      <w:r w:rsidRPr="008A41D7">
        <w:rPr>
          <w:rFonts w:ascii="Calibri" w:hAnsi="Calibri" w:cs="Calibri"/>
          <w:i/>
        </w:rPr>
        <w:t xml:space="preserve">, </w:t>
      </w:r>
      <w:r w:rsidRPr="008A41D7">
        <w:rPr>
          <w:rFonts w:ascii="Calibri" w:hAnsi="Calibri" w:cs="Calibri"/>
          <w:b/>
          <w:i/>
        </w:rPr>
        <w:t>y</w:t>
      </w:r>
      <w:r w:rsidRPr="008A41D7">
        <w:rPr>
          <w:rFonts w:ascii="Calibri" w:hAnsi="Calibri" w:cs="Calibri"/>
          <w:i/>
        </w:rPr>
        <w:t xml:space="preserve"> </w:t>
      </w:r>
      <w:r w:rsidRPr="008A41D7">
        <w:rPr>
          <w:rFonts w:ascii="Calibri" w:hAnsi="Calibri" w:cs="Calibri"/>
          <w:b/>
          <w:i/>
        </w:rPr>
        <w:t>de</w:t>
      </w:r>
      <w:r w:rsidRPr="008A41D7">
        <w:rPr>
          <w:rFonts w:ascii="Calibri" w:hAnsi="Calibri" w:cs="Calibri"/>
          <w:i/>
        </w:rPr>
        <w:t xml:space="preserve"> </w:t>
      </w:r>
      <w:r w:rsidRPr="008A41D7">
        <w:rPr>
          <w:rFonts w:ascii="Calibri" w:hAnsi="Calibri" w:cs="Calibri"/>
          <w:b/>
          <w:i/>
        </w:rPr>
        <w:t>ejecución</w:t>
      </w:r>
      <w:r w:rsidRPr="008A41D7">
        <w:rPr>
          <w:rFonts w:ascii="Calibri" w:hAnsi="Calibri" w:cs="Calibri"/>
          <w:i/>
        </w:rPr>
        <w:t xml:space="preserve"> </w:t>
      </w:r>
      <w:r w:rsidRPr="008A41D7">
        <w:rPr>
          <w:rFonts w:ascii="Calibri" w:hAnsi="Calibri" w:cs="Calibri"/>
          <w:b/>
          <w:i/>
        </w:rPr>
        <w:t>a</w:t>
      </w:r>
      <w:r w:rsidRPr="008A41D7">
        <w:rPr>
          <w:rFonts w:ascii="Calibri" w:hAnsi="Calibri" w:cs="Calibri"/>
          <w:i/>
        </w:rPr>
        <w:t xml:space="preserve"> </w:t>
      </w:r>
      <w:r w:rsidRPr="008A41D7">
        <w:rPr>
          <w:rFonts w:ascii="Calibri" w:hAnsi="Calibri" w:cs="Calibri"/>
          <w:b/>
          <w:i/>
        </w:rPr>
        <w:t>primer</w:t>
      </w:r>
      <w:r w:rsidRPr="008A41D7">
        <w:rPr>
          <w:rFonts w:ascii="Calibri" w:hAnsi="Calibri" w:cs="Calibri"/>
          <w:i/>
        </w:rPr>
        <w:t xml:space="preserve"> </w:t>
      </w:r>
      <w:r w:rsidRPr="008A41D7">
        <w:rPr>
          <w:rFonts w:ascii="Calibri" w:hAnsi="Calibri" w:cs="Calibri"/>
          <w:b/>
          <w:i/>
        </w:rPr>
        <w:t>requerimiento</w:t>
      </w:r>
      <w:r w:rsidRPr="008A41D7">
        <w:rPr>
          <w:rFonts w:ascii="Calibri" w:hAnsi="Calibri" w:cs="Calibri"/>
          <w:i/>
        </w:rPr>
        <w:t xml:space="preserve">, con vigencia de 90 días calendario y deberá ser emitida por un monto equivalente </w:t>
      </w:r>
      <w:r>
        <w:rPr>
          <w:rFonts w:ascii="Calibri" w:hAnsi="Calibri" w:cs="Calibri"/>
          <w:i/>
        </w:rPr>
        <w:t>de al menos</w:t>
      </w:r>
      <w:r w:rsidRPr="008A41D7">
        <w:rPr>
          <w:rFonts w:ascii="Calibri" w:hAnsi="Calibri" w:cs="Calibri"/>
          <w:i/>
        </w:rPr>
        <w:t xml:space="preserve"> 1% del valor de la propuesta económicas</w:t>
      </w:r>
      <w:r>
        <w:rPr>
          <w:rFonts w:ascii="Calibri" w:hAnsi="Calibri" w:cs="Calibri"/>
          <w:i/>
        </w:rPr>
        <w:t>, expresada en dólares americanos</w:t>
      </w:r>
      <w:r w:rsidRPr="008A41D7">
        <w:rPr>
          <w:rFonts w:ascii="Calibri" w:hAnsi="Calibri" w:cs="Calibri"/>
          <w:i/>
        </w:rPr>
        <w:t>.</w:t>
      </w:r>
    </w:p>
    <w:p w14:paraId="322BF1D6" w14:textId="77777777" w:rsidR="00570495" w:rsidRPr="008A41D7" w:rsidRDefault="00570495" w:rsidP="00570495">
      <w:pPr>
        <w:shd w:val="clear" w:color="auto" w:fill="FFFFFF"/>
        <w:autoSpaceDE w:val="0"/>
        <w:autoSpaceDN w:val="0"/>
        <w:adjustRightInd w:val="0"/>
        <w:ind w:left="142"/>
        <w:jc w:val="both"/>
        <w:rPr>
          <w:rFonts w:ascii="Calibri" w:hAnsi="Calibri" w:cs="Calibri"/>
          <w:i/>
        </w:rPr>
      </w:pPr>
    </w:p>
    <w:p w14:paraId="5AE97BA7"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xml:space="preserve">, con vigencia de 90 días calendario y deberá ser emitida por un monto equivalente </w:t>
      </w:r>
      <w:r>
        <w:rPr>
          <w:rFonts w:ascii="Calibri" w:hAnsi="Calibri" w:cs="Calibri"/>
          <w:i/>
        </w:rPr>
        <w:t xml:space="preserve">de al menos </w:t>
      </w:r>
      <w:r w:rsidRPr="008A41D7">
        <w:rPr>
          <w:rFonts w:ascii="Calibri" w:hAnsi="Calibri" w:cs="Calibri"/>
          <w:i/>
        </w:rPr>
        <w:t>al 1% del valor de la propuesta económica</w:t>
      </w:r>
      <w:r>
        <w:rPr>
          <w:rFonts w:ascii="Calibri" w:hAnsi="Calibri" w:cs="Calibri"/>
          <w:i/>
        </w:rPr>
        <w:t>, expresada en dólares americanos</w:t>
      </w:r>
      <w:r w:rsidRPr="008A41D7">
        <w:rPr>
          <w:rFonts w:ascii="Calibri" w:hAnsi="Calibri" w:cs="Calibri"/>
          <w:i/>
        </w:rPr>
        <w:t>.</w:t>
      </w:r>
    </w:p>
    <w:p w14:paraId="4A399880"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1E9C3062"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68F8D6D2"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2D563179"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Boleta de Garantía</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y deberá ser emitida por un monto equivalente de al menos 1% del valor de la propuesta económica, expresada en dólares americanos.</w:t>
      </w:r>
    </w:p>
    <w:p w14:paraId="5EB4BA1C" w14:textId="77777777" w:rsidR="00570495" w:rsidRDefault="00570495" w:rsidP="00570495">
      <w:pPr>
        <w:shd w:val="clear" w:color="auto" w:fill="FFFFFF"/>
        <w:autoSpaceDE w:val="0"/>
        <w:autoSpaceDN w:val="0"/>
        <w:adjustRightInd w:val="0"/>
        <w:jc w:val="both"/>
        <w:rPr>
          <w:rFonts w:ascii="Calibri" w:hAnsi="Calibri" w:cs="Calibri"/>
          <w:i/>
        </w:rPr>
      </w:pPr>
    </w:p>
    <w:p w14:paraId="5654A521"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084FBE7B"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764B1FD7" w14:textId="77777777" w:rsidR="00570495" w:rsidRDefault="00570495" w:rsidP="00570495">
      <w:pPr>
        <w:shd w:val="clear" w:color="auto" w:fill="FFFFFF"/>
        <w:autoSpaceDE w:val="0"/>
        <w:autoSpaceDN w:val="0"/>
        <w:adjustRightInd w:val="0"/>
        <w:ind w:left="142"/>
        <w:jc w:val="both"/>
        <w:rPr>
          <w:rFonts w:ascii="Calibri" w:hAnsi="Calibri" w:cs="Calibri"/>
          <w:i/>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3B116CEC" w14:textId="77777777" w:rsidR="00570495" w:rsidRDefault="00570495" w:rsidP="00570495">
      <w:pPr>
        <w:shd w:val="clear" w:color="auto" w:fill="FFFFFF"/>
        <w:autoSpaceDE w:val="0"/>
        <w:autoSpaceDN w:val="0"/>
        <w:adjustRightInd w:val="0"/>
        <w:ind w:left="142"/>
        <w:jc w:val="both"/>
        <w:rPr>
          <w:rFonts w:ascii="Verdana" w:hAnsi="Verdana" w:cs="Calibri"/>
          <w:b/>
          <w:sz w:val="18"/>
          <w:szCs w:val="18"/>
        </w:rPr>
      </w:pPr>
    </w:p>
    <w:p w14:paraId="268C7047" w14:textId="77777777" w:rsidR="00570495" w:rsidRPr="008A41D7" w:rsidRDefault="00570495" w:rsidP="00570495">
      <w:pPr>
        <w:pStyle w:val="Prrafodelista"/>
        <w:ind w:left="0"/>
        <w:rPr>
          <w:rFonts w:ascii="Calibri" w:hAnsi="Calibri" w:cs="Calibri"/>
          <w:b/>
          <w:i/>
          <w:u w:val="single"/>
        </w:rPr>
      </w:pPr>
      <w:r w:rsidRPr="008A41D7">
        <w:rPr>
          <w:rFonts w:ascii="Calibri" w:hAnsi="Calibri" w:cs="Calibri"/>
          <w:b/>
          <w:i/>
          <w:u w:val="single"/>
        </w:rPr>
        <w:t>GARANTIA DE CUMPLIMIENTO DE CONTRATO</w:t>
      </w:r>
    </w:p>
    <w:p w14:paraId="74BC25C3" w14:textId="77777777" w:rsidR="00570495" w:rsidRDefault="00570495" w:rsidP="00570495">
      <w:pPr>
        <w:pStyle w:val="Prrafodelista"/>
        <w:ind w:left="0"/>
        <w:rPr>
          <w:rFonts w:ascii="Calibri" w:hAnsi="Calibri" w:cs="Calibri"/>
          <w:i/>
        </w:rPr>
      </w:pPr>
    </w:p>
    <w:p w14:paraId="71019F1A" w14:textId="77777777" w:rsidR="00570495" w:rsidRPr="001F6196" w:rsidRDefault="00570495" w:rsidP="00570495">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14:paraId="66418C9F" w14:textId="77777777" w:rsidR="00570495" w:rsidRPr="008A41D7" w:rsidRDefault="00570495" w:rsidP="00570495">
      <w:pPr>
        <w:pStyle w:val="Prrafodelista"/>
        <w:ind w:left="0"/>
        <w:rPr>
          <w:rFonts w:ascii="Calibri" w:hAnsi="Calibri" w:cs="Calibri"/>
          <w:i/>
        </w:rPr>
      </w:pPr>
    </w:p>
    <w:p w14:paraId="7BBCAA6A" w14:textId="77777777" w:rsidR="00570495" w:rsidRPr="008A41D7" w:rsidRDefault="00570495" w:rsidP="00CD7938">
      <w:pPr>
        <w:pStyle w:val="Prrafodelista"/>
        <w:numPr>
          <w:ilvl w:val="0"/>
          <w:numId w:val="29"/>
        </w:numPr>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confirmada</w:t>
      </w:r>
      <w:r w:rsidRPr="008A41D7">
        <w:rPr>
          <w:rFonts w:ascii="Calibri" w:hAnsi="Calibri" w:cs="Calibri"/>
          <w:i/>
        </w:rPr>
        <w:t xml:space="preserve"> por un Banco corresponsal (Local) establecido en el Estado Plurinacional de Bolivia, registrado, autorizado y bajo el control de la Autoridad </w:t>
      </w:r>
      <w:r w:rsidRPr="008A41D7">
        <w:rPr>
          <w:rFonts w:ascii="Calibri" w:hAnsi="Calibri" w:cs="Calibri"/>
          <w:i/>
        </w:rPr>
        <w:lastRenderedPageBreak/>
        <w:t xml:space="preserve">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a primer requerimiento</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0FE2B1FA" w14:textId="77777777" w:rsidR="00570495" w:rsidRPr="008A41D7" w:rsidRDefault="00570495" w:rsidP="00570495">
      <w:pPr>
        <w:pStyle w:val="Prrafodelista"/>
        <w:ind w:left="142"/>
        <w:rPr>
          <w:rFonts w:ascii="Calibri" w:hAnsi="Calibri" w:cs="Calibri"/>
          <w:i/>
        </w:rPr>
      </w:pPr>
    </w:p>
    <w:p w14:paraId="06D274E7"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52DB746B" w14:textId="77777777" w:rsidR="00570495" w:rsidRPr="00DA6D33" w:rsidRDefault="00570495" w:rsidP="00570495">
      <w:pPr>
        <w:pStyle w:val="Prrafodelista"/>
        <w:autoSpaceDE w:val="0"/>
        <w:autoSpaceDN w:val="0"/>
        <w:adjustRightInd w:val="0"/>
        <w:ind w:left="142"/>
        <w:jc w:val="both"/>
        <w:rPr>
          <w:rFonts w:ascii="Verdana" w:hAnsi="Verdana" w:cs="Calibri"/>
          <w:sz w:val="18"/>
          <w:szCs w:val="18"/>
        </w:rPr>
      </w:pPr>
    </w:p>
    <w:p w14:paraId="480E170B"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5F96E998" w14:textId="77777777" w:rsidR="00570495" w:rsidRPr="002807B4" w:rsidRDefault="00570495" w:rsidP="00570495">
      <w:pPr>
        <w:pStyle w:val="Prrafodelista"/>
        <w:autoSpaceDE w:val="0"/>
        <w:autoSpaceDN w:val="0"/>
        <w:adjustRightInd w:val="0"/>
        <w:ind w:left="142"/>
        <w:jc w:val="both"/>
        <w:rPr>
          <w:rFonts w:ascii="Verdana" w:hAnsi="Verdana" w:cs="Calibri"/>
          <w:sz w:val="18"/>
          <w:szCs w:val="18"/>
        </w:rPr>
      </w:pPr>
    </w:p>
    <w:p w14:paraId="3B8C5BF0"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Boleta de Garantía</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12AFD95C" w14:textId="77777777" w:rsidR="00570495" w:rsidRPr="0083742E" w:rsidRDefault="00570495" w:rsidP="00570495">
      <w:pPr>
        <w:pStyle w:val="Prrafodelista"/>
        <w:autoSpaceDE w:val="0"/>
        <w:autoSpaceDN w:val="0"/>
        <w:adjustRightInd w:val="0"/>
        <w:ind w:left="142"/>
        <w:jc w:val="both"/>
        <w:rPr>
          <w:rFonts w:ascii="Verdana" w:hAnsi="Verdana" w:cs="Calibri"/>
          <w:sz w:val="18"/>
          <w:szCs w:val="18"/>
        </w:rPr>
      </w:pPr>
    </w:p>
    <w:p w14:paraId="7F3269B9"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4C0ECD1A" w14:textId="77777777" w:rsidR="00570495" w:rsidRDefault="00570495" w:rsidP="00570495">
      <w:pPr>
        <w:pStyle w:val="Prrafodelista"/>
        <w:autoSpaceDE w:val="0"/>
        <w:autoSpaceDN w:val="0"/>
        <w:adjustRightInd w:val="0"/>
        <w:ind w:left="142"/>
        <w:jc w:val="both"/>
        <w:rPr>
          <w:rFonts w:ascii="Verdana" w:hAnsi="Verdana" w:cs="Calibri"/>
          <w:sz w:val="18"/>
          <w:szCs w:val="18"/>
        </w:rPr>
      </w:pPr>
    </w:p>
    <w:p w14:paraId="6EDF31B0" w14:textId="77777777" w:rsidR="00570495" w:rsidRDefault="00570495" w:rsidP="00570495">
      <w:pPr>
        <w:autoSpaceDE w:val="0"/>
        <w:autoSpaceDN w:val="0"/>
        <w:adjustRightInd w:val="0"/>
        <w:ind w:left="142"/>
        <w:jc w:val="both"/>
        <w:rPr>
          <w:rFonts w:ascii="Calibri" w:hAnsi="Calibri" w:cs="Calibri"/>
          <w:sz w:val="16"/>
          <w:szCs w:val="16"/>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6C80C534" w14:textId="77777777" w:rsidR="00570495" w:rsidRPr="00570495" w:rsidRDefault="00570495" w:rsidP="00B37050">
      <w:pPr>
        <w:jc w:val="center"/>
        <w:rPr>
          <w:rFonts w:asciiTheme="minorHAnsi" w:hAnsiTheme="minorHAnsi" w:cstheme="minorHAnsi"/>
          <w:b/>
          <w:bCs/>
          <w:color w:val="FF0000"/>
          <w:sz w:val="22"/>
          <w:szCs w:val="22"/>
        </w:rPr>
      </w:pPr>
    </w:p>
    <w:p w14:paraId="231A5906" w14:textId="77777777" w:rsidR="00570495" w:rsidRDefault="00570495" w:rsidP="00B37050">
      <w:pPr>
        <w:jc w:val="center"/>
        <w:rPr>
          <w:rFonts w:asciiTheme="minorHAnsi" w:hAnsiTheme="minorHAnsi" w:cstheme="minorHAnsi"/>
          <w:b/>
          <w:bCs/>
          <w:color w:val="FF0000"/>
          <w:sz w:val="22"/>
          <w:szCs w:val="22"/>
          <w:lang w:val="es-ES_tradnl"/>
        </w:rPr>
      </w:pPr>
    </w:p>
    <w:p w14:paraId="44D5FBD8" w14:textId="77777777" w:rsidR="00570495" w:rsidRDefault="00570495" w:rsidP="00B37050">
      <w:pPr>
        <w:jc w:val="center"/>
        <w:rPr>
          <w:rFonts w:asciiTheme="minorHAnsi" w:hAnsiTheme="minorHAnsi" w:cstheme="minorHAnsi"/>
          <w:b/>
          <w:sz w:val="22"/>
          <w:szCs w:val="22"/>
          <w:lang w:val="es-ES_tradnl"/>
        </w:rPr>
      </w:pPr>
    </w:p>
    <w:p w14:paraId="46F1A9AD" w14:textId="77777777" w:rsidR="00597FB3" w:rsidRDefault="00597FB3" w:rsidP="00B37050">
      <w:pPr>
        <w:jc w:val="center"/>
        <w:rPr>
          <w:rFonts w:asciiTheme="minorHAnsi" w:hAnsiTheme="minorHAnsi" w:cstheme="minorHAnsi"/>
          <w:b/>
          <w:sz w:val="22"/>
          <w:szCs w:val="22"/>
          <w:lang w:val="es-ES_tradnl"/>
        </w:rPr>
      </w:pPr>
    </w:p>
    <w:p w14:paraId="40073846" w14:textId="77777777" w:rsidR="00597FB3" w:rsidRDefault="00597FB3" w:rsidP="00B37050">
      <w:pPr>
        <w:jc w:val="center"/>
        <w:rPr>
          <w:rFonts w:asciiTheme="minorHAnsi" w:hAnsiTheme="minorHAnsi" w:cstheme="minorHAnsi"/>
          <w:b/>
          <w:sz w:val="22"/>
          <w:szCs w:val="22"/>
          <w:lang w:val="es-ES_tradnl"/>
        </w:rPr>
      </w:pPr>
    </w:p>
    <w:p w14:paraId="7006BAE1" w14:textId="77777777" w:rsidR="00597FB3" w:rsidRDefault="00597FB3" w:rsidP="00B37050">
      <w:pPr>
        <w:jc w:val="center"/>
        <w:rPr>
          <w:rFonts w:asciiTheme="minorHAnsi" w:hAnsiTheme="minorHAnsi" w:cstheme="minorHAnsi"/>
          <w:b/>
          <w:sz w:val="22"/>
          <w:szCs w:val="22"/>
          <w:lang w:val="es-ES_tradnl"/>
        </w:rPr>
      </w:pPr>
    </w:p>
    <w:p w14:paraId="4D3C47B1" w14:textId="77777777" w:rsidR="00597FB3" w:rsidRDefault="00597FB3" w:rsidP="00B37050">
      <w:pPr>
        <w:jc w:val="center"/>
        <w:rPr>
          <w:rFonts w:asciiTheme="minorHAnsi" w:hAnsiTheme="minorHAnsi" w:cstheme="minorHAnsi"/>
          <w:b/>
          <w:sz w:val="22"/>
          <w:szCs w:val="22"/>
          <w:lang w:val="es-ES_tradnl"/>
        </w:rPr>
      </w:pPr>
    </w:p>
    <w:p w14:paraId="1C97382E" w14:textId="77777777" w:rsidR="00597FB3" w:rsidRDefault="00597FB3" w:rsidP="00B37050">
      <w:pPr>
        <w:jc w:val="center"/>
        <w:rPr>
          <w:rFonts w:asciiTheme="minorHAnsi" w:hAnsiTheme="minorHAnsi" w:cstheme="minorHAnsi"/>
          <w:b/>
          <w:sz w:val="22"/>
          <w:szCs w:val="22"/>
          <w:lang w:val="es-ES_tradnl"/>
        </w:rPr>
      </w:pPr>
    </w:p>
    <w:p w14:paraId="7052FF3F" w14:textId="77777777" w:rsidR="00597FB3" w:rsidRDefault="00597FB3" w:rsidP="00B37050">
      <w:pPr>
        <w:jc w:val="center"/>
        <w:rPr>
          <w:rFonts w:asciiTheme="minorHAnsi" w:hAnsiTheme="minorHAnsi" w:cstheme="minorHAnsi"/>
          <w:b/>
          <w:sz w:val="22"/>
          <w:szCs w:val="22"/>
          <w:lang w:val="es-ES_tradnl"/>
        </w:rPr>
      </w:pPr>
    </w:p>
    <w:p w14:paraId="3B16F91E" w14:textId="77777777" w:rsidR="00597FB3" w:rsidRDefault="00597FB3" w:rsidP="00B37050">
      <w:pPr>
        <w:jc w:val="center"/>
        <w:rPr>
          <w:rFonts w:asciiTheme="minorHAnsi" w:hAnsiTheme="minorHAnsi" w:cstheme="minorHAnsi"/>
          <w:b/>
          <w:sz w:val="22"/>
          <w:szCs w:val="22"/>
          <w:lang w:val="es-ES_tradnl"/>
        </w:rPr>
      </w:pPr>
    </w:p>
    <w:p w14:paraId="7B5FB6A8" w14:textId="77777777" w:rsidR="00597FB3" w:rsidRDefault="00597FB3" w:rsidP="00B37050">
      <w:pPr>
        <w:jc w:val="center"/>
        <w:rPr>
          <w:rFonts w:asciiTheme="minorHAnsi" w:hAnsiTheme="minorHAnsi" w:cstheme="minorHAnsi"/>
          <w:b/>
          <w:sz w:val="22"/>
          <w:szCs w:val="22"/>
          <w:lang w:val="es-ES_tradnl"/>
        </w:rPr>
      </w:pPr>
    </w:p>
    <w:p w14:paraId="21EF452B" w14:textId="77777777" w:rsidR="00597FB3" w:rsidRDefault="00597FB3" w:rsidP="00B37050">
      <w:pPr>
        <w:jc w:val="center"/>
        <w:rPr>
          <w:rFonts w:asciiTheme="minorHAnsi" w:hAnsiTheme="minorHAnsi" w:cstheme="minorHAnsi"/>
          <w:b/>
          <w:sz w:val="22"/>
          <w:szCs w:val="22"/>
          <w:lang w:val="es-ES_tradnl"/>
        </w:rPr>
      </w:pPr>
    </w:p>
    <w:p w14:paraId="733D3917" w14:textId="77777777" w:rsidR="00597FB3" w:rsidRDefault="00597FB3" w:rsidP="00B37050">
      <w:pPr>
        <w:jc w:val="center"/>
        <w:rPr>
          <w:rFonts w:asciiTheme="minorHAnsi" w:hAnsiTheme="minorHAnsi" w:cstheme="minorHAnsi"/>
          <w:b/>
          <w:sz w:val="22"/>
          <w:szCs w:val="22"/>
          <w:lang w:val="es-ES_tradnl"/>
        </w:rPr>
      </w:pPr>
    </w:p>
    <w:p w14:paraId="0EC42996" w14:textId="77777777" w:rsidR="00597FB3" w:rsidRDefault="00597FB3" w:rsidP="00B37050">
      <w:pPr>
        <w:jc w:val="center"/>
        <w:rPr>
          <w:rFonts w:asciiTheme="minorHAnsi" w:hAnsiTheme="minorHAnsi" w:cstheme="minorHAnsi"/>
          <w:b/>
          <w:sz w:val="22"/>
          <w:szCs w:val="22"/>
          <w:lang w:val="es-ES_tradnl"/>
        </w:rPr>
      </w:pPr>
    </w:p>
    <w:p w14:paraId="167C0748" w14:textId="77777777" w:rsidR="00597FB3" w:rsidRDefault="00597FB3"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69B652D" w14:textId="77777777" w:rsidR="00597FB3" w:rsidRPr="00597FB3" w:rsidRDefault="00597FB3" w:rsidP="00597FB3">
      <w:pPr>
        <w:rPr>
          <w:rFonts w:eastAsia="Arial Unicode MS"/>
        </w:rPr>
      </w:pPr>
    </w:p>
    <w:bookmarkEnd w:id="2"/>
    <w:bookmarkEnd w:id="3"/>
    <w:bookmarkEnd w:id="4"/>
    <w:p w14:paraId="03B3E443" w14:textId="0A66DF46" w:rsidR="00F17C85" w:rsidRPr="00597FB3" w:rsidRDefault="00F17C85" w:rsidP="00B37050">
      <w:pPr>
        <w:jc w:val="both"/>
        <w:rPr>
          <w:rFonts w:asciiTheme="minorHAnsi" w:hAnsiTheme="minorHAnsi" w:cstheme="minorHAnsi"/>
          <w:b/>
          <w:snapToGrid w:val="0"/>
          <w:sz w:val="22"/>
          <w:szCs w:val="22"/>
        </w:rPr>
      </w:pPr>
      <w:r w:rsidRPr="00597FB3">
        <w:rPr>
          <w:rFonts w:asciiTheme="minorHAnsi" w:hAnsiTheme="minorHAnsi" w:cstheme="minorHAnsi"/>
          <w:b/>
          <w:snapToGrid w:val="0"/>
          <w:sz w:val="22"/>
          <w:szCs w:val="22"/>
        </w:rPr>
        <w:t>LAS ESPECIFICACIONES TÉ</w:t>
      </w:r>
      <w:r w:rsidR="00C43EF5" w:rsidRPr="00597FB3">
        <w:rPr>
          <w:rFonts w:asciiTheme="minorHAnsi" w:hAnsiTheme="minorHAnsi" w:cstheme="minorHAnsi"/>
          <w:b/>
          <w:snapToGrid w:val="0"/>
          <w:sz w:val="22"/>
          <w:szCs w:val="22"/>
        </w:rPr>
        <w:t>C</w:t>
      </w:r>
      <w:r w:rsidRPr="00597FB3">
        <w:rPr>
          <w:rFonts w:asciiTheme="minorHAnsi" w:hAnsiTheme="minorHAnsi" w:cstheme="minorHAnsi"/>
          <w:b/>
          <w:snapToGrid w:val="0"/>
          <w:sz w:val="22"/>
          <w:szCs w:val="22"/>
        </w:rPr>
        <w:t xml:space="preserve">NICAS </w:t>
      </w:r>
      <w:r w:rsidR="00C43EF5" w:rsidRPr="00597FB3">
        <w:rPr>
          <w:rFonts w:asciiTheme="minorHAnsi" w:hAnsiTheme="minorHAnsi" w:cstheme="minorHAnsi"/>
          <w:b/>
          <w:snapToGrid w:val="0"/>
          <w:sz w:val="22"/>
          <w:szCs w:val="22"/>
        </w:rPr>
        <w:t xml:space="preserve">SE ENCUENTRAN ADJUNTAS </w:t>
      </w:r>
      <w:r w:rsidRPr="00597FB3">
        <w:rPr>
          <w:rFonts w:asciiTheme="minorHAnsi" w:hAnsiTheme="minorHAnsi" w:cstheme="minorHAnsi"/>
          <w:b/>
          <w:snapToGrid w:val="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528557DF" w14:textId="77777777" w:rsidR="00597FB3" w:rsidRDefault="00597FB3" w:rsidP="00B37050">
      <w:pPr>
        <w:jc w:val="both"/>
        <w:rPr>
          <w:rFonts w:asciiTheme="minorHAnsi" w:hAnsiTheme="minorHAnsi" w:cstheme="minorHAnsi"/>
          <w:i/>
          <w:snapToGrid w:val="0"/>
          <w:color w:val="FF0000"/>
          <w:sz w:val="22"/>
          <w:szCs w:val="22"/>
        </w:rPr>
      </w:pPr>
    </w:p>
    <w:p w14:paraId="2CF29148" w14:textId="77777777" w:rsidR="00597FB3" w:rsidRDefault="00597FB3" w:rsidP="00B37050">
      <w:pPr>
        <w:jc w:val="both"/>
        <w:rPr>
          <w:rFonts w:asciiTheme="minorHAnsi" w:hAnsiTheme="minorHAnsi" w:cstheme="minorHAnsi"/>
          <w:i/>
          <w:snapToGrid w:val="0"/>
          <w:color w:val="FF0000"/>
          <w:sz w:val="22"/>
          <w:szCs w:val="22"/>
        </w:rPr>
      </w:pPr>
    </w:p>
    <w:p w14:paraId="70BC4335" w14:textId="77777777" w:rsidR="00597FB3" w:rsidRDefault="00597FB3" w:rsidP="00B37050">
      <w:pPr>
        <w:jc w:val="both"/>
        <w:rPr>
          <w:rFonts w:asciiTheme="minorHAnsi" w:hAnsiTheme="minorHAnsi" w:cstheme="minorHAnsi"/>
          <w:i/>
          <w:snapToGrid w:val="0"/>
          <w:color w:val="FF0000"/>
          <w:sz w:val="22"/>
          <w:szCs w:val="22"/>
        </w:rPr>
      </w:pPr>
    </w:p>
    <w:p w14:paraId="016B3E7F" w14:textId="77777777" w:rsidR="00597FB3" w:rsidRDefault="00597FB3" w:rsidP="00B37050">
      <w:pPr>
        <w:jc w:val="both"/>
        <w:rPr>
          <w:rFonts w:asciiTheme="minorHAnsi" w:hAnsiTheme="minorHAnsi" w:cstheme="minorHAnsi"/>
          <w:i/>
          <w:snapToGrid w:val="0"/>
          <w:color w:val="FF0000"/>
          <w:sz w:val="22"/>
          <w:szCs w:val="22"/>
        </w:rPr>
      </w:pPr>
    </w:p>
    <w:p w14:paraId="0A493388" w14:textId="77777777" w:rsidR="00597FB3" w:rsidRDefault="00597FB3" w:rsidP="00B37050">
      <w:pPr>
        <w:jc w:val="both"/>
        <w:rPr>
          <w:rFonts w:asciiTheme="minorHAnsi" w:hAnsiTheme="minorHAnsi" w:cstheme="minorHAnsi"/>
          <w:i/>
          <w:snapToGrid w:val="0"/>
          <w:color w:val="FF0000"/>
          <w:sz w:val="22"/>
          <w:szCs w:val="22"/>
        </w:rPr>
      </w:pPr>
    </w:p>
    <w:p w14:paraId="354A8E06" w14:textId="77777777" w:rsidR="00597FB3" w:rsidRDefault="00597FB3" w:rsidP="00B37050">
      <w:pPr>
        <w:jc w:val="both"/>
        <w:rPr>
          <w:rFonts w:asciiTheme="minorHAnsi" w:hAnsiTheme="minorHAnsi" w:cstheme="minorHAnsi"/>
          <w:i/>
          <w:snapToGrid w:val="0"/>
          <w:color w:val="FF0000"/>
          <w:sz w:val="22"/>
          <w:szCs w:val="22"/>
        </w:rPr>
      </w:pPr>
    </w:p>
    <w:p w14:paraId="08374234" w14:textId="77777777" w:rsidR="00597FB3" w:rsidRDefault="00597FB3" w:rsidP="00B37050">
      <w:pPr>
        <w:jc w:val="both"/>
        <w:rPr>
          <w:rFonts w:asciiTheme="minorHAnsi" w:hAnsiTheme="minorHAnsi" w:cstheme="minorHAnsi"/>
          <w:i/>
          <w:snapToGrid w:val="0"/>
          <w:color w:val="FF0000"/>
          <w:sz w:val="22"/>
          <w:szCs w:val="22"/>
        </w:rPr>
      </w:pPr>
    </w:p>
    <w:p w14:paraId="4AF381B2" w14:textId="77777777" w:rsidR="00597FB3" w:rsidRDefault="00597FB3" w:rsidP="00B37050">
      <w:pPr>
        <w:jc w:val="both"/>
        <w:rPr>
          <w:rFonts w:asciiTheme="minorHAnsi" w:hAnsiTheme="minorHAnsi" w:cstheme="minorHAnsi"/>
          <w:i/>
          <w:snapToGrid w:val="0"/>
          <w:color w:val="FF0000"/>
          <w:sz w:val="22"/>
          <w:szCs w:val="22"/>
        </w:rPr>
      </w:pPr>
    </w:p>
    <w:p w14:paraId="7AC35FB7" w14:textId="77777777" w:rsidR="00597FB3" w:rsidRDefault="00597FB3" w:rsidP="00B37050">
      <w:pPr>
        <w:jc w:val="both"/>
        <w:rPr>
          <w:rFonts w:asciiTheme="minorHAnsi" w:hAnsiTheme="minorHAnsi" w:cstheme="minorHAnsi"/>
          <w:i/>
          <w:snapToGrid w:val="0"/>
          <w:color w:val="FF0000"/>
          <w:sz w:val="22"/>
          <w:szCs w:val="22"/>
        </w:rPr>
      </w:pPr>
    </w:p>
    <w:p w14:paraId="343BF41B" w14:textId="77777777" w:rsidR="00597FB3" w:rsidRDefault="00597FB3" w:rsidP="00B37050">
      <w:pPr>
        <w:jc w:val="both"/>
        <w:rPr>
          <w:rFonts w:asciiTheme="minorHAnsi" w:hAnsiTheme="minorHAnsi" w:cstheme="minorHAnsi"/>
          <w:i/>
          <w:snapToGrid w:val="0"/>
          <w:color w:val="FF0000"/>
          <w:sz w:val="22"/>
          <w:szCs w:val="22"/>
        </w:rPr>
      </w:pPr>
    </w:p>
    <w:p w14:paraId="7B1076C3" w14:textId="77777777" w:rsidR="00597FB3" w:rsidRDefault="00597FB3" w:rsidP="00B37050">
      <w:pPr>
        <w:jc w:val="both"/>
        <w:rPr>
          <w:rFonts w:asciiTheme="minorHAnsi" w:hAnsiTheme="minorHAnsi" w:cstheme="minorHAnsi"/>
          <w:i/>
          <w:snapToGrid w:val="0"/>
          <w:color w:val="FF0000"/>
          <w:sz w:val="22"/>
          <w:szCs w:val="22"/>
        </w:rPr>
      </w:pPr>
    </w:p>
    <w:p w14:paraId="41A91791" w14:textId="77777777" w:rsidR="00597FB3" w:rsidRDefault="00597FB3" w:rsidP="00B37050">
      <w:pPr>
        <w:jc w:val="both"/>
        <w:rPr>
          <w:rFonts w:asciiTheme="minorHAnsi" w:hAnsiTheme="minorHAnsi" w:cstheme="minorHAnsi"/>
          <w:i/>
          <w:snapToGrid w:val="0"/>
          <w:color w:val="FF0000"/>
          <w:sz w:val="22"/>
          <w:szCs w:val="22"/>
        </w:rPr>
      </w:pPr>
    </w:p>
    <w:p w14:paraId="0EF9F1EA" w14:textId="77777777" w:rsidR="00597FB3" w:rsidRDefault="00597FB3" w:rsidP="00B37050">
      <w:pPr>
        <w:jc w:val="both"/>
        <w:rPr>
          <w:rFonts w:asciiTheme="minorHAnsi" w:hAnsiTheme="minorHAnsi" w:cstheme="minorHAnsi"/>
          <w:i/>
          <w:snapToGrid w:val="0"/>
          <w:color w:val="FF0000"/>
          <w:sz w:val="22"/>
          <w:szCs w:val="22"/>
        </w:rPr>
      </w:pPr>
    </w:p>
    <w:p w14:paraId="25C2687D" w14:textId="77777777" w:rsidR="00597FB3" w:rsidRDefault="00597FB3" w:rsidP="00B37050">
      <w:pPr>
        <w:jc w:val="both"/>
        <w:rPr>
          <w:rFonts w:asciiTheme="minorHAnsi" w:hAnsiTheme="minorHAnsi" w:cstheme="minorHAnsi"/>
          <w:i/>
          <w:snapToGrid w:val="0"/>
          <w:color w:val="FF0000"/>
          <w:sz w:val="22"/>
          <w:szCs w:val="22"/>
        </w:rPr>
      </w:pPr>
    </w:p>
    <w:p w14:paraId="2E2F4C04" w14:textId="77777777" w:rsidR="00597FB3" w:rsidRDefault="00597FB3" w:rsidP="00B37050">
      <w:pPr>
        <w:jc w:val="both"/>
        <w:rPr>
          <w:rFonts w:asciiTheme="minorHAnsi" w:hAnsiTheme="minorHAnsi" w:cstheme="minorHAnsi"/>
          <w:i/>
          <w:snapToGrid w:val="0"/>
          <w:color w:val="FF0000"/>
          <w:sz w:val="22"/>
          <w:szCs w:val="22"/>
        </w:rPr>
      </w:pPr>
    </w:p>
    <w:p w14:paraId="67840FAA" w14:textId="77777777" w:rsidR="00597FB3" w:rsidRDefault="00597FB3" w:rsidP="00B37050">
      <w:pPr>
        <w:jc w:val="both"/>
        <w:rPr>
          <w:rFonts w:asciiTheme="minorHAnsi" w:hAnsiTheme="minorHAnsi" w:cstheme="minorHAnsi"/>
          <w:i/>
          <w:snapToGrid w:val="0"/>
          <w:color w:val="FF0000"/>
          <w:sz w:val="22"/>
          <w:szCs w:val="22"/>
        </w:rPr>
      </w:pPr>
    </w:p>
    <w:p w14:paraId="5059E145" w14:textId="77777777" w:rsidR="00597FB3" w:rsidRDefault="00597FB3" w:rsidP="00B37050">
      <w:pPr>
        <w:jc w:val="both"/>
        <w:rPr>
          <w:rFonts w:asciiTheme="minorHAnsi" w:hAnsiTheme="minorHAnsi" w:cstheme="minorHAnsi"/>
          <w:i/>
          <w:snapToGrid w:val="0"/>
          <w:color w:val="FF0000"/>
          <w:sz w:val="22"/>
          <w:szCs w:val="22"/>
        </w:rPr>
      </w:pPr>
    </w:p>
    <w:p w14:paraId="2323FF37" w14:textId="77777777" w:rsidR="00597FB3" w:rsidRDefault="00597FB3" w:rsidP="00B37050">
      <w:pPr>
        <w:jc w:val="both"/>
        <w:rPr>
          <w:rFonts w:asciiTheme="minorHAnsi" w:hAnsiTheme="minorHAnsi" w:cstheme="minorHAnsi"/>
          <w:i/>
          <w:snapToGrid w:val="0"/>
          <w:color w:val="FF0000"/>
          <w:sz w:val="22"/>
          <w:szCs w:val="22"/>
        </w:rPr>
      </w:pPr>
    </w:p>
    <w:p w14:paraId="3702B114" w14:textId="77777777" w:rsidR="00597FB3" w:rsidRDefault="00597FB3" w:rsidP="00B37050">
      <w:pPr>
        <w:jc w:val="both"/>
        <w:rPr>
          <w:rFonts w:asciiTheme="minorHAnsi" w:hAnsiTheme="minorHAnsi" w:cstheme="minorHAnsi"/>
          <w:i/>
          <w:snapToGrid w:val="0"/>
          <w:color w:val="FF0000"/>
          <w:sz w:val="22"/>
          <w:szCs w:val="22"/>
        </w:rPr>
      </w:pPr>
    </w:p>
    <w:p w14:paraId="7D502CC5" w14:textId="77777777" w:rsidR="00597FB3" w:rsidRDefault="00597FB3" w:rsidP="00B37050">
      <w:pPr>
        <w:jc w:val="both"/>
        <w:rPr>
          <w:rFonts w:asciiTheme="minorHAnsi" w:hAnsiTheme="minorHAnsi" w:cstheme="minorHAnsi"/>
          <w:i/>
          <w:snapToGrid w:val="0"/>
          <w:color w:val="FF0000"/>
          <w:sz w:val="22"/>
          <w:szCs w:val="22"/>
        </w:rPr>
      </w:pPr>
    </w:p>
    <w:p w14:paraId="07D27FF9" w14:textId="77777777" w:rsidR="00597FB3" w:rsidRDefault="00597FB3" w:rsidP="00B37050">
      <w:pPr>
        <w:jc w:val="both"/>
        <w:rPr>
          <w:rFonts w:asciiTheme="minorHAnsi" w:hAnsiTheme="minorHAnsi" w:cstheme="minorHAnsi"/>
          <w:i/>
          <w:snapToGrid w:val="0"/>
          <w:color w:val="FF0000"/>
          <w:sz w:val="22"/>
          <w:szCs w:val="22"/>
        </w:rPr>
      </w:pPr>
    </w:p>
    <w:p w14:paraId="3184376B" w14:textId="77777777" w:rsidR="00597FB3" w:rsidRDefault="00597FB3" w:rsidP="00B37050">
      <w:pPr>
        <w:jc w:val="both"/>
        <w:rPr>
          <w:rFonts w:asciiTheme="minorHAnsi" w:hAnsiTheme="minorHAnsi" w:cstheme="minorHAnsi"/>
          <w:i/>
          <w:snapToGrid w:val="0"/>
          <w:color w:val="FF0000"/>
          <w:sz w:val="22"/>
          <w:szCs w:val="22"/>
        </w:rPr>
      </w:pPr>
    </w:p>
    <w:p w14:paraId="384ED40C" w14:textId="77777777" w:rsidR="00597FB3" w:rsidRDefault="00597FB3" w:rsidP="00B37050">
      <w:pPr>
        <w:jc w:val="both"/>
        <w:rPr>
          <w:rFonts w:asciiTheme="minorHAnsi" w:hAnsiTheme="minorHAnsi" w:cstheme="minorHAnsi"/>
          <w:i/>
          <w:snapToGrid w:val="0"/>
          <w:color w:val="FF0000"/>
          <w:sz w:val="22"/>
          <w:szCs w:val="22"/>
        </w:rPr>
      </w:pPr>
    </w:p>
    <w:p w14:paraId="43299179" w14:textId="77777777" w:rsidR="00597FB3" w:rsidRDefault="00597FB3" w:rsidP="00B37050">
      <w:pPr>
        <w:jc w:val="both"/>
        <w:rPr>
          <w:rFonts w:asciiTheme="minorHAnsi" w:hAnsiTheme="minorHAnsi" w:cstheme="minorHAnsi"/>
          <w:i/>
          <w:snapToGrid w:val="0"/>
          <w:color w:val="FF0000"/>
          <w:sz w:val="22"/>
          <w:szCs w:val="22"/>
        </w:rPr>
      </w:pPr>
    </w:p>
    <w:p w14:paraId="2CBEA2E1" w14:textId="77777777" w:rsidR="00597FB3" w:rsidRDefault="00597FB3" w:rsidP="00B37050">
      <w:pPr>
        <w:jc w:val="both"/>
        <w:rPr>
          <w:rFonts w:asciiTheme="minorHAnsi" w:hAnsiTheme="minorHAnsi" w:cstheme="minorHAnsi"/>
          <w:i/>
          <w:snapToGrid w:val="0"/>
          <w:color w:val="FF0000"/>
          <w:sz w:val="22"/>
          <w:szCs w:val="22"/>
        </w:rPr>
      </w:pPr>
    </w:p>
    <w:p w14:paraId="287B5600" w14:textId="77777777" w:rsidR="00597FB3" w:rsidRDefault="00597FB3" w:rsidP="00B37050">
      <w:pPr>
        <w:jc w:val="both"/>
        <w:rPr>
          <w:rFonts w:asciiTheme="minorHAnsi" w:hAnsiTheme="minorHAnsi" w:cstheme="minorHAnsi"/>
          <w:i/>
          <w:snapToGrid w:val="0"/>
          <w:color w:val="FF0000"/>
          <w:sz w:val="22"/>
          <w:szCs w:val="22"/>
        </w:rPr>
      </w:pPr>
    </w:p>
    <w:p w14:paraId="1E9F03B0" w14:textId="77777777" w:rsidR="00597FB3" w:rsidRDefault="00597FB3" w:rsidP="00B37050">
      <w:pPr>
        <w:jc w:val="both"/>
        <w:rPr>
          <w:rFonts w:asciiTheme="minorHAnsi" w:hAnsiTheme="minorHAnsi" w:cstheme="minorHAnsi"/>
          <w:i/>
          <w:snapToGrid w:val="0"/>
          <w:color w:val="FF0000"/>
          <w:sz w:val="22"/>
          <w:szCs w:val="22"/>
        </w:rPr>
      </w:pPr>
    </w:p>
    <w:p w14:paraId="555D2791" w14:textId="77777777" w:rsidR="00597FB3" w:rsidRDefault="00597FB3" w:rsidP="00B37050">
      <w:pPr>
        <w:jc w:val="both"/>
        <w:rPr>
          <w:rFonts w:asciiTheme="minorHAnsi" w:hAnsiTheme="minorHAnsi" w:cstheme="minorHAnsi"/>
          <w:i/>
          <w:snapToGrid w:val="0"/>
          <w:color w:val="FF0000"/>
          <w:sz w:val="22"/>
          <w:szCs w:val="22"/>
        </w:rPr>
      </w:pPr>
    </w:p>
    <w:p w14:paraId="71C3BB17" w14:textId="77777777" w:rsidR="00597FB3" w:rsidRDefault="00597FB3" w:rsidP="00B37050">
      <w:pPr>
        <w:jc w:val="both"/>
        <w:rPr>
          <w:rFonts w:asciiTheme="minorHAnsi" w:hAnsiTheme="minorHAnsi" w:cstheme="minorHAnsi"/>
          <w:i/>
          <w:snapToGrid w:val="0"/>
          <w:color w:val="FF0000"/>
          <w:sz w:val="22"/>
          <w:szCs w:val="22"/>
        </w:rPr>
      </w:pPr>
    </w:p>
    <w:p w14:paraId="7CED6440" w14:textId="77777777" w:rsidR="00597FB3" w:rsidRDefault="00597FB3" w:rsidP="00B37050">
      <w:pPr>
        <w:jc w:val="both"/>
        <w:rPr>
          <w:rFonts w:asciiTheme="minorHAnsi" w:hAnsiTheme="minorHAnsi" w:cstheme="minorHAnsi"/>
          <w:i/>
          <w:snapToGrid w:val="0"/>
          <w:color w:val="FF0000"/>
          <w:sz w:val="22"/>
          <w:szCs w:val="22"/>
        </w:rPr>
      </w:pPr>
    </w:p>
    <w:p w14:paraId="3A2BF80A" w14:textId="77777777" w:rsidR="00597FB3" w:rsidRDefault="00597FB3" w:rsidP="00B37050">
      <w:pPr>
        <w:jc w:val="both"/>
        <w:rPr>
          <w:rFonts w:asciiTheme="minorHAnsi" w:hAnsiTheme="minorHAnsi" w:cstheme="minorHAnsi"/>
          <w:i/>
          <w:snapToGrid w:val="0"/>
          <w:color w:val="FF0000"/>
          <w:sz w:val="22"/>
          <w:szCs w:val="22"/>
        </w:rPr>
      </w:pPr>
    </w:p>
    <w:p w14:paraId="43D77D29" w14:textId="77777777" w:rsidR="00597FB3" w:rsidRDefault="00597FB3" w:rsidP="00B37050">
      <w:pPr>
        <w:jc w:val="both"/>
        <w:rPr>
          <w:rFonts w:asciiTheme="minorHAnsi" w:hAnsiTheme="minorHAnsi" w:cstheme="minorHAnsi"/>
          <w:i/>
          <w:snapToGrid w:val="0"/>
          <w:color w:val="FF0000"/>
          <w:sz w:val="22"/>
          <w:szCs w:val="22"/>
        </w:rPr>
      </w:pPr>
    </w:p>
    <w:p w14:paraId="3CE96C74" w14:textId="77777777" w:rsidR="00597FB3" w:rsidRDefault="00597FB3" w:rsidP="00B37050">
      <w:pPr>
        <w:jc w:val="both"/>
        <w:rPr>
          <w:rFonts w:asciiTheme="minorHAnsi" w:hAnsiTheme="minorHAnsi" w:cstheme="minorHAnsi"/>
          <w:i/>
          <w:snapToGrid w:val="0"/>
          <w:color w:val="FF0000"/>
          <w:sz w:val="22"/>
          <w:szCs w:val="22"/>
        </w:rPr>
      </w:pPr>
    </w:p>
    <w:p w14:paraId="61F280D2" w14:textId="77777777" w:rsidR="00597FB3" w:rsidRDefault="00597FB3" w:rsidP="00B37050">
      <w:pPr>
        <w:jc w:val="both"/>
        <w:rPr>
          <w:rFonts w:asciiTheme="minorHAnsi" w:hAnsiTheme="minorHAnsi" w:cstheme="minorHAnsi"/>
          <w:i/>
          <w:snapToGrid w:val="0"/>
          <w:color w:val="FF0000"/>
          <w:sz w:val="22"/>
          <w:szCs w:val="22"/>
        </w:rPr>
      </w:pPr>
    </w:p>
    <w:p w14:paraId="2F44DA99" w14:textId="77777777" w:rsidR="00597FB3" w:rsidRDefault="00597FB3" w:rsidP="00B37050">
      <w:pPr>
        <w:jc w:val="both"/>
        <w:rPr>
          <w:rFonts w:asciiTheme="minorHAnsi" w:hAnsiTheme="minorHAnsi" w:cstheme="minorHAnsi"/>
          <w:i/>
          <w:snapToGrid w:val="0"/>
          <w:color w:val="FF0000"/>
          <w:sz w:val="22"/>
          <w:szCs w:val="22"/>
        </w:rPr>
      </w:pPr>
    </w:p>
    <w:p w14:paraId="7F82DF0B" w14:textId="77777777" w:rsidR="00597FB3" w:rsidRDefault="00597FB3" w:rsidP="00B37050">
      <w:pPr>
        <w:jc w:val="both"/>
        <w:rPr>
          <w:rFonts w:asciiTheme="minorHAnsi" w:hAnsiTheme="minorHAnsi" w:cstheme="minorHAnsi"/>
          <w:i/>
          <w:snapToGrid w:val="0"/>
          <w:color w:val="FF0000"/>
          <w:sz w:val="22"/>
          <w:szCs w:val="22"/>
        </w:rPr>
      </w:pPr>
    </w:p>
    <w:p w14:paraId="5AB3A36D" w14:textId="77777777" w:rsidR="00597FB3" w:rsidRDefault="00597FB3" w:rsidP="00B37050">
      <w:pPr>
        <w:jc w:val="both"/>
        <w:rPr>
          <w:rFonts w:asciiTheme="minorHAnsi" w:hAnsiTheme="minorHAnsi" w:cstheme="minorHAnsi"/>
          <w:i/>
          <w:snapToGrid w:val="0"/>
          <w:color w:val="FF0000"/>
          <w:sz w:val="22"/>
          <w:szCs w:val="22"/>
        </w:rPr>
      </w:pPr>
    </w:p>
    <w:p w14:paraId="3891854F" w14:textId="77777777" w:rsidR="00597FB3" w:rsidRDefault="00597FB3" w:rsidP="00B37050">
      <w:pPr>
        <w:jc w:val="both"/>
        <w:rPr>
          <w:rFonts w:asciiTheme="minorHAnsi" w:hAnsiTheme="minorHAnsi" w:cstheme="minorHAnsi"/>
          <w:i/>
          <w:snapToGrid w:val="0"/>
          <w:color w:val="FF0000"/>
          <w:sz w:val="22"/>
          <w:szCs w:val="22"/>
        </w:rPr>
      </w:pPr>
    </w:p>
    <w:p w14:paraId="34623D58" w14:textId="77777777" w:rsidR="00763CAE" w:rsidRDefault="00763CAE" w:rsidP="00B37050">
      <w:pPr>
        <w:jc w:val="both"/>
        <w:rPr>
          <w:rFonts w:asciiTheme="minorHAnsi" w:hAnsiTheme="minorHAnsi" w:cstheme="minorHAnsi"/>
          <w:i/>
          <w:snapToGrid w:val="0"/>
          <w:color w:val="FF0000"/>
          <w:sz w:val="22"/>
          <w:szCs w:val="22"/>
        </w:rPr>
      </w:pPr>
    </w:p>
    <w:p w14:paraId="41B3F314" w14:textId="77777777" w:rsidR="00597FB3" w:rsidRDefault="00597FB3"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D793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D793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D793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6655909" w:rsidR="000A2BD2" w:rsidRPr="00AB0118" w:rsidRDefault="000A2BD2" w:rsidP="00CD793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CD793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CD793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CD793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CD79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CD793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D7938">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7E21A5C" w:rsidR="00D94CE2" w:rsidRPr="007F2473" w:rsidRDefault="000A2BD2" w:rsidP="00CD7938">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CD7938">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CD7938">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79157466" w14:textId="77777777" w:rsidR="0052026D" w:rsidRDefault="0052026D" w:rsidP="00775867">
      <w:pPr>
        <w:jc w:val="center"/>
        <w:rPr>
          <w:rFonts w:asciiTheme="minorHAnsi" w:hAnsiTheme="minorHAnsi" w:cstheme="minorHAnsi"/>
          <w:b/>
          <w:sz w:val="22"/>
          <w:szCs w:val="22"/>
        </w:rPr>
      </w:pPr>
    </w:p>
    <w:p w14:paraId="471F6DDB" w14:textId="77777777" w:rsidR="0052026D" w:rsidRDefault="0052026D" w:rsidP="00775867">
      <w:pPr>
        <w:jc w:val="center"/>
        <w:rPr>
          <w:rFonts w:asciiTheme="minorHAnsi" w:hAnsiTheme="minorHAnsi" w:cstheme="minorHAnsi"/>
          <w:b/>
          <w:sz w:val="22"/>
          <w:szCs w:val="22"/>
        </w:rPr>
      </w:pPr>
    </w:p>
    <w:p w14:paraId="1BC64DB1" w14:textId="77777777" w:rsidR="0052026D" w:rsidRDefault="0052026D" w:rsidP="00775867">
      <w:pPr>
        <w:jc w:val="center"/>
        <w:rPr>
          <w:rFonts w:asciiTheme="minorHAnsi" w:hAnsiTheme="minorHAnsi" w:cstheme="minorHAnsi"/>
          <w:b/>
          <w:sz w:val="22"/>
          <w:szCs w:val="22"/>
        </w:rPr>
      </w:pPr>
    </w:p>
    <w:p w14:paraId="219F3EB1" w14:textId="77777777" w:rsidR="0052026D" w:rsidRDefault="0052026D"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A84B21">
        <w:trPr>
          <w:trHeight w:val="322"/>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84B21">
        <w:trPr>
          <w:trHeight w:val="270"/>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84B21">
        <w:trPr>
          <w:trHeight w:val="274"/>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84B21">
        <w:trPr>
          <w:trHeight w:val="404"/>
        </w:trPr>
        <w:tc>
          <w:tcPr>
            <w:tcW w:w="453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53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84B21">
        <w:trPr>
          <w:trHeight w:val="422"/>
        </w:trPr>
        <w:tc>
          <w:tcPr>
            <w:tcW w:w="453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53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84B21">
        <w:trPr>
          <w:trHeight w:val="404"/>
        </w:trPr>
        <w:tc>
          <w:tcPr>
            <w:tcW w:w="453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53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84B21">
        <w:trPr>
          <w:trHeight w:val="404"/>
        </w:trPr>
        <w:tc>
          <w:tcPr>
            <w:tcW w:w="453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53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8B0247">
        <w:trPr>
          <w:trHeight w:val="308"/>
        </w:trPr>
        <w:tc>
          <w:tcPr>
            <w:tcW w:w="453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53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84B21">
        <w:trPr>
          <w:trHeight w:val="589"/>
        </w:trPr>
        <w:tc>
          <w:tcPr>
            <w:tcW w:w="453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53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84B21">
        <w:trPr>
          <w:trHeight w:val="422"/>
        </w:trPr>
        <w:tc>
          <w:tcPr>
            <w:tcW w:w="453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53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B0247">
        <w:trPr>
          <w:trHeight w:val="331"/>
        </w:trPr>
        <w:tc>
          <w:tcPr>
            <w:tcW w:w="4531"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536"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84B21">
        <w:trPr>
          <w:trHeight w:val="427"/>
        </w:trPr>
        <w:tc>
          <w:tcPr>
            <w:tcW w:w="4531"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536"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84B21">
        <w:trPr>
          <w:trHeight w:val="565"/>
        </w:trPr>
        <w:tc>
          <w:tcPr>
            <w:tcW w:w="4531"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536"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A84B21">
        <w:trPr>
          <w:trHeight w:val="471"/>
        </w:trPr>
        <w:tc>
          <w:tcPr>
            <w:tcW w:w="4531"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536"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 xml:space="preserve">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CD7938">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33C58447" w14:textId="580AC580" w:rsidR="0075306F" w:rsidRPr="0075306F"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lastRenderedPageBreak/>
        <w:t>G</w:t>
      </w:r>
      <w:r w:rsidRPr="0075306F">
        <w:rPr>
          <w:rFonts w:asciiTheme="minorHAnsi" w:hAnsiTheme="minorHAnsi" w:cstheme="minorHAnsi"/>
          <w:sz w:val="22"/>
          <w:szCs w:val="22"/>
        </w:rPr>
        <w:t>arantía de Cumplimiento de Contrato</w:t>
      </w:r>
      <w:r w:rsidR="0052026D" w:rsidRPr="0075306F">
        <w:rPr>
          <w:rFonts w:asciiTheme="minorHAnsi" w:hAnsiTheme="minorHAnsi" w:cstheme="minorHAnsi"/>
          <w:sz w:val="22"/>
          <w:szCs w:val="22"/>
        </w:rPr>
        <w:t>:</w:t>
      </w:r>
      <w:r w:rsidR="0075306F" w:rsidRPr="0075306F">
        <w:rPr>
          <w:rFonts w:asciiTheme="minorHAnsi" w:hAnsiTheme="minorHAnsi" w:cstheme="minorHAnsi"/>
          <w:color w:val="000000"/>
          <w:sz w:val="22"/>
          <w:szCs w:val="22"/>
        </w:rPr>
        <w:t xml:space="preserve"> </w:t>
      </w:r>
      <w:r w:rsidR="0075306F" w:rsidRPr="0075306F">
        <w:rPr>
          <w:rFonts w:ascii="Calibri" w:hAnsi="Calibri" w:cs="Calibri"/>
          <w:sz w:val="22"/>
          <w:szCs w:val="22"/>
        </w:rPr>
        <w:t>A elección de la empresa adjudicada, ésta podrá optar por uno de los siguientes instrumentos financieros.</w:t>
      </w:r>
    </w:p>
    <w:p w14:paraId="3B706D96" w14:textId="77777777" w:rsidR="0075306F" w:rsidRPr="0075306F" w:rsidRDefault="0075306F" w:rsidP="0075306F">
      <w:pPr>
        <w:pStyle w:val="Prrafodelista"/>
        <w:ind w:left="0"/>
        <w:rPr>
          <w:rFonts w:ascii="Calibri" w:hAnsi="Calibri" w:cs="Calibri"/>
          <w:sz w:val="22"/>
          <w:szCs w:val="22"/>
        </w:rPr>
      </w:pPr>
    </w:p>
    <w:p w14:paraId="6328EC81" w14:textId="77777777" w:rsidR="0075306F" w:rsidRPr="0075306F" w:rsidRDefault="0075306F" w:rsidP="00CD7938">
      <w:pPr>
        <w:pStyle w:val="Prrafodelista"/>
        <w:numPr>
          <w:ilvl w:val="0"/>
          <w:numId w:val="29"/>
        </w:numPr>
        <w:ind w:left="850" w:hanging="142"/>
        <w:jc w:val="both"/>
        <w:rPr>
          <w:rFonts w:ascii="Calibri" w:hAnsi="Calibri" w:cs="Calibri"/>
        </w:rPr>
      </w:pPr>
      <w:r w:rsidRPr="0075306F">
        <w:rPr>
          <w:rFonts w:ascii="Calibri" w:hAnsi="Calibri" w:cs="Calibri"/>
          <w:b/>
        </w:rPr>
        <w:t xml:space="preserve">Carta de Crédito Stand </w:t>
      </w:r>
      <w:proofErr w:type="spellStart"/>
      <w:r w:rsidRPr="0075306F">
        <w:rPr>
          <w:rFonts w:ascii="Calibri" w:hAnsi="Calibri" w:cs="Calibri"/>
          <w:b/>
        </w:rPr>
        <w:t>By</w:t>
      </w:r>
      <w:proofErr w:type="spellEnd"/>
      <w:r w:rsidRPr="0075306F">
        <w:rPr>
          <w:rFonts w:ascii="Calibri" w:hAnsi="Calibri" w:cs="Calibri"/>
          <w:b/>
        </w:rPr>
        <w:t xml:space="preserve"> (SBLC)</w:t>
      </w:r>
      <w:r w:rsidRPr="0075306F">
        <w:rPr>
          <w:rFonts w:ascii="Calibri" w:hAnsi="Calibri" w:cs="Calibri"/>
        </w:rPr>
        <w:t xml:space="preserve"> emitida por un Banco Internacional y </w:t>
      </w:r>
      <w:r w:rsidRPr="0075306F">
        <w:rPr>
          <w:rFonts w:ascii="Calibri" w:hAnsi="Calibri" w:cs="Calibri"/>
          <w:b/>
          <w:u w:val="single"/>
        </w:rPr>
        <w:t>confirmada</w:t>
      </w:r>
      <w:r w:rsidRPr="0075306F">
        <w:rPr>
          <w:rFonts w:ascii="Calibri" w:hAnsi="Calibri" w:cs="Calibr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0608F9" w14:textId="77777777" w:rsidR="0075306F" w:rsidRPr="0075306F" w:rsidRDefault="0075306F" w:rsidP="0075306F">
      <w:pPr>
        <w:pStyle w:val="Prrafodelista"/>
        <w:ind w:left="850"/>
        <w:jc w:val="both"/>
        <w:rPr>
          <w:rFonts w:ascii="Calibri" w:hAnsi="Calibri" w:cs="Calibri"/>
        </w:rPr>
      </w:pPr>
    </w:p>
    <w:p w14:paraId="669318D0"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Boleta de Garantía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w:t>
      </w:r>
      <w:r w:rsidRPr="0075306F">
        <w:rPr>
          <w:rFonts w:ascii="Calibri" w:hAnsi="Calibri" w:cs="Calibr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2BD408"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072030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Garantía a Primer Requerimiento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00EB38BB"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5AEC03D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Boleta de Garantía</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2B5C723A"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496EA92"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Garantía a Primer Requerimiento</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sidRPr="0075306F">
        <w:rPr>
          <w:rFonts w:ascii="Calibri" w:hAnsi="Calibri" w:cs="Calibri"/>
          <w:b/>
        </w:rPr>
        <w:t>renovable, irrevocable y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7CB1B229"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480CC7E7" w14:textId="77777777" w:rsidR="0075306F" w:rsidRPr="0075306F" w:rsidRDefault="0075306F" w:rsidP="0075306F">
      <w:pPr>
        <w:autoSpaceDE w:val="0"/>
        <w:autoSpaceDN w:val="0"/>
        <w:adjustRightInd w:val="0"/>
        <w:ind w:left="850"/>
        <w:jc w:val="both"/>
        <w:rPr>
          <w:rFonts w:ascii="Calibri" w:hAnsi="Calibri" w:cs="Calibri"/>
          <w:sz w:val="16"/>
          <w:szCs w:val="16"/>
        </w:rPr>
      </w:pP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230097D6" w14:textId="77777777" w:rsidR="0052026D" w:rsidRPr="0075306F" w:rsidRDefault="0052026D" w:rsidP="0075306F">
      <w:pPr>
        <w:ind w:left="1428"/>
        <w:jc w:val="both"/>
        <w:rPr>
          <w:rFonts w:asciiTheme="minorHAnsi" w:hAnsiTheme="minorHAnsi" w:cstheme="minorHAnsi"/>
          <w:color w:val="000000"/>
          <w:sz w:val="22"/>
          <w:szCs w:val="22"/>
        </w:rPr>
      </w:pPr>
    </w:p>
    <w:p w14:paraId="045B870B" w14:textId="77777777" w:rsidR="002C772A" w:rsidRPr="00552079"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t>Otra documentación requerida por YP</w:t>
      </w:r>
      <w:r w:rsidRPr="00552079">
        <w:rPr>
          <w:rFonts w:asciiTheme="minorHAnsi" w:hAnsiTheme="minorHAnsi" w:cstheme="minorHAnsi"/>
          <w:color w:val="000000"/>
          <w:sz w:val="22"/>
          <w:szCs w:val="22"/>
        </w:rPr>
        <w:t>FB.</w:t>
      </w: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2579C9D" w14:textId="24BBE409" w:rsidR="00FA78A9" w:rsidRPr="00552079" w:rsidRDefault="0062797D" w:rsidP="005E191D">
      <w:pPr>
        <w:jc w:val="center"/>
        <w:rPr>
          <w:rFonts w:asciiTheme="minorHAnsi" w:hAnsiTheme="minorHAnsi" w:cstheme="minorHAnsi"/>
          <w:sz w:val="22"/>
          <w:szCs w:val="22"/>
        </w:rPr>
      </w:pPr>
      <w:r w:rsidRPr="00552079">
        <w:rPr>
          <w:rFonts w:asciiTheme="minorHAnsi" w:hAnsiTheme="minorHAnsi" w:cstheme="minorHAnsi"/>
          <w:b/>
          <w:bCs/>
          <w:i/>
          <w:iCs/>
          <w:sz w:val="22"/>
          <w:szCs w:val="22"/>
        </w:rPr>
        <w:br w:type="page"/>
      </w:r>
    </w:p>
    <w:p w14:paraId="562020BB" w14:textId="77777777" w:rsidR="00FA78A9" w:rsidRPr="00552079" w:rsidRDefault="00FA78A9" w:rsidP="00FA78A9">
      <w:pPr>
        <w:rPr>
          <w:rFonts w:asciiTheme="minorHAnsi" w:hAnsiTheme="minorHAnsi" w:cstheme="minorHAnsi"/>
          <w:sz w:val="22"/>
          <w:szCs w:val="22"/>
          <w:lang w:val="es-MX"/>
        </w:rPr>
      </w:pPr>
    </w:p>
    <w:p w14:paraId="5DE51F1F"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9E7C89F"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C0845DF"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46D21C7"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73D808BB"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9B597BF"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68B6D07"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DE27BEF"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4B96A3A"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82CE3D9"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D2DDF30"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5DA1E653"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3D509" w14:textId="384B6C06"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6A091B5" w14:textId="6D721527"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1/2"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02CBFC" w14:textId="4CA26BCF"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B584682" w14:textId="0E0EBABF"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166.800,00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95B967"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EF66588"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24850D0"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70DE8C7"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5BA7DFFA"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5E9FE32"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5110FB"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00549B9" w14:textId="77777777" w:rsidR="001642D8" w:rsidRPr="00552079" w:rsidRDefault="001642D8" w:rsidP="001642D8">
            <w:pPr>
              <w:jc w:val="center"/>
              <w:rPr>
                <w:rFonts w:asciiTheme="minorHAnsi" w:hAnsiTheme="minorHAnsi" w:cstheme="minorHAnsi"/>
                <w:sz w:val="22"/>
                <w:szCs w:val="22"/>
                <w:lang w:val="es-BO"/>
              </w:rPr>
            </w:pPr>
          </w:p>
        </w:tc>
      </w:tr>
    </w:tbl>
    <w:p w14:paraId="0CC9A2A7"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2E719605" w14:textId="77777777" w:rsidR="001642D8" w:rsidRPr="00552079" w:rsidRDefault="001642D8" w:rsidP="001642D8">
      <w:pPr>
        <w:rPr>
          <w:rFonts w:asciiTheme="minorHAnsi" w:hAnsiTheme="minorHAnsi" w:cstheme="minorHAnsi"/>
          <w:sz w:val="22"/>
          <w:szCs w:val="22"/>
        </w:rPr>
      </w:pPr>
    </w:p>
    <w:p w14:paraId="5694FDE1" w14:textId="77777777" w:rsidR="001642D8" w:rsidRPr="00552079" w:rsidRDefault="001642D8" w:rsidP="001642D8">
      <w:pPr>
        <w:rPr>
          <w:rFonts w:asciiTheme="minorHAnsi" w:hAnsiTheme="minorHAnsi" w:cstheme="minorHAnsi"/>
          <w:sz w:val="22"/>
          <w:szCs w:val="22"/>
          <w:lang w:val="es-MX"/>
        </w:rPr>
      </w:pPr>
    </w:p>
    <w:p w14:paraId="2CDC8631"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2314DD65"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27E2C21"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6D6FCFEB" w14:textId="77777777" w:rsidR="001642D8"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2581ABDE"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58853CB"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038278"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3B0E27A"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3ED3497"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076FA0"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E52472F"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132F2F20"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AB3CA9" w14:textId="7FD5E6A0"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6431782" w14:textId="552235C4"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6E9904C" w14:textId="1C758668"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95184AE" w14:textId="63B21454"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400.000,00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5BF594"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DE91DF6"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17FA7668"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42FA06A"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0229C86C"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6C1BB293"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E9D3CD6"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133D267" w14:textId="77777777" w:rsidR="001642D8" w:rsidRPr="00552079" w:rsidRDefault="001642D8" w:rsidP="001642D8">
            <w:pPr>
              <w:jc w:val="center"/>
              <w:rPr>
                <w:rFonts w:asciiTheme="minorHAnsi" w:hAnsiTheme="minorHAnsi" w:cstheme="minorHAnsi"/>
                <w:sz w:val="22"/>
                <w:szCs w:val="22"/>
                <w:lang w:val="es-BO"/>
              </w:rPr>
            </w:pPr>
          </w:p>
        </w:tc>
      </w:tr>
    </w:tbl>
    <w:p w14:paraId="7D9EA6A9"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A6CABF0" w14:textId="77777777" w:rsidR="001642D8" w:rsidRPr="00552079" w:rsidRDefault="001642D8" w:rsidP="001642D8">
      <w:pPr>
        <w:rPr>
          <w:rFonts w:asciiTheme="minorHAnsi" w:hAnsiTheme="minorHAnsi" w:cstheme="minorHAnsi"/>
          <w:sz w:val="22"/>
          <w:szCs w:val="22"/>
        </w:rPr>
      </w:pPr>
    </w:p>
    <w:p w14:paraId="460CEA7B" w14:textId="77777777" w:rsidR="001642D8" w:rsidRDefault="001642D8" w:rsidP="001642D8">
      <w:pPr>
        <w:rPr>
          <w:rFonts w:asciiTheme="minorHAnsi" w:hAnsiTheme="minorHAnsi" w:cstheme="minorHAnsi"/>
          <w:sz w:val="22"/>
          <w:szCs w:val="22"/>
        </w:rPr>
      </w:pPr>
    </w:p>
    <w:p w14:paraId="788C57C8"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B109176"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934D0"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475BB3FA" w14:textId="77777777" w:rsidR="001642D8" w:rsidRDefault="001642D8" w:rsidP="001642D8">
      <w:pPr>
        <w:jc w:val="center"/>
        <w:rPr>
          <w:rFonts w:asciiTheme="minorHAnsi" w:hAnsiTheme="minorHAnsi" w:cstheme="minorHAnsi"/>
          <w:b/>
          <w:sz w:val="22"/>
          <w:szCs w:val="22"/>
          <w:lang w:val="es-BO"/>
        </w:rPr>
      </w:pPr>
    </w:p>
    <w:p w14:paraId="2414624D"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0D20DA3E"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D0BEDB4"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DAAE20B"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FAE76B1"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30C5512"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285540"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55B5D8E"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6C4123F4"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14534" w14:textId="6AD99755"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EA8BD12" w14:textId="7551CBD3"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A6A4BEE" w14:textId="5E055649"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EFD4FC" w14:textId="0DCC1972"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400.000,00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CA9420"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FA15B86"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0610AF17"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A0D46A6"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0A5BFD4A"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6976C0D6"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19C977"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D52B856" w14:textId="77777777" w:rsidR="001642D8" w:rsidRPr="00552079" w:rsidRDefault="001642D8" w:rsidP="001642D8">
            <w:pPr>
              <w:jc w:val="center"/>
              <w:rPr>
                <w:rFonts w:asciiTheme="minorHAnsi" w:hAnsiTheme="minorHAnsi" w:cstheme="minorHAnsi"/>
                <w:sz w:val="22"/>
                <w:szCs w:val="22"/>
                <w:lang w:val="es-BO"/>
              </w:rPr>
            </w:pPr>
          </w:p>
        </w:tc>
      </w:tr>
    </w:tbl>
    <w:p w14:paraId="0BD0CCDA"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44F8B61" w14:textId="77777777" w:rsidR="001642D8" w:rsidRPr="00552079" w:rsidRDefault="001642D8" w:rsidP="001642D8">
      <w:pPr>
        <w:rPr>
          <w:rFonts w:asciiTheme="minorHAnsi" w:hAnsiTheme="minorHAnsi" w:cstheme="minorHAnsi"/>
          <w:sz w:val="22"/>
          <w:szCs w:val="22"/>
        </w:rPr>
      </w:pPr>
    </w:p>
    <w:p w14:paraId="5AA2ED51" w14:textId="77777777" w:rsidR="001642D8" w:rsidRPr="00E615A6" w:rsidRDefault="001642D8" w:rsidP="001642D8">
      <w:pPr>
        <w:rPr>
          <w:rFonts w:asciiTheme="minorHAnsi" w:hAnsiTheme="minorHAnsi" w:cstheme="minorHAnsi"/>
          <w:sz w:val="22"/>
          <w:szCs w:val="22"/>
        </w:rPr>
      </w:pPr>
    </w:p>
    <w:p w14:paraId="3777178A" w14:textId="77777777" w:rsidR="001642D8" w:rsidRPr="00552079" w:rsidRDefault="001642D8" w:rsidP="001642D8">
      <w:pPr>
        <w:rPr>
          <w:rFonts w:asciiTheme="minorHAnsi" w:hAnsiTheme="minorHAnsi" w:cstheme="minorHAnsi"/>
          <w:sz w:val="22"/>
          <w:szCs w:val="22"/>
          <w:lang w:val="es-MX"/>
        </w:rPr>
      </w:pPr>
    </w:p>
    <w:p w14:paraId="6ECEDE2D" w14:textId="77777777" w:rsidR="001642D8" w:rsidRPr="00552079" w:rsidRDefault="001642D8" w:rsidP="001642D8">
      <w:pPr>
        <w:rPr>
          <w:rFonts w:asciiTheme="minorHAnsi" w:hAnsiTheme="minorHAnsi" w:cstheme="minorHAnsi"/>
          <w:sz w:val="22"/>
          <w:szCs w:val="22"/>
          <w:lang w:val="es-MX"/>
        </w:rPr>
      </w:pPr>
    </w:p>
    <w:p w14:paraId="112E4469" w14:textId="77777777" w:rsidR="001642D8" w:rsidRPr="00552079" w:rsidRDefault="001642D8" w:rsidP="001642D8">
      <w:pPr>
        <w:rPr>
          <w:rFonts w:asciiTheme="minorHAnsi" w:hAnsiTheme="minorHAnsi" w:cstheme="minorHAnsi"/>
          <w:sz w:val="22"/>
          <w:szCs w:val="22"/>
          <w:lang w:val="es-MX"/>
        </w:rPr>
      </w:pPr>
    </w:p>
    <w:p w14:paraId="37031E87" w14:textId="77777777" w:rsidR="001642D8" w:rsidRPr="00552079" w:rsidRDefault="001642D8" w:rsidP="001642D8">
      <w:pPr>
        <w:rPr>
          <w:rFonts w:asciiTheme="minorHAnsi" w:hAnsiTheme="minorHAnsi" w:cstheme="minorHAnsi"/>
          <w:sz w:val="22"/>
          <w:szCs w:val="22"/>
          <w:lang w:val="es-MX"/>
        </w:rPr>
      </w:pPr>
    </w:p>
    <w:p w14:paraId="0DB6E53B"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C84C726"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4CD8D7EB"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5E0276A"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76AE1446"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354ED90"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C2AA846"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863BC1"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AF290A"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5C63ADF"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0CD7FD6"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4DAB3699"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4CB1FA" w14:textId="02D98814"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5470B5" w14:textId="1362B25B"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E747BAA" w14:textId="4C610062"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5B8ED2A" w14:textId="405899B3"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400.000,00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26F5E3E"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57F3F47"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414EED03"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A6113"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724AF968"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020A6B4F"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E76B07"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01A457" w14:textId="77777777" w:rsidR="001642D8" w:rsidRPr="00552079" w:rsidRDefault="001642D8" w:rsidP="001642D8">
            <w:pPr>
              <w:jc w:val="center"/>
              <w:rPr>
                <w:rFonts w:asciiTheme="minorHAnsi" w:hAnsiTheme="minorHAnsi" w:cstheme="minorHAnsi"/>
                <w:sz w:val="22"/>
                <w:szCs w:val="22"/>
                <w:lang w:val="es-BO"/>
              </w:rPr>
            </w:pPr>
          </w:p>
        </w:tc>
      </w:tr>
    </w:tbl>
    <w:p w14:paraId="64C37709"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9BA7D19" w14:textId="77777777" w:rsidR="001642D8" w:rsidRPr="00552079" w:rsidRDefault="001642D8" w:rsidP="001642D8">
      <w:pPr>
        <w:rPr>
          <w:rFonts w:asciiTheme="minorHAnsi" w:hAnsiTheme="minorHAnsi" w:cstheme="minorHAnsi"/>
          <w:sz w:val="22"/>
          <w:szCs w:val="22"/>
        </w:rPr>
      </w:pPr>
    </w:p>
    <w:p w14:paraId="425DF6FB" w14:textId="77777777" w:rsidR="001642D8" w:rsidRDefault="001642D8" w:rsidP="001642D8">
      <w:pPr>
        <w:rPr>
          <w:rFonts w:asciiTheme="minorHAnsi" w:hAnsiTheme="minorHAnsi" w:cstheme="minorHAnsi"/>
          <w:sz w:val="22"/>
          <w:szCs w:val="22"/>
        </w:rPr>
      </w:pPr>
    </w:p>
    <w:p w14:paraId="29D8DF4A"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FFAE721"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781E79B"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2D9F00A6" w14:textId="77777777" w:rsidR="001642D8" w:rsidRDefault="001642D8" w:rsidP="001642D8">
      <w:pPr>
        <w:jc w:val="center"/>
        <w:rPr>
          <w:rFonts w:asciiTheme="minorHAnsi" w:hAnsiTheme="minorHAnsi" w:cstheme="minorHAnsi"/>
          <w:b/>
          <w:sz w:val="22"/>
          <w:szCs w:val="22"/>
          <w:lang w:val="es-BO"/>
        </w:rPr>
      </w:pPr>
    </w:p>
    <w:p w14:paraId="47E8A3E4"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7BC93F47"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2E43586"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7E62B66"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41BBA19"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BF4D51"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405D60C"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EF157FD"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3767DCA3"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8D73BC" w14:textId="6E4D2422"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79DF7B2" w14:textId="0A8C93C9"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2344001" w14:textId="4E0E34ED"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988461F" w14:textId="121136B3"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400.000,00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F6F259"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BBC0711"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74B6D986"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6881B4E"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4E8C3AC1"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29D7877F"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5C3DA99"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5A5EF3B" w14:textId="77777777" w:rsidR="001642D8" w:rsidRPr="00552079" w:rsidRDefault="001642D8" w:rsidP="001642D8">
            <w:pPr>
              <w:jc w:val="center"/>
              <w:rPr>
                <w:rFonts w:asciiTheme="minorHAnsi" w:hAnsiTheme="minorHAnsi" w:cstheme="minorHAnsi"/>
                <w:sz w:val="22"/>
                <w:szCs w:val="22"/>
                <w:lang w:val="es-BO"/>
              </w:rPr>
            </w:pPr>
          </w:p>
        </w:tc>
      </w:tr>
    </w:tbl>
    <w:p w14:paraId="4C75DD8A"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0C0DF22" w14:textId="77777777" w:rsidR="001642D8" w:rsidRPr="00552079" w:rsidRDefault="001642D8" w:rsidP="001642D8">
      <w:pPr>
        <w:rPr>
          <w:rFonts w:asciiTheme="minorHAnsi" w:hAnsiTheme="minorHAnsi" w:cstheme="minorHAnsi"/>
          <w:sz w:val="22"/>
          <w:szCs w:val="22"/>
        </w:rPr>
      </w:pPr>
    </w:p>
    <w:p w14:paraId="623CF9AF" w14:textId="77777777" w:rsidR="001642D8" w:rsidRPr="00E615A6" w:rsidRDefault="001642D8" w:rsidP="001642D8">
      <w:pPr>
        <w:rPr>
          <w:rFonts w:asciiTheme="minorHAnsi" w:hAnsiTheme="minorHAnsi" w:cstheme="minorHAnsi"/>
          <w:sz w:val="22"/>
          <w:szCs w:val="22"/>
        </w:rPr>
      </w:pPr>
    </w:p>
    <w:p w14:paraId="5843A2B6"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35C60ECA"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A3219BA"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F11ACD8" w14:textId="77777777" w:rsidR="001642D8" w:rsidRDefault="001642D8" w:rsidP="001642D8">
      <w:pPr>
        <w:jc w:val="center"/>
        <w:rPr>
          <w:rFonts w:asciiTheme="minorHAnsi" w:hAnsiTheme="minorHAnsi" w:cstheme="minorHAnsi"/>
          <w:b/>
          <w:sz w:val="22"/>
          <w:szCs w:val="22"/>
          <w:lang w:val="es-BO"/>
        </w:rPr>
      </w:pPr>
    </w:p>
    <w:p w14:paraId="24209DC2"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75550707"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250D34D"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1C6F0D0"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12C1D"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D61221"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823B4D"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F29E578"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1EAFE2B6"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FBA0F6" w14:textId="71A024C8"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55ADC4E" w14:textId="241311E6"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9C25522" w14:textId="1650A072"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F48C70E" w14:textId="4C54E20B"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400.000,00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09256C"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7ED890F"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46DADF02"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C9926EC"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7A771E85"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01C907A"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5AA31F5"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D4B62DC" w14:textId="77777777" w:rsidR="001642D8" w:rsidRPr="00552079" w:rsidRDefault="001642D8" w:rsidP="001642D8">
            <w:pPr>
              <w:jc w:val="center"/>
              <w:rPr>
                <w:rFonts w:asciiTheme="minorHAnsi" w:hAnsiTheme="minorHAnsi" w:cstheme="minorHAnsi"/>
                <w:sz w:val="22"/>
                <w:szCs w:val="22"/>
                <w:lang w:val="es-BO"/>
              </w:rPr>
            </w:pPr>
          </w:p>
        </w:tc>
      </w:tr>
    </w:tbl>
    <w:p w14:paraId="72DF6A37"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FFAAE45" w14:textId="77777777" w:rsidR="001642D8" w:rsidRPr="00552079" w:rsidRDefault="001642D8" w:rsidP="001642D8">
      <w:pPr>
        <w:rPr>
          <w:rFonts w:asciiTheme="minorHAnsi" w:hAnsiTheme="minorHAnsi" w:cstheme="minorHAnsi"/>
          <w:sz w:val="22"/>
          <w:szCs w:val="22"/>
        </w:rPr>
      </w:pPr>
    </w:p>
    <w:p w14:paraId="4EFC9BA8" w14:textId="77777777" w:rsidR="001642D8" w:rsidRPr="00E615A6" w:rsidRDefault="001642D8" w:rsidP="001642D8">
      <w:pPr>
        <w:rPr>
          <w:rFonts w:asciiTheme="minorHAnsi" w:hAnsiTheme="minorHAnsi" w:cstheme="minorHAnsi"/>
          <w:sz w:val="22"/>
          <w:szCs w:val="22"/>
        </w:rPr>
      </w:pPr>
    </w:p>
    <w:p w14:paraId="4BEC48FB" w14:textId="77777777" w:rsidR="001642D8" w:rsidRPr="00552079" w:rsidRDefault="001642D8" w:rsidP="001642D8">
      <w:pPr>
        <w:rPr>
          <w:rFonts w:asciiTheme="minorHAnsi" w:hAnsiTheme="minorHAnsi" w:cstheme="minorHAnsi"/>
          <w:sz w:val="22"/>
          <w:szCs w:val="22"/>
          <w:lang w:val="es-MX"/>
        </w:rPr>
      </w:pPr>
    </w:p>
    <w:p w14:paraId="42B8B3EE" w14:textId="77777777" w:rsidR="001642D8" w:rsidRPr="00552079" w:rsidRDefault="001642D8" w:rsidP="001642D8">
      <w:pPr>
        <w:rPr>
          <w:rFonts w:asciiTheme="minorHAnsi" w:hAnsiTheme="minorHAnsi" w:cstheme="minorHAnsi"/>
          <w:sz w:val="22"/>
          <w:szCs w:val="22"/>
          <w:lang w:val="es-MX"/>
        </w:rPr>
      </w:pPr>
    </w:p>
    <w:p w14:paraId="42DB76C5" w14:textId="77777777" w:rsidR="001642D8" w:rsidRPr="00552079" w:rsidRDefault="001642D8" w:rsidP="001642D8">
      <w:pPr>
        <w:rPr>
          <w:rFonts w:asciiTheme="minorHAnsi" w:hAnsiTheme="minorHAnsi" w:cstheme="minorHAnsi"/>
          <w:sz w:val="22"/>
          <w:szCs w:val="22"/>
          <w:lang w:val="es-MX"/>
        </w:rPr>
      </w:pPr>
    </w:p>
    <w:p w14:paraId="78683E14"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52226F4A"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E1444A0"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3A996054" w14:textId="77777777" w:rsidR="001642D8" w:rsidRDefault="001642D8" w:rsidP="001642D8">
      <w:pPr>
        <w:jc w:val="center"/>
        <w:rPr>
          <w:rFonts w:asciiTheme="minorHAnsi" w:hAnsiTheme="minorHAnsi" w:cstheme="minorHAnsi"/>
          <w:b/>
          <w:sz w:val="22"/>
          <w:szCs w:val="22"/>
          <w:lang w:val="es-BO"/>
        </w:rPr>
      </w:pPr>
    </w:p>
    <w:p w14:paraId="291144D1"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2939D3B7"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689D8A6"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1492029"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63A627"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E9F72A"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4BBEDA9"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8993958"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6399FB71"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7BD8F1" w14:textId="7AECCA57"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C3E57A3" w14:textId="5C5CE8F0"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EB4E9FF" w14:textId="7361302D"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D81B71F" w14:textId="72822B40"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307.110,00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45B1826"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5BA3542"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51B648F"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5500F6B"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0B6C4EE5"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0D5F3B4"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ED92BA"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32295B4" w14:textId="77777777" w:rsidR="001642D8" w:rsidRPr="00552079" w:rsidRDefault="001642D8" w:rsidP="001642D8">
            <w:pPr>
              <w:jc w:val="center"/>
              <w:rPr>
                <w:rFonts w:asciiTheme="minorHAnsi" w:hAnsiTheme="minorHAnsi" w:cstheme="minorHAnsi"/>
                <w:sz w:val="22"/>
                <w:szCs w:val="22"/>
                <w:lang w:val="es-BO"/>
              </w:rPr>
            </w:pPr>
          </w:p>
        </w:tc>
      </w:tr>
    </w:tbl>
    <w:p w14:paraId="3AF32E03"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1E38F8F7" w14:textId="77777777" w:rsidR="001642D8" w:rsidRPr="00552079" w:rsidRDefault="001642D8" w:rsidP="001642D8">
      <w:pPr>
        <w:rPr>
          <w:rFonts w:asciiTheme="minorHAnsi" w:hAnsiTheme="minorHAnsi" w:cstheme="minorHAnsi"/>
          <w:sz w:val="22"/>
          <w:szCs w:val="22"/>
        </w:rPr>
      </w:pPr>
    </w:p>
    <w:p w14:paraId="0AB3E756" w14:textId="77777777" w:rsidR="001642D8" w:rsidRPr="00552079" w:rsidRDefault="001642D8" w:rsidP="001642D8">
      <w:pPr>
        <w:rPr>
          <w:rFonts w:asciiTheme="minorHAnsi" w:hAnsiTheme="minorHAnsi" w:cstheme="minorHAnsi"/>
          <w:sz w:val="22"/>
          <w:szCs w:val="22"/>
          <w:lang w:val="es-MX"/>
        </w:rPr>
      </w:pPr>
    </w:p>
    <w:p w14:paraId="32BE8C49" w14:textId="77777777" w:rsidR="001642D8" w:rsidRPr="001F513B" w:rsidRDefault="001642D8" w:rsidP="001642D8">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53188F48"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03D90EC" w14:textId="77777777" w:rsidR="001642D8" w:rsidRPr="00552079" w:rsidRDefault="001642D8" w:rsidP="001642D8">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04EDB0CA" w14:textId="77777777" w:rsidR="001642D8" w:rsidRDefault="001642D8" w:rsidP="001642D8">
      <w:pPr>
        <w:jc w:val="center"/>
        <w:rPr>
          <w:rFonts w:asciiTheme="minorHAnsi" w:hAnsiTheme="minorHAnsi" w:cstheme="minorHAnsi"/>
          <w:b/>
          <w:sz w:val="22"/>
          <w:szCs w:val="22"/>
          <w:lang w:val="es-BO"/>
        </w:rPr>
      </w:pPr>
    </w:p>
    <w:p w14:paraId="2DA3DD05" w14:textId="77777777" w:rsidR="001642D8" w:rsidRPr="00552079" w:rsidRDefault="001642D8" w:rsidP="001642D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642D8" w:rsidRPr="00552079" w14:paraId="7815A000" w14:textId="77777777" w:rsidTr="00164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262E608"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71F72E3"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C8727DC"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8111902"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2F945C1"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FF5E9C2" w14:textId="77777777" w:rsidR="001642D8" w:rsidRPr="00552079" w:rsidRDefault="001642D8" w:rsidP="001642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642D8" w:rsidRPr="00552079" w14:paraId="0FC72A5E" w14:textId="77777777" w:rsidTr="00164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808BF" w14:textId="34F06427"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8</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9648530" w14:textId="59BA3BBB" w:rsidR="001642D8" w:rsidRPr="00D0096E" w:rsidRDefault="001642D8" w:rsidP="001642D8">
            <w:pPr>
              <w:jc w:val="center"/>
              <w:rPr>
                <w:rFonts w:asciiTheme="minorHAnsi" w:hAnsiTheme="minorHAnsi" w:cstheme="minorHAnsi"/>
                <w:szCs w:val="22"/>
                <w:lang w:val="es-BO"/>
              </w:rPr>
            </w:pPr>
            <w:r w:rsidRPr="00B9299F">
              <w:rPr>
                <w:rFonts w:ascii="Calibri" w:hAnsi="Calibri" w:cs="Calibri"/>
                <w:color w:val="000000"/>
              </w:rPr>
              <w:t>TUBERÍA DE ACERO GALVANIZADO DE 1"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05681BE" w14:textId="58925A76" w:rsidR="001642D8" w:rsidRPr="00552079" w:rsidRDefault="001642D8" w:rsidP="001642D8">
            <w:pPr>
              <w:jc w:val="center"/>
              <w:rPr>
                <w:rFonts w:asciiTheme="minorHAnsi" w:hAnsiTheme="minorHAnsi" w:cstheme="minorHAnsi"/>
                <w:sz w:val="22"/>
                <w:szCs w:val="22"/>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1BC20E1" w14:textId="01A53F6E" w:rsidR="001642D8" w:rsidRPr="00552079" w:rsidRDefault="001642D8" w:rsidP="001642D8">
            <w:pPr>
              <w:jc w:val="center"/>
              <w:rPr>
                <w:rFonts w:asciiTheme="minorHAnsi" w:hAnsiTheme="minorHAnsi" w:cstheme="minorHAnsi"/>
                <w:sz w:val="22"/>
                <w:szCs w:val="22"/>
                <w:lang w:val="es-BO"/>
              </w:rPr>
            </w:pPr>
            <w:r w:rsidRPr="00B9299F">
              <w:rPr>
                <w:rFonts w:ascii="Calibri" w:hAnsi="Calibri"/>
                <w:color w:val="000000"/>
              </w:rPr>
              <w:t>126.000,00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9461CD3" w14:textId="77777777" w:rsidR="001642D8" w:rsidRPr="00552079" w:rsidRDefault="001642D8" w:rsidP="001642D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1CC9043"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3FB225F0" w14:textId="77777777" w:rsidTr="001642D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6B10B53" w14:textId="77777777" w:rsidR="001642D8" w:rsidRPr="00552079" w:rsidRDefault="001642D8" w:rsidP="001642D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310C4B51" w14:textId="77777777" w:rsidR="001642D8" w:rsidRPr="00552079" w:rsidRDefault="001642D8" w:rsidP="001642D8">
            <w:pPr>
              <w:jc w:val="center"/>
              <w:rPr>
                <w:rFonts w:asciiTheme="minorHAnsi" w:hAnsiTheme="minorHAnsi" w:cstheme="minorHAnsi"/>
                <w:sz w:val="22"/>
                <w:szCs w:val="22"/>
                <w:lang w:val="es-BO"/>
              </w:rPr>
            </w:pPr>
          </w:p>
        </w:tc>
      </w:tr>
      <w:tr w:rsidR="001642D8" w:rsidRPr="00552079" w14:paraId="58F42C81" w14:textId="77777777" w:rsidTr="001642D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6634EA" w14:textId="77777777" w:rsidR="001642D8" w:rsidRPr="00EC3526" w:rsidRDefault="001642D8" w:rsidP="001642D8">
            <w:pPr>
              <w:rPr>
                <w:rFonts w:asciiTheme="minorHAnsi" w:hAnsiTheme="minorHAnsi" w:cstheme="minorHAnsi"/>
                <w:szCs w:val="22"/>
                <w:lang w:val="es-BO"/>
              </w:rPr>
            </w:pPr>
            <w:r w:rsidRPr="00EC3526">
              <w:rPr>
                <w:rFonts w:asciiTheme="minorHAnsi" w:hAnsiTheme="minorHAnsi" w:cstheme="minorHAnsi"/>
                <w:b/>
                <w:szCs w:val="22"/>
                <w:lang w:val="es-BO"/>
              </w:rPr>
              <w:t>PRECIO TOTAL $</w:t>
            </w:r>
            <w:proofErr w:type="spellStart"/>
            <w:r w:rsidRPr="00EC3526">
              <w:rPr>
                <w:rFonts w:asciiTheme="minorHAnsi" w:hAnsiTheme="minorHAnsi" w:cstheme="minorHAnsi"/>
                <w:b/>
                <w:szCs w:val="22"/>
                <w:lang w:val="es-BO"/>
              </w:rPr>
              <w:t>us</w:t>
            </w:r>
            <w:proofErr w:type="spellEnd"/>
            <w:r w:rsidRPr="00EC3526">
              <w:rPr>
                <w:rFonts w:asciiTheme="minorHAnsi" w:hAnsiTheme="minorHAnsi" w:cstheme="minorHAnsi"/>
                <w:b/>
                <w:szCs w:val="22"/>
                <w:lang w:val="es-BO"/>
              </w:rPr>
              <w:t xml:space="preserve">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C08CED8" w14:textId="77777777" w:rsidR="001642D8" w:rsidRPr="00552079" w:rsidRDefault="001642D8" w:rsidP="001642D8">
            <w:pPr>
              <w:jc w:val="center"/>
              <w:rPr>
                <w:rFonts w:asciiTheme="minorHAnsi" w:hAnsiTheme="minorHAnsi" w:cstheme="minorHAnsi"/>
                <w:sz w:val="22"/>
                <w:szCs w:val="22"/>
                <w:lang w:val="es-BO"/>
              </w:rPr>
            </w:pPr>
          </w:p>
        </w:tc>
      </w:tr>
    </w:tbl>
    <w:p w14:paraId="2A5C2A41" w14:textId="77777777" w:rsidR="001642D8" w:rsidRPr="00552079" w:rsidRDefault="001642D8" w:rsidP="001642D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2CCDCDD7" w14:textId="77777777" w:rsidR="001642D8" w:rsidRPr="00552079" w:rsidRDefault="001642D8" w:rsidP="001642D8">
      <w:pPr>
        <w:rPr>
          <w:rFonts w:asciiTheme="minorHAnsi" w:hAnsiTheme="minorHAnsi" w:cstheme="minorHAnsi"/>
          <w:sz w:val="22"/>
          <w:szCs w:val="22"/>
        </w:rPr>
      </w:pPr>
    </w:p>
    <w:p w14:paraId="6E5E7CDB" w14:textId="77777777" w:rsidR="001642D8" w:rsidRPr="00E615A6" w:rsidRDefault="001642D8" w:rsidP="001642D8">
      <w:pPr>
        <w:rPr>
          <w:rFonts w:asciiTheme="minorHAnsi" w:hAnsiTheme="minorHAnsi" w:cstheme="minorHAnsi"/>
          <w:sz w:val="22"/>
          <w:szCs w:val="22"/>
        </w:rPr>
      </w:pPr>
    </w:p>
    <w:p w14:paraId="69BD8C4B" w14:textId="77777777" w:rsidR="001642D8" w:rsidRPr="00552079" w:rsidRDefault="001642D8" w:rsidP="001642D8">
      <w:pPr>
        <w:rPr>
          <w:rFonts w:asciiTheme="minorHAnsi" w:hAnsiTheme="minorHAnsi" w:cstheme="minorHAnsi"/>
          <w:sz w:val="22"/>
          <w:szCs w:val="22"/>
        </w:rPr>
      </w:pPr>
    </w:p>
    <w:p w14:paraId="27BC0E10" w14:textId="77777777" w:rsidR="001642D8" w:rsidRPr="00552079" w:rsidRDefault="001642D8" w:rsidP="001642D8">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7474361B" w14:textId="77777777" w:rsidR="001642D8" w:rsidRPr="00552079" w:rsidRDefault="001642D8" w:rsidP="001642D8">
      <w:pPr>
        <w:rPr>
          <w:rFonts w:asciiTheme="minorHAnsi" w:hAnsiTheme="minorHAnsi" w:cstheme="minorHAnsi"/>
          <w:sz w:val="22"/>
          <w:szCs w:val="22"/>
          <w:lang w:val="es-MX"/>
        </w:rPr>
      </w:pPr>
    </w:p>
    <w:p w14:paraId="294C8FCA" w14:textId="77777777" w:rsidR="001642D8" w:rsidRPr="00552079" w:rsidRDefault="001642D8" w:rsidP="001642D8">
      <w:pPr>
        <w:rPr>
          <w:rFonts w:asciiTheme="minorHAnsi" w:hAnsiTheme="minorHAnsi" w:cstheme="minorHAnsi"/>
          <w:sz w:val="22"/>
          <w:szCs w:val="22"/>
          <w:lang w:val="es-MX"/>
        </w:rPr>
      </w:pPr>
    </w:p>
    <w:p w14:paraId="021ED858" w14:textId="77777777" w:rsidR="005E191D" w:rsidRDefault="005E191D" w:rsidP="001642D8">
      <w:pPr>
        <w:jc w:val="center"/>
        <w:rPr>
          <w:rFonts w:ascii="Calibri" w:hAnsi="Calibri" w:cs="Calibri"/>
          <w:b/>
        </w:rPr>
      </w:pPr>
    </w:p>
    <w:p w14:paraId="745E66D5" w14:textId="77777777" w:rsidR="005E191D" w:rsidRDefault="005E191D" w:rsidP="001642D8">
      <w:pPr>
        <w:jc w:val="center"/>
        <w:rPr>
          <w:rFonts w:ascii="Calibri" w:hAnsi="Calibri" w:cs="Calibri"/>
          <w:b/>
        </w:rPr>
      </w:pPr>
    </w:p>
    <w:p w14:paraId="649BE26E" w14:textId="77777777" w:rsidR="005E191D" w:rsidRDefault="005E191D" w:rsidP="001642D8">
      <w:pPr>
        <w:jc w:val="center"/>
        <w:rPr>
          <w:rFonts w:ascii="Calibri" w:hAnsi="Calibri" w:cs="Calibri"/>
          <w:b/>
        </w:rPr>
      </w:pPr>
    </w:p>
    <w:p w14:paraId="4B4A79D7" w14:textId="77777777" w:rsidR="005E191D" w:rsidRDefault="005E191D" w:rsidP="001642D8">
      <w:pPr>
        <w:jc w:val="center"/>
        <w:rPr>
          <w:rFonts w:ascii="Calibri" w:hAnsi="Calibri" w:cs="Calibri"/>
          <w:b/>
        </w:rPr>
      </w:pPr>
    </w:p>
    <w:p w14:paraId="03310BD2" w14:textId="77777777" w:rsidR="005E191D" w:rsidRDefault="005E191D" w:rsidP="001642D8">
      <w:pPr>
        <w:jc w:val="center"/>
        <w:rPr>
          <w:rFonts w:ascii="Calibri" w:hAnsi="Calibri" w:cs="Calibri"/>
          <w:b/>
        </w:rPr>
      </w:pPr>
    </w:p>
    <w:p w14:paraId="0B9F1B2F" w14:textId="77777777" w:rsidR="005E191D" w:rsidRDefault="005E191D" w:rsidP="001642D8">
      <w:pPr>
        <w:jc w:val="center"/>
        <w:rPr>
          <w:rFonts w:ascii="Calibri" w:hAnsi="Calibri" w:cs="Calibri"/>
          <w:b/>
        </w:rPr>
      </w:pPr>
    </w:p>
    <w:p w14:paraId="71E28DC6" w14:textId="77777777" w:rsidR="005E191D" w:rsidRDefault="005E191D" w:rsidP="001642D8">
      <w:pPr>
        <w:jc w:val="center"/>
        <w:rPr>
          <w:rFonts w:ascii="Calibri" w:hAnsi="Calibri" w:cs="Calibri"/>
          <w:b/>
        </w:rPr>
      </w:pPr>
    </w:p>
    <w:p w14:paraId="1B65E281" w14:textId="77777777" w:rsidR="005E191D" w:rsidRDefault="005E191D" w:rsidP="001642D8">
      <w:pPr>
        <w:jc w:val="center"/>
        <w:rPr>
          <w:rFonts w:ascii="Calibri" w:hAnsi="Calibri" w:cs="Calibri"/>
          <w:b/>
        </w:rPr>
      </w:pPr>
    </w:p>
    <w:p w14:paraId="2EAF23B0" w14:textId="77777777" w:rsidR="005E191D" w:rsidRDefault="005E191D" w:rsidP="001642D8">
      <w:pPr>
        <w:jc w:val="center"/>
        <w:rPr>
          <w:rFonts w:ascii="Calibri" w:hAnsi="Calibri" w:cs="Calibri"/>
          <w:b/>
        </w:rPr>
      </w:pPr>
    </w:p>
    <w:p w14:paraId="0FF8F2F4" w14:textId="77777777" w:rsidR="005E191D" w:rsidRDefault="005E191D" w:rsidP="001642D8">
      <w:pPr>
        <w:jc w:val="center"/>
        <w:rPr>
          <w:rFonts w:ascii="Calibri" w:hAnsi="Calibri" w:cs="Calibri"/>
          <w:b/>
        </w:rPr>
      </w:pPr>
    </w:p>
    <w:p w14:paraId="5C8D3037" w14:textId="77777777" w:rsidR="005E191D" w:rsidRDefault="005E191D" w:rsidP="001642D8">
      <w:pPr>
        <w:jc w:val="center"/>
        <w:rPr>
          <w:rFonts w:ascii="Calibri" w:hAnsi="Calibri" w:cs="Calibri"/>
          <w:b/>
        </w:rPr>
      </w:pPr>
    </w:p>
    <w:p w14:paraId="2F7F82F3" w14:textId="77777777" w:rsidR="005E191D" w:rsidRDefault="005E191D" w:rsidP="001642D8">
      <w:pPr>
        <w:jc w:val="center"/>
        <w:rPr>
          <w:rFonts w:ascii="Calibri" w:hAnsi="Calibri" w:cs="Calibri"/>
          <w:b/>
        </w:rPr>
      </w:pPr>
    </w:p>
    <w:p w14:paraId="49CF7D5E" w14:textId="77777777" w:rsidR="005E191D" w:rsidRDefault="005E191D" w:rsidP="001642D8">
      <w:pPr>
        <w:jc w:val="center"/>
        <w:rPr>
          <w:rFonts w:ascii="Calibri" w:hAnsi="Calibri" w:cs="Calibri"/>
          <w:b/>
        </w:rPr>
      </w:pPr>
    </w:p>
    <w:p w14:paraId="7934F419" w14:textId="77777777" w:rsidR="001642D8" w:rsidRPr="00DB5AAF" w:rsidRDefault="001642D8" w:rsidP="001642D8">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7F855A5D" w14:textId="77777777" w:rsidR="001642D8" w:rsidRPr="00DB5AAF" w:rsidRDefault="001642D8" w:rsidP="001642D8">
      <w:pPr>
        <w:jc w:val="center"/>
        <w:rPr>
          <w:rFonts w:ascii="Calibri" w:hAnsi="Calibri" w:cs="Calibri"/>
          <w:b/>
        </w:rPr>
      </w:pPr>
      <w:r w:rsidRPr="00DB5AAF">
        <w:rPr>
          <w:rFonts w:ascii="Calibri" w:hAnsi="Calibri" w:cs="Calibri"/>
          <w:b/>
        </w:rPr>
        <w:t>ESPECIFICACIONES TÉCNICAS</w:t>
      </w:r>
    </w:p>
    <w:p w14:paraId="39E8A895" w14:textId="77777777" w:rsidR="001642D8" w:rsidRPr="00DB5AAF" w:rsidRDefault="001642D8" w:rsidP="001642D8">
      <w:pPr>
        <w:jc w:val="center"/>
        <w:rPr>
          <w:rFonts w:ascii="Calibri" w:hAnsi="Calibri" w:cs="Calibri"/>
          <w:b/>
        </w:rPr>
      </w:pPr>
      <w:r>
        <w:rPr>
          <w:rFonts w:ascii="Calibri" w:hAnsi="Calibri" w:cs="Calibri"/>
          <w:b/>
        </w:rPr>
        <w:t xml:space="preserve">(CARATERISTICAS TECNICAS SOLICITADAS) </w:t>
      </w:r>
    </w:p>
    <w:p w14:paraId="2D982D47" w14:textId="77777777" w:rsidR="001642D8" w:rsidRDefault="001642D8" w:rsidP="001642D8">
      <w:pPr>
        <w:jc w:val="center"/>
        <w:rPr>
          <w:rFonts w:ascii="Calibri" w:hAnsi="Calibri" w:cs="Calibri"/>
          <w:b/>
          <w:sz w:val="18"/>
          <w:szCs w:val="18"/>
        </w:rPr>
      </w:pPr>
    </w:p>
    <w:p w14:paraId="2188E631" w14:textId="79B43D1D" w:rsidR="0013510E" w:rsidRPr="00CD27E8" w:rsidRDefault="00CD27E8" w:rsidP="0013510E">
      <w:pPr>
        <w:jc w:val="center"/>
        <w:rPr>
          <w:rFonts w:ascii="Calibri" w:hAnsi="Calibri" w:cs="Calibri"/>
          <w:b/>
          <w:sz w:val="22"/>
          <w:szCs w:val="18"/>
        </w:rPr>
      </w:pPr>
      <w:r w:rsidRPr="00CD27E8">
        <w:rPr>
          <w:rFonts w:ascii="Calibri" w:hAnsi="Calibri" w:cs="Calibri"/>
          <w:b/>
          <w:sz w:val="22"/>
          <w:szCs w:val="18"/>
        </w:rPr>
        <w:t xml:space="preserve">ITEM N°1 </w:t>
      </w:r>
      <w:r w:rsidRPr="00CD27E8">
        <w:rPr>
          <w:rFonts w:ascii="Calibri" w:hAnsi="Calibri" w:cs="Calibri"/>
          <w:b/>
          <w:sz w:val="22"/>
          <w:szCs w:val="18"/>
          <w:highlight w:val="yellow"/>
        </w:rPr>
        <w:t>TUBERÍA DE ACERO GALVANIZADO DE 1/2" PULGADA</w:t>
      </w:r>
    </w:p>
    <w:p w14:paraId="0BB3D6AB" w14:textId="77777777" w:rsidR="00CD27E8" w:rsidRPr="00DB5AAF" w:rsidRDefault="00CD27E8" w:rsidP="0013510E">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13510E" w:rsidRPr="00C75BEC" w14:paraId="57917591" w14:textId="77777777" w:rsidTr="00F67118">
        <w:trPr>
          <w:tblHeader/>
          <w:jc w:val="center"/>
        </w:trPr>
        <w:tc>
          <w:tcPr>
            <w:tcW w:w="5939" w:type="dxa"/>
            <w:shd w:val="clear" w:color="auto" w:fill="D9D9D9" w:themeFill="background1" w:themeFillShade="D9"/>
            <w:vAlign w:val="center"/>
          </w:tcPr>
          <w:p w14:paraId="1BF3AEC9" w14:textId="77777777" w:rsidR="0013510E" w:rsidRPr="00B9299F" w:rsidRDefault="0013510E" w:rsidP="00126BEB">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8B0247">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67118">
        <w:trPr>
          <w:cantSplit/>
          <w:trHeight w:val="760"/>
          <w:jc w:val="center"/>
        </w:trPr>
        <w:tc>
          <w:tcPr>
            <w:tcW w:w="5939" w:type="dxa"/>
            <w:tcBorders>
              <w:bottom w:val="single" w:sz="2" w:space="0" w:color="000000"/>
            </w:tcBorders>
            <w:shd w:val="clear" w:color="auto" w:fill="D9D9D9" w:themeFill="background1" w:themeFillShade="D9"/>
            <w:vAlign w:val="center"/>
          </w:tcPr>
          <w:p w14:paraId="02581041" w14:textId="13DA9258" w:rsidR="0013510E" w:rsidRPr="00B9299F" w:rsidRDefault="00B61C2E" w:rsidP="00126BEB">
            <w:pPr>
              <w:jc w:val="center"/>
              <w:rPr>
                <w:rFonts w:ascii="Calibri" w:hAnsi="Calibri" w:cs="Calibri"/>
                <w:b/>
                <w:sz w:val="18"/>
                <w:szCs w:val="18"/>
              </w:rPr>
            </w:pPr>
            <w:r w:rsidRPr="00B9299F">
              <w:rPr>
                <w:rFonts w:ascii="Calibri" w:hAnsi="Calibri" w:cs="Calibri"/>
                <w:b/>
                <w:sz w:val="18"/>
                <w:szCs w:val="18"/>
              </w:rPr>
              <w:t xml:space="preserve">Característica del Bien </w:t>
            </w:r>
            <w:r w:rsidR="0013510E" w:rsidRPr="00B9299F">
              <w:rPr>
                <w:rFonts w:ascii="Calibri" w:hAnsi="Calibri" w:cs="Calibri"/>
                <w:b/>
                <w:sz w:val="18"/>
                <w:szCs w:val="18"/>
              </w:rPr>
              <w:t>requerido por YPFB</w:t>
            </w:r>
          </w:p>
        </w:tc>
        <w:tc>
          <w:tcPr>
            <w:tcW w:w="2410" w:type="dxa"/>
            <w:tcBorders>
              <w:bottom w:val="single" w:sz="2" w:space="0" w:color="000000"/>
            </w:tcBorders>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AA7C6D" w:rsidRPr="00C75BEC" w14:paraId="2C88AB31" w14:textId="77777777" w:rsidTr="00CD27E8">
        <w:trPr>
          <w:trHeight w:hRule="exact" w:val="647"/>
          <w:jc w:val="center"/>
        </w:trPr>
        <w:tc>
          <w:tcPr>
            <w:tcW w:w="5939" w:type="dxa"/>
            <w:tcBorders>
              <w:top w:val="single" w:sz="4" w:space="0" w:color="auto"/>
              <w:bottom w:val="single" w:sz="4" w:space="0" w:color="auto"/>
            </w:tcBorders>
            <w:vAlign w:val="center"/>
          </w:tcPr>
          <w:p w14:paraId="6DFC7D34" w14:textId="73ACD00A"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PRODUCTO:</w:t>
            </w:r>
            <w:r w:rsidRPr="00B9299F">
              <w:rPr>
                <w:rFonts w:ascii="Calibri" w:hAnsi="Calibri" w:cs="Arial"/>
                <w:bCs/>
                <w:color w:val="000000"/>
                <w:sz w:val="18"/>
                <w:szCs w:val="18"/>
              </w:rPr>
              <w:t xml:space="preserve"> </w:t>
            </w:r>
            <w:r w:rsidRPr="00B9299F">
              <w:rPr>
                <w:rFonts w:ascii="Calibri" w:hAnsi="Calibri" w:cs="Arial"/>
                <w:bCs/>
                <w:color w:val="000000"/>
                <w:sz w:val="18"/>
                <w:szCs w:val="18"/>
              </w:rPr>
              <w:tab/>
            </w:r>
          </w:p>
          <w:p w14:paraId="39E73ED0" w14:textId="4A498A92" w:rsidR="00B9299F" w:rsidRPr="00CD27E8" w:rsidRDefault="00535795" w:rsidP="00CD27E8">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TUBERÍA DE ACERO GALVANIZADO (nuevos)</w:t>
            </w:r>
          </w:p>
        </w:tc>
        <w:tc>
          <w:tcPr>
            <w:tcW w:w="2410" w:type="dxa"/>
            <w:tcBorders>
              <w:top w:val="single" w:sz="4" w:space="0" w:color="auto"/>
              <w:bottom w:val="single" w:sz="4" w:space="0" w:color="auto"/>
            </w:tcBorders>
            <w:vAlign w:val="center"/>
          </w:tcPr>
          <w:p w14:paraId="77617EBC" w14:textId="77777777" w:rsidR="00AA7C6D" w:rsidRPr="00DB5AAF" w:rsidRDefault="00AA7C6D"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7247F5F1" w14:textId="77777777" w:rsidR="00AA7C6D" w:rsidRPr="00DB5AAF" w:rsidRDefault="00AA7C6D"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4DB3244C" w14:textId="77777777" w:rsidR="00AA7C6D" w:rsidRPr="00DB5AAF" w:rsidRDefault="00AA7C6D"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6C845A4A" w14:textId="77777777" w:rsidR="00AA7C6D" w:rsidRPr="00DB5AAF" w:rsidRDefault="00AA7C6D" w:rsidP="00AA7C6D">
            <w:pPr>
              <w:rPr>
                <w:rFonts w:ascii="Calibri" w:hAnsi="Calibri" w:cs="Calibri"/>
                <w:b/>
                <w:sz w:val="18"/>
                <w:szCs w:val="18"/>
              </w:rPr>
            </w:pPr>
          </w:p>
        </w:tc>
      </w:tr>
      <w:tr w:rsidR="00CD27E8" w:rsidRPr="00C75BEC" w14:paraId="32F0BED4" w14:textId="77777777" w:rsidTr="00CD27E8">
        <w:trPr>
          <w:trHeight w:val="578"/>
          <w:jc w:val="center"/>
        </w:trPr>
        <w:tc>
          <w:tcPr>
            <w:tcW w:w="5939" w:type="dxa"/>
            <w:tcBorders>
              <w:top w:val="single" w:sz="4" w:space="0" w:color="auto"/>
              <w:bottom w:val="single" w:sz="4" w:space="0" w:color="auto"/>
            </w:tcBorders>
            <w:vAlign w:val="center"/>
          </w:tcPr>
          <w:p w14:paraId="70B5DC53" w14:textId="77777777" w:rsidR="00CD27E8" w:rsidRPr="00B9299F" w:rsidRDefault="00CD27E8" w:rsidP="00CD27E8">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NORMATIVA APLICABLE:</w:t>
            </w:r>
          </w:p>
          <w:p w14:paraId="6DBD7C6F" w14:textId="213C051A" w:rsidR="00CD27E8" w:rsidRPr="00CD27E8"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ASTM A53-Ed. 12 </w:t>
            </w:r>
          </w:p>
        </w:tc>
        <w:tc>
          <w:tcPr>
            <w:tcW w:w="2410" w:type="dxa"/>
            <w:tcBorders>
              <w:top w:val="single" w:sz="4" w:space="0" w:color="auto"/>
              <w:bottom w:val="single" w:sz="4" w:space="0" w:color="auto"/>
            </w:tcBorders>
            <w:vAlign w:val="center"/>
          </w:tcPr>
          <w:p w14:paraId="195B90C8"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68CE1634"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4536C905"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61CA8F85" w14:textId="77777777" w:rsidR="00CD27E8" w:rsidRPr="00DB5AAF" w:rsidRDefault="00CD27E8" w:rsidP="00AA7C6D">
            <w:pPr>
              <w:rPr>
                <w:rFonts w:ascii="Calibri" w:hAnsi="Calibri" w:cs="Calibri"/>
                <w:b/>
                <w:sz w:val="18"/>
                <w:szCs w:val="18"/>
              </w:rPr>
            </w:pPr>
          </w:p>
        </w:tc>
      </w:tr>
      <w:tr w:rsidR="00CD27E8" w:rsidRPr="00C75BEC" w14:paraId="49F55B80" w14:textId="77777777" w:rsidTr="00CD27E8">
        <w:trPr>
          <w:trHeight w:hRule="exact" w:val="409"/>
          <w:jc w:val="center"/>
        </w:trPr>
        <w:tc>
          <w:tcPr>
            <w:tcW w:w="5939" w:type="dxa"/>
            <w:tcBorders>
              <w:top w:val="single" w:sz="4" w:space="0" w:color="auto"/>
              <w:bottom w:val="single" w:sz="4" w:space="0" w:color="auto"/>
            </w:tcBorders>
            <w:vAlign w:val="center"/>
          </w:tcPr>
          <w:p w14:paraId="3D3618AD"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GRADO DE MATERIAL</w:t>
            </w:r>
            <w:r w:rsidRPr="00B9299F">
              <w:rPr>
                <w:rFonts w:ascii="Calibri" w:hAnsi="Calibri" w:cs="Arial"/>
                <w:bCs/>
                <w:color w:val="000000"/>
                <w:sz w:val="18"/>
                <w:szCs w:val="18"/>
              </w:rPr>
              <w:t>:</w:t>
            </w:r>
          </w:p>
          <w:p w14:paraId="5D0B4792" w14:textId="08227C22" w:rsidR="00CD27E8" w:rsidRPr="00CD27E8"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Grado B</w:t>
            </w:r>
          </w:p>
        </w:tc>
        <w:tc>
          <w:tcPr>
            <w:tcW w:w="2410" w:type="dxa"/>
            <w:tcBorders>
              <w:top w:val="single" w:sz="4" w:space="0" w:color="auto"/>
              <w:bottom w:val="single" w:sz="4" w:space="0" w:color="auto"/>
            </w:tcBorders>
            <w:vAlign w:val="center"/>
          </w:tcPr>
          <w:p w14:paraId="14C582E2"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783ADF94"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05A03BE9"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6F2718F5" w14:textId="77777777" w:rsidR="00CD27E8" w:rsidRPr="00DB5AAF" w:rsidRDefault="00CD27E8" w:rsidP="00AA7C6D">
            <w:pPr>
              <w:rPr>
                <w:rFonts w:ascii="Calibri" w:hAnsi="Calibri" w:cs="Calibri"/>
                <w:b/>
                <w:sz w:val="18"/>
                <w:szCs w:val="18"/>
              </w:rPr>
            </w:pPr>
          </w:p>
        </w:tc>
      </w:tr>
      <w:tr w:rsidR="00CD27E8" w:rsidRPr="00C75BEC" w14:paraId="6D1F6C2B" w14:textId="77777777" w:rsidTr="00CD27E8">
        <w:trPr>
          <w:trHeight w:hRule="exact" w:val="661"/>
          <w:jc w:val="center"/>
        </w:trPr>
        <w:tc>
          <w:tcPr>
            <w:tcW w:w="5939" w:type="dxa"/>
            <w:tcBorders>
              <w:top w:val="single" w:sz="4" w:space="0" w:color="auto"/>
              <w:bottom w:val="single" w:sz="4" w:space="0" w:color="auto"/>
            </w:tcBorders>
            <w:vAlign w:val="center"/>
          </w:tcPr>
          <w:p w14:paraId="1415F652"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PROCESO DE FABRICACIÓN DE LA TUBERÍA</w:t>
            </w:r>
            <w:r w:rsidRPr="00B9299F">
              <w:rPr>
                <w:rFonts w:ascii="Calibri" w:hAnsi="Calibri" w:cs="Arial"/>
                <w:bCs/>
                <w:color w:val="000000"/>
                <w:sz w:val="18"/>
                <w:szCs w:val="18"/>
              </w:rPr>
              <w:t>:</w:t>
            </w:r>
          </w:p>
          <w:p w14:paraId="7088AE77" w14:textId="7755DAD8" w:rsidR="00CD27E8" w:rsidRPr="00CD27E8"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Con costura (Tipo E) </w:t>
            </w:r>
            <w:r>
              <w:rPr>
                <w:rFonts w:ascii="Calibri" w:hAnsi="Calibri" w:cs="Arial"/>
                <w:bCs/>
                <w:color w:val="000000"/>
                <w:sz w:val="18"/>
                <w:szCs w:val="18"/>
              </w:rPr>
              <w:t xml:space="preserve"> </w:t>
            </w:r>
          </w:p>
        </w:tc>
        <w:tc>
          <w:tcPr>
            <w:tcW w:w="2410" w:type="dxa"/>
            <w:tcBorders>
              <w:top w:val="single" w:sz="4" w:space="0" w:color="auto"/>
              <w:bottom w:val="single" w:sz="4" w:space="0" w:color="auto"/>
            </w:tcBorders>
            <w:vAlign w:val="center"/>
          </w:tcPr>
          <w:p w14:paraId="469A0032"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1D064679"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14CA4E4D"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302A983F" w14:textId="77777777" w:rsidR="00CD27E8" w:rsidRPr="00DB5AAF" w:rsidRDefault="00CD27E8" w:rsidP="00AA7C6D">
            <w:pPr>
              <w:rPr>
                <w:rFonts w:ascii="Calibri" w:hAnsi="Calibri" w:cs="Calibri"/>
                <w:b/>
                <w:sz w:val="18"/>
                <w:szCs w:val="18"/>
              </w:rPr>
            </w:pPr>
          </w:p>
        </w:tc>
      </w:tr>
      <w:tr w:rsidR="00CD27E8" w:rsidRPr="00C75BEC" w14:paraId="38E82B8D" w14:textId="77777777" w:rsidTr="00CD27E8">
        <w:trPr>
          <w:trHeight w:val="1215"/>
          <w:jc w:val="center"/>
        </w:trPr>
        <w:tc>
          <w:tcPr>
            <w:tcW w:w="5939" w:type="dxa"/>
            <w:tcBorders>
              <w:top w:val="single" w:sz="4" w:space="0" w:color="auto"/>
              <w:bottom w:val="single" w:sz="4" w:space="0" w:color="auto"/>
            </w:tcBorders>
            <w:vAlign w:val="center"/>
          </w:tcPr>
          <w:p w14:paraId="776EB5FD"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RECUBRIMIENTO GALVANIZADO</w:t>
            </w:r>
            <w:r w:rsidRPr="00B9299F">
              <w:rPr>
                <w:rFonts w:ascii="Calibri" w:hAnsi="Calibri" w:cs="Arial"/>
                <w:bCs/>
                <w:color w:val="000000"/>
                <w:sz w:val="18"/>
                <w:szCs w:val="18"/>
              </w:rPr>
              <w:t>:</w:t>
            </w:r>
          </w:p>
          <w:p w14:paraId="6D48A5F1"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Proceso de galvanizado por inmersión en caliente ”</w:t>
            </w:r>
            <w:proofErr w:type="spellStart"/>
            <w:r w:rsidRPr="00B9299F">
              <w:rPr>
                <w:rFonts w:ascii="Calibri" w:hAnsi="Calibri" w:cs="Arial"/>
                <w:bCs/>
                <w:color w:val="000000"/>
                <w:sz w:val="18"/>
                <w:szCs w:val="18"/>
              </w:rPr>
              <w:t>hot-dipped</w:t>
            </w:r>
            <w:proofErr w:type="spellEnd"/>
            <w:r w:rsidRPr="00B9299F">
              <w:rPr>
                <w:rFonts w:ascii="Calibri" w:hAnsi="Calibri" w:cs="Arial"/>
                <w:bCs/>
                <w:color w:val="000000"/>
                <w:sz w:val="18"/>
                <w:szCs w:val="18"/>
              </w:rPr>
              <w:t xml:space="preserve"> </w:t>
            </w:r>
            <w:proofErr w:type="spellStart"/>
            <w:r w:rsidRPr="00B9299F">
              <w:rPr>
                <w:rFonts w:ascii="Calibri" w:hAnsi="Calibri" w:cs="Arial"/>
                <w:bCs/>
                <w:color w:val="000000"/>
                <w:sz w:val="18"/>
                <w:szCs w:val="18"/>
              </w:rPr>
              <w:t>galvanized</w:t>
            </w:r>
            <w:proofErr w:type="spellEnd"/>
            <w:r w:rsidRPr="00B9299F">
              <w:rPr>
                <w:rFonts w:ascii="Calibri" w:hAnsi="Calibri" w:cs="Arial"/>
                <w:bCs/>
                <w:color w:val="000000"/>
                <w:sz w:val="18"/>
                <w:szCs w:val="18"/>
              </w:rPr>
              <w:t>”</w:t>
            </w:r>
          </w:p>
          <w:p w14:paraId="21D31567" w14:textId="20198314" w:rsidR="00CD27E8" w:rsidRPr="00CD27E8"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La masa por unidad de área (kg/m2) de recubrimiento galvánico, de acuerdo al punto 17 de la norma ASTM A53-Ed. 12</w:t>
            </w:r>
          </w:p>
        </w:tc>
        <w:tc>
          <w:tcPr>
            <w:tcW w:w="2410" w:type="dxa"/>
            <w:tcBorders>
              <w:top w:val="single" w:sz="4" w:space="0" w:color="auto"/>
              <w:bottom w:val="single" w:sz="4" w:space="0" w:color="auto"/>
            </w:tcBorders>
            <w:vAlign w:val="center"/>
          </w:tcPr>
          <w:p w14:paraId="39E8D1AE"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33C0E211"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09AD888F"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615C9C61" w14:textId="77777777" w:rsidR="00CD27E8" w:rsidRPr="00DB5AAF" w:rsidRDefault="00CD27E8" w:rsidP="00AA7C6D">
            <w:pPr>
              <w:rPr>
                <w:rFonts w:ascii="Calibri" w:hAnsi="Calibri" w:cs="Calibri"/>
                <w:b/>
                <w:sz w:val="18"/>
                <w:szCs w:val="18"/>
              </w:rPr>
            </w:pPr>
          </w:p>
        </w:tc>
      </w:tr>
      <w:tr w:rsidR="00CD27E8" w:rsidRPr="00C75BEC" w14:paraId="50AD1592" w14:textId="77777777" w:rsidTr="00CD27E8">
        <w:trPr>
          <w:trHeight w:val="1065"/>
          <w:jc w:val="center"/>
        </w:trPr>
        <w:tc>
          <w:tcPr>
            <w:tcW w:w="5939" w:type="dxa"/>
            <w:tcBorders>
              <w:top w:val="single" w:sz="4" w:space="0" w:color="auto"/>
              <w:bottom w:val="single" w:sz="4" w:space="0" w:color="auto"/>
            </w:tcBorders>
            <w:vAlign w:val="center"/>
          </w:tcPr>
          <w:p w14:paraId="387C812D"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MEDIDAS DE LA TUBERÍA</w:t>
            </w:r>
            <w:r w:rsidRPr="00B9299F">
              <w:rPr>
                <w:rFonts w:ascii="Calibri" w:hAnsi="Calibri" w:cs="Arial"/>
                <w:bCs/>
                <w:color w:val="000000"/>
                <w:sz w:val="18"/>
                <w:szCs w:val="18"/>
              </w:rPr>
              <w:t>:</w:t>
            </w:r>
          </w:p>
          <w:p w14:paraId="1B745A37"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Diámetro exterior 0.840” (1/2 NPS)</w:t>
            </w:r>
          </w:p>
          <w:p w14:paraId="59B5B2AA"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Espesor de pared 0.109” (SCH-40), ASME B36.10</w:t>
            </w:r>
          </w:p>
          <w:p w14:paraId="7C81E011" w14:textId="69A23769" w:rsidR="00CD27E8" w:rsidRPr="00CD27E8"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Longitud de tubería 5.8 o 6.0 metros. </w:t>
            </w:r>
          </w:p>
        </w:tc>
        <w:tc>
          <w:tcPr>
            <w:tcW w:w="2410" w:type="dxa"/>
            <w:tcBorders>
              <w:top w:val="single" w:sz="4" w:space="0" w:color="auto"/>
              <w:bottom w:val="single" w:sz="4" w:space="0" w:color="auto"/>
            </w:tcBorders>
            <w:vAlign w:val="center"/>
          </w:tcPr>
          <w:p w14:paraId="1D7DECAE"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02ED9679"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6FB24977"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25B94C33" w14:textId="77777777" w:rsidR="00CD27E8" w:rsidRPr="00DB5AAF" w:rsidRDefault="00CD27E8" w:rsidP="00AA7C6D">
            <w:pPr>
              <w:rPr>
                <w:rFonts w:ascii="Calibri" w:hAnsi="Calibri" w:cs="Calibri"/>
                <w:b/>
                <w:sz w:val="18"/>
                <w:szCs w:val="18"/>
              </w:rPr>
            </w:pPr>
          </w:p>
        </w:tc>
      </w:tr>
      <w:tr w:rsidR="00CD27E8" w:rsidRPr="00C75BEC" w14:paraId="4E31F775" w14:textId="77777777" w:rsidTr="00CD27E8">
        <w:trPr>
          <w:trHeight w:hRule="exact" w:val="675"/>
          <w:jc w:val="center"/>
        </w:trPr>
        <w:tc>
          <w:tcPr>
            <w:tcW w:w="5939" w:type="dxa"/>
            <w:tcBorders>
              <w:top w:val="single" w:sz="4" w:space="0" w:color="auto"/>
              <w:bottom w:val="single" w:sz="4" w:space="0" w:color="auto"/>
            </w:tcBorders>
            <w:vAlign w:val="center"/>
          </w:tcPr>
          <w:p w14:paraId="6B564C1B"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EXTREMOS DE TUBERÍA</w:t>
            </w:r>
            <w:r w:rsidRPr="00B9299F">
              <w:rPr>
                <w:rFonts w:ascii="Calibri" w:hAnsi="Calibri" w:cs="Arial"/>
                <w:bCs/>
                <w:color w:val="000000"/>
                <w:sz w:val="18"/>
                <w:szCs w:val="18"/>
              </w:rPr>
              <w:t>:</w:t>
            </w:r>
          </w:p>
          <w:p w14:paraId="68B2A862"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Roscados Cónico BSP, según norma ISO 7-1 o EN 10226-1</w:t>
            </w:r>
          </w:p>
          <w:p w14:paraId="28F2AC1E"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Protección de tapas plásticas (ver figura 1)</w:t>
            </w:r>
          </w:p>
          <w:p w14:paraId="2CCFB048" w14:textId="17B565BC" w:rsidR="00CD27E8" w:rsidRPr="00B9299F" w:rsidRDefault="00CD27E8" w:rsidP="00CD27E8">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36AA8CCE"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47E87BB9"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3CDF4D96"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5DB0441D" w14:textId="77777777" w:rsidR="00CD27E8" w:rsidRPr="00DB5AAF" w:rsidRDefault="00CD27E8" w:rsidP="00AA7C6D">
            <w:pPr>
              <w:rPr>
                <w:rFonts w:ascii="Calibri" w:hAnsi="Calibri" w:cs="Calibri"/>
                <w:b/>
                <w:sz w:val="18"/>
                <w:szCs w:val="18"/>
              </w:rPr>
            </w:pPr>
          </w:p>
        </w:tc>
      </w:tr>
      <w:tr w:rsidR="00CD27E8" w:rsidRPr="00C75BEC" w14:paraId="1A24E1A7" w14:textId="77777777" w:rsidTr="00CD27E8">
        <w:trPr>
          <w:trHeight w:val="780"/>
          <w:jc w:val="center"/>
        </w:trPr>
        <w:tc>
          <w:tcPr>
            <w:tcW w:w="5939" w:type="dxa"/>
            <w:tcBorders>
              <w:top w:val="single" w:sz="4" w:space="0" w:color="auto"/>
              <w:bottom w:val="single" w:sz="4" w:space="0" w:color="auto"/>
            </w:tcBorders>
            <w:vAlign w:val="center"/>
          </w:tcPr>
          <w:p w14:paraId="60D6B00F"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MATERIA PRIMA DEL ACERO</w:t>
            </w:r>
            <w:r w:rsidRPr="00B9299F">
              <w:rPr>
                <w:rFonts w:ascii="Calibri" w:hAnsi="Calibri" w:cs="Arial"/>
                <w:bCs/>
                <w:color w:val="000000"/>
                <w:sz w:val="18"/>
                <w:szCs w:val="18"/>
              </w:rPr>
              <w:t>:</w:t>
            </w:r>
          </w:p>
          <w:p w14:paraId="05A155A6" w14:textId="145F3313" w:rsidR="00CD27E8" w:rsidRPr="00CD27E8" w:rsidRDefault="00CD27E8" w:rsidP="00CD27E8">
            <w:pPr>
              <w:autoSpaceDE w:val="0"/>
              <w:autoSpaceDN w:val="0"/>
              <w:adjustRightInd w:val="0"/>
              <w:jc w:val="both"/>
              <w:rPr>
                <w:rFonts w:ascii="Calibri" w:hAnsi="Calibri" w:cs="Arial"/>
                <w:bCs/>
                <w:color w:val="000000"/>
                <w:sz w:val="18"/>
                <w:szCs w:val="18"/>
              </w:rPr>
            </w:pPr>
            <w:r w:rsidRPr="00CD27E8">
              <w:rPr>
                <w:rFonts w:ascii="Calibri" w:hAnsi="Calibri" w:cs="Arial"/>
                <w:bCs/>
                <w:color w:val="000000"/>
                <w:sz w:val="18"/>
                <w:szCs w:val="18"/>
              </w:rPr>
              <w:t xml:space="preserve">El acero que se utilice en la producción de las tuberías deben ser de calidad certificada y el fabricante debe poseer los certificados correspondientes originales de la acería proveedora. Dichos certificados serán entregados por la empresa adjudicada al Comité de Recepción. </w:t>
            </w:r>
          </w:p>
        </w:tc>
        <w:tc>
          <w:tcPr>
            <w:tcW w:w="2410" w:type="dxa"/>
            <w:tcBorders>
              <w:top w:val="single" w:sz="4" w:space="0" w:color="auto"/>
              <w:bottom w:val="single" w:sz="4" w:space="0" w:color="auto"/>
            </w:tcBorders>
            <w:vAlign w:val="center"/>
          </w:tcPr>
          <w:p w14:paraId="195F80B2"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7FD8F9C3"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41F2AA85"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158493C0" w14:textId="77777777" w:rsidR="00CD27E8" w:rsidRPr="00DB5AAF" w:rsidRDefault="00CD27E8" w:rsidP="00AA7C6D">
            <w:pPr>
              <w:rPr>
                <w:rFonts w:ascii="Calibri" w:hAnsi="Calibri" w:cs="Calibri"/>
                <w:b/>
                <w:sz w:val="18"/>
                <w:szCs w:val="18"/>
              </w:rPr>
            </w:pPr>
          </w:p>
        </w:tc>
      </w:tr>
      <w:tr w:rsidR="00CD27E8" w:rsidRPr="00C75BEC" w14:paraId="5F5E90E0" w14:textId="77777777" w:rsidTr="00CD27E8">
        <w:trPr>
          <w:trHeight w:val="780"/>
          <w:jc w:val="center"/>
        </w:trPr>
        <w:tc>
          <w:tcPr>
            <w:tcW w:w="5939" w:type="dxa"/>
            <w:tcBorders>
              <w:top w:val="single" w:sz="4" w:space="0" w:color="auto"/>
              <w:bottom w:val="single" w:sz="4" w:space="0" w:color="auto"/>
            </w:tcBorders>
            <w:vAlign w:val="center"/>
          </w:tcPr>
          <w:p w14:paraId="087CA293" w14:textId="77777777" w:rsidR="00CD27E8" w:rsidRPr="00B9299F" w:rsidRDefault="00CD27E8" w:rsidP="00CD27E8">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COMPOSICIÓN QUÍMICA DEL ACERO</w:t>
            </w:r>
            <w:r w:rsidRPr="00B9299F">
              <w:rPr>
                <w:rFonts w:ascii="Calibri" w:hAnsi="Calibri" w:cs="Arial"/>
                <w:bCs/>
                <w:color w:val="000000"/>
                <w:sz w:val="18"/>
                <w:szCs w:val="18"/>
              </w:rPr>
              <w:t>:</w:t>
            </w:r>
          </w:p>
          <w:p w14:paraId="423B01C7" w14:textId="2A64BD23" w:rsidR="00CD27E8" w:rsidRPr="00CD27E8" w:rsidRDefault="00CD27E8" w:rsidP="00CD27E8">
            <w:pPr>
              <w:autoSpaceDE w:val="0"/>
              <w:autoSpaceDN w:val="0"/>
              <w:adjustRightInd w:val="0"/>
              <w:jc w:val="both"/>
              <w:rPr>
                <w:rFonts w:ascii="Calibri" w:hAnsi="Calibri" w:cs="Arial"/>
                <w:bCs/>
                <w:color w:val="000000"/>
                <w:sz w:val="18"/>
                <w:szCs w:val="18"/>
              </w:rPr>
            </w:pPr>
            <w:r w:rsidRPr="00CD27E8">
              <w:rPr>
                <w:rFonts w:ascii="Calibri" w:hAnsi="Calibri" w:cs="Arial"/>
                <w:bCs/>
                <w:color w:val="000000"/>
                <w:sz w:val="18"/>
                <w:szCs w:val="18"/>
              </w:rPr>
              <w:t>Debe cumplir la composición química de acuerdo a la Tabla 1 de la norma ASTM A53-Ed. 12</w:t>
            </w:r>
          </w:p>
        </w:tc>
        <w:tc>
          <w:tcPr>
            <w:tcW w:w="2410" w:type="dxa"/>
            <w:tcBorders>
              <w:top w:val="single" w:sz="4" w:space="0" w:color="auto"/>
              <w:bottom w:val="single" w:sz="4" w:space="0" w:color="auto"/>
            </w:tcBorders>
            <w:vAlign w:val="center"/>
          </w:tcPr>
          <w:p w14:paraId="6CBFF44D"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1B0C12FB"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3940D4F7"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0736E0E6" w14:textId="77777777" w:rsidR="00CD27E8" w:rsidRPr="00DB5AAF" w:rsidRDefault="00CD27E8" w:rsidP="00AA7C6D">
            <w:pPr>
              <w:rPr>
                <w:rFonts w:ascii="Calibri" w:hAnsi="Calibri" w:cs="Calibri"/>
                <w:b/>
                <w:sz w:val="18"/>
                <w:szCs w:val="18"/>
              </w:rPr>
            </w:pPr>
          </w:p>
        </w:tc>
      </w:tr>
      <w:tr w:rsidR="00CD27E8" w:rsidRPr="00C75BEC" w14:paraId="62E79C19" w14:textId="77777777" w:rsidTr="00CD27E8">
        <w:trPr>
          <w:trHeight w:hRule="exact" w:val="797"/>
          <w:jc w:val="center"/>
        </w:trPr>
        <w:tc>
          <w:tcPr>
            <w:tcW w:w="5939" w:type="dxa"/>
            <w:tcBorders>
              <w:top w:val="single" w:sz="4" w:space="0" w:color="auto"/>
              <w:bottom w:val="single" w:sz="4" w:space="0" w:color="auto"/>
            </w:tcBorders>
            <w:vAlign w:val="center"/>
          </w:tcPr>
          <w:p w14:paraId="5F83A164" w14:textId="77777777" w:rsidR="00CD27E8" w:rsidRDefault="00CD27E8" w:rsidP="00CD27E8">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PRUEBAS MECÁNICAS EN FÁBRICA:</w:t>
            </w:r>
          </w:p>
          <w:p w14:paraId="473626C4" w14:textId="77777777" w:rsidR="00CD27E8" w:rsidRPr="00CD27E8" w:rsidRDefault="00CD27E8" w:rsidP="00CD27E8">
            <w:pPr>
              <w:pStyle w:val="Prrafodelista"/>
              <w:numPr>
                <w:ilvl w:val="0"/>
                <w:numId w:val="40"/>
              </w:numPr>
              <w:autoSpaceDE w:val="0"/>
              <w:autoSpaceDN w:val="0"/>
              <w:adjustRightInd w:val="0"/>
              <w:jc w:val="both"/>
              <w:rPr>
                <w:rFonts w:ascii="Calibri" w:hAnsi="Calibri" w:cs="Arial"/>
                <w:b/>
                <w:bCs/>
                <w:color w:val="000000"/>
                <w:sz w:val="18"/>
                <w:szCs w:val="18"/>
              </w:rPr>
            </w:pPr>
            <w:r w:rsidRPr="00CD27E8">
              <w:rPr>
                <w:rFonts w:ascii="Calibri" w:hAnsi="Calibri" w:cs="Arial"/>
                <w:bCs/>
                <w:color w:val="000000"/>
                <w:sz w:val="18"/>
                <w:szCs w:val="18"/>
              </w:rPr>
              <w:t>Prueba de tracción</w:t>
            </w:r>
          </w:p>
          <w:p w14:paraId="2261B3CB" w14:textId="35C5FA5D" w:rsidR="00CD27E8" w:rsidRPr="00CD27E8" w:rsidRDefault="00CD27E8" w:rsidP="00CD27E8">
            <w:pPr>
              <w:pStyle w:val="Prrafodelista"/>
              <w:numPr>
                <w:ilvl w:val="0"/>
                <w:numId w:val="40"/>
              </w:numPr>
              <w:autoSpaceDE w:val="0"/>
              <w:autoSpaceDN w:val="0"/>
              <w:adjustRightInd w:val="0"/>
              <w:jc w:val="both"/>
              <w:rPr>
                <w:rFonts w:ascii="Calibri" w:hAnsi="Calibri" w:cs="Arial"/>
                <w:b/>
                <w:bCs/>
                <w:color w:val="000000"/>
                <w:sz w:val="18"/>
                <w:szCs w:val="18"/>
              </w:rPr>
            </w:pPr>
            <w:r>
              <w:rPr>
                <w:rFonts w:ascii="Calibri" w:hAnsi="Calibri" w:cs="Arial"/>
                <w:bCs/>
                <w:color w:val="000000"/>
                <w:sz w:val="18"/>
                <w:szCs w:val="18"/>
              </w:rPr>
              <w:t>Pruebas de doblado</w:t>
            </w:r>
          </w:p>
        </w:tc>
        <w:tc>
          <w:tcPr>
            <w:tcW w:w="2410" w:type="dxa"/>
            <w:tcBorders>
              <w:top w:val="single" w:sz="4" w:space="0" w:color="auto"/>
              <w:bottom w:val="single" w:sz="4" w:space="0" w:color="auto"/>
            </w:tcBorders>
            <w:vAlign w:val="center"/>
          </w:tcPr>
          <w:p w14:paraId="193B3DC1"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10BCC1C6"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3462864C"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42C6E262" w14:textId="77777777" w:rsidR="00CD27E8" w:rsidRPr="00DB5AAF" w:rsidRDefault="00CD27E8" w:rsidP="00AA7C6D">
            <w:pPr>
              <w:rPr>
                <w:rFonts w:ascii="Calibri" w:hAnsi="Calibri" w:cs="Calibri"/>
                <w:b/>
                <w:sz w:val="18"/>
                <w:szCs w:val="18"/>
              </w:rPr>
            </w:pPr>
          </w:p>
        </w:tc>
      </w:tr>
      <w:tr w:rsidR="00CD27E8" w:rsidRPr="00C75BEC" w14:paraId="30A1CD30" w14:textId="77777777" w:rsidTr="00CD27E8">
        <w:trPr>
          <w:trHeight w:hRule="exact" w:val="1058"/>
          <w:jc w:val="center"/>
        </w:trPr>
        <w:tc>
          <w:tcPr>
            <w:tcW w:w="5939" w:type="dxa"/>
            <w:tcBorders>
              <w:top w:val="single" w:sz="4" w:space="0" w:color="auto"/>
              <w:bottom w:val="single" w:sz="4" w:space="0" w:color="auto"/>
            </w:tcBorders>
            <w:vAlign w:val="center"/>
          </w:tcPr>
          <w:p w14:paraId="578B755B" w14:textId="77777777" w:rsidR="00CD27E8" w:rsidRPr="00B9299F" w:rsidRDefault="00CD27E8" w:rsidP="00CD27E8">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 HIDROSTÁTICA EN FÁBRICA:</w:t>
            </w:r>
          </w:p>
          <w:p w14:paraId="1C21FDFA"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700 psi</w:t>
            </w:r>
          </w:p>
          <w:p w14:paraId="5F191218"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al 100% de la producción</w:t>
            </w:r>
          </w:p>
          <w:p w14:paraId="5FD81E59" w14:textId="77777777" w:rsidR="00CD27E8" w:rsidRPr="00B9299F" w:rsidRDefault="00CD27E8" w:rsidP="00CD27E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Tiempo de prueba debe ser de al menos 5 segundos</w:t>
            </w:r>
          </w:p>
          <w:p w14:paraId="7BAFB905" w14:textId="77777777" w:rsidR="00CD27E8" w:rsidRPr="00B9299F" w:rsidRDefault="00CD27E8" w:rsidP="00CD27E8">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1F5A0116"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5AE85DAA"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1F5E3733"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7C785D57" w14:textId="77777777" w:rsidR="00CD27E8" w:rsidRPr="00DB5AAF" w:rsidRDefault="00CD27E8" w:rsidP="00AA7C6D">
            <w:pPr>
              <w:rPr>
                <w:rFonts w:ascii="Calibri" w:hAnsi="Calibri" w:cs="Calibri"/>
                <w:b/>
                <w:sz w:val="18"/>
                <w:szCs w:val="18"/>
              </w:rPr>
            </w:pPr>
          </w:p>
        </w:tc>
      </w:tr>
      <w:tr w:rsidR="00FD19A6" w:rsidRPr="00C75BEC" w14:paraId="65477892" w14:textId="77777777" w:rsidTr="00FD19A6">
        <w:trPr>
          <w:trHeight w:hRule="exact" w:val="1516"/>
          <w:jc w:val="center"/>
        </w:trPr>
        <w:tc>
          <w:tcPr>
            <w:tcW w:w="5939" w:type="dxa"/>
            <w:tcBorders>
              <w:top w:val="single" w:sz="4" w:space="0" w:color="auto"/>
              <w:bottom w:val="single" w:sz="4" w:space="0" w:color="auto"/>
            </w:tcBorders>
            <w:vAlign w:val="center"/>
          </w:tcPr>
          <w:p w14:paraId="1B4EB100" w14:textId="77777777" w:rsidR="00FD19A6" w:rsidRPr="00FD19A6" w:rsidRDefault="00FD19A6" w:rsidP="006D2B7B">
            <w:pPr>
              <w:autoSpaceDE w:val="0"/>
              <w:autoSpaceDN w:val="0"/>
              <w:adjustRightInd w:val="0"/>
              <w:jc w:val="both"/>
              <w:rPr>
                <w:rFonts w:ascii="Calibri" w:hAnsi="Calibri" w:cs="Arial"/>
                <w:b/>
                <w:bCs/>
                <w:color w:val="000000"/>
              </w:rPr>
            </w:pPr>
            <w:r w:rsidRPr="00FD19A6">
              <w:rPr>
                <w:rFonts w:ascii="Calibri" w:hAnsi="Calibri" w:cs="Arial"/>
                <w:b/>
                <w:bCs/>
                <w:color w:val="000000"/>
              </w:rPr>
              <w:lastRenderedPageBreak/>
              <w:t>TOLERANCIA</w:t>
            </w:r>
          </w:p>
          <w:p w14:paraId="433DD7D7" w14:textId="77777777" w:rsidR="00FD19A6" w:rsidRDefault="00FD19A6" w:rsidP="005835AD">
            <w:pPr>
              <w:numPr>
                <w:ilvl w:val="0"/>
                <w:numId w:val="47"/>
              </w:numPr>
              <w:jc w:val="both"/>
              <w:rPr>
                <w:rFonts w:ascii="Calibri" w:hAnsi="Calibri" w:cs="Arial"/>
                <w:color w:val="000000"/>
              </w:rPr>
            </w:pPr>
            <w:r w:rsidRPr="00FD19A6">
              <w:rPr>
                <w:rFonts w:ascii="Calibri" w:hAnsi="Calibri" w:cs="Arial"/>
                <w:color w:val="000000"/>
              </w:rPr>
              <w:t>Tolerancia aplicable al espesor de pared de la tubería es de -12.5% del espesor nominal, según punto 10.3 de la norma ASTM A53-Ed. 12</w:t>
            </w:r>
          </w:p>
          <w:p w14:paraId="3475E188" w14:textId="368E18DD" w:rsidR="00FD19A6" w:rsidRPr="00FD19A6" w:rsidRDefault="00FD19A6" w:rsidP="005835AD">
            <w:pPr>
              <w:numPr>
                <w:ilvl w:val="0"/>
                <w:numId w:val="47"/>
              </w:numPr>
              <w:jc w:val="both"/>
              <w:rPr>
                <w:rFonts w:ascii="Calibri" w:hAnsi="Calibri" w:cs="Arial"/>
                <w:color w:val="000000"/>
              </w:rPr>
            </w:pPr>
            <w:r w:rsidRPr="00FD19A6">
              <w:rPr>
                <w:rFonts w:ascii="Calibri" w:hAnsi="Calibri" w:cs="Arial"/>
                <w:color w:val="000000"/>
              </w:rPr>
              <w:t xml:space="preserve">Tolerancia aplicable al diámetro exterior es de </w:t>
            </w:r>
            <w:r w:rsidRPr="00FD19A6">
              <w:rPr>
                <w:rFonts w:ascii="Calibri" w:hAnsi="Calibri" w:cs="Calibri"/>
                <w:color w:val="000000"/>
              </w:rPr>
              <w:t>±</w:t>
            </w:r>
            <w:r w:rsidRPr="00FD19A6">
              <w:rPr>
                <w:rFonts w:ascii="Calibri" w:hAnsi="Calibri" w:cs="Arial"/>
                <w:color w:val="000000"/>
              </w:rPr>
              <w:t xml:space="preserve"> 0.4 mm, según punto 10.2 de la norma ASTM A53-Ed. 12</w:t>
            </w:r>
          </w:p>
        </w:tc>
        <w:tc>
          <w:tcPr>
            <w:tcW w:w="2410" w:type="dxa"/>
            <w:tcBorders>
              <w:top w:val="single" w:sz="4" w:space="0" w:color="auto"/>
              <w:bottom w:val="single" w:sz="4" w:space="0" w:color="auto"/>
            </w:tcBorders>
            <w:vAlign w:val="center"/>
          </w:tcPr>
          <w:p w14:paraId="2959FA6B" w14:textId="77777777" w:rsidR="00FD19A6" w:rsidRPr="00DB5AAF" w:rsidRDefault="00FD19A6"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7BE8B6CE" w14:textId="77777777" w:rsidR="00FD19A6" w:rsidRPr="00DB5AAF" w:rsidRDefault="00FD19A6"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29B9F82B" w14:textId="77777777" w:rsidR="00FD19A6" w:rsidRPr="00DB5AAF" w:rsidRDefault="00FD19A6"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5E7262DC" w14:textId="77777777" w:rsidR="00FD19A6" w:rsidRPr="00DB5AAF" w:rsidRDefault="00FD19A6" w:rsidP="00AA7C6D">
            <w:pPr>
              <w:rPr>
                <w:rFonts w:ascii="Calibri" w:hAnsi="Calibri" w:cs="Calibri"/>
                <w:b/>
                <w:sz w:val="18"/>
                <w:szCs w:val="18"/>
              </w:rPr>
            </w:pPr>
          </w:p>
        </w:tc>
      </w:tr>
      <w:tr w:rsidR="00CD27E8" w:rsidRPr="00C75BEC" w14:paraId="743AE449" w14:textId="77777777" w:rsidTr="006D2B7B">
        <w:trPr>
          <w:trHeight w:hRule="exact" w:val="808"/>
          <w:jc w:val="center"/>
        </w:trPr>
        <w:tc>
          <w:tcPr>
            <w:tcW w:w="5939" w:type="dxa"/>
            <w:tcBorders>
              <w:top w:val="single" w:sz="4" w:space="0" w:color="auto"/>
              <w:bottom w:val="single" w:sz="4" w:space="0" w:color="auto"/>
            </w:tcBorders>
            <w:vAlign w:val="center"/>
          </w:tcPr>
          <w:p w14:paraId="21CFB837" w14:textId="77777777" w:rsidR="006D2B7B" w:rsidRPr="00B9299F" w:rsidRDefault="006D2B7B" w:rsidP="006D2B7B">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SISTEMA DE CALIDAD DE LA FÁBRICA</w:t>
            </w:r>
            <w:r w:rsidRPr="00B9299F">
              <w:rPr>
                <w:rFonts w:ascii="Calibri" w:hAnsi="Calibri" w:cs="Arial"/>
                <w:bCs/>
                <w:color w:val="000000"/>
                <w:sz w:val="18"/>
                <w:szCs w:val="18"/>
              </w:rPr>
              <w:t>:</w:t>
            </w:r>
          </w:p>
          <w:p w14:paraId="38DACC01" w14:textId="77777777" w:rsidR="006D2B7B" w:rsidRPr="00B9299F" w:rsidRDefault="006D2B7B" w:rsidP="006D2B7B">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ISO/TS 29001 y/o ISO 9001. Ver “Documentación a entregar con la Propuesta” inciso a).</w:t>
            </w:r>
          </w:p>
          <w:p w14:paraId="07CF2D48" w14:textId="77777777" w:rsidR="006D2B7B" w:rsidRDefault="006D2B7B" w:rsidP="00CD27E8">
            <w:pPr>
              <w:autoSpaceDE w:val="0"/>
              <w:autoSpaceDN w:val="0"/>
              <w:adjustRightInd w:val="0"/>
              <w:jc w:val="both"/>
              <w:rPr>
                <w:rFonts w:ascii="Calibri" w:hAnsi="Calibri" w:cs="Arial"/>
                <w:b/>
                <w:bCs/>
                <w:color w:val="000000"/>
                <w:sz w:val="18"/>
                <w:szCs w:val="18"/>
              </w:rPr>
            </w:pPr>
          </w:p>
          <w:p w14:paraId="3208DA88" w14:textId="77777777" w:rsidR="006D2B7B" w:rsidRDefault="006D2B7B" w:rsidP="00CD27E8">
            <w:pPr>
              <w:autoSpaceDE w:val="0"/>
              <w:autoSpaceDN w:val="0"/>
              <w:adjustRightInd w:val="0"/>
              <w:jc w:val="both"/>
              <w:rPr>
                <w:rFonts w:ascii="Calibri" w:hAnsi="Calibri" w:cs="Arial"/>
                <w:b/>
                <w:bCs/>
                <w:color w:val="000000"/>
                <w:sz w:val="18"/>
                <w:szCs w:val="18"/>
              </w:rPr>
            </w:pPr>
          </w:p>
          <w:p w14:paraId="18B44FCD" w14:textId="77777777" w:rsidR="006D2B7B" w:rsidRDefault="006D2B7B" w:rsidP="00CD27E8">
            <w:pPr>
              <w:autoSpaceDE w:val="0"/>
              <w:autoSpaceDN w:val="0"/>
              <w:adjustRightInd w:val="0"/>
              <w:jc w:val="both"/>
              <w:rPr>
                <w:rFonts w:ascii="Calibri" w:hAnsi="Calibri" w:cs="Arial"/>
                <w:b/>
                <w:bCs/>
                <w:color w:val="000000"/>
                <w:sz w:val="18"/>
                <w:szCs w:val="18"/>
              </w:rPr>
            </w:pPr>
          </w:p>
          <w:p w14:paraId="58662E62" w14:textId="77777777" w:rsidR="006D2B7B" w:rsidRDefault="006D2B7B" w:rsidP="00CD27E8">
            <w:pPr>
              <w:autoSpaceDE w:val="0"/>
              <w:autoSpaceDN w:val="0"/>
              <w:adjustRightInd w:val="0"/>
              <w:jc w:val="both"/>
              <w:rPr>
                <w:rFonts w:ascii="Calibri" w:hAnsi="Calibri" w:cs="Arial"/>
                <w:b/>
                <w:bCs/>
                <w:color w:val="000000"/>
                <w:sz w:val="18"/>
                <w:szCs w:val="18"/>
              </w:rPr>
            </w:pPr>
          </w:p>
          <w:p w14:paraId="630E474E" w14:textId="77777777" w:rsidR="006D2B7B" w:rsidRDefault="006D2B7B" w:rsidP="00CD27E8">
            <w:pPr>
              <w:autoSpaceDE w:val="0"/>
              <w:autoSpaceDN w:val="0"/>
              <w:adjustRightInd w:val="0"/>
              <w:jc w:val="both"/>
              <w:rPr>
                <w:rFonts w:ascii="Calibri" w:hAnsi="Calibri" w:cs="Arial"/>
                <w:b/>
                <w:bCs/>
                <w:color w:val="000000"/>
                <w:sz w:val="18"/>
                <w:szCs w:val="18"/>
              </w:rPr>
            </w:pPr>
          </w:p>
          <w:p w14:paraId="35D27625" w14:textId="77777777" w:rsidR="006D2B7B" w:rsidRDefault="006D2B7B" w:rsidP="00CD27E8">
            <w:pPr>
              <w:autoSpaceDE w:val="0"/>
              <w:autoSpaceDN w:val="0"/>
              <w:adjustRightInd w:val="0"/>
              <w:jc w:val="both"/>
              <w:rPr>
                <w:rFonts w:ascii="Calibri" w:hAnsi="Calibri" w:cs="Arial"/>
                <w:b/>
                <w:bCs/>
                <w:color w:val="000000"/>
                <w:sz w:val="18"/>
                <w:szCs w:val="18"/>
              </w:rPr>
            </w:pPr>
          </w:p>
          <w:p w14:paraId="660B381D" w14:textId="77777777" w:rsidR="006D2B7B" w:rsidRDefault="006D2B7B" w:rsidP="00CD27E8">
            <w:pPr>
              <w:autoSpaceDE w:val="0"/>
              <w:autoSpaceDN w:val="0"/>
              <w:adjustRightInd w:val="0"/>
              <w:jc w:val="both"/>
              <w:rPr>
                <w:rFonts w:ascii="Calibri" w:hAnsi="Calibri" w:cs="Arial"/>
                <w:b/>
                <w:bCs/>
                <w:color w:val="000000"/>
                <w:sz w:val="18"/>
                <w:szCs w:val="18"/>
              </w:rPr>
            </w:pPr>
          </w:p>
          <w:p w14:paraId="5774A619" w14:textId="77777777" w:rsidR="006D2B7B" w:rsidRDefault="006D2B7B" w:rsidP="00CD27E8">
            <w:pPr>
              <w:autoSpaceDE w:val="0"/>
              <w:autoSpaceDN w:val="0"/>
              <w:adjustRightInd w:val="0"/>
              <w:jc w:val="both"/>
              <w:rPr>
                <w:rFonts w:ascii="Calibri" w:hAnsi="Calibri" w:cs="Arial"/>
                <w:b/>
                <w:bCs/>
                <w:color w:val="000000"/>
                <w:sz w:val="18"/>
                <w:szCs w:val="18"/>
              </w:rPr>
            </w:pPr>
          </w:p>
          <w:p w14:paraId="605D1124" w14:textId="77777777" w:rsidR="006D2B7B" w:rsidRPr="00B9299F" w:rsidRDefault="006D2B7B" w:rsidP="00CD27E8">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6D678E9B" w14:textId="77777777" w:rsidR="00CD27E8" w:rsidRPr="00DB5AAF" w:rsidRDefault="00CD27E8"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38D6CC2A" w14:textId="77777777" w:rsidR="00CD27E8" w:rsidRPr="00DB5AAF" w:rsidRDefault="00CD27E8"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23634AD7" w14:textId="77777777" w:rsidR="00CD27E8" w:rsidRPr="00DB5AAF" w:rsidRDefault="00CD27E8"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333ADCF1" w14:textId="77777777" w:rsidR="00CD27E8" w:rsidRPr="00DB5AAF" w:rsidRDefault="00CD27E8" w:rsidP="00AA7C6D">
            <w:pPr>
              <w:rPr>
                <w:rFonts w:ascii="Calibri" w:hAnsi="Calibri" w:cs="Calibri"/>
                <w:b/>
                <w:sz w:val="18"/>
                <w:szCs w:val="18"/>
              </w:rPr>
            </w:pPr>
          </w:p>
        </w:tc>
      </w:tr>
      <w:tr w:rsidR="006D2B7B" w:rsidRPr="00C75BEC" w14:paraId="368ED1FC" w14:textId="77777777" w:rsidTr="006D2B7B">
        <w:trPr>
          <w:trHeight w:hRule="exact" w:val="847"/>
          <w:jc w:val="center"/>
        </w:trPr>
        <w:tc>
          <w:tcPr>
            <w:tcW w:w="5939" w:type="dxa"/>
            <w:tcBorders>
              <w:top w:val="single" w:sz="4" w:space="0" w:color="auto"/>
              <w:bottom w:val="single" w:sz="4" w:space="0" w:color="auto"/>
            </w:tcBorders>
            <w:vAlign w:val="center"/>
          </w:tcPr>
          <w:p w14:paraId="6C8B5F87" w14:textId="77777777" w:rsidR="006D2B7B" w:rsidRPr="00B9299F" w:rsidRDefault="006D2B7B" w:rsidP="006D2B7B">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CERTIFICACIÓN DE INSPECCIÓN:</w:t>
            </w:r>
          </w:p>
          <w:p w14:paraId="39DCBFF8" w14:textId="77777777" w:rsidR="006D2B7B" w:rsidRPr="00B9299F" w:rsidRDefault="006D2B7B" w:rsidP="006D2B7B">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ISO 10474 o EN 10204. Ver el acápite “Certificaciones” y “Documentación a entregar con la Propuesta” inciso b).</w:t>
            </w:r>
          </w:p>
          <w:p w14:paraId="2E8044C5" w14:textId="77777777" w:rsidR="006D2B7B" w:rsidRDefault="006D2B7B" w:rsidP="00CD27E8">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09DB14E8" w14:textId="77777777" w:rsidR="006D2B7B" w:rsidRPr="00DB5AAF" w:rsidRDefault="006D2B7B"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34BDCBDE" w14:textId="77777777" w:rsidR="006D2B7B" w:rsidRPr="00DB5AAF" w:rsidRDefault="006D2B7B"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7042D757" w14:textId="77777777" w:rsidR="006D2B7B" w:rsidRPr="00DB5AAF" w:rsidRDefault="006D2B7B"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4F4C20B0" w14:textId="77777777" w:rsidR="006D2B7B" w:rsidRPr="00DB5AAF" w:rsidRDefault="006D2B7B" w:rsidP="00AA7C6D">
            <w:pPr>
              <w:rPr>
                <w:rFonts w:ascii="Calibri" w:hAnsi="Calibri" w:cs="Calibri"/>
                <w:b/>
                <w:sz w:val="18"/>
                <w:szCs w:val="18"/>
              </w:rPr>
            </w:pPr>
          </w:p>
        </w:tc>
      </w:tr>
      <w:tr w:rsidR="006D2B7B" w:rsidRPr="00C75BEC" w14:paraId="7AB9CFC3" w14:textId="77777777" w:rsidTr="006D2B7B">
        <w:trPr>
          <w:trHeight w:hRule="exact" w:val="2134"/>
          <w:jc w:val="center"/>
        </w:trPr>
        <w:tc>
          <w:tcPr>
            <w:tcW w:w="5939" w:type="dxa"/>
            <w:tcBorders>
              <w:top w:val="single" w:sz="4" w:space="0" w:color="auto"/>
              <w:bottom w:val="single" w:sz="4" w:space="0" w:color="auto"/>
            </w:tcBorders>
            <w:vAlign w:val="center"/>
          </w:tcPr>
          <w:p w14:paraId="219058FE" w14:textId="77777777" w:rsidR="006D2B7B" w:rsidRPr="006D2B7B" w:rsidRDefault="006D2B7B" w:rsidP="006D2B7B">
            <w:pPr>
              <w:autoSpaceDE w:val="0"/>
              <w:autoSpaceDN w:val="0"/>
              <w:adjustRightInd w:val="0"/>
              <w:jc w:val="both"/>
              <w:rPr>
                <w:rFonts w:ascii="Calibri" w:hAnsi="Calibri" w:cs="Arial"/>
                <w:b/>
                <w:bCs/>
                <w:color w:val="000000"/>
                <w:sz w:val="18"/>
                <w:szCs w:val="18"/>
              </w:rPr>
            </w:pPr>
            <w:r w:rsidRPr="006D2B7B">
              <w:rPr>
                <w:rFonts w:ascii="Calibri" w:hAnsi="Calibri" w:cs="Arial"/>
                <w:b/>
                <w:bCs/>
                <w:color w:val="000000"/>
                <w:sz w:val="18"/>
                <w:szCs w:val="18"/>
              </w:rPr>
              <w:t>CERTIFICACIÓN/INFORME DE VERIFICACIÓN:</w:t>
            </w:r>
          </w:p>
          <w:p w14:paraId="39B2D2AE" w14:textId="4725A8C7" w:rsidR="006D2B7B" w:rsidRPr="006D2B7B" w:rsidRDefault="006D2B7B" w:rsidP="006D2B7B">
            <w:pPr>
              <w:pStyle w:val="Prrafodelista"/>
              <w:numPr>
                <w:ilvl w:val="1"/>
                <w:numId w:val="40"/>
              </w:numPr>
              <w:autoSpaceDE w:val="0"/>
              <w:autoSpaceDN w:val="0"/>
              <w:adjustRightInd w:val="0"/>
              <w:ind w:left="383"/>
              <w:jc w:val="both"/>
              <w:rPr>
                <w:rFonts w:ascii="Calibri" w:hAnsi="Calibri" w:cs="Arial"/>
                <w:bCs/>
                <w:color w:val="000000"/>
                <w:sz w:val="18"/>
                <w:szCs w:val="18"/>
              </w:rPr>
            </w:pPr>
            <w:r w:rsidRPr="006D2B7B">
              <w:rPr>
                <w:rFonts w:ascii="Calibri" w:hAnsi="Calibri" w:cs="Arial"/>
                <w:bCs/>
                <w:color w:val="000000"/>
                <w:sz w:val="18"/>
                <w:szCs w:val="18"/>
              </w:rPr>
              <w:t>Certificado/Informe de verificación de calidad y cantidad emitida en país de origen (antes del despacho) por una empresa de verificación de comercio exterior de prestigio internacional.</w:t>
            </w:r>
          </w:p>
          <w:p w14:paraId="1C491EDA" w14:textId="5EB0220E" w:rsidR="006D2B7B" w:rsidRPr="006D2B7B" w:rsidRDefault="006D2B7B" w:rsidP="006D2B7B">
            <w:pPr>
              <w:pStyle w:val="Prrafodelista"/>
              <w:numPr>
                <w:ilvl w:val="0"/>
                <w:numId w:val="40"/>
              </w:numPr>
              <w:autoSpaceDE w:val="0"/>
              <w:autoSpaceDN w:val="0"/>
              <w:adjustRightInd w:val="0"/>
              <w:ind w:left="383"/>
              <w:jc w:val="both"/>
              <w:rPr>
                <w:rFonts w:ascii="Calibri" w:hAnsi="Calibri" w:cs="Arial"/>
                <w:bCs/>
                <w:color w:val="000000"/>
                <w:sz w:val="18"/>
                <w:szCs w:val="18"/>
              </w:rPr>
            </w:pPr>
            <w:r w:rsidRPr="006D2B7B">
              <w:rPr>
                <w:rFonts w:ascii="Calibri" w:hAnsi="Calibri" w:cs="Arial"/>
                <w:bCs/>
                <w:color w:val="000000"/>
                <w:sz w:val="18"/>
                <w:szCs w:val="18"/>
              </w:rPr>
              <w:t>Certificado de verificación de calidad y cantidad emitida en puerto de arribo (si existiese transporte marítimo) por una empresa de verificación de comercio exterior de prestigio internacional.</w:t>
            </w:r>
          </w:p>
          <w:p w14:paraId="3C31492B" w14:textId="77777777" w:rsidR="006D2B7B" w:rsidRPr="006D2B7B" w:rsidRDefault="006D2B7B" w:rsidP="006D2B7B">
            <w:pPr>
              <w:autoSpaceDE w:val="0"/>
              <w:autoSpaceDN w:val="0"/>
              <w:adjustRightInd w:val="0"/>
              <w:jc w:val="both"/>
              <w:rPr>
                <w:rFonts w:ascii="Calibri" w:hAnsi="Calibri" w:cs="Arial"/>
                <w:bCs/>
                <w:color w:val="000000"/>
                <w:sz w:val="18"/>
                <w:szCs w:val="18"/>
              </w:rPr>
            </w:pPr>
          </w:p>
          <w:p w14:paraId="575995C3" w14:textId="49D0C465" w:rsidR="006D2B7B" w:rsidRPr="006D2B7B" w:rsidRDefault="006D2B7B" w:rsidP="006D2B7B">
            <w:pPr>
              <w:autoSpaceDE w:val="0"/>
              <w:autoSpaceDN w:val="0"/>
              <w:adjustRightInd w:val="0"/>
              <w:jc w:val="both"/>
              <w:rPr>
                <w:rFonts w:ascii="Calibri" w:hAnsi="Calibri" w:cs="Arial"/>
                <w:b/>
                <w:bCs/>
                <w:color w:val="000000"/>
                <w:sz w:val="18"/>
                <w:szCs w:val="18"/>
              </w:rPr>
            </w:pPr>
            <w:r w:rsidRPr="006D2B7B">
              <w:rPr>
                <w:rFonts w:ascii="Calibri" w:hAnsi="Calibri" w:cs="Arial"/>
                <w:b/>
                <w:bCs/>
                <w:color w:val="000000"/>
                <w:sz w:val="18"/>
                <w:szCs w:val="18"/>
              </w:rPr>
              <w:t>Ambos certificados deberán ser entregados al Comité de Recepción.</w:t>
            </w:r>
          </w:p>
        </w:tc>
        <w:tc>
          <w:tcPr>
            <w:tcW w:w="2410" w:type="dxa"/>
            <w:tcBorders>
              <w:top w:val="single" w:sz="4" w:space="0" w:color="auto"/>
              <w:bottom w:val="single" w:sz="4" w:space="0" w:color="auto"/>
            </w:tcBorders>
            <w:vAlign w:val="center"/>
          </w:tcPr>
          <w:p w14:paraId="22D3431E" w14:textId="77777777" w:rsidR="006D2B7B" w:rsidRPr="00DB5AAF" w:rsidRDefault="006D2B7B" w:rsidP="00AA7C6D">
            <w:pPr>
              <w:rPr>
                <w:rFonts w:ascii="Calibri" w:hAnsi="Calibri" w:cs="Calibri"/>
                <w:b/>
                <w:sz w:val="18"/>
                <w:szCs w:val="18"/>
              </w:rPr>
            </w:pPr>
          </w:p>
        </w:tc>
        <w:tc>
          <w:tcPr>
            <w:tcW w:w="708" w:type="dxa"/>
            <w:tcBorders>
              <w:top w:val="single" w:sz="4" w:space="0" w:color="auto"/>
              <w:bottom w:val="single" w:sz="4" w:space="0" w:color="auto"/>
            </w:tcBorders>
            <w:vAlign w:val="center"/>
          </w:tcPr>
          <w:p w14:paraId="1DC2913E" w14:textId="77777777" w:rsidR="006D2B7B" w:rsidRPr="00DB5AAF" w:rsidRDefault="006D2B7B" w:rsidP="00AA7C6D">
            <w:pPr>
              <w:rPr>
                <w:rFonts w:ascii="Calibri" w:hAnsi="Calibri" w:cs="Calibri"/>
                <w:b/>
                <w:sz w:val="18"/>
                <w:szCs w:val="18"/>
              </w:rPr>
            </w:pPr>
          </w:p>
        </w:tc>
        <w:tc>
          <w:tcPr>
            <w:tcW w:w="709" w:type="dxa"/>
            <w:tcBorders>
              <w:top w:val="single" w:sz="4" w:space="0" w:color="auto"/>
              <w:bottom w:val="single" w:sz="4" w:space="0" w:color="auto"/>
            </w:tcBorders>
            <w:vAlign w:val="center"/>
          </w:tcPr>
          <w:p w14:paraId="4C4ACBF8" w14:textId="77777777" w:rsidR="006D2B7B" w:rsidRPr="00DB5AAF" w:rsidRDefault="006D2B7B" w:rsidP="00AA7C6D">
            <w:pPr>
              <w:rPr>
                <w:rFonts w:ascii="Calibri" w:hAnsi="Calibri" w:cs="Calibri"/>
                <w:b/>
                <w:sz w:val="18"/>
                <w:szCs w:val="18"/>
              </w:rPr>
            </w:pPr>
          </w:p>
        </w:tc>
        <w:tc>
          <w:tcPr>
            <w:tcW w:w="1134" w:type="dxa"/>
            <w:tcBorders>
              <w:top w:val="single" w:sz="4" w:space="0" w:color="auto"/>
              <w:bottom w:val="single" w:sz="4" w:space="0" w:color="auto"/>
            </w:tcBorders>
            <w:vAlign w:val="center"/>
          </w:tcPr>
          <w:p w14:paraId="6C7FB7C4" w14:textId="77777777" w:rsidR="006D2B7B" w:rsidRPr="00DB5AAF" w:rsidRDefault="006D2B7B" w:rsidP="00AA7C6D">
            <w:pPr>
              <w:rPr>
                <w:rFonts w:ascii="Calibri" w:hAnsi="Calibri" w:cs="Calibri"/>
                <w:b/>
                <w:sz w:val="18"/>
                <w:szCs w:val="18"/>
              </w:rPr>
            </w:pPr>
          </w:p>
        </w:tc>
      </w:tr>
      <w:tr w:rsidR="00AA7C6D" w:rsidRPr="00C75BEC" w14:paraId="1DB00EE3" w14:textId="77777777" w:rsidTr="00F67118">
        <w:trPr>
          <w:jc w:val="center"/>
        </w:trPr>
        <w:tc>
          <w:tcPr>
            <w:tcW w:w="5939" w:type="dxa"/>
            <w:vAlign w:val="center"/>
          </w:tcPr>
          <w:p w14:paraId="6BBFE81F" w14:textId="1F962C77" w:rsidR="00CC625F" w:rsidRPr="00B9299F" w:rsidRDefault="00CC625F" w:rsidP="00CC625F">
            <w:pPr>
              <w:suppressAutoHyphens/>
              <w:jc w:val="both"/>
              <w:rPr>
                <w:rFonts w:ascii="Calibri" w:hAnsi="Calibri" w:cs="Arial"/>
                <w:b/>
                <w:sz w:val="18"/>
                <w:szCs w:val="18"/>
              </w:rPr>
            </w:pPr>
            <w:r w:rsidRPr="00B9299F">
              <w:rPr>
                <w:rFonts w:ascii="Calibri" w:hAnsi="Calibri" w:cs="Arial"/>
                <w:b/>
                <w:sz w:val="18"/>
                <w:szCs w:val="18"/>
              </w:rPr>
              <w:t>MATERIA PRIMA.-</w:t>
            </w:r>
          </w:p>
          <w:p w14:paraId="3C38DF74" w14:textId="77777777" w:rsidR="00CC625F" w:rsidRPr="00B9299F" w:rsidRDefault="00CC625F" w:rsidP="00CC625F">
            <w:pPr>
              <w:suppressAutoHyphens/>
              <w:jc w:val="both"/>
              <w:rPr>
                <w:rFonts w:ascii="Calibri" w:hAnsi="Calibri" w:cs="Arial"/>
                <w:sz w:val="18"/>
                <w:szCs w:val="18"/>
              </w:rPr>
            </w:pPr>
          </w:p>
          <w:p w14:paraId="6CE13815" w14:textId="77777777" w:rsidR="00CC625F" w:rsidRPr="00B9299F" w:rsidRDefault="00CC625F" w:rsidP="00CC625F">
            <w:pPr>
              <w:suppressAutoHyphens/>
              <w:jc w:val="both"/>
              <w:rPr>
                <w:rFonts w:ascii="Calibri" w:hAnsi="Calibri" w:cs="Arial"/>
                <w:sz w:val="18"/>
                <w:szCs w:val="18"/>
              </w:rPr>
            </w:pPr>
            <w:r w:rsidRPr="00B9299F">
              <w:rPr>
                <w:rFonts w:ascii="Calibri" w:hAnsi="Calibri" w:cs="Arial"/>
                <w:sz w:val="18"/>
                <w:szCs w:val="18"/>
              </w:rPr>
              <w:t>Los certificados de calidad de la materia prima, deben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173180C2" w14:textId="77777777" w:rsidR="00CC625F" w:rsidRPr="00B9299F" w:rsidRDefault="00CC625F" w:rsidP="00CC625F">
            <w:pPr>
              <w:suppressAutoHyphens/>
              <w:jc w:val="both"/>
              <w:rPr>
                <w:rFonts w:ascii="Calibri" w:hAnsi="Calibri" w:cs="Arial"/>
                <w:sz w:val="18"/>
                <w:szCs w:val="18"/>
              </w:rPr>
            </w:pPr>
          </w:p>
          <w:p w14:paraId="61254128" w14:textId="77777777" w:rsidR="00CC625F" w:rsidRPr="00B9299F" w:rsidRDefault="00CC625F" w:rsidP="00CC625F">
            <w:pPr>
              <w:suppressAutoHyphens/>
              <w:jc w:val="both"/>
              <w:rPr>
                <w:rFonts w:ascii="Calibri" w:hAnsi="Calibri" w:cs="Arial"/>
                <w:sz w:val="18"/>
                <w:szCs w:val="18"/>
              </w:rPr>
            </w:pPr>
            <w:r w:rsidRPr="00B9299F">
              <w:rPr>
                <w:rFonts w:ascii="Calibri" w:hAnsi="Calibri" w:cs="Arial"/>
                <w:sz w:val="18"/>
                <w:szCs w:val="18"/>
              </w:rPr>
              <w:t>Para el análisis químico, el fabricante debe separar 2 tuberías cada 500 tuberías o fracción. Las muestras serán tomadas de las 2 tuberías separadas, de acuerdo a la ASTM E1806.</w:t>
            </w:r>
          </w:p>
          <w:p w14:paraId="6D417B96" w14:textId="77777777" w:rsidR="00CC625F" w:rsidRPr="00B9299F" w:rsidRDefault="00CC625F" w:rsidP="00CC625F">
            <w:pPr>
              <w:suppressAutoHyphens/>
              <w:jc w:val="both"/>
              <w:rPr>
                <w:rFonts w:ascii="Calibri" w:hAnsi="Calibri" w:cs="Arial"/>
                <w:sz w:val="18"/>
                <w:szCs w:val="18"/>
              </w:rPr>
            </w:pPr>
          </w:p>
          <w:p w14:paraId="41B48817" w14:textId="042F2474" w:rsidR="00AA7C6D" w:rsidRPr="00B9299F" w:rsidRDefault="00CC625F" w:rsidP="00CC625F">
            <w:pPr>
              <w:suppressAutoHyphens/>
              <w:jc w:val="both"/>
              <w:rPr>
                <w:rFonts w:ascii="Calibri" w:hAnsi="Calibri" w:cs="Arial"/>
                <w:sz w:val="18"/>
                <w:szCs w:val="18"/>
              </w:rPr>
            </w:pPr>
            <w:r w:rsidRPr="00B9299F">
              <w:rPr>
                <w:rFonts w:ascii="Calibri" w:hAnsi="Calibri" w:cs="Arial"/>
                <w:sz w:val="18"/>
                <w:szCs w:val="18"/>
              </w:rPr>
              <w:t>De ser necesario, el fabricante aplicará el punto 6.2 de la ASTM A53-Ed. 12.</w:t>
            </w:r>
          </w:p>
        </w:tc>
        <w:tc>
          <w:tcPr>
            <w:tcW w:w="2410" w:type="dxa"/>
            <w:vAlign w:val="center"/>
          </w:tcPr>
          <w:p w14:paraId="45D5A642" w14:textId="77777777" w:rsidR="00AA7C6D" w:rsidRPr="00DB5AAF" w:rsidRDefault="00AA7C6D" w:rsidP="00AA7C6D">
            <w:pPr>
              <w:rPr>
                <w:rFonts w:ascii="Calibri" w:hAnsi="Calibri" w:cs="Calibri"/>
                <w:b/>
                <w:sz w:val="18"/>
                <w:szCs w:val="18"/>
              </w:rPr>
            </w:pPr>
          </w:p>
        </w:tc>
        <w:tc>
          <w:tcPr>
            <w:tcW w:w="708" w:type="dxa"/>
            <w:vAlign w:val="center"/>
          </w:tcPr>
          <w:p w14:paraId="30580BE4" w14:textId="77777777" w:rsidR="00AA7C6D" w:rsidRPr="00DB5AAF" w:rsidRDefault="00AA7C6D" w:rsidP="00AA7C6D">
            <w:pPr>
              <w:rPr>
                <w:rFonts w:ascii="Calibri" w:hAnsi="Calibri" w:cs="Calibri"/>
                <w:b/>
                <w:sz w:val="18"/>
                <w:szCs w:val="18"/>
              </w:rPr>
            </w:pPr>
          </w:p>
        </w:tc>
        <w:tc>
          <w:tcPr>
            <w:tcW w:w="709" w:type="dxa"/>
            <w:vAlign w:val="center"/>
          </w:tcPr>
          <w:p w14:paraId="3CCD0278" w14:textId="77777777" w:rsidR="00AA7C6D" w:rsidRPr="00DB5AAF" w:rsidRDefault="00AA7C6D" w:rsidP="00AA7C6D">
            <w:pPr>
              <w:rPr>
                <w:rFonts w:ascii="Calibri" w:hAnsi="Calibri" w:cs="Calibri"/>
                <w:b/>
                <w:sz w:val="18"/>
                <w:szCs w:val="18"/>
              </w:rPr>
            </w:pPr>
          </w:p>
        </w:tc>
        <w:tc>
          <w:tcPr>
            <w:tcW w:w="1134" w:type="dxa"/>
            <w:vAlign w:val="center"/>
          </w:tcPr>
          <w:p w14:paraId="1FE48ADD" w14:textId="77777777" w:rsidR="00AA7C6D" w:rsidRPr="00DB5AAF" w:rsidRDefault="00AA7C6D" w:rsidP="00AA7C6D">
            <w:pPr>
              <w:rPr>
                <w:rFonts w:ascii="Calibri" w:hAnsi="Calibri" w:cs="Calibri"/>
                <w:b/>
                <w:sz w:val="18"/>
                <w:szCs w:val="18"/>
              </w:rPr>
            </w:pPr>
          </w:p>
        </w:tc>
      </w:tr>
      <w:tr w:rsidR="00AA7C6D" w:rsidRPr="00C75BEC" w14:paraId="1BB6FE34" w14:textId="77777777" w:rsidTr="00F67118">
        <w:trPr>
          <w:jc w:val="center"/>
        </w:trPr>
        <w:tc>
          <w:tcPr>
            <w:tcW w:w="5939" w:type="dxa"/>
            <w:vAlign w:val="center"/>
          </w:tcPr>
          <w:p w14:paraId="40C8AE25" w14:textId="77777777" w:rsidR="00BA3755" w:rsidRPr="00B9299F" w:rsidRDefault="00BA3755" w:rsidP="00FD19A6">
            <w:pPr>
              <w:suppressAutoHyphens/>
              <w:jc w:val="both"/>
              <w:rPr>
                <w:rFonts w:ascii="Calibri" w:hAnsi="Calibri" w:cs="Arial"/>
                <w:b/>
                <w:i/>
                <w:sz w:val="18"/>
                <w:szCs w:val="18"/>
                <w:lang w:val="es-BO" w:eastAsia="es-ES"/>
              </w:rPr>
            </w:pPr>
            <w:r w:rsidRPr="00B9299F">
              <w:rPr>
                <w:rFonts w:ascii="Calibri" w:hAnsi="Calibri" w:cs="Arial"/>
                <w:b/>
                <w:i/>
                <w:sz w:val="18"/>
                <w:szCs w:val="18"/>
                <w:lang w:val="es-BO"/>
              </w:rPr>
              <w:t xml:space="preserve">FABRICACIÓN  Y PRUEBAS DE LA TUBERÍA </w:t>
            </w:r>
          </w:p>
          <w:p w14:paraId="6DCD90A3" w14:textId="77777777" w:rsidR="00BA3755" w:rsidRPr="00B9299F" w:rsidRDefault="00BA3755" w:rsidP="00FD19A6">
            <w:pPr>
              <w:suppressAutoHyphens/>
              <w:jc w:val="both"/>
              <w:rPr>
                <w:rFonts w:ascii="Calibri" w:hAnsi="Calibri" w:cs="Arial"/>
                <w:i/>
                <w:sz w:val="18"/>
                <w:szCs w:val="18"/>
                <w:u w:val="single"/>
                <w:lang w:val="es-BO"/>
              </w:rPr>
            </w:pPr>
            <w:r w:rsidRPr="00B9299F">
              <w:rPr>
                <w:rFonts w:ascii="Calibri" w:hAnsi="Calibri" w:cs="Arial"/>
                <w:i/>
                <w:sz w:val="18"/>
                <w:szCs w:val="18"/>
                <w:u w:val="single"/>
                <w:lang w:val="es-BO"/>
              </w:rPr>
              <w:t>a) Soldadura de Fabricación (aplicable solo a tubería con costura)</w:t>
            </w:r>
          </w:p>
          <w:p w14:paraId="0232BD32"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No serán permitidas reparaciones con aporte de soldadura sobre la soldadura longitudinal de la fabricación de las tuberías.</w:t>
            </w:r>
          </w:p>
          <w:p w14:paraId="6F90E3EE" w14:textId="77777777" w:rsidR="00BA3755" w:rsidRPr="00B9299F" w:rsidRDefault="00BA3755" w:rsidP="00FD19A6">
            <w:pPr>
              <w:suppressAutoHyphens/>
              <w:jc w:val="both"/>
              <w:rPr>
                <w:rFonts w:ascii="Calibri" w:hAnsi="Calibri" w:cs="Arial"/>
                <w:i/>
                <w:sz w:val="18"/>
                <w:szCs w:val="18"/>
                <w:lang w:val="es-BO"/>
              </w:rPr>
            </w:pPr>
          </w:p>
          <w:p w14:paraId="24850738" w14:textId="77777777" w:rsidR="00BA3755" w:rsidRPr="00B9299F" w:rsidRDefault="00BA3755" w:rsidP="00FD19A6">
            <w:pPr>
              <w:suppressAutoHyphens/>
              <w:jc w:val="both"/>
              <w:rPr>
                <w:rFonts w:ascii="Calibri" w:hAnsi="Calibri" w:cs="Arial"/>
                <w:i/>
                <w:sz w:val="18"/>
                <w:szCs w:val="18"/>
                <w:u w:val="single"/>
                <w:lang w:val="es-BO"/>
              </w:rPr>
            </w:pPr>
            <w:r w:rsidRPr="00B9299F">
              <w:rPr>
                <w:rFonts w:ascii="Calibri" w:hAnsi="Calibri" w:cs="Arial"/>
                <w:i/>
                <w:sz w:val="18"/>
                <w:szCs w:val="18"/>
                <w:u w:val="single"/>
                <w:lang w:val="es-BO"/>
              </w:rPr>
              <w:t>b) Pruebas de Tracción</w:t>
            </w:r>
          </w:p>
          <w:p w14:paraId="1E72AD29"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3069D21D" w14:textId="77777777" w:rsidR="00BA3755" w:rsidRPr="00B9299F" w:rsidRDefault="00BA3755" w:rsidP="00FD19A6">
            <w:pPr>
              <w:suppressAutoHyphens/>
              <w:jc w:val="both"/>
              <w:rPr>
                <w:rFonts w:ascii="Calibri" w:hAnsi="Calibri" w:cs="Arial"/>
                <w:i/>
                <w:sz w:val="18"/>
                <w:szCs w:val="18"/>
                <w:lang w:val="es-BO"/>
              </w:rPr>
            </w:pPr>
          </w:p>
          <w:p w14:paraId="66AE82AB"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Los criterios de aceptación se encuentran en el punto 7.1 y Tabla 2 de la norma ASTM A53-Ed. 12.</w:t>
            </w:r>
          </w:p>
          <w:p w14:paraId="4FD7B5AF" w14:textId="77777777" w:rsidR="00BA3755" w:rsidRPr="00B9299F" w:rsidRDefault="00BA3755" w:rsidP="00FD19A6">
            <w:pPr>
              <w:suppressAutoHyphens/>
              <w:jc w:val="both"/>
              <w:rPr>
                <w:rFonts w:ascii="Calibri" w:hAnsi="Calibri" w:cs="Arial"/>
                <w:i/>
                <w:sz w:val="18"/>
                <w:szCs w:val="18"/>
                <w:lang w:val="es-BO"/>
              </w:rPr>
            </w:pPr>
          </w:p>
          <w:p w14:paraId="2161D311"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A53-Ed. 12. Aclarando que por el término lote se entiende 500 tuberías.</w:t>
            </w:r>
          </w:p>
          <w:p w14:paraId="40EAFA82" w14:textId="77777777" w:rsidR="00BA3755" w:rsidRPr="00B9299F" w:rsidRDefault="00BA3755" w:rsidP="00FD19A6">
            <w:pPr>
              <w:suppressAutoHyphens/>
              <w:jc w:val="both"/>
              <w:rPr>
                <w:rFonts w:ascii="Calibri" w:hAnsi="Calibri" w:cs="Arial"/>
                <w:i/>
                <w:sz w:val="18"/>
                <w:szCs w:val="18"/>
                <w:u w:val="single"/>
                <w:lang w:val="es-BO"/>
              </w:rPr>
            </w:pPr>
          </w:p>
          <w:p w14:paraId="11992412" w14:textId="77777777" w:rsidR="00BA3755" w:rsidRPr="00B9299F" w:rsidRDefault="00BA3755" w:rsidP="00FD19A6">
            <w:pPr>
              <w:suppressAutoHyphens/>
              <w:jc w:val="both"/>
              <w:rPr>
                <w:rFonts w:ascii="Calibri" w:hAnsi="Calibri" w:cs="Arial"/>
                <w:i/>
                <w:sz w:val="18"/>
                <w:szCs w:val="18"/>
                <w:u w:val="single"/>
                <w:lang w:val="es-BO"/>
              </w:rPr>
            </w:pPr>
            <w:r w:rsidRPr="00B9299F">
              <w:rPr>
                <w:rFonts w:ascii="Calibri" w:hAnsi="Calibri" w:cs="Arial"/>
                <w:i/>
                <w:sz w:val="18"/>
                <w:szCs w:val="18"/>
                <w:u w:val="single"/>
                <w:lang w:val="es-BO"/>
              </w:rPr>
              <w:t>c) Pruebas de doblado (aplicable solo a tubería con costura)</w:t>
            </w:r>
          </w:p>
          <w:p w14:paraId="3B098E05"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789A3A98" w14:textId="77777777" w:rsidR="00BA3755" w:rsidRPr="00B9299F" w:rsidRDefault="00BA3755" w:rsidP="00FD19A6">
            <w:pPr>
              <w:suppressAutoHyphens/>
              <w:jc w:val="both"/>
              <w:rPr>
                <w:rFonts w:ascii="Calibri" w:hAnsi="Calibri" w:cs="Arial"/>
                <w:i/>
                <w:sz w:val="18"/>
                <w:szCs w:val="18"/>
                <w:lang w:val="es-BO"/>
              </w:rPr>
            </w:pPr>
          </w:p>
          <w:p w14:paraId="4FC6BED2"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Los resultados de las pruebas, deberán cumplir con los criterios del punto 7.2.1 de la norma ASTM A53-12.</w:t>
            </w:r>
          </w:p>
          <w:p w14:paraId="169363D2" w14:textId="77777777" w:rsidR="00BA3755" w:rsidRPr="00B9299F" w:rsidRDefault="00BA3755" w:rsidP="00FD19A6">
            <w:pPr>
              <w:suppressAutoHyphens/>
              <w:jc w:val="both"/>
              <w:rPr>
                <w:rFonts w:ascii="Calibri" w:hAnsi="Calibri" w:cs="Arial"/>
                <w:i/>
                <w:sz w:val="18"/>
                <w:szCs w:val="18"/>
                <w:lang w:val="es-BO"/>
              </w:rPr>
            </w:pPr>
          </w:p>
          <w:p w14:paraId="2F69277D"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 Aclarando que por el término lote se entiende 500 tuberías.</w:t>
            </w:r>
          </w:p>
          <w:p w14:paraId="701CA2BA" w14:textId="77777777" w:rsidR="00BA3755" w:rsidRPr="00B9299F" w:rsidRDefault="00BA3755" w:rsidP="00FD19A6">
            <w:pPr>
              <w:suppressAutoHyphens/>
              <w:jc w:val="both"/>
              <w:rPr>
                <w:rFonts w:ascii="Calibri" w:hAnsi="Calibri" w:cs="Arial"/>
                <w:i/>
                <w:sz w:val="18"/>
                <w:szCs w:val="18"/>
                <w:lang w:val="es-BO"/>
              </w:rPr>
            </w:pPr>
          </w:p>
          <w:p w14:paraId="159B9BE1" w14:textId="77777777" w:rsidR="00BA3755" w:rsidRPr="00B9299F" w:rsidRDefault="00BA3755" w:rsidP="00FD19A6">
            <w:pPr>
              <w:suppressAutoHyphens/>
              <w:jc w:val="both"/>
              <w:rPr>
                <w:rFonts w:ascii="Calibri" w:hAnsi="Calibri" w:cs="Arial"/>
                <w:i/>
                <w:sz w:val="18"/>
                <w:szCs w:val="18"/>
                <w:u w:val="single"/>
                <w:lang w:val="es-BO"/>
              </w:rPr>
            </w:pPr>
            <w:r w:rsidRPr="00B9299F">
              <w:rPr>
                <w:rFonts w:ascii="Calibri" w:hAnsi="Calibri" w:cs="Arial"/>
                <w:i/>
                <w:sz w:val="18"/>
                <w:szCs w:val="18"/>
                <w:u w:val="single"/>
                <w:lang w:val="es-BO"/>
              </w:rPr>
              <w:t>d)  Pruebas al recubrimiento galvánico</w:t>
            </w:r>
          </w:p>
          <w:p w14:paraId="0DB7C635"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La totalidad de los bienes de la presente adquisición es para tuberías de acero galvanizado por inmersión en caliente, quedando la superficie externa e interna galvanizadas. El zinc empleado para el recubrimiento debe ser de cualquier grado que cumpla la norma ASTM B6.</w:t>
            </w:r>
          </w:p>
          <w:p w14:paraId="5E3B8CF5" w14:textId="77777777" w:rsidR="00BA3755" w:rsidRPr="00B9299F" w:rsidRDefault="00BA3755" w:rsidP="00FD19A6">
            <w:pPr>
              <w:suppressAutoHyphens/>
              <w:jc w:val="both"/>
              <w:rPr>
                <w:rFonts w:ascii="Calibri" w:hAnsi="Calibri" w:cs="Arial"/>
                <w:i/>
                <w:sz w:val="18"/>
                <w:szCs w:val="18"/>
                <w:lang w:val="es-BO"/>
              </w:rPr>
            </w:pPr>
          </w:p>
          <w:p w14:paraId="2D9B8B91"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El fabricante deberá separar 1 tubería cada 500 tuberías o fracción. De la tubería separada, dos muestras deberán ser tomadas, una de cada extremo, la longitud de cada muestra debe ser de 100 milímetros (aprox. 4”).</w:t>
            </w:r>
          </w:p>
          <w:p w14:paraId="4345F71E" w14:textId="77777777" w:rsidR="00BA3755" w:rsidRPr="00B9299F" w:rsidRDefault="00BA3755" w:rsidP="00FD19A6">
            <w:pPr>
              <w:suppressAutoHyphens/>
              <w:jc w:val="both"/>
              <w:rPr>
                <w:rFonts w:ascii="Calibri" w:hAnsi="Calibri" w:cs="Arial"/>
                <w:i/>
                <w:sz w:val="18"/>
                <w:szCs w:val="18"/>
                <w:lang w:val="es-BO"/>
              </w:rPr>
            </w:pPr>
          </w:p>
          <w:p w14:paraId="6E2611A3" w14:textId="77777777" w:rsidR="00BA3755"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 xml:space="preserve">La masa por unidad de área (kg/m2) del recubrimiento galvánico se determinará de acuerdo a la norma ASTM A90. Los kg/m2 de recubrimiento galvánico </w:t>
            </w:r>
            <w:r w:rsidRPr="00B9299F">
              <w:rPr>
                <w:rFonts w:ascii="Calibri" w:hAnsi="Calibri" w:cs="Arial"/>
                <w:i/>
                <w:sz w:val="18"/>
                <w:szCs w:val="18"/>
                <w:u w:val="single"/>
                <w:lang w:val="es-BO"/>
              </w:rPr>
              <w:t>no debe ser menor a 0.55 kg/m2</w:t>
            </w:r>
            <w:r w:rsidRPr="00B9299F">
              <w:rPr>
                <w:rFonts w:ascii="Calibri" w:hAnsi="Calibri" w:cs="Arial"/>
                <w:i/>
                <w:sz w:val="18"/>
                <w:szCs w:val="18"/>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1CB90FA1" w14:textId="77777777" w:rsidR="006D23D0" w:rsidRPr="00B9299F" w:rsidRDefault="006D23D0" w:rsidP="00FD19A6">
            <w:pPr>
              <w:suppressAutoHyphens/>
              <w:jc w:val="both"/>
              <w:rPr>
                <w:rFonts w:ascii="Calibri" w:hAnsi="Calibri" w:cs="Arial"/>
                <w:i/>
                <w:sz w:val="18"/>
                <w:szCs w:val="18"/>
                <w:lang w:val="es-BO"/>
              </w:rPr>
            </w:pPr>
          </w:p>
          <w:p w14:paraId="457F8EF4"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499C007B" w14:textId="77777777" w:rsidR="00BA3755" w:rsidRPr="00B9299F" w:rsidRDefault="00BA3755" w:rsidP="00FD19A6">
            <w:pPr>
              <w:suppressAutoHyphens/>
              <w:jc w:val="both"/>
              <w:rPr>
                <w:rFonts w:ascii="Calibri" w:hAnsi="Calibri" w:cs="Arial"/>
                <w:i/>
                <w:sz w:val="18"/>
                <w:szCs w:val="18"/>
                <w:lang w:val="es-BO"/>
              </w:rPr>
            </w:pPr>
          </w:p>
          <w:p w14:paraId="00CB405C"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17.6 de la norma ASTM A53-12.</w:t>
            </w:r>
          </w:p>
          <w:p w14:paraId="1070BC74" w14:textId="77777777" w:rsidR="00BA3755" w:rsidRPr="00B9299F" w:rsidRDefault="00BA3755" w:rsidP="00FD19A6">
            <w:pPr>
              <w:suppressAutoHyphens/>
              <w:jc w:val="both"/>
              <w:rPr>
                <w:rFonts w:ascii="Calibri" w:hAnsi="Calibri" w:cs="Arial"/>
                <w:i/>
                <w:sz w:val="18"/>
                <w:szCs w:val="18"/>
                <w:lang w:val="es-BO"/>
              </w:rPr>
            </w:pPr>
          </w:p>
          <w:p w14:paraId="0637E2B3" w14:textId="51C23B9E" w:rsidR="00AA7C6D"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 xml:space="preserve">La empresa adjudicada deberá prever la cantidad necesaria de tuberías empleadas en las </w:t>
            </w:r>
            <w:r w:rsidRPr="00B9299F">
              <w:rPr>
                <w:rFonts w:ascii="Calibri" w:hAnsi="Calibri" w:cs="Arial"/>
                <w:i/>
                <w:sz w:val="18"/>
                <w:szCs w:val="18"/>
                <w:u w:val="single"/>
                <w:lang w:val="es-BO"/>
              </w:rPr>
              <w:t>diferentes pruebas</w:t>
            </w:r>
            <w:r w:rsidRPr="00B9299F">
              <w:rPr>
                <w:rFonts w:ascii="Calibri" w:hAnsi="Calibri" w:cs="Arial"/>
                <w:i/>
                <w:sz w:val="18"/>
                <w:szCs w:val="18"/>
                <w:lang w:val="es-BO"/>
              </w:rPr>
              <w:t xml:space="preserve"> (tuberías no reembolsables por YPFB), por lo que la empresa adjudicada deberá proveer la totalidad del metraje contratado objeto de la presente especificación técnica. </w:t>
            </w:r>
          </w:p>
        </w:tc>
        <w:tc>
          <w:tcPr>
            <w:tcW w:w="2410" w:type="dxa"/>
            <w:vAlign w:val="center"/>
          </w:tcPr>
          <w:p w14:paraId="2900A467" w14:textId="77777777" w:rsidR="00AA7C6D" w:rsidRPr="00DB5AAF" w:rsidRDefault="00AA7C6D" w:rsidP="00AA7C6D">
            <w:pPr>
              <w:rPr>
                <w:rFonts w:ascii="Calibri" w:hAnsi="Calibri" w:cs="Calibri"/>
                <w:b/>
                <w:sz w:val="18"/>
                <w:szCs w:val="18"/>
              </w:rPr>
            </w:pPr>
          </w:p>
        </w:tc>
        <w:tc>
          <w:tcPr>
            <w:tcW w:w="708" w:type="dxa"/>
            <w:vAlign w:val="center"/>
          </w:tcPr>
          <w:p w14:paraId="18AFBFD0" w14:textId="77777777" w:rsidR="00AA7C6D" w:rsidRPr="00DB5AAF" w:rsidRDefault="00AA7C6D" w:rsidP="00AA7C6D">
            <w:pPr>
              <w:rPr>
                <w:rFonts w:ascii="Calibri" w:hAnsi="Calibri" w:cs="Calibri"/>
                <w:b/>
                <w:sz w:val="18"/>
                <w:szCs w:val="18"/>
              </w:rPr>
            </w:pPr>
          </w:p>
        </w:tc>
        <w:tc>
          <w:tcPr>
            <w:tcW w:w="709" w:type="dxa"/>
            <w:vAlign w:val="center"/>
          </w:tcPr>
          <w:p w14:paraId="295E517A" w14:textId="77777777" w:rsidR="00AA7C6D" w:rsidRPr="00DB5AAF" w:rsidRDefault="00AA7C6D" w:rsidP="00AA7C6D">
            <w:pPr>
              <w:rPr>
                <w:rFonts w:ascii="Calibri" w:hAnsi="Calibri" w:cs="Calibri"/>
                <w:b/>
                <w:sz w:val="18"/>
                <w:szCs w:val="18"/>
              </w:rPr>
            </w:pPr>
          </w:p>
        </w:tc>
        <w:tc>
          <w:tcPr>
            <w:tcW w:w="1134" w:type="dxa"/>
            <w:vAlign w:val="center"/>
          </w:tcPr>
          <w:p w14:paraId="226870AA" w14:textId="77777777" w:rsidR="00AA7C6D" w:rsidRPr="00DB5AAF" w:rsidRDefault="00AA7C6D" w:rsidP="00AA7C6D">
            <w:pPr>
              <w:rPr>
                <w:rFonts w:ascii="Calibri" w:hAnsi="Calibri" w:cs="Calibri"/>
                <w:b/>
                <w:sz w:val="18"/>
                <w:szCs w:val="18"/>
              </w:rPr>
            </w:pPr>
          </w:p>
        </w:tc>
      </w:tr>
      <w:tr w:rsidR="00AA7C6D" w:rsidRPr="00C75BEC" w14:paraId="4045A711" w14:textId="77777777" w:rsidTr="00F67118">
        <w:trPr>
          <w:jc w:val="center"/>
        </w:trPr>
        <w:tc>
          <w:tcPr>
            <w:tcW w:w="5939" w:type="dxa"/>
            <w:vAlign w:val="center"/>
          </w:tcPr>
          <w:p w14:paraId="47349A57" w14:textId="77777777" w:rsidR="00BA3755" w:rsidRPr="00B9299F" w:rsidRDefault="00BA3755" w:rsidP="00FD19A6">
            <w:pPr>
              <w:suppressAutoHyphens/>
              <w:rPr>
                <w:rFonts w:ascii="Calibri" w:hAnsi="Calibri" w:cs="Arial"/>
                <w:b/>
                <w:i/>
                <w:sz w:val="18"/>
                <w:szCs w:val="18"/>
                <w:lang w:val="es-BO" w:eastAsia="es-ES"/>
              </w:rPr>
            </w:pPr>
            <w:r w:rsidRPr="00B9299F">
              <w:rPr>
                <w:rFonts w:ascii="Calibri" w:hAnsi="Calibri" w:cs="Arial"/>
                <w:b/>
                <w:i/>
                <w:sz w:val="18"/>
                <w:szCs w:val="18"/>
                <w:lang w:val="es-BO"/>
              </w:rPr>
              <w:lastRenderedPageBreak/>
              <w:t>CERTIFICACIONES</w:t>
            </w:r>
          </w:p>
          <w:p w14:paraId="4811E63B" w14:textId="77777777" w:rsidR="00BA3755" w:rsidRPr="00B9299F" w:rsidRDefault="00BA3755" w:rsidP="00FD19A6">
            <w:pPr>
              <w:suppressAutoHyphens/>
              <w:rPr>
                <w:rFonts w:ascii="Calibri" w:hAnsi="Calibri" w:cs="Arial"/>
                <w:i/>
                <w:sz w:val="18"/>
                <w:szCs w:val="18"/>
                <w:lang w:val="es-BO"/>
              </w:rPr>
            </w:pPr>
            <w:r w:rsidRPr="00B9299F">
              <w:rPr>
                <w:rFonts w:ascii="Calibri" w:hAnsi="Calibri" w:cs="Arial"/>
                <w:i/>
                <w:sz w:val="18"/>
                <w:szCs w:val="18"/>
                <w:u w:val="single"/>
                <w:lang w:val="es-BO"/>
              </w:rPr>
              <w:t>Certificación de inspección</w:t>
            </w:r>
          </w:p>
          <w:p w14:paraId="71BA3694"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0FCCC11B" w14:textId="77777777" w:rsidR="00BA3755" w:rsidRPr="00B9299F" w:rsidRDefault="00BA3755" w:rsidP="00FD19A6">
            <w:pPr>
              <w:suppressAutoHyphens/>
              <w:jc w:val="both"/>
              <w:rPr>
                <w:rFonts w:ascii="Calibri" w:hAnsi="Calibri" w:cs="Arial"/>
                <w:i/>
                <w:sz w:val="18"/>
                <w:szCs w:val="18"/>
                <w:lang w:val="es-BO"/>
              </w:rPr>
            </w:pPr>
          </w:p>
          <w:p w14:paraId="3D18EDAB"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El PIPE MILL TEST CERTIFICATE (PMTC), deberá contener mínimamente la siguiente información; total de amarros (</w:t>
            </w:r>
            <w:proofErr w:type="spellStart"/>
            <w:r w:rsidRPr="00B9299F">
              <w:rPr>
                <w:rFonts w:ascii="Calibri" w:hAnsi="Calibri" w:cs="Arial"/>
                <w:i/>
                <w:sz w:val="18"/>
                <w:szCs w:val="18"/>
                <w:lang w:val="es-BO"/>
              </w:rPr>
              <w:t>bundles</w:t>
            </w:r>
            <w:proofErr w:type="spellEnd"/>
            <w:r w:rsidRPr="00B9299F">
              <w:rPr>
                <w:rFonts w:ascii="Calibri" w:hAnsi="Calibri" w:cs="Arial"/>
                <w:i/>
                <w:sz w:val="18"/>
                <w:szCs w:val="18"/>
                <w:lang w:val="es-BO"/>
              </w:rPr>
              <w:t>), total de tuberías, total de metros, total de peso, fecha, producto, normas que cumplen la tubería, material de la tubería, número de colada(s) (</w:t>
            </w:r>
            <w:proofErr w:type="spellStart"/>
            <w:r w:rsidRPr="00B9299F">
              <w:rPr>
                <w:rFonts w:ascii="Calibri" w:hAnsi="Calibri" w:cs="Arial"/>
                <w:i/>
                <w:sz w:val="18"/>
                <w:szCs w:val="18"/>
                <w:lang w:val="es-BO"/>
              </w:rPr>
              <w:t>heat</w:t>
            </w:r>
            <w:proofErr w:type="spellEnd"/>
            <w:r w:rsidRPr="00B9299F">
              <w:rPr>
                <w:rFonts w:ascii="Calibri" w:hAnsi="Calibri" w:cs="Arial"/>
                <w:i/>
                <w:sz w:val="18"/>
                <w:szCs w:val="18"/>
                <w:lang w:val="es-BO"/>
              </w:rPr>
              <w:t xml:space="preserve"> </w:t>
            </w:r>
            <w:proofErr w:type="spellStart"/>
            <w:r w:rsidRPr="00B9299F">
              <w:rPr>
                <w:rFonts w:ascii="Calibri" w:hAnsi="Calibri" w:cs="Arial"/>
                <w:i/>
                <w:sz w:val="18"/>
                <w:szCs w:val="18"/>
                <w:lang w:val="es-BO"/>
              </w:rPr>
              <w:t>number</w:t>
            </w:r>
            <w:proofErr w:type="spellEnd"/>
            <w:r w:rsidRPr="00B9299F">
              <w:rPr>
                <w:rFonts w:ascii="Calibri" w:hAnsi="Calibri" w:cs="Arial"/>
                <w:i/>
                <w:sz w:val="18"/>
                <w:szCs w:val="18"/>
                <w:lang w:val="es-BO"/>
              </w:rPr>
              <w:t xml:space="preserve">), tabla de resultado de prueba de tracción, resultado de recubrimiento galvánico, tabla de composición química, </w:t>
            </w:r>
            <w:r w:rsidRPr="00B9299F">
              <w:rPr>
                <w:rFonts w:ascii="Calibri" w:hAnsi="Calibri" w:cs="Arial"/>
                <w:i/>
                <w:sz w:val="18"/>
                <w:szCs w:val="18"/>
                <w:lang w:val="es-BO"/>
              </w:rPr>
              <w:lastRenderedPageBreak/>
              <w:t>resultado de prueba hidrostática, resultado de prueba de doblado (aplicable a tubería con costura), resultado de inspección visual, medición de dimensiones, y cualquier otra información que el fabricante considere relevante podrá ser reportado.</w:t>
            </w:r>
          </w:p>
          <w:p w14:paraId="00629031" w14:textId="77777777" w:rsidR="00BA3755" w:rsidRPr="00B9299F" w:rsidRDefault="00BA3755" w:rsidP="00FD19A6">
            <w:pPr>
              <w:suppressAutoHyphens/>
              <w:jc w:val="both"/>
              <w:rPr>
                <w:rFonts w:ascii="Calibri" w:hAnsi="Calibri" w:cs="Arial"/>
                <w:i/>
                <w:sz w:val="18"/>
                <w:szCs w:val="18"/>
                <w:lang w:val="es-BO"/>
              </w:rPr>
            </w:pPr>
          </w:p>
          <w:p w14:paraId="60425DD3" w14:textId="77777777" w:rsidR="00BA3755" w:rsidRPr="00B9299F" w:rsidRDefault="00BA3755" w:rsidP="00FD19A6">
            <w:pPr>
              <w:suppressAutoHyphens/>
              <w:jc w:val="both"/>
              <w:rPr>
                <w:rFonts w:ascii="Calibri" w:hAnsi="Calibri" w:cs="Arial"/>
                <w:i/>
                <w:sz w:val="18"/>
                <w:szCs w:val="18"/>
              </w:rPr>
            </w:pPr>
            <w:r w:rsidRPr="00B9299F">
              <w:rPr>
                <w:rFonts w:ascii="Calibri" w:hAnsi="Calibri" w:cs="Arial"/>
                <w:i/>
                <w:sz w:val="18"/>
                <w:szCs w:val="18"/>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B9299F">
              <w:rPr>
                <w:rFonts w:ascii="Calibri" w:hAnsi="Calibri" w:cs="Calibri"/>
                <w:i/>
                <w:sz w:val="18"/>
                <w:szCs w:val="18"/>
              </w:rPr>
              <w:t>≥</w:t>
            </w:r>
            <w:r w:rsidRPr="00B9299F">
              <w:rPr>
                <w:rFonts w:ascii="Calibri" w:hAnsi="Calibri" w:cs="Arial"/>
                <w:i/>
                <w:sz w:val="18"/>
                <w:szCs w:val="18"/>
              </w:rPr>
              <w:t>”, “</w:t>
            </w:r>
            <w:r w:rsidRPr="00B9299F">
              <w:rPr>
                <w:rFonts w:ascii="Calibri" w:hAnsi="Calibri" w:cs="Calibri"/>
                <w:i/>
                <w:sz w:val="18"/>
                <w:szCs w:val="18"/>
              </w:rPr>
              <w:t>≤</w:t>
            </w:r>
            <w:r w:rsidRPr="00B9299F">
              <w:rPr>
                <w:rFonts w:ascii="Calibri" w:hAnsi="Calibri" w:cs="Arial"/>
                <w:i/>
                <w:sz w:val="18"/>
                <w:szCs w:val="18"/>
              </w:rPr>
              <w:t>”, etc. Los valores deberán ser resultados numéricos por los cuales se puede emitir algún criterio técnico.</w:t>
            </w:r>
          </w:p>
          <w:p w14:paraId="6D164011" w14:textId="77777777" w:rsidR="00BA3755" w:rsidRPr="00B9299F" w:rsidRDefault="00BA3755" w:rsidP="00FD19A6">
            <w:pPr>
              <w:suppressAutoHyphens/>
              <w:jc w:val="both"/>
              <w:rPr>
                <w:rFonts w:ascii="Calibri" w:hAnsi="Calibri" w:cs="Arial"/>
                <w:i/>
                <w:sz w:val="18"/>
                <w:szCs w:val="18"/>
                <w:lang w:val="es-BO"/>
              </w:rPr>
            </w:pPr>
          </w:p>
          <w:p w14:paraId="09A4C14B"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Adicionalmente en el PMTC deberán figurar las firmas del Gerente de Calidad (</w:t>
            </w:r>
            <w:proofErr w:type="spellStart"/>
            <w:r w:rsidRPr="00B9299F">
              <w:rPr>
                <w:rFonts w:ascii="Calibri" w:hAnsi="Calibri" w:cs="Arial"/>
                <w:i/>
                <w:sz w:val="18"/>
                <w:szCs w:val="18"/>
                <w:lang w:val="es-BO"/>
              </w:rPr>
              <w:t>Quality</w:t>
            </w:r>
            <w:proofErr w:type="spellEnd"/>
            <w:r w:rsidRPr="00B9299F">
              <w:rPr>
                <w:rFonts w:ascii="Calibri" w:hAnsi="Calibri" w:cs="Arial"/>
                <w:i/>
                <w:sz w:val="18"/>
                <w:szCs w:val="18"/>
                <w:lang w:val="es-BO"/>
              </w:rPr>
              <w:t xml:space="preserve"> Manager) o equivalente, Auditor Interno de Fabrica, Gerente General (General Manager) o equivalente, y otra firma que considere adecuado la fábrica.</w:t>
            </w:r>
          </w:p>
          <w:p w14:paraId="10980A21" w14:textId="77777777" w:rsidR="00BA3755" w:rsidRPr="00B9299F" w:rsidRDefault="00BA3755" w:rsidP="00FD19A6">
            <w:pPr>
              <w:suppressAutoHyphens/>
              <w:jc w:val="both"/>
              <w:rPr>
                <w:rFonts w:ascii="Calibri" w:hAnsi="Calibri" w:cs="Arial"/>
                <w:i/>
                <w:sz w:val="18"/>
                <w:szCs w:val="18"/>
                <w:lang w:val="es-BO"/>
              </w:rPr>
            </w:pPr>
          </w:p>
          <w:p w14:paraId="33C94A16" w14:textId="77777777" w:rsidR="00BA3755" w:rsidRPr="00B9299F" w:rsidRDefault="00BA3755" w:rsidP="00FD19A6">
            <w:pPr>
              <w:suppressAutoHyphens/>
              <w:jc w:val="both"/>
              <w:rPr>
                <w:rFonts w:ascii="Calibri" w:hAnsi="Calibri" w:cs="Arial"/>
                <w:i/>
                <w:sz w:val="18"/>
                <w:szCs w:val="18"/>
                <w:u w:val="single"/>
                <w:lang w:val="es-BO"/>
              </w:rPr>
            </w:pPr>
            <w:r w:rsidRPr="00B9299F">
              <w:rPr>
                <w:rFonts w:ascii="Calibri" w:hAnsi="Calibri" w:cs="Arial"/>
                <w:i/>
                <w:sz w:val="18"/>
                <w:szCs w:val="18"/>
                <w:u w:val="single"/>
                <w:lang w:val="es-BO"/>
              </w:rPr>
              <w:t>Certificación/Informe de verificación</w:t>
            </w:r>
          </w:p>
          <w:p w14:paraId="4C2C0D60" w14:textId="77777777" w:rsidR="00BA3755" w:rsidRPr="00B9299F" w:rsidRDefault="00BA3755" w:rsidP="00FD19A6">
            <w:pPr>
              <w:suppressAutoHyphens/>
              <w:jc w:val="both"/>
              <w:rPr>
                <w:rFonts w:ascii="Calibri" w:hAnsi="Calibri" w:cs="Arial"/>
                <w:i/>
                <w:sz w:val="18"/>
                <w:szCs w:val="18"/>
              </w:rPr>
            </w:pPr>
            <w:r w:rsidRPr="00B9299F">
              <w:rPr>
                <w:rFonts w:ascii="Calibri" w:hAnsi="Calibri" w:cs="Arial"/>
                <w:i/>
                <w:sz w:val="18"/>
                <w:szCs w:val="18"/>
              </w:rPr>
              <w:t xml:space="preserve">La empresa adjudicada deberá remitir dos Certificados/Informes de verificación, uno en fábrica antes del despacho y otro en puerto de arribo (si corresponde, es decir si existiese transporte marítimo), que garantice la </w:t>
            </w:r>
            <w:r w:rsidRPr="00B9299F">
              <w:rPr>
                <w:rFonts w:ascii="Calibri" w:hAnsi="Calibri" w:cs="Arial"/>
                <w:i/>
                <w:sz w:val="18"/>
                <w:szCs w:val="18"/>
                <w:u w:val="single"/>
              </w:rPr>
              <w:t>cantidad y calidad</w:t>
            </w:r>
            <w:r w:rsidRPr="00B9299F">
              <w:rPr>
                <w:rFonts w:ascii="Calibri" w:hAnsi="Calibri" w:cs="Arial"/>
                <w:i/>
                <w:sz w:val="18"/>
                <w:szCs w:val="18"/>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5109FE7B" w14:textId="77777777" w:rsidR="00BA3755" w:rsidRPr="00B9299F" w:rsidRDefault="00BA3755" w:rsidP="00FD19A6">
            <w:pPr>
              <w:suppressAutoHyphens/>
              <w:jc w:val="both"/>
              <w:rPr>
                <w:rFonts w:ascii="Calibri" w:hAnsi="Calibri" w:cs="Arial"/>
                <w:i/>
                <w:sz w:val="18"/>
                <w:szCs w:val="18"/>
              </w:rPr>
            </w:pPr>
          </w:p>
          <w:p w14:paraId="07749006"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 xml:space="preserve">El alcance mínimo de la verificación antes del despacho (embarque en origen) será; inspección visual, inspección de dimensiones, inspección de rosca, inspección de marcado, inspección de empaquetado, análisis y revisión de todos los registros/documentación de los análisis de composición química del acero, pruebas de doblado, pruebas de tracción, pruebas hidrostática, pruebas de recubrimiento galvánico, esto </w:t>
            </w:r>
            <w:r w:rsidRPr="00B9299F">
              <w:rPr>
                <w:rFonts w:ascii="Calibri" w:hAnsi="Calibri" w:cs="Arial"/>
                <w:i/>
                <w:sz w:val="18"/>
                <w:szCs w:val="18"/>
              </w:rPr>
              <w:t>a objeto de verificar que todas las pruebas hayan sido realizadas conforme a normas aplicables correspondientes y que la tubería de acero galvanizado cumpla con las Especificaciones Técnicas. Adicionalmente la verificadora</w:t>
            </w:r>
            <w:r w:rsidRPr="00B9299F">
              <w:rPr>
                <w:rFonts w:ascii="Calibri" w:hAnsi="Calibri" w:cs="Arial"/>
                <w:i/>
                <w:sz w:val="18"/>
                <w:szCs w:val="18"/>
                <w:lang w:val="es-BO"/>
              </w:rPr>
              <w:t xml:space="preserve"> también revisará el(los) Pipe </w:t>
            </w:r>
            <w:proofErr w:type="spellStart"/>
            <w:r w:rsidRPr="00B9299F">
              <w:rPr>
                <w:rFonts w:ascii="Calibri" w:hAnsi="Calibri" w:cs="Arial"/>
                <w:i/>
                <w:sz w:val="18"/>
                <w:szCs w:val="18"/>
                <w:lang w:val="es-BO"/>
              </w:rPr>
              <w:t>Mill</w:t>
            </w:r>
            <w:proofErr w:type="spellEnd"/>
            <w:r w:rsidRPr="00B9299F">
              <w:rPr>
                <w:rFonts w:ascii="Calibri" w:hAnsi="Calibri" w:cs="Arial"/>
                <w:i/>
                <w:sz w:val="18"/>
                <w:szCs w:val="18"/>
                <w:lang w:val="es-BO"/>
              </w:rPr>
              <w:t xml:space="preserve"> Test </w:t>
            </w:r>
            <w:proofErr w:type="spellStart"/>
            <w:r w:rsidRPr="00B9299F">
              <w:rPr>
                <w:rFonts w:ascii="Calibri" w:hAnsi="Calibri" w:cs="Arial"/>
                <w:i/>
                <w:sz w:val="18"/>
                <w:szCs w:val="18"/>
                <w:lang w:val="es-BO"/>
              </w:rPr>
              <w:t>Certificate</w:t>
            </w:r>
            <w:proofErr w:type="spellEnd"/>
            <w:r w:rsidRPr="00B9299F">
              <w:rPr>
                <w:rFonts w:ascii="Calibri" w:hAnsi="Calibri" w:cs="Arial"/>
                <w:i/>
                <w:sz w:val="18"/>
                <w:szCs w:val="18"/>
                <w:lang w:val="es-BO"/>
              </w:rPr>
              <w:t xml:space="preserve"> (PMTC). El informe de la verificadora deberá contener una memoria fotográfica.</w:t>
            </w:r>
          </w:p>
          <w:p w14:paraId="1DC5F9C4" w14:textId="77777777" w:rsidR="00BA3755" w:rsidRPr="00B9299F" w:rsidRDefault="00BA3755" w:rsidP="00FD19A6">
            <w:pPr>
              <w:suppressAutoHyphens/>
              <w:jc w:val="both"/>
              <w:rPr>
                <w:rFonts w:ascii="Calibri" w:hAnsi="Calibri" w:cs="Arial"/>
                <w:i/>
                <w:sz w:val="18"/>
                <w:szCs w:val="18"/>
                <w:lang w:val="es-BO"/>
              </w:rPr>
            </w:pPr>
          </w:p>
          <w:p w14:paraId="4F0BA7E6" w14:textId="77777777" w:rsidR="00BA3755"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rPr>
              <w:t xml:space="preserve">Finalmente la empresa de verificación incluirá en su informe las conclusiones producto de la revisión documental antes descrita. Si el </w:t>
            </w:r>
            <w:r w:rsidRPr="00B9299F">
              <w:rPr>
                <w:rFonts w:ascii="Calibri" w:hAnsi="Calibri" w:cs="Arial"/>
                <w:i/>
                <w:sz w:val="18"/>
                <w:szCs w:val="18"/>
                <w:lang w:val="es-BO"/>
              </w:rPr>
              <w:t>inspector de la verificadora de comercio exterior encuentra que el PMTC cumple con todo lo establecido, el PMTC deberá ser firmado por el inspector y deberá colocar el sello de la empresa verificadora.</w:t>
            </w:r>
          </w:p>
          <w:p w14:paraId="0D34F847" w14:textId="77777777" w:rsidR="00BA3755" w:rsidRPr="00B9299F" w:rsidRDefault="00BA3755" w:rsidP="00FD19A6">
            <w:pPr>
              <w:suppressAutoHyphens/>
              <w:jc w:val="both"/>
              <w:rPr>
                <w:rFonts w:ascii="Calibri" w:hAnsi="Calibri" w:cs="Arial"/>
                <w:i/>
                <w:sz w:val="18"/>
                <w:szCs w:val="18"/>
                <w:lang w:val="es-BO"/>
              </w:rPr>
            </w:pPr>
          </w:p>
          <w:p w14:paraId="5642DF90" w14:textId="69FF8930" w:rsidR="00325F56" w:rsidRPr="00B9299F" w:rsidRDefault="00BA3755" w:rsidP="00FD19A6">
            <w:pPr>
              <w:suppressAutoHyphens/>
              <w:jc w:val="both"/>
              <w:rPr>
                <w:rFonts w:ascii="Calibri" w:hAnsi="Calibri" w:cs="Arial"/>
                <w:i/>
                <w:sz w:val="18"/>
                <w:szCs w:val="18"/>
                <w:lang w:val="es-BO"/>
              </w:rPr>
            </w:pPr>
            <w:r w:rsidRPr="00B9299F">
              <w:rPr>
                <w:rFonts w:ascii="Calibri" w:hAnsi="Calibri" w:cs="Arial"/>
                <w:i/>
                <w:sz w:val="18"/>
                <w:szCs w:val="18"/>
                <w:lang w:val="es-BO"/>
              </w:rPr>
              <w:t>Respecto a la verificación en puerto de tránsito (</w:t>
            </w:r>
            <w:r w:rsidRPr="00B9299F">
              <w:rPr>
                <w:rFonts w:ascii="Calibri" w:hAnsi="Calibri" w:cs="Arial"/>
                <w:i/>
                <w:sz w:val="18"/>
                <w:szCs w:val="18"/>
              </w:rPr>
              <w:t>si corresponde, es decir si existiese transporte marítimo</w:t>
            </w:r>
            <w:r w:rsidRPr="00B9299F">
              <w:rPr>
                <w:rFonts w:ascii="Calibri" w:hAnsi="Calibri" w:cs="Arial"/>
                <w:i/>
                <w:sz w:val="18"/>
                <w:szCs w:val="18"/>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5E878CE0" w14:textId="77777777" w:rsidR="00AA7C6D" w:rsidRPr="00DB5AAF" w:rsidRDefault="00AA7C6D" w:rsidP="00AA7C6D">
            <w:pPr>
              <w:rPr>
                <w:rFonts w:ascii="Calibri" w:hAnsi="Calibri" w:cs="Calibri"/>
                <w:b/>
                <w:sz w:val="18"/>
                <w:szCs w:val="18"/>
              </w:rPr>
            </w:pPr>
          </w:p>
        </w:tc>
        <w:tc>
          <w:tcPr>
            <w:tcW w:w="708" w:type="dxa"/>
            <w:vAlign w:val="center"/>
          </w:tcPr>
          <w:p w14:paraId="113446FE" w14:textId="77777777" w:rsidR="00AA7C6D" w:rsidRPr="00DB5AAF" w:rsidRDefault="00AA7C6D" w:rsidP="00AA7C6D">
            <w:pPr>
              <w:rPr>
                <w:rFonts w:ascii="Calibri" w:hAnsi="Calibri" w:cs="Calibri"/>
                <w:b/>
                <w:sz w:val="18"/>
                <w:szCs w:val="18"/>
              </w:rPr>
            </w:pPr>
          </w:p>
        </w:tc>
        <w:tc>
          <w:tcPr>
            <w:tcW w:w="709" w:type="dxa"/>
            <w:vAlign w:val="center"/>
          </w:tcPr>
          <w:p w14:paraId="1D943B0B" w14:textId="77777777" w:rsidR="00AA7C6D" w:rsidRPr="00DB5AAF" w:rsidRDefault="00AA7C6D" w:rsidP="00AA7C6D">
            <w:pPr>
              <w:rPr>
                <w:rFonts w:ascii="Calibri" w:hAnsi="Calibri" w:cs="Calibri"/>
                <w:b/>
                <w:sz w:val="18"/>
                <w:szCs w:val="18"/>
              </w:rPr>
            </w:pPr>
          </w:p>
        </w:tc>
        <w:tc>
          <w:tcPr>
            <w:tcW w:w="1134" w:type="dxa"/>
            <w:vAlign w:val="center"/>
          </w:tcPr>
          <w:p w14:paraId="5AA9D462" w14:textId="77777777" w:rsidR="00AA7C6D" w:rsidRPr="00DB5AAF" w:rsidRDefault="00AA7C6D" w:rsidP="00AA7C6D">
            <w:pPr>
              <w:rPr>
                <w:rFonts w:ascii="Calibri" w:hAnsi="Calibri" w:cs="Calibri"/>
                <w:b/>
                <w:sz w:val="18"/>
                <w:szCs w:val="18"/>
              </w:rPr>
            </w:pPr>
          </w:p>
        </w:tc>
      </w:tr>
      <w:tr w:rsidR="00AA7C6D" w:rsidRPr="00C75BEC" w14:paraId="6AF75D1A" w14:textId="77777777" w:rsidTr="00F67118">
        <w:trPr>
          <w:jc w:val="center"/>
        </w:trPr>
        <w:tc>
          <w:tcPr>
            <w:tcW w:w="5939" w:type="dxa"/>
            <w:vAlign w:val="center"/>
          </w:tcPr>
          <w:p w14:paraId="6C6C6A40" w14:textId="77777777" w:rsidR="00BA3755" w:rsidRPr="00B9299F" w:rsidRDefault="00BA3755" w:rsidP="00BA3755">
            <w:pPr>
              <w:jc w:val="both"/>
              <w:rPr>
                <w:rFonts w:ascii="Calibri" w:hAnsi="Calibri" w:cs="Calibri"/>
                <w:b/>
                <w:sz w:val="18"/>
                <w:szCs w:val="18"/>
              </w:rPr>
            </w:pPr>
            <w:r w:rsidRPr="00B9299F">
              <w:rPr>
                <w:rFonts w:ascii="Calibri" w:hAnsi="Calibri" w:cs="Calibri"/>
                <w:b/>
                <w:sz w:val="18"/>
                <w:szCs w:val="18"/>
              </w:rPr>
              <w:lastRenderedPageBreak/>
              <w:t>MARCADO DE LAS TUBERÍAS</w:t>
            </w:r>
          </w:p>
          <w:p w14:paraId="0C60BCDD" w14:textId="77777777" w:rsidR="00BA3755" w:rsidRDefault="00BA3755" w:rsidP="00BA3755">
            <w:pPr>
              <w:jc w:val="both"/>
              <w:rPr>
                <w:rFonts w:ascii="Calibri" w:hAnsi="Calibri" w:cs="Calibri"/>
                <w:sz w:val="18"/>
                <w:szCs w:val="18"/>
              </w:rPr>
            </w:pPr>
            <w:r w:rsidRPr="00B9299F">
              <w:rPr>
                <w:rFonts w:ascii="Calibri" w:hAnsi="Calibri" w:cs="Calibri"/>
                <w:sz w:val="18"/>
                <w:szCs w:val="18"/>
              </w:rPr>
              <w:t xml:space="preserve">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w:t>
            </w:r>
            <w:r w:rsidRPr="00B9299F">
              <w:rPr>
                <w:rFonts w:ascii="Calibri" w:hAnsi="Calibri" w:cs="Calibri"/>
                <w:sz w:val="18"/>
                <w:szCs w:val="18"/>
              </w:rPr>
              <w:lastRenderedPageBreak/>
              <w:t>local, etc.) a lo largo de una tubería, sino únicamente el que se indica a continuación:</w:t>
            </w:r>
          </w:p>
          <w:p w14:paraId="7EC811C0" w14:textId="77777777" w:rsidR="00B9299F" w:rsidRDefault="00B9299F" w:rsidP="00BA3755">
            <w:pPr>
              <w:jc w:val="both"/>
              <w:rPr>
                <w:rFonts w:ascii="Calibri" w:hAnsi="Calibri" w:cs="Calibri"/>
                <w:sz w:val="18"/>
                <w:szCs w:val="18"/>
              </w:rPr>
            </w:pPr>
          </w:p>
          <w:p w14:paraId="5C5DDCFF" w14:textId="77777777" w:rsidR="00B9299F" w:rsidRPr="00B9299F" w:rsidRDefault="00B9299F" w:rsidP="00BA3755">
            <w:pPr>
              <w:jc w:val="both"/>
              <w:rPr>
                <w:rFonts w:ascii="Calibri" w:hAnsi="Calibri" w:cs="Calibri"/>
                <w:sz w:val="18"/>
                <w:szCs w:val="18"/>
              </w:rPr>
            </w:pPr>
          </w:p>
          <w:p w14:paraId="64095C48" w14:textId="77777777" w:rsidR="00BA3755" w:rsidRPr="00B9299F" w:rsidRDefault="00BA3755" w:rsidP="00BA3755">
            <w:pPr>
              <w:jc w:val="both"/>
              <w:rPr>
                <w:rFonts w:ascii="Calibri" w:hAnsi="Calibri" w:cs="Calibri"/>
                <w:sz w:val="18"/>
                <w:szCs w:val="18"/>
              </w:rPr>
            </w:pPr>
          </w:p>
          <w:p w14:paraId="562612C4" w14:textId="61DFDF79" w:rsidR="00BA3755" w:rsidRPr="00B9299F" w:rsidRDefault="00B9299F" w:rsidP="00BA3755">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68480" behindDoc="0" locked="0" layoutInCell="1" allowOverlap="1" wp14:anchorId="746C7257" wp14:editId="653B6E11">
                      <wp:simplePos x="0" y="0"/>
                      <wp:positionH relativeFrom="column">
                        <wp:posOffset>8890</wp:posOffset>
                      </wp:positionH>
                      <wp:positionV relativeFrom="paragraph">
                        <wp:posOffset>66675</wp:posOffset>
                      </wp:positionV>
                      <wp:extent cx="2905125" cy="638175"/>
                      <wp:effectExtent l="0" t="76200" r="85725" b="6667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28" name="Group 3"/>
                              <wpg:cNvGrpSpPr>
                                <a:grpSpLocks/>
                              </wpg:cNvGrpSpPr>
                              <wpg:grpSpPr bwMode="auto">
                                <a:xfrm>
                                  <a:off x="4665" y="5736"/>
                                  <a:ext cx="388" cy="575"/>
                                  <a:chOff x="8073" y="4935"/>
                                  <a:chExt cx="388" cy="190"/>
                                </a:xfrm>
                              </wpg:grpSpPr>
                              <wps:wsp>
                                <wps:cNvPr id="29"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 name="Group 7"/>
                              <wpg:cNvGrpSpPr>
                                <a:grpSpLocks/>
                              </wpg:cNvGrpSpPr>
                              <wpg:grpSpPr bwMode="auto">
                                <a:xfrm>
                                  <a:off x="7812" y="5704"/>
                                  <a:ext cx="388" cy="575"/>
                                  <a:chOff x="8073" y="4935"/>
                                  <a:chExt cx="388" cy="190"/>
                                </a:xfrm>
                              </wpg:grpSpPr>
                              <wps:wsp>
                                <wps:cNvPr id="33"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11"/>
                              <wpg:cNvGrpSpPr>
                                <a:grpSpLocks/>
                              </wpg:cNvGrpSpPr>
                              <wpg:grpSpPr bwMode="auto">
                                <a:xfrm>
                                  <a:off x="2015" y="4385"/>
                                  <a:ext cx="388" cy="1054"/>
                                  <a:chOff x="2015" y="4385"/>
                                  <a:chExt cx="388" cy="1054"/>
                                </a:xfrm>
                              </wpg:grpSpPr>
                              <wps:wsp>
                                <wps:cNvPr id="37"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14"/>
                              <wpg:cNvGrpSpPr>
                                <a:grpSpLocks/>
                              </wpg:cNvGrpSpPr>
                              <wpg:grpSpPr bwMode="auto">
                                <a:xfrm>
                                  <a:off x="2559" y="4609"/>
                                  <a:ext cx="388" cy="751"/>
                                  <a:chOff x="2263" y="4627"/>
                                  <a:chExt cx="388" cy="751"/>
                                </a:xfrm>
                              </wpg:grpSpPr>
                              <wps:wsp>
                                <wps:cNvPr id="40"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AF0797" id="Grupo 27" o:spid="_x0000_s1026" style="position:absolute;margin-left:.7pt;margin-top:5.25pt;width:228.75pt;height:50.25pt;z-index:251668480"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v:group>
                  </w:pict>
                </mc:Fallback>
              </mc:AlternateContent>
            </w:r>
            <w:r w:rsidR="00BA3755" w:rsidRPr="00B9299F">
              <w:rPr>
                <w:rFonts w:ascii="Calibri" w:hAnsi="Calibri" w:cs="Calibri"/>
                <w:sz w:val="14"/>
                <w:szCs w:val="18"/>
              </w:rPr>
              <w:t xml:space="preserve">               Nombre de fabricante de tubería</w:t>
            </w:r>
          </w:p>
          <w:p w14:paraId="0DAAD687" w14:textId="797D9591"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Código de contrato</w:t>
            </w:r>
          </w:p>
          <w:p w14:paraId="2276179C" w14:textId="65537B0F" w:rsidR="00BA3755" w:rsidRPr="00B9299F" w:rsidRDefault="00BA3755" w:rsidP="00BA3755">
            <w:pPr>
              <w:jc w:val="both"/>
              <w:rPr>
                <w:rFonts w:ascii="Calibri" w:hAnsi="Calibri" w:cs="Calibri"/>
                <w:sz w:val="14"/>
                <w:szCs w:val="18"/>
              </w:rPr>
            </w:pPr>
          </w:p>
          <w:p w14:paraId="2774937D" w14:textId="7F7FA66C"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XXXX/YPFB-XXX-XXX/XX”/SCH40(XXXMM)/CONICO BSP/ASTM A53 </w:t>
            </w:r>
            <w:proofErr w:type="spellStart"/>
            <w:r w:rsidRPr="00B9299F">
              <w:rPr>
                <w:rFonts w:ascii="Calibri" w:hAnsi="Calibri" w:cs="Calibri"/>
                <w:sz w:val="14"/>
                <w:szCs w:val="18"/>
              </w:rPr>
              <w:t>Gr.B</w:t>
            </w:r>
            <w:proofErr w:type="spellEnd"/>
            <w:r w:rsidRPr="00B9299F">
              <w:rPr>
                <w:rFonts w:ascii="Calibri" w:hAnsi="Calibri" w:cs="Calibri"/>
                <w:sz w:val="14"/>
                <w:szCs w:val="18"/>
              </w:rPr>
              <w:t>/XXX/XXX PSI/HEAT N° XXX</w:t>
            </w:r>
          </w:p>
          <w:p w14:paraId="3E4AF7C1" w14:textId="5F56E321" w:rsidR="00BA3755" w:rsidRPr="00B9299F" w:rsidRDefault="00BA3755" w:rsidP="00BA3755">
            <w:pPr>
              <w:jc w:val="both"/>
              <w:rPr>
                <w:rFonts w:ascii="Calibri" w:hAnsi="Calibri" w:cs="Calibri"/>
                <w:sz w:val="14"/>
                <w:szCs w:val="18"/>
              </w:rPr>
            </w:pPr>
          </w:p>
          <w:p w14:paraId="5D0F7CAE" w14:textId="7D8F9AA2"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w:t>
            </w:r>
            <w:r w:rsidR="00C81F75" w:rsidRPr="00B9299F">
              <w:rPr>
                <w:rFonts w:ascii="Calibri" w:hAnsi="Calibri" w:cs="Calibri"/>
                <w:sz w:val="14"/>
                <w:szCs w:val="18"/>
              </w:rPr>
              <w:t xml:space="preserve">                     </w:t>
            </w:r>
            <w:r w:rsidR="00B9299F">
              <w:rPr>
                <w:rFonts w:ascii="Calibri" w:hAnsi="Calibri" w:cs="Calibri"/>
                <w:sz w:val="14"/>
                <w:szCs w:val="18"/>
              </w:rPr>
              <w:t xml:space="preserve">                    </w:t>
            </w:r>
            <w:r w:rsidR="00C81F75" w:rsidRPr="00B9299F">
              <w:rPr>
                <w:rFonts w:ascii="Calibri" w:hAnsi="Calibri" w:cs="Calibri"/>
                <w:sz w:val="14"/>
                <w:szCs w:val="18"/>
              </w:rPr>
              <w:t xml:space="preserve"> </w:t>
            </w:r>
            <w:r w:rsidR="00B9299F">
              <w:rPr>
                <w:rFonts w:ascii="Calibri" w:hAnsi="Calibri" w:cs="Calibri"/>
                <w:sz w:val="14"/>
                <w:szCs w:val="18"/>
              </w:rPr>
              <w:t xml:space="preserve">             </w:t>
            </w:r>
            <w:r w:rsidRPr="00B9299F">
              <w:rPr>
                <w:rFonts w:ascii="Calibri" w:hAnsi="Calibri" w:cs="Calibri"/>
                <w:sz w:val="14"/>
                <w:szCs w:val="18"/>
              </w:rPr>
              <w:t>Presión de prueba</w:t>
            </w:r>
          </w:p>
          <w:p w14:paraId="362F09AF" w14:textId="017B957E"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w:t>
            </w:r>
            <w:r w:rsidR="00B9299F">
              <w:rPr>
                <w:rFonts w:ascii="Calibri" w:hAnsi="Calibri" w:cs="Calibri"/>
                <w:sz w:val="14"/>
                <w:szCs w:val="18"/>
              </w:rPr>
              <w:t xml:space="preserve">  </w:t>
            </w:r>
            <w:r w:rsidRPr="00B9299F">
              <w:rPr>
                <w:rFonts w:ascii="Calibri" w:hAnsi="Calibri" w:cs="Calibri"/>
                <w:sz w:val="14"/>
                <w:szCs w:val="18"/>
              </w:rPr>
              <w:t xml:space="preserve">Espesor de tubería                                      </w:t>
            </w:r>
            <w:r w:rsidR="00B9299F">
              <w:rPr>
                <w:rFonts w:ascii="Calibri" w:hAnsi="Calibri" w:cs="Calibri"/>
                <w:sz w:val="14"/>
                <w:szCs w:val="18"/>
              </w:rPr>
              <w:t xml:space="preserve">  </w:t>
            </w:r>
            <w:r w:rsidRPr="00B9299F">
              <w:rPr>
                <w:rFonts w:ascii="Calibri" w:hAnsi="Calibri" w:cs="Calibri"/>
                <w:sz w:val="14"/>
                <w:szCs w:val="18"/>
              </w:rPr>
              <w:t>Tipo de costura</w:t>
            </w:r>
          </w:p>
          <w:p w14:paraId="45935CAF" w14:textId="3FA7FBE6"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Diámetro de tubería</w:t>
            </w:r>
          </w:p>
          <w:p w14:paraId="415784CF" w14:textId="24DBA828" w:rsidR="00BA3755" w:rsidRPr="00B9299F" w:rsidRDefault="00BA3755" w:rsidP="00BA3755">
            <w:pPr>
              <w:jc w:val="both"/>
              <w:rPr>
                <w:rFonts w:ascii="Calibri" w:hAnsi="Calibri" w:cs="Calibri"/>
                <w:sz w:val="18"/>
                <w:szCs w:val="18"/>
              </w:rPr>
            </w:pPr>
            <w:r w:rsidRPr="00B9299F">
              <w:rPr>
                <w:rFonts w:ascii="Calibri" w:hAnsi="Calibri" w:cs="Calibri"/>
                <w:sz w:val="18"/>
                <w:szCs w:val="18"/>
              </w:rPr>
              <w:t xml:space="preserve">             </w:t>
            </w:r>
          </w:p>
          <w:p w14:paraId="558ECDDE" w14:textId="77777777" w:rsidR="00BA3755" w:rsidRPr="00B9299F" w:rsidRDefault="00BA3755" w:rsidP="00BA3755">
            <w:pPr>
              <w:jc w:val="both"/>
              <w:rPr>
                <w:rFonts w:ascii="Calibri" w:hAnsi="Calibri" w:cs="Calibri"/>
                <w:sz w:val="18"/>
                <w:szCs w:val="18"/>
              </w:rPr>
            </w:pPr>
            <w:r w:rsidRPr="00B9299F">
              <w:rPr>
                <w:rFonts w:ascii="Calibri" w:hAnsi="Calibri" w:cs="Calibri"/>
                <w:sz w:val="18"/>
                <w:szCs w:val="18"/>
              </w:rPr>
              <w:t>Adicionalmente, cada amarro (</w:t>
            </w:r>
            <w:proofErr w:type="spellStart"/>
            <w:r w:rsidRPr="00B9299F">
              <w:rPr>
                <w:rFonts w:ascii="Calibri" w:hAnsi="Calibri" w:cs="Calibri"/>
                <w:sz w:val="18"/>
                <w:szCs w:val="18"/>
              </w:rPr>
              <w:t>bundle</w:t>
            </w:r>
            <w:proofErr w:type="spellEnd"/>
            <w:r w:rsidRPr="00B9299F">
              <w:rPr>
                <w:rFonts w:ascii="Calibri" w:hAnsi="Calibri" w:cs="Calibri"/>
                <w:sz w:val="18"/>
                <w:szCs w:val="18"/>
              </w:rPr>
              <w:t>), deberá tener una etiqueta con la siguiente información:</w:t>
            </w:r>
          </w:p>
          <w:p w14:paraId="627CA13A" w14:textId="77777777" w:rsidR="00BA3755" w:rsidRPr="00B9299F" w:rsidRDefault="00BA3755" w:rsidP="00BA3755">
            <w:pPr>
              <w:jc w:val="both"/>
              <w:rPr>
                <w:rFonts w:ascii="Calibri" w:hAnsi="Calibri" w:cs="Calibri"/>
                <w:sz w:val="18"/>
                <w:szCs w:val="18"/>
              </w:rPr>
            </w:pPr>
          </w:p>
          <w:p w14:paraId="62421745" w14:textId="310D90C6"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FABRICANTE: &lt;Nombre de fabricante&gt;</w:t>
            </w:r>
          </w:p>
          <w:p w14:paraId="1C838CCF" w14:textId="61DBD28F"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 xml:space="preserve">NORMA: ASTM A53 </w:t>
            </w:r>
            <w:proofErr w:type="spellStart"/>
            <w:r w:rsidRPr="00B9299F">
              <w:rPr>
                <w:rFonts w:ascii="Calibri" w:hAnsi="Calibri" w:cs="Calibri"/>
                <w:sz w:val="18"/>
                <w:szCs w:val="18"/>
              </w:rPr>
              <w:t>Gr.B</w:t>
            </w:r>
            <w:proofErr w:type="spellEnd"/>
          </w:p>
          <w:p w14:paraId="7DBD9366" w14:textId="17C75B00"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BUNDLE: XX/XX</w:t>
            </w:r>
          </w:p>
          <w:p w14:paraId="6CCCA4B7" w14:textId="48733FB5"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PZAS POR AMARRO: XX</w:t>
            </w:r>
          </w:p>
          <w:p w14:paraId="14F7A95D" w14:textId="77777777" w:rsidR="00C81F7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5590D77A" w14:textId="7C29087B"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ITEM: XX#</w:t>
            </w:r>
          </w:p>
          <w:p w14:paraId="30A7476E" w14:textId="77777777" w:rsidR="00BA3755" w:rsidRPr="00B9299F" w:rsidRDefault="00BA3755" w:rsidP="00BA3755">
            <w:pPr>
              <w:jc w:val="both"/>
              <w:rPr>
                <w:rFonts w:ascii="Calibri" w:hAnsi="Calibri" w:cs="Calibri"/>
                <w:sz w:val="18"/>
                <w:szCs w:val="18"/>
              </w:rPr>
            </w:pPr>
          </w:p>
          <w:p w14:paraId="4B270D7E" w14:textId="17F4125C" w:rsidR="00C81F75" w:rsidRPr="00B9299F" w:rsidRDefault="00BA3755" w:rsidP="00BA3755">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tc>
        <w:tc>
          <w:tcPr>
            <w:tcW w:w="2410" w:type="dxa"/>
            <w:vAlign w:val="center"/>
          </w:tcPr>
          <w:p w14:paraId="343D7E34" w14:textId="77777777" w:rsidR="00AA7C6D" w:rsidRPr="00DB5AAF" w:rsidRDefault="00AA7C6D" w:rsidP="00AA7C6D">
            <w:pPr>
              <w:rPr>
                <w:rFonts w:ascii="Calibri" w:hAnsi="Calibri" w:cs="Calibri"/>
                <w:b/>
                <w:sz w:val="18"/>
                <w:szCs w:val="18"/>
              </w:rPr>
            </w:pPr>
          </w:p>
        </w:tc>
        <w:tc>
          <w:tcPr>
            <w:tcW w:w="708" w:type="dxa"/>
            <w:vAlign w:val="center"/>
          </w:tcPr>
          <w:p w14:paraId="361F6C27" w14:textId="77777777" w:rsidR="00AA7C6D" w:rsidRPr="00DB5AAF" w:rsidRDefault="00AA7C6D" w:rsidP="00AA7C6D">
            <w:pPr>
              <w:rPr>
                <w:rFonts w:ascii="Calibri" w:hAnsi="Calibri" w:cs="Calibri"/>
                <w:b/>
                <w:sz w:val="18"/>
                <w:szCs w:val="18"/>
              </w:rPr>
            </w:pPr>
          </w:p>
        </w:tc>
        <w:tc>
          <w:tcPr>
            <w:tcW w:w="709" w:type="dxa"/>
            <w:vAlign w:val="center"/>
          </w:tcPr>
          <w:p w14:paraId="6E84F725" w14:textId="77777777" w:rsidR="00AA7C6D" w:rsidRPr="00DB5AAF" w:rsidRDefault="00AA7C6D" w:rsidP="00AA7C6D">
            <w:pPr>
              <w:rPr>
                <w:rFonts w:ascii="Calibri" w:hAnsi="Calibri" w:cs="Calibri"/>
                <w:b/>
                <w:sz w:val="18"/>
                <w:szCs w:val="18"/>
              </w:rPr>
            </w:pPr>
          </w:p>
        </w:tc>
        <w:tc>
          <w:tcPr>
            <w:tcW w:w="1134" w:type="dxa"/>
            <w:vAlign w:val="center"/>
          </w:tcPr>
          <w:p w14:paraId="7E0A449E" w14:textId="77777777" w:rsidR="00AA7C6D" w:rsidRPr="00DB5AAF" w:rsidRDefault="00AA7C6D" w:rsidP="00AA7C6D">
            <w:pPr>
              <w:rPr>
                <w:rFonts w:ascii="Calibri" w:hAnsi="Calibri" w:cs="Calibri"/>
                <w:b/>
                <w:sz w:val="18"/>
                <w:szCs w:val="18"/>
              </w:rPr>
            </w:pPr>
          </w:p>
        </w:tc>
      </w:tr>
      <w:tr w:rsidR="00AA7C6D" w:rsidRPr="00C75BEC" w14:paraId="5D019513" w14:textId="77777777" w:rsidTr="00F67118">
        <w:trPr>
          <w:jc w:val="center"/>
        </w:trPr>
        <w:tc>
          <w:tcPr>
            <w:tcW w:w="5939" w:type="dxa"/>
            <w:vAlign w:val="center"/>
          </w:tcPr>
          <w:p w14:paraId="5249AB33" w14:textId="77777777" w:rsidR="00C81F75" w:rsidRPr="00B9299F" w:rsidRDefault="00C81F75" w:rsidP="00C81F75">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1198E257" w14:textId="1395CAC1" w:rsidR="00C81F75" w:rsidRPr="00B9299F" w:rsidRDefault="00C81F75" w:rsidP="00C81F75">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312FD595" w14:textId="2B0B7109" w:rsidR="00C81F75" w:rsidRPr="00B9299F" w:rsidRDefault="00C81F75" w:rsidP="00C81F75">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70528" behindDoc="0" locked="0" layoutInCell="1" allowOverlap="1" wp14:anchorId="0F01C75B" wp14:editId="32D00C0C">
                      <wp:simplePos x="0" y="0"/>
                      <wp:positionH relativeFrom="column">
                        <wp:posOffset>810895</wp:posOffset>
                      </wp:positionH>
                      <wp:positionV relativeFrom="paragraph">
                        <wp:posOffset>31115</wp:posOffset>
                      </wp:positionV>
                      <wp:extent cx="1695450" cy="904875"/>
                      <wp:effectExtent l="0" t="0" r="0" b="952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4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442934" id="Grupo 42" o:spid="_x0000_s1026" style="position:absolute;margin-left:63.85pt;margin-top:2.45pt;width:133.5pt;height:71.25pt;z-index:251670528"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9/zDAAAA2wAAAA8AAABkcnMvZG93bnJldi54bWxEj0FrAjEUhO8F/0N4BW81q1u0rkaxVUHw&#10;pBa8Pjavm+DmZd1E3f77plDocZiZb5j5snO1uFMbrGcFw0EGgrj02nKl4PO0fXkDESKyxtozKfim&#10;AMtF72mOhfYPPtD9GCuRIBwKVGBibAopQ2nIYRj4hjh5X751GJNsK6lbfCS4q+Uoy8bSoeW0YLCh&#10;D0Pl5XhzCsJ1am/7fGI2wzPa6WWdb963uVL95241AxGpi//hv/ZOK3jN4f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3/MMAAADbAAAADwAAAAAAAAAAAAAAAACf&#10;AgAAZHJzL2Rvd25yZXYueG1sUEsFBgAAAAAEAAQA9wAAAI8DAAAAAA==&#10;">
                        <v:imagedata r:id="rId17"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bn/CAAAA2wAAAA8AAABkcnMvZG93bnJldi54bWxEj0GLwjAUhO/C/ofwhL1pWhGRrlHqgiDr&#10;RWtZ9vhs3rbF5qU0Ueu/N4LgcZiZb5jFqjeNuFLnassK4nEEgriwuuZSQX7cjOYgnEfW2FgmBXdy&#10;sFp+DBaYaHvjA10zX4oAYZeggsr7NpHSFRUZdGPbEgfv33YGfZBdKXWHtwA3jZxE0UwarDksVNjS&#10;d0XFObsYBbuM9nmaxqeffbGm0/xs6C/+Vepz2KdfIDz1/h1+tbdawXQK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UG5/wgAAANsAAAAPAAAAAAAAAAAAAAAAAJ8C&#10;AABkcnMvZG93bnJldi54bWxQSwUGAAAAAAQABAD3AAAAjgMAAAAA&#10;">
                        <v:imagedata r:id="rId18" o:title="" cropbottom="845f"/>
                        <v:path arrowok="t"/>
                      </v:shape>
                    </v:group>
                  </w:pict>
                </mc:Fallback>
              </mc:AlternateContent>
            </w:r>
          </w:p>
          <w:p w14:paraId="132194E4" w14:textId="2D9793BC" w:rsidR="00C81F75" w:rsidRPr="00B9299F" w:rsidRDefault="00C81F75" w:rsidP="00C81F75">
            <w:pPr>
              <w:ind w:left="426"/>
              <w:jc w:val="center"/>
              <w:rPr>
                <w:rFonts w:ascii="Verdana" w:hAnsi="Verdana" w:cs="Calibri"/>
                <w:sz w:val="18"/>
                <w:szCs w:val="18"/>
                <w:lang w:eastAsia="es-BO"/>
              </w:rPr>
            </w:pPr>
          </w:p>
          <w:p w14:paraId="0A59A78D" w14:textId="406EEC94" w:rsidR="00C81F75" w:rsidRPr="00B9299F" w:rsidRDefault="00C81F75" w:rsidP="00C81F75">
            <w:pPr>
              <w:ind w:left="426"/>
              <w:jc w:val="center"/>
              <w:rPr>
                <w:rFonts w:ascii="Verdana" w:hAnsi="Verdana" w:cs="Calibri"/>
                <w:sz w:val="18"/>
                <w:szCs w:val="18"/>
                <w:lang w:eastAsia="es-BO"/>
              </w:rPr>
            </w:pPr>
          </w:p>
          <w:p w14:paraId="65E24551" w14:textId="77777777" w:rsidR="00C81F75" w:rsidRDefault="00C81F75" w:rsidP="00E752AD">
            <w:pPr>
              <w:ind w:left="426"/>
              <w:rPr>
                <w:rFonts w:ascii="Verdana" w:hAnsi="Verdana" w:cs="Calibri"/>
                <w:sz w:val="18"/>
                <w:szCs w:val="18"/>
                <w:lang w:eastAsia="es-BO"/>
              </w:rPr>
            </w:pPr>
          </w:p>
          <w:p w14:paraId="726AF0BD" w14:textId="77777777" w:rsidR="00E752AD" w:rsidRPr="00B9299F" w:rsidRDefault="00E752AD" w:rsidP="00E752AD">
            <w:pPr>
              <w:ind w:left="426"/>
              <w:rPr>
                <w:rFonts w:ascii="Verdana" w:hAnsi="Verdana" w:cs="Calibri"/>
                <w:sz w:val="18"/>
                <w:szCs w:val="18"/>
                <w:lang w:eastAsia="es-BO"/>
              </w:rPr>
            </w:pPr>
          </w:p>
          <w:p w14:paraId="3082CAAB" w14:textId="77777777" w:rsidR="00C81F75" w:rsidRPr="00B9299F" w:rsidRDefault="00C81F75" w:rsidP="00C81F75">
            <w:pPr>
              <w:ind w:left="426"/>
              <w:jc w:val="center"/>
              <w:rPr>
                <w:rFonts w:ascii="Verdana" w:hAnsi="Verdana" w:cs="Calibri"/>
                <w:sz w:val="18"/>
                <w:szCs w:val="18"/>
                <w:lang w:eastAsia="es-BO"/>
              </w:rPr>
            </w:pPr>
          </w:p>
          <w:p w14:paraId="24A5CCAD" w14:textId="77777777" w:rsidR="00C81F75" w:rsidRPr="00B9299F" w:rsidRDefault="00C81F75" w:rsidP="00C81F75">
            <w:pPr>
              <w:ind w:left="426"/>
              <w:jc w:val="center"/>
              <w:rPr>
                <w:rFonts w:ascii="Verdana" w:hAnsi="Verdana" w:cs="Calibri"/>
                <w:sz w:val="18"/>
                <w:szCs w:val="18"/>
                <w:lang w:eastAsia="es-BO"/>
              </w:rPr>
            </w:pPr>
          </w:p>
          <w:p w14:paraId="2EBBAA74" w14:textId="7490173E" w:rsidR="00C81F75" w:rsidRPr="00B9299F" w:rsidRDefault="00C81F75" w:rsidP="00E752AD">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7086EF4B" w14:textId="77777777" w:rsidR="00AA7C6D" w:rsidRPr="00DB5AAF" w:rsidRDefault="00AA7C6D" w:rsidP="00AA7C6D">
            <w:pPr>
              <w:rPr>
                <w:rFonts w:ascii="Calibri" w:hAnsi="Calibri" w:cs="Calibri"/>
                <w:b/>
                <w:sz w:val="18"/>
                <w:szCs w:val="18"/>
              </w:rPr>
            </w:pPr>
          </w:p>
        </w:tc>
        <w:tc>
          <w:tcPr>
            <w:tcW w:w="708" w:type="dxa"/>
            <w:vAlign w:val="center"/>
          </w:tcPr>
          <w:p w14:paraId="0396F135" w14:textId="77777777" w:rsidR="00AA7C6D" w:rsidRPr="00DB5AAF" w:rsidRDefault="00AA7C6D" w:rsidP="00AA7C6D">
            <w:pPr>
              <w:rPr>
                <w:rFonts w:ascii="Calibri" w:hAnsi="Calibri" w:cs="Calibri"/>
                <w:b/>
                <w:sz w:val="18"/>
                <w:szCs w:val="18"/>
              </w:rPr>
            </w:pPr>
          </w:p>
        </w:tc>
        <w:tc>
          <w:tcPr>
            <w:tcW w:w="709" w:type="dxa"/>
            <w:vAlign w:val="center"/>
          </w:tcPr>
          <w:p w14:paraId="50B03387" w14:textId="77777777" w:rsidR="00AA7C6D" w:rsidRPr="00DB5AAF" w:rsidRDefault="00AA7C6D" w:rsidP="00AA7C6D">
            <w:pPr>
              <w:rPr>
                <w:rFonts w:ascii="Calibri" w:hAnsi="Calibri" w:cs="Calibri"/>
                <w:b/>
                <w:sz w:val="18"/>
                <w:szCs w:val="18"/>
              </w:rPr>
            </w:pPr>
          </w:p>
        </w:tc>
        <w:tc>
          <w:tcPr>
            <w:tcW w:w="1134" w:type="dxa"/>
            <w:vAlign w:val="center"/>
          </w:tcPr>
          <w:p w14:paraId="12B5A181" w14:textId="77777777" w:rsidR="00AA7C6D" w:rsidRPr="00DB5AAF" w:rsidRDefault="00AA7C6D" w:rsidP="00AA7C6D">
            <w:pPr>
              <w:rPr>
                <w:rFonts w:ascii="Calibri" w:hAnsi="Calibri" w:cs="Calibri"/>
                <w:b/>
                <w:sz w:val="18"/>
                <w:szCs w:val="18"/>
              </w:rPr>
            </w:pPr>
          </w:p>
        </w:tc>
      </w:tr>
      <w:tr w:rsidR="00AA7C6D" w:rsidRPr="00C75BEC" w14:paraId="0E885E2E" w14:textId="77777777" w:rsidTr="00F67118">
        <w:trPr>
          <w:jc w:val="center"/>
        </w:trPr>
        <w:tc>
          <w:tcPr>
            <w:tcW w:w="5939" w:type="dxa"/>
            <w:vAlign w:val="center"/>
          </w:tcPr>
          <w:p w14:paraId="3B5598C2" w14:textId="788AB373" w:rsidR="00C81F75" w:rsidRPr="00B9299F" w:rsidRDefault="00C81F75" w:rsidP="00C81F75">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5F7223FF" w14:textId="77777777" w:rsidR="00C81F75" w:rsidRPr="00B9299F" w:rsidRDefault="00C81F75" w:rsidP="00C81F75">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38DBD437" w14:textId="77777777" w:rsidR="00C81F75" w:rsidRPr="00B9299F" w:rsidRDefault="00C81F75" w:rsidP="00C81F75">
            <w:pPr>
              <w:autoSpaceDE w:val="0"/>
              <w:autoSpaceDN w:val="0"/>
              <w:adjustRightInd w:val="0"/>
              <w:jc w:val="both"/>
              <w:rPr>
                <w:rFonts w:ascii="Calibri" w:hAnsi="Calibri" w:cs="Calibri"/>
                <w:sz w:val="18"/>
                <w:szCs w:val="18"/>
              </w:rPr>
            </w:pPr>
          </w:p>
          <w:p w14:paraId="5F92FF39" w14:textId="77777777" w:rsidR="00E752AD" w:rsidRPr="00E752AD" w:rsidRDefault="00C81F75" w:rsidP="005835AD">
            <w:pPr>
              <w:numPr>
                <w:ilvl w:val="0"/>
                <w:numId w:val="45"/>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00E752AD"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20C0D11F" w14:textId="716F8D77" w:rsidR="00325F56" w:rsidRPr="00B9299F" w:rsidRDefault="00325F56" w:rsidP="00325F56">
            <w:pPr>
              <w:autoSpaceDE w:val="0"/>
              <w:autoSpaceDN w:val="0"/>
              <w:adjustRightInd w:val="0"/>
              <w:jc w:val="both"/>
              <w:rPr>
                <w:rFonts w:ascii="Calibri" w:hAnsi="Calibri" w:cs="Calibri"/>
                <w:sz w:val="18"/>
                <w:szCs w:val="18"/>
              </w:rPr>
            </w:pPr>
          </w:p>
        </w:tc>
        <w:tc>
          <w:tcPr>
            <w:tcW w:w="2410" w:type="dxa"/>
            <w:vAlign w:val="center"/>
          </w:tcPr>
          <w:p w14:paraId="20235639" w14:textId="77777777" w:rsidR="00AA7C6D" w:rsidRPr="00DB5AAF" w:rsidRDefault="00AA7C6D" w:rsidP="00AA7C6D">
            <w:pPr>
              <w:rPr>
                <w:rFonts w:ascii="Calibri" w:hAnsi="Calibri" w:cs="Calibri"/>
                <w:b/>
                <w:sz w:val="18"/>
                <w:szCs w:val="18"/>
              </w:rPr>
            </w:pPr>
          </w:p>
        </w:tc>
        <w:tc>
          <w:tcPr>
            <w:tcW w:w="708" w:type="dxa"/>
            <w:vAlign w:val="center"/>
          </w:tcPr>
          <w:p w14:paraId="06AF98E2" w14:textId="77777777" w:rsidR="00AA7C6D" w:rsidRPr="00DB5AAF" w:rsidRDefault="00AA7C6D" w:rsidP="00AA7C6D">
            <w:pPr>
              <w:rPr>
                <w:rFonts w:ascii="Calibri" w:hAnsi="Calibri" w:cs="Calibri"/>
                <w:b/>
                <w:sz w:val="18"/>
                <w:szCs w:val="18"/>
              </w:rPr>
            </w:pPr>
          </w:p>
        </w:tc>
        <w:tc>
          <w:tcPr>
            <w:tcW w:w="709" w:type="dxa"/>
            <w:vAlign w:val="center"/>
          </w:tcPr>
          <w:p w14:paraId="1988D738" w14:textId="77777777" w:rsidR="00AA7C6D" w:rsidRPr="00DB5AAF" w:rsidRDefault="00AA7C6D" w:rsidP="00AA7C6D">
            <w:pPr>
              <w:rPr>
                <w:rFonts w:ascii="Calibri" w:hAnsi="Calibri" w:cs="Calibri"/>
                <w:b/>
                <w:sz w:val="18"/>
                <w:szCs w:val="18"/>
              </w:rPr>
            </w:pPr>
          </w:p>
        </w:tc>
        <w:tc>
          <w:tcPr>
            <w:tcW w:w="1134" w:type="dxa"/>
            <w:vAlign w:val="center"/>
          </w:tcPr>
          <w:p w14:paraId="31B52CE7" w14:textId="77777777" w:rsidR="00AA7C6D" w:rsidRPr="00DB5AAF" w:rsidRDefault="00AA7C6D" w:rsidP="00AA7C6D">
            <w:pPr>
              <w:rPr>
                <w:rFonts w:ascii="Calibri" w:hAnsi="Calibri" w:cs="Calibri"/>
                <w:b/>
                <w:sz w:val="18"/>
                <w:szCs w:val="18"/>
              </w:rPr>
            </w:pPr>
          </w:p>
        </w:tc>
      </w:tr>
      <w:tr w:rsidR="00325F56" w:rsidRPr="00C75BEC" w14:paraId="39A5C9DC" w14:textId="77777777" w:rsidTr="00F67118">
        <w:trPr>
          <w:jc w:val="center"/>
        </w:trPr>
        <w:tc>
          <w:tcPr>
            <w:tcW w:w="5939" w:type="dxa"/>
            <w:vAlign w:val="center"/>
          </w:tcPr>
          <w:p w14:paraId="205AADA7" w14:textId="65BED16C"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TRANSPORTE Y EMBALAJE:</w:t>
            </w:r>
          </w:p>
          <w:p w14:paraId="045CB440" w14:textId="77777777" w:rsidR="00325F56" w:rsidRDefault="00C81F75" w:rsidP="00C81F75">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p w14:paraId="2091D066" w14:textId="7BBF9E23" w:rsidR="00FD19A6" w:rsidRPr="00B9299F" w:rsidRDefault="00FD19A6" w:rsidP="00C81F75">
            <w:pPr>
              <w:jc w:val="both"/>
              <w:rPr>
                <w:rFonts w:ascii="Calibri" w:hAnsi="Calibri" w:cs="Calibri"/>
                <w:bCs/>
                <w:sz w:val="18"/>
                <w:szCs w:val="18"/>
              </w:rPr>
            </w:pPr>
          </w:p>
        </w:tc>
        <w:tc>
          <w:tcPr>
            <w:tcW w:w="2410" w:type="dxa"/>
            <w:vAlign w:val="center"/>
          </w:tcPr>
          <w:p w14:paraId="14F489B0" w14:textId="77777777" w:rsidR="00325F56" w:rsidRPr="00DB5AAF" w:rsidRDefault="00325F56" w:rsidP="00325F56">
            <w:pPr>
              <w:rPr>
                <w:rFonts w:ascii="Calibri" w:hAnsi="Calibri" w:cs="Calibri"/>
                <w:b/>
                <w:sz w:val="18"/>
                <w:szCs w:val="18"/>
              </w:rPr>
            </w:pPr>
          </w:p>
        </w:tc>
        <w:tc>
          <w:tcPr>
            <w:tcW w:w="708" w:type="dxa"/>
            <w:vAlign w:val="center"/>
          </w:tcPr>
          <w:p w14:paraId="0452D3FF" w14:textId="77777777" w:rsidR="00325F56" w:rsidRPr="00DB5AAF" w:rsidRDefault="00325F56" w:rsidP="00325F56">
            <w:pPr>
              <w:rPr>
                <w:rFonts w:ascii="Calibri" w:hAnsi="Calibri" w:cs="Calibri"/>
                <w:b/>
                <w:sz w:val="18"/>
                <w:szCs w:val="18"/>
              </w:rPr>
            </w:pPr>
          </w:p>
        </w:tc>
        <w:tc>
          <w:tcPr>
            <w:tcW w:w="709" w:type="dxa"/>
            <w:vAlign w:val="center"/>
          </w:tcPr>
          <w:p w14:paraId="789B93CF" w14:textId="77777777" w:rsidR="00325F56" w:rsidRPr="00DB5AAF" w:rsidRDefault="00325F56" w:rsidP="00325F56">
            <w:pPr>
              <w:rPr>
                <w:rFonts w:ascii="Calibri" w:hAnsi="Calibri" w:cs="Calibri"/>
                <w:b/>
                <w:sz w:val="18"/>
                <w:szCs w:val="18"/>
              </w:rPr>
            </w:pPr>
          </w:p>
        </w:tc>
        <w:tc>
          <w:tcPr>
            <w:tcW w:w="1134" w:type="dxa"/>
            <w:vAlign w:val="center"/>
          </w:tcPr>
          <w:p w14:paraId="0382528E" w14:textId="77777777" w:rsidR="00325F56" w:rsidRPr="00DB5AAF" w:rsidRDefault="00325F56" w:rsidP="00325F56">
            <w:pPr>
              <w:rPr>
                <w:rFonts w:ascii="Calibri" w:hAnsi="Calibri" w:cs="Calibri"/>
                <w:b/>
                <w:sz w:val="18"/>
                <w:szCs w:val="18"/>
              </w:rPr>
            </w:pPr>
          </w:p>
        </w:tc>
      </w:tr>
      <w:tr w:rsidR="00C81F75" w:rsidRPr="00C75BEC" w14:paraId="4BBC3167" w14:textId="77777777" w:rsidTr="00F67118">
        <w:trPr>
          <w:jc w:val="center"/>
        </w:trPr>
        <w:tc>
          <w:tcPr>
            <w:tcW w:w="5939" w:type="dxa"/>
            <w:vAlign w:val="center"/>
          </w:tcPr>
          <w:p w14:paraId="550271CE" w14:textId="5D5FB81A" w:rsidR="00C81F75" w:rsidRPr="00B9299F" w:rsidRDefault="00C81F75" w:rsidP="00C81F75">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GESTIÓN ADUANERA DE IMPORTACIÓN:</w:t>
            </w:r>
          </w:p>
          <w:p w14:paraId="3C269A22" w14:textId="77777777" w:rsidR="00C81F75" w:rsidRPr="00B9299F" w:rsidRDefault="00C81F75" w:rsidP="00C81F75">
            <w:pPr>
              <w:jc w:val="both"/>
              <w:rPr>
                <w:rFonts w:ascii="Calibri" w:hAnsi="Calibri" w:cs="Calibri"/>
                <w:b/>
                <w:bCs/>
                <w:color w:val="FF0000"/>
                <w:sz w:val="18"/>
                <w:szCs w:val="18"/>
              </w:rPr>
            </w:pPr>
          </w:p>
          <w:p w14:paraId="59D4CB5E"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BIENES PROVENIENTES DE ULTRAMAR</w:t>
            </w:r>
          </w:p>
          <w:p w14:paraId="538AC5B1" w14:textId="77777777" w:rsidR="00C81F75" w:rsidRPr="00B9299F" w:rsidRDefault="00C81F75" w:rsidP="00C81F75">
            <w:pPr>
              <w:jc w:val="both"/>
              <w:rPr>
                <w:rFonts w:ascii="Calibri" w:hAnsi="Calibri" w:cs="Calibri"/>
                <w:bCs/>
                <w:sz w:val="18"/>
                <w:szCs w:val="18"/>
              </w:rPr>
            </w:pPr>
          </w:p>
          <w:p w14:paraId="0DCEEA6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al despacho inmediato</w:t>
            </w:r>
          </w:p>
          <w:p w14:paraId="56030F63" w14:textId="77777777" w:rsidR="00C81F75" w:rsidRPr="00B9299F" w:rsidRDefault="00C81F75" w:rsidP="00C81F75">
            <w:pPr>
              <w:jc w:val="both"/>
              <w:rPr>
                <w:rFonts w:ascii="Calibri" w:hAnsi="Calibri" w:cs="Calibri"/>
                <w:bCs/>
                <w:sz w:val="18"/>
                <w:szCs w:val="18"/>
              </w:rPr>
            </w:pPr>
          </w:p>
          <w:p w14:paraId="4E723BFB"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vía electrónica (escaneado de los  originales) inmediatamente después del embarque en origen para iniciar el trámite de desaduanización bajo la modalidad de despacho inmediato, deberán ser los siguientes:</w:t>
            </w:r>
          </w:p>
          <w:p w14:paraId="0F73DF0F" w14:textId="77777777" w:rsidR="00C81F75" w:rsidRPr="00B9299F" w:rsidRDefault="00C81F75" w:rsidP="00C81F75">
            <w:pPr>
              <w:jc w:val="both"/>
              <w:rPr>
                <w:rFonts w:ascii="Calibri" w:hAnsi="Calibri" w:cs="Calibri"/>
                <w:bCs/>
                <w:sz w:val="18"/>
                <w:szCs w:val="18"/>
              </w:rPr>
            </w:pPr>
          </w:p>
          <w:p w14:paraId="6B40F1E0" w14:textId="4BDEE8D7"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fletes (por tramo: origen-puerto; puerto-frontera y frontera-destino), asimismo la factura comercial debe mencionar el INCOTERM 2010 DAT, según corresponda el almacén de YPFB de ingreso, especificado en el acápite “Lugar de Entrega de los Bienes”.</w:t>
            </w:r>
          </w:p>
          <w:p w14:paraId="358C1DC1" w14:textId="1ADF624C"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5B5E46DC" w14:textId="333BC8AD"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Conocimiento de embarque marítimo (Bill of </w:t>
            </w:r>
            <w:proofErr w:type="spellStart"/>
            <w:r w:rsidRPr="00B9299F">
              <w:rPr>
                <w:rFonts w:ascii="Calibri" w:hAnsi="Calibri" w:cs="Calibri"/>
                <w:bCs/>
                <w:sz w:val="18"/>
                <w:szCs w:val="18"/>
              </w:rPr>
              <w:t>Lading</w:t>
            </w:r>
            <w:proofErr w:type="spellEnd"/>
            <w:r w:rsidRPr="00B9299F">
              <w:rPr>
                <w:rFonts w:ascii="Calibri" w:hAnsi="Calibri" w:cs="Calibri"/>
                <w:bCs/>
                <w:sz w:val="18"/>
                <w:szCs w:val="18"/>
              </w:rPr>
              <w:t>) consignando el flete efectivamente pagado coincidente con el registrado en la factura comercial.</w:t>
            </w:r>
          </w:p>
          <w:p w14:paraId="4AD14648" w14:textId="77777777" w:rsidR="00C81F75" w:rsidRPr="00B9299F" w:rsidRDefault="00C81F75" w:rsidP="00C81F75">
            <w:pPr>
              <w:jc w:val="both"/>
              <w:rPr>
                <w:rFonts w:ascii="Calibri" w:hAnsi="Calibri" w:cs="Calibri"/>
                <w:bCs/>
                <w:sz w:val="18"/>
                <w:szCs w:val="18"/>
              </w:rPr>
            </w:pPr>
          </w:p>
          <w:p w14:paraId="59820242"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6B9D9077" w14:textId="77777777" w:rsidR="00C81F75" w:rsidRPr="00B9299F" w:rsidRDefault="00C81F75" w:rsidP="00C81F75">
            <w:pPr>
              <w:jc w:val="both"/>
              <w:rPr>
                <w:rFonts w:ascii="Calibri" w:hAnsi="Calibri" w:cs="Calibri"/>
                <w:bCs/>
                <w:sz w:val="18"/>
                <w:szCs w:val="18"/>
              </w:rPr>
            </w:pPr>
          </w:p>
          <w:p w14:paraId="16BC140D"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enviada vía electrónica para la gestión del despacho inmediato.</w:t>
            </w:r>
          </w:p>
          <w:p w14:paraId="485A0313" w14:textId="77777777" w:rsidR="00C81F75" w:rsidRPr="00B9299F" w:rsidRDefault="00C81F75" w:rsidP="00C81F75">
            <w:pPr>
              <w:jc w:val="both"/>
              <w:rPr>
                <w:rFonts w:ascii="Calibri" w:hAnsi="Calibri" w:cs="Calibri"/>
                <w:bCs/>
                <w:sz w:val="18"/>
                <w:szCs w:val="18"/>
              </w:rPr>
            </w:pPr>
          </w:p>
          <w:p w14:paraId="4034CD43" w14:textId="411C90B3"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Certificado de Flete marítimo emitida por la empresa naviera (si el flete no se especifica en el B/L).</w:t>
            </w:r>
          </w:p>
          <w:p w14:paraId="44B3699E" w14:textId="6D547ABE"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Póliza de seguro multimodal consignando la prima de seguro pagada concordante con el monto de prima registrado en la factura comercial. </w:t>
            </w:r>
          </w:p>
          <w:p w14:paraId="31E7A9EA" w14:textId="009DEA27"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1F6E55D8" w14:textId="6A593E9D"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Carta Porte Internacional por Carretera (CRT) consignando el flete efectivamente pagado coincidente con el monto registrado en la factura comercial.</w:t>
            </w:r>
          </w:p>
          <w:p w14:paraId="66DFFF28" w14:textId="65B415B2"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3A4C8A82" w14:textId="336CE644"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puerto de tránsito por una empresa de verificación de comercio exterior de prestigio internacional.</w:t>
            </w:r>
          </w:p>
          <w:p w14:paraId="256A6310" w14:textId="371D3BA0"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Planilla de Gastos portuarios (en caso de provenir de Arica y/o </w:t>
            </w:r>
            <w:proofErr w:type="spellStart"/>
            <w:r w:rsidRPr="00B9299F">
              <w:rPr>
                <w:rFonts w:ascii="Calibri" w:hAnsi="Calibri" w:cs="Calibri"/>
                <w:bCs/>
                <w:sz w:val="18"/>
                <w:szCs w:val="18"/>
              </w:rPr>
              <w:t>Ilo</w:t>
            </w:r>
            <w:proofErr w:type="spellEnd"/>
            <w:r w:rsidRPr="00B9299F">
              <w:rPr>
                <w:rFonts w:ascii="Calibri" w:hAnsi="Calibri" w:cs="Calibri"/>
                <w:bCs/>
                <w:sz w:val="18"/>
                <w:szCs w:val="18"/>
              </w:rPr>
              <w:t>).</w:t>
            </w:r>
          </w:p>
          <w:p w14:paraId="7D671B60" w14:textId="04C6014D"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Manifiesto internacional de carga/Declaración de Transito Aduanero (MIC/DTA) (anverso y reverso con sello de cierre de tránsito en aduana boliviana).</w:t>
            </w:r>
          </w:p>
          <w:p w14:paraId="77922569" w14:textId="32BA88D0"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Parte de Recepción emitido por el concesionario de recinto aduanero</w:t>
            </w:r>
          </w:p>
          <w:p w14:paraId="3CB230F2" w14:textId="5B8DECC0" w:rsidR="00C81F75" w:rsidRPr="00B9299F" w:rsidRDefault="00C81F75" w:rsidP="005835AD">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1B0C7AE0" w14:textId="77777777" w:rsidR="00C81F75" w:rsidRPr="00B9299F" w:rsidRDefault="00C81F75" w:rsidP="00C81F75">
            <w:pPr>
              <w:jc w:val="both"/>
              <w:rPr>
                <w:rFonts w:ascii="Calibri" w:hAnsi="Calibri" w:cs="Calibri"/>
                <w:bCs/>
                <w:sz w:val="18"/>
                <w:szCs w:val="18"/>
              </w:rPr>
            </w:pPr>
          </w:p>
          <w:p w14:paraId="48D29760" w14:textId="1A8C116E"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w:t>
            </w:r>
            <w:r w:rsidRPr="00B9299F">
              <w:rPr>
                <w:rFonts w:ascii="Calibri" w:hAnsi="Calibri" w:cs="Calibri"/>
                <w:bCs/>
                <w:sz w:val="18"/>
                <w:szCs w:val="18"/>
              </w:rPr>
              <w:lastRenderedPageBreak/>
              <w:t xml:space="preserve">documento que también servirá para cumplir los trámites de extracción de Material. </w:t>
            </w:r>
          </w:p>
          <w:p w14:paraId="0A855F70" w14:textId="77777777" w:rsidR="00C81F75" w:rsidRPr="00B9299F" w:rsidRDefault="00C81F75" w:rsidP="00C81F75">
            <w:pPr>
              <w:jc w:val="both"/>
              <w:rPr>
                <w:rFonts w:ascii="Calibri" w:hAnsi="Calibri" w:cs="Calibri"/>
                <w:bCs/>
                <w:sz w:val="18"/>
                <w:szCs w:val="18"/>
              </w:rPr>
            </w:pPr>
          </w:p>
          <w:p w14:paraId="520619F6"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p>
          <w:p w14:paraId="4F1ED546" w14:textId="77777777" w:rsidR="00C81F75" w:rsidRPr="00B9299F" w:rsidRDefault="00C81F75" w:rsidP="00C81F75">
            <w:pPr>
              <w:jc w:val="both"/>
              <w:rPr>
                <w:rFonts w:ascii="Calibri" w:hAnsi="Calibri" w:cs="Calibri"/>
                <w:bCs/>
                <w:sz w:val="18"/>
                <w:szCs w:val="18"/>
              </w:rPr>
            </w:pPr>
          </w:p>
          <w:p w14:paraId="6CE8AF4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BIENES PROVENIENTES DE PAÍSES LIMÍTROFES</w:t>
            </w:r>
          </w:p>
          <w:p w14:paraId="35991042" w14:textId="77777777" w:rsidR="00C81F75" w:rsidRPr="00B9299F" w:rsidRDefault="00C81F75" w:rsidP="00C81F75">
            <w:pPr>
              <w:jc w:val="both"/>
              <w:rPr>
                <w:rFonts w:ascii="Calibri" w:hAnsi="Calibri" w:cs="Calibri"/>
                <w:bCs/>
                <w:sz w:val="18"/>
                <w:szCs w:val="18"/>
              </w:rPr>
            </w:pPr>
          </w:p>
          <w:p w14:paraId="4C118952"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al despacho inmediato</w:t>
            </w:r>
          </w:p>
          <w:p w14:paraId="57CDE45B" w14:textId="77777777" w:rsidR="00C81F75" w:rsidRPr="00B9299F" w:rsidRDefault="00C81F75" w:rsidP="00C81F75">
            <w:pPr>
              <w:jc w:val="both"/>
              <w:rPr>
                <w:rFonts w:ascii="Calibri" w:hAnsi="Calibri" w:cs="Calibri"/>
                <w:bCs/>
                <w:sz w:val="18"/>
                <w:szCs w:val="18"/>
              </w:rPr>
            </w:pPr>
          </w:p>
          <w:p w14:paraId="10BE6189"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remitidos vía electrónica (escaneado del original) inmediatamente después del embarque en origen para iniciar el trámite de desaduanización bajo la modalidad de despacho inmediato, deberán ser los siguientes:</w:t>
            </w:r>
          </w:p>
          <w:p w14:paraId="72B07C83" w14:textId="77777777" w:rsidR="00C81F75" w:rsidRPr="00B9299F" w:rsidRDefault="00C81F75" w:rsidP="00C81F75">
            <w:pPr>
              <w:jc w:val="both"/>
              <w:rPr>
                <w:rFonts w:ascii="Calibri" w:hAnsi="Calibri" w:cs="Calibri"/>
                <w:bCs/>
                <w:sz w:val="18"/>
                <w:szCs w:val="18"/>
              </w:rPr>
            </w:pPr>
          </w:p>
          <w:p w14:paraId="77A5B32F" w14:textId="40DA5785" w:rsidR="00C81F75" w:rsidRPr="00B9299F" w:rsidRDefault="00C81F75" w:rsidP="005835AD">
            <w:pPr>
              <w:pStyle w:val="Prrafodelista"/>
              <w:numPr>
                <w:ilvl w:val="0"/>
                <w:numId w:val="43"/>
              </w:numPr>
              <w:ind w:left="241" w:hanging="241"/>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 (por tramo origen-frontera y frontera-destino), asimismo la factura comercial debe mencionar el INCOTERM 2010 DAT, según corresponda el almacén de YPFB de ingreso, especificado en el acápite “Lugar de Entrega de los Bines”</w:t>
            </w:r>
          </w:p>
          <w:p w14:paraId="2AD80D2F" w14:textId="53CD27AD" w:rsidR="00C81F75" w:rsidRPr="00B9299F" w:rsidRDefault="00C81F75" w:rsidP="005835AD">
            <w:pPr>
              <w:pStyle w:val="Prrafodelista"/>
              <w:numPr>
                <w:ilvl w:val="0"/>
                <w:numId w:val="43"/>
              </w:numPr>
              <w:ind w:left="241" w:hanging="241"/>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3D7E8856" w14:textId="09764E58" w:rsidR="00C81F75" w:rsidRPr="00B9299F" w:rsidRDefault="00C81F75" w:rsidP="005835AD">
            <w:pPr>
              <w:pStyle w:val="Prrafodelista"/>
              <w:numPr>
                <w:ilvl w:val="0"/>
                <w:numId w:val="43"/>
              </w:numPr>
              <w:ind w:left="241" w:hanging="241"/>
              <w:jc w:val="both"/>
              <w:rPr>
                <w:rFonts w:ascii="Calibri" w:hAnsi="Calibri" w:cs="Calibri"/>
                <w:bCs/>
                <w:sz w:val="18"/>
                <w:szCs w:val="18"/>
              </w:rPr>
            </w:pPr>
            <w:r w:rsidRPr="00B9299F">
              <w:rPr>
                <w:rFonts w:ascii="Calibri" w:hAnsi="Calibri" w:cs="Calibri"/>
                <w:bCs/>
                <w:sz w:val="18"/>
                <w:szCs w:val="18"/>
              </w:rPr>
              <w:t>Carta de Porte Internacional por Carretera (CRT) consignando el flete efectivamente pagado coincidente con el registrado en la factura comercial.</w:t>
            </w:r>
          </w:p>
          <w:p w14:paraId="3A4110ED" w14:textId="77777777" w:rsidR="00C81F75" w:rsidRPr="00B9299F" w:rsidRDefault="00C81F75" w:rsidP="00C81F75">
            <w:pPr>
              <w:jc w:val="both"/>
              <w:rPr>
                <w:rFonts w:ascii="Calibri" w:hAnsi="Calibri" w:cs="Calibri"/>
                <w:bCs/>
                <w:sz w:val="18"/>
                <w:szCs w:val="18"/>
              </w:rPr>
            </w:pPr>
          </w:p>
          <w:p w14:paraId="6D332B1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5F08E6C6" w14:textId="77777777" w:rsidR="00C81F75" w:rsidRPr="00B9299F" w:rsidRDefault="00C81F75" w:rsidP="00C81F75">
            <w:pPr>
              <w:jc w:val="both"/>
              <w:rPr>
                <w:rFonts w:ascii="Calibri" w:hAnsi="Calibri" w:cs="Calibri"/>
                <w:bCs/>
                <w:sz w:val="18"/>
                <w:szCs w:val="18"/>
              </w:rPr>
            </w:pPr>
          </w:p>
          <w:p w14:paraId="738A1677"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presentada en la primera etapa.</w:t>
            </w:r>
          </w:p>
          <w:p w14:paraId="138CB996" w14:textId="77777777" w:rsidR="00C81F75" w:rsidRPr="00B9299F" w:rsidRDefault="00C81F75" w:rsidP="00C81F75">
            <w:pPr>
              <w:jc w:val="both"/>
              <w:rPr>
                <w:rFonts w:ascii="Calibri" w:hAnsi="Calibri" w:cs="Calibri"/>
                <w:bCs/>
                <w:sz w:val="18"/>
                <w:szCs w:val="18"/>
              </w:rPr>
            </w:pPr>
          </w:p>
          <w:p w14:paraId="18B867C4" w14:textId="1FF9016E" w:rsidR="00C81F75" w:rsidRPr="00B9299F" w:rsidRDefault="00C81F75" w:rsidP="005835AD">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 xml:space="preserve">Póliza de seguro consignando la prima de seguro pagada concordante con el monto registrado en la factura comercial. </w:t>
            </w:r>
          </w:p>
          <w:p w14:paraId="75718D7C" w14:textId="3BAC9C6C" w:rsidR="00C81F75" w:rsidRPr="00B9299F" w:rsidRDefault="00C81F75" w:rsidP="005835AD">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204DD299" w14:textId="4D19F45D" w:rsidR="00C81F75" w:rsidRPr="00B9299F" w:rsidRDefault="00C81F75" w:rsidP="005835AD">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6494F77E" w14:textId="618EAE14" w:rsidR="00C81F75" w:rsidRPr="00B9299F" w:rsidRDefault="00C81F75" w:rsidP="005835AD">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Manifiesto internacional de carga / Declaración de Transito Aduanero (MIC/DTA) (anverso y reverso con cierre de tránsito en aduana boliviana).</w:t>
            </w:r>
          </w:p>
          <w:p w14:paraId="41E79AA7" w14:textId="5680CAB2" w:rsidR="00C81F75" w:rsidRPr="00B9299F" w:rsidRDefault="00C81F75" w:rsidP="005835AD">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111FEFFD" w14:textId="77777777" w:rsidR="00C81F75" w:rsidRPr="00B9299F" w:rsidRDefault="00C81F75" w:rsidP="00C81F75">
            <w:pPr>
              <w:jc w:val="both"/>
              <w:rPr>
                <w:rFonts w:ascii="Calibri" w:hAnsi="Calibri" w:cs="Calibri"/>
                <w:bCs/>
                <w:sz w:val="18"/>
                <w:szCs w:val="18"/>
              </w:rPr>
            </w:pPr>
          </w:p>
          <w:p w14:paraId="6D24D880"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w:t>
            </w:r>
            <w:r w:rsidRPr="00B9299F">
              <w:rPr>
                <w:rFonts w:ascii="Calibri" w:hAnsi="Calibri" w:cs="Calibri"/>
                <w:bCs/>
                <w:sz w:val="18"/>
                <w:szCs w:val="18"/>
              </w:rPr>
              <w:lastRenderedPageBreak/>
              <w:t xml:space="preserve">documento que también servirá para cumplir los trámites de extracción de Material. </w:t>
            </w:r>
          </w:p>
          <w:p w14:paraId="114687B1" w14:textId="77777777" w:rsidR="00C81F75" w:rsidRPr="00B9299F" w:rsidRDefault="00C81F75" w:rsidP="00C81F75">
            <w:pPr>
              <w:jc w:val="both"/>
              <w:rPr>
                <w:rFonts w:ascii="Calibri" w:hAnsi="Calibri" w:cs="Calibri"/>
                <w:bCs/>
                <w:sz w:val="18"/>
                <w:szCs w:val="18"/>
              </w:rPr>
            </w:pPr>
          </w:p>
          <w:p w14:paraId="53FD4382" w14:textId="20C70E16"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2410" w:type="dxa"/>
            <w:vAlign w:val="center"/>
          </w:tcPr>
          <w:p w14:paraId="3613A34D" w14:textId="77777777" w:rsidR="00C81F75" w:rsidRPr="00DB5AAF" w:rsidRDefault="00C81F75" w:rsidP="00325F56">
            <w:pPr>
              <w:rPr>
                <w:rFonts w:ascii="Calibri" w:hAnsi="Calibri" w:cs="Calibri"/>
                <w:b/>
                <w:sz w:val="18"/>
                <w:szCs w:val="18"/>
              </w:rPr>
            </w:pPr>
          </w:p>
        </w:tc>
        <w:tc>
          <w:tcPr>
            <w:tcW w:w="708" w:type="dxa"/>
            <w:vAlign w:val="center"/>
          </w:tcPr>
          <w:p w14:paraId="2A6C88FB" w14:textId="77777777" w:rsidR="00C81F75" w:rsidRPr="00DB5AAF" w:rsidRDefault="00C81F75" w:rsidP="00325F56">
            <w:pPr>
              <w:rPr>
                <w:rFonts w:ascii="Calibri" w:hAnsi="Calibri" w:cs="Calibri"/>
                <w:b/>
                <w:sz w:val="18"/>
                <w:szCs w:val="18"/>
              </w:rPr>
            </w:pPr>
          </w:p>
        </w:tc>
        <w:tc>
          <w:tcPr>
            <w:tcW w:w="709" w:type="dxa"/>
            <w:vAlign w:val="center"/>
          </w:tcPr>
          <w:p w14:paraId="20CFCE04" w14:textId="77777777" w:rsidR="00C81F75" w:rsidRPr="00DB5AAF" w:rsidRDefault="00C81F75" w:rsidP="00325F56">
            <w:pPr>
              <w:rPr>
                <w:rFonts w:ascii="Calibri" w:hAnsi="Calibri" w:cs="Calibri"/>
                <w:b/>
                <w:sz w:val="18"/>
                <w:szCs w:val="18"/>
              </w:rPr>
            </w:pPr>
          </w:p>
        </w:tc>
        <w:tc>
          <w:tcPr>
            <w:tcW w:w="1134" w:type="dxa"/>
            <w:vAlign w:val="center"/>
          </w:tcPr>
          <w:p w14:paraId="5F1F3835" w14:textId="77777777" w:rsidR="00C81F75" w:rsidRPr="00DB5AAF" w:rsidRDefault="00C81F75" w:rsidP="00325F56">
            <w:pPr>
              <w:rPr>
                <w:rFonts w:ascii="Calibri" w:hAnsi="Calibri" w:cs="Calibri"/>
                <w:b/>
                <w:sz w:val="18"/>
                <w:szCs w:val="18"/>
              </w:rPr>
            </w:pPr>
          </w:p>
        </w:tc>
      </w:tr>
      <w:tr w:rsidR="00C81F75" w:rsidRPr="00C75BEC" w14:paraId="302544A4" w14:textId="77777777" w:rsidTr="00F67118">
        <w:trPr>
          <w:jc w:val="center"/>
        </w:trPr>
        <w:tc>
          <w:tcPr>
            <w:tcW w:w="5939" w:type="dxa"/>
            <w:vAlign w:val="center"/>
          </w:tcPr>
          <w:p w14:paraId="7B2BE81F" w14:textId="199213E8" w:rsidR="00C81F75" w:rsidRPr="00B9299F" w:rsidRDefault="00C81F75" w:rsidP="00C81F75">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DOCUMENTACIÓN A ENTREGAR CON LA PROPUESTA:</w:t>
            </w:r>
          </w:p>
          <w:p w14:paraId="5E74D8EF" w14:textId="77777777" w:rsidR="00C81F75" w:rsidRPr="00B9299F" w:rsidRDefault="00C81F75" w:rsidP="00C81F75">
            <w:pPr>
              <w:jc w:val="both"/>
              <w:rPr>
                <w:rFonts w:ascii="Calibri" w:hAnsi="Calibri" w:cs="Calibri"/>
                <w:bCs/>
                <w:sz w:val="18"/>
                <w:szCs w:val="18"/>
              </w:rPr>
            </w:pPr>
          </w:p>
          <w:p w14:paraId="43B3236A"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Conjuntamente con la propuesta económica y técnica, el ofertante entregará la siguiente información:</w:t>
            </w:r>
          </w:p>
          <w:p w14:paraId="4A626423" w14:textId="77777777" w:rsidR="00C81F75" w:rsidRPr="00B9299F" w:rsidRDefault="00C81F75" w:rsidP="00C81F75">
            <w:pPr>
              <w:jc w:val="both"/>
              <w:rPr>
                <w:rFonts w:ascii="Calibri" w:hAnsi="Calibri" w:cs="Calibri"/>
                <w:bCs/>
                <w:sz w:val="18"/>
                <w:szCs w:val="18"/>
              </w:rPr>
            </w:pPr>
          </w:p>
          <w:p w14:paraId="3BA86942" w14:textId="54AF8C86" w:rsidR="00C81F75" w:rsidRPr="00B9299F" w:rsidRDefault="00C81F75" w:rsidP="005835AD">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El proveedor o fabricante deberá acreditar el cumplimiento de los estándares de ingeniería y códigos internacionales de calidad, detallándose a continuación, sin ser limitativas y vigentes a la fecha:</w:t>
            </w:r>
          </w:p>
          <w:p w14:paraId="1679A34B" w14:textId="77777777"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ISO 9001 y/o ISO/TS 29001 de la fábrica (obligatorio)</w:t>
            </w:r>
          </w:p>
          <w:p w14:paraId="550E6B2D" w14:textId="537A295F"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Certificación de La Fábrica de origen a YPFB, en la que se indique expresamente que fabrica tubería en cumplimiento a la norma ASTM A 53 – Ed. 12 (obligatoria)</w:t>
            </w:r>
          </w:p>
          <w:p w14:paraId="25328174" w14:textId="2A5F05CD" w:rsidR="00C81F75" w:rsidRPr="00B9299F" w:rsidRDefault="00C81F75" w:rsidP="00C81F75">
            <w:pPr>
              <w:pStyle w:val="Prrafodelista"/>
              <w:numPr>
                <w:ilvl w:val="0"/>
                <w:numId w:val="29"/>
              </w:numPr>
              <w:ind w:left="720"/>
              <w:jc w:val="both"/>
              <w:rPr>
                <w:rFonts w:ascii="Calibri" w:hAnsi="Calibri" w:cs="Calibri"/>
                <w:bCs/>
                <w:sz w:val="18"/>
                <w:szCs w:val="18"/>
                <w:lang w:val="en-US"/>
              </w:rPr>
            </w:pPr>
            <w:r w:rsidRPr="00B9299F">
              <w:rPr>
                <w:rFonts w:ascii="Calibri" w:hAnsi="Calibri" w:cs="Calibri"/>
                <w:bCs/>
                <w:sz w:val="18"/>
                <w:szCs w:val="18"/>
                <w:lang w:val="en-US"/>
              </w:rPr>
              <w:t>API 5L “Certificate of Authority to use the Official API Monogram” (</w:t>
            </w:r>
            <w:proofErr w:type="spellStart"/>
            <w:r w:rsidRPr="00B9299F">
              <w:rPr>
                <w:rFonts w:ascii="Calibri" w:hAnsi="Calibri" w:cs="Calibri"/>
                <w:bCs/>
                <w:sz w:val="18"/>
                <w:szCs w:val="18"/>
                <w:lang w:val="en-US"/>
              </w:rPr>
              <w:t>opcional</w:t>
            </w:r>
            <w:proofErr w:type="spellEnd"/>
            <w:r w:rsidRPr="00B9299F">
              <w:rPr>
                <w:rFonts w:ascii="Calibri" w:hAnsi="Calibri" w:cs="Calibri"/>
                <w:bCs/>
                <w:sz w:val="18"/>
                <w:szCs w:val="18"/>
                <w:lang w:val="en-US"/>
              </w:rPr>
              <w:t>)</w:t>
            </w:r>
          </w:p>
          <w:p w14:paraId="1D9D0C65" w14:textId="15E418A5"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ASME B36.10M-2000 (opcional)</w:t>
            </w:r>
          </w:p>
          <w:p w14:paraId="2CF13C95" w14:textId="77777777" w:rsidR="00C81F75" w:rsidRPr="00B9299F" w:rsidRDefault="00C81F75" w:rsidP="00C81F75">
            <w:pPr>
              <w:jc w:val="both"/>
              <w:rPr>
                <w:rFonts w:ascii="Calibri" w:hAnsi="Calibri" w:cs="Calibri"/>
                <w:bCs/>
                <w:sz w:val="18"/>
                <w:szCs w:val="18"/>
              </w:rPr>
            </w:pPr>
          </w:p>
          <w:p w14:paraId="3DADFB51"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highlight w:val="cyan"/>
              </w:rPr>
              <w:t>Todas las certificaciones requeridas deberán ser presentadas en su propuesta en copia simple, para la firma de contrato, se exige original o copia legalizada.</w:t>
            </w:r>
          </w:p>
          <w:p w14:paraId="568F2E70" w14:textId="77777777" w:rsidR="00C81F75" w:rsidRPr="00B9299F" w:rsidRDefault="00C81F75" w:rsidP="00C81F75">
            <w:pPr>
              <w:jc w:val="both"/>
              <w:rPr>
                <w:rFonts w:ascii="Calibri" w:hAnsi="Calibri" w:cs="Calibri"/>
                <w:bCs/>
                <w:sz w:val="18"/>
                <w:szCs w:val="18"/>
              </w:rPr>
            </w:pPr>
          </w:p>
          <w:p w14:paraId="4DF55AA0" w14:textId="76078099" w:rsidR="00C81F75" w:rsidRPr="00B9299F" w:rsidRDefault="00C81F75" w:rsidP="005835AD">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El proveedor o fabricante deberá presentar el certificado de prueba de fábrica (PIPE MILL TEST CERTIFICATE) de anteriores producciones del bien a proponer correspondientes a los diámetros y especificaciones técnicas de tubería objeto de la presente contratación, en la que indique la(s) norma(s) aplicable(s), propiedades químicas y físicas, pruebas/ensayos realizadas, así como otras propiedades/características de la tubería.</w:t>
            </w:r>
          </w:p>
          <w:p w14:paraId="58A28118" w14:textId="77777777" w:rsidR="00C81F75" w:rsidRPr="00B9299F" w:rsidRDefault="00C81F75" w:rsidP="00C81F75">
            <w:pPr>
              <w:jc w:val="both"/>
              <w:rPr>
                <w:rFonts w:ascii="Calibri" w:hAnsi="Calibri" w:cs="Calibri"/>
                <w:bCs/>
                <w:sz w:val="18"/>
                <w:szCs w:val="18"/>
              </w:rPr>
            </w:pPr>
          </w:p>
          <w:p w14:paraId="6D3F4ECE" w14:textId="17874739" w:rsidR="00C81F75" w:rsidRPr="00B9299F" w:rsidRDefault="00C81F75" w:rsidP="005835AD">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30BF33EA" w14:textId="77777777" w:rsidR="00C81F75" w:rsidRPr="00B9299F" w:rsidRDefault="00C81F75" w:rsidP="00C81F75">
            <w:pPr>
              <w:jc w:val="both"/>
              <w:rPr>
                <w:rFonts w:ascii="Calibri" w:hAnsi="Calibri" w:cs="Calibri"/>
                <w:bCs/>
                <w:sz w:val="18"/>
                <w:szCs w:val="18"/>
              </w:rPr>
            </w:pPr>
          </w:p>
          <w:p w14:paraId="12886749" w14:textId="77777777" w:rsidR="00BF2685" w:rsidRPr="00BF2685" w:rsidRDefault="00BF2685" w:rsidP="005835AD">
            <w:pPr>
              <w:numPr>
                <w:ilvl w:val="0"/>
                <w:numId w:val="46"/>
              </w:numPr>
              <w:autoSpaceDE w:val="0"/>
              <w:autoSpaceDN w:val="0"/>
              <w:adjustRightInd w:val="0"/>
              <w:ind w:left="356" w:hanging="284"/>
              <w:jc w:val="both"/>
              <w:rPr>
                <w:rFonts w:ascii="Calibri" w:hAnsi="Calibri" w:cs="Calibri"/>
                <w:sz w:val="18"/>
              </w:rPr>
            </w:pPr>
            <w:r w:rsidRPr="00BF2685">
              <w:rPr>
                <w:rFonts w:ascii="Calibri" w:hAnsi="Calibri" w:cs="Calibri"/>
                <w:sz w:val="18"/>
              </w:rPr>
              <w:t xml:space="preserve">Documentos (contratos o facturas) que avalen la experiencia de la </w:t>
            </w:r>
            <w:r w:rsidRPr="00BF2685">
              <w:rPr>
                <w:rFonts w:ascii="Calibri" w:hAnsi="Calibri" w:cs="Calibri"/>
                <w:b/>
                <w:sz w:val="18"/>
                <w:u w:val="single"/>
              </w:rPr>
              <w:t>empresa proponente</w:t>
            </w:r>
            <w:r w:rsidRPr="00BF2685">
              <w:rPr>
                <w:rFonts w:ascii="Calibri" w:hAnsi="Calibri" w:cs="Calibri"/>
                <w:b/>
                <w:sz w:val="18"/>
              </w:rPr>
              <w:t xml:space="preserve"> en ventas de bienes similares (tubería de acero galvanizado y/o acero negro)</w:t>
            </w:r>
            <w:r w:rsidRPr="00BF2685">
              <w:rPr>
                <w:rFonts w:ascii="Calibri" w:hAnsi="Calibri" w:cs="Calibri"/>
                <w:sz w:val="18"/>
              </w:rPr>
              <w:t>, y que sumados los montos contratados de procesos similares sean igual o superior al 50% del monto de su propuesta económica.</w:t>
            </w:r>
          </w:p>
          <w:p w14:paraId="14735F5E" w14:textId="77777777" w:rsidR="00C81F75" w:rsidRPr="00B9299F" w:rsidRDefault="00C81F75" w:rsidP="00C81F75">
            <w:pPr>
              <w:jc w:val="both"/>
              <w:rPr>
                <w:rFonts w:ascii="Calibri" w:hAnsi="Calibri" w:cs="Calibri"/>
                <w:bCs/>
                <w:sz w:val="18"/>
                <w:szCs w:val="18"/>
              </w:rPr>
            </w:pPr>
          </w:p>
          <w:p w14:paraId="291E61C1" w14:textId="3582A441" w:rsidR="00C81F75" w:rsidRPr="00B9299F" w:rsidRDefault="00C81F75" w:rsidP="005835AD">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64AEA1B0" w14:textId="77777777" w:rsidR="00C81F75" w:rsidRPr="00B9299F" w:rsidRDefault="00C81F75" w:rsidP="00C81F75">
            <w:pPr>
              <w:jc w:val="both"/>
              <w:rPr>
                <w:rFonts w:ascii="Calibri" w:hAnsi="Calibri" w:cs="Calibri"/>
                <w:b/>
                <w:bCs/>
                <w:color w:val="FF0000"/>
                <w:sz w:val="18"/>
                <w:szCs w:val="18"/>
              </w:rPr>
            </w:pPr>
          </w:p>
        </w:tc>
        <w:tc>
          <w:tcPr>
            <w:tcW w:w="2410" w:type="dxa"/>
            <w:vAlign w:val="center"/>
          </w:tcPr>
          <w:p w14:paraId="1A7DD965" w14:textId="77777777" w:rsidR="00C81F75" w:rsidRPr="00DB5AAF" w:rsidRDefault="00C81F75" w:rsidP="00325F56">
            <w:pPr>
              <w:rPr>
                <w:rFonts w:ascii="Calibri" w:hAnsi="Calibri" w:cs="Calibri"/>
                <w:b/>
                <w:sz w:val="18"/>
                <w:szCs w:val="18"/>
              </w:rPr>
            </w:pPr>
          </w:p>
        </w:tc>
        <w:tc>
          <w:tcPr>
            <w:tcW w:w="708" w:type="dxa"/>
            <w:vAlign w:val="center"/>
          </w:tcPr>
          <w:p w14:paraId="6909C637" w14:textId="77777777" w:rsidR="00C81F75" w:rsidRPr="00DB5AAF" w:rsidRDefault="00C81F75" w:rsidP="00325F56">
            <w:pPr>
              <w:rPr>
                <w:rFonts w:ascii="Calibri" w:hAnsi="Calibri" w:cs="Calibri"/>
                <w:b/>
                <w:sz w:val="18"/>
                <w:szCs w:val="18"/>
              </w:rPr>
            </w:pPr>
          </w:p>
        </w:tc>
        <w:tc>
          <w:tcPr>
            <w:tcW w:w="709" w:type="dxa"/>
            <w:vAlign w:val="center"/>
          </w:tcPr>
          <w:p w14:paraId="3706139B" w14:textId="77777777" w:rsidR="00C81F75" w:rsidRPr="00DB5AAF" w:rsidRDefault="00C81F75" w:rsidP="00325F56">
            <w:pPr>
              <w:rPr>
                <w:rFonts w:ascii="Calibri" w:hAnsi="Calibri" w:cs="Calibri"/>
                <w:b/>
                <w:sz w:val="18"/>
                <w:szCs w:val="18"/>
              </w:rPr>
            </w:pPr>
          </w:p>
        </w:tc>
        <w:tc>
          <w:tcPr>
            <w:tcW w:w="1134" w:type="dxa"/>
            <w:vAlign w:val="center"/>
          </w:tcPr>
          <w:p w14:paraId="7F2B0329" w14:textId="77777777" w:rsidR="00C81F75" w:rsidRPr="00DB5AAF" w:rsidRDefault="00C81F75" w:rsidP="00325F5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07EE3F1" w14:textId="77777777" w:rsidR="00645908" w:rsidRPr="00DB5AAF" w:rsidRDefault="00645908" w:rsidP="00645908">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5EFB6EFD" w14:textId="77777777" w:rsidR="00645908" w:rsidRPr="00DB5AAF" w:rsidRDefault="00645908" w:rsidP="00645908">
      <w:pPr>
        <w:jc w:val="center"/>
        <w:rPr>
          <w:rFonts w:ascii="Calibri" w:hAnsi="Calibri" w:cs="Calibri"/>
          <w:b/>
        </w:rPr>
      </w:pPr>
      <w:r w:rsidRPr="00DB5AAF">
        <w:rPr>
          <w:rFonts w:ascii="Calibri" w:hAnsi="Calibri" w:cs="Calibri"/>
          <w:b/>
        </w:rPr>
        <w:t>ESPECIFICACIONES TÉCNICAS</w:t>
      </w:r>
    </w:p>
    <w:p w14:paraId="6EDDC2F6" w14:textId="77777777" w:rsidR="00645908" w:rsidRPr="00DB5AAF" w:rsidRDefault="00645908" w:rsidP="00645908">
      <w:pPr>
        <w:jc w:val="center"/>
        <w:rPr>
          <w:rFonts w:ascii="Calibri" w:hAnsi="Calibri" w:cs="Calibri"/>
          <w:b/>
        </w:rPr>
      </w:pPr>
      <w:r>
        <w:rPr>
          <w:rFonts w:ascii="Calibri" w:hAnsi="Calibri" w:cs="Calibri"/>
          <w:b/>
        </w:rPr>
        <w:t xml:space="preserve">(CARATERISTICAS TECNICAS SOLICITADAS) </w:t>
      </w:r>
    </w:p>
    <w:p w14:paraId="4C8D5C84" w14:textId="77777777" w:rsidR="00645908" w:rsidRDefault="00645908" w:rsidP="00645908">
      <w:pPr>
        <w:jc w:val="center"/>
        <w:rPr>
          <w:rFonts w:ascii="Calibri" w:hAnsi="Calibri" w:cs="Calibri"/>
          <w:b/>
          <w:sz w:val="18"/>
          <w:szCs w:val="18"/>
        </w:rPr>
      </w:pPr>
    </w:p>
    <w:p w14:paraId="66230540" w14:textId="77777777" w:rsidR="00645908" w:rsidRPr="00561BCA" w:rsidRDefault="00645908" w:rsidP="00645908">
      <w:pPr>
        <w:jc w:val="center"/>
        <w:rPr>
          <w:rFonts w:ascii="Calibri" w:hAnsi="Calibri" w:cs="Calibri"/>
          <w:b/>
          <w:sz w:val="22"/>
          <w:szCs w:val="18"/>
        </w:rPr>
      </w:pPr>
      <w:r w:rsidRPr="001A77C8">
        <w:rPr>
          <w:rFonts w:ascii="Calibri" w:hAnsi="Calibri" w:cs="Calibri"/>
          <w:b/>
          <w:sz w:val="22"/>
          <w:szCs w:val="18"/>
          <w:highlight w:val="cyan"/>
        </w:rPr>
        <w:t>(LLENAR UN FORMULARIO POR CADA ÍTEM, O DESCRIBIR A LOS ÍTEMS A LOS QUE SE OFERTA)</w:t>
      </w:r>
    </w:p>
    <w:p w14:paraId="688D4529" w14:textId="77777777" w:rsidR="00645908" w:rsidRPr="00DB5AAF" w:rsidRDefault="00645908" w:rsidP="00645908">
      <w:pPr>
        <w:jc w:val="center"/>
        <w:rPr>
          <w:rFonts w:ascii="Calibri" w:hAnsi="Calibri" w:cs="Calibri"/>
          <w:b/>
          <w:sz w:val="18"/>
          <w:szCs w:val="18"/>
        </w:rPr>
      </w:pPr>
    </w:p>
    <w:p w14:paraId="21F86174" w14:textId="260C54D2" w:rsidR="00645908" w:rsidRDefault="00645908" w:rsidP="00645908">
      <w:pPr>
        <w:jc w:val="center"/>
        <w:rPr>
          <w:rFonts w:ascii="Calibri" w:hAnsi="Calibri" w:cs="Calibri"/>
          <w:b/>
          <w:sz w:val="22"/>
          <w:szCs w:val="18"/>
        </w:rPr>
      </w:pPr>
      <w:r>
        <w:rPr>
          <w:rFonts w:ascii="Calibri" w:hAnsi="Calibri" w:cs="Calibri"/>
          <w:b/>
          <w:sz w:val="22"/>
          <w:szCs w:val="18"/>
        </w:rPr>
        <w:t>ITEM</w:t>
      </w:r>
      <w:r w:rsidR="00FD19A6">
        <w:rPr>
          <w:rFonts w:ascii="Calibri" w:hAnsi="Calibri" w:cs="Calibri"/>
          <w:b/>
          <w:sz w:val="22"/>
          <w:szCs w:val="18"/>
        </w:rPr>
        <w:t>S</w:t>
      </w:r>
      <w:r>
        <w:rPr>
          <w:rFonts w:ascii="Calibri" w:hAnsi="Calibri" w:cs="Calibri"/>
          <w:b/>
          <w:sz w:val="22"/>
          <w:szCs w:val="18"/>
        </w:rPr>
        <w:t xml:space="preserve"> N° 2 AL 7:</w:t>
      </w:r>
      <w:r w:rsidRPr="00CD27E8">
        <w:rPr>
          <w:rFonts w:ascii="Calibri" w:hAnsi="Calibri" w:cs="Calibri"/>
          <w:b/>
          <w:sz w:val="22"/>
          <w:szCs w:val="18"/>
        </w:rPr>
        <w:t xml:space="preserve"> </w:t>
      </w:r>
      <w:r w:rsidRPr="00645908">
        <w:rPr>
          <w:rFonts w:ascii="Calibri" w:hAnsi="Calibri" w:cs="Calibri"/>
          <w:b/>
          <w:sz w:val="22"/>
          <w:szCs w:val="18"/>
          <w:highlight w:val="yellow"/>
        </w:rPr>
        <w:t>TUBERÍAS DE ACERO GALVANIZADO DE 3/4" PULGADA</w:t>
      </w:r>
    </w:p>
    <w:p w14:paraId="67EE54F7" w14:textId="77777777" w:rsidR="00645908" w:rsidRPr="00DB5AAF" w:rsidRDefault="00645908" w:rsidP="00645908">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645908" w:rsidRPr="00C75BEC" w14:paraId="44EE6424" w14:textId="77777777" w:rsidTr="00C97CD3">
        <w:trPr>
          <w:tblHeader/>
          <w:jc w:val="center"/>
        </w:trPr>
        <w:tc>
          <w:tcPr>
            <w:tcW w:w="5939" w:type="dxa"/>
            <w:shd w:val="clear" w:color="auto" w:fill="D9D9D9" w:themeFill="background1" w:themeFillShade="D9"/>
            <w:vAlign w:val="center"/>
          </w:tcPr>
          <w:p w14:paraId="50BF565D" w14:textId="77777777" w:rsidR="00645908" w:rsidRPr="00B9299F" w:rsidRDefault="00645908" w:rsidP="00C97CD3">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5761029A" w14:textId="77777777" w:rsidR="00645908" w:rsidRDefault="00645908" w:rsidP="00C97CD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FADBF76" w14:textId="77777777" w:rsidR="00645908" w:rsidRPr="00DB5AAF" w:rsidRDefault="00645908" w:rsidP="00C97CD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0796F2D4" w14:textId="77777777" w:rsidR="00645908" w:rsidRPr="00DB5AAF" w:rsidRDefault="00645908" w:rsidP="00C97CD3">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45908" w:rsidRPr="00C75BEC" w14:paraId="3E5F89F3" w14:textId="77777777" w:rsidTr="00C97CD3">
        <w:trPr>
          <w:cantSplit/>
          <w:trHeight w:val="760"/>
          <w:jc w:val="center"/>
        </w:trPr>
        <w:tc>
          <w:tcPr>
            <w:tcW w:w="5939" w:type="dxa"/>
            <w:tcBorders>
              <w:bottom w:val="single" w:sz="2" w:space="0" w:color="000000"/>
            </w:tcBorders>
            <w:shd w:val="clear" w:color="auto" w:fill="D9D9D9" w:themeFill="background1" w:themeFillShade="D9"/>
            <w:vAlign w:val="center"/>
          </w:tcPr>
          <w:p w14:paraId="08848A9B" w14:textId="77777777" w:rsidR="00645908" w:rsidRPr="00B9299F" w:rsidRDefault="00645908" w:rsidP="00C97CD3">
            <w:pPr>
              <w:jc w:val="center"/>
              <w:rPr>
                <w:rFonts w:ascii="Calibri" w:hAnsi="Calibri" w:cs="Calibri"/>
                <w:b/>
                <w:sz w:val="18"/>
                <w:szCs w:val="18"/>
              </w:rPr>
            </w:pPr>
            <w:r w:rsidRPr="00B9299F">
              <w:rPr>
                <w:rFonts w:ascii="Calibri" w:hAnsi="Calibri" w:cs="Calibri"/>
                <w:b/>
                <w:sz w:val="18"/>
                <w:szCs w:val="18"/>
              </w:rPr>
              <w:t>Característica del Bien requerido por YPFB</w:t>
            </w:r>
          </w:p>
        </w:tc>
        <w:tc>
          <w:tcPr>
            <w:tcW w:w="2410" w:type="dxa"/>
            <w:tcBorders>
              <w:bottom w:val="single" w:sz="2" w:space="0" w:color="000000"/>
            </w:tcBorders>
            <w:shd w:val="clear" w:color="auto" w:fill="D9D9D9" w:themeFill="background1" w:themeFillShade="D9"/>
            <w:vAlign w:val="center"/>
          </w:tcPr>
          <w:p w14:paraId="5FC60166" w14:textId="77777777" w:rsidR="00645908" w:rsidRPr="00DB5AAF" w:rsidRDefault="00645908" w:rsidP="00C97CD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4A307C86" w14:textId="77777777" w:rsidR="00645908" w:rsidRPr="00DB5AAF" w:rsidRDefault="00645908" w:rsidP="00C97CD3">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4125EBAF" w14:textId="77777777" w:rsidR="00645908" w:rsidRPr="00DB5AAF" w:rsidRDefault="00645908" w:rsidP="00C97CD3">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66CF6B98" w14:textId="77777777" w:rsidR="00645908" w:rsidRPr="00DB5AAF" w:rsidRDefault="00645908" w:rsidP="00C97CD3">
            <w:pPr>
              <w:jc w:val="center"/>
              <w:rPr>
                <w:rFonts w:ascii="Calibri" w:hAnsi="Calibri" w:cs="Calibri"/>
                <w:b/>
                <w:sz w:val="18"/>
                <w:szCs w:val="18"/>
              </w:rPr>
            </w:pPr>
            <w:r>
              <w:rPr>
                <w:rFonts w:ascii="Calibri" w:hAnsi="Calibri" w:cs="Calibri"/>
                <w:b/>
                <w:sz w:val="18"/>
                <w:szCs w:val="18"/>
              </w:rPr>
              <w:t>DESCRIPCION PORQUE NO CUMPLE</w:t>
            </w:r>
          </w:p>
        </w:tc>
      </w:tr>
      <w:tr w:rsidR="00645908" w:rsidRPr="00C75BEC" w14:paraId="57F14D4A" w14:textId="77777777" w:rsidTr="00C97CD3">
        <w:trPr>
          <w:trHeight w:hRule="exact" w:val="647"/>
          <w:jc w:val="center"/>
        </w:trPr>
        <w:tc>
          <w:tcPr>
            <w:tcW w:w="5939" w:type="dxa"/>
            <w:tcBorders>
              <w:top w:val="single" w:sz="4" w:space="0" w:color="auto"/>
              <w:bottom w:val="single" w:sz="4" w:space="0" w:color="auto"/>
            </w:tcBorders>
            <w:vAlign w:val="center"/>
          </w:tcPr>
          <w:p w14:paraId="723C000C"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PRODUCTO:</w:t>
            </w:r>
            <w:r w:rsidRPr="00B9299F">
              <w:rPr>
                <w:rFonts w:ascii="Calibri" w:hAnsi="Calibri" w:cs="Arial"/>
                <w:bCs/>
                <w:color w:val="000000"/>
                <w:sz w:val="18"/>
                <w:szCs w:val="18"/>
              </w:rPr>
              <w:t xml:space="preserve"> </w:t>
            </w:r>
            <w:r w:rsidRPr="00B9299F">
              <w:rPr>
                <w:rFonts w:ascii="Calibri" w:hAnsi="Calibri" w:cs="Arial"/>
                <w:bCs/>
                <w:color w:val="000000"/>
                <w:sz w:val="18"/>
                <w:szCs w:val="18"/>
              </w:rPr>
              <w:tab/>
            </w:r>
          </w:p>
          <w:p w14:paraId="02DAC539" w14:textId="77777777" w:rsidR="00645908" w:rsidRPr="00CD27E8"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TUBERÍA DE ACERO GALVANIZADO (nuevos)</w:t>
            </w:r>
          </w:p>
        </w:tc>
        <w:tc>
          <w:tcPr>
            <w:tcW w:w="2410" w:type="dxa"/>
            <w:tcBorders>
              <w:top w:val="single" w:sz="4" w:space="0" w:color="auto"/>
              <w:bottom w:val="single" w:sz="4" w:space="0" w:color="auto"/>
            </w:tcBorders>
            <w:vAlign w:val="center"/>
          </w:tcPr>
          <w:p w14:paraId="1DCCCEBC"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5523D086"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5A03876F"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546F9699" w14:textId="77777777" w:rsidR="00645908" w:rsidRPr="00DB5AAF" w:rsidRDefault="00645908" w:rsidP="00C97CD3">
            <w:pPr>
              <w:rPr>
                <w:rFonts w:ascii="Calibri" w:hAnsi="Calibri" w:cs="Calibri"/>
                <w:b/>
                <w:sz w:val="18"/>
                <w:szCs w:val="18"/>
              </w:rPr>
            </w:pPr>
          </w:p>
        </w:tc>
      </w:tr>
      <w:tr w:rsidR="00645908" w:rsidRPr="00C75BEC" w14:paraId="50952031" w14:textId="77777777" w:rsidTr="00C97CD3">
        <w:trPr>
          <w:trHeight w:val="578"/>
          <w:jc w:val="center"/>
        </w:trPr>
        <w:tc>
          <w:tcPr>
            <w:tcW w:w="5939" w:type="dxa"/>
            <w:tcBorders>
              <w:top w:val="single" w:sz="4" w:space="0" w:color="auto"/>
              <w:bottom w:val="single" w:sz="4" w:space="0" w:color="auto"/>
            </w:tcBorders>
            <w:vAlign w:val="center"/>
          </w:tcPr>
          <w:p w14:paraId="5F2EE453" w14:textId="77777777" w:rsidR="00645908" w:rsidRPr="00B9299F" w:rsidRDefault="00645908"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NORMATIVA APLICABLE:</w:t>
            </w:r>
          </w:p>
          <w:p w14:paraId="24FA3931" w14:textId="77777777" w:rsidR="00645908" w:rsidRPr="00CD27E8"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ASTM A53-Ed. 12 </w:t>
            </w:r>
          </w:p>
        </w:tc>
        <w:tc>
          <w:tcPr>
            <w:tcW w:w="2410" w:type="dxa"/>
            <w:tcBorders>
              <w:top w:val="single" w:sz="4" w:space="0" w:color="auto"/>
              <w:bottom w:val="single" w:sz="4" w:space="0" w:color="auto"/>
            </w:tcBorders>
            <w:vAlign w:val="center"/>
          </w:tcPr>
          <w:p w14:paraId="2E70DC00"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AB4C59D"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440DFB2A"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7696002" w14:textId="77777777" w:rsidR="00645908" w:rsidRPr="00DB5AAF" w:rsidRDefault="00645908" w:rsidP="00C97CD3">
            <w:pPr>
              <w:rPr>
                <w:rFonts w:ascii="Calibri" w:hAnsi="Calibri" w:cs="Calibri"/>
                <w:b/>
                <w:sz w:val="18"/>
                <w:szCs w:val="18"/>
              </w:rPr>
            </w:pPr>
          </w:p>
        </w:tc>
      </w:tr>
      <w:tr w:rsidR="00645908" w:rsidRPr="00C75BEC" w14:paraId="29EAC3C4" w14:textId="77777777" w:rsidTr="00C97CD3">
        <w:trPr>
          <w:trHeight w:hRule="exact" w:val="409"/>
          <w:jc w:val="center"/>
        </w:trPr>
        <w:tc>
          <w:tcPr>
            <w:tcW w:w="5939" w:type="dxa"/>
            <w:tcBorders>
              <w:top w:val="single" w:sz="4" w:space="0" w:color="auto"/>
              <w:bottom w:val="single" w:sz="4" w:space="0" w:color="auto"/>
            </w:tcBorders>
            <w:vAlign w:val="center"/>
          </w:tcPr>
          <w:p w14:paraId="0400CE1F"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GRADO DE MATERIAL</w:t>
            </w:r>
            <w:r w:rsidRPr="00B9299F">
              <w:rPr>
                <w:rFonts w:ascii="Calibri" w:hAnsi="Calibri" w:cs="Arial"/>
                <w:bCs/>
                <w:color w:val="000000"/>
                <w:sz w:val="18"/>
                <w:szCs w:val="18"/>
              </w:rPr>
              <w:t>:</w:t>
            </w:r>
          </w:p>
          <w:p w14:paraId="2DF03854" w14:textId="77777777" w:rsidR="00645908" w:rsidRPr="00CD27E8"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Grado B</w:t>
            </w:r>
          </w:p>
        </w:tc>
        <w:tc>
          <w:tcPr>
            <w:tcW w:w="2410" w:type="dxa"/>
            <w:tcBorders>
              <w:top w:val="single" w:sz="4" w:space="0" w:color="auto"/>
              <w:bottom w:val="single" w:sz="4" w:space="0" w:color="auto"/>
            </w:tcBorders>
            <w:vAlign w:val="center"/>
          </w:tcPr>
          <w:p w14:paraId="73ADC9C7"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6D22BA45"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6850E752"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02C7112E" w14:textId="77777777" w:rsidR="00645908" w:rsidRPr="00DB5AAF" w:rsidRDefault="00645908" w:rsidP="00C97CD3">
            <w:pPr>
              <w:rPr>
                <w:rFonts w:ascii="Calibri" w:hAnsi="Calibri" w:cs="Calibri"/>
                <w:b/>
                <w:sz w:val="18"/>
                <w:szCs w:val="18"/>
              </w:rPr>
            </w:pPr>
          </w:p>
        </w:tc>
      </w:tr>
      <w:tr w:rsidR="00645908" w:rsidRPr="00C75BEC" w14:paraId="45849115" w14:textId="77777777" w:rsidTr="00C97CD3">
        <w:trPr>
          <w:trHeight w:hRule="exact" w:val="661"/>
          <w:jc w:val="center"/>
        </w:trPr>
        <w:tc>
          <w:tcPr>
            <w:tcW w:w="5939" w:type="dxa"/>
            <w:tcBorders>
              <w:top w:val="single" w:sz="4" w:space="0" w:color="auto"/>
              <w:bottom w:val="single" w:sz="4" w:space="0" w:color="auto"/>
            </w:tcBorders>
            <w:vAlign w:val="center"/>
          </w:tcPr>
          <w:p w14:paraId="2E64F692"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PROCESO DE FABRICACIÓN DE LA TUBERÍA</w:t>
            </w:r>
            <w:r w:rsidRPr="00B9299F">
              <w:rPr>
                <w:rFonts w:ascii="Calibri" w:hAnsi="Calibri" w:cs="Arial"/>
                <w:bCs/>
                <w:color w:val="000000"/>
                <w:sz w:val="18"/>
                <w:szCs w:val="18"/>
              </w:rPr>
              <w:t>:</w:t>
            </w:r>
          </w:p>
          <w:p w14:paraId="72540AA4" w14:textId="77777777" w:rsidR="00645908" w:rsidRPr="00CD27E8"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Con costura (Tipo E) </w:t>
            </w:r>
            <w:r>
              <w:rPr>
                <w:rFonts w:ascii="Calibri" w:hAnsi="Calibri" w:cs="Arial"/>
                <w:bCs/>
                <w:color w:val="000000"/>
                <w:sz w:val="18"/>
                <w:szCs w:val="18"/>
              </w:rPr>
              <w:t xml:space="preserve"> </w:t>
            </w:r>
          </w:p>
        </w:tc>
        <w:tc>
          <w:tcPr>
            <w:tcW w:w="2410" w:type="dxa"/>
            <w:tcBorders>
              <w:top w:val="single" w:sz="4" w:space="0" w:color="auto"/>
              <w:bottom w:val="single" w:sz="4" w:space="0" w:color="auto"/>
            </w:tcBorders>
            <w:vAlign w:val="center"/>
          </w:tcPr>
          <w:p w14:paraId="1D2919FC"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4CD69B4F"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6010F978"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063F4D49" w14:textId="77777777" w:rsidR="00645908" w:rsidRPr="00DB5AAF" w:rsidRDefault="00645908" w:rsidP="00C97CD3">
            <w:pPr>
              <w:rPr>
                <w:rFonts w:ascii="Calibri" w:hAnsi="Calibri" w:cs="Calibri"/>
                <w:b/>
                <w:sz w:val="18"/>
                <w:szCs w:val="18"/>
              </w:rPr>
            </w:pPr>
          </w:p>
        </w:tc>
      </w:tr>
      <w:tr w:rsidR="00645908" w:rsidRPr="00C75BEC" w14:paraId="657DC675" w14:textId="77777777" w:rsidTr="00C97CD3">
        <w:trPr>
          <w:trHeight w:val="1215"/>
          <w:jc w:val="center"/>
        </w:trPr>
        <w:tc>
          <w:tcPr>
            <w:tcW w:w="5939" w:type="dxa"/>
            <w:tcBorders>
              <w:top w:val="single" w:sz="4" w:space="0" w:color="auto"/>
              <w:bottom w:val="single" w:sz="4" w:space="0" w:color="auto"/>
            </w:tcBorders>
            <w:vAlign w:val="center"/>
          </w:tcPr>
          <w:p w14:paraId="09BEA8E0"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RECUBRIMIENTO GALVANIZADO</w:t>
            </w:r>
            <w:r w:rsidRPr="00B9299F">
              <w:rPr>
                <w:rFonts w:ascii="Calibri" w:hAnsi="Calibri" w:cs="Arial"/>
                <w:bCs/>
                <w:color w:val="000000"/>
                <w:sz w:val="18"/>
                <w:szCs w:val="18"/>
              </w:rPr>
              <w:t>:</w:t>
            </w:r>
          </w:p>
          <w:p w14:paraId="72614F78" w14:textId="77777777" w:rsidR="00645908" w:rsidRPr="00B9299F"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Proceso de galvanizado por inmersión en caliente ”</w:t>
            </w:r>
            <w:proofErr w:type="spellStart"/>
            <w:r w:rsidRPr="00B9299F">
              <w:rPr>
                <w:rFonts w:ascii="Calibri" w:hAnsi="Calibri" w:cs="Arial"/>
                <w:bCs/>
                <w:color w:val="000000"/>
                <w:sz w:val="18"/>
                <w:szCs w:val="18"/>
              </w:rPr>
              <w:t>hot-dipped</w:t>
            </w:r>
            <w:proofErr w:type="spellEnd"/>
            <w:r w:rsidRPr="00B9299F">
              <w:rPr>
                <w:rFonts w:ascii="Calibri" w:hAnsi="Calibri" w:cs="Arial"/>
                <w:bCs/>
                <w:color w:val="000000"/>
                <w:sz w:val="18"/>
                <w:szCs w:val="18"/>
              </w:rPr>
              <w:t xml:space="preserve"> </w:t>
            </w:r>
            <w:proofErr w:type="spellStart"/>
            <w:r w:rsidRPr="00B9299F">
              <w:rPr>
                <w:rFonts w:ascii="Calibri" w:hAnsi="Calibri" w:cs="Arial"/>
                <w:bCs/>
                <w:color w:val="000000"/>
                <w:sz w:val="18"/>
                <w:szCs w:val="18"/>
              </w:rPr>
              <w:t>galvanized</w:t>
            </w:r>
            <w:proofErr w:type="spellEnd"/>
            <w:r w:rsidRPr="00B9299F">
              <w:rPr>
                <w:rFonts w:ascii="Calibri" w:hAnsi="Calibri" w:cs="Arial"/>
                <w:bCs/>
                <w:color w:val="000000"/>
                <w:sz w:val="18"/>
                <w:szCs w:val="18"/>
              </w:rPr>
              <w:t>”</w:t>
            </w:r>
          </w:p>
          <w:p w14:paraId="1A32B458" w14:textId="77777777" w:rsidR="00645908" w:rsidRPr="00CD27E8"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La masa por unidad de área (kg/m2) de recubrimiento galvánico, de acuerdo al punto 17 de la norma ASTM A53-Ed. 12</w:t>
            </w:r>
          </w:p>
        </w:tc>
        <w:tc>
          <w:tcPr>
            <w:tcW w:w="2410" w:type="dxa"/>
            <w:tcBorders>
              <w:top w:val="single" w:sz="4" w:space="0" w:color="auto"/>
              <w:bottom w:val="single" w:sz="4" w:space="0" w:color="auto"/>
            </w:tcBorders>
            <w:vAlign w:val="center"/>
          </w:tcPr>
          <w:p w14:paraId="263D504A"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193DE2D4"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76339E7A"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3553A8C1" w14:textId="77777777" w:rsidR="00645908" w:rsidRPr="00DB5AAF" w:rsidRDefault="00645908" w:rsidP="00C97CD3">
            <w:pPr>
              <w:rPr>
                <w:rFonts w:ascii="Calibri" w:hAnsi="Calibri" w:cs="Calibri"/>
                <w:b/>
                <w:sz w:val="18"/>
                <w:szCs w:val="18"/>
              </w:rPr>
            </w:pPr>
          </w:p>
        </w:tc>
      </w:tr>
      <w:tr w:rsidR="00645908" w:rsidRPr="00C75BEC" w14:paraId="02DA3159" w14:textId="77777777" w:rsidTr="00C97CD3">
        <w:trPr>
          <w:trHeight w:val="1065"/>
          <w:jc w:val="center"/>
        </w:trPr>
        <w:tc>
          <w:tcPr>
            <w:tcW w:w="5939" w:type="dxa"/>
            <w:tcBorders>
              <w:top w:val="single" w:sz="4" w:space="0" w:color="auto"/>
              <w:bottom w:val="single" w:sz="4" w:space="0" w:color="auto"/>
            </w:tcBorders>
            <w:vAlign w:val="center"/>
          </w:tcPr>
          <w:p w14:paraId="2533683F"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MEDIDAS DE LA TUBERÍA</w:t>
            </w:r>
            <w:r w:rsidRPr="00B9299F">
              <w:rPr>
                <w:rFonts w:ascii="Calibri" w:hAnsi="Calibri" w:cs="Arial"/>
                <w:bCs/>
                <w:color w:val="000000"/>
                <w:sz w:val="18"/>
                <w:szCs w:val="18"/>
              </w:rPr>
              <w:t>:</w:t>
            </w:r>
          </w:p>
          <w:p w14:paraId="6D9D2EA9" w14:textId="77777777" w:rsidR="00FD19A6" w:rsidRPr="00F034B7" w:rsidRDefault="00FD19A6" w:rsidP="00FD19A6">
            <w:pPr>
              <w:numPr>
                <w:ilvl w:val="0"/>
                <w:numId w:val="40"/>
              </w:numPr>
              <w:jc w:val="both"/>
              <w:rPr>
                <w:rFonts w:ascii="Calibri" w:hAnsi="Calibri" w:cs="Arial"/>
                <w:i/>
                <w:color w:val="000000"/>
              </w:rPr>
            </w:pPr>
            <w:r w:rsidRPr="00F034B7">
              <w:rPr>
                <w:rFonts w:ascii="Calibri" w:hAnsi="Calibri" w:cs="Arial"/>
                <w:i/>
                <w:color w:val="000000"/>
              </w:rPr>
              <w:t xml:space="preserve">Diámetro </w:t>
            </w:r>
            <w:r>
              <w:rPr>
                <w:rFonts w:ascii="Calibri" w:hAnsi="Calibri" w:cs="Arial"/>
                <w:i/>
                <w:color w:val="000000"/>
              </w:rPr>
              <w:t>e</w:t>
            </w:r>
            <w:r w:rsidRPr="00F034B7">
              <w:rPr>
                <w:rFonts w:ascii="Calibri" w:hAnsi="Calibri" w:cs="Arial"/>
                <w:i/>
                <w:color w:val="000000"/>
              </w:rPr>
              <w:t xml:space="preserve">xterior </w:t>
            </w:r>
            <w:r>
              <w:rPr>
                <w:rFonts w:ascii="Calibri" w:hAnsi="Calibri" w:cs="Arial"/>
                <w:i/>
                <w:color w:val="000000"/>
              </w:rPr>
              <w:t>1.050</w:t>
            </w:r>
            <w:r w:rsidRPr="00F034B7">
              <w:rPr>
                <w:rFonts w:ascii="Calibri" w:hAnsi="Calibri" w:cs="Arial"/>
                <w:i/>
                <w:color w:val="000000"/>
              </w:rPr>
              <w:t>” (</w:t>
            </w:r>
            <w:r>
              <w:rPr>
                <w:rFonts w:ascii="Calibri" w:hAnsi="Calibri" w:cs="Arial"/>
                <w:i/>
                <w:color w:val="000000"/>
              </w:rPr>
              <w:t xml:space="preserve">3/4 </w:t>
            </w:r>
            <w:r w:rsidRPr="00F034B7">
              <w:rPr>
                <w:rFonts w:ascii="Calibri" w:hAnsi="Calibri" w:cs="Arial"/>
                <w:i/>
                <w:color w:val="000000"/>
              </w:rPr>
              <w:t>NPS)</w:t>
            </w:r>
          </w:p>
          <w:p w14:paraId="421400E8" w14:textId="77777777" w:rsidR="00FD19A6" w:rsidRPr="00F034B7" w:rsidRDefault="00FD19A6" w:rsidP="00FD19A6">
            <w:pPr>
              <w:numPr>
                <w:ilvl w:val="0"/>
                <w:numId w:val="40"/>
              </w:numPr>
              <w:jc w:val="both"/>
              <w:rPr>
                <w:rFonts w:ascii="Calibri" w:hAnsi="Calibri" w:cs="Arial"/>
                <w:i/>
                <w:color w:val="000000"/>
              </w:rPr>
            </w:pPr>
            <w:r w:rsidRPr="00F034B7">
              <w:rPr>
                <w:rFonts w:ascii="Calibri" w:hAnsi="Calibri" w:cs="Arial"/>
                <w:i/>
                <w:color w:val="000000"/>
              </w:rPr>
              <w:t xml:space="preserve">Espesor de </w:t>
            </w:r>
            <w:r>
              <w:rPr>
                <w:rFonts w:ascii="Calibri" w:hAnsi="Calibri" w:cs="Arial"/>
                <w:i/>
                <w:color w:val="000000"/>
              </w:rPr>
              <w:t>p</w:t>
            </w:r>
            <w:r w:rsidRPr="00F034B7">
              <w:rPr>
                <w:rFonts w:ascii="Calibri" w:hAnsi="Calibri" w:cs="Arial"/>
                <w:i/>
                <w:color w:val="000000"/>
              </w:rPr>
              <w:t>ared 0.1</w:t>
            </w:r>
            <w:r>
              <w:rPr>
                <w:rFonts w:ascii="Calibri" w:hAnsi="Calibri" w:cs="Arial"/>
                <w:i/>
                <w:color w:val="000000"/>
              </w:rPr>
              <w:t>13” (SCH-40), ASME B36.10</w:t>
            </w:r>
          </w:p>
          <w:p w14:paraId="1B927E01" w14:textId="14739355" w:rsidR="00645908" w:rsidRPr="00CD27E8" w:rsidRDefault="00FD19A6" w:rsidP="00FD19A6">
            <w:pPr>
              <w:pStyle w:val="Prrafodelista"/>
              <w:numPr>
                <w:ilvl w:val="0"/>
                <w:numId w:val="40"/>
              </w:numPr>
              <w:autoSpaceDE w:val="0"/>
              <w:autoSpaceDN w:val="0"/>
              <w:adjustRightInd w:val="0"/>
              <w:jc w:val="both"/>
              <w:rPr>
                <w:rFonts w:ascii="Calibri" w:hAnsi="Calibri" w:cs="Arial"/>
                <w:bCs/>
                <w:color w:val="000000"/>
                <w:sz w:val="18"/>
                <w:szCs w:val="18"/>
              </w:rPr>
            </w:pPr>
            <w:r w:rsidRPr="00F034B7">
              <w:rPr>
                <w:rFonts w:ascii="Calibri" w:hAnsi="Calibri" w:cs="Arial"/>
                <w:i/>
                <w:color w:val="000000"/>
              </w:rPr>
              <w:t xml:space="preserve">Longitud de tubería </w:t>
            </w:r>
            <w:r>
              <w:rPr>
                <w:rFonts w:ascii="Calibri" w:hAnsi="Calibri" w:cs="Arial"/>
                <w:i/>
                <w:color w:val="000000"/>
              </w:rPr>
              <w:t>5.8</w:t>
            </w:r>
            <w:r w:rsidRPr="00F034B7">
              <w:rPr>
                <w:rFonts w:ascii="Calibri" w:hAnsi="Calibri" w:cs="Arial"/>
                <w:i/>
                <w:color w:val="000000"/>
              </w:rPr>
              <w:t xml:space="preserve"> </w:t>
            </w:r>
            <w:r>
              <w:rPr>
                <w:rFonts w:ascii="Calibri" w:hAnsi="Calibri" w:cs="Arial"/>
                <w:i/>
                <w:color w:val="000000"/>
              </w:rPr>
              <w:t xml:space="preserve">o 6.0 </w:t>
            </w:r>
            <w:r w:rsidRPr="00F034B7">
              <w:rPr>
                <w:rFonts w:ascii="Calibri" w:hAnsi="Calibri" w:cs="Arial"/>
                <w:i/>
                <w:color w:val="000000"/>
              </w:rPr>
              <w:t>metros.</w:t>
            </w:r>
          </w:p>
        </w:tc>
        <w:tc>
          <w:tcPr>
            <w:tcW w:w="2410" w:type="dxa"/>
            <w:tcBorders>
              <w:top w:val="single" w:sz="4" w:space="0" w:color="auto"/>
              <w:bottom w:val="single" w:sz="4" w:space="0" w:color="auto"/>
            </w:tcBorders>
            <w:vAlign w:val="center"/>
          </w:tcPr>
          <w:p w14:paraId="5DF8AD40"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281B6122"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3D6A0E4C"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28B35540" w14:textId="77777777" w:rsidR="00645908" w:rsidRPr="00DB5AAF" w:rsidRDefault="00645908" w:rsidP="00C97CD3">
            <w:pPr>
              <w:rPr>
                <w:rFonts w:ascii="Calibri" w:hAnsi="Calibri" w:cs="Calibri"/>
                <w:b/>
                <w:sz w:val="18"/>
                <w:szCs w:val="18"/>
              </w:rPr>
            </w:pPr>
          </w:p>
        </w:tc>
      </w:tr>
      <w:tr w:rsidR="00645908" w:rsidRPr="00C75BEC" w14:paraId="03D88477" w14:textId="77777777" w:rsidTr="00FD19A6">
        <w:trPr>
          <w:trHeight w:hRule="exact" w:val="869"/>
          <w:jc w:val="center"/>
        </w:trPr>
        <w:tc>
          <w:tcPr>
            <w:tcW w:w="5939" w:type="dxa"/>
            <w:tcBorders>
              <w:top w:val="single" w:sz="4" w:space="0" w:color="auto"/>
              <w:bottom w:val="single" w:sz="4" w:space="0" w:color="auto"/>
            </w:tcBorders>
            <w:vAlign w:val="center"/>
          </w:tcPr>
          <w:p w14:paraId="07A3E68C" w14:textId="77777777" w:rsidR="00645908" w:rsidRPr="00B9299F" w:rsidRDefault="00645908" w:rsidP="00FD19A6">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EXTREMOS DE TUBERÍA</w:t>
            </w:r>
            <w:r w:rsidRPr="00B9299F">
              <w:rPr>
                <w:rFonts w:ascii="Calibri" w:hAnsi="Calibri" w:cs="Arial"/>
                <w:bCs/>
                <w:color w:val="000000"/>
                <w:sz w:val="18"/>
                <w:szCs w:val="18"/>
              </w:rPr>
              <w:t>:</w:t>
            </w:r>
          </w:p>
          <w:p w14:paraId="3E6CCAA5" w14:textId="77777777" w:rsidR="00FD19A6" w:rsidRDefault="00FD19A6" w:rsidP="005835AD">
            <w:pPr>
              <w:numPr>
                <w:ilvl w:val="0"/>
                <w:numId w:val="47"/>
              </w:numPr>
              <w:jc w:val="both"/>
              <w:rPr>
                <w:rFonts w:ascii="Calibri" w:hAnsi="Calibri" w:cs="Arial"/>
                <w:i/>
                <w:color w:val="000000"/>
              </w:rPr>
            </w:pPr>
            <w:r>
              <w:rPr>
                <w:rFonts w:ascii="Calibri" w:hAnsi="Calibri" w:cs="Arial"/>
                <w:i/>
                <w:color w:val="000000"/>
              </w:rPr>
              <w:t>Roscados Cónico BSP, según norma ISO 7-1 o EN 10226-1</w:t>
            </w:r>
          </w:p>
          <w:p w14:paraId="74DB0C82" w14:textId="6EA6FBEC" w:rsidR="00645908" w:rsidRPr="00FD19A6" w:rsidRDefault="00FD19A6" w:rsidP="005835AD">
            <w:pPr>
              <w:numPr>
                <w:ilvl w:val="0"/>
                <w:numId w:val="47"/>
              </w:numPr>
              <w:jc w:val="both"/>
              <w:rPr>
                <w:rFonts w:ascii="Calibri" w:hAnsi="Calibri" w:cs="Arial"/>
                <w:i/>
                <w:color w:val="000000"/>
              </w:rPr>
            </w:pPr>
            <w:r w:rsidRPr="00FD19A6">
              <w:rPr>
                <w:rFonts w:ascii="Calibri" w:hAnsi="Calibri" w:cs="Arial"/>
                <w:i/>
                <w:color w:val="000000"/>
              </w:rPr>
              <w:t>Protección de tapas plásticas (ver figura 1)</w:t>
            </w:r>
          </w:p>
        </w:tc>
        <w:tc>
          <w:tcPr>
            <w:tcW w:w="2410" w:type="dxa"/>
            <w:tcBorders>
              <w:top w:val="single" w:sz="4" w:space="0" w:color="auto"/>
              <w:bottom w:val="single" w:sz="4" w:space="0" w:color="auto"/>
            </w:tcBorders>
            <w:vAlign w:val="center"/>
          </w:tcPr>
          <w:p w14:paraId="127BBD6F"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01EF583"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2EBD602F"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321FAA64" w14:textId="77777777" w:rsidR="00645908" w:rsidRPr="00DB5AAF" w:rsidRDefault="00645908" w:rsidP="00C97CD3">
            <w:pPr>
              <w:rPr>
                <w:rFonts w:ascii="Calibri" w:hAnsi="Calibri" w:cs="Calibri"/>
                <w:b/>
                <w:sz w:val="18"/>
                <w:szCs w:val="18"/>
              </w:rPr>
            </w:pPr>
          </w:p>
        </w:tc>
      </w:tr>
      <w:tr w:rsidR="00645908" w:rsidRPr="00C75BEC" w14:paraId="5D0F474E" w14:textId="77777777" w:rsidTr="00C97CD3">
        <w:trPr>
          <w:trHeight w:val="780"/>
          <w:jc w:val="center"/>
        </w:trPr>
        <w:tc>
          <w:tcPr>
            <w:tcW w:w="5939" w:type="dxa"/>
            <w:tcBorders>
              <w:top w:val="single" w:sz="4" w:space="0" w:color="auto"/>
              <w:bottom w:val="single" w:sz="4" w:space="0" w:color="auto"/>
            </w:tcBorders>
            <w:vAlign w:val="center"/>
          </w:tcPr>
          <w:p w14:paraId="245E7D4F"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MATERIA PRIMA DEL ACERO</w:t>
            </w:r>
            <w:r w:rsidRPr="00B9299F">
              <w:rPr>
                <w:rFonts w:ascii="Calibri" w:hAnsi="Calibri" w:cs="Arial"/>
                <w:bCs/>
                <w:color w:val="000000"/>
                <w:sz w:val="18"/>
                <w:szCs w:val="18"/>
              </w:rPr>
              <w:t>:</w:t>
            </w:r>
          </w:p>
          <w:p w14:paraId="57F9FC64" w14:textId="05486018" w:rsidR="00645908" w:rsidRPr="00CD27E8" w:rsidRDefault="00FD19A6" w:rsidP="00C97CD3">
            <w:pPr>
              <w:autoSpaceDE w:val="0"/>
              <w:autoSpaceDN w:val="0"/>
              <w:adjustRightInd w:val="0"/>
              <w:jc w:val="both"/>
              <w:rPr>
                <w:rFonts w:ascii="Calibri" w:hAnsi="Calibri" w:cs="Arial"/>
                <w:bCs/>
                <w:color w:val="000000"/>
                <w:sz w:val="18"/>
                <w:szCs w:val="18"/>
              </w:rPr>
            </w:pPr>
            <w:r w:rsidRPr="00781F6F">
              <w:rPr>
                <w:rFonts w:ascii="Calibri" w:hAnsi="Calibri" w:cs="Arial"/>
                <w:i/>
              </w:rPr>
              <w:t>El acero que se utilice en la producción de las tuberías deben ser de calidad certificada y el fabricante debe poseer los certificados correspondientes originales de la acería proveedora</w:t>
            </w:r>
            <w:r>
              <w:rPr>
                <w:rFonts w:ascii="Calibri" w:hAnsi="Calibri" w:cs="Arial"/>
                <w:i/>
              </w:rPr>
              <w:t>. Dichos certificados serán entregados por la empresa adjudicada al Comité de Recepción.</w:t>
            </w:r>
          </w:p>
        </w:tc>
        <w:tc>
          <w:tcPr>
            <w:tcW w:w="2410" w:type="dxa"/>
            <w:tcBorders>
              <w:top w:val="single" w:sz="4" w:space="0" w:color="auto"/>
              <w:bottom w:val="single" w:sz="4" w:space="0" w:color="auto"/>
            </w:tcBorders>
            <w:vAlign w:val="center"/>
          </w:tcPr>
          <w:p w14:paraId="2C54671D"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D0494C2"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73CBAC6B"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7A26BD2" w14:textId="77777777" w:rsidR="00645908" w:rsidRPr="00DB5AAF" w:rsidRDefault="00645908" w:rsidP="00C97CD3">
            <w:pPr>
              <w:rPr>
                <w:rFonts w:ascii="Calibri" w:hAnsi="Calibri" w:cs="Calibri"/>
                <w:b/>
                <w:sz w:val="18"/>
                <w:szCs w:val="18"/>
              </w:rPr>
            </w:pPr>
          </w:p>
        </w:tc>
      </w:tr>
      <w:tr w:rsidR="00645908" w:rsidRPr="00C75BEC" w14:paraId="4FF8555A" w14:textId="77777777" w:rsidTr="00C97CD3">
        <w:trPr>
          <w:trHeight w:val="780"/>
          <w:jc w:val="center"/>
        </w:trPr>
        <w:tc>
          <w:tcPr>
            <w:tcW w:w="5939" w:type="dxa"/>
            <w:tcBorders>
              <w:top w:val="single" w:sz="4" w:space="0" w:color="auto"/>
              <w:bottom w:val="single" w:sz="4" w:space="0" w:color="auto"/>
            </w:tcBorders>
            <w:vAlign w:val="center"/>
          </w:tcPr>
          <w:p w14:paraId="2E2F6A62"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COMPOSICIÓN QUÍMICA DEL ACERO</w:t>
            </w:r>
            <w:r w:rsidRPr="00B9299F">
              <w:rPr>
                <w:rFonts w:ascii="Calibri" w:hAnsi="Calibri" w:cs="Arial"/>
                <w:bCs/>
                <w:color w:val="000000"/>
                <w:sz w:val="18"/>
                <w:szCs w:val="18"/>
              </w:rPr>
              <w:t>:</w:t>
            </w:r>
          </w:p>
          <w:p w14:paraId="6C10EC6B" w14:textId="49608A96" w:rsidR="00645908" w:rsidRPr="00CD27E8" w:rsidRDefault="00FD19A6" w:rsidP="00C97CD3">
            <w:pPr>
              <w:autoSpaceDE w:val="0"/>
              <w:autoSpaceDN w:val="0"/>
              <w:adjustRightInd w:val="0"/>
              <w:jc w:val="both"/>
              <w:rPr>
                <w:rFonts w:ascii="Calibri" w:hAnsi="Calibri" w:cs="Arial"/>
                <w:bCs/>
                <w:color w:val="000000"/>
                <w:sz w:val="18"/>
                <w:szCs w:val="18"/>
              </w:rPr>
            </w:pPr>
            <w:r>
              <w:rPr>
                <w:rFonts w:ascii="Calibri" w:hAnsi="Calibri" w:cs="Arial"/>
                <w:i/>
                <w:color w:val="000000"/>
              </w:rPr>
              <w:t xml:space="preserve">De </w:t>
            </w:r>
            <w:r w:rsidRPr="0075671C">
              <w:rPr>
                <w:rFonts w:ascii="Calibri" w:hAnsi="Calibri" w:cs="Arial"/>
                <w:i/>
                <w:color w:val="000000"/>
              </w:rPr>
              <w:t xml:space="preserve">acuerdo a </w:t>
            </w:r>
            <w:r>
              <w:rPr>
                <w:rFonts w:ascii="Calibri" w:hAnsi="Calibri" w:cs="Arial"/>
                <w:i/>
                <w:color w:val="000000"/>
              </w:rPr>
              <w:t>la Tabla 1 de la norma ASTM A53-Ed. 12</w:t>
            </w:r>
          </w:p>
        </w:tc>
        <w:tc>
          <w:tcPr>
            <w:tcW w:w="2410" w:type="dxa"/>
            <w:tcBorders>
              <w:top w:val="single" w:sz="4" w:space="0" w:color="auto"/>
              <w:bottom w:val="single" w:sz="4" w:space="0" w:color="auto"/>
            </w:tcBorders>
            <w:vAlign w:val="center"/>
          </w:tcPr>
          <w:p w14:paraId="604AB543"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2D18B6DD"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282C08DD"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3C5CD230" w14:textId="77777777" w:rsidR="00645908" w:rsidRPr="00DB5AAF" w:rsidRDefault="00645908" w:rsidP="00C97CD3">
            <w:pPr>
              <w:rPr>
                <w:rFonts w:ascii="Calibri" w:hAnsi="Calibri" w:cs="Calibri"/>
                <w:b/>
                <w:sz w:val="18"/>
                <w:szCs w:val="18"/>
              </w:rPr>
            </w:pPr>
          </w:p>
        </w:tc>
      </w:tr>
      <w:tr w:rsidR="00645908" w:rsidRPr="00C75BEC" w14:paraId="183833E1" w14:textId="77777777" w:rsidTr="00C97CD3">
        <w:trPr>
          <w:trHeight w:hRule="exact" w:val="797"/>
          <w:jc w:val="center"/>
        </w:trPr>
        <w:tc>
          <w:tcPr>
            <w:tcW w:w="5939" w:type="dxa"/>
            <w:tcBorders>
              <w:top w:val="single" w:sz="4" w:space="0" w:color="auto"/>
              <w:bottom w:val="single" w:sz="4" w:space="0" w:color="auto"/>
            </w:tcBorders>
            <w:vAlign w:val="center"/>
          </w:tcPr>
          <w:p w14:paraId="04EF3657" w14:textId="77777777" w:rsidR="00645908" w:rsidRDefault="00645908"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PRUEBAS MECÁNICAS EN FÁBRICA:</w:t>
            </w:r>
          </w:p>
          <w:p w14:paraId="68045682" w14:textId="77777777" w:rsidR="00645908" w:rsidRPr="00CD27E8" w:rsidRDefault="00645908" w:rsidP="00C97CD3">
            <w:pPr>
              <w:pStyle w:val="Prrafodelista"/>
              <w:numPr>
                <w:ilvl w:val="0"/>
                <w:numId w:val="40"/>
              </w:numPr>
              <w:autoSpaceDE w:val="0"/>
              <w:autoSpaceDN w:val="0"/>
              <w:adjustRightInd w:val="0"/>
              <w:jc w:val="both"/>
              <w:rPr>
                <w:rFonts w:ascii="Calibri" w:hAnsi="Calibri" w:cs="Arial"/>
                <w:b/>
                <w:bCs/>
                <w:color w:val="000000"/>
                <w:sz w:val="18"/>
                <w:szCs w:val="18"/>
              </w:rPr>
            </w:pPr>
            <w:r w:rsidRPr="00CD27E8">
              <w:rPr>
                <w:rFonts w:ascii="Calibri" w:hAnsi="Calibri" w:cs="Arial"/>
                <w:bCs/>
                <w:color w:val="000000"/>
                <w:sz w:val="18"/>
                <w:szCs w:val="18"/>
              </w:rPr>
              <w:t>Prueba de tracción</w:t>
            </w:r>
          </w:p>
          <w:p w14:paraId="0977AE31" w14:textId="77777777" w:rsidR="00645908" w:rsidRPr="00CD27E8" w:rsidRDefault="00645908" w:rsidP="00C97CD3">
            <w:pPr>
              <w:pStyle w:val="Prrafodelista"/>
              <w:numPr>
                <w:ilvl w:val="0"/>
                <w:numId w:val="40"/>
              </w:numPr>
              <w:autoSpaceDE w:val="0"/>
              <w:autoSpaceDN w:val="0"/>
              <w:adjustRightInd w:val="0"/>
              <w:jc w:val="both"/>
              <w:rPr>
                <w:rFonts w:ascii="Calibri" w:hAnsi="Calibri" w:cs="Arial"/>
                <w:b/>
                <w:bCs/>
                <w:color w:val="000000"/>
                <w:sz w:val="18"/>
                <w:szCs w:val="18"/>
              </w:rPr>
            </w:pPr>
            <w:r>
              <w:rPr>
                <w:rFonts w:ascii="Calibri" w:hAnsi="Calibri" w:cs="Arial"/>
                <w:bCs/>
                <w:color w:val="000000"/>
                <w:sz w:val="18"/>
                <w:szCs w:val="18"/>
              </w:rPr>
              <w:t>Pruebas de doblado</w:t>
            </w:r>
          </w:p>
        </w:tc>
        <w:tc>
          <w:tcPr>
            <w:tcW w:w="2410" w:type="dxa"/>
            <w:tcBorders>
              <w:top w:val="single" w:sz="4" w:space="0" w:color="auto"/>
              <w:bottom w:val="single" w:sz="4" w:space="0" w:color="auto"/>
            </w:tcBorders>
            <w:vAlign w:val="center"/>
          </w:tcPr>
          <w:p w14:paraId="4F625608"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0A8B4EA5"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D54CC56"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592FC227" w14:textId="77777777" w:rsidR="00645908" w:rsidRPr="00DB5AAF" w:rsidRDefault="00645908" w:rsidP="00C97CD3">
            <w:pPr>
              <w:rPr>
                <w:rFonts w:ascii="Calibri" w:hAnsi="Calibri" w:cs="Calibri"/>
                <w:b/>
                <w:sz w:val="18"/>
                <w:szCs w:val="18"/>
              </w:rPr>
            </w:pPr>
          </w:p>
        </w:tc>
      </w:tr>
      <w:tr w:rsidR="00645908" w:rsidRPr="00C75BEC" w14:paraId="3BC77F75" w14:textId="77777777" w:rsidTr="00C97CD3">
        <w:trPr>
          <w:trHeight w:hRule="exact" w:val="1058"/>
          <w:jc w:val="center"/>
        </w:trPr>
        <w:tc>
          <w:tcPr>
            <w:tcW w:w="5939" w:type="dxa"/>
            <w:tcBorders>
              <w:top w:val="single" w:sz="4" w:space="0" w:color="auto"/>
              <w:bottom w:val="single" w:sz="4" w:space="0" w:color="auto"/>
            </w:tcBorders>
            <w:vAlign w:val="center"/>
          </w:tcPr>
          <w:p w14:paraId="3F2AECD2" w14:textId="77777777" w:rsidR="00645908" w:rsidRPr="00B9299F" w:rsidRDefault="00645908"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lastRenderedPageBreak/>
              <w:t>PRUEBA HIDROSTÁTICA EN FÁBRICA:</w:t>
            </w:r>
          </w:p>
          <w:p w14:paraId="6CCC02F6" w14:textId="77777777" w:rsidR="00645908" w:rsidRPr="00B9299F"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700 psi</w:t>
            </w:r>
          </w:p>
          <w:p w14:paraId="699A8CED" w14:textId="77777777" w:rsidR="00645908" w:rsidRPr="00B9299F"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al 100% de la producción</w:t>
            </w:r>
          </w:p>
          <w:p w14:paraId="691D6026" w14:textId="77777777" w:rsidR="00645908" w:rsidRPr="00B9299F" w:rsidRDefault="00645908"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Tiempo de prueba debe ser de al menos 5 segundos</w:t>
            </w:r>
          </w:p>
          <w:p w14:paraId="26FE7BE8" w14:textId="77777777" w:rsidR="00645908" w:rsidRPr="00B9299F" w:rsidRDefault="00645908" w:rsidP="00C97CD3">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0BE42E8E"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4BDAA4B3"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DED39D3"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30D0227A" w14:textId="77777777" w:rsidR="00645908" w:rsidRPr="00DB5AAF" w:rsidRDefault="00645908" w:rsidP="00C97CD3">
            <w:pPr>
              <w:rPr>
                <w:rFonts w:ascii="Calibri" w:hAnsi="Calibri" w:cs="Calibri"/>
                <w:b/>
                <w:sz w:val="18"/>
                <w:szCs w:val="18"/>
              </w:rPr>
            </w:pPr>
          </w:p>
        </w:tc>
      </w:tr>
      <w:tr w:rsidR="00FD19A6" w:rsidRPr="00C75BEC" w14:paraId="610FF695" w14:textId="77777777" w:rsidTr="00FD19A6">
        <w:trPr>
          <w:trHeight w:hRule="exact" w:val="1290"/>
          <w:jc w:val="center"/>
        </w:trPr>
        <w:tc>
          <w:tcPr>
            <w:tcW w:w="5939" w:type="dxa"/>
            <w:tcBorders>
              <w:top w:val="single" w:sz="4" w:space="0" w:color="auto"/>
              <w:bottom w:val="single" w:sz="4" w:space="0" w:color="auto"/>
            </w:tcBorders>
            <w:vAlign w:val="center"/>
          </w:tcPr>
          <w:p w14:paraId="35E7B5DC" w14:textId="77777777" w:rsidR="00FD19A6" w:rsidRPr="00FD19A6" w:rsidRDefault="00FD19A6" w:rsidP="00C97CD3">
            <w:pPr>
              <w:autoSpaceDE w:val="0"/>
              <w:autoSpaceDN w:val="0"/>
              <w:adjustRightInd w:val="0"/>
              <w:jc w:val="both"/>
              <w:rPr>
                <w:rFonts w:ascii="Calibri" w:hAnsi="Calibri" w:cs="Arial"/>
                <w:b/>
                <w:bCs/>
                <w:i/>
                <w:color w:val="000000"/>
              </w:rPr>
            </w:pPr>
            <w:r w:rsidRPr="00FD19A6">
              <w:rPr>
                <w:rFonts w:ascii="Calibri" w:hAnsi="Calibri" w:cs="Arial"/>
                <w:b/>
                <w:bCs/>
                <w:i/>
                <w:color w:val="000000"/>
              </w:rPr>
              <w:t>TOLERANCIA</w:t>
            </w:r>
          </w:p>
          <w:p w14:paraId="0FC5405D" w14:textId="77777777" w:rsidR="00FD19A6" w:rsidRDefault="00FD19A6" w:rsidP="005835AD">
            <w:pPr>
              <w:numPr>
                <w:ilvl w:val="0"/>
                <w:numId w:val="47"/>
              </w:numPr>
              <w:jc w:val="both"/>
              <w:rPr>
                <w:rFonts w:ascii="Calibri" w:hAnsi="Calibri" w:cs="Arial"/>
                <w:i/>
                <w:color w:val="000000"/>
              </w:rPr>
            </w:pPr>
            <w:r>
              <w:rPr>
                <w:rFonts w:ascii="Calibri" w:hAnsi="Calibri" w:cs="Arial"/>
                <w:i/>
                <w:color w:val="000000"/>
              </w:rPr>
              <w:t>Tolerancia aplicable al espesor de pared de la tubería es de -12.5% del espesor nominal, según punto 10.3 de la norma ASTM A53-Ed. 12</w:t>
            </w:r>
          </w:p>
          <w:p w14:paraId="4462B57D" w14:textId="1D42EFDA" w:rsidR="00FD19A6" w:rsidRPr="00FD19A6" w:rsidRDefault="00FD19A6" w:rsidP="005835AD">
            <w:pPr>
              <w:numPr>
                <w:ilvl w:val="0"/>
                <w:numId w:val="47"/>
              </w:numPr>
              <w:jc w:val="both"/>
              <w:rPr>
                <w:rFonts w:ascii="Calibri" w:hAnsi="Calibri" w:cs="Arial"/>
                <w:i/>
                <w:color w:val="000000"/>
              </w:rPr>
            </w:pPr>
            <w:r w:rsidRPr="00FD19A6">
              <w:rPr>
                <w:rFonts w:ascii="Calibri" w:hAnsi="Calibri" w:cs="Arial"/>
                <w:i/>
                <w:color w:val="000000"/>
              </w:rPr>
              <w:t xml:space="preserve">Tolerancia aplicable al diámetro exterior es de </w:t>
            </w:r>
            <w:r w:rsidRPr="00FD19A6">
              <w:rPr>
                <w:rFonts w:ascii="Calibri" w:hAnsi="Calibri" w:cs="Calibri"/>
                <w:i/>
                <w:color w:val="000000"/>
              </w:rPr>
              <w:t>±</w:t>
            </w:r>
            <w:r w:rsidRPr="00FD19A6">
              <w:rPr>
                <w:rFonts w:ascii="Calibri" w:hAnsi="Calibri" w:cs="Arial"/>
                <w:i/>
                <w:color w:val="000000"/>
              </w:rPr>
              <w:t xml:space="preserve"> 0.4 mm, según punto 10.2 de la norma ASTM A53-Ed. 12</w:t>
            </w:r>
          </w:p>
        </w:tc>
        <w:tc>
          <w:tcPr>
            <w:tcW w:w="2410" w:type="dxa"/>
            <w:tcBorders>
              <w:top w:val="single" w:sz="4" w:space="0" w:color="auto"/>
              <w:bottom w:val="single" w:sz="4" w:space="0" w:color="auto"/>
            </w:tcBorders>
            <w:vAlign w:val="center"/>
          </w:tcPr>
          <w:p w14:paraId="19D94FE2" w14:textId="77777777" w:rsidR="00FD19A6" w:rsidRPr="00DB5AAF" w:rsidRDefault="00FD19A6"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40DA51EA" w14:textId="77777777" w:rsidR="00FD19A6" w:rsidRPr="00DB5AAF" w:rsidRDefault="00FD19A6"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2855C6C" w14:textId="77777777" w:rsidR="00FD19A6" w:rsidRPr="00DB5AAF" w:rsidRDefault="00FD19A6"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2137499E" w14:textId="77777777" w:rsidR="00FD19A6" w:rsidRPr="00DB5AAF" w:rsidRDefault="00FD19A6" w:rsidP="00C97CD3">
            <w:pPr>
              <w:rPr>
                <w:rFonts w:ascii="Calibri" w:hAnsi="Calibri" w:cs="Calibri"/>
                <w:b/>
                <w:sz w:val="18"/>
                <w:szCs w:val="18"/>
              </w:rPr>
            </w:pPr>
          </w:p>
        </w:tc>
      </w:tr>
      <w:tr w:rsidR="00645908" w:rsidRPr="00C75BEC" w14:paraId="633F8F40" w14:textId="77777777" w:rsidTr="00C97CD3">
        <w:trPr>
          <w:trHeight w:hRule="exact" w:val="808"/>
          <w:jc w:val="center"/>
        </w:trPr>
        <w:tc>
          <w:tcPr>
            <w:tcW w:w="5939" w:type="dxa"/>
            <w:tcBorders>
              <w:top w:val="single" w:sz="4" w:space="0" w:color="auto"/>
              <w:bottom w:val="single" w:sz="4" w:space="0" w:color="auto"/>
            </w:tcBorders>
            <w:vAlign w:val="center"/>
          </w:tcPr>
          <w:p w14:paraId="6F717CE0" w14:textId="77777777" w:rsidR="00645908" w:rsidRPr="00B9299F" w:rsidRDefault="00645908"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SISTEMA DE CALIDAD DE LA FÁBRICA</w:t>
            </w:r>
            <w:r w:rsidRPr="00B9299F">
              <w:rPr>
                <w:rFonts w:ascii="Calibri" w:hAnsi="Calibri" w:cs="Arial"/>
                <w:bCs/>
                <w:color w:val="000000"/>
                <w:sz w:val="18"/>
                <w:szCs w:val="18"/>
              </w:rPr>
              <w:t>:</w:t>
            </w:r>
          </w:p>
          <w:p w14:paraId="2CFB7966" w14:textId="44780C21" w:rsidR="00645908" w:rsidRPr="00FD19A6" w:rsidRDefault="00FD19A6" w:rsidP="00FD19A6">
            <w:pPr>
              <w:autoSpaceDE w:val="0"/>
              <w:autoSpaceDN w:val="0"/>
              <w:adjustRightInd w:val="0"/>
              <w:jc w:val="both"/>
              <w:rPr>
                <w:rFonts w:ascii="Calibri" w:hAnsi="Calibri" w:cs="Arial"/>
                <w:b/>
                <w:bCs/>
                <w:color w:val="000000"/>
                <w:sz w:val="18"/>
                <w:szCs w:val="18"/>
              </w:rPr>
            </w:pPr>
            <w:r w:rsidRPr="00FD19A6">
              <w:rPr>
                <w:rFonts w:ascii="Calibri" w:hAnsi="Calibri" w:cs="Arial"/>
                <w:i/>
                <w:color w:val="000000"/>
              </w:rPr>
              <w:t>ISO/TS 29001 y/o ISO 9001. Ver “Documentación a entregar con la Propuesta” inciso a).</w:t>
            </w:r>
          </w:p>
          <w:p w14:paraId="466D0F5A" w14:textId="77777777" w:rsidR="00645908" w:rsidRDefault="00645908" w:rsidP="00C97CD3">
            <w:pPr>
              <w:autoSpaceDE w:val="0"/>
              <w:autoSpaceDN w:val="0"/>
              <w:adjustRightInd w:val="0"/>
              <w:jc w:val="both"/>
              <w:rPr>
                <w:rFonts w:ascii="Calibri" w:hAnsi="Calibri" w:cs="Arial"/>
                <w:b/>
                <w:bCs/>
                <w:color w:val="000000"/>
                <w:sz w:val="18"/>
                <w:szCs w:val="18"/>
              </w:rPr>
            </w:pPr>
          </w:p>
          <w:p w14:paraId="60F2CC9B" w14:textId="77777777" w:rsidR="00645908" w:rsidRDefault="00645908" w:rsidP="00C97CD3">
            <w:pPr>
              <w:autoSpaceDE w:val="0"/>
              <w:autoSpaceDN w:val="0"/>
              <w:adjustRightInd w:val="0"/>
              <w:jc w:val="both"/>
              <w:rPr>
                <w:rFonts w:ascii="Calibri" w:hAnsi="Calibri" w:cs="Arial"/>
                <w:b/>
                <w:bCs/>
                <w:color w:val="000000"/>
                <w:sz w:val="18"/>
                <w:szCs w:val="18"/>
              </w:rPr>
            </w:pPr>
          </w:p>
          <w:p w14:paraId="5DA03923" w14:textId="77777777" w:rsidR="00645908" w:rsidRDefault="00645908" w:rsidP="00C97CD3">
            <w:pPr>
              <w:autoSpaceDE w:val="0"/>
              <w:autoSpaceDN w:val="0"/>
              <w:adjustRightInd w:val="0"/>
              <w:jc w:val="both"/>
              <w:rPr>
                <w:rFonts w:ascii="Calibri" w:hAnsi="Calibri" w:cs="Arial"/>
                <w:b/>
                <w:bCs/>
                <w:color w:val="000000"/>
                <w:sz w:val="18"/>
                <w:szCs w:val="18"/>
              </w:rPr>
            </w:pPr>
          </w:p>
          <w:p w14:paraId="66BCE3F5" w14:textId="77777777" w:rsidR="00645908" w:rsidRDefault="00645908" w:rsidP="00C97CD3">
            <w:pPr>
              <w:autoSpaceDE w:val="0"/>
              <w:autoSpaceDN w:val="0"/>
              <w:adjustRightInd w:val="0"/>
              <w:jc w:val="both"/>
              <w:rPr>
                <w:rFonts w:ascii="Calibri" w:hAnsi="Calibri" w:cs="Arial"/>
                <w:b/>
                <w:bCs/>
                <w:color w:val="000000"/>
                <w:sz w:val="18"/>
                <w:szCs w:val="18"/>
              </w:rPr>
            </w:pPr>
          </w:p>
          <w:p w14:paraId="77820B96" w14:textId="77777777" w:rsidR="00645908" w:rsidRDefault="00645908" w:rsidP="00C97CD3">
            <w:pPr>
              <w:autoSpaceDE w:val="0"/>
              <w:autoSpaceDN w:val="0"/>
              <w:adjustRightInd w:val="0"/>
              <w:jc w:val="both"/>
              <w:rPr>
                <w:rFonts w:ascii="Calibri" w:hAnsi="Calibri" w:cs="Arial"/>
                <w:b/>
                <w:bCs/>
                <w:color w:val="000000"/>
                <w:sz w:val="18"/>
                <w:szCs w:val="18"/>
              </w:rPr>
            </w:pPr>
          </w:p>
          <w:p w14:paraId="530374AC" w14:textId="77777777" w:rsidR="00645908" w:rsidRDefault="00645908" w:rsidP="00C97CD3">
            <w:pPr>
              <w:autoSpaceDE w:val="0"/>
              <w:autoSpaceDN w:val="0"/>
              <w:adjustRightInd w:val="0"/>
              <w:jc w:val="both"/>
              <w:rPr>
                <w:rFonts w:ascii="Calibri" w:hAnsi="Calibri" w:cs="Arial"/>
                <w:b/>
                <w:bCs/>
                <w:color w:val="000000"/>
                <w:sz w:val="18"/>
                <w:szCs w:val="18"/>
              </w:rPr>
            </w:pPr>
          </w:p>
          <w:p w14:paraId="469FDC00" w14:textId="77777777" w:rsidR="00645908" w:rsidRDefault="00645908" w:rsidP="00C97CD3">
            <w:pPr>
              <w:autoSpaceDE w:val="0"/>
              <w:autoSpaceDN w:val="0"/>
              <w:adjustRightInd w:val="0"/>
              <w:jc w:val="both"/>
              <w:rPr>
                <w:rFonts w:ascii="Calibri" w:hAnsi="Calibri" w:cs="Arial"/>
                <w:b/>
                <w:bCs/>
                <w:color w:val="000000"/>
                <w:sz w:val="18"/>
                <w:szCs w:val="18"/>
              </w:rPr>
            </w:pPr>
          </w:p>
          <w:p w14:paraId="7DC7CCF4" w14:textId="77777777" w:rsidR="00645908" w:rsidRPr="00B9299F" w:rsidRDefault="00645908" w:rsidP="00C97CD3">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750EAE7D"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4F48E95F"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3B2DB402"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35F8A0A" w14:textId="77777777" w:rsidR="00645908" w:rsidRPr="00DB5AAF" w:rsidRDefault="00645908" w:rsidP="00C97CD3">
            <w:pPr>
              <w:rPr>
                <w:rFonts w:ascii="Calibri" w:hAnsi="Calibri" w:cs="Calibri"/>
                <w:b/>
                <w:sz w:val="18"/>
                <w:szCs w:val="18"/>
              </w:rPr>
            </w:pPr>
          </w:p>
        </w:tc>
      </w:tr>
      <w:tr w:rsidR="00645908" w:rsidRPr="00C75BEC" w14:paraId="1D037E27" w14:textId="77777777" w:rsidTr="00C97CD3">
        <w:trPr>
          <w:trHeight w:hRule="exact" w:val="847"/>
          <w:jc w:val="center"/>
        </w:trPr>
        <w:tc>
          <w:tcPr>
            <w:tcW w:w="5939" w:type="dxa"/>
            <w:tcBorders>
              <w:top w:val="single" w:sz="4" w:space="0" w:color="auto"/>
              <w:bottom w:val="single" w:sz="4" w:space="0" w:color="auto"/>
            </w:tcBorders>
            <w:vAlign w:val="center"/>
          </w:tcPr>
          <w:p w14:paraId="1867807D" w14:textId="77777777" w:rsidR="00645908" w:rsidRPr="00B9299F" w:rsidRDefault="00645908"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CERTIFICACIÓN DE INSPECCIÓN:</w:t>
            </w:r>
          </w:p>
          <w:p w14:paraId="364EE27F" w14:textId="2884FD6B" w:rsidR="00645908" w:rsidRDefault="00FD19A6" w:rsidP="00C97CD3">
            <w:pPr>
              <w:autoSpaceDE w:val="0"/>
              <w:autoSpaceDN w:val="0"/>
              <w:adjustRightInd w:val="0"/>
              <w:jc w:val="both"/>
              <w:rPr>
                <w:rFonts w:ascii="Calibri" w:hAnsi="Calibri" w:cs="Arial"/>
                <w:b/>
                <w:bCs/>
                <w:color w:val="000000"/>
                <w:sz w:val="18"/>
                <w:szCs w:val="18"/>
              </w:rPr>
            </w:pPr>
            <w:r>
              <w:rPr>
                <w:rFonts w:ascii="Calibri" w:hAnsi="Calibri" w:cs="Arial"/>
                <w:i/>
                <w:color w:val="000000"/>
              </w:rPr>
              <w:t>ISO 10474 o EN 10204. Ver el acápite “Certificaciones” y “Documentación a entregar con la Propuesta” inciso b).</w:t>
            </w:r>
          </w:p>
        </w:tc>
        <w:tc>
          <w:tcPr>
            <w:tcW w:w="2410" w:type="dxa"/>
            <w:tcBorders>
              <w:top w:val="single" w:sz="4" w:space="0" w:color="auto"/>
              <w:bottom w:val="single" w:sz="4" w:space="0" w:color="auto"/>
            </w:tcBorders>
            <w:vAlign w:val="center"/>
          </w:tcPr>
          <w:p w14:paraId="0B53E4E7"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2C811F53"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709B8FD6"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1AE9F909" w14:textId="77777777" w:rsidR="00645908" w:rsidRPr="00DB5AAF" w:rsidRDefault="00645908" w:rsidP="00C97CD3">
            <w:pPr>
              <w:rPr>
                <w:rFonts w:ascii="Calibri" w:hAnsi="Calibri" w:cs="Calibri"/>
                <w:b/>
                <w:sz w:val="18"/>
                <w:szCs w:val="18"/>
              </w:rPr>
            </w:pPr>
          </w:p>
        </w:tc>
      </w:tr>
      <w:tr w:rsidR="00645908" w:rsidRPr="00C75BEC" w14:paraId="5D44CD9E" w14:textId="77777777" w:rsidTr="00FD19A6">
        <w:trPr>
          <w:trHeight w:hRule="exact" w:val="2891"/>
          <w:jc w:val="center"/>
        </w:trPr>
        <w:tc>
          <w:tcPr>
            <w:tcW w:w="5939" w:type="dxa"/>
            <w:tcBorders>
              <w:top w:val="single" w:sz="4" w:space="0" w:color="auto"/>
              <w:bottom w:val="single" w:sz="4" w:space="0" w:color="auto"/>
            </w:tcBorders>
            <w:vAlign w:val="center"/>
          </w:tcPr>
          <w:p w14:paraId="2A0B5445" w14:textId="77777777" w:rsidR="00645908" w:rsidRPr="006D2B7B" w:rsidRDefault="00645908" w:rsidP="00C97CD3">
            <w:pPr>
              <w:autoSpaceDE w:val="0"/>
              <w:autoSpaceDN w:val="0"/>
              <w:adjustRightInd w:val="0"/>
              <w:jc w:val="both"/>
              <w:rPr>
                <w:rFonts w:ascii="Calibri" w:hAnsi="Calibri" w:cs="Arial"/>
                <w:b/>
                <w:bCs/>
                <w:color w:val="000000"/>
                <w:sz w:val="18"/>
                <w:szCs w:val="18"/>
              </w:rPr>
            </w:pPr>
            <w:r w:rsidRPr="006D2B7B">
              <w:rPr>
                <w:rFonts w:ascii="Calibri" w:hAnsi="Calibri" w:cs="Arial"/>
                <w:b/>
                <w:bCs/>
                <w:color w:val="000000"/>
                <w:sz w:val="18"/>
                <w:szCs w:val="18"/>
              </w:rPr>
              <w:t>CERTIFICACIÓN/INFORME DE VERIFICACIÓN:</w:t>
            </w:r>
          </w:p>
          <w:p w14:paraId="02515576" w14:textId="77777777" w:rsidR="00FD19A6" w:rsidRDefault="00FD19A6" w:rsidP="005835AD">
            <w:pPr>
              <w:numPr>
                <w:ilvl w:val="0"/>
                <w:numId w:val="47"/>
              </w:numPr>
              <w:autoSpaceDE w:val="0"/>
              <w:autoSpaceDN w:val="0"/>
              <w:adjustRightInd w:val="0"/>
              <w:jc w:val="both"/>
              <w:rPr>
                <w:rFonts w:ascii="Calibri" w:hAnsi="Calibri" w:cs="Calibri"/>
                <w:i/>
              </w:rPr>
            </w:pPr>
            <w:r w:rsidRPr="00445AFD">
              <w:rPr>
                <w:rFonts w:ascii="Calibri" w:hAnsi="Calibri" w:cs="Calibri"/>
                <w:i/>
              </w:rPr>
              <w:t>Certificado</w:t>
            </w:r>
            <w:r>
              <w:rPr>
                <w:rFonts w:ascii="Calibri" w:hAnsi="Calibri" w:cs="Calibri"/>
                <w:i/>
              </w:rPr>
              <w:t>/Informe</w:t>
            </w:r>
            <w:r w:rsidRPr="00445AFD">
              <w:rPr>
                <w:rFonts w:ascii="Calibri" w:hAnsi="Calibri" w:cs="Calibri"/>
                <w:i/>
              </w:rPr>
              <w:t xml:space="preserve"> de verificación de calidad</w:t>
            </w:r>
            <w:r>
              <w:rPr>
                <w:rFonts w:ascii="Calibri" w:hAnsi="Calibri" w:cs="Calibri"/>
                <w:i/>
              </w:rPr>
              <w:t>,</w:t>
            </w:r>
            <w:r w:rsidRPr="00445AFD">
              <w:rPr>
                <w:rFonts w:ascii="Calibri" w:hAnsi="Calibri" w:cs="Calibri"/>
                <w:i/>
              </w:rPr>
              <w:t xml:space="preserve"> cantidad </w:t>
            </w:r>
            <w:r>
              <w:rPr>
                <w:rFonts w:ascii="Calibri" w:hAnsi="Calibri" w:cs="Calibri"/>
                <w:i/>
              </w:rPr>
              <w:t xml:space="preserve">y cumplimiento de normas </w:t>
            </w:r>
            <w:r w:rsidRPr="00445AFD">
              <w:rPr>
                <w:rFonts w:ascii="Calibri" w:hAnsi="Calibri" w:cs="Calibri"/>
                <w:i/>
              </w:rPr>
              <w:t xml:space="preserve">emitida en país de origen (antes del </w:t>
            </w:r>
            <w:r>
              <w:rPr>
                <w:rFonts w:ascii="Calibri" w:hAnsi="Calibri" w:cs="Calibri"/>
                <w:i/>
              </w:rPr>
              <w:t>despacho</w:t>
            </w:r>
            <w:r w:rsidRPr="00445AFD">
              <w:rPr>
                <w:rFonts w:ascii="Calibri" w:hAnsi="Calibri" w:cs="Calibri"/>
                <w:i/>
              </w:rPr>
              <w:t>) por una empresa de verificación de comercio exterior de prestigio internacional</w:t>
            </w:r>
            <w:r>
              <w:rPr>
                <w:rFonts w:ascii="Calibri" w:hAnsi="Calibri" w:cs="Calibri"/>
                <w:i/>
              </w:rPr>
              <w:t xml:space="preserve"> legalmente establecida</w:t>
            </w:r>
            <w:r w:rsidRPr="00445AFD">
              <w:rPr>
                <w:rFonts w:ascii="Calibri" w:hAnsi="Calibri" w:cs="Calibri"/>
                <w:i/>
              </w:rPr>
              <w:t>.</w:t>
            </w:r>
          </w:p>
          <w:p w14:paraId="05483676" w14:textId="77777777" w:rsidR="00FD19A6" w:rsidRDefault="00FD19A6" w:rsidP="005835AD">
            <w:pPr>
              <w:numPr>
                <w:ilvl w:val="0"/>
                <w:numId w:val="47"/>
              </w:numPr>
              <w:autoSpaceDE w:val="0"/>
              <w:autoSpaceDN w:val="0"/>
              <w:adjustRightInd w:val="0"/>
              <w:jc w:val="both"/>
              <w:rPr>
                <w:rFonts w:ascii="Calibri" w:hAnsi="Calibri" w:cs="Calibri"/>
                <w:i/>
              </w:rPr>
            </w:pPr>
            <w:r w:rsidRPr="00445AFD">
              <w:rPr>
                <w:rFonts w:ascii="Calibri" w:hAnsi="Calibri" w:cs="Calibri"/>
                <w:i/>
              </w:rPr>
              <w:t>Certificado de verificación de calidad</w:t>
            </w:r>
            <w:r>
              <w:rPr>
                <w:rFonts w:ascii="Calibri" w:hAnsi="Calibri" w:cs="Calibri"/>
                <w:i/>
              </w:rPr>
              <w:t>,</w:t>
            </w:r>
            <w:r w:rsidRPr="00445AFD">
              <w:rPr>
                <w:rFonts w:ascii="Calibri" w:hAnsi="Calibri" w:cs="Calibri"/>
                <w:i/>
              </w:rPr>
              <w:t xml:space="preserve"> cantidad </w:t>
            </w:r>
            <w:r>
              <w:rPr>
                <w:rFonts w:ascii="Calibri" w:hAnsi="Calibri" w:cs="Calibri"/>
                <w:i/>
              </w:rPr>
              <w:t xml:space="preserve">y cumplimiento de normas </w:t>
            </w:r>
            <w:r w:rsidRPr="00445AFD">
              <w:rPr>
                <w:rFonts w:ascii="Calibri" w:hAnsi="Calibri" w:cs="Calibri"/>
                <w:i/>
              </w:rPr>
              <w:t>emitida en puerto de arribo</w:t>
            </w:r>
            <w:r>
              <w:rPr>
                <w:rFonts w:ascii="Calibri" w:hAnsi="Calibri" w:cs="Calibri"/>
                <w:i/>
              </w:rPr>
              <w:t xml:space="preserve"> (si existiese transporte marítimo)</w:t>
            </w:r>
            <w:r w:rsidRPr="00445AFD">
              <w:rPr>
                <w:rFonts w:ascii="Calibri" w:hAnsi="Calibri" w:cs="Calibri"/>
                <w:i/>
              </w:rPr>
              <w:t xml:space="preserve"> por una empresa de verificación de comercio exterior de prestigio internacional</w:t>
            </w:r>
            <w:r>
              <w:rPr>
                <w:rFonts w:ascii="Calibri" w:hAnsi="Calibri" w:cs="Calibri"/>
                <w:i/>
              </w:rPr>
              <w:t xml:space="preserve"> legalmente establecida</w:t>
            </w:r>
            <w:r w:rsidRPr="00445AFD">
              <w:rPr>
                <w:rFonts w:ascii="Calibri" w:hAnsi="Calibri" w:cs="Calibri"/>
                <w:i/>
              </w:rPr>
              <w:t>.</w:t>
            </w:r>
          </w:p>
          <w:p w14:paraId="6B817550" w14:textId="77777777" w:rsidR="00FD19A6" w:rsidRDefault="00FD19A6" w:rsidP="00FD19A6">
            <w:pPr>
              <w:autoSpaceDE w:val="0"/>
              <w:autoSpaceDN w:val="0"/>
              <w:adjustRightInd w:val="0"/>
              <w:jc w:val="both"/>
              <w:rPr>
                <w:rFonts w:ascii="Calibri" w:hAnsi="Calibri" w:cs="Calibri"/>
                <w:i/>
              </w:rPr>
            </w:pPr>
          </w:p>
          <w:p w14:paraId="6888CB51" w14:textId="6E321A4B" w:rsidR="00645908" w:rsidRPr="00FD19A6" w:rsidRDefault="00FD19A6" w:rsidP="00C97CD3">
            <w:pPr>
              <w:autoSpaceDE w:val="0"/>
              <w:autoSpaceDN w:val="0"/>
              <w:adjustRightInd w:val="0"/>
              <w:jc w:val="both"/>
              <w:rPr>
                <w:rFonts w:ascii="Calibri" w:hAnsi="Calibri" w:cs="Arial"/>
                <w:bCs/>
                <w:color w:val="000000"/>
                <w:sz w:val="18"/>
                <w:szCs w:val="18"/>
              </w:rPr>
            </w:pPr>
            <w:r>
              <w:rPr>
                <w:rFonts w:ascii="Calibri" w:hAnsi="Calibri" w:cs="Calibri"/>
                <w:i/>
              </w:rPr>
              <w:t>Ambos certificados deberán ser entregados al Comité de Recepción.</w:t>
            </w:r>
          </w:p>
        </w:tc>
        <w:tc>
          <w:tcPr>
            <w:tcW w:w="2410" w:type="dxa"/>
            <w:tcBorders>
              <w:top w:val="single" w:sz="4" w:space="0" w:color="auto"/>
              <w:bottom w:val="single" w:sz="4" w:space="0" w:color="auto"/>
            </w:tcBorders>
            <w:vAlign w:val="center"/>
          </w:tcPr>
          <w:p w14:paraId="62ECDCA2" w14:textId="77777777" w:rsidR="00645908" w:rsidRPr="00DB5AAF" w:rsidRDefault="00645908"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3D91682" w14:textId="77777777" w:rsidR="00645908" w:rsidRPr="00DB5AAF" w:rsidRDefault="00645908"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2A414308" w14:textId="77777777" w:rsidR="00645908" w:rsidRPr="00DB5AAF" w:rsidRDefault="00645908"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24B56086" w14:textId="77777777" w:rsidR="00645908" w:rsidRPr="00DB5AAF" w:rsidRDefault="00645908" w:rsidP="00C97CD3">
            <w:pPr>
              <w:rPr>
                <w:rFonts w:ascii="Calibri" w:hAnsi="Calibri" w:cs="Calibri"/>
                <w:b/>
                <w:sz w:val="18"/>
                <w:szCs w:val="18"/>
              </w:rPr>
            </w:pPr>
          </w:p>
        </w:tc>
      </w:tr>
      <w:tr w:rsidR="00645908" w:rsidRPr="00C75BEC" w14:paraId="386C5FBF" w14:textId="77777777" w:rsidTr="00C97CD3">
        <w:trPr>
          <w:jc w:val="center"/>
        </w:trPr>
        <w:tc>
          <w:tcPr>
            <w:tcW w:w="5939" w:type="dxa"/>
            <w:vAlign w:val="center"/>
          </w:tcPr>
          <w:p w14:paraId="3391178B" w14:textId="77777777" w:rsidR="00645908" w:rsidRPr="00B9299F" w:rsidRDefault="00645908" w:rsidP="00C97CD3">
            <w:pPr>
              <w:suppressAutoHyphens/>
              <w:jc w:val="both"/>
              <w:rPr>
                <w:rFonts w:ascii="Calibri" w:hAnsi="Calibri" w:cs="Arial"/>
                <w:b/>
                <w:sz w:val="18"/>
                <w:szCs w:val="18"/>
              </w:rPr>
            </w:pPr>
            <w:r w:rsidRPr="00B9299F">
              <w:rPr>
                <w:rFonts w:ascii="Calibri" w:hAnsi="Calibri" w:cs="Arial"/>
                <w:b/>
                <w:sz w:val="18"/>
                <w:szCs w:val="18"/>
              </w:rPr>
              <w:t>MATERIA PRIMA.-</w:t>
            </w:r>
          </w:p>
          <w:p w14:paraId="6040ED9C" w14:textId="77777777" w:rsidR="00645908" w:rsidRPr="00B9299F" w:rsidRDefault="00645908" w:rsidP="00C97CD3">
            <w:pPr>
              <w:suppressAutoHyphens/>
              <w:jc w:val="both"/>
              <w:rPr>
                <w:rFonts w:ascii="Calibri" w:hAnsi="Calibri" w:cs="Arial"/>
                <w:sz w:val="18"/>
                <w:szCs w:val="18"/>
              </w:rPr>
            </w:pPr>
          </w:p>
          <w:p w14:paraId="35E869C4" w14:textId="77777777" w:rsidR="00645908" w:rsidRPr="00B9299F" w:rsidRDefault="00645908" w:rsidP="00C97CD3">
            <w:pPr>
              <w:suppressAutoHyphens/>
              <w:jc w:val="both"/>
              <w:rPr>
                <w:rFonts w:ascii="Calibri" w:hAnsi="Calibri" w:cs="Arial"/>
                <w:sz w:val="18"/>
                <w:szCs w:val="18"/>
              </w:rPr>
            </w:pPr>
            <w:r w:rsidRPr="00B9299F">
              <w:rPr>
                <w:rFonts w:ascii="Calibri" w:hAnsi="Calibri" w:cs="Arial"/>
                <w:sz w:val="18"/>
                <w:szCs w:val="18"/>
              </w:rPr>
              <w:t>Los certificados de calidad de la materia prima, deben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302E53DA" w14:textId="77777777" w:rsidR="00645908" w:rsidRPr="00B9299F" w:rsidRDefault="00645908" w:rsidP="00C97CD3">
            <w:pPr>
              <w:suppressAutoHyphens/>
              <w:jc w:val="both"/>
              <w:rPr>
                <w:rFonts w:ascii="Calibri" w:hAnsi="Calibri" w:cs="Arial"/>
                <w:sz w:val="18"/>
                <w:szCs w:val="18"/>
              </w:rPr>
            </w:pPr>
          </w:p>
          <w:p w14:paraId="7C53AF41" w14:textId="77777777" w:rsidR="00645908" w:rsidRPr="00B9299F" w:rsidRDefault="00645908" w:rsidP="00C97CD3">
            <w:pPr>
              <w:suppressAutoHyphens/>
              <w:jc w:val="both"/>
              <w:rPr>
                <w:rFonts w:ascii="Calibri" w:hAnsi="Calibri" w:cs="Arial"/>
                <w:sz w:val="18"/>
                <w:szCs w:val="18"/>
              </w:rPr>
            </w:pPr>
            <w:r w:rsidRPr="00B9299F">
              <w:rPr>
                <w:rFonts w:ascii="Calibri" w:hAnsi="Calibri" w:cs="Arial"/>
                <w:sz w:val="18"/>
                <w:szCs w:val="18"/>
              </w:rPr>
              <w:t>Para el análisis químico, el fabricante debe separar 2 tuberías cada 500 tuberías o fracción. Las muestras serán tomadas de las 2 tuberías separadas, de acuerdo a la ASTM E1806.</w:t>
            </w:r>
          </w:p>
          <w:p w14:paraId="31774162" w14:textId="77777777" w:rsidR="00645908" w:rsidRPr="00B9299F" w:rsidRDefault="00645908" w:rsidP="00C97CD3">
            <w:pPr>
              <w:suppressAutoHyphens/>
              <w:jc w:val="both"/>
              <w:rPr>
                <w:rFonts w:ascii="Calibri" w:hAnsi="Calibri" w:cs="Arial"/>
                <w:sz w:val="18"/>
                <w:szCs w:val="18"/>
              </w:rPr>
            </w:pPr>
          </w:p>
          <w:p w14:paraId="47140E50" w14:textId="77777777" w:rsidR="00645908" w:rsidRPr="00B9299F" w:rsidRDefault="00645908" w:rsidP="00C97CD3">
            <w:pPr>
              <w:suppressAutoHyphens/>
              <w:jc w:val="both"/>
              <w:rPr>
                <w:rFonts w:ascii="Calibri" w:hAnsi="Calibri" w:cs="Arial"/>
                <w:sz w:val="18"/>
                <w:szCs w:val="18"/>
              </w:rPr>
            </w:pPr>
            <w:r w:rsidRPr="00B9299F">
              <w:rPr>
                <w:rFonts w:ascii="Calibri" w:hAnsi="Calibri" w:cs="Arial"/>
                <w:sz w:val="18"/>
                <w:szCs w:val="18"/>
              </w:rPr>
              <w:t>De ser necesario, el fabricante aplicará el punto 6.2 de la ASTM A53-Ed. 12.</w:t>
            </w:r>
          </w:p>
        </w:tc>
        <w:tc>
          <w:tcPr>
            <w:tcW w:w="2410" w:type="dxa"/>
            <w:vAlign w:val="center"/>
          </w:tcPr>
          <w:p w14:paraId="6775F85D" w14:textId="77777777" w:rsidR="00645908" w:rsidRPr="00DB5AAF" w:rsidRDefault="00645908" w:rsidP="00C97CD3">
            <w:pPr>
              <w:rPr>
                <w:rFonts w:ascii="Calibri" w:hAnsi="Calibri" w:cs="Calibri"/>
                <w:b/>
                <w:sz w:val="18"/>
                <w:szCs w:val="18"/>
              </w:rPr>
            </w:pPr>
          </w:p>
        </w:tc>
        <w:tc>
          <w:tcPr>
            <w:tcW w:w="708" w:type="dxa"/>
            <w:vAlign w:val="center"/>
          </w:tcPr>
          <w:p w14:paraId="33C5F7CE" w14:textId="77777777" w:rsidR="00645908" w:rsidRPr="00DB5AAF" w:rsidRDefault="00645908" w:rsidP="00C97CD3">
            <w:pPr>
              <w:rPr>
                <w:rFonts w:ascii="Calibri" w:hAnsi="Calibri" w:cs="Calibri"/>
                <w:b/>
                <w:sz w:val="18"/>
                <w:szCs w:val="18"/>
              </w:rPr>
            </w:pPr>
          </w:p>
        </w:tc>
        <w:tc>
          <w:tcPr>
            <w:tcW w:w="709" w:type="dxa"/>
            <w:vAlign w:val="center"/>
          </w:tcPr>
          <w:p w14:paraId="4CC06284" w14:textId="77777777" w:rsidR="00645908" w:rsidRPr="00DB5AAF" w:rsidRDefault="00645908" w:rsidP="00C97CD3">
            <w:pPr>
              <w:rPr>
                <w:rFonts w:ascii="Calibri" w:hAnsi="Calibri" w:cs="Calibri"/>
                <w:b/>
                <w:sz w:val="18"/>
                <w:szCs w:val="18"/>
              </w:rPr>
            </w:pPr>
          </w:p>
        </w:tc>
        <w:tc>
          <w:tcPr>
            <w:tcW w:w="1134" w:type="dxa"/>
            <w:vAlign w:val="center"/>
          </w:tcPr>
          <w:p w14:paraId="0B904323" w14:textId="77777777" w:rsidR="00645908" w:rsidRPr="00DB5AAF" w:rsidRDefault="00645908" w:rsidP="00C97CD3">
            <w:pPr>
              <w:rPr>
                <w:rFonts w:ascii="Calibri" w:hAnsi="Calibri" w:cs="Calibri"/>
                <w:b/>
                <w:sz w:val="18"/>
                <w:szCs w:val="18"/>
              </w:rPr>
            </w:pPr>
          </w:p>
        </w:tc>
      </w:tr>
      <w:tr w:rsidR="00645908" w:rsidRPr="00C75BEC" w14:paraId="05144B14" w14:textId="77777777" w:rsidTr="00C97CD3">
        <w:trPr>
          <w:jc w:val="center"/>
        </w:trPr>
        <w:tc>
          <w:tcPr>
            <w:tcW w:w="5939" w:type="dxa"/>
            <w:vAlign w:val="center"/>
          </w:tcPr>
          <w:p w14:paraId="30A1E78C" w14:textId="77777777" w:rsidR="00645908" w:rsidRPr="00B9299F" w:rsidRDefault="00645908" w:rsidP="00C97CD3">
            <w:pPr>
              <w:suppressAutoHyphens/>
              <w:spacing w:line="260" w:lineRule="exact"/>
              <w:jc w:val="both"/>
              <w:rPr>
                <w:rFonts w:ascii="Calibri" w:hAnsi="Calibri" w:cs="Arial"/>
                <w:b/>
                <w:i/>
                <w:sz w:val="18"/>
                <w:szCs w:val="18"/>
                <w:lang w:val="es-BO" w:eastAsia="es-ES"/>
              </w:rPr>
            </w:pPr>
            <w:r w:rsidRPr="00B9299F">
              <w:rPr>
                <w:rFonts w:ascii="Calibri" w:hAnsi="Calibri" w:cs="Arial"/>
                <w:b/>
                <w:i/>
                <w:sz w:val="18"/>
                <w:szCs w:val="18"/>
                <w:lang w:val="es-BO"/>
              </w:rPr>
              <w:t xml:space="preserve">FABRICACIÓN  Y PRUEBAS DE LA TUBERÍA </w:t>
            </w:r>
          </w:p>
          <w:p w14:paraId="4E3CB270" w14:textId="77777777" w:rsidR="00645908" w:rsidRPr="00B9299F" w:rsidRDefault="00645908"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a) Soldadura de Fabricación (aplicable solo a tubería con costura)</w:t>
            </w:r>
          </w:p>
          <w:p w14:paraId="09963E98"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No serán permitidas reparaciones con aporte de soldadura sobre la soldadura longitudinal de la fabricación de las tuberías.</w:t>
            </w:r>
          </w:p>
          <w:p w14:paraId="63EC00C4" w14:textId="77777777" w:rsidR="00645908" w:rsidRPr="00B9299F" w:rsidRDefault="00645908" w:rsidP="00C97CD3">
            <w:pPr>
              <w:suppressAutoHyphens/>
              <w:spacing w:line="260" w:lineRule="exact"/>
              <w:jc w:val="both"/>
              <w:rPr>
                <w:rFonts w:ascii="Calibri" w:hAnsi="Calibri" w:cs="Arial"/>
                <w:i/>
                <w:sz w:val="18"/>
                <w:szCs w:val="18"/>
                <w:lang w:val="es-BO"/>
              </w:rPr>
            </w:pPr>
          </w:p>
          <w:p w14:paraId="6FE65E34" w14:textId="77777777" w:rsidR="00645908" w:rsidRPr="00B9299F" w:rsidRDefault="00645908"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b) Pruebas de Tracción</w:t>
            </w:r>
          </w:p>
          <w:p w14:paraId="73B8EC85"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lastRenderedPageBreak/>
              <w:t>Para las pruebas, el fabricante deberá separar 1 tubería cada 500 tuberías o fracción, y las probetas serán tomadas y preparadas de acuerdo con los requerimientos de la norma ASTM A370.</w:t>
            </w:r>
          </w:p>
          <w:p w14:paraId="18569F6F" w14:textId="77777777" w:rsidR="00645908" w:rsidRPr="00B9299F" w:rsidRDefault="00645908" w:rsidP="00C97CD3">
            <w:pPr>
              <w:suppressAutoHyphens/>
              <w:spacing w:line="260" w:lineRule="exact"/>
              <w:jc w:val="both"/>
              <w:rPr>
                <w:rFonts w:ascii="Calibri" w:hAnsi="Calibri" w:cs="Arial"/>
                <w:i/>
                <w:sz w:val="18"/>
                <w:szCs w:val="18"/>
                <w:lang w:val="es-BO"/>
              </w:rPr>
            </w:pPr>
          </w:p>
          <w:p w14:paraId="4E2F1534"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Los criterios de aceptación se encuentran en el punto 7.1 y Tabla 2 de la norma ASTM A53-Ed. 12.</w:t>
            </w:r>
          </w:p>
          <w:p w14:paraId="7F4D4859" w14:textId="77777777" w:rsidR="00645908" w:rsidRPr="00B9299F" w:rsidRDefault="00645908" w:rsidP="00C97CD3">
            <w:pPr>
              <w:suppressAutoHyphens/>
              <w:spacing w:line="260" w:lineRule="exact"/>
              <w:jc w:val="both"/>
              <w:rPr>
                <w:rFonts w:ascii="Calibri" w:hAnsi="Calibri" w:cs="Arial"/>
                <w:i/>
                <w:sz w:val="18"/>
                <w:szCs w:val="18"/>
                <w:lang w:val="es-BO"/>
              </w:rPr>
            </w:pPr>
          </w:p>
          <w:p w14:paraId="52DD8414"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A53-Ed. 12. Aclarando que por el término lote se entiende 500 tuberías.</w:t>
            </w:r>
          </w:p>
          <w:p w14:paraId="1720D5F3" w14:textId="77777777" w:rsidR="00645908" w:rsidRPr="00B9299F" w:rsidRDefault="00645908" w:rsidP="00C97CD3">
            <w:pPr>
              <w:suppressAutoHyphens/>
              <w:spacing w:line="260" w:lineRule="exact"/>
              <w:jc w:val="both"/>
              <w:rPr>
                <w:rFonts w:ascii="Calibri" w:hAnsi="Calibri" w:cs="Arial"/>
                <w:i/>
                <w:sz w:val="18"/>
                <w:szCs w:val="18"/>
                <w:u w:val="single"/>
                <w:lang w:val="es-BO"/>
              </w:rPr>
            </w:pPr>
          </w:p>
          <w:p w14:paraId="61BC8738" w14:textId="77777777" w:rsidR="00645908" w:rsidRPr="00B9299F" w:rsidRDefault="00645908"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 Pruebas de doblado (aplicable solo a tubería con costura)</w:t>
            </w:r>
          </w:p>
          <w:p w14:paraId="189C552D"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407C4D0E" w14:textId="77777777" w:rsidR="00645908" w:rsidRPr="00B9299F" w:rsidRDefault="00645908" w:rsidP="00C97CD3">
            <w:pPr>
              <w:suppressAutoHyphens/>
              <w:spacing w:line="260" w:lineRule="exact"/>
              <w:jc w:val="both"/>
              <w:rPr>
                <w:rFonts w:ascii="Calibri" w:hAnsi="Calibri" w:cs="Arial"/>
                <w:i/>
                <w:sz w:val="18"/>
                <w:szCs w:val="18"/>
                <w:lang w:val="es-BO"/>
              </w:rPr>
            </w:pPr>
          </w:p>
          <w:p w14:paraId="7BA4E447"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Los resultados de las pruebas, deberán cumplir con los criterios del punto 7.2.1 de la norma ASTM A53-12.</w:t>
            </w:r>
          </w:p>
          <w:p w14:paraId="7FD681F5" w14:textId="77777777" w:rsidR="00645908" w:rsidRPr="00B9299F" w:rsidRDefault="00645908" w:rsidP="00C97CD3">
            <w:pPr>
              <w:suppressAutoHyphens/>
              <w:spacing w:line="260" w:lineRule="exact"/>
              <w:jc w:val="both"/>
              <w:rPr>
                <w:rFonts w:ascii="Calibri" w:hAnsi="Calibri" w:cs="Arial"/>
                <w:i/>
                <w:sz w:val="18"/>
                <w:szCs w:val="18"/>
                <w:lang w:val="es-BO"/>
              </w:rPr>
            </w:pPr>
          </w:p>
          <w:p w14:paraId="6344921B"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 Aclarando que por el término lote se entiende 500 tuberías.</w:t>
            </w:r>
          </w:p>
          <w:p w14:paraId="58A60A9F" w14:textId="77777777" w:rsidR="00645908" w:rsidRPr="00B9299F" w:rsidRDefault="00645908" w:rsidP="00C97CD3">
            <w:pPr>
              <w:suppressAutoHyphens/>
              <w:spacing w:line="260" w:lineRule="exact"/>
              <w:jc w:val="both"/>
              <w:rPr>
                <w:rFonts w:ascii="Calibri" w:hAnsi="Calibri" w:cs="Arial"/>
                <w:i/>
                <w:sz w:val="18"/>
                <w:szCs w:val="18"/>
                <w:lang w:val="es-BO"/>
              </w:rPr>
            </w:pPr>
          </w:p>
          <w:p w14:paraId="74F2566B" w14:textId="77777777" w:rsidR="00645908" w:rsidRPr="00B9299F" w:rsidRDefault="00645908"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d)  Pruebas al recubrimiento galvánico</w:t>
            </w:r>
          </w:p>
          <w:p w14:paraId="0FEA2CDA"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totalidad de los bienes de la presente adquisición es para tuberías de acero galvanizado por inmersión en caliente, quedando la superficie externa e interna galvanizadas. El zinc empleado para el recubrimiento debe ser de cualquier grado que cumpla la norma ASTM B6.</w:t>
            </w:r>
          </w:p>
          <w:p w14:paraId="25C762EA" w14:textId="77777777" w:rsidR="00645908" w:rsidRPr="00B9299F" w:rsidRDefault="00645908" w:rsidP="00C97CD3">
            <w:pPr>
              <w:suppressAutoHyphens/>
              <w:spacing w:line="260" w:lineRule="exact"/>
              <w:jc w:val="both"/>
              <w:rPr>
                <w:rFonts w:ascii="Calibri" w:hAnsi="Calibri" w:cs="Arial"/>
                <w:i/>
                <w:sz w:val="18"/>
                <w:szCs w:val="18"/>
                <w:lang w:val="es-BO"/>
              </w:rPr>
            </w:pPr>
          </w:p>
          <w:p w14:paraId="6D2A7BEE"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El fabricante deberá separar 1 tubería cada 500 tuberías o fracción. De la tubería separada, dos muestras deberán ser tomadas, una de cada extremo, la longitud de cada muestra debe ser de 100 milímetros (aprox. 4”).</w:t>
            </w:r>
          </w:p>
          <w:p w14:paraId="11E139E6" w14:textId="77777777" w:rsidR="00645908" w:rsidRPr="00B9299F" w:rsidRDefault="00645908" w:rsidP="00C97CD3">
            <w:pPr>
              <w:suppressAutoHyphens/>
              <w:spacing w:line="260" w:lineRule="exact"/>
              <w:jc w:val="both"/>
              <w:rPr>
                <w:rFonts w:ascii="Calibri" w:hAnsi="Calibri" w:cs="Arial"/>
                <w:i/>
                <w:sz w:val="18"/>
                <w:szCs w:val="18"/>
                <w:lang w:val="es-BO"/>
              </w:rPr>
            </w:pPr>
          </w:p>
          <w:p w14:paraId="0876D758" w14:textId="77777777" w:rsidR="00645908"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masa por unidad de área (kg/m2) del recubrimiento galvánico se determinará de acuerdo a la norma ASTM A90. Los kg/m2 de recubrimiento galvánico </w:t>
            </w:r>
            <w:r w:rsidRPr="00B9299F">
              <w:rPr>
                <w:rFonts w:ascii="Calibri" w:hAnsi="Calibri" w:cs="Arial"/>
                <w:i/>
                <w:sz w:val="18"/>
                <w:szCs w:val="18"/>
                <w:u w:val="single"/>
                <w:lang w:val="es-BO"/>
              </w:rPr>
              <w:t>no debe ser menor a 0.55 kg/m2</w:t>
            </w:r>
            <w:r w:rsidRPr="00B9299F">
              <w:rPr>
                <w:rFonts w:ascii="Calibri" w:hAnsi="Calibri" w:cs="Arial"/>
                <w:i/>
                <w:sz w:val="18"/>
                <w:szCs w:val="18"/>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522FF394" w14:textId="77777777" w:rsidR="00645908" w:rsidRPr="00B9299F" w:rsidRDefault="00645908" w:rsidP="00C97CD3">
            <w:pPr>
              <w:suppressAutoHyphens/>
              <w:spacing w:line="260" w:lineRule="exact"/>
              <w:jc w:val="both"/>
              <w:rPr>
                <w:rFonts w:ascii="Calibri" w:hAnsi="Calibri" w:cs="Arial"/>
                <w:i/>
                <w:sz w:val="18"/>
                <w:szCs w:val="18"/>
                <w:lang w:val="es-BO"/>
              </w:rPr>
            </w:pPr>
          </w:p>
          <w:p w14:paraId="14A05FD7"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6789843C" w14:textId="77777777" w:rsidR="00645908" w:rsidRPr="00B9299F" w:rsidRDefault="00645908" w:rsidP="00C97CD3">
            <w:pPr>
              <w:suppressAutoHyphens/>
              <w:spacing w:line="260" w:lineRule="exact"/>
              <w:jc w:val="both"/>
              <w:rPr>
                <w:rFonts w:ascii="Calibri" w:hAnsi="Calibri" w:cs="Arial"/>
                <w:i/>
                <w:sz w:val="18"/>
                <w:szCs w:val="18"/>
                <w:lang w:val="es-BO"/>
              </w:rPr>
            </w:pPr>
          </w:p>
          <w:p w14:paraId="21A2D66E"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17.6 de la norma ASTM A53-12.</w:t>
            </w:r>
          </w:p>
          <w:p w14:paraId="7F08EB43" w14:textId="77777777" w:rsidR="00645908" w:rsidRPr="00B9299F" w:rsidRDefault="00645908" w:rsidP="00C97CD3">
            <w:pPr>
              <w:suppressAutoHyphens/>
              <w:spacing w:line="260" w:lineRule="exact"/>
              <w:jc w:val="both"/>
              <w:rPr>
                <w:rFonts w:ascii="Calibri" w:hAnsi="Calibri" w:cs="Arial"/>
                <w:i/>
                <w:sz w:val="18"/>
                <w:szCs w:val="18"/>
                <w:lang w:val="es-BO"/>
              </w:rPr>
            </w:pPr>
          </w:p>
          <w:p w14:paraId="1436571D"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empresa adjudicada deberá prever la cantidad necesaria de tuberías empleadas en las </w:t>
            </w:r>
            <w:r w:rsidRPr="00B9299F">
              <w:rPr>
                <w:rFonts w:ascii="Calibri" w:hAnsi="Calibri" w:cs="Arial"/>
                <w:i/>
                <w:sz w:val="18"/>
                <w:szCs w:val="18"/>
                <w:u w:val="single"/>
                <w:lang w:val="es-BO"/>
              </w:rPr>
              <w:t>diferentes pruebas</w:t>
            </w:r>
            <w:r w:rsidRPr="00B9299F">
              <w:rPr>
                <w:rFonts w:ascii="Calibri" w:hAnsi="Calibri" w:cs="Arial"/>
                <w:i/>
                <w:sz w:val="18"/>
                <w:szCs w:val="18"/>
                <w:lang w:val="es-BO"/>
              </w:rPr>
              <w:t xml:space="preserve"> (tuberías no reembolsables por YPFB), por lo que la empresa adjudicada deberá proveer la totalidad del metraje contratado objeto de la presente especificación técnica. </w:t>
            </w:r>
          </w:p>
        </w:tc>
        <w:tc>
          <w:tcPr>
            <w:tcW w:w="2410" w:type="dxa"/>
            <w:vAlign w:val="center"/>
          </w:tcPr>
          <w:p w14:paraId="03B8AB10" w14:textId="77777777" w:rsidR="00645908" w:rsidRPr="00DB5AAF" w:rsidRDefault="00645908" w:rsidP="00C97CD3">
            <w:pPr>
              <w:rPr>
                <w:rFonts w:ascii="Calibri" w:hAnsi="Calibri" w:cs="Calibri"/>
                <w:b/>
                <w:sz w:val="18"/>
                <w:szCs w:val="18"/>
              </w:rPr>
            </w:pPr>
          </w:p>
        </w:tc>
        <w:tc>
          <w:tcPr>
            <w:tcW w:w="708" w:type="dxa"/>
            <w:vAlign w:val="center"/>
          </w:tcPr>
          <w:p w14:paraId="5E8728C7" w14:textId="77777777" w:rsidR="00645908" w:rsidRPr="00DB5AAF" w:rsidRDefault="00645908" w:rsidP="00C97CD3">
            <w:pPr>
              <w:rPr>
                <w:rFonts w:ascii="Calibri" w:hAnsi="Calibri" w:cs="Calibri"/>
                <w:b/>
                <w:sz w:val="18"/>
                <w:szCs w:val="18"/>
              </w:rPr>
            </w:pPr>
          </w:p>
        </w:tc>
        <w:tc>
          <w:tcPr>
            <w:tcW w:w="709" w:type="dxa"/>
            <w:vAlign w:val="center"/>
          </w:tcPr>
          <w:p w14:paraId="02343B54" w14:textId="77777777" w:rsidR="00645908" w:rsidRPr="00DB5AAF" w:rsidRDefault="00645908" w:rsidP="00C97CD3">
            <w:pPr>
              <w:rPr>
                <w:rFonts w:ascii="Calibri" w:hAnsi="Calibri" w:cs="Calibri"/>
                <w:b/>
                <w:sz w:val="18"/>
                <w:szCs w:val="18"/>
              </w:rPr>
            </w:pPr>
          </w:p>
        </w:tc>
        <w:tc>
          <w:tcPr>
            <w:tcW w:w="1134" w:type="dxa"/>
            <w:vAlign w:val="center"/>
          </w:tcPr>
          <w:p w14:paraId="28D4C19C" w14:textId="77777777" w:rsidR="00645908" w:rsidRPr="00DB5AAF" w:rsidRDefault="00645908" w:rsidP="00C97CD3">
            <w:pPr>
              <w:rPr>
                <w:rFonts w:ascii="Calibri" w:hAnsi="Calibri" w:cs="Calibri"/>
                <w:b/>
                <w:sz w:val="18"/>
                <w:szCs w:val="18"/>
              </w:rPr>
            </w:pPr>
          </w:p>
        </w:tc>
      </w:tr>
      <w:tr w:rsidR="00645908" w:rsidRPr="00C75BEC" w14:paraId="71697AF8" w14:textId="77777777" w:rsidTr="00C97CD3">
        <w:trPr>
          <w:jc w:val="center"/>
        </w:trPr>
        <w:tc>
          <w:tcPr>
            <w:tcW w:w="5939" w:type="dxa"/>
            <w:vAlign w:val="center"/>
          </w:tcPr>
          <w:p w14:paraId="7690FABB" w14:textId="77777777" w:rsidR="00645908" w:rsidRPr="00B9299F" w:rsidRDefault="00645908" w:rsidP="00C97CD3">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CERTIFICACIONES</w:t>
            </w:r>
          </w:p>
          <w:p w14:paraId="32EFC82D" w14:textId="77777777" w:rsidR="00645908" w:rsidRPr="00B9299F" w:rsidRDefault="00645908" w:rsidP="00C97CD3">
            <w:pPr>
              <w:suppressAutoHyphens/>
              <w:spacing w:line="260" w:lineRule="exact"/>
              <w:rPr>
                <w:rFonts w:ascii="Calibri" w:hAnsi="Calibri" w:cs="Arial"/>
                <w:i/>
                <w:sz w:val="18"/>
                <w:szCs w:val="18"/>
                <w:lang w:val="es-BO"/>
              </w:rPr>
            </w:pPr>
            <w:r w:rsidRPr="00B9299F">
              <w:rPr>
                <w:rFonts w:ascii="Calibri" w:hAnsi="Calibri" w:cs="Arial"/>
                <w:i/>
                <w:sz w:val="18"/>
                <w:szCs w:val="18"/>
                <w:u w:val="single"/>
                <w:lang w:val="es-BO"/>
              </w:rPr>
              <w:t>Certificación de inspección</w:t>
            </w:r>
          </w:p>
          <w:p w14:paraId="33DF4416"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1743BC63" w14:textId="77777777" w:rsidR="00645908" w:rsidRPr="00B9299F" w:rsidRDefault="00645908" w:rsidP="00C97CD3">
            <w:pPr>
              <w:suppressAutoHyphens/>
              <w:spacing w:line="260" w:lineRule="exact"/>
              <w:jc w:val="both"/>
              <w:rPr>
                <w:rFonts w:ascii="Calibri" w:hAnsi="Calibri" w:cs="Arial"/>
                <w:i/>
                <w:sz w:val="18"/>
                <w:szCs w:val="18"/>
                <w:lang w:val="es-BO"/>
              </w:rPr>
            </w:pPr>
          </w:p>
          <w:p w14:paraId="1C9EE4E1"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El PIPE MILL TEST CERTIFICATE (PMTC), deberá contener mínimamente la siguiente información; total de amarros (</w:t>
            </w:r>
            <w:proofErr w:type="spellStart"/>
            <w:r w:rsidRPr="00B9299F">
              <w:rPr>
                <w:rFonts w:ascii="Calibri" w:hAnsi="Calibri" w:cs="Arial"/>
                <w:i/>
                <w:sz w:val="18"/>
                <w:szCs w:val="18"/>
                <w:lang w:val="es-BO"/>
              </w:rPr>
              <w:t>bundles</w:t>
            </w:r>
            <w:proofErr w:type="spellEnd"/>
            <w:r w:rsidRPr="00B9299F">
              <w:rPr>
                <w:rFonts w:ascii="Calibri" w:hAnsi="Calibri" w:cs="Arial"/>
                <w:i/>
                <w:sz w:val="18"/>
                <w:szCs w:val="18"/>
                <w:lang w:val="es-BO"/>
              </w:rPr>
              <w:t>), total de tuberías, total de metros, total de peso, fecha, producto, normas que cumplen la tubería, material de la tubería, número de colada(s) (</w:t>
            </w:r>
            <w:proofErr w:type="spellStart"/>
            <w:r w:rsidRPr="00B9299F">
              <w:rPr>
                <w:rFonts w:ascii="Calibri" w:hAnsi="Calibri" w:cs="Arial"/>
                <w:i/>
                <w:sz w:val="18"/>
                <w:szCs w:val="18"/>
                <w:lang w:val="es-BO"/>
              </w:rPr>
              <w:t>heat</w:t>
            </w:r>
            <w:proofErr w:type="spellEnd"/>
            <w:r w:rsidRPr="00B9299F">
              <w:rPr>
                <w:rFonts w:ascii="Calibri" w:hAnsi="Calibri" w:cs="Arial"/>
                <w:i/>
                <w:sz w:val="18"/>
                <w:szCs w:val="18"/>
                <w:lang w:val="es-BO"/>
              </w:rPr>
              <w:t xml:space="preserve"> </w:t>
            </w:r>
            <w:proofErr w:type="spellStart"/>
            <w:r w:rsidRPr="00B9299F">
              <w:rPr>
                <w:rFonts w:ascii="Calibri" w:hAnsi="Calibri" w:cs="Arial"/>
                <w:i/>
                <w:sz w:val="18"/>
                <w:szCs w:val="18"/>
                <w:lang w:val="es-BO"/>
              </w:rPr>
              <w:t>number</w:t>
            </w:r>
            <w:proofErr w:type="spellEnd"/>
            <w:r w:rsidRPr="00B9299F">
              <w:rPr>
                <w:rFonts w:ascii="Calibri" w:hAnsi="Calibri" w:cs="Arial"/>
                <w:i/>
                <w:sz w:val="18"/>
                <w:szCs w:val="18"/>
                <w:lang w:val="es-BO"/>
              </w:rPr>
              <w:t>), tabla de resultado de prueba de tracción, resultado de recubrimiento galvánico, tabla de composición química, resultado de prueba hidrostática, resultado de prueba de doblado (aplicable a tubería con costura), resultado de inspección visual, medición de dimensiones, y cualquier otra información que el fabricante considere relevante podrá ser reportado.</w:t>
            </w:r>
          </w:p>
          <w:p w14:paraId="16BF4716" w14:textId="77777777" w:rsidR="00645908" w:rsidRPr="00B9299F" w:rsidRDefault="00645908" w:rsidP="00C97CD3">
            <w:pPr>
              <w:suppressAutoHyphens/>
              <w:spacing w:line="260" w:lineRule="exact"/>
              <w:jc w:val="both"/>
              <w:rPr>
                <w:rFonts w:ascii="Calibri" w:hAnsi="Calibri" w:cs="Arial"/>
                <w:i/>
                <w:sz w:val="18"/>
                <w:szCs w:val="18"/>
                <w:lang w:val="es-BO"/>
              </w:rPr>
            </w:pPr>
          </w:p>
          <w:p w14:paraId="4316C513" w14:textId="77777777" w:rsidR="00645908" w:rsidRPr="00B9299F" w:rsidRDefault="00645908" w:rsidP="00C97CD3">
            <w:pPr>
              <w:suppressAutoHyphens/>
              <w:spacing w:line="260" w:lineRule="exact"/>
              <w:jc w:val="both"/>
              <w:rPr>
                <w:rFonts w:ascii="Calibri" w:hAnsi="Calibri" w:cs="Arial"/>
                <w:i/>
                <w:sz w:val="18"/>
                <w:szCs w:val="18"/>
              </w:rPr>
            </w:pPr>
            <w:r w:rsidRPr="00B9299F">
              <w:rPr>
                <w:rFonts w:ascii="Calibri" w:hAnsi="Calibri" w:cs="Arial"/>
                <w:i/>
                <w:sz w:val="18"/>
                <w:szCs w:val="18"/>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B9299F">
              <w:rPr>
                <w:rFonts w:ascii="Calibri" w:hAnsi="Calibri" w:cs="Calibri"/>
                <w:i/>
                <w:sz w:val="18"/>
                <w:szCs w:val="18"/>
              </w:rPr>
              <w:t>≥</w:t>
            </w:r>
            <w:r w:rsidRPr="00B9299F">
              <w:rPr>
                <w:rFonts w:ascii="Calibri" w:hAnsi="Calibri" w:cs="Arial"/>
                <w:i/>
                <w:sz w:val="18"/>
                <w:szCs w:val="18"/>
              </w:rPr>
              <w:t>”, “</w:t>
            </w:r>
            <w:r w:rsidRPr="00B9299F">
              <w:rPr>
                <w:rFonts w:ascii="Calibri" w:hAnsi="Calibri" w:cs="Calibri"/>
                <w:i/>
                <w:sz w:val="18"/>
                <w:szCs w:val="18"/>
              </w:rPr>
              <w:t>≤</w:t>
            </w:r>
            <w:r w:rsidRPr="00B9299F">
              <w:rPr>
                <w:rFonts w:ascii="Calibri" w:hAnsi="Calibri" w:cs="Arial"/>
                <w:i/>
                <w:sz w:val="18"/>
                <w:szCs w:val="18"/>
              </w:rPr>
              <w:t>”, etc. Los valores deberán ser resultados numéricos por los cuales se puede emitir algún criterio técnico.</w:t>
            </w:r>
          </w:p>
          <w:p w14:paraId="5B933893" w14:textId="77777777" w:rsidR="00645908" w:rsidRPr="00B9299F" w:rsidRDefault="00645908" w:rsidP="00C97CD3">
            <w:pPr>
              <w:suppressAutoHyphens/>
              <w:spacing w:line="260" w:lineRule="exact"/>
              <w:jc w:val="both"/>
              <w:rPr>
                <w:rFonts w:ascii="Calibri" w:hAnsi="Calibri" w:cs="Arial"/>
                <w:i/>
                <w:sz w:val="18"/>
                <w:szCs w:val="18"/>
                <w:lang w:val="es-BO"/>
              </w:rPr>
            </w:pPr>
          </w:p>
          <w:p w14:paraId="39EE54F7"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Adicionalmente en el PMTC deberán figurar las firmas del Gerente de Calidad (</w:t>
            </w:r>
            <w:proofErr w:type="spellStart"/>
            <w:r w:rsidRPr="00B9299F">
              <w:rPr>
                <w:rFonts w:ascii="Calibri" w:hAnsi="Calibri" w:cs="Arial"/>
                <w:i/>
                <w:sz w:val="18"/>
                <w:szCs w:val="18"/>
                <w:lang w:val="es-BO"/>
              </w:rPr>
              <w:t>Quality</w:t>
            </w:r>
            <w:proofErr w:type="spellEnd"/>
            <w:r w:rsidRPr="00B9299F">
              <w:rPr>
                <w:rFonts w:ascii="Calibri" w:hAnsi="Calibri" w:cs="Arial"/>
                <w:i/>
                <w:sz w:val="18"/>
                <w:szCs w:val="18"/>
                <w:lang w:val="es-BO"/>
              </w:rPr>
              <w:t xml:space="preserve"> Manager) o equivalente, Auditor Interno de Fabrica, Gerente General (General Manager) o equivalente, y otra firma que considere adecuado la fábrica.</w:t>
            </w:r>
          </w:p>
          <w:p w14:paraId="073E6159" w14:textId="77777777" w:rsidR="00645908" w:rsidRPr="00B9299F" w:rsidRDefault="00645908" w:rsidP="00C97CD3">
            <w:pPr>
              <w:suppressAutoHyphens/>
              <w:spacing w:line="260" w:lineRule="exact"/>
              <w:jc w:val="both"/>
              <w:rPr>
                <w:rFonts w:ascii="Calibri" w:hAnsi="Calibri" w:cs="Arial"/>
                <w:i/>
                <w:sz w:val="18"/>
                <w:szCs w:val="18"/>
                <w:lang w:val="es-BO"/>
              </w:rPr>
            </w:pPr>
          </w:p>
          <w:p w14:paraId="7F295018" w14:textId="77777777" w:rsidR="00645908" w:rsidRPr="00B9299F" w:rsidRDefault="00645908"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Certificación/Informe de verificación</w:t>
            </w:r>
          </w:p>
          <w:p w14:paraId="6EF2B4D5" w14:textId="77777777" w:rsidR="00645908" w:rsidRPr="00B9299F" w:rsidRDefault="00645908" w:rsidP="00C97CD3">
            <w:pPr>
              <w:suppressAutoHyphens/>
              <w:spacing w:line="260" w:lineRule="exact"/>
              <w:jc w:val="both"/>
              <w:rPr>
                <w:rFonts w:ascii="Calibri" w:hAnsi="Calibri" w:cs="Arial"/>
                <w:i/>
                <w:sz w:val="18"/>
                <w:szCs w:val="18"/>
              </w:rPr>
            </w:pPr>
            <w:r w:rsidRPr="00B9299F">
              <w:rPr>
                <w:rFonts w:ascii="Calibri" w:hAnsi="Calibri" w:cs="Arial"/>
                <w:i/>
                <w:sz w:val="18"/>
                <w:szCs w:val="18"/>
              </w:rPr>
              <w:t xml:space="preserve">La empresa adjudicada deberá remitir dos Certificados/Informes de verificación, uno en fábrica antes del despacho y otro en puerto de arribo (si corresponde, es decir si existiese transporte marítimo), que garantice la </w:t>
            </w:r>
            <w:r w:rsidRPr="00B9299F">
              <w:rPr>
                <w:rFonts w:ascii="Calibri" w:hAnsi="Calibri" w:cs="Arial"/>
                <w:i/>
                <w:sz w:val="18"/>
                <w:szCs w:val="18"/>
                <w:u w:val="single"/>
              </w:rPr>
              <w:t>cantidad y calidad</w:t>
            </w:r>
            <w:r w:rsidRPr="00B9299F">
              <w:rPr>
                <w:rFonts w:ascii="Calibri" w:hAnsi="Calibri" w:cs="Arial"/>
                <w:i/>
                <w:sz w:val="18"/>
                <w:szCs w:val="18"/>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701042FE" w14:textId="77777777" w:rsidR="00645908" w:rsidRPr="00B9299F" w:rsidRDefault="00645908" w:rsidP="00C97CD3">
            <w:pPr>
              <w:suppressAutoHyphens/>
              <w:spacing w:line="260" w:lineRule="exact"/>
              <w:jc w:val="both"/>
              <w:rPr>
                <w:rFonts w:ascii="Calibri" w:hAnsi="Calibri" w:cs="Arial"/>
                <w:i/>
                <w:sz w:val="18"/>
                <w:szCs w:val="18"/>
              </w:rPr>
            </w:pPr>
          </w:p>
          <w:p w14:paraId="3AE6EE9A"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El alcance mínimo de la verificación antes del despacho (embarque en origen) será; inspección visual, inspección de dimensiones, inspección de rosca, inspección </w:t>
            </w:r>
            <w:r w:rsidRPr="00B9299F">
              <w:rPr>
                <w:rFonts w:ascii="Calibri" w:hAnsi="Calibri" w:cs="Arial"/>
                <w:i/>
                <w:sz w:val="18"/>
                <w:szCs w:val="18"/>
                <w:lang w:val="es-BO"/>
              </w:rPr>
              <w:lastRenderedPageBreak/>
              <w:t xml:space="preserve">de marcado, inspección de empaquetado, análisis y revisión de todos los registros/documentación de los análisis de composición química del acero, pruebas de doblado, pruebas de tracción, pruebas hidrostática, pruebas de recubrimiento galvánico, esto </w:t>
            </w:r>
            <w:r w:rsidRPr="00B9299F">
              <w:rPr>
                <w:rFonts w:ascii="Calibri" w:hAnsi="Calibri" w:cs="Arial"/>
                <w:i/>
                <w:sz w:val="18"/>
                <w:szCs w:val="18"/>
              </w:rPr>
              <w:t>a objeto de verificar que todas las pruebas hayan sido realizadas conforme a normas aplicables correspondientes y que la tubería de acero galvanizado cumpla con las Especificaciones Técnicas. Adicionalmente la verificadora</w:t>
            </w:r>
            <w:r w:rsidRPr="00B9299F">
              <w:rPr>
                <w:rFonts w:ascii="Calibri" w:hAnsi="Calibri" w:cs="Arial"/>
                <w:i/>
                <w:sz w:val="18"/>
                <w:szCs w:val="18"/>
                <w:lang w:val="es-BO"/>
              </w:rPr>
              <w:t xml:space="preserve"> también revisará el(los) Pipe </w:t>
            </w:r>
            <w:proofErr w:type="spellStart"/>
            <w:r w:rsidRPr="00B9299F">
              <w:rPr>
                <w:rFonts w:ascii="Calibri" w:hAnsi="Calibri" w:cs="Arial"/>
                <w:i/>
                <w:sz w:val="18"/>
                <w:szCs w:val="18"/>
                <w:lang w:val="es-BO"/>
              </w:rPr>
              <w:t>Mill</w:t>
            </w:r>
            <w:proofErr w:type="spellEnd"/>
            <w:r w:rsidRPr="00B9299F">
              <w:rPr>
                <w:rFonts w:ascii="Calibri" w:hAnsi="Calibri" w:cs="Arial"/>
                <w:i/>
                <w:sz w:val="18"/>
                <w:szCs w:val="18"/>
                <w:lang w:val="es-BO"/>
              </w:rPr>
              <w:t xml:space="preserve"> Test </w:t>
            </w:r>
            <w:proofErr w:type="spellStart"/>
            <w:r w:rsidRPr="00B9299F">
              <w:rPr>
                <w:rFonts w:ascii="Calibri" w:hAnsi="Calibri" w:cs="Arial"/>
                <w:i/>
                <w:sz w:val="18"/>
                <w:szCs w:val="18"/>
                <w:lang w:val="es-BO"/>
              </w:rPr>
              <w:t>Certificate</w:t>
            </w:r>
            <w:proofErr w:type="spellEnd"/>
            <w:r w:rsidRPr="00B9299F">
              <w:rPr>
                <w:rFonts w:ascii="Calibri" w:hAnsi="Calibri" w:cs="Arial"/>
                <w:i/>
                <w:sz w:val="18"/>
                <w:szCs w:val="18"/>
                <w:lang w:val="es-BO"/>
              </w:rPr>
              <w:t xml:space="preserve"> (PMTC). El informe de la verificadora deberá contener una memoria fotográfica.</w:t>
            </w:r>
          </w:p>
          <w:p w14:paraId="485C6C2D" w14:textId="77777777" w:rsidR="00645908" w:rsidRPr="00B9299F" w:rsidRDefault="00645908" w:rsidP="00C97CD3">
            <w:pPr>
              <w:suppressAutoHyphens/>
              <w:spacing w:line="260" w:lineRule="exact"/>
              <w:jc w:val="both"/>
              <w:rPr>
                <w:rFonts w:ascii="Calibri" w:hAnsi="Calibri" w:cs="Arial"/>
                <w:i/>
                <w:sz w:val="18"/>
                <w:szCs w:val="18"/>
                <w:lang w:val="es-BO"/>
              </w:rPr>
            </w:pPr>
          </w:p>
          <w:p w14:paraId="1CAED936"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rPr>
              <w:t xml:space="preserve">Finalmente la empresa de verificación incluirá en su informe las conclusiones producto de la revisión documental antes descrita. Si el </w:t>
            </w:r>
            <w:r w:rsidRPr="00B9299F">
              <w:rPr>
                <w:rFonts w:ascii="Calibri" w:hAnsi="Calibri" w:cs="Arial"/>
                <w:i/>
                <w:sz w:val="18"/>
                <w:szCs w:val="18"/>
                <w:lang w:val="es-BO"/>
              </w:rPr>
              <w:t>inspector de la verificadora de comercio exterior encuentra que el PMTC cumple con todo lo establecido, el PMTC deberá ser firmado por el inspector y deberá colocar el sello de la empresa verificadora.</w:t>
            </w:r>
          </w:p>
          <w:p w14:paraId="7ACF9E71" w14:textId="77777777" w:rsidR="00645908" w:rsidRPr="00B9299F" w:rsidRDefault="00645908" w:rsidP="00C97CD3">
            <w:pPr>
              <w:suppressAutoHyphens/>
              <w:spacing w:line="260" w:lineRule="exact"/>
              <w:jc w:val="both"/>
              <w:rPr>
                <w:rFonts w:ascii="Calibri" w:hAnsi="Calibri" w:cs="Arial"/>
                <w:i/>
                <w:sz w:val="18"/>
                <w:szCs w:val="18"/>
                <w:lang w:val="es-BO"/>
              </w:rPr>
            </w:pPr>
          </w:p>
          <w:p w14:paraId="09FE4D3D" w14:textId="77777777" w:rsidR="00645908" w:rsidRPr="00B9299F" w:rsidRDefault="00645908"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Respecto a la verificación en puerto de tránsito (</w:t>
            </w:r>
            <w:r w:rsidRPr="00B9299F">
              <w:rPr>
                <w:rFonts w:ascii="Calibri" w:hAnsi="Calibri" w:cs="Arial"/>
                <w:i/>
                <w:sz w:val="18"/>
                <w:szCs w:val="18"/>
              </w:rPr>
              <w:t>si corresponde, es decir si existiese transporte marítimo</w:t>
            </w:r>
            <w:r w:rsidRPr="00B9299F">
              <w:rPr>
                <w:rFonts w:ascii="Calibri" w:hAnsi="Calibri" w:cs="Arial"/>
                <w:i/>
                <w:sz w:val="18"/>
                <w:szCs w:val="18"/>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7BE5DE1F" w14:textId="77777777" w:rsidR="00645908" w:rsidRPr="00DB5AAF" w:rsidRDefault="00645908" w:rsidP="00C97CD3">
            <w:pPr>
              <w:rPr>
                <w:rFonts w:ascii="Calibri" w:hAnsi="Calibri" w:cs="Calibri"/>
                <w:b/>
                <w:sz w:val="18"/>
                <w:szCs w:val="18"/>
              </w:rPr>
            </w:pPr>
          </w:p>
        </w:tc>
        <w:tc>
          <w:tcPr>
            <w:tcW w:w="708" w:type="dxa"/>
            <w:vAlign w:val="center"/>
          </w:tcPr>
          <w:p w14:paraId="3C87379C" w14:textId="77777777" w:rsidR="00645908" w:rsidRPr="00DB5AAF" w:rsidRDefault="00645908" w:rsidP="00C97CD3">
            <w:pPr>
              <w:rPr>
                <w:rFonts w:ascii="Calibri" w:hAnsi="Calibri" w:cs="Calibri"/>
                <w:b/>
                <w:sz w:val="18"/>
                <w:szCs w:val="18"/>
              </w:rPr>
            </w:pPr>
          </w:p>
        </w:tc>
        <w:tc>
          <w:tcPr>
            <w:tcW w:w="709" w:type="dxa"/>
            <w:vAlign w:val="center"/>
          </w:tcPr>
          <w:p w14:paraId="2A6D2853" w14:textId="77777777" w:rsidR="00645908" w:rsidRPr="00DB5AAF" w:rsidRDefault="00645908" w:rsidP="00C97CD3">
            <w:pPr>
              <w:rPr>
                <w:rFonts w:ascii="Calibri" w:hAnsi="Calibri" w:cs="Calibri"/>
                <w:b/>
                <w:sz w:val="18"/>
                <w:szCs w:val="18"/>
              </w:rPr>
            </w:pPr>
          </w:p>
        </w:tc>
        <w:tc>
          <w:tcPr>
            <w:tcW w:w="1134" w:type="dxa"/>
            <w:vAlign w:val="center"/>
          </w:tcPr>
          <w:p w14:paraId="38B0CB06" w14:textId="77777777" w:rsidR="00645908" w:rsidRPr="00DB5AAF" w:rsidRDefault="00645908" w:rsidP="00C97CD3">
            <w:pPr>
              <w:rPr>
                <w:rFonts w:ascii="Calibri" w:hAnsi="Calibri" w:cs="Calibri"/>
                <w:b/>
                <w:sz w:val="18"/>
                <w:szCs w:val="18"/>
              </w:rPr>
            </w:pPr>
          </w:p>
        </w:tc>
      </w:tr>
      <w:tr w:rsidR="00645908" w:rsidRPr="00C75BEC" w14:paraId="6C041655" w14:textId="77777777" w:rsidTr="00C97CD3">
        <w:trPr>
          <w:jc w:val="center"/>
        </w:trPr>
        <w:tc>
          <w:tcPr>
            <w:tcW w:w="5939" w:type="dxa"/>
            <w:vAlign w:val="center"/>
          </w:tcPr>
          <w:p w14:paraId="769F7B78" w14:textId="77777777" w:rsidR="00645908" w:rsidRPr="00B9299F" w:rsidRDefault="00645908" w:rsidP="00C97CD3">
            <w:pPr>
              <w:jc w:val="both"/>
              <w:rPr>
                <w:rFonts w:ascii="Calibri" w:hAnsi="Calibri" w:cs="Calibri"/>
                <w:b/>
                <w:sz w:val="18"/>
                <w:szCs w:val="18"/>
              </w:rPr>
            </w:pPr>
            <w:r w:rsidRPr="00B9299F">
              <w:rPr>
                <w:rFonts w:ascii="Calibri" w:hAnsi="Calibri" w:cs="Calibri"/>
                <w:b/>
                <w:sz w:val="18"/>
                <w:szCs w:val="18"/>
              </w:rPr>
              <w:lastRenderedPageBreak/>
              <w:t>MARCADO DE LAS TUBERÍAS</w:t>
            </w:r>
          </w:p>
          <w:p w14:paraId="5F50A2B4" w14:textId="77777777" w:rsidR="00645908" w:rsidRDefault="00645908" w:rsidP="00C97CD3">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337EB3D3" w14:textId="77777777" w:rsidR="00645908" w:rsidRDefault="00645908" w:rsidP="00C97CD3">
            <w:pPr>
              <w:jc w:val="both"/>
              <w:rPr>
                <w:rFonts w:ascii="Calibri" w:hAnsi="Calibri" w:cs="Calibri"/>
                <w:sz w:val="18"/>
                <w:szCs w:val="18"/>
              </w:rPr>
            </w:pPr>
          </w:p>
          <w:p w14:paraId="1EC576BA" w14:textId="77777777" w:rsidR="00645908" w:rsidRPr="00B9299F" w:rsidRDefault="00645908" w:rsidP="00C97CD3">
            <w:pPr>
              <w:jc w:val="both"/>
              <w:rPr>
                <w:rFonts w:ascii="Calibri" w:hAnsi="Calibri" w:cs="Calibri"/>
                <w:sz w:val="18"/>
                <w:szCs w:val="18"/>
              </w:rPr>
            </w:pPr>
          </w:p>
          <w:p w14:paraId="18688594" w14:textId="77777777" w:rsidR="00645908" w:rsidRPr="00B9299F" w:rsidRDefault="00645908" w:rsidP="00C97CD3">
            <w:pPr>
              <w:jc w:val="both"/>
              <w:rPr>
                <w:rFonts w:ascii="Calibri" w:hAnsi="Calibri" w:cs="Calibri"/>
                <w:sz w:val="18"/>
                <w:szCs w:val="18"/>
              </w:rPr>
            </w:pPr>
          </w:p>
          <w:p w14:paraId="7CD94798" w14:textId="77777777" w:rsidR="00645908" w:rsidRPr="00B9299F" w:rsidRDefault="00645908" w:rsidP="00C97CD3">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72576" behindDoc="0" locked="0" layoutInCell="1" allowOverlap="1" wp14:anchorId="5F1CD279" wp14:editId="6FC363EA">
                      <wp:simplePos x="0" y="0"/>
                      <wp:positionH relativeFrom="column">
                        <wp:posOffset>8890</wp:posOffset>
                      </wp:positionH>
                      <wp:positionV relativeFrom="paragraph">
                        <wp:posOffset>66675</wp:posOffset>
                      </wp:positionV>
                      <wp:extent cx="2905125" cy="638175"/>
                      <wp:effectExtent l="0" t="76200" r="85725" b="666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7" name="Group 3"/>
                              <wpg:cNvGrpSpPr>
                                <a:grpSpLocks/>
                              </wpg:cNvGrpSpPr>
                              <wpg:grpSpPr bwMode="auto">
                                <a:xfrm>
                                  <a:off x="4665" y="5736"/>
                                  <a:ext cx="388" cy="575"/>
                                  <a:chOff x="8073" y="4935"/>
                                  <a:chExt cx="388" cy="190"/>
                                </a:xfrm>
                              </wpg:grpSpPr>
                              <wps:wsp>
                                <wps:cNvPr id="8"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7"/>
                              <wpg:cNvGrpSpPr>
                                <a:grpSpLocks/>
                              </wpg:cNvGrpSpPr>
                              <wpg:grpSpPr bwMode="auto">
                                <a:xfrm>
                                  <a:off x="7812" y="5704"/>
                                  <a:ext cx="388" cy="575"/>
                                  <a:chOff x="8073" y="4935"/>
                                  <a:chExt cx="388" cy="190"/>
                                </a:xfrm>
                              </wpg:grpSpPr>
                              <wps:wsp>
                                <wps:cNvPr id="14"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 name="Group 11"/>
                              <wpg:cNvGrpSpPr>
                                <a:grpSpLocks/>
                              </wpg:cNvGrpSpPr>
                              <wpg:grpSpPr bwMode="auto">
                                <a:xfrm>
                                  <a:off x="2015" y="4385"/>
                                  <a:ext cx="388" cy="1054"/>
                                  <a:chOff x="2015" y="4385"/>
                                  <a:chExt cx="388" cy="1054"/>
                                </a:xfrm>
                              </wpg:grpSpPr>
                              <wps:wsp>
                                <wps:cNvPr id="18"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14"/>
                              <wpg:cNvGrpSpPr>
                                <a:grpSpLocks/>
                              </wpg:cNvGrpSpPr>
                              <wpg:grpSpPr bwMode="auto">
                                <a:xfrm>
                                  <a:off x="2559" y="4609"/>
                                  <a:ext cx="388" cy="751"/>
                                  <a:chOff x="2263" y="4627"/>
                                  <a:chExt cx="388" cy="751"/>
                                </a:xfrm>
                              </wpg:grpSpPr>
                              <wps:wsp>
                                <wps:cNvPr id="21"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075ABCC" id="Grupo 6" o:spid="_x0000_s1026" style="position:absolute;margin-left:.7pt;margin-top:5.25pt;width:228.75pt;height:50.25pt;z-index:251672576"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v:group>
                  </w:pict>
                </mc:Fallback>
              </mc:AlternateContent>
            </w:r>
            <w:r w:rsidRPr="00B9299F">
              <w:rPr>
                <w:rFonts w:ascii="Calibri" w:hAnsi="Calibri" w:cs="Calibri"/>
                <w:sz w:val="14"/>
                <w:szCs w:val="18"/>
              </w:rPr>
              <w:t xml:space="preserve">               Nombre de fabricante de tubería</w:t>
            </w:r>
          </w:p>
          <w:p w14:paraId="369C8157" w14:textId="77777777" w:rsidR="00645908" w:rsidRPr="00B9299F" w:rsidRDefault="00645908" w:rsidP="00C97CD3">
            <w:pPr>
              <w:jc w:val="both"/>
              <w:rPr>
                <w:rFonts w:ascii="Calibri" w:hAnsi="Calibri" w:cs="Calibri"/>
                <w:sz w:val="14"/>
                <w:szCs w:val="18"/>
              </w:rPr>
            </w:pPr>
            <w:r w:rsidRPr="00B9299F">
              <w:rPr>
                <w:rFonts w:ascii="Calibri" w:hAnsi="Calibri" w:cs="Calibri"/>
                <w:sz w:val="14"/>
                <w:szCs w:val="18"/>
              </w:rPr>
              <w:t xml:space="preserve">                           Código de contrato</w:t>
            </w:r>
          </w:p>
          <w:p w14:paraId="2D1AA878" w14:textId="77777777" w:rsidR="00645908" w:rsidRPr="00B9299F" w:rsidRDefault="00645908" w:rsidP="00C97CD3">
            <w:pPr>
              <w:jc w:val="both"/>
              <w:rPr>
                <w:rFonts w:ascii="Calibri" w:hAnsi="Calibri" w:cs="Calibri"/>
                <w:sz w:val="14"/>
                <w:szCs w:val="18"/>
              </w:rPr>
            </w:pPr>
          </w:p>
          <w:p w14:paraId="72BDD078" w14:textId="77777777" w:rsidR="00645908" w:rsidRPr="00B9299F" w:rsidRDefault="00645908" w:rsidP="00C97CD3">
            <w:pPr>
              <w:jc w:val="both"/>
              <w:rPr>
                <w:rFonts w:ascii="Calibri" w:hAnsi="Calibri" w:cs="Calibri"/>
                <w:sz w:val="14"/>
                <w:szCs w:val="18"/>
              </w:rPr>
            </w:pPr>
            <w:r w:rsidRPr="00B9299F">
              <w:rPr>
                <w:rFonts w:ascii="Calibri" w:hAnsi="Calibri" w:cs="Calibri"/>
                <w:sz w:val="14"/>
                <w:szCs w:val="18"/>
              </w:rPr>
              <w:t xml:space="preserve">XXXX/YPFB-XXX-XXX/XX”/SCH40(XXXMM)/CONICO BSP/ASTM A53 </w:t>
            </w:r>
            <w:proofErr w:type="spellStart"/>
            <w:r w:rsidRPr="00B9299F">
              <w:rPr>
                <w:rFonts w:ascii="Calibri" w:hAnsi="Calibri" w:cs="Calibri"/>
                <w:sz w:val="14"/>
                <w:szCs w:val="18"/>
              </w:rPr>
              <w:t>Gr.B</w:t>
            </w:r>
            <w:proofErr w:type="spellEnd"/>
            <w:r w:rsidRPr="00B9299F">
              <w:rPr>
                <w:rFonts w:ascii="Calibri" w:hAnsi="Calibri" w:cs="Calibri"/>
                <w:sz w:val="14"/>
                <w:szCs w:val="18"/>
              </w:rPr>
              <w:t>/XXX/XXX PSI/HEAT N° XXX</w:t>
            </w:r>
          </w:p>
          <w:p w14:paraId="76F3735E" w14:textId="77777777" w:rsidR="00645908" w:rsidRPr="00B9299F" w:rsidRDefault="00645908" w:rsidP="00C97CD3">
            <w:pPr>
              <w:jc w:val="both"/>
              <w:rPr>
                <w:rFonts w:ascii="Calibri" w:hAnsi="Calibri" w:cs="Calibri"/>
                <w:sz w:val="14"/>
                <w:szCs w:val="18"/>
              </w:rPr>
            </w:pPr>
          </w:p>
          <w:p w14:paraId="749DCD03" w14:textId="77777777" w:rsidR="00645908" w:rsidRPr="00B9299F" w:rsidRDefault="00645908" w:rsidP="00C97CD3">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Presión de prueba</w:t>
            </w:r>
          </w:p>
          <w:p w14:paraId="64CEF3A2" w14:textId="77777777" w:rsidR="00645908" w:rsidRPr="00B9299F" w:rsidRDefault="00645908" w:rsidP="00C97CD3">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Espesor de tubería                                      </w:t>
            </w:r>
            <w:r>
              <w:rPr>
                <w:rFonts w:ascii="Calibri" w:hAnsi="Calibri" w:cs="Calibri"/>
                <w:sz w:val="14"/>
                <w:szCs w:val="18"/>
              </w:rPr>
              <w:t xml:space="preserve">  </w:t>
            </w:r>
            <w:r w:rsidRPr="00B9299F">
              <w:rPr>
                <w:rFonts w:ascii="Calibri" w:hAnsi="Calibri" w:cs="Calibri"/>
                <w:sz w:val="14"/>
                <w:szCs w:val="18"/>
              </w:rPr>
              <w:t>Tipo de costura</w:t>
            </w:r>
          </w:p>
          <w:p w14:paraId="72657E51" w14:textId="77777777" w:rsidR="00645908" w:rsidRPr="00B9299F" w:rsidRDefault="00645908" w:rsidP="00C97CD3">
            <w:pPr>
              <w:jc w:val="both"/>
              <w:rPr>
                <w:rFonts w:ascii="Calibri" w:hAnsi="Calibri" w:cs="Calibri"/>
                <w:sz w:val="14"/>
                <w:szCs w:val="18"/>
              </w:rPr>
            </w:pPr>
            <w:r w:rsidRPr="00B9299F">
              <w:rPr>
                <w:rFonts w:ascii="Calibri" w:hAnsi="Calibri" w:cs="Calibri"/>
                <w:sz w:val="14"/>
                <w:szCs w:val="18"/>
              </w:rPr>
              <w:t xml:space="preserve">                                          Diámetro de tubería</w:t>
            </w:r>
          </w:p>
          <w:p w14:paraId="3AABDBEB" w14:textId="77777777" w:rsidR="00645908" w:rsidRPr="00B9299F" w:rsidRDefault="00645908" w:rsidP="00C97CD3">
            <w:pPr>
              <w:jc w:val="both"/>
              <w:rPr>
                <w:rFonts w:ascii="Calibri" w:hAnsi="Calibri" w:cs="Calibri"/>
                <w:sz w:val="18"/>
                <w:szCs w:val="18"/>
              </w:rPr>
            </w:pPr>
            <w:r w:rsidRPr="00B9299F">
              <w:rPr>
                <w:rFonts w:ascii="Calibri" w:hAnsi="Calibri" w:cs="Calibri"/>
                <w:sz w:val="18"/>
                <w:szCs w:val="18"/>
              </w:rPr>
              <w:t xml:space="preserve">             </w:t>
            </w:r>
          </w:p>
          <w:p w14:paraId="6E208ED3" w14:textId="77777777" w:rsidR="00645908" w:rsidRPr="00B9299F" w:rsidRDefault="00645908" w:rsidP="00C97CD3">
            <w:pPr>
              <w:jc w:val="both"/>
              <w:rPr>
                <w:rFonts w:ascii="Calibri" w:hAnsi="Calibri" w:cs="Calibri"/>
                <w:sz w:val="18"/>
                <w:szCs w:val="18"/>
              </w:rPr>
            </w:pPr>
            <w:r w:rsidRPr="00B9299F">
              <w:rPr>
                <w:rFonts w:ascii="Calibri" w:hAnsi="Calibri" w:cs="Calibri"/>
                <w:sz w:val="18"/>
                <w:szCs w:val="18"/>
              </w:rPr>
              <w:t>Adicionalmente, cada amarro (</w:t>
            </w:r>
            <w:proofErr w:type="spellStart"/>
            <w:r w:rsidRPr="00B9299F">
              <w:rPr>
                <w:rFonts w:ascii="Calibri" w:hAnsi="Calibri" w:cs="Calibri"/>
                <w:sz w:val="18"/>
                <w:szCs w:val="18"/>
              </w:rPr>
              <w:t>bundle</w:t>
            </w:r>
            <w:proofErr w:type="spellEnd"/>
            <w:r w:rsidRPr="00B9299F">
              <w:rPr>
                <w:rFonts w:ascii="Calibri" w:hAnsi="Calibri" w:cs="Calibri"/>
                <w:sz w:val="18"/>
                <w:szCs w:val="18"/>
              </w:rPr>
              <w:t>), deberá tener una etiqueta con la siguiente información:</w:t>
            </w:r>
          </w:p>
          <w:p w14:paraId="7214274A" w14:textId="77777777" w:rsidR="00645908" w:rsidRPr="00B9299F" w:rsidRDefault="00645908" w:rsidP="00C97CD3">
            <w:pPr>
              <w:jc w:val="both"/>
              <w:rPr>
                <w:rFonts w:ascii="Calibri" w:hAnsi="Calibri" w:cs="Calibri"/>
                <w:sz w:val="18"/>
                <w:szCs w:val="18"/>
              </w:rPr>
            </w:pPr>
          </w:p>
          <w:p w14:paraId="0A343ECB"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FABRICANTE: &lt;Nombre de fabricante&gt;</w:t>
            </w:r>
          </w:p>
          <w:p w14:paraId="11599D6F"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 xml:space="preserve">NORMA: ASTM A53 </w:t>
            </w:r>
            <w:proofErr w:type="spellStart"/>
            <w:r w:rsidRPr="00B9299F">
              <w:rPr>
                <w:rFonts w:ascii="Calibri" w:hAnsi="Calibri" w:cs="Calibri"/>
                <w:sz w:val="18"/>
                <w:szCs w:val="18"/>
              </w:rPr>
              <w:t>Gr.B</w:t>
            </w:r>
            <w:proofErr w:type="spellEnd"/>
          </w:p>
          <w:p w14:paraId="35F95AD4"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BUNDLE: XX/XX</w:t>
            </w:r>
          </w:p>
          <w:p w14:paraId="3A1E5700"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PZAS POR AMARRO: XX</w:t>
            </w:r>
          </w:p>
          <w:p w14:paraId="38FC68A0"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4646A2DB" w14:textId="77777777" w:rsidR="00645908" w:rsidRPr="00B9299F" w:rsidRDefault="00645908"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ITEM: XX#</w:t>
            </w:r>
          </w:p>
          <w:p w14:paraId="1EE29882" w14:textId="77777777" w:rsidR="00645908" w:rsidRPr="00B9299F" w:rsidRDefault="00645908" w:rsidP="00C97CD3">
            <w:pPr>
              <w:jc w:val="both"/>
              <w:rPr>
                <w:rFonts w:ascii="Calibri" w:hAnsi="Calibri" w:cs="Calibri"/>
                <w:sz w:val="18"/>
                <w:szCs w:val="18"/>
              </w:rPr>
            </w:pPr>
          </w:p>
          <w:p w14:paraId="76016ABF" w14:textId="77777777" w:rsidR="00645908" w:rsidRPr="00B9299F" w:rsidRDefault="00645908" w:rsidP="00C97CD3">
            <w:pPr>
              <w:jc w:val="both"/>
              <w:rPr>
                <w:rFonts w:ascii="Calibri" w:hAnsi="Calibri" w:cs="Calibri"/>
                <w:sz w:val="18"/>
                <w:szCs w:val="18"/>
              </w:rPr>
            </w:pPr>
            <w:r w:rsidRPr="00B9299F">
              <w:rPr>
                <w:rFonts w:ascii="Calibri" w:hAnsi="Calibri" w:cs="Calibri"/>
                <w:sz w:val="18"/>
                <w:szCs w:val="18"/>
              </w:rPr>
              <w:lastRenderedPageBreak/>
              <w:t>La empresa adjudicada, considerando la manipulación y transporte, deberá asumir todas las medidas necesarias para que las tuberías no pierdan su trazabilidad.</w:t>
            </w:r>
          </w:p>
        </w:tc>
        <w:tc>
          <w:tcPr>
            <w:tcW w:w="2410" w:type="dxa"/>
            <w:vAlign w:val="center"/>
          </w:tcPr>
          <w:p w14:paraId="2F691215" w14:textId="77777777" w:rsidR="00645908" w:rsidRPr="00DB5AAF" w:rsidRDefault="00645908" w:rsidP="00C97CD3">
            <w:pPr>
              <w:rPr>
                <w:rFonts w:ascii="Calibri" w:hAnsi="Calibri" w:cs="Calibri"/>
                <w:b/>
                <w:sz w:val="18"/>
                <w:szCs w:val="18"/>
              </w:rPr>
            </w:pPr>
          </w:p>
        </w:tc>
        <w:tc>
          <w:tcPr>
            <w:tcW w:w="708" w:type="dxa"/>
            <w:vAlign w:val="center"/>
          </w:tcPr>
          <w:p w14:paraId="6CE76A4C" w14:textId="77777777" w:rsidR="00645908" w:rsidRPr="00DB5AAF" w:rsidRDefault="00645908" w:rsidP="00C97CD3">
            <w:pPr>
              <w:rPr>
                <w:rFonts w:ascii="Calibri" w:hAnsi="Calibri" w:cs="Calibri"/>
                <w:b/>
                <w:sz w:val="18"/>
                <w:szCs w:val="18"/>
              </w:rPr>
            </w:pPr>
          </w:p>
        </w:tc>
        <w:tc>
          <w:tcPr>
            <w:tcW w:w="709" w:type="dxa"/>
            <w:vAlign w:val="center"/>
          </w:tcPr>
          <w:p w14:paraId="04E5C812" w14:textId="77777777" w:rsidR="00645908" w:rsidRPr="00DB5AAF" w:rsidRDefault="00645908" w:rsidP="00C97CD3">
            <w:pPr>
              <w:rPr>
                <w:rFonts w:ascii="Calibri" w:hAnsi="Calibri" w:cs="Calibri"/>
                <w:b/>
                <w:sz w:val="18"/>
                <w:szCs w:val="18"/>
              </w:rPr>
            </w:pPr>
          </w:p>
        </w:tc>
        <w:tc>
          <w:tcPr>
            <w:tcW w:w="1134" w:type="dxa"/>
            <w:vAlign w:val="center"/>
          </w:tcPr>
          <w:p w14:paraId="7E3901B9" w14:textId="77777777" w:rsidR="00645908" w:rsidRPr="00DB5AAF" w:rsidRDefault="00645908" w:rsidP="00C97CD3">
            <w:pPr>
              <w:rPr>
                <w:rFonts w:ascii="Calibri" w:hAnsi="Calibri" w:cs="Calibri"/>
                <w:b/>
                <w:sz w:val="18"/>
                <w:szCs w:val="18"/>
              </w:rPr>
            </w:pPr>
          </w:p>
        </w:tc>
      </w:tr>
      <w:tr w:rsidR="00645908" w:rsidRPr="00C75BEC" w14:paraId="3C218372" w14:textId="77777777" w:rsidTr="00C97CD3">
        <w:trPr>
          <w:jc w:val="center"/>
        </w:trPr>
        <w:tc>
          <w:tcPr>
            <w:tcW w:w="5939" w:type="dxa"/>
            <w:vAlign w:val="center"/>
          </w:tcPr>
          <w:p w14:paraId="73D9AC18" w14:textId="77777777" w:rsidR="00645908" w:rsidRPr="00B9299F" w:rsidRDefault="00645908" w:rsidP="00C97CD3">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00AC003F" w14:textId="77777777" w:rsidR="00645908" w:rsidRPr="00B9299F" w:rsidRDefault="00645908" w:rsidP="00C97CD3">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6192172C" w14:textId="77777777" w:rsidR="00645908" w:rsidRPr="00B9299F" w:rsidRDefault="00645908" w:rsidP="00C97CD3">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73600" behindDoc="0" locked="0" layoutInCell="1" allowOverlap="1" wp14:anchorId="35DD00CB" wp14:editId="7A743E17">
                      <wp:simplePos x="0" y="0"/>
                      <wp:positionH relativeFrom="column">
                        <wp:posOffset>810895</wp:posOffset>
                      </wp:positionH>
                      <wp:positionV relativeFrom="paragraph">
                        <wp:posOffset>31115</wp:posOffset>
                      </wp:positionV>
                      <wp:extent cx="1695450" cy="904875"/>
                      <wp:effectExtent l="0" t="0" r="0" b="9525"/>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24"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A0AA4A" id="Grupo 23" o:spid="_x0000_s1026" style="position:absolute;margin-left:63.85pt;margin-top:2.45pt;width:133.5pt;height:71.25pt;z-index:251673600"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">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iijDAAAA2wAAAA8AAABkcnMvZG93bnJldi54bWxEj0FrAjEUhO8F/0N4grea1RWtW6O0VUHw&#10;pC30+ti8boKbl+0m6vrvjVDocZiZb5jFqnO1uFAbrGcFo2EGgrj02nKl4Otz+/wCIkRkjbVnUnCj&#10;AKtl72mBhfZXPtDlGCuRIBwKVGBibAopQ2nIYRj6hjh5P751GJNsK6lbvCa4q+U4y6bSoeW0YLCh&#10;D0Pl6Xh2CsLv3J73+cxsRt9o56d1vnnf5koN+t3bK4hIXfwP/7V3WsF4Ao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aKKMMAAADbAAAADwAAAAAAAAAAAAAAAACf&#10;AgAAZHJzL2Rvd25yZXYueG1sUEsFBgAAAAAEAAQA9wAAAI8DAAAAAA==&#10;">
                        <v:imagedata r:id="rId17"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LkTCAAAA2wAAAA8AAABkcnMvZG93bnJldi54bWxEj0GLwjAUhO8L/ofwBG9rWsFFqlGqIIhe&#10;tIp4fDbPtti8lCZq/fcbYWGPw8x8w8wWnanFk1pXWVYQDyMQxLnVFRcKTsf19wSE88gaa8uk4E0O&#10;FvPe1wwTbV98oGfmCxEg7BJUUHrfJFK6vCSDbmgb4uDdbGvQB9kWUrf4CnBTy1EU/UiDFYeFEhta&#10;lZTfs4dRsMtof0rT+Lrd50u6Tu6GLvFZqUG/S6cgPHX+P/zX3mgFozF8voQf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y5EwgAAANsAAAAPAAAAAAAAAAAAAAAAAJ8C&#10;AABkcnMvZG93bnJldi54bWxQSwUGAAAAAAQABAD3AAAAjgMAAAAA&#10;">
                        <v:imagedata r:id="rId18" o:title="" cropbottom="845f"/>
                        <v:path arrowok="t"/>
                      </v:shape>
                    </v:group>
                  </w:pict>
                </mc:Fallback>
              </mc:AlternateContent>
            </w:r>
          </w:p>
          <w:p w14:paraId="3C8FEC38" w14:textId="77777777" w:rsidR="00645908" w:rsidRPr="00B9299F" w:rsidRDefault="00645908" w:rsidP="00C97CD3">
            <w:pPr>
              <w:ind w:left="426"/>
              <w:jc w:val="center"/>
              <w:rPr>
                <w:rFonts w:ascii="Verdana" w:hAnsi="Verdana" w:cs="Calibri"/>
                <w:sz w:val="18"/>
                <w:szCs w:val="18"/>
                <w:lang w:eastAsia="es-BO"/>
              </w:rPr>
            </w:pPr>
          </w:p>
          <w:p w14:paraId="78660199" w14:textId="77777777" w:rsidR="00645908" w:rsidRPr="00B9299F" w:rsidRDefault="00645908" w:rsidP="00C97CD3">
            <w:pPr>
              <w:ind w:left="426"/>
              <w:jc w:val="center"/>
              <w:rPr>
                <w:rFonts w:ascii="Verdana" w:hAnsi="Verdana" w:cs="Calibri"/>
                <w:sz w:val="18"/>
                <w:szCs w:val="18"/>
                <w:lang w:eastAsia="es-BO"/>
              </w:rPr>
            </w:pPr>
          </w:p>
          <w:p w14:paraId="7C5841F0" w14:textId="77777777" w:rsidR="00645908" w:rsidRDefault="00645908" w:rsidP="00C97CD3">
            <w:pPr>
              <w:ind w:left="426"/>
              <w:rPr>
                <w:rFonts w:ascii="Verdana" w:hAnsi="Verdana" w:cs="Calibri"/>
                <w:sz w:val="18"/>
                <w:szCs w:val="18"/>
                <w:lang w:eastAsia="es-BO"/>
              </w:rPr>
            </w:pPr>
          </w:p>
          <w:p w14:paraId="60E6A206" w14:textId="77777777" w:rsidR="00645908" w:rsidRPr="00B9299F" w:rsidRDefault="00645908" w:rsidP="00C97CD3">
            <w:pPr>
              <w:ind w:left="426"/>
              <w:rPr>
                <w:rFonts w:ascii="Verdana" w:hAnsi="Verdana" w:cs="Calibri"/>
                <w:sz w:val="18"/>
                <w:szCs w:val="18"/>
                <w:lang w:eastAsia="es-BO"/>
              </w:rPr>
            </w:pPr>
          </w:p>
          <w:p w14:paraId="0AE2BA8B" w14:textId="77777777" w:rsidR="00645908" w:rsidRPr="00B9299F" w:rsidRDefault="00645908" w:rsidP="00C97CD3">
            <w:pPr>
              <w:ind w:left="426"/>
              <w:jc w:val="center"/>
              <w:rPr>
                <w:rFonts w:ascii="Verdana" w:hAnsi="Verdana" w:cs="Calibri"/>
                <w:sz w:val="18"/>
                <w:szCs w:val="18"/>
                <w:lang w:eastAsia="es-BO"/>
              </w:rPr>
            </w:pPr>
          </w:p>
          <w:p w14:paraId="371B0B5D" w14:textId="77777777" w:rsidR="00645908" w:rsidRPr="00B9299F" w:rsidRDefault="00645908" w:rsidP="00C97CD3">
            <w:pPr>
              <w:ind w:left="426"/>
              <w:jc w:val="center"/>
              <w:rPr>
                <w:rFonts w:ascii="Verdana" w:hAnsi="Verdana" w:cs="Calibri"/>
                <w:sz w:val="18"/>
                <w:szCs w:val="18"/>
                <w:lang w:eastAsia="es-BO"/>
              </w:rPr>
            </w:pPr>
          </w:p>
          <w:p w14:paraId="238FB059" w14:textId="77777777" w:rsidR="00645908" w:rsidRPr="00B9299F" w:rsidRDefault="00645908" w:rsidP="00C97CD3">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5A6D1DB2" w14:textId="77777777" w:rsidR="00645908" w:rsidRPr="00DB5AAF" w:rsidRDefault="00645908" w:rsidP="00C97CD3">
            <w:pPr>
              <w:rPr>
                <w:rFonts w:ascii="Calibri" w:hAnsi="Calibri" w:cs="Calibri"/>
                <w:b/>
                <w:sz w:val="18"/>
                <w:szCs w:val="18"/>
              </w:rPr>
            </w:pPr>
          </w:p>
        </w:tc>
        <w:tc>
          <w:tcPr>
            <w:tcW w:w="708" w:type="dxa"/>
            <w:vAlign w:val="center"/>
          </w:tcPr>
          <w:p w14:paraId="27192DED" w14:textId="77777777" w:rsidR="00645908" w:rsidRPr="00DB5AAF" w:rsidRDefault="00645908" w:rsidP="00C97CD3">
            <w:pPr>
              <w:rPr>
                <w:rFonts w:ascii="Calibri" w:hAnsi="Calibri" w:cs="Calibri"/>
                <w:b/>
                <w:sz w:val="18"/>
                <w:szCs w:val="18"/>
              </w:rPr>
            </w:pPr>
          </w:p>
        </w:tc>
        <w:tc>
          <w:tcPr>
            <w:tcW w:w="709" w:type="dxa"/>
            <w:vAlign w:val="center"/>
          </w:tcPr>
          <w:p w14:paraId="0C03A508" w14:textId="77777777" w:rsidR="00645908" w:rsidRPr="00DB5AAF" w:rsidRDefault="00645908" w:rsidP="00C97CD3">
            <w:pPr>
              <w:rPr>
                <w:rFonts w:ascii="Calibri" w:hAnsi="Calibri" w:cs="Calibri"/>
                <w:b/>
                <w:sz w:val="18"/>
                <w:szCs w:val="18"/>
              </w:rPr>
            </w:pPr>
          </w:p>
        </w:tc>
        <w:tc>
          <w:tcPr>
            <w:tcW w:w="1134" w:type="dxa"/>
            <w:vAlign w:val="center"/>
          </w:tcPr>
          <w:p w14:paraId="02DEE5C6" w14:textId="77777777" w:rsidR="00645908" w:rsidRPr="00DB5AAF" w:rsidRDefault="00645908" w:rsidP="00C97CD3">
            <w:pPr>
              <w:rPr>
                <w:rFonts w:ascii="Calibri" w:hAnsi="Calibri" w:cs="Calibri"/>
                <w:b/>
                <w:sz w:val="18"/>
                <w:szCs w:val="18"/>
              </w:rPr>
            </w:pPr>
          </w:p>
        </w:tc>
      </w:tr>
      <w:tr w:rsidR="00645908" w:rsidRPr="00C75BEC" w14:paraId="039F2FA9" w14:textId="77777777" w:rsidTr="00C97CD3">
        <w:trPr>
          <w:jc w:val="center"/>
        </w:trPr>
        <w:tc>
          <w:tcPr>
            <w:tcW w:w="5939" w:type="dxa"/>
            <w:vAlign w:val="center"/>
          </w:tcPr>
          <w:p w14:paraId="6CBC6DD4" w14:textId="77777777" w:rsidR="00645908" w:rsidRPr="00B9299F" w:rsidRDefault="00645908" w:rsidP="00C97CD3">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13CE3E74" w14:textId="77777777" w:rsidR="00645908" w:rsidRPr="00B9299F" w:rsidRDefault="00645908" w:rsidP="00C97CD3">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6A3E92EC" w14:textId="77777777" w:rsidR="00645908" w:rsidRPr="00B9299F" w:rsidRDefault="00645908" w:rsidP="00C97CD3">
            <w:pPr>
              <w:autoSpaceDE w:val="0"/>
              <w:autoSpaceDN w:val="0"/>
              <w:adjustRightInd w:val="0"/>
              <w:jc w:val="both"/>
              <w:rPr>
                <w:rFonts w:ascii="Calibri" w:hAnsi="Calibri" w:cs="Calibri"/>
                <w:sz w:val="18"/>
                <w:szCs w:val="18"/>
              </w:rPr>
            </w:pPr>
          </w:p>
          <w:p w14:paraId="7D975D12" w14:textId="77777777" w:rsidR="00645908" w:rsidRPr="00E752AD" w:rsidRDefault="00645908" w:rsidP="005835AD">
            <w:pPr>
              <w:numPr>
                <w:ilvl w:val="0"/>
                <w:numId w:val="45"/>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32DA669D" w14:textId="77777777" w:rsidR="00645908" w:rsidRPr="00B9299F" w:rsidRDefault="00645908" w:rsidP="00C97CD3">
            <w:pPr>
              <w:autoSpaceDE w:val="0"/>
              <w:autoSpaceDN w:val="0"/>
              <w:adjustRightInd w:val="0"/>
              <w:jc w:val="both"/>
              <w:rPr>
                <w:rFonts w:ascii="Calibri" w:hAnsi="Calibri" w:cs="Calibri"/>
                <w:sz w:val="18"/>
                <w:szCs w:val="18"/>
              </w:rPr>
            </w:pPr>
          </w:p>
        </w:tc>
        <w:tc>
          <w:tcPr>
            <w:tcW w:w="2410" w:type="dxa"/>
            <w:vAlign w:val="center"/>
          </w:tcPr>
          <w:p w14:paraId="7F9F5E3D" w14:textId="77777777" w:rsidR="00645908" w:rsidRPr="00DB5AAF" w:rsidRDefault="00645908" w:rsidP="00C97CD3">
            <w:pPr>
              <w:rPr>
                <w:rFonts w:ascii="Calibri" w:hAnsi="Calibri" w:cs="Calibri"/>
                <w:b/>
                <w:sz w:val="18"/>
                <w:szCs w:val="18"/>
              </w:rPr>
            </w:pPr>
          </w:p>
        </w:tc>
        <w:tc>
          <w:tcPr>
            <w:tcW w:w="708" w:type="dxa"/>
            <w:vAlign w:val="center"/>
          </w:tcPr>
          <w:p w14:paraId="1FEF35C2" w14:textId="77777777" w:rsidR="00645908" w:rsidRPr="00DB5AAF" w:rsidRDefault="00645908" w:rsidP="00C97CD3">
            <w:pPr>
              <w:rPr>
                <w:rFonts w:ascii="Calibri" w:hAnsi="Calibri" w:cs="Calibri"/>
                <w:b/>
                <w:sz w:val="18"/>
                <w:szCs w:val="18"/>
              </w:rPr>
            </w:pPr>
          </w:p>
        </w:tc>
        <w:tc>
          <w:tcPr>
            <w:tcW w:w="709" w:type="dxa"/>
            <w:vAlign w:val="center"/>
          </w:tcPr>
          <w:p w14:paraId="36EE2706" w14:textId="77777777" w:rsidR="00645908" w:rsidRPr="00DB5AAF" w:rsidRDefault="00645908" w:rsidP="00C97CD3">
            <w:pPr>
              <w:rPr>
                <w:rFonts w:ascii="Calibri" w:hAnsi="Calibri" w:cs="Calibri"/>
                <w:b/>
                <w:sz w:val="18"/>
                <w:szCs w:val="18"/>
              </w:rPr>
            </w:pPr>
          </w:p>
        </w:tc>
        <w:tc>
          <w:tcPr>
            <w:tcW w:w="1134" w:type="dxa"/>
            <w:vAlign w:val="center"/>
          </w:tcPr>
          <w:p w14:paraId="695BD8F5" w14:textId="77777777" w:rsidR="00645908" w:rsidRPr="00DB5AAF" w:rsidRDefault="00645908" w:rsidP="00C97CD3">
            <w:pPr>
              <w:rPr>
                <w:rFonts w:ascii="Calibri" w:hAnsi="Calibri" w:cs="Calibri"/>
                <w:b/>
                <w:sz w:val="18"/>
                <w:szCs w:val="18"/>
              </w:rPr>
            </w:pPr>
          </w:p>
        </w:tc>
      </w:tr>
      <w:tr w:rsidR="00645908" w:rsidRPr="00C75BEC" w14:paraId="1F6E754B" w14:textId="77777777" w:rsidTr="00C97CD3">
        <w:trPr>
          <w:jc w:val="center"/>
        </w:trPr>
        <w:tc>
          <w:tcPr>
            <w:tcW w:w="5939" w:type="dxa"/>
            <w:vAlign w:val="center"/>
          </w:tcPr>
          <w:p w14:paraId="0CF41527"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TRANSPORTE Y EMBALAJE:</w:t>
            </w:r>
          </w:p>
          <w:p w14:paraId="0ADC39D6"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tc>
        <w:tc>
          <w:tcPr>
            <w:tcW w:w="2410" w:type="dxa"/>
            <w:vAlign w:val="center"/>
          </w:tcPr>
          <w:p w14:paraId="3DA370DA" w14:textId="77777777" w:rsidR="00645908" w:rsidRPr="00DB5AAF" w:rsidRDefault="00645908" w:rsidP="00C97CD3">
            <w:pPr>
              <w:rPr>
                <w:rFonts w:ascii="Calibri" w:hAnsi="Calibri" w:cs="Calibri"/>
                <w:b/>
                <w:sz w:val="18"/>
                <w:szCs w:val="18"/>
              </w:rPr>
            </w:pPr>
          </w:p>
        </w:tc>
        <w:tc>
          <w:tcPr>
            <w:tcW w:w="708" w:type="dxa"/>
            <w:vAlign w:val="center"/>
          </w:tcPr>
          <w:p w14:paraId="422D382E" w14:textId="77777777" w:rsidR="00645908" w:rsidRPr="00DB5AAF" w:rsidRDefault="00645908" w:rsidP="00C97CD3">
            <w:pPr>
              <w:rPr>
                <w:rFonts w:ascii="Calibri" w:hAnsi="Calibri" w:cs="Calibri"/>
                <w:b/>
                <w:sz w:val="18"/>
                <w:szCs w:val="18"/>
              </w:rPr>
            </w:pPr>
          </w:p>
        </w:tc>
        <w:tc>
          <w:tcPr>
            <w:tcW w:w="709" w:type="dxa"/>
            <w:vAlign w:val="center"/>
          </w:tcPr>
          <w:p w14:paraId="5BD12682" w14:textId="77777777" w:rsidR="00645908" w:rsidRPr="00DB5AAF" w:rsidRDefault="00645908" w:rsidP="00C97CD3">
            <w:pPr>
              <w:rPr>
                <w:rFonts w:ascii="Calibri" w:hAnsi="Calibri" w:cs="Calibri"/>
                <w:b/>
                <w:sz w:val="18"/>
                <w:szCs w:val="18"/>
              </w:rPr>
            </w:pPr>
          </w:p>
        </w:tc>
        <w:tc>
          <w:tcPr>
            <w:tcW w:w="1134" w:type="dxa"/>
            <w:vAlign w:val="center"/>
          </w:tcPr>
          <w:p w14:paraId="01BF355A" w14:textId="77777777" w:rsidR="00645908" w:rsidRPr="00DB5AAF" w:rsidRDefault="00645908" w:rsidP="00C97CD3">
            <w:pPr>
              <w:rPr>
                <w:rFonts w:ascii="Calibri" w:hAnsi="Calibri" w:cs="Calibri"/>
                <w:b/>
                <w:sz w:val="18"/>
                <w:szCs w:val="18"/>
              </w:rPr>
            </w:pPr>
          </w:p>
        </w:tc>
      </w:tr>
      <w:tr w:rsidR="00645908" w:rsidRPr="00C75BEC" w14:paraId="3B55B777" w14:textId="77777777" w:rsidTr="00C97CD3">
        <w:trPr>
          <w:jc w:val="center"/>
        </w:trPr>
        <w:tc>
          <w:tcPr>
            <w:tcW w:w="5939" w:type="dxa"/>
            <w:vAlign w:val="center"/>
          </w:tcPr>
          <w:p w14:paraId="6B968F8B" w14:textId="77777777" w:rsidR="00645908" w:rsidRPr="00B9299F" w:rsidRDefault="00645908" w:rsidP="00C97CD3">
            <w:pPr>
              <w:jc w:val="both"/>
              <w:rPr>
                <w:rFonts w:ascii="Calibri" w:hAnsi="Calibri" w:cs="Calibri"/>
                <w:b/>
                <w:bCs/>
                <w:color w:val="FF0000"/>
                <w:sz w:val="18"/>
                <w:szCs w:val="18"/>
              </w:rPr>
            </w:pPr>
            <w:r w:rsidRPr="00B9299F">
              <w:rPr>
                <w:rFonts w:ascii="Calibri" w:hAnsi="Calibri" w:cs="Calibri"/>
                <w:b/>
                <w:bCs/>
                <w:color w:val="FF0000"/>
                <w:sz w:val="18"/>
                <w:szCs w:val="18"/>
              </w:rPr>
              <w:t>GESTIÓN ADUANERA DE IMPORTACIÓN:</w:t>
            </w:r>
          </w:p>
          <w:p w14:paraId="0A0DBB6A" w14:textId="77777777" w:rsidR="00645908" w:rsidRPr="00B9299F" w:rsidRDefault="00645908" w:rsidP="00C97CD3">
            <w:pPr>
              <w:jc w:val="both"/>
              <w:rPr>
                <w:rFonts w:ascii="Calibri" w:hAnsi="Calibri" w:cs="Calibri"/>
                <w:b/>
                <w:bCs/>
                <w:color w:val="FF0000"/>
                <w:sz w:val="18"/>
                <w:szCs w:val="18"/>
              </w:rPr>
            </w:pPr>
          </w:p>
          <w:p w14:paraId="4BDB84FC"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BIENES PROVENIENTES DE ULTRAMAR</w:t>
            </w:r>
          </w:p>
          <w:p w14:paraId="3F898938" w14:textId="77777777" w:rsidR="00645908" w:rsidRPr="00B9299F" w:rsidRDefault="00645908" w:rsidP="00C97CD3">
            <w:pPr>
              <w:jc w:val="both"/>
              <w:rPr>
                <w:rFonts w:ascii="Calibri" w:hAnsi="Calibri" w:cs="Calibri"/>
                <w:bCs/>
                <w:sz w:val="18"/>
                <w:szCs w:val="18"/>
              </w:rPr>
            </w:pPr>
          </w:p>
          <w:p w14:paraId="1A6202BC"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Referente al despacho inmediato</w:t>
            </w:r>
          </w:p>
          <w:p w14:paraId="3D0FB486" w14:textId="77777777" w:rsidR="00645908" w:rsidRPr="00B9299F" w:rsidRDefault="00645908" w:rsidP="00C97CD3">
            <w:pPr>
              <w:jc w:val="both"/>
              <w:rPr>
                <w:rFonts w:ascii="Calibri" w:hAnsi="Calibri" w:cs="Calibri"/>
                <w:bCs/>
                <w:sz w:val="18"/>
                <w:szCs w:val="18"/>
              </w:rPr>
            </w:pPr>
          </w:p>
          <w:p w14:paraId="1E8D446F"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vía electrónica (escaneado de los  originales) inmediatamente después del embarque en origen para iniciar el trámite de desaduanización bajo la modalidad de despacho inmediato, deberán ser los siguientes:</w:t>
            </w:r>
          </w:p>
          <w:p w14:paraId="2C87224E" w14:textId="77777777" w:rsidR="00645908" w:rsidRPr="00B9299F" w:rsidRDefault="00645908" w:rsidP="00C97CD3">
            <w:pPr>
              <w:jc w:val="both"/>
              <w:rPr>
                <w:rFonts w:ascii="Calibri" w:hAnsi="Calibri" w:cs="Calibri"/>
                <w:bCs/>
                <w:sz w:val="18"/>
                <w:szCs w:val="18"/>
              </w:rPr>
            </w:pPr>
          </w:p>
          <w:p w14:paraId="573BC4DB"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fletes (por tramo: origen-puerto; puerto-frontera y frontera-destino), asimismo la factura comercial debe mencionar el INCOTERM 2010 DAT, según corresponda el almacén de YPFB de ingreso, especificado en el acápite “Lugar de Entrega de los Bienes”.</w:t>
            </w:r>
          </w:p>
          <w:p w14:paraId="2AFBDA14"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1AEA06E9"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Conocimiento de embarque marítimo (Bill of </w:t>
            </w:r>
            <w:proofErr w:type="spellStart"/>
            <w:r w:rsidRPr="00B9299F">
              <w:rPr>
                <w:rFonts w:ascii="Calibri" w:hAnsi="Calibri" w:cs="Calibri"/>
                <w:bCs/>
                <w:sz w:val="18"/>
                <w:szCs w:val="18"/>
              </w:rPr>
              <w:t>Lading</w:t>
            </w:r>
            <w:proofErr w:type="spellEnd"/>
            <w:r w:rsidRPr="00B9299F">
              <w:rPr>
                <w:rFonts w:ascii="Calibri" w:hAnsi="Calibri" w:cs="Calibri"/>
                <w:bCs/>
                <w:sz w:val="18"/>
                <w:szCs w:val="18"/>
              </w:rPr>
              <w:t>) consignando el flete efectivamente pagado coincidente con el registrado en la factura comercial.</w:t>
            </w:r>
          </w:p>
          <w:p w14:paraId="1F17E3BA" w14:textId="77777777" w:rsidR="00645908" w:rsidRPr="00B9299F" w:rsidRDefault="00645908" w:rsidP="00C97CD3">
            <w:pPr>
              <w:jc w:val="both"/>
              <w:rPr>
                <w:rFonts w:ascii="Calibri" w:hAnsi="Calibri" w:cs="Calibri"/>
                <w:bCs/>
                <w:sz w:val="18"/>
                <w:szCs w:val="18"/>
              </w:rPr>
            </w:pPr>
          </w:p>
          <w:p w14:paraId="72880A31"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67FBFFC5" w14:textId="77777777" w:rsidR="00645908" w:rsidRPr="00B9299F" w:rsidRDefault="00645908" w:rsidP="00C97CD3">
            <w:pPr>
              <w:jc w:val="both"/>
              <w:rPr>
                <w:rFonts w:ascii="Calibri" w:hAnsi="Calibri" w:cs="Calibri"/>
                <w:bCs/>
                <w:sz w:val="18"/>
                <w:szCs w:val="18"/>
              </w:rPr>
            </w:pPr>
          </w:p>
          <w:p w14:paraId="49902014"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lastRenderedPageBreak/>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enviada vía electrónica para la gestión del despacho inmediato.</w:t>
            </w:r>
          </w:p>
          <w:p w14:paraId="392B6E3E" w14:textId="77777777" w:rsidR="00645908" w:rsidRPr="00B9299F" w:rsidRDefault="00645908" w:rsidP="00C97CD3">
            <w:pPr>
              <w:jc w:val="both"/>
              <w:rPr>
                <w:rFonts w:ascii="Calibri" w:hAnsi="Calibri" w:cs="Calibri"/>
                <w:bCs/>
                <w:sz w:val="18"/>
                <w:szCs w:val="18"/>
              </w:rPr>
            </w:pPr>
          </w:p>
          <w:p w14:paraId="5231053B"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Certificado de Flete marítimo emitida por la empresa naviera (si el flete no se especifica en el B/L).</w:t>
            </w:r>
          </w:p>
          <w:p w14:paraId="3DA297ED"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Póliza de seguro multimodal consignando la prima de seguro pagada concordante con el monto de prima registrado en la factura comercial. </w:t>
            </w:r>
          </w:p>
          <w:p w14:paraId="21AB43BB"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42520E3D"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Carta Porte Internacional por Carretera (CRT) consignando el flete efectivamente pagado coincidente con el monto registrado en la factura comercial.</w:t>
            </w:r>
          </w:p>
          <w:p w14:paraId="60F90191"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4BBDF57C"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puerto de tránsito por una empresa de verificación de comercio exterior de prestigio internacional.</w:t>
            </w:r>
          </w:p>
          <w:p w14:paraId="517F7FC5"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Planilla de Gastos portuarios (en caso de provenir de Arica y/o </w:t>
            </w:r>
            <w:proofErr w:type="spellStart"/>
            <w:r w:rsidRPr="00B9299F">
              <w:rPr>
                <w:rFonts w:ascii="Calibri" w:hAnsi="Calibri" w:cs="Calibri"/>
                <w:bCs/>
                <w:sz w:val="18"/>
                <w:szCs w:val="18"/>
              </w:rPr>
              <w:t>Ilo</w:t>
            </w:r>
            <w:proofErr w:type="spellEnd"/>
            <w:r w:rsidRPr="00B9299F">
              <w:rPr>
                <w:rFonts w:ascii="Calibri" w:hAnsi="Calibri" w:cs="Calibri"/>
                <w:bCs/>
                <w:sz w:val="18"/>
                <w:szCs w:val="18"/>
              </w:rPr>
              <w:t>).</w:t>
            </w:r>
          </w:p>
          <w:p w14:paraId="23558DB9"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Manifiesto internacional de carga/Declaración de Transito Aduanero (MIC/DTA) (anverso y reverso con sello de cierre de tránsito en aduana boliviana).</w:t>
            </w:r>
          </w:p>
          <w:p w14:paraId="242AADED"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Parte de Recepción emitido por el concesionario de recinto aduanero</w:t>
            </w:r>
          </w:p>
          <w:p w14:paraId="145F2E06" w14:textId="77777777" w:rsidR="00645908" w:rsidRPr="00B9299F" w:rsidRDefault="00645908" w:rsidP="005835AD">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22755640" w14:textId="77777777" w:rsidR="00645908" w:rsidRPr="00B9299F" w:rsidRDefault="00645908" w:rsidP="00C97CD3">
            <w:pPr>
              <w:jc w:val="both"/>
              <w:rPr>
                <w:rFonts w:ascii="Calibri" w:hAnsi="Calibri" w:cs="Calibri"/>
                <w:bCs/>
                <w:sz w:val="18"/>
                <w:szCs w:val="18"/>
              </w:rPr>
            </w:pPr>
          </w:p>
          <w:p w14:paraId="0A7AA653"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1E4B8629" w14:textId="77777777" w:rsidR="00645908" w:rsidRPr="00B9299F" w:rsidRDefault="00645908" w:rsidP="00C97CD3">
            <w:pPr>
              <w:jc w:val="both"/>
              <w:rPr>
                <w:rFonts w:ascii="Calibri" w:hAnsi="Calibri" w:cs="Calibri"/>
                <w:bCs/>
                <w:sz w:val="18"/>
                <w:szCs w:val="18"/>
              </w:rPr>
            </w:pPr>
          </w:p>
          <w:p w14:paraId="52669BB9"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p>
          <w:p w14:paraId="4570F753" w14:textId="77777777" w:rsidR="00645908" w:rsidRPr="00B9299F" w:rsidRDefault="00645908" w:rsidP="00C97CD3">
            <w:pPr>
              <w:jc w:val="both"/>
              <w:rPr>
                <w:rFonts w:ascii="Calibri" w:hAnsi="Calibri" w:cs="Calibri"/>
                <w:bCs/>
                <w:sz w:val="18"/>
                <w:szCs w:val="18"/>
              </w:rPr>
            </w:pPr>
          </w:p>
          <w:p w14:paraId="19CD134E"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BIENES PROVENIENTES DE PAÍSES LIMÍTROFES</w:t>
            </w:r>
          </w:p>
          <w:p w14:paraId="6B6A5D3E" w14:textId="77777777" w:rsidR="00645908" w:rsidRPr="00B9299F" w:rsidRDefault="00645908" w:rsidP="00C97CD3">
            <w:pPr>
              <w:jc w:val="both"/>
              <w:rPr>
                <w:rFonts w:ascii="Calibri" w:hAnsi="Calibri" w:cs="Calibri"/>
                <w:bCs/>
                <w:sz w:val="18"/>
                <w:szCs w:val="18"/>
              </w:rPr>
            </w:pPr>
          </w:p>
          <w:p w14:paraId="6A87FF6B"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Referente al despacho inmediato</w:t>
            </w:r>
          </w:p>
          <w:p w14:paraId="7E5E9B49" w14:textId="77777777" w:rsidR="00645908" w:rsidRPr="00B9299F" w:rsidRDefault="00645908" w:rsidP="00C97CD3">
            <w:pPr>
              <w:jc w:val="both"/>
              <w:rPr>
                <w:rFonts w:ascii="Calibri" w:hAnsi="Calibri" w:cs="Calibri"/>
                <w:bCs/>
                <w:sz w:val="18"/>
                <w:szCs w:val="18"/>
              </w:rPr>
            </w:pPr>
          </w:p>
          <w:p w14:paraId="0E78438C"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remitidos vía electrónica (escaneado del original) inmediatamente después del embarque en origen para iniciar el trámite de desaduanización bajo la modalidad de despacho inmediato, deberán ser los siguientes:</w:t>
            </w:r>
          </w:p>
          <w:p w14:paraId="36C4076F" w14:textId="77777777" w:rsidR="00645908" w:rsidRPr="00B9299F" w:rsidRDefault="00645908" w:rsidP="00C97CD3">
            <w:pPr>
              <w:jc w:val="both"/>
              <w:rPr>
                <w:rFonts w:ascii="Calibri" w:hAnsi="Calibri" w:cs="Calibri"/>
                <w:bCs/>
                <w:sz w:val="18"/>
                <w:szCs w:val="18"/>
              </w:rPr>
            </w:pPr>
          </w:p>
          <w:p w14:paraId="195E024C" w14:textId="77777777" w:rsidR="00645908" w:rsidRPr="00B9299F" w:rsidRDefault="00645908" w:rsidP="005835AD">
            <w:pPr>
              <w:pStyle w:val="Prrafodelista"/>
              <w:numPr>
                <w:ilvl w:val="0"/>
                <w:numId w:val="53"/>
              </w:numPr>
              <w:ind w:left="241" w:hanging="241"/>
              <w:jc w:val="both"/>
              <w:rPr>
                <w:rFonts w:ascii="Calibri" w:hAnsi="Calibri" w:cs="Calibri"/>
                <w:bCs/>
                <w:sz w:val="18"/>
                <w:szCs w:val="18"/>
              </w:rPr>
            </w:pPr>
            <w:r w:rsidRPr="00B9299F">
              <w:rPr>
                <w:rFonts w:ascii="Calibri" w:hAnsi="Calibri" w:cs="Calibri"/>
                <w:bCs/>
                <w:sz w:val="18"/>
                <w:szCs w:val="18"/>
              </w:rPr>
              <w:t xml:space="preserve">Factura comercial de origen con partida arancelaria y desglose de seguro y flete (por tramo origen-frontera y frontera-destino), asimismo la factura comercial debe mencionar el INCOTERM 2010 DAT, según corresponda el </w:t>
            </w:r>
            <w:r w:rsidRPr="00B9299F">
              <w:rPr>
                <w:rFonts w:ascii="Calibri" w:hAnsi="Calibri" w:cs="Calibri"/>
                <w:bCs/>
                <w:sz w:val="18"/>
                <w:szCs w:val="18"/>
              </w:rPr>
              <w:lastRenderedPageBreak/>
              <w:t>almacén de YPFB de ingreso, especificado en el acápite “Lugar de Entrega de los Bines”</w:t>
            </w:r>
          </w:p>
          <w:p w14:paraId="468AD056" w14:textId="77777777" w:rsidR="00645908" w:rsidRPr="00B9299F" w:rsidRDefault="00645908" w:rsidP="005835AD">
            <w:pPr>
              <w:pStyle w:val="Prrafodelista"/>
              <w:numPr>
                <w:ilvl w:val="0"/>
                <w:numId w:val="53"/>
              </w:numPr>
              <w:ind w:left="241" w:hanging="241"/>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56674BF5" w14:textId="77777777" w:rsidR="00645908" w:rsidRPr="00B9299F" w:rsidRDefault="00645908" w:rsidP="005835AD">
            <w:pPr>
              <w:pStyle w:val="Prrafodelista"/>
              <w:numPr>
                <w:ilvl w:val="0"/>
                <w:numId w:val="53"/>
              </w:numPr>
              <w:ind w:left="241" w:hanging="241"/>
              <w:jc w:val="both"/>
              <w:rPr>
                <w:rFonts w:ascii="Calibri" w:hAnsi="Calibri" w:cs="Calibri"/>
                <w:bCs/>
                <w:sz w:val="18"/>
                <w:szCs w:val="18"/>
              </w:rPr>
            </w:pPr>
            <w:r w:rsidRPr="00B9299F">
              <w:rPr>
                <w:rFonts w:ascii="Calibri" w:hAnsi="Calibri" w:cs="Calibri"/>
                <w:bCs/>
                <w:sz w:val="18"/>
                <w:szCs w:val="18"/>
              </w:rPr>
              <w:t>Carta de Porte Internacional por Carretera (CRT) consignando el flete efectivamente pagado coincidente con el registrado en la factura comercial.</w:t>
            </w:r>
          </w:p>
          <w:p w14:paraId="53D9D23D" w14:textId="77777777" w:rsidR="00645908" w:rsidRPr="00B9299F" w:rsidRDefault="00645908" w:rsidP="00C97CD3">
            <w:pPr>
              <w:jc w:val="both"/>
              <w:rPr>
                <w:rFonts w:ascii="Calibri" w:hAnsi="Calibri" w:cs="Calibri"/>
                <w:bCs/>
                <w:sz w:val="18"/>
                <w:szCs w:val="18"/>
              </w:rPr>
            </w:pPr>
          </w:p>
          <w:p w14:paraId="66635F00" w14:textId="77777777" w:rsidR="00645908" w:rsidRPr="00B9299F" w:rsidRDefault="00645908" w:rsidP="00C97CD3">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0D4071F9" w14:textId="77777777" w:rsidR="00645908" w:rsidRPr="00B9299F" w:rsidRDefault="00645908" w:rsidP="00C97CD3">
            <w:pPr>
              <w:jc w:val="both"/>
              <w:rPr>
                <w:rFonts w:ascii="Calibri" w:hAnsi="Calibri" w:cs="Calibri"/>
                <w:bCs/>
                <w:sz w:val="18"/>
                <w:szCs w:val="18"/>
              </w:rPr>
            </w:pPr>
          </w:p>
          <w:p w14:paraId="7C61114E"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presentada en la primera etapa.</w:t>
            </w:r>
          </w:p>
          <w:p w14:paraId="32E1D1DA" w14:textId="77777777" w:rsidR="00645908" w:rsidRPr="00B9299F" w:rsidRDefault="00645908" w:rsidP="00C97CD3">
            <w:pPr>
              <w:jc w:val="both"/>
              <w:rPr>
                <w:rFonts w:ascii="Calibri" w:hAnsi="Calibri" w:cs="Calibri"/>
                <w:bCs/>
                <w:sz w:val="18"/>
                <w:szCs w:val="18"/>
              </w:rPr>
            </w:pPr>
          </w:p>
          <w:p w14:paraId="1C3C5D0F" w14:textId="77777777" w:rsidR="00645908" w:rsidRPr="00B9299F" w:rsidRDefault="00645908" w:rsidP="005835AD">
            <w:pPr>
              <w:pStyle w:val="Prrafodelista"/>
              <w:numPr>
                <w:ilvl w:val="0"/>
                <w:numId w:val="53"/>
              </w:numPr>
              <w:jc w:val="both"/>
              <w:rPr>
                <w:rFonts w:ascii="Calibri" w:hAnsi="Calibri" w:cs="Calibri"/>
                <w:bCs/>
                <w:sz w:val="18"/>
                <w:szCs w:val="18"/>
              </w:rPr>
            </w:pPr>
            <w:r w:rsidRPr="00B9299F">
              <w:rPr>
                <w:rFonts w:ascii="Calibri" w:hAnsi="Calibri" w:cs="Calibri"/>
                <w:bCs/>
                <w:sz w:val="18"/>
                <w:szCs w:val="18"/>
              </w:rPr>
              <w:t xml:space="preserve">Póliza de seguro consignando la prima de seguro pagada concordante con el monto registrado en la factura comercial. </w:t>
            </w:r>
          </w:p>
          <w:p w14:paraId="52CAB927" w14:textId="77777777" w:rsidR="00645908" w:rsidRPr="00B9299F" w:rsidRDefault="00645908" w:rsidP="005835AD">
            <w:pPr>
              <w:pStyle w:val="Prrafodelista"/>
              <w:numPr>
                <w:ilvl w:val="0"/>
                <w:numId w:val="53"/>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462DE98E" w14:textId="77777777" w:rsidR="00645908" w:rsidRPr="00B9299F" w:rsidRDefault="00645908" w:rsidP="005835AD">
            <w:pPr>
              <w:pStyle w:val="Prrafodelista"/>
              <w:numPr>
                <w:ilvl w:val="0"/>
                <w:numId w:val="53"/>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6A65C500" w14:textId="77777777" w:rsidR="00645908" w:rsidRPr="00B9299F" w:rsidRDefault="00645908" w:rsidP="005835AD">
            <w:pPr>
              <w:pStyle w:val="Prrafodelista"/>
              <w:numPr>
                <w:ilvl w:val="0"/>
                <w:numId w:val="53"/>
              </w:numPr>
              <w:jc w:val="both"/>
              <w:rPr>
                <w:rFonts w:ascii="Calibri" w:hAnsi="Calibri" w:cs="Calibri"/>
                <w:bCs/>
                <w:sz w:val="18"/>
                <w:szCs w:val="18"/>
              </w:rPr>
            </w:pPr>
            <w:r w:rsidRPr="00B9299F">
              <w:rPr>
                <w:rFonts w:ascii="Calibri" w:hAnsi="Calibri" w:cs="Calibri"/>
                <w:bCs/>
                <w:sz w:val="18"/>
                <w:szCs w:val="18"/>
              </w:rPr>
              <w:t>Manifiesto internacional de carga / Declaración de Transito Aduanero (MIC/DTA) (anverso y reverso con cierre de tránsito en aduana boliviana).</w:t>
            </w:r>
          </w:p>
          <w:p w14:paraId="5D4377BA" w14:textId="77777777" w:rsidR="00645908" w:rsidRPr="00B9299F" w:rsidRDefault="00645908" w:rsidP="005835AD">
            <w:pPr>
              <w:pStyle w:val="Prrafodelista"/>
              <w:numPr>
                <w:ilvl w:val="0"/>
                <w:numId w:val="53"/>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0054F58A" w14:textId="77777777" w:rsidR="00645908" w:rsidRPr="00B9299F" w:rsidRDefault="00645908" w:rsidP="00C97CD3">
            <w:pPr>
              <w:jc w:val="both"/>
              <w:rPr>
                <w:rFonts w:ascii="Calibri" w:hAnsi="Calibri" w:cs="Calibri"/>
                <w:bCs/>
                <w:sz w:val="18"/>
                <w:szCs w:val="18"/>
              </w:rPr>
            </w:pPr>
          </w:p>
          <w:p w14:paraId="565C4FE0"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2E712CAE" w14:textId="77777777" w:rsidR="00645908" w:rsidRPr="00B9299F" w:rsidRDefault="00645908" w:rsidP="00C97CD3">
            <w:pPr>
              <w:jc w:val="both"/>
              <w:rPr>
                <w:rFonts w:ascii="Calibri" w:hAnsi="Calibri" w:cs="Calibri"/>
                <w:bCs/>
                <w:sz w:val="18"/>
                <w:szCs w:val="18"/>
              </w:rPr>
            </w:pPr>
          </w:p>
          <w:p w14:paraId="46CBCB14"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2410" w:type="dxa"/>
            <w:vAlign w:val="center"/>
          </w:tcPr>
          <w:p w14:paraId="133A9D21" w14:textId="77777777" w:rsidR="00645908" w:rsidRPr="00DB5AAF" w:rsidRDefault="00645908" w:rsidP="00C97CD3">
            <w:pPr>
              <w:rPr>
                <w:rFonts w:ascii="Calibri" w:hAnsi="Calibri" w:cs="Calibri"/>
                <w:b/>
                <w:sz w:val="18"/>
                <w:szCs w:val="18"/>
              </w:rPr>
            </w:pPr>
          </w:p>
        </w:tc>
        <w:tc>
          <w:tcPr>
            <w:tcW w:w="708" w:type="dxa"/>
            <w:vAlign w:val="center"/>
          </w:tcPr>
          <w:p w14:paraId="4AAAACD1" w14:textId="77777777" w:rsidR="00645908" w:rsidRPr="00DB5AAF" w:rsidRDefault="00645908" w:rsidP="00C97CD3">
            <w:pPr>
              <w:rPr>
                <w:rFonts w:ascii="Calibri" w:hAnsi="Calibri" w:cs="Calibri"/>
                <w:b/>
                <w:sz w:val="18"/>
                <w:szCs w:val="18"/>
              </w:rPr>
            </w:pPr>
          </w:p>
        </w:tc>
        <w:tc>
          <w:tcPr>
            <w:tcW w:w="709" w:type="dxa"/>
            <w:vAlign w:val="center"/>
          </w:tcPr>
          <w:p w14:paraId="10B49FC0" w14:textId="77777777" w:rsidR="00645908" w:rsidRPr="00DB5AAF" w:rsidRDefault="00645908" w:rsidP="00C97CD3">
            <w:pPr>
              <w:rPr>
                <w:rFonts w:ascii="Calibri" w:hAnsi="Calibri" w:cs="Calibri"/>
                <w:b/>
                <w:sz w:val="18"/>
                <w:szCs w:val="18"/>
              </w:rPr>
            </w:pPr>
          </w:p>
        </w:tc>
        <w:tc>
          <w:tcPr>
            <w:tcW w:w="1134" w:type="dxa"/>
            <w:vAlign w:val="center"/>
          </w:tcPr>
          <w:p w14:paraId="7C6149B6" w14:textId="77777777" w:rsidR="00645908" w:rsidRPr="00DB5AAF" w:rsidRDefault="00645908" w:rsidP="00C97CD3">
            <w:pPr>
              <w:rPr>
                <w:rFonts w:ascii="Calibri" w:hAnsi="Calibri" w:cs="Calibri"/>
                <w:b/>
                <w:sz w:val="18"/>
                <w:szCs w:val="18"/>
              </w:rPr>
            </w:pPr>
          </w:p>
        </w:tc>
      </w:tr>
      <w:tr w:rsidR="00645908" w:rsidRPr="00C75BEC" w14:paraId="04BCFD1E" w14:textId="77777777" w:rsidTr="00C97CD3">
        <w:trPr>
          <w:jc w:val="center"/>
        </w:trPr>
        <w:tc>
          <w:tcPr>
            <w:tcW w:w="5939" w:type="dxa"/>
            <w:vAlign w:val="center"/>
          </w:tcPr>
          <w:p w14:paraId="626C1CE1" w14:textId="77777777" w:rsidR="00645908" w:rsidRPr="00B9299F" w:rsidRDefault="00645908" w:rsidP="00C97CD3">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DOCUMENTACIÓN A ENTREGAR CON LA PROPUESTA:</w:t>
            </w:r>
          </w:p>
          <w:p w14:paraId="689CDCF8" w14:textId="77777777" w:rsidR="00645908" w:rsidRPr="00B9299F" w:rsidRDefault="00645908" w:rsidP="00C97CD3">
            <w:pPr>
              <w:jc w:val="both"/>
              <w:rPr>
                <w:rFonts w:ascii="Calibri" w:hAnsi="Calibri" w:cs="Calibri"/>
                <w:bCs/>
                <w:sz w:val="18"/>
                <w:szCs w:val="18"/>
              </w:rPr>
            </w:pPr>
          </w:p>
          <w:p w14:paraId="64D6123F"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rPr>
              <w:t>Conjuntamente con la propuesta económica y técnica, el ofertante entregará la siguiente información:</w:t>
            </w:r>
          </w:p>
          <w:p w14:paraId="0386FA45" w14:textId="77777777" w:rsidR="00645908" w:rsidRPr="00B9299F" w:rsidRDefault="00645908" w:rsidP="00C97CD3">
            <w:pPr>
              <w:jc w:val="both"/>
              <w:rPr>
                <w:rFonts w:ascii="Calibri" w:hAnsi="Calibri" w:cs="Calibri"/>
                <w:bCs/>
                <w:sz w:val="18"/>
                <w:szCs w:val="18"/>
              </w:rPr>
            </w:pPr>
          </w:p>
          <w:p w14:paraId="6C3BD473" w14:textId="77777777" w:rsidR="00645908" w:rsidRPr="00B9299F" w:rsidRDefault="00645908" w:rsidP="005835AD">
            <w:pPr>
              <w:pStyle w:val="Prrafodelista"/>
              <w:numPr>
                <w:ilvl w:val="0"/>
                <w:numId w:val="54"/>
              </w:numPr>
              <w:jc w:val="both"/>
              <w:rPr>
                <w:rFonts w:ascii="Calibri" w:hAnsi="Calibri" w:cs="Calibri"/>
                <w:bCs/>
                <w:sz w:val="18"/>
                <w:szCs w:val="18"/>
              </w:rPr>
            </w:pPr>
            <w:r w:rsidRPr="00B9299F">
              <w:rPr>
                <w:rFonts w:ascii="Calibri" w:hAnsi="Calibri" w:cs="Calibri"/>
                <w:bCs/>
                <w:sz w:val="18"/>
                <w:szCs w:val="18"/>
              </w:rPr>
              <w:t>El proveedor o fabricante deberá acreditar el cumplimiento de los estándares de ingeniería y códigos internacionales de calidad, detallándose a continuación, sin ser limitativas y vigentes a la fecha:</w:t>
            </w:r>
          </w:p>
          <w:p w14:paraId="4E522022" w14:textId="77777777" w:rsidR="00645908" w:rsidRPr="00B9299F" w:rsidRDefault="00645908"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ISO 9001 y/o ISO/TS 29001 de la fábrica (obligatorio)</w:t>
            </w:r>
          </w:p>
          <w:p w14:paraId="3FA7A8F8" w14:textId="77777777" w:rsidR="00645908" w:rsidRPr="00B9299F" w:rsidRDefault="00645908"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Certificación de La Fábrica de origen a YPFB, en la que se indique expresamente que fabrica tubería en cumplimiento a la norma ASTM A 53 – Ed. 12 (obligatoria)</w:t>
            </w:r>
          </w:p>
          <w:p w14:paraId="1E0A0C29" w14:textId="77777777" w:rsidR="00645908" w:rsidRPr="00B9299F" w:rsidRDefault="00645908" w:rsidP="00C97CD3">
            <w:pPr>
              <w:pStyle w:val="Prrafodelista"/>
              <w:numPr>
                <w:ilvl w:val="0"/>
                <w:numId w:val="29"/>
              </w:numPr>
              <w:ind w:left="720"/>
              <w:jc w:val="both"/>
              <w:rPr>
                <w:rFonts w:ascii="Calibri" w:hAnsi="Calibri" w:cs="Calibri"/>
                <w:bCs/>
                <w:sz w:val="18"/>
                <w:szCs w:val="18"/>
                <w:lang w:val="en-US"/>
              </w:rPr>
            </w:pPr>
            <w:r w:rsidRPr="00B9299F">
              <w:rPr>
                <w:rFonts w:ascii="Calibri" w:hAnsi="Calibri" w:cs="Calibri"/>
                <w:bCs/>
                <w:sz w:val="18"/>
                <w:szCs w:val="18"/>
                <w:lang w:val="en-US"/>
              </w:rPr>
              <w:t>API 5L “Certificate of Authority to use the Official API Monogram” (</w:t>
            </w:r>
            <w:proofErr w:type="spellStart"/>
            <w:r w:rsidRPr="00B9299F">
              <w:rPr>
                <w:rFonts w:ascii="Calibri" w:hAnsi="Calibri" w:cs="Calibri"/>
                <w:bCs/>
                <w:sz w:val="18"/>
                <w:szCs w:val="18"/>
                <w:lang w:val="en-US"/>
              </w:rPr>
              <w:t>opcional</w:t>
            </w:r>
            <w:proofErr w:type="spellEnd"/>
            <w:r w:rsidRPr="00B9299F">
              <w:rPr>
                <w:rFonts w:ascii="Calibri" w:hAnsi="Calibri" w:cs="Calibri"/>
                <w:bCs/>
                <w:sz w:val="18"/>
                <w:szCs w:val="18"/>
                <w:lang w:val="en-US"/>
              </w:rPr>
              <w:t>)</w:t>
            </w:r>
          </w:p>
          <w:p w14:paraId="0281411D" w14:textId="77777777" w:rsidR="00645908" w:rsidRPr="00B9299F" w:rsidRDefault="00645908"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ASME B36.10M-2000 (opcional)</w:t>
            </w:r>
          </w:p>
          <w:p w14:paraId="33AB9C33" w14:textId="77777777" w:rsidR="00645908" w:rsidRPr="00B9299F" w:rsidRDefault="00645908" w:rsidP="00C97CD3">
            <w:pPr>
              <w:jc w:val="both"/>
              <w:rPr>
                <w:rFonts w:ascii="Calibri" w:hAnsi="Calibri" w:cs="Calibri"/>
                <w:bCs/>
                <w:sz w:val="18"/>
                <w:szCs w:val="18"/>
              </w:rPr>
            </w:pPr>
          </w:p>
          <w:p w14:paraId="59941FE1" w14:textId="77777777" w:rsidR="00645908" w:rsidRPr="00B9299F" w:rsidRDefault="00645908" w:rsidP="00C97CD3">
            <w:pPr>
              <w:jc w:val="both"/>
              <w:rPr>
                <w:rFonts w:ascii="Calibri" w:hAnsi="Calibri" w:cs="Calibri"/>
                <w:bCs/>
                <w:sz w:val="18"/>
                <w:szCs w:val="18"/>
              </w:rPr>
            </w:pPr>
            <w:r w:rsidRPr="00B9299F">
              <w:rPr>
                <w:rFonts w:ascii="Calibri" w:hAnsi="Calibri" w:cs="Calibri"/>
                <w:bCs/>
                <w:sz w:val="18"/>
                <w:szCs w:val="18"/>
                <w:highlight w:val="cyan"/>
              </w:rPr>
              <w:t>Todas las certificaciones requeridas deberán ser presentadas en su propuesta en copia simple, para la firma de contrato, se exige original o copia legalizada.</w:t>
            </w:r>
          </w:p>
          <w:p w14:paraId="2297D2EE" w14:textId="77777777" w:rsidR="00645908" w:rsidRPr="00B9299F" w:rsidRDefault="00645908" w:rsidP="00C97CD3">
            <w:pPr>
              <w:jc w:val="both"/>
              <w:rPr>
                <w:rFonts w:ascii="Calibri" w:hAnsi="Calibri" w:cs="Calibri"/>
                <w:bCs/>
                <w:sz w:val="18"/>
                <w:szCs w:val="18"/>
              </w:rPr>
            </w:pPr>
          </w:p>
          <w:p w14:paraId="3583C649" w14:textId="77777777" w:rsidR="00645908" w:rsidRPr="00B9299F" w:rsidRDefault="00645908" w:rsidP="005835AD">
            <w:pPr>
              <w:pStyle w:val="Prrafodelista"/>
              <w:numPr>
                <w:ilvl w:val="0"/>
                <w:numId w:val="54"/>
              </w:numPr>
              <w:jc w:val="both"/>
              <w:rPr>
                <w:rFonts w:ascii="Calibri" w:hAnsi="Calibri" w:cs="Calibri"/>
                <w:bCs/>
                <w:sz w:val="18"/>
                <w:szCs w:val="18"/>
              </w:rPr>
            </w:pPr>
            <w:r w:rsidRPr="00B9299F">
              <w:rPr>
                <w:rFonts w:ascii="Calibri" w:hAnsi="Calibri" w:cs="Calibri"/>
                <w:bCs/>
                <w:sz w:val="18"/>
                <w:szCs w:val="18"/>
              </w:rPr>
              <w:t>El proveedor o fabricante deberá presentar el certificado de prueba de fábrica (PIPE MILL TEST CERTIFICATE) de anteriores producciones del bien a proponer correspondientes a los diámetros y especificaciones técnicas de tubería objeto de la presente contratación, en la que indique la(s) norma(s) aplicable(s), propiedades químicas y físicas, pruebas/ensayos realizadas, así como otras propiedades/características de la tubería.</w:t>
            </w:r>
          </w:p>
          <w:p w14:paraId="1B5A9F7C" w14:textId="77777777" w:rsidR="00645908" w:rsidRPr="00B9299F" w:rsidRDefault="00645908" w:rsidP="00C97CD3">
            <w:pPr>
              <w:jc w:val="both"/>
              <w:rPr>
                <w:rFonts w:ascii="Calibri" w:hAnsi="Calibri" w:cs="Calibri"/>
                <w:bCs/>
                <w:sz w:val="18"/>
                <w:szCs w:val="18"/>
              </w:rPr>
            </w:pPr>
          </w:p>
          <w:p w14:paraId="7EA51E07" w14:textId="77777777" w:rsidR="00645908" w:rsidRPr="00B9299F" w:rsidRDefault="00645908" w:rsidP="005835AD">
            <w:pPr>
              <w:pStyle w:val="Prrafodelista"/>
              <w:numPr>
                <w:ilvl w:val="0"/>
                <w:numId w:val="54"/>
              </w:numPr>
              <w:jc w:val="both"/>
              <w:rPr>
                <w:rFonts w:ascii="Calibri" w:hAnsi="Calibri" w:cs="Calibri"/>
                <w:bCs/>
                <w:sz w:val="18"/>
                <w:szCs w:val="18"/>
              </w:rPr>
            </w:pPr>
            <w:r w:rsidRPr="00B9299F">
              <w:rPr>
                <w:rFonts w:ascii="Calibri" w:hAnsi="Calibri" w:cs="Calibri"/>
                <w:bCs/>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1F7DE569" w14:textId="77777777" w:rsidR="00645908" w:rsidRPr="00B9299F" w:rsidRDefault="00645908" w:rsidP="00C97CD3">
            <w:pPr>
              <w:jc w:val="both"/>
              <w:rPr>
                <w:rFonts w:ascii="Calibri" w:hAnsi="Calibri" w:cs="Calibri"/>
                <w:bCs/>
                <w:sz w:val="18"/>
                <w:szCs w:val="18"/>
              </w:rPr>
            </w:pPr>
          </w:p>
          <w:p w14:paraId="3BD6B227" w14:textId="77777777" w:rsidR="00645908" w:rsidRPr="00BF2685" w:rsidRDefault="00645908" w:rsidP="005835AD">
            <w:pPr>
              <w:numPr>
                <w:ilvl w:val="0"/>
                <w:numId w:val="46"/>
              </w:numPr>
              <w:autoSpaceDE w:val="0"/>
              <w:autoSpaceDN w:val="0"/>
              <w:adjustRightInd w:val="0"/>
              <w:ind w:left="356" w:hanging="284"/>
              <w:jc w:val="both"/>
              <w:rPr>
                <w:rFonts w:ascii="Calibri" w:hAnsi="Calibri" w:cs="Calibri"/>
                <w:sz w:val="18"/>
              </w:rPr>
            </w:pPr>
            <w:r w:rsidRPr="00BF2685">
              <w:rPr>
                <w:rFonts w:ascii="Calibri" w:hAnsi="Calibri" w:cs="Calibri"/>
                <w:sz w:val="18"/>
              </w:rPr>
              <w:t xml:space="preserve">Documentos (contratos o facturas) que avalen la experiencia de la </w:t>
            </w:r>
            <w:r w:rsidRPr="00BF2685">
              <w:rPr>
                <w:rFonts w:ascii="Calibri" w:hAnsi="Calibri" w:cs="Calibri"/>
                <w:b/>
                <w:sz w:val="18"/>
                <w:u w:val="single"/>
              </w:rPr>
              <w:t>empresa proponente</w:t>
            </w:r>
            <w:r w:rsidRPr="00BF2685">
              <w:rPr>
                <w:rFonts w:ascii="Calibri" w:hAnsi="Calibri" w:cs="Calibri"/>
                <w:b/>
                <w:sz w:val="18"/>
              </w:rPr>
              <w:t xml:space="preserve"> en ventas de bienes similares (tubería de acero galvanizado y/o acero negro)</w:t>
            </w:r>
            <w:r w:rsidRPr="00BF2685">
              <w:rPr>
                <w:rFonts w:ascii="Calibri" w:hAnsi="Calibri" w:cs="Calibri"/>
                <w:sz w:val="18"/>
              </w:rPr>
              <w:t>, y que sumados los montos contratados de procesos similares sean igual o superior al 50% del monto de su propuesta económica.</w:t>
            </w:r>
          </w:p>
          <w:p w14:paraId="367D672C" w14:textId="77777777" w:rsidR="00645908" w:rsidRPr="00B9299F" w:rsidRDefault="00645908" w:rsidP="00C97CD3">
            <w:pPr>
              <w:jc w:val="both"/>
              <w:rPr>
                <w:rFonts w:ascii="Calibri" w:hAnsi="Calibri" w:cs="Calibri"/>
                <w:bCs/>
                <w:sz w:val="18"/>
                <w:szCs w:val="18"/>
              </w:rPr>
            </w:pPr>
          </w:p>
          <w:p w14:paraId="03EBD722" w14:textId="77777777" w:rsidR="00645908" w:rsidRPr="00B9299F" w:rsidRDefault="00645908" w:rsidP="005835AD">
            <w:pPr>
              <w:pStyle w:val="Prrafodelista"/>
              <w:numPr>
                <w:ilvl w:val="0"/>
                <w:numId w:val="54"/>
              </w:numPr>
              <w:jc w:val="both"/>
              <w:rPr>
                <w:rFonts w:ascii="Calibri" w:hAnsi="Calibri" w:cs="Calibri"/>
                <w:bCs/>
                <w:sz w:val="18"/>
                <w:szCs w:val="18"/>
              </w:rPr>
            </w:pPr>
            <w:r w:rsidRPr="00B9299F">
              <w:rPr>
                <w:rFonts w:ascii="Calibri" w:hAnsi="Calibri" w:cs="Calibri"/>
                <w:bCs/>
                <w:sz w:val="18"/>
                <w:szCs w:val="18"/>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09A8E628" w14:textId="77777777" w:rsidR="00645908" w:rsidRPr="00B9299F" w:rsidRDefault="00645908" w:rsidP="00C97CD3">
            <w:pPr>
              <w:jc w:val="both"/>
              <w:rPr>
                <w:rFonts w:ascii="Calibri" w:hAnsi="Calibri" w:cs="Calibri"/>
                <w:b/>
                <w:bCs/>
                <w:color w:val="FF0000"/>
                <w:sz w:val="18"/>
                <w:szCs w:val="18"/>
              </w:rPr>
            </w:pPr>
          </w:p>
        </w:tc>
        <w:tc>
          <w:tcPr>
            <w:tcW w:w="2410" w:type="dxa"/>
            <w:vAlign w:val="center"/>
          </w:tcPr>
          <w:p w14:paraId="2F9245DA" w14:textId="77777777" w:rsidR="00645908" w:rsidRPr="00DB5AAF" w:rsidRDefault="00645908" w:rsidP="00C97CD3">
            <w:pPr>
              <w:rPr>
                <w:rFonts w:ascii="Calibri" w:hAnsi="Calibri" w:cs="Calibri"/>
                <w:b/>
                <w:sz w:val="18"/>
                <w:szCs w:val="18"/>
              </w:rPr>
            </w:pPr>
          </w:p>
        </w:tc>
        <w:tc>
          <w:tcPr>
            <w:tcW w:w="708" w:type="dxa"/>
            <w:vAlign w:val="center"/>
          </w:tcPr>
          <w:p w14:paraId="198E9450" w14:textId="77777777" w:rsidR="00645908" w:rsidRPr="00DB5AAF" w:rsidRDefault="00645908" w:rsidP="00C97CD3">
            <w:pPr>
              <w:rPr>
                <w:rFonts w:ascii="Calibri" w:hAnsi="Calibri" w:cs="Calibri"/>
                <w:b/>
                <w:sz w:val="18"/>
                <w:szCs w:val="18"/>
              </w:rPr>
            </w:pPr>
          </w:p>
        </w:tc>
        <w:tc>
          <w:tcPr>
            <w:tcW w:w="709" w:type="dxa"/>
            <w:vAlign w:val="center"/>
          </w:tcPr>
          <w:p w14:paraId="0DDC8BEB" w14:textId="77777777" w:rsidR="00645908" w:rsidRPr="00DB5AAF" w:rsidRDefault="00645908" w:rsidP="00C97CD3">
            <w:pPr>
              <w:rPr>
                <w:rFonts w:ascii="Calibri" w:hAnsi="Calibri" w:cs="Calibri"/>
                <w:b/>
                <w:sz w:val="18"/>
                <w:szCs w:val="18"/>
              </w:rPr>
            </w:pPr>
          </w:p>
        </w:tc>
        <w:tc>
          <w:tcPr>
            <w:tcW w:w="1134" w:type="dxa"/>
            <w:vAlign w:val="center"/>
          </w:tcPr>
          <w:p w14:paraId="60F07B74" w14:textId="77777777" w:rsidR="00645908" w:rsidRPr="00DB5AAF" w:rsidRDefault="00645908" w:rsidP="00C97CD3">
            <w:pPr>
              <w:rPr>
                <w:rFonts w:ascii="Calibri" w:hAnsi="Calibri" w:cs="Calibri"/>
                <w:b/>
                <w:sz w:val="18"/>
                <w:szCs w:val="18"/>
              </w:rPr>
            </w:pPr>
          </w:p>
        </w:tc>
      </w:tr>
    </w:tbl>
    <w:p w14:paraId="6147118F" w14:textId="77777777" w:rsidR="00645908" w:rsidRPr="00DB5AAF" w:rsidRDefault="00645908" w:rsidP="00645908">
      <w:pPr>
        <w:jc w:val="center"/>
        <w:rPr>
          <w:rFonts w:ascii="Calibri" w:hAnsi="Calibri" w:cs="Calibri"/>
          <w:b/>
          <w:sz w:val="18"/>
          <w:szCs w:val="18"/>
        </w:rPr>
      </w:pPr>
    </w:p>
    <w:p w14:paraId="7E79747C" w14:textId="77777777" w:rsidR="00645908" w:rsidRPr="00DB5AAF" w:rsidRDefault="00645908" w:rsidP="00645908">
      <w:pPr>
        <w:jc w:val="center"/>
        <w:rPr>
          <w:rFonts w:ascii="Calibri" w:hAnsi="Calibri" w:cs="Calibri"/>
          <w:b/>
          <w:sz w:val="18"/>
          <w:szCs w:val="18"/>
        </w:rPr>
      </w:pPr>
    </w:p>
    <w:p w14:paraId="1476BB93" w14:textId="77777777" w:rsidR="00645908" w:rsidRPr="00DB5AAF" w:rsidRDefault="00645908" w:rsidP="00645908">
      <w:pPr>
        <w:jc w:val="center"/>
        <w:rPr>
          <w:rFonts w:ascii="Calibri" w:hAnsi="Calibri" w:cs="Calibri"/>
          <w:b/>
          <w:sz w:val="18"/>
          <w:szCs w:val="18"/>
        </w:rPr>
      </w:pPr>
    </w:p>
    <w:p w14:paraId="2A06BA10" w14:textId="77777777" w:rsidR="00645908" w:rsidRPr="00552079" w:rsidRDefault="00645908" w:rsidP="00645908">
      <w:pPr>
        <w:jc w:val="both"/>
        <w:rPr>
          <w:rFonts w:asciiTheme="minorHAnsi" w:hAnsiTheme="minorHAnsi" w:cstheme="minorHAnsi"/>
          <w:sz w:val="22"/>
          <w:szCs w:val="22"/>
        </w:rPr>
      </w:pPr>
    </w:p>
    <w:p w14:paraId="760B4F9D" w14:textId="77777777" w:rsidR="00645908" w:rsidRDefault="00645908" w:rsidP="0013510E">
      <w:pPr>
        <w:jc w:val="both"/>
        <w:rPr>
          <w:rFonts w:asciiTheme="minorHAnsi" w:hAnsiTheme="minorHAnsi" w:cstheme="minorHAnsi"/>
          <w:sz w:val="22"/>
          <w:szCs w:val="22"/>
        </w:rPr>
      </w:pPr>
    </w:p>
    <w:p w14:paraId="2AFA2F60" w14:textId="77777777" w:rsidR="00645908" w:rsidRDefault="00645908" w:rsidP="0013510E">
      <w:pPr>
        <w:jc w:val="both"/>
        <w:rPr>
          <w:rFonts w:asciiTheme="minorHAnsi" w:hAnsiTheme="minorHAnsi" w:cstheme="minorHAnsi"/>
          <w:sz w:val="22"/>
          <w:szCs w:val="22"/>
        </w:rPr>
      </w:pPr>
    </w:p>
    <w:p w14:paraId="5AF83ABC" w14:textId="77777777" w:rsidR="00645908" w:rsidRDefault="00645908" w:rsidP="0013510E">
      <w:pPr>
        <w:jc w:val="both"/>
        <w:rPr>
          <w:rFonts w:asciiTheme="minorHAnsi" w:hAnsiTheme="minorHAnsi" w:cstheme="minorHAnsi"/>
          <w:sz w:val="22"/>
          <w:szCs w:val="22"/>
        </w:rPr>
      </w:pPr>
    </w:p>
    <w:p w14:paraId="7FF2155C" w14:textId="77777777" w:rsidR="00645908" w:rsidRDefault="00645908" w:rsidP="0013510E">
      <w:pPr>
        <w:jc w:val="both"/>
        <w:rPr>
          <w:rFonts w:asciiTheme="minorHAnsi" w:hAnsiTheme="minorHAnsi" w:cstheme="minorHAnsi"/>
          <w:sz w:val="22"/>
          <w:szCs w:val="22"/>
        </w:rPr>
      </w:pPr>
    </w:p>
    <w:p w14:paraId="052A6D2D" w14:textId="77777777" w:rsidR="00645908" w:rsidRDefault="00645908" w:rsidP="0013510E">
      <w:pPr>
        <w:jc w:val="both"/>
        <w:rPr>
          <w:rFonts w:asciiTheme="minorHAnsi" w:hAnsiTheme="minorHAnsi" w:cstheme="minorHAnsi"/>
          <w:sz w:val="22"/>
          <w:szCs w:val="22"/>
        </w:rPr>
      </w:pPr>
    </w:p>
    <w:p w14:paraId="47AB0979" w14:textId="77777777" w:rsidR="00645908" w:rsidRDefault="00645908" w:rsidP="0013510E">
      <w:pPr>
        <w:jc w:val="both"/>
        <w:rPr>
          <w:rFonts w:asciiTheme="minorHAnsi" w:hAnsiTheme="minorHAnsi" w:cstheme="minorHAnsi"/>
          <w:sz w:val="22"/>
          <w:szCs w:val="22"/>
        </w:rPr>
      </w:pPr>
    </w:p>
    <w:p w14:paraId="079754A8" w14:textId="77777777" w:rsidR="00645908" w:rsidRDefault="00645908" w:rsidP="0013510E">
      <w:pPr>
        <w:jc w:val="both"/>
        <w:rPr>
          <w:rFonts w:asciiTheme="minorHAnsi" w:hAnsiTheme="minorHAnsi" w:cstheme="minorHAnsi"/>
          <w:sz w:val="22"/>
          <w:szCs w:val="22"/>
        </w:rPr>
      </w:pPr>
    </w:p>
    <w:p w14:paraId="53976182" w14:textId="77777777" w:rsidR="00645908" w:rsidRDefault="00645908" w:rsidP="0013510E">
      <w:pPr>
        <w:jc w:val="both"/>
        <w:rPr>
          <w:rFonts w:asciiTheme="minorHAnsi" w:hAnsiTheme="minorHAnsi" w:cstheme="minorHAnsi"/>
          <w:sz w:val="22"/>
          <w:szCs w:val="22"/>
        </w:rPr>
      </w:pPr>
    </w:p>
    <w:p w14:paraId="7184A612" w14:textId="77777777" w:rsidR="00645908" w:rsidRDefault="00645908" w:rsidP="0013510E">
      <w:pPr>
        <w:jc w:val="both"/>
        <w:rPr>
          <w:rFonts w:asciiTheme="minorHAnsi" w:hAnsiTheme="minorHAnsi" w:cstheme="minorHAnsi"/>
          <w:sz w:val="22"/>
          <w:szCs w:val="22"/>
        </w:rPr>
      </w:pPr>
    </w:p>
    <w:p w14:paraId="08E3E552" w14:textId="77777777" w:rsidR="00645908" w:rsidRDefault="00645908" w:rsidP="0013510E">
      <w:pPr>
        <w:jc w:val="both"/>
        <w:rPr>
          <w:rFonts w:asciiTheme="minorHAnsi" w:hAnsiTheme="minorHAnsi" w:cstheme="minorHAnsi"/>
          <w:sz w:val="22"/>
          <w:szCs w:val="22"/>
        </w:rPr>
      </w:pPr>
    </w:p>
    <w:p w14:paraId="29E13A1B" w14:textId="77777777" w:rsidR="00645908" w:rsidRPr="00552079" w:rsidRDefault="00645908"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137DAD94" w14:textId="77777777" w:rsidR="00507C7E" w:rsidRPr="00DB5AAF" w:rsidRDefault="00507C7E" w:rsidP="00507C7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5778D344" w14:textId="77777777" w:rsidR="00507C7E" w:rsidRPr="00DB5AAF" w:rsidRDefault="00507C7E" w:rsidP="00507C7E">
      <w:pPr>
        <w:jc w:val="center"/>
        <w:rPr>
          <w:rFonts w:ascii="Calibri" w:hAnsi="Calibri" w:cs="Calibri"/>
          <w:b/>
        </w:rPr>
      </w:pPr>
      <w:r w:rsidRPr="00DB5AAF">
        <w:rPr>
          <w:rFonts w:ascii="Calibri" w:hAnsi="Calibri" w:cs="Calibri"/>
          <w:b/>
        </w:rPr>
        <w:t>ESPECIFICACIONES TÉCNICAS</w:t>
      </w:r>
    </w:p>
    <w:p w14:paraId="514DC300" w14:textId="77777777" w:rsidR="00507C7E" w:rsidRPr="00DB5AAF" w:rsidRDefault="00507C7E" w:rsidP="00507C7E">
      <w:pPr>
        <w:jc w:val="center"/>
        <w:rPr>
          <w:rFonts w:ascii="Calibri" w:hAnsi="Calibri" w:cs="Calibri"/>
          <w:b/>
        </w:rPr>
      </w:pPr>
      <w:r>
        <w:rPr>
          <w:rFonts w:ascii="Calibri" w:hAnsi="Calibri" w:cs="Calibri"/>
          <w:b/>
        </w:rPr>
        <w:t xml:space="preserve">(CARATERISTICAS TECNICAS SOLICITADAS) </w:t>
      </w:r>
    </w:p>
    <w:p w14:paraId="2F3EB509" w14:textId="77777777" w:rsidR="00507C7E" w:rsidRDefault="00507C7E" w:rsidP="00507C7E">
      <w:pPr>
        <w:jc w:val="center"/>
        <w:rPr>
          <w:rFonts w:ascii="Calibri" w:hAnsi="Calibri" w:cs="Calibri"/>
          <w:b/>
          <w:sz w:val="18"/>
          <w:szCs w:val="18"/>
        </w:rPr>
      </w:pPr>
    </w:p>
    <w:p w14:paraId="0D384BE4" w14:textId="78849AFF" w:rsidR="00507C7E" w:rsidRDefault="00507C7E" w:rsidP="00507C7E">
      <w:pPr>
        <w:jc w:val="center"/>
        <w:rPr>
          <w:rFonts w:ascii="Calibri" w:hAnsi="Calibri" w:cs="Calibri"/>
          <w:b/>
          <w:sz w:val="22"/>
          <w:szCs w:val="18"/>
        </w:rPr>
      </w:pPr>
      <w:r>
        <w:rPr>
          <w:rFonts w:ascii="Calibri" w:hAnsi="Calibri" w:cs="Calibri"/>
          <w:b/>
          <w:sz w:val="22"/>
          <w:szCs w:val="18"/>
        </w:rPr>
        <w:t>ITEM N°</w:t>
      </w:r>
      <w:r>
        <w:rPr>
          <w:rFonts w:ascii="Calibri" w:hAnsi="Calibri" w:cs="Calibri"/>
          <w:b/>
          <w:sz w:val="22"/>
          <w:szCs w:val="18"/>
        </w:rPr>
        <w:t>8</w:t>
      </w:r>
      <w:r>
        <w:rPr>
          <w:rFonts w:ascii="Calibri" w:hAnsi="Calibri" w:cs="Calibri"/>
          <w:b/>
          <w:sz w:val="22"/>
          <w:szCs w:val="18"/>
        </w:rPr>
        <w:t>:</w:t>
      </w:r>
      <w:r w:rsidRPr="00CD27E8">
        <w:rPr>
          <w:rFonts w:ascii="Calibri" w:hAnsi="Calibri" w:cs="Calibri"/>
          <w:b/>
          <w:sz w:val="22"/>
          <w:szCs w:val="18"/>
        </w:rPr>
        <w:t xml:space="preserve"> </w:t>
      </w:r>
      <w:r w:rsidRPr="00507C7E">
        <w:rPr>
          <w:rFonts w:ascii="Calibri" w:hAnsi="Calibri" w:cs="Calibri"/>
          <w:b/>
          <w:sz w:val="22"/>
          <w:szCs w:val="18"/>
          <w:highlight w:val="yellow"/>
        </w:rPr>
        <w:t>TUBERÍA DE ACERO GALVANIZADO DE 1" PULGADA</w:t>
      </w:r>
    </w:p>
    <w:p w14:paraId="7EF43155" w14:textId="77777777" w:rsidR="00507C7E" w:rsidRPr="00DB5AAF" w:rsidRDefault="00507C7E" w:rsidP="00507C7E">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507C7E" w:rsidRPr="00C75BEC" w14:paraId="6A4C1047" w14:textId="77777777" w:rsidTr="00C97CD3">
        <w:trPr>
          <w:tblHeader/>
          <w:jc w:val="center"/>
        </w:trPr>
        <w:tc>
          <w:tcPr>
            <w:tcW w:w="5939" w:type="dxa"/>
            <w:shd w:val="clear" w:color="auto" w:fill="D9D9D9" w:themeFill="background1" w:themeFillShade="D9"/>
            <w:vAlign w:val="center"/>
          </w:tcPr>
          <w:p w14:paraId="43C432CF" w14:textId="77777777" w:rsidR="00507C7E" w:rsidRPr="00B9299F" w:rsidRDefault="00507C7E" w:rsidP="00C97CD3">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58DE05E4" w14:textId="77777777" w:rsidR="00507C7E" w:rsidRDefault="00507C7E" w:rsidP="00C97CD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894DBBC" w14:textId="77777777" w:rsidR="00507C7E" w:rsidRPr="00DB5AAF" w:rsidRDefault="00507C7E" w:rsidP="00C97CD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61BEA851" w14:textId="77777777" w:rsidR="00507C7E" w:rsidRPr="00DB5AAF" w:rsidRDefault="00507C7E" w:rsidP="00C97CD3">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07C7E" w:rsidRPr="00C75BEC" w14:paraId="29361F07" w14:textId="77777777" w:rsidTr="00C97CD3">
        <w:trPr>
          <w:cantSplit/>
          <w:trHeight w:val="760"/>
          <w:jc w:val="center"/>
        </w:trPr>
        <w:tc>
          <w:tcPr>
            <w:tcW w:w="5939" w:type="dxa"/>
            <w:tcBorders>
              <w:bottom w:val="single" w:sz="2" w:space="0" w:color="000000"/>
            </w:tcBorders>
            <w:shd w:val="clear" w:color="auto" w:fill="D9D9D9" w:themeFill="background1" w:themeFillShade="D9"/>
            <w:vAlign w:val="center"/>
          </w:tcPr>
          <w:p w14:paraId="0319605E" w14:textId="77777777" w:rsidR="00507C7E" w:rsidRPr="00B9299F" w:rsidRDefault="00507C7E" w:rsidP="00C97CD3">
            <w:pPr>
              <w:jc w:val="center"/>
              <w:rPr>
                <w:rFonts w:ascii="Calibri" w:hAnsi="Calibri" w:cs="Calibri"/>
                <w:b/>
                <w:sz w:val="18"/>
                <w:szCs w:val="18"/>
              </w:rPr>
            </w:pPr>
            <w:r w:rsidRPr="00B9299F">
              <w:rPr>
                <w:rFonts w:ascii="Calibri" w:hAnsi="Calibri" w:cs="Calibri"/>
                <w:b/>
                <w:sz w:val="18"/>
                <w:szCs w:val="18"/>
              </w:rPr>
              <w:t>Característica del Bien requerido por YPFB</w:t>
            </w:r>
          </w:p>
        </w:tc>
        <w:tc>
          <w:tcPr>
            <w:tcW w:w="2410" w:type="dxa"/>
            <w:tcBorders>
              <w:bottom w:val="single" w:sz="2" w:space="0" w:color="000000"/>
            </w:tcBorders>
            <w:shd w:val="clear" w:color="auto" w:fill="D9D9D9" w:themeFill="background1" w:themeFillShade="D9"/>
            <w:vAlign w:val="center"/>
          </w:tcPr>
          <w:p w14:paraId="7F92B130" w14:textId="77777777" w:rsidR="00507C7E" w:rsidRPr="00DB5AAF" w:rsidRDefault="00507C7E" w:rsidP="00C97CD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39A483BD" w14:textId="77777777" w:rsidR="00507C7E" w:rsidRPr="00DB5AAF" w:rsidRDefault="00507C7E" w:rsidP="00C97CD3">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775EB975" w14:textId="77777777" w:rsidR="00507C7E" w:rsidRPr="00DB5AAF" w:rsidRDefault="00507C7E" w:rsidP="00C97CD3">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07FDA881" w14:textId="77777777" w:rsidR="00507C7E" w:rsidRPr="00DB5AAF" w:rsidRDefault="00507C7E" w:rsidP="00C97CD3">
            <w:pPr>
              <w:jc w:val="center"/>
              <w:rPr>
                <w:rFonts w:ascii="Calibri" w:hAnsi="Calibri" w:cs="Calibri"/>
                <w:b/>
                <w:sz w:val="18"/>
                <w:szCs w:val="18"/>
              </w:rPr>
            </w:pPr>
            <w:r>
              <w:rPr>
                <w:rFonts w:ascii="Calibri" w:hAnsi="Calibri" w:cs="Calibri"/>
                <w:b/>
                <w:sz w:val="18"/>
                <w:szCs w:val="18"/>
              </w:rPr>
              <w:t>DESCRIPCION PORQUE NO CUMPLE</w:t>
            </w:r>
          </w:p>
        </w:tc>
      </w:tr>
      <w:tr w:rsidR="00507C7E" w:rsidRPr="00C75BEC" w14:paraId="6B340C3B" w14:textId="77777777" w:rsidTr="00C97CD3">
        <w:trPr>
          <w:trHeight w:hRule="exact" w:val="647"/>
          <w:jc w:val="center"/>
        </w:trPr>
        <w:tc>
          <w:tcPr>
            <w:tcW w:w="5939" w:type="dxa"/>
            <w:tcBorders>
              <w:top w:val="single" w:sz="4" w:space="0" w:color="auto"/>
              <w:bottom w:val="single" w:sz="4" w:space="0" w:color="auto"/>
            </w:tcBorders>
            <w:vAlign w:val="center"/>
          </w:tcPr>
          <w:p w14:paraId="1C5111EF"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PRODUCTO:</w:t>
            </w:r>
            <w:r w:rsidRPr="00B9299F">
              <w:rPr>
                <w:rFonts w:ascii="Calibri" w:hAnsi="Calibri" w:cs="Arial"/>
                <w:bCs/>
                <w:color w:val="000000"/>
                <w:sz w:val="18"/>
                <w:szCs w:val="18"/>
              </w:rPr>
              <w:t xml:space="preserve"> </w:t>
            </w:r>
            <w:r w:rsidRPr="00B9299F">
              <w:rPr>
                <w:rFonts w:ascii="Calibri" w:hAnsi="Calibri" w:cs="Arial"/>
                <w:bCs/>
                <w:color w:val="000000"/>
                <w:sz w:val="18"/>
                <w:szCs w:val="18"/>
              </w:rPr>
              <w:tab/>
            </w:r>
          </w:p>
          <w:p w14:paraId="6D29AEC0" w14:textId="77777777" w:rsidR="00507C7E" w:rsidRPr="00CD27E8"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TUBERÍA DE ACERO GALVANIZADO (nuevos)</w:t>
            </w:r>
          </w:p>
        </w:tc>
        <w:tc>
          <w:tcPr>
            <w:tcW w:w="2410" w:type="dxa"/>
            <w:tcBorders>
              <w:top w:val="single" w:sz="4" w:space="0" w:color="auto"/>
              <w:bottom w:val="single" w:sz="4" w:space="0" w:color="auto"/>
            </w:tcBorders>
            <w:vAlign w:val="center"/>
          </w:tcPr>
          <w:p w14:paraId="7321ED0A"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778F8B0C"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58D63349"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2C7A4EF6" w14:textId="77777777" w:rsidR="00507C7E" w:rsidRPr="00DB5AAF" w:rsidRDefault="00507C7E" w:rsidP="00C97CD3">
            <w:pPr>
              <w:rPr>
                <w:rFonts w:ascii="Calibri" w:hAnsi="Calibri" w:cs="Calibri"/>
                <w:b/>
                <w:sz w:val="18"/>
                <w:szCs w:val="18"/>
              </w:rPr>
            </w:pPr>
          </w:p>
        </w:tc>
      </w:tr>
      <w:tr w:rsidR="00507C7E" w:rsidRPr="00C75BEC" w14:paraId="456318A9" w14:textId="77777777" w:rsidTr="00C97CD3">
        <w:trPr>
          <w:trHeight w:val="578"/>
          <w:jc w:val="center"/>
        </w:trPr>
        <w:tc>
          <w:tcPr>
            <w:tcW w:w="5939" w:type="dxa"/>
            <w:tcBorders>
              <w:top w:val="single" w:sz="4" w:space="0" w:color="auto"/>
              <w:bottom w:val="single" w:sz="4" w:space="0" w:color="auto"/>
            </w:tcBorders>
            <w:vAlign w:val="center"/>
          </w:tcPr>
          <w:p w14:paraId="46C61D9B" w14:textId="77777777" w:rsidR="00507C7E" w:rsidRPr="00B9299F" w:rsidRDefault="00507C7E"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NORMATIVA APLICABLE:</w:t>
            </w:r>
          </w:p>
          <w:p w14:paraId="396AABFC" w14:textId="77777777" w:rsidR="00507C7E" w:rsidRPr="00CD27E8"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ASTM A53-Ed. 12 </w:t>
            </w:r>
          </w:p>
        </w:tc>
        <w:tc>
          <w:tcPr>
            <w:tcW w:w="2410" w:type="dxa"/>
            <w:tcBorders>
              <w:top w:val="single" w:sz="4" w:space="0" w:color="auto"/>
              <w:bottom w:val="single" w:sz="4" w:space="0" w:color="auto"/>
            </w:tcBorders>
            <w:vAlign w:val="center"/>
          </w:tcPr>
          <w:p w14:paraId="4C54B2DF"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685EE40F"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B60057E"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4DBF77C8" w14:textId="77777777" w:rsidR="00507C7E" w:rsidRPr="00DB5AAF" w:rsidRDefault="00507C7E" w:rsidP="00C97CD3">
            <w:pPr>
              <w:rPr>
                <w:rFonts w:ascii="Calibri" w:hAnsi="Calibri" w:cs="Calibri"/>
                <w:b/>
                <w:sz w:val="18"/>
                <w:szCs w:val="18"/>
              </w:rPr>
            </w:pPr>
          </w:p>
        </w:tc>
      </w:tr>
      <w:tr w:rsidR="00507C7E" w:rsidRPr="00C75BEC" w14:paraId="62DA1F5D" w14:textId="77777777" w:rsidTr="00C97CD3">
        <w:trPr>
          <w:trHeight w:hRule="exact" w:val="409"/>
          <w:jc w:val="center"/>
        </w:trPr>
        <w:tc>
          <w:tcPr>
            <w:tcW w:w="5939" w:type="dxa"/>
            <w:tcBorders>
              <w:top w:val="single" w:sz="4" w:space="0" w:color="auto"/>
              <w:bottom w:val="single" w:sz="4" w:space="0" w:color="auto"/>
            </w:tcBorders>
            <w:vAlign w:val="center"/>
          </w:tcPr>
          <w:p w14:paraId="05B5DF8B"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GRADO DE MATERIAL</w:t>
            </w:r>
            <w:r w:rsidRPr="00B9299F">
              <w:rPr>
                <w:rFonts w:ascii="Calibri" w:hAnsi="Calibri" w:cs="Arial"/>
                <w:bCs/>
                <w:color w:val="000000"/>
                <w:sz w:val="18"/>
                <w:szCs w:val="18"/>
              </w:rPr>
              <w:t>:</w:t>
            </w:r>
          </w:p>
          <w:p w14:paraId="2D4D8A4D" w14:textId="77777777" w:rsidR="00507C7E" w:rsidRPr="00CD27E8"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Grado B</w:t>
            </w:r>
          </w:p>
        </w:tc>
        <w:tc>
          <w:tcPr>
            <w:tcW w:w="2410" w:type="dxa"/>
            <w:tcBorders>
              <w:top w:val="single" w:sz="4" w:space="0" w:color="auto"/>
              <w:bottom w:val="single" w:sz="4" w:space="0" w:color="auto"/>
            </w:tcBorders>
            <w:vAlign w:val="center"/>
          </w:tcPr>
          <w:p w14:paraId="12BF654C"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539DC65C"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66CFA8A3"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478560A9" w14:textId="77777777" w:rsidR="00507C7E" w:rsidRPr="00DB5AAF" w:rsidRDefault="00507C7E" w:rsidP="00C97CD3">
            <w:pPr>
              <w:rPr>
                <w:rFonts w:ascii="Calibri" w:hAnsi="Calibri" w:cs="Calibri"/>
                <w:b/>
                <w:sz w:val="18"/>
                <w:szCs w:val="18"/>
              </w:rPr>
            </w:pPr>
          </w:p>
        </w:tc>
      </w:tr>
      <w:tr w:rsidR="00507C7E" w:rsidRPr="00C75BEC" w14:paraId="5D00A89C" w14:textId="77777777" w:rsidTr="00C97CD3">
        <w:trPr>
          <w:trHeight w:hRule="exact" w:val="661"/>
          <w:jc w:val="center"/>
        </w:trPr>
        <w:tc>
          <w:tcPr>
            <w:tcW w:w="5939" w:type="dxa"/>
            <w:tcBorders>
              <w:top w:val="single" w:sz="4" w:space="0" w:color="auto"/>
              <w:bottom w:val="single" w:sz="4" w:space="0" w:color="auto"/>
            </w:tcBorders>
            <w:vAlign w:val="center"/>
          </w:tcPr>
          <w:p w14:paraId="64F2292C"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PROCESO DE FABRICACIÓN DE LA TUBERÍA</w:t>
            </w:r>
            <w:r w:rsidRPr="00B9299F">
              <w:rPr>
                <w:rFonts w:ascii="Calibri" w:hAnsi="Calibri" w:cs="Arial"/>
                <w:bCs/>
                <w:color w:val="000000"/>
                <w:sz w:val="18"/>
                <w:szCs w:val="18"/>
              </w:rPr>
              <w:t>:</w:t>
            </w:r>
          </w:p>
          <w:p w14:paraId="39225686" w14:textId="77777777" w:rsidR="00507C7E" w:rsidRPr="00CD27E8"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Con costura (Tipo E) </w:t>
            </w:r>
            <w:r>
              <w:rPr>
                <w:rFonts w:ascii="Calibri" w:hAnsi="Calibri" w:cs="Arial"/>
                <w:bCs/>
                <w:color w:val="000000"/>
                <w:sz w:val="18"/>
                <w:szCs w:val="18"/>
              </w:rPr>
              <w:t xml:space="preserve"> </w:t>
            </w:r>
          </w:p>
        </w:tc>
        <w:tc>
          <w:tcPr>
            <w:tcW w:w="2410" w:type="dxa"/>
            <w:tcBorders>
              <w:top w:val="single" w:sz="4" w:space="0" w:color="auto"/>
              <w:bottom w:val="single" w:sz="4" w:space="0" w:color="auto"/>
            </w:tcBorders>
            <w:vAlign w:val="center"/>
          </w:tcPr>
          <w:p w14:paraId="755E2ED7"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937D7FB"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2E6584FD"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07AB985C" w14:textId="77777777" w:rsidR="00507C7E" w:rsidRPr="00DB5AAF" w:rsidRDefault="00507C7E" w:rsidP="00C97CD3">
            <w:pPr>
              <w:rPr>
                <w:rFonts w:ascii="Calibri" w:hAnsi="Calibri" w:cs="Calibri"/>
                <w:b/>
                <w:sz w:val="18"/>
                <w:szCs w:val="18"/>
              </w:rPr>
            </w:pPr>
          </w:p>
        </w:tc>
      </w:tr>
      <w:tr w:rsidR="00507C7E" w:rsidRPr="00C75BEC" w14:paraId="6EF7A522" w14:textId="77777777" w:rsidTr="00C97CD3">
        <w:trPr>
          <w:trHeight w:val="1215"/>
          <w:jc w:val="center"/>
        </w:trPr>
        <w:tc>
          <w:tcPr>
            <w:tcW w:w="5939" w:type="dxa"/>
            <w:tcBorders>
              <w:top w:val="single" w:sz="4" w:space="0" w:color="auto"/>
              <w:bottom w:val="single" w:sz="4" w:space="0" w:color="auto"/>
            </w:tcBorders>
            <w:vAlign w:val="center"/>
          </w:tcPr>
          <w:p w14:paraId="7D51426F"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RECUBRIMIENTO GALVANIZADO</w:t>
            </w:r>
            <w:r w:rsidRPr="00B9299F">
              <w:rPr>
                <w:rFonts w:ascii="Calibri" w:hAnsi="Calibri" w:cs="Arial"/>
                <w:bCs/>
                <w:color w:val="000000"/>
                <w:sz w:val="18"/>
                <w:szCs w:val="18"/>
              </w:rPr>
              <w:t>:</w:t>
            </w:r>
          </w:p>
          <w:p w14:paraId="316E8D64" w14:textId="77777777" w:rsidR="00507C7E" w:rsidRPr="00B9299F"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Proceso de galvanizado por inmersión en caliente ”</w:t>
            </w:r>
            <w:proofErr w:type="spellStart"/>
            <w:r w:rsidRPr="00B9299F">
              <w:rPr>
                <w:rFonts w:ascii="Calibri" w:hAnsi="Calibri" w:cs="Arial"/>
                <w:bCs/>
                <w:color w:val="000000"/>
                <w:sz w:val="18"/>
                <w:szCs w:val="18"/>
              </w:rPr>
              <w:t>hot-dipped</w:t>
            </w:r>
            <w:proofErr w:type="spellEnd"/>
            <w:r w:rsidRPr="00B9299F">
              <w:rPr>
                <w:rFonts w:ascii="Calibri" w:hAnsi="Calibri" w:cs="Arial"/>
                <w:bCs/>
                <w:color w:val="000000"/>
                <w:sz w:val="18"/>
                <w:szCs w:val="18"/>
              </w:rPr>
              <w:t xml:space="preserve"> </w:t>
            </w:r>
            <w:proofErr w:type="spellStart"/>
            <w:r w:rsidRPr="00B9299F">
              <w:rPr>
                <w:rFonts w:ascii="Calibri" w:hAnsi="Calibri" w:cs="Arial"/>
                <w:bCs/>
                <w:color w:val="000000"/>
                <w:sz w:val="18"/>
                <w:szCs w:val="18"/>
              </w:rPr>
              <w:t>galvanized</w:t>
            </w:r>
            <w:proofErr w:type="spellEnd"/>
            <w:r w:rsidRPr="00B9299F">
              <w:rPr>
                <w:rFonts w:ascii="Calibri" w:hAnsi="Calibri" w:cs="Arial"/>
                <w:bCs/>
                <w:color w:val="000000"/>
                <w:sz w:val="18"/>
                <w:szCs w:val="18"/>
              </w:rPr>
              <w:t>”</w:t>
            </w:r>
          </w:p>
          <w:p w14:paraId="793312E9" w14:textId="77777777" w:rsidR="00507C7E" w:rsidRPr="00CD27E8"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La masa por unidad de área (kg/m2) de recubrimiento galvánico, de acuerdo al punto 17 de la norma ASTM A53-Ed. 12</w:t>
            </w:r>
          </w:p>
        </w:tc>
        <w:tc>
          <w:tcPr>
            <w:tcW w:w="2410" w:type="dxa"/>
            <w:tcBorders>
              <w:top w:val="single" w:sz="4" w:space="0" w:color="auto"/>
              <w:bottom w:val="single" w:sz="4" w:space="0" w:color="auto"/>
            </w:tcBorders>
            <w:vAlign w:val="center"/>
          </w:tcPr>
          <w:p w14:paraId="37696FD4"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62F3E32B"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415EC994"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C680E40" w14:textId="77777777" w:rsidR="00507C7E" w:rsidRPr="00DB5AAF" w:rsidRDefault="00507C7E" w:rsidP="00C97CD3">
            <w:pPr>
              <w:rPr>
                <w:rFonts w:ascii="Calibri" w:hAnsi="Calibri" w:cs="Calibri"/>
                <w:b/>
                <w:sz w:val="18"/>
                <w:szCs w:val="18"/>
              </w:rPr>
            </w:pPr>
          </w:p>
        </w:tc>
      </w:tr>
      <w:tr w:rsidR="00507C7E" w:rsidRPr="00C75BEC" w14:paraId="106CA1B6" w14:textId="77777777" w:rsidTr="00C97CD3">
        <w:trPr>
          <w:trHeight w:val="1065"/>
          <w:jc w:val="center"/>
        </w:trPr>
        <w:tc>
          <w:tcPr>
            <w:tcW w:w="5939" w:type="dxa"/>
            <w:tcBorders>
              <w:top w:val="single" w:sz="4" w:space="0" w:color="auto"/>
              <w:bottom w:val="single" w:sz="4" w:space="0" w:color="auto"/>
            </w:tcBorders>
            <w:vAlign w:val="center"/>
          </w:tcPr>
          <w:p w14:paraId="2D86FB2B"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MEDIDAS DE LA TUBERÍA</w:t>
            </w:r>
            <w:r w:rsidRPr="00B9299F">
              <w:rPr>
                <w:rFonts w:ascii="Calibri" w:hAnsi="Calibri" w:cs="Arial"/>
                <w:bCs/>
                <w:color w:val="000000"/>
                <w:sz w:val="18"/>
                <w:szCs w:val="18"/>
              </w:rPr>
              <w:t>:</w:t>
            </w:r>
          </w:p>
          <w:p w14:paraId="60F27580" w14:textId="77777777" w:rsidR="00507C7E" w:rsidRPr="00F034B7" w:rsidRDefault="00507C7E" w:rsidP="00507C7E">
            <w:pPr>
              <w:numPr>
                <w:ilvl w:val="0"/>
                <w:numId w:val="40"/>
              </w:numPr>
              <w:jc w:val="both"/>
              <w:rPr>
                <w:rFonts w:ascii="Calibri" w:hAnsi="Calibri" w:cs="Arial"/>
                <w:i/>
                <w:color w:val="000000"/>
              </w:rPr>
            </w:pPr>
            <w:r w:rsidRPr="00F034B7">
              <w:rPr>
                <w:rFonts w:ascii="Calibri" w:hAnsi="Calibri" w:cs="Arial"/>
                <w:i/>
                <w:color w:val="000000"/>
              </w:rPr>
              <w:t xml:space="preserve">Diámetro </w:t>
            </w:r>
            <w:r>
              <w:rPr>
                <w:rFonts w:ascii="Calibri" w:hAnsi="Calibri" w:cs="Arial"/>
                <w:i/>
                <w:color w:val="000000"/>
              </w:rPr>
              <w:t>e</w:t>
            </w:r>
            <w:r w:rsidRPr="00F034B7">
              <w:rPr>
                <w:rFonts w:ascii="Calibri" w:hAnsi="Calibri" w:cs="Arial"/>
                <w:i/>
                <w:color w:val="000000"/>
              </w:rPr>
              <w:t xml:space="preserve">xterior </w:t>
            </w:r>
            <w:r>
              <w:rPr>
                <w:rFonts w:ascii="Calibri" w:hAnsi="Calibri" w:cs="Arial"/>
                <w:i/>
                <w:color w:val="000000"/>
              </w:rPr>
              <w:t>1.315</w:t>
            </w:r>
            <w:r w:rsidRPr="00F034B7">
              <w:rPr>
                <w:rFonts w:ascii="Calibri" w:hAnsi="Calibri" w:cs="Arial"/>
                <w:i/>
                <w:color w:val="000000"/>
              </w:rPr>
              <w:t>” (</w:t>
            </w:r>
            <w:r>
              <w:rPr>
                <w:rFonts w:ascii="Calibri" w:hAnsi="Calibri" w:cs="Arial"/>
                <w:i/>
                <w:color w:val="000000"/>
              </w:rPr>
              <w:t xml:space="preserve">1 </w:t>
            </w:r>
            <w:r w:rsidRPr="00F034B7">
              <w:rPr>
                <w:rFonts w:ascii="Calibri" w:hAnsi="Calibri" w:cs="Arial"/>
                <w:i/>
                <w:color w:val="000000"/>
              </w:rPr>
              <w:t>NPS)</w:t>
            </w:r>
          </w:p>
          <w:p w14:paraId="5092A237" w14:textId="77777777" w:rsidR="00507C7E" w:rsidRPr="00F034B7" w:rsidRDefault="00507C7E" w:rsidP="00507C7E">
            <w:pPr>
              <w:numPr>
                <w:ilvl w:val="0"/>
                <w:numId w:val="40"/>
              </w:numPr>
              <w:jc w:val="both"/>
              <w:rPr>
                <w:rFonts w:ascii="Calibri" w:hAnsi="Calibri" w:cs="Arial"/>
                <w:i/>
                <w:color w:val="000000"/>
              </w:rPr>
            </w:pPr>
            <w:r w:rsidRPr="00F034B7">
              <w:rPr>
                <w:rFonts w:ascii="Calibri" w:hAnsi="Calibri" w:cs="Arial"/>
                <w:i/>
                <w:color w:val="000000"/>
              </w:rPr>
              <w:t xml:space="preserve">Espesor de </w:t>
            </w:r>
            <w:r>
              <w:rPr>
                <w:rFonts w:ascii="Calibri" w:hAnsi="Calibri" w:cs="Arial"/>
                <w:i/>
                <w:color w:val="000000"/>
              </w:rPr>
              <w:t>p</w:t>
            </w:r>
            <w:r w:rsidRPr="00F034B7">
              <w:rPr>
                <w:rFonts w:ascii="Calibri" w:hAnsi="Calibri" w:cs="Arial"/>
                <w:i/>
                <w:color w:val="000000"/>
              </w:rPr>
              <w:t>ared 0.1</w:t>
            </w:r>
            <w:r>
              <w:rPr>
                <w:rFonts w:ascii="Calibri" w:hAnsi="Calibri" w:cs="Arial"/>
                <w:i/>
                <w:color w:val="000000"/>
              </w:rPr>
              <w:t>33” (SCH-40), ASME B36.10</w:t>
            </w:r>
          </w:p>
          <w:p w14:paraId="365B9E56" w14:textId="2465F558" w:rsidR="00507C7E" w:rsidRPr="00CD27E8" w:rsidRDefault="00507C7E" w:rsidP="00507C7E">
            <w:pPr>
              <w:pStyle w:val="Prrafodelista"/>
              <w:numPr>
                <w:ilvl w:val="0"/>
                <w:numId w:val="40"/>
              </w:numPr>
              <w:autoSpaceDE w:val="0"/>
              <w:autoSpaceDN w:val="0"/>
              <w:adjustRightInd w:val="0"/>
              <w:jc w:val="both"/>
              <w:rPr>
                <w:rFonts w:ascii="Calibri" w:hAnsi="Calibri" w:cs="Arial"/>
                <w:bCs/>
                <w:color w:val="000000"/>
                <w:sz w:val="18"/>
                <w:szCs w:val="18"/>
              </w:rPr>
            </w:pPr>
            <w:r w:rsidRPr="00F034B7">
              <w:rPr>
                <w:rFonts w:ascii="Calibri" w:hAnsi="Calibri" w:cs="Arial"/>
                <w:i/>
                <w:color w:val="000000"/>
              </w:rPr>
              <w:t xml:space="preserve">Longitud de tubería </w:t>
            </w:r>
            <w:r>
              <w:rPr>
                <w:rFonts w:ascii="Calibri" w:hAnsi="Calibri" w:cs="Arial"/>
                <w:i/>
                <w:color w:val="000000"/>
              </w:rPr>
              <w:t>5.8</w:t>
            </w:r>
            <w:r w:rsidRPr="00F034B7">
              <w:rPr>
                <w:rFonts w:ascii="Calibri" w:hAnsi="Calibri" w:cs="Arial"/>
                <w:i/>
                <w:color w:val="000000"/>
              </w:rPr>
              <w:t xml:space="preserve"> </w:t>
            </w:r>
            <w:r>
              <w:rPr>
                <w:rFonts w:ascii="Calibri" w:hAnsi="Calibri" w:cs="Arial"/>
                <w:i/>
                <w:color w:val="000000"/>
              </w:rPr>
              <w:t xml:space="preserve">o 6.0 </w:t>
            </w:r>
            <w:r w:rsidRPr="00F034B7">
              <w:rPr>
                <w:rFonts w:ascii="Calibri" w:hAnsi="Calibri" w:cs="Arial"/>
                <w:i/>
                <w:color w:val="000000"/>
              </w:rPr>
              <w:t>metros.</w:t>
            </w:r>
          </w:p>
        </w:tc>
        <w:tc>
          <w:tcPr>
            <w:tcW w:w="2410" w:type="dxa"/>
            <w:tcBorders>
              <w:top w:val="single" w:sz="4" w:space="0" w:color="auto"/>
              <w:bottom w:val="single" w:sz="4" w:space="0" w:color="auto"/>
            </w:tcBorders>
            <w:vAlign w:val="center"/>
          </w:tcPr>
          <w:p w14:paraId="73D6070E"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74D99EAA"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5BA8E641"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7996273F" w14:textId="77777777" w:rsidR="00507C7E" w:rsidRPr="00DB5AAF" w:rsidRDefault="00507C7E" w:rsidP="00C97CD3">
            <w:pPr>
              <w:rPr>
                <w:rFonts w:ascii="Calibri" w:hAnsi="Calibri" w:cs="Calibri"/>
                <w:b/>
                <w:sz w:val="18"/>
                <w:szCs w:val="18"/>
              </w:rPr>
            </w:pPr>
          </w:p>
        </w:tc>
      </w:tr>
      <w:tr w:rsidR="00507C7E" w:rsidRPr="00C75BEC" w14:paraId="2C620393" w14:textId="77777777" w:rsidTr="00C97CD3">
        <w:trPr>
          <w:trHeight w:hRule="exact" w:val="869"/>
          <w:jc w:val="center"/>
        </w:trPr>
        <w:tc>
          <w:tcPr>
            <w:tcW w:w="5939" w:type="dxa"/>
            <w:tcBorders>
              <w:top w:val="single" w:sz="4" w:space="0" w:color="auto"/>
              <w:bottom w:val="single" w:sz="4" w:space="0" w:color="auto"/>
            </w:tcBorders>
            <w:vAlign w:val="center"/>
          </w:tcPr>
          <w:p w14:paraId="3284867B"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EXTREMOS DE TUBERÍA</w:t>
            </w:r>
            <w:r w:rsidRPr="00B9299F">
              <w:rPr>
                <w:rFonts w:ascii="Calibri" w:hAnsi="Calibri" w:cs="Arial"/>
                <w:bCs/>
                <w:color w:val="000000"/>
                <w:sz w:val="18"/>
                <w:szCs w:val="18"/>
              </w:rPr>
              <w:t>:</w:t>
            </w:r>
          </w:p>
          <w:p w14:paraId="2127DB7A" w14:textId="77777777" w:rsidR="00507C7E" w:rsidRDefault="00507C7E" w:rsidP="005835AD">
            <w:pPr>
              <w:numPr>
                <w:ilvl w:val="0"/>
                <w:numId w:val="47"/>
              </w:numPr>
              <w:jc w:val="both"/>
              <w:rPr>
                <w:rFonts w:ascii="Calibri" w:hAnsi="Calibri" w:cs="Arial"/>
                <w:i/>
                <w:color w:val="000000"/>
              </w:rPr>
            </w:pPr>
            <w:r>
              <w:rPr>
                <w:rFonts w:ascii="Calibri" w:hAnsi="Calibri" w:cs="Arial"/>
                <w:i/>
                <w:color w:val="000000"/>
              </w:rPr>
              <w:t>Roscados Cónico BSP, según norma ISO 7-1 o EN 10226-1</w:t>
            </w:r>
          </w:p>
          <w:p w14:paraId="111B930B" w14:textId="77777777" w:rsidR="00507C7E" w:rsidRPr="00FD19A6" w:rsidRDefault="00507C7E" w:rsidP="005835AD">
            <w:pPr>
              <w:numPr>
                <w:ilvl w:val="0"/>
                <w:numId w:val="47"/>
              </w:numPr>
              <w:jc w:val="both"/>
              <w:rPr>
                <w:rFonts w:ascii="Calibri" w:hAnsi="Calibri" w:cs="Arial"/>
                <w:i/>
                <w:color w:val="000000"/>
              </w:rPr>
            </w:pPr>
            <w:r w:rsidRPr="00FD19A6">
              <w:rPr>
                <w:rFonts w:ascii="Calibri" w:hAnsi="Calibri" w:cs="Arial"/>
                <w:i/>
                <w:color w:val="000000"/>
              </w:rPr>
              <w:t>Protección de tapas plásticas (ver figura 1)</w:t>
            </w:r>
          </w:p>
        </w:tc>
        <w:tc>
          <w:tcPr>
            <w:tcW w:w="2410" w:type="dxa"/>
            <w:tcBorders>
              <w:top w:val="single" w:sz="4" w:space="0" w:color="auto"/>
              <w:bottom w:val="single" w:sz="4" w:space="0" w:color="auto"/>
            </w:tcBorders>
            <w:vAlign w:val="center"/>
          </w:tcPr>
          <w:p w14:paraId="69E4B78E"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0662A306"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114C7E4"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5453DD5" w14:textId="77777777" w:rsidR="00507C7E" w:rsidRPr="00DB5AAF" w:rsidRDefault="00507C7E" w:rsidP="00C97CD3">
            <w:pPr>
              <w:rPr>
                <w:rFonts w:ascii="Calibri" w:hAnsi="Calibri" w:cs="Calibri"/>
                <w:b/>
                <w:sz w:val="18"/>
                <w:szCs w:val="18"/>
              </w:rPr>
            </w:pPr>
          </w:p>
        </w:tc>
      </w:tr>
      <w:tr w:rsidR="00507C7E" w:rsidRPr="00C75BEC" w14:paraId="5AEF8315" w14:textId="77777777" w:rsidTr="00C97CD3">
        <w:trPr>
          <w:trHeight w:val="780"/>
          <w:jc w:val="center"/>
        </w:trPr>
        <w:tc>
          <w:tcPr>
            <w:tcW w:w="5939" w:type="dxa"/>
            <w:tcBorders>
              <w:top w:val="single" w:sz="4" w:space="0" w:color="auto"/>
              <w:bottom w:val="single" w:sz="4" w:space="0" w:color="auto"/>
            </w:tcBorders>
            <w:vAlign w:val="center"/>
          </w:tcPr>
          <w:p w14:paraId="472FE728"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MATERIA PRIMA DEL ACERO</w:t>
            </w:r>
            <w:r w:rsidRPr="00B9299F">
              <w:rPr>
                <w:rFonts w:ascii="Calibri" w:hAnsi="Calibri" w:cs="Arial"/>
                <w:bCs/>
                <w:color w:val="000000"/>
                <w:sz w:val="18"/>
                <w:szCs w:val="18"/>
              </w:rPr>
              <w:t>:</w:t>
            </w:r>
          </w:p>
          <w:p w14:paraId="13C3D1AF" w14:textId="66A1C38F" w:rsidR="00507C7E" w:rsidRPr="00CD27E8" w:rsidRDefault="00507C7E" w:rsidP="00C97CD3">
            <w:pPr>
              <w:autoSpaceDE w:val="0"/>
              <w:autoSpaceDN w:val="0"/>
              <w:adjustRightInd w:val="0"/>
              <w:jc w:val="both"/>
              <w:rPr>
                <w:rFonts w:ascii="Calibri" w:hAnsi="Calibri" w:cs="Arial"/>
                <w:bCs/>
                <w:color w:val="000000"/>
                <w:sz w:val="18"/>
                <w:szCs w:val="18"/>
              </w:rPr>
            </w:pPr>
            <w:r w:rsidRPr="00781F6F">
              <w:rPr>
                <w:rFonts w:ascii="Calibri" w:hAnsi="Calibri" w:cs="Arial"/>
                <w:i/>
              </w:rPr>
              <w:t>El acero que se utilice en la producción de las tuberías deben ser de calidad certificada y el fabricante debe poseer los certificados correspondientes originales de la acería proveedora</w:t>
            </w:r>
            <w:r>
              <w:rPr>
                <w:rFonts w:ascii="Calibri" w:hAnsi="Calibri" w:cs="Arial"/>
                <w:i/>
              </w:rPr>
              <w:t>. Dichos certificados serán entregados por la empresa adjudicada al Comité de Recepción.</w:t>
            </w:r>
          </w:p>
        </w:tc>
        <w:tc>
          <w:tcPr>
            <w:tcW w:w="2410" w:type="dxa"/>
            <w:tcBorders>
              <w:top w:val="single" w:sz="4" w:space="0" w:color="auto"/>
              <w:bottom w:val="single" w:sz="4" w:space="0" w:color="auto"/>
            </w:tcBorders>
            <w:vAlign w:val="center"/>
          </w:tcPr>
          <w:p w14:paraId="5A4FEC7B"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47301695"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ADF1B30"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7C22B7BB" w14:textId="77777777" w:rsidR="00507C7E" w:rsidRPr="00DB5AAF" w:rsidRDefault="00507C7E" w:rsidP="00C97CD3">
            <w:pPr>
              <w:rPr>
                <w:rFonts w:ascii="Calibri" w:hAnsi="Calibri" w:cs="Calibri"/>
                <w:b/>
                <w:sz w:val="18"/>
                <w:szCs w:val="18"/>
              </w:rPr>
            </w:pPr>
          </w:p>
        </w:tc>
      </w:tr>
      <w:tr w:rsidR="00507C7E" w:rsidRPr="00C75BEC" w14:paraId="7F9BE26E" w14:textId="77777777" w:rsidTr="00C97CD3">
        <w:trPr>
          <w:trHeight w:val="780"/>
          <w:jc w:val="center"/>
        </w:trPr>
        <w:tc>
          <w:tcPr>
            <w:tcW w:w="5939" w:type="dxa"/>
            <w:tcBorders>
              <w:top w:val="single" w:sz="4" w:space="0" w:color="auto"/>
              <w:bottom w:val="single" w:sz="4" w:space="0" w:color="auto"/>
            </w:tcBorders>
            <w:vAlign w:val="center"/>
          </w:tcPr>
          <w:p w14:paraId="3184AA1A"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COMPOSICIÓN QUÍMICA DEL ACERO</w:t>
            </w:r>
            <w:r w:rsidRPr="00B9299F">
              <w:rPr>
                <w:rFonts w:ascii="Calibri" w:hAnsi="Calibri" w:cs="Arial"/>
                <w:bCs/>
                <w:color w:val="000000"/>
                <w:sz w:val="18"/>
                <w:szCs w:val="18"/>
              </w:rPr>
              <w:t>:</w:t>
            </w:r>
          </w:p>
          <w:p w14:paraId="497E6962" w14:textId="77777777" w:rsidR="00507C7E" w:rsidRPr="00CD27E8" w:rsidRDefault="00507C7E" w:rsidP="00C97CD3">
            <w:pPr>
              <w:autoSpaceDE w:val="0"/>
              <w:autoSpaceDN w:val="0"/>
              <w:adjustRightInd w:val="0"/>
              <w:jc w:val="both"/>
              <w:rPr>
                <w:rFonts w:ascii="Calibri" w:hAnsi="Calibri" w:cs="Arial"/>
                <w:bCs/>
                <w:color w:val="000000"/>
                <w:sz w:val="18"/>
                <w:szCs w:val="18"/>
              </w:rPr>
            </w:pPr>
            <w:r>
              <w:rPr>
                <w:rFonts w:ascii="Calibri" w:hAnsi="Calibri" w:cs="Arial"/>
                <w:i/>
                <w:color w:val="000000"/>
              </w:rPr>
              <w:t xml:space="preserve">De </w:t>
            </w:r>
            <w:r w:rsidRPr="0075671C">
              <w:rPr>
                <w:rFonts w:ascii="Calibri" w:hAnsi="Calibri" w:cs="Arial"/>
                <w:i/>
                <w:color w:val="000000"/>
              </w:rPr>
              <w:t xml:space="preserve">acuerdo a </w:t>
            </w:r>
            <w:r>
              <w:rPr>
                <w:rFonts w:ascii="Calibri" w:hAnsi="Calibri" w:cs="Arial"/>
                <w:i/>
                <w:color w:val="000000"/>
              </w:rPr>
              <w:t>la Tabla 1 de la norma ASTM A53-Ed. 12</w:t>
            </w:r>
          </w:p>
        </w:tc>
        <w:tc>
          <w:tcPr>
            <w:tcW w:w="2410" w:type="dxa"/>
            <w:tcBorders>
              <w:top w:val="single" w:sz="4" w:space="0" w:color="auto"/>
              <w:bottom w:val="single" w:sz="4" w:space="0" w:color="auto"/>
            </w:tcBorders>
            <w:vAlign w:val="center"/>
          </w:tcPr>
          <w:p w14:paraId="119DA873"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68540111"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79B9D957"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69D3DB95" w14:textId="77777777" w:rsidR="00507C7E" w:rsidRPr="00DB5AAF" w:rsidRDefault="00507C7E" w:rsidP="00C97CD3">
            <w:pPr>
              <w:rPr>
                <w:rFonts w:ascii="Calibri" w:hAnsi="Calibri" w:cs="Calibri"/>
                <w:b/>
                <w:sz w:val="18"/>
                <w:szCs w:val="18"/>
              </w:rPr>
            </w:pPr>
          </w:p>
        </w:tc>
      </w:tr>
      <w:tr w:rsidR="00507C7E" w:rsidRPr="00C75BEC" w14:paraId="5C402F9D" w14:textId="77777777" w:rsidTr="00C97CD3">
        <w:trPr>
          <w:trHeight w:hRule="exact" w:val="797"/>
          <w:jc w:val="center"/>
        </w:trPr>
        <w:tc>
          <w:tcPr>
            <w:tcW w:w="5939" w:type="dxa"/>
            <w:tcBorders>
              <w:top w:val="single" w:sz="4" w:space="0" w:color="auto"/>
              <w:bottom w:val="single" w:sz="4" w:space="0" w:color="auto"/>
            </w:tcBorders>
            <w:vAlign w:val="center"/>
          </w:tcPr>
          <w:p w14:paraId="1A4A871B" w14:textId="77777777" w:rsidR="00507C7E" w:rsidRDefault="00507C7E"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PRUEBAS MECÁNICAS EN FÁBRICA:</w:t>
            </w:r>
          </w:p>
          <w:p w14:paraId="382DD513" w14:textId="77777777" w:rsidR="00507C7E" w:rsidRPr="00CD27E8" w:rsidRDefault="00507C7E" w:rsidP="00C97CD3">
            <w:pPr>
              <w:pStyle w:val="Prrafodelista"/>
              <w:numPr>
                <w:ilvl w:val="0"/>
                <w:numId w:val="40"/>
              </w:numPr>
              <w:autoSpaceDE w:val="0"/>
              <w:autoSpaceDN w:val="0"/>
              <w:adjustRightInd w:val="0"/>
              <w:jc w:val="both"/>
              <w:rPr>
                <w:rFonts w:ascii="Calibri" w:hAnsi="Calibri" w:cs="Arial"/>
                <w:b/>
                <w:bCs/>
                <w:color w:val="000000"/>
                <w:sz w:val="18"/>
                <w:szCs w:val="18"/>
              </w:rPr>
            </w:pPr>
            <w:r w:rsidRPr="00CD27E8">
              <w:rPr>
                <w:rFonts w:ascii="Calibri" w:hAnsi="Calibri" w:cs="Arial"/>
                <w:bCs/>
                <w:color w:val="000000"/>
                <w:sz w:val="18"/>
                <w:szCs w:val="18"/>
              </w:rPr>
              <w:t>Prueba de tracción</w:t>
            </w:r>
          </w:p>
          <w:p w14:paraId="51541191" w14:textId="77777777" w:rsidR="00507C7E" w:rsidRPr="00CD27E8" w:rsidRDefault="00507C7E" w:rsidP="00C97CD3">
            <w:pPr>
              <w:pStyle w:val="Prrafodelista"/>
              <w:numPr>
                <w:ilvl w:val="0"/>
                <w:numId w:val="40"/>
              </w:numPr>
              <w:autoSpaceDE w:val="0"/>
              <w:autoSpaceDN w:val="0"/>
              <w:adjustRightInd w:val="0"/>
              <w:jc w:val="both"/>
              <w:rPr>
                <w:rFonts w:ascii="Calibri" w:hAnsi="Calibri" w:cs="Arial"/>
                <w:b/>
                <w:bCs/>
                <w:color w:val="000000"/>
                <w:sz w:val="18"/>
                <w:szCs w:val="18"/>
              </w:rPr>
            </w:pPr>
            <w:r>
              <w:rPr>
                <w:rFonts w:ascii="Calibri" w:hAnsi="Calibri" w:cs="Arial"/>
                <w:bCs/>
                <w:color w:val="000000"/>
                <w:sz w:val="18"/>
                <w:szCs w:val="18"/>
              </w:rPr>
              <w:t>Pruebas de doblado</w:t>
            </w:r>
          </w:p>
        </w:tc>
        <w:tc>
          <w:tcPr>
            <w:tcW w:w="2410" w:type="dxa"/>
            <w:tcBorders>
              <w:top w:val="single" w:sz="4" w:space="0" w:color="auto"/>
              <w:bottom w:val="single" w:sz="4" w:space="0" w:color="auto"/>
            </w:tcBorders>
            <w:vAlign w:val="center"/>
          </w:tcPr>
          <w:p w14:paraId="2132D573"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633543A"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6A32F86E"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4071791D" w14:textId="77777777" w:rsidR="00507C7E" w:rsidRPr="00DB5AAF" w:rsidRDefault="00507C7E" w:rsidP="00C97CD3">
            <w:pPr>
              <w:rPr>
                <w:rFonts w:ascii="Calibri" w:hAnsi="Calibri" w:cs="Calibri"/>
                <w:b/>
                <w:sz w:val="18"/>
                <w:szCs w:val="18"/>
              </w:rPr>
            </w:pPr>
          </w:p>
        </w:tc>
      </w:tr>
      <w:tr w:rsidR="00507C7E" w:rsidRPr="00C75BEC" w14:paraId="7163CFE2" w14:textId="77777777" w:rsidTr="00C97CD3">
        <w:trPr>
          <w:trHeight w:hRule="exact" w:val="1058"/>
          <w:jc w:val="center"/>
        </w:trPr>
        <w:tc>
          <w:tcPr>
            <w:tcW w:w="5939" w:type="dxa"/>
            <w:tcBorders>
              <w:top w:val="single" w:sz="4" w:space="0" w:color="auto"/>
              <w:bottom w:val="single" w:sz="4" w:space="0" w:color="auto"/>
            </w:tcBorders>
            <w:vAlign w:val="center"/>
          </w:tcPr>
          <w:p w14:paraId="256F9153" w14:textId="77777777" w:rsidR="00507C7E" w:rsidRPr="00B9299F" w:rsidRDefault="00507C7E"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 HIDROSTÁTICA EN FÁBRICA:</w:t>
            </w:r>
          </w:p>
          <w:p w14:paraId="4426D739" w14:textId="77777777" w:rsidR="00507C7E" w:rsidRPr="00B9299F"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700 psi</w:t>
            </w:r>
          </w:p>
          <w:p w14:paraId="211B76C8" w14:textId="77777777" w:rsidR="00507C7E" w:rsidRPr="00B9299F"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al 100% de la producción</w:t>
            </w:r>
          </w:p>
          <w:p w14:paraId="35A89EAA" w14:textId="77777777" w:rsidR="00507C7E" w:rsidRPr="00B9299F" w:rsidRDefault="00507C7E" w:rsidP="00C97CD3">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Tiempo de prueba debe ser de al menos 5 segundos</w:t>
            </w:r>
          </w:p>
          <w:p w14:paraId="20DBA897" w14:textId="77777777" w:rsidR="00507C7E" w:rsidRPr="00B9299F" w:rsidRDefault="00507C7E" w:rsidP="00C97CD3">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25DF719D"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081655D3"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5BE7458F"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52646AD8" w14:textId="77777777" w:rsidR="00507C7E" w:rsidRPr="00DB5AAF" w:rsidRDefault="00507C7E" w:rsidP="00C97CD3">
            <w:pPr>
              <w:rPr>
                <w:rFonts w:ascii="Calibri" w:hAnsi="Calibri" w:cs="Calibri"/>
                <w:b/>
                <w:sz w:val="18"/>
                <w:szCs w:val="18"/>
              </w:rPr>
            </w:pPr>
          </w:p>
        </w:tc>
      </w:tr>
      <w:tr w:rsidR="00507C7E" w:rsidRPr="00C75BEC" w14:paraId="09AB584A" w14:textId="77777777" w:rsidTr="00C97CD3">
        <w:trPr>
          <w:trHeight w:hRule="exact" w:val="1290"/>
          <w:jc w:val="center"/>
        </w:trPr>
        <w:tc>
          <w:tcPr>
            <w:tcW w:w="5939" w:type="dxa"/>
            <w:tcBorders>
              <w:top w:val="single" w:sz="4" w:space="0" w:color="auto"/>
              <w:bottom w:val="single" w:sz="4" w:space="0" w:color="auto"/>
            </w:tcBorders>
            <w:vAlign w:val="center"/>
          </w:tcPr>
          <w:p w14:paraId="1D2B1521" w14:textId="77777777" w:rsidR="00507C7E" w:rsidRPr="00FD19A6" w:rsidRDefault="00507C7E" w:rsidP="00C97CD3">
            <w:pPr>
              <w:autoSpaceDE w:val="0"/>
              <w:autoSpaceDN w:val="0"/>
              <w:adjustRightInd w:val="0"/>
              <w:jc w:val="both"/>
              <w:rPr>
                <w:rFonts w:ascii="Calibri" w:hAnsi="Calibri" w:cs="Arial"/>
                <w:b/>
                <w:bCs/>
                <w:i/>
                <w:color w:val="000000"/>
              </w:rPr>
            </w:pPr>
            <w:r w:rsidRPr="00FD19A6">
              <w:rPr>
                <w:rFonts w:ascii="Calibri" w:hAnsi="Calibri" w:cs="Arial"/>
                <w:b/>
                <w:bCs/>
                <w:i/>
                <w:color w:val="000000"/>
              </w:rPr>
              <w:lastRenderedPageBreak/>
              <w:t>TOLERANCIA</w:t>
            </w:r>
          </w:p>
          <w:p w14:paraId="6361BCD5" w14:textId="77777777" w:rsidR="00507C7E" w:rsidRDefault="00507C7E" w:rsidP="005835AD">
            <w:pPr>
              <w:numPr>
                <w:ilvl w:val="0"/>
                <w:numId w:val="47"/>
              </w:numPr>
              <w:jc w:val="both"/>
              <w:rPr>
                <w:rFonts w:ascii="Calibri" w:hAnsi="Calibri" w:cs="Arial"/>
                <w:i/>
                <w:color w:val="000000"/>
              </w:rPr>
            </w:pPr>
            <w:r>
              <w:rPr>
                <w:rFonts w:ascii="Calibri" w:hAnsi="Calibri" w:cs="Arial"/>
                <w:i/>
                <w:color w:val="000000"/>
              </w:rPr>
              <w:t>Tolerancia aplicable al espesor de pared de la tubería es de -12.5% del espesor nominal, según punto 10.3 de la norma ASTM A53-Ed. 12</w:t>
            </w:r>
          </w:p>
          <w:p w14:paraId="6FAA9147" w14:textId="37962A52" w:rsidR="00507C7E" w:rsidRPr="00FD19A6" w:rsidRDefault="00507C7E" w:rsidP="005835AD">
            <w:pPr>
              <w:numPr>
                <w:ilvl w:val="0"/>
                <w:numId w:val="47"/>
              </w:numPr>
              <w:jc w:val="both"/>
              <w:rPr>
                <w:rFonts w:ascii="Calibri" w:hAnsi="Calibri" w:cs="Arial"/>
                <w:i/>
                <w:color w:val="000000"/>
              </w:rPr>
            </w:pPr>
            <w:r>
              <w:rPr>
                <w:rFonts w:ascii="Calibri" w:hAnsi="Calibri" w:cs="Arial"/>
                <w:i/>
                <w:color w:val="000000"/>
              </w:rPr>
              <w:t xml:space="preserve">Tolerancia aplicable al diámetro exterior es de </w:t>
            </w:r>
            <w:r>
              <w:rPr>
                <w:rFonts w:ascii="Calibri" w:hAnsi="Calibri" w:cs="Calibri"/>
                <w:i/>
                <w:color w:val="000000"/>
              </w:rPr>
              <w:t>±</w:t>
            </w:r>
            <w:r>
              <w:rPr>
                <w:rFonts w:ascii="Calibri" w:hAnsi="Calibri" w:cs="Arial"/>
                <w:i/>
                <w:color w:val="000000"/>
              </w:rPr>
              <w:t xml:space="preserve"> 0.4 mm, según punto 10.2 de la norma ASTM A53-Ed. 12</w:t>
            </w:r>
          </w:p>
        </w:tc>
        <w:tc>
          <w:tcPr>
            <w:tcW w:w="2410" w:type="dxa"/>
            <w:tcBorders>
              <w:top w:val="single" w:sz="4" w:space="0" w:color="auto"/>
              <w:bottom w:val="single" w:sz="4" w:space="0" w:color="auto"/>
            </w:tcBorders>
            <w:vAlign w:val="center"/>
          </w:tcPr>
          <w:p w14:paraId="7D94503E"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DD759AD"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09982522"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2CD53051" w14:textId="77777777" w:rsidR="00507C7E" w:rsidRPr="00DB5AAF" w:rsidRDefault="00507C7E" w:rsidP="00C97CD3">
            <w:pPr>
              <w:rPr>
                <w:rFonts w:ascii="Calibri" w:hAnsi="Calibri" w:cs="Calibri"/>
                <w:b/>
                <w:sz w:val="18"/>
                <w:szCs w:val="18"/>
              </w:rPr>
            </w:pPr>
          </w:p>
        </w:tc>
      </w:tr>
      <w:tr w:rsidR="00507C7E" w:rsidRPr="00C75BEC" w14:paraId="6322EB83" w14:textId="77777777" w:rsidTr="00C97CD3">
        <w:trPr>
          <w:trHeight w:hRule="exact" w:val="808"/>
          <w:jc w:val="center"/>
        </w:trPr>
        <w:tc>
          <w:tcPr>
            <w:tcW w:w="5939" w:type="dxa"/>
            <w:tcBorders>
              <w:top w:val="single" w:sz="4" w:space="0" w:color="auto"/>
              <w:bottom w:val="single" w:sz="4" w:space="0" w:color="auto"/>
            </w:tcBorders>
            <w:vAlign w:val="center"/>
          </w:tcPr>
          <w:p w14:paraId="0D66BF97" w14:textId="77777777" w:rsidR="00507C7E" w:rsidRPr="00B9299F" w:rsidRDefault="00507C7E" w:rsidP="00C97CD3">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SISTEMA DE CALIDAD DE LA FÁBRICA</w:t>
            </w:r>
            <w:r w:rsidRPr="00B9299F">
              <w:rPr>
                <w:rFonts w:ascii="Calibri" w:hAnsi="Calibri" w:cs="Arial"/>
                <w:bCs/>
                <w:color w:val="000000"/>
                <w:sz w:val="18"/>
                <w:szCs w:val="18"/>
              </w:rPr>
              <w:t>:</w:t>
            </w:r>
          </w:p>
          <w:p w14:paraId="1777C528" w14:textId="4B94459F" w:rsidR="00507C7E" w:rsidRDefault="00507C7E" w:rsidP="00C97CD3">
            <w:pPr>
              <w:autoSpaceDE w:val="0"/>
              <w:autoSpaceDN w:val="0"/>
              <w:adjustRightInd w:val="0"/>
              <w:jc w:val="both"/>
              <w:rPr>
                <w:rFonts w:ascii="Calibri" w:hAnsi="Calibri" w:cs="Arial"/>
                <w:b/>
                <w:bCs/>
                <w:color w:val="000000"/>
                <w:sz w:val="18"/>
                <w:szCs w:val="18"/>
              </w:rPr>
            </w:pPr>
            <w:r>
              <w:rPr>
                <w:rFonts w:ascii="Calibri" w:hAnsi="Calibri" w:cs="Arial"/>
                <w:i/>
                <w:color w:val="000000"/>
              </w:rPr>
              <w:t>ISO/TS 29001 y/o ISO 9001. Ver “Documentación a entregar con la Propuesta” inciso a).</w:t>
            </w:r>
          </w:p>
          <w:p w14:paraId="68D34FE4" w14:textId="77777777" w:rsidR="00507C7E" w:rsidRDefault="00507C7E" w:rsidP="00C97CD3">
            <w:pPr>
              <w:autoSpaceDE w:val="0"/>
              <w:autoSpaceDN w:val="0"/>
              <w:adjustRightInd w:val="0"/>
              <w:jc w:val="both"/>
              <w:rPr>
                <w:rFonts w:ascii="Calibri" w:hAnsi="Calibri" w:cs="Arial"/>
                <w:b/>
                <w:bCs/>
                <w:color w:val="000000"/>
                <w:sz w:val="18"/>
                <w:szCs w:val="18"/>
              </w:rPr>
            </w:pPr>
          </w:p>
          <w:p w14:paraId="0DACDF28" w14:textId="77777777" w:rsidR="00507C7E" w:rsidRDefault="00507C7E" w:rsidP="00C97CD3">
            <w:pPr>
              <w:autoSpaceDE w:val="0"/>
              <w:autoSpaceDN w:val="0"/>
              <w:adjustRightInd w:val="0"/>
              <w:jc w:val="both"/>
              <w:rPr>
                <w:rFonts w:ascii="Calibri" w:hAnsi="Calibri" w:cs="Arial"/>
                <w:b/>
                <w:bCs/>
                <w:color w:val="000000"/>
                <w:sz w:val="18"/>
                <w:szCs w:val="18"/>
              </w:rPr>
            </w:pPr>
          </w:p>
          <w:p w14:paraId="3BF9C8A4" w14:textId="77777777" w:rsidR="00507C7E" w:rsidRDefault="00507C7E" w:rsidP="00C97CD3">
            <w:pPr>
              <w:autoSpaceDE w:val="0"/>
              <w:autoSpaceDN w:val="0"/>
              <w:adjustRightInd w:val="0"/>
              <w:jc w:val="both"/>
              <w:rPr>
                <w:rFonts w:ascii="Calibri" w:hAnsi="Calibri" w:cs="Arial"/>
                <w:b/>
                <w:bCs/>
                <w:color w:val="000000"/>
                <w:sz w:val="18"/>
                <w:szCs w:val="18"/>
              </w:rPr>
            </w:pPr>
          </w:p>
          <w:p w14:paraId="7892FD83" w14:textId="77777777" w:rsidR="00507C7E" w:rsidRDefault="00507C7E" w:rsidP="00C97CD3">
            <w:pPr>
              <w:autoSpaceDE w:val="0"/>
              <w:autoSpaceDN w:val="0"/>
              <w:adjustRightInd w:val="0"/>
              <w:jc w:val="both"/>
              <w:rPr>
                <w:rFonts w:ascii="Calibri" w:hAnsi="Calibri" w:cs="Arial"/>
                <w:b/>
                <w:bCs/>
                <w:color w:val="000000"/>
                <w:sz w:val="18"/>
                <w:szCs w:val="18"/>
              </w:rPr>
            </w:pPr>
          </w:p>
          <w:p w14:paraId="3A1484CC" w14:textId="77777777" w:rsidR="00507C7E" w:rsidRDefault="00507C7E" w:rsidP="00C97CD3">
            <w:pPr>
              <w:autoSpaceDE w:val="0"/>
              <w:autoSpaceDN w:val="0"/>
              <w:adjustRightInd w:val="0"/>
              <w:jc w:val="both"/>
              <w:rPr>
                <w:rFonts w:ascii="Calibri" w:hAnsi="Calibri" w:cs="Arial"/>
                <w:b/>
                <w:bCs/>
                <w:color w:val="000000"/>
                <w:sz w:val="18"/>
                <w:szCs w:val="18"/>
              </w:rPr>
            </w:pPr>
          </w:p>
          <w:p w14:paraId="403769D7" w14:textId="77777777" w:rsidR="00507C7E" w:rsidRDefault="00507C7E" w:rsidP="00C97CD3">
            <w:pPr>
              <w:autoSpaceDE w:val="0"/>
              <w:autoSpaceDN w:val="0"/>
              <w:adjustRightInd w:val="0"/>
              <w:jc w:val="both"/>
              <w:rPr>
                <w:rFonts w:ascii="Calibri" w:hAnsi="Calibri" w:cs="Arial"/>
                <w:b/>
                <w:bCs/>
                <w:color w:val="000000"/>
                <w:sz w:val="18"/>
                <w:szCs w:val="18"/>
              </w:rPr>
            </w:pPr>
          </w:p>
          <w:p w14:paraId="28E42DE1" w14:textId="77777777" w:rsidR="00507C7E" w:rsidRPr="00B9299F" w:rsidRDefault="00507C7E" w:rsidP="00C97CD3">
            <w:pPr>
              <w:autoSpaceDE w:val="0"/>
              <w:autoSpaceDN w:val="0"/>
              <w:adjustRightInd w:val="0"/>
              <w:jc w:val="both"/>
              <w:rPr>
                <w:rFonts w:ascii="Calibri" w:hAnsi="Calibri" w:cs="Arial"/>
                <w:b/>
                <w:bCs/>
                <w:color w:val="000000"/>
                <w:sz w:val="18"/>
                <w:szCs w:val="18"/>
              </w:rPr>
            </w:pPr>
          </w:p>
        </w:tc>
        <w:tc>
          <w:tcPr>
            <w:tcW w:w="2410" w:type="dxa"/>
            <w:tcBorders>
              <w:top w:val="single" w:sz="4" w:space="0" w:color="auto"/>
              <w:bottom w:val="single" w:sz="4" w:space="0" w:color="auto"/>
            </w:tcBorders>
            <w:vAlign w:val="center"/>
          </w:tcPr>
          <w:p w14:paraId="54C0E33C"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06DA4E1D"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7FF375CA"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39FABC9F" w14:textId="77777777" w:rsidR="00507C7E" w:rsidRPr="00DB5AAF" w:rsidRDefault="00507C7E" w:rsidP="00C97CD3">
            <w:pPr>
              <w:rPr>
                <w:rFonts w:ascii="Calibri" w:hAnsi="Calibri" w:cs="Calibri"/>
                <w:b/>
                <w:sz w:val="18"/>
                <w:szCs w:val="18"/>
              </w:rPr>
            </w:pPr>
          </w:p>
        </w:tc>
      </w:tr>
      <w:tr w:rsidR="00507C7E" w:rsidRPr="00C75BEC" w14:paraId="1E522F7F" w14:textId="77777777" w:rsidTr="00C97CD3">
        <w:trPr>
          <w:trHeight w:hRule="exact" w:val="847"/>
          <w:jc w:val="center"/>
        </w:trPr>
        <w:tc>
          <w:tcPr>
            <w:tcW w:w="5939" w:type="dxa"/>
            <w:tcBorders>
              <w:top w:val="single" w:sz="4" w:space="0" w:color="auto"/>
              <w:bottom w:val="single" w:sz="4" w:space="0" w:color="auto"/>
            </w:tcBorders>
            <w:vAlign w:val="center"/>
          </w:tcPr>
          <w:p w14:paraId="4DB1F2EE" w14:textId="77777777" w:rsidR="00507C7E" w:rsidRPr="00B9299F" w:rsidRDefault="00507C7E" w:rsidP="00C97CD3">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CERTIFICACIÓN DE INSPECCIÓN:</w:t>
            </w:r>
          </w:p>
          <w:p w14:paraId="3EC17558" w14:textId="0613283E" w:rsidR="00507C7E" w:rsidRDefault="00507C7E" w:rsidP="00C97CD3">
            <w:pPr>
              <w:autoSpaceDE w:val="0"/>
              <w:autoSpaceDN w:val="0"/>
              <w:adjustRightInd w:val="0"/>
              <w:jc w:val="both"/>
              <w:rPr>
                <w:rFonts w:ascii="Calibri" w:hAnsi="Calibri" w:cs="Arial"/>
                <w:b/>
                <w:bCs/>
                <w:color w:val="000000"/>
                <w:sz w:val="18"/>
                <w:szCs w:val="18"/>
              </w:rPr>
            </w:pPr>
            <w:r>
              <w:rPr>
                <w:rFonts w:ascii="Calibri" w:hAnsi="Calibri" w:cs="Arial"/>
                <w:i/>
                <w:color w:val="000000"/>
              </w:rPr>
              <w:t>ISO 10474 o EN 10204. Ver el acápite “Certificaciones” y “Documentación a entregar con la Propuesta” inciso b).</w:t>
            </w:r>
          </w:p>
        </w:tc>
        <w:tc>
          <w:tcPr>
            <w:tcW w:w="2410" w:type="dxa"/>
            <w:tcBorders>
              <w:top w:val="single" w:sz="4" w:space="0" w:color="auto"/>
              <w:bottom w:val="single" w:sz="4" w:space="0" w:color="auto"/>
            </w:tcBorders>
            <w:vAlign w:val="center"/>
          </w:tcPr>
          <w:p w14:paraId="1EBF857D"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3470E20E"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699CFE29"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46CF6B3F" w14:textId="77777777" w:rsidR="00507C7E" w:rsidRPr="00DB5AAF" w:rsidRDefault="00507C7E" w:rsidP="00C97CD3">
            <w:pPr>
              <w:rPr>
                <w:rFonts w:ascii="Calibri" w:hAnsi="Calibri" w:cs="Calibri"/>
                <w:b/>
                <w:sz w:val="18"/>
                <w:szCs w:val="18"/>
              </w:rPr>
            </w:pPr>
          </w:p>
        </w:tc>
      </w:tr>
      <w:tr w:rsidR="00507C7E" w:rsidRPr="00C75BEC" w14:paraId="577772D6" w14:textId="77777777" w:rsidTr="00C97CD3">
        <w:trPr>
          <w:trHeight w:hRule="exact" w:val="2891"/>
          <w:jc w:val="center"/>
        </w:trPr>
        <w:tc>
          <w:tcPr>
            <w:tcW w:w="5939" w:type="dxa"/>
            <w:tcBorders>
              <w:top w:val="single" w:sz="4" w:space="0" w:color="auto"/>
              <w:bottom w:val="single" w:sz="4" w:space="0" w:color="auto"/>
            </w:tcBorders>
            <w:vAlign w:val="center"/>
          </w:tcPr>
          <w:p w14:paraId="51F4EC49" w14:textId="77777777" w:rsidR="00507C7E" w:rsidRPr="006D2B7B" w:rsidRDefault="00507C7E" w:rsidP="00C97CD3">
            <w:pPr>
              <w:autoSpaceDE w:val="0"/>
              <w:autoSpaceDN w:val="0"/>
              <w:adjustRightInd w:val="0"/>
              <w:jc w:val="both"/>
              <w:rPr>
                <w:rFonts w:ascii="Calibri" w:hAnsi="Calibri" w:cs="Arial"/>
                <w:b/>
                <w:bCs/>
                <w:color w:val="000000"/>
                <w:sz w:val="18"/>
                <w:szCs w:val="18"/>
              </w:rPr>
            </w:pPr>
            <w:r w:rsidRPr="006D2B7B">
              <w:rPr>
                <w:rFonts w:ascii="Calibri" w:hAnsi="Calibri" w:cs="Arial"/>
                <w:b/>
                <w:bCs/>
                <w:color w:val="000000"/>
                <w:sz w:val="18"/>
                <w:szCs w:val="18"/>
              </w:rPr>
              <w:t>CERTIFICACIÓN/INFORME DE VERIFICACIÓN:</w:t>
            </w:r>
          </w:p>
          <w:p w14:paraId="53281CDF" w14:textId="77777777" w:rsidR="00507C7E" w:rsidRDefault="00507C7E" w:rsidP="005835AD">
            <w:pPr>
              <w:numPr>
                <w:ilvl w:val="0"/>
                <w:numId w:val="47"/>
              </w:numPr>
              <w:autoSpaceDE w:val="0"/>
              <w:autoSpaceDN w:val="0"/>
              <w:adjustRightInd w:val="0"/>
              <w:jc w:val="both"/>
              <w:rPr>
                <w:rFonts w:ascii="Calibri" w:hAnsi="Calibri" w:cs="Calibri"/>
                <w:i/>
              </w:rPr>
            </w:pPr>
            <w:r w:rsidRPr="00445AFD">
              <w:rPr>
                <w:rFonts w:ascii="Calibri" w:hAnsi="Calibri" w:cs="Calibri"/>
                <w:i/>
              </w:rPr>
              <w:t>Certificado</w:t>
            </w:r>
            <w:r>
              <w:rPr>
                <w:rFonts w:ascii="Calibri" w:hAnsi="Calibri" w:cs="Calibri"/>
                <w:i/>
              </w:rPr>
              <w:t>/Informe</w:t>
            </w:r>
            <w:r w:rsidRPr="00445AFD">
              <w:rPr>
                <w:rFonts w:ascii="Calibri" w:hAnsi="Calibri" w:cs="Calibri"/>
                <w:i/>
              </w:rPr>
              <w:t xml:space="preserve"> de verificación de calidad</w:t>
            </w:r>
            <w:r>
              <w:rPr>
                <w:rFonts w:ascii="Calibri" w:hAnsi="Calibri" w:cs="Calibri"/>
                <w:i/>
              </w:rPr>
              <w:t>,</w:t>
            </w:r>
            <w:r w:rsidRPr="00445AFD">
              <w:rPr>
                <w:rFonts w:ascii="Calibri" w:hAnsi="Calibri" w:cs="Calibri"/>
                <w:i/>
              </w:rPr>
              <w:t xml:space="preserve"> cantidad </w:t>
            </w:r>
            <w:r>
              <w:rPr>
                <w:rFonts w:ascii="Calibri" w:hAnsi="Calibri" w:cs="Calibri"/>
                <w:i/>
              </w:rPr>
              <w:t xml:space="preserve">y cumplimiento de normas </w:t>
            </w:r>
            <w:r w:rsidRPr="00445AFD">
              <w:rPr>
                <w:rFonts w:ascii="Calibri" w:hAnsi="Calibri" w:cs="Calibri"/>
                <w:i/>
              </w:rPr>
              <w:t xml:space="preserve">emitida en país de origen (antes del </w:t>
            </w:r>
            <w:r>
              <w:rPr>
                <w:rFonts w:ascii="Calibri" w:hAnsi="Calibri" w:cs="Calibri"/>
                <w:i/>
              </w:rPr>
              <w:t>despacho</w:t>
            </w:r>
            <w:r w:rsidRPr="00445AFD">
              <w:rPr>
                <w:rFonts w:ascii="Calibri" w:hAnsi="Calibri" w:cs="Calibri"/>
                <w:i/>
              </w:rPr>
              <w:t>) por una empresa de verificación de comercio exterior de prestigio internacional</w:t>
            </w:r>
            <w:r>
              <w:rPr>
                <w:rFonts w:ascii="Calibri" w:hAnsi="Calibri" w:cs="Calibri"/>
                <w:i/>
              </w:rPr>
              <w:t xml:space="preserve"> legalmente establecida</w:t>
            </w:r>
            <w:r w:rsidRPr="00445AFD">
              <w:rPr>
                <w:rFonts w:ascii="Calibri" w:hAnsi="Calibri" w:cs="Calibri"/>
                <w:i/>
              </w:rPr>
              <w:t>.</w:t>
            </w:r>
          </w:p>
          <w:p w14:paraId="44E870A0" w14:textId="77777777" w:rsidR="00507C7E" w:rsidRDefault="00507C7E" w:rsidP="005835AD">
            <w:pPr>
              <w:numPr>
                <w:ilvl w:val="0"/>
                <w:numId w:val="47"/>
              </w:numPr>
              <w:autoSpaceDE w:val="0"/>
              <w:autoSpaceDN w:val="0"/>
              <w:adjustRightInd w:val="0"/>
              <w:jc w:val="both"/>
              <w:rPr>
                <w:rFonts w:ascii="Calibri" w:hAnsi="Calibri" w:cs="Calibri"/>
                <w:i/>
              </w:rPr>
            </w:pPr>
            <w:r w:rsidRPr="00445AFD">
              <w:rPr>
                <w:rFonts w:ascii="Calibri" w:hAnsi="Calibri" w:cs="Calibri"/>
                <w:i/>
              </w:rPr>
              <w:t>Certificado de verificación de calidad</w:t>
            </w:r>
            <w:r>
              <w:rPr>
                <w:rFonts w:ascii="Calibri" w:hAnsi="Calibri" w:cs="Calibri"/>
                <w:i/>
              </w:rPr>
              <w:t>,</w:t>
            </w:r>
            <w:r w:rsidRPr="00445AFD">
              <w:rPr>
                <w:rFonts w:ascii="Calibri" w:hAnsi="Calibri" w:cs="Calibri"/>
                <w:i/>
              </w:rPr>
              <w:t xml:space="preserve"> cantidad </w:t>
            </w:r>
            <w:r>
              <w:rPr>
                <w:rFonts w:ascii="Calibri" w:hAnsi="Calibri" w:cs="Calibri"/>
                <w:i/>
              </w:rPr>
              <w:t xml:space="preserve">y cumplimiento de normas </w:t>
            </w:r>
            <w:r w:rsidRPr="00445AFD">
              <w:rPr>
                <w:rFonts w:ascii="Calibri" w:hAnsi="Calibri" w:cs="Calibri"/>
                <w:i/>
              </w:rPr>
              <w:t>emitida en puerto de arribo</w:t>
            </w:r>
            <w:r>
              <w:rPr>
                <w:rFonts w:ascii="Calibri" w:hAnsi="Calibri" w:cs="Calibri"/>
                <w:i/>
              </w:rPr>
              <w:t xml:space="preserve"> (si existiese transporte marítimo)</w:t>
            </w:r>
            <w:r w:rsidRPr="00445AFD">
              <w:rPr>
                <w:rFonts w:ascii="Calibri" w:hAnsi="Calibri" w:cs="Calibri"/>
                <w:i/>
              </w:rPr>
              <w:t xml:space="preserve"> por una empresa de verificación de comercio exterior de prestigio internacional</w:t>
            </w:r>
            <w:r>
              <w:rPr>
                <w:rFonts w:ascii="Calibri" w:hAnsi="Calibri" w:cs="Calibri"/>
                <w:i/>
              </w:rPr>
              <w:t xml:space="preserve"> legalmente establecida</w:t>
            </w:r>
            <w:r w:rsidRPr="00445AFD">
              <w:rPr>
                <w:rFonts w:ascii="Calibri" w:hAnsi="Calibri" w:cs="Calibri"/>
                <w:i/>
              </w:rPr>
              <w:t>.</w:t>
            </w:r>
          </w:p>
          <w:p w14:paraId="3578DC5E" w14:textId="77777777" w:rsidR="00507C7E" w:rsidRDefault="00507C7E" w:rsidP="00507C7E">
            <w:pPr>
              <w:autoSpaceDE w:val="0"/>
              <w:autoSpaceDN w:val="0"/>
              <w:adjustRightInd w:val="0"/>
              <w:jc w:val="both"/>
              <w:rPr>
                <w:rFonts w:ascii="Calibri" w:hAnsi="Calibri" w:cs="Calibri"/>
                <w:i/>
              </w:rPr>
            </w:pPr>
          </w:p>
          <w:p w14:paraId="233F4DFF" w14:textId="24358D42" w:rsidR="00507C7E" w:rsidRPr="00FD19A6" w:rsidRDefault="00507C7E" w:rsidP="00507C7E">
            <w:pPr>
              <w:autoSpaceDE w:val="0"/>
              <w:autoSpaceDN w:val="0"/>
              <w:adjustRightInd w:val="0"/>
              <w:jc w:val="both"/>
              <w:rPr>
                <w:rFonts w:ascii="Calibri" w:hAnsi="Calibri" w:cs="Arial"/>
                <w:bCs/>
                <w:color w:val="000000"/>
                <w:sz w:val="18"/>
                <w:szCs w:val="18"/>
              </w:rPr>
            </w:pPr>
            <w:r>
              <w:rPr>
                <w:rFonts w:ascii="Calibri" w:hAnsi="Calibri" w:cs="Calibri"/>
                <w:i/>
              </w:rPr>
              <w:t>Ambos certificados deberán ser entregados al Comité de Recepción.</w:t>
            </w:r>
          </w:p>
        </w:tc>
        <w:tc>
          <w:tcPr>
            <w:tcW w:w="2410" w:type="dxa"/>
            <w:tcBorders>
              <w:top w:val="single" w:sz="4" w:space="0" w:color="auto"/>
              <w:bottom w:val="single" w:sz="4" w:space="0" w:color="auto"/>
            </w:tcBorders>
            <w:vAlign w:val="center"/>
          </w:tcPr>
          <w:p w14:paraId="4EA00761" w14:textId="77777777" w:rsidR="00507C7E" w:rsidRPr="00DB5AAF" w:rsidRDefault="00507C7E" w:rsidP="00C97CD3">
            <w:pPr>
              <w:rPr>
                <w:rFonts w:ascii="Calibri" w:hAnsi="Calibri" w:cs="Calibri"/>
                <w:b/>
                <w:sz w:val="18"/>
                <w:szCs w:val="18"/>
              </w:rPr>
            </w:pPr>
          </w:p>
        </w:tc>
        <w:tc>
          <w:tcPr>
            <w:tcW w:w="708" w:type="dxa"/>
            <w:tcBorders>
              <w:top w:val="single" w:sz="4" w:space="0" w:color="auto"/>
              <w:bottom w:val="single" w:sz="4" w:space="0" w:color="auto"/>
            </w:tcBorders>
            <w:vAlign w:val="center"/>
          </w:tcPr>
          <w:p w14:paraId="6C47E29C" w14:textId="77777777" w:rsidR="00507C7E" w:rsidRPr="00DB5AAF" w:rsidRDefault="00507C7E" w:rsidP="00C97CD3">
            <w:pPr>
              <w:rPr>
                <w:rFonts w:ascii="Calibri" w:hAnsi="Calibri" w:cs="Calibri"/>
                <w:b/>
                <w:sz w:val="18"/>
                <w:szCs w:val="18"/>
              </w:rPr>
            </w:pPr>
          </w:p>
        </w:tc>
        <w:tc>
          <w:tcPr>
            <w:tcW w:w="709" w:type="dxa"/>
            <w:tcBorders>
              <w:top w:val="single" w:sz="4" w:space="0" w:color="auto"/>
              <w:bottom w:val="single" w:sz="4" w:space="0" w:color="auto"/>
            </w:tcBorders>
            <w:vAlign w:val="center"/>
          </w:tcPr>
          <w:p w14:paraId="1CCD7ABA" w14:textId="77777777" w:rsidR="00507C7E" w:rsidRPr="00DB5AAF" w:rsidRDefault="00507C7E" w:rsidP="00C97CD3">
            <w:pPr>
              <w:rPr>
                <w:rFonts w:ascii="Calibri" w:hAnsi="Calibri" w:cs="Calibri"/>
                <w:b/>
                <w:sz w:val="18"/>
                <w:szCs w:val="18"/>
              </w:rPr>
            </w:pPr>
          </w:p>
        </w:tc>
        <w:tc>
          <w:tcPr>
            <w:tcW w:w="1134" w:type="dxa"/>
            <w:tcBorders>
              <w:top w:val="single" w:sz="4" w:space="0" w:color="auto"/>
              <w:bottom w:val="single" w:sz="4" w:space="0" w:color="auto"/>
            </w:tcBorders>
            <w:vAlign w:val="center"/>
          </w:tcPr>
          <w:p w14:paraId="11E9F562" w14:textId="77777777" w:rsidR="00507C7E" w:rsidRPr="00DB5AAF" w:rsidRDefault="00507C7E" w:rsidP="00C97CD3">
            <w:pPr>
              <w:rPr>
                <w:rFonts w:ascii="Calibri" w:hAnsi="Calibri" w:cs="Calibri"/>
                <w:b/>
                <w:sz w:val="18"/>
                <w:szCs w:val="18"/>
              </w:rPr>
            </w:pPr>
          </w:p>
        </w:tc>
      </w:tr>
      <w:tr w:rsidR="00507C7E" w:rsidRPr="00C75BEC" w14:paraId="61ECB19A" w14:textId="77777777" w:rsidTr="00C97CD3">
        <w:trPr>
          <w:jc w:val="center"/>
        </w:trPr>
        <w:tc>
          <w:tcPr>
            <w:tcW w:w="5939" w:type="dxa"/>
            <w:vAlign w:val="center"/>
          </w:tcPr>
          <w:p w14:paraId="1C7D6B76" w14:textId="77777777" w:rsidR="00507C7E" w:rsidRPr="00B9299F" w:rsidRDefault="00507C7E" w:rsidP="00C97CD3">
            <w:pPr>
              <w:suppressAutoHyphens/>
              <w:jc w:val="both"/>
              <w:rPr>
                <w:rFonts w:ascii="Calibri" w:hAnsi="Calibri" w:cs="Arial"/>
                <w:b/>
                <w:sz w:val="18"/>
                <w:szCs w:val="18"/>
              </w:rPr>
            </w:pPr>
            <w:r w:rsidRPr="00B9299F">
              <w:rPr>
                <w:rFonts w:ascii="Calibri" w:hAnsi="Calibri" w:cs="Arial"/>
                <w:b/>
                <w:sz w:val="18"/>
                <w:szCs w:val="18"/>
              </w:rPr>
              <w:t>MATERIA PRIMA.-</w:t>
            </w:r>
          </w:p>
          <w:p w14:paraId="1290610A" w14:textId="77777777" w:rsidR="00507C7E" w:rsidRPr="00B9299F" w:rsidRDefault="00507C7E" w:rsidP="00C97CD3">
            <w:pPr>
              <w:suppressAutoHyphens/>
              <w:jc w:val="both"/>
              <w:rPr>
                <w:rFonts w:ascii="Calibri" w:hAnsi="Calibri" w:cs="Arial"/>
                <w:sz w:val="18"/>
                <w:szCs w:val="18"/>
              </w:rPr>
            </w:pPr>
          </w:p>
          <w:p w14:paraId="47E787F0" w14:textId="77777777" w:rsidR="00507C7E" w:rsidRPr="00B9299F" w:rsidRDefault="00507C7E" w:rsidP="00C97CD3">
            <w:pPr>
              <w:suppressAutoHyphens/>
              <w:jc w:val="both"/>
              <w:rPr>
                <w:rFonts w:ascii="Calibri" w:hAnsi="Calibri" w:cs="Arial"/>
                <w:sz w:val="18"/>
                <w:szCs w:val="18"/>
              </w:rPr>
            </w:pPr>
            <w:r w:rsidRPr="00B9299F">
              <w:rPr>
                <w:rFonts w:ascii="Calibri" w:hAnsi="Calibri" w:cs="Arial"/>
                <w:sz w:val="18"/>
                <w:szCs w:val="18"/>
              </w:rPr>
              <w:t>Los certificados de calidad de la materia prima, deben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1856CAB9" w14:textId="77777777" w:rsidR="00507C7E" w:rsidRPr="00B9299F" w:rsidRDefault="00507C7E" w:rsidP="00C97CD3">
            <w:pPr>
              <w:suppressAutoHyphens/>
              <w:jc w:val="both"/>
              <w:rPr>
                <w:rFonts w:ascii="Calibri" w:hAnsi="Calibri" w:cs="Arial"/>
                <w:sz w:val="18"/>
                <w:szCs w:val="18"/>
              </w:rPr>
            </w:pPr>
          </w:p>
          <w:p w14:paraId="54ABC817" w14:textId="77777777" w:rsidR="00507C7E" w:rsidRPr="00B9299F" w:rsidRDefault="00507C7E" w:rsidP="00C97CD3">
            <w:pPr>
              <w:suppressAutoHyphens/>
              <w:jc w:val="both"/>
              <w:rPr>
                <w:rFonts w:ascii="Calibri" w:hAnsi="Calibri" w:cs="Arial"/>
                <w:sz w:val="18"/>
                <w:szCs w:val="18"/>
              </w:rPr>
            </w:pPr>
            <w:r w:rsidRPr="00B9299F">
              <w:rPr>
                <w:rFonts w:ascii="Calibri" w:hAnsi="Calibri" w:cs="Arial"/>
                <w:sz w:val="18"/>
                <w:szCs w:val="18"/>
              </w:rPr>
              <w:t>Para el análisis químico, el fabricante debe separar 2 tuberías cada 500 tuberías o fracción. Las muestras serán tomadas de las 2 tuberías separadas, de acuerdo a la ASTM E1806.</w:t>
            </w:r>
          </w:p>
          <w:p w14:paraId="5D27ECA0" w14:textId="77777777" w:rsidR="00507C7E" w:rsidRPr="00B9299F" w:rsidRDefault="00507C7E" w:rsidP="00C97CD3">
            <w:pPr>
              <w:suppressAutoHyphens/>
              <w:jc w:val="both"/>
              <w:rPr>
                <w:rFonts w:ascii="Calibri" w:hAnsi="Calibri" w:cs="Arial"/>
                <w:sz w:val="18"/>
                <w:szCs w:val="18"/>
              </w:rPr>
            </w:pPr>
          </w:p>
          <w:p w14:paraId="5FADA0E5" w14:textId="77777777" w:rsidR="00507C7E" w:rsidRPr="00B9299F" w:rsidRDefault="00507C7E" w:rsidP="00C97CD3">
            <w:pPr>
              <w:suppressAutoHyphens/>
              <w:jc w:val="both"/>
              <w:rPr>
                <w:rFonts w:ascii="Calibri" w:hAnsi="Calibri" w:cs="Arial"/>
                <w:sz w:val="18"/>
                <w:szCs w:val="18"/>
              </w:rPr>
            </w:pPr>
            <w:r w:rsidRPr="00B9299F">
              <w:rPr>
                <w:rFonts w:ascii="Calibri" w:hAnsi="Calibri" w:cs="Arial"/>
                <w:sz w:val="18"/>
                <w:szCs w:val="18"/>
              </w:rPr>
              <w:t>De ser necesario, el fabricante aplicará el punto 6.2 de la ASTM A53-Ed. 12.</w:t>
            </w:r>
          </w:p>
        </w:tc>
        <w:tc>
          <w:tcPr>
            <w:tcW w:w="2410" w:type="dxa"/>
            <w:vAlign w:val="center"/>
          </w:tcPr>
          <w:p w14:paraId="23026B2D" w14:textId="77777777" w:rsidR="00507C7E" w:rsidRPr="00DB5AAF" w:rsidRDefault="00507C7E" w:rsidP="00C97CD3">
            <w:pPr>
              <w:rPr>
                <w:rFonts w:ascii="Calibri" w:hAnsi="Calibri" w:cs="Calibri"/>
                <w:b/>
                <w:sz w:val="18"/>
                <w:szCs w:val="18"/>
              </w:rPr>
            </w:pPr>
          </w:p>
        </w:tc>
        <w:tc>
          <w:tcPr>
            <w:tcW w:w="708" w:type="dxa"/>
            <w:vAlign w:val="center"/>
          </w:tcPr>
          <w:p w14:paraId="2ED66C19" w14:textId="77777777" w:rsidR="00507C7E" w:rsidRPr="00DB5AAF" w:rsidRDefault="00507C7E" w:rsidP="00C97CD3">
            <w:pPr>
              <w:rPr>
                <w:rFonts w:ascii="Calibri" w:hAnsi="Calibri" w:cs="Calibri"/>
                <w:b/>
                <w:sz w:val="18"/>
                <w:szCs w:val="18"/>
              </w:rPr>
            </w:pPr>
          </w:p>
        </w:tc>
        <w:tc>
          <w:tcPr>
            <w:tcW w:w="709" w:type="dxa"/>
            <w:vAlign w:val="center"/>
          </w:tcPr>
          <w:p w14:paraId="72FDD13F" w14:textId="77777777" w:rsidR="00507C7E" w:rsidRPr="00DB5AAF" w:rsidRDefault="00507C7E" w:rsidP="00C97CD3">
            <w:pPr>
              <w:rPr>
                <w:rFonts w:ascii="Calibri" w:hAnsi="Calibri" w:cs="Calibri"/>
                <w:b/>
                <w:sz w:val="18"/>
                <w:szCs w:val="18"/>
              </w:rPr>
            </w:pPr>
          </w:p>
        </w:tc>
        <w:tc>
          <w:tcPr>
            <w:tcW w:w="1134" w:type="dxa"/>
            <w:vAlign w:val="center"/>
          </w:tcPr>
          <w:p w14:paraId="0E5159BF" w14:textId="77777777" w:rsidR="00507C7E" w:rsidRPr="00DB5AAF" w:rsidRDefault="00507C7E" w:rsidP="00C97CD3">
            <w:pPr>
              <w:rPr>
                <w:rFonts w:ascii="Calibri" w:hAnsi="Calibri" w:cs="Calibri"/>
                <w:b/>
                <w:sz w:val="18"/>
                <w:szCs w:val="18"/>
              </w:rPr>
            </w:pPr>
          </w:p>
        </w:tc>
      </w:tr>
      <w:tr w:rsidR="00507C7E" w:rsidRPr="00C75BEC" w14:paraId="48106AA4" w14:textId="77777777" w:rsidTr="00C97CD3">
        <w:trPr>
          <w:jc w:val="center"/>
        </w:trPr>
        <w:tc>
          <w:tcPr>
            <w:tcW w:w="5939" w:type="dxa"/>
            <w:vAlign w:val="center"/>
          </w:tcPr>
          <w:p w14:paraId="50664A25" w14:textId="77777777" w:rsidR="00507C7E" w:rsidRPr="00B9299F" w:rsidRDefault="00507C7E" w:rsidP="00C97CD3">
            <w:pPr>
              <w:suppressAutoHyphens/>
              <w:spacing w:line="260" w:lineRule="exact"/>
              <w:jc w:val="both"/>
              <w:rPr>
                <w:rFonts w:ascii="Calibri" w:hAnsi="Calibri" w:cs="Arial"/>
                <w:b/>
                <w:i/>
                <w:sz w:val="18"/>
                <w:szCs w:val="18"/>
                <w:lang w:val="es-BO" w:eastAsia="es-ES"/>
              </w:rPr>
            </w:pPr>
            <w:r w:rsidRPr="00B9299F">
              <w:rPr>
                <w:rFonts w:ascii="Calibri" w:hAnsi="Calibri" w:cs="Arial"/>
                <w:b/>
                <w:i/>
                <w:sz w:val="18"/>
                <w:szCs w:val="18"/>
                <w:lang w:val="es-BO"/>
              </w:rPr>
              <w:t xml:space="preserve">FABRICACIÓN  Y PRUEBAS DE LA TUBERÍA </w:t>
            </w:r>
          </w:p>
          <w:p w14:paraId="7F37482D" w14:textId="77777777" w:rsidR="00507C7E" w:rsidRPr="00B9299F" w:rsidRDefault="00507C7E"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a) Soldadura de Fabricación (aplicable solo a tubería con costura)</w:t>
            </w:r>
          </w:p>
          <w:p w14:paraId="06D8E548"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No serán permitidas reparaciones con aporte de soldadura sobre la soldadura longitudinal de la fabricación de las tuberías.</w:t>
            </w:r>
          </w:p>
          <w:p w14:paraId="49E0A33E" w14:textId="77777777" w:rsidR="00507C7E" w:rsidRPr="00B9299F" w:rsidRDefault="00507C7E" w:rsidP="00C97CD3">
            <w:pPr>
              <w:suppressAutoHyphens/>
              <w:spacing w:line="260" w:lineRule="exact"/>
              <w:jc w:val="both"/>
              <w:rPr>
                <w:rFonts w:ascii="Calibri" w:hAnsi="Calibri" w:cs="Arial"/>
                <w:i/>
                <w:sz w:val="18"/>
                <w:szCs w:val="18"/>
                <w:lang w:val="es-BO"/>
              </w:rPr>
            </w:pPr>
          </w:p>
          <w:p w14:paraId="49E3622E" w14:textId="77777777" w:rsidR="00507C7E" w:rsidRPr="00B9299F" w:rsidRDefault="00507C7E"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b) Pruebas de Tracción</w:t>
            </w:r>
          </w:p>
          <w:p w14:paraId="333A64B0"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623595F1" w14:textId="77777777" w:rsidR="00507C7E" w:rsidRPr="00B9299F" w:rsidRDefault="00507C7E" w:rsidP="00C97CD3">
            <w:pPr>
              <w:suppressAutoHyphens/>
              <w:spacing w:line="260" w:lineRule="exact"/>
              <w:jc w:val="both"/>
              <w:rPr>
                <w:rFonts w:ascii="Calibri" w:hAnsi="Calibri" w:cs="Arial"/>
                <w:i/>
                <w:sz w:val="18"/>
                <w:szCs w:val="18"/>
                <w:lang w:val="es-BO"/>
              </w:rPr>
            </w:pPr>
          </w:p>
          <w:p w14:paraId="3CC62EDE"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lastRenderedPageBreak/>
              <w:t>Los criterios de aceptación se encuentran en el punto 7.1 y Tabla 2 de la norma ASTM A53-Ed. 12.</w:t>
            </w:r>
          </w:p>
          <w:p w14:paraId="1A00DF34" w14:textId="77777777" w:rsidR="00507C7E" w:rsidRPr="00B9299F" w:rsidRDefault="00507C7E" w:rsidP="00C97CD3">
            <w:pPr>
              <w:suppressAutoHyphens/>
              <w:spacing w:line="260" w:lineRule="exact"/>
              <w:jc w:val="both"/>
              <w:rPr>
                <w:rFonts w:ascii="Calibri" w:hAnsi="Calibri" w:cs="Arial"/>
                <w:i/>
                <w:sz w:val="18"/>
                <w:szCs w:val="18"/>
                <w:lang w:val="es-BO"/>
              </w:rPr>
            </w:pPr>
          </w:p>
          <w:p w14:paraId="2E7F9E97"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A53-Ed. 12. Aclarando que por el término lote se entiende 500 tuberías.</w:t>
            </w:r>
          </w:p>
          <w:p w14:paraId="70F3D261" w14:textId="77777777" w:rsidR="00507C7E" w:rsidRPr="00B9299F" w:rsidRDefault="00507C7E" w:rsidP="00C97CD3">
            <w:pPr>
              <w:suppressAutoHyphens/>
              <w:spacing w:line="260" w:lineRule="exact"/>
              <w:jc w:val="both"/>
              <w:rPr>
                <w:rFonts w:ascii="Calibri" w:hAnsi="Calibri" w:cs="Arial"/>
                <w:i/>
                <w:sz w:val="18"/>
                <w:szCs w:val="18"/>
                <w:u w:val="single"/>
                <w:lang w:val="es-BO"/>
              </w:rPr>
            </w:pPr>
          </w:p>
          <w:p w14:paraId="54DAD709" w14:textId="77777777" w:rsidR="00507C7E" w:rsidRPr="00B9299F" w:rsidRDefault="00507C7E"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 Pruebas de doblado (aplicable solo a tubería con costura)</w:t>
            </w:r>
          </w:p>
          <w:p w14:paraId="6A786196"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2744B839" w14:textId="77777777" w:rsidR="00507C7E" w:rsidRPr="00B9299F" w:rsidRDefault="00507C7E" w:rsidP="00C97CD3">
            <w:pPr>
              <w:suppressAutoHyphens/>
              <w:spacing w:line="260" w:lineRule="exact"/>
              <w:jc w:val="both"/>
              <w:rPr>
                <w:rFonts w:ascii="Calibri" w:hAnsi="Calibri" w:cs="Arial"/>
                <w:i/>
                <w:sz w:val="18"/>
                <w:szCs w:val="18"/>
                <w:lang w:val="es-BO"/>
              </w:rPr>
            </w:pPr>
          </w:p>
          <w:p w14:paraId="125C186F"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Los resultados de las pruebas, deberán cumplir con los criterios del punto 7.2.1 de la norma ASTM A53-12.</w:t>
            </w:r>
          </w:p>
          <w:p w14:paraId="722216DD" w14:textId="77777777" w:rsidR="00507C7E" w:rsidRPr="00B9299F" w:rsidRDefault="00507C7E" w:rsidP="00C97CD3">
            <w:pPr>
              <w:suppressAutoHyphens/>
              <w:spacing w:line="260" w:lineRule="exact"/>
              <w:jc w:val="both"/>
              <w:rPr>
                <w:rFonts w:ascii="Calibri" w:hAnsi="Calibri" w:cs="Arial"/>
                <w:i/>
                <w:sz w:val="18"/>
                <w:szCs w:val="18"/>
                <w:lang w:val="es-BO"/>
              </w:rPr>
            </w:pPr>
          </w:p>
          <w:p w14:paraId="20D41380"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 Aclarando que por el término lote se entiende 500 tuberías.</w:t>
            </w:r>
          </w:p>
          <w:p w14:paraId="02FCC8AE" w14:textId="77777777" w:rsidR="00507C7E" w:rsidRPr="00B9299F" w:rsidRDefault="00507C7E" w:rsidP="00C97CD3">
            <w:pPr>
              <w:suppressAutoHyphens/>
              <w:spacing w:line="260" w:lineRule="exact"/>
              <w:jc w:val="both"/>
              <w:rPr>
                <w:rFonts w:ascii="Calibri" w:hAnsi="Calibri" w:cs="Arial"/>
                <w:i/>
                <w:sz w:val="18"/>
                <w:szCs w:val="18"/>
                <w:lang w:val="es-BO"/>
              </w:rPr>
            </w:pPr>
          </w:p>
          <w:p w14:paraId="36AB7103" w14:textId="77777777" w:rsidR="00507C7E" w:rsidRPr="00B9299F" w:rsidRDefault="00507C7E"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d)  Pruebas al recubrimiento galvánico</w:t>
            </w:r>
          </w:p>
          <w:p w14:paraId="6A1B439A"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totalidad de los bienes de la presente adquisición es para tuberías de acero galvanizado por inmersión en caliente, quedando la superficie externa e interna galvanizadas. El zinc empleado para el recubrimiento debe ser de cualquier grado que cumpla la norma ASTM B6.</w:t>
            </w:r>
          </w:p>
          <w:p w14:paraId="32FD4EAD" w14:textId="77777777" w:rsidR="00507C7E" w:rsidRPr="00B9299F" w:rsidRDefault="00507C7E" w:rsidP="00C97CD3">
            <w:pPr>
              <w:suppressAutoHyphens/>
              <w:spacing w:line="260" w:lineRule="exact"/>
              <w:jc w:val="both"/>
              <w:rPr>
                <w:rFonts w:ascii="Calibri" w:hAnsi="Calibri" w:cs="Arial"/>
                <w:i/>
                <w:sz w:val="18"/>
                <w:szCs w:val="18"/>
                <w:lang w:val="es-BO"/>
              </w:rPr>
            </w:pPr>
          </w:p>
          <w:p w14:paraId="3AC0139F"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El fabricante deberá separar 1 tubería cada 500 tuberías o fracción. De la tubería separada, dos muestras deberán ser tomadas, una de cada extremo, la longitud de cada muestra debe ser de 100 milímetros (aprox. 4”).</w:t>
            </w:r>
          </w:p>
          <w:p w14:paraId="75BD8D41" w14:textId="77777777" w:rsidR="00507C7E" w:rsidRPr="00B9299F" w:rsidRDefault="00507C7E" w:rsidP="00C97CD3">
            <w:pPr>
              <w:suppressAutoHyphens/>
              <w:spacing w:line="260" w:lineRule="exact"/>
              <w:jc w:val="both"/>
              <w:rPr>
                <w:rFonts w:ascii="Calibri" w:hAnsi="Calibri" w:cs="Arial"/>
                <w:i/>
                <w:sz w:val="18"/>
                <w:szCs w:val="18"/>
                <w:lang w:val="es-BO"/>
              </w:rPr>
            </w:pPr>
          </w:p>
          <w:p w14:paraId="03E0F64C" w14:textId="77777777" w:rsidR="00507C7E"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masa por unidad de área (kg/m2) del recubrimiento galvánico se determinará de acuerdo a la norma ASTM A90. Los kg/m2 de recubrimiento galvánico </w:t>
            </w:r>
            <w:r w:rsidRPr="00B9299F">
              <w:rPr>
                <w:rFonts w:ascii="Calibri" w:hAnsi="Calibri" w:cs="Arial"/>
                <w:i/>
                <w:sz w:val="18"/>
                <w:szCs w:val="18"/>
                <w:u w:val="single"/>
                <w:lang w:val="es-BO"/>
              </w:rPr>
              <w:t>no debe ser menor a 0.55 kg/m2</w:t>
            </w:r>
            <w:r w:rsidRPr="00B9299F">
              <w:rPr>
                <w:rFonts w:ascii="Calibri" w:hAnsi="Calibri" w:cs="Arial"/>
                <w:i/>
                <w:sz w:val="18"/>
                <w:szCs w:val="18"/>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68556280" w14:textId="77777777" w:rsidR="00507C7E" w:rsidRPr="00B9299F" w:rsidRDefault="00507C7E" w:rsidP="00C97CD3">
            <w:pPr>
              <w:suppressAutoHyphens/>
              <w:spacing w:line="260" w:lineRule="exact"/>
              <w:jc w:val="both"/>
              <w:rPr>
                <w:rFonts w:ascii="Calibri" w:hAnsi="Calibri" w:cs="Arial"/>
                <w:i/>
                <w:sz w:val="18"/>
                <w:szCs w:val="18"/>
                <w:lang w:val="es-BO"/>
              </w:rPr>
            </w:pPr>
          </w:p>
          <w:p w14:paraId="2EB0BEBD"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4D922443" w14:textId="77777777" w:rsidR="00507C7E" w:rsidRPr="00B9299F" w:rsidRDefault="00507C7E" w:rsidP="00C97CD3">
            <w:pPr>
              <w:suppressAutoHyphens/>
              <w:spacing w:line="260" w:lineRule="exact"/>
              <w:jc w:val="both"/>
              <w:rPr>
                <w:rFonts w:ascii="Calibri" w:hAnsi="Calibri" w:cs="Arial"/>
                <w:i/>
                <w:sz w:val="18"/>
                <w:szCs w:val="18"/>
                <w:lang w:val="es-BO"/>
              </w:rPr>
            </w:pPr>
          </w:p>
          <w:p w14:paraId="7A8602BE"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17.6 de la norma ASTM A53-12.</w:t>
            </w:r>
          </w:p>
          <w:p w14:paraId="02241C27" w14:textId="77777777" w:rsidR="00507C7E" w:rsidRPr="00B9299F" w:rsidRDefault="00507C7E" w:rsidP="00C97CD3">
            <w:pPr>
              <w:suppressAutoHyphens/>
              <w:spacing w:line="260" w:lineRule="exact"/>
              <w:jc w:val="both"/>
              <w:rPr>
                <w:rFonts w:ascii="Calibri" w:hAnsi="Calibri" w:cs="Arial"/>
                <w:i/>
                <w:sz w:val="18"/>
                <w:szCs w:val="18"/>
                <w:lang w:val="es-BO"/>
              </w:rPr>
            </w:pPr>
          </w:p>
          <w:p w14:paraId="3E58B1A6"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empresa adjudicada deberá prever la cantidad necesaria de tuberías empleadas en las </w:t>
            </w:r>
            <w:r w:rsidRPr="00B9299F">
              <w:rPr>
                <w:rFonts w:ascii="Calibri" w:hAnsi="Calibri" w:cs="Arial"/>
                <w:i/>
                <w:sz w:val="18"/>
                <w:szCs w:val="18"/>
                <w:u w:val="single"/>
                <w:lang w:val="es-BO"/>
              </w:rPr>
              <w:t>diferentes pruebas</w:t>
            </w:r>
            <w:r w:rsidRPr="00B9299F">
              <w:rPr>
                <w:rFonts w:ascii="Calibri" w:hAnsi="Calibri" w:cs="Arial"/>
                <w:i/>
                <w:sz w:val="18"/>
                <w:szCs w:val="18"/>
                <w:lang w:val="es-BO"/>
              </w:rPr>
              <w:t xml:space="preserve"> (tuberías no reembolsables por YPFB), por lo </w:t>
            </w:r>
            <w:r w:rsidRPr="00B9299F">
              <w:rPr>
                <w:rFonts w:ascii="Calibri" w:hAnsi="Calibri" w:cs="Arial"/>
                <w:i/>
                <w:sz w:val="18"/>
                <w:szCs w:val="18"/>
                <w:lang w:val="es-BO"/>
              </w:rPr>
              <w:lastRenderedPageBreak/>
              <w:t xml:space="preserve">que la empresa adjudicada deberá proveer la totalidad del metraje contratado objeto de la presente especificación técnica. </w:t>
            </w:r>
          </w:p>
        </w:tc>
        <w:tc>
          <w:tcPr>
            <w:tcW w:w="2410" w:type="dxa"/>
            <w:vAlign w:val="center"/>
          </w:tcPr>
          <w:p w14:paraId="6BA410F6" w14:textId="77777777" w:rsidR="00507C7E" w:rsidRPr="00DB5AAF" w:rsidRDefault="00507C7E" w:rsidP="00C97CD3">
            <w:pPr>
              <w:rPr>
                <w:rFonts w:ascii="Calibri" w:hAnsi="Calibri" w:cs="Calibri"/>
                <w:b/>
                <w:sz w:val="18"/>
                <w:szCs w:val="18"/>
              </w:rPr>
            </w:pPr>
          </w:p>
        </w:tc>
        <w:tc>
          <w:tcPr>
            <w:tcW w:w="708" w:type="dxa"/>
            <w:vAlign w:val="center"/>
          </w:tcPr>
          <w:p w14:paraId="102B8E2E" w14:textId="77777777" w:rsidR="00507C7E" w:rsidRPr="00DB5AAF" w:rsidRDefault="00507C7E" w:rsidP="00C97CD3">
            <w:pPr>
              <w:rPr>
                <w:rFonts w:ascii="Calibri" w:hAnsi="Calibri" w:cs="Calibri"/>
                <w:b/>
                <w:sz w:val="18"/>
                <w:szCs w:val="18"/>
              </w:rPr>
            </w:pPr>
          </w:p>
        </w:tc>
        <w:tc>
          <w:tcPr>
            <w:tcW w:w="709" w:type="dxa"/>
            <w:vAlign w:val="center"/>
          </w:tcPr>
          <w:p w14:paraId="71FA21E5" w14:textId="77777777" w:rsidR="00507C7E" w:rsidRPr="00DB5AAF" w:rsidRDefault="00507C7E" w:rsidP="00C97CD3">
            <w:pPr>
              <w:rPr>
                <w:rFonts w:ascii="Calibri" w:hAnsi="Calibri" w:cs="Calibri"/>
                <w:b/>
                <w:sz w:val="18"/>
                <w:szCs w:val="18"/>
              </w:rPr>
            </w:pPr>
          </w:p>
        </w:tc>
        <w:tc>
          <w:tcPr>
            <w:tcW w:w="1134" w:type="dxa"/>
            <w:vAlign w:val="center"/>
          </w:tcPr>
          <w:p w14:paraId="23F34E52" w14:textId="77777777" w:rsidR="00507C7E" w:rsidRPr="00DB5AAF" w:rsidRDefault="00507C7E" w:rsidP="00C97CD3">
            <w:pPr>
              <w:rPr>
                <w:rFonts w:ascii="Calibri" w:hAnsi="Calibri" w:cs="Calibri"/>
                <w:b/>
                <w:sz w:val="18"/>
                <w:szCs w:val="18"/>
              </w:rPr>
            </w:pPr>
          </w:p>
        </w:tc>
      </w:tr>
      <w:tr w:rsidR="00507C7E" w:rsidRPr="00C75BEC" w14:paraId="678D7261" w14:textId="77777777" w:rsidTr="00C97CD3">
        <w:trPr>
          <w:jc w:val="center"/>
        </w:trPr>
        <w:tc>
          <w:tcPr>
            <w:tcW w:w="5939" w:type="dxa"/>
            <w:vAlign w:val="center"/>
          </w:tcPr>
          <w:p w14:paraId="38D80107" w14:textId="77777777" w:rsidR="00507C7E" w:rsidRPr="00B9299F" w:rsidRDefault="00507C7E" w:rsidP="00C97CD3">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CERTIFICACIONES</w:t>
            </w:r>
          </w:p>
          <w:p w14:paraId="51AC2F27" w14:textId="77777777" w:rsidR="00507C7E" w:rsidRPr="00B9299F" w:rsidRDefault="00507C7E" w:rsidP="00C97CD3">
            <w:pPr>
              <w:suppressAutoHyphens/>
              <w:spacing w:line="260" w:lineRule="exact"/>
              <w:rPr>
                <w:rFonts w:ascii="Calibri" w:hAnsi="Calibri" w:cs="Arial"/>
                <w:i/>
                <w:sz w:val="18"/>
                <w:szCs w:val="18"/>
                <w:lang w:val="es-BO"/>
              </w:rPr>
            </w:pPr>
            <w:r w:rsidRPr="00B9299F">
              <w:rPr>
                <w:rFonts w:ascii="Calibri" w:hAnsi="Calibri" w:cs="Arial"/>
                <w:i/>
                <w:sz w:val="18"/>
                <w:szCs w:val="18"/>
                <w:u w:val="single"/>
                <w:lang w:val="es-BO"/>
              </w:rPr>
              <w:t>Certificación de inspección</w:t>
            </w:r>
          </w:p>
          <w:p w14:paraId="5599BB31"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05AF2058" w14:textId="77777777" w:rsidR="00507C7E" w:rsidRPr="00B9299F" w:rsidRDefault="00507C7E" w:rsidP="00C97CD3">
            <w:pPr>
              <w:suppressAutoHyphens/>
              <w:spacing w:line="260" w:lineRule="exact"/>
              <w:jc w:val="both"/>
              <w:rPr>
                <w:rFonts w:ascii="Calibri" w:hAnsi="Calibri" w:cs="Arial"/>
                <w:i/>
                <w:sz w:val="18"/>
                <w:szCs w:val="18"/>
                <w:lang w:val="es-BO"/>
              </w:rPr>
            </w:pPr>
          </w:p>
          <w:p w14:paraId="2A7885C5"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El PIPE MILL TEST CERTIFICATE (PMTC), deberá contener mínimamente la siguiente información; total de amarros (</w:t>
            </w:r>
            <w:proofErr w:type="spellStart"/>
            <w:r w:rsidRPr="00B9299F">
              <w:rPr>
                <w:rFonts w:ascii="Calibri" w:hAnsi="Calibri" w:cs="Arial"/>
                <w:i/>
                <w:sz w:val="18"/>
                <w:szCs w:val="18"/>
                <w:lang w:val="es-BO"/>
              </w:rPr>
              <w:t>bundles</w:t>
            </w:r>
            <w:proofErr w:type="spellEnd"/>
            <w:r w:rsidRPr="00B9299F">
              <w:rPr>
                <w:rFonts w:ascii="Calibri" w:hAnsi="Calibri" w:cs="Arial"/>
                <w:i/>
                <w:sz w:val="18"/>
                <w:szCs w:val="18"/>
                <w:lang w:val="es-BO"/>
              </w:rPr>
              <w:t>), total de tuberías, total de metros, total de peso, fecha, producto, normas que cumplen la tubería, material de la tubería, número de colada(s) (</w:t>
            </w:r>
            <w:proofErr w:type="spellStart"/>
            <w:r w:rsidRPr="00B9299F">
              <w:rPr>
                <w:rFonts w:ascii="Calibri" w:hAnsi="Calibri" w:cs="Arial"/>
                <w:i/>
                <w:sz w:val="18"/>
                <w:szCs w:val="18"/>
                <w:lang w:val="es-BO"/>
              </w:rPr>
              <w:t>heat</w:t>
            </w:r>
            <w:proofErr w:type="spellEnd"/>
            <w:r w:rsidRPr="00B9299F">
              <w:rPr>
                <w:rFonts w:ascii="Calibri" w:hAnsi="Calibri" w:cs="Arial"/>
                <w:i/>
                <w:sz w:val="18"/>
                <w:szCs w:val="18"/>
                <w:lang w:val="es-BO"/>
              </w:rPr>
              <w:t xml:space="preserve"> </w:t>
            </w:r>
            <w:proofErr w:type="spellStart"/>
            <w:r w:rsidRPr="00B9299F">
              <w:rPr>
                <w:rFonts w:ascii="Calibri" w:hAnsi="Calibri" w:cs="Arial"/>
                <w:i/>
                <w:sz w:val="18"/>
                <w:szCs w:val="18"/>
                <w:lang w:val="es-BO"/>
              </w:rPr>
              <w:t>number</w:t>
            </w:r>
            <w:proofErr w:type="spellEnd"/>
            <w:r w:rsidRPr="00B9299F">
              <w:rPr>
                <w:rFonts w:ascii="Calibri" w:hAnsi="Calibri" w:cs="Arial"/>
                <w:i/>
                <w:sz w:val="18"/>
                <w:szCs w:val="18"/>
                <w:lang w:val="es-BO"/>
              </w:rPr>
              <w:t>), tabla de resultado de prueba de tracción, resultado de recubrimiento galvánico, tabla de composición química, resultado de prueba hidrostática, resultado de prueba de doblado (aplicable a tubería con costura), resultado de inspección visual, medición de dimensiones, y cualquier otra información que el fabricante considere relevante podrá ser reportado.</w:t>
            </w:r>
          </w:p>
          <w:p w14:paraId="6CB09A13" w14:textId="77777777" w:rsidR="00507C7E" w:rsidRPr="00B9299F" w:rsidRDefault="00507C7E" w:rsidP="00C97CD3">
            <w:pPr>
              <w:suppressAutoHyphens/>
              <w:spacing w:line="260" w:lineRule="exact"/>
              <w:jc w:val="both"/>
              <w:rPr>
                <w:rFonts w:ascii="Calibri" w:hAnsi="Calibri" w:cs="Arial"/>
                <w:i/>
                <w:sz w:val="18"/>
                <w:szCs w:val="18"/>
                <w:lang w:val="es-BO"/>
              </w:rPr>
            </w:pPr>
          </w:p>
          <w:p w14:paraId="4E13BDFE" w14:textId="77777777" w:rsidR="00507C7E" w:rsidRPr="00B9299F" w:rsidRDefault="00507C7E" w:rsidP="00C97CD3">
            <w:pPr>
              <w:suppressAutoHyphens/>
              <w:spacing w:line="260" w:lineRule="exact"/>
              <w:jc w:val="both"/>
              <w:rPr>
                <w:rFonts w:ascii="Calibri" w:hAnsi="Calibri" w:cs="Arial"/>
                <w:i/>
                <w:sz w:val="18"/>
                <w:szCs w:val="18"/>
              </w:rPr>
            </w:pPr>
            <w:r w:rsidRPr="00B9299F">
              <w:rPr>
                <w:rFonts w:ascii="Calibri" w:hAnsi="Calibri" w:cs="Arial"/>
                <w:i/>
                <w:sz w:val="18"/>
                <w:szCs w:val="18"/>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B9299F">
              <w:rPr>
                <w:rFonts w:ascii="Calibri" w:hAnsi="Calibri" w:cs="Calibri"/>
                <w:i/>
                <w:sz w:val="18"/>
                <w:szCs w:val="18"/>
              </w:rPr>
              <w:t>≥</w:t>
            </w:r>
            <w:r w:rsidRPr="00B9299F">
              <w:rPr>
                <w:rFonts w:ascii="Calibri" w:hAnsi="Calibri" w:cs="Arial"/>
                <w:i/>
                <w:sz w:val="18"/>
                <w:szCs w:val="18"/>
              </w:rPr>
              <w:t>”, “</w:t>
            </w:r>
            <w:r w:rsidRPr="00B9299F">
              <w:rPr>
                <w:rFonts w:ascii="Calibri" w:hAnsi="Calibri" w:cs="Calibri"/>
                <w:i/>
                <w:sz w:val="18"/>
                <w:szCs w:val="18"/>
              </w:rPr>
              <w:t>≤</w:t>
            </w:r>
            <w:r w:rsidRPr="00B9299F">
              <w:rPr>
                <w:rFonts w:ascii="Calibri" w:hAnsi="Calibri" w:cs="Arial"/>
                <w:i/>
                <w:sz w:val="18"/>
                <w:szCs w:val="18"/>
              </w:rPr>
              <w:t>”, etc. Los valores deberán ser resultados numéricos por los cuales se puede emitir algún criterio técnico.</w:t>
            </w:r>
          </w:p>
          <w:p w14:paraId="666C931C" w14:textId="77777777" w:rsidR="00507C7E" w:rsidRPr="00B9299F" w:rsidRDefault="00507C7E" w:rsidP="00C97CD3">
            <w:pPr>
              <w:suppressAutoHyphens/>
              <w:spacing w:line="260" w:lineRule="exact"/>
              <w:jc w:val="both"/>
              <w:rPr>
                <w:rFonts w:ascii="Calibri" w:hAnsi="Calibri" w:cs="Arial"/>
                <w:i/>
                <w:sz w:val="18"/>
                <w:szCs w:val="18"/>
                <w:lang w:val="es-BO"/>
              </w:rPr>
            </w:pPr>
          </w:p>
          <w:p w14:paraId="6E549134"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Adicionalmente en el PMTC deberán figurar las firmas del Gerente de Calidad (</w:t>
            </w:r>
            <w:proofErr w:type="spellStart"/>
            <w:r w:rsidRPr="00B9299F">
              <w:rPr>
                <w:rFonts w:ascii="Calibri" w:hAnsi="Calibri" w:cs="Arial"/>
                <w:i/>
                <w:sz w:val="18"/>
                <w:szCs w:val="18"/>
                <w:lang w:val="es-BO"/>
              </w:rPr>
              <w:t>Quality</w:t>
            </w:r>
            <w:proofErr w:type="spellEnd"/>
            <w:r w:rsidRPr="00B9299F">
              <w:rPr>
                <w:rFonts w:ascii="Calibri" w:hAnsi="Calibri" w:cs="Arial"/>
                <w:i/>
                <w:sz w:val="18"/>
                <w:szCs w:val="18"/>
                <w:lang w:val="es-BO"/>
              </w:rPr>
              <w:t xml:space="preserve"> Manager) o equivalente, Auditor Interno de Fabrica, Gerente General (General Manager) o equivalente, y otra firma que considere adecuado la fábrica.</w:t>
            </w:r>
          </w:p>
          <w:p w14:paraId="3D5377A5" w14:textId="77777777" w:rsidR="00507C7E" w:rsidRPr="00B9299F" w:rsidRDefault="00507C7E" w:rsidP="00C97CD3">
            <w:pPr>
              <w:suppressAutoHyphens/>
              <w:spacing w:line="260" w:lineRule="exact"/>
              <w:jc w:val="both"/>
              <w:rPr>
                <w:rFonts w:ascii="Calibri" w:hAnsi="Calibri" w:cs="Arial"/>
                <w:i/>
                <w:sz w:val="18"/>
                <w:szCs w:val="18"/>
                <w:lang w:val="es-BO"/>
              </w:rPr>
            </w:pPr>
          </w:p>
          <w:p w14:paraId="4621C33E" w14:textId="77777777" w:rsidR="00507C7E" w:rsidRPr="00B9299F" w:rsidRDefault="00507C7E" w:rsidP="00C97CD3">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Certificación/Informe de verificación</w:t>
            </w:r>
          </w:p>
          <w:p w14:paraId="184BF43F" w14:textId="77777777" w:rsidR="00507C7E" w:rsidRPr="00B9299F" w:rsidRDefault="00507C7E" w:rsidP="00C97CD3">
            <w:pPr>
              <w:suppressAutoHyphens/>
              <w:spacing w:line="260" w:lineRule="exact"/>
              <w:jc w:val="both"/>
              <w:rPr>
                <w:rFonts w:ascii="Calibri" w:hAnsi="Calibri" w:cs="Arial"/>
                <w:i/>
                <w:sz w:val="18"/>
                <w:szCs w:val="18"/>
              </w:rPr>
            </w:pPr>
            <w:r w:rsidRPr="00B9299F">
              <w:rPr>
                <w:rFonts w:ascii="Calibri" w:hAnsi="Calibri" w:cs="Arial"/>
                <w:i/>
                <w:sz w:val="18"/>
                <w:szCs w:val="18"/>
              </w:rPr>
              <w:t xml:space="preserve">La empresa adjudicada deberá remitir dos Certificados/Informes de verificación, uno en fábrica antes del despacho y otro en puerto de arribo (si corresponde, es decir si existiese transporte marítimo), que garantice la </w:t>
            </w:r>
            <w:r w:rsidRPr="00B9299F">
              <w:rPr>
                <w:rFonts w:ascii="Calibri" w:hAnsi="Calibri" w:cs="Arial"/>
                <w:i/>
                <w:sz w:val="18"/>
                <w:szCs w:val="18"/>
                <w:u w:val="single"/>
              </w:rPr>
              <w:t>cantidad y calidad</w:t>
            </w:r>
            <w:r w:rsidRPr="00B9299F">
              <w:rPr>
                <w:rFonts w:ascii="Calibri" w:hAnsi="Calibri" w:cs="Arial"/>
                <w:i/>
                <w:sz w:val="18"/>
                <w:szCs w:val="18"/>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34E5DCBE" w14:textId="77777777" w:rsidR="00507C7E" w:rsidRPr="00B9299F" w:rsidRDefault="00507C7E" w:rsidP="00C97CD3">
            <w:pPr>
              <w:suppressAutoHyphens/>
              <w:spacing w:line="260" w:lineRule="exact"/>
              <w:jc w:val="both"/>
              <w:rPr>
                <w:rFonts w:ascii="Calibri" w:hAnsi="Calibri" w:cs="Arial"/>
                <w:i/>
                <w:sz w:val="18"/>
                <w:szCs w:val="18"/>
              </w:rPr>
            </w:pPr>
          </w:p>
          <w:p w14:paraId="71524647"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El alcance mínimo de la verificación antes del despacho (embarque en origen) será; inspección visual, inspección de dimensiones, inspección de rosca, inspección de marcado, inspección de empaquetado, análisis y revisión de todos los registros/documentación de los análisis de composición química del acero, pruebas de doblado, pruebas de tracción, pruebas hidrostática, pruebas de </w:t>
            </w:r>
            <w:r w:rsidRPr="00B9299F">
              <w:rPr>
                <w:rFonts w:ascii="Calibri" w:hAnsi="Calibri" w:cs="Arial"/>
                <w:i/>
                <w:sz w:val="18"/>
                <w:szCs w:val="18"/>
                <w:lang w:val="es-BO"/>
              </w:rPr>
              <w:lastRenderedPageBreak/>
              <w:t xml:space="preserve">recubrimiento galvánico, esto </w:t>
            </w:r>
            <w:r w:rsidRPr="00B9299F">
              <w:rPr>
                <w:rFonts w:ascii="Calibri" w:hAnsi="Calibri" w:cs="Arial"/>
                <w:i/>
                <w:sz w:val="18"/>
                <w:szCs w:val="18"/>
              </w:rPr>
              <w:t>a objeto de verificar que todas las pruebas hayan sido realizadas conforme a normas aplicables correspondientes y que la tubería de acero galvanizado cumpla con las Especificaciones Técnicas. Adicionalmente la verificadora</w:t>
            </w:r>
            <w:r w:rsidRPr="00B9299F">
              <w:rPr>
                <w:rFonts w:ascii="Calibri" w:hAnsi="Calibri" w:cs="Arial"/>
                <w:i/>
                <w:sz w:val="18"/>
                <w:szCs w:val="18"/>
                <w:lang w:val="es-BO"/>
              </w:rPr>
              <w:t xml:space="preserve"> también revisará el(los) Pipe </w:t>
            </w:r>
            <w:proofErr w:type="spellStart"/>
            <w:r w:rsidRPr="00B9299F">
              <w:rPr>
                <w:rFonts w:ascii="Calibri" w:hAnsi="Calibri" w:cs="Arial"/>
                <w:i/>
                <w:sz w:val="18"/>
                <w:szCs w:val="18"/>
                <w:lang w:val="es-BO"/>
              </w:rPr>
              <w:t>Mill</w:t>
            </w:r>
            <w:proofErr w:type="spellEnd"/>
            <w:r w:rsidRPr="00B9299F">
              <w:rPr>
                <w:rFonts w:ascii="Calibri" w:hAnsi="Calibri" w:cs="Arial"/>
                <w:i/>
                <w:sz w:val="18"/>
                <w:szCs w:val="18"/>
                <w:lang w:val="es-BO"/>
              </w:rPr>
              <w:t xml:space="preserve"> Test </w:t>
            </w:r>
            <w:proofErr w:type="spellStart"/>
            <w:r w:rsidRPr="00B9299F">
              <w:rPr>
                <w:rFonts w:ascii="Calibri" w:hAnsi="Calibri" w:cs="Arial"/>
                <w:i/>
                <w:sz w:val="18"/>
                <w:szCs w:val="18"/>
                <w:lang w:val="es-BO"/>
              </w:rPr>
              <w:t>Certificate</w:t>
            </w:r>
            <w:proofErr w:type="spellEnd"/>
            <w:r w:rsidRPr="00B9299F">
              <w:rPr>
                <w:rFonts w:ascii="Calibri" w:hAnsi="Calibri" w:cs="Arial"/>
                <w:i/>
                <w:sz w:val="18"/>
                <w:szCs w:val="18"/>
                <w:lang w:val="es-BO"/>
              </w:rPr>
              <w:t xml:space="preserve"> (PMTC). El informe de la verificadora deberá contener una memoria fotográfica.</w:t>
            </w:r>
          </w:p>
          <w:p w14:paraId="7C5F0926" w14:textId="77777777" w:rsidR="00507C7E" w:rsidRPr="00B9299F" w:rsidRDefault="00507C7E" w:rsidP="00C97CD3">
            <w:pPr>
              <w:suppressAutoHyphens/>
              <w:spacing w:line="260" w:lineRule="exact"/>
              <w:jc w:val="both"/>
              <w:rPr>
                <w:rFonts w:ascii="Calibri" w:hAnsi="Calibri" w:cs="Arial"/>
                <w:i/>
                <w:sz w:val="18"/>
                <w:szCs w:val="18"/>
                <w:lang w:val="es-BO"/>
              </w:rPr>
            </w:pPr>
          </w:p>
          <w:p w14:paraId="64EF04A4"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rPr>
              <w:t xml:space="preserve">Finalmente la empresa de verificación incluirá en su informe las conclusiones producto de la revisión documental antes descrita. Si el </w:t>
            </w:r>
            <w:r w:rsidRPr="00B9299F">
              <w:rPr>
                <w:rFonts w:ascii="Calibri" w:hAnsi="Calibri" w:cs="Arial"/>
                <w:i/>
                <w:sz w:val="18"/>
                <w:szCs w:val="18"/>
                <w:lang w:val="es-BO"/>
              </w:rPr>
              <w:t>inspector de la verificadora de comercio exterior encuentra que el PMTC cumple con todo lo establecido, el PMTC deberá ser firmado por el inspector y deberá colocar el sello de la empresa verificadora.</w:t>
            </w:r>
          </w:p>
          <w:p w14:paraId="409201F0" w14:textId="77777777" w:rsidR="00507C7E" w:rsidRPr="00B9299F" w:rsidRDefault="00507C7E" w:rsidP="00C97CD3">
            <w:pPr>
              <w:suppressAutoHyphens/>
              <w:spacing w:line="260" w:lineRule="exact"/>
              <w:jc w:val="both"/>
              <w:rPr>
                <w:rFonts w:ascii="Calibri" w:hAnsi="Calibri" w:cs="Arial"/>
                <w:i/>
                <w:sz w:val="18"/>
                <w:szCs w:val="18"/>
                <w:lang w:val="es-BO"/>
              </w:rPr>
            </w:pPr>
          </w:p>
          <w:p w14:paraId="3C611F6B" w14:textId="77777777" w:rsidR="00507C7E" w:rsidRPr="00B9299F" w:rsidRDefault="00507C7E" w:rsidP="00C97CD3">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Respecto a la verificación en puerto de tránsito (</w:t>
            </w:r>
            <w:r w:rsidRPr="00B9299F">
              <w:rPr>
                <w:rFonts w:ascii="Calibri" w:hAnsi="Calibri" w:cs="Arial"/>
                <w:i/>
                <w:sz w:val="18"/>
                <w:szCs w:val="18"/>
              </w:rPr>
              <w:t>si corresponde, es decir si existiese transporte marítimo</w:t>
            </w:r>
            <w:r w:rsidRPr="00B9299F">
              <w:rPr>
                <w:rFonts w:ascii="Calibri" w:hAnsi="Calibri" w:cs="Arial"/>
                <w:i/>
                <w:sz w:val="18"/>
                <w:szCs w:val="18"/>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74FF0D6E" w14:textId="77777777" w:rsidR="00507C7E" w:rsidRPr="00DB5AAF" w:rsidRDefault="00507C7E" w:rsidP="00C97CD3">
            <w:pPr>
              <w:rPr>
                <w:rFonts w:ascii="Calibri" w:hAnsi="Calibri" w:cs="Calibri"/>
                <w:b/>
                <w:sz w:val="18"/>
                <w:szCs w:val="18"/>
              </w:rPr>
            </w:pPr>
          </w:p>
        </w:tc>
        <w:tc>
          <w:tcPr>
            <w:tcW w:w="708" w:type="dxa"/>
            <w:vAlign w:val="center"/>
          </w:tcPr>
          <w:p w14:paraId="77B332B0" w14:textId="77777777" w:rsidR="00507C7E" w:rsidRPr="00DB5AAF" w:rsidRDefault="00507C7E" w:rsidP="00C97CD3">
            <w:pPr>
              <w:rPr>
                <w:rFonts w:ascii="Calibri" w:hAnsi="Calibri" w:cs="Calibri"/>
                <w:b/>
                <w:sz w:val="18"/>
                <w:szCs w:val="18"/>
              </w:rPr>
            </w:pPr>
          </w:p>
        </w:tc>
        <w:tc>
          <w:tcPr>
            <w:tcW w:w="709" w:type="dxa"/>
            <w:vAlign w:val="center"/>
          </w:tcPr>
          <w:p w14:paraId="30AC8259" w14:textId="77777777" w:rsidR="00507C7E" w:rsidRPr="00DB5AAF" w:rsidRDefault="00507C7E" w:rsidP="00C97CD3">
            <w:pPr>
              <w:rPr>
                <w:rFonts w:ascii="Calibri" w:hAnsi="Calibri" w:cs="Calibri"/>
                <w:b/>
                <w:sz w:val="18"/>
                <w:szCs w:val="18"/>
              </w:rPr>
            </w:pPr>
          </w:p>
        </w:tc>
        <w:tc>
          <w:tcPr>
            <w:tcW w:w="1134" w:type="dxa"/>
            <w:vAlign w:val="center"/>
          </w:tcPr>
          <w:p w14:paraId="65116646" w14:textId="77777777" w:rsidR="00507C7E" w:rsidRPr="00DB5AAF" w:rsidRDefault="00507C7E" w:rsidP="00C97CD3">
            <w:pPr>
              <w:rPr>
                <w:rFonts w:ascii="Calibri" w:hAnsi="Calibri" w:cs="Calibri"/>
                <w:b/>
                <w:sz w:val="18"/>
                <w:szCs w:val="18"/>
              </w:rPr>
            </w:pPr>
          </w:p>
        </w:tc>
      </w:tr>
      <w:tr w:rsidR="00507C7E" w:rsidRPr="00C75BEC" w14:paraId="4CD17C7A" w14:textId="77777777" w:rsidTr="00C97CD3">
        <w:trPr>
          <w:jc w:val="center"/>
        </w:trPr>
        <w:tc>
          <w:tcPr>
            <w:tcW w:w="5939" w:type="dxa"/>
            <w:vAlign w:val="center"/>
          </w:tcPr>
          <w:p w14:paraId="3869E31B" w14:textId="77777777" w:rsidR="00507C7E" w:rsidRPr="00B9299F" w:rsidRDefault="00507C7E" w:rsidP="00C97CD3">
            <w:pPr>
              <w:jc w:val="both"/>
              <w:rPr>
                <w:rFonts w:ascii="Calibri" w:hAnsi="Calibri" w:cs="Calibri"/>
                <w:b/>
                <w:sz w:val="18"/>
                <w:szCs w:val="18"/>
              </w:rPr>
            </w:pPr>
            <w:r w:rsidRPr="00B9299F">
              <w:rPr>
                <w:rFonts w:ascii="Calibri" w:hAnsi="Calibri" w:cs="Calibri"/>
                <w:b/>
                <w:sz w:val="18"/>
                <w:szCs w:val="18"/>
              </w:rPr>
              <w:lastRenderedPageBreak/>
              <w:t>MARCADO DE LAS TUBERÍAS</w:t>
            </w:r>
          </w:p>
          <w:p w14:paraId="513A63EA" w14:textId="77777777" w:rsidR="00507C7E" w:rsidRDefault="00507C7E" w:rsidP="00C97CD3">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4817F16F" w14:textId="77777777" w:rsidR="00507C7E" w:rsidRDefault="00507C7E" w:rsidP="00C97CD3">
            <w:pPr>
              <w:jc w:val="both"/>
              <w:rPr>
                <w:rFonts w:ascii="Calibri" w:hAnsi="Calibri" w:cs="Calibri"/>
                <w:sz w:val="18"/>
                <w:szCs w:val="18"/>
              </w:rPr>
            </w:pPr>
          </w:p>
          <w:p w14:paraId="5995F89A" w14:textId="77777777" w:rsidR="00507C7E" w:rsidRPr="00B9299F" w:rsidRDefault="00507C7E" w:rsidP="00C97CD3">
            <w:pPr>
              <w:jc w:val="both"/>
              <w:rPr>
                <w:rFonts w:ascii="Calibri" w:hAnsi="Calibri" w:cs="Calibri"/>
                <w:sz w:val="18"/>
                <w:szCs w:val="18"/>
              </w:rPr>
            </w:pPr>
          </w:p>
          <w:p w14:paraId="696F1E82" w14:textId="77777777" w:rsidR="00507C7E" w:rsidRPr="00B9299F" w:rsidRDefault="00507C7E" w:rsidP="00C97CD3">
            <w:pPr>
              <w:jc w:val="both"/>
              <w:rPr>
                <w:rFonts w:ascii="Calibri" w:hAnsi="Calibri" w:cs="Calibri"/>
                <w:sz w:val="18"/>
                <w:szCs w:val="18"/>
              </w:rPr>
            </w:pPr>
          </w:p>
          <w:p w14:paraId="66F25703" w14:textId="77777777" w:rsidR="00507C7E" w:rsidRPr="00B9299F" w:rsidRDefault="00507C7E" w:rsidP="00C97CD3">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75648" behindDoc="0" locked="0" layoutInCell="1" allowOverlap="1" wp14:anchorId="19024F0A" wp14:editId="089EE00B">
                      <wp:simplePos x="0" y="0"/>
                      <wp:positionH relativeFrom="column">
                        <wp:posOffset>8890</wp:posOffset>
                      </wp:positionH>
                      <wp:positionV relativeFrom="paragraph">
                        <wp:posOffset>66675</wp:posOffset>
                      </wp:positionV>
                      <wp:extent cx="2905125" cy="638175"/>
                      <wp:effectExtent l="0" t="76200" r="85725" b="6667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45" name="Group 3"/>
                              <wpg:cNvGrpSpPr>
                                <a:grpSpLocks/>
                              </wpg:cNvGrpSpPr>
                              <wpg:grpSpPr bwMode="auto">
                                <a:xfrm>
                                  <a:off x="4665" y="5736"/>
                                  <a:ext cx="388" cy="575"/>
                                  <a:chOff x="8073" y="4935"/>
                                  <a:chExt cx="388" cy="190"/>
                                </a:xfrm>
                              </wpg:grpSpPr>
                              <wps:wsp>
                                <wps:cNvPr id="46"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7"/>
                              <wpg:cNvGrpSpPr>
                                <a:grpSpLocks/>
                              </wpg:cNvGrpSpPr>
                              <wpg:grpSpPr bwMode="auto">
                                <a:xfrm>
                                  <a:off x="7812" y="5704"/>
                                  <a:ext cx="388" cy="575"/>
                                  <a:chOff x="8073" y="4935"/>
                                  <a:chExt cx="388" cy="190"/>
                                </a:xfrm>
                              </wpg:grpSpPr>
                              <wps:wsp>
                                <wps:cNvPr id="50"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 name="Group 11"/>
                              <wpg:cNvGrpSpPr>
                                <a:grpSpLocks/>
                              </wpg:cNvGrpSpPr>
                              <wpg:grpSpPr bwMode="auto">
                                <a:xfrm>
                                  <a:off x="2015" y="4385"/>
                                  <a:ext cx="388" cy="1054"/>
                                  <a:chOff x="2015" y="4385"/>
                                  <a:chExt cx="388" cy="1054"/>
                                </a:xfrm>
                              </wpg:grpSpPr>
                              <wps:wsp>
                                <wps:cNvPr id="54"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14"/>
                              <wpg:cNvGrpSpPr>
                                <a:grpSpLocks/>
                              </wpg:cNvGrpSpPr>
                              <wpg:grpSpPr bwMode="auto">
                                <a:xfrm>
                                  <a:off x="2559" y="4609"/>
                                  <a:ext cx="388" cy="751"/>
                                  <a:chOff x="2263" y="4627"/>
                                  <a:chExt cx="388" cy="751"/>
                                </a:xfrm>
                              </wpg:grpSpPr>
                              <wps:wsp>
                                <wps:cNvPr id="57"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B16368" id="Grupo 26" o:spid="_x0000_s1026" style="position:absolute;margin-left:.7pt;margin-top:5.25pt;width:228.75pt;height:50.25pt;z-index:251675648"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group>
                    </v:group>
                  </w:pict>
                </mc:Fallback>
              </mc:AlternateContent>
            </w:r>
            <w:r w:rsidRPr="00B9299F">
              <w:rPr>
                <w:rFonts w:ascii="Calibri" w:hAnsi="Calibri" w:cs="Calibri"/>
                <w:sz w:val="14"/>
                <w:szCs w:val="18"/>
              </w:rPr>
              <w:t xml:space="preserve">               Nombre de fabricante de tubería</w:t>
            </w:r>
          </w:p>
          <w:p w14:paraId="7A00FC9B" w14:textId="77777777" w:rsidR="00507C7E" w:rsidRPr="00B9299F" w:rsidRDefault="00507C7E" w:rsidP="00C97CD3">
            <w:pPr>
              <w:jc w:val="both"/>
              <w:rPr>
                <w:rFonts w:ascii="Calibri" w:hAnsi="Calibri" w:cs="Calibri"/>
                <w:sz w:val="14"/>
                <w:szCs w:val="18"/>
              </w:rPr>
            </w:pPr>
            <w:r w:rsidRPr="00B9299F">
              <w:rPr>
                <w:rFonts w:ascii="Calibri" w:hAnsi="Calibri" w:cs="Calibri"/>
                <w:sz w:val="14"/>
                <w:szCs w:val="18"/>
              </w:rPr>
              <w:t xml:space="preserve">                           Código de contrato</w:t>
            </w:r>
          </w:p>
          <w:p w14:paraId="12E7C371" w14:textId="77777777" w:rsidR="00507C7E" w:rsidRPr="00B9299F" w:rsidRDefault="00507C7E" w:rsidP="00C97CD3">
            <w:pPr>
              <w:jc w:val="both"/>
              <w:rPr>
                <w:rFonts w:ascii="Calibri" w:hAnsi="Calibri" w:cs="Calibri"/>
                <w:sz w:val="14"/>
                <w:szCs w:val="18"/>
              </w:rPr>
            </w:pPr>
          </w:p>
          <w:p w14:paraId="604186B6" w14:textId="77777777" w:rsidR="00507C7E" w:rsidRPr="00B9299F" w:rsidRDefault="00507C7E" w:rsidP="00C97CD3">
            <w:pPr>
              <w:jc w:val="both"/>
              <w:rPr>
                <w:rFonts w:ascii="Calibri" w:hAnsi="Calibri" w:cs="Calibri"/>
                <w:sz w:val="14"/>
                <w:szCs w:val="18"/>
              </w:rPr>
            </w:pPr>
            <w:r w:rsidRPr="00B9299F">
              <w:rPr>
                <w:rFonts w:ascii="Calibri" w:hAnsi="Calibri" w:cs="Calibri"/>
                <w:sz w:val="14"/>
                <w:szCs w:val="18"/>
              </w:rPr>
              <w:t xml:space="preserve">XXXX/YPFB-XXX-XXX/XX”/SCH40(XXXMM)/CONICO BSP/ASTM A53 </w:t>
            </w:r>
            <w:proofErr w:type="spellStart"/>
            <w:r w:rsidRPr="00B9299F">
              <w:rPr>
                <w:rFonts w:ascii="Calibri" w:hAnsi="Calibri" w:cs="Calibri"/>
                <w:sz w:val="14"/>
                <w:szCs w:val="18"/>
              </w:rPr>
              <w:t>Gr.B</w:t>
            </w:r>
            <w:proofErr w:type="spellEnd"/>
            <w:r w:rsidRPr="00B9299F">
              <w:rPr>
                <w:rFonts w:ascii="Calibri" w:hAnsi="Calibri" w:cs="Calibri"/>
                <w:sz w:val="14"/>
                <w:szCs w:val="18"/>
              </w:rPr>
              <w:t>/XXX/XXX PSI/HEAT N° XXX</w:t>
            </w:r>
          </w:p>
          <w:p w14:paraId="4CD9EAF4" w14:textId="77777777" w:rsidR="00507C7E" w:rsidRPr="00B9299F" w:rsidRDefault="00507C7E" w:rsidP="00C97CD3">
            <w:pPr>
              <w:jc w:val="both"/>
              <w:rPr>
                <w:rFonts w:ascii="Calibri" w:hAnsi="Calibri" w:cs="Calibri"/>
                <w:sz w:val="14"/>
                <w:szCs w:val="18"/>
              </w:rPr>
            </w:pPr>
          </w:p>
          <w:p w14:paraId="5F176FA0" w14:textId="77777777" w:rsidR="00507C7E" w:rsidRPr="00B9299F" w:rsidRDefault="00507C7E" w:rsidP="00C97CD3">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Presión de prueba</w:t>
            </w:r>
          </w:p>
          <w:p w14:paraId="212236ED" w14:textId="77777777" w:rsidR="00507C7E" w:rsidRPr="00B9299F" w:rsidRDefault="00507C7E" w:rsidP="00C97CD3">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Espesor de tubería                                      </w:t>
            </w:r>
            <w:r>
              <w:rPr>
                <w:rFonts w:ascii="Calibri" w:hAnsi="Calibri" w:cs="Calibri"/>
                <w:sz w:val="14"/>
                <w:szCs w:val="18"/>
              </w:rPr>
              <w:t xml:space="preserve">  </w:t>
            </w:r>
            <w:r w:rsidRPr="00B9299F">
              <w:rPr>
                <w:rFonts w:ascii="Calibri" w:hAnsi="Calibri" w:cs="Calibri"/>
                <w:sz w:val="14"/>
                <w:szCs w:val="18"/>
              </w:rPr>
              <w:t>Tipo de costura</w:t>
            </w:r>
          </w:p>
          <w:p w14:paraId="38A1E7DB" w14:textId="77777777" w:rsidR="00507C7E" w:rsidRPr="00B9299F" w:rsidRDefault="00507C7E" w:rsidP="00C97CD3">
            <w:pPr>
              <w:jc w:val="both"/>
              <w:rPr>
                <w:rFonts w:ascii="Calibri" w:hAnsi="Calibri" w:cs="Calibri"/>
                <w:sz w:val="14"/>
                <w:szCs w:val="18"/>
              </w:rPr>
            </w:pPr>
            <w:r w:rsidRPr="00B9299F">
              <w:rPr>
                <w:rFonts w:ascii="Calibri" w:hAnsi="Calibri" w:cs="Calibri"/>
                <w:sz w:val="14"/>
                <w:szCs w:val="18"/>
              </w:rPr>
              <w:t xml:space="preserve">                                          Diámetro de tubería</w:t>
            </w:r>
          </w:p>
          <w:p w14:paraId="36489A85" w14:textId="77777777" w:rsidR="00507C7E" w:rsidRPr="00B9299F" w:rsidRDefault="00507C7E" w:rsidP="00C97CD3">
            <w:pPr>
              <w:jc w:val="both"/>
              <w:rPr>
                <w:rFonts w:ascii="Calibri" w:hAnsi="Calibri" w:cs="Calibri"/>
                <w:sz w:val="18"/>
                <w:szCs w:val="18"/>
              </w:rPr>
            </w:pPr>
            <w:r w:rsidRPr="00B9299F">
              <w:rPr>
                <w:rFonts w:ascii="Calibri" w:hAnsi="Calibri" w:cs="Calibri"/>
                <w:sz w:val="18"/>
                <w:szCs w:val="18"/>
              </w:rPr>
              <w:t xml:space="preserve">             </w:t>
            </w:r>
          </w:p>
          <w:p w14:paraId="1A5CB19E" w14:textId="77777777" w:rsidR="00507C7E" w:rsidRPr="00B9299F" w:rsidRDefault="00507C7E" w:rsidP="00C97CD3">
            <w:pPr>
              <w:jc w:val="both"/>
              <w:rPr>
                <w:rFonts w:ascii="Calibri" w:hAnsi="Calibri" w:cs="Calibri"/>
                <w:sz w:val="18"/>
                <w:szCs w:val="18"/>
              </w:rPr>
            </w:pPr>
            <w:r w:rsidRPr="00B9299F">
              <w:rPr>
                <w:rFonts w:ascii="Calibri" w:hAnsi="Calibri" w:cs="Calibri"/>
                <w:sz w:val="18"/>
                <w:szCs w:val="18"/>
              </w:rPr>
              <w:t>Adicionalmente, cada amarro (</w:t>
            </w:r>
            <w:proofErr w:type="spellStart"/>
            <w:r w:rsidRPr="00B9299F">
              <w:rPr>
                <w:rFonts w:ascii="Calibri" w:hAnsi="Calibri" w:cs="Calibri"/>
                <w:sz w:val="18"/>
                <w:szCs w:val="18"/>
              </w:rPr>
              <w:t>bundle</w:t>
            </w:r>
            <w:proofErr w:type="spellEnd"/>
            <w:r w:rsidRPr="00B9299F">
              <w:rPr>
                <w:rFonts w:ascii="Calibri" w:hAnsi="Calibri" w:cs="Calibri"/>
                <w:sz w:val="18"/>
                <w:szCs w:val="18"/>
              </w:rPr>
              <w:t>), deberá tener una etiqueta con la siguiente información:</w:t>
            </w:r>
          </w:p>
          <w:p w14:paraId="7116B0F2" w14:textId="77777777" w:rsidR="00507C7E" w:rsidRPr="00B9299F" w:rsidRDefault="00507C7E" w:rsidP="00C97CD3">
            <w:pPr>
              <w:jc w:val="both"/>
              <w:rPr>
                <w:rFonts w:ascii="Calibri" w:hAnsi="Calibri" w:cs="Calibri"/>
                <w:sz w:val="18"/>
                <w:szCs w:val="18"/>
              </w:rPr>
            </w:pPr>
          </w:p>
          <w:p w14:paraId="0E8F16BF"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FABRICANTE: &lt;Nombre de fabricante&gt;</w:t>
            </w:r>
          </w:p>
          <w:p w14:paraId="22686758"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 xml:space="preserve">NORMA: ASTM A53 </w:t>
            </w:r>
            <w:proofErr w:type="spellStart"/>
            <w:r w:rsidRPr="00B9299F">
              <w:rPr>
                <w:rFonts w:ascii="Calibri" w:hAnsi="Calibri" w:cs="Calibri"/>
                <w:sz w:val="18"/>
                <w:szCs w:val="18"/>
              </w:rPr>
              <w:t>Gr.B</w:t>
            </w:r>
            <w:proofErr w:type="spellEnd"/>
          </w:p>
          <w:p w14:paraId="1A515929"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BUNDLE: XX/XX</w:t>
            </w:r>
          </w:p>
          <w:p w14:paraId="3DD64A98"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PZAS POR AMARRO: XX</w:t>
            </w:r>
          </w:p>
          <w:p w14:paraId="60F874BF"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36A3A0D3" w14:textId="77777777" w:rsidR="00507C7E" w:rsidRPr="00B9299F" w:rsidRDefault="00507C7E" w:rsidP="00C97CD3">
            <w:pPr>
              <w:pStyle w:val="Prrafodelista"/>
              <w:numPr>
                <w:ilvl w:val="0"/>
                <w:numId w:val="41"/>
              </w:numPr>
              <w:jc w:val="both"/>
              <w:rPr>
                <w:rFonts w:ascii="Calibri" w:hAnsi="Calibri" w:cs="Calibri"/>
                <w:sz w:val="18"/>
                <w:szCs w:val="18"/>
              </w:rPr>
            </w:pPr>
            <w:r w:rsidRPr="00B9299F">
              <w:rPr>
                <w:rFonts w:ascii="Calibri" w:hAnsi="Calibri" w:cs="Calibri"/>
                <w:sz w:val="18"/>
                <w:szCs w:val="18"/>
              </w:rPr>
              <w:t>ITEM: XX#</w:t>
            </w:r>
          </w:p>
          <w:p w14:paraId="3E5D8589" w14:textId="77777777" w:rsidR="00507C7E" w:rsidRPr="00B9299F" w:rsidRDefault="00507C7E" w:rsidP="00C97CD3">
            <w:pPr>
              <w:jc w:val="both"/>
              <w:rPr>
                <w:rFonts w:ascii="Calibri" w:hAnsi="Calibri" w:cs="Calibri"/>
                <w:sz w:val="18"/>
                <w:szCs w:val="18"/>
              </w:rPr>
            </w:pPr>
          </w:p>
          <w:p w14:paraId="160545D4" w14:textId="77777777" w:rsidR="00507C7E" w:rsidRDefault="00507C7E" w:rsidP="00C97CD3">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p w14:paraId="6354A357" w14:textId="77777777" w:rsidR="007A1DD4" w:rsidRDefault="007A1DD4" w:rsidP="00C97CD3">
            <w:pPr>
              <w:jc w:val="both"/>
              <w:rPr>
                <w:rFonts w:ascii="Calibri" w:hAnsi="Calibri" w:cs="Calibri"/>
                <w:sz w:val="18"/>
                <w:szCs w:val="18"/>
              </w:rPr>
            </w:pPr>
          </w:p>
          <w:p w14:paraId="410B2BD4" w14:textId="77777777" w:rsidR="007A1DD4" w:rsidRDefault="007A1DD4" w:rsidP="00C97CD3">
            <w:pPr>
              <w:jc w:val="both"/>
              <w:rPr>
                <w:rFonts w:ascii="Calibri" w:hAnsi="Calibri" w:cs="Calibri"/>
                <w:sz w:val="18"/>
                <w:szCs w:val="18"/>
              </w:rPr>
            </w:pPr>
          </w:p>
          <w:p w14:paraId="24D8AC2B" w14:textId="77777777" w:rsidR="007A1DD4" w:rsidRPr="00B9299F" w:rsidRDefault="007A1DD4" w:rsidP="00C97CD3">
            <w:pPr>
              <w:jc w:val="both"/>
              <w:rPr>
                <w:rFonts w:ascii="Calibri" w:hAnsi="Calibri" w:cs="Calibri"/>
                <w:sz w:val="18"/>
                <w:szCs w:val="18"/>
              </w:rPr>
            </w:pPr>
          </w:p>
        </w:tc>
        <w:tc>
          <w:tcPr>
            <w:tcW w:w="2410" w:type="dxa"/>
            <w:vAlign w:val="center"/>
          </w:tcPr>
          <w:p w14:paraId="2751A778" w14:textId="77777777" w:rsidR="00507C7E" w:rsidRPr="00DB5AAF" w:rsidRDefault="00507C7E" w:rsidP="00C97CD3">
            <w:pPr>
              <w:rPr>
                <w:rFonts w:ascii="Calibri" w:hAnsi="Calibri" w:cs="Calibri"/>
                <w:b/>
                <w:sz w:val="18"/>
                <w:szCs w:val="18"/>
              </w:rPr>
            </w:pPr>
          </w:p>
        </w:tc>
        <w:tc>
          <w:tcPr>
            <w:tcW w:w="708" w:type="dxa"/>
            <w:vAlign w:val="center"/>
          </w:tcPr>
          <w:p w14:paraId="029262C4" w14:textId="77777777" w:rsidR="00507C7E" w:rsidRPr="00DB5AAF" w:rsidRDefault="00507C7E" w:rsidP="00C97CD3">
            <w:pPr>
              <w:rPr>
                <w:rFonts w:ascii="Calibri" w:hAnsi="Calibri" w:cs="Calibri"/>
                <w:b/>
                <w:sz w:val="18"/>
                <w:szCs w:val="18"/>
              </w:rPr>
            </w:pPr>
          </w:p>
        </w:tc>
        <w:tc>
          <w:tcPr>
            <w:tcW w:w="709" w:type="dxa"/>
            <w:vAlign w:val="center"/>
          </w:tcPr>
          <w:p w14:paraId="44E3A736" w14:textId="77777777" w:rsidR="00507C7E" w:rsidRPr="00DB5AAF" w:rsidRDefault="00507C7E" w:rsidP="00C97CD3">
            <w:pPr>
              <w:rPr>
                <w:rFonts w:ascii="Calibri" w:hAnsi="Calibri" w:cs="Calibri"/>
                <w:b/>
                <w:sz w:val="18"/>
                <w:szCs w:val="18"/>
              </w:rPr>
            </w:pPr>
          </w:p>
        </w:tc>
        <w:tc>
          <w:tcPr>
            <w:tcW w:w="1134" w:type="dxa"/>
            <w:vAlign w:val="center"/>
          </w:tcPr>
          <w:p w14:paraId="6C928A53" w14:textId="77777777" w:rsidR="00507C7E" w:rsidRPr="00DB5AAF" w:rsidRDefault="00507C7E" w:rsidP="00C97CD3">
            <w:pPr>
              <w:rPr>
                <w:rFonts w:ascii="Calibri" w:hAnsi="Calibri" w:cs="Calibri"/>
                <w:b/>
                <w:sz w:val="18"/>
                <w:szCs w:val="18"/>
              </w:rPr>
            </w:pPr>
          </w:p>
        </w:tc>
      </w:tr>
      <w:tr w:rsidR="00507C7E" w:rsidRPr="00C75BEC" w14:paraId="4063D79B" w14:textId="77777777" w:rsidTr="00C97CD3">
        <w:trPr>
          <w:jc w:val="center"/>
        </w:trPr>
        <w:tc>
          <w:tcPr>
            <w:tcW w:w="5939" w:type="dxa"/>
            <w:vAlign w:val="center"/>
          </w:tcPr>
          <w:p w14:paraId="1BA12492" w14:textId="77777777" w:rsidR="00507C7E" w:rsidRPr="00B9299F" w:rsidRDefault="00507C7E" w:rsidP="00C97CD3">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1004BD20" w14:textId="77777777" w:rsidR="00507C7E" w:rsidRPr="00B9299F" w:rsidRDefault="00507C7E" w:rsidP="00C97CD3">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20D81E10" w14:textId="77777777" w:rsidR="00507C7E" w:rsidRPr="00B9299F" w:rsidRDefault="00507C7E" w:rsidP="00C97CD3">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76672" behindDoc="0" locked="0" layoutInCell="1" allowOverlap="1" wp14:anchorId="5205C7D2" wp14:editId="42CF9FDD">
                      <wp:simplePos x="0" y="0"/>
                      <wp:positionH relativeFrom="column">
                        <wp:posOffset>810895</wp:posOffset>
                      </wp:positionH>
                      <wp:positionV relativeFrom="paragraph">
                        <wp:posOffset>31115</wp:posOffset>
                      </wp:positionV>
                      <wp:extent cx="1695450" cy="904875"/>
                      <wp:effectExtent l="0" t="0" r="0" b="9525"/>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60"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ED5328" id="Grupo 59" o:spid="_x0000_s1026" style="position:absolute;margin-left:63.85pt;margin-top:2.45pt;width:133.5pt;height:71.25pt;z-index:251676672"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">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NevAAAAA2wAAAA8AAABkcnMvZG93bnJldi54bWxET8tqAjEU3Rf8h3AFdzVjB6yORrE+oNCV&#10;D3B7mVwnwcnNOIk6/n2zKHR5OO/5snO1eFAbrGcFo2EGgrj02nKl4HTcvU9AhIissfZMCl4UYLno&#10;vc2x0P7Je3ocYiVSCIcCFZgYm0LKUBpyGIa+IU7cxbcOY4JtJXWLzxTuavmRZWPp0HJqMNjQ2lB5&#10;PdydgnCb2vtP/mm2ozPa6XWTb792uVKDfreagYjUxX/xn/tbKxin9elL+gF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168AAAADbAAAADwAAAAAAAAAAAAAAAACfAgAA&#10;ZHJzL2Rvd25yZXYueG1sUEsFBgAAAAAEAAQA9wAAAIwDAAAAAA==&#10;">
                        <v:imagedata r:id="rId17"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kYfDAAAA2wAAAA8AAABkcnMvZG93bnJldi54bWxEj0Frg0AUhO+B/IflBXqLqz2EYLKKLQRC&#10;e0ltCD0+3VcV3bfibo39991CocdhZr5hjvliBjHT5DrLCpIoBkFcW91xo+D6ftruQTiPrHGwTAq+&#10;yUGerVdHTLW98xvNpW9EgLBLUUHr/ZhK6eqWDLrIjsTB+7STQR/k1Eg94T3AzSAf43gnDXYcFloc&#10;6bmlui+/jILXki7Xokiql0v9RNW+N/SR3JR62CzFAYSnxf+H/9pnrWCXwO+X8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KRh8MAAADbAAAADwAAAAAAAAAAAAAAAACf&#10;AgAAZHJzL2Rvd25yZXYueG1sUEsFBgAAAAAEAAQA9wAAAI8DAAAAAA==&#10;">
                        <v:imagedata r:id="rId18" o:title="" cropbottom="845f"/>
                        <v:path arrowok="t"/>
                      </v:shape>
                    </v:group>
                  </w:pict>
                </mc:Fallback>
              </mc:AlternateContent>
            </w:r>
          </w:p>
          <w:p w14:paraId="1E061073" w14:textId="77777777" w:rsidR="00507C7E" w:rsidRPr="00B9299F" w:rsidRDefault="00507C7E" w:rsidP="00C97CD3">
            <w:pPr>
              <w:ind w:left="426"/>
              <w:jc w:val="center"/>
              <w:rPr>
                <w:rFonts w:ascii="Verdana" w:hAnsi="Verdana" w:cs="Calibri"/>
                <w:sz w:val="18"/>
                <w:szCs w:val="18"/>
                <w:lang w:eastAsia="es-BO"/>
              </w:rPr>
            </w:pPr>
          </w:p>
          <w:p w14:paraId="69B1CDF0" w14:textId="77777777" w:rsidR="00507C7E" w:rsidRPr="00B9299F" w:rsidRDefault="00507C7E" w:rsidP="00C97CD3">
            <w:pPr>
              <w:ind w:left="426"/>
              <w:jc w:val="center"/>
              <w:rPr>
                <w:rFonts w:ascii="Verdana" w:hAnsi="Verdana" w:cs="Calibri"/>
                <w:sz w:val="18"/>
                <w:szCs w:val="18"/>
                <w:lang w:eastAsia="es-BO"/>
              </w:rPr>
            </w:pPr>
          </w:p>
          <w:p w14:paraId="653658EF" w14:textId="77777777" w:rsidR="00507C7E" w:rsidRDefault="00507C7E" w:rsidP="00C97CD3">
            <w:pPr>
              <w:ind w:left="426"/>
              <w:rPr>
                <w:rFonts w:ascii="Verdana" w:hAnsi="Verdana" w:cs="Calibri"/>
                <w:sz w:val="18"/>
                <w:szCs w:val="18"/>
                <w:lang w:eastAsia="es-BO"/>
              </w:rPr>
            </w:pPr>
          </w:p>
          <w:p w14:paraId="70FEC67A" w14:textId="77777777" w:rsidR="00507C7E" w:rsidRPr="00B9299F" w:rsidRDefault="00507C7E" w:rsidP="00C97CD3">
            <w:pPr>
              <w:ind w:left="426"/>
              <w:rPr>
                <w:rFonts w:ascii="Verdana" w:hAnsi="Verdana" w:cs="Calibri"/>
                <w:sz w:val="18"/>
                <w:szCs w:val="18"/>
                <w:lang w:eastAsia="es-BO"/>
              </w:rPr>
            </w:pPr>
          </w:p>
          <w:p w14:paraId="7911279C" w14:textId="77777777" w:rsidR="00507C7E" w:rsidRPr="00B9299F" w:rsidRDefault="00507C7E" w:rsidP="00C97CD3">
            <w:pPr>
              <w:ind w:left="426"/>
              <w:jc w:val="center"/>
              <w:rPr>
                <w:rFonts w:ascii="Verdana" w:hAnsi="Verdana" w:cs="Calibri"/>
                <w:sz w:val="18"/>
                <w:szCs w:val="18"/>
                <w:lang w:eastAsia="es-BO"/>
              </w:rPr>
            </w:pPr>
          </w:p>
          <w:p w14:paraId="22297E17" w14:textId="77777777" w:rsidR="00507C7E" w:rsidRPr="00B9299F" w:rsidRDefault="00507C7E" w:rsidP="00C97CD3">
            <w:pPr>
              <w:ind w:left="426"/>
              <w:jc w:val="center"/>
              <w:rPr>
                <w:rFonts w:ascii="Verdana" w:hAnsi="Verdana" w:cs="Calibri"/>
                <w:sz w:val="18"/>
                <w:szCs w:val="18"/>
                <w:lang w:eastAsia="es-BO"/>
              </w:rPr>
            </w:pPr>
          </w:p>
          <w:p w14:paraId="2CD6F9EB" w14:textId="77777777" w:rsidR="00507C7E" w:rsidRPr="00B9299F" w:rsidRDefault="00507C7E" w:rsidP="00C97CD3">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4E3E83BD" w14:textId="77777777" w:rsidR="00507C7E" w:rsidRPr="00DB5AAF" w:rsidRDefault="00507C7E" w:rsidP="00C97CD3">
            <w:pPr>
              <w:rPr>
                <w:rFonts w:ascii="Calibri" w:hAnsi="Calibri" w:cs="Calibri"/>
                <w:b/>
                <w:sz w:val="18"/>
                <w:szCs w:val="18"/>
              </w:rPr>
            </w:pPr>
          </w:p>
        </w:tc>
        <w:tc>
          <w:tcPr>
            <w:tcW w:w="708" w:type="dxa"/>
            <w:vAlign w:val="center"/>
          </w:tcPr>
          <w:p w14:paraId="4F50BB8E" w14:textId="77777777" w:rsidR="00507C7E" w:rsidRPr="00DB5AAF" w:rsidRDefault="00507C7E" w:rsidP="00C97CD3">
            <w:pPr>
              <w:rPr>
                <w:rFonts w:ascii="Calibri" w:hAnsi="Calibri" w:cs="Calibri"/>
                <w:b/>
                <w:sz w:val="18"/>
                <w:szCs w:val="18"/>
              </w:rPr>
            </w:pPr>
          </w:p>
        </w:tc>
        <w:tc>
          <w:tcPr>
            <w:tcW w:w="709" w:type="dxa"/>
            <w:vAlign w:val="center"/>
          </w:tcPr>
          <w:p w14:paraId="673824E1" w14:textId="77777777" w:rsidR="00507C7E" w:rsidRPr="00DB5AAF" w:rsidRDefault="00507C7E" w:rsidP="00C97CD3">
            <w:pPr>
              <w:rPr>
                <w:rFonts w:ascii="Calibri" w:hAnsi="Calibri" w:cs="Calibri"/>
                <w:b/>
                <w:sz w:val="18"/>
                <w:szCs w:val="18"/>
              </w:rPr>
            </w:pPr>
          </w:p>
        </w:tc>
        <w:tc>
          <w:tcPr>
            <w:tcW w:w="1134" w:type="dxa"/>
            <w:vAlign w:val="center"/>
          </w:tcPr>
          <w:p w14:paraId="6FEBB3F6" w14:textId="77777777" w:rsidR="00507C7E" w:rsidRPr="00DB5AAF" w:rsidRDefault="00507C7E" w:rsidP="00C97CD3">
            <w:pPr>
              <w:rPr>
                <w:rFonts w:ascii="Calibri" w:hAnsi="Calibri" w:cs="Calibri"/>
                <w:b/>
                <w:sz w:val="18"/>
                <w:szCs w:val="18"/>
              </w:rPr>
            </w:pPr>
          </w:p>
        </w:tc>
      </w:tr>
      <w:tr w:rsidR="00507C7E" w:rsidRPr="00C75BEC" w14:paraId="70093704" w14:textId="77777777" w:rsidTr="00C97CD3">
        <w:trPr>
          <w:jc w:val="center"/>
        </w:trPr>
        <w:tc>
          <w:tcPr>
            <w:tcW w:w="5939" w:type="dxa"/>
            <w:vAlign w:val="center"/>
          </w:tcPr>
          <w:p w14:paraId="51533D3C" w14:textId="77777777" w:rsidR="00507C7E" w:rsidRPr="00B9299F" w:rsidRDefault="00507C7E" w:rsidP="00C97CD3">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0160FE2B" w14:textId="77777777" w:rsidR="00507C7E" w:rsidRPr="00B9299F" w:rsidRDefault="00507C7E" w:rsidP="00C97CD3">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01036329" w14:textId="77777777" w:rsidR="00507C7E" w:rsidRPr="00B9299F" w:rsidRDefault="00507C7E" w:rsidP="00C97CD3">
            <w:pPr>
              <w:autoSpaceDE w:val="0"/>
              <w:autoSpaceDN w:val="0"/>
              <w:adjustRightInd w:val="0"/>
              <w:jc w:val="both"/>
              <w:rPr>
                <w:rFonts w:ascii="Calibri" w:hAnsi="Calibri" w:cs="Calibri"/>
                <w:sz w:val="18"/>
                <w:szCs w:val="18"/>
              </w:rPr>
            </w:pPr>
          </w:p>
          <w:p w14:paraId="79FFBD76" w14:textId="77777777" w:rsidR="00507C7E" w:rsidRPr="00E752AD" w:rsidRDefault="00507C7E" w:rsidP="005835AD">
            <w:pPr>
              <w:numPr>
                <w:ilvl w:val="0"/>
                <w:numId w:val="45"/>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63144B97" w14:textId="77777777" w:rsidR="00507C7E" w:rsidRPr="00B9299F" w:rsidRDefault="00507C7E" w:rsidP="00C97CD3">
            <w:pPr>
              <w:autoSpaceDE w:val="0"/>
              <w:autoSpaceDN w:val="0"/>
              <w:adjustRightInd w:val="0"/>
              <w:jc w:val="both"/>
              <w:rPr>
                <w:rFonts w:ascii="Calibri" w:hAnsi="Calibri" w:cs="Calibri"/>
                <w:sz w:val="18"/>
                <w:szCs w:val="18"/>
              </w:rPr>
            </w:pPr>
          </w:p>
        </w:tc>
        <w:tc>
          <w:tcPr>
            <w:tcW w:w="2410" w:type="dxa"/>
            <w:vAlign w:val="center"/>
          </w:tcPr>
          <w:p w14:paraId="1CA4CAC8" w14:textId="77777777" w:rsidR="00507C7E" w:rsidRPr="00DB5AAF" w:rsidRDefault="00507C7E" w:rsidP="00C97CD3">
            <w:pPr>
              <w:rPr>
                <w:rFonts w:ascii="Calibri" w:hAnsi="Calibri" w:cs="Calibri"/>
                <w:b/>
                <w:sz w:val="18"/>
                <w:szCs w:val="18"/>
              </w:rPr>
            </w:pPr>
          </w:p>
        </w:tc>
        <w:tc>
          <w:tcPr>
            <w:tcW w:w="708" w:type="dxa"/>
            <w:vAlign w:val="center"/>
          </w:tcPr>
          <w:p w14:paraId="790415D9" w14:textId="77777777" w:rsidR="00507C7E" w:rsidRPr="00DB5AAF" w:rsidRDefault="00507C7E" w:rsidP="00C97CD3">
            <w:pPr>
              <w:rPr>
                <w:rFonts w:ascii="Calibri" w:hAnsi="Calibri" w:cs="Calibri"/>
                <w:b/>
                <w:sz w:val="18"/>
                <w:szCs w:val="18"/>
              </w:rPr>
            </w:pPr>
          </w:p>
        </w:tc>
        <w:tc>
          <w:tcPr>
            <w:tcW w:w="709" w:type="dxa"/>
            <w:vAlign w:val="center"/>
          </w:tcPr>
          <w:p w14:paraId="2CC712B4" w14:textId="77777777" w:rsidR="00507C7E" w:rsidRPr="00DB5AAF" w:rsidRDefault="00507C7E" w:rsidP="00C97CD3">
            <w:pPr>
              <w:rPr>
                <w:rFonts w:ascii="Calibri" w:hAnsi="Calibri" w:cs="Calibri"/>
                <w:b/>
                <w:sz w:val="18"/>
                <w:szCs w:val="18"/>
              </w:rPr>
            </w:pPr>
          </w:p>
        </w:tc>
        <w:tc>
          <w:tcPr>
            <w:tcW w:w="1134" w:type="dxa"/>
            <w:vAlign w:val="center"/>
          </w:tcPr>
          <w:p w14:paraId="6C255A61" w14:textId="77777777" w:rsidR="00507C7E" w:rsidRPr="00DB5AAF" w:rsidRDefault="00507C7E" w:rsidP="00C97CD3">
            <w:pPr>
              <w:rPr>
                <w:rFonts w:ascii="Calibri" w:hAnsi="Calibri" w:cs="Calibri"/>
                <w:b/>
                <w:sz w:val="18"/>
                <w:szCs w:val="18"/>
              </w:rPr>
            </w:pPr>
          </w:p>
        </w:tc>
      </w:tr>
      <w:tr w:rsidR="00507C7E" w:rsidRPr="00C75BEC" w14:paraId="3153551F" w14:textId="77777777" w:rsidTr="00C97CD3">
        <w:trPr>
          <w:jc w:val="center"/>
        </w:trPr>
        <w:tc>
          <w:tcPr>
            <w:tcW w:w="5939" w:type="dxa"/>
            <w:vAlign w:val="center"/>
          </w:tcPr>
          <w:p w14:paraId="2C90975B"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TRANSPORTE Y EMBALAJE:</w:t>
            </w:r>
          </w:p>
          <w:p w14:paraId="420B3E1F"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tc>
        <w:tc>
          <w:tcPr>
            <w:tcW w:w="2410" w:type="dxa"/>
            <w:vAlign w:val="center"/>
          </w:tcPr>
          <w:p w14:paraId="445B10B7" w14:textId="77777777" w:rsidR="00507C7E" w:rsidRPr="00DB5AAF" w:rsidRDefault="00507C7E" w:rsidP="00C97CD3">
            <w:pPr>
              <w:rPr>
                <w:rFonts w:ascii="Calibri" w:hAnsi="Calibri" w:cs="Calibri"/>
                <w:b/>
                <w:sz w:val="18"/>
                <w:szCs w:val="18"/>
              </w:rPr>
            </w:pPr>
          </w:p>
        </w:tc>
        <w:tc>
          <w:tcPr>
            <w:tcW w:w="708" w:type="dxa"/>
            <w:vAlign w:val="center"/>
          </w:tcPr>
          <w:p w14:paraId="749D1412" w14:textId="77777777" w:rsidR="00507C7E" w:rsidRPr="00DB5AAF" w:rsidRDefault="00507C7E" w:rsidP="00C97CD3">
            <w:pPr>
              <w:rPr>
                <w:rFonts w:ascii="Calibri" w:hAnsi="Calibri" w:cs="Calibri"/>
                <w:b/>
                <w:sz w:val="18"/>
                <w:szCs w:val="18"/>
              </w:rPr>
            </w:pPr>
          </w:p>
        </w:tc>
        <w:tc>
          <w:tcPr>
            <w:tcW w:w="709" w:type="dxa"/>
            <w:vAlign w:val="center"/>
          </w:tcPr>
          <w:p w14:paraId="4917DD57" w14:textId="77777777" w:rsidR="00507C7E" w:rsidRPr="00DB5AAF" w:rsidRDefault="00507C7E" w:rsidP="00C97CD3">
            <w:pPr>
              <w:rPr>
                <w:rFonts w:ascii="Calibri" w:hAnsi="Calibri" w:cs="Calibri"/>
                <w:b/>
                <w:sz w:val="18"/>
                <w:szCs w:val="18"/>
              </w:rPr>
            </w:pPr>
          </w:p>
        </w:tc>
        <w:tc>
          <w:tcPr>
            <w:tcW w:w="1134" w:type="dxa"/>
            <w:vAlign w:val="center"/>
          </w:tcPr>
          <w:p w14:paraId="3393348A" w14:textId="77777777" w:rsidR="00507C7E" w:rsidRPr="00DB5AAF" w:rsidRDefault="00507C7E" w:rsidP="00C97CD3">
            <w:pPr>
              <w:rPr>
                <w:rFonts w:ascii="Calibri" w:hAnsi="Calibri" w:cs="Calibri"/>
                <w:b/>
                <w:sz w:val="18"/>
                <w:szCs w:val="18"/>
              </w:rPr>
            </w:pPr>
          </w:p>
        </w:tc>
      </w:tr>
      <w:tr w:rsidR="00507C7E" w:rsidRPr="00C75BEC" w14:paraId="2D50E8A0" w14:textId="77777777" w:rsidTr="00C97CD3">
        <w:trPr>
          <w:jc w:val="center"/>
        </w:trPr>
        <w:tc>
          <w:tcPr>
            <w:tcW w:w="5939" w:type="dxa"/>
            <w:vAlign w:val="center"/>
          </w:tcPr>
          <w:p w14:paraId="64F54892" w14:textId="77777777" w:rsidR="00507C7E" w:rsidRPr="00B9299F" w:rsidRDefault="00507C7E" w:rsidP="00C97CD3">
            <w:pPr>
              <w:jc w:val="both"/>
              <w:rPr>
                <w:rFonts w:ascii="Calibri" w:hAnsi="Calibri" w:cs="Calibri"/>
                <w:b/>
                <w:bCs/>
                <w:color w:val="FF0000"/>
                <w:sz w:val="18"/>
                <w:szCs w:val="18"/>
              </w:rPr>
            </w:pPr>
            <w:r w:rsidRPr="00B9299F">
              <w:rPr>
                <w:rFonts w:ascii="Calibri" w:hAnsi="Calibri" w:cs="Calibri"/>
                <w:b/>
                <w:bCs/>
                <w:color w:val="FF0000"/>
                <w:sz w:val="18"/>
                <w:szCs w:val="18"/>
              </w:rPr>
              <w:t>GESTIÓN ADUANERA DE IMPORTACIÓN:</w:t>
            </w:r>
          </w:p>
          <w:p w14:paraId="30EDFFBA" w14:textId="77777777" w:rsidR="00507C7E" w:rsidRPr="00B9299F" w:rsidRDefault="00507C7E" w:rsidP="00C97CD3">
            <w:pPr>
              <w:jc w:val="both"/>
              <w:rPr>
                <w:rFonts w:ascii="Calibri" w:hAnsi="Calibri" w:cs="Calibri"/>
                <w:b/>
                <w:bCs/>
                <w:color w:val="FF0000"/>
                <w:sz w:val="18"/>
                <w:szCs w:val="18"/>
              </w:rPr>
            </w:pPr>
          </w:p>
          <w:p w14:paraId="3578519F"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BIENES PROVENIENTES DE ULTRAMAR</w:t>
            </w:r>
          </w:p>
          <w:p w14:paraId="63E00C70" w14:textId="77777777" w:rsidR="00507C7E" w:rsidRPr="00B9299F" w:rsidRDefault="00507C7E" w:rsidP="00C97CD3">
            <w:pPr>
              <w:jc w:val="both"/>
              <w:rPr>
                <w:rFonts w:ascii="Calibri" w:hAnsi="Calibri" w:cs="Calibri"/>
                <w:bCs/>
                <w:sz w:val="18"/>
                <w:szCs w:val="18"/>
              </w:rPr>
            </w:pPr>
          </w:p>
          <w:p w14:paraId="254A1010"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Referente al despacho inmediato</w:t>
            </w:r>
          </w:p>
          <w:p w14:paraId="2556F474" w14:textId="77777777" w:rsidR="00507C7E" w:rsidRPr="00B9299F" w:rsidRDefault="00507C7E" w:rsidP="00C97CD3">
            <w:pPr>
              <w:jc w:val="both"/>
              <w:rPr>
                <w:rFonts w:ascii="Calibri" w:hAnsi="Calibri" w:cs="Calibri"/>
                <w:bCs/>
                <w:sz w:val="18"/>
                <w:szCs w:val="18"/>
              </w:rPr>
            </w:pPr>
          </w:p>
          <w:p w14:paraId="13ECDA4A"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vía electrónica (escaneado de los  originales) inmediatamente después del embarque en origen para iniciar el trámite de desaduanización bajo la modalidad de despacho inmediato, deberán ser los siguientes:</w:t>
            </w:r>
          </w:p>
          <w:p w14:paraId="007EFBB0" w14:textId="77777777" w:rsidR="00507C7E" w:rsidRPr="00B9299F" w:rsidRDefault="00507C7E" w:rsidP="00C97CD3">
            <w:pPr>
              <w:jc w:val="both"/>
              <w:rPr>
                <w:rFonts w:ascii="Calibri" w:hAnsi="Calibri" w:cs="Calibri"/>
                <w:bCs/>
                <w:sz w:val="18"/>
                <w:szCs w:val="18"/>
              </w:rPr>
            </w:pPr>
          </w:p>
          <w:p w14:paraId="228A4843" w14:textId="77777777" w:rsidR="00507C7E" w:rsidRPr="00B9299F" w:rsidRDefault="00507C7E" w:rsidP="005835AD">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fletes (por tramo: origen-puerto; puerto-frontera y frontera-destino), asimismo la factura comercial debe mencionar el INCOTERM 2010 DAT, según corresponda el almacén de YPFB de ingreso, especificado en el acápite “Lugar de Entrega de los Bienes”.</w:t>
            </w:r>
          </w:p>
          <w:p w14:paraId="2E02E418" w14:textId="77777777" w:rsidR="00507C7E" w:rsidRPr="00B9299F" w:rsidRDefault="00507C7E" w:rsidP="005835AD">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3FF54313" w14:textId="77777777" w:rsidR="00507C7E" w:rsidRPr="00B9299F" w:rsidRDefault="00507C7E" w:rsidP="005835AD">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Conocimiento de embarque marítimo (Bill of </w:t>
            </w:r>
            <w:proofErr w:type="spellStart"/>
            <w:r w:rsidRPr="00B9299F">
              <w:rPr>
                <w:rFonts w:ascii="Calibri" w:hAnsi="Calibri" w:cs="Calibri"/>
                <w:bCs/>
                <w:sz w:val="18"/>
                <w:szCs w:val="18"/>
              </w:rPr>
              <w:t>Lading</w:t>
            </w:r>
            <w:proofErr w:type="spellEnd"/>
            <w:r w:rsidRPr="00B9299F">
              <w:rPr>
                <w:rFonts w:ascii="Calibri" w:hAnsi="Calibri" w:cs="Calibri"/>
                <w:bCs/>
                <w:sz w:val="18"/>
                <w:szCs w:val="18"/>
              </w:rPr>
              <w:t>) consignando el flete efectivamente pagado coincidente con el registrado en la factura comercial.</w:t>
            </w:r>
          </w:p>
          <w:p w14:paraId="3F1B03A3" w14:textId="77777777" w:rsidR="00507C7E" w:rsidRPr="00B9299F" w:rsidRDefault="00507C7E" w:rsidP="00C97CD3">
            <w:pPr>
              <w:jc w:val="both"/>
              <w:rPr>
                <w:rFonts w:ascii="Calibri" w:hAnsi="Calibri" w:cs="Calibri"/>
                <w:bCs/>
                <w:sz w:val="18"/>
                <w:szCs w:val="18"/>
              </w:rPr>
            </w:pPr>
          </w:p>
          <w:p w14:paraId="0A674A34"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37965308" w14:textId="77777777" w:rsidR="00507C7E" w:rsidRPr="00B9299F" w:rsidRDefault="00507C7E" w:rsidP="00C97CD3">
            <w:pPr>
              <w:jc w:val="both"/>
              <w:rPr>
                <w:rFonts w:ascii="Calibri" w:hAnsi="Calibri" w:cs="Calibri"/>
                <w:bCs/>
                <w:sz w:val="18"/>
                <w:szCs w:val="18"/>
              </w:rPr>
            </w:pPr>
          </w:p>
          <w:p w14:paraId="1CFC1ED8"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 xml:space="preserve">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w:t>
            </w:r>
            <w:r w:rsidRPr="00B9299F">
              <w:rPr>
                <w:rFonts w:ascii="Calibri" w:hAnsi="Calibri" w:cs="Calibri"/>
                <w:bCs/>
                <w:sz w:val="18"/>
                <w:szCs w:val="18"/>
              </w:rPr>
              <w:lastRenderedPageBreak/>
              <w:t>original a presentar deberá ser consistente con toda la documentación enviada vía electrónica para la gestión del despacho inmediato.</w:t>
            </w:r>
          </w:p>
          <w:p w14:paraId="0F37FC25" w14:textId="77777777" w:rsidR="00507C7E" w:rsidRPr="00B9299F" w:rsidRDefault="00507C7E" w:rsidP="00C97CD3">
            <w:pPr>
              <w:jc w:val="both"/>
              <w:rPr>
                <w:rFonts w:ascii="Calibri" w:hAnsi="Calibri" w:cs="Calibri"/>
                <w:bCs/>
                <w:sz w:val="18"/>
                <w:szCs w:val="18"/>
              </w:rPr>
            </w:pPr>
          </w:p>
          <w:p w14:paraId="71D0C957"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Certificado de Flete marítimo emitida por la empresa naviera (si el flete no se especifica en el B/L).</w:t>
            </w:r>
          </w:p>
          <w:p w14:paraId="71C90DC2"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Póliza de seguro multimodal consignando la prima de seguro pagada concordante con el monto de prima registrado en la factura comercial. </w:t>
            </w:r>
          </w:p>
          <w:p w14:paraId="4921AEC2"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2C3A15E1"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Carta Porte Internacional por Carretera (CRT) consignando el flete efectivamente pagado coincidente con el monto registrado en la factura comercial.</w:t>
            </w:r>
          </w:p>
          <w:p w14:paraId="4B662491"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2895A1A0"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puerto de tránsito por una empresa de verificación de comercio exterior de prestigio internacional.</w:t>
            </w:r>
          </w:p>
          <w:p w14:paraId="0F662D87"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Planilla de Gastos portuarios (en caso de provenir de Arica y/o </w:t>
            </w:r>
            <w:proofErr w:type="spellStart"/>
            <w:r w:rsidRPr="00B9299F">
              <w:rPr>
                <w:rFonts w:ascii="Calibri" w:hAnsi="Calibri" w:cs="Calibri"/>
                <w:bCs/>
                <w:sz w:val="18"/>
                <w:szCs w:val="18"/>
              </w:rPr>
              <w:t>Ilo</w:t>
            </w:r>
            <w:proofErr w:type="spellEnd"/>
            <w:r w:rsidRPr="00B9299F">
              <w:rPr>
                <w:rFonts w:ascii="Calibri" w:hAnsi="Calibri" w:cs="Calibri"/>
                <w:bCs/>
                <w:sz w:val="18"/>
                <w:szCs w:val="18"/>
              </w:rPr>
              <w:t>).</w:t>
            </w:r>
          </w:p>
          <w:p w14:paraId="5DED4292"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Manifiesto internacional de carga/Declaración de Transito Aduanero (MIC/DTA) (anverso y reverso con sello de cierre de tránsito en aduana boliviana).</w:t>
            </w:r>
          </w:p>
          <w:p w14:paraId="721FD385"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Parte de Recepción emitido por el concesionario de recinto aduanero</w:t>
            </w:r>
          </w:p>
          <w:p w14:paraId="4A029884" w14:textId="77777777" w:rsidR="00507C7E" w:rsidRPr="00B9299F" w:rsidRDefault="00507C7E" w:rsidP="005835AD">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60A1DBE3" w14:textId="77777777" w:rsidR="00507C7E" w:rsidRPr="00B9299F" w:rsidRDefault="00507C7E" w:rsidP="00C97CD3">
            <w:pPr>
              <w:jc w:val="both"/>
              <w:rPr>
                <w:rFonts w:ascii="Calibri" w:hAnsi="Calibri" w:cs="Calibri"/>
                <w:bCs/>
                <w:sz w:val="18"/>
                <w:szCs w:val="18"/>
              </w:rPr>
            </w:pPr>
          </w:p>
          <w:p w14:paraId="3C7D8ECC"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37DC0133" w14:textId="77777777" w:rsidR="00507C7E" w:rsidRPr="00B9299F" w:rsidRDefault="00507C7E" w:rsidP="00C97CD3">
            <w:pPr>
              <w:jc w:val="both"/>
              <w:rPr>
                <w:rFonts w:ascii="Calibri" w:hAnsi="Calibri" w:cs="Calibri"/>
                <w:bCs/>
                <w:sz w:val="18"/>
                <w:szCs w:val="18"/>
              </w:rPr>
            </w:pPr>
          </w:p>
          <w:p w14:paraId="0E26DA3F"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p>
          <w:p w14:paraId="038F58C4" w14:textId="77777777" w:rsidR="00507C7E" w:rsidRPr="00B9299F" w:rsidRDefault="00507C7E" w:rsidP="00C97CD3">
            <w:pPr>
              <w:jc w:val="both"/>
              <w:rPr>
                <w:rFonts w:ascii="Calibri" w:hAnsi="Calibri" w:cs="Calibri"/>
                <w:bCs/>
                <w:sz w:val="18"/>
                <w:szCs w:val="18"/>
              </w:rPr>
            </w:pPr>
          </w:p>
          <w:p w14:paraId="2D4CFB52"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BIENES PROVENIENTES DE PAÍSES LIMÍTROFES</w:t>
            </w:r>
          </w:p>
          <w:p w14:paraId="7D524164" w14:textId="77777777" w:rsidR="00507C7E" w:rsidRPr="00B9299F" w:rsidRDefault="00507C7E" w:rsidP="00C97CD3">
            <w:pPr>
              <w:jc w:val="both"/>
              <w:rPr>
                <w:rFonts w:ascii="Calibri" w:hAnsi="Calibri" w:cs="Calibri"/>
                <w:bCs/>
                <w:sz w:val="18"/>
                <w:szCs w:val="18"/>
              </w:rPr>
            </w:pPr>
          </w:p>
          <w:p w14:paraId="57A399E7"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Referente al despacho inmediato</w:t>
            </w:r>
          </w:p>
          <w:p w14:paraId="3A54276F" w14:textId="77777777" w:rsidR="00507C7E" w:rsidRPr="00B9299F" w:rsidRDefault="00507C7E" w:rsidP="00C97CD3">
            <w:pPr>
              <w:jc w:val="both"/>
              <w:rPr>
                <w:rFonts w:ascii="Calibri" w:hAnsi="Calibri" w:cs="Calibri"/>
                <w:bCs/>
                <w:sz w:val="18"/>
                <w:szCs w:val="18"/>
              </w:rPr>
            </w:pPr>
          </w:p>
          <w:p w14:paraId="4979921C"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A objeto de gestionar los trámites aduaneros, los documentos a ser enviados remitidos vía electrónica (escaneado del original) inmediatamente después del embarque en origen para iniciar el trámite de desaduanización bajo la modalidad de despacho inmediato, deberán ser los siguientes:</w:t>
            </w:r>
          </w:p>
          <w:p w14:paraId="57E70C45" w14:textId="77777777" w:rsidR="00507C7E" w:rsidRPr="00B9299F" w:rsidRDefault="00507C7E" w:rsidP="00C97CD3">
            <w:pPr>
              <w:jc w:val="both"/>
              <w:rPr>
                <w:rFonts w:ascii="Calibri" w:hAnsi="Calibri" w:cs="Calibri"/>
                <w:bCs/>
                <w:sz w:val="18"/>
                <w:szCs w:val="18"/>
              </w:rPr>
            </w:pPr>
          </w:p>
          <w:p w14:paraId="55CE9393" w14:textId="77777777" w:rsidR="00507C7E" w:rsidRPr="00B9299F" w:rsidRDefault="00507C7E" w:rsidP="005835AD">
            <w:pPr>
              <w:pStyle w:val="Prrafodelista"/>
              <w:numPr>
                <w:ilvl w:val="0"/>
                <w:numId w:val="50"/>
              </w:numPr>
              <w:ind w:left="383" w:hanging="383"/>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 (por tramo origen-frontera y frontera-destino), asimismo la factura comercial debe mencionar el INCOTERM 2010 DAT, según corresponda el almacén de YPFB de ingreso, especificado en el acápite “Lugar de Entrega de los Bines”</w:t>
            </w:r>
          </w:p>
          <w:p w14:paraId="094BA0BC" w14:textId="77777777" w:rsidR="007A1DD4" w:rsidRDefault="00507C7E" w:rsidP="005835AD">
            <w:pPr>
              <w:pStyle w:val="Prrafodelista"/>
              <w:numPr>
                <w:ilvl w:val="0"/>
                <w:numId w:val="50"/>
              </w:numPr>
              <w:ind w:left="383" w:hanging="383"/>
              <w:jc w:val="both"/>
              <w:rPr>
                <w:rFonts w:ascii="Calibri" w:hAnsi="Calibri" w:cs="Calibri"/>
                <w:bCs/>
                <w:sz w:val="18"/>
                <w:szCs w:val="18"/>
              </w:rPr>
            </w:pPr>
            <w:r w:rsidRPr="00B9299F">
              <w:rPr>
                <w:rFonts w:ascii="Calibri" w:hAnsi="Calibri" w:cs="Calibri"/>
                <w:bCs/>
                <w:sz w:val="18"/>
                <w:szCs w:val="18"/>
              </w:rPr>
              <w:t xml:space="preserve">Lista de empaque (Packing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329B474D" w14:textId="356208B1" w:rsidR="00507C7E" w:rsidRPr="007A1DD4" w:rsidRDefault="00507C7E" w:rsidP="005835AD">
            <w:pPr>
              <w:pStyle w:val="Prrafodelista"/>
              <w:numPr>
                <w:ilvl w:val="0"/>
                <w:numId w:val="50"/>
              </w:numPr>
              <w:ind w:left="383" w:hanging="383"/>
              <w:jc w:val="both"/>
              <w:rPr>
                <w:rFonts w:ascii="Calibri" w:hAnsi="Calibri" w:cs="Calibri"/>
                <w:bCs/>
                <w:sz w:val="18"/>
                <w:szCs w:val="18"/>
              </w:rPr>
            </w:pPr>
            <w:r w:rsidRPr="007A1DD4">
              <w:rPr>
                <w:rFonts w:ascii="Calibri" w:hAnsi="Calibri" w:cs="Calibri"/>
                <w:bCs/>
                <w:sz w:val="18"/>
                <w:szCs w:val="18"/>
              </w:rPr>
              <w:lastRenderedPageBreak/>
              <w:t>Carta de Porte Internacional por Carretera (CRT) consignando el flete efectivamente pagado coincidente con el registrado en la factura comercial.</w:t>
            </w:r>
          </w:p>
          <w:p w14:paraId="0A0B1E55" w14:textId="77777777" w:rsidR="00507C7E" w:rsidRPr="00B9299F" w:rsidRDefault="00507C7E" w:rsidP="00C97CD3">
            <w:pPr>
              <w:jc w:val="both"/>
              <w:rPr>
                <w:rFonts w:ascii="Calibri" w:hAnsi="Calibri" w:cs="Calibri"/>
                <w:bCs/>
                <w:sz w:val="18"/>
                <w:szCs w:val="18"/>
              </w:rPr>
            </w:pPr>
          </w:p>
          <w:p w14:paraId="67974FAF" w14:textId="77777777" w:rsidR="00507C7E" w:rsidRPr="00B9299F" w:rsidRDefault="00507C7E" w:rsidP="00C97CD3">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32D8DE3E" w14:textId="77777777" w:rsidR="00507C7E" w:rsidRPr="00B9299F" w:rsidRDefault="00507C7E" w:rsidP="00C97CD3">
            <w:pPr>
              <w:jc w:val="both"/>
              <w:rPr>
                <w:rFonts w:ascii="Calibri" w:hAnsi="Calibri" w:cs="Calibri"/>
                <w:bCs/>
                <w:sz w:val="18"/>
                <w:szCs w:val="18"/>
              </w:rPr>
            </w:pPr>
          </w:p>
          <w:p w14:paraId="44D2B90E"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presentada en la primera etapa.</w:t>
            </w:r>
          </w:p>
          <w:p w14:paraId="63122154" w14:textId="77777777" w:rsidR="00507C7E" w:rsidRPr="00B9299F" w:rsidRDefault="00507C7E" w:rsidP="00C97CD3">
            <w:pPr>
              <w:jc w:val="both"/>
              <w:rPr>
                <w:rFonts w:ascii="Calibri" w:hAnsi="Calibri" w:cs="Calibri"/>
                <w:bCs/>
                <w:sz w:val="18"/>
                <w:szCs w:val="18"/>
              </w:rPr>
            </w:pPr>
          </w:p>
          <w:p w14:paraId="49958C26" w14:textId="77777777" w:rsidR="00507C7E" w:rsidRPr="00B9299F" w:rsidRDefault="00507C7E" w:rsidP="005835AD">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 xml:space="preserve">Póliza de seguro consignando la prima de seguro pagada concordante con el monto registrado en la factura comercial. </w:t>
            </w:r>
          </w:p>
          <w:p w14:paraId="092E7895" w14:textId="77777777" w:rsidR="00507C7E" w:rsidRPr="00B9299F" w:rsidRDefault="00507C7E" w:rsidP="005835AD">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56D49962" w14:textId="77777777" w:rsidR="00507C7E" w:rsidRPr="00B9299F" w:rsidRDefault="00507C7E" w:rsidP="005835AD">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350D39B7" w14:textId="77777777" w:rsidR="00507C7E" w:rsidRPr="00B9299F" w:rsidRDefault="00507C7E" w:rsidP="005835AD">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Manifiesto internacional de carga / Declaración de Transito Aduanero (MIC/DTA) (anverso y reverso con cierre de tránsito en aduana boliviana).</w:t>
            </w:r>
          </w:p>
          <w:p w14:paraId="576BF7A6" w14:textId="77777777" w:rsidR="00507C7E" w:rsidRPr="00B9299F" w:rsidRDefault="00507C7E" w:rsidP="005835AD">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640870CC" w14:textId="77777777" w:rsidR="00507C7E" w:rsidRPr="00B9299F" w:rsidRDefault="00507C7E" w:rsidP="00C97CD3">
            <w:pPr>
              <w:jc w:val="both"/>
              <w:rPr>
                <w:rFonts w:ascii="Calibri" w:hAnsi="Calibri" w:cs="Calibri"/>
                <w:bCs/>
                <w:sz w:val="18"/>
                <w:szCs w:val="18"/>
              </w:rPr>
            </w:pPr>
          </w:p>
          <w:p w14:paraId="32DC259E"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429BDA44" w14:textId="77777777" w:rsidR="00507C7E" w:rsidRPr="00B9299F" w:rsidRDefault="00507C7E" w:rsidP="00C97CD3">
            <w:pPr>
              <w:jc w:val="both"/>
              <w:rPr>
                <w:rFonts w:ascii="Calibri" w:hAnsi="Calibri" w:cs="Calibri"/>
                <w:bCs/>
                <w:sz w:val="18"/>
                <w:szCs w:val="18"/>
              </w:rPr>
            </w:pPr>
          </w:p>
          <w:p w14:paraId="7011418F"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2410" w:type="dxa"/>
            <w:vAlign w:val="center"/>
          </w:tcPr>
          <w:p w14:paraId="610D0980" w14:textId="77777777" w:rsidR="00507C7E" w:rsidRPr="00DB5AAF" w:rsidRDefault="00507C7E" w:rsidP="00C97CD3">
            <w:pPr>
              <w:rPr>
                <w:rFonts w:ascii="Calibri" w:hAnsi="Calibri" w:cs="Calibri"/>
                <w:b/>
                <w:sz w:val="18"/>
                <w:szCs w:val="18"/>
              </w:rPr>
            </w:pPr>
          </w:p>
        </w:tc>
        <w:tc>
          <w:tcPr>
            <w:tcW w:w="708" w:type="dxa"/>
            <w:vAlign w:val="center"/>
          </w:tcPr>
          <w:p w14:paraId="4C326BC2" w14:textId="77777777" w:rsidR="00507C7E" w:rsidRPr="00DB5AAF" w:rsidRDefault="00507C7E" w:rsidP="00C97CD3">
            <w:pPr>
              <w:rPr>
                <w:rFonts w:ascii="Calibri" w:hAnsi="Calibri" w:cs="Calibri"/>
                <w:b/>
                <w:sz w:val="18"/>
                <w:szCs w:val="18"/>
              </w:rPr>
            </w:pPr>
          </w:p>
        </w:tc>
        <w:tc>
          <w:tcPr>
            <w:tcW w:w="709" w:type="dxa"/>
            <w:vAlign w:val="center"/>
          </w:tcPr>
          <w:p w14:paraId="455CDFC5" w14:textId="77777777" w:rsidR="00507C7E" w:rsidRPr="00DB5AAF" w:rsidRDefault="00507C7E" w:rsidP="00C97CD3">
            <w:pPr>
              <w:rPr>
                <w:rFonts w:ascii="Calibri" w:hAnsi="Calibri" w:cs="Calibri"/>
                <w:b/>
                <w:sz w:val="18"/>
                <w:szCs w:val="18"/>
              </w:rPr>
            </w:pPr>
          </w:p>
        </w:tc>
        <w:tc>
          <w:tcPr>
            <w:tcW w:w="1134" w:type="dxa"/>
            <w:vAlign w:val="center"/>
          </w:tcPr>
          <w:p w14:paraId="170170CB" w14:textId="77777777" w:rsidR="00507C7E" w:rsidRPr="00DB5AAF" w:rsidRDefault="00507C7E" w:rsidP="00C97CD3">
            <w:pPr>
              <w:rPr>
                <w:rFonts w:ascii="Calibri" w:hAnsi="Calibri" w:cs="Calibri"/>
                <w:b/>
                <w:sz w:val="18"/>
                <w:szCs w:val="18"/>
              </w:rPr>
            </w:pPr>
          </w:p>
        </w:tc>
      </w:tr>
      <w:tr w:rsidR="00507C7E" w:rsidRPr="00C75BEC" w14:paraId="6385ACC0" w14:textId="77777777" w:rsidTr="00C97CD3">
        <w:trPr>
          <w:jc w:val="center"/>
        </w:trPr>
        <w:tc>
          <w:tcPr>
            <w:tcW w:w="5939" w:type="dxa"/>
            <w:vAlign w:val="center"/>
          </w:tcPr>
          <w:p w14:paraId="13F9038A" w14:textId="77777777" w:rsidR="00507C7E" w:rsidRPr="00B9299F" w:rsidRDefault="00507C7E" w:rsidP="00C97CD3">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DOCUMENTACIÓN A ENTREGAR CON LA PROPUESTA:</w:t>
            </w:r>
          </w:p>
          <w:p w14:paraId="53098E90" w14:textId="77777777" w:rsidR="00507C7E" w:rsidRPr="00B9299F" w:rsidRDefault="00507C7E" w:rsidP="00C97CD3">
            <w:pPr>
              <w:jc w:val="both"/>
              <w:rPr>
                <w:rFonts w:ascii="Calibri" w:hAnsi="Calibri" w:cs="Calibri"/>
                <w:bCs/>
                <w:sz w:val="18"/>
                <w:szCs w:val="18"/>
              </w:rPr>
            </w:pPr>
          </w:p>
          <w:p w14:paraId="30AF0474"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rPr>
              <w:t>Conjuntamente con la propuesta económica y técnica, el ofertante entregará la siguiente información:</w:t>
            </w:r>
          </w:p>
          <w:p w14:paraId="454A9D53" w14:textId="77777777" w:rsidR="00507C7E" w:rsidRPr="00B9299F" w:rsidRDefault="00507C7E" w:rsidP="00C97CD3">
            <w:pPr>
              <w:jc w:val="both"/>
              <w:rPr>
                <w:rFonts w:ascii="Calibri" w:hAnsi="Calibri" w:cs="Calibri"/>
                <w:bCs/>
                <w:sz w:val="18"/>
                <w:szCs w:val="18"/>
              </w:rPr>
            </w:pPr>
          </w:p>
          <w:p w14:paraId="5A82420E" w14:textId="33748202" w:rsidR="00507C7E" w:rsidRPr="00512F16" w:rsidRDefault="00507C7E" w:rsidP="005835AD">
            <w:pPr>
              <w:pStyle w:val="Prrafodelista"/>
              <w:numPr>
                <w:ilvl w:val="0"/>
                <w:numId w:val="51"/>
              </w:numPr>
              <w:jc w:val="both"/>
              <w:rPr>
                <w:rFonts w:ascii="Calibri" w:hAnsi="Calibri" w:cs="Calibri"/>
                <w:bCs/>
                <w:sz w:val="18"/>
                <w:szCs w:val="18"/>
              </w:rPr>
            </w:pPr>
            <w:r w:rsidRPr="00512F16">
              <w:rPr>
                <w:rFonts w:ascii="Calibri" w:hAnsi="Calibri" w:cs="Calibri"/>
                <w:bCs/>
                <w:sz w:val="18"/>
                <w:szCs w:val="18"/>
              </w:rPr>
              <w:t>El proveedor o fabricante deberá acreditar el cumplimiento de los estándares de ingeniería y códigos internacionales de calidad, detallándose a continuación, sin ser limitativas y vigentes a la fecha:</w:t>
            </w:r>
          </w:p>
          <w:p w14:paraId="522D092C" w14:textId="77777777" w:rsidR="00507C7E" w:rsidRPr="00B9299F" w:rsidRDefault="00507C7E"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ISO 9001 y/o ISO/TS 29001 de la fábrica (obligatorio)</w:t>
            </w:r>
          </w:p>
          <w:p w14:paraId="24C5C104" w14:textId="77777777" w:rsidR="00507C7E" w:rsidRPr="00B9299F" w:rsidRDefault="00507C7E"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Certificación de La Fábrica de origen a YPFB, en la que se indique expresamente que fabrica tubería en cumplimiento a la norma ASTM A 53 – Ed. 12 (obligatoria)</w:t>
            </w:r>
          </w:p>
          <w:p w14:paraId="518A7CBC" w14:textId="77777777" w:rsidR="00507C7E" w:rsidRPr="00B9299F" w:rsidRDefault="00507C7E" w:rsidP="00C97CD3">
            <w:pPr>
              <w:pStyle w:val="Prrafodelista"/>
              <w:numPr>
                <w:ilvl w:val="0"/>
                <w:numId w:val="29"/>
              </w:numPr>
              <w:ind w:left="720"/>
              <w:jc w:val="both"/>
              <w:rPr>
                <w:rFonts w:ascii="Calibri" w:hAnsi="Calibri" w:cs="Calibri"/>
                <w:bCs/>
                <w:sz w:val="18"/>
                <w:szCs w:val="18"/>
                <w:lang w:val="en-US"/>
              </w:rPr>
            </w:pPr>
            <w:r w:rsidRPr="00B9299F">
              <w:rPr>
                <w:rFonts w:ascii="Calibri" w:hAnsi="Calibri" w:cs="Calibri"/>
                <w:bCs/>
                <w:sz w:val="18"/>
                <w:szCs w:val="18"/>
                <w:lang w:val="en-US"/>
              </w:rPr>
              <w:t>API 5L “Certificate of Authority to use the Official API Monogram” (</w:t>
            </w:r>
            <w:proofErr w:type="spellStart"/>
            <w:r w:rsidRPr="00B9299F">
              <w:rPr>
                <w:rFonts w:ascii="Calibri" w:hAnsi="Calibri" w:cs="Calibri"/>
                <w:bCs/>
                <w:sz w:val="18"/>
                <w:szCs w:val="18"/>
                <w:lang w:val="en-US"/>
              </w:rPr>
              <w:t>opcional</w:t>
            </w:r>
            <w:proofErr w:type="spellEnd"/>
            <w:r w:rsidRPr="00B9299F">
              <w:rPr>
                <w:rFonts w:ascii="Calibri" w:hAnsi="Calibri" w:cs="Calibri"/>
                <w:bCs/>
                <w:sz w:val="18"/>
                <w:szCs w:val="18"/>
                <w:lang w:val="en-US"/>
              </w:rPr>
              <w:t>)</w:t>
            </w:r>
          </w:p>
          <w:p w14:paraId="48E020AC" w14:textId="77777777" w:rsidR="00507C7E" w:rsidRPr="00B9299F" w:rsidRDefault="00507C7E" w:rsidP="00C97CD3">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ASME B36.10M-2000 (opcional)</w:t>
            </w:r>
          </w:p>
          <w:p w14:paraId="5952414C" w14:textId="77777777" w:rsidR="00507C7E" w:rsidRPr="00B9299F" w:rsidRDefault="00507C7E" w:rsidP="00C97CD3">
            <w:pPr>
              <w:jc w:val="both"/>
              <w:rPr>
                <w:rFonts w:ascii="Calibri" w:hAnsi="Calibri" w:cs="Calibri"/>
                <w:bCs/>
                <w:sz w:val="18"/>
                <w:szCs w:val="18"/>
              </w:rPr>
            </w:pPr>
          </w:p>
          <w:p w14:paraId="439FE025" w14:textId="77777777" w:rsidR="00507C7E" w:rsidRPr="00B9299F" w:rsidRDefault="00507C7E" w:rsidP="00C97CD3">
            <w:pPr>
              <w:jc w:val="both"/>
              <w:rPr>
                <w:rFonts w:ascii="Calibri" w:hAnsi="Calibri" w:cs="Calibri"/>
                <w:bCs/>
                <w:sz w:val="18"/>
                <w:szCs w:val="18"/>
              </w:rPr>
            </w:pPr>
            <w:r w:rsidRPr="00B9299F">
              <w:rPr>
                <w:rFonts w:ascii="Calibri" w:hAnsi="Calibri" w:cs="Calibri"/>
                <w:bCs/>
                <w:sz w:val="18"/>
                <w:szCs w:val="18"/>
                <w:highlight w:val="cyan"/>
              </w:rPr>
              <w:t>Todas las certificaciones requeridas deberán ser presentadas en su propuesta en copia simple, para la firma de contrato, se exige original o copia legalizada.</w:t>
            </w:r>
          </w:p>
          <w:p w14:paraId="6766B59E" w14:textId="77777777" w:rsidR="00507C7E" w:rsidRPr="00B9299F" w:rsidRDefault="00507C7E" w:rsidP="00C97CD3">
            <w:pPr>
              <w:jc w:val="both"/>
              <w:rPr>
                <w:rFonts w:ascii="Calibri" w:hAnsi="Calibri" w:cs="Calibri"/>
                <w:bCs/>
                <w:sz w:val="18"/>
                <w:szCs w:val="18"/>
              </w:rPr>
            </w:pPr>
          </w:p>
          <w:p w14:paraId="6A5267DB" w14:textId="6B4DBDC9" w:rsidR="00507C7E" w:rsidRPr="00512F16" w:rsidRDefault="00507C7E" w:rsidP="005835AD">
            <w:pPr>
              <w:pStyle w:val="Prrafodelista"/>
              <w:numPr>
                <w:ilvl w:val="0"/>
                <w:numId w:val="51"/>
              </w:numPr>
              <w:jc w:val="both"/>
              <w:rPr>
                <w:rFonts w:ascii="Calibri" w:hAnsi="Calibri" w:cs="Calibri"/>
                <w:bCs/>
                <w:sz w:val="18"/>
                <w:szCs w:val="18"/>
              </w:rPr>
            </w:pPr>
            <w:r w:rsidRPr="00512F16">
              <w:rPr>
                <w:rFonts w:ascii="Calibri" w:hAnsi="Calibri" w:cs="Calibri"/>
                <w:bCs/>
                <w:sz w:val="18"/>
                <w:szCs w:val="18"/>
              </w:rPr>
              <w:t>El proveedor o fabricante deberá presentar el certificado de prueba de fábrica (PIPE MILL TEST CERTIFICATE) de anteriores producciones del bien a proponer correspondientes a los diámetros y especificaciones técnicas de tubería objeto de la presente contratación, en la que indique la(s) norma(s) aplicable(s), propiedades químicas y físicas, pruebas/ensayos realizadas, así como otras propiedades/características de la tubería.</w:t>
            </w:r>
          </w:p>
          <w:p w14:paraId="76672741" w14:textId="77777777" w:rsidR="00507C7E" w:rsidRPr="00B9299F" w:rsidRDefault="00507C7E" w:rsidP="00C97CD3">
            <w:pPr>
              <w:jc w:val="both"/>
              <w:rPr>
                <w:rFonts w:ascii="Calibri" w:hAnsi="Calibri" w:cs="Calibri"/>
                <w:bCs/>
                <w:sz w:val="18"/>
                <w:szCs w:val="18"/>
              </w:rPr>
            </w:pPr>
          </w:p>
          <w:p w14:paraId="6E59DBA0" w14:textId="77777777" w:rsidR="00507C7E" w:rsidRPr="00B9299F" w:rsidRDefault="00507C7E" w:rsidP="005835AD">
            <w:pPr>
              <w:pStyle w:val="Prrafodelista"/>
              <w:numPr>
                <w:ilvl w:val="0"/>
                <w:numId w:val="51"/>
              </w:numPr>
              <w:jc w:val="both"/>
              <w:rPr>
                <w:rFonts w:ascii="Calibri" w:hAnsi="Calibri" w:cs="Calibri"/>
                <w:bCs/>
                <w:sz w:val="18"/>
                <w:szCs w:val="18"/>
              </w:rPr>
            </w:pPr>
            <w:r w:rsidRPr="00B9299F">
              <w:rPr>
                <w:rFonts w:ascii="Calibri" w:hAnsi="Calibri" w:cs="Calibri"/>
                <w:bCs/>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084B8270" w14:textId="77777777" w:rsidR="00507C7E" w:rsidRPr="00B9299F" w:rsidRDefault="00507C7E" w:rsidP="00C97CD3">
            <w:pPr>
              <w:jc w:val="both"/>
              <w:rPr>
                <w:rFonts w:ascii="Calibri" w:hAnsi="Calibri" w:cs="Calibri"/>
                <w:bCs/>
                <w:sz w:val="18"/>
                <w:szCs w:val="18"/>
              </w:rPr>
            </w:pPr>
          </w:p>
          <w:p w14:paraId="53D7B929" w14:textId="11718938" w:rsidR="00507C7E" w:rsidRPr="00512F16" w:rsidRDefault="00507C7E" w:rsidP="005835AD">
            <w:pPr>
              <w:pStyle w:val="Prrafodelista"/>
              <w:numPr>
                <w:ilvl w:val="0"/>
                <w:numId w:val="51"/>
              </w:numPr>
              <w:autoSpaceDE w:val="0"/>
              <w:autoSpaceDN w:val="0"/>
              <w:adjustRightInd w:val="0"/>
              <w:jc w:val="both"/>
              <w:rPr>
                <w:rFonts w:ascii="Calibri" w:hAnsi="Calibri" w:cs="Calibri"/>
                <w:sz w:val="18"/>
              </w:rPr>
            </w:pPr>
            <w:r w:rsidRPr="00512F16">
              <w:rPr>
                <w:rFonts w:ascii="Calibri" w:hAnsi="Calibri" w:cs="Calibri"/>
                <w:sz w:val="18"/>
              </w:rPr>
              <w:t xml:space="preserve">Documentos (contratos o facturas) que avalen la experiencia de la </w:t>
            </w:r>
            <w:r w:rsidRPr="00512F16">
              <w:rPr>
                <w:rFonts w:ascii="Calibri" w:hAnsi="Calibri" w:cs="Calibri"/>
                <w:b/>
                <w:sz w:val="18"/>
                <w:u w:val="single"/>
              </w:rPr>
              <w:t>empresa proponente</w:t>
            </w:r>
            <w:r w:rsidRPr="00512F16">
              <w:rPr>
                <w:rFonts w:ascii="Calibri" w:hAnsi="Calibri" w:cs="Calibri"/>
                <w:b/>
                <w:sz w:val="18"/>
              </w:rPr>
              <w:t xml:space="preserve"> en ventas de bienes similares (tubería de acero galvanizado y/o acero negro)</w:t>
            </w:r>
            <w:r w:rsidRPr="00512F16">
              <w:rPr>
                <w:rFonts w:ascii="Calibri" w:hAnsi="Calibri" w:cs="Calibri"/>
                <w:sz w:val="18"/>
              </w:rPr>
              <w:t>, y que sumados los montos contratados de procesos similares sean igual o superior al 50% del monto de su propuesta económica.</w:t>
            </w:r>
          </w:p>
          <w:p w14:paraId="15E735C2" w14:textId="77777777" w:rsidR="00507C7E" w:rsidRPr="00B9299F" w:rsidRDefault="00507C7E" w:rsidP="00C97CD3">
            <w:pPr>
              <w:jc w:val="both"/>
              <w:rPr>
                <w:rFonts w:ascii="Calibri" w:hAnsi="Calibri" w:cs="Calibri"/>
                <w:bCs/>
                <w:sz w:val="18"/>
                <w:szCs w:val="18"/>
              </w:rPr>
            </w:pPr>
          </w:p>
          <w:p w14:paraId="6206217A" w14:textId="77777777" w:rsidR="00507C7E" w:rsidRPr="00B9299F" w:rsidRDefault="00507C7E" w:rsidP="005835AD">
            <w:pPr>
              <w:pStyle w:val="Prrafodelista"/>
              <w:numPr>
                <w:ilvl w:val="0"/>
                <w:numId w:val="51"/>
              </w:numPr>
              <w:jc w:val="both"/>
              <w:rPr>
                <w:rFonts w:ascii="Calibri" w:hAnsi="Calibri" w:cs="Calibri"/>
                <w:bCs/>
                <w:sz w:val="18"/>
                <w:szCs w:val="18"/>
              </w:rPr>
            </w:pPr>
            <w:r w:rsidRPr="00B9299F">
              <w:rPr>
                <w:rFonts w:ascii="Calibri" w:hAnsi="Calibri" w:cs="Calibri"/>
                <w:bCs/>
                <w:sz w:val="18"/>
                <w:szCs w:val="18"/>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203F2289" w14:textId="77777777" w:rsidR="00507C7E" w:rsidRPr="00B9299F" w:rsidRDefault="00507C7E" w:rsidP="00C97CD3">
            <w:pPr>
              <w:jc w:val="both"/>
              <w:rPr>
                <w:rFonts w:ascii="Calibri" w:hAnsi="Calibri" w:cs="Calibri"/>
                <w:b/>
                <w:bCs/>
                <w:color w:val="FF0000"/>
                <w:sz w:val="18"/>
                <w:szCs w:val="18"/>
              </w:rPr>
            </w:pPr>
          </w:p>
        </w:tc>
        <w:tc>
          <w:tcPr>
            <w:tcW w:w="2410" w:type="dxa"/>
            <w:vAlign w:val="center"/>
          </w:tcPr>
          <w:p w14:paraId="311C93BF" w14:textId="77777777" w:rsidR="00507C7E" w:rsidRPr="00DB5AAF" w:rsidRDefault="00507C7E" w:rsidP="00C97CD3">
            <w:pPr>
              <w:rPr>
                <w:rFonts w:ascii="Calibri" w:hAnsi="Calibri" w:cs="Calibri"/>
                <w:b/>
                <w:sz w:val="18"/>
                <w:szCs w:val="18"/>
              </w:rPr>
            </w:pPr>
          </w:p>
        </w:tc>
        <w:tc>
          <w:tcPr>
            <w:tcW w:w="708" w:type="dxa"/>
            <w:vAlign w:val="center"/>
          </w:tcPr>
          <w:p w14:paraId="305CE625" w14:textId="77777777" w:rsidR="00507C7E" w:rsidRPr="00DB5AAF" w:rsidRDefault="00507C7E" w:rsidP="00C97CD3">
            <w:pPr>
              <w:rPr>
                <w:rFonts w:ascii="Calibri" w:hAnsi="Calibri" w:cs="Calibri"/>
                <w:b/>
                <w:sz w:val="18"/>
                <w:szCs w:val="18"/>
              </w:rPr>
            </w:pPr>
          </w:p>
        </w:tc>
        <w:tc>
          <w:tcPr>
            <w:tcW w:w="709" w:type="dxa"/>
            <w:vAlign w:val="center"/>
          </w:tcPr>
          <w:p w14:paraId="76F5F886" w14:textId="77777777" w:rsidR="00507C7E" w:rsidRPr="00DB5AAF" w:rsidRDefault="00507C7E" w:rsidP="00C97CD3">
            <w:pPr>
              <w:rPr>
                <w:rFonts w:ascii="Calibri" w:hAnsi="Calibri" w:cs="Calibri"/>
                <w:b/>
                <w:sz w:val="18"/>
                <w:szCs w:val="18"/>
              </w:rPr>
            </w:pPr>
          </w:p>
        </w:tc>
        <w:tc>
          <w:tcPr>
            <w:tcW w:w="1134" w:type="dxa"/>
            <w:vAlign w:val="center"/>
          </w:tcPr>
          <w:p w14:paraId="554C19C6" w14:textId="77777777" w:rsidR="00507C7E" w:rsidRPr="00DB5AAF" w:rsidRDefault="00507C7E" w:rsidP="00C97CD3">
            <w:pPr>
              <w:rPr>
                <w:rFonts w:ascii="Calibri" w:hAnsi="Calibri" w:cs="Calibri"/>
                <w:b/>
                <w:sz w:val="18"/>
                <w:szCs w:val="18"/>
              </w:rPr>
            </w:pPr>
          </w:p>
        </w:tc>
      </w:tr>
    </w:tbl>
    <w:p w14:paraId="1A412A34" w14:textId="77777777" w:rsidR="00507C7E" w:rsidRPr="00DB5AAF" w:rsidRDefault="00507C7E" w:rsidP="00507C7E">
      <w:pPr>
        <w:jc w:val="center"/>
        <w:rPr>
          <w:rFonts w:ascii="Calibri" w:hAnsi="Calibri" w:cs="Calibri"/>
          <w:b/>
          <w:sz w:val="18"/>
          <w:szCs w:val="18"/>
        </w:rPr>
      </w:pPr>
    </w:p>
    <w:p w14:paraId="50FCC84F" w14:textId="77777777" w:rsidR="00507C7E" w:rsidRPr="00DB5AAF" w:rsidRDefault="00507C7E" w:rsidP="00507C7E">
      <w:pPr>
        <w:jc w:val="center"/>
        <w:rPr>
          <w:rFonts w:ascii="Calibri" w:hAnsi="Calibri" w:cs="Calibri"/>
          <w:b/>
          <w:sz w:val="18"/>
          <w:szCs w:val="18"/>
        </w:rPr>
      </w:pPr>
    </w:p>
    <w:p w14:paraId="0C9D5A1D" w14:textId="77777777" w:rsidR="00507C7E" w:rsidRPr="00DB5AAF" w:rsidRDefault="00507C7E" w:rsidP="00507C7E">
      <w:pPr>
        <w:jc w:val="center"/>
        <w:rPr>
          <w:rFonts w:ascii="Calibri" w:hAnsi="Calibri" w:cs="Calibri"/>
          <w:b/>
          <w:sz w:val="18"/>
          <w:szCs w:val="18"/>
        </w:rPr>
      </w:pPr>
    </w:p>
    <w:p w14:paraId="0B96D518" w14:textId="77777777" w:rsidR="00507C7E" w:rsidRPr="00552079" w:rsidRDefault="00507C7E" w:rsidP="00507C7E">
      <w:pPr>
        <w:jc w:val="both"/>
        <w:rPr>
          <w:rFonts w:asciiTheme="minorHAnsi" w:hAnsiTheme="minorHAnsi" w:cstheme="minorHAnsi"/>
          <w:sz w:val="22"/>
          <w:szCs w:val="22"/>
        </w:rPr>
      </w:pPr>
    </w:p>
    <w:p w14:paraId="3479A2EE" w14:textId="77777777" w:rsidR="00507C7E" w:rsidRDefault="00507C7E" w:rsidP="00507C7E">
      <w:pPr>
        <w:jc w:val="both"/>
        <w:rPr>
          <w:rFonts w:asciiTheme="minorHAnsi" w:hAnsiTheme="minorHAnsi" w:cstheme="minorHAnsi"/>
          <w:sz w:val="22"/>
          <w:szCs w:val="22"/>
        </w:rPr>
      </w:pPr>
    </w:p>
    <w:p w14:paraId="396C5A8E" w14:textId="77777777" w:rsidR="00507C7E" w:rsidRDefault="00507C7E" w:rsidP="00507C7E">
      <w:pPr>
        <w:jc w:val="both"/>
        <w:rPr>
          <w:rFonts w:asciiTheme="minorHAnsi" w:hAnsiTheme="minorHAnsi" w:cstheme="minorHAnsi"/>
          <w:sz w:val="22"/>
          <w:szCs w:val="22"/>
        </w:rPr>
      </w:pPr>
    </w:p>
    <w:p w14:paraId="0CDAC81D" w14:textId="77777777" w:rsidR="00507C7E" w:rsidRDefault="00507C7E" w:rsidP="00507C7E">
      <w:pPr>
        <w:jc w:val="both"/>
        <w:rPr>
          <w:rFonts w:asciiTheme="minorHAnsi" w:hAnsiTheme="minorHAnsi" w:cstheme="minorHAnsi"/>
          <w:sz w:val="22"/>
          <w:szCs w:val="22"/>
        </w:rPr>
      </w:pPr>
    </w:p>
    <w:p w14:paraId="403BC1CC" w14:textId="77777777" w:rsidR="00507C7E" w:rsidRDefault="00507C7E" w:rsidP="00507C7E">
      <w:pPr>
        <w:jc w:val="both"/>
        <w:rPr>
          <w:rFonts w:asciiTheme="minorHAnsi" w:hAnsiTheme="minorHAnsi" w:cstheme="minorHAnsi"/>
          <w:sz w:val="22"/>
          <w:szCs w:val="22"/>
        </w:rPr>
      </w:pPr>
    </w:p>
    <w:p w14:paraId="4F8690F7" w14:textId="77777777" w:rsidR="00507C7E" w:rsidRDefault="00507C7E" w:rsidP="00507C7E">
      <w:pPr>
        <w:jc w:val="both"/>
        <w:rPr>
          <w:rFonts w:asciiTheme="minorHAnsi" w:hAnsiTheme="minorHAnsi" w:cstheme="minorHAnsi"/>
          <w:sz w:val="22"/>
          <w:szCs w:val="22"/>
        </w:rPr>
      </w:pPr>
    </w:p>
    <w:p w14:paraId="7874361C" w14:textId="77777777" w:rsidR="00507C7E" w:rsidRDefault="00507C7E" w:rsidP="00507C7E">
      <w:pPr>
        <w:jc w:val="both"/>
        <w:rPr>
          <w:rFonts w:asciiTheme="minorHAnsi" w:hAnsiTheme="minorHAnsi" w:cstheme="minorHAnsi"/>
          <w:sz w:val="22"/>
          <w:szCs w:val="22"/>
        </w:rPr>
      </w:pPr>
    </w:p>
    <w:p w14:paraId="1D4CBCF8" w14:textId="77777777" w:rsidR="00507C7E" w:rsidRDefault="00507C7E" w:rsidP="00507C7E">
      <w:pPr>
        <w:jc w:val="both"/>
        <w:rPr>
          <w:rFonts w:asciiTheme="minorHAnsi" w:hAnsiTheme="minorHAnsi" w:cstheme="minorHAnsi"/>
          <w:sz w:val="22"/>
          <w:szCs w:val="22"/>
        </w:rPr>
      </w:pPr>
    </w:p>
    <w:p w14:paraId="23FA460B" w14:textId="77777777" w:rsidR="00507C7E" w:rsidRDefault="00507C7E" w:rsidP="00507C7E">
      <w:pPr>
        <w:jc w:val="both"/>
        <w:rPr>
          <w:rFonts w:asciiTheme="minorHAnsi" w:hAnsiTheme="minorHAnsi" w:cstheme="minorHAnsi"/>
          <w:sz w:val="22"/>
          <w:szCs w:val="22"/>
        </w:rPr>
      </w:pPr>
    </w:p>
    <w:p w14:paraId="535DE691" w14:textId="77777777" w:rsidR="00507C7E" w:rsidRDefault="00507C7E" w:rsidP="00507C7E">
      <w:pPr>
        <w:jc w:val="both"/>
        <w:rPr>
          <w:rFonts w:asciiTheme="minorHAnsi" w:hAnsiTheme="minorHAnsi" w:cstheme="minorHAnsi"/>
          <w:sz w:val="22"/>
          <w:szCs w:val="22"/>
        </w:rPr>
      </w:pPr>
    </w:p>
    <w:p w14:paraId="546328F5" w14:textId="77777777" w:rsidR="00507C7E" w:rsidRDefault="00507C7E" w:rsidP="00507C7E">
      <w:pPr>
        <w:jc w:val="both"/>
        <w:rPr>
          <w:rFonts w:asciiTheme="minorHAnsi" w:hAnsiTheme="minorHAnsi" w:cstheme="minorHAnsi"/>
          <w:sz w:val="22"/>
          <w:szCs w:val="22"/>
        </w:rPr>
      </w:pPr>
    </w:p>
    <w:p w14:paraId="7B272880" w14:textId="77777777" w:rsidR="00507C7E" w:rsidRPr="00552079" w:rsidRDefault="00507C7E" w:rsidP="00507C7E">
      <w:pPr>
        <w:jc w:val="both"/>
        <w:rPr>
          <w:rFonts w:asciiTheme="minorHAnsi" w:hAnsiTheme="minorHAnsi" w:cstheme="minorHAnsi"/>
          <w:sz w:val="22"/>
          <w:szCs w:val="22"/>
        </w:rPr>
      </w:pPr>
    </w:p>
    <w:p w14:paraId="2849AD1D" w14:textId="77777777" w:rsidR="00507C7E" w:rsidRPr="00552079" w:rsidRDefault="00507C7E" w:rsidP="00507C7E">
      <w:pPr>
        <w:jc w:val="center"/>
        <w:rPr>
          <w:rFonts w:asciiTheme="minorHAnsi" w:hAnsiTheme="minorHAnsi" w:cstheme="minorHAnsi"/>
          <w:b/>
          <w:sz w:val="22"/>
          <w:szCs w:val="22"/>
          <w:lang w:val="es-BO"/>
        </w:rPr>
      </w:pPr>
    </w:p>
    <w:p w14:paraId="2D82F9B1" w14:textId="77777777" w:rsidR="00507C7E" w:rsidRPr="00552079" w:rsidRDefault="00507C7E" w:rsidP="00507C7E">
      <w:pPr>
        <w:jc w:val="center"/>
        <w:rPr>
          <w:rFonts w:asciiTheme="minorHAnsi" w:hAnsiTheme="minorHAnsi" w:cstheme="minorHAnsi"/>
          <w:b/>
          <w:sz w:val="22"/>
          <w:szCs w:val="22"/>
          <w:lang w:val="es-BO"/>
        </w:rPr>
      </w:pPr>
    </w:p>
    <w:p w14:paraId="14B1D212" w14:textId="77777777" w:rsidR="00507C7E" w:rsidRPr="00552079" w:rsidRDefault="00507C7E" w:rsidP="00507C7E">
      <w:pPr>
        <w:jc w:val="center"/>
        <w:rPr>
          <w:rFonts w:asciiTheme="minorHAnsi" w:hAnsiTheme="minorHAnsi" w:cstheme="minorHAnsi"/>
          <w:b/>
          <w:sz w:val="22"/>
          <w:szCs w:val="22"/>
          <w:lang w:val="es-BO"/>
        </w:rPr>
      </w:pPr>
    </w:p>
    <w:p w14:paraId="04D4BD0E" w14:textId="77777777" w:rsidR="00507C7E" w:rsidRPr="00552079" w:rsidRDefault="00507C7E" w:rsidP="00507C7E">
      <w:pPr>
        <w:rPr>
          <w:rFonts w:asciiTheme="minorHAnsi" w:hAnsiTheme="minorHAnsi" w:cstheme="minorHAnsi"/>
          <w:b/>
          <w:sz w:val="22"/>
          <w:szCs w:val="22"/>
        </w:rPr>
      </w:pPr>
    </w:p>
    <w:p w14:paraId="7065849F" w14:textId="77777777" w:rsidR="00507C7E" w:rsidRDefault="00507C7E" w:rsidP="00507C7E">
      <w:pPr>
        <w:jc w:val="center"/>
        <w:rPr>
          <w:rFonts w:asciiTheme="minorHAnsi" w:hAnsiTheme="minorHAnsi" w:cstheme="minorHAnsi"/>
          <w:b/>
          <w:sz w:val="22"/>
          <w:szCs w:val="22"/>
        </w:rPr>
      </w:pPr>
    </w:p>
    <w:p w14:paraId="019DACFE" w14:textId="77777777" w:rsidR="00507C7E" w:rsidRDefault="00507C7E" w:rsidP="00507C7E">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490192CC" w14:textId="77777777" w:rsidR="00EE2C65" w:rsidRDefault="00EE2C65" w:rsidP="00B978E5">
      <w:pPr>
        <w:jc w:val="center"/>
        <w:rPr>
          <w:rFonts w:asciiTheme="minorHAnsi" w:hAnsiTheme="minorHAnsi" w:cstheme="minorHAnsi"/>
          <w:b/>
          <w:sz w:val="22"/>
          <w:szCs w:val="22"/>
        </w:rPr>
      </w:pPr>
    </w:p>
    <w:p w14:paraId="4261742E" w14:textId="77777777" w:rsidR="00BD420D" w:rsidRDefault="00BD420D" w:rsidP="00B978E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B978E5">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5436E7">
      <w:pPr>
        <w:keepNext/>
        <w:keepLines/>
        <w:spacing w:before="200"/>
        <w:jc w:val="both"/>
        <w:outlineLvl w:val="1"/>
        <w:rPr>
          <w:rFonts w:asciiTheme="minorHAnsi" w:hAnsiTheme="minorHAnsi" w:cstheme="minorHAnsi"/>
          <w:b/>
          <w:bCs/>
          <w:sz w:val="22"/>
          <w:szCs w:val="22"/>
          <w:lang w:val="es-BO"/>
        </w:rPr>
      </w:pPr>
      <w:r w:rsidRPr="005436E7">
        <w:rPr>
          <w:rFonts w:asciiTheme="minorHAnsi" w:hAnsiTheme="minorHAnsi" w:cstheme="minorHAnsi"/>
          <w:b/>
          <w:bCs/>
          <w:sz w:val="22"/>
          <w:szCs w:val="22"/>
          <w:highlight w:val="yellow"/>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D7938">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D7938">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D7938">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D7938">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D793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D7938">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D7938">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D7938">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D7938">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1C359FD5" w14:textId="77777777" w:rsidR="00B978E5" w:rsidRDefault="00B978E5" w:rsidP="005D4825">
      <w:pPr>
        <w:pStyle w:val="Sinespaciado"/>
        <w:rPr>
          <w:lang w:val="es-BO"/>
        </w:rPr>
      </w:pPr>
    </w:p>
    <w:p w14:paraId="504175EF" w14:textId="77777777" w:rsidR="00B978E5" w:rsidRDefault="00B978E5" w:rsidP="005D4825">
      <w:pPr>
        <w:pStyle w:val="Sinespaciado"/>
        <w:rPr>
          <w:lang w:val="es-BO"/>
        </w:rPr>
      </w:pPr>
    </w:p>
    <w:p w14:paraId="7A563D91" w14:textId="77777777" w:rsidR="00B978E5" w:rsidRDefault="00B978E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FC1393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436E7">
        <w:trPr>
          <w:trHeight w:val="602"/>
        </w:trPr>
        <w:tc>
          <w:tcPr>
            <w:tcW w:w="9828" w:type="dxa"/>
            <w:shd w:val="clear" w:color="auto" w:fill="auto"/>
            <w:vAlign w:val="center"/>
          </w:tcPr>
          <w:p w14:paraId="37C9B9F3" w14:textId="0AB8E36B" w:rsidR="00BD420D" w:rsidRPr="005128ED" w:rsidRDefault="00BD420D" w:rsidP="005436E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1CA9C06"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sz w:val="18"/>
          <w:szCs w:val="18"/>
        </w:rPr>
        <w:t>DE ACUERDO CON EL OBJETO DEL CONTRATO Y SUS PARTICULARIDADES, LA ENTIDAD CONVOCANTE, PODRÁ ADECUAR EL PRESENTE MODELO.</w:t>
      </w:r>
    </w:p>
    <w:p w14:paraId="5629A2E7" w14:textId="77777777" w:rsidR="005436E7" w:rsidRPr="005436E7" w:rsidRDefault="005436E7" w:rsidP="005436E7">
      <w:pPr>
        <w:spacing w:before="120" w:after="120"/>
        <w:ind w:left="4248"/>
        <w:rPr>
          <w:rFonts w:asciiTheme="minorHAnsi" w:hAnsiTheme="minorHAnsi" w:cs="Arial"/>
          <w:b/>
        </w:rPr>
      </w:pPr>
      <w:r w:rsidRPr="005436E7">
        <w:rPr>
          <w:rFonts w:asciiTheme="minorHAnsi" w:hAnsiTheme="minorHAnsi" w:cs="Arial"/>
          <w:b/>
        </w:rPr>
        <w:t>CONTRATO YPFB/GLC:</w:t>
      </w:r>
      <w:r w:rsidRPr="005436E7">
        <w:rPr>
          <w:rFonts w:asciiTheme="minorHAnsi" w:hAnsiTheme="minorHAnsi" w:cs="Arial"/>
          <w:b/>
        </w:rPr>
        <w:tab/>
      </w:r>
      <w:r w:rsidRPr="005436E7">
        <w:rPr>
          <w:rFonts w:asciiTheme="minorHAnsi" w:hAnsiTheme="minorHAnsi" w:cs="Arial"/>
          <w:b/>
        </w:rPr>
        <w:tab/>
      </w:r>
    </w:p>
    <w:p w14:paraId="165B4FF6" w14:textId="77777777" w:rsidR="005436E7" w:rsidRPr="005436E7" w:rsidRDefault="005436E7" w:rsidP="005436E7">
      <w:pPr>
        <w:tabs>
          <w:tab w:val="left" w:pos="7004"/>
        </w:tabs>
        <w:spacing w:line="0" w:lineRule="atLeast"/>
        <w:contextualSpacing/>
        <w:rPr>
          <w:rFonts w:asciiTheme="minorHAnsi" w:hAnsiTheme="minorHAnsi" w:cs="Arial"/>
          <w:b/>
        </w:rPr>
      </w:pPr>
    </w:p>
    <w:p w14:paraId="48175441" w14:textId="77777777" w:rsidR="005436E7" w:rsidRPr="005436E7" w:rsidRDefault="005436E7" w:rsidP="005436E7">
      <w:pPr>
        <w:tabs>
          <w:tab w:val="left" w:pos="7004"/>
        </w:tabs>
        <w:spacing w:line="0" w:lineRule="atLeast"/>
        <w:contextualSpacing/>
        <w:jc w:val="center"/>
        <w:rPr>
          <w:rFonts w:asciiTheme="minorHAnsi" w:hAnsiTheme="minorHAnsi" w:cs="Arial"/>
          <w:b/>
          <w:position w:val="-6"/>
        </w:rPr>
      </w:pPr>
      <w:r w:rsidRPr="005436E7">
        <w:rPr>
          <w:rFonts w:asciiTheme="minorHAnsi" w:hAnsiTheme="minorHAnsi" w:cs="Arial"/>
          <w:b/>
        </w:rPr>
        <w:t>La Paz,</w:t>
      </w:r>
    </w:p>
    <w:p w14:paraId="48F2EB39" w14:textId="77777777" w:rsidR="005436E7" w:rsidRPr="005436E7" w:rsidRDefault="005436E7" w:rsidP="005436E7">
      <w:pPr>
        <w:pStyle w:val="Ttulo8"/>
        <w:rPr>
          <w:rFonts w:asciiTheme="minorHAnsi" w:hAnsiTheme="minorHAnsi" w:cs="Arial"/>
        </w:rPr>
      </w:pPr>
    </w:p>
    <w:p w14:paraId="2A36D7DA" w14:textId="77777777" w:rsidR="005436E7" w:rsidRPr="005436E7" w:rsidRDefault="005436E7" w:rsidP="005436E7">
      <w:pPr>
        <w:pStyle w:val="Ttulo8"/>
        <w:rPr>
          <w:rFonts w:asciiTheme="minorHAnsi" w:hAnsiTheme="minorHAnsi" w:cs="Arial"/>
          <w:b w:val="0"/>
          <w:color w:val="000000" w:themeColor="text1"/>
        </w:rPr>
      </w:pPr>
      <w:r w:rsidRPr="005436E7">
        <w:rPr>
          <w:rFonts w:asciiTheme="minorHAnsi" w:hAnsiTheme="minorHAnsi" w:cs="Arial"/>
        </w:rPr>
        <w:t xml:space="preserve">MINUTA CONTRATO ADMINISTRATIVO DE ADQUISICIÓN DE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w:t>
      </w:r>
    </w:p>
    <w:p w14:paraId="1503A07D" w14:textId="77777777" w:rsidR="005436E7" w:rsidRPr="005436E7" w:rsidRDefault="005436E7" w:rsidP="005436E7">
      <w:pPr>
        <w:rPr>
          <w:rFonts w:asciiTheme="minorHAnsi" w:hAnsiTheme="minorHAnsi" w:cs="Arial"/>
        </w:rPr>
      </w:pPr>
    </w:p>
    <w:p w14:paraId="47308A2A" w14:textId="77777777" w:rsidR="005436E7" w:rsidRPr="005436E7" w:rsidRDefault="005436E7" w:rsidP="005436E7">
      <w:pPr>
        <w:jc w:val="both"/>
        <w:rPr>
          <w:rFonts w:asciiTheme="minorHAnsi" w:hAnsiTheme="minorHAnsi" w:cs="Arial"/>
          <w:b/>
          <w:u w:val="single"/>
        </w:rPr>
      </w:pPr>
      <w:r w:rsidRPr="005436E7">
        <w:rPr>
          <w:rFonts w:asciiTheme="minorHAnsi" w:hAnsiTheme="minorHAnsi" w:cs="Arial"/>
          <w:b/>
          <w:u w:val="single"/>
          <w:lang w:val="es-ES_tradnl"/>
        </w:rPr>
        <w:t>SEÑOR NOTARIO DE GOBIERNO DEL DISTRITO ADMINISTRATIVO</w:t>
      </w:r>
      <w:r w:rsidRPr="005436E7">
        <w:rPr>
          <w:rFonts w:asciiTheme="minorHAnsi" w:hAnsiTheme="minorHAnsi" w:cs="Arial"/>
          <w:b/>
          <w:u w:val="single"/>
        </w:rPr>
        <w:t xml:space="preserve"> DE LA PAZ </w:t>
      </w:r>
    </w:p>
    <w:p w14:paraId="2C315449" w14:textId="77777777" w:rsidR="005436E7" w:rsidRPr="005436E7" w:rsidRDefault="005436E7" w:rsidP="005436E7">
      <w:pPr>
        <w:jc w:val="both"/>
        <w:rPr>
          <w:rFonts w:asciiTheme="minorHAnsi" w:hAnsiTheme="minorHAnsi" w:cs="Arial"/>
        </w:rPr>
      </w:pPr>
    </w:p>
    <w:p w14:paraId="7B7B44FD" w14:textId="77777777" w:rsidR="005436E7" w:rsidRPr="005436E7" w:rsidRDefault="005436E7" w:rsidP="005436E7">
      <w:pPr>
        <w:pStyle w:val="Ttulo8"/>
        <w:jc w:val="both"/>
        <w:rPr>
          <w:rFonts w:asciiTheme="minorHAnsi" w:hAnsiTheme="minorHAnsi" w:cs="Arial"/>
          <w:b w:val="0"/>
          <w:u w:val="none"/>
        </w:rPr>
      </w:pPr>
      <w:r w:rsidRPr="005436E7">
        <w:rPr>
          <w:rFonts w:asciiTheme="minorHAnsi" w:hAnsiTheme="minorHAnsi" w:cs="Arial"/>
          <w:b w:val="0"/>
          <w:u w:val="none"/>
          <w:lang w:val="es-ES_tradnl"/>
        </w:rPr>
        <w:t xml:space="preserve">En el registro de Escrituras Públicas a su cargo se servirá usted insertar el presente </w:t>
      </w:r>
      <w:r w:rsidRPr="005436E7">
        <w:rPr>
          <w:rFonts w:asciiTheme="minorHAnsi" w:hAnsiTheme="minorHAnsi" w:cs="Arial"/>
          <w:b w:val="0"/>
          <w:u w:val="none"/>
        </w:rPr>
        <w:t xml:space="preserve">CONTRATO DE ADQUISICIÓN DE </w:t>
      </w:r>
      <w:proofErr w:type="spellStart"/>
      <w:r w:rsidRPr="005436E7">
        <w:rPr>
          <w:rFonts w:asciiTheme="minorHAnsi" w:hAnsiTheme="minorHAnsi" w:cs="Arial"/>
          <w:b w:val="0"/>
          <w:u w:val="none"/>
        </w:rPr>
        <w:t>xxxxxxxxxxxxxxxxxxxxxxxxxxxxxxxxxxxxxxx</w:t>
      </w:r>
      <w:proofErr w:type="spellEnd"/>
      <w:r w:rsidRPr="005436E7">
        <w:rPr>
          <w:rFonts w:asciiTheme="minorHAnsi" w:hAnsiTheme="minorHAnsi" w:cs="Arial"/>
          <w:b w:val="0"/>
          <w:u w:val="none"/>
        </w:rPr>
        <w:t xml:space="preserve">, </w:t>
      </w:r>
      <w:r w:rsidRPr="005436E7">
        <w:rPr>
          <w:rFonts w:asciiTheme="minorHAnsi" w:hAnsiTheme="minorHAnsi" w:cs="Arial"/>
          <w:b w:val="0"/>
          <w:u w:val="none"/>
          <w:lang w:val="es-ES_tradnl"/>
        </w:rPr>
        <w:t>sujeto a las siguientes cláusulas:</w:t>
      </w:r>
    </w:p>
    <w:p w14:paraId="4312A142" w14:textId="77777777" w:rsidR="005436E7" w:rsidRPr="005436E7" w:rsidRDefault="005436E7" w:rsidP="005436E7">
      <w:pPr>
        <w:autoSpaceDE w:val="0"/>
        <w:autoSpaceDN w:val="0"/>
        <w:adjustRightInd w:val="0"/>
        <w:spacing w:before="120" w:after="120"/>
        <w:jc w:val="both"/>
        <w:rPr>
          <w:rFonts w:asciiTheme="minorHAnsi" w:hAnsiTheme="minorHAnsi" w:cs="Arial"/>
        </w:rPr>
      </w:pPr>
      <w:r w:rsidRPr="005436E7">
        <w:rPr>
          <w:rFonts w:asciiTheme="minorHAnsi" w:hAnsiTheme="minorHAnsi" w:cs="Arial"/>
          <w:b/>
          <w:u w:val="single"/>
        </w:rPr>
        <w:t>PRIMERA. (PARTES CONTRATANTES)</w:t>
      </w:r>
    </w:p>
    <w:p w14:paraId="3CC14ADA"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r w:rsidRPr="005436E7">
        <w:rPr>
          <w:rFonts w:asciiTheme="minorHAnsi" w:hAnsiTheme="minorHAnsi" w:cs="Arial"/>
          <w:b/>
          <w:lang w:eastAsia="es-BO"/>
        </w:rPr>
        <w:t>YACIMIENTOS PETROLÍFEROS FISCALES BOLIVIANOS - YPFB,</w:t>
      </w:r>
      <w:r w:rsidRPr="005436E7">
        <w:rPr>
          <w:rFonts w:asciiTheme="minorHAnsi" w:hAnsiTheme="minorHAnsi" w:cs="Arial"/>
          <w:lang w:eastAsia="es-BO"/>
        </w:rPr>
        <w:t xml:space="preserve"> empresa autárquica del Estado Plurinacional de Bolivia, con </w:t>
      </w:r>
      <w:r w:rsidRPr="005436E7">
        <w:rPr>
          <w:rFonts w:asciiTheme="minorHAnsi" w:hAnsiTheme="minorHAnsi" w:cs="Arial"/>
        </w:rPr>
        <w:t>Número de Identificación Tributaria (NIT) 1020269020,</w:t>
      </w:r>
      <w:r w:rsidRPr="005436E7">
        <w:rPr>
          <w:rFonts w:asciiTheme="minorHAnsi" w:hAnsiTheme="minorHAnsi" w:cs="Arial"/>
          <w:lang w:eastAsia="es-BO"/>
        </w:rPr>
        <w:t xml:space="preserve"> con domicilio en la Calle Bueno N° 185 de la ciudad de La Paz - Bolivia, representada legalmente por </w:t>
      </w:r>
      <w:proofErr w:type="spellStart"/>
      <w:r w:rsidRPr="005436E7">
        <w:rPr>
          <w:rFonts w:asciiTheme="minorHAnsi" w:hAnsiTheme="minorHAnsi" w:cs="Arial"/>
          <w:lang w:eastAsia="es-BO"/>
        </w:rPr>
        <w:t>xxxxxxxxxxxxxxxxxxxxxxxxxx</w:t>
      </w:r>
      <w:proofErr w:type="spellEnd"/>
      <w:r w:rsidRPr="005436E7">
        <w:rPr>
          <w:rFonts w:asciiTheme="minorHAnsi" w:hAnsiTheme="minorHAnsi" w:cs="Arial"/>
        </w:rPr>
        <w:t xml:space="preserve">, con Cédula de Identidad N°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expedida en  </w:t>
      </w:r>
      <w:proofErr w:type="spellStart"/>
      <w:r w:rsidRPr="005436E7">
        <w:rPr>
          <w:rFonts w:asciiTheme="minorHAnsi" w:hAnsiTheme="minorHAnsi" w:cs="Arial"/>
        </w:rPr>
        <w:t>xxxxxx</w:t>
      </w:r>
      <w:proofErr w:type="spellEnd"/>
      <w:r w:rsidRPr="005436E7">
        <w:rPr>
          <w:rFonts w:asciiTheme="minorHAnsi" w:hAnsiTheme="minorHAnsi" w:cs="Arial"/>
        </w:rPr>
        <w:t xml:space="preserve">, en su calidad de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w:t>
      </w:r>
      <w:r w:rsidRPr="005436E7">
        <w:rPr>
          <w:rFonts w:asciiTheme="minorHAnsi" w:hAnsiTheme="minorHAnsi" w:cs="Arial"/>
          <w:lang w:val="es-ES_tradnl"/>
        </w:rPr>
        <w:t>delegado mediante Resolución Administrativa de Presidencia Nº72, de fecha 15 de marzo de 2016</w:t>
      </w:r>
      <w:r w:rsidRPr="005436E7">
        <w:rPr>
          <w:rFonts w:asciiTheme="minorHAnsi" w:hAnsiTheme="minorHAnsi" w:cs="Arial"/>
        </w:rPr>
        <w:t xml:space="preserve">, para la suscripción de contratos que en adelante se denominará </w:t>
      </w:r>
      <w:r w:rsidRPr="005436E7">
        <w:rPr>
          <w:rFonts w:asciiTheme="minorHAnsi" w:hAnsiTheme="minorHAnsi" w:cs="Arial"/>
          <w:b/>
          <w:lang w:eastAsia="es-BO"/>
        </w:rPr>
        <w:t>ENTIDAD</w:t>
      </w:r>
      <w:r w:rsidRPr="005436E7">
        <w:rPr>
          <w:rFonts w:asciiTheme="minorHAnsi" w:hAnsiTheme="minorHAnsi" w:cs="Arial"/>
          <w:b/>
          <w:i/>
          <w:lang w:eastAsia="es-BO"/>
        </w:rPr>
        <w:t>.</w:t>
      </w:r>
    </w:p>
    <w:p w14:paraId="5E6159EC" w14:textId="77777777" w:rsidR="005436E7" w:rsidRPr="005436E7" w:rsidRDefault="005436E7" w:rsidP="005436E7">
      <w:pPr>
        <w:ind w:left="709"/>
        <w:contextualSpacing/>
        <w:jc w:val="both"/>
        <w:rPr>
          <w:rFonts w:asciiTheme="minorHAnsi" w:hAnsiTheme="minorHAnsi" w:cs="Arial"/>
          <w:i/>
          <w:lang w:eastAsia="es-BO"/>
        </w:rPr>
      </w:pPr>
    </w:p>
    <w:p w14:paraId="57C38C93"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proofErr w:type="spellStart"/>
      <w:r w:rsidRPr="005436E7">
        <w:rPr>
          <w:rFonts w:asciiTheme="minorHAnsi" w:hAnsiTheme="minorHAnsi" w:cs="Arial"/>
          <w:b/>
        </w:rPr>
        <w:t>xxxxxxxxxxxxxxxxxx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una empresa constituida bajo la legislación de </w:t>
      </w:r>
      <w:proofErr w:type="spellStart"/>
      <w:r w:rsidRPr="005436E7">
        <w:rPr>
          <w:rFonts w:asciiTheme="minorHAnsi" w:hAnsiTheme="minorHAnsi" w:cs="Arial"/>
          <w:lang w:val="es-ES_tradnl"/>
        </w:rPr>
        <w:t>xxxxxxxxxxxxxxxxxxxxxx</w:t>
      </w:r>
      <w:proofErr w:type="spellEnd"/>
      <w:r w:rsidRPr="005436E7">
        <w:rPr>
          <w:rFonts w:asciiTheme="minorHAnsi" w:hAnsiTheme="minorHAnsi" w:cs="Arial"/>
          <w:lang w:val="es-ES_tradnl"/>
        </w:rPr>
        <w:t xml:space="preserve">, con domicilio en </w:t>
      </w:r>
      <w:proofErr w:type="spellStart"/>
      <w:r w:rsidRPr="005436E7">
        <w:rPr>
          <w:rFonts w:asciiTheme="minorHAnsi" w:hAnsiTheme="minorHAnsi" w:cs="Arial"/>
          <w:sz w:val="18"/>
          <w:szCs w:val="18"/>
          <w:lang w:val="es-ES_tradnl"/>
        </w:rPr>
        <w:t>xxxxxxxxxxxxxxx</w:t>
      </w:r>
      <w:proofErr w:type="spellEnd"/>
      <w:r w:rsidRPr="005436E7">
        <w:rPr>
          <w:rFonts w:asciiTheme="minorHAnsi" w:hAnsiTheme="minorHAnsi" w:cs="Arial"/>
          <w:sz w:val="18"/>
          <w:szCs w:val="18"/>
          <w:lang w:val="es-ES_tradnl"/>
        </w:rPr>
        <w:t>,</w:t>
      </w:r>
      <w:r w:rsidRPr="005436E7">
        <w:rPr>
          <w:rFonts w:asciiTheme="minorHAnsi" w:hAnsiTheme="minorHAnsi" w:cs="Arial"/>
          <w:lang w:val="es-ES_tradnl"/>
        </w:rPr>
        <w:t xml:space="preserve"> representada legalmente por </w:t>
      </w:r>
      <w:proofErr w:type="spellStart"/>
      <w:r w:rsidRPr="005436E7">
        <w:rPr>
          <w:rFonts w:asciiTheme="minorHAnsi" w:hAnsiTheme="minorHAnsi" w:cs="Arial"/>
          <w:lang w:val="es-ES_tradnl"/>
        </w:rPr>
        <w:t>xxxxxxxxxxxxxxxxxxxxxxxx</w:t>
      </w:r>
      <w:proofErr w:type="spellEnd"/>
      <w:r w:rsidRPr="005436E7">
        <w:rPr>
          <w:rFonts w:asciiTheme="minorHAnsi" w:hAnsiTheme="minorHAnsi" w:cs="Arial"/>
        </w:rPr>
        <w:t xml:space="preserve">, con Pasaporte de </w:t>
      </w:r>
      <w:proofErr w:type="spellStart"/>
      <w:r w:rsidRPr="005436E7">
        <w:rPr>
          <w:rFonts w:asciiTheme="minorHAnsi" w:hAnsiTheme="minorHAnsi" w:cs="Arial"/>
        </w:rPr>
        <w:t>xxxxxxxxxx</w:t>
      </w:r>
      <w:proofErr w:type="spellEnd"/>
      <w:r w:rsidRPr="005436E7">
        <w:rPr>
          <w:rFonts w:asciiTheme="minorHAnsi" w:hAnsiTheme="minorHAnsi" w:cs="Arial"/>
        </w:rPr>
        <w:t xml:space="preserve"> N° </w:t>
      </w:r>
      <w:proofErr w:type="spellStart"/>
      <w:r w:rsidRPr="005436E7">
        <w:rPr>
          <w:rFonts w:asciiTheme="minorHAnsi" w:hAnsiTheme="minorHAnsi" w:cs="Arial"/>
        </w:rPr>
        <w:t>xxxxxxxxxx</w:t>
      </w:r>
      <w:proofErr w:type="spellEnd"/>
      <w:r w:rsidRPr="005436E7">
        <w:rPr>
          <w:rFonts w:asciiTheme="minorHAnsi" w:hAnsiTheme="minorHAnsi" w:cs="Arial"/>
        </w:rPr>
        <w:t xml:space="preserve">, en mérito al Poder Especial de fecha xx de </w:t>
      </w:r>
      <w:proofErr w:type="spellStart"/>
      <w:r w:rsidRPr="005436E7">
        <w:rPr>
          <w:rFonts w:asciiTheme="minorHAnsi" w:hAnsiTheme="minorHAnsi" w:cs="Arial"/>
        </w:rPr>
        <w:t>xxxxxxx</w:t>
      </w:r>
      <w:proofErr w:type="spellEnd"/>
      <w:r w:rsidRPr="005436E7">
        <w:rPr>
          <w:rFonts w:asciiTheme="minorHAnsi" w:hAnsiTheme="minorHAnsi" w:cs="Arial"/>
        </w:rPr>
        <w:t xml:space="preserve"> de </w:t>
      </w:r>
      <w:proofErr w:type="spellStart"/>
      <w:r w:rsidRPr="005436E7">
        <w:rPr>
          <w:rFonts w:asciiTheme="minorHAnsi" w:hAnsiTheme="minorHAnsi" w:cs="Arial"/>
        </w:rPr>
        <w:t>xxxx</w:t>
      </w:r>
      <w:proofErr w:type="spellEnd"/>
      <w:r w:rsidRPr="005436E7">
        <w:rPr>
          <w:rFonts w:asciiTheme="minorHAnsi" w:hAnsiTheme="minorHAnsi" w:cs="Arial"/>
        </w:rPr>
        <w:t xml:space="preserve">, emitido por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notario </w:t>
      </w:r>
      <w:proofErr w:type="spellStart"/>
      <w:r w:rsidRPr="005436E7">
        <w:rPr>
          <w:rFonts w:asciiTheme="minorHAnsi" w:hAnsiTheme="minorHAnsi" w:cs="Arial"/>
        </w:rPr>
        <w:t>xxxxxxxxxxxxxxxxxxxxxx</w:t>
      </w:r>
      <w:proofErr w:type="spellEnd"/>
      <w:r w:rsidRPr="005436E7">
        <w:rPr>
          <w:rFonts w:asciiTheme="minorHAnsi" w:hAnsiTheme="minorHAnsi" w:cs="Arial"/>
        </w:rPr>
        <w:t xml:space="preserve">, que en adelante se denominará el </w:t>
      </w:r>
      <w:r w:rsidRPr="005436E7">
        <w:rPr>
          <w:rFonts w:asciiTheme="minorHAnsi" w:hAnsiTheme="minorHAnsi" w:cs="Arial"/>
          <w:b/>
          <w:bCs/>
        </w:rPr>
        <w:t>PROVEEDOR</w:t>
      </w:r>
      <w:r w:rsidRPr="005436E7">
        <w:rPr>
          <w:rFonts w:asciiTheme="minorHAnsi" w:hAnsiTheme="minorHAnsi" w:cs="Arial"/>
        </w:rPr>
        <w:t>.</w:t>
      </w:r>
    </w:p>
    <w:p w14:paraId="03F4B514"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Tanto la </w:t>
      </w:r>
      <w:r w:rsidRPr="005436E7">
        <w:rPr>
          <w:rFonts w:asciiTheme="minorHAnsi" w:hAnsiTheme="minorHAnsi" w:cs="Arial"/>
          <w:b/>
        </w:rPr>
        <w:t>ENTIDAD</w:t>
      </w:r>
      <w:r w:rsidRPr="005436E7">
        <w:rPr>
          <w:rFonts w:asciiTheme="minorHAnsi" w:hAnsiTheme="minorHAnsi" w:cs="Arial"/>
        </w:rPr>
        <w:t xml:space="preserve"> como el </w:t>
      </w:r>
      <w:r w:rsidRPr="005436E7">
        <w:rPr>
          <w:rFonts w:asciiTheme="minorHAnsi" w:hAnsiTheme="minorHAnsi" w:cs="Arial"/>
          <w:b/>
        </w:rPr>
        <w:t>PROVEEDOR</w:t>
      </w:r>
      <w:r w:rsidRPr="005436E7">
        <w:rPr>
          <w:rFonts w:asciiTheme="minorHAnsi" w:hAnsiTheme="minorHAnsi" w:cs="Arial"/>
        </w:rPr>
        <w:t xml:space="preserve"> podrán ser denominados individualmente e indistintamente como “Parte” o colectivamente “Partes”.</w:t>
      </w:r>
    </w:p>
    <w:p w14:paraId="5DD3734A"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SEGUNDA.- (ANTECEDENTES LEGALES DEL CONTRATO) </w:t>
      </w:r>
    </w:p>
    <w:p w14:paraId="13FAD279" w14:textId="77777777" w:rsidR="005436E7" w:rsidRPr="005436E7" w:rsidRDefault="005436E7" w:rsidP="005436E7">
      <w:pPr>
        <w:ind w:left="705" w:hanging="705"/>
        <w:jc w:val="both"/>
        <w:rPr>
          <w:rFonts w:asciiTheme="minorHAnsi" w:eastAsiaTheme="minorHAnsi" w:hAnsiTheme="minorHAnsi" w:cs="Arial"/>
          <w:lang w:val="es-ES_tradnl"/>
        </w:rPr>
      </w:pPr>
      <w:r w:rsidRPr="005436E7">
        <w:rPr>
          <w:rFonts w:asciiTheme="minorHAnsi" w:hAnsiTheme="minorHAnsi" w:cs="Arial"/>
          <w:b/>
          <w:bCs/>
        </w:rPr>
        <w:t xml:space="preserve">2.1. </w:t>
      </w:r>
      <w:r w:rsidRPr="005436E7">
        <w:rPr>
          <w:rFonts w:asciiTheme="minorHAnsi" w:hAnsiTheme="minorHAnsi" w:cs="Arial"/>
          <w:b/>
          <w:bCs/>
        </w:rPr>
        <w:tab/>
      </w:r>
      <w:r w:rsidRPr="005436E7">
        <w:rPr>
          <w:rFonts w:asciiTheme="minorHAnsi" w:hAnsiTheme="minorHAnsi" w:cs="Arial"/>
        </w:rPr>
        <w:t>La</w:t>
      </w:r>
      <w:r w:rsidRPr="005436E7">
        <w:rPr>
          <w:rFonts w:asciiTheme="minorHAnsi" w:hAnsiTheme="minorHAnsi" w:cs="Arial"/>
          <w:b/>
        </w:rPr>
        <w:t xml:space="preserve"> ENTIDAD </w:t>
      </w:r>
      <w:r w:rsidRPr="005436E7">
        <w:rPr>
          <w:rFonts w:asciiTheme="minorHAnsi" w:hAnsiTheme="minorHAnsi" w:cs="Arial"/>
        </w:rPr>
        <w:t xml:space="preserve">mediante la </w:t>
      </w:r>
      <w:r w:rsidRPr="005436E7">
        <w:rPr>
          <w:rFonts w:asciiTheme="minorHAnsi" w:eastAsiaTheme="minorHAnsi" w:hAnsiTheme="minorHAnsi" w:cs="Arial"/>
          <w:lang w:val="es-ES_tradnl"/>
        </w:rPr>
        <w:t>modalidad de</w:t>
      </w:r>
      <w:r w:rsidRPr="005436E7">
        <w:rPr>
          <w:rFonts w:asciiTheme="minorHAnsi" w:hAnsiTheme="minorHAnsi" w:cs="Arial"/>
        </w:rPr>
        <w:t xml:space="preserve"> comparación de ofertas en el extranjero</w:t>
      </w:r>
      <w:r w:rsidRPr="005436E7">
        <w:rPr>
          <w:rFonts w:asciiTheme="minorHAnsi" w:eastAsiaTheme="minorHAnsi" w:hAnsiTheme="minorHAnsi" w:cs="Arial"/>
          <w:lang w:val="es-ES_tradnl"/>
        </w:rPr>
        <w:t>, con Código</w:t>
      </w:r>
      <w:r w:rsidRPr="005436E7">
        <w:rPr>
          <w:rFonts w:asciiTheme="minorHAnsi" w:hAnsiTheme="minorHAnsi" w:cs="Arial"/>
          <w:b/>
          <w:bCs/>
          <w:color w:val="000000"/>
        </w:rPr>
        <w:t xml:space="preserve"> </w:t>
      </w:r>
      <w:proofErr w:type="spellStart"/>
      <w:r w:rsidRPr="005436E7">
        <w:rPr>
          <w:rFonts w:asciiTheme="minorHAnsi" w:hAnsiTheme="minorHAnsi" w:cs="Arial"/>
          <w:b/>
          <w:color w:val="000000" w:themeColor="text1"/>
        </w:rPr>
        <w:t>xxxxxxxxxxxxxxxxx</w:t>
      </w:r>
      <w:proofErr w:type="spellEnd"/>
      <w:r w:rsidRPr="005436E7">
        <w:rPr>
          <w:rFonts w:asciiTheme="minorHAnsi" w:hAnsiTheme="minorHAnsi" w:cs="Arial"/>
        </w:rPr>
        <w:t xml:space="preserve">, llevó adelante el proceso de contratación para la adquisición de </w:t>
      </w:r>
      <w:proofErr w:type="spellStart"/>
      <w:r w:rsidRPr="005436E7">
        <w:rPr>
          <w:rFonts w:asciiTheme="minorHAnsi" w:hAnsiTheme="minorHAnsi" w:cs="Arial"/>
        </w:rPr>
        <w:t>xxxxxxxxxxxxxxxxxxxxxxxxxxxxx</w:t>
      </w:r>
      <w:proofErr w:type="spellEnd"/>
      <w:r w:rsidRPr="005436E7">
        <w:rPr>
          <w:rFonts w:asciiTheme="minorHAnsi" w:hAnsiTheme="minorHAnsi" w:cs="Arial"/>
        </w:rPr>
        <w:t xml:space="preserve">, realizado bajo las normas y regulaciones de contratación establecidas en el </w:t>
      </w:r>
      <w:r w:rsidRPr="005436E7">
        <w:rPr>
          <w:rFonts w:asciiTheme="minorHAnsi" w:eastAsiaTheme="minorHAnsi" w:hAnsiTheme="minorHAnsi"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186937B6" w14:textId="77777777" w:rsidR="005436E7" w:rsidRPr="005436E7" w:rsidRDefault="005436E7" w:rsidP="005436E7">
      <w:pPr>
        <w:spacing w:before="120" w:after="120"/>
        <w:ind w:left="709" w:hanging="709"/>
        <w:jc w:val="both"/>
        <w:rPr>
          <w:rFonts w:asciiTheme="minorHAnsi" w:hAnsiTheme="minorHAnsi" w:cs="Arial"/>
          <w:bCs/>
        </w:rPr>
      </w:pPr>
      <w:r w:rsidRPr="005436E7">
        <w:rPr>
          <w:rFonts w:asciiTheme="minorHAnsi" w:hAnsiTheme="minorHAnsi" w:cs="Arial"/>
          <w:b/>
          <w:bCs/>
        </w:rPr>
        <w:t>2.2.</w:t>
      </w:r>
      <w:r w:rsidRPr="005436E7">
        <w:rPr>
          <w:rFonts w:asciiTheme="minorHAnsi" w:hAnsiTheme="minorHAnsi" w:cs="Arial"/>
          <w:bCs/>
        </w:rPr>
        <w:tab/>
        <w:t>Por su parte el</w:t>
      </w:r>
      <w:r w:rsidRPr="005436E7">
        <w:rPr>
          <w:rFonts w:asciiTheme="minorHAnsi" w:hAnsiTheme="minorHAnsi" w:cs="Arial"/>
          <w:b/>
          <w:bCs/>
        </w:rPr>
        <w:t xml:space="preserve"> PROVEEDOR </w:t>
      </w:r>
      <w:r w:rsidRPr="005436E7">
        <w:rPr>
          <w:rFonts w:asciiTheme="minorHAnsi" w:hAnsiTheme="minorHAnsi" w:cs="Arial"/>
          <w:bCs/>
        </w:rPr>
        <w:t xml:space="preserve">reúne las condiciones y experiencia para llevar a cabo la Adquisición detallada en el presente Contrato. </w:t>
      </w:r>
    </w:p>
    <w:p w14:paraId="39DC1277" w14:textId="77777777" w:rsidR="005436E7" w:rsidRPr="005436E7" w:rsidRDefault="005436E7" w:rsidP="005436E7">
      <w:pPr>
        <w:spacing w:before="120" w:after="120"/>
        <w:rPr>
          <w:rFonts w:asciiTheme="minorHAnsi" w:hAnsiTheme="minorHAnsi" w:cs="Arial"/>
          <w:b/>
          <w:u w:val="single"/>
        </w:rPr>
      </w:pPr>
      <w:r w:rsidRPr="005436E7">
        <w:rPr>
          <w:rFonts w:asciiTheme="minorHAnsi" w:hAnsiTheme="minorHAnsi" w:cs="Arial"/>
          <w:b/>
          <w:u w:val="single"/>
          <w:lang w:val="es-ES_tradnl"/>
        </w:rPr>
        <w:t xml:space="preserve">TERCERA.- </w:t>
      </w:r>
      <w:r w:rsidRPr="005436E7">
        <w:rPr>
          <w:rFonts w:asciiTheme="minorHAnsi" w:hAnsiTheme="minorHAnsi" w:cs="Arial"/>
          <w:b/>
          <w:u w:val="single"/>
        </w:rPr>
        <w:t>(DISPOSICIONES GENERALES)</w:t>
      </w:r>
    </w:p>
    <w:p w14:paraId="4ABD34E0"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3.1.</w:t>
      </w:r>
      <w:r w:rsidRPr="005436E7">
        <w:rPr>
          <w:rFonts w:asciiTheme="minorHAnsi" w:hAnsiTheme="minorHAnsi" w:cs="Arial"/>
          <w:b/>
        </w:rPr>
        <w:tab/>
        <w:t>Definiciones:</w:t>
      </w:r>
      <w:r w:rsidRPr="005436E7">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5979"/>
      </w:tblGrid>
      <w:tr w:rsidR="005436E7" w:rsidRPr="005436E7" w14:paraId="2ED707BB" w14:textId="77777777" w:rsidTr="005436E7">
        <w:tc>
          <w:tcPr>
            <w:tcW w:w="2522" w:type="dxa"/>
          </w:tcPr>
          <w:p w14:paraId="57A24074" w14:textId="77777777" w:rsidR="005436E7" w:rsidRPr="005436E7" w:rsidRDefault="005436E7" w:rsidP="005436E7">
            <w:pPr>
              <w:spacing w:before="120" w:after="120"/>
              <w:rPr>
                <w:rFonts w:cs="Arial"/>
                <w:b/>
                <w:sz w:val="20"/>
                <w:szCs w:val="20"/>
              </w:rPr>
            </w:pPr>
            <w:r w:rsidRPr="005436E7">
              <w:rPr>
                <w:rFonts w:cs="Arial"/>
                <w:b/>
                <w:sz w:val="20"/>
                <w:szCs w:val="20"/>
              </w:rPr>
              <w:lastRenderedPageBreak/>
              <w:t>Adquisición:</w:t>
            </w:r>
          </w:p>
          <w:p w14:paraId="068F7C22" w14:textId="77777777" w:rsidR="005436E7" w:rsidRPr="005436E7" w:rsidRDefault="005436E7" w:rsidP="005436E7">
            <w:pPr>
              <w:spacing w:before="120" w:after="120"/>
              <w:jc w:val="both"/>
              <w:rPr>
                <w:rFonts w:cs="Arial"/>
                <w:sz w:val="20"/>
                <w:szCs w:val="20"/>
              </w:rPr>
            </w:pPr>
          </w:p>
        </w:tc>
        <w:tc>
          <w:tcPr>
            <w:tcW w:w="6237" w:type="dxa"/>
            <w:hideMark/>
          </w:tcPr>
          <w:p w14:paraId="4999DD99"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Significa la compra de </w:t>
            </w:r>
            <w:proofErr w:type="spellStart"/>
            <w:r w:rsidRPr="005436E7">
              <w:rPr>
                <w:rFonts w:cs="Arial"/>
                <w:sz w:val="20"/>
                <w:szCs w:val="20"/>
              </w:rPr>
              <w:t>xxxxxxxxxxxxxxxxxxxxxxx</w:t>
            </w:r>
            <w:proofErr w:type="spellEnd"/>
            <w:r w:rsidRPr="005436E7">
              <w:rPr>
                <w:rFonts w:cs="Arial"/>
                <w:sz w:val="20"/>
                <w:szCs w:val="20"/>
              </w:rPr>
              <w:t xml:space="preserve">, que será entregada por el </w:t>
            </w:r>
            <w:r w:rsidRPr="005436E7">
              <w:rPr>
                <w:rFonts w:cs="Arial"/>
                <w:b/>
                <w:sz w:val="20"/>
                <w:szCs w:val="20"/>
              </w:rPr>
              <w:t>PROVEEDOR</w:t>
            </w:r>
            <w:r w:rsidRPr="005436E7">
              <w:rPr>
                <w:rFonts w:cs="Arial"/>
                <w:sz w:val="20"/>
                <w:szCs w:val="20"/>
              </w:rPr>
              <w:t xml:space="preserve"> a favor de la </w:t>
            </w:r>
            <w:r w:rsidRPr="005436E7">
              <w:rPr>
                <w:rFonts w:cs="Arial"/>
                <w:b/>
                <w:sz w:val="20"/>
                <w:szCs w:val="20"/>
              </w:rPr>
              <w:t>ENTIDAD</w:t>
            </w:r>
            <w:r w:rsidRPr="005436E7">
              <w:rPr>
                <w:rFonts w:cs="Arial"/>
                <w:sz w:val="20"/>
                <w:szCs w:val="20"/>
              </w:rPr>
              <w:t xml:space="preserve"> conforme al objeto del presente Contrato, con su personal, materiales y recursos, bajo su exclusiva responsabilidad y riesgo, cumpliendo las previsiones de este Contrato, sus anexos y la Ley Aplicable.</w:t>
            </w:r>
          </w:p>
        </w:tc>
      </w:tr>
      <w:tr w:rsidR="005436E7" w:rsidRPr="005436E7" w14:paraId="5FA49630" w14:textId="77777777" w:rsidTr="005436E7">
        <w:tc>
          <w:tcPr>
            <w:tcW w:w="2522" w:type="dxa"/>
            <w:hideMark/>
          </w:tcPr>
          <w:p w14:paraId="0A505FE9" w14:textId="77777777" w:rsidR="005436E7" w:rsidRPr="005436E7" w:rsidRDefault="005436E7" w:rsidP="005436E7">
            <w:pPr>
              <w:spacing w:before="120" w:after="120"/>
              <w:jc w:val="both"/>
              <w:rPr>
                <w:rFonts w:cs="Arial"/>
                <w:b/>
                <w:sz w:val="20"/>
                <w:szCs w:val="20"/>
              </w:rPr>
            </w:pPr>
            <w:r w:rsidRPr="005436E7">
              <w:rPr>
                <w:rFonts w:cs="Arial"/>
                <w:b/>
                <w:sz w:val="20"/>
                <w:szCs w:val="20"/>
              </w:rPr>
              <w:t>Contrato:</w:t>
            </w:r>
          </w:p>
        </w:tc>
        <w:tc>
          <w:tcPr>
            <w:tcW w:w="6237" w:type="dxa"/>
            <w:hideMark/>
          </w:tcPr>
          <w:p w14:paraId="487C325B" w14:textId="77777777" w:rsidR="005436E7" w:rsidRPr="005436E7" w:rsidRDefault="005436E7" w:rsidP="005436E7">
            <w:pPr>
              <w:spacing w:before="120" w:after="120"/>
              <w:jc w:val="both"/>
              <w:rPr>
                <w:rFonts w:cs="Arial"/>
                <w:sz w:val="20"/>
                <w:szCs w:val="20"/>
              </w:rPr>
            </w:pPr>
            <w:r w:rsidRPr="005436E7">
              <w:rPr>
                <w:rFonts w:cs="Arial"/>
                <w:sz w:val="20"/>
                <w:szCs w:val="20"/>
              </w:rPr>
              <w:t>Es el presente documento celebrado entre las Partes, junto con todos los anexos que forman parte integrante del mismo.</w:t>
            </w:r>
          </w:p>
        </w:tc>
      </w:tr>
      <w:tr w:rsidR="005436E7" w:rsidRPr="005436E7" w14:paraId="4EE050E0" w14:textId="77777777" w:rsidTr="005436E7">
        <w:tc>
          <w:tcPr>
            <w:tcW w:w="2522" w:type="dxa"/>
            <w:hideMark/>
          </w:tcPr>
          <w:p w14:paraId="48229411" w14:textId="77777777" w:rsidR="005436E7" w:rsidRPr="005436E7" w:rsidRDefault="005436E7" w:rsidP="005436E7">
            <w:pPr>
              <w:spacing w:before="120" w:after="120"/>
              <w:rPr>
                <w:rFonts w:cs="Arial"/>
                <w:b/>
                <w:sz w:val="20"/>
                <w:szCs w:val="20"/>
              </w:rPr>
            </w:pPr>
            <w:r w:rsidRPr="005436E7">
              <w:rPr>
                <w:rFonts w:cs="Arial"/>
                <w:b/>
                <w:sz w:val="20"/>
                <w:szCs w:val="20"/>
              </w:rPr>
              <w:t>Comité de Recepción:</w:t>
            </w:r>
          </w:p>
        </w:tc>
        <w:tc>
          <w:tcPr>
            <w:tcW w:w="6237" w:type="dxa"/>
            <w:hideMark/>
          </w:tcPr>
          <w:p w14:paraId="719727D7"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Personas designadas por la </w:t>
            </w:r>
            <w:r w:rsidRPr="005436E7">
              <w:rPr>
                <w:rFonts w:cs="Arial"/>
                <w:b/>
                <w:sz w:val="20"/>
                <w:szCs w:val="20"/>
              </w:rPr>
              <w:t>ENTIDAD</w:t>
            </w:r>
            <w:r w:rsidRPr="005436E7">
              <w:rPr>
                <w:rFonts w:cs="Arial"/>
                <w:sz w:val="20"/>
                <w:szCs w:val="20"/>
              </w:rPr>
              <w:t xml:space="preserve">, quienes serán responsables de la verificación y recepción de la </w:t>
            </w:r>
            <w:r w:rsidRPr="005436E7">
              <w:rPr>
                <w:rFonts w:cs="Arial"/>
                <w:sz w:val="20"/>
                <w:szCs w:val="20"/>
                <w:lang w:val="es-ES_tradnl"/>
              </w:rPr>
              <w:t>Adquisición</w:t>
            </w:r>
            <w:r w:rsidRPr="005436E7">
              <w:rPr>
                <w:rFonts w:cs="Arial"/>
                <w:sz w:val="20"/>
                <w:szCs w:val="20"/>
              </w:rPr>
              <w:t xml:space="preserve"> a ser entregada por el </w:t>
            </w:r>
            <w:r w:rsidRPr="005436E7">
              <w:rPr>
                <w:rFonts w:cs="Arial"/>
                <w:b/>
                <w:sz w:val="20"/>
                <w:szCs w:val="20"/>
              </w:rPr>
              <w:t>PROVEEDOR</w:t>
            </w:r>
            <w:r w:rsidRPr="005436E7">
              <w:rPr>
                <w:rFonts w:cs="Arial"/>
                <w:sz w:val="20"/>
                <w:szCs w:val="20"/>
              </w:rPr>
              <w:t>, conforme lo establecido en el presente Contrato.</w:t>
            </w:r>
          </w:p>
        </w:tc>
      </w:tr>
      <w:tr w:rsidR="005436E7" w:rsidRPr="005436E7" w14:paraId="7F333C26" w14:textId="77777777" w:rsidTr="005436E7">
        <w:tc>
          <w:tcPr>
            <w:tcW w:w="2522" w:type="dxa"/>
            <w:hideMark/>
          </w:tcPr>
          <w:p w14:paraId="0E8B7F43" w14:textId="77777777" w:rsidR="005436E7" w:rsidRPr="005436E7" w:rsidRDefault="005436E7" w:rsidP="005436E7">
            <w:pPr>
              <w:spacing w:before="120" w:after="120"/>
              <w:rPr>
                <w:rFonts w:cs="Arial"/>
                <w:b/>
                <w:sz w:val="20"/>
                <w:szCs w:val="20"/>
              </w:rPr>
            </w:pPr>
            <w:r w:rsidRPr="005436E7">
              <w:rPr>
                <w:rFonts w:cs="Arial"/>
                <w:b/>
                <w:sz w:val="20"/>
                <w:szCs w:val="20"/>
              </w:rPr>
              <w:t>Ley Aplicable:</w:t>
            </w:r>
            <w:r w:rsidRPr="005436E7">
              <w:rPr>
                <w:rFonts w:cs="Arial"/>
                <w:sz w:val="20"/>
                <w:szCs w:val="20"/>
              </w:rPr>
              <w:tab/>
            </w:r>
          </w:p>
        </w:tc>
        <w:tc>
          <w:tcPr>
            <w:tcW w:w="6237" w:type="dxa"/>
            <w:hideMark/>
          </w:tcPr>
          <w:p w14:paraId="189DF7AC" w14:textId="77777777" w:rsidR="005436E7" w:rsidRPr="005436E7" w:rsidRDefault="005436E7" w:rsidP="005436E7">
            <w:pPr>
              <w:spacing w:before="120" w:after="120"/>
              <w:jc w:val="both"/>
              <w:rPr>
                <w:rFonts w:cs="Arial"/>
                <w:sz w:val="20"/>
                <w:szCs w:val="20"/>
              </w:rPr>
            </w:pPr>
            <w:r w:rsidRPr="005436E7">
              <w:rPr>
                <w:rFonts w:cs="Arial"/>
                <w:sz w:val="20"/>
                <w:szCs w:val="20"/>
              </w:rPr>
              <w:t>Son las normas constitucionales, leyes, decretos supremos y toda otra disposición legal vigente y publicada en el Estado Plurinacional de Bolivia.</w:t>
            </w:r>
          </w:p>
        </w:tc>
      </w:tr>
      <w:tr w:rsidR="005436E7" w:rsidRPr="005436E7" w14:paraId="3EF347B0" w14:textId="77777777" w:rsidTr="005436E7">
        <w:tc>
          <w:tcPr>
            <w:tcW w:w="2522" w:type="dxa"/>
            <w:hideMark/>
          </w:tcPr>
          <w:p w14:paraId="6B97869F" w14:textId="77777777" w:rsidR="005436E7" w:rsidRPr="005436E7" w:rsidRDefault="005436E7" w:rsidP="005436E7">
            <w:pPr>
              <w:spacing w:before="120" w:after="120"/>
              <w:rPr>
                <w:rFonts w:cs="Arial"/>
                <w:b/>
                <w:sz w:val="20"/>
                <w:szCs w:val="20"/>
              </w:rPr>
            </w:pPr>
            <w:r w:rsidRPr="005436E7">
              <w:rPr>
                <w:rFonts w:cs="Arial"/>
                <w:b/>
                <w:sz w:val="20"/>
                <w:szCs w:val="20"/>
              </w:rPr>
              <w:t>Unidad Solicitante:</w:t>
            </w:r>
          </w:p>
        </w:tc>
        <w:tc>
          <w:tcPr>
            <w:tcW w:w="6237" w:type="dxa"/>
            <w:hideMark/>
          </w:tcPr>
          <w:p w14:paraId="2F1475AD"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Es la Dirección de Redes de Gas dependiente de la Gerencia de Redes de Gas y Ductos de la </w:t>
            </w:r>
            <w:r w:rsidRPr="005436E7">
              <w:rPr>
                <w:rFonts w:cs="Arial"/>
                <w:b/>
                <w:sz w:val="20"/>
                <w:szCs w:val="20"/>
              </w:rPr>
              <w:t>ENTIDAD.</w:t>
            </w:r>
          </w:p>
        </w:tc>
      </w:tr>
    </w:tbl>
    <w:p w14:paraId="1611FC9D"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3.2. </w:t>
      </w:r>
      <w:r w:rsidRPr="005436E7">
        <w:rPr>
          <w:rFonts w:asciiTheme="minorHAnsi" w:hAnsiTheme="minorHAnsi" w:cs="Arial"/>
          <w:b/>
        </w:rPr>
        <w:tab/>
        <w:t xml:space="preserve">Relación entre las Partes: </w:t>
      </w:r>
      <w:r w:rsidRPr="005436E7">
        <w:rPr>
          <w:rFonts w:asciiTheme="minorHAnsi" w:hAnsiTheme="minorHAnsi" w:cs="Arial"/>
        </w:rPr>
        <w:t xml:space="preserve">Ninguna estipulación del presente Contrato podrá interpretarse en el sentido que entre las Partes existe una </w:t>
      </w:r>
      <w:bookmarkStart w:id="5" w:name="_GoBack"/>
      <w:bookmarkEnd w:id="5"/>
      <w:r w:rsidRPr="005436E7">
        <w:rPr>
          <w:rFonts w:asciiTheme="minorHAnsi" w:hAnsiTheme="minorHAnsi" w:cs="Arial"/>
        </w:rPr>
        <w:t xml:space="preserve">relación de empleador y empleado o de mandatario y mandante. Conforme a este Contrato, el personal que tenga relación con la Adquisición estará exclusivamente a cargo del </w:t>
      </w:r>
      <w:r w:rsidRPr="005436E7">
        <w:rPr>
          <w:rFonts w:asciiTheme="minorHAnsi" w:hAnsiTheme="minorHAnsi" w:cs="Arial"/>
          <w:b/>
        </w:rPr>
        <w:t>PROVEEDOR</w:t>
      </w:r>
      <w:r w:rsidRPr="005436E7">
        <w:rPr>
          <w:rFonts w:asciiTheme="minorHAnsi" w:hAnsiTheme="minorHAnsi" w:cs="Arial"/>
        </w:rPr>
        <w:t>, quien será plenamente responsable por todos los aspectos relacionados con este Contrato y la Ley Aplicable.</w:t>
      </w:r>
    </w:p>
    <w:p w14:paraId="4B14C610"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3.3.</w:t>
      </w:r>
      <w:r w:rsidRPr="005436E7">
        <w:rPr>
          <w:rFonts w:asciiTheme="minorHAnsi" w:hAnsiTheme="minorHAnsi" w:cs="Arial"/>
        </w:rPr>
        <w:tab/>
      </w:r>
      <w:r w:rsidRPr="005436E7">
        <w:rPr>
          <w:rFonts w:asciiTheme="minorHAnsi" w:hAnsiTheme="minorHAnsi" w:cs="Arial"/>
          <w:b/>
        </w:rPr>
        <w:t>Ley que rige el Contrato:</w:t>
      </w:r>
      <w:r w:rsidRPr="005436E7">
        <w:rPr>
          <w:rFonts w:asciiTheme="minorHAnsi" w:hAnsiTheme="minorHAnsi" w:cs="Arial"/>
        </w:rPr>
        <w:t xml:space="preserve"> Este Contrato, su significado e interpretación y la relación que crea entre las Partes se regirá por Ley Aplicable.</w:t>
      </w:r>
    </w:p>
    <w:p w14:paraId="76FF2209"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3.4.</w:t>
      </w:r>
      <w:r w:rsidRPr="005436E7">
        <w:rPr>
          <w:rFonts w:asciiTheme="minorHAnsi" w:hAnsiTheme="minorHAnsi" w:cs="Arial"/>
        </w:rPr>
        <w:tab/>
      </w:r>
      <w:r w:rsidRPr="005436E7">
        <w:rPr>
          <w:rFonts w:asciiTheme="minorHAnsi" w:hAnsiTheme="minorHAnsi" w:cs="Arial"/>
          <w:b/>
        </w:rPr>
        <w:t xml:space="preserve">Idioma: </w:t>
      </w:r>
      <w:r w:rsidRPr="005436E7">
        <w:rPr>
          <w:rFonts w:asciiTheme="minorHAnsi" w:hAnsiTheme="minorHAnsi" w:cs="Arial"/>
        </w:rPr>
        <w:t>Este Contrato se ha celebrado en castellano, idioma por el que se regirán obligatoriamente todas las materias relacionadas con el mismo o su interpretación.</w:t>
      </w:r>
    </w:p>
    <w:p w14:paraId="34C9A563"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3.5.</w:t>
      </w:r>
      <w:r w:rsidRPr="005436E7">
        <w:rPr>
          <w:rFonts w:asciiTheme="minorHAnsi" w:hAnsiTheme="minorHAnsi" w:cs="Arial"/>
        </w:rPr>
        <w:tab/>
      </w:r>
      <w:r w:rsidRPr="005436E7">
        <w:rPr>
          <w:rFonts w:asciiTheme="minorHAnsi" w:hAnsiTheme="minorHAnsi" w:cs="Arial"/>
          <w:b/>
        </w:rPr>
        <w:t>Encabezamientos:</w:t>
      </w:r>
      <w:r w:rsidRPr="005436E7">
        <w:rPr>
          <w:rFonts w:asciiTheme="minorHAnsi" w:hAnsiTheme="minorHAnsi" w:cs="Arial"/>
        </w:rPr>
        <w:t xml:space="preserve"> El contenido de este Contrato no se verá restringido, modificado o afectado por los encabezamientos.</w:t>
      </w:r>
    </w:p>
    <w:p w14:paraId="36DA9305"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3.6.</w:t>
      </w:r>
      <w:r w:rsidRPr="005436E7">
        <w:rPr>
          <w:rFonts w:asciiTheme="minorHAnsi" w:hAnsiTheme="minorHAnsi" w:cs="Arial"/>
        </w:rPr>
        <w:tab/>
      </w:r>
      <w:r w:rsidRPr="005436E7">
        <w:rPr>
          <w:rFonts w:asciiTheme="minorHAnsi" w:hAnsiTheme="minorHAnsi" w:cs="Arial"/>
          <w:b/>
        </w:rPr>
        <w:t>Totalidad del acuerdo:</w:t>
      </w:r>
      <w:r w:rsidRPr="005436E7">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46E84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3.7.</w:t>
      </w:r>
      <w:r w:rsidRPr="005436E7">
        <w:rPr>
          <w:rFonts w:asciiTheme="minorHAnsi" w:hAnsiTheme="minorHAnsi" w:cs="Arial"/>
        </w:rPr>
        <w:tab/>
      </w:r>
      <w:r w:rsidRPr="005436E7">
        <w:rPr>
          <w:rFonts w:asciiTheme="minorHAnsi" w:hAnsiTheme="minorHAnsi" w:cs="Arial"/>
          <w:b/>
        </w:rPr>
        <w:t>Plazos:</w:t>
      </w:r>
      <w:r w:rsidRPr="005436E7">
        <w:rPr>
          <w:rFonts w:asciiTheme="minorHAnsi" w:hAnsiTheme="minorHAnsi" w:cs="Arial"/>
        </w:rPr>
        <w:t xml:space="preserve"> Todos los plazos establecidos en este Contrato y sus anexos se entenderán como días calendario, salvo indicación expresa en contrario.</w:t>
      </w:r>
    </w:p>
    <w:p w14:paraId="0D4AC8B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3.8.</w:t>
      </w:r>
      <w:r w:rsidRPr="005436E7">
        <w:rPr>
          <w:rFonts w:asciiTheme="minorHAnsi" w:hAnsiTheme="minorHAnsi" w:cs="Arial"/>
        </w:rPr>
        <w:tab/>
      </w:r>
      <w:r w:rsidRPr="005436E7">
        <w:rPr>
          <w:rFonts w:asciiTheme="minorHAnsi" w:hAnsiTheme="minorHAnsi" w:cs="Arial"/>
          <w:b/>
        </w:rPr>
        <w:t>Mayúsculas:</w:t>
      </w:r>
      <w:r w:rsidRPr="005436E7">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0903AA65" w14:textId="28A8E822"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bCs/>
        </w:rPr>
        <w:t>3.9.</w:t>
      </w:r>
      <w:r w:rsidRPr="005436E7">
        <w:rPr>
          <w:rFonts w:asciiTheme="minorHAnsi" w:hAnsiTheme="minorHAnsi" w:cs="Arial"/>
          <w:b/>
          <w:bCs/>
        </w:rPr>
        <w:tab/>
        <w:t xml:space="preserve">Discrepancias: </w:t>
      </w:r>
      <w:r w:rsidRPr="005436E7">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CAC8CDA" w14:textId="77777777" w:rsidR="005436E7" w:rsidRPr="005436E7" w:rsidRDefault="005436E7" w:rsidP="005436E7">
      <w:pPr>
        <w:spacing w:before="120" w:after="120"/>
        <w:ind w:left="709" w:hanging="709"/>
        <w:jc w:val="both"/>
        <w:rPr>
          <w:rFonts w:asciiTheme="minorHAnsi" w:hAnsiTheme="minorHAnsi" w:cs="Arial"/>
          <w:u w:val="single"/>
        </w:rPr>
      </w:pPr>
      <w:r w:rsidRPr="005436E7">
        <w:rPr>
          <w:rFonts w:asciiTheme="minorHAnsi" w:hAnsiTheme="minorHAnsi" w:cs="Arial"/>
          <w:b/>
          <w:bCs/>
          <w:u w:val="single"/>
        </w:rPr>
        <w:t>CUARTA.</w:t>
      </w:r>
      <w:r w:rsidRPr="005436E7">
        <w:rPr>
          <w:rFonts w:asciiTheme="minorHAnsi" w:hAnsiTheme="minorHAnsi" w:cs="Arial"/>
          <w:u w:val="single"/>
        </w:rPr>
        <w:t xml:space="preserve">- </w:t>
      </w:r>
      <w:r w:rsidRPr="005436E7">
        <w:rPr>
          <w:rFonts w:asciiTheme="minorHAnsi" w:hAnsiTheme="minorHAnsi" w:cs="Arial"/>
          <w:b/>
          <w:u w:val="single"/>
        </w:rPr>
        <w:t>(NATURALEZA DEL CONTRATO)</w:t>
      </w:r>
    </w:p>
    <w:p w14:paraId="32A46ED3" w14:textId="77777777" w:rsidR="005436E7" w:rsidRDefault="005436E7" w:rsidP="005436E7">
      <w:pPr>
        <w:spacing w:before="120" w:after="120"/>
        <w:jc w:val="both"/>
        <w:rPr>
          <w:rFonts w:asciiTheme="minorHAnsi" w:hAnsiTheme="minorHAnsi" w:cs="Arial"/>
          <w:b/>
          <w:bCs/>
        </w:rPr>
      </w:pPr>
      <w:r w:rsidRPr="005436E7">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5436E7">
        <w:rPr>
          <w:rFonts w:asciiTheme="minorHAnsi" w:hAnsiTheme="minorHAnsi" w:cs="Arial"/>
          <w:b/>
          <w:bCs/>
        </w:rPr>
        <w:t>.</w:t>
      </w:r>
    </w:p>
    <w:p w14:paraId="0EE74D96" w14:textId="77777777" w:rsidR="005436E7" w:rsidRPr="005436E7" w:rsidRDefault="005436E7" w:rsidP="005436E7">
      <w:pPr>
        <w:spacing w:before="120" w:after="120"/>
        <w:jc w:val="both"/>
        <w:rPr>
          <w:rFonts w:asciiTheme="minorHAnsi" w:hAnsiTheme="minorHAnsi" w:cs="Arial"/>
        </w:rPr>
      </w:pPr>
    </w:p>
    <w:p w14:paraId="693C5038"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lastRenderedPageBreak/>
        <w:t>QUINTA.- (DOCUMENTOS DEL CONTRATO)</w:t>
      </w:r>
    </w:p>
    <w:p w14:paraId="49DE5DB1"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14:paraId="72BD37F9" w14:textId="77777777" w:rsidR="005436E7" w:rsidRPr="005436E7" w:rsidRDefault="005436E7" w:rsidP="005436E7">
      <w:pPr>
        <w:spacing w:before="120" w:after="120"/>
        <w:ind w:left="2124" w:hanging="1131"/>
        <w:jc w:val="both"/>
        <w:rPr>
          <w:rFonts w:asciiTheme="minorHAnsi" w:hAnsiTheme="minorHAnsi" w:cs="Arial"/>
          <w:lang w:val="es-ES_tradnl"/>
        </w:rPr>
      </w:pPr>
      <w:r w:rsidRPr="005436E7">
        <w:rPr>
          <w:rFonts w:asciiTheme="minorHAnsi" w:hAnsiTheme="minorHAnsi" w:cs="Arial"/>
          <w:lang w:val="es-ES_tradnl"/>
        </w:rPr>
        <w:t>Anexo 1:</w:t>
      </w:r>
      <w:r w:rsidRPr="005436E7">
        <w:rPr>
          <w:rFonts w:asciiTheme="minorHAnsi" w:hAnsiTheme="minorHAnsi" w:cs="Arial"/>
          <w:lang w:val="es-ES_tradnl"/>
        </w:rPr>
        <w:tab/>
        <w:t>Documento base de contratación (aclaraciones y enmiendas si corresponden).</w:t>
      </w:r>
    </w:p>
    <w:p w14:paraId="60194224"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2:</w:t>
      </w:r>
      <w:r w:rsidRPr="005436E7">
        <w:rPr>
          <w:rFonts w:asciiTheme="minorHAnsi" w:hAnsiTheme="minorHAnsi" w:cs="Arial"/>
          <w:lang w:val="es-ES_tradnl"/>
        </w:rPr>
        <w:tab/>
        <w:t>Propuesta adjudicada (oferta técnica y oferta económica).</w:t>
      </w:r>
    </w:p>
    <w:p w14:paraId="440B547E"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3:</w:t>
      </w:r>
      <w:r w:rsidRPr="005436E7">
        <w:rPr>
          <w:rFonts w:asciiTheme="minorHAnsi" w:hAnsiTheme="minorHAnsi" w:cs="Arial"/>
          <w:lang w:val="es-ES_tradnl"/>
        </w:rPr>
        <w:tab/>
        <w:t>Garantía.</w:t>
      </w:r>
    </w:p>
    <w:p w14:paraId="01B53175"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SEXTA.- (OBJETO DEL CONTRATO) </w:t>
      </w:r>
    </w:p>
    <w:p w14:paraId="1F36F427"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objeto del presente Contrato es la adquisición de </w:t>
      </w:r>
      <w:proofErr w:type="spellStart"/>
      <w:r w:rsidRPr="005436E7">
        <w:rPr>
          <w:rFonts w:asciiTheme="minorHAnsi" w:hAnsiTheme="minorHAnsi" w:cs="Arial"/>
        </w:rPr>
        <w:t>xxxxxxxxxxxxxxxxxxxxxxxxxxxxxxxxxxxxxxxxxx</w:t>
      </w:r>
      <w:proofErr w:type="spellEnd"/>
      <w:r w:rsidRPr="005436E7">
        <w:rPr>
          <w:rFonts w:asciiTheme="minorHAnsi" w:hAnsiTheme="minorHAnsi" w:cs="Arial"/>
        </w:rPr>
        <w:t xml:space="preserve">, suministrada por el </w:t>
      </w:r>
      <w:r w:rsidRPr="005436E7">
        <w:rPr>
          <w:rFonts w:asciiTheme="minorHAnsi" w:hAnsiTheme="minorHAnsi" w:cs="Arial"/>
          <w:b/>
        </w:rPr>
        <w:t xml:space="preserve">PROVEEDOR </w:t>
      </w:r>
      <w:r w:rsidRPr="005436E7">
        <w:rPr>
          <w:rFonts w:asciiTheme="minorHAnsi" w:hAnsiTheme="minorHAnsi" w:cs="Arial"/>
        </w:rPr>
        <w:t xml:space="preserve">con estricta y absoluta sujeción a este Contrato y en conformidad a los anexos que forman parte integrante e indivisible del presente Contrato, de acuerdo al siguiente detalle: </w:t>
      </w:r>
    </w:p>
    <w:p w14:paraId="537A0259"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SÉPTIMA.- (VIGENCIA Y PLAZO DEL CONTRATO)</w:t>
      </w:r>
    </w:p>
    <w:p w14:paraId="0AB8E06F" w14:textId="77777777" w:rsidR="005436E7" w:rsidRPr="005436E7" w:rsidRDefault="005436E7" w:rsidP="005436E7">
      <w:pPr>
        <w:tabs>
          <w:tab w:val="left" w:pos="708"/>
          <w:tab w:val="left" w:pos="1416"/>
          <w:tab w:val="left" w:pos="2237"/>
        </w:tabs>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7.1. </w:t>
      </w:r>
      <w:r w:rsidRPr="005436E7">
        <w:rPr>
          <w:rFonts w:asciiTheme="minorHAnsi" w:hAnsiTheme="minorHAnsi" w:cs="Arial"/>
          <w:b/>
          <w:lang w:val="es-ES_tradnl"/>
        </w:rPr>
        <w:tab/>
        <w:t>Vigencia:</w:t>
      </w:r>
      <w:r w:rsidRPr="005436E7">
        <w:rPr>
          <w:rFonts w:asciiTheme="minorHAnsi" w:hAnsiTheme="minorHAnsi" w:cs="Arial"/>
          <w:b/>
          <w:lang w:val="es-ES_tradnl"/>
        </w:rPr>
        <w:tab/>
      </w:r>
    </w:p>
    <w:p w14:paraId="7186BC77" w14:textId="77777777" w:rsidR="005436E7" w:rsidRPr="005436E7" w:rsidRDefault="005436E7" w:rsidP="005436E7">
      <w:pPr>
        <w:spacing w:before="120" w:after="120"/>
        <w:ind w:left="709"/>
        <w:jc w:val="both"/>
        <w:rPr>
          <w:rFonts w:asciiTheme="minorHAnsi" w:hAnsiTheme="minorHAnsi" w:cs="Arial"/>
          <w:b/>
          <w:lang w:val="es-ES_tradnl"/>
        </w:rPr>
      </w:pPr>
      <w:r w:rsidRPr="005436E7">
        <w:rPr>
          <w:rFonts w:asciiTheme="minorHAnsi" w:hAnsiTheme="minorHAnsi" w:cs="Arial"/>
          <w:lang w:val="es-ES_tradnl"/>
        </w:rPr>
        <w:t>El presente Contrato tendrá vigencia desde el día de su suscripción por ambas Partes hasta la emisión del acta de cierre de Contrato por parte de la</w:t>
      </w:r>
      <w:r w:rsidRPr="005436E7">
        <w:rPr>
          <w:rFonts w:asciiTheme="minorHAnsi" w:hAnsiTheme="minorHAnsi" w:cs="Arial"/>
          <w:b/>
          <w:lang w:val="es-ES_tradnl"/>
        </w:rPr>
        <w:t xml:space="preserve"> ENTIDAD.</w:t>
      </w:r>
    </w:p>
    <w:p w14:paraId="58F91FA2" w14:textId="77777777" w:rsidR="005436E7" w:rsidRPr="005436E7" w:rsidRDefault="005436E7" w:rsidP="005436E7">
      <w:pPr>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7.2. </w:t>
      </w:r>
      <w:r w:rsidRPr="005436E7">
        <w:rPr>
          <w:rFonts w:asciiTheme="minorHAnsi" w:hAnsiTheme="minorHAnsi" w:cs="Arial"/>
          <w:b/>
          <w:lang w:val="es-ES_tradnl"/>
        </w:rPr>
        <w:tab/>
        <w:t>Plazo:</w:t>
      </w:r>
    </w:p>
    <w:p w14:paraId="683F742C" w14:textId="77777777" w:rsidR="005436E7" w:rsidRPr="005436E7" w:rsidRDefault="005436E7" w:rsidP="005436E7">
      <w:pPr>
        <w:spacing w:before="120" w:after="120"/>
        <w:ind w:left="709"/>
        <w:jc w:val="both"/>
        <w:rPr>
          <w:rFonts w:asciiTheme="minorHAnsi" w:hAnsiTheme="minorHAnsi" w:cs="Arial"/>
          <w:b/>
          <w:u w:val="single"/>
          <w:lang w:val="es-ES_tradnl"/>
        </w:rPr>
      </w:pPr>
      <w:r w:rsidRPr="005436E7">
        <w:rPr>
          <w:rFonts w:asciiTheme="minorHAnsi" w:hAnsiTheme="minorHAnsi" w:cs="Arial"/>
          <w:lang w:val="es-ES_tradnl"/>
        </w:rPr>
        <w:t xml:space="preserve">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entregará la Adquisición en el plazo máximo de </w:t>
      </w:r>
      <w:proofErr w:type="spellStart"/>
      <w:r w:rsidRPr="005436E7">
        <w:rPr>
          <w:rFonts w:asciiTheme="minorHAnsi" w:hAnsiTheme="minorHAnsi" w:cs="Arial"/>
          <w:lang w:val="es-ES_tradnl"/>
        </w:rPr>
        <w:t>xxxx</w:t>
      </w:r>
      <w:proofErr w:type="spellEnd"/>
      <w:r w:rsidRPr="005436E7">
        <w:rPr>
          <w:rFonts w:asciiTheme="minorHAnsi" w:hAnsiTheme="minorHAnsi" w:cs="Arial"/>
          <w:lang w:val="es-ES_tradnl"/>
        </w:rPr>
        <w:t xml:space="preserve"> (</w:t>
      </w:r>
      <w:proofErr w:type="spellStart"/>
      <w:r w:rsidRPr="005436E7">
        <w:rPr>
          <w:rFonts w:asciiTheme="minorHAnsi" w:hAnsiTheme="minorHAnsi" w:cs="Arial"/>
          <w:lang w:val="es-ES_tradnl"/>
        </w:rPr>
        <w:t>xxxxxxxxxx</w:t>
      </w:r>
      <w:proofErr w:type="spellEnd"/>
      <w:r w:rsidRPr="005436E7">
        <w:rPr>
          <w:rFonts w:asciiTheme="minorHAnsi" w:hAnsiTheme="minorHAnsi" w:cs="Arial"/>
          <w:lang w:val="es-ES_tradnl"/>
        </w:rPr>
        <w:t xml:space="preserve">) días calendario, computables a partir </w:t>
      </w:r>
      <w:r w:rsidRPr="005436E7">
        <w:rPr>
          <w:rFonts w:asciiTheme="minorHAnsi" w:hAnsiTheme="minorHAnsi" w:cs="Arial"/>
        </w:rPr>
        <w:t>del día siguiente hábil de la orden de inicio del contrato emitida por la Unidad Solicitante</w:t>
      </w:r>
      <w:r w:rsidRPr="005436E7">
        <w:rPr>
          <w:rFonts w:asciiTheme="minorHAnsi" w:hAnsiTheme="minorHAnsi" w:cs="Arial"/>
          <w:b/>
        </w:rPr>
        <w:t>.</w:t>
      </w:r>
    </w:p>
    <w:p w14:paraId="6558B2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lang w:val="es-ES_tradnl"/>
        </w:rPr>
        <w:t xml:space="preserve">OCTAVA.- </w:t>
      </w:r>
      <w:r w:rsidRPr="005436E7">
        <w:rPr>
          <w:rFonts w:asciiTheme="minorHAnsi" w:hAnsiTheme="minorHAnsi" w:cs="Arial"/>
          <w:b/>
          <w:u w:val="single"/>
        </w:rPr>
        <w:t>(LUGAR Y CONDICIONES DE ENTREGA)</w:t>
      </w:r>
    </w:p>
    <w:p w14:paraId="16C57FCC"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rPr>
        <w:t>8.1</w:t>
      </w:r>
      <w:r w:rsidRPr="005436E7">
        <w:rPr>
          <w:rFonts w:asciiTheme="minorHAnsi" w:hAnsiTheme="minorHAnsi" w:cs="Arial"/>
          <w:b/>
        </w:rPr>
        <w:tab/>
        <w:t>LUGAR DE ENTREGA</w:t>
      </w:r>
    </w:p>
    <w:p w14:paraId="31C462AB" w14:textId="77777777" w:rsidR="005436E7" w:rsidRPr="005436E7" w:rsidRDefault="005436E7" w:rsidP="005436E7">
      <w:pPr>
        <w:spacing w:before="120" w:after="120"/>
        <w:ind w:left="708"/>
        <w:jc w:val="both"/>
        <w:rPr>
          <w:rFonts w:asciiTheme="minorHAnsi" w:hAnsiTheme="minorHAnsi" w:cs="Arial"/>
        </w:rPr>
      </w:pPr>
      <w:r w:rsidRPr="005436E7">
        <w:rPr>
          <w:rFonts w:asciiTheme="minorHAnsi" w:hAnsiTheme="minorHAnsi" w:cs="Arial"/>
        </w:rPr>
        <w:t>La</w:t>
      </w:r>
      <w:r w:rsidRPr="005436E7">
        <w:rPr>
          <w:rFonts w:asciiTheme="minorHAnsi" w:hAnsiTheme="minorHAnsi" w:cs="Arial"/>
          <w:lang w:val="es-ES_tradnl"/>
        </w:rPr>
        <w:t xml:space="preserve"> entrega de la Adquisición será realizada por el </w:t>
      </w:r>
      <w:r w:rsidRPr="005436E7">
        <w:rPr>
          <w:rFonts w:asciiTheme="minorHAnsi" w:hAnsiTheme="minorHAnsi" w:cs="Arial"/>
          <w:b/>
          <w:lang w:val="es-ES_tradnl"/>
        </w:rPr>
        <w:t>PROVEEDOR</w:t>
      </w:r>
      <w:r w:rsidRPr="005436E7">
        <w:rPr>
          <w:rFonts w:asciiTheme="minorHAnsi" w:hAnsiTheme="minorHAnsi" w:cs="Arial"/>
          <w:lang w:val="es-ES_tradnl"/>
        </w:rPr>
        <w:t xml:space="preserv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de acuerdo a las especificaciones técnicas requeridas, en coordinación con el Comité de Recepción en los </w:t>
      </w:r>
      <w:r w:rsidRPr="005436E7">
        <w:rPr>
          <w:rFonts w:asciiTheme="minorHAnsi" w:hAnsiTheme="minorHAnsi" w:cs="Arial"/>
        </w:rPr>
        <w:t>Almacenes de YPFB Departamento de La Paz – Bolivia.</w:t>
      </w:r>
    </w:p>
    <w:p w14:paraId="5609FE61" w14:textId="0581600C"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Las cantidades requeridas, corresponden a entregas de los accesorios de polietileno realizados bajo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en DAT (</w:t>
      </w:r>
      <w:proofErr w:type="spellStart"/>
      <w:r w:rsidRPr="005436E7">
        <w:rPr>
          <w:rFonts w:asciiTheme="minorHAnsi" w:hAnsiTheme="minorHAnsi" w:cs="Arial"/>
        </w:rPr>
        <w:t>delivery</w:t>
      </w:r>
      <w:proofErr w:type="spellEnd"/>
      <w:r w:rsidRPr="005436E7">
        <w:rPr>
          <w:rFonts w:asciiTheme="minorHAnsi" w:hAnsiTheme="minorHAnsi" w:cs="Arial"/>
        </w:rPr>
        <w:t xml:space="preserve"> at terminal) Almacenes de YPFB del departamento de La Paz, definiéndose como terminal los almacenes de la </w:t>
      </w:r>
      <w:r w:rsidRPr="005436E7">
        <w:rPr>
          <w:rFonts w:asciiTheme="minorHAnsi" w:hAnsiTheme="minorHAnsi" w:cs="Arial"/>
          <w:b/>
        </w:rPr>
        <w:t>ENTIDAD</w:t>
      </w:r>
      <w:r w:rsidRPr="005436E7">
        <w:rPr>
          <w:rFonts w:asciiTheme="minorHAnsi" w:hAnsiTheme="minorHAnsi" w:cs="Arial"/>
        </w:rPr>
        <w:t>.</w:t>
      </w:r>
    </w:p>
    <w:p w14:paraId="5870BB49" w14:textId="77777777" w:rsidR="005436E7" w:rsidRPr="005436E7" w:rsidRDefault="005436E7" w:rsidP="005436E7">
      <w:pPr>
        <w:autoSpaceDE w:val="0"/>
        <w:autoSpaceDN w:val="0"/>
        <w:adjustRightInd w:val="0"/>
        <w:jc w:val="both"/>
        <w:rPr>
          <w:rFonts w:asciiTheme="minorHAnsi" w:hAnsiTheme="minorHAnsi" w:cs="Arial"/>
        </w:rPr>
      </w:pPr>
    </w:p>
    <w:p w14:paraId="77CDB682" w14:textId="77777777" w:rsidR="005436E7" w:rsidRPr="005436E7" w:rsidRDefault="005436E7" w:rsidP="005436E7">
      <w:pPr>
        <w:autoSpaceDE w:val="0"/>
        <w:autoSpaceDN w:val="0"/>
        <w:adjustRightInd w:val="0"/>
        <w:ind w:left="644"/>
        <w:jc w:val="both"/>
        <w:rPr>
          <w:rFonts w:asciiTheme="minorHAnsi" w:hAnsiTheme="minorHAnsi" w:cs="Arial"/>
        </w:rPr>
      </w:pPr>
      <w:r w:rsidRPr="005436E7">
        <w:rPr>
          <w:rFonts w:asciiTheme="minorHAnsi" w:hAnsiTheme="minorHAnsi" w:cs="Arial"/>
        </w:rPr>
        <w:t xml:space="preserve">A tal efecto de acuerdo a lo establecido en las especificaciones técnicas el </w:t>
      </w:r>
      <w:r w:rsidRPr="005436E7">
        <w:rPr>
          <w:rFonts w:asciiTheme="minorHAnsi" w:hAnsiTheme="minorHAnsi" w:cs="Arial"/>
          <w:b/>
        </w:rPr>
        <w:t xml:space="preserve">PROVEEDOR </w:t>
      </w:r>
      <w:r w:rsidRPr="005436E7">
        <w:rPr>
          <w:rFonts w:asciiTheme="minorHAnsi" w:hAnsiTheme="minorHAnsi" w:cs="Arial"/>
        </w:rPr>
        <w:t xml:space="preserve">deberá con 30 (treinta) días de anticipación al arribo de la Adquisición, coordinar con personal de la Unidad Solicitante para designar el almacén al cual deberá realizar la entrega. Los almacenes de la </w:t>
      </w:r>
      <w:r w:rsidRPr="005436E7">
        <w:rPr>
          <w:rFonts w:asciiTheme="minorHAnsi" w:hAnsiTheme="minorHAnsi" w:cs="Arial"/>
          <w:b/>
        </w:rPr>
        <w:t>ENTIDAD</w:t>
      </w:r>
      <w:r w:rsidRPr="005436E7">
        <w:rPr>
          <w:rFonts w:asciiTheme="minorHAnsi" w:hAnsiTheme="minorHAnsi" w:cs="Arial"/>
        </w:rPr>
        <w:t xml:space="preserve"> están ubicados en las siguientes direcciones:  </w:t>
      </w:r>
    </w:p>
    <w:p w14:paraId="29DF9503" w14:textId="77777777" w:rsidR="005436E7" w:rsidRPr="005436E7" w:rsidRDefault="005436E7" w:rsidP="005436E7">
      <w:pPr>
        <w:autoSpaceDE w:val="0"/>
        <w:autoSpaceDN w:val="0"/>
        <w:adjustRightInd w:val="0"/>
        <w:jc w:val="both"/>
        <w:rPr>
          <w:rFonts w:asciiTheme="minorHAnsi" w:hAnsiTheme="minorHAnsi" w:cs="Arial"/>
        </w:rPr>
      </w:pPr>
    </w:p>
    <w:p w14:paraId="01644A44" w14:textId="77777777" w:rsidR="005436E7" w:rsidRPr="005436E7" w:rsidRDefault="005436E7" w:rsidP="00CD7938">
      <w:pPr>
        <w:pStyle w:val="Prrafodelista"/>
        <w:numPr>
          <w:ilvl w:val="0"/>
          <w:numId w:val="38"/>
        </w:numPr>
        <w:autoSpaceDE w:val="0"/>
        <w:autoSpaceDN w:val="0"/>
        <w:adjustRightInd w:val="0"/>
        <w:ind w:left="709" w:firstLine="65"/>
        <w:contextualSpacing/>
        <w:jc w:val="both"/>
        <w:rPr>
          <w:rFonts w:asciiTheme="minorHAnsi" w:hAnsiTheme="minorHAnsi" w:cs="Arial"/>
        </w:rPr>
      </w:pPr>
      <w:r w:rsidRPr="005436E7">
        <w:rPr>
          <w:rFonts w:asciiTheme="minorHAnsi" w:hAnsiTheme="minorHAnsi" w:cs="Arial"/>
        </w:rPr>
        <w:t>Almacenes YPFB PLEA ubicado en la Av. Juan Pablo II lado SEGIP Ciudad de El Alto.</w:t>
      </w:r>
    </w:p>
    <w:p w14:paraId="7F81D2B0" w14:textId="77777777" w:rsidR="005436E7" w:rsidRPr="005436E7" w:rsidRDefault="005436E7" w:rsidP="005436E7">
      <w:pPr>
        <w:pStyle w:val="Prrafodelista"/>
        <w:autoSpaceDE w:val="0"/>
        <w:autoSpaceDN w:val="0"/>
        <w:adjustRightInd w:val="0"/>
        <w:ind w:left="774"/>
        <w:jc w:val="both"/>
        <w:rPr>
          <w:rFonts w:asciiTheme="minorHAnsi" w:hAnsiTheme="minorHAnsi" w:cs="Arial"/>
        </w:rPr>
      </w:pPr>
    </w:p>
    <w:p w14:paraId="327CAECA" w14:textId="77777777" w:rsidR="005436E7" w:rsidRPr="005436E7" w:rsidRDefault="005436E7" w:rsidP="00CD7938">
      <w:pPr>
        <w:pStyle w:val="Prrafodelista"/>
        <w:numPr>
          <w:ilvl w:val="0"/>
          <w:numId w:val="38"/>
        </w:numPr>
        <w:autoSpaceDE w:val="0"/>
        <w:autoSpaceDN w:val="0"/>
        <w:adjustRightInd w:val="0"/>
        <w:ind w:left="1418" w:hanging="644"/>
        <w:contextualSpacing/>
        <w:jc w:val="both"/>
        <w:rPr>
          <w:rFonts w:asciiTheme="minorHAnsi" w:hAnsiTheme="minorHAnsi" w:cs="Arial"/>
        </w:rPr>
      </w:pPr>
      <w:r w:rsidRPr="005436E7">
        <w:rPr>
          <w:rFonts w:asciiTheme="minorHAnsi" w:hAnsiTheme="minorHAnsi" w:cs="Arial"/>
        </w:rPr>
        <w:t xml:space="preserve">Almacenes YPFB SENKATA ubicado en la Av. Circunvalación N° 1000 Urb. San Cristóbal Zona </w:t>
      </w:r>
      <w:proofErr w:type="spellStart"/>
      <w:r w:rsidRPr="005436E7">
        <w:rPr>
          <w:rFonts w:asciiTheme="minorHAnsi" w:hAnsiTheme="minorHAnsi" w:cs="Arial"/>
        </w:rPr>
        <w:t>Senkata</w:t>
      </w:r>
      <w:proofErr w:type="spellEnd"/>
      <w:r w:rsidRPr="005436E7">
        <w:rPr>
          <w:rFonts w:asciiTheme="minorHAnsi" w:hAnsiTheme="minorHAnsi" w:cs="Arial"/>
        </w:rPr>
        <w:t xml:space="preserve"> Ciudad de El Alto.</w:t>
      </w:r>
    </w:p>
    <w:p w14:paraId="744A3C58" w14:textId="77777777" w:rsidR="005436E7" w:rsidRPr="005436E7" w:rsidRDefault="005436E7" w:rsidP="005436E7">
      <w:pPr>
        <w:autoSpaceDE w:val="0"/>
        <w:autoSpaceDN w:val="0"/>
        <w:adjustRightInd w:val="0"/>
        <w:jc w:val="both"/>
        <w:rPr>
          <w:rFonts w:asciiTheme="minorHAnsi" w:hAnsiTheme="minorHAnsi" w:cs="Arial"/>
        </w:rPr>
      </w:pPr>
    </w:p>
    <w:p w14:paraId="5EF9E850" w14:textId="4F4E6E39"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Una vez concluida la entrega total de la Adquisición, para la inducción de montaje y uso de los bienes, el </w:t>
      </w:r>
      <w:r w:rsidRPr="005436E7">
        <w:rPr>
          <w:rFonts w:asciiTheme="minorHAnsi" w:hAnsiTheme="minorHAnsi" w:cs="Arial"/>
          <w:b/>
        </w:rPr>
        <w:t>PROVEEDOR</w:t>
      </w:r>
      <w:r w:rsidRPr="005436E7">
        <w:rPr>
          <w:rFonts w:asciiTheme="minorHAnsi" w:hAnsiTheme="minorHAnsi" w:cs="Arial"/>
        </w:rPr>
        <w:t xml:space="preserve"> deberá coordinar con personal de la Unidad Solicitante para la ejecución de la misma. </w:t>
      </w:r>
    </w:p>
    <w:p w14:paraId="34523814" w14:textId="77777777" w:rsidR="005436E7" w:rsidRDefault="005436E7" w:rsidP="005436E7">
      <w:pPr>
        <w:spacing w:before="240" w:after="240"/>
        <w:ind w:left="708"/>
        <w:jc w:val="both"/>
        <w:rPr>
          <w:rFonts w:asciiTheme="minorHAnsi" w:hAnsiTheme="minorHAnsi" w:cs="Arial"/>
        </w:rPr>
      </w:pPr>
      <w:r w:rsidRPr="005436E7">
        <w:rPr>
          <w:rFonts w:asciiTheme="minorHAnsi" w:hAnsiTheme="minorHAnsi" w:cs="Arial"/>
        </w:rPr>
        <w:t>Los trámites de despacho aduanero de los bienes deberán ser realizados por funcionarios de la Gerencia de Redes de Gas y Ductos.</w:t>
      </w:r>
    </w:p>
    <w:p w14:paraId="5A9834E7" w14:textId="77777777" w:rsidR="005436E7" w:rsidRPr="005436E7" w:rsidRDefault="005436E7" w:rsidP="005436E7">
      <w:pPr>
        <w:spacing w:before="240" w:after="240"/>
        <w:ind w:left="708"/>
        <w:jc w:val="both"/>
        <w:rPr>
          <w:rFonts w:asciiTheme="minorHAnsi" w:hAnsiTheme="minorHAnsi" w:cs="Arial"/>
          <w:b/>
        </w:rPr>
      </w:pPr>
    </w:p>
    <w:p w14:paraId="513E2A23" w14:textId="77777777" w:rsidR="005436E7" w:rsidRPr="005436E7" w:rsidRDefault="005436E7" w:rsidP="005436E7">
      <w:pPr>
        <w:autoSpaceDE w:val="0"/>
        <w:autoSpaceDN w:val="0"/>
        <w:adjustRightInd w:val="0"/>
        <w:jc w:val="both"/>
        <w:rPr>
          <w:rFonts w:asciiTheme="minorHAnsi" w:hAnsiTheme="minorHAnsi" w:cs="Arial"/>
          <w:b/>
        </w:rPr>
      </w:pPr>
      <w:r w:rsidRPr="005436E7">
        <w:rPr>
          <w:rFonts w:asciiTheme="minorHAnsi" w:hAnsiTheme="minorHAnsi" w:cs="Arial"/>
          <w:b/>
        </w:rPr>
        <w:lastRenderedPageBreak/>
        <w:t>8.2</w:t>
      </w:r>
      <w:r w:rsidRPr="005436E7">
        <w:rPr>
          <w:rFonts w:asciiTheme="minorHAnsi" w:hAnsiTheme="minorHAnsi" w:cs="Arial"/>
          <w:b/>
        </w:rPr>
        <w:tab/>
        <w:t>CONDICIONES DE ENTREGA DE LA ADQUISICIÓN</w:t>
      </w:r>
    </w:p>
    <w:p w14:paraId="58E35682" w14:textId="77777777" w:rsidR="005436E7" w:rsidRPr="005436E7" w:rsidRDefault="005436E7" w:rsidP="005436E7">
      <w:pPr>
        <w:autoSpaceDE w:val="0"/>
        <w:autoSpaceDN w:val="0"/>
        <w:adjustRightInd w:val="0"/>
        <w:jc w:val="both"/>
        <w:rPr>
          <w:rFonts w:asciiTheme="minorHAnsi" w:hAnsiTheme="minorHAnsi" w:cs="Arial"/>
          <w:lang w:eastAsia="es-BO"/>
        </w:rPr>
      </w:pPr>
    </w:p>
    <w:p w14:paraId="247A923E"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Los trámites de despacho aduanero de los bienes deberán ser realizados por funcionarios de</w:t>
      </w:r>
      <w:r w:rsidRPr="005436E7">
        <w:rPr>
          <w:rFonts w:asciiTheme="minorHAnsi" w:hAnsiTheme="minorHAnsi" w:cs="Arial"/>
        </w:rPr>
        <w:t xml:space="preserve"> la Gerencia de Redes de Gas y Ductos</w:t>
      </w:r>
      <w:r w:rsidRPr="005436E7">
        <w:rPr>
          <w:rFonts w:asciiTheme="minorHAnsi" w:hAnsiTheme="minorHAnsi" w:cs="Arial"/>
          <w:lang w:eastAsia="es-BO"/>
        </w:rPr>
        <w:t xml:space="preserve"> de la </w:t>
      </w:r>
      <w:r w:rsidRPr="005436E7">
        <w:rPr>
          <w:rFonts w:asciiTheme="minorHAnsi" w:hAnsiTheme="minorHAnsi" w:cs="Arial"/>
          <w:b/>
          <w:lang w:eastAsia="es-BO"/>
        </w:rPr>
        <w:t>ENTIDAD</w:t>
      </w:r>
      <w:r w:rsidRPr="005436E7">
        <w:rPr>
          <w:rFonts w:asciiTheme="minorHAnsi" w:hAnsiTheme="minorHAnsi" w:cs="Arial"/>
          <w:lang w:eastAsia="es-BO"/>
        </w:rPr>
        <w:t>.</w:t>
      </w:r>
    </w:p>
    <w:p w14:paraId="0D492646" w14:textId="77777777" w:rsidR="005436E7" w:rsidRPr="005436E7" w:rsidRDefault="005436E7" w:rsidP="005436E7">
      <w:pPr>
        <w:autoSpaceDE w:val="0"/>
        <w:autoSpaceDN w:val="0"/>
        <w:adjustRightInd w:val="0"/>
        <w:jc w:val="both"/>
        <w:rPr>
          <w:rFonts w:asciiTheme="minorHAnsi" w:hAnsiTheme="minorHAnsi" w:cs="Arial"/>
          <w:b/>
          <w:lang w:eastAsia="es-BO"/>
        </w:rPr>
      </w:pPr>
    </w:p>
    <w:p w14:paraId="4A4E056D"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Toda la logística, trabajos y materiales necesarios para el </w:t>
      </w:r>
      <w:proofErr w:type="spellStart"/>
      <w:r w:rsidRPr="005436E7">
        <w:rPr>
          <w:rFonts w:asciiTheme="minorHAnsi" w:hAnsiTheme="minorHAnsi" w:cs="Arial"/>
          <w:lang w:eastAsia="es-BO"/>
        </w:rPr>
        <w:t>estibaje</w:t>
      </w:r>
      <w:proofErr w:type="spellEnd"/>
      <w:r w:rsidRPr="005436E7">
        <w:rPr>
          <w:rFonts w:asciiTheme="minorHAnsi" w:hAnsiTheme="minorHAnsi" w:cs="Arial"/>
          <w:lang w:eastAsia="es-BO"/>
        </w:rPr>
        <w:t xml:space="preserve"> en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de los bienes objeto de la Adquisición al almacén de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correrán por cuenta y responsabilidad del </w:t>
      </w:r>
      <w:r w:rsidRPr="005436E7">
        <w:rPr>
          <w:rFonts w:asciiTheme="minorHAnsi" w:hAnsiTheme="minorHAnsi" w:cs="Arial"/>
          <w:b/>
        </w:rPr>
        <w:t>PROVEEDOR</w:t>
      </w:r>
      <w:r w:rsidRPr="005436E7">
        <w:rPr>
          <w:rFonts w:asciiTheme="minorHAnsi" w:hAnsiTheme="minorHAnsi" w:cs="Arial"/>
          <w:lang w:eastAsia="es-BO"/>
        </w:rPr>
        <w:t xml:space="preserve">; en el caso de ocurrir algún daño en este procedimiento será responsabilidad única del </w:t>
      </w:r>
      <w:r w:rsidRPr="005436E7">
        <w:rPr>
          <w:rFonts w:asciiTheme="minorHAnsi" w:hAnsiTheme="minorHAnsi" w:cs="Arial"/>
          <w:b/>
        </w:rPr>
        <w:t>PROVEEDOR</w:t>
      </w:r>
      <w:r w:rsidRPr="005436E7">
        <w:rPr>
          <w:rFonts w:asciiTheme="minorHAnsi" w:hAnsiTheme="minorHAnsi" w:cs="Arial"/>
          <w:lang w:eastAsia="es-BO"/>
        </w:rPr>
        <w:t xml:space="preserve">. </w:t>
      </w:r>
    </w:p>
    <w:p w14:paraId="2E32F0B4" w14:textId="77777777" w:rsidR="005436E7" w:rsidRPr="005436E7" w:rsidRDefault="005436E7" w:rsidP="005436E7">
      <w:pPr>
        <w:autoSpaceDE w:val="0"/>
        <w:autoSpaceDN w:val="0"/>
        <w:adjustRightInd w:val="0"/>
        <w:jc w:val="both"/>
        <w:rPr>
          <w:rFonts w:asciiTheme="minorHAnsi" w:hAnsiTheme="minorHAnsi" w:cs="Arial"/>
          <w:lang w:eastAsia="es-BO"/>
        </w:rPr>
      </w:pPr>
    </w:p>
    <w:p w14:paraId="7348F584"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Para fines de la entrega de la Adquisición en su totalidad deberá ser colocada dentro el almacén dispuesto para tal efecto. Asimismo, es de carácter obligatorio que el </w:t>
      </w:r>
      <w:r w:rsidRPr="005436E7">
        <w:rPr>
          <w:rFonts w:asciiTheme="minorHAnsi" w:hAnsiTheme="minorHAnsi" w:cs="Arial"/>
          <w:b/>
          <w:lang w:eastAsia="es-BO"/>
        </w:rPr>
        <w:t>PROVEEDOR</w:t>
      </w:r>
      <w:r w:rsidRPr="005436E7">
        <w:rPr>
          <w:rFonts w:asciiTheme="minorHAnsi" w:hAnsiTheme="minorHAnsi" w:cs="Arial"/>
          <w:lang w:eastAsia="es-BO"/>
        </w:rPr>
        <w:t xml:space="preserve"> a través de su representante acreditado realice la inspección conjunta con el personal responsable de almacenes a objeto de solicitar a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el área requerida para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y almacenaje de la Adquisición en el almacén señalado por</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con anticipación de 30 (treinta) días calendario antes del arribo del primer medio de transporte con material en el cual personal específico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xml:space="preserve"> definirá el almacén correspondiente para la entrega, esto de manera impostergable (lo redactado en el presente párrafo no implica la ampliación del plazo de entrega a favor del contratista), asimismo el </w:t>
      </w:r>
      <w:r w:rsidRPr="005436E7">
        <w:rPr>
          <w:rFonts w:asciiTheme="minorHAnsi" w:hAnsiTheme="minorHAnsi" w:cs="Arial"/>
          <w:b/>
          <w:lang w:eastAsia="es-BO"/>
        </w:rPr>
        <w:t>PROVEEDOR</w:t>
      </w:r>
      <w:r w:rsidRPr="005436E7">
        <w:rPr>
          <w:rFonts w:asciiTheme="minorHAnsi" w:hAnsiTheme="minorHAnsi" w:cs="Arial"/>
          <w:lang w:eastAsia="es-BO"/>
        </w:rPr>
        <w:t xml:space="preserve"> deberá presentar 30 (treinta) días antes del arribo del primer medio de transporte su planificación de embarques con fechas tentativas de arribo, para realizar la asignación de almacén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w:t>
      </w:r>
    </w:p>
    <w:p w14:paraId="50FFB7C5" w14:textId="77777777" w:rsidR="005436E7" w:rsidRPr="005436E7" w:rsidRDefault="005436E7" w:rsidP="005436E7">
      <w:pPr>
        <w:autoSpaceDE w:val="0"/>
        <w:autoSpaceDN w:val="0"/>
        <w:adjustRightInd w:val="0"/>
        <w:jc w:val="both"/>
        <w:rPr>
          <w:rFonts w:asciiTheme="minorHAnsi" w:hAnsiTheme="minorHAnsi" w:cs="Arial"/>
          <w:lang w:eastAsia="es-BO"/>
        </w:rPr>
      </w:pPr>
    </w:p>
    <w:p w14:paraId="7D39F347"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omisión a la responsabilidad del párrafo anterior por parte del </w:t>
      </w:r>
      <w:r w:rsidRPr="005436E7">
        <w:rPr>
          <w:rFonts w:asciiTheme="minorHAnsi" w:hAnsiTheme="minorHAnsi" w:cs="Arial"/>
          <w:b/>
        </w:rPr>
        <w:t>PROVEEDOR</w:t>
      </w:r>
      <w:r w:rsidRPr="005436E7">
        <w:rPr>
          <w:rFonts w:asciiTheme="minorHAnsi" w:hAnsiTheme="minorHAnsi" w:cs="Arial"/>
          <w:lang w:eastAsia="es-BO"/>
        </w:rPr>
        <w:t xml:space="preserve">, no será causal de ampliación de plazos u otros requerimientos a favor del </w:t>
      </w:r>
      <w:r w:rsidRPr="005436E7">
        <w:rPr>
          <w:rFonts w:asciiTheme="minorHAnsi" w:hAnsiTheme="minorHAnsi" w:cs="Arial"/>
          <w:b/>
          <w:lang w:eastAsia="es-BO"/>
        </w:rPr>
        <w:t>PROVEEDOR</w:t>
      </w:r>
      <w:r w:rsidRPr="005436E7">
        <w:rPr>
          <w:rFonts w:asciiTheme="minorHAnsi" w:hAnsiTheme="minorHAnsi" w:cs="Arial"/>
          <w:lang w:eastAsia="es-BO"/>
        </w:rPr>
        <w:t>.</w:t>
      </w:r>
    </w:p>
    <w:p w14:paraId="3336EE85" w14:textId="77777777" w:rsidR="005436E7" w:rsidRPr="005436E7" w:rsidRDefault="005436E7" w:rsidP="005436E7">
      <w:pPr>
        <w:autoSpaceDE w:val="0"/>
        <w:autoSpaceDN w:val="0"/>
        <w:adjustRightInd w:val="0"/>
        <w:jc w:val="both"/>
        <w:rPr>
          <w:rFonts w:asciiTheme="minorHAnsi" w:hAnsiTheme="minorHAnsi" w:cs="Arial"/>
          <w:lang w:eastAsia="es-BO"/>
        </w:rPr>
      </w:pPr>
    </w:p>
    <w:p w14:paraId="5D692461"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entrega de la Adquisición será en coordinación con funcionarios de la Unidad Solicitante de la </w:t>
      </w:r>
      <w:r w:rsidRPr="005436E7">
        <w:rPr>
          <w:rFonts w:asciiTheme="minorHAnsi" w:hAnsiTheme="minorHAnsi" w:cs="Arial"/>
          <w:b/>
          <w:lang w:eastAsia="es-BO"/>
        </w:rPr>
        <w:t>ENTIDAD</w:t>
      </w:r>
      <w:r w:rsidRPr="005436E7">
        <w:rPr>
          <w:rFonts w:asciiTheme="minorHAnsi" w:hAnsiTheme="minorHAnsi" w:cs="Arial"/>
          <w:lang w:eastAsia="es-BO"/>
        </w:rPr>
        <w:t xml:space="preserve">, el Comité de Recepción y un representante del </w:t>
      </w:r>
      <w:r w:rsidRPr="005436E7">
        <w:rPr>
          <w:rFonts w:asciiTheme="minorHAnsi" w:hAnsiTheme="minorHAnsi" w:cs="Arial"/>
          <w:b/>
        </w:rPr>
        <w:t>PROVEEDOR</w:t>
      </w:r>
      <w:r w:rsidRPr="005436E7">
        <w:rPr>
          <w:rFonts w:asciiTheme="minorHAnsi" w:hAnsiTheme="minorHAnsi" w:cs="Arial"/>
          <w:lang w:eastAsia="es-BO"/>
        </w:rPr>
        <w:t>.</w:t>
      </w:r>
    </w:p>
    <w:p w14:paraId="25A582B1" w14:textId="77777777" w:rsidR="005436E7" w:rsidRPr="005436E7" w:rsidRDefault="005436E7" w:rsidP="005436E7">
      <w:pPr>
        <w:autoSpaceDE w:val="0"/>
        <w:autoSpaceDN w:val="0"/>
        <w:adjustRightInd w:val="0"/>
        <w:jc w:val="both"/>
        <w:rPr>
          <w:rFonts w:asciiTheme="minorHAnsi" w:hAnsiTheme="minorHAnsi" w:cs="Calibri"/>
          <w:b/>
          <w:sz w:val="14"/>
          <w:szCs w:val="18"/>
          <w:u w:val="single"/>
        </w:rPr>
      </w:pPr>
    </w:p>
    <w:p w14:paraId="599397E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t>NOVENA.- (MONTO DEL CONTRATO)</w:t>
      </w:r>
    </w:p>
    <w:p w14:paraId="0E36ECA2"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monto total propuesto y aceptado por las Partes </w:t>
      </w:r>
      <w:r w:rsidRPr="005436E7">
        <w:rPr>
          <w:rFonts w:asciiTheme="minorHAnsi" w:hAnsiTheme="minorHAnsi" w:cs="Arial"/>
          <w:lang w:val="es-ES_tradnl"/>
        </w:rPr>
        <w:t>para la ejecución del objeto del presente Contrato</w:t>
      </w:r>
      <w:r w:rsidRPr="005436E7">
        <w:rPr>
          <w:rFonts w:asciiTheme="minorHAnsi" w:hAnsiTheme="minorHAnsi" w:cs="Arial"/>
        </w:rPr>
        <w:t xml:space="preserve"> es de $</w:t>
      </w:r>
      <w:proofErr w:type="spellStart"/>
      <w:r w:rsidRPr="005436E7">
        <w:rPr>
          <w:rFonts w:asciiTheme="minorHAnsi" w:hAnsiTheme="minorHAnsi" w:cs="Arial"/>
        </w:rPr>
        <w:t>us.xxxxxxxxxxxx</w:t>
      </w:r>
      <w:proofErr w:type="spellEnd"/>
      <w:r w:rsidRPr="005436E7">
        <w:rPr>
          <w:rFonts w:asciiTheme="minorHAnsi" w:hAnsiTheme="minorHAnsi" w:cs="Arial"/>
        </w:rPr>
        <w:t>.- (</w:t>
      </w:r>
      <w:proofErr w:type="spellStart"/>
      <w:r w:rsidRPr="005436E7">
        <w:rPr>
          <w:rFonts w:asciiTheme="minorHAnsi" w:hAnsiTheme="minorHAnsi" w:cs="Arial"/>
        </w:rPr>
        <w:t>xxxxxxxxxxxxxxxxxxxxxxxxxxxx</w:t>
      </w:r>
      <w:proofErr w:type="spellEnd"/>
      <w:r w:rsidRPr="005436E7">
        <w:rPr>
          <w:rFonts w:asciiTheme="minorHAnsi" w:hAnsiTheme="minorHAnsi" w:cs="Arial"/>
        </w:rPr>
        <w:t xml:space="preserve"> xx/100 Dólares Americanos), detallados en el cuadro adjunto: </w:t>
      </w:r>
    </w:p>
    <w:p w14:paraId="1CB600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o valor final de la Adquisición será el resultante de aplicar los precios unitarios de la propuesta adjudicada a las cantidades de la </w:t>
      </w:r>
      <w:r w:rsidRPr="005436E7">
        <w:rPr>
          <w:rFonts w:asciiTheme="minorHAnsi" w:hAnsiTheme="minorHAnsi" w:cs="Arial"/>
        </w:rPr>
        <w:t>Adquisición</w:t>
      </w:r>
      <w:r w:rsidRPr="005436E7">
        <w:rPr>
          <w:rFonts w:asciiTheme="minorHAnsi" w:hAnsiTheme="minorHAnsi" w:cs="Arial"/>
          <w:lang w:val="es-ES_tradnl"/>
        </w:rPr>
        <w:t xml:space="preserve"> efectiva y realmente provista.</w:t>
      </w:r>
    </w:p>
    <w:p w14:paraId="0D4CA4EA" w14:textId="77777777" w:rsidR="005436E7" w:rsidRPr="005436E7" w:rsidRDefault="005436E7" w:rsidP="005436E7">
      <w:pPr>
        <w:widowControl w:val="0"/>
        <w:spacing w:before="120" w:after="120"/>
        <w:ind w:hanging="11"/>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436E7">
        <w:rPr>
          <w:rFonts w:asciiTheme="minorHAnsi" w:hAnsiTheme="minorHAnsi" w:cs="Arial"/>
          <w:b/>
          <w:lang w:val="es-ES_tradnl"/>
        </w:rPr>
        <w:t>PROVEEDOR</w:t>
      </w:r>
      <w:r w:rsidRPr="005436E7">
        <w:rPr>
          <w:rFonts w:asciiTheme="minorHAnsi" w:hAnsiTheme="minorHAnsi" w:cs="Arial"/>
          <w:lang w:val="es-ES_tradnl"/>
        </w:rPr>
        <w:t xml:space="preserve"> a título de revisión de precio o reembolso ni cualquier otro similar a la </w:t>
      </w:r>
      <w:r w:rsidRPr="005436E7">
        <w:rPr>
          <w:rFonts w:asciiTheme="minorHAnsi" w:hAnsiTheme="minorHAnsi" w:cs="Arial"/>
          <w:b/>
          <w:lang w:val="es-ES_tradnl"/>
        </w:rPr>
        <w:t>ENTIDAD.</w:t>
      </w:r>
    </w:p>
    <w:p w14:paraId="505F4B12" w14:textId="77777777" w:rsidR="005436E7" w:rsidRPr="005436E7" w:rsidRDefault="005436E7" w:rsidP="005436E7">
      <w:pPr>
        <w:tabs>
          <w:tab w:val="num" w:pos="284"/>
        </w:tabs>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por trabajos o servicios adicionales no previstos en el Contrato y que fueran necesarios ejecutar, deberán ser objeto de previo acuerdo escrito entre las Partes. En ningún caso la </w:t>
      </w:r>
      <w:r w:rsidRPr="005436E7">
        <w:rPr>
          <w:rFonts w:asciiTheme="minorHAnsi" w:hAnsiTheme="minorHAnsi" w:cs="Arial"/>
          <w:b/>
          <w:lang w:val="es-ES_tradnl"/>
        </w:rPr>
        <w:t>ENTIDAD</w:t>
      </w:r>
      <w:r w:rsidRPr="005436E7">
        <w:rPr>
          <w:rFonts w:asciiTheme="minorHAnsi" w:hAnsiTheme="minorHAnsi" w:cs="Arial"/>
          <w:lang w:val="es-ES_tradnl"/>
        </w:rPr>
        <w:t xml:space="preserve"> reconocerá costos por trabajos adicionales que previamente no tuvieran su expresa aprobación y no se haya cumplido con lo establecido en el Contrato.</w:t>
      </w:r>
    </w:p>
    <w:p w14:paraId="72CFD5DE"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(FORMA DE PAGO)</w:t>
      </w:r>
    </w:p>
    <w:p w14:paraId="2A4C87C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La modalidad de pago será mediante carta de crédito, misma que será tramitada ante el Banco Central de Bolivia, con las características de </w:t>
      </w:r>
      <w:r w:rsidRPr="005436E7">
        <w:rPr>
          <w:rFonts w:asciiTheme="minorHAnsi" w:hAnsiTheme="minorHAnsi" w:cs="Arial"/>
          <w:b/>
        </w:rPr>
        <w:t>irrevocable, renovable y de ejecución inmediata</w:t>
      </w:r>
      <w:r w:rsidRPr="005436E7">
        <w:rPr>
          <w:rFonts w:asciiTheme="minorHAnsi" w:hAnsiTheme="minorHAnsi" w:cs="Arial"/>
        </w:rPr>
        <w:t xml:space="preserve"> emitida a favor del </w:t>
      </w:r>
      <w:r w:rsidRPr="005436E7">
        <w:rPr>
          <w:rFonts w:asciiTheme="minorHAnsi" w:hAnsiTheme="minorHAnsi" w:cs="Arial"/>
          <w:b/>
        </w:rPr>
        <w:t>PROVEEDOR</w:t>
      </w:r>
      <w:r w:rsidRPr="005436E7">
        <w:rPr>
          <w:rFonts w:asciiTheme="minorHAnsi" w:hAnsiTheme="minorHAnsi" w:cs="Arial"/>
        </w:rPr>
        <w:t xml:space="preserve"> por el equivalente al monto total del contrato, y cuyo porcentaje de pago será del 100% contra entrega de los siguientes documentos:</w:t>
      </w:r>
    </w:p>
    <w:p w14:paraId="5502C1E0" w14:textId="77777777" w:rsidR="005436E7" w:rsidRPr="005436E7" w:rsidRDefault="005436E7" w:rsidP="005436E7">
      <w:pPr>
        <w:autoSpaceDE w:val="0"/>
        <w:autoSpaceDN w:val="0"/>
        <w:adjustRightInd w:val="0"/>
        <w:jc w:val="both"/>
        <w:rPr>
          <w:rFonts w:asciiTheme="minorHAnsi" w:hAnsiTheme="minorHAnsi" w:cs="Arial"/>
        </w:rPr>
      </w:pPr>
    </w:p>
    <w:p w14:paraId="65D4989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Factura Comercial emitida por el </w:t>
      </w:r>
      <w:r w:rsidRPr="005436E7">
        <w:rPr>
          <w:rFonts w:asciiTheme="minorHAnsi" w:hAnsiTheme="minorHAnsi" w:cs="Arial"/>
          <w:b/>
        </w:rPr>
        <w:t>PROVEEDOR</w:t>
      </w:r>
      <w:r w:rsidRPr="005436E7">
        <w:rPr>
          <w:rFonts w:asciiTheme="minorHAnsi" w:hAnsiTheme="minorHAnsi" w:cs="Arial"/>
        </w:rPr>
        <w:t xml:space="preserve"> (1 original y dos copias)</w:t>
      </w:r>
    </w:p>
    <w:p w14:paraId="27EFFB5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Lista de Empaque (Packing </w:t>
      </w:r>
      <w:proofErr w:type="spellStart"/>
      <w:r w:rsidRPr="005436E7">
        <w:rPr>
          <w:rFonts w:asciiTheme="minorHAnsi" w:hAnsiTheme="minorHAnsi" w:cs="Arial"/>
        </w:rPr>
        <w:t>List</w:t>
      </w:r>
      <w:proofErr w:type="spellEnd"/>
      <w:r w:rsidRPr="005436E7">
        <w:rPr>
          <w:rFonts w:asciiTheme="minorHAnsi" w:hAnsiTheme="minorHAnsi" w:cs="Arial"/>
        </w:rPr>
        <w:t>) (1 Original y 2 copias)</w:t>
      </w:r>
    </w:p>
    <w:p w14:paraId="3C89B11D"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lastRenderedPageBreak/>
        <w:t>Documento de Transporte Multimodal (1 Original y 2 copias)</w:t>
      </w:r>
    </w:p>
    <w:p w14:paraId="095C791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Origen (1 Original y 2 copias)</w:t>
      </w:r>
    </w:p>
    <w:p w14:paraId="3B9DE269"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Calidad y cumplimiento de norma emitidos por una empresa de verificación de comercio exterior (1 Original y 2 copias)</w:t>
      </w:r>
    </w:p>
    <w:p w14:paraId="3303B06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Póliza de Seguro Multimodal o terrestre (según corresponda a los medios de transporte) (1 Original y 2 copias)</w:t>
      </w:r>
    </w:p>
    <w:p w14:paraId="2F946772"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Informe de conformidad emitido por el Comité de Recepción de la </w:t>
      </w:r>
      <w:r w:rsidRPr="005436E7">
        <w:rPr>
          <w:rFonts w:asciiTheme="minorHAnsi" w:hAnsiTheme="minorHAnsi" w:cs="Arial"/>
          <w:b/>
        </w:rPr>
        <w:t>ENTIDAD</w:t>
      </w:r>
      <w:r w:rsidRPr="005436E7">
        <w:rPr>
          <w:rFonts w:asciiTheme="minorHAnsi" w:hAnsiTheme="minorHAnsi" w:cs="Arial"/>
        </w:rPr>
        <w:t xml:space="preserve"> (1 Original y 2 copias)</w:t>
      </w:r>
    </w:p>
    <w:p w14:paraId="6B514113" w14:textId="77777777" w:rsidR="005436E7" w:rsidRPr="005436E7" w:rsidRDefault="005436E7" w:rsidP="005436E7">
      <w:pPr>
        <w:pStyle w:val="Prrafodelista"/>
        <w:autoSpaceDE w:val="0"/>
        <w:autoSpaceDN w:val="0"/>
        <w:adjustRightInd w:val="0"/>
        <w:jc w:val="both"/>
        <w:rPr>
          <w:rFonts w:asciiTheme="minorHAnsi" w:hAnsiTheme="minorHAnsi" w:cs="Arial"/>
        </w:rPr>
      </w:pPr>
    </w:p>
    <w:p w14:paraId="273A6CB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A tal efecto, el Comité de Recepción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deberá emitir y presentar el respectivo Informe de conformidad definitiva.</w:t>
      </w:r>
    </w:p>
    <w:p w14:paraId="076A6BCD" w14:textId="77777777" w:rsidR="005436E7" w:rsidRPr="005436E7" w:rsidRDefault="005436E7" w:rsidP="005436E7">
      <w:pPr>
        <w:autoSpaceDE w:val="0"/>
        <w:autoSpaceDN w:val="0"/>
        <w:adjustRightInd w:val="0"/>
        <w:jc w:val="both"/>
        <w:rPr>
          <w:rFonts w:asciiTheme="minorHAnsi" w:hAnsiTheme="minorHAnsi" w:cs="Arial"/>
        </w:rPr>
      </w:pPr>
    </w:p>
    <w:p w14:paraId="18B6427C"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Todos los gastos generados en el exterior y hasta que el material contratado ingrese a los Almacenes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descritos en la cláusula (</w:t>
      </w:r>
      <w:r w:rsidRPr="005436E7">
        <w:rPr>
          <w:rFonts w:asciiTheme="minorHAnsi" w:hAnsiTheme="minorHAnsi" w:cs="Arial"/>
          <w:bCs/>
        </w:rPr>
        <w:t>lugar y condiciones de entrega de los bienes</w:t>
      </w:r>
      <w:r w:rsidRPr="005436E7">
        <w:rPr>
          <w:rFonts w:asciiTheme="minorHAnsi" w:hAnsiTheme="minorHAnsi" w:cs="Arial"/>
        </w:rPr>
        <w:t xml:space="preserve">), emergentes del Contrato y de la carta de crédito, son de exclusiva responsabilidad del </w:t>
      </w:r>
      <w:r w:rsidRPr="005436E7">
        <w:rPr>
          <w:rFonts w:asciiTheme="minorHAnsi" w:hAnsiTheme="minorHAnsi" w:cs="Arial"/>
          <w:b/>
        </w:rPr>
        <w:t>PROVEEDOR</w:t>
      </w:r>
      <w:r w:rsidRPr="005436E7">
        <w:rPr>
          <w:rFonts w:asciiTheme="minorHAnsi" w:hAnsiTheme="minorHAnsi" w:cs="Arial"/>
        </w:rPr>
        <w:t xml:space="preserve">. </w:t>
      </w:r>
    </w:p>
    <w:p w14:paraId="23214C91" w14:textId="77777777" w:rsidR="005436E7" w:rsidRPr="005436E7" w:rsidRDefault="005436E7" w:rsidP="005436E7">
      <w:pPr>
        <w:autoSpaceDE w:val="0"/>
        <w:autoSpaceDN w:val="0"/>
        <w:adjustRightInd w:val="0"/>
        <w:jc w:val="both"/>
        <w:rPr>
          <w:rFonts w:asciiTheme="minorHAnsi" w:hAnsiTheme="minorHAnsi" w:cs="Arial"/>
        </w:rPr>
      </w:pPr>
    </w:p>
    <w:p w14:paraId="4F830F05" w14:textId="77777777" w:rsidR="005436E7" w:rsidRPr="005436E7" w:rsidRDefault="005436E7" w:rsidP="005436E7">
      <w:pPr>
        <w:jc w:val="both"/>
        <w:rPr>
          <w:rFonts w:asciiTheme="minorHAnsi" w:hAnsiTheme="minorHAnsi" w:cs="Arial"/>
        </w:rPr>
      </w:pPr>
      <w:r w:rsidRPr="005436E7">
        <w:rPr>
          <w:rFonts w:asciiTheme="minorHAnsi" w:hAnsiTheme="minorHAnsi" w:cs="Arial"/>
        </w:rPr>
        <w:t>El Comité de Recepción emitirá el informe de conformidad una vez que haya efectuado la verificación física versus documental de la Adquisición de acuerdo a las especificaciones técnicas establecidas y el contrato.</w:t>
      </w:r>
    </w:p>
    <w:p w14:paraId="71E4236E" w14:textId="77777777" w:rsidR="005436E7" w:rsidRPr="005436E7" w:rsidRDefault="005436E7" w:rsidP="005436E7">
      <w:pPr>
        <w:spacing w:before="120" w:after="120"/>
        <w:jc w:val="both"/>
        <w:rPr>
          <w:rFonts w:asciiTheme="minorHAnsi" w:hAnsiTheme="minorHAnsi" w:cs="Arial"/>
          <w:b/>
          <w:iCs/>
          <w:u w:val="single"/>
        </w:rPr>
      </w:pPr>
      <w:r w:rsidRPr="005436E7">
        <w:rPr>
          <w:rFonts w:asciiTheme="minorHAnsi" w:hAnsiTheme="minorHAnsi" w:cs="Arial"/>
          <w:b/>
          <w:iCs/>
          <w:u w:val="single"/>
        </w:rPr>
        <w:t>DÉCIMA PRIMERA.- (FACTURACIÓN)</w:t>
      </w:r>
    </w:p>
    <w:p w14:paraId="58303363"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en el momento de la entrega de la Adquisición que suponga la transferencia de dominio del objeto de la venta (efectuado la Adquisición), deberá emitir la respectiva factura comercial favor de la </w:t>
      </w:r>
      <w:r w:rsidRPr="005436E7">
        <w:rPr>
          <w:rFonts w:asciiTheme="minorHAnsi" w:hAnsiTheme="minorHAnsi" w:cs="Arial"/>
          <w:b/>
          <w:lang w:val="es-ES_tradnl"/>
        </w:rPr>
        <w:t xml:space="preserve">ENTIDAD, </w:t>
      </w:r>
      <w:r w:rsidRPr="005436E7">
        <w:rPr>
          <w:rFonts w:asciiTheme="minorHAnsi" w:hAnsiTheme="minorHAnsi" w:cs="Arial"/>
          <w:lang w:val="es-ES_tradnl"/>
        </w:rPr>
        <w:t>por el monto de la venta.</w:t>
      </w:r>
    </w:p>
    <w:p w14:paraId="4C3043B1"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De acuerdo al cronograma de entregas (cuando corresponda),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emitirá la factura respectiva en cada una de las entregas, a objeto de que la </w:t>
      </w:r>
      <w:r w:rsidRPr="005436E7">
        <w:rPr>
          <w:rFonts w:asciiTheme="minorHAnsi" w:hAnsiTheme="minorHAnsi" w:cs="Arial"/>
          <w:b/>
          <w:lang w:val="es-ES_tradnl"/>
        </w:rPr>
        <w:t xml:space="preserve">ENTIDAD </w:t>
      </w:r>
      <w:r w:rsidRPr="005436E7">
        <w:rPr>
          <w:rFonts w:asciiTheme="minorHAnsi" w:hAnsiTheme="minorHAnsi" w:cs="Arial"/>
          <w:lang w:val="es-ES_tradnl"/>
        </w:rPr>
        <w:t>haga efectivo el pago; caso contrario dicho pago no se realizará.</w:t>
      </w:r>
    </w:p>
    <w:p w14:paraId="72A1B843"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SEGUNDA.- (GARANTÍA)</w:t>
      </w:r>
    </w:p>
    <w:p w14:paraId="4126CFCF" w14:textId="77777777" w:rsidR="005436E7" w:rsidRPr="005436E7" w:rsidRDefault="005436E7" w:rsidP="005436E7">
      <w:pPr>
        <w:spacing w:before="120" w:after="120"/>
        <w:ind w:left="709" w:hanging="709"/>
        <w:jc w:val="both"/>
        <w:rPr>
          <w:rFonts w:asciiTheme="minorHAnsi" w:hAnsiTheme="minorHAnsi" w:cs="Arial"/>
          <w:b/>
          <w:i/>
          <w:lang w:val="es-ES_tradnl"/>
        </w:rPr>
      </w:pPr>
      <w:r w:rsidRPr="005436E7">
        <w:rPr>
          <w:rFonts w:asciiTheme="minorHAnsi" w:hAnsiTheme="minorHAnsi" w:cs="Arial"/>
          <w:b/>
          <w:lang w:val="es-ES_tradnl"/>
        </w:rPr>
        <w:t>Garantía de cumplimiento de Contrato:</w:t>
      </w:r>
    </w:p>
    <w:p w14:paraId="08FF209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garantiza el correcto cumplimiento y fiel ejecución del presente Contrato en todas sus partes con la boleta de garantía Nº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emitida por </w:t>
      </w:r>
      <w:proofErr w:type="spellStart"/>
      <w:r w:rsidRPr="005436E7">
        <w:rPr>
          <w:rFonts w:asciiTheme="minorHAnsi" w:hAnsiTheme="minorHAnsi" w:cs="Arial"/>
          <w:lang w:val="es-ES_tradnl"/>
        </w:rPr>
        <w:t>xxxxxxxxxxxxxxxxx</w:t>
      </w:r>
      <w:proofErr w:type="spellEnd"/>
      <w:r w:rsidRPr="005436E7">
        <w:rPr>
          <w:rFonts w:asciiTheme="minorHAnsi" w:hAnsiTheme="minorHAnsi" w:cs="Arial"/>
          <w:lang w:val="es-ES_tradnl"/>
        </w:rPr>
        <w:t xml:space="preserve">, en fecha xx de </w:t>
      </w:r>
      <w:proofErr w:type="spellStart"/>
      <w:r w:rsidRPr="005436E7">
        <w:rPr>
          <w:rFonts w:asciiTheme="minorHAnsi" w:hAnsiTheme="minorHAnsi" w:cs="Arial"/>
          <w:lang w:val="es-ES_tradnl"/>
        </w:rPr>
        <w:t>xxxxxx</w:t>
      </w:r>
      <w:proofErr w:type="spellEnd"/>
      <w:r w:rsidRPr="005436E7">
        <w:rPr>
          <w:rFonts w:asciiTheme="minorHAnsi" w:hAnsiTheme="minorHAnsi" w:cs="Arial"/>
          <w:lang w:val="es-ES_tradnl"/>
        </w:rPr>
        <w:t xml:space="preserve"> de 2016, con vigencia hasta el xx de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de 2016</w:t>
      </w:r>
      <w:r w:rsidRPr="005436E7">
        <w:rPr>
          <w:rFonts w:asciiTheme="minorHAnsi" w:hAnsiTheme="minorHAnsi" w:cs="Arial"/>
          <w:i/>
          <w:lang w:val="es-ES_tradnl"/>
        </w:rPr>
        <w:t xml:space="preserve">, </w:t>
      </w:r>
      <w:r w:rsidRPr="005436E7">
        <w:rPr>
          <w:rFonts w:asciiTheme="minorHAnsi" w:hAnsiTheme="minorHAnsi" w:cs="Arial"/>
          <w:lang w:val="es-ES_tradnl"/>
        </w:rPr>
        <w:t>a la orden de Yacimientos Petrolíferos Fiscales Bolivianos, por la suma de $</w:t>
      </w:r>
      <w:proofErr w:type="spellStart"/>
      <w:r w:rsidRPr="005436E7">
        <w:rPr>
          <w:rFonts w:asciiTheme="minorHAnsi" w:hAnsiTheme="minorHAnsi" w:cs="Arial"/>
          <w:lang w:val="es-ES_tradnl"/>
        </w:rPr>
        <w:t>us.xxxxxxxxxxx</w:t>
      </w:r>
      <w:proofErr w:type="spellEnd"/>
      <w:r w:rsidRPr="005436E7">
        <w:rPr>
          <w:rFonts w:asciiTheme="minorHAnsi" w:hAnsiTheme="minorHAnsi" w:cs="Arial"/>
          <w:lang w:val="es-ES_tradnl"/>
        </w:rPr>
        <w:t>.- (</w:t>
      </w:r>
      <w:proofErr w:type="spellStart"/>
      <w:r w:rsidRPr="005436E7">
        <w:rPr>
          <w:rFonts w:asciiTheme="minorHAnsi" w:hAnsiTheme="minorHAnsi" w:cs="Arial"/>
          <w:lang w:val="es-ES_tradnl"/>
        </w:rPr>
        <w:t>xxxxxxxxxxxxxxxxxxx</w:t>
      </w:r>
      <w:proofErr w:type="spellEnd"/>
      <w:r w:rsidRPr="005436E7">
        <w:rPr>
          <w:rFonts w:asciiTheme="minorHAnsi" w:hAnsiTheme="minorHAnsi" w:cs="Arial"/>
          <w:lang w:val="es-ES_tradnl"/>
        </w:rPr>
        <w:t xml:space="preserve"> xx/100 Dólares Americanos), equivalente al siete por ciento (7%) del monto total del Contrato, con las características de renovable, irrevocable y de ejecución inmediata. </w:t>
      </w:r>
    </w:p>
    <w:p w14:paraId="3E918237" w14:textId="77777777" w:rsidR="005436E7" w:rsidRPr="005436E7" w:rsidRDefault="005436E7" w:rsidP="005436E7">
      <w:pPr>
        <w:spacing w:before="120" w:after="120"/>
        <w:ind w:right="-7"/>
        <w:jc w:val="both"/>
        <w:outlineLvl w:val="1"/>
        <w:rPr>
          <w:rFonts w:asciiTheme="minorHAnsi" w:hAnsiTheme="minorHAnsi" w:cs="Arial"/>
        </w:rPr>
      </w:pPr>
      <w:r w:rsidRPr="005436E7">
        <w:rPr>
          <w:rFonts w:asciiTheme="minorHAnsi" w:hAnsiTheme="minorHAnsi" w:cs="Arial"/>
        </w:rPr>
        <w:t xml:space="preserve">Cualquier incumplimiento contractual en que incurra el </w:t>
      </w:r>
      <w:r w:rsidRPr="005436E7">
        <w:rPr>
          <w:rFonts w:asciiTheme="minorHAnsi" w:hAnsiTheme="minorHAnsi" w:cs="Arial"/>
          <w:b/>
        </w:rPr>
        <w:t>PROVEEDOR</w:t>
      </w:r>
      <w:r w:rsidRPr="005436E7">
        <w:rPr>
          <w:rFonts w:asciiTheme="minorHAnsi" w:hAnsiTheme="minorHAnsi" w:cs="Arial"/>
        </w:rPr>
        <w:t xml:space="preserve">, dará lugar a la ejecución de la boleta de garantía antes mencionada en favor de la </w:t>
      </w:r>
      <w:r w:rsidRPr="005436E7">
        <w:rPr>
          <w:rFonts w:asciiTheme="minorHAnsi" w:hAnsiTheme="minorHAnsi" w:cs="Arial"/>
          <w:b/>
        </w:rPr>
        <w:t>ENTIDAD</w:t>
      </w:r>
      <w:r w:rsidRPr="005436E7">
        <w:rPr>
          <w:rFonts w:asciiTheme="minorHAnsi" w:hAnsiTheme="minorHAnsi" w:cs="Arial"/>
        </w:rPr>
        <w:t xml:space="preserve"> a su sólo requerimiento, sin necesidad de ningún trámite o acción judicial.</w:t>
      </w:r>
    </w:p>
    <w:p w14:paraId="6F3D5783"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tiene la obligación de mantener actualizada la garantía de cumplimiento de Contrato, cuantas veces lo requiera la </w:t>
      </w:r>
      <w:r w:rsidRPr="005436E7">
        <w:rPr>
          <w:rFonts w:asciiTheme="minorHAnsi" w:hAnsiTheme="minorHAnsi" w:cs="Arial"/>
          <w:b/>
          <w:lang w:val="es-ES_tradnl"/>
        </w:rPr>
        <w:t>ENTIDAD</w:t>
      </w:r>
      <w:r w:rsidRPr="005436E7">
        <w:rPr>
          <w:rFonts w:asciiTheme="minorHAnsi" w:hAnsiTheme="minorHAnsi" w:cs="Arial"/>
          <w:lang w:val="es-ES_tradnl"/>
        </w:rPr>
        <w:t xml:space="preserve"> por razones justificadas. La </w:t>
      </w:r>
      <w:r w:rsidRPr="005436E7">
        <w:rPr>
          <w:rFonts w:asciiTheme="minorHAnsi" w:hAnsiTheme="minorHAnsi" w:cs="Arial"/>
          <w:b/>
          <w:lang w:val="es-ES_tradnl"/>
        </w:rPr>
        <w:t xml:space="preserve">ENTIDAD </w:t>
      </w:r>
      <w:r w:rsidRPr="005436E7">
        <w:rPr>
          <w:rFonts w:asciiTheme="minorHAnsi" w:hAnsiTheme="minorHAnsi" w:cs="Arial"/>
          <w:lang w:val="es-ES_tradnl"/>
        </w:rPr>
        <w:t>llevará el control directo de vigencia de la misma bajo su responsabilidad</w:t>
      </w:r>
      <w:r w:rsidRPr="005436E7">
        <w:rPr>
          <w:rFonts w:asciiTheme="minorHAnsi" w:hAnsiTheme="minorHAnsi" w:cs="Arial"/>
          <w:b/>
          <w:lang w:val="es-ES_tradnl"/>
        </w:rPr>
        <w:t>.</w:t>
      </w:r>
    </w:p>
    <w:p w14:paraId="1F532D22"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b/>
          <w:lang w:val="es-ES_tradnl"/>
        </w:rPr>
        <w:t>Garantía de Reposición</w:t>
      </w:r>
    </w:p>
    <w:p w14:paraId="54F7449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Por las condiciones del producto adquirido, el </w:t>
      </w:r>
      <w:r w:rsidRPr="005436E7">
        <w:rPr>
          <w:rFonts w:asciiTheme="minorHAnsi" w:hAnsiTheme="minorHAnsi" w:cs="Arial"/>
          <w:b/>
          <w:lang w:val="es-ES_tradnl"/>
        </w:rPr>
        <w:t>PROVEEDOR</w:t>
      </w:r>
      <w:r w:rsidRPr="005436E7">
        <w:rPr>
          <w:rFonts w:asciiTheme="minorHAnsi" w:hAnsiTheme="minorHAnsi" w:cs="Arial"/>
          <w:lang w:val="es-ES_tradnl"/>
        </w:rPr>
        <w:t xml:space="preserve"> se obliga a otorgar a la </w:t>
      </w:r>
      <w:r w:rsidRPr="005436E7">
        <w:rPr>
          <w:rFonts w:asciiTheme="minorHAnsi" w:hAnsiTheme="minorHAnsi" w:cs="Arial"/>
          <w:b/>
          <w:lang w:val="es-ES_tradnl"/>
        </w:rPr>
        <w:t>ENTIDAD</w:t>
      </w:r>
      <w:r w:rsidRPr="005436E7">
        <w:rPr>
          <w:rFonts w:asciiTheme="minorHAnsi" w:hAnsiTheme="minorHAnsi" w:cs="Arial"/>
          <w:lang w:val="es-ES_tradnl"/>
        </w:rPr>
        <w:t xml:space="preserve"> una garantía (certificado o documento) de reposición del material defectuoso o no operable por el lapso de 2 (dos) años como mínimo, computables desde la entrega de la Adquisición.</w:t>
      </w:r>
    </w:p>
    <w:p w14:paraId="2D0F73D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sidRPr="005436E7">
        <w:rPr>
          <w:rFonts w:asciiTheme="minorHAnsi" w:hAnsiTheme="minorHAnsi" w:cs="Arial"/>
          <w:b/>
          <w:lang w:val="es-ES_tradnl"/>
        </w:rPr>
        <w:t>PROVEEDOR</w:t>
      </w:r>
      <w:r w:rsidRPr="005436E7">
        <w:rPr>
          <w:rFonts w:asciiTheme="minorHAnsi" w:hAnsiTheme="minorHAnsi" w:cs="Arial"/>
          <w:lang w:val="es-ES_tradnl"/>
        </w:rPr>
        <w:t xml:space="preserve"> o su representante legal, en virtud a que la </w:t>
      </w:r>
      <w:r w:rsidRPr="005436E7">
        <w:rPr>
          <w:rFonts w:asciiTheme="minorHAnsi" w:hAnsiTheme="minorHAnsi" w:cs="Arial"/>
          <w:b/>
          <w:lang w:val="es-ES_tradnl"/>
        </w:rPr>
        <w:t>ENTIDAD</w:t>
      </w:r>
      <w:r w:rsidRPr="005436E7">
        <w:rPr>
          <w:rFonts w:asciiTheme="minorHAnsi" w:hAnsiTheme="minorHAnsi" w:cs="Arial"/>
          <w:lang w:val="es-ES_tradnl"/>
        </w:rPr>
        <w:t xml:space="preserve"> no procederá con los trámites aduaneros ni pagos, ni gestiones de exención de tributos aduaneros para dichas piezas de reemplazo.</w:t>
      </w:r>
    </w:p>
    <w:p w14:paraId="44DC5CF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 xml:space="preserve">El material entregado en calidad de reposición deberá tener como condición de entrega DDP INCOTERM 2010, en los almacenes de la </w:t>
      </w:r>
      <w:r w:rsidRPr="005436E7">
        <w:rPr>
          <w:rFonts w:asciiTheme="minorHAnsi" w:hAnsiTheme="minorHAnsi" w:cs="Arial"/>
          <w:b/>
          <w:lang w:val="es-ES_tradnl"/>
        </w:rPr>
        <w:t>ENTIDAD</w:t>
      </w:r>
      <w:r w:rsidRPr="005436E7">
        <w:rPr>
          <w:rFonts w:asciiTheme="minorHAnsi" w:hAnsiTheme="minorHAnsi" w:cs="Arial"/>
          <w:lang w:val="es-ES_tradnl"/>
        </w:rPr>
        <w:t>.</w:t>
      </w:r>
    </w:p>
    <w:p w14:paraId="54E769B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DÉCIMA TERCERA.- (MOROSIDAD Y SUS PENALIDADES) </w:t>
      </w:r>
    </w:p>
    <w:p w14:paraId="4CCF603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Queda convenido entre las Partes,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se obliga a cumplir con todo lo estipulado en las especificaciones técnicas y en la cláusula (Vigencia y Plazo del Contrato), caso contrario la </w:t>
      </w:r>
      <w:r w:rsidRPr="005436E7">
        <w:rPr>
          <w:rFonts w:asciiTheme="minorHAnsi" w:hAnsiTheme="minorHAnsi" w:cs="Arial"/>
          <w:b/>
          <w:lang w:val="es-ES_tradnl"/>
        </w:rPr>
        <w:t>ENTIDAD</w:t>
      </w:r>
      <w:r w:rsidRPr="005436E7">
        <w:rPr>
          <w:rFonts w:asciiTheme="minorHAnsi" w:hAnsiTheme="minorHAnsi" w:cs="Arial"/>
          <w:lang w:val="es-ES_tradnl"/>
        </w:rPr>
        <w:t xml:space="preserve"> aplicará las siguientes multas:</w:t>
      </w:r>
    </w:p>
    <w:p w14:paraId="4AAB8D9A" w14:textId="77777777" w:rsidR="005436E7" w:rsidRPr="005436E7" w:rsidRDefault="005436E7" w:rsidP="005436E7">
      <w:pPr>
        <w:jc w:val="both"/>
        <w:rPr>
          <w:rFonts w:asciiTheme="minorHAnsi" w:hAnsiTheme="minorHAnsi" w:cs="Arial"/>
          <w:lang w:val="es-ES_tradnl"/>
        </w:rPr>
      </w:pPr>
    </w:p>
    <w:p w14:paraId="32642271" w14:textId="77777777" w:rsidR="005436E7" w:rsidRPr="005436E7" w:rsidRDefault="005436E7" w:rsidP="005436E7">
      <w:pPr>
        <w:jc w:val="both"/>
        <w:rPr>
          <w:rFonts w:asciiTheme="minorHAnsi" w:hAnsiTheme="minorHAnsi" w:cs="Arial"/>
          <w:b/>
        </w:rPr>
      </w:pPr>
      <w:r w:rsidRPr="005436E7">
        <w:rPr>
          <w:rFonts w:asciiTheme="minorHAnsi" w:hAnsiTheme="minorHAnsi" w:cs="Arial"/>
          <w:b/>
          <w:lang w:val="es-ES_tradnl"/>
        </w:rPr>
        <w:t>13.1</w:t>
      </w:r>
      <w:r w:rsidRPr="005436E7">
        <w:rPr>
          <w:rFonts w:asciiTheme="minorHAnsi" w:hAnsiTheme="minorHAnsi" w:cs="Arial"/>
          <w:lang w:val="es-ES_tradnl"/>
        </w:rPr>
        <w:tab/>
      </w:r>
      <w:r w:rsidRPr="005436E7">
        <w:rPr>
          <w:rFonts w:asciiTheme="minorHAnsi" w:hAnsiTheme="minorHAnsi" w:cs="Arial"/>
          <w:b/>
          <w:lang w:val="es-ES_tradnl"/>
        </w:rPr>
        <w:t xml:space="preserve">Por incumplimiento en el plazo de entrega: </w:t>
      </w:r>
    </w:p>
    <w:p w14:paraId="468A0631" w14:textId="77777777" w:rsidR="005436E7" w:rsidRPr="005436E7" w:rsidRDefault="005436E7" w:rsidP="005436E7">
      <w:pPr>
        <w:jc w:val="both"/>
        <w:rPr>
          <w:rFonts w:asciiTheme="minorHAnsi" w:hAnsiTheme="minorHAnsi" w:cs="Arial"/>
        </w:rPr>
      </w:pPr>
    </w:p>
    <w:p w14:paraId="381C6808"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a)</w:t>
      </w:r>
      <w:r w:rsidRPr="005436E7">
        <w:rPr>
          <w:rFonts w:asciiTheme="minorHAnsi" w:hAnsiTheme="minorHAnsi" w:cs="Arial"/>
        </w:rPr>
        <w:tab/>
        <w:t>Equivalente al 2 por 1.000 por cada día de atraso desde el día 1 hasta el día 30.</w:t>
      </w:r>
    </w:p>
    <w:p w14:paraId="34CFD9C4"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b)</w:t>
      </w:r>
      <w:r w:rsidRPr="005436E7">
        <w:rPr>
          <w:rFonts w:asciiTheme="minorHAnsi" w:hAnsiTheme="minorHAnsi" w:cs="Arial"/>
        </w:rPr>
        <w:tab/>
        <w:t>Equivalente al 4 por 1.000 por cada día de atraso desde el día 31 en adelante.</w:t>
      </w:r>
    </w:p>
    <w:p w14:paraId="24E20C65" w14:textId="77777777" w:rsidR="005436E7" w:rsidRPr="005436E7" w:rsidRDefault="005436E7" w:rsidP="005436E7">
      <w:pPr>
        <w:ind w:left="567"/>
        <w:jc w:val="both"/>
        <w:rPr>
          <w:rFonts w:asciiTheme="minorHAnsi" w:hAnsiTheme="minorHAnsi" w:cs="Arial"/>
        </w:rPr>
      </w:pPr>
    </w:p>
    <w:p w14:paraId="0F025084" w14:textId="77777777" w:rsidR="005436E7" w:rsidRPr="005436E7" w:rsidRDefault="005436E7" w:rsidP="005436E7">
      <w:pPr>
        <w:ind w:left="708"/>
        <w:jc w:val="both"/>
        <w:rPr>
          <w:rFonts w:asciiTheme="minorHAnsi" w:hAnsiTheme="minorHAnsi" w:cs="Arial"/>
        </w:rPr>
      </w:pPr>
      <w:r w:rsidRPr="005436E7">
        <w:rPr>
          <w:rFonts w:asciiTheme="minorHAnsi" w:hAnsiTheme="minorHAnsi" w:cs="Arial"/>
        </w:rPr>
        <w:t>El monto de la multa será calculado respecto del monto correspondiente del saldo no entregado o cuya entrega hubiese sufrido retraso, de acuerdo al plazo de entrega establecido.</w:t>
      </w:r>
    </w:p>
    <w:p w14:paraId="66D798EA" w14:textId="77777777" w:rsidR="005436E7" w:rsidRPr="005436E7" w:rsidRDefault="005436E7" w:rsidP="005436E7">
      <w:pPr>
        <w:ind w:left="426"/>
        <w:jc w:val="both"/>
        <w:rPr>
          <w:rFonts w:asciiTheme="minorHAnsi" w:hAnsiTheme="minorHAnsi" w:cs="Arial"/>
        </w:rPr>
      </w:pPr>
    </w:p>
    <w:p w14:paraId="7812355A"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b/>
        </w:rPr>
        <w:t>13.2</w:t>
      </w:r>
      <w:r w:rsidRPr="005436E7">
        <w:rPr>
          <w:rFonts w:asciiTheme="minorHAnsi" w:hAnsiTheme="minorHAnsi" w:cs="Arial"/>
          <w:b/>
        </w:rPr>
        <w:tab/>
        <w:t>Por retraso de entrega de material de reposición:</w:t>
      </w:r>
      <w:r w:rsidRPr="005436E7">
        <w:rPr>
          <w:rFonts w:asciiTheme="minorHAnsi" w:hAnsiTheme="minorHAnsi" w:cs="Arial"/>
        </w:rPr>
        <w:t xml:space="preserve"> </w:t>
      </w:r>
    </w:p>
    <w:p w14:paraId="6D95B08F" w14:textId="77777777" w:rsidR="005436E7" w:rsidRPr="005436E7" w:rsidRDefault="005436E7" w:rsidP="005436E7">
      <w:pPr>
        <w:autoSpaceDE w:val="0"/>
        <w:autoSpaceDN w:val="0"/>
        <w:adjustRightInd w:val="0"/>
        <w:jc w:val="both"/>
        <w:rPr>
          <w:rFonts w:asciiTheme="minorHAnsi" w:hAnsiTheme="minorHAnsi" w:cs="Arial"/>
        </w:rPr>
      </w:pPr>
    </w:p>
    <w:p w14:paraId="22A34953" w14:textId="77777777" w:rsidR="005436E7" w:rsidRPr="005436E7" w:rsidRDefault="005436E7" w:rsidP="005436E7">
      <w:pPr>
        <w:autoSpaceDE w:val="0"/>
        <w:autoSpaceDN w:val="0"/>
        <w:adjustRightInd w:val="0"/>
        <w:ind w:left="708"/>
        <w:jc w:val="both"/>
        <w:rPr>
          <w:rFonts w:asciiTheme="minorHAnsi" w:hAnsiTheme="minorHAnsi" w:cs="Arial"/>
          <w:b/>
        </w:rPr>
      </w:pPr>
      <w:r w:rsidRPr="005436E7">
        <w:rPr>
          <w:rFonts w:asciiTheme="minorHAnsi" w:hAnsiTheme="minorHAnsi" w:cs="Arial"/>
        </w:rPr>
        <w:t>En el caso de que existan bienes defectuosos dentro de la Adquisición, que deban ser remplazados y dicho reemplazo sufriese retraso conforme al plazo establecido en la cláusula (recepción y verificación)</w:t>
      </w:r>
      <w:r w:rsidRPr="005436E7">
        <w:rPr>
          <w:rFonts w:asciiTheme="minorHAnsi" w:hAnsiTheme="minorHAnsi" w:cs="Arial"/>
          <w:bCs/>
        </w:rPr>
        <w:t>,</w:t>
      </w:r>
      <w:r w:rsidRPr="005436E7">
        <w:rPr>
          <w:rFonts w:asciiTheme="minorHAnsi" w:hAnsiTheme="minorHAnsi" w:cs="Arial"/>
          <w:b/>
          <w:bCs/>
        </w:rPr>
        <w:t xml:space="preserve"> </w:t>
      </w:r>
      <w:r w:rsidRPr="005436E7">
        <w:rPr>
          <w:rFonts w:asciiTheme="minorHAnsi" w:hAnsiTheme="minorHAnsi" w:cs="Arial"/>
        </w:rPr>
        <w:t xml:space="preserve">se aplicará la multa correspondiente al saldo no entregado, de acuerdo a los montos señalados en el numeral 13.1 de la presente cláusula. </w:t>
      </w:r>
    </w:p>
    <w:p w14:paraId="6D40B3DD" w14:textId="77777777" w:rsidR="005436E7" w:rsidRPr="005436E7" w:rsidRDefault="005436E7" w:rsidP="005436E7">
      <w:pPr>
        <w:autoSpaceDE w:val="0"/>
        <w:autoSpaceDN w:val="0"/>
        <w:adjustRightInd w:val="0"/>
        <w:jc w:val="both"/>
        <w:rPr>
          <w:rFonts w:asciiTheme="minorHAnsi" w:hAnsiTheme="minorHAnsi" w:cs="Arial"/>
        </w:rPr>
      </w:pPr>
    </w:p>
    <w:p w14:paraId="664126C2"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En el caso que el </w:t>
      </w:r>
      <w:r w:rsidRPr="005436E7">
        <w:rPr>
          <w:rFonts w:asciiTheme="minorHAnsi" w:hAnsiTheme="minorHAnsi" w:cs="Arial"/>
          <w:b/>
        </w:rPr>
        <w:t>PROVEEDOR</w:t>
      </w:r>
      <w:r w:rsidRPr="005436E7">
        <w:rPr>
          <w:rFonts w:asciiTheme="minorHAnsi" w:hAnsiTheme="minorHAnsi" w:cs="Arial"/>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6C78DB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De establecer la </w:t>
      </w:r>
      <w:r w:rsidRPr="005436E7">
        <w:rPr>
          <w:rFonts w:asciiTheme="minorHAnsi" w:hAnsiTheme="minorHAnsi" w:cs="Arial"/>
          <w:b/>
          <w:lang w:val="es-ES_tradnl"/>
        </w:rPr>
        <w:t>ENTIDAD</w:t>
      </w:r>
      <w:r w:rsidRPr="005436E7">
        <w:rPr>
          <w:rFonts w:asciiTheme="minorHAnsi" w:hAnsiTheme="minorHAnsi" w:cs="Arial"/>
          <w:lang w:val="es-ES_tradnl"/>
        </w:rPr>
        <w:t xml:space="preserve"> que por la aplicación de multas por mora se ha llegado al límite del 10% (diez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podrá iniciar el proceso de resolución del Contrato, conforme a lo estipulado en la cláusula (Terminación del Contrato).</w:t>
      </w:r>
    </w:p>
    <w:p w14:paraId="73984D28"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De establecer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que por la aplicación de multas por mora se ha llegado al límite del 20% (veinte por ciento) del monto total del Contrato, la </w:t>
      </w:r>
      <w:r w:rsidRPr="005436E7">
        <w:rPr>
          <w:rFonts w:asciiTheme="minorHAnsi" w:hAnsiTheme="minorHAnsi" w:cs="Arial"/>
          <w:b/>
        </w:rPr>
        <w:t>ENTIDAD</w:t>
      </w:r>
      <w:r w:rsidRPr="005436E7">
        <w:rPr>
          <w:rFonts w:asciiTheme="minorHAnsi" w:hAnsiTheme="minorHAnsi" w:cs="Arial"/>
        </w:rPr>
        <w:t xml:space="preserve"> deberá iniciar el proceso de resolución del Contrato, conforme a lo estipulado en la cláusula (Terminación del Contrato).</w:t>
      </w:r>
    </w:p>
    <w:p w14:paraId="34D4F2A4"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que la </w:t>
      </w:r>
      <w:r w:rsidRPr="005436E7">
        <w:rPr>
          <w:rFonts w:asciiTheme="minorHAnsi" w:hAnsiTheme="minorHAnsi" w:cs="Arial"/>
          <w:b/>
        </w:rPr>
        <w:t>ENTIDAD</w:t>
      </w:r>
      <w:r w:rsidRPr="005436E7">
        <w:rPr>
          <w:rFonts w:asciiTheme="minorHAnsi" w:hAnsiTheme="minorHAnsi" w:cs="Arial"/>
        </w:rPr>
        <w:t xml:space="preserve"> optara por la resolución del contrato en cualquiera de las dos situaciones señaladas precedentemente se procederá a la ejecución de la boleta de garantía de cumplimiento de contrato.  </w:t>
      </w:r>
    </w:p>
    <w:p w14:paraId="686D41D6" w14:textId="77777777" w:rsidR="005436E7" w:rsidRPr="005436E7" w:rsidRDefault="005436E7" w:rsidP="005436E7">
      <w:pPr>
        <w:jc w:val="center"/>
        <w:rPr>
          <w:rFonts w:asciiTheme="minorHAnsi" w:hAnsiTheme="minorHAnsi" w:cs="Arial"/>
        </w:rPr>
      </w:pPr>
    </w:p>
    <w:p w14:paraId="42839ACA"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existir un monto correspondiente a multas, el </w:t>
      </w:r>
      <w:r w:rsidRPr="005436E7">
        <w:rPr>
          <w:rFonts w:asciiTheme="minorHAnsi" w:hAnsiTheme="minorHAnsi" w:cs="Arial"/>
          <w:b/>
        </w:rPr>
        <w:t xml:space="preserve">PROVEEDOR </w:t>
      </w:r>
      <w:r w:rsidRPr="005436E7">
        <w:rPr>
          <w:rFonts w:asciiTheme="minorHAnsi" w:hAnsiTheme="minorHAnsi" w:cs="Arial"/>
        </w:rPr>
        <w:t>tendrá que depositar dicho monto a una cuenta del Banco Central de Bolivia (cuenta que será descrita y detallada en su momento) a ser indicado por el comité de recepción de YPFB.</w:t>
      </w:r>
    </w:p>
    <w:p w14:paraId="4DD60E60" w14:textId="77777777" w:rsidR="005436E7" w:rsidRPr="005436E7" w:rsidRDefault="005436E7" w:rsidP="005436E7">
      <w:pPr>
        <w:autoSpaceDE w:val="0"/>
        <w:autoSpaceDN w:val="0"/>
        <w:adjustRightInd w:val="0"/>
        <w:jc w:val="both"/>
        <w:rPr>
          <w:rFonts w:asciiTheme="minorHAnsi" w:hAnsiTheme="minorHAnsi"/>
          <w:b/>
          <w:sz w:val="14"/>
          <w:szCs w:val="18"/>
        </w:rPr>
      </w:pPr>
    </w:p>
    <w:p w14:paraId="27F24E4C" w14:textId="77777777" w:rsidR="005436E7" w:rsidRPr="005436E7" w:rsidRDefault="005436E7" w:rsidP="005436E7">
      <w:pPr>
        <w:autoSpaceDE w:val="0"/>
        <w:autoSpaceDN w:val="0"/>
        <w:adjustRightInd w:val="0"/>
        <w:jc w:val="both"/>
        <w:rPr>
          <w:rFonts w:asciiTheme="minorHAnsi" w:hAnsiTheme="minorHAnsi" w:cs="Arial"/>
          <w:b/>
          <w:u w:val="single"/>
          <w:lang w:val="es-ES_tradnl"/>
        </w:rPr>
      </w:pPr>
      <w:r w:rsidRPr="005436E7">
        <w:rPr>
          <w:rFonts w:asciiTheme="minorHAnsi" w:hAnsiTheme="minorHAnsi" w:cs="Arial"/>
          <w:b/>
          <w:u w:val="single"/>
        </w:rPr>
        <w:t>DÉCIMA CUARTA.- (NOTIFICACIONES)</w:t>
      </w:r>
    </w:p>
    <w:p w14:paraId="15B26FC9" w14:textId="77777777" w:rsidR="005436E7" w:rsidRPr="005436E7" w:rsidRDefault="005436E7" w:rsidP="005436E7">
      <w:pPr>
        <w:widowControl w:val="0"/>
        <w:tabs>
          <w:tab w:val="num" w:pos="284"/>
        </w:tabs>
        <w:spacing w:before="120" w:after="120"/>
        <w:ind w:left="708" w:hanging="719"/>
        <w:jc w:val="both"/>
        <w:rPr>
          <w:rFonts w:asciiTheme="minorHAnsi" w:hAnsiTheme="minorHAnsi" w:cs="Arial"/>
          <w:lang w:val="es-ES_tradnl"/>
        </w:rPr>
      </w:pPr>
      <w:r w:rsidRPr="005436E7">
        <w:rPr>
          <w:rFonts w:asciiTheme="minorHAnsi" w:hAnsiTheme="minorHAnsi" w:cs="Arial"/>
          <w:b/>
          <w:lang w:val="es-ES_tradnl"/>
        </w:rPr>
        <w:t>14.1</w:t>
      </w:r>
      <w:r w:rsidRPr="005436E7">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436E7" w:rsidRPr="005436E7" w14:paraId="0FBFD468" w14:textId="77777777" w:rsidTr="005436E7">
        <w:trPr>
          <w:trHeight w:val="237"/>
        </w:trPr>
        <w:tc>
          <w:tcPr>
            <w:tcW w:w="4860" w:type="dxa"/>
            <w:tcBorders>
              <w:top w:val="single" w:sz="4" w:space="0" w:color="auto"/>
              <w:left w:val="single" w:sz="4" w:space="0" w:color="auto"/>
              <w:bottom w:val="single" w:sz="4" w:space="0" w:color="auto"/>
              <w:right w:val="single" w:sz="4" w:space="0" w:color="auto"/>
            </w:tcBorders>
          </w:tcPr>
          <w:p w14:paraId="79773201"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CC65535"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PROVEEDOR</w:t>
            </w:r>
          </w:p>
        </w:tc>
      </w:tr>
      <w:tr w:rsidR="005436E7" w:rsidRPr="005436E7" w14:paraId="79BD79A7" w14:textId="77777777" w:rsidTr="005436E7">
        <w:trPr>
          <w:trHeight w:val="1342"/>
        </w:trPr>
        <w:tc>
          <w:tcPr>
            <w:tcW w:w="4860" w:type="dxa"/>
            <w:tcBorders>
              <w:top w:val="single" w:sz="4" w:space="0" w:color="auto"/>
              <w:left w:val="single" w:sz="4" w:space="0" w:color="auto"/>
              <w:bottom w:val="single" w:sz="4" w:space="0" w:color="auto"/>
              <w:right w:val="single" w:sz="4" w:space="0" w:color="auto"/>
            </w:tcBorders>
            <w:vAlign w:val="center"/>
          </w:tcPr>
          <w:p w14:paraId="4D4460E3"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w:t>
            </w:r>
            <w:proofErr w:type="spellEnd"/>
          </w:p>
          <w:p w14:paraId="5345CCC4" w14:textId="77777777" w:rsidR="005436E7" w:rsidRPr="005436E7" w:rsidRDefault="005436E7" w:rsidP="005436E7">
            <w:pPr>
              <w:widowControl w:val="0"/>
              <w:tabs>
                <w:tab w:val="left" w:pos="2472"/>
              </w:tabs>
              <w:ind w:left="180" w:hanging="180"/>
              <w:jc w:val="both"/>
              <w:rPr>
                <w:rFonts w:asciiTheme="minorHAnsi" w:hAnsiTheme="minorHAnsi" w:cs="Arial"/>
                <w:sz w:val="18"/>
                <w:szCs w:val="18"/>
              </w:rPr>
            </w:pPr>
            <w:r w:rsidRPr="005436E7">
              <w:rPr>
                <w:rFonts w:asciiTheme="minorHAnsi" w:hAnsiTheme="minorHAnsi" w:cs="Arial"/>
                <w:sz w:val="18"/>
                <w:szCs w:val="18"/>
              </w:rPr>
              <w:t xml:space="preserve">Telf.: </w:t>
            </w:r>
            <w:proofErr w:type="spellStart"/>
            <w:r w:rsidRPr="005436E7">
              <w:rPr>
                <w:rFonts w:asciiTheme="minorHAnsi" w:hAnsiTheme="minorHAnsi" w:cs="Arial"/>
                <w:sz w:val="18"/>
                <w:szCs w:val="18"/>
              </w:rPr>
              <w:t>xxxxxxxxxxxxxxx</w:t>
            </w:r>
            <w:proofErr w:type="spellEnd"/>
            <w:r w:rsidRPr="005436E7">
              <w:rPr>
                <w:rFonts w:asciiTheme="minorHAnsi" w:eastAsia="Calibri" w:hAnsiTheme="minorHAnsi" w:cs="Arial"/>
                <w:color w:val="000000"/>
                <w:sz w:val="18"/>
                <w:szCs w:val="18"/>
              </w:rPr>
              <w:tab/>
            </w:r>
          </w:p>
          <w:p w14:paraId="37CD4F0C" w14:textId="77777777" w:rsidR="005436E7" w:rsidRPr="005436E7" w:rsidRDefault="005436E7" w:rsidP="005436E7">
            <w:pPr>
              <w:autoSpaceDE w:val="0"/>
              <w:autoSpaceDN w:val="0"/>
              <w:adjustRightInd w:val="0"/>
              <w:jc w:val="both"/>
              <w:rPr>
                <w:rFonts w:asciiTheme="minorHAnsi" w:eastAsia="Calibri" w:hAnsiTheme="minorHAnsi" w:cs="Arial"/>
                <w:color w:val="000000"/>
                <w:sz w:val="18"/>
                <w:szCs w:val="18"/>
              </w:rPr>
            </w:pPr>
            <w:r w:rsidRPr="005436E7">
              <w:rPr>
                <w:rFonts w:asciiTheme="minorHAnsi" w:eastAsia="Calibri" w:hAnsiTheme="minorHAnsi" w:cs="Arial"/>
                <w:color w:val="000000"/>
                <w:sz w:val="18"/>
                <w:szCs w:val="18"/>
              </w:rPr>
              <w:t xml:space="preserve">Fax: </w:t>
            </w:r>
            <w:proofErr w:type="spellStart"/>
            <w:r w:rsidRPr="005436E7">
              <w:rPr>
                <w:rFonts w:asciiTheme="minorHAnsi" w:eastAsia="Calibri" w:hAnsiTheme="minorHAnsi" w:cs="Arial"/>
                <w:color w:val="000000"/>
                <w:sz w:val="18"/>
                <w:szCs w:val="18"/>
              </w:rPr>
              <w:t>xxxxxxxxxxxxxx</w:t>
            </w:r>
            <w:proofErr w:type="spellEnd"/>
            <w:r w:rsidRPr="005436E7">
              <w:rPr>
                <w:rFonts w:asciiTheme="minorHAnsi" w:eastAsia="Calibri" w:hAnsiTheme="minorHAnsi" w:cs="Arial"/>
                <w:color w:val="000000"/>
                <w:sz w:val="18"/>
                <w:szCs w:val="18"/>
              </w:rPr>
              <w:t xml:space="preserve"> </w:t>
            </w:r>
          </w:p>
          <w:p w14:paraId="5A5E6303" w14:textId="77777777" w:rsidR="005436E7" w:rsidRPr="005436E7" w:rsidRDefault="005436E7" w:rsidP="005436E7">
            <w:pPr>
              <w:widowControl w:val="0"/>
              <w:jc w:val="both"/>
              <w:rPr>
                <w:rFonts w:asciiTheme="minorHAnsi" w:hAnsiTheme="minorHAnsi" w:cs="Arial"/>
                <w:sz w:val="18"/>
                <w:szCs w:val="18"/>
              </w:rPr>
            </w:pPr>
            <w:r w:rsidRPr="005436E7">
              <w:rPr>
                <w:rFonts w:asciiTheme="minorHAnsi" w:hAnsiTheme="minorHAnsi" w:cs="Arial"/>
                <w:sz w:val="18"/>
                <w:szCs w:val="18"/>
              </w:rPr>
              <w:t xml:space="preserve">E-mail: </w:t>
            </w:r>
            <w:proofErr w:type="spellStart"/>
            <w:r w:rsidRPr="005436E7">
              <w:rPr>
                <w:rFonts w:asciiTheme="minorHAnsi" w:hAnsiTheme="minorHAnsi" w:cs="Arial"/>
                <w:sz w:val="18"/>
                <w:szCs w:val="18"/>
              </w:rPr>
              <w:t>xxxxxxxxxxxxxx</w:t>
            </w:r>
            <w:proofErr w:type="spellEnd"/>
          </w:p>
          <w:p w14:paraId="72095A41" w14:textId="77777777" w:rsidR="005436E7" w:rsidRPr="005436E7" w:rsidRDefault="005436E7" w:rsidP="005436E7">
            <w:pPr>
              <w:widowControl w:val="0"/>
              <w:ind w:left="-4" w:firstLine="4"/>
              <w:jc w:val="both"/>
              <w:rPr>
                <w:rFonts w:asciiTheme="minorHAnsi" w:hAnsiTheme="minorHAnsi" w:cs="Arial"/>
                <w:b/>
                <w:sz w:val="18"/>
                <w:szCs w:val="18"/>
              </w:rPr>
            </w:pPr>
            <w:proofErr w:type="spellStart"/>
            <w:r w:rsidRPr="005436E7">
              <w:rPr>
                <w:rFonts w:asciiTheme="minorHAnsi" w:hAnsiTheme="minorHAnsi" w:cs="Arial"/>
                <w:sz w:val="18"/>
                <w:szCs w:val="18"/>
              </w:rPr>
              <w:t>Attn</w:t>
            </w:r>
            <w:proofErr w:type="spellEnd"/>
            <w:r w:rsidRPr="005436E7">
              <w:rPr>
                <w:rFonts w:asciiTheme="minorHAnsi" w:hAnsiTheme="minorHAnsi" w:cs="Arial"/>
                <w:sz w:val="18"/>
                <w:szCs w:val="18"/>
              </w:rPr>
              <w:t xml:space="preserve">: </w:t>
            </w:r>
            <w:proofErr w:type="spellStart"/>
            <w:r w:rsidRPr="005436E7">
              <w:rPr>
                <w:rFonts w:asciiTheme="minorHAnsi" w:hAnsiTheme="minorHAnsi" w:cs="Arial"/>
                <w:sz w:val="18"/>
                <w:szCs w:val="18"/>
              </w:rPr>
              <w:t>xxxxxxxxxxxxxxxxx</w:t>
            </w:r>
            <w:proofErr w:type="spellEnd"/>
            <w:r w:rsidRPr="005436E7">
              <w:rPr>
                <w:rFonts w:asciiTheme="minorHAnsi" w:hAnsiTheme="minorHAnsi" w:cs="Arial"/>
                <w:b/>
                <w:sz w:val="18"/>
                <w:szCs w:val="18"/>
              </w:rPr>
              <w:t xml:space="preserve"> </w:t>
            </w:r>
          </w:p>
          <w:p w14:paraId="6BD86C97"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tcPr>
          <w:p w14:paraId="68CADC28" w14:textId="77777777" w:rsidR="005436E7" w:rsidRPr="005436E7" w:rsidRDefault="005436E7" w:rsidP="005436E7">
            <w:pPr>
              <w:widowControl w:val="0"/>
              <w:ind w:hanging="45"/>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xxxxxxxxxxxxxxxxxx</w:t>
            </w:r>
            <w:proofErr w:type="spellEnd"/>
            <w:r w:rsidRPr="005436E7">
              <w:rPr>
                <w:rFonts w:asciiTheme="minorHAnsi" w:hAnsiTheme="minorHAnsi" w:cs="Arial"/>
                <w:sz w:val="18"/>
                <w:szCs w:val="18"/>
                <w:lang w:val="es-ES_tradnl"/>
              </w:rPr>
              <w:t xml:space="preserve"> </w:t>
            </w:r>
          </w:p>
          <w:p w14:paraId="496CDBBF" w14:textId="77777777" w:rsidR="005436E7" w:rsidRPr="005436E7" w:rsidRDefault="005436E7" w:rsidP="005436E7">
            <w:pPr>
              <w:widowControl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Telf</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r w:rsidRPr="005436E7">
              <w:rPr>
                <w:rFonts w:asciiTheme="minorHAnsi" w:hAnsiTheme="minorHAnsi" w:cs="Arial"/>
                <w:sz w:val="18"/>
                <w:szCs w:val="18"/>
                <w:lang w:val="es-ES_tradnl"/>
              </w:rPr>
              <w:t xml:space="preserve"> </w:t>
            </w:r>
          </w:p>
          <w:p w14:paraId="703719D5" w14:textId="77777777" w:rsidR="005436E7" w:rsidRPr="005436E7" w:rsidRDefault="005436E7" w:rsidP="005436E7">
            <w:pPr>
              <w:widowControl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Fax: </w:t>
            </w:r>
            <w:proofErr w:type="spellStart"/>
            <w:r w:rsidRPr="005436E7">
              <w:rPr>
                <w:rFonts w:asciiTheme="minorHAnsi" w:hAnsiTheme="minorHAnsi" w:cs="Arial"/>
                <w:sz w:val="18"/>
                <w:szCs w:val="18"/>
                <w:lang w:val="es-ES_tradnl"/>
              </w:rPr>
              <w:t>xxxxxxxxxxxxxxxxx</w:t>
            </w:r>
            <w:proofErr w:type="spellEnd"/>
            <w:r w:rsidRPr="005436E7">
              <w:rPr>
                <w:rFonts w:asciiTheme="minorHAnsi" w:hAnsiTheme="minorHAnsi" w:cs="Arial"/>
                <w:sz w:val="18"/>
                <w:szCs w:val="18"/>
                <w:lang w:val="es-ES_tradnl"/>
              </w:rPr>
              <w:t xml:space="preserve"> </w:t>
            </w:r>
          </w:p>
          <w:p w14:paraId="0CE6EC5B"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E-mail: </w:t>
            </w:r>
            <w:proofErr w:type="spellStart"/>
            <w:r w:rsidRPr="005436E7">
              <w:rPr>
                <w:rFonts w:asciiTheme="minorHAnsi" w:hAnsiTheme="minorHAnsi" w:cs="Arial"/>
                <w:sz w:val="18"/>
                <w:szCs w:val="18"/>
                <w:lang w:val="es-ES_tradnl"/>
              </w:rPr>
              <w:t>xxxxxxxxxxxxxxxxxxxxx</w:t>
            </w:r>
            <w:proofErr w:type="spellEnd"/>
          </w:p>
          <w:p w14:paraId="120608CC"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Attn</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p>
          <w:p w14:paraId="0C8C3442"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w:t>
            </w:r>
            <w:proofErr w:type="spellStart"/>
            <w:r w:rsidRPr="005436E7">
              <w:rPr>
                <w:rFonts w:asciiTheme="minorHAnsi" w:hAnsiTheme="minorHAnsi" w:cs="Arial"/>
                <w:sz w:val="18"/>
                <w:szCs w:val="18"/>
                <w:lang w:val="es-ES_tradnl"/>
              </w:rPr>
              <w:t>pais</w:t>
            </w:r>
            <w:proofErr w:type="spellEnd"/>
            <w:r w:rsidRPr="005436E7">
              <w:rPr>
                <w:rFonts w:asciiTheme="minorHAnsi" w:hAnsiTheme="minorHAnsi" w:cs="Arial"/>
                <w:sz w:val="18"/>
                <w:szCs w:val="18"/>
                <w:lang w:val="es-ES_tradnl"/>
              </w:rPr>
              <w:t>)</w:t>
            </w:r>
          </w:p>
        </w:tc>
      </w:tr>
    </w:tbl>
    <w:p w14:paraId="74F0E5E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lastRenderedPageBreak/>
        <w:t>14.2</w:t>
      </w:r>
      <w:r w:rsidRPr="005436E7">
        <w:rPr>
          <w:rFonts w:asciiTheme="minorHAnsi" w:hAnsiTheme="minorHAnsi" w:cs="Arial"/>
          <w:lang w:val="es-ES_tradnl"/>
        </w:rPr>
        <w:tab/>
        <w:t>Se considerará recibida la notificación o comunicación en la fecha y hora en que se haya realizado la entrega.</w:t>
      </w:r>
    </w:p>
    <w:p w14:paraId="58B131B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t>14.3</w:t>
      </w:r>
      <w:r w:rsidRPr="005436E7">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0CD7FD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QUINTA.- (RECEPCIÓN Y VERIFICACIÓN)</w:t>
      </w:r>
    </w:p>
    <w:p w14:paraId="06AD47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Comité de Recepción conjuntamente con un representante debidamente acreditado del </w:t>
      </w:r>
      <w:r w:rsidRPr="005436E7">
        <w:rPr>
          <w:rFonts w:asciiTheme="minorHAnsi" w:hAnsiTheme="minorHAnsi" w:cs="Arial"/>
          <w:b/>
          <w:lang w:val="es-ES_tradnl"/>
        </w:rPr>
        <w:t>PROVEEDOR</w:t>
      </w:r>
      <w:r w:rsidRPr="005436E7">
        <w:rPr>
          <w:rFonts w:asciiTheme="minorHAnsi" w:hAnsiTheme="minorHAnsi" w:cs="Arial"/>
          <w:lang w:val="es-ES_tradnl"/>
        </w:rPr>
        <w:t xml:space="preserve">, tendrán la función de efectuar la recepción de la Adquisición, previa conformidad de la </w:t>
      </w:r>
      <w:r w:rsidRPr="005436E7">
        <w:rPr>
          <w:rFonts w:asciiTheme="minorHAnsi" w:hAnsiTheme="minorHAnsi" w:cs="Arial"/>
          <w:b/>
          <w:lang w:val="es-ES_tradnl"/>
        </w:rPr>
        <w:t>ENTIDAD</w:t>
      </w:r>
      <w:r w:rsidRPr="005436E7">
        <w:rPr>
          <w:rFonts w:asciiTheme="minorHAnsi" w:hAnsiTheme="minorHAnsi" w:cs="Arial"/>
          <w:lang w:val="es-ES_tradnl"/>
        </w:rPr>
        <w:t xml:space="preserve"> elaborándose un acta de recepción en la cual se identifique la cantidad recibida y el cumplimiento de las especificaciones técnicas.  </w:t>
      </w:r>
    </w:p>
    <w:p w14:paraId="409133F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Si se encontraran defectos o daños en la Adquisición no se procederá a la emisión del acta de recepción en tanto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no subsane lo observado. El </w:t>
      </w:r>
      <w:r w:rsidRPr="005436E7">
        <w:rPr>
          <w:rFonts w:asciiTheme="minorHAnsi" w:hAnsiTheme="minorHAnsi" w:cs="Arial"/>
          <w:b/>
          <w:lang w:val="es-ES_tradnl"/>
        </w:rPr>
        <w:t>PROVEEDOR</w:t>
      </w:r>
      <w:r w:rsidRPr="005436E7">
        <w:rPr>
          <w:rFonts w:asciiTheme="minorHAnsi" w:hAnsiTheme="minorHAnsi" w:cs="Arial"/>
          <w:lang w:val="es-ES_tradnl"/>
        </w:rPr>
        <w:t xml:space="preserve"> deberá reemplazar la Adquisición observada por otra de iguales o mejores características en el plazo de 20 (veinte) días calendario, corriendo por su cuenta el transporte y lo que conlleve realizar el cambio. </w:t>
      </w:r>
    </w:p>
    <w:p w14:paraId="1D8251CF"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SEXTA.- (RESPONSABILIDADES Y OBLIGACIONES DEL PROVEEDOR)</w:t>
      </w:r>
    </w:p>
    <w:p w14:paraId="2B8940F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se compromete a cumplir con las siguientes responsabilidades y obligaciones, que son de carácter enunciativo y no limitativo:</w:t>
      </w:r>
    </w:p>
    <w:p w14:paraId="4B8D8072"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Cumplir con el presente Contrato. </w:t>
      </w:r>
    </w:p>
    <w:p w14:paraId="0E856AE9"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No podrá entregar la Adquisición con bienes usados o defectuosos, debiendo en su caso ser sustituidos a su costo, dentro del plazo establecido por la Unidad Solicitante, impostergablemente.</w:t>
      </w:r>
    </w:p>
    <w:p w14:paraId="2F6329CA"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Los retrasos por parte de sub-contratistas y/o sub-vendedores, si los hubiera, serán de responsabilidad única y exclusiva del </w:t>
      </w:r>
      <w:r w:rsidRPr="005436E7">
        <w:rPr>
          <w:rFonts w:asciiTheme="minorHAnsi" w:hAnsiTheme="minorHAnsi" w:cs="Arial"/>
          <w:b/>
          <w:lang w:val="es-ES_tradnl"/>
        </w:rPr>
        <w:t>PROVEEDOR.</w:t>
      </w:r>
    </w:p>
    <w:p w14:paraId="0A46E641"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exonerada a la </w:t>
      </w:r>
      <w:r w:rsidRPr="005436E7">
        <w:rPr>
          <w:rFonts w:asciiTheme="minorHAnsi" w:hAnsiTheme="minorHAnsi" w:cs="Arial"/>
          <w:b/>
          <w:lang w:val="es-ES_tradnl"/>
        </w:rPr>
        <w:t>ENTIDAD</w:t>
      </w:r>
      <w:r w:rsidRPr="005436E7">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14:paraId="5CFC041C" w14:textId="77777777" w:rsidR="005436E7" w:rsidRPr="005436E7" w:rsidRDefault="005436E7" w:rsidP="005436E7">
      <w:pPr>
        <w:pStyle w:val="Prrafodelista"/>
        <w:widowControl w:val="0"/>
        <w:spacing w:before="120" w:after="120"/>
        <w:jc w:val="both"/>
        <w:rPr>
          <w:rFonts w:asciiTheme="minorHAnsi" w:hAnsiTheme="minorHAnsi" w:cs="Arial"/>
          <w:lang w:val="es-ES_tradnl"/>
        </w:rPr>
      </w:pPr>
    </w:p>
    <w:p w14:paraId="4B367E5D"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indemne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14:paraId="049A879C" w14:textId="77777777" w:rsidR="005436E7" w:rsidRPr="005436E7" w:rsidRDefault="005436E7" w:rsidP="00CD7938">
      <w:pPr>
        <w:pStyle w:val="Prrafodelista"/>
        <w:widowControl w:val="0"/>
        <w:numPr>
          <w:ilvl w:val="0"/>
          <w:numId w:val="37"/>
        </w:numPr>
        <w:tabs>
          <w:tab w:val="num" w:pos="720"/>
        </w:tabs>
        <w:ind w:left="714" w:hanging="357"/>
        <w:contextualSpacing/>
        <w:jc w:val="both"/>
        <w:rPr>
          <w:rFonts w:asciiTheme="minorHAnsi" w:hAnsiTheme="minorHAnsi" w:cs="Arial"/>
          <w:lang w:val="es-ES_tradnl"/>
        </w:rPr>
      </w:pPr>
      <w:r w:rsidRPr="005436E7">
        <w:rPr>
          <w:rFonts w:asciiTheme="minorHAnsi" w:hAnsiTheme="minorHAnsi" w:cs="Arial"/>
          <w:lang w:val="es-ES_tradnl"/>
        </w:rPr>
        <w:t xml:space="preserve">Cumplir con las obligaciones emergentes del pago de las cargas sociales y tributarias contempladas en su propuesta, en el marco de las leyes vigentes, y presentar a requerimiento de la </w:t>
      </w:r>
      <w:r w:rsidRPr="005436E7">
        <w:rPr>
          <w:rFonts w:asciiTheme="minorHAnsi" w:hAnsiTheme="minorHAnsi" w:cs="Arial"/>
          <w:b/>
          <w:lang w:val="es-ES_tradnl"/>
        </w:rPr>
        <w:t>ENTIDAD</w:t>
      </w:r>
      <w:r w:rsidRPr="005436E7">
        <w:rPr>
          <w:rFonts w:asciiTheme="minorHAnsi" w:hAnsiTheme="minorHAnsi" w:cs="Arial"/>
          <w:lang w:val="es-ES_tradnl"/>
        </w:rPr>
        <w:t xml:space="preserve">, el respaldo correspondiente. </w:t>
      </w:r>
    </w:p>
    <w:p w14:paraId="37512CA3" w14:textId="77777777" w:rsidR="005436E7" w:rsidRPr="005436E7" w:rsidRDefault="005436E7" w:rsidP="00CD7938">
      <w:pPr>
        <w:numPr>
          <w:ilvl w:val="0"/>
          <w:numId w:val="37"/>
        </w:numPr>
        <w:ind w:left="714" w:hanging="357"/>
        <w:contextualSpacing/>
        <w:jc w:val="both"/>
        <w:rPr>
          <w:rFonts w:asciiTheme="minorHAnsi" w:hAnsiTheme="minorHAnsi" w:cs="Arial"/>
        </w:rPr>
      </w:pPr>
      <w:r w:rsidRPr="005436E7">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02A2F33"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Realizar la Adquisición conforme a detalle y requerimiento realizado por la </w:t>
      </w:r>
      <w:r w:rsidRPr="005436E7">
        <w:rPr>
          <w:rFonts w:asciiTheme="minorHAnsi" w:hAnsiTheme="minorHAnsi" w:cs="Arial"/>
          <w:b/>
        </w:rPr>
        <w:t>ENTIDAD</w:t>
      </w:r>
      <w:r w:rsidRPr="005436E7">
        <w:rPr>
          <w:rFonts w:asciiTheme="minorHAnsi" w:hAnsiTheme="minorHAnsi" w:cs="Arial"/>
        </w:rPr>
        <w:t>.</w:t>
      </w:r>
    </w:p>
    <w:p w14:paraId="2D61840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Queda establecido que los precios unitarios consignados en la propuesta adjudicada obligan a cumplir la Adquisición con bienes nuevos y de primera calidad, sin excepción.</w:t>
      </w:r>
    </w:p>
    <w:p w14:paraId="1112EBD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EE7525"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5436E7">
        <w:rPr>
          <w:rFonts w:asciiTheme="minorHAnsi" w:hAnsiTheme="minorHAnsi" w:cs="Arial"/>
          <w:b/>
        </w:rPr>
        <w:t>PROVEEDOR</w:t>
      </w:r>
      <w:r w:rsidRPr="005436E7">
        <w:rPr>
          <w:rFonts w:asciiTheme="minorHAnsi" w:hAnsiTheme="minorHAnsi" w:cs="Arial"/>
        </w:rPr>
        <w:t xml:space="preserve"> responsable por los efectos que se originaren de eventuales inobservancias, mencionando de manera enunciativa y no limitativa, lo siguiente: </w:t>
      </w:r>
    </w:p>
    <w:p w14:paraId="6010BE5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7D630EC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Planear, programar, dirigir y ejecutar la Adquisición con calidad y seguridad a fin de garantizar el pleno cumplimiento del Contrato.</w:t>
      </w:r>
    </w:p>
    <w:p w14:paraId="5C3A0BA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436E7">
        <w:rPr>
          <w:rFonts w:asciiTheme="minorHAnsi" w:hAnsiTheme="minorHAnsi" w:cs="Arial"/>
        </w:rPr>
        <w:tab/>
      </w:r>
    </w:p>
    <w:p w14:paraId="39DEFEE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la supervisión, dirección técnica y administrativa y mano de obra de su personal, necesarias para la Adquisición, siendo para todos los efectos, el </w:t>
      </w:r>
      <w:r w:rsidRPr="005436E7">
        <w:rPr>
          <w:rFonts w:asciiTheme="minorHAnsi" w:hAnsiTheme="minorHAnsi" w:cs="Arial"/>
          <w:b/>
        </w:rPr>
        <w:t>PROVEEDOR</w:t>
      </w:r>
      <w:r w:rsidRPr="005436E7">
        <w:rPr>
          <w:rFonts w:asciiTheme="minorHAnsi" w:hAnsiTheme="minorHAnsi" w:cs="Arial"/>
        </w:rPr>
        <w:t xml:space="preserve"> único y exclusivo responsable.</w:t>
      </w:r>
    </w:p>
    <w:p w14:paraId="3AE6DFC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Salvaguardar y liberar a la </w:t>
      </w:r>
      <w:r w:rsidRPr="005436E7">
        <w:rPr>
          <w:rFonts w:asciiTheme="minorHAnsi" w:hAnsiTheme="minorHAnsi" w:cs="Arial"/>
          <w:b/>
        </w:rPr>
        <w:t>ENTIDAD</w:t>
      </w:r>
      <w:r w:rsidRPr="005436E7">
        <w:rPr>
          <w:rFonts w:asciiTheme="minorHAnsi" w:hAnsiTheme="minorHAnsi" w:cs="Arial"/>
        </w:rPr>
        <w:t xml:space="preserve"> de la responsabilidad de todos los reclamos, representaciones y procesos judiciales de cualquier naturaleza, relacionados con la Adquisición. </w:t>
      </w:r>
    </w:p>
    <w:p w14:paraId="4624B88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los daños o pérdidas causados a la </w:t>
      </w:r>
      <w:r w:rsidRPr="005436E7">
        <w:rPr>
          <w:rFonts w:asciiTheme="minorHAnsi" w:hAnsiTheme="minorHAnsi" w:cs="Arial"/>
          <w:b/>
        </w:rPr>
        <w:t>ENTIDAD</w:t>
      </w:r>
      <w:r w:rsidRPr="005436E7">
        <w:rPr>
          <w:rFonts w:asciiTheme="minorHAnsi" w:hAnsiTheme="minorHAnsi" w:cs="Arial"/>
        </w:rPr>
        <w:t xml:space="preserve"> o a terceros, resultantes de acción u omisión en la Adquisición</w:t>
      </w:r>
      <w:r w:rsidRPr="005436E7">
        <w:rPr>
          <w:rFonts w:asciiTheme="minorHAnsi" w:hAnsiTheme="minorHAnsi" w:cs="Arial"/>
          <w:b/>
        </w:rPr>
        <w:t>.</w:t>
      </w:r>
    </w:p>
    <w:p w14:paraId="09C7F2F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C0414C"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436E7">
        <w:rPr>
          <w:rFonts w:asciiTheme="minorHAnsi" w:hAnsiTheme="minorHAnsi" w:cs="Arial"/>
          <w:b/>
        </w:rPr>
        <w:t>ENTIDAD</w:t>
      </w:r>
      <w:r w:rsidRPr="005436E7">
        <w:rPr>
          <w:rFonts w:asciiTheme="minorHAnsi" w:hAnsiTheme="minorHAnsi" w:cs="Arial"/>
        </w:rPr>
        <w:t xml:space="preserve"> de cualquier reclamo. </w:t>
      </w:r>
    </w:p>
    <w:p w14:paraId="2895E57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36E7">
        <w:rPr>
          <w:rFonts w:asciiTheme="minorHAnsi" w:hAnsiTheme="minorHAnsi" w:cs="Arial"/>
          <w:b/>
        </w:rPr>
        <w:t>ENTIDAD</w:t>
      </w:r>
      <w:r w:rsidRPr="005436E7">
        <w:rPr>
          <w:rFonts w:asciiTheme="minorHAnsi" w:hAnsiTheme="minorHAnsi" w:cs="Arial"/>
        </w:rPr>
        <w:t xml:space="preserve"> podrá pedir al </w:t>
      </w:r>
      <w:r w:rsidRPr="005436E7">
        <w:rPr>
          <w:rFonts w:asciiTheme="minorHAnsi" w:hAnsiTheme="minorHAnsi" w:cs="Arial"/>
          <w:b/>
        </w:rPr>
        <w:t>PROVEEDOR</w:t>
      </w:r>
      <w:r w:rsidRPr="005436E7">
        <w:rPr>
          <w:rFonts w:asciiTheme="minorHAnsi" w:hAnsiTheme="minorHAnsi" w:cs="Arial"/>
        </w:rPr>
        <w:t xml:space="preserve"> en cualquier momento, dentro de la vigencia del presente Contrato, una declaración que certifique el cumplimiento de la presente obligación.</w:t>
      </w:r>
    </w:p>
    <w:p w14:paraId="1990CC7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FFC61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095F65A8" w14:textId="77777777" w:rsidR="005436E7" w:rsidRPr="005436E7" w:rsidRDefault="005436E7" w:rsidP="005436E7">
      <w:pPr>
        <w:spacing w:before="120" w:after="120"/>
        <w:ind w:left="720"/>
        <w:contextualSpacing/>
        <w:jc w:val="both"/>
        <w:rPr>
          <w:rFonts w:asciiTheme="minorHAnsi" w:hAnsiTheme="minorHAnsi" w:cs="Arial"/>
        </w:rPr>
      </w:pPr>
    </w:p>
    <w:p w14:paraId="2BCB96D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3C6610B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Los sueldos pagados a los trabajadores deben obedecer como mínimo, a lo establecido en la Ley Aplicable.</w:t>
      </w:r>
    </w:p>
    <w:p w14:paraId="329C242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Mantener a la </w:t>
      </w:r>
      <w:r w:rsidRPr="005436E7">
        <w:rPr>
          <w:rFonts w:asciiTheme="minorHAnsi" w:hAnsiTheme="minorHAnsi" w:cs="Arial"/>
          <w:b/>
        </w:rPr>
        <w:t>ENTIDAD</w:t>
      </w:r>
      <w:r w:rsidRPr="005436E7">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2B24E18A"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436E7">
        <w:rPr>
          <w:rFonts w:asciiTheme="minorHAnsi" w:hAnsiTheme="minorHAnsi" w:cs="Arial"/>
          <w:b/>
          <w:lang w:val="es-ES_tradnl"/>
        </w:rPr>
        <w:t>ENTIDAD.</w:t>
      </w:r>
      <w:r w:rsidRPr="005436E7">
        <w:rPr>
          <w:rFonts w:asciiTheme="minorHAnsi" w:hAnsiTheme="minorHAnsi" w:cs="Arial"/>
        </w:rPr>
        <w:t xml:space="preserve"> </w:t>
      </w:r>
      <w:r w:rsidRPr="005436E7">
        <w:rPr>
          <w:rFonts w:asciiTheme="minorHAnsi" w:hAnsiTheme="minorHAnsi" w:cs="Arial"/>
          <w:lang w:val="es-ES_tradnl"/>
        </w:rPr>
        <w:t>El embalaje deberá ser adecuado para resistir su almacenamiento y manipulación brusca.</w:t>
      </w:r>
    </w:p>
    <w:p w14:paraId="40ED2308" w14:textId="77777777" w:rsidR="005436E7" w:rsidRPr="005436E7" w:rsidRDefault="005436E7" w:rsidP="005436E7">
      <w:pPr>
        <w:spacing w:before="120" w:after="120"/>
        <w:contextualSpacing/>
        <w:jc w:val="both"/>
        <w:rPr>
          <w:rFonts w:asciiTheme="minorHAnsi" w:hAnsiTheme="minorHAnsi" w:cs="Arial"/>
        </w:rPr>
      </w:pPr>
    </w:p>
    <w:p w14:paraId="6465B0B6" w14:textId="77777777" w:rsidR="005436E7" w:rsidRPr="005436E7" w:rsidRDefault="005436E7" w:rsidP="005436E7">
      <w:pPr>
        <w:spacing w:before="120" w:after="120"/>
        <w:contextualSpacing/>
        <w:jc w:val="both"/>
        <w:rPr>
          <w:rFonts w:asciiTheme="minorHAnsi" w:hAnsiTheme="minorHAnsi" w:cs="Arial"/>
        </w:rPr>
      </w:pPr>
      <w:r w:rsidRPr="005436E7">
        <w:rPr>
          <w:rFonts w:asciiTheme="minorHAnsi" w:hAnsiTheme="minorHAnsi" w:cs="Arial"/>
        </w:rPr>
        <w:t>Las demás obligaciones y responsabilidades a su cargo que sin estar expresamente mencionadas, emerjan del presente Contrato.</w:t>
      </w:r>
    </w:p>
    <w:p w14:paraId="2C3928E9" w14:textId="77777777" w:rsidR="005436E7" w:rsidRPr="005436E7" w:rsidRDefault="005436E7" w:rsidP="005436E7">
      <w:pPr>
        <w:spacing w:before="120" w:after="120"/>
        <w:contextualSpacing/>
        <w:jc w:val="both"/>
        <w:rPr>
          <w:rFonts w:asciiTheme="minorHAnsi" w:hAnsiTheme="minorHAnsi" w:cs="Arial"/>
        </w:rPr>
      </w:pPr>
    </w:p>
    <w:p w14:paraId="27E3309D"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SÉPTIMA.- (OBLIGACIONES DE LA ENTIDAD)</w:t>
      </w:r>
    </w:p>
    <w:p w14:paraId="51CCB2D4" w14:textId="77777777" w:rsidR="005436E7" w:rsidRPr="005436E7" w:rsidRDefault="005436E7" w:rsidP="005436E7">
      <w:pPr>
        <w:spacing w:before="120" w:after="120"/>
        <w:ind w:left="709" w:hanging="708"/>
        <w:jc w:val="both"/>
        <w:rPr>
          <w:rFonts w:asciiTheme="minorHAnsi" w:hAnsiTheme="minorHAnsi" w:cs="Arial"/>
        </w:rPr>
      </w:pP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se obliga en su sentido más amplio a cumplir con las siguientes obligaciones:</w:t>
      </w:r>
    </w:p>
    <w:p w14:paraId="34F546E8"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17.1 </w:t>
      </w:r>
      <w:r w:rsidRPr="005436E7">
        <w:rPr>
          <w:rFonts w:asciiTheme="minorHAnsi" w:hAnsiTheme="minorHAnsi" w:cs="Arial"/>
          <w:b/>
        </w:rPr>
        <w:tab/>
      </w:r>
      <w:r w:rsidRPr="005436E7">
        <w:rPr>
          <w:rFonts w:asciiTheme="minorHAnsi" w:hAnsiTheme="minorHAnsi" w:cs="Arial"/>
        </w:rPr>
        <w:t xml:space="preserve">Notificar al </w:t>
      </w:r>
      <w:r w:rsidRPr="005436E7">
        <w:rPr>
          <w:rFonts w:asciiTheme="minorHAnsi" w:hAnsiTheme="minorHAnsi" w:cs="Arial"/>
          <w:b/>
        </w:rPr>
        <w:t>PROVEEDOR</w:t>
      </w:r>
      <w:r w:rsidRPr="005436E7">
        <w:rPr>
          <w:rFonts w:asciiTheme="minorHAnsi" w:hAnsiTheme="minorHAnsi" w:cs="Arial"/>
        </w:rPr>
        <w:t xml:space="preserve"> los defectos e irregularidades encontradas en la Adquisición, fijando plazos para su corrección.</w:t>
      </w:r>
    </w:p>
    <w:p w14:paraId="40AE0E98"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17.2</w:t>
      </w:r>
      <w:r w:rsidRPr="005436E7">
        <w:rPr>
          <w:rFonts w:asciiTheme="minorHAnsi" w:hAnsiTheme="minorHAnsi" w:cs="Arial"/>
        </w:rPr>
        <w:tab/>
        <w:t xml:space="preserve">Proporcionar información y detalle para la Adquisición, comunicando al </w:t>
      </w:r>
      <w:r w:rsidRPr="005436E7">
        <w:rPr>
          <w:rFonts w:asciiTheme="minorHAnsi" w:hAnsiTheme="minorHAnsi" w:cs="Arial"/>
          <w:b/>
        </w:rPr>
        <w:t>PROVEEDOR</w:t>
      </w:r>
      <w:r w:rsidRPr="005436E7">
        <w:rPr>
          <w:rFonts w:asciiTheme="minorHAnsi" w:hAnsiTheme="minorHAnsi" w:cs="Arial"/>
        </w:rPr>
        <w:t xml:space="preserve"> eventuales cambios de normas y horarios de trabajo.</w:t>
      </w:r>
    </w:p>
    <w:p w14:paraId="7072AEA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lastRenderedPageBreak/>
        <w:t>DÉCIMA OCTAVA.- (INTRANSFERIBILIDAD DEL CONTRATO)</w:t>
      </w:r>
    </w:p>
    <w:p w14:paraId="7AA39A9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bajo ningún título podrá ceder, transferir, subrogar, total o parcialmente este Contrato.</w:t>
      </w:r>
    </w:p>
    <w:p w14:paraId="716F070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5436E7">
        <w:rPr>
          <w:rFonts w:asciiTheme="minorHAnsi" w:hAnsiTheme="minorHAnsi" w:cs="Arial"/>
          <w:b/>
          <w:lang w:val="es-ES_tradnl"/>
        </w:rPr>
        <w:t>ENTIDAD</w:t>
      </w:r>
      <w:r w:rsidRPr="005436E7">
        <w:rPr>
          <w:rFonts w:asciiTheme="minorHAnsi" w:hAnsiTheme="minorHAnsi" w:cs="Arial"/>
          <w:lang w:val="es-ES_tradnl"/>
        </w:rPr>
        <w:t>, bajo los mismos términos y condiciones del presente Contrato.</w:t>
      </w:r>
    </w:p>
    <w:p w14:paraId="4B6E3000" w14:textId="77777777" w:rsidR="005436E7" w:rsidRPr="005436E7" w:rsidRDefault="005436E7" w:rsidP="005436E7">
      <w:pPr>
        <w:spacing w:before="120" w:after="120"/>
        <w:ind w:right="-7"/>
        <w:jc w:val="both"/>
        <w:rPr>
          <w:rFonts w:asciiTheme="minorHAnsi" w:hAnsiTheme="minorHAnsi" w:cs="Arial"/>
          <w:lang w:val="es-ES_tradnl"/>
        </w:rPr>
      </w:pPr>
      <w:r w:rsidRPr="005436E7">
        <w:rPr>
          <w:rFonts w:asciiTheme="minorHAnsi" w:hAnsiTheme="minorHAnsi" w:cs="Arial"/>
          <w:lang w:val="es-ES_tradn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D34455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955168A"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 xml:space="preserve">DÉCIMA NOVENA.- (IMPUESTOS Y TRIBUTOS) </w:t>
      </w:r>
    </w:p>
    <w:p w14:paraId="104E703F" w14:textId="77777777" w:rsidR="005436E7" w:rsidRPr="005436E7" w:rsidRDefault="005436E7" w:rsidP="005436E7">
      <w:pPr>
        <w:spacing w:after="120"/>
        <w:jc w:val="both"/>
        <w:rPr>
          <w:rFonts w:asciiTheme="minorHAnsi" w:hAnsiTheme="minorHAnsi" w:cs="Arial"/>
          <w:b/>
          <w:i/>
          <w:lang w:val="es-ES_tradnl"/>
        </w:rPr>
      </w:pPr>
      <w:r w:rsidRPr="005436E7">
        <w:rPr>
          <w:rFonts w:asciiTheme="minorHAnsi" w:hAnsiTheme="minorHAnsi" w:cs="Arial"/>
          <w:position w:val="-6"/>
          <w:lang w:val="es-ES_tradnl"/>
        </w:rPr>
        <w:t xml:space="preserve">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el pago de todos los gastos de transporte hasta la entrega final en los almacenes de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detallados en la cláusula (lugar y forma de entrega)</w:t>
      </w:r>
      <w:r w:rsidRPr="005436E7">
        <w:rPr>
          <w:rFonts w:asciiTheme="minorHAnsi" w:hAnsiTheme="minorHAnsi" w:cs="Arial"/>
          <w:b/>
          <w:i/>
          <w:position w:val="-6"/>
          <w:lang w:val="es-ES_tradnl"/>
        </w:rPr>
        <w:t>,</w:t>
      </w:r>
      <w:r w:rsidRPr="005436E7">
        <w:rPr>
          <w:rFonts w:asciiTheme="minorHAnsi" w:hAnsiTheme="minorHAnsi" w:cs="Arial"/>
          <w:position w:val="-6"/>
          <w:lang w:val="es-ES_tradnl"/>
        </w:rPr>
        <w:t xml:space="preserve"> exceptuando los tributos aduaneros en los almacenes de Aduana Boliviana, emergente de la importación de la Adquisición. </w:t>
      </w:r>
    </w:p>
    <w:p w14:paraId="2C34D8A3"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deberá emitir la factura comercial de origen que incluye el costo de la Adquisición, más costos de transporte y seguro de acuerdo al </w:t>
      </w:r>
      <w:proofErr w:type="spellStart"/>
      <w:r w:rsidRPr="005436E7">
        <w:rPr>
          <w:rFonts w:asciiTheme="minorHAnsi" w:hAnsiTheme="minorHAnsi" w:cs="Arial"/>
          <w:position w:val="-6"/>
          <w:lang w:val="es-ES_tradnl"/>
        </w:rPr>
        <w:t>Incoterm</w:t>
      </w:r>
      <w:proofErr w:type="spellEnd"/>
      <w:r w:rsidRPr="005436E7">
        <w:rPr>
          <w:rFonts w:asciiTheme="minorHAnsi" w:hAnsiTheme="minorHAnsi" w:cs="Arial"/>
          <w:position w:val="-6"/>
          <w:lang w:val="es-ES_tradnl"/>
        </w:rPr>
        <w:t xml:space="preserve"> 2010 DAT, señalado en el documento base de contratación, del total de la Adquisición a ser entregada, bajo respaldo de los documentos de importaciones respectivos. </w:t>
      </w:r>
    </w:p>
    <w:p w14:paraId="02679E17"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La documentación referida deberá establecer la partida arancelaria, para que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5C2886A9"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De igual manera para cumplimiento de las formalidades aduaneras, 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las formalidades referidas al “parte de recepción”, planilla y pago de factura por servicio de almacenes en Aduana Boliviana, documento que también servirá para cumplir los trámites de extracción de la Adquisición. </w:t>
      </w:r>
    </w:p>
    <w:p w14:paraId="19C2E4FB"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14:paraId="64D724A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En caso de que posteriormente, el Estado Plurinacional de Bolivia implantara impuestos adicionales, disminuyera o incrementara los vigentes, mediante disposición legal expresa, 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deberá acogerse a su cumplimiento desde la fecha de vigencia de dicha normativa, no existiendo la posibilidad de que el </w:t>
      </w:r>
      <w:r w:rsidRPr="005436E7">
        <w:rPr>
          <w:rFonts w:asciiTheme="minorHAnsi" w:hAnsiTheme="minorHAnsi" w:cs="Arial"/>
          <w:b/>
          <w:lang w:val="es-ES_tradnl"/>
        </w:rPr>
        <w:t>PROVEEDOR</w:t>
      </w:r>
      <w:r w:rsidRPr="005436E7">
        <w:rPr>
          <w:rFonts w:asciiTheme="minorHAnsi" w:hAnsiTheme="minorHAnsi" w:cs="Arial"/>
          <w:lang w:val="es-ES_tradnl"/>
        </w:rPr>
        <w:t xml:space="preserve"> solicite a la </w:t>
      </w:r>
      <w:r w:rsidRPr="005436E7">
        <w:rPr>
          <w:rFonts w:asciiTheme="minorHAnsi" w:hAnsiTheme="minorHAnsi" w:cs="Arial"/>
          <w:b/>
          <w:lang w:val="es-ES_tradnl"/>
        </w:rPr>
        <w:t>ENTIDAD</w:t>
      </w:r>
      <w:r w:rsidRPr="005436E7">
        <w:rPr>
          <w:rFonts w:asciiTheme="minorHAnsi" w:hAnsiTheme="minorHAnsi" w:cs="Arial"/>
          <w:lang w:val="es-ES_tradnl"/>
        </w:rPr>
        <w:t xml:space="preserve"> ningún ajuste al monto total del presente Contrato.</w:t>
      </w:r>
    </w:p>
    <w:p w14:paraId="2CA63911"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b/>
          <w:u w:val="single"/>
          <w:lang w:val="es-ES_tradnl"/>
        </w:rPr>
        <w:t xml:space="preserve">VIGÉSIMA.- (DOCUMENTOS DE IMPORTACIÓN) </w:t>
      </w:r>
    </w:p>
    <w:p w14:paraId="7FE81A90"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emitirá y/o hará emitir, entregara y/o hará entregar toda la documentación pertinente consignada y a nombre de la</w:t>
      </w:r>
      <w:r w:rsidRPr="005436E7">
        <w:rPr>
          <w:rFonts w:asciiTheme="minorHAnsi" w:hAnsiTheme="minorHAnsi" w:cs="Arial"/>
          <w:b/>
          <w:lang w:val="es-ES_tradnl"/>
        </w:rPr>
        <w:t xml:space="preserve"> ENTIDAD, </w:t>
      </w:r>
      <w:r w:rsidRPr="005436E7">
        <w:rPr>
          <w:rFonts w:asciiTheme="minorHAnsi" w:hAnsiTheme="minorHAnsi" w:cs="Arial"/>
          <w:lang w:val="es-ES_tradnl"/>
        </w:rPr>
        <w:t>de acuerdo al siguiente detalle:</w:t>
      </w:r>
    </w:p>
    <w:p w14:paraId="064FFAE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A objeto de cumplir las gestiones y formalidades Aduaneras,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 entregar en copia original no negociable a la </w:t>
      </w:r>
      <w:r w:rsidRPr="005436E7">
        <w:rPr>
          <w:rFonts w:asciiTheme="minorHAnsi" w:hAnsiTheme="minorHAnsi" w:cs="Arial"/>
          <w:b/>
          <w:lang w:val="es-ES_tradnl"/>
        </w:rPr>
        <w:t>ENTIDAD</w:t>
      </w:r>
      <w:r w:rsidRPr="005436E7">
        <w:rPr>
          <w:rFonts w:asciiTheme="minorHAnsi" w:hAnsiTheme="minorHAnsi" w:cs="Arial"/>
          <w:lang w:val="es-ES_tradnl"/>
        </w:rPr>
        <w:t xml:space="preserve"> la siguiente documentación:</w:t>
      </w:r>
    </w:p>
    <w:p w14:paraId="45593BAC"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rPr>
        <w:t xml:space="preserve">Factura comercial de origen con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DAT el mismo que deberá detallar el costo del material más flete y seguro.</w:t>
      </w:r>
    </w:p>
    <w:p w14:paraId="0B530177" w14:textId="77777777" w:rsidR="005436E7" w:rsidRPr="005436E7" w:rsidRDefault="005436E7" w:rsidP="00CD7938">
      <w:pPr>
        <w:numPr>
          <w:ilvl w:val="0"/>
          <w:numId w:val="35"/>
        </w:numPr>
        <w:ind w:left="567" w:hanging="425"/>
        <w:jc w:val="both"/>
        <w:rPr>
          <w:rFonts w:asciiTheme="minorHAnsi" w:hAnsiTheme="minorHAnsi" w:cs="Arial"/>
        </w:rPr>
      </w:pPr>
      <w:r w:rsidRPr="005436E7">
        <w:rPr>
          <w:rFonts w:asciiTheme="minorHAnsi" w:hAnsiTheme="minorHAnsi" w:cs="Arial"/>
        </w:rPr>
        <w:t xml:space="preserve">Documentos de transporte o de embarque según la modalidad de transporte </w:t>
      </w:r>
      <w:r w:rsidRPr="005436E7">
        <w:rPr>
          <w:rFonts w:asciiTheme="minorHAnsi" w:hAnsiTheme="minorHAnsi" w:cs="Arial"/>
          <w:lang w:val="es-ES_tradnl"/>
        </w:rPr>
        <w:t xml:space="preserve">hasta destino final almacenes de Aduana Boliviana, </w:t>
      </w:r>
      <w:r w:rsidRPr="005436E7">
        <w:rPr>
          <w:rFonts w:asciiTheme="minorHAnsi" w:hAnsiTheme="minorHAnsi" w:cs="Arial"/>
        </w:rPr>
        <w:t xml:space="preserve">(Bill Of </w:t>
      </w:r>
      <w:proofErr w:type="spellStart"/>
      <w:r w:rsidRPr="005436E7">
        <w:rPr>
          <w:rFonts w:asciiTheme="minorHAnsi" w:hAnsiTheme="minorHAnsi" w:cs="Arial"/>
        </w:rPr>
        <w:t>Loading</w:t>
      </w:r>
      <w:proofErr w:type="spellEnd"/>
      <w:r w:rsidRPr="005436E7">
        <w:rPr>
          <w:rFonts w:asciiTheme="minorHAnsi" w:hAnsiTheme="minorHAnsi" w:cs="Arial"/>
        </w:rPr>
        <w:t xml:space="preserve"> y Manifiesto Internacional de Carga (B/L o MIC) / Declaración de Transito Aduanero (DTA).</w:t>
      </w:r>
    </w:p>
    <w:p w14:paraId="0A6BECC1"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Documento certificado de origen con descripción completa del material.</w:t>
      </w:r>
    </w:p>
    <w:p w14:paraId="69665644" w14:textId="236C9479"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lastRenderedPageBreak/>
        <w:t xml:space="preserve">Documento que acredite el seguro (certificado o póliza), equivalente al 110% (ciento diez por ciento) del valor del producto y con validez hasta del </w:t>
      </w:r>
      <w:proofErr w:type="spellStart"/>
      <w:r w:rsidRPr="005436E7">
        <w:rPr>
          <w:rFonts w:asciiTheme="minorHAnsi" w:hAnsiTheme="minorHAnsi" w:cs="Arial"/>
          <w:lang w:val="es-ES_tradnl"/>
        </w:rPr>
        <w:t>Incoterm</w:t>
      </w:r>
      <w:proofErr w:type="spellEnd"/>
      <w:r w:rsidRPr="005436E7">
        <w:rPr>
          <w:rFonts w:asciiTheme="minorHAnsi" w:hAnsiTheme="minorHAnsi" w:cs="Arial"/>
          <w:lang w:val="es-ES_tradnl"/>
        </w:rPr>
        <w:t xml:space="preserve"> </w:t>
      </w:r>
      <w:r w:rsidRPr="005436E7">
        <w:rPr>
          <w:rFonts w:asciiTheme="minorHAnsi" w:hAnsiTheme="minorHAnsi" w:cs="Arial"/>
        </w:rPr>
        <w:t xml:space="preserve">2010 DAT, </w:t>
      </w:r>
      <w:r w:rsidRPr="005436E7">
        <w:rPr>
          <w:rFonts w:asciiTheme="minorHAnsi" w:hAnsiTheme="minorHAnsi" w:cs="Arial"/>
          <w:lang w:val="es-ES_tradnl"/>
        </w:rPr>
        <w:t xml:space="preserve">señalado en el documento base de contratación, en Aduana Boliviana. </w:t>
      </w:r>
    </w:p>
    <w:p w14:paraId="16086AB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Parte de recepción en los almacenes de Aduana Boliviana, emitido por el recinto aduanero y/o concesionario de almacenes en Aduana.</w:t>
      </w:r>
    </w:p>
    <w:p w14:paraId="5BF29332"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Planilla de Gastos Portuarios si correspondiera</w:t>
      </w:r>
    </w:p>
    <w:p w14:paraId="0405BF28"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Carta Porte</w:t>
      </w:r>
    </w:p>
    <w:p w14:paraId="6B831AC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 xml:space="preserve">Lista de Empaque. </w:t>
      </w:r>
    </w:p>
    <w:p w14:paraId="1FA71571" w14:textId="22C61050"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PRIMERA.- (SUBCONTRATOS)</w:t>
      </w:r>
    </w:p>
    <w:p w14:paraId="67EE5F1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436E7">
        <w:rPr>
          <w:rFonts w:asciiTheme="minorHAnsi" w:hAnsiTheme="minorHAnsi" w:cs="Arial"/>
          <w:b/>
          <w:lang w:val="es-ES_tradnl"/>
        </w:rPr>
        <w:t>PROVEEDOR</w:t>
      </w:r>
      <w:r w:rsidRPr="005436E7">
        <w:rPr>
          <w:rFonts w:asciiTheme="minorHAnsi" w:hAnsiTheme="minorHAnsi" w:cs="Arial"/>
          <w:lang w:val="es-ES_tradnl"/>
        </w:rPr>
        <w:t xml:space="preserve"> del cumplimiento de todas sus obligaciones y responsabilidades contraídas en el presente Contrato.</w:t>
      </w:r>
    </w:p>
    <w:p w14:paraId="3EC3342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Las subcontrataciones que realice el </w:t>
      </w:r>
      <w:r w:rsidRPr="005436E7">
        <w:rPr>
          <w:rFonts w:asciiTheme="minorHAnsi" w:hAnsiTheme="minorHAnsi" w:cs="Arial"/>
          <w:b/>
          <w:lang w:val="es-ES_tradnl"/>
        </w:rPr>
        <w:t>PROVEEDOR</w:t>
      </w:r>
      <w:r w:rsidRPr="005436E7">
        <w:rPr>
          <w:rFonts w:asciiTheme="minorHAnsi" w:hAnsiTheme="minorHAnsi" w:cs="Arial"/>
          <w:lang w:val="es-ES_tradnl"/>
        </w:rPr>
        <w:t xml:space="preserve"> de ninguna manera incidirán en el precio ofertado y aceptado por ambas Partes en el presente Contrato.</w:t>
      </w:r>
    </w:p>
    <w:p w14:paraId="61B374A2"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SEGUNDA.- (CONFIDENCIALIDAD)</w:t>
      </w:r>
    </w:p>
    <w:p w14:paraId="3C8E4FDB"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El </w:t>
      </w:r>
      <w:r w:rsidRPr="005436E7">
        <w:rPr>
          <w:rFonts w:asciiTheme="minorHAnsi" w:hAnsiTheme="minorHAnsi" w:cs="Arial"/>
          <w:b/>
          <w:bCs/>
        </w:rPr>
        <w:t>PROVEEDOR</w:t>
      </w:r>
      <w:r w:rsidRPr="005436E7">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A9A58B4"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4E49CA8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Las obligaciones que el </w:t>
      </w:r>
      <w:r w:rsidRPr="005436E7">
        <w:rPr>
          <w:rFonts w:asciiTheme="minorHAnsi" w:hAnsiTheme="minorHAnsi" w:cs="Arial"/>
          <w:b/>
        </w:rPr>
        <w:t>PROVEEDOR</w:t>
      </w:r>
      <w:r w:rsidRPr="005436E7">
        <w:rPr>
          <w:rFonts w:asciiTheme="minorHAnsi" w:hAnsiTheme="minorHAnsi" w:cs="Arial"/>
        </w:rPr>
        <w:t xml:space="preserve"> asume bajo este Contrato con relación a la confidencialidad, subsistirán una vez finalizado el Contrato.</w:t>
      </w:r>
    </w:p>
    <w:p w14:paraId="7FEC8944" w14:textId="77777777" w:rsidR="005436E7" w:rsidRPr="005436E7" w:rsidRDefault="005436E7" w:rsidP="005436E7">
      <w:pPr>
        <w:spacing w:before="120" w:after="120"/>
        <w:contextualSpacing/>
        <w:jc w:val="both"/>
        <w:rPr>
          <w:rFonts w:asciiTheme="minorHAnsi" w:hAnsiTheme="minorHAnsi" w:cs="Arial"/>
        </w:rPr>
      </w:pPr>
    </w:p>
    <w:p w14:paraId="305AF42F"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A la terminación del presente Contrato, por resolución o por su cumplimiento, el </w:t>
      </w:r>
      <w:r w:rsidRPr="005436E7">
        <w:rPr>
          <w:rFonts w:asciiTheme="minorHAnsi" w:hAnsiTheme="minorHAnsi" w:cs="Arial"/>
          <w:b/>
        </w:rPr>
        <w:t xml:space="preserve">PROVEEDOR </w:t>
      </w:r>
      <w:r w:rsidRPr="005436E7">
        <w:rPr>
          <w:rFonts w:asciiTheme="minorHAnsi" w:hAnsiTheme="minorHAnsi" w:cs="Arial"/>
        </w:rPr>
        <w:t xml:space="preserve">está en la obligación de entregar de manera inmediata a la </w:t>
      </w:r>
      <w:r w:rsidRPr="005436E7">
        <w:rPr>
          <w:rFonts w:asciiTheme="minorHAnsi" w:hAnsiTheme="minorHAnsi" w:cs="Arial"/>
          <w:b/>
        </w:rPr>
        <w:t>ENTIDAD</w:t>
      </w:r>
      <w:r w:rsidRPr="005436E7">
        <w:rPr>
          <w:rFonts w:asciiTheme="minorHAnsi" w:hAnsiTheme="minorHAnsi" w:cs="Arial"/>
        </w:rPr>
        <w:t xml:space="preserve"> todos los documentos, notas, datos, información, y otros que hubiera entrado en posesión del </w:t>
      </w:r>
      <w:r w:rsidRPr="005436E7">
        <w:rPr>
          <w:rFonts w:asciiTheme="minorHAnsi" w:hAnsiTheme="minorHAnsi" w:cs="Arial"/>
          <w:b/>
        </w:rPr>
        <w:t>PROVEEDOR</w:t>
      </w:r>
      <w:r w:rsidRPr="005436E7">
        <w:rPr>
          <w:rFonts w:asciiTheme="minorHAnsi" w:hAnsiTheme="minorHAnsi" w:cs="Arial"/>
        </w:rPr>
        <w:t xml:space="preserve"> en virtud a la ejecución del presente Contrato, no pudiendo retener el </w:t>
      </w:r>
      <w:r w:rsidRPr="005436E7">
        <w:rPr>
          <w:rFonts w:asciiTheme="minorHAnsi" w:hAnsiTheme="minorHAnsi" w:cs="Arial"/>
          <w:b/>
        </w:rPr>
        <w:t>PROVEEDOR</w:t>
      </w:r>
      <w:r w:rsidRPr="005436E7">
        <w:rPr>
          <w:rFonts w:asciiTheme="minorHAnsi" w:hAnsiTheme="minorHAnsi" w:cs="Arial"/>
        </w:rPr>
        <w:t xml:space="preserve"> ninguna copia de los mismos, ya sean en papel o en formato electrónico o digital.</w:t>
      </w:r>
    </w:p>
    <w:p w14:paraId="2C5679E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90648C"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El incumplimiento de la obligación de confidencialidad importara:</w:t>
      </w:r>
    </w:p>
    <w:p w14:paraId="1A6E1478"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140F9F" w14:textId="77777777" w:rsidR="005436E7" w:rsidRPr="005436E7" w:rsidRDefault="005436E7" w:rsidP="00CD7938">
      <w:pPr>
        <w:numPr>
          <w:ilvl w:val="0"/>
          <w:numId w:val="33"/>
        </w:num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La adopción de medidas judiciales y sanciones de acuerdo a normas pertinentes.</w:t>
      </w:r>
    </w:p>
    <w:p w14:paraId="78A7F9EF" w14:textId="77777777" w:rsidR="005436E7" w:rsidRPr="005436E7" w:rsidRDefault="005436E7" w:rsidP="00CD7938">
      <w:pPr>
        <w:numPr>
          <w:ilvl w:val="0"/>
          <w:numId w:val="33"/>
        </w:numPr>
        <w:shd w:val="clear" w:color="auto" w:fill="FFFFFF"/>
        <w:tabs>
          <w:tab w:val="left" w:pos="426"/>
        </w:tabs>
        <w:spacing w:before="120" w:after="120"/>
        <w:ind w:right="-6"/>
        <w:jc w:val="both"/>
        <w:rPr>
          <w:rFonts w:asciiTheme="minorHAnsi" w:hAnsiTheme="minorHAnsi" w:cs="Arial"/>
        </w:rPr>
      </w:pPr>
      <w:r w:rsidRPr="005436E7">
        <w:rPr>
          <w:rFonts w:asciiTheme="minorHAnsi" w:hAnsiTheme="minorHAnsi" w:cs="Arial"/>
        </w:rPr>
        <w:t>Responsabilidad por pérdida y daños.</w:t>
      </w:r>
    </w:p>
    <w:p w14:paraId="5F2C4859"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TERCERA.- (CAUSAS DE FUERZA MAYOR Y/O CASO FORTUITO)</w:t>
      </w:r>
    </w:p>
    <w:p w14:paraId="40E0685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C1045B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Con el fin de exceptuar al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 determinadas responsabilidades por mora durante la vigencia del presente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74F9BCF"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64190055"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E2E963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23.1   Condiciones de Validez:</w:t>
      </w:r>
    </w:p>
    <w:p w14:paraId="4C44C36C"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509D61D" w14:textId="77777777" w:rsidR="005436E7" w:rsidRPr="005436E7" w:rsidRDefault="005436E7" w:rsidP="00CD7938">
      <w:pPr>
        <w:numPr>
          <w:ilvl w:val="0"/>
          <w:numId w:val="30"/>
        </w:numPr>
        <w:spacing w:before="120" w:after="120"/>
        <w:ind w:left="1134" w:hanging="283"/>
        <w:jc w:val="both"/>
        <w:rPr>
          <w:rFonts w:asciiTheme="minorHAnsi" w:hAnsiTheme="minorHAnsi" w:cs="Arial"/>
          <w:lang w:val="es-ES_tradnl"/>
        </w:rPr>
      </w:pPr>
      <w:r w:rsidRPr="005436E7">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5436E7">
        <w:rPr>
          <w:rFonts w:asciiTheme="minorHAnsi" w:hAnsiTheme="minorHAnsi" w:cs="Arial"/>
          <w:lang w:val="es-ES_tradnl"/>
        </w:rPr>
        <w:t>invocante</w:t>
      </w:r>
      <w:proofErr w:type="spellEnd"/>
      <w:r w:rsidRPr="005436E7">
        <w:rPr>
          <w:rFonts w:asciiTheme="minorHAnsi" w:hAnsiTheme="minorHAnsi" w:cs="Arial"/>
          <w:lang w:val="es-ES_tradnl"/>
        </w:rPr>
        <w:t xml:space="preserve">, o en el caso del </w:t>
      </w:r>
      <w:r w:rsidRPr="005436E7">
        <w:rPr>
          <w:rFonts w:asciiTheme="minorHAnsi" w:hAnsiTheme="minorHAnsi" w:cs="Arial"/>
          <w:b/>
          <w:lang w:val="es-ES_tradnl"/>
        </w:rPr>
        <w:t>PROVEEDOR</w:t>
      </w:r>
      <w:r w:rsidRPr="005436E7">
        <w:rPr>
          <w:rFonts w:asciiTheme="minorHAnsi" w:hAnsiTheme="minorHAnsi" w:cs="Arial"/>
          <w:lang w:val="es-ES_tradnl"/>
        </w:rPr>
        <w:t>, será aplicable también a cualquier subcontratista.</w:t>
      </w:r>
    </w:p>
    <w:p w14:paraId="6567BBC6"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436E7">
        <w:rPr>
          <w:rFonts w:asciiTheme="minorHAnsi" w:hAnsiTheme="minorHAnsi" w:cs="Arial"/>
          <w:lang w:val="es-ES_tradnl"/>
        </w:rPr>
        <w:tab/>
      </w:r>
    </w:p>
    <w:p w14:paraId="579B7F55" w14:textId="77777777" w:rsidR="005436E7" w:rsidRPr="005436E7" w:rsidRDefault="005436E7" w:rsidP="005436E7">
      <w:pPr>
        <w:spacing w:before="120" w:after="120"/>
        <w:ind w:left="851"/>
        <w:contextualSpacing/>
        <w:jc w:val="both"/>
        <w:rPr>
          <w:rFonts w:asciiTheme="minorHAnsi" w:hAnsiTheme="minorHAnsi" w:cs="Arial"/>
          <w:lang w:val="es-ES_tradnl"/>
        </w:rPr>
      </w:pPr>
    </w:p>
    <w:p w14:paraId="0370C902"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436E7">
        <w:rPr>
          <w:rFonts w:asciiTheme="minorHAnsi" w:hAnsiTheme="minorHAnsi" w:cs="Arial"/>
        </w:rPr>
        <w:t>Adquisición</w:t>
      </w:r>
      <w:r w:rsidRPr="005436E7">
        <w:rPr>
          <w:rFonts w:asciiTheme="minorHAnsi" w:hAnsiTheme="minorHAnsi" w:cs="Arial"/>
          <w:lang w:val="es-ES_tradnl"/>
        </w:rPr>
        <w:t>y limitar el daño a la misma.</w:t>
      </w:r>
    </w:p>
    <w:p w14:paraId="18DBFF23" w14:textId="77777777" w:rsidR="005436E7" w:rsidRPr="005436E7" w:rsidRDefault="005436E7" w:rsidP="005436E7">
      <w:pPr>
        <w:spacing w:before="120" w:after="120"/>
        <w:contextualSpacing/>
        <w:jc w:val="both"/>
        <w:rPr>
          <w:rFonts w:asciiTheme="minorHAnsi" w:hAnsiTheme="minorHAnsi" w:cs="Arial"/>
          <w:lang w:val="es-ES_tradnl"/>
        </w:rPr>
      </w:pPr>
    </w:p>
    <w:p w14:paraId="4AD7980A"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Previo cumplimiento por parte del </w:t>
      </w:r>
      <w:r w:rsidRPr="005436E7">
        <w:rPr>
          <w:rFonts w:asciiTheme="minorHAnsi" w:hAnsiTheme="minorHAnsi" w:cs="Arial"/>
          <w:b/>
          <w:lang w:val="es-ES_tradnl"/>
        </w:rPr>
        <w:t>PROVEEDOR</w:t>
      </w:r>
      <w:r w:rsidRPr="005436E7">
        <w:rPr>
          <w:rFonts w:asciiTheme="minorHAnsi" w:hAnsiTheme="minorHAnsi" w:cs="Arial"/>
          <w:lang w:val="es-ES_tradnl"/>
        </w:rPr>
        <w:t xml:space="preserve"> de lo establecido precedentemente dentro de los 2 (dos) días hábiles la </w:t>
      </w:r>
      <w:r w:rsidRPr="005436E7">
        <w:rPr>
          <w:rFonts w:asciiTheme="minorHAnsi" w:hAnsiTheme="minorHAnsi" w:cs="Arial"/>
          <w:b/>
          <w:lang w:val="es-ES_tradnl"/>
        </w:rPr>
        <w:t>ENTIDAD</w:t>
      </w:r>
      <w:r w:rsidRPr="005436E7">
        <w:rPr>
          <w:rFonts w:asciiTheme="minorHAnsi" w:hAnsiTheme="minorHAnsi" w:cs="Arial"/>
          <w:lang w:val="es-ES_tradnl"/>
        </w:rPr>
        <w:t xml:space="preserve"> debe aprobar la existencia del impedimento, sin el cual, de ninguna manera y por ningún motivo podrá solicitar luego a la </w:t>
      </w:r>
      <w:r w:rsidRPr="005436E7">
        <w:rPr>
          <w:rFonts w:asciiTheme="minorHAnsi" w:hAnsiTheme="minorHAnsi" w:cs="Arial"/>
          <w:b/>
          <w:lang w:val="es-ES_tradnl"/>
        </w:rPr>
        <w:t>ENTIDAD</w:t>
      </w:r>
      <w:r w:rsidRPr="005436E7">
        <w:rPr>
          <w:rFonts w:asciiTheme="minorHAnsi" w:hAnsiTheme="minorHAnsi" w:cs="Arial"/>
          <w:lang w:val="es-ES_tradnl"/>
        </w:rPr>
        <w:t xml:space="preserve"> por escrito la ampliación del plazo del Contrato y/o pago de multas.</w:t>
      </w:r>
    </w:p>
    <w:p w14:paraId="4BF0858F"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23.2   Cumplimiento ininterrumpido:</w:t>
      </w:r>
    </w:p>
    <w:p w14:paraId="65409531"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Cuando ocurra una fuerza mayor o caso fortuito,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436E7">
        <w:rPr>
          <w:rFonts w:asciiTheme="minorHAnsi" w:hAnsiTheme="minorHAnsi" w:cs="Arial"/>
        </w:rPr>
        <w:t>Adquisición</w:t>
      </w:r>
      <w:r w:rsidRPr="005436E7">
        <w:rPr>
          <w:rFonts w:asciiTheme="minorHAnsi" w:hAnsiTheme="minorHAnsi" w:cs="Arial"/>
          <w:lang w:val="es-ES_tradnl"/>
        </w:rPr>
        <w:t xml:space="preserve"> de la manera que lo solicite la </w:t>
      </w:r>
      <w:r w:rsidRPr="005436E7">
        <w:rPr>
          <w:rFonts w:asciiTheme="minorHAnsi" w:hAnsiTheme="minorHAnsi" w:cs="Arial"/>
          <w:b/>
          <w:lang w:val="es-ES_tradnl"/>
        </w:rPr>
        <w:t>ENTIDAD</w:t>
      </w:r>
      <w:r w:rsidRPr="005436E7">
        <w:rPr>
          <w:rFonts w:asciiTheme="minorHAnsi" w:hAnsiTheme="minorHAnsi" w:cs="Arial"/>
          <w:lang w:val="es-ES_tradnl"/>
        </w:rPr>
        <w:t xml:space="preserve">. </w:t>
      </w:r>
    </w:p>
    <w:p w14:paraId="79A8554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23.3   Prórrogas:</w:t>
      </w:r>
    </w:p>
    <w:p w14:paraId="49DBCAB9"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0FFCFDE4" w14:textId="77777777" w:rsidR="005436E7" w:rsidRPr="005436E7" w:rsidRDefault="005436E7" w:rsidP="005436E7">
      <w:pPr>
        <w:autoSpaceDE w:val="0"/>
        <w:autoSpaceDN w:val="0"/>
        <w:spacing w:before="120" w:after="120"/>
        <w:ind w:left="567"/>
        <w:jc w:val="both"/>
        <w:rPr>
          <w:rFonts w:asciiTheme="minorHAnsi" w:hAnsiTheme="minorHAnsi" w:cs="Arial"/>
          <w:lang w:val="es-ES_tradnl"/>
        </w:rPr>
      </w:pPr>
      <w:r w:rsidRPr="005436E7">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77A4CFC5" w14:textId="77777777" w:rsidR="005436E7" w:rsidRPr="005436E7" w:rsidRDefault="005436E7" w:rsidP="005436E7">
      <w:pPr>
        <w:spacing w:before="120" w:after="120"/>
        <w:ind w:left="567"/>
        <w:jc w:val="both"/>
        <w:rPr>
          <w:rFonts w:asciiTheme="minorHAnsi" w:hAnsiTheme="minorHAnsi" w:cs="Arial"/>
        </w:rPr>
      </w:pPr>
      <w:r w:rsidRPr="005436E7">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08C39E6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CUARTA.- (TERMINACIÓN DEL CONTRATO)</w:t>
      </w:r>
    </w:p>
    <w:p w14:paraId="53A05CD6"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presente Contrato concluirá por una de las siguientes causas:</w:t>
      </w:r>
    </w:p>
    <w:p w14:paraId="4A1656E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t xml:space="preserve">24.1   </w:t>
      </w:r>
      <w:r w:rsidRPr="005436E7">
        <w:rPr>
          <w:rFonts w:asciiTheme="minorHAnsi" w:hAnsiTheme="minorHAnsi" w:cs="Arial"/>
          <w:b/>
          <w:lang w:val="es-ES_tradnl"/>
        </w:rPr>
        <w:tab/>
        <w:t xml:space="preserve">Por cumplimiento del Contrato: </w:t>
      </w:r>
    </w:p>
    <w:p w14:paraId="5610E1F7" w14:textId="77777777" w:rsid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De forma normal, tanto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como el </w:t>
      </w:r>
      <w:r w:rsidRPr="005436E7">
        <w:rPr>
          <w:rFonts w:asciiTheme="minorHAnsi" w:hAnsiTheme="minorHAnsi" w:cs="Arial"/>
          <w:b/>
          <w:lang w:val="es-ES_tradnl"/>
        </w:rPr>
        <w:t xml:space="preserve">PROVEEDOR </w:t>
      </w:r>
      <w:r w:rsidRPr="005436E7">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C3271B7"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p>
    <w:p w14:paraId="60B998D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lastRenderedPageBreak/>
        <w:t xml:space="preserve">24.2    </w:t>
      </w:r>
      <w:r w:rsidRPr="005436E7">
        <w:rPr>
          <w:rFonts w:asciiTheme="minorHAnsi" w:hAnsiTheme="minorHAnsi" w:cs="Arial"/>
          <w:b/>
          <w:lang w:val="es-ES_tradnl"/>
        </w:rPr>
        <w:tab/>
        <w:t xml:space="preserve">Por resolución del Contrato: </w:t>
      </w:r>
    </w:p>
    <w:p w14:paraId="4B2987AF"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Si se diera el caso y como una forma excepcional de terminar el Contrato, a los efectos legales correspondientes,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y el </w:t>
      </w:r>
      <w:r w:rsidRPr="005436E7">
        <w:rPr>
          <w:rFonts w:asciiTheme="minorHAnsi" w:hAnsiTheme="minorHAnsi" w:cs="Arial"/>
          <w:b/>
          <w:lang w:val="es-ES_tradnl"/>
        </w:rPr>
        <w:t xml:space="preserve">PROVEEDOR </w:t>
      </w:r>
      <w:r w:rsidRPr="005436E7">
        <w:rPr>
          <w:rFonts w:asciiTheme="minorHAnsi" w:hAnsiTheme="minorHAnsi" w:cs="Arial"/>
          <w:lang w:val="es-ES_tradnl"/>
        </w:rPr>
        <w:t>acuerdan las siguientes causales para procesar la resolución del Contrato:</w:t>
      </w:r>
    </w:p>
    <w:p w14:paraId="13473006" w14:textId="77777777" w:rsidR="005436E7" w:rsidRPr="005436E7" w:rsidRDefault="005436E7" w:rsidP="005436E7">
      <w:pPr>
        <w:spacing w:before="120" w:after="120"/>
        <w:ind w:left="2124" w:hanging="1273"/>
        <w:jc w:val="both"/>
        <w:rPr>
          <w:rFonts w:asciiTheme="minorHAnsi" w:hAnsiTheme="minorHAnsi" w:cs="Arial"/>
          <w:b/>
          <w:lang w:val="es-ES_tradnl"/>
        </w:rPr>
      </w:pPr>
      <w:r w:rsidRPr="005436E7">
        <w:rPr>
          <w:rFonts w:asciiTheme="minorHAnsi" w:hAnsiTheme="minorHAnsi" w:cs="Arial"/>
          <w:b/>
          <w:lang w:val="es-ES_tradnl"/>
        </w:rPr>
        <w:t xml:space="preserve">24.2.1 </w:t>
      </w:r>
      <w:r w:rsidRPr="005436E7">
        <w:rPr>
          <w:rFonts w:asciiTheme="minorHAnsi" w:hAnsiTheme="minorHAnsi" w:cs="Arial"/>
          <w:b/>
          <w:lang w:val="es-ES_tradnl"/>
        </w:rPr>
        <w:tab/>
        <w:t>Resolución a requerimiento de la ENTIDAD, por causales atribuibles al PROVEEDOR.</w:t>
      </w:r>
    </w:p>
    <w:p w14:paraId="2D0A1BCA" w14:textId="77777777" w:rsidR="005436E7" w:rsidRPr="005436E7" w:rsidRDefault="005436E7" w:rsidP="005436E7">
      <w:pPr>
        <w:spacing w:before="120" w:after="120"/>
        <w:ind w:left="2124"/>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 xml:space="preserve">ENTIDAD, </w:t>
      </w:r>
      <w:r w:rsidRPr="005436E7">
        <w:rPr>
          <w:rFonts w:asciiTheme="minorHAnsi" w:hAnsiTheme="minorHAnsi" w:cs="Arial"/>
          <w:lang w:val="es-ES_tradnl"/>
        </w:rPr>
        <w:t>podrá proceder al trámite de resolución del Contrato, en los siguientes casos:</w:t>
      </w:r>
    </w:p>
    <w:p w14:paraId="77D8E467" w14:textId="77777777" w:rsidR="005436E7" w:rsidRPr="005436E7" w:rsidRDefault="005436E7" w:rsidP="00CD7938">
      <w:pPr>
        <w:numPr>
          <w:ilvl w:val="0"/>
          <w:numId w:val="31"/>
        </w:numPr>
        <w:tabs>
          <w:tab w:val="num" w:pos="2427"/>
        </w:tabs>
        <w:ind w:left="2427" w:hanging="301"/>
        <w:jc w:val="both"/>
        <w:rPr>
          <w:rFonts w:asciiTheme="minorHAnsi" w:hAnsiTheme="minorHAnsi" w:cs="Arial"/>
          <w:b/>
          <w:lang w:val="es-ES_tradnl"/>
        </w:rPr>
      </w:pPr>
      <w:r w:rsidRPr="005436E7">
        <w:rPr>
          <w:rFonts w:asciiTheme="minorHAnsi" w:hAnsiTheme="minorHAnsi" w:cs="Arial"/>
          <w:lang w:val="es-ES_tradnl"/>
        </w:rPr>
        <w:t xml:space="preserve">Por incumplimiento del Contrato por parte del </w:t>
      </w:r>
      <w:r w:rsidRPr="005436E7">
        <w:rPr>
          <w:rFonts w:asciiTheme="minorHAnsi" w:hAnsiTheme="minorHAnsi" w:cs="Arial"/>
          <w:b/>
          <w:lang w:val="es-ES_tradnl"/>
        </w:rPr>
        <w:t>PROVEEDOR.</w:t>
      </w:r>
    </w:p>
    <w:p w14:paraId="56BF4352"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disolución del </w:t>
      </w:r>
      <w:r w:rsidRPr="005436E7">
        <w:rPr>
          <w:rFonts w:asciiTheme="minorHAnsi" w:hAnsiTheme="minorHAnsi" w:cs="Arial"/>
          <w:b/>
          <w:lang w:val="es-ES_tradnl"/>
        </w:rPr>
        <w:t xml:space="preserve">PROVEEDOR. </w:t>
      </w:r>
    </w:p>
    <w:p w14:paraId="02867D08"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quiebra declarada del </w:t>
      </w:r>
      <w:r w:rsidRPr="005436E7">
        <w:rPr>
          <w:rFonts w:asciiTheme="minorHAnsi" w:hAnsiTheme="minorHAnsi" w:cs="Arial"/>
          <w:b/>
          <w:lang w:val="es-ES_tradnl"/>
        </w:rPr>
        <w:t>PROVEEDOR.</w:t>
      </w:r>
    </w:p>
    <w:p w14:paraId="7C774005"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injustificado del plazo de entrega de la Adquisición sin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adopte medidas necesarias y oportunas para recuperar su demora y asegurar la conclusión de la entrega dentro del plazo vigente.</w:t>
      </w:r>
    </w:p>
    <w:p w14:paraId="05DFEECB"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14:paraId="7AD8863C"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Por motivos de fuerza mayor o caso fortuito.</w:t>
      </w:r>
    </w:p>
    <w:p w14:paraId="5FA2973E"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de la cláusula (Anticorrupción). </w:t>
      </w:r>
    </w:p>
    <w:p w14:paraId="7B9111A4" w14:textId="77777777" w:rsidR="005436E7" w:rsidRPr="005436E7" w:rsidRDefault="005436E7" w:rsidP="005436E7">
      <w:pPr>
        <w:tabs>
          <w:tab w:val="left" w:pos="851"/>
        </w:tabs>
        <w:spacing w:before="120" w:after="120"/>
        <w:ind w:left="2127" w:hanging="2127"/>
        <w:jc w:val="both"/>
        <w:rPr>
          <w:rFonts w:asciiTheme="minorHAnsi" w:hAnsiTheme="minorHAnsi" w:cs="Arial"/>
          <w:b/>
          <w:lang w:val="es-ES_tradnl"/>
        </w:rPr>
      </w:pPr>
      <w:r w:rsidRPr="005436E7">
        <w:rPr>
          <w:rFonts w:asciiTheme="minorHAnsi" w:hAnsiTheme="minorHAnsi" w:cs="Arial"/>
          <w:b/>
          <w:lang w:val="es-ES_tradnl"/>
        </w:rPr>
        <w:tab/>
        <w:t xml:space="preserve">24.2.2   </w:t>
      </w:r>
      <w:r w:rsidRPr="005436E7">
        <w:rPr>
          <w:rFonts w:asciiTheme="minorHAnsi" w:hAnsiTheme="minorHAnsi" w:cs="Arial"/>
          <w:b/>
          <w:lang w:val="es-ES_tradnl"/>
        </w:rPr>
        <w:tab/>
        <w:t>Resolución a requerimiento del PROVEEDOR, por causales atribuibles a la ENTIDAD.</w:t>
      </w:r>
    </w:p>
    <w:p w14:paraId="075EC4E8" w14:textId="77777777" w:rsidR="005436E7" w:rsidRPr="005436E7" w:rsidRDefault="005436E7" w:rsidP="005436E7">
      <w:pPr>
        <w:spacing w:before="120" w:after="120"/>
        <w:ind w:left="2127"/>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podrá proceder al trámite de resolución del Contrato, en los siguientes casos:</w:t>
      </w:r>
    </w:p>
    <w:p w14:paraId="59B4A35D" w14:textId="77777777" w:rsidR="005436E7" w:rsidRPr="005436E7" w:rsidRDefault="005436E7" w:rsidP="00CD7938">
      <w:pPr>
        <w:numPr>
          <w:ilvl w:val="0"/>
          <w:numId w:val="34"/>
        </w:numPr>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Por instrucciones injustificadas emanadas de la </w:t>
      </w:r>
      <w:r w:rsidRPr="005436E7">
        <w:rPr>
          <w:rFonts w:asciiTheme="minorHAnsi" w:hAnsiTheme="minorHAnsi" w:cs="Arial"/>
          <w:b/>
          <w:lang w:val="es-ES_tradnl"/>
        </w:rPr>
        <w:t>ENTIDAD</w:t>
      </w:r>
      <w:r w:rsidRPr="005436E7">
        <w:rPr>
          <w:rFonts w:asciiTheme="minorHAnsi" w:hAnsiTheme="minorHAnsi" w:cs="Arial"/>
          <w:lang w:val="es-ES_tradnl"/>
        </w:rPr>
        <w:t xml:space="preserve"> para la suspensión de la </w:t>
      </w:r>
      <w:r w:rsidRPr="005436E7">
        <w:rPr>
          <w:rFonts w:asciiTheme="minorHAnsi" w:hAnsiTheme="minorHAnsi" w:cs="Arial"/>
        </w:rPr>
        <w:t>Adquisición</w:t>
      </w:r>
      <w:r w:rsidRPr="005436E7">
        <w:rPr>
          <w:rFonts w:asciiTheme="minorHAnsi" w:hAnsiTheme="minorHAnsi" w:cs="Arial"/>
          <w:lang w:val="es-ES_tradnl"/>
        </w:rPr>
        <w:t xml:space="preserve"> por más de 30 (treinta) días calendario.</w:t>
      </w:r>
    </w:p>
    <w:p w14:paraId="01EC11A3" w14:textId="77777777" w:rsidR="005436E7" w:rsidRPr="005436E7" w:rsidRDefault="005436E7" w:rsidP="005436E7">
      <w:pPr>
        <w:spacing w:before="120" w:after="120"/>
        <w:ind w:left="2484"/>
        <w:contextualSpacing/>
        <w:jc w:val="both"/>
        <w:rPr>
          <w:rFonts w:asciiTheme="minorHAnsi" w:hAnsiTheme="minorHAnsi" w:cs="Arial"/>
          <w:lang w:val="es-ES_tradnl"/>
        </w:rPr>
      </w:pPr>
    </w:p>
    <w:p w14:paraId="586D4E70" w14:textId="77777777" w:rsidR="005436E7" w:rsidRPr="005436E7" w:rsidRDefault="005436E7" w:rsidP="00CD7938">
      <w:pPr>
        <w:numPr>
          <w:ilvl w:val="0"/>
          <w:numId w:val="34"/>
        </w:numPr>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Si apartándose de los términos del Contrato, la </w:t>
      </w:r>
      <w:r w:rsidRPr="005436E7">
        <w:rPr>
          <w:rFonts w:asciiTheme="minorHAnsi" w:hAnsiTheme="minorHAnsi" w:cs="Arial"/>
          <w:b/>
          <w:lang w:val="es-ES_tradnl"/>
        </w:rPr>
        <w:t xml:space="preserve">ENTIDAD </w:t>
      </w:r>
      <w:r w:rsidRPr="005436E7">
        <w:rPr>
          <w:rFonts w:asciiTheme="minorHAnsi" w:hAnsiTheme="minorHAnsi" w:cs="Arial"/>
          <w:lang w:val="es-ES_tradnl"/>
        </w:rPr>
        <w:t>pretende efectuar aumento o disminución en las cantidades de la Adquisición, sin la emisión del Contrato modificatorio correspondiente.</w:t>
      </w:r>
    </w:p>
    <w:p w14:paraId="74670FAE" w14:textId="77777777" w:rsidR="005436E7" w:rsidRPr="005436E7" w:rsidRDefault="005436E7" w:rsidP="005436E7">
      <w:pPr>
        <w:spacing w:before="120" w:after="120"/>
        <w:contextualSpacing/>
        <w:jc w:val="both"/>
        <w:rPr>
          <w:rFonts w:asciiTheme="minorHAnsi" w:hAnsiTheme="minorHAnsi" w:cs="Arial"/>
          <w:b/>
          <w:lang w:val="es-ES_tradnl"/>
        </w:rPr>
      </w:pPr>
    </w:p>
    <w:p w14:paraId="30D173C2"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color w:val="000000"/>
        </w:rPr>
        <w:t>24.2.3</w:t>
      </w:r>
      <w:r w:rsidRPr="005436E7">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52A287" w14:textId="77777777" w:rsidR="005436E7" w:rsidRPr="005436E7" w:rsidRDefault="005436E7" w:rsidP="005436E7">
      <w:pPr>
        <w:spacing w:before="120" w:after="120"/>
        <w:ind w:left="1996" w:hanging="1145"/>
        <w:contextualSpacing/>
        <w:jc w:val="both"/>
        <w:rPr>
          <w:rFonts w:asciiTheme="minorHAnsi" w:hAnsiTheme="minorHAnsi" w:cs="Arial"/>
          <w:color w:val="000000"/>
        </w:rPr>
      </w:pPr>
    </w:p>
    <w:p w14:paraId="73321910" w14:textId="77777777" w:rsidR="005436E7" w:rsidRPr="005436E7" w:rsidRDefault="005436E7" w:rsidP="005436E7">
      <w:pPr>
        <w:spacing w:before="120" w:after="120"/>
        <w:ind w:left="1996" w:hanging="1145"/>
        <w:contextualSpacing/>
        <w:jc w:val="both"/>
        <w:rPr>
          <w:rFonts w:asciiTheme="minorHAnsi" w:hAnsiTheme="minorHAnsi" w:cs="Arial"/>
          <w:b/>
        </w:rPr>
      </w:pPr>
      <w:r w:rsidRPr="005436E7">
        <w:rPr>
          <w:rFonts w:asciiTheme="minorHAnsi" w:hAnsiTheme="minorHAnsi" w:cs="Arial"/>
          <w:b/>
          <w:color w:val="000000"/>
        </w:rPr>
        <w:t>24.2.4</w:t>
      </w:r>
      <w:r w:rsidRPr="005436E7">
        <w:rPr>
          <w:rFonts w:asciiTheme="minorHAnsi" w:hAnsiTheme="minorHAnsi" w:cs="Arial"/>
          <w:b/>
          <w:color w:val="000000"/>
        </w:rPr>
        <w:tab/>
      </w:r>
      <w:r w:rsidRPr="005436E7">
        <w:rPr>
          <w:rFonts w:asciiTheme="minorHAnsi" w:hAnsiTheme="minorHAnsi" w:cs="Arial"/>
          <w:color w:val="000000"/>
        </w:rPr>
        <w:t xml:space="preserve">La </w:t>
      </w:r>
      <w:r w:rsidRPr="005436E7">
        <w:rPr>
          <w:rFonts w:asciiTheme="minorHAnsi" w:hAnsiTheme="minorHAnsi" w:cs="Arial"/>
          <w:b/>
          <w:color w:val="000000"/>
        </w:rPr>
        <w:t xml:space="preserve">ENTIDAD </w:t>
      </w:r>
      <w:r w:rsidRPr="005436E7">
        <w:rPr>
          <w:rFonts w:asciiTheme="minorHAnsi" w:hAnsiTheme="minorHAnsi" w:cs="Arial"/>
          <w:color w:val="000000"/>
        </w:rPr>
        <w:t xml:space="preserve">en cualquier momento podrá resolver de manera unilateral </w:t>
      </w:r>
      <w:r w:rsidRPr="005436E7">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5436E7">
        <w:rPr>
          <w:rFonts w:asciiTheme="minorHAnsi" w:hAnsiTheme="minorHAnsi" w:cs="Arial"/>
          <w:b/>
        </w:rPr>
        <w:t>PROVEEDOR</w:t>
      </w:r>
      <w:r w:rsidRPr="005436E7">
        <w:rPr>
          <w:rFonts w:asciiTheme="minorHAnsi" w:hAnsiTheme="minorHAnsi" w:cs="Arial"/>
        </w:rPr>
        <w:t>, sin lugar a ningún tipo de resarcimiento por parte de la</w:t>
      </w:r>
      <w:r w:rsidRPr="005436E7">
        <w:rPr>
          <w:rFonts w:asciiTheme="minorHAnsi" w:hAnsiTheme="minorHAnsi" w:cs="Arial"/>
          <w:b/>
        </w:rPr>
        <w:t xml:space="preserve"> ENTIDAD a </w:t>
      </w:r>
      <w:r w:rsidRPr="005436E7">
        <w:rPr>
          <w:rFonts w:asciiTheme="minorHAnsi" w:hAnsiTheme="minorHAnsi" w:cs="Arial"/>
        </w:rPr>
        <w:t>favor del</w:t>
      </w:r>
      <w:r w:rsidRPr="005436E7">
        <w:rPr>
          <w:rFonts w:asciiTheme="minorHAnsi" w:hAnsiTheme="minorHAnsi" w:cs="Arial"/>
          <w:b/>
        </w:rPr>
        <w:t xml:space="preserve"> PROVEEDOR.</w:t>
      </w:r>
    </w:p>
    <w:p w14:paraId="63F87D1C" w14:textId="77777777" w:rsidR="005436E7" w:rsidRPr="005436E7" w:rsidRDefault="005436E7" w:rsidP="005436E7">
      <w:pPr>
        <w:spacing w:before="120" w:after="120"/>
        <w:ind w:left="1996" w:hanging="1145"/>
        <w:contextualSpacing/>
        <w:jc w:val="both"/>
        <w:rPr>
          <w:rFonts w:asciiTheme="minorHAnsi" w:hAnsiTheme="minorHAnsi" w:cs="Arial"/>
          <w:b/>
          <w:lang w:val="es-ES_tradnl"/>
        </w:rPr>
      </w:pPr>
    </w:p>
    <w:p w14:paraId="4EE49694"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lang w:val="es-ES_tradnl"/>
        </w:rPr>
        <w:t>24.2.5</w:t>
      </w:r>
      <w:r w:rsidRPr="005436E7">
        <w:rPr>
          <w:rFonts w:asciiTheme="minorHAnsi" w:hAnsiTheme="minorHAnsi" w:cs="Arial"/>
          <w:b/>
          <w:lang w:val="es-ES_tradnl"/>
        </w:rPr>
        <w:tab/>
        <w:t xml:space="preserve">Reglas aplicables a la Resolución: </w:t>
      </w:r>
    </w:p>
    <w:p w14:paraId="32718BD3" w14:textId="77777777" w:rsidR="005436E7" w:rsidRPr="005436E7" w:rsidRDefault="005436E7" w:rsidP="005436E7">
      <w:pPr>
        <w:tabs>
          <w:tab w:val="left" w:pos="1985"/>
        </w:tabs>
        <w:spacing w:before="120" w:after="120"/>
        <w:ind w:left="851"/>
        <w:contextualSpacing/>
        <w:jc w:val="both"/>
        <w:rPr>
          <w:rFonts w:asciiTheme="minorHAnsi" w:hAnsiTheme="minorHAnsi" w:cs="Arial"/>
          <w:lang w:val="es-ES_tradnl"/>
        </w:rPr>
      </w:pPr>
    </w:p>
    <w:p w14:paraId="490DF23F" w14:textId="122EA6EA"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37133780"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5436E7">
        <w:rPr>
          <w:rFonts w:asciiTheme="minorHAnsi" w:hAnsiTheme="minorHAnsi" w:cs="Arial"/>
          <w:lang w:val="es-ES_tradnl"/>
        </w:rPr>
        <w:lastRenderedPageBreak/>
        <w:t>requirente de la resolución expresara por escrito su conformidad a la solución, el aviso de intención de resolución será retirado.</w:t>
      </w:r>
    </w:p>
    <w:p w14:paraId="7744F074"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C992DE"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el caso que el monto de la multa por atraso en la entrega alcance al 20% (veinte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deberá notificar mediante carta notariada que la resolución de Contrato se ha hecho efectiva. </w:t>
      </w:r>
    </w:p>
    <w:p w14:paraId="12142AE3" w14:textId="77777777" w:rsidR="005436E7" w:rsidRPr="005436E7" w:rsidRDefault="005436E7" w:rsidP="005436E7">
      <w:pPr>
        <w:tabs>
          <w:tab w:val="left" w:pos="567"/>
        </w:tabs>
        <w:spacing w:before="120" w:after="120"/>
        <w:ind w:left="1985"/>
        <w:jc w:val="both"/>
        <w:rPr>
          <w:rFonts w:asciiTheme="minorHAnsi" w:hAnsiTheme="minorHAnsi" w:cs="Arial"/>
          <w:lang w:val="es-ES_tradnl"/>
        </w:rPr>
      </w:pPr>
      <w:r w:rsidRPr="005436E7">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36E7">
        <w:rPr>
          <w:rFonts w:asciiTheme="minorHAnsi" w:hAnsiTheme="minorHAnsi" w:cs="Arial"/>
          <w:color w:val="000000"/>
        </w:rPr>
        <w:t>incluir los montos a reconocer por las prestaciones ejecutadas por las Partes.</w:t>
      </w:r>
    </w:p>
    <w:p w14:paraId="2ABE10F2" w14:textId="77777777" w:rsidR="005436E7" w:rsidRPr="005436E7" w:rsidRDefault="005436E7" w:rsidP="005436E7">
      <w:pPr>
        <w:tabs>
          <w:tab w:val="left" w:pos="567"/>
        </w:tabs>
        <w:spacing w:before="120" w:after="120"/>
        <w:jc w:val="both"/>
        <w:rPr>
          <w:rFonts w:asciiTheme="minorHAnsi" w:hAnsiTheme="minorHAnsi" w:cs="Arial"/>
          <w:b/>
          <w:bCs/>
        </w:rPr>
      </w:pPr>
      <w:r w:rsidRPr="005436E7">
        <w:rPr>
          <w:rFonts w:asciiTheme="minorHAnsi" w:hAnsiTheme="minorHAnsi" w:cs="Arial"/>
          <w:lang w:val="es-ES_tradnl"/>
        </w:rPr>
        <w:t xml:space="preserve">En caso que se proceda a la resolución del Contrato, por razones atribuibles al </w:t>
      </w:r>
      <w:r w:rsidRPr="005436E7">
        <w:rPr>
          <w:rFonts w:asciiTheme="minorHAnsi" w:hAnsiTheme="minorHAnsi" w:cs="Arial"/>
          <w:b/>
          <w:lang w:val="es-ES_tradnl"/>
        </w:rPr>
        <w:t xml:space="preserve">PROVEEDOR, </w:t>
      </w:r>
      <w:r w:rsidRPr="005436E7">
        <w:rPr>
          <w:rFonts w:asciiTheme="minorHAnsi" w:hAnsiTheme="minorHAnsi" w:cs="Arial"/>
        </w:rPr>
        <w:t xml:space="preserve">se consolidara en favor de la </w:t>
      </w:r>
      <w:r w:rsidRPr="005436E7">
        <w:rPr>
          <w:rFonts w:asciiTheme="minorHAnsi" w:hAnsiTheme="minorHAnsi" w:cs="Arial"/>
          <w:b/>
        </w:rPr>
        <w:t>ENTIDAD</w:t>
      </w:r>
      <w:r w:rsidRPr="005436E7">
        <w:rPr>
          <w:rFonts w:asciiTheme="minorHAnsi" w:hAnsiTheme="minorHAnsi" w:cs="Arial"/>
        </w:rPr>
        <w:t xml:space="preserve"> la garantía de cumplimiento de Contrato. Por otro lado también se consolidan a favor de la </w:t>
      </w:r>
      <w:r w:rsidRPr="005436E7">
        <w:rPr>
          <w:rFonts w:asciiTheme="minorHAnsi" w:hAnsiTheme="minorHAnsi" w:cs="Arial"/>
          <w:b/>
        </w:rPr>
        <w:t>ENTIDAD</w:t>
      </w:r>
      <w:r w:rsidRPr="005436E7">
        <w:rPr>
          <w:rFonts w:asciiTheme="minorHAnsi" w:hAnsiTheme="minorHAnsi" w:cs="Arial"/>
        </w:rPr>
        <w:t xml:space="preserve"> las multas o penalidades</w:t>
      </w:r>
      <w:r w:rsidRPr="005436E7">
        <w:rPr>
          <w:rFonts w:asciiTheme="minorHAnsi" w:hAnsiTheme="minorHAnsi" w:cs="Arial"/>
          <w:b/>
          <w:bCs/>
        </w:rPr>
        <w:t>.</w:t>
      </w:r>
    </w:p>
    <w:p w14:paraId="589CDC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rPr>
        <w:t>VIGÉSIMA QUINTA.- (CIERRE DE CONTRATO)</w:t>
      </w:r>
    </w:p>
    <w:p w14:paraId="14C4B488"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14:paraId="594E938E"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367F99BC" w14:textId="77777777" w:rsidR="005436E7" w:rsidRPr="005436E7" w:rsidRDefault="005436E7" w:rsidP="005436E7">
      <w:pPr>
        <w:spacing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VIGÉSIMA SEXTA.- (SOLUCIÓN DE CONTROVERSIAS) </w:t>
      </w:r>
    </w:p>
    <w:p w14:paraId="58399165" w14:textId="77777777" w:rsidR="005436E7" w:rsidRPr="005436E7" w:rsidRDefault="005436E7" w:rsidP="005436E7">
      <w:pPr>
        <w:tabs>
          <w:tab w:val="left" w:pos="3074"/>
        </w:tabs>
        <w:spacing w:before="120" w:after="120"/>
        <w:ind w:left="709" w:right="49" w:hanging="709"/>
        <w:jc w:val="both"/>
        <w:rPr>
          <w:rFonts w:asciiTheme="minorHAnsi" w:hAnsiTheme="minorHAnsi" w:cs="Arial"/>
          <w:b/>
          <w:bCs/>
          <w:u w:val="single"/>
        </w:rPr>
      </w:pPr>
      <w:r w:rsidRPr="005436E7">
        <w:rPr>
          <w:rFonts w:asciiTheme="minorHAnsi" w:hAnsiTheme="minorHAnsi" w:cs="Arial"/>
          <w:b/>
          <w:bCs/>
        </w:rPr>
        <w:t>26.1     Negociaciones</w:t>
      </w:r>
      <w:r w:rsidRPr="005436E7">
        <w:rPr>
          <w:rFonts w:asciiTheme="minorHAnsi" w:hAnsiTheme="minorHAnsi" w:cs="Arial"/>
          <w:b/>
          <w:bCs/>
        </w:rPr>
        <w:tab/>
      </w:r>
    </w:p>
    <w:p w14:paraId="338BB033" w14:textId="77777777" w:rsidR="005436E7" w:rsidRPr="005436E7" w:rsidRDefault="005436E7" w:rsidP="005436E7">
      <w:pPr>
        <w:spacing w:before="120" w:after="120"/>
        <w:ind w:left="709" w:right="49"/>
        <w:jc w:val="both"/>
        <w:rPr>
          <w:rFonts w:asciiTheme="minorHAnsi" w:hAnsiTheme="minorHAnsi" w:cs="Arial"/>
        </w:rPr>
      </w:pPr>
      <w:r w:rsidRPr="005436E7">
        <w:rPr>
          <w:rFonts w:asciiTheme="minorHAnsi" w:hAnsiTheme="minorHAnsi"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10F36C92" w14:textId="77777777" w:rsidR="005436E7" w:rsidRPr="005436E7" w:rsidRDefault="005436E7" w:rsidP="005436E7">
      <w:pPr>
        <w:keepNext/>
        <w:spacing w:before="120" w:after="120"/>
        <w:ind w:left="709" w:right="49" w:hanging="709"/>
        <w:rPr>
          <w:rFonts w:asciiTheme="minorHAnsi" w:hAnsiTheme="minorHAnsi" w:cs="Arial"/>
          <w:b/>
          <w:bCs/>
          <w:color w:val="000000"/>
        </w:rPr>
      </w:pPr>
      <w:r w:rsidRPr="005436E7">
        <w:rPr>
          <w:rFonts w:asciiTheme="minorHAnsi" w:hAnsiTheme="minorHAnsi" w:cs="Arial"/>
          <w:b/>
          <w:bCs/>
        </w:rPr>
        <w:t>26.2     Resolución de Controversias</w:t>
      </w:r>
    </w:p>
    <w:p w14:paraId="6598E0EC"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4F9AD4E"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697A4E9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14250A96"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lastRenderedPageBreak/>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C13E445" w14:textId="77777777" w:rsidR="005436E7" w:rsidRPr="005436E7" w:rsidRDefault="005436E7" w:rsidP="005436E7">
      <w:pPr>
        <w:spacing w:before="120" w:after="120"/>
        <w:ind w:right="49"/>
        <w:jc w:val="both"/>
        <w:rPr>
          <w:rFonts w:asciiTheme="minorHAnsi" w:hAnsiTheme="minorHAnsi" w:cs="Arial"/>
        </w:rPr>
      </w:pPr>
      <w:r w:rsidRPr="005436E7">
        <w:rPr>
          <w:rFonts w:asciiTheme="minorHAnsi" w:hAnsiTheme="minorHAnsi" w:cs="Arial"/>
        </w:rPr>
        <w:t>Las siguientes reglas aplican al procedimiento de arbitraje:</w:t>
      </w:r>
    </w:p>
    <w:p w14:paraId="52292BB8"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26.3     Limitaciones de Tiempo e Itinerarios</w:t>
      </w:r>
    </w:p>
    <w:p w14:paraId="107F070A"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Los procedimientos se realizarán de manera rápida y, en la medida posible, tendrán el objetivo de que el laudo final se emita dentro de 6 (seis) meses luego de realizada la selección del árbitro presidente. </w:t>
      </w:r>
    </w:p>
    <w:p w14:paraId="743DD243"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26.4     Manejo de los Procedimientos</w:t>
      </w:r>
    </w:p>
    <w:p w14:paraId="02B8470F"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28AC185"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lang w:eastAsia="es-BO"/>
        </w:rPr>
      </w:pPr>
      <w:r w:rsidRPr="005436E7">
        <w:rPr>
          <w:rFonts w:asciiTheme="minorHAnsi" w:hAnsiTheme="minorHAnsi" w:cs="Arial"/>
        </w:rPr>
        <w:t>Limitar asuntos para enfocarse en la parte medular de la reclamación.</w:t>
      </w:r>
    </w:p>
    <w:p w14:paraId="502EF890"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rPr>
      </w:pPr>
      <w:r w:rsidRPr="005436E7">
        <w:rPr>
          <w:rFonts w:asciiTheme="minorHAnsi" w:hAnsiTheme="minorHAnsi" w:cs="Arial"/>
        </w:rPr>
        <w:t>Excluir testimonio y otra prueba que considere irrelevante o acumulativa.</w:t>
      </w:r>
    </w:p>
    <w:p w14:paraId="350296C9"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26.5     Idioma y Árbitros</w:t>
      </w:r>
    </w:p>
    <w:p w14:paraId="3F5F7B2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Todos los escritos y procedimientos serán en castellano.                     </w:t>
      </w:r>
    </w:p>
    <w:p w14:paraId="4D038039"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1A5ADF6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laudo final será de cumplimiento obligatorio para las partes. El laudo final expresará que los árbitros lo emiten conforme a lo que han considerado como justo e imparcial.</w:t>
      </w:r>
    </w:p>
    <w:p w14:paraId="2B384975"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Todas las fechas límites especificados se podrán prorrogar por mutuo acuerdo por escrito de las partes de conformidad a lo establecido en la presente cláusula.</w:t>
      </w:r>
    </w:p>
    <w:p w14:paraId="2966D057"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procedimientos indicados en la presente cláusula, serán los procedimientos únicos y exclusivos para la resolución de disputas y reclamaciones entre las partes que surjan de o estén relacionadas con este contrato.</w:t>
      </w:r>
    </w:p>
    <w:p w14:paraId="68537457" w14:textId="77777777" w:rsidR="005436E7" w:rsidRPr="005436E7" w:rsidRDefault="005436E7" w:rsidP="005436E7">
      <w:pPr>
        <w:spacing w:before="120" w:after="120"/>
        <w:ind w:left="709" w:right="1468" w:hanging="709"/>
        <w:jc w:val="both"/>
        <w:rPr>
          <w:rFonts w:asciiTheme="minorHAnsi" w:hAnsiTheme="minorHAnsi" w:cs="Arial"/>
          <w:b/>
          <w:bCs/>
        </w:rPr>
      </w:pPr>
      <w:r w:rsidRPr="005436E7">
        <w:rPr>
          <w:rFonts w:asciiTheme="minorHAnsi" w:hAnsiTheme="minorHAnsi" w:cs="Arial"/>
          <w:b/>
          <w:bCs/>
        </w:rPr>
        <w:t>26.6    Continuación del objeto de contratación</w:t>
      </w:r>
    </w:p>
    <w:p w14:paraId="64A32C88" w14:textId="77777777" w:rsidR="005436E7" w:rsidRDefault="005436E7" w:rsidP="005436E7">
      <w:pPr>
        <w:spacing w:before="120" w:after="120"/>
        <w:ind w:left="709" w:right="333" w:hanging="1"/>
        <w:jc w:val="both"/>
        <w:rPr>
          <w:rFonts w:asciiTheme="minorHAnsi" w:hAnsiTheme="minorHAnsi" w:cs="Arial"/>
        </w:rPr>
      </w:pPr>
      <w:r w:rsidRPr="005436E7">
        <w:rPr>
          <w:rFonts w:asciiTheme="minorHAnsi" w:hAnsiTheme="minorHAnsi" w:cs="Arial"/>
        </w:rPr>
        <w:t xml:space="preserve">La realización del contrato continuará durante cualquier procedimiento relacionado con cualquier controversia, a menos que la </w:t>
      </w:r>
      <w:r w:rsidRPr="005436E7">
        <w:rPr>
          <w:rFonts w:asciiTheme="minorHAnsi" w:hAnsiTheme="minorHAnsi" w:cs="Arial"/>
          <w:b/>
          <w:bCs/>
        </w:rPr>
        <w:t>ENTIDAD</w:t>
      </w:r>
      <w:r w:rsidRPr="005436E7">
        <w:rPr>
          <w:rFonts w:asciiTheme="minorHAnsi" w:hAnsiTheme="minorHAnsi" w:cs="Arial"/>
        </w:rPr>
        <w:t xml:space="preserve"> ordene la suspensión de éste según lo estipulado en el presente contrato.</w:t>
      </w:r>
    </w:p>
    <w:p w14:paraId="56412D41" w14:textId="77777777" w:rsidR="005436E7" w:rsidRPr="005436E7" w:rsidRDefault="005436E7" w:rsidP="005436E7">
      <w:pPr>
        <w:spacing w:before="120" w:after="120"/>
        <w:ind w:left="709" w:right="333" w:hanging="1"/>
        <w:jc w:val="both"/>
        <w:rPr>
          <w:rFonts w:asciiTheme="minorHAnsi" w:hAnsiTheme="minorHAnsi" w:cs="Arial"/>
        </w:rPr>
      </w:pPr>
    </w:p>
    <w:p w14:paraId="62F0521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lastRenderedPageBreak/>
        <w:t xml:space="preserve">VIGÉSIMA SÉPTIMA.- (MODIFICACIÓN AL CONTRATO) </w:t>
      </w:r>
    </w:p>
    <w:p w14:paraId="38894F4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6B285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Las referidas modificaciones se realizarán a través de uno o varios contratos modificatorios, que sumados no deberán exceder el 10% (diez por ciento) del monto del Contrato principal.</w:t>
      </w:r>
    </w:p>
    <w:p w14:paraId="09ACB06D" w14:textId="77777777" w:rsidR="005436E7" w:rsidRPr="005436E7" w:rsidRDefault="005436E7" w:rsidP="005436E7">
      <w:pPr>
        <w:spacing w:after="120"/>
        <w:rPr>
          <w:rFonts w:asciiTheme="minorHAnsi" w:hAnsiTheme="minorHAnsi" w:cs="Arial"/>
          <w:i/>
          <w:lang w:val="es-ES_tradnl"/>
        </w:rPr>
      </w:pPr>
      <w:r w:rsidRPr="005436E7">
        <w:rPr>
          <w:rFonts w:asciiTheme="minorHAnsi" w:hAnsiTheme="minorHAnsi" w:cs="Arial"/>
          <w:b/>
          <w:u w:val="single"/>
          <w:lang w:val="es-ES_tradnl"/>
        </w:rPr>
        <w:t>VIGÉSIMA OCTAVA.- (INSPECCIÓN Y PRUEBAS)</w:t>
      </w:r>
      <w:r w:rsidRPr="005436E7">
        <w:rPr>
          <w:rFonts w:asciiTheme="minorHAnsi" w:hAnsiTheme="minorHAnsi" w:cs="Arial"/>
          <w:b/>
          <w:lang w:val="es-ES_tradnl"/>
        </w:rPr>
        <w:t xml:space="preserve"> </w:t>
      </w:r>
    </w:p>
    <w:p w14:paraId="40F8F03B" w14:textId="752C5894"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28.1.</w:t>
      </w:r>
      <w:r w:rsidRPr="005436E7">
        <w:rPr>
          <w:rFonts w:asciiTheme="minorHAnsi" w:hAnsiTheme="minorHAnsi" w:cs="Arial"/>
          <w:lang w:val="es-ES_tradnl"/>
        </w:rPr>
        <w:tab/>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2924EED6" w14:textId="77777777" w:rsidR="005436E7" w:rsidRPr="005436E7" w:rsidRDefault="005436E7" w:rsidP="005436E7">
      <w:pPr>
        <w:spacing w:after="120"/>
        <w:ind w:left="709" w:hanging="1"/>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notificará por escrito al </w:t>
      </w:r>
      <w:r w:rsidRPr="005436E7">
        <w:rPr>
          <w:rFonts w:asciiTheme="minorHAnsi" w:hAnsiTheme="minorHAnsi" w:cs="Arial"/>
          <w:b/>
          <w:lang w:val="es-ES_tradnl"/>
        </w:rPr>
        <w:t xml:space="preserve">PROVEEDOR, </w:t>
      </w:r>
      <w:r w:rsidRPr="005436E7">
        <w:rPr>
          <w:rFonts w:asciiTheme="minorHAnsi" w:hAnsiTheme="minorHAnsi" w:cs="Arial"/>
          <w:lang w:val="es-ES_tradnl"/>
        </w:rPr>
        <w:t>oportunamente, la identidad de todo representante designado para estos fines.</w:t>
      </w:r>
    </w:p>
    <w:p w14:paraId="08EB54B2"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28.2.</w:t>
      </w:r>
      <w:r w:rsidRPr="005436E7">
        <w:rPr>
          <w:rFonts w:asciiTheme="minorHAnsi" w:hAnsiTheme="minorHAnsi" w:cs="Arial"/>
          <w:lang w:val="es-ES_tradnl"/>
        </w:rPr>
        <w:tab/>
        <w:t xml:space="preserve">Las inspecciones y pruebas podrán realizarse en las instalaciones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en el lugar de entrega, de acuerdo a lo estipulado en las especificaciones técnicas. Cuando sean realizadas en recintos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se proporcionará a los inspectores todas las facilidades y asistencia razonables y los datos sobre producción permitidas, sin cargo alguno para la </w:t>
      </w:r>
      <w:r w:rsidRPr="005436E7">
        <w:rPr>
          <w:rFonts w:asciiTheme="minorHAnsi" w:hAnsiTheme="minorHAnsi" w:cs="Arial"/>
          <w:b/>
          <w:lang w:val="es-ES_tradnl"/>
        </w:rPr>
        <w:t>ENTIDAD.</w:t>
      </w:r>
    </w:p>
    <w:p w14:paraId="471CF90B" w14:textId="4C79BBF4" w:rsidR="005436E7" w:rsidRPr="005436E7" w:rsidRDefault="005436E7" w:rsidP="005436E7">
      <w:pPr>
        <w:spacing w:after="120"/>
        <w:ind w:left="705" w:hanging="705"/>
        <w:jc w:val="both"/>
        <w:rPr>
          <w:rFonts w:asciiTheme="minorHAnsi" w:hAnsiTheme="minorHAnsi" w:cs="Arial"/>
          <w:lang w:val="es-ES_tradnl"/>
        </w:rPr>
      </w:pPr>
      <w:r w:rsidRPr="005436E7">
        <w:rPr>
          <w:rFonts w:asciiTheme="minorHAnsi" w:hAnsiTheme="minorHAnsi" w:cs="Arial"/>
          <w:b/>
          <w:lang w:val="es-ES_tradnl"/>
        </w:rPr>
        <w:t>28.3.</w:t>
      </w:r>
      <w:r w:rsidRPr="005436E7">
        <w:rPr>
          <w:rFonts w:asciiTheme="minorHAnsi" w:hAnsiTheme="minorHAnsi" w:cs="Arial"/>
          <w:b/>
          <w:lang w:val="es-ES_tradnl"/>
        </w:rPr>
        <w:tab/>
      </w:r>
      <w:r w:rsidRPr="005436E7">
        <w:rPr>
          <w:rFonts w:asciiTheme="minorHAnsi" w:hAnsiTheme="minorHAnsi" w:cs="Arial"/>
          <w:lang w:val="es-ES_tradnl"/>
        </w:rPr>
        <w:tab/>
        <w:t>Si</w:t>
      </w:r>
      <w:r w:rsidRPr="005436E7">
        <w:rPr>
          <w:rFonts w:asciiTheme="minorHAnsi" w:hAnsiTheme="minorHAnsi" w:cs="Arial"/>
          <w:b/>
          <w:lang w:val="es-ES_tradnl"/>
        </w:rPr>
        <w:t xml:space="preserve"> </w:t>
      </w:r>
      <w:r w:rsidRPr="005436E7">
        <w:rPr>
          <w:rFonts w:asciiTheme="minorHAnsi" w:hAnsiTheme="minorHAnsi" w:cs="Arial"/>
          <w:lang w:val="es-ES_tradnl"/>
        </w:rPr>
        <w:t xml:space="preserve">la Adquisición inspeccionada o probados no se ajustan a las especificaciones técnicas,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podrá rechazarla y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deberá, sin cargo para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reemplazarla o incorporar en ellos todas las modificaciones necesarias para que cumplan con tales especificaciones técnicas.  Los eventuales rechazos por parte de la </w:t>
      </w:r>
      <w:r w:rsidRPr="005436E7">
        <w:rPr>
          <w:rFonts w:asciiTheme="minorHAnsi" w:hAnsiTheme="minorHAnsi" w:cs="Arial"/>
          <w:b/>
          <w:lang w:val="es-ES_tradnl"/>
        </w:rPr>
        <w:t xml:space="preserve">ENTIDAD, </w:t>
      </w:r>
      <w:r w:rsidRPr="005436E7">
        <w:rPr>
          <w:rFonts w:asciiTheme="minorHAnsi" w:hAnsiTheme="minorHAnsi" w:cs="Arial"/>
          <w:lang w:val="es-ES_tradnl"/>
        </w:rPr>
        <w:t>no modifican el plazo de entrega, que permanecerá invariable.</w:t>
      </w:r>
    </w:p>
    <w:p w14:paraId="3D8B06AB" w14:textId="77777777" w:rsidR="005436E7" w:rsidRPr="005436E7" w:rsidRDefault="005436E7" w:rsidP="005436E7">
      <w:pPr>
        <w:spacing w:after="120"/>
        <w:ind w:left="705"/>
        <w:jc w:val="both"/>
        <w:rPr>
          <w:rFonts w:asciiTheme="minorHAnsi" w:hAnsiTheme="minorHAnsi" w:cs="Arial"/>
          <w:lang w:val="es-ES_tradnl"/>
        </w:rPr>
      </w:pPr>
      <w:r w:rsidRPr="005436E7">
        <w:rPr>
          <w:rFonts w:asciiTheme="minorHAnsi" w:hAnsiTheme="minorHAnsi" w:cs="Arial"/>
          <w:lang w:val="es-ES_tradnl"/>
        </w:rPr>
        <w:t>El plazo máximo para reemplazar la Adquisición o incorporar las modificaciones necesarias, es de 20 (veinte) días calendario después de haber recibido la comunicación de rechazo.</w:t>
      </w:r>
    </w:p>
    <w:p w14:paraId="198BA8A3"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28.4</w:t>
      </w:r>
      <w:r w:rsidRPr="005436E7">
        <w:rPr>
          <w:rFonts w:asciiTheme="minorHAnsi" w:hAnsiTheme="minorHAnsi" w:cs="Arial"/>
          <w:lang w:val="es-ES_tradnl"/>
        </w:rPr>
        <w:t xml:space="preserve">   La inspección, prueba o aprobación de la Adquisición por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o sus representantes con anterioridad a su embarque desde el país de origen no limitará ni anulará en modo alguno el derecho de la </w:t>
      </w:r>
      <w:r w:rsidRPr="005436E7">
        <w:rPr>
          <w:rFonts w:asciiTheme="minorHAnsi" w:hAnsiTheme="minorHAnsi" w:cs="Arial"/>
          <w:b/>
          <w:lang w:val="es-ES_tradnl"/>
        </w:rPr>
        <w:t xml:space="preserve">ENTIDAD </w:t>
      </w:r>
      <w:r w:rsidRPr="005436E7">
        <w:rPr>
          <w:rFonts w:asciiTheme="minorHAnsi" w:hAnsiTheme="minorHAnsi" w:cs="Arial"/>
          <w:lang w:val="es-ES_tradnl"/>
        </w:rPr>
        <w:t>a inspeccionar, someter a prueba y, cuando fuere necesario y establecido en las especificaciones técnicas, rechazar la Adquisición una vez que lleguen al país.</w:t>
      </w:r>
    </w:p>
    <w:p w14:paraId="1DD138E1" w14:textId="77777777" w:rsidR="005436E7" w:rsidRPr="005436E7" w:rsidRDefault="005436E7" w:rsidP="005436E7">
      <w:pPr>
        <w:spacing w:before="120" w:after="120"/>
        <w:rPr>
          <w:rFonts w:asciiTheme="minorHAnsi" w:hAnsiTheme="minorHAnsi" w:cs="Arial"/>
          <w:b/>
          <w:u w:val="single"/>
          <w:lang w:val="es-ES_tradnl"/>
        </w:rPr>
      </w:pPr>
      <w:r w:rsidRPr="005436E7">
        <w:rPr>
          <w:rFonts w:asciiTheme="minorHAnsi" w:hAnsiTheme="minorHAnsi" w:cs="Arial"/>
          <w:b/>
          <w:u w:val="single"/>
          <w:lang w:val="es-ES_tradnl"/>
        </w:rPr>
        <w:t>VIGÉSIMA NOVENA.- (DERECHOS DE PATENTE)</w:t>
      </w:r>
    </w:p>
    <w:p w14:paraId="7E7FC40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0690853C"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TRIGÉSIMA.- </w:t>
      </w:r>
      <w:r w:rsidRPr="005436E7">
        <w:rPr>
          <w:rFonts w:asciiTheme="minorHAnsi" w:hAnsiTheme="minorHAnsi" w:cs="Arial"/>
          <w:b/>
          <w:u w:val="single"/>
        </w:rPr>
        <w:t xml:space="preserve">PROTOCOLIZACIÓN DEL CONTRATO.- </w:t>
      </w:r>
    </w:p>
    <w:p w14:paraId="7153FAED" w14:textId="77777777" w:rsidR="005436E7" w:rsidRPr="005436E7" w:rsidRDefault="005436E7" w:rsidP="005436E7">
      <w:pPr>
        <w:shd w:val="clear" w:color="auto" w:fill="FFFFFF"/>
        <w:jc w:val="both"/>
        <w:rPr>
          <w:rFonts w:asciiTheme="minorHAnsi" w:hAnsiTheme="minorHAnsi" w:cs="Arial"/>
          <w:iCs/>
          <w:color w:val="000000"/>
          <w:lang w:eastAsia="es-BO"/>
        </w:rPr>
      </w:pPr>
      <w:r w:rsidRPr="005436E7">
        <w:rPr>
          <w:rFonts w:asciiTheme="minorHAnsi" w:hAnsiTheme="minorHAnsi" w:cs="Arial"/>
          <w:iCs/>
          <w:color w:val="000000"/>
          <w:lang w:eastAsia="es-BO"/>
        </w:rPr>
        <w:t>El presente Contrato será protocolizado con todas las formalidades de Ley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xml:space="preserve"> en el distrito administrativo de La Paz, Bolivia. El importe que por concepto de protocolización, orden de impresión y la </w:t>
      </w:r>
      <w:proofErr w:type="spellStart"/>
      <w:r w:rsidRPr="005436E7">
        <w:rPr>
          <w:rFonts w:asciiTheme="minorHAnsi" w:hAnsiTheme="minorHAnsi" w:cs="Arial"/>
          <w:iCs/>
          <w:color w:val="000000"/>
          <w:lang w:eastAsia="es-BO"/>
        </w:rPr>
        <w:t>francatura</w:t>
      </w:r>
      <w:proofErr w:type="spellEnd"/>
      <w:r w:rsidRPr="005436E7">
        <w:rPr>
          <w:rFonts w:asciiTheme="minorHAnsi" w:hAnsiTheme="minorHAnsi" w:cs="Arial"/>
          <w:iCs/>
          <w:color w:val="000000"/>
          <w:lang w:eastAsia="es-BO"/>
        </w:rPr>
        <w:t xml:space="preserve"> del testimonio debe ser pagado por el</w:t>
      </w:r>
      <w:r w:rsidRPr="005436E7">
        <w:rPr>
          <w:rFonts w:asciiTheme="minorHAnsi" w:hAnsiTheme="minorHAnsi" w:cs="Arial"/>
          <w:b/>
          <w:lang w:val="es-ES_tradnl"/>
        </w:rPr>
        <w:t xml:space="preserve"> PROVEEDOR</w:t>
      </w:r>
      <w:r w:rsidRPr="005436E7">
        <w:rPr>
          <w:rFonts w:asciiTheme="minorHAnsi" w:hAnsiTheme="minorHAnsi" w:cs="Arial"/>
          <w:iCs/>
          <w:color w:val="000000"/>
          <w:lang w:eastAsia="es-BO"/>
        </w:rPr>
        <w:t>. En caso que este importe no sea cancelado por el </w:t>
      </w:r>
      <w:r w:rsidRPr="005436E7">
        <w:rPr>
          <w:rFonts w:asciiTheme="minorHAnsi" w:hAnsiTheme="minorHAnsi" w:cs="Arial"/>
          <w:b/>
          <w:lang w:val="es-ES_tradnl"/>
        </w:rPr>
        <w:t>PROVEEDOR</w:t>
      </w:r>
      <w:r w:rsidRPr="005436E7">
        <w:rPr>
          <w:rFonts w:asciiTheme="minorHAnsi" w:hAnsiTheme="minorHAnsi" w:cs="Arial"/>
          <w:b/>
          <w:bCs/>
          <w:iCs/>
          <w:color w:val="000000"/>
          <w:lang w:eastAsia="es-BO"/>
        </w:rPr>
        <w:t xml:space="preserve"> </w:t>
      </w:r>
      <w:r w:rsidRPr="005436E7">
        <w:rPr>
          <w:rFonts w:asciiTheme="minorHAnsi" w:hAnsiTheme="minorHAnsi" w:cs="Arial"/>
          <w:iCs/>
          <w:color w:val="000000"/>
          <w:lang w:eastAsia="es-BO"/>
        </w:rPr>
        <w:t>podrá ser descontado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a tiempo de hacer efectivo el pago de las planillas mensuales o en la planilla final del Contrato.</w:t>
      </w:r>
    </w:p>
    <w:p w14:paraId="3DCE55C7" w14:textId="77777777" w:rsidR="005436E7" w:rsidRPr="005436E7" w:rsidRDefault="005436E7" w:rsidP="005436E7">
      <w:pPr>
        <w:shd w:val="clear" w:color="auto" w:fill="FFFFFF"/>
        <w:jc w:val="both"/>
        <w:rPr>
          <w:rFonts w:asciiTheme="minorHAnsi" w:hAnsiTheme="minorHAnsi" w:cs="Arial"/>
          <w:iCs/>
          <w:color w:val="000000"/>
          <w:lang w:eastAsia="es-BO"/>
        </w:rPr>
      </w:pPr>
    </w:p>
    <w:p w14:paraId="2FBD7A8D"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Esta protocolización contendrá los siguientes documentos:</w:t>
      </w:r>
    </w:p>
    <w:p w14:paraId="13134319" w14:textId="77777777" w:rsidR="005436E7" w:rsidRPr="005436E7" w:rsidRDefault="005436E7" w:rsidP="005436E7">
      <w:pPr>
        <w:shd w:val="clear" w:color="auto" w:fill="FFFFFF"/>
        <w:rPr>
          <w:rFonts w:asciiTheme="minorHAnsi" w:hAnsiTheme="minorHAnsi" w:cs="Arial"/>
          <w:iCs/>
          <w:color w:val="000000"/>
          <w:lang w:eastAsia="es-BO"/>
        </w:rPr>
      </w:pPr>
    </w:p>
    <w:p w14:paraId="6501E1AF"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Originales o fotocopias legalizadas de:</w:t>
      </w:r>
    </w:p>
    <w:p w14:paraId="143BDAFB" w14:textId="77777777" w:rsidR="005436E7" w:rsidRPr="005436E7" w:rsidRDefault="005436E7" w:rsidP="005436E7">
      <w:pPr>
        <w:shd w:val="clear" w:color="auto" w:fill="FFFFFF"/>
        <w:rPr>
          <w:rFonts w:asciiTheme="minorHAnsi" w:hAnsiTheme="minorHAnsi" w:cs="Arial"/>
          <w:color w:val="212121"/>
          <w:lang w:eastAsia="es-BO"/>
        </w:rPr>
      </w:pPr>
    </w:p>
    <w:p w14:paraId="574C91F2"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Testimonio del poder del representante legal referido en el Contrato.</w:t>
      </w:r>
    </w:p>
    <w:p w14:paraId="2F87C4AF" w14:textId="543C09F3" w:rsidR="005436E7" w:rsidRPr="005436E7" w:rsidRDefault="005436E7" w:rsidP="005436E7">
      <w:pPr>
        <w:shd w:val="clear" w:color="auto" w:fill="FFFFFF"/>
        <w:ind w:firstLine="851"/>
        <w:rPr>
          <w:rFonts w:asciiTheme="minorHAnsi" w:hAnsiTheme="minorHAnsi" w:cs="Arial"/>
          <w:b/>
          <w:bCs/>
          <w:iCs/>
          <w:color w:val="000000"/>
          <w:lang w:eastAsia="es-BO"/>
        </w:rPr>
      </w:pPr>
      <w:r w:rsidRPr="005436E7">
        <w:rPr>
          <w:rFonts w:asciiTheme="minorHAnsi" w:hAnsiTheme="minorHAnsi" w:cs="Arial"/>
          <w:b/>
          <w:bCs/>
          <w:iCs/>
          <w:color w:val="000000"/>
          <w:lang w:eastAsia="es-BO"/>
        </w:rPr>
        <w:lastRenderedPageBreak/>
        <w:t>b)  </w:t>
      </w:r>
      <w:r w:rsidRPr="005436E7">
        <w:rPr>
          <w:rFonts w:asciiTheme="minorHAnsi" w:hAnsiTheme="minorHAnsi" w:cs="Arial"/>
          <w:iCs/>
          <w:color w:val="000000"/>
          <w:lang w:eastAsia="es-BO"/>
        </w:rPr>
        <w:t>Certificado de matrícula de inscripción en FUNDEMPRESA.</w:t>
      </w:r>
    </w:p>
    <w:p w14:paraId="06914A44"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Minuta del Contrato</w:t>
      </w:r>
    </w:p>
    <w:p w14:paraId="0EDABA45" w14:textId="77777777" w:rsidR="005436E7" w:rsidRPr="005436E7" w:rsidRDefault="005436E7" w:rsidP="005436E7">
      <w:pPr>
        <w:shd w:val="clear" w:color="auto" w:fill="FFFFFF"/>
        <w:rPr>
          <w:rFonts w:asciiTheme="minorHAnsi" w:hAnsiTheme="minorHAnsi" w:cs="Arial"/>
          <w:iCs/>
          <w:color w:val="000000"/>
          <w:lang w:eastAsia="es-BO"/>
        </w:rPr>
      </w:pPr>
    </w:p>
    <w:p w14:paraId="782898F1"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Fotocopias simples de:</w:t>
      </w:r>
    </w:p>
    <w:p w14:paraId="48805860" w14:textId="77777777" w:rsidR="005436E7" w:rsidRPr="005436E7" w:rsidRDefault="005436E7" w:rsidP="005436E7">
      <w:pPr>
        <w:shd w:val="clear" w:color="auto" w:fill="FFFFFF"/>
        <w:rPr>
          <w:rFonts w:asciiTheme="minorHAnsi" w:hAnsiTheme="minorHAnsi" w:cs="Arial"/>
          <w:color w:val="212121"/>
          <w:lang w:eastAsia="es-BO"/>
        </w:rPr>
      </w:pPr>
    </w:p>
    <w:p w14:paraId="7ECB3A68"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Cédula de identidad del representante legal.  </w:t>
      </w:r>
    </w:p>
    <w:p w14:paraId="558C9853" w14:textId="4D55160F"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b)   </w:t>
      </w:r>
      <w:r w:rsidRPr="005436E7">
        <w:rPr>
          <w:rFonts w:asciiTheme="minorHAnsi" w:hAnsiTheme="minorHAnsi" w:cs="Arial"/>
          <w:iCs/>
          <w:color w:val="000000"/>
          <w:lang w:eastAsia="es-BO"/>
        </w:rPr>
        <w:t>Escritura de constitución de la empresa. </w:t>
      </w:r>
    </w:p>
    <w:p w14:paraId="0DBC7B67"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Garantía de cumplimiento de Contrato</w:t>
      </w:r>
    </w:p>
    <w:p w14:paraId="12D6CA54" w14:textId="77777777" w:rsidR="005436E7" w:rsidRPr="005436E7" w:rsidRDefault="005436E7" w:rsidP="005436E7">
      <w:pPr>
        <w:shd w:val="clear" w:color="auto" w:fill="FFFFFF"/>
        <w:rPr>
          <w:rFonts w:asciiTheme="minorHAnsi" w:hAnsiTheme="minorHAnsi" w:cs="Arial"/>
          <w:iCs/>
          <w:color w:val="000000"/>
          <w:lang w:eastAsia="es-BO"/>
        </w:rPr>
      </w:pPr>
    </w:p>
    <w:p w14:paraId="551CBCED" w14:textId="77777777" w:rsidR="005436E7" w:rsidRPr="005436E7" w:rsidRDefault="005436E7" w:rsidP="005436E7">
      <w:pPr>
        <w:shd w:val="clear" w:color="auto" w:fill="FFFFFF"/>
        <w:jc w:val="both"/>
        <w:rPr>
          <w:rFonts w:asciiTheme="minorHAnsi" w:hAnsiTheme="minorHAnsi" w:cs="Arial"/>
          <w:color w:val="212121"/>
          <w:lang w:eastAsia="es-BO"/>
        </w:rPr>
      </w:pPr>
      <w:r w:rsidRPr="005436E7">
        <w:rPr>
          <w:rFonts w:asciiTheme="minorHAnsi" w:hAnsiTheme="minorHAnsi" w:cs="Arial"/>
          <w:iCs/>
          <w:color w:val="000000"/>
          <w:lang w:eastAsia="es-BO"/>
        </w:rPr>
        <w:t>En caso de que por cualquier circunstancia, el presente documento no fuese protocolizado, servirá a los efectos de Ley y de su cumplimiento, como documento suficiente a las Partes.</w:t>
      </w:r>
    </w:p>
    <w:p w14:paraId="4A88A3B8" w14:textId="1E569A94"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TRIGESIMA PRIMERA.- (ANTICORRUPCIÓN)</w:t>
      </w:r>
    </w:p>
    <w:p w14:paraId="76FD9897" w14:textId="77777777" w:rsidR="005436E7" w:rsidRPr="005436E7" w:rsidRDefault="005436E7" w:rsidP="005436E7">
      <w:pPr>
        <w:spacing w:before="120" w:after="120"/>
        <w:jc w:val="both"/>
        <w:rPr>
          <w:rFonts w:asciiTheme="minorHAnsi" w:hAnsiTheme="minorHAnsi" w:cs="Arial"/>
          <w:bCs/>
        </w:rPr>
      </w:pPr>
      <w:r w:rsidRPr="005436E7">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36E7">
        <w:rPr>
          <w:rFonts w:asciiTheme="minorHAnsi" w:hAnsiTheme="minorHAnsi" w:cs="Arial"/>
          <w:bCs/>
        </w:rPr>
        <w:t xml:space="preserve">, sin perjuicio de que la </w:t>
      </w:r>
      <w:r w:rsidRPr="005436E7">
        <w:rPr>
          <w:rFonts w:asciiTheme="minorHAnsi" w:hAnsiTheme="minorHAnsi" w:cs="Arial"/>
          <w:b/>
          <w:bCs/>
        </w:rPr>
        <w:t>ENTIDAD</w:t>
      </w:r>
      <w:r w:rsidRPr="005436E7">
        <w:rPr>
          <w:rFonts w:asciiTheme="minorHAnsi" w:hAnsiTheme="minorHAnsi" w:cs="Arial"/>
          <w:bCs/>
        </w:rPr>
        <w:t xml:space="preserve"> resuelva el presente Contrato y se ejecuten las garantías que se encuentren vigentes al momento de la resolución.  </w:t>
      </w:r>
    </w:p>
    <w:p w14:paraId="79D3D562" w14:textId="77777777" w:rsidR="005436E7" w:rsidRPr="005436E7" w:rsidRDefault="005436E7" w:rsidP="005436E7">
      <w:pPr>
        <w:spacing w:before="120" w:after="120" w:line="276" w:lineRule="auto"/>
        <w:jc w:val="both"/>
        <w:rPr>
          <w:rFonts w:asciiTheme="minorHAnsi" w:hAnsiTheme="minorHAnsi" w:cs="Arial"/>
          <w:b/>
          <w:u w:val="single"/>
          <w:lang w:val="es-ES_tradnl"/>
        </w:rPr>
      </w:pPr>
      <w:r w:rsidRPr="005436E7">
        <w:rPr>
          <w:rFonts w:asciiTheme="minorHAnsi" w:hAnsiTheme="minorHAnsi" w:cs="Arial"/>
          <w:b/>
          <w:u w:val="single"/>
        </w:rPr>
        <w:t>TRIGÉSIMA SEGUNDA</w:t>
      </w:r>
      <w:r w:rsidRPr="005436E7">
        <w:rPr>
          <w:rFonts w:asciiTheme="minorHAnsi" w:hAnsiTheme="minorHAnsi" w:cs="Arial"/>
          <w:b/>
          <w:u w:val="single"/>
          <w:lang w:val="es-ES_tradnl"/>
        </w:rPr>
        <w:t>.- (CONFORMIDAD)</w:t>
      </w:r>
    </w:p>
    <w:p w14:paraId="4EAE0C9B" w14:textId="7B74D76F" w:rsidR="005436E7" w:rsidRPr="005436E7" w:rsidRDefault="005436E7" w:rsidP="005436E7">
      <w:pPr>
        <w:spacing w:line="20" w:lineRule="atLeast"/>
        <w:jc w:val="both"/>
        <w:rPr>
          <w:rFonts w:asciiTheme="minorHAnsi" w:hAnsiTheme="minorHAnsi" w:cs="Arial"/>
          <w:lang w:val="es-ES_tradnl"/>
        </w:rPr>
      </w:pPr>
      <w:r w:rsidRPr="005436E7">
        <w:rPr>
          <w:rFonts w:asciiTheme="minorHAnsi" w:hAnsiTheme="minorHAnsi" w:cs="Arial"/>
          <w:lang w:val="es-ES_tradnl"/>
        </w:rPr>
        <w:t xml:space="preserve">En señal de aceptación y conformidad y para su fiel y estricto cumplimiento firman el presente Contrato en cinco (5) ejemplares de un mismo tenor y </w:t>
      </w:r>
      <w:r w:rsidRPr="005436E7">
        <w:rPr>
          <w:rFonts w:asciiTheme="minorHAnsi" w:eastAsiaTheme="minorHAnsi" w:hAnsiTheme="minorHAnsi" w:cs="Arial"/>
        </w:rPr>
        <w:t xml:space="preserve">validez y el </w:t>
      </w:r>
      <w:proofErr w:type="spellStart"/>
      <w:r w:rsidRPr="005436E7">
        <w:rPr>
          <w:rFonts w:asciiTheme="minorHAnsi" w:hAnsiTheme="minorHAnsi" w:cs="Arial"/>
        </w:rPr>
        <w:t>xxxxxxxxxxxxxxxxxxxxxx</w:t>
      </w:r>
      <w:proofErr w:type="spellEnd"/>
      <w:r w:rsidRPr="005436E7">
        <w:rPr>
          <w:rFonts w:asciiTheme="minorHAnsi" w:hAnsiTheme="minorHAnsi" w:cs="Arial"/>
        </w:rPr>
        <w:t>,</w:t>
      </w:r>
      <w:r w:rsidRPr="005436E7">
        <w:rPr>
          <w:rFonts w:asciiTheme="minorHAnsi" w:hAnsiTheme="minorHAnsi" w:cs="Arial"/>
          <w:b/>
        </w:rPr>
        <w:t xml:space="preserve"> </w:t>
      </w:r>
      <w:r w:rsidRPr="005436E7">
        <w:rPr>
          <w:rFonts w:asciiTheme="minorHAnsi" w:hAnsiTheme="minorHAnsi" w:cs="Arial"/>
          <w:lang w:val="es-ES_tradnl"/>
        </w:rPr>
        <w:t xml:space="preserve">en representación legal de la </w:t>
      </w:r>
      <w:r w:rsidRPr="005436E7">
        <w:rPr>
          <w:rFonts w:asciiTheme="minorHAnsi" w:hAnsiTheme="minorHAnsi" w:cs="Arial"/>
          <w:b/>
          <w:lang w:val="es-ES_tradnl"/>
        </w:rPr>
        <w:t>ENTIDAD</w:t>
      </w:r>
      <w:r w:rsidRPr="005436E7">
        <w:rPr>
          <w:rFonts w:asciiTheme="minorHAnsi" w:hAnsiTheme="minorHAnsi" w:cs="Arial"/>
          <w:lang w:eastAsia="es-BO"/>
        </w:rPr>
        <w:t xml:space="preserve"> </w:t>
      </w:r>
      <w:r w:rsidRPr="005436E7">
        <w:rPr>
          <w:rFonts w:asciiTheme="minorHAnsi" w:hAnsiTheme="minorHAnsi" w:cs="Arial"/>
          <w:lang w:val="es-ES_tradnl"/>
        </w:rPr>
        <w:t xml:space="preserve">y </w:t>
      </w:r>
      <w:proofErr w:type="spellStart"/>
      <w:r w:rsidRPr="005436E7">
        <w:rPr>
          <w:rFonts w:asciiTheme="minorHAnsi" w:hAnsiTheme="minorHAnsi" w:cs="Arial"/>
          <w:lang w:val="es-ES_tradnl"/>
        </w:rPr>
        <w:t>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en representación legal del </w:t>
      </w:r>
      <w:r w:rsidRPr="005436E7">
        <w:rPr>
          <w:rFonts w:asciiTheme="minorHAnsi" w:hAnsiTheme="minorHAnsi" w:cs="Arial"/>
          <w:b/>
          <w:lang w:val="es-ES_tradnl"/>
        </w:rPr>
        <w:t>PROVEEDOR.</w:t>
      </w:r>
    </w:p>
    <w:p w14:paraId="062687D4" w14:textId="77777777" w:rsidR="005436E7" w:rsidRPr="005436E7" w:rsidRDefault="005436E7" w:rsidP="005436E7">
      <w:pPr>
        <w:widowControl w:val="0"/>
        <w:autoSpaceDE w:val="0"/>
        <w:autoSpaceDN w:val="0"/>
        <w:spacing w:line="276" w:lineRule="auto"/>
        <w:jc w:val="both"/>
        <w:rPr>
          <w:rFonts w:asciiTheme="minorHAnsi" w:eastAsiaTheme="minorHAnsi" w:hAnsiTheme="minorHAnsi" w:cs="Arial"/>
          <w:b/>
          <w:lang w:val="es-ES_tradnl"/>
        </w:rPr>
      </w:pPr>
    </w:p>
    <w:p w14:paraId="0F358A9D"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Este documento, conforme a disposiciones legales de control fiscal vigentes, será registrado ante la Contraloría General del Estado.</w:t>
      </w:r>
    </w:p>
    <w:p w14:paraId="14135E2A" w14:textId="77777777" w:rsidR="005436E7" w:rsidRPr="005436E7" w:rsidRDefault="005436E7" w:rsidP="005436E7">
      <w:pPr>
        <w:jc w:val="both"/>
        <w:rPr>
          <w:rFonts w:asciiTheme="minorHAnsi" w:hAnsiTheme="minorHAnsi" w:cs="Arial"/>
          <w:b/>
          <w:i/>
        </w:rPr>
      </w:pPr>
    </w:p>
    <w:p w14:paraId="46101C6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Usted Señor Notario se servirá insertar todas las demás cláusulas de estilo y seguridad.</w:t>
      </w:r>
    </w:p>
    <w:p w14:paraId="731F0052" w14:textId="77777777" w:rsidR="005436E7" w:rsidRDefault="005436E7" w:rsidP="005436E7">
      <w:pPr>
        <w:spacing w:line="20" w:lineRule="atLeast"/>
        <w:jc w:val="both"/>
        <w:rPr>
          <w:rFonts w:asciiTheme="minorHAnsi" w:hAnsiTheme="minorHAnsi" w:cs="Arial"/>
          <w:lang w:val="es-ES_tradnl"/>
        </w:rPr>
      </w:pPr>
    </w:p>
    <w:p w14:paraId="1D720429" w14:textId="77777777" w:rsidR="005436E7" w:rsidRDefault="005436E7" w:rsidP="005436E7">
      <w:pPr>
        <w:spacing w:line="20" w:lineRule="atLeast"/>
        <w:jc w:val="both"/>
        <w:rPr>
          <w:rFonts w:asciiTheme="minorHAnsi" w:hAnsiTheme="minorHAnsi" w:cs="Arial"/>
          <w:lang w:val="es-ES_tradnl"/>
        </w:rPr>
      </w:pPr>
    </w:p>
    <w:p w14:paraId="3A1661CD" w14:textId="77777777" w:rsidR="005436E7" w:rsidRDefault="005436E7" w:rsidP="005436E7">
      <w:pPr>
        <w:spacing w:line="20" w:lineRule="atLeast"/>
        <w:jc w:val="both"/>
        <w:rPr>
          <w:rFonts w:asciiTheme="minorHAnsi" w:hAnsiTheme="minorHAnsi" w:cs="Arial"/>
          <w:lang w:val="es-ES_tradnl"/>
        </w:rPr>
      </w:pPr>
    </w:p>
    <w:p w14:paraId="07B2C533" w14:textId="77777777" w:rsidR="005436E7" w:rsidRDefault="005436E7" w:rsidP="005436E7">
      <w:pPr>
        <w:spacing w:line="20" w:lineRule="atLeast"/>
        <w:jc w:val="both"/>
        <w:rPr>
          <w:rFonts w:asciiTheme="minorHAnsi" w:hAnsiTheme="minorHAnsi" w:cs="Arial"/>
          <w:lang w:val="es-ES_tradnl"/>
        </w:rPr>
      </w:pPr>
    </w:p>
    <w:p w14:paraId="7043F331" w14:textId="77777777" w:rsidR="005436E7" w:rsidRPr="005436E7" w:rsidRDefault="005436E7" w:rsidP="005436E7">
      <w:pPr>
        <w:spacing w:line="20" w:lineRule="atLeast"/>
        <w:jc w:val="both"/>
        <w:rPr>
          <w:rFonts w:asciiTheme="minorHAnsi" w:hAnsiTheme="minorHAnsi" w:cs="Arial"/>
          <w:lang w:val="es-ES_tradnl"/>
        </w:rPr>
      </w:pPr>
    </w:p>
    <w:p w14:paraId="2F8A6D9C" w14:textId="77777777" w:rsidR="005436E7" w:rsidRPr="005436E7" w:rsidRDefault="005436E7" w:rsidP="005436E7">
      <w:pPr>
        <w:spacing w:line="20" w:lineRule="atLeast"/>
        <w:jc w:val="both"/>
        <w:rPr>
          <w:rFonts w:asciiTheme="minorHAnsi" w:hAnsiTheme="minorHAnsi"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5436E7" w:rsidRPr="005436E7" w14:paraId="0F9895DC" w14:textId="77777777" w:rsidTr="005436E7">
        <w:trPr>
          <w:jc w:val="center"/>
        </w:trPr>
        <w:tc>
          <w:tcPr>
            <w:tcW w:w="4428" w:type="dxa"/>
            <w:tcBorders>
              <w:left w:val="single" w:sz="4" w:space="0" w:color="FFFFFF"/>
              <w:bottom w:val="single" w:sz="4" w:space="0" w:color="FFFFFF"/>
              <w:right w:val="single" w:sz="4" w:space="0" w:color="FFFFFF"/>
            </w:tcBorders>
          </w:tcPr>
          <w:p w14:paraId="6C9BBCE1" w14:textId="10537CF1"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rPr>
              <w:t>xxxxxxxxxxxxxxxxxxxxxxx</w:t>
            </w:r>
            <w:proofErr w:type="spellEnd"/>
          </w:p>
          <w:p w14:paraId="2DAA0152" w14:textId="77777777" w:rsidR="005436E7" w:rsidRPr="005436E7" w:rsidRDefault="005436E7" w:rsidP="005436E7">
            <w:pPr>
              <w:jc w:val="center"/>
              <w:rPr>
                <w:rFonts w:asciiTheme="minorHAnsi" w:hAnsiTheme="minorHAnsi" w:cs="Arial"/>
                <w:b/>
              </w:rPr>
            </w:pPr>
            <w:proofErr w:type="spellStart"/>
            <w:r w:rsidRPr="005436E7">
              <w:rPr>
                <w:rFonts w:asciiTheme="minorHAnsi" w:hAnsiTheme="minorHAnsi" w:cs="Arial"/>
                <w:b/>
              </w:rPr>
              <w:t>xxxxxxxxxxxxxxxxxxxxxxxxxxxx</w:t>
            </w:r>
            <w:proofErr w:type="spellEnd"/>
            <w:r w:rsidRPr="005436E7">
              <w:rPr>
                <w:rFonts w:asciiTheme="minorHAnsi" w:hAnsiTheme="minorHAnsi" w:cs="Arial"/>
                <w:b/>
              </w:rPr>
              <w:t xml:space="preserve">                                         YPFB</w:t>
            </w:r>
          </w:p>
          <w:p w14:paraId="6E016ABF" w14:textId="77777777" w:rsidR="005436E7" w:rsidRPr="005436E7" w:rsidRDefault="005436E7" w:rsidP="005436E7">
            <w:pPr>
              <w:spacing w:line="20" w:lineRule="atLeast"/>
              <w:jc w:val="both"/>
              <w:rPr>
                <w:rFonts w:asciiTheme="minorHAnsi" w:hAnsiTheme="minorHAnsi" w:cs="Arial"/>
                <w:lang w:val="es-ES_tradnl"/>
              </w:rPr>
            </w:pPr>
          </w:p>
        </w:tc>
        <w:tc>
          <w:tcPr>
            <w:tcW w:w="480" w:type="dxa"/>
            <w:tcBorders>
              <w:top w:val="single" w:sz="4" w:space="0" w:color="FFFFFF"/>
              <w:left w:val="single" w:sz="4" w:space="0" w:color="FFFFFF"/>
              <w:bottom w:val="single" w:sz="4" w:space="0" w:color="FFFFFF"/>
              <w:right w:val="single" w:sz="4" w:space="0" w:color="FFFFFF"/>
            </w:tcBorders>
          </w:tcPr>
          <w:p w14:paraId="476917EC" w14:textId="77777777" w:rsidR="005436E7" w:rsidRPr="005436E7" w:rsidRDefault="005436E7" w:rsidP="005436E7">
            <w:pPr>
              <w:spacing w:line="20" w:lineRule="atLeast"/>
              <w:jc w:val="both"/>
              <w:rPr>
                <w:rFonts w:asciiTheme="minorHAnsi" w:hAnsiTheme="minorHAnsi" w:cs="Arial"/>
                <w:lang w:val="es-ES_tradnl"/>
              </w:rPr>
            </w:pPr>
          </w:p>
        </w:tc>
        <w:tc>
          <w:tcPr>
            <w:tcW w:w="4072" w:type="dxa"/>
            <w:tcBorders>
              <w:left w:val="single" w:sz="4" w:space="0" w:color="FFFFFF"/>
              <w:bottom w:val="single" w:sz="4" w:space="0" w:color="FFFFFF"/>
              <w:right w:val="single" w:sz="4" w:space="0" w:color="FFFFFF"/>
            </w:tcBorders>
          </w:tcPr>
          <w:p w14:paraId="25C7A05D" w14:textId="77777777"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lang w:val="es-ES_tradnl"/>
              </w:rPr>
              <w:t>xxxxxxxxxxxxxxxxx</w:t>
            </w:r>
            <w:proofErr w:type="spellEnd"/>
            <w:r w:rsidRPr="005436E7">
              <w:rPr>
                <w:rFonts w:asciiTheme="minorHAnsi" w:hAnsiTheme="minorHAnsi" w:cs="Arial"/>
                <w:highlight w:val="yellow"/>
                <w:lang w:val="es-ES_tradnl"/>
              </w:rPr>
              <w:t xml:space="preserve"> </w:t>
            </w:r>
          </w:p>
          <w:p w14:paraId="765FCB46"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lang w:val="es-ES_tradnl"/>
              </w:rPr>
              <w:t xml:space="preserve">REPRESENTANTE LEGAL </w:t>
            </w:r>
          </w:p>
          <w:p w14:paraId="5406452C"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bCs/>
              </w:rPr>
              <w:t xml:space="preserve">PROVEEDOR </w:t>
            </w:r>
          </w:p>
        </w:tc>
      </w:tr>
    </w:tbl>
    <w:p w14:paraId="38A5B6C4" w14:textId="77777777" w:rsidR="00FF4409" w:rsidRPr="005436E7" w:rsidRDefault="00FF4409" w:rsidP="00BD420D">
      <w:pPr>
        <w:jc w:val="center"/>
        <w:rPr>
          <w:rFonts w:asciiTheme="minorHAnsi" w:hAnsiTheme="minorHAnsi" w:cstheme="minorHAnsi"/>
          <w:b/>
          <w:bCs/>
          <w:sz w:val="22"/>
          <w:szCs w:val="22"/>
          <w:lang w:val="es-ES_tradnl"/>
        </w:rPr>
      </w:pPr>
    </w:p>
    <w:sectPr w:rsidR="00FF4409" w:rsidRPr="005436E7"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D6E51" w14:textId="77777777" w:rsidR="005835AD" w:rsidRDefault="005835AD">
      <w:r>
        <w:separator/>
      </w:r>
    </w:p>
  </w:endnote>
  <w:endnote w:type="continuationSeparator" w:id="0">
    <w:p w14:paraId="7DF977DF" w14:textId="77777777" w:rsidR="005835AD" w:rsidRDefault="00583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642D8" w:rsidRDefault="001642D8">
    <w:pPr>
      <w:pStyle w:val="Piedepgina"/>
      <w:jc w:val="right"/>
    </w:pPr>
    <w:r>
      <w:fldChar w:fldCharType="begin"/>
    </w:r>
    <w:r>
      <w:instrText xml:space="preserve"> PAGE   \* MERGEFORMAT </w:instrText>
    </w:r>
    <w:r>
      <w:fldChar w:fldCharType="separate"/>
    </w:r>
    <w:r w:rsidR="001A77C8">
      <w:rPr>
        <w:noProof/>
      </w:rPr>
      <w:t>63</w:t>
    </w:r>
    <w:r>
      <w:fldChar w:fldCharType="end"/>
    </w:r>
  </w:p>
  <w:p w14:paraId="310C69EE" w14:textId="77777777" w:rsidR="001642D8" w:rsidRDefault="00164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CAC98" w14:textId="77777777" w:rsidR="005835AD" w:rsidRDefault="005835AD">
      <w:r>
        <w:separator/>
      </w:r>
    </w:p>
  </w:footnote>
  <w:footnote w:type="continuationSeparator" w:id="0">
    <w:p w14:paraId="6F95C9E1" w14:textId="77777777" w:rsidR="005835AD" w:rsidRDefault="005835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CA1B94"/>
    <w:multiLevelType w:val="hybridMultilevel"/>
    <w:tmpl w:val="3CCCD1EA"/>
    <w:lvl w:ilvl="0" w:tplc="B9D00528">
      <w:start w:val="1"/>
      <w:numFmt w:val="lowerLetter"/>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49328D"/>
    <w:multiLevelType w:val="hybridMultilevel"/>
    <w:tmpl w:val="EC10D4BE"/>
    <w:lvl w:ilvl="0" w:tplc="EA9A92D2">
      <w:start w:val="1"/>
      <w:numFmt w:val="low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BB5597"/>
    <w:multiLevelType w:val="hybridMultilevel"/>
    <w:tmpl w:val="907C6034"/>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5C5746"/>
    <w:multiLevelType w:val="hybridMultilevel"/>
    <w:tmpl w:val="7C4E3978"/>
    <w:lvl w:ilvl="0" w:tplc="9180867A">
      <w:start w:val="1"/>
      <w:numFmt w:val="lowerLetter"/>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7AC4A2C"/>
    <w:multiLevelType w:val="hybridMultilevel"/>
    <w:tmpl w:val="AE14C9B2"/>
    <w:lvl w:ilvl="0" w:tplc="71089F24">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3A200D"/>
    <w:multiLevelType w:val="hybridMultilevel"/>
    <w:tmpl w:val="A99EB0A2"/>
    <w:lvl w:ilvl="0" w:tplc="B7048A88">
      <w:start w:val="166"/>
      <w:numFmt w:val="bullet"/>
      <w:lvlText w:val=""/>
      <w:lvlJc w:val="left"/>
      <w:pPr>
        <w:ind w:left="360" w:hanging="360"/>
      </w:pPr>
      <w:rPr>
        <w:rFonts w:ascii="Symbol" w:eastAsia="Times New Roman" w:hAnsi="Symbol" w:cs="Arial" w:hint="default"/>
      </w:rPr>
    </w:lvl>
    <w:lvl w:ilvl="1" w:tplc="400A0003">
      <w:start w:val="1"/>
      <w:numFmt w:val="bullet"/>
      <w:lvlText w:val="o"/>
      <w:lvlJc w:val="left"/>
      <w:pPr>
        <w:ind w:left="360" w:hanging="360"/>
      </w:pPr>
      <w:rPr>
        <w:rFonts w:ascii="Courier New" w:hAnsi="Courier New" w:cs="Courier New" w:hint="default"/>
      </w:rPr>
    </w:lvl>
    <w:lvl w:ilvl="2" w:tplc="400A0005">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1800" w:hanging="360"/>
      </w:pPr>
      <w:rPr>
        <w:rFonts w:ascii="Symbol" w:hAnsi="Symbol" w:hint="default"/>
      </w:rPr>
    </w:lvl>
    <w:lvl w:ilvl="4" w:tplc="400A0003" w:tentative="1">
      <w:start w:val="1"/>
      <w:numFmt w:val="bullet"/>
      <w:lvlText w:val="o"/>
      <w:lvlJc w:val="left"/>
      <w:pPr>
        <w:ind w:left="2520" w:hanging="360"/>
      </w:pPr>
      <w:rPr>
        <w:rFonts w:ascii="Courier New" w:hAnsi="Courier New" w:cs="Courier New" w:hint="default"/>
      </w:rPr>
    </w:lvl>
    <w:lvl w:ilvl="5" w:tplc="400A0005" w:tentative="1">
      <w:start w:val="1"/>
      <w:numFmt w:val="bullet"/>
      <w:lvlText w:val=""/>
      <w:lvlJc w:val="left"/>
      <w:pPr>
        <w:ind w:left="3240" w:hanging="360"/>
      </w:pPr>
      <w:rPr>
        <w:rFonts w:ascii="Wingdings" w:hAnsi="Wingdings" w:hint="default"/>
      </w:rPr>
    </w:lvl>
    <w:lvl w:ilvl="6" w:tplc="400A0001" w:tentative="1">
      <w:start w:val="1"/>
      <w:numFmt w:val="bullet"/>
      <w:lvlText w:val=""/>
      <w:lvlJc w:val="left"/>
      <w:pPr>
        <w:ind w:left="3960" w:hanging="360"/>
      </w:pPr>
      <w:rPr>
        <w:rFonts w:ascii="Symbol" w:hAnsi="Symbol" w:hint="default"/>
      </w:rPr>
    </w:lvl>
    <w:lvl w:ilvl="7" w:tplc="400A0003" w:tentative="1">
      <w:start w:val="1"/>
      <w:numFmt w:val="bullet"/>
      <w:lvlText w:val="o"/>
      <w:lvlJc w:val="left"/>
      <w:pPr>
        <w:ind w:left="4680" w:hanging="360"/>
      </w:pPr>
      <w:rPr>
        <w:rFonts w:ascii="Courier New" w:hAnsi="Courier New" w:cs="Courier New" w:hint="default"/>
      </w:rPr>
    </w:lvl>
    <w:lvl w:ilvl="8" w:tplc="400A0005" w:tentative="1">
      <w:start w:val="1"/>
      <w:numFmt w:val="bullet"/>
      <w:lvlText w:val=""/>
      <w:lvlJc w:val="left"/>
      <w:pPr>
        <w:ind w:left="5400" w:hanging="360"/>
      </w:pPr>
      <w:rPr>
        <w:rFonts w:ascii="Wingdings" w:hAnsi="Wingdings" w:hint="default"/>
      </w:rPr>
    </w:lvl>
  </w:abstractNum>
  <w:abstractNum w:abstractNumId="17">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7F5E3C"/>
    <w:multiLevelType w:val="hybridMultilevel"/>
    <w:tmpl w:val="82FEB292"/>
    <w:lvl w:ilvl="0" w:tplc="F9885E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267043"/>
    <w:multiLevelType w:val="hybridMultilevel"/>
    <w:tmpl w:val="2D184DAC"/>
    <w:lvl w:ilvl="0" w:tplc="9EBE53D4">
      <w:start w:val="1"/>
      <w:numFmt w:val="low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4E44C0E"/>
    <w:multiLevelType w:val="hybridMultilevel"/>
    <w:tmpl w:val="C998573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FDB004D"/>
    <w:multiLevelType w:val="hybridMultilevel"/>
    <w:tmpl w:val="41FCB0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8976DA"/>
    <w:multiLevelType w:val="hybridMultilevel"/>
    <w:tmpl w:val="1590A186"/>
    <w:lvl w:ilvl="0" w:tplc="B7048A88">
      <w:start w:val="166"/>
      <w:numFmt w:val="bullet"/>
      <w:lvlText w:val=""/>
      <w:lvlJc w:val="left"/>
      <w:pPr>
        <w:ind w:left="720" w:hanging="360"/>
      </w:pPr>
      <w:rPr>
        <w:rFonts w:ascii="Symbol" w:eastAsia="Times New Roman" w:hAnsi="Symbol" w:cs="Arial" w:hint="default"/>
      </w:rPr>
    </w:lvl>
    <w:lvl w:ilvl="1" w:tplc="3ED6F944">
      <w:numFmt w:val="bullet"/>
      <w:lvlText w:val="•"/>
      <w:lvlJc w:val="left"/>
      <w:pPr>
        <w:ind w:left="1440" w:hanging="360"/>
      </w:pPr>
      <w:rPr>
        <w:rFonts w:ascii="Calibri" w:eastAsia="Times New Roman" w:hAnsi="Calibri"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E294EE4"/>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6E55B2A"/>
    <w:multiLevelType w:val="hybridMultilevel"/>
    <w:tmpl w:val="56AC793E"/>
    <w:lvl w:ilvl="0" w:tplc="400A000B">
      <w:start w:val="1"/>
      <w:numFmt w:val="bullet"/>
      <w:lvlText w:val=""/>
      <w:lvlJc w:val="left"/>
      <w:pPr>
        <w:ind w:left="78" w:hanging="360"/>
      </w:pPr>
      <w:rPr>
        <w:rFonts w:ascii="Wingdings" w:hAnsi="Wingdings" w:hint="default"/>
      </w:rPr>
    </w:lvl>
    <w:lvl w:ilvl="1" w:tplc="400A0003" w:tentative="1">
      <w:start w:val="1"/>
      <w:numFmt w:val="bullet"/>
      <w:lvlText w:val="o"/>
      <w:lvlJc w:val="left"/>
      <w:pPr>
        <w:ind w:left="798" w:hanging="360"/>
      </w:pPr>
      <w:rPr>
        <w:rFonts w:ascii="Courier New" w:hAnsi="Courier New" w:cs="Courier New" w:hint="default"/>
      </w:rPr>
    </w:lvl>
    <w:lvl w:ilvl="2" w:tplc="400A0005" w:tentative="1">
      <w:start w:val="1"/>
      <w:numFmt w:val="bullet"/>
      <w:lvlText w:val=""/>
      <w:lvlJc w:val="left"/>
      <w:pPr>
        <w:ind w:left="1518" w:hanging="360"/>
      </w:pPr>
      <w:rPr>
        <w:rFonts w:ascii="Wingdings" w:hAnsi="Wingdings" w:hint="default"/>
      </w:rPr>
    </w:lvl>
    <w:lvl w:ilvl="3" w:tplc="400A0001" w:tentative="1">
      <w:start w:val="1"/>
      <w:numFmt w:val="bullet"/>
      <w:lvlText w:val=""/>
      <w:lvlJc w:val="left"/>
      <w:pPr>
        <w:ind w:left="2238" w:hanging="360"/>
      </w:pPr>
      <w:rPr>
        <w:rFonts w:ascii="Symbol" w:hAnsi="Symbol" w:hint="default"/>
      </w:rPr>
    </w:lvl>
    <w:lvl w:ilvl="4" w:tplc="400A0003" w:tentative="1">
      <w:start w:val="1"/>
      <w:numFmt w:val="bullet"/>
      <w:lvlText w:val="o"/>
      <w:lvlJc w:val="left"/>
      <w:pPr>
        <w:ind w:left="2958" w:hanging="360"/>
      </w:pPr>
      <w:rPr>
        <w:rFonts w:ascii="Courier New" w:hAnsi="Courier New" w:cs="Courier New" w:hint="default"/>
      </w:rPr>
    </w:lvl>
    <w:lvl w:ilvl="5" w:tplc="400A0005" w:tentative="1">
      <w:start w:val="1"/>
      <w:numFmt w:val="bullet"/>
      <w:lvlText w:val=""/>
      <w:lvlJc w:val="left"/>
      <w:pPr>
        <w:ind w:left="3678" w:hanging="360"/>
      </w:pPr>
      <w:rPr>
        <w:rFonts w:ascii="Wingdings" w:hAnsi="Wingdings" w:hint="default"/>
      </w:rPr>
    </w:lvl>
    <w:lvl w:ilvl="6" w:tplc="400A0001" w:tentative="1">
      <w:start w:val="1"/>
      <w:numFmt w:val="bullet"/>
      <w:lvlText w:val=""/>
      <w:lvlJc w:val="left"/>
      <w:pPr>
        <w:ind w:left="4398" w:hanging="360"/>
      </w:pPr>
      <w:rPr>
        <w:rFonts w:ascii="Symbol" w:hAnsi="Symbol" w:hint="default"/>
      </w:rPr>
    </w:lvl>
    <w:lvl w:ilvl="7" w:tplc="400A0003" w:tentative="1">
      <w:start w:val="1"/>
      <w:numFmt w:val="bullet"/>
      <w:lvlText w:val="o"/>
      <w:lvlJc w:val="left"/>
      <w:pPr>
        <w:ind w:left="5118" w:hanging="360"/>
      </w:pPr>
      <w:rPr>
        <w:rFonts w:ascii="Courier New" w:hAnsi="Courier New" w:cs="Courier New" w:hint="default"/>
      </w:rPr>
    </w:lvl>
    <w:lvl w:ilvl="8" w:tplc="400A0005" w:tentative="1">
      <w:start w:val="1"/>
      <w:numFmt w:val="bullet"/>
      <w:lvlText w:val=""/>
      <w:lvlJc w:val="left"/>
      <w:pPr>
        <w:ind w:left="5838" w:hanging="360"/>
      </w:pPr>
      <w:rPr>
        <w:rFonts w:ascii="Wingdings" w:hAnsi="Wingdings" w:hint="default"/>
      </w:rPr>
    </w:lvl>
  </w:abstractNum>
  <w:abstractNum w:abstractNumId="42">
    <w:nsid w:val="57297D2F"/>
    <w:multiLevelType w:val="hybridMultilevel"/>
    <w:tmpl w:val="F16ECCD0"/>
    <w:lvl w:ilvl="0" w:tplc="FD30A988">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3">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28845D8"/>
    <w:multiLevelType w:val="hybridMultilevel"/>
    <w:tmpl w:val="70724228"/>
    <w:lvl w:ilvl="0" w:tplc="B72A4CC0">
      <w:numFmt w:val="bullet"/>
      <w:lvlText w:val="-"/>
      <w:lvlJc w:val="left"/>
      <w:pPr>
        <w:ind w:left="1440" w:hanging="360"/>
      </w:pPr>
      <w:rPr>
        <w:rFonts w:ascii="Calibri" w:eastAsia="Times New Roman" w:hAnsi="Calibri" w:cs="Arial" w:hint="default"/>
      </w:rPr>
    </w:lvl>
    <w:lvl w:ilvl="1" w:tplc="400A0005">
      <w:start w:val="1"/>
      <w:numFmt w:val="bullet"/>
      <w:lvlText w:val=""/>
      <w:lvlJc w:val="left"/>
      <w:pPr>
        <w:ind w:left="2505" w:hanging="705"/>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D6E6BAA"/>
    <w:multiLevelType w:val="hybridMultilevel"/>
    <w:tmpl w:val="52CAA780"/>
    <w:lvl w:ilvl="0" w:tplc="98AA4112">
      <w:start w:val="1"/>
      <w:numFmt w:val="lowerLetter"/>
      <w:lvlText w:val="%1)"/>
      <w:lvlJc w:val="left"/>
      <w:pPr>
        <w:ind w:left="70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D7B4610"/>
    <w:multiLevelType w:val="hybridMultilevel"/>
    <w:tmpl w:val="170437CE"/>
    <w:lvl w:ilvl="0" w:tplc="B00416E6">
      <w:start w:val="1"/>
      <w:numFmt w:val="low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E4806C0"/>
    <w:multiLevelType w:val="multilevel"/>
    <w:tmpl w:val="747AE5B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4"/>
  </w:num>
  <w:num w:numId="4">
    <w:abstractNumId w:val="11"/>
  </w:num>
  <w:num w:numId="5">
    <w:abstractNumId w:val="27"/>
  </w:num>
  <w:num w:numId="6">
    <w:abstractNumId w:val="30"/>
  </w:num>
  <w:num w:numId="7">
    <w:abstractNumId w:val="0"/>
  </w:num>
  <w:num w:numId="8">
    <w:abstractNumId w:val="50"/>
  </w:num>
  <w:num w:numId="9">
    <w:abstractNumId w:val="22"/>
  </w:num>
  <w:num w:numId="10">
    <w:abstractNumId w:val="52"/>
  </w:num>
  <w:num w:numId="11">
    <w:abstractNumId w:val="7"/>
  </w:num>
  <w:num w:numId="12">
    <w:abstractNumId w:val="12"/>
  </w:num>
  <w:num w:numId="13">
    <w:abstractNumId w:val="38"/>
  </w:num>
  <w:num w:numId="14">
    <w:abstractNumId w:val="36"/>
  </w:num>
  <w:num w:numId="15">
    <w:abstractNumId w:val="39"/>
  </w:num>
  <w:num w:numId="16">
    <w:abstractNumId w:val="18"/>
  </w:num>
  <w:num w:numId="17">
    <w:abstractNumId w:val="3"/>
  </w:num>
  <w:num w:numId="18">
    <w:abstractNumId w:val="46"/>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9"/>
  </w:num>
  <w:num w:numId="23">
    <w:abstractNumId w:val="40"/>
  </w:num>
  <w:num w:numId="24">
    <w:abstractNumId w:val="33"/>
  </w:num>
  <w:num w:numId="25">
    <w:abstractNumId w:val="26"/>
  </w:num>
  <w:num w:numId="26">
    <w:abstractNumId w:val="37"/>
  </w:num>
  <w:num w:numId="27">
    <w:abstractNumId w:val="34"/>
  </w:num>
  <w:num w:numId="28">
    <w:abstractNumId w:val="43"/>
  </w:num>
  <w:num w:numId="29">
    <w:abstractNumId w:val="45"/>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num>
  <w:num w:numId="32">
    <w:abstractNumId w:val="49"/>
  </w:num>
  <w:num w:numId="33">
    <w:abstractNumId w:val="51"/>
    <w:lvlOverride w:ilvl="0">
      <w:startOverride w:val="1"/>
    </w:lvlOverride>
    <w:lvlOverride w:ilvl="1"/>
    <w:lvlOverride w:ilvl="2"/>
    <w:lvlOverride w:ilvl="3"/>
    <w:lvlOverride w:ilvl="4"/>
    <w:lvlOverride w:ilvl="5"/>
    <w:lvlOverride w:ilvl="6"/>
    <w:lvlOverride w:ilvl="7"/>
    <w:lvlOverride w:ilv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1"/>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2"/>
  </w:num>
  <w:num w:numId="39">
    <w:abstractNumId w:val="10"/>
  </w:num>
  <w:num w:numId="40">
    <w:abstractNumId w:val="32"/>
  </w:num>
  <w:num w:numId="41">
    <w:abstractNumId w:val="16"/>
  </w:num>
  <w:num w:numId="42">
    <w:abstractNumId w:val="35"/>
  </w:num>
  <w:num w:numId="43">
    <w:abstractNumId w:val="13"/>
  </w:num>
  <w:num w:numId="44">
    <w:abstractNumId w:val="29"/>
  </w:num>
  <w:num w:numId="45">
    <w:abstractNumId w:val="41"/>
  </w:num>
  <w:num w:numId="46">
    <w:abstractNumId w:val="17"/>
  </w:num>
  <w:num w:numId="47">
    <w:abstractNumId w:val="31"/>
  </w:num>
  <w:num w:numId="48">
    <w:abstractNumId w:val="28"/>
  </w:num>
  <w:num w:numId="49">
    <w:abstractNumId w:val="28"/>
    <w:lvlOverride w:ilvl="0">
      <w:lvl w:ilvl="0" w:tplc="9EBE53D4">
        <w:start w:val="1"/>
        <w:numFmt w:val="lowerLetter"/>
        <w:lvlText w:val="%1)"/>
        <w:lvlJc w:val="left"/>
        <w:pPr>
          <w:ind w:left="360" w:hanging="360"/>
        </w:pPr>
        <w:rPr>
          <w:rFonts w:hint="default"/>
        </w:rPr>
      </w:lvl>
    </w:lvlOverride>
    <w:lvlOverride w:ilvl="1">
      <w:lvl w:ilvl="1" w:tplc="400A0019" w:tentative="1">
        <w:start w:val="1"/>
        <w:numFmt w:val="lowerLetter"/>
        <w:lvlText w:val="%2."/>
        <w:lvlJc w:val="left"/>
        <w:pPr>
          <w:ind w:left="1440" w:hanging="360"/>
        </w:pPr>
      </w:lvl>
    </w:lvlOverride>
    <w:lvlOverride w:ilvl="2">
      <w:lvl w:ilvl="2" w:tplc="400A001B" w:tentative="1">
        <w:start w:val="1"/>
        <w:numFmt w:val="lowerRoman"/>
        <w:lvlText w:val="%3."/>
        <w:lvlJc w:val="right"/>
        <w:pPr>
          <w:ind w:left="2160" w:hanging="180"/>
        </w:pPr>
      </w:lvl>
    </w:lvlOverride>
    <w:lvlOverride w:ilvl="3">
      <w:lvl w:ilvl="3" w:tplc="400A000F" w:tentative="1">
        <w:start w:val="1"/>
        <w:numFmt w:val="decimal"/>
        <w:lvlText w:val="%4."/>
        <w:lvlJc w:val="left"/>
        <w:pPr>
          <w:ind w:left="2880" w:hanging="360"/>
        </w:pPr>
      </w:lvl>
    </w:lvlOverride>
    <w:lvlOverride w:ilvl="4">
      <w:lvl w:ilvl="4" w:tplc="400A0019" w:tentative="1">
        <w:start w:val="1"/>
        <w:numFmt w:val="lowerLetter"/>
        <w:lvlText w:val="%5."/>
        <w:lvlJc w:val="left"/>
        <w:pPr>
          <w:ind w:left="3600" w:hanging="360"/>
        </w:pPr>
      </w:lvl>
    </w:lvlOverride>
    <w:lvlOverride w:ilvl="5">
      <w:lvl w:ilvl="5" w:tplc="400A001B" w:tentative="1">
        <w:start w:val="1"/>
        <w:numFmt w:val="lowerRoman"/>
        <w:lvlText w:val="%6."/>
        <w:lvlJc w:val="right"/>
        <w:pPr>
          <w:ind w:left="4320" w:hanging="180"/>
        </w:pPr>
      </w:lvl>
    </w:lvlOverride>
    <w:lvlOverride w:ilvl="6">
      <w:lvl w:ilvl="6" w:tplc="400A000F" w:tentative="1">
        <w:start w:val="1"/>
        <w:numFmt w:val="decimal"/>
        <w:lvlText w:val="%7."/>
        <w:lvlJc w:val="left"/>
        <w:pPr>
          <w:ind w:left="5040" w:hanging="360"/>
        </w:pPr>
      </w:lvl>
    </w:lvlOverride>
    <w:lvlOverride w:ilvl="7">
      <w:lvl w:ilvl="7" w:tplc="400A0019" w:tentative="1">
        <w:start w:val="1"/>
        <w:numFmt w:val="lowerLetter"/>
        <w:lvlText w:val="%8."/>
        <w:lvlJc w:val="left"/>
        <w:pPr>
          <w:ind w:left="5760" w:hanging="360"/>
        </w:pPr>
      </w:lvl>
    </w:lvlOverride>
    <w:lvlOverride w:ilvl="8">
      <w:lvl w:ilvl="8" w:tplc="400A001B" w:tentative="1">
        <w:start w:val="1"/>
        <w:numFmt w:val="lowerRoman"/>
        <w:lvlText w:val="%9."/>
        <w:lvlJc w:val="right"/>
        <w:pPr>
          <w:ind w:left="6480" w:hanging="180"/>
        </w:pPr>
      </w:lvl>
    </w:lvlOverride>
  </w:num>
  <w:num w:numId="50">
    <w:abstractNumId w:val="2"/>
  </w:num>
  <w:num w:numId="51">
    <w:abstractNumId w:val="14"/>
  </w:num>
  <w:num w:numId="52">
    <w:abstractNumId w:val="48"/>
  </w:num>
  <w:num w:numId="53">
    <w:abstractNumId w:val="47"/>
  </w:num>
  <w:num w:numId="5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233"/>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5A0"/>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14C"/>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2D8"/>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7C8"/>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27"/>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394"/>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DB6"/>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E21"/>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5F56"/>
    <w:rsid w:val="00326156"/>
    <w:rsid w:val="00326A32"/>
    <w:rsid w:val="00326D44"/>
    <w:rsid w:val="00326FAC"/>
    <w:rsid w:val="00327323"/>
    <w:rsid w:val="003277C8"/>
    <w:rsid w:val="00327C91"/>
    <w:rsid w:val="0033039E"/>
    <w:rsid w:val="0033051A"/>
    <w:rsid w:val="00332081"/>
    <w:rsid w:val="003322F6"/>
    <w:rsid w:val="00333A28"/>
    <w:rsid w:val="0033408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60D"/>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C7E"/>
    <w:rsid w:val="00507E4D"/>
    <w:rsid w:val="0051009F"/>
    <w:rsid w:val="00510D6E"/>
    <w:rsid w:val="00511EDF"/>
    <w:rsid w:val="00512604"/>
    <w:rsid w:val="005127A9"/>
    <w:rsid w:val="005128ED"/>
    <w:rsid w:val="00512E6C"/>
    <w:rsid w:val="00512E83"/>
    <w:rsid w:val="00512F16"/>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6D"/>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795"/>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36E7"/>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495"/>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5AD"/>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FB3"/>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35"/>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91D"/>
    <w:rsid w:val="005E1BB7"/>
    <w:rsid w:val="005E20D6"/>
    <w:rsid w:val="005E2416"/>
    <w:rsid w:val="005E2B1C"/>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6A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908"/>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018"/>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3D0"/>
    <w:rsid w:val="006D2404"/>
    <w:rsid w:val="006D2B7B"/>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06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3CAE"/>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1DD4"/>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D0B"/>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4F4"/>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2F5"/>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47"/>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E6"/>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27D"/>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A08"/>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B21"/>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6D"/>
    <w:rsid w:val="00AA7CBA"/>
    <w:rsid w:val="00AA7E19"/>
    <w:rsid w:val="00AB0118"/>
    <w:rsid w:val="00AB0619"/>
    <w:rsid w:val="00AB0907"/>
    <w:rsid w:val="00AB0927"/>
    <w:rsid w:val="00AB0DA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7FF"/>
    <w:rsid w:val="00AC1900"/>
    <w:rsid w:val="00AC1FFE"/>
    <w:rsid w:val="00AC226A"/>
    <w:rsid w:val="00AC2642"/>
    <w:rsid w:val="00AC3EE8"/>
    <w:rsid w:val="00AC4952"/>
    <w:rsid w:val="00AC50D0"/>
    <w:rsid w:val="00AC5554"/>
    <w:rsid w:val="00AC55E3"/>
    <w:rsid w:val="00AC5FA0"/>
    <w:rsid w:val="00AC6656"/>
    <w:rsid w:val="00AC6B03"/>
    <w:rsid w:val="00AC6BFE"/>
    <w:rsid w:val="00AC6E32"/>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7E8"/>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99F"/>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978E5"/>
    <w:rsid w:val="00BA09A5"/>
    <w:rsid w:val="00BA121C"/>
    <w:rsid w:val="00BA17CD"/>
    <w:rsid w:val="00BA1C70"/>
    <w:rsid w:val="00BA26D9"/>
    <w:rsid w:val="00BA2A75"/>
    <w:rsid w:val="00BA2F36"/>
    <w:rsid w:val="00BA3755"/>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2685"/>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5A9"/>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0E1"/>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1F75"/>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625F"/>
    <w:rsid w:val="00CC7224"/>
    <w:rsid w:val="00CC772D"/>
    <w:rsid w:val="00CC7AC2"/>
    <w:rsid w:val="00CC7D56"/>
    <w:rsid w:val="00CD03F3"/>
    <w:rsid w:val="00CD05F8"/>
    <w:rsid w:val="00CD0C7A"/>
    <w:rsid w:val="00CD0FE2"/>
    <w:rsid w:val="00CD1062"/>
    <w:rsid w:val="00CD126E"/>
    <w:rsid w:val="00CD1667"/>
    <w:rsid w:val="00CD20A3"/>
    <w:rsid w:val="00CD27E8"/>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8E7"/>
    <w:rsid w:val="00CD6ED1"/>
    <w:rsid w:val="00CD71EA"/>
    <w:rsid w:val="00CD7938"/>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F7E"/>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96E"/>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72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8F9"/>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C86"/>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046"/>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2AD"/>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831"/>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B5B"/>
    <w:rsid w:val="00EB2F21"/>
    <w:rsid w:val="00EB3FAC"/>
    <w:rsid w:val="00EB4A1D"/>
    <w:rsid w:val="00EB4FE9"/>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526"/>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2C65"/>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5E"/>
    <w:rsid w:val="00EF74FD"/>
    <w:rsid w:val="00EF78D3"/>
    <w:rsid w:val="00F002A9"/>
    <w:rsid w:val="00F00B20"/>
    <w:rsid w:val="00F00D8F"/>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10"/>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8E2"/>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18"/>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A7E"/>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9A6"/>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436E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5621">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8891507">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650164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9696062">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459312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926338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56FC5-A5B9-4BBD-A80F-FCCAE02F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67</Pages>
  <Words>25221</Words>
  <Characters>138719</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163613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18</cp:revision>
  <cp:lastPrinted>2016-09-14T15:34:00Z</cp:lastPrinted>
  <dcterms:created xsi:type="dcterms:W3CDTF">2016-11-08T01:10:00Z</dcterms:created>
  <dcterms:modified xsi:type="dcterms:W3CDTF">2016-11-08T02:00:00Z</dcterms:modified>
</cp:coreProperties>
</file>