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D6B7E" w:rsidRPr="00AD6AF2" w:rsidRDefault="005D6B7E" w:rsidP="008537B0">
                      <w:pPr>
                        <w:ind w:right="930"/>
                        <w:jc w:val="center"/>
                        <w:rPr>
                          <w:rFonts w:ascii="Century Gothic" w:hAnsi="Century Gothic"/>
                          <w:sz w:val="14"/>
                          <w:lang w:val="es-ES_tradnl"/>
                        </w:rPr>
                      </w:pPr>
                    </w:p>
                    <w:p w14:paraId="35D48255" w14:textId="4E047868" w:rsidR="005D6B7E" w:rsidRDefault="005D6B7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D6B7E" w:rsidRPr="00AD6AF2" w:rsidRDefault="005D6B7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1278366A"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00D86E1E">
                              <w:rPr>
                                <w:rFonts w:ascii="Century Gothic" w:hAnsi="Century Gothic" w:cs="Century Gothic"/>
                                <w:b/>
                                <w:bCs/>
                                <w:color w:val="FF0000"/>
                                <w:sz w:val="24"/>
                                <w:szCs w:val="24"/>
                              </w:rPr>
                              <w:t>OBRAS CIVILES, MECANICAS Y ELECTRICAS CONSTRUCCION DE ACOMETIDA ESPECIAL RED PRIMARIA, INSTALACION, MONTAJEY RESGUARDO DE CITY GATE Y ESTACION DISTRITAL DE REGULACION MUNICIPIO MIZQUE</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5FAC6F96"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w:t>
                            </w:r>
                            <w:r w:rsidR="00D86E1E">
                              <w:rPr>
                                <w:rFonts w:ascii="Century Gothic" w:hAnsi="Century Gothic" w:cs="Century Gothic"/>
                                <w:b/>
                                <w:bCs/>
                                <w:color w:val="FF0000"/>
                                <w:sz w:val="24"/>
                                <w:szCs w:val="24"/>
                              </w:rPr>
                              <w:t>58</w:t>
                            </w:r>
                            <w:r w:rsidRPr="00001643">
                              <w:rPr>
                                <w:rFonts w:ascii="Century Gothic" w:hAnsi="Century Gothic" w:cs="Century Gothic"/>
                                <w:b/>
                                <w:bCs/>
                                <w:color w:val="FF0000"/>
                                <w:sz w:val="24"/>
                                <w:szCs w:val="24"/>
                              </w:rPr>
                              <w:t>-16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D6B7E" w:rsidRDefault="005D6B7E" w:rsidP="008537B0">
                      <w:pPr>
                        <w:pStyle w:val="Ttulo1"/>
                        <w:ind w:left="142"/>
                        <w:jc w:val="center"/>
                        <w:rPr>
                          <w:rFonts w:ascii="Century Gothic" w:hAnsi="Century Gothic"/>
                          <w:szCs w:val="28"/>
                        </w:rPr>
                      </w:pPr>
                    </w:p>
                    <w:p w14:paraId="4F15C962" w14:textId="77777777" w:rsidR="005D6B7E" w:rsidRDefault="005D6B7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D6B7E" w:rsidRPr="00196858" w:rsidRDefault="005D6B7E" w:rsidP="008537B0"/>
                    <w:p w14:paraId="2FAF2E51" w14:textId="77777777" w:rsidR="005D6B7E" w:rsidRDefault="005D6B7E" w:rsidP="008537B0">
                      <w:pPr>
                        <w:ind w:left="142"/>
                        <w:jc w:val="center"/>
                        <w:rPr>
                          <w:rFonts w:ascii="Verdana" w:hAnsi="Verdana"/>
                          <w:b/>
                        </w:rPr>
                      </w:pPr>
                    </w:p>
                    <w:p w14:paraId="6E90B37D" w14:textId="77777777" w:rsidR="005D6B7E" w:rsidRDefault="005D6B7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D6B7E" w:rsidRPr="00103622" w:rsidRDefault="005D6B7E" w:rsidP="008537B0">
                      <w:pPr>
                        <w:ind w:left="142"/>
                        <w:jc w:val="center"/>
                        <w:rPr>
                          <w:rFonts w:ascii="Century Gothic" w:hAnsi="Century Gothic" w:cs="Arial"/>
                          <w:b/>
                          <w:sz w:val="32"/>
                          <w:szCs w:val="32"/>
                          <w:lang w:val="es-MX"/>
                        </w:rPr>
                      </w:pPr>
                    </w:p>
                    <w:p w14:paraId="5859BF03"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DOCUMENTO BASE DE CONTRATACIÓN </w:t>
                      </w:r>
                    </w:p>
                    <w:p w14:paraId="0601AC69" w14:textId="77777777" w:rsidR="005D6B7E" w:rsidRPr="00001643" w:rsidRDefault="005D6B7E" w:rsidP="008537B0">
                      <w:pPr>
                        <w:ind w:left="142"/>
                        <w:jc w:val="center"/>
                        <w:rPr>
                          <w:rFonts w:ascii="Century Gothic" w:hAnsi="Century Gothic" w:cs="Arial"/>
                          <w:b/>
                          <w:sz w:val="24"/>
                          <w:szCs w:val="24"/>
                          <w:lang w:val="es-MX"/>
                        </w:rPr>
                      </w:pPr>
                      <w:r w:rsidRPr="00001643">
                        <w:rPr>
                          <w:rFonts w:ascii="Century Gothic" w:hAnsi="Century Gothic" w:cs="Arial"/>
                          <w:b/>
                          <w:sz w:val="24"/>
                          <w:szCs w:val="24"/>
                          <w:lang w:val="es-MX"/>
                        </w:rPr>
                        <w:t>PARA OBRAS</w:t>
                      </w:r>
                    </w:p>
                    <w:p w14:paraId="093FF537" w14:textId="77777777" w:rsidR="005D6B7E" w:rsidRPr="00001643" w:rsidRDefault="005D6B7E" w:rsidP="008537B0">
                      <w:pPr>
                        <w:jc w:val="center"/>
                        <w:rPr>
                          <w:rFonts w:ascii="Century Gothic" w:hAnsi="Century Gothic" w:cs="Arial"/>
                          <w:b/>
                          <w:sz w:val="24"/>
                          <w:szCs w:val="24"/>
                        </w:rPr>
                      </w:pPr>
                    </w:p>
                    <w:p w14:paraId="75AEF3E0"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REGLAMENTO DE CONTRATACION DE BIENES Y SERVICIOS</w:t>
                      </w:r>
                    </w:p>
                    <w:p w14:paraId="53CEE1B8" w14:textId="77777777" w:rsidR="005D6B7E" w:rsidRPr="00001643" w:rsidRDefault="005D6B7E" w:rsidP="008537B0">
                      <w:pPr>
                        <w:ind w:right="-118"/>
                        <w:jc w:val="center"/>
                        <w:rPr>
                          <w:rFonts w:ascii="Century Gothic" w:hAnsi="Century Gothic"/>
                          <w:b/>
                          <w:sz w:val="24"/>
                          <w:szCs w:val="24"/>
                        </w:rPr>
                      </w:pPr>
                      <w:r w:rsidRPr="00001643">
                        <w:rPr>
                          <w:rFonts w:ascii="Century Gothic" w:hAnsi="Century Gothic"/>
                          <w:b/>
                          <w:sz w:val="24"/>
                          <w:szCs w:val="24"/>
                        </w:rPr>
                        <w:t>EN EL MARCO DEL D.S. 29506</w:t>
                      </w:r>
                    </w:p>
                    <w:p w14:paraId="42B627BC" w14:textId="77777777" w:rsidR="005D6B7E" w:rsidRPr="00001643" w:rsidRDefault="005D6B7E" w:rsidP="008537B0">
                      <w:pPr>
                        <w:ind w:left="142" w:right="-118"/>
                        <w:jc w:val="center"/>
                        <w:rPr>
                          <w:rFonts w:ascii="Century Gothic" w:hAnsi="Century Gothic" w:cs="Arial"/>
                          <w:b/>
                          <w:sz w:val="24"/>
                          <w:szCs w:val="24"/>
                          <w:lang w:val="es-MX"/>
                        </w:rPr>
                      </w:pPr>
                    </w:p>
                    <w:p w14:paraId="611F339B" w14:textId="77777777" w:rsidR="005D6B7E" w:rsidRPr="00001643" w:rsidRDefault="005D6B7E" w:rsidP="008537B0">
                      <w:pPr>
                        <w:ind w:left="142" w:right="-118"/>
                        <w:jc w:val="center"/>
                        <w:rPr>
                          <w:rFonts w:ascii="Century Gothic" w:hAnsi="Century Gothic" w:cs="Arial"/>
                          <w:b/>
                          <w:sz w:val="24"/>
                          <w:szCs w:val="24"/>
                          <w:lang w:val="es-MX"/>
                        </w:rPr>
                      </w:pPr>
                    </w:p>
                    <w:p w14:paraId="050BB91F" w14:textId="77777777" w:rsidR="005D6B7E" w:rsidRPr="00001643" w:rsidRDefault="005D6B7E" w:rsidP="008537B0">
                      <w:pPr>
                        <w:ind w:left="142" w:right="-118"/>
                        <w:jc w:val="center"/>
                        <w:rPr>
                          <w:rFonts w:ascii="Century Gothic" w:hAnsi="Century Gothic" w:cs="Arial"/>
                          <w:b/>
                          <w:sz w:val="24"/>
                          <w:szCs w:val="24"/>
                          <w:lang w:val="es-MX"/>
                        </w:rPr>
                      </w:pPr>
                      <w:r w:rsidRPr="00001643">
                        <w:rPr>
                          <w:rFonts w:ascii="Century Gothic" w:hAnsi="Century Gothic" w:cs="Arial"/>
                          <w:b/>
                          <w:sz w:val="24"/>
                          <w:szCs w:val="24"/>
                          <w:lang w:val="es-MX"/>
                        </w:rPr>
                        <w:t xml:space="preserve">MODALIDAD: CONTRATACION DIRECTA POR LICITACIÓN </w:t>
                      </w:r>
                    </w:p>
                    <w:p w14:paraId="2DC99EBF" w14:textId="77777777" w:rsidR="005D6B7E" w:rsidRPr="00001643" w:rsidRDefault="005D6B7E" w:rsidP="008537B0">
                      <w:pPr>
                        <w:ind w:left="142" w:right="-118"/>
                        <w:rPr>
                          <w:rFonts w:ascii="Century Gothic" w:hAnsi="Century Gothic"/>
                          <w:b/>
                          <w:sz w:val="24"/>
                          <w:szCs w:val="24"/>
                        </w:rPr>
                      </w:pPr>
                    </w:p>
                    <w:p w14:paraId="2ADBDFFA" w14:textId="1278366A"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color w:val="000000"/>
                          <w:sz w:val="24"/>
                          <w:szCs w:val="24"/>
                        </w:rPr>
                        <w:t xml:space="preserve">OBJETO: </w:t>
                      </w:r>
                      <w:r w:rsidR="00D86E1E">
                        <w:rPr>
                          <w:rFonts w:ascii="Century Gothic" w:hAnsi="Century Gothic" w:cs="Century Gothic"/>
                          <w:b/>
                          <w:bCs/>
                          <w:color w:val="FF0000"/>
                          <w:sz w:val="24"/>
                          <w:szCs w:val="24"/>
                        </w:rPr>
                        <w:t>OBRAS CIVILES, MECANICAS Y ELECTRICAS CONSTRUCCION DE ACOMETIDA ESPECIAL RED PRIMARIA, INSTALACION, MONTAJEY RESGUARDO DE CITY GATE Y ESTACION DISTRITAL DE REGULACION MUNICIPIO MIZQUE</w:t>
                      </w:r>
                    </w:p>
                    <w:p w14:paraId="502C4473" w14:textId="77777777" w:rsidR="005D6B7E" w:rsidRPr="00001643" w:rsidRDefault="005D6B7E" w:rsidP="008537B0">
                      <w:pPr>
                        <w:ind w:right="-118"/>
                        <w:jc w:val="center"/>
                        <w:rPr>
                          <w:rFonts w:ascii="Century Gothic" w:hAnsi="Century Gothic" w:cs="Century Gothic"/>
                          <w:b/>
                          <w:bCs/>
                          <w:color w:val="FF0000"/>
                          <w:sz w:val="24"/>
                          <w:szCs w:val="24"/>
                        </w:rPr>
                      </w:pPr>
                    </w:p>
                    <w:p w14:paraId="4D4AC652" w14:textId="5FAC6F96" w:rsidR="005D6B7E" w:rsidRPr="00001643" w:rsidRDefault="005D6B7E" w:rsidP="008537B0">
                      <w:pPr>
                        <w:ind w:right="-118"/>
                        <w:jc w:val="center"/>
                        <w:rPr>
                          <w:rFonts w:ascii="Century Gothic" w:hAnsi="Century Gothic" w:cs="Century Gothic"/>
                          <w:b/>
                          <w:bCs/>
                          <w:color w:val="FF0000"/>
                          <w:sz w:val="24"/>
                          <w:szCs w:val="24"/>
                        </w:rPr>
                      </w:pPr>
                      <w:r w:rsidRPr="00001643">
                        <w:rPr>
                          <w:rFonts w:ascii="Century Gothic" w:hAnsi="Century Gothic" w:cs="Century Gothic"/>
                          <w:b/>
                          <w:bCs/>
                          <w:sz w:val="24"/>
                          <w:szCs w:val="24"/>
                        </w:rPr>
                        <w:t>CODIGO:</w:t>
                      </w:r>
                      <w:r w:rsidRPr="00001643">
                        <w:rPr>
                          <w:rFonts w:ascii="Century Gothic" w:hAnsi="Century Gothic" w:cs="Century Gothic"/>
                          <w:b/>
                          <w:bCs/>
                          <w:color w:val="FF0000"/>
                          <w:sz w:val="24"/>
                          <w:szCs w:val="24"/>
                        </w:rPr>
                        <w:t xml:space="preserve"> GCC-CDL-DRCB-1</w:t>
                      </w:r>
                      <w:r w:rsidR="00D86E1E">
                        <w:rPr>
                          <w:rFonts w:ascii="Century Gothic" w:hAnsi="Century Gothic" w:cs="Century Gothic"/>
                          <w:b/>
                          <w:bCs/>
                          <w:color w:val="FF0000"/>
                          <w:sz w:val="24"/>
                          <w:szCs w:val="24"/>
                        </w:rPr>
                        <w:t>58</w:t>
                      </w:r>
                      <w:r w:rsidRPr="00001643">
                        <w:rPr>
                          <w:rFonts w:ascii="Century Gothic" w:hAnsi="Century Gothic" w:cs="Century Gothic"/>
                          <w:b/>
                          <w:bCs/>
                          <w:color w:val="FF0000"/>
                          <w:sz w:val="24"/>
                          <w:szCs w:val="24"/>
                        </w:rPr>
                        <w:t>-16</w:t>
                      </w:r>
                    </w:p>
                    <w:p w14:paraId="4B2E4CBD" w14:textId="77777777" w:rsidR="005D6B7E" w:rsidRPr="00001643" w:rsidRDefault="005D6B7E" w:rsidP="008537B0">
                      <w:pPr>
                        <w:ind w:right="-118"/>
                        <w:jc w:val="center"/>
                        <w:rPr>
                          <w:rFonts w:ascii="Century Gothic" w:hAnsi="Century Gothic" w:cs="Century Gothic"/>
                          <w:b/>
                          <w:bCs/>
                          <w:color w:val="FF0000"/>
                          <w:sz w:val="24"/>
                          <w:szCs w:val="24"/>
                        </w:rPr>
                      </w:pPr>
                    </w:p>
                    <w:p w14:paraId="4A42D2C4" w14:textId="5F5C27BC" w:rsidR="005D6B7E" w:rsidRPr="00001643" w:rsidRDefault="005D6B7E" w:rsidP="008537B0">
                      <w:pPr>
                        <w:ind w:right="-118"/>
                        <w:jc w:val="center"/>
                        <w:rPr>
                          <w:rFonts w:ascii="Century Gothic" w:hAnsi="Century Gothic"/>
                          <w:b/>
                          <w:color w:val="FF0000"/>
                          <w:sz w:val="24"/>
                          <w:szCs w:val="24"/>
                          <w:lang w:val="es-ES_tradnl"/>
                        </w:rPr>
                      </w:pPr>
                      <w:r w:rsidRPr="00001643">
                        <w:rPr>
                          <w:rFonts w:ascii="Century Gothic" w:hAnsi="Century Gothic" w:cs="Century Gothic"/>
                          <w:b/>
                          <w:bCs/>
                          <w:color w:val="FF0000"/>
                          <w:sz w:val="24"/>
                          <w:szCs w:val="24"/>
                        </w:rPr>
                        <w:t>(Primera Convocatoria</w:t>
                      </w:r>
                      <w:r w:rsidRPr="00001643">
                        <w:rPr>
                          <w:rFonts w:ascii="Century Gothic" w:hAnsi="Century Gothic"/>
                          <w:b/>
                          <w:color w:val="FF0000"/>
                          <w:sz w:val="24"/>
                          <w:szCs w:val="24"/>
                          <w:lang w:val="es-ES_tradnl"/>
                        </w:rPr>
                        <w:t>)</w:t>
                      </w:r>
                    </w:p>
                    <w:p w14:paraId="009C7675" w14:textId="77777777" w:rsidR="005D6B7E" w:rsidRPr="00001643" w:rsidRDefault="005D6B7E" w:rsidP="008537B0">
                      <w:pPr>
                        <w:ind w:right="930"/>
                        <w:jc w:val="center"/>
                        <w:rPr>
                          <w:rFonts w:ascii="Century Gothic" w:hAnsi="Century Gothic"/>
                          <w:sz w:val="24"/>
                          <w:szCs w:val="24"/>
                          <w:lang w:val="es-ES_tradnl"/>
                        </w:rPr>
                      </w:pPr>
                    </w:p>
                    <w:p w14:paraId="0D792466" w14:textId="77777777" w:rsidR="005D6B7E" w:rsidRPr="00103622" w:rsidRDefault="005D6B7E" w:rsidP="008537B0">
                      <w:pPr>
                        <w:ind w:right="930"/>
                        <w:jc w:val="center"/>
                        <w:rPr>
                          <w:rFonts w:ascii="Century Gothic" w:hAnsi="Century Gothic"/>
                          <w:sz w:val="32"/>
                          <w:szCs w:val="32"/>
                          <w:lang w:val="es-ES_tradnl"/>
                        </w:rPr>
                      </w:pPr>
                    </w:p>
                    <w:p w14:paraId="7B7611E1" w14:textId="77777777" w:rsidR="005D6B7E" w:rsidRPr="00103622" w:rsidRDefault="005D6B7E" w:rsidP="008537B0">
                      <w:pPr>
                        <w:ind w:right="930"/>
                        <w:jc w:val="center"/>
                        <w:rPr>
                          <w:rFonts w:ascii="Century Gothic" w:hAnsi="Century Gothic"/>
                          <w:sz w:val="32"/>
                          <w:szCs w:val="32"/>
                          <w:lang w:val="es-ES_tradnl"/>
                        </w:rPr>
                      </w:pPr>
                    </w:p>
                    <w:p w14:paraId="7B98CC40" w14:textId="77777777" w:rsidR="005D6B7E" w:rsidRDefault="005D6B7E" w:rsidP="008537B0">
                      <w:pPr>
                        <w:ind w:right="930"/>
                        <w:jc w:val="center"/>
                        <w:rPr>
                          <w:rFonts w:ascii="Century Gothic" w:hAnsi="Century Gothic"/>
                          <w:lang w:val="es-ES_tradnl"/>
                        </w:rPr>
                      </w:pPr>
                    </w:p>
                    <w:p w14:paraId="2FE09DE0" w14:textId="77777777" w:rsidR="005D6B7E" w:rsidRPr="009C5A35" w:rsidRDefault="005D6B7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275AC79"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76682BD"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2B24BE7" w:rsidR="00A73638" w:rsidRPr="00552079" w:rsidRDefault="009042D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C623F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115E21EF"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C623F2">
            <w:pPr>
              <w:jc w:val="center"/>
              <w:rPr>
                <w:rFonts w:asciiTheme="minorHAnsi" w:hAnsiTheme="minorHAnsi" w:cstheme="minorHAnsi"/>
                <w:color w:val="000000"/>
                <w:sz w:val="22"/>
                <w:szCs w:val="22"/>
              </w:rPr>
            </w:pPr>
          </w:p>
        </w:tc>
        <w:tc>
          <w:tcPr>
            <w:tcW w:w="3344" w:type="dxa"/>
            <w:vAlign w:val="center"/>
          </w:tcPr>
          <w:p w14:paraId="09B7794D" w14:textId="376EB031" w:rsidR="00103622" w:rsidRPr="00552079" w:rsidRDefault="009042DF" w:rsidP="00C623F2">
            <w:pPr>
              <w:jc w:val="center"/>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C623F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2BCE0644"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9D31A59" w14:textId="77777777" w:rsidR="00103622" w:rsidRPr="00552079" w:rsidRDefault="00103622" w:rsidP="00C623F2">
            <w:pPr>
              <w:jc w:val="center"/>
              <w:rPr>
                <w:rFonts w:asciiTheme="minorHAnsi" w:hAnsiTheme="minorHAnsi" w:cstheme="minorHAnsi"/>
                <w:sz w:val="22"/>
                <w:szCs w:val="22"/>
              </w:rPr>
            </w:pPr>
          </w:p>
        </w:tc>
      </w:tr>
      <w:tr w:rsidR="00103622" w:rsidRPr="00552079" w14:paraId="0A0994F6" w14:textId="77777777" w:rsidTr="00C623F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1F0FF93"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06ABDB52" w14:textId="091083B6" w:rsidR="00103622" w:rsidRPr="00552079" w:rsidRDefault="009042DF" w:rsidP="00C623F2">
            <w:pPr>
              <w:jc w:val="center"/>
              <w:rPr>
                <w:rFonts w:asciiTheme="minorHAnsi" w:hAnsiTheme="minorHAnsi" w:cstheme="minorHAnsi"/>
                <w:b/>
                <w:color w:val="000000"/>
                <w:sz w:val="22"/>
                <w:szCs w:val="22"/>
              </w:rPr>
            </w:pPr>
            <w:r w:rsidRPr="009042DF">
              <w:rPr>
                <w:rFonts w:asciiTheme="minorHAnsi" w:hAnsiTheme="minorHAnsi" w:cstheme="minorHAnsi"/>
                <w:b/>
                <w:color w:val="FF0000"/>
                <w:sz w:val="18"/>
                <w:szCs w:val="22"/>
              </w:rPr>
              <w:t>NO CORRESPONDE</w:t>
            </w:r>
          </w:p>
        </w:tc>
      </w:tr>
      <w:tr w:rsidR="00103622" w:rsidRPr="00552079" w14:paraId="13C3111C" w14:textId="77777777" w:rsidTr="00C623F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8927073"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34F0C505" w14:textId="77777777" w:rsidR="00103622" w:rsidRPr="00552079" w:rsidRDefault="00103622" w:rsidP="00C623F2">
            <w:pPr>
              <w:jc w:val="center"/>
              <w:rPr>
                <w:rFonts w:asciiTheme="minorHAnsi" w:hAnsiTheme="minorHAnsi" w:cstheme="minorHAnsi"/>
                <w:sz w:val="22"/>
                <w:szCs w:val="22"/>
              </w:rPr>
            </w:pPr>
          </w:p>
        </w:tc>
      </w:tr>
      <w:tr w:rsidR="00103622" w:rsidRPr="00552079" w14:paraId="40703F05" w14:textId="77777777" w:rsidTr="00C623F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C623F2">
            <w:pPr>
              <w:jc w:val="center"/>
              <w:rPr>
                <w:rFonts w:asciiTheme="minorHAnsi" w:hAnsiTheme="minorHAnsi" w:cstheme="minorHAnsi"/>
                <w:sz w:val="22"/>
                <w:szCs w:val="22"/>
              </w:rPr>
            </w:pPr>
          </w:p>
        </w:tc>
        <w:tc>
          <w:tcPr>
            <w:tcW w:w="1089" w:type="dxa"/>
            <w:vAlign w:val="center"/>
          </w:tcPr>
          <w:p w14:paraId="3256B371"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33B2E68" w14:textId="5C7B2A1C" w:rsidR="00103622" w:rsidRPr="001B5615" w:rsidRDefault="009042DF" w:rsidP="00C623F2">
            <w:pPr>
              <w:jc w:val="center"/>
              <w:rPr>
                <w:rFonts w:asciiTheme="minorHAnsi" w:hAnsiTheme="minorHAnsi" w:cstheme="minorHAnsi"/>
                <w:color w:val="FF0000"/>
                <w:sz w:val="22"/>
                <w:szCs w:val="22"/>
              </w:rPr>
            </w:pPr>
            <w:r w:rsidRPr="009042DF">
              <w:rPr>
                <w:rFonts w:ascii="Calibri" w:hAnsi="Calibri" w:cs="Arial"/>
                <w:b/>
                <w:color w:val="FF0000"/>
                <w:sz w:val="16"/>
                <w:szCs w:val="16"/>
              </w:rPr>
              <w:t>NO CORRESPONDE</w:t>
            </w:r>
          </w:p>
        </w:tc>
      </w:tr>
      <w:tr w:rsidR="00103622" w:rsidRPr="00552079" w14:paraId="3E90B519" w14:textId="77777777" w:rsidTr="00C623F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6687C930" w14:textId="77777777" w:rsidTr="00C623F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C81076D" w:rsidR="00103622" w:rsidRPr="00552079" w:rsidRDefault="007B17CB" w:rsidP="00604A7A">
            <w:pPr>
              <w:jc w:val="center"/>
              <w:rPr>
                <w:rFonts w:asciiTheme="minorHAnsi" w:hAnsiTheme="minorHAnsi" w:cstheme="minorHAnsi"/>
                <w:sz w:val="22"/>
                <w:szCs w:val="22"/>
              </w:rPr>
            </w:pPr>
            <w:r>
              <w:rPr>
                <w:rFonts w:asciiTheme="minorHAnsi" w:hAnsiTheme="minorHAnsi" w:cstheme="minorHAnsi"/>
                <w:sz w:val="22"/>
                <w:szCs w:val="22"/>
              </w:rPr>
              <w:t>2</w:t>
            </w:r>
            <w:r w:rsidR="00604A7A">
              <w:rPr>
                <w:rFonts w:asciiTheme="minorHAnsi" w:hAnsiTheme="minorHAnsi" w:cstheme="minorHAnsi"/>
                <w:sz w:val="22"/>
                <w:szCs w:val="22"/>
              </w:rPr>
              <w:t>5</w:t>
            </w:r>
            <w:r w:rsidR="009042DF">
              <w:rPr>
                <w:rFonts w:asciiTheme="minorHAnsi" w:hAnsiTheme="minorHAnsi" w:cstheme="minorHAnsi"/>
                <w:sz w:val="22"/>
                <w:szCs w:val="22"/>
              </w:rPr>
              <w:t>-11-16</w:t>
            </w:r>
          </w:p>
        </w:tc>
        <w:tc>
          <w:tcPr>
            <w:tcW w:w="1089" w:type="dxa"/>
            <w:vAlign w:val="center"/>
          </w:tcPr>
          <w:p w14:paraId="698BDC3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35D8582" w:rsidR="00103622" w:rsidRPr="00552079" w:rsidRDefault="009A5F4E" w:rsidP="003F6D8C">
            <w:pPr>
              <w:jc w:val="center"/>
              <w:rPr>
                <w:rFonts w:asciiTheme="minorHAnsi" w:hAnsiTheme="minorHAnsi" w:cstheme="minorHAnsi"/>
                <w:sz w:val="22"/>
                <w:szCs w:val="22"/>
              </w:rPr>
            </w:pPr>
            <w:r>
              <w:rPr>
                <w:rFonts w:asciiTheme="minorHAnsi" w:hAnsiTheme="minorHAnsi" w:cstheme="minorHAnsi"/>
                <w:sz w:val="22"/>
                <w:szCs w:val="22"/>
              </w:rPr>
              <w:t>09</w:t>
            </w:r>
            <w:r w:rsidR="009042DF">
              <w:rPr>
                <w:rFonts w:asciiTheme="minorHAnsi" w:hAnsiTheme="minorHAnsi" w:cstheme="minorHAnsi"/>
                <w:sz w:val="22"/>
                <w:szCs w:val="22"/>
              </w:rPr>
              <w:t>:00</w:t>
            </w:r>
          </w:p>
        </w:tc>
        <w:tc>
          <w:tcPr>
            <w:tcW w:w="3344" w:type="dxa"/>
            <w:vAlign w:val="center"/>
          </w:tcPr>
          <w:p w14:paraId="7A8F4CF2" w14:textId="47E707E0" w:rsidR="00103622" w:rsidRPr="001B5615" w:rsidRDefault="009042DF" w:rsidP="00C623F2">
            <w:pPr>
              <w:jc w:val="center"/>
              <w:rPr>
                <w:rFonts w:asciiTheme="minorHAnsi" w:hAnsiTheme="minorHAnsi" w:cstheme="minorHAnsi"/>
                <w:color w:val="FF0000"/>
                <w:sz w:val="22"/>
                <w:szCs w:val="22"/>
              </w:rPr>
            </w:pPr>
            <w:r>
              <w:rPr>
                <w:rFonts w:ascii="Calibri" w:hAnsi="Calibri" w:cs="Arial"/>
                <w:b/>
                <w:color w:val="FF0000"/>
                <w:sz w:val="16"/>
                <w:szCs w:val="16"/>
              </w:rPr>
              <w:t>AV.  SALAMANCA ESQ.  ANTEZANA N° 722 UNIDAD DE CONTRATACIONES 2DO. PISO REDES DE GAS COCHABAMBA-YPFB</w:t>
            </w:r>
          </w:p>
        </w:tc>
      </w:tr>
      <w:tr w:rsidR="00103622" w:rsidRPr="00552079" w14:paraId="03F7CF14" w14:textId="77777777" w:rsidTr="00C623F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C623F2">
            <w:pPr>
              <w:jc w:val="center"/>
              <w:rPr>
                <w:rFonts w:asciiTheme="minorHAnsi" w:hAnsiTheme="minorHAnsi" w:cstheme="minorHAnsi"/>
                <w:sz w:val="22"/>
                <w:szCs w:val="22"/>
              </w:rPr>
            </w:pPr>
          </w:p>
        </w:tc>
        <w:tc>
          <w:tcPr>
            <w:tcW w:w="3344" w:type="dxa"/>
            <w:vAlign w:val="center"/>
          </w:tcPr>
          <w:p w14:paraId="7A39517B" w14:textId="77777777" w:rsidR="00103622" w:rsidRPr="001B5615" w:rsidRDefault="00103622" w:rsidP="00C623F2">
            <w:pPr>
              <w:jc w:val="center"/>
              <w:rPr>
                <w:rFonts w:asciiTheme="minorHAnsi" w:hAnsiTheme="minorHAnsi" w:cstheme="minorHAnsi"/>
                <w:color w:val="FF0000"/>
                <w:sz w:val="22"/>
                <w:szCs w:val="22"/>
              </w:rPr>
            </w:pPr>
          </w:p>
        </w:tc>
      </w:tr>
      <w:tr w:rsidR="00103622" w:rsidRPr="00552079" w14:paraId="375116C2" w14:textId="77777777" w:rsidTr="00C623F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B07D45C" w:rsidR="00103622" w:rsidRPr="00552079" w:rsidRDefault="007B17CB" w:rsidP="00604A7A">
            <w:pPr>
              <w:jc w:val="center"/>
              <w:rPr>
                <w:rFonts w:asciiTheme="minorHAnsi" w:hAnsiTheme="minorHAnsi" w:cstheme="minorHAnsi"/>
                <w:sz w:val="22"/>
                <w:szCs w:val="22"/>
              </w:rPr>
            </w:pPr>
            <w:r>
              <w:rPr>
                <w:rFonts w:asciiTheme="minorHAnsi" w:hAnsiTheme="minorHAnsi" w:cstheme="minorHAnsi"/>
                <w:sz w:val="22"/>
                <w:szCs w:val="22"/>
              </w:rPr>
              <w:t>2</w:t>
            </w:r>
            <w:r w:rsidR="00604A7A">
              <w:rPr>
                <w:rFonts w:asciiTheme="minorHAnsi" w:hAnsiTheme="minorHAnsi" w:cstheme="minorHAnsi"/>
                <w:sz w:val="22"/>
                <w:szCs w:val="22"/>
              </w:rPr>
              <w:t>5</w:t>
            </w:r>
            <w:r w:rsidR="009042DF">
              <w:rPr>
                <w:rFonts w:asciiTheme="minorHAnsi" w:hAnsiTheme="minorHAnsi" w:cstheme="minorHAnsi"/>
                <w:sz w:val="22"/>
                <w:szCs w:val="22"/>
              </w:rPr>
              <w:t>-11-16</w:t>
            </w:r>
          </w:p>
        </w:tc>
        <w:tc>
          <w:tcPr>
            <w:tcW w:w="1139" w:type="dxa"/>
            <w:gridSpan w:val="2"/>
            <w:vAlign w:val="center"/>
          </w:tcPr>
          <w:p w14:paraId="4A488928" w14:textId="77777777" w:rsidR="00103622" w:rsidRPr="00552079" w:rsidRDefault="00103622" w:rsidP="00C623F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173E5C9B" w:rsidR="00103622" w:rsidRPr="00552079" w:rsidRDefault="009A5F4E" w:rsidP="009A5F4E">
            <w:pPr>
              <w:jc w:val="center"/>
              <w:rPr>
                <w:rFonts w:asciiTheme="minorHAnsi" w:hAnsiTheme="minorHAnsi" w:cstheme="minorHAnsi"/>
                <w:sz w:val="22"/>
                <w:szCs w:val="22"/>
              </w:rPr>
            </w:pPr>
            <w:r>
              <w:rPr>
                <w:rFonts w:asciiTheme="minorHAnsi" w:hAnsiTheme="minorHAnsi" w:cstheme="minorHAnsi"/>
                <w:sz w:val="22"/>
                <w:szCs w:val="22"/>
              </w:rPr>
              <w:t>10</w:t>
            </w:r>
            <w:r w:rsidR="009042DF">
              <w:rPr>
                <w:rFonts w:asciiTheme="minorHAnsi" w:hAnsiTheme="minorHAnsi" w:cstheme="minorHAnsi"/>
                <w:sz w:val="22"/>
                <w:szCs w:val="22"/>
              </w:rPr>
              <w:t>:00</w:t>
            </w:r>
          </w:p>
        </w:tc>
        <w:tc>
          <w:tcPr>
            <w:tcW w:w="3344" w:type="dxa"/>
            <w:vAlign w:val="center"/>
          </w:tcPr>
          <w:p w14:paraId="5327C22D" w14:textId="25105D16" w:rsidR="00103622" w:rsidRPr="001B5615" w:rsidRDefault="009042DF" w:rsidP="00C623F2">
            <w:pPr>
              <w:jc w:val="center"/>
              <w:rPr>
                <w:rFonts w:asciiTheme="minorHAnsi" w:hAnsiTheme="minorHAnsi" w:cstheme="minorHAnsi"/>
                <w:color w:val="FF0000"/>
                <w:sz w:val="22"/>
                <w:szCs w:val="22"/>
                <w:lang w:val="es-BO"/>
              </w:rPr>
            </w:pPr>
            <w:r w:rsidRPr="009042DF">
              <w:rPr>
                <w:rFonts w:ascii="Calibri" w:hAnsi="Calibri" w:cs="Arial"/>
                <w:b/>
                <w:color w:val="FF0000"/>
                <w:sz w:val="16"/>
                <w:szCs w:val="16"/>
              </w:rPr>
              <w:t xml:space="preserve">AV.  SALAMANCA ESQ.  ANTEZANA N° 722 </w:t>
            </w:r>
            <w:r>
              <w:rPr>
                <w:rFonts w:ascii="Calibri" w:hAnsi="Calibri" w:cs="Arial"/>
                <w:b/>
                <w:color w:val="FF0000"/>
                <w:sz w:val="16"/>
                <w:szCs w:val="16"/>
              </w:rPr>
              <w:t>OFICINA DISTRITAL 1ER.</w:t>
            </w:r>
            <w:r w:rsidRPr="009042DF">
              <w:rPr>
                <w:rFonts w:ascii="Calibri" w:hAnsi="Calibri" w:cs="Arial"/>
                <w:b/>
                <w:color w:val="FF0000"/>
                <w:sz w:val="16"/>
                <w:szCs w:val="16"/>
              </w:rPr>
              <w:t xml:space="preserve"> PISO REDES DE GAS COCHABAMBA-YPFB</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BF07A0"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391943">
        <w:trPr>
          <w:trHeight w:val="674"/>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77777777" w:rsidR="004150C6" w:rsidRPr="00552079" w:rsidRDefault="004150C6" w:rsidP="00B37050">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14:paraId="487269AE" w14:textId="3948AD87" w:rsidR="004150C6" w:rsidRPr="00552079" w:rsidRDefault="00130D98" w:rsidP="009E0A65">
            <w:pPr>
              <w:rPr>
                <w:rFonts w:asciiTheme="minorHAnsi" w:hAnsiTheme="minorHAnsi" w:cstheme="minorHAnsi"/>
                <w:color w:val="000000"/>
                <w:sz w:val="22"/>
                <w:szCs w:val="22"/>
                <w:lang w:val="es-BO" w:eastAsia="es-BO"/>
              </w:rPr>
            </w:pPr>
            <w:r w:rsidRPr="00130D98">
              <w:rPr>
                <w:rFonts w:asciiTheme="minorHAnsi" w:hAnsiTheme="minorHAnsi" w:cstheme="minorHAnsi"/>
                <w:b/>
                <w:bCs/>
                <w:color w:val="000000"/>
                <w:sz w:val="22"/>
                <w:szCs w:val="22"/>
                <w:lang w:eastAsia="es-BO"/>
              </w:rPr>
              <w:t>OBRAS CIVILES, MECANICAS Y ELECTRICAS CONSTRUCCION DE ACOMETIDA ESPECIAL RED PRIMARIA, INSTALACION, MONTAJEY RESGUARDO DE CITY GATE Y ESTACION DISTRITAL DE REGULACION MUNICIPIO MIZQUE</w:t>
            </w:r>
          </w:p>
        </w:tc>
        <w:tc>
          <w:tcPr>
            <w:tcW w:w="1772" w:type="dxa"/>
            <w:tcBorders>
              <w:top w:val="nil"/>
              <w:left w:val="nil"/>
              <w:bottom w:val="single" w:sz="8" w:space="0" w:color="auto"/>
              <w:right w:val="single" w:sz="8" w:space="0" w:color="auto"/>
            </w:tcBorders>
            <w:shd w:val="clear" w:color="auto" w:fill="auto"/>
            <w:noWrap/>
            <w:vAlign w:val="center"/>
          </w:tcPr>
          <w:p w14:paraId="684D0922" w14:textId="73B1B301" w:rsidR="004150C6" w:rsidRPr="00552079" w:rsidRDefault="00130D98" w:rsidP="009E0A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1.056.518,23</w:t>
            </w:r>
          </w:p>
        </w:tc>
      </w:tr>
      <w:tr w:rsidR="00103622" w:rsidRPr="00552079" w14:paraId="34E4E925" w14:textId="77777777" w:rsidTr="009E0A65">
        <w:trPr>
          <w:trHeight w:val="414"/>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14:paraId="0A0675E1" w14:textId="032D2015" w:rsidR="00103622" w:rsidRPr="00552079" w:rsidRDefault="00130D98" w:rsidP="009E0A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1.056.518,23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C4833">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C4833">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cro y Pequeñas empresas – MyPES constituidas legalmente para el rubro de la construcción, ramas afines y/o conexas.</w:t>
      </w:r>
    </w:p>
    <w:p w14:paraId="2EF52B96" w14:textId="6A98E615" w:rsidR="00763A47" w:rsidRPr="006B0E33" w:rsidRDefault="00763A47" w:rsidP="00BC4833">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C4833">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C4833">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C4833">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C4833">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C4833">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C4833">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C4833">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C4833">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C4833">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D8968BB" w14:textId="77777777" w:rsidR="00452B99" w:rsidRPr="00552079" w:rsidRDefault="00452B99" w:rsidP="00BC4833">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C4833">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70594685" w14:textId="176DC363"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4BA3E560" w14:textId="68ED6F2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50A54CC8" w14:textId="77CD075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C483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7C0ECAE3" w14:textId="2197061F" w:rsidR="00170175" w:rsidRPr="00D93CCF" w:rsidRDefault="00170175" w:rsidP="00BC4833">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ETAPA DE EVALUACIÓN</w:t>
      </w: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C483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C4833">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0401BEE4" w14:textId="1BC6C9AA" w:rsidR="00212919" w:rsidRPr="00212919" w:rsidRDefault="006153B9" w:rsidP="00212919">
      <w:pPr>
        <w:keepNext/>
        <w:keepLines/>
        <w:spacing w:before="40"/>
        <w:jc w:val="both"/>
        <w:outlineLvl w:val="1"/>
        <w:rPr>
          <w:rFonts w:asciiTheme="minorHAnsi" w:eastAsiaTheme="majorEastAsia" w:hAnsiTheme="minorHAnsi" w:cstheme="majorBidi"/>
          <w:b/>
          <w:sz w:val="24"/>
          <w:szCs w:val="26"/>
          <w:u w:val="single"/>
          <w:lang w:eastAsia="es-ES"/>
        </w:rPr>
      </w:pPr>
      <w:r>
        <w:rPr>
          <w:rFonts w:asciiTheme="minorHAnsi" w:eastAsiaTheme="majorEastAsia" w:hAnsiTheme="minorHAnsi" w:cstheme="majorBidi"/>
          <w:b/>
          <w:sz w:val="24"/>
          <w:szCs w:val="26"/>
          <w:u w:val="single"/>
          <w:lang w:eastAsia="es-ES"/>
        </w:rPr>
        <w:t xml:space="preserve">28. </w:t>
      </w:r>
      <w:r w:rsidR="00212919" w:rsidRPr="00212919">
        <w:rPr>
          <w:rFonts w:asciiTheme="minorHAnsi" w:eastAsiaTheme="majorEastAsia" w:hAnsiTheme="minorHAnsi" w:cstheme="majorBidi"/>
          <w:b/>
          <w:sz w:val="24"/>
          <w:szCs w:val="26"/>
          <w:u w:val="single"/>
          <w:lang w:eastAsia="es-ES"/>
        </w:rPr>
        <w:t>GARANTÍAS FINANCIERAS</w:t>
      </w:r>
    </w:p>
    <w:p w14:paraId="1B850036" w14:textId="439CB083" w:rsidR="00135B29" w:rsidRPr="00135B29" w:rsidRDefault="006153B9" w:rsidP="00135B29">
      <w:p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 xml:space="preserve">28.1 </w:t>
      </w:r>
      <w:r w:rsidR="00135B29">
        <w:rPr>
          <w:rFonts w:asciiTheme="minorHAnsi" w:hAnsiTheme="minorHAnsi" w:cstheme="minorHAnsi"/>
          <w:b/>
          <w:sz w:val="22"/>
          <w:szCs w:val="22"/>
        </w:rPr>
        <w:t xml:space="preserve"> </w:t>
      </w:r>
      <w:r w:rsidR="00135B29" w:rsidRPr="00135B29">
        <w:rPr>
          <w:rFonts w:asciiTheme="minorHAnsi" w:hAnsiTheme="minorHAnsi" w:cstheme="minorHAnsi"/>
          <w:b/>
          <w:sz w:val="22"/>
          <w:szCs w:val="22"/>
        </w:rPr>
        <w:t>GARANTÍA SERIEDAD DE PROPUESTA</w:t>
      </w:r>
    </w:p>
    <w:p w14:paraId="5865E34B" w14:textId="77777777" w:rsidR="00135B29" w:rsidRDefault="00135B29" w:rsidP="00135B29">
      <w:pPr>
        <w:tabs>
          <w:tab w:val="left" w:pos="1206"/>
        </w:tabs>
        <w:contextualSpacing/>
        <w:jc w:val="both"/>
        <w:rPr>
          <w:rFonts w:asciiTheme="minorHAnsi" w:hAnsiTheme="minorHAnsi" w:cstheme="minorHAnsi"/>
          <w:sz w:val="22"/>
          <w:szCs w:val="22"/>
        </w:rPr>
      </w:pPr>
      <w:r w:rsidRPr="004D07D3">
        <w:rPr>
          <w:rFonts w:asciiTheme="minorHAnsi" w:hAnsiTheme="minorHAnsi" w:cstheme="minorHAnsi"/>
          <w:sz w:val="22"/>
          <w:szCs w:val="22"/>
        </w:rPr>
        <w:t>A elección del  proponente podrá presentar:</w:t>
      </w:r>
    </w:p>
    <w:p w14:paraId="06715568" w14:textId="77777777" w:rsidR="00135B29" w:rsidRPr="00B25CD7" w:rsidRDefault="00135B29" w:rsidP="00135B29">
      <w:pPr>
        <w:pStyle w:val="Prrafodelista"/>
        <w:numPr>
          <w:ilvl w:val="0"/>
          <w:numId w:val="39"/>
        </w:numPr>
        <w:tabs>
          <w:tab w:val="left" w:pos="1206"/>
        </w:tabs>
        <w:ind w:left="284" w:hanging="284"/>
        <w:contextualSpacing/>
        <w:jc w:val="both"/>
        <w:rPr>
          <w:rFonts w:asciiTheme="minorHAnsi" w:hAnsiTheme="minorHAnsi" w:cstheme="minorHAnsi"/>
          <w:sz w:val="22"/>
          <w:szCs w:val="22"/>
        </w:rPr>
      </w:pPr>
      <w:r w:rsidRPr="00B25CD7">
        <w:rPr>
          <w:rFonts w:asciiTheme="minorHAnsi" w:hAnsiTheme="minorHAnsi" w:cstheme="minorHAnsi"/>
          <w:b/>
          <w:sz w:val="22"/>
          <w:szCs w:val="22"/>
        </w:rPr>
        <w:t>Boleta de Garantía</w:t>
      </w:r>
      <w:r w:rsidRPr="00B25CD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25CD7">
        <w:rPr>
          <w:rFonts w:asciiTheme="minorHAnsi" w:hAnsiTheme="minorHAnsi" w:cstheme="minorHAnsi"/>
          <w:b/>
          <w:sz w:val="22"/>
          <w:szCs w:val="22"/>
        </w:rPr>
        <w:t>renovable, irrevocable y de ejecución inmediata</w:t>
      </w:r>
      <w:r w:rsidRPr="00B25CD7">
        <w:rPr>
          <w:rFonts w:asciiTheme="minorHAnsi" w:hAnsiTheme="minorHAnsi" w:cstheme="minorHAnsi"/>
          <w:sz w:val="22"/>
          <w:szCs w:val="22"/>
        </w:rPr>
        <w:t xml:space="preserve"> con vigencia de 90 días por un importe equivalente al 1 % del valor total de la propuesta económica.</w:t>
      </w:r>
    </w:p>
    <w:p w14:paraId="4C15817A" w14:textId="77777777" w:rsidR="00135B29" w:rsidRPr="00B25CD7" w:rsidRDefault="00135B29" w:rsidP="00135B29">
      <w:pPr>
        <w:pStyle w:val="Prrafodelista"/>
        <w:numPr>
          <w:ilvl w:val="0"/>
          <w:numId w:val="39"/>
        </w:numPr>
        <w:tabs>
          <w:tab w:val="left" w:pos="1206"/>
        </w:tabs>
        <w:ind w:left="284" w:hanging="284"/>
        <w:contextualSpacing/>
        <w:jc w:val="both"/>
        <w:rPr>
          <w:rFonts w:asciiTheme="minorHAnsi" w:hAnsiTheme="minorHAnsi" w:cstheme="minorHAnsi"/>
          <w:sz w:val="22"/>
          <w:szCs w:val="22"/>
        </w:rPr>
      </w:pPr>
      <w:r w:rsidRPr="00B25CD7">
        <w:rPr>
          <w:rFonts w:asciiTheme="minorHAnsi" w:hAnsiTheme="minorHAnsi" w:cstheme="minorHAnsi"/>
          <w:b/>
          <w:sz w:val="22"/>
          <w:szCs w:val="22"/>
        </w:rPr>
        <w:t>Garantía a Primer Requerimiento</w:t>
      </w:r>
      <w:r w:rsidRPr="00B25CD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B25CD7">
        <w:rPr>
          <w:rFonts w:asciiTheme="minorHAnsi" w:hAnsiTheme="minorHAnsi" w:cstheme="minorHAnsi"/>
          <w:b/>
          <w:sz w:val="22"/>
          <w:szCs w:val="22"/>
        </w:rPr>
        <w:t>renovable, irrevocable y de ejecución a primer requerimiento</w:t>
      </w:r>
      <w:r w:rsidRPr="00B25CD7">
        <w:rPr>
          <w:rFonts w:asciiTheme="minorHAnsi" w:hAnsiTheme="minorHAnsi" w:cstheme="minorHAnsi"/>
          <w:sz w:val="22"/>
          <w:szCs w:val="22"/>
        </w:rPr>
        <w:t xml:space="preserve"> con vigencia de 90 días, por un importe equivalente al 1 % del valor total la propuesta económica.</w:t>
      </w:r>
    </w:p>
    <w:p w14:paraId="70150500" w14:textId="77777777" w:rsidR="00135B29" w:rsidRPr="00B25CD7" w:rsidRDefault="00135B29" w:rsidP="00135B29">
      <w:pPr>
        <w:tabs>
          <w:tab w:val="left" w:pos="1206"/>
        </w:tabs>
        <w:contextualSpacing/>
        <w:jc w:val="both"/>
        <w:rPr>
          <w:rFonts w:asciiTheme="minorHAnsi" w:hAnsiTheme="minorHAnsi" w:cstheme="minorHAnsi"/>
          <w:sz w:val="22"/>
          <w:szCs w:val="22"/>
        </w:rPr>
      </w:pPr>
    </w:p>
    <w:p w14:paraId="716DCF7A" w14:textId="77777777" w:rsidR="00135B29" w:rsidRPr="00B25CD7" w:rsidRDefault="00135B29" w:rsidP="00135B29">
      <w:pPr>
        <w:pStyle w:val="Prrafodelista"/>
        <w:numPr>
          <w:ilvl w:val="0"/>
          <w:numId w:val="39"/>
        </w:numPr>
        <w:tabs>
          <w:tab w:val="left" w:pos="1206"/>
        </w:tabs>
        <w:ind w:left="284" w:hanging="284"/>
        <w:contextualSpacing/>
        <w:jc w:val="both"/>
        <w:rPr>
          <w:rFonts w:asciiTheme="minorHAnsi" w:hAnsiTheme="minorHAnsi" w:cstheme="minorHAnsi"/>
          <w:sz w:val="22"/>
          <w:szCs w:val="22"/>
        </w:rPr>
      </w:pPr>
      <w:r w:rsidRPr="00B25CD7">
        <w:rPr>
          <w:rFonts w:asciiTheme="minorHAnsi" w:hAnsiTheme="minorHAnsi" w:cstheme="minorHAnsi"/>
          <w:b/>
          <w:sz w:val="22"/>
          <w:szCs w:val="22"/>
        </w:rPr>
        <w:t>Póliza de caución a Primer requerimiento</w:t>
      </w:r>
      <w:r w:rsidRPr="00B25CD7">
        <w:rPr>
          <w:rFonts w:asciiTheme="minorHAnsi" w:hAnsiTheme="minorHAnsi" w:cstheme="minorHAnsi"/>
          <w:sz w:val="22"/>
          <w:szCs w:val="22"/>
        </w:rPr>
        <w:t xml:space="preserve"> </w:t>
      </w:r>
      <w:r w:rsidRPr="00B25CD7">
        <w:rPr>
          <w:rFonts w:asciiTheme="minorHAnsi" w:hAnsiTheme="minorHAnsi" w:cstheme="minorHAnsi"/>
          <w:b/>
          <w:sz w:val="22"/>
          <w:szCs w:val="22"/>
        </w:rPr>
        <w:t>para Entidades Públicas</w:t>
      </w:r>
      <w:r w:rsidRPr="00B25CD7">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25CD7">
        <w:rPr>
          <w:rFonts w:asciiTheme="minorHAnsi" w:hAnsiTheme="minorHAnsi" w:cstheme="minorHAnsi"/>
          <w:b/>
          <w:sz w:val="22"/>
          <w:szCs w:val="22"/>
        </w:rPr>
        <w:t>renovable, irrevocable y de ejecución a primer requerimiento</w:t>
      </w:r>
      <w:r w:rsidRPr="00B25CD7">
        <w:rPr>
          <w:rFonts w:asciiTheme="minorHAnsi" w:hAnsiTheme="minorHAnsi" w:cstheme="minorHAnsi"/>
          <w:sz w:val="22"/>
          <w:szCs w:val="22"/>
        </w:rPr>
        <w:t xml:space="preserve"> con vigencia de 90 días a contar de la fecha prevista para la presentación de propuestas y por un importe equivalente de al menos a 1 % del valor total de la propuesta económica.</w:t>
      </w:r>
    </w:p>
    <w:p w14:paraId="1CBD6C8A" w14:textId="77777777" w:rsidR="00135B29" w:rsidRPr="00B25CD7" w:rsidRDefault="00135B29" w:rsidP="00135B29">
      <w:pPr>
        <w:tabs>
          <w:tab w:val="left" w:pos="1206"/>
        </w:tabs>
        <w:contextualSpacing/>
        <w:jc w:val="both"/>
        <w:rPr>
          <w:rFonts w:asciiTheme="minorHAnsi" w:hAnsiTheme="minorHAnsi" w:cstheme="minorHAnsi"/>
          <w:sz w:val="22"/>
          <w:szCs w:val="22"/>
        </w:rPr>
      </w:pPr>
    </w:p>
    <w:p w14:paraId="29F9AF4B" w14:textId="0F951D06" w:rsidR="00135B29" w:rsidRPr="00B25CD7" w:rsidRDefault="006153B9" w:rsidP="00135B29">
      <w:pPr>
        <w:pStyle w:val="Ttulo3"/>
        <w:keepLines/>
        <w:spacing w:before="0" w:after="0" w:line="259" w:lineRule="auto"/>
        <w:jc w:val="both"/>
        <w:rPr>
          <w:rFonts w:asciiTheme="minorHAnsi" w:hAnsiTheme="minorHAnsi"/>
        </w:rPr>
      </w:pPr>
      <w:r>
        <w:rPr>
          <w:rFonts w:asciiTheme="minorHAnsi" w:hAnsiTheme="minorHAnsi"/>
        </w:rPr>
        <w:t xml:space="preserve">28.2 </w:t>
      </w:r>
      <w:r w:rsidR="00135B29" w:rsidRPr="00B25CD7">
        <w:rPr>
          <w:rFonts w:asciiTheme="minorHAnsi" w:hAnsiTheme="minorHAnsi"/>
        </w:rPr>
        <w:t>GARANTÍA DE CUMPLIMIENTO DE CONTRATO</w:t>
      </w:r>
    </w:p>
    <w:p w14:paraId="6AC69CD2" w14:textId="77777777" w:rsidR="00135B29" w:rsidRPr="00B25CD7" w:rsidRDefault="00135B29" w:rsidP="00135B29">
      <w:pPr>
        <w:tabs>
          <w:tab w:val="left" w:pos="1206"/>
        </w:tabs>
        <w:contextualSpacing/>
        <w:jc w:val="both"/>
        <w:rPr>
          <w:rFonts w:asciiTheme="minorHAnsi" w:hAnsiTheme="minorHAnsi" w:cstheme="minorHAnsi"/>
          <w:sz w:val="22"/>
          <w:szCs w:val="22"/>
        </w:rPr>
      </w:pPr>
      <w:r w:rsidRPr="00B25CD7">
        <w:rPr>
          <w:rFonts w:asciiTheme="minorHAnsi" w:hAnsiTheme="minorHAnsi" w:cs="Arial"/>
          <w:iCs/>
          <w:sz w:val="22"/>
          <w:szCs w:val="22"/>
          <w:lang w:val="es-BO"/>
        </w:rPr>
        <w:t>A elección del  proponente podrá presentar:</w:t>
      </w:r>
      <w:r w:rsidRPr="00B25CD7">
        <w:rPr>
          <w:rFonts w:asciiTheme="minorHAnsi" w:hAnsiTheme="minorHAnsi" w:cstheme="minorHAnsi"/>
          <w:sz w:val="22"/>
          <w:szCs w:val="22"/>
        </w:rPr>
        <w:t xml:space="preserve"> </w:t>
      </w:r>
    </w:p>
    <w:p w14:paraId="6D1D1F93" w14:textId="77777777" w:rsidR="00135B29" w:rsidRPr="00B25CD7" w:rsidRDefault="00135B29" w:rsidP="00135B29">
      <w:pPr>
        <w:pStyle w:val="Prrafodelista"/>
        <w:numPr>
          <w:ilvl w:val="0"/>
          <w:numId w:val="64"/>
        </w:numPr>
        <w:tabs>
          <w:tab w:val="left" w:pos="1206"/>
        </w:tabs>
        <w:ind w:left="284" w:hanging="284"/>
        <w:contextualSpacing/>
        <w:jc w:val="both"/>
        <w:rPr>
          <w:rFonts w:asciiTheme="minorHAnsi" w:hAnsiTheme="minorHAnsi" w:cstheme="minorHAnsi"/>
          <w:sz w:val="22"/>
          <w:szCs w:val="22"/>
        </w:rPr>
      </w:pPr>
      <w:r w:rsidRPr="001971F4">
        <w:rPr>
          <w:rFonts w:asciiTheme="minorHAnsi" w:hAnsiTheme="minorHAnsi" w:cstheme="minorHAnsi"/>
          <w:b/>
          <w:sz w:val="22"/>
          <w:szCs w:val="22"/>
        </w:rPr>
        <w:t>Boleta de Garantía</w:t>
      </w:r>
      <w:r w:rsidRPr="00B25CD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71C5863C" w14:textId="77777777" w:rsidR="00135B29" w:rsidRDefault="00135B29" w:rsidP="00135B29">
      <w:pPr>
        <w:pStyle w:val="Prrafodelista"/>
        <w:numPr>
          <w:ilvl w:val="0"/>
          <w:numId w:val="64"/>
        </w:numPr>
        <w:tabs>
          <w:tab w:val="left" w:pos="1206"/>
        </w:tabs>
        <w:ind w:left="284" w:hanging="284"/>
        <w:contextualSpacing/>
        <w:jc w:val="both"/>
        <w:rPr>
          <w:rFonts w:asciiTheme="minorHAnsi" w:hAnsiTheme="minorHAnsi" w:cstheme="minorHAnsi"/>
          <w:sz w:val="22"/>
          <w:szCs w:val="22"/>
        </w:rPr>
      </w:pPr>
      <w:r w:rsidRPr="001971F4">
        <w:rPr>
          <w:rFonts w:asciiTheme="minorHAnsi" w:hAnsiTheme="minorHAnsi" w:cstheme="minorHAnsi"/>
          <w:b/>
          <w:sz w:val="22"/>
          <w:szCs w:val="22"/>
        </w:rPr>
        <w:t>Garantía a Primer Requerimiento</w:t>
      </w:r>
      <w:r w:rsidRPr="00B25CD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56218093" w14:textId="77777777" w:rsidR="00135B29" w:rsidRDefault="00135B29" w:rsidP="00135B29">
      <w:pPr>
        <w:pStyle w:val="Prrafodelista"/>
        <w:numPr>
          <w:ilvl w:val="0"/>
          <w:numId w:val="66"/>
        </w:numPr>
        <w:tabs>
          <w:tab w:val="left" w:pos="1206"/>
        </w:tabs>
        <w:contextualSpacing/>
        <w:jc w:val="both"/>
        <w:rPr>
          <w:rFonts w:asciiTheme="minorHAnsi" w:hAnsiTheme="minorHAnsi" w:cstheme="minorHAnsi"/>
          <w:sz w:val="22"/>
          <w:szCs w:val="22"/>
        </w:rPr>
      </w:pPr>
      <w:r w:rsidRPr="00B25CD7">
        <w:rPr>
          <w:rFonts w:asciiTheme="minorHAnsi" w:hAnsiTheme="minorHAnsi" w:cstheme="minorHAnsi"/>
          <w:b/>
          <w:sz w:val="22"/>
          <w:szCs w:val="22"/>
        </w:rPr>
        <w:t>Póliza de caución a Primer requerimiento para Entidades Públicas</w:t>
      </w:r>
      <w:r w:rsidRPr="00B25CD7">
        <w:rPr>
          <w:rFonts w:asciiTheme="minorHAnsi" w:hAnsiTheme="minorHAnsi" w:cstheme="minorHAns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25CD7">
        <w:rPr>
          <w:rFonts w:asciiTheme="minorHAnsi" w:hAnsiTheme="minorHAnsi" w:cstheme="minorHAnsi"/>
          <w:b/>
          <w:sz w:val="22"/>
          <w:szCs w:val="22"/>
        </w:rPr>
        <w:t>renovable, irrevocable y de ejecución a primer requerimiento</w:t>
      </w:r>
      <w:r w:rsidRPr="00B25CD7">
        <w:rPr>
          <w:rFonts w:asciiTheme="minorHAnsi" w:hAnsiTheme="minorHAnsi" w:cstheme="minorHAnsi"/>
          <w:sz w:val="22"/>
          <w:szCs w:val="22"/>
        </w:rPr>
        <w:t xml:space="preserve"> con vigencia de 60 días calendario adicionales a la vigencia del contrato, por un importe equivalente al 7% del valor total del contrato.</w:t>
      </w:r>
    </w:p>
    <w:p w14:paraId="5E4E5E78" w14:textId="77777777" w:rsidR="00135B29" w:rsidRPr="00353FA0" w:rsidRDefault="00135B29" w:rsidP="00135B29">
      <w:pPr>
        <w:pStyle w:val="Prrafodelista"/>
        <w:tabs>
          <w:tab w:val="left" w:pos="1206"/>
        </w:tabs>
        <w:ind w:left="360"/>
        <w:contextualSpacing/>
        <w:jc w:val="both"/>
        <w:rPr>
          <w:rFonts w:asciiTheme="minorHAnsi" w:hAnsiTheme="minorHAnsi" w:cstheme="minorHAnsi"/>
          <w:sz w:val="22"/>
          <w:szCs w:val="22"/>
        </w:rPr>
      </w:pPr>
    </w:p>
    <w:p w14:paraId="7F8AFDFA" w14:textId="58F48000" w:rsidR="00135B29" w:rsidRPr="00FA6AD9" w:rsidRDefault="006153B9" w:rsidP="00135B29">
      <w:pPr>
        <w:pStyle w:val="Ttulo3"/>
        <w:keepLines/>
        <w:spacing w:before="0" w:after="0" w:line="259" w:lineRule="auto"/>
        <w:jc w:val="both"/>
        <w:rPr>
          <w:rFonts w:asciiTheme="minorHAnsi" w:hAnsiTheme="minorHAnsi"/>
        </w:rPr>
      </w:pPr>
      <w:r>
        <w:rPr>
          <w:rFonts w:asciiTheme="minorHAnsi" w:hAnsiTheme="minorHAnsi"/>
        </w:rPr>
        <w:t xml:space="preserve">28.3 </w:t>
      </w:r>
      <w:r w:rsidR="00135B29" w:rsidRPr="00B25CD7">
        <w:rPr>
          <w:rFonts w:asciiTheme="minorHAnsi" w:hAnsiTheme="minorHAnsi"/>
        </w:rPr>
        <w:t>GARANTÍA ADICIONAL A LA GARANTÍA DE CUMPLIMIENTO DE CONTRATO DE OBRAS</w:t>
      </w:r>
    </w:p>
    <w:p w14:paraId="123E5E9A" w14:textId="77777777" w:rsidR="00135B29" w:rsidRPr="00B25CD7" w:rsidRDefault="00135B29" w:rsidP="00135B29">
      <w:pPr>
        <w:jc w:val="both"/>
        <w:rPr>
          <w:rFonts w:asciiTheme="minorHAnsi" w:hAnsiTheme="minorHAnsi" w:cs="Arial"/>
          <w:iCs/>
          <w:sz w:val="22"/>
          <w:szCs w:val="22"/>
          <w:lang w:val="es-BO"/>
        </w:rPr>
      </w:pPr>
      <w:r w:rsidRPr="00B25CD7">
        <w:rPr>
          <w:rFonts w:asciiTheme="minorHAnsi" w:hAnsiTheme="minorHAnsi" w:cs="Arial"/>
          <w:iCs/>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14:paraId="7DBFFA4E" w14:textId="77777777" w:rsidR="00135B29" w:rsidRDefault="00135B29" w:rsidP="00135B29">
      <w:pPr>
        <w:pStyle w:val="Prrafodelista"/>
        <w:numPr>
          <w:ilvl w:val="0"/>
          <w:numId w:val="65"/>
        </w:numPr>
        <w:jc w:val="both"/>
        <w:rPr>
          <w:rFonts w:asciiTheme="minorHAnsi" w:hAnsiTheme="minorHAnsi" w:cs="Arial"/>
          <w:iCs/>
          <w:sz w:val="22"/>
          <w:szCs w:val="22"/>
          <w:lang w:val="es-BO"/>
        </w:rPr>
      </w:pPr>
      <w:r w:rsidRPr="00B25CD7">
        <w:rPr>
          <w:rFonts w:asciiTheme="minorHAnsi" w:hAnsiTheme="minorHAnsi" w:cs="Arial"/>
          <w:b/>
          <w:iCs/>
          <w:sz w:val="22"/>
          <w:szCs w:val="22"/>
          <w:lang w:val="es-BO"/>
        </w:rPr>
        <w:t xml:space="preserve">Boleta de Garantía, </w:t>
      </w:r>
      <w:r w:rsidRPr="00B25CD7">
        <w:rPr>
          <w:rFonts w:asciiTheme="minorHAnsi" w:hAnsiTheme="minorHAnsi" w:cs="Arial"/>
          <w:iCs/>
          <w:sz w:val="22"/>
          <w:szCs w:val="22"/>
          <w:lang w:val="es-BO"/>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14:paraId="1AB1D804" w14:textId="77777777" w:rsidR="00135B29" w:rsidRPr="00B25CD7" w:rsidRDefault="00135B29" w:rsidP="00135B29">
      <w:pPr>
        <w:pStyle w:val="Prrafodelista"/>
        <w:numPr>
          <w:ilvl w:val="0"/>
          <w:numId w:val="65"/>
        </w:numPr>
        <w:jc w:val="both"/>
        <w:rPr>
          <w:rFonts w:asciiTheme="minorHAnsi" w:hAnsiTheme="minorHAnsi" w:cs="Arial"/>
          <w:iCs/>
          <w:sz w:val="22"/>
          <w:szCs w:val="22"/>
          <w:lang w:val="es-BO"/>
        </w:rPr>
      </w:pPr>
      <w:r w:rsidRPr="00B25CD7">
        <w:rPr>
          <w:rFonts w:asciiTheme="minorHAnsi" w:hAnsiTheme="minorHAnsi" w:cs="Arial"/>
          <w:b/>
          <w:iCs/>
          <w:sz w:val="22"/>
          <w:szCs w:val="22"/>
          <w:lang w:val="es-BO"/>
        </w:rPr>
        <w:t xml:space="preserve">Garantía a Primer Requerimiento, </w:t>
      </w:r>
      <w:r w:rsidRPr="00B25CD7">
        <w:rPr>
          <w:rFonts w:asciiTheme="minorHAnsi" w:hAnsiTheme="minorHAnsi" w:cs="Arial"/>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w:t>
      </w:r>
      <w:r w:rsidRPr="00B25CD7">
        <w:rPr>
          <w:rFonts w:asciiTheme="minorHAnsi" w:hAnsiTheme="minorHAnsi" w:cs="Arial"/>
          <w:iCs/>
          <w:sz w:val="22"/>
          <w:szCs w:val="22"/>
          <w:lang w:val="es-BO"/>
        </w:rPr>
        <w:lastRenderedPageBreak/>
        <w:t>equivalente a la diferencia entre el ochenta y cinco por ciento (85%) del Precio Referencial y el valor de su propuesta económica.</w:t>
      </w:r>
    </w:p>
    <w:p w14:paraId="33B8E154" w14:textId="77777777" w:rsidR="00135B29" w:rsidRPr="00B25CD7" w:rsidRDefault="00135B29" w:rsidP="00135B29">
      <w:pPr>
        <w:pStyle w:val="Prrafodelista"/>
        <w:jc w:val="both"/>
        <w:rPr>
          <w:rFonts w:asciiTheme="minorHAnsi" w:hAnsiTheme="minorHAnsi" w:cs="Arial"/>
          <w:iCs/>
          <w:sz w:val="22"/>
          <w:szCs w:val="22"/>
          <w:lang w:val="es-BO"/>
        </w:rPr>
      </w:pPr>
    </w:p>
    <w:p w14:paraId="56A91F1E" w14:textId="54D837AD" w:rsidR="00135B29" w:rsidRPr="00FA6AD9" w:rsidRDefault="006153B9" w:rsidP="00135B29">
      <w:pPr>
        <w:pStyle w:val="Ttulo3"/>
        <w:keepLines/>
        <w:spacing w:before="0" w:after="0" w:line="259" w:lineRule="auto"/>
        <w:jc w:val="both"/>
        <w:rPr>
          <w:rFonts w:asciiTheme="minorHAnsi" w:hAnsiTheme="minorHAnsi"/>
        </w:rPr>
      </w:pPr>
      <w:r>
        <w:rPr>
          <w:rFonts w:asciiTheme="minorHAnsi" w:hAnsiTheme="minorHAnsi"/>
          <w:lang w:val="es-BO"/>
        </w:rPr>
        <w:t xml:space="preserve">28.4 </w:t>
      </w:r>
      <w:r w:rsidR="00135B29">
        <w:rPr>
          <w:rFonts w:asciiTheme="minorHAnsi" w:hAnsiTheme="minorHAnsi"/>
        </w:rPr>
        <w:t xml:space="preserve">GARANTÍA DE </w:t>
      </w:r>
      <w:r w:rsidR="00135B29" w:rsidRPr="00B25CD7">
        <w:rPr>
          <w:rFonts w:asciiTheme="minorHAnsi" w:hAnsiTheme="minorHAnsi"/>
        </w:rPr>
        <w:t>CORRECTA INVERSIÓN DE ANTICIPO</w:t>
      </w:r>
    </w:p>
    <w:p w14:paraId="311BA64E" w14:textId="77777777" w:rsidR="00135B29" w:rsidRPr="00B25CD7" w:rsidRDefault="00135B29" w:rsidP="00135B29">
      <w:pPr>
        <w:jc w:val="both"/>
        <w:rPr>
          <w:rFonts w:asciiTheme="minorHAnsi" w:hAnsiTheme="minorHAnsi" w:cs="Arial"/>
          <w:iCs/>
          <w:sz w:val="22"/>
          <w:szCs w:val="22"/>
          <w:lang w:val="es-BO"/>
        </w:rPr>
      </w:pPr>
      <w:r w:rsidRPr="00B25CD7">
        <w:rPr>
          <w:rFonts w:asciiTheme="minorHAnsi" w:hAnsiTheme="minorHAnsi" w:cs="Arial"/>
          <w:iCs/>
          <w:sz w:val="22"/>
          <w:szCs w:val="22"/>
          <w:lang w:val="es-BO"/>
        </w:rPr>
        <w:t xml:space="preserve">Con el propósito de garantizar la devolución del anticipo inicial entregado, en caso que éste haya sido solicitado, la empresa contratista a su elección deberá presentar </w:t>
      </w:r>
    </w:p>
    <w:p w14:paraId="6647AFDA" w14:textId="77777777" w:rsidR="00135B29" w:rsidRPr="003E654B" w:rsidRDefault="00135B29" w:rsidP="00135B29">
      <w:pPr>
        <w:pStyle w:val="Prrafodelista"/>
        <w:numPr>
          <w:ilvl w:val="0"/>
          <w:numId w:val="67"/>
        </w:numPr>
        <w:tabs>
          <w:tab w:val="left" w:pos="1206"/>
        </w:tabs>
        <w:ind w:left="284" w:hanging="284"/>
        <w:contextualSpacing/>
        <w:jc w:val="both"/>
        <w:rPr>
          <w:rFonts w:ascii="Calibri" w:hAnsi="Calibri" w:cs="Calibri"/>
          <w:sz w:val="22"/>
          <w:szCs w:val="22"/>
        </w:rPr>
      </w:pPr>
      <w:r w:rsidRPr="00B25CD7">
        <w:rPr>
          <w:rFonts w:asciiTheme="minorHAnsi" w:hAnsiTheme="minorHAnsi" w:cs="Arial"/>
          <w:b/>
          <w:iCs/>
          <w:sz w:val="22"/>
          <w:szCs w:val="22"/>
          <w:lang w:val="es-BO"/>
        </w:rPr>
        <w:t xml:space="preserve">Boleta de Garantía, </w:t>
      </w:r>
      <w:r w:rsidRPr="007F2FEA">
        <w:rPr>
          <w:rFonts w:ascii="Calibri" w:hAnsi="Calibri" w:cs="Arial"/>
          <w:bCs/>
          <w:iCs/>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w:t>
      </w:r>
      <w:r w:rsidRPr="007F2FEA">
        <w:rPr>
          <w:rFonts w:ascii="Calibri" w:hAnsi="Calibri" w:cs="Arial"/>
          <w:b/>
          <w:bCs/>
          <w:iCs/>
          <w:sz w:val="22"/>
          <w:szCs w:val="22"/>
          <w:lang w:val="es-BO"/>
        </w:rPr>
        <w:t>características expresas de renovable, irrevocable y de ejecución inmediata</w:t>
      </w:r>
      <w:r w:rsidRPr="007F2FEA">
        <w:rPr>
          <w:rFonts w:ascii="Calibri" w:hAnsi="Calibri" w:cs="Arial"/>
          <w:bCs/>
          <w:iCs/>
          <w:sz w:val="22"/>
          <w:szCs w:val="22"/>
          <w:lang w:val="es-BO"/>
        </w:rPr>
        <w:t xml:space="preserve"> </w:t>
      </w:r>
      <w:r w:rsidRPr="00C57261">
        <w:rPr>
          <w:rFonts w:ascii="Calibri" w:hAnsi="Calibri" w:cs="Arial"/>
          <w:bCs/>
          <w:iCs/>
          <w:sz w:val="22"/>
          <w:szCs w:val="22"/>
          <w:lang w:val="es-BO"/>
        </w:rPr>
        <w:t>c</w:t>
      </w:r>
      <w:r>
        <w:rPr>
          <w:rFonts w:ascii="Calibri" w:hAnsi="Calibri" w:cs="Arial"/>
          <w:bCs/>
          <w:iCs/>
          <w:sz w:val="22"/>
          <w:szCs w:val="22"/>
          <w:lang w:val="es-BO"/>
        </w:rPr>
        <w:t>uya</w:t>
      </w:r>
      <w:r w:rsidRPr="00C57261">
        <w:rPr>
          <w:rFonts w:ascii="Calibri" w:hAnsi="Calibri" w:cs="Arial"/>
          <w:bCs/>
          <w:iCs/>
          <w:sz w:val="22"/>
          <w:szCs w:val="22"/>
          <w:lang w:val="es-BO"/>
        </w:rPr>
        <w:t xml:space="preserve"> vigencia </w:t>
      </w:r>
      <w:r>
        <w:rPr>
          <w:rFonts w:ascii="Calibri" w:hAnsi="Calibri" w:cs="Arial"/>
          <w:bCs/>
          <w:iCs/>
          <w:sz w:val="22"/>
          <w:szCs w:val="22"/>
          <w:lang w:val="es-BO"/>
        </w:rPr>
        <w:t xml:space="preserve">será </w:t>
      </w:r>
      <w:r w:rsidRPr="00C57261">
        <w:rPr>
          <w:rFonts w:ascii="Calibri" w:hAnsi="Calibri" w:cs="Arial"/>
          <w:bCs/>
          <w:iCs/>
          <w:sz w:val="22"/>
          <w:szCs w:val="22"/>
          <w:lang w:val="es-BO"/>
        </w:rPr>
        <w:t xml:space="preserve">de </w:t>
      </w:r>
      <w:r w:rsidRPr="004450A4">
        <w:rPr>
          <w:rFonts w:ascii="Calibri" w:hAnsi="Calibri" w:cs="Arial"/>
          <w:bCs/>
          <w:iCs/>
          <w:sz w:val="22"/>
          <w:szCs w:val="22"/>
          <w:lang w:val="es-BO"/>
        </w:rPr>
        <w:t>sesenta  (60) días calendario adicionales a la vigencia del contrato,</w:t>
      </w:r>
      <w:r w:rsidRPr="00C57261">
        <w:rPr>
          <w:rFonts w:ascii="Calibri" w:hAnsi="Calibri" w:cs="Arial"/>
          <w:bCs/>
          <w:iCs/>
          <w:sz w:val="22"/>
          <w:szCs w:val="22"/>
          <w:lang w:val="es-BO"/>
        </w:rPr>
        <w:t xml:space="preserve"> por un importe equivalente </w:t>
      </w:r>
      <w:r>
        <w:rPr>
          <w:rFonts w:ascii="Calibri" w:hAnsi="Calibri" w:cs="Arial"/>
          <w:bCs/>
          <w:iCs/>
          <w:sz w:val="22"/>
          <w:szCs w:val="22"/>
          <w:lang w:val="es-BO"/>
        </w:rPr>
        <w:t>al cien</w:t>
      </w:r>
      <w:r w:rsidRPr="00340A03">
        <w:rPr>
          <w:rFonts w:ascii="Calibri" w:hAnsi="Calibri" w:cs="Arial"/>
          <w:bCs/>
          <w:iCs/>
          <w:sz w:val="22"/>
          <w:szCs w:val="22"/>
          <w:lang w:val="es-BO"/>
        </w:rPr>
        <w:t xml:space="preserve"> por ciento (</w:t>
      </w:r>
      <w:r>
        <w:rPr>
          <w:rFonts w:ascii="Calibri" w:hAnsi="Calibri" w:cs="Arial"/>
          <w:bCs/>
          <w:iCs/>
          <w:sz w:val="22"/>
          <w:szCs w:val="22"/>
          <w:lang w:val="es-BO"/>
        </w:rPr>
        <w:t>100</w:t>
      </w:r>
      <w:r w:rsidRPr="00340A03">
        <w:rPr>
          <w:rFonts w:ascii="Calibri" w:hAnsi="Calibri" w:cs="Arial"/>
          <w:bCs/>
          <w:iCs/>
          <w:sz w:val="22"/>
          <w:szCs w:val="22"/>
          <w:lang w:val="es-BO"/>
        </w:rPr>
        <w:t xml:space="preserve">%) del </w:t>
      </w:r>
      <w:r>
        <w:rPr>
          <w:rFonts w:ascii="Calibri" w:hAnsi="Calibri" w:cs="Arial"/>
          <w:bCs/>
          <w:iCs/>
          <w:sz w:val="22"/>
          <w:szCs w:val="22"/>
          <w:lang w:val="es-BO"/>
        </w:rPr>
        <w:t xml:space="preserve">monto del anticipo </w:t>
      </w:r>
      <w:r w:rsidRPr="00A80BFF">
        <w:rPr>
          <w:rFonts w:ascii="Calibri" w:hAnsi="Calibri" w:cs="Arial"/>
          <w:bCs/>
          <w:iCs/>
          <w:sz w:val="22"/>
          <w:szCs w:val="22"/>
          <w:lang w:val="es-BO"/>
        </w:rPr>
        <w:t xml:space="preserve">el cual no deberá exceder del </w:t>
      </w:r>
      <w:r>
        <w:rPr>
          <w:rFonts w:ascii="Calibri" w:hAnsi="Calibri" w:cs="Arial"/>
          <w:bCs/>
          <w:iCs/>
          <w:sz w:val="22"/>
          <w:szCs w:val="22"/>
          <w:lang w:val="es-BO"/>
        </w:rPr>
        <w:t>veinte por ciento (</w:t>
      </w:r>
      <w:r w:rsidRPr="00A80BFF">
        <w:rPr>
          <w:rFonts w:ascii="Calibri" w:hAnsi="Calibri" w:cs="Arial"/>
          <w:bCs/>
          <w:iCs/>
          <w:sz w:val="22"/>
          <w:szCs w:val="22"/>
          <w:lang w:val="es-BO"/>
        </w:rPr>
        <w:t>20%</w:t>
      </w:r>
      <w:r>
        <w:rPr>
          <w:rFonts w:ascii="Calibri" w:hAnsi="Calibri" w:cs="Arial"/>
          <w:bCs/>
          <w:iCs/>
          <w:sz w:val="22"/>
          <w:szCs w:val="22"/>
          <w:lang w:val="es-BO"/>
        </w:rPr>
        <w:t>)</w:t>
      </w:r>
      <w:r w:rsidRPr="00A80BFF">
        <w:rPr>
          <w:rFonts w:ascii="Calibri" w:hAnsi="Calibri" w:cs="Arial"/>
          <w:bCs/>
          <w:iCs/>
          <w:sz w:val="22"/>
          <w:szCs w:val="22"/>
          <w:lang w:val="es-BO"/>
        </w:rPr>
        <w:t xml:space="preserve"> del monto total del Contrato</w:t>
      </w:r>
      <w:r>
        <w:rPr>
          <w:rFonts w:ascii="Calibri" w:hAnsi="Calibri" w:cs="Arial"/>
          <w:bCs/>
          <w:iCs/>
          <w:sz w:val="22"/>
          <w:szCs w:val="22"/>
          <w:lang w:val="es-BO"/>
        </w:rPr>
        <w:t>.</w:t>
      </w:r>
    </w:p>
    <w:p w14:paraId="083E1E08" w14:textId="77777777" w:rsidR="00135B29" w:rsidRPr="00F830B6" w:rsidRDefault="00135B29" w:rsidP="00135B29">
      <w:pPr>
        <w:pStyle w:val="Prrafodelista"/>
        <w:numPr>
          <w:ilvl w:val="0"/>
          <w:numId w:val="42"/>
        </w:numPr>
        <w:ind w:left="284" w:hanging="284"/>
        <w:jc w:val="both"/>
        <w:rPr>
          <w:rFonts w:asciiTheme="minorHAnsi" w:hAnsiTheme="minorHAnsi" w:cs="Arial"/>
          <w:b/>
          <w:iCs/>
          <w:sz w:val="22"/>
          <w:szCs w:val="22"/>
          <w:lang w:val="es-BO"/>
        </w:rPr>
      </w:pPr>
      <w:r w:rsidRPr="00B25CD7">
        <w:rPr>
          <w:rFonts w:asciiTheme="minorHAnsi" w:hAnsiTheme="minorHAnsi" w:cs="Arial"/>
          <w:b/>
          <w:iCs/>
          <w:sz w:val="22"/>
          <w:szCs w:val="22"/>
          <w:lang w:val="es-BO"/>
        </w:rPr>
        <w:t xml:space="preserve">Garantía a Primer Requerimiento, </w:t>
      </w:r>
      <w:r w:rsidRPr="0037404E">
        <w:rPr>
          <w:rFonts w:ascii="Calibri" w:hAnsi="Calibri" w:cs="Arial"/>
          <w:iCs/>
          <w:sz w:val="22"/>
          <w:szCs w:val="22"/>
          <w:lang w:val="es-BO"/>
        </w:rPr>
        <w:t>emitida por una Entidad Bancaria del Estado Plurinacional de Bolivia, registrada y autorizada y bajo el control de la Autoridad de Supervisión del Sistema Financiero-ASFI, </w:t>
      </w:r>
      <w:r w:rsidRPr="0037404E">
        <w:rPr>
          <w:rFonts w:ascii="Calibri" w:hAnsi="Calibri" w:cs="Arial"/>
          <w:bCs/>
          <w:iCs/>
          <w:sz w:val="22"/>
          <w:szCs w:val="22"/>
          <w:lang w:val="es-BO"/>
        </w:rPr>
        <w:t>a la orden/a favor de Yacimientos Petrolíferos Fiscales Bolivianos,</w:t>
      </w:r>
      <w:r w:rsidRPr="0037404E">
        <w:rPr>
          <w:rFonts w:ascii="Calibri" w:hAnsi="Calibri" w:cs="Arial"/>
          <w:iCs/>
          <w:sz w:val="22"/>
          <w:szCs w:val="22"/>
          <w:lang w:val="es-BO"/>
        </w:rPr>
        <w:t xml:space="preserve"> con </w:t>
      </w:r>
      <w:r w:rsidRPr="0037404E">
        <w:rPr>
          <w:rFonts w:ascii="Calibri" w:hAnsi="Calibri" w:cs="Arial"/>
          <w:b/>
          <w:iCs/>
          <w:sz w:val="22"/>
          <w:szCs w:val="22"/>
          <w:lang w:val="es-BO"/>
        </w:rPr>
        <w:t xml:space="preserve">características expresas de renovable, irrevocable y de ejecución a primer requerimiento </w:t>
      </w:r>
      <w:r w:rsidRPr="00C57261">
        <w:rPr>
          <w:rFonts w:ascii="Calibri" w:hAnsi="Calibri" w:cs="Arial"/>
          <w:bCs/>
          <w:iCs/>
          <w:sz w:val="22"/>
          <w:szCs w:val="22"/>
          <w:lang w:val="es-BO"/>
        </w:rPr>
        <w:t>c</w:t>
      </w:r>
      <w:r>
        <w:rPr>
          <w:rFonts w:ascii="Calibri" w:hAnsi="Calibri" w:cs="Arial"/>
          <w:bCs/>
          <w:iCs/>
          <w:sz w:val="22"/>
          <w:szCs w:val="22"/>
          <w:lang w:val="es-BO"/>
        </w:rPr>
        <w:t>uya</w:t>
      </w:r>
      <w:r w:rsidRPr="00C57261">
        <w:rPr>
          <w:rFonts w:ascii="Calibri" w:hAnsi="Calibri" w:cs="Arial"/>
          <w:bCs/>
          <w:iCs/>
          <w:sz w:val="22"/>
          <w:szCs w:val="22"/>
          <w:lang w:val="es-BO"/>
        </w:rPr>
        <w:t xml:space="preserve"> vigencia </w:t>
      </w:r>
      <w:r>
        <w:rPr>
          <w:rFonts w:ascii="Calibri" w:hAnsi="Calibri" w:cs="Arial"/>
          <w:bCs/>
          <w:iCs/>
          <w:sz w:val="22"/>
          <w:szCs w:val="22"/>
          <w:lang w:val="es-BO"/>
        </w:rPr>
        <w:t xml:space="preserve">será </w:t>
      </w:r>
      <w:r w:rsidRPr="00C57261">
        <w:rPr>
          <w:rFonts w:ascii="Calibri" w:hAnsi="Calibri" w:cs="Arial"/>
          <w:bCs/>
          <w:iCs/>
          <w:sz w:val="22"/>
          <w:szCs w:val="22"/>
          <w:lang w:val="es-BO"/>
        </w:rPr>
        <w:t xml:space="preserve">de </w:t>
      </w:r>
      <w:r w:rsidRPr="004450A4">
        <w:rPr>
          <w:rFonts w:ascii="Calibri" w:hAnsi="Calibri" w:cs="Arial"/>
          <w:bCs/>
          <w:iCs/>
          <w:sz w:val="22"/>
          <w:szCs w:val="22"/>
          <w:lang w:val="es-BO"/>
        </w:rPr>
        <w:t>sesenta  (60) días calendario adicionales a la vigencia del contrato,</w:t>
      </w:r>
      <w:r w:rsidRPr="00C57261">
        <w:rPr>
          <w:rFonts w:ascii="Calibri" w:hAnsi="Calibri" w:cs="Arial"/>
          <w:bCs/>
          <w:iCs/>
          <w:sz w:val="22"/>
          <w:szCs w:val="22"/>
          <w:lang w:val="es-BO"/>
        </w:rPr>
        <w:t xml:space="preserve"> por un importe equivalente </w:t>
      </w:r>
      <w:r>
        <w:rPr>
          <w:rFonts w:ascii="Calibri" w:hAnsi="Calibri" w:cs="Arial"/>
          <w:bCs/>
          <w:iCs/>
          <w:sz w:val="22"/>
          <w:szCs w:val="22"/>
          <w:lang w:val="es-BO"/>
        </w:rPr>
        <w:t>al cien</w:t>
      </w:r>
      <w:r w:rsidRPr="00340A03">
        <w:rPr>
          <w:rFonts w:ascii="Calibri" w:hAnsi="Calibri" w:cs="Arial"/>
          <w:bCs/>
          <w:iCs/>
          <w:sz w:val="22"/>
          <w:szCs w:val="22"/>
          <w:lang w:val="es-BO"/>
        </w:rPr>
        <w:t xml:space="preserve"> por ciento (</w:t>
      </w:r>
      <w:r>
        <w:rPr>
          <w:rFonts w:ascii="Calibri" w:hAnsi="Calibri" w:cs="Arial"/>
          <w:bCs/>
          <w:iCs/>
          <w:sz w:val="22"/>
          <w:szCs w:val="22"/>
          <w:lang w:val="es-BO"/>
        </w:rPr>
        <w:t>100</w:t>
      </w:r>
      <w:r w:rsidRPr="00340A03">
        <w:rPr>
          <w:rFonts w:ascii="Calibri" w:hAnsi="Calibri" w:cs="Arial"/>
          <w:bCs/>
          <w:iCs/>
          <w:sz w:val="22"/>
          <w:szCs w:val="22"/>
          <w:lang w:val="es-BO"/>
        </w:rPr>
        <w:t xml:space="preserve">%) del </w:t>
      </w:r>
      <w:r>
        <w:rPr>
          <w:rFonts w:ascii="Calibri" w:hAnsi="Calibri" w:cs="Arial"/>
          <w:bCs/>
          <w:iCs/>
          <w:sz w:val="22"/>
          <w:szCs w:val="22"/>
          <w:lang w:val="es-BO"/>
        </w:rPr>
        <w:t xml:space="preserve">monto del anticipo </w:t>
      </w:r>
      <w:r w:rsidRPr="00A80BFF">
        <w:rPr>
          <w:rFonts w:ascii="Calibri" w:hAnsi="Calibri" w:cs="Arial"/>
          <w:bCs/>
          <w:iCs/>
          <w:sz w:val="22"/>
          <w:szCs w:val="22"/>
          <w:lang w:val="es-BO"/>
        </w:rPr>
        <w:t xml:space="preserve">el cual no deberá exceder del </w:t>
      </w:r>
      <w:r>
        <w:rPr>
          <w:rFonts w:ascii="Calibri" w:hAnsi="Calibri" w:cs="Arial"/>
          <w:bCs/>
          <w:iCs/>
          <w:sz w:val="22"/>
          <w:szCs w:val="22"/>
          <w:lang w:val="es-BO"/>
        </w:rPr>
        <w:t>veinte por ciento (</w:t>
      </w:r>
      <w:r w:rsidRPr="00A80BFF">
        <w:rPr>
          <w:rFonts w:ascii="Calibri" w:hAnsi="Calibri" w:cs="Arial"/>
          <w:bCs/>
          <w:iCs/>
          <w:sz w:val="22"/>
          <w:szCs w:val="22"/>
          <w:lang w:val="es-BO"/>
        </w:rPr>
        <w:t>20%</w:t>
      </w:r>
      <w:r>
        <w:rPr>
          <w:rFonts w:ascii="Calibri" w:hAnsi="Calibri" w:cs="Arial"/>
          <w:bCs/>
          <w:iCs/>
          <w:sz w:val="22"/>
          <w:szCs w:val="22"/>
          <w:lang w:val="es-BO"/>
        </w:rPr>
        <w:t>)</w:t>
      </w:r>
      <w:r w:rsidRPr="00A80BFF">
        <w:rPr>
          <w:rFonts w:ascii="Calibri" w:hAnsi="Calibri" w:cs="Arial"/>
          <w:bCs/>
          <w:iCs/>
          <w:sz w:val="22"/>
          <w:szCs w:val="22"/>
          <w:lang w:val="es-BO"/>
        </w:rPr>
        <w:t xml:space="preserve"> del monto total del Contrato</w:t>
      </w:r>
      <w:r>
        <w:rPr>
          <w:rFonts w:ascii="Calibri" w:hAnsi="Calibri" w:cs="Arial"/>
          <w:bCs/>
          <w:iCs/>
          <w:sz w:val="22"/>
          <w:szCs w:val="22"/>
          <w:lang w:val="es-BO"/>
        </w:rPr>
        <w:t>.</w:t>
      </w:r>
    </w:p>
    <w:p w14:paraId="37D1688E" w14:textId="7254F0C6" w:rsidR="00212919" w:rsidRPr="00212919" w:rsidRDefault="00212919" w:rsidP="00135B29">
      <w:pPr>
        <w:keepNext/>
        <w:keepLines/>
        <w:spacing w:before="200" w:line="259" w:lineRule="auto"/>
        <w:outlineLvl w:val="2"/>
        <w:rPr>
          <w:rFonts w:asciiTheme="minorHAnsi" w:hAnsiTheme="minorHAnsi" w:cs="Arial"/>
          <w:b/>
          <w:iCs/>
          <w:sz w:val="22"/>
          <w:szCs w:val="22"/>
          <w:lang w:val="es-BO" w:eastAsia="es-ES"/>
        </w:rPr>
      </w:pPr>
    </w:p>
    <w:p w14:paraId="3787B9E8" w14:textId="77777777" w:rsidR="00F50C94" w:rsidRDefault="00F50C94" w:rsidP="00B37050">
      <w:pPr>
        <w:jc w:val="center"/>
        <w:rPr>
          <w:rFonts w:asciiTheme="minorHAnsi" w:hAnsiTheme="minorHAnsi" w:cstheme="minorHAnsi"/>
          <w:b/>
          <w:sz w:val="22"/>
          <w:szCs w:val="22"/>
          <w:lang w:val="es-BO"/>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14:paraId="3676E067" w14:textId="1383A152" w:rsidR="00F17C85"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6BB8EB8F" w14:textId="77777777" w:rsidR="0025787E" w:rsidRDefault="0025787E" w:rsidP="00B37050">
      <w:pPr>
        <w:jc w:val="both"/>
        <w:rPr>
          <w:rFonts w:asciiTheme="minorHAnsi" w:hAnsiTheme="minorHAnsi" w:cstheme="minorHAnsi"/>
          <w:b/>
          <w:snapToGrid w:val="0"/>
          <w:color w:val="FF0000"/>
          <w:sz w:val="22"/>
          <w:szCs w:val="22"/>
        </w:rPr>
      </w:pPr>
    </w:p>
    <w:p w14:paraId="3031B1A7" w14:textId="77777777" w:rsidR="0025787E" w:rsidRDefault="0025787E" w:rsidP="00B37050">
      <w:pPr>
        <w:jc w:val="both"/>
        <w:rPr>
          <w:rFonts w:asciiTheme="minorHAnsi" w:hAnsiTheme="minorHAnsi" w:cstheme="minorHAnsi"/>
          <w:b/>
          <w:snapToGrid w:val="0"/>
          <w:color w:val="FF0000"/>
          <w:sz w:val="22"/>
          <w:szCs w:val="22"/>
        </w:rPr>
      </w:pPr>
    </w:p>
    <w:p w14:paraId="7D79324D" w14:textId="77777777" w:rsidR="0025787E" w:rsidRPr="00B857A6" w:rsidRDefault="0025787E" w:rsidP="00B37050">
      <w:pPr>
        <w:jc w:val="both"/>
        <w:rPr>
          <w:rFonts w:asciiTheme="minorHAnsi" w:hAnsiTheme="minorHAnsi" w:cstheme="minorHAnsi"/>
          <w:b/>
          <w:snapToGrid w:val="0"/>
          <w:color w:val="FF0000"/>
          <w:sz w:val="22"/>
          <w:szCs w:val="22"/>
        </w:rPr>
      </w:pP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C4833">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C4833">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C4833">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C4833">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empleador tiene a sus dependientes registrados en ambas AFP’s deberá presentar los certificados de no adeudo emitidos tanto por Futuro de Bolivia S.A. como por BBVA previsión AFP S.A.</w:t>
      </w:r>
    </w:p>
    <w:p w14:paraId="7C73AF81" w14:textId="77777777" w:rsidR="000A2BD2" w:rsidRPr="00552079" w:rsidRDefault="000A2BD2" w:rsidP="00BC4833">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14:paraId="7D20D987" w14:textId="09AAE6E3" w:rsidR="000A2BD2" w:rsidRPr="00AB0118" w:rsidRDefault="000A2BD2" w:rsidP="00BC4833">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Pr="00D877F4">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7045FF02" w14:textId="0888F851" w:rsidR="004A11B1" w:rsidRPr="00AB0118" w:rsidRDefault="000A2BD2" w:rsidP="00BC4833">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BC483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BC4833">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C483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C4833">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BC4833">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BC483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BC4833">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lastRenderedPageBreak/>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645A0F0B" w14:textId="77777777" w:rsidR="000A2BD2" w:rsidRPr="00552079" w:rsidRDefault="000A2BD2" w:rsidP="00BC4833">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C483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77777777" w:rsidR="000A2BD2" w:rsidRPr="00D70413" w:rsidRDefault="000A2BD2" w:rsidP="00BC4833">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No es sujeto de contrataciones para YPFB, el empleador que presentare el documento de NO REGISTRO de ambas AFP’s</w:t>
      </w:r>
    </w:p>
    <w:p w14:paraId="06B55E77" w14:textId="495568F2" w:rsidR="000A2BD2" w:rsidRPr="00552079" w:rsidRDefault="000A2BD2" w:rsidP="00BC4833">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2B2386">
        <w:rPr>
          <w:rFonts w:asciiTheme="minorHAnsi" w:hAnsiTheme="minorHAnsi" w:cstheme="minorHAnsi"/>
          <w:sz w:val="22"/>
          <w:szCs w:val="22"/>
        </w:rPr>
        <w:t>(</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14CE4D4E" w14:textId="77777777" w:rsidR="00D70413" w:rsidRPr="00552079"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BC4833">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BC4833">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389DEE6D" w14:textId="77777777" w:rsidR="000F3E7E" w:rsidRPr="002B564A" w:rsidRDefault="009A5338"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7DDE8ECF" w14:textId="77777777" w:rsidR="00574273" w:rsidRPr="002B564A" w:rsidRDefault="009A5338" w:rsidP="00BC4833">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DD9A9A3" w14:textId="2436BBCF"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A28D2" w:rsidRPr="002B564A">
        <w:rPr>
          <w:rFonts w:asciiTheme="minorHAnsi" w:hAnsiTheme="minorHAnsi" w:cstheme="minorHAnsi"/>
          <w:b/>
          <w:i/>
          <w:color w:val="FF0000"/>
          <w:sz w:val="22"/>
          <w:szCs w:val="22"/>
        </w:rPr>
        <w:t>(“</w:t>
      </w:r>
      <w:r w:rsidR="00784866" w:rsidRPr="002B564A">
        <w:rPr>
          <w:rFonts w:asciiTheme="minorHAnsi" w:hAnsiTheme="minorHAnsi" w:cstheme="minorHAnsi"/>
          <w:b/>
          <w:i/>
          <w:color w:val="FF0000"/>
          <w:sz w:val="22"/>
          <w:szCs w:val="22"/>
        </w:rPr>
        <w:t>NO APLICA”).</w:t>
      </w:r>
    </w:p>
    <w:p w14:paraId="3CCA65A1" w14:textId="09EF5067" w:rsidR="00910C38"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71574E14" w14:textId="721232A4" w:rsidR="00F229E3" w:rsidRPr="002B564A" w:rsidRDefault="00F229E3" w:rsidP="00DA3F2A">
      <w:pPr>
        <w:pStyle w:val="Normal2"/>
        <w:tabs>
          <w:tab w:val="left" w:pos="1701"/>
        </w:tabs>
        <w:ind w:left="2832" w:hanging="2124"/>
        <w:rPr>
          <w:rFonts w:asciiTheme="minorHAnsi" w:hAnsiTheme="minorHAnsi" w:cstheme="minorHAnsi"/>
          <w:sz w:val="22"/>
          <w:szCs w:val="22"/>
          <w:lang w:val="es-BO"/>
        </w:rPr>
      </w:pPr>
      <w:r w:rsidRPr="008C7ABC">
        <w:rPr>
          <w:rFonts w:asciiTheme="minorHAnsi" w:hAnsiTheme="minorHAnsi" w:cstheme="minorHAnsi"/>
          <w:b/>
          <w:sz w:val="22"/>
          <w:szCs w:val="22"/>
          <w:lang w:val="es-BO"/>
        </w:rPr>
        <w:t>Resolución ANH:</w:t>
      </w:r>
      <w:r w:rsidRPr="002B564A">
        <w:rPr>
          <w:rFonts w:asciiTheme="minorHAnsi" w:hAnsiTheme="minorHAnsi" w:cstheme="minorHAnsi"/>
          <w:sz w:val="22"/>
          <w:szCs w:val="22"/>
          <w:lang w:val="es-BO"/>
        </w:rPr>
        <w:t xml:space="preserve"> </w:t>
      </w:r>
      <w:r>
        <w:rPr>
          <w:rFonts w:asciiTheme="minorHAnsi" w:hAnsiTheme="minorHAnsi" w:cstheme="minorHAnsi"/>
          <w:sz w:val="22"/>
          <w:szCs w:val="22"/>
          <w:lang w:val="es-BO"/>
        </w:rPr>
        <w:tab/>
      </w:r>
      <w:r w:rsidRPr="002B564A">
        <w:rPr>
          <w:rFonts w:asciiTheme="minorHAnsi" w:hAnsiTheme="minorHAnsi" w:cstheme="minorHAnsi"/>
          <w:sz w:val="22"/>
          <w:szCs w:val="22"/>
          <w:lang w:val="es-BO"/>
        </w:rPr>
        <w:t>Resolución vigente emitida por la Agencia Nacional de Hidrocarburos – ANH,</w:t>
      </w: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61"/>
        <w:gridCol w:w="4993"/>
      </w:tblGrid>
      <w:tr w:rsidR="00037C53" w:rsidRPr="00982CC6" w14:paraId="65538C1E" w14:textId="77777777" w:rsidTr="0077199F">
        <w:trPr>
          <w:trHeight w:val="404"/>
          <w:jc w:val="center"/>
        </w:trPr>
        <w:tc>
          <w:tcPr>
            <w:tcW w:w="9180" w:type="dxa"/>
            <w:gridSpan w:val="3"/>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gridSpan w:val="2"/>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gridSpan w:val="2"/>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gridSpan w:val="2"/>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gridSpan w:val="2"/>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gridSpan w:val="2"/>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gridSpan w:val="2"/>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gridSpan w:val="2"/>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552079" w14:paraId="09F31D19" w14:textId="77777777" w:rsidTr="0077199F">
        <w:trPr>
          <w:trHeight w:val="471"/>
          <w:jc w:val="center"/>
        </w:trPr>
        <w:tc>
          <w:tcPr>
            <w:tcW w:w="9180" w:type="dxa"/>
            <w:gridSpan w:val="3"/>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gridSpan w:val="2"/>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gridSpan w:val="2"/>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gridSpan w:val="2"/>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6F37345D" w14:textId="77777777" w:rsidR="002C772A" w:rsidRPr="0016735F" w:rsidRDefault="002C772A" w:rsidP="00BC4833">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BC4833">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BC4833">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E92DB19" w14:textId="1426C999" w:rsidR="002C772A" w:rsidRPr="00552079" w:rsidRDefault="002C772A" w:rsidP="006B7937">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C483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Default="002C772A" w:rsidP="00BC4833">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3CC276AA" w:rsidR="002C772A" w:rsidRPr="00552079"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p>
    <w:p w14:paraId="7EB9300E" w14:textId="77777777" w:rsidR="002C772A" w:rsidRDefault="002C772A" w:rsidP="00BC4833">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AFA75C1" w14:textId="77777777" w:rsidR="00556895" w:rsidRPr="00556895" w:rsidRDefault="00556895" w:rsidP="00556895">
      <w:pPr>
        <w:pStyle w:val="Prrafodelista"/>
        <w:numPr>
          <w:ilvl w:val="0"/>
          <w:numId w:val="23"/>
        </w:numPr>
        <w:rPr>
          <w:rFonts w:asciiTheme="minorHAnsi" w:hAnsiTheme="minorHAnsi" w:cstheme="minorHAnsi"/>
          <w:sz w:val="22"/>
          <w:szCs w:val="22"/>
        </w:rPr>
      </w:pPr>
      <w:r w:rsidRPr="00556895">
        <w:rPr>
          <w:rFonts w:asciiTheme="minorHAnsi" w:hAnsiTheme="minorHAnsi" w:cstheme="minorHAnsi"/>
          <w:sz w:val="22"/>
          <w:szCs w:val="22"/>
        </w:rPr>
        <w:t>Original del Certificado de Tradición Comercial emitido por FUNDEMPRESA, vigente o emitida el mes anterior a la fecha de presentación de la propuesta.</w:t>
      </w:r>
    </w:p>
    <w:p w14:paraId="458426E2" w14:textId="432CA1D8" w:rsidR="00556895" w:rsidRPr="00556895" w:rsidRDefault="00556895" w:rsidP="00556895">
      <w:pPr>
        <w:pStyle w:val="Prrafodelista"/>
        <w:numPr>
          <w:ilvl w:val="0"/>
          <w:numId w:val="23"/>
        </w:numPr>
        <w:rPr>
          <w:rFonts w:asciiTheme="minorHAnsi" w:hAnsiTheme="minorHAnsi" w:cstheme="minorHAnsi"/>
          <w:sz w:val="22"/>
          <w:szCs w:val="22"/>
        </w:rPr>
      </w:pPr>
      <w:bookmarkStart w:id="5" w:name="_GoBack"/>
      <w:bookmarkEnd w:id="5"/>
      <w:r w:rsidRPr="00556895">
        <w:rPr>
          <w:rFonts w:asciiTheme="minorHAnsi" w:hAnsiTheme="minorHAnsi" w:cstheme="minorHAnsi"/>
          <w:sz w:val="22"/>
          <w:szCs w:val="22"/>
        </w:rPr>
        <w:t>Fotocopia simple de la cédula de identidad del representante legal.</w:t>
      </w:r>
    </w:p>
    <w:p w14:paraId="21757702" w14:textId="726ADA6B" w:rsidR="008C7CAD" w:rsidRPr="008C7CAD" w:rsidRDefault="002C772A" w:rsidP="00BC4833">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556895">
        <w:rPr>
          <w:rFonts w:asciiTheme="minorHAnsi" w:hAnsiTheme="minorHAnsi" w:cstheme="minorHAnsi"/>
          <w:sz w:val="22"/>
          <w:szCs w:val="22"/>
        </w:rPr>
        <w:t>.</w:t>
      </w:r>
    </w:p>
    <w:p w14:paraId="36753C7D" w14:textId="09E50E8E" w:rsidR="001D22AC" w:rsidRPr="0013370D" w:rsidRDefault="001D22AC" w:rsidP="00BC4833">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BC4833">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C4833">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4D163565" w14:textId="2F10A35D"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tbl>
      <w:tblPr>
        <w:tblW w:w="1008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08"/>
        <w:gridCol w:w="1418"/>
        <w:gridCol w:w="1134"/>
        <w:gridCol w:w="1559"/>
        <w:gridCol w:w="1521"/>
      </w:tblGrid>
      <w:tr w:rsidR="00FA78A9" w:rsidRPr="00552079" w14:paraId="10B0778F" w14:textId="77777777" w:rsidTr="0014047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962"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21"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854328" w:rsidRPr="00552079" w14:paraId="324ECE0E" w14:textId="77777777" w:rsidTr="00140472">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854328" w:rsidRPr="00552079" w:rsidRDefault="0085432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962"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055858C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MOVILIZACIÓN, DESMOVILIZACIÓN DE EQUIPO, MATERIAL, HERRAMIENTAS Y PERSONAL</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29531A3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421B23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12" w:space="0" w:color="auto"/>
              <w:left w:val="single" w:sz="4" w:space="0" w:color="auto"/>
              <w:bottom w:val="single" w:sz="4" w:space="0" w:color="auto"/>
            </w:tcBorders>
            <w:shd w:val="clear" w:color="auto" w:fill="FFFFFF"/>
            <w:vAlign w:val="center"/>
          </w:tcPr>
          <w:p w14:paraId="72F8151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C492EB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854328" w:rsidRPr="00552079" w:rsidRDefault="0085432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4BBE694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INSTALACIÓN DE FAENAS - PROVISIÓN Y COLOCADO DE LETREROS DE OBRA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62D8BFE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3046B9D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F6261A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5C0EAC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854328" w:rsidRPr="00552079" w:rsidRDefault="0085432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24552EE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TRABAJOS TOPOGRÁFICOS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2F5F33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607F886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B6B7DA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8F77B66"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854328" w:rsidRPr="00552079" w:rsidRDefault="0085432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179FA22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CARGIO, TRANSPORTE Y DESCARGIO DE CITY GATE, EDR, TUBERIA Y ACCESORIOS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621D168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10F6EB4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38ED11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F85FB1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854328" w:rsidRPr="00552079" w:rsidRDefault="00854328"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6BACC44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ELABORACIÓN DE PLANOS “AS BUILT” Y DATABOOK</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5DF2CE8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46EAF3A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BD5AE20"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876F7D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095D6ECC" w:rsidR="00854328" w:rsidRPr="00552079" w:rsidRDefault="00854328" w:rsidP="006B7937">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3E9328B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LIMPIEZA Y RETIRO DE ESCOMBROS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2E8E9BE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30008E9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E45025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E1B15B9"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60703849" w:rsidR="00854328" w:rsidRPr="00552079" w:rsidRDefault="00854328" w:rsidP="006B7937">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00CA59F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CONFORMACIÓN DE PLATAFORMA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6DEAD71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654B40B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2EB760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D22000D"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730035" w14:textId="4C2C40D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DB997E" w14:textId="12FE6EF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EXCAVACIÓN DE ZANJA TERRENO SEMIDURO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69C3F00" w14:textId="45F2F1C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329E719" w14:textId="14337F5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136,87</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938CE9"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C91B6E4"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8A5B7F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68C78B" w14:textId="58C0E075"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BBEAA6" w14:textId="16AA2BF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RELLENO Y COMPACTADO DE ZANJA CON MATERIAL COMÚN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25C344" w14:textId="19647A8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C0BCD5" w14:textId="3EBCFC1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58,98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18E28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7B7939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0C30DC9"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2360" w14:textId="7A6FCC9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4CC69B" w14:textId="7320960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RELLENO Y COMPACTADO DE ZANJA CON MATERIAL CERNIDA S/PROVISION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A6C1301" w14:textId="4429C02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220061" w14:textId="10BC5D1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10,41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6755C2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F5E53D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041738C"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F4B814" w14:textId="2E0949ED"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46ABDC" w14:textId="254B666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PROVISIÓN, RELLENO Y COMPACTADO DE CAPA BASE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3BF389" w14:textId="58A3BE8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FA95BA" w14:textId="1CD2183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13,76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4EDAF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C31DEEA"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BF92C42"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FAB913" w14:textId="3565C710"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9AC114" w14:textId="42F7CC8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Y RECUBRIMIENTO CON RIPIO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EDF86D" w14:textId="376E02A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605778" w14:textId="12688F9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151,10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0889A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E96D86A"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517CE437"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2399F9" w14:textId="1C9292F9"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6AF91" w14:textId="505891C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CONSTRUCCION DE CAMARAS DE HORMIGON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19F372" w14:textId="70DD72E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9CFE81" w14:textId="7A8E128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C8D8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32D720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8C0BCB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4BF21D" w14:textId="3E1D0BFC"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941E19" w14:textId="3769ED1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OBRAS CIVILES PARA LA INSTALACIÓN DEL  EDR Y VALVULA SHUT DOWN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0537D92" w14:textId="75BA0ED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E0537BC" w14:textId="7DD7DC0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37FE24"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41D7290"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66E8E14"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CB7C0" w14:textId="7B619ED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212F2" w14:textId="5D2163B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Y COLOCADO DE SEÑALIZACIÓN VERTICAL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4DB1B9" w14:textId="64FC507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A7B795" w14:textId="3EA7699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63AC3D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778F57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BB3A00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4D9505" w14:textId="6B182F5E"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5AAF0B" w14:textId="7B76523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CARPETA DE NIVELACIÓN DE HORMIGÓN POBRE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AFA04C0" w14:textId="053DA3A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9505BA" w14:textId="28BC588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1,18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4099173"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E1DE3A9"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DED56A2"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0F6AB6" w14:textId="19DE1413"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7DA21A" w14:textId="5C9DB7A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CIMIENTOS DE HORMIGÓN CICLÓPEO 60%PD.</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DC0C56B" w14:textId="299B050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626B06" w14:textId="3B1D312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18,51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5B06DC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C70C97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2A62DC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21697B" w14:textId="77B4D82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86B5A" w14:textId="69F30A1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SOBRE CIMIENTOS DE HORMIGÓN CICLÓPEO 40%PD.</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9B231A" w14:textId="2BD80B2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9E7A41" w14:textId="1A307A0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5,22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C4F95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59E3D6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A7B278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36D5DB" w14:textId="6FD5DD75"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B6ECA0" w14:textId="67D4C8E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BOTAGUAS DE H°A° PARA VENTANAS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A0AD8F" w14:textId="65EB69B3"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2F3579" w14:textId="5A58835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B23135C"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BAA974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666514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A78B75" w14:textId="7A9DCACF"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9DCA32" w14:textId="10B38A0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BOTAGUAS DE H°A° MURO PERIMETRAL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62869A" w14:textId="07EF8700"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D2A2C0" w14:textId="2269E3A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75,69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BA93A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0BFBA99"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244168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480400" w14:textId="127A6A67"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CE6898" w14:textId="534EDA0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VIGA CADENA DE H°A° AMBIENTES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8F349D" w14:textId="130E208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8E210A5" w14:textId="2002651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3A5913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51BFB308"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B61BB3B"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20B346" w14:textId="7D50A6FD"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8A5ECC" w14:textId="16ECBD8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COLUMNAS DE HºAº MURO PERIMETRAL R=210KG/CM2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5636DD6" w14:textId="132EE6C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796749" w14:textId="0957AC1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10,98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7C2C5F"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4BEEB9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55F298C"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588E11" w14:textId="1A23333F"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4EEE87" w14:textId="0370F13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COLUMNAS DE HºAº CUBIERTA CITY GATE R=210 KG/CM2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218E68" w14:textId="1EE30AE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060EBB3" w14:textId="0724EDD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0,36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3EE32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49E3B8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258F42C"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9C8D6" w14:textId="5371AAC3"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2A7F93" w14:textId="2EC45ED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FUNDACIONES DE HORMIGÓN ARMADO PARA CUBIERTA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6D0F54" w14:textId="3E7737D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F1FD21" w14:textId="7EA730B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88BF5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C206894"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4C06CC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9BFFF2" w14:textId="4AB0E17E"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0B6B717" w14:textId="6F04B9F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LOSA DE FUNDACIÓN DE HºAº CITY GATE R=210 KG/CM2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9AAE78" w14:textId="2360132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5240583" w14:textId="37CA81F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4,25</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1F45D37"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6A8CCA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562E0196"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EF0883" w14:textId="7EC772C4"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265605" w14:textId="6EE9150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CUNETAS DE HORMIGÓN R=210 KG/CM2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ABEBBC8" w14:textId="1EB36158"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36C9D1" w14:textId="3738159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54,44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AE90874"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8F62674"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955E0E2"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518D72B" w14:textId="448ABAC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036929" w14:textId="7DA1F52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CORDONES DE  HORMIGÓN R=210 KG/CM2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E609E2" w14:textId="36B6840A"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160197" w14:textId="20C8145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52,43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47B334"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EB2B85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3485B1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A0EF55" w14:textId="192CE5AD"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28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F0A5051" w14:textId="36C1028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CONSTRUCCIÓN DE  ACERAS DE HORMIGÓN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9B8155B" w14:textId="2589F1D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182D69" w14:textId="380FC34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52,50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892D774"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46073D3"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DFDD872"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DA66DA" w14:textId="6A73CED9"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AA8A490" w14:textId="4FC39CD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PAVIMENTO RÍGIDO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BE33AE" w14:textId="1E659FD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5D16E5B" w14:textId="3BB258A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94,50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83723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3C1D463"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C0D8CF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0A4323" w14:textId="77D35317"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BE5A5A" w14:textId="3ED506B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IMPERMEABILIZACIÓN MUROS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E9CF0DC" w14:textId="4097D4C7"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D0EA50" w14:textId="0D76FE4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89,04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B9AFF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0A16E3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F7396C8"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E4E167" w14:textId="012787A7"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A80847" w14:textId="2905E42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MURO DE LADRILLO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528028" w14:textId="620E776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0B5BD2" w14:textId="6007459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250,79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8CE403C"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B83196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35E784D"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C6061" w14:textId="648BD387"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8BA4E78" w14:textId="120695C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EMPEDRADO Y CONTRAPISO DE HORMIGÓN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E611448" w14:textId="21AC521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D53DAF6" w14:textId="6AD6776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14,58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503C9D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D61FE1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2EF80A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39ECD3" w14:textId="633ED548"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B3F461A" w14:textId="40AE861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PISO DE CERÁMICA NACIONAL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571190E" w14:textId="025B606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EDAFE1C" w14:textId="068DF17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14,58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5351B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1728F48"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D70F63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27ECD8" w14:textId="7C891E65"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B61AAC" w14:textId="0E741B0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REVOQUE INTERIOR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42A0A28" w14:textId="173C9A2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BD479EB" w14:textId="0AF24F2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50,08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15620F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03B491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351F2F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36331" w14:textId="335FF078"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213141" w14:textId="0CD354D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REVOQUE EXTERIOR MUROS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86B7E61" w14:textId="226B5B4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DC1B10" w14:textId="0B99320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337,14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D072E2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7813819"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5A901B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E1FBEA" w14:textId="0298F51A"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8A1D38" w14:textId="0F2040F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PINTURA LÁTEX INTERIOR. AMBIENTES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68FC5AF" w14:textId="6368474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49FAA56" w14:textId="32849D8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65,38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C565DF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85F937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0642CF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B2A563" w14:textId="4EE9D991"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7FA8E6" w14:textId="249BC43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PINTURA LÁTEX EXTERIOR</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7F429E" w14:textId="06C2739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2B70AF" w14:textId="6CD8BE3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466,20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18E8F6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520A4EF"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37B005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1E6FF3" w14:textId="7C4C792C"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B9A44F" w14:textId="52055E4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CIELO FALSO Y ALEROS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CE114CE" w14:textId="32FF9D9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E82631" w14:textId="134DA01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14,58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0DCE7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6B75D1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68D8FE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C9D4CB" w14:textId="1CD18399"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F51D87" w14:textId="2403845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CUBIERTA METÁLICA PARA AMBIENTES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7A9D35" w14:textId="35F8223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9EDD9EF" w14:textId="0B449AE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27,09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CEA44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6820F30"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7672F2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D5BD13" w14:textId="2CB24CBD"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C351EC" w14:textId="61F849D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CUMBRERA DE CALAMINA PLANA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2ACAA4" w14:textId="486C8A30"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1ACAB61" w14:textId="0497FF2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13,70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376BC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12D717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9158A2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890990" w14:textId="4F36C56D"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40D910" w14:textId="5624EAD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CANALETA N° 28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D42F7A" w14:textId="628012EB"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12E2E0B" w14:textId="47B70AC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31,13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3A923D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AD14373"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FF8900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14831" w14:textId="0340CD7A"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1B53B8" w14:textId="54250A2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BAJANTE DE CALAMINA N°28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67A477" w14:textId="7087512C"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1D5547" w14:textId="33B2D4B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12,16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5D5BF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39CC32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872F8A9"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B95D77" w14:textId="681783DB" w:rsidR="00854328" w:rsidRPr="00552079"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4375AC" w14:textId="6E982A5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ZÓCALO DE CERÁMICA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606205A" w14:textId="0A43AED0"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13E081" w14:textId="6413365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19,60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989D77"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EDDA79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575A794"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D8B809" w14:textId="45200D8B"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191560" w14:textId="50187D7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CERCO PERIMETRAL DE SEGURIDAD</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55D121" w14:textId="534DADDA"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1449CE2" w14:textId="4A1D6D2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76,00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433EE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ED1E61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5B1FFBC"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AA7F5B" w14:textId="79B478A4"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0E48E70" w14:textId="5952972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VENTANA DE ALUMINIO-AMBIENTE 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394A5C" w14:textId="507D57A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E685F0" w14:textId="7398B37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9AD0BD8"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EAC5E7F"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844AD6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ACA1B8" w14:textId="1B85220B"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C4E230" w14:textId="442A3B4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VENTANA DE ALUMINIO-AMBIENTE 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263D2F" w14:textId="23317C5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05DD36" w14:textId="3C7C1C7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B042FB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AA85EA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54F4EDE" w14:textId="77777777" w:rsidTr="00140472">
        <w:trPr>
          <w:trHeight w:val="407"/>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BBFB09" w14:textId="5D77BA37"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9A8D31" w14:textId="47FF408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ESTRUCTURA METÁLICA PARA CITY GATE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72773A2" w14:textId="265B2C7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8BD7BB" w14:textId="12C6D97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DFFE8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6340923"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451472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917B9B" w14:textId="552FAEFD"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3FC4CB" w14:textId="7192194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PUERTA PARA AMBIENTES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6D97A2" w14:textId="0CDF96B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5EED4E" w14:textId="78A6156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C29FC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3796CD6"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55876FF"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227A5A" w14:textId="2159060A"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BCC5D5" w14:textId="168F838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PUERTA DE INGRESO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FE4F07" w14:textId="1AB5C8F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2A806F" w14:textId="4AEB1C9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8DE15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40A973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F5FDCE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D9CFD4" w14:textId="6F497736"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06E4E3" w14:textId="38B4D8E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BARROTES METALICOS DE SEGURIDAD</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87AF61" w14:textId="0CF1B5B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60110E" w14:textId="2FD3FB6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3,44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7B007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0CD4F16"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D852BB9"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96E11" w14:textId="706F3AB1"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F06336" w14:textId="35D722C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E INSTALACIÓN DE SEÑALIZACIÓN</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1ACAB5" w14:textId="195F04E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0DF7584" w14:textId="6D4B605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7AC3B2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565CD64"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42ADAC8"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8EB5376" w14:textId="762B7DAD"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EDCE6C" w14:textId="7FBAD3D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Y COLOCADO EXTINTORES DE POLVO QUÍMICO DE 10 LB.</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150F7B" w14:textId="3D5D1BB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FF9A1A" w14:textId="37FE3CF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C7CF08"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25E3BDA"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8A2560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181A86" w14:textId="7D814CE8"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BE67C9" w14:textId="17D9A6B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ESTUDIO E IMPLEMENTACION DE ACOMETIDA ELECTRICA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A07372" w14:textId="13DE1D4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379A5B1" w14:textId="4B16730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D669D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8A8391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6E5D7D7"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CC5438" w14:textId="6470523F"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C7A901" w14:textId="3748AB6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LUMINARIA PERIMETRAL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1AB8232" w14:textId="79E3E3D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AEBB83" w14:textId="36A9422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C7A7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BD2F3F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D330FF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64B23" w14:textId="44101F5E"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CD7D9F" w14:textId="165C3DF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ESTUDIO DE RESISTIVIDAD ELÉCTRICA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058F28F" w14:textId="6BC21E7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5E41D3" w14:textId="1117D77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10086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581E4B13"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E64DC0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F74394" w14:textId="399022E1"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E852FF" w14:textId="5AB172B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E INSTALACIÓN DE JABALINAS DE COBRE PURO 3MX5/8"</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DC4A608" w14:textId="648A3D0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C222685" w14:textId="2653327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2C9D33"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B97820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34500B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8DD71" w14:textId="6996E163"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341231" w14:textId="60C4F18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PROVISIÓN E INSTALACIÓN DE TUBO ELECTROLÍTICO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2AAA8FC" w14:textId="7E72952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219474" w14:textId="0CD082C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B48F5D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90D0351"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746C8F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390821" w14:textId="5C517006"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BF9B4E0" w14:textId="36352FE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E INSTALACIÓN DE CABLE DE COBRE  #2AWG (ENTERRADO A 60CM, INCLUYE GRAMPAS DE COBRE)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59CDBE1" w14:textId="0F4AB99C"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DAC0CCC" w14:textId="717D617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117,00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73C19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FD631F1"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3A8140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985A1D" w14:textId="3B4386F3"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lastRenderedPageBreak/>
              <w:t>59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C5CEB8" w14:textId="72115D2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PROVISIÓN E INSTALACIÓN DE PARARRAYOS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984DEB" w14:textId="1F2EDD0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F231ED" w14:textId="63E35E1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27206D3"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B7C8932"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1D4CEB6"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14908E" w14:textId="289CD9EB"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A6CC7" w14:textId="249D89C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DISEÑO E INSTALACIÓN DE SISTEMA ELÉCTRICO EXPLOSION PROOF</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72BFC4A" w14:textId="4ABC311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7A6F3D" w14:textId="30B46BB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0A2E29"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A999AC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D67BB8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0B2251" w14:textId="2460C458"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2303D31" w14:textId="1494367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DISEÑO E INSTALACIÓN DE SISTEMA DE RESPALDO PARA SUMINISTRO ELÉCTRICO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A84A62" w14:textId="14F9A8C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3A5350" w14:textId="48CBB8D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69B095D"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4C324C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217AB36"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919822" w14:textId="2F5931BF"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F8640BF" w14:textId="295E710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BAJADO Y TENDIDO DE TUBERÍA ANC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6EA48C" w14:textId="06771C32"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BAB5B70" w14:textId="0033A70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7DFA396"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993B1C6"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1FFC164"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0FE585" w14:textId="0BD634B2"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9E51448" w14:textId="589C8CD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SOLDADURA DE TUBERÍA Y ACCESORIOS DE ANC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447ED64" w14:textId="08D3FC4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66AE9FE" w14:textId="4781444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E9FBF37"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51778A41"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C492D7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B1B1A" w14:textId="33B04F01"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E3BA55C" w14:textId="4524F22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SOLDADURA DE TUBERÍA Y ACCESORIOS DE ANC DN 3"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143B070" w14:textId="356B331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D46F76" w14:textId="6C92C5A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CC4D33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5E8BA8B"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2FD1398"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630566" w14:textId="0DD3B800"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D316F5" w14:textId="55B6680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SOLDADURA DE TUBERÍA Y ACCESORIOS DE ANC DN 4"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24AD6A" w14:textId="51C1707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1D9161" w14:textId="0505621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35EEFD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C24988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DBF9A0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E574CD" w14:textId="0E469B4A"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BEBA5C" w14:textId="3A91282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END POR RADIOGRAFIA DE JUNTAS SOLDADAS DN 2"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025C1" w14:textId="6DBD6C0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B517C9" w14:textId="16E633E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05E361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94EC3F0"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D1FEC0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846CC9" w14:textId="45C01DB4"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54E32FD" w14:textId="18627D1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END POR RADIOGRAFIA DE JUNTAS SOLDADAS DN 3"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06D0D4" w14:textId="1565901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862257" w14:textId="745630D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E04ED4"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03CF216"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2AF53A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E2DDF" w14:textId="76406897"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28460" w14:textId="299CFB4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END POR RADIOGRAFIA DE JUNTAS SOLDADAS DN 4" SCH 40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43D31D8" w14:textId="065FC15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ADCC37" w14:textId="2289AA9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801BE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5BBDA38"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E1E869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285E06" w14:textId="1FF95FC5"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69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ABBC6F" w14:textId="1662E16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END POR TINTAS PENETRANTES PARA ACCESORIOS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568C744" w14:textId="6A6D6E1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PTO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B1467B" w14:textId="0324CA5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E9C12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8A431F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0C96F9D"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1CF903" w14:textId="3CDBC63C"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89B27F" w14:textId="357218C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END POR PARTICULAS MAGNETICAS DE JUNTAS SOLDADAS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9173C7" w14:textId="752C9F1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135143" w14:textId="4BDF692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E216B7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32515F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46DA302"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BB8AC" w14:textId="5650B214"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7861C5" w14:textId="54D1E17F"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LIMPIEZA Y REVESTIMIENTO DE JUNTAS C/ MANTA TERMOCONTRAIBLE DN 2" (CON PROVISION DE MANTAS)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4BA0C1" w14:textId="12C4A74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562CBF4" w14:textId="1D52C02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37203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FDAB56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4C092DB"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1349DD" w14:textId="70CC91A3"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05575D" w14:textId="0AA1DB0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LIMPIEZA Y REVESTIMIENTO DE JUNTAS C/ MANTA TERMOCONTRAIBLE DN 3" (CON PROVISION DE MANTAS)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F5477A" w14:textId="7E5C6CF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FC3F21C" w14:textId="3ACE10C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B2BC707"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97F53DA"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48EA0CB"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CED266" w14:textId="72FC1B63"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B6A49D5" w14:textId="0E65BD38"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LIMPIEZA Y REVESTIMIENTO DE JUNTAS C/ MANTA TERMOCONTRAIBLE DN 4" (CON PROVISION DE MANTAS)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79F1B64" w14:textId="7018BF8B"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JUNTA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DEA88D7" w14:textId="00792C2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990A52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D1D9FF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05EC41F0"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BB7253" w14:textId="4CB3AADC"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1DA72F" w14:textId="439FF3B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PRUEBA HIDROSTATICA DE TUBERÍA ANC DN 2"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A35F0F" w14:textId="56B31C9B"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A82AA00" w14:textId="4AF6603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1C09D0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155556B6"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55EBDC43"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AA420B" w14:textId="23AEAA8B"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B48021" w14:textId="68D65A6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PRUEBA HIDROSTATICA DE TUBERÍA ANC DN 3"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A44D8D" w14:textId="03F1694D"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3FF2B7" w14:textId="7F7082D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A4F1DD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8378B68"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256D534A"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6DDB1E" w14:textId="7ED14A31"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57BF381" w14:textId="1A596D8C"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PRUEBA HIDROSTATICA DE TUBERÍA ANC DN 4"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395B07" w14:textId="35051338" w:rsidR="00854328" w:rsidRPr="00552079" w:rsidRDefault="0085423F" w:rsidP="00C111B4">
            <w:pPr>
              <w:jc w:val="center"/>
              <w:rPr>
                <w:rFonts w:asciiTheme="minorHAnsi" w:hAnsiTheme="minorHAnsi" w:cstheme="minorHAnsi"/>
                <w:sz w:val="22"/>
                <w:szCs w:val="22"/>
                <w:lang w:val="es-BO"/>
              </w:rPr>
            </w:pPr>
            <w:r w:rsidRPr="0071548E">
              <w:rPr>
                <w:rFonts w:asciiTheme="minorHAnsi" w:hAnsiTheme="minorHAnsi"/>
                <w:sz w:val="16"/>
                <w:szCs w:val="16"/>
              </w:rPr>
              <w:t>M</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65FA1A" w14:textId="0151E37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389A2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237D9FEF"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0D4B4F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2111F3" w14:textId="3E1846BE"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77</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5BA8FD7" w14:textId="3D900D7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PRUEBA HIDROSTATICA (HERMETICIDAD Y SELLO) PARA VÁLVULA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2CE89F" w14:textId="5A627CA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2E4FA79" w14:textId="0F541A5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569BE35"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4B2F7AE"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605AE866"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E363A" w14:textId="445EB420"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78</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E31D25" w14:textId="288313A9"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PROTECCION DE VALVULAS Y ACCESORIOS DE ANC EN CAMARAS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1F8A0" w14:textId="4795F9A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50BBFFC" w14:textId="5F96A16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ED0E051"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E3A5EF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47A75FB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927EC1" w14:textId="003105F2"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79</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156299" w14:textId="30B9E4CD"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PROTECCION DE TUBERIA AEREA</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7428B4" w14:textId="668B48C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F4A3FCE" w14:textId="08744FB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E7EB2F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DA39567"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3FD6E489"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0EE9E1" w14:textId="73BDD1FA"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80</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2F621D" w14:textId="7121F8C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PROVISION E INSTALACION DE ESTACION DE PRUEBA TIPO B (TEST POINTS)</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D3B24C" w14:textId="3F514B4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E6BFD8D" w14:textId="2CC18EC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FEAF24C"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35E32FD"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967D89C"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0A2055" w14:textId="13332ACE"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81</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871812" w14:textId="371A697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PROVISION, MONTAJE, INSTALACIÓN Y PUESTA EN MARCHA DEL SISTEMA DE SHUT DOWN INSTALACIÓN DE VÁLVULAS,  ACCESORIOS Y TUBERÍAS DE ACERO</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EB35769" w14:textId="0B4BDE6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GBL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12D2E10" w14:textId="789F104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D4CEA43"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6AC3ECFF"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E7906F5"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EDE10B" w14:textId="4D5EDB5A"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82</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3DF2CF4" w14:textId="09400987"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 xml:space="preserve">MONTAJE E INSTALACIÓN , CASETA DE PROTECCIÓN Y SEÑALIZACIÓN DE EDR </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3CC4AD5" w14:textId="78BA273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GBL</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F5F9E13" w14:textId="187FDC33"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24030C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339CB92F"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79609E0E"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CB867" w14:textId="4B11E683"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83</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0B0144" w14:textId="7C2F5B61"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MONTAJE CITY GATE</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3C49E0" w14:textId="3FD183B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GLB</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EAC461" w14:textId="63B5BCB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C7CAB4E"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55C4C905"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42227B1"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C65BE" w14:textId="08C4FFC4"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84</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F7D7CE" w14:textId="68EAA26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VALVULA DE BOLA TRUNNION 2"ANSI 600 BRIDADA PASO TOTAL</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1ED300" w14:textId="0C6515C6"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89186AF" w14:textId="1D0103EE"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1E8BFB0"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090EB428"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14E72AFF"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597DE0" w14:textId="0894C352"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85</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D3EECA3" w14:textId="4B00816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BRIDA CON CUELLO PARA SOLDAR DE 2" ANSI 600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2092992" w14:textId="6D701764"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8C7F5C" w14:textId="003E372A"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CFEC48A"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44C6ACFC" w14:textId="77777777" w:rsidR="00854328" w:rsidRPr="00552079" w:rsidRDefault="00854328" w:rsidP="00C111B4">
            <w:pPr>
              <w:jc w:val="center"/>
              <w:rPr>
                <w:rFonts w:asciiTheme="minorHAnsi" w:hAnsiTheme="minorHAnsi" w:cstheme="minorHAnsi"/>
                <w:sz w:val="22"/>
                <w:szCs w:val="22"/>
                <w:lang w:val="es-BO"/>
              </w:rPr>
            </w:pPr>
          </w:p>
        </w:tc>
      </w:tr>
      <w:tr w:rsidR="00854328" w:rsidRPr="00552079" w14:paraId="58EADCA8" w14:textId="77777777" w:rsidTr="00140472">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93E40" w14:textId="4E15CE58" w:rsidR="00854328" w:rsidRDefault="00854328"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86</w:t>
            </w:r>
          </w:p>
        </w:tc>
        <w:tc>
          <w:tcPr>
            <w:tcW w:w="3962"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85C6E8" w14:textId="6DD70605"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color w:val="000000"/>
                <w:sz w:val="16"/>
                <w:szCs w:val="16"/>
              </w:rPr>
              <w:t>EMPAQUETADURA DIELECTRICAS 2" ANSI 600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22CB22F" w14:textId="6D0EDDC2"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PZA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7BC914F" w14:textId="6E5E51F0" w:rsidR="00854328" w:rsidRPr="00552079" w:rsidRDefault="00854328" w:rsidP="00C111B4">
            <w:pPr>
              <w:jc w:val="center"/>
              <w:rPr>
                <w:rFonts w:asciiTheme="minorHAnsi" w:hAnsiTheme="minorHAnsi" w:cstheme="minorHAnsi"/>
                <w:sz w:val="22"/>
                <w:szCs w:val="22"/>
                <w:lang w:val="es-BO"/>
              </w:rPr>
            </w:pPr>
            <w:r w:rsidRPr="0071548E">
              <w:rPr>
                <w:rFonts w:asciiTheme="minorHAnsi" w:hAnsiTheme="minorHAnsi"/>
                <w:sz w:val="16"/>
                <w:szCs w:val="16"/>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1F748B" w14:textId="77777777" w:rsidR="00854328" w:rsidRPr="00552079" w:rsidRDefault="00854328" w:rsidP="00C111B4">
            <w:pPr>
              <w:jc w:val="center"/>
              <w:rPr>
                <w:rFonts w:asciiTheme="minorHAnsi" w:hAnsiTheme="minorHAnsi" w:cstheme="minorHAnsi"/>
                <w:sz w:val="22"/>
                <w:szCs w:val="22"/>
                <w:lang w:val="es-BO"/>
              </w:rPr>
            </w:pPr>
          </w:p>
        </w:tc>
        <w:tc>
          <w:tcPr>
            <w:tcW w:w="1521" w:type="dxa"/>
            <w:tcBorders>
              <w:top w:val="single" w:sz="4" w:space="0" w:color="auto"/>
              <w:left w:val="single" w:sz="4" w:space="0" w:color="auto"/>
              <w:bottom w:val="single" w:sz="4" w:space="0" w:color="auto"/>
            </w:tcBorders>
            <w:shd w:val="clear" w:color="auto" w:fill="FFFFFF"/>
            <w:vAlign w:val="center"/>
          </w:tcPr>
          <w:p w14:paraId="79C6C119" w14:textId="77777777" w:rsidR="00854328" w:rsidRPr="00552079" w:rsidRDefault="00854328" w:rsidP="00C111B4">
            <w:pPr>
              <w:jc w:val="center"/>
              <w:rPr>
                <w:rFonts w:asciiTheme="minorHAnsi" w:hAnsiTheme="minorHAnsi" w:cstheme="minorHAnsi"/>
                <w:sz w:val="22"/>
                <w:szCs w:val="22"/>
                <w:lang w:val="es-BO"/>
              </w:rPr>
            </w:pPr>
          </w:p>
        </w:tc>
      </w:tr>
      <w:tr w:rsidR="00FA78A9" w:rsidRPr="00552079" w14:paraId="7B0C58DD" w14:textId="77777777" w:rsidTr="00140472">
        <w:trPr>
          <w:trHeight w:val="401"/>
          <w:jc w:val="center"/>
        </w:trPr>
        <w:tc>
          <w:tcPr>
            <w:tcW w:w="855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21"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140472">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74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C4833">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C4833">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C4833">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C483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C4833">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C4833">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bookmarkEnd w:id="6"/>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C4833">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C4833">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48661AA8" w14:textId="7B95E70E" w:rsidR="009052F9" w:rsidRDefault="00FA78A9" w:rsidP="00720C9B">
      <w:pPr>
        <w:jc w:val="center"/>
        <w:rPr>
          <w:rFonts w:ascii="Verdana" w:hAnsi="Verdana" w:cs="Arial"/>
          <w:b/>
          <w:sz w:val="18"/>
          <w:szCs w:val="18"/>
        </w:rPr>
      </w:pPr>
      <w:r w:rsidRPr="00552079">
        <w:rPr>
          <w:rFonts w:asciiTheme="minorHAnsi" w:hAnsiTheme="minorHAnsi" w:cstheme="minorHAnsi"/>
          <w:sz w:val="22"/>
          <w:szCs w:val="22"/>
          <w:lang w:val="es-BO"/>
        </w:rPr>
        <w:br w:type="page"/>
      </w:r>
      <w:r w:rsidR="009052F9"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C4833">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C4833">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C4833">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C4833">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C4833">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7B36EA0E" w14:textId="1BBC0D3B" w:rsidR="00C00A9F" w:rsidRPr="00A303EE" w:rsidRDefault="00C00A9F" w:rsidP="00BC4833">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C4833">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lastRenderedPageBreak/>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C4833">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C4833">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C4833">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7A0B9E"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C4833">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69C08358" w14:textId="40CE056A" w:rsidR="00C1373D" w:rsidRDefault="0071677C" w:rsidP="00720C9B">
      <w:pPr>
        <w:pStyle w:val="Sinespaciado"/>
        <w:ind w:left="851"/>
        <w:jc w:val="both"/>
        <w:rPr>
          <w:rFonts w:asciiTheme="minorHAnsi" w:hAnsiTheme="minorHAnsi" w:cstheme="minorHAnsi"/>
        </w:rPr>
      </w:pPr>
      <w:r>
        <w:rPr>
          <w:rFonts w:asciiTheme="minorHAnsi" w:hAnsiTheme="minorHAnsi" w:cstheme="minorHAnsi"/>
        </w:rPr>
        <w:t xml:space="preserve"> </w:t>
      </w:r>
      <w:r w:rsidR="00C1373D"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00C1373D"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C4833">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C4833">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E675074" w14:textId="3AB291B1" w:rsidR="0071677C" w:rsidRDefault="0071677C" w:rsidP="00720C9B">
      <w:pPr>
        <w:pStyle w:val="Sinespaciado"/>
        <w:ind w:left="786"/>
        <w:jc w:val="both"/>
        <w:rPr>
          <w:rFonts w:asciiTheme="minorHAnsi" w:hAnsiTheme="minorHAnsi" w:cstheme="minorHAnsi"/>
        </w:rPr>
      </w:pPr>
      <w:r w:rsidRPr="00492851">
        <w:rPr>
          <w:rFonts w:asciiTheme="minorHAnsi" w:hAnsiTheme="minorHAnsi" w:cstheme="minorHAnsi"/>
        </w:rPr>
        <w:t xml:space="preserve">  </w:t>
      </w:r>
      <w:r w:rsidR="00D72110" w:rsidRPr="008E55FF">
        <w:rPr>
          <w:rFonts w:asciiTheme="minorHAnsi" w:hAnsiTheme="minorHAnsi" w:cstheme="minorHAnsi"/>
        </w:rPr>
        <w:t>El personal t</w:t>
      </w:r>
      <w:r w:rsidR="003F3ECC">
        <w:rPr>
          <w:rFonts w:asciiTheme="minorHAnsi" w:hAnsiTheme="minorHAnsi" w:cstheme="minorHAnsi"/>
        </w:rPr>
        <w:t>écnico del Comité de Licitación</w:t>
      </w:r>
      <w:r w:rsidR="00D72110">
        <w:rPr>
          <w:rFonts w:asciiTheme="minorHAnsi" w:hAnsiTheme="minorHAnsi" w:cstheme="minorHAnsi"/>
        </w:rPr>
        <w:t xml:space="preserve"> </w:t>
      </w:r>
      <w:r w:rsidR="00F92F85">
        <w:rPr>
          <w:rFonts w:asciiTheme="minorHAnsi" w:hAnsiTheme="minorHAnsi" w:cstheme="minorHAnsi"/>
        </w:rPr>
        <w:t>realizará</w:t>
      </w:r>
      <w:r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C4833">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A8ECF7B" w14:textId="77777777" w:rsidR="001155DD" w:rsidRPr="001155DD" w:rsidRDefault="001155DD" w:rsidP="001155DD">
      <w:pPr>
        <w:spacing w:before="120" w:after="120"/>
        <w:ind w:left="3540" w:firstLine="708"/>
        <w:rPr>
          <w:rFonts w:ascii="Arial" w:hAnsi="Arial" w:cs="Arial"/>
          <w:b/>
          <w:sz w:val="16"/>
          <w:szCs w:val="16"/>
          <w:lang w:eastAsia="es-ES"/>
        </w:rPr>
      </w:pPr>
      <w:r w:rsidRPr="001155DD">
        <w:rPr>
          <w:rFonts w:ascii="Arial" w:hAnsi="Arial" w:cs="Arial"/>
          <w:b/>
          <w:sz w:val="16"/>
          <w:szCs w:val="16"/>
          <w:lang w:eastAsia="es-ES"/>
        </w:rPr>
        <w:t>CONTRATO YPFB/:</w:t>
      </w:r>
      <w:r w:rsidRPr="001155DD">
        <w:rPr>
          <w:rFonts w:ascii="Arial" w:hAnsi="Arial" w:cs="Arial"/>
          <w:b/>
          <w:sz w:val="16"/>
          <w:szCs w:val="16"/>
          <w:lang w:eastAsia="es-ES"/>
        </w:rPr>
        <w:tab/>
      </w:r>
      <w:r w:rsidRPr="001155DD">
        <w:rPr>
          <w:rFonts w:ascii="Arial" w:hAnsi="Arial" w:cs="Arial"/>
          <w:b/>
          <w:sz w:val="16"/>
          <w:szCs w:val="16"/>
          <w:lang w:eastAsia="es-ES"/>
        </w:rPr>
        <w:tab/>
      </w:r>
    </w:p>
    <w:p w14:paraId="73BA54DB" w14:textId="77777777" w:rsidR="001155DD" w:rsidRPr="001155DD" w:rsidRDefault="001155DD" w:rsidP="001155DD">
      <w:pPr>
        <w:tabs>
          <w:tab w:val="left" w:pos="5103"/>
        </w:tabs>
        <w:spacing w:before="120" w:after="120"/>
        <w:jc w:val="both"/>
        <w:rPr>
          <w:rFonts w:ascii="Arial" w:hAnsi="Arial" w:cs="Arial"/>
          <w:b/>
          <w:sz w:val="16"/>
          <w:szCs w:val="16"/>
          <w:lang w:eastAsia="es-ES"/>
        </w:rPr>
      </w:pPr>
      <w:r w:rsidRPr="001155DD">
        <w:rPr>
          <w:rFonts w:ascii="Arial" w:hAnsi="Arial" w:cs="Arial"/>
          <w:b/>
          <w:sz w:val="16"/>
          <w:szCs w:val="16"/>
          <w:lang w:eastAsia="es-ES"/>
        </w:rPr>
        <w:t xml:space="preserve">                                                                            Cbba, </w:t>
      </w:r>
      <w:r w:rsidRPr="001155DD">
        <w:rPr>
          <w:rFonts w:ascii="Arial" w:hAnsi="Arial" w:cs="Arial"/>
          <w:b/>
          <w:sz w:val="16"/>
          <w:szCs w:val="16"/>
          <w:lang w:eastAsia="es-ES"/>
        </w:rPr>
        <w:tab/>
      </w:r>
    </w:p>
    <w:p w14:paraId="4E565815" w14:textId="77777777" w:rsidR="001155DD" w:rsidRPr="001155DD" w:rsidRDefault="001155DD" w:rsidP="001155DD">
      <w:pPr>
        <w:spacing w:after="120"/>
        <w:jc w:val="center"/>
        <w:rPr>
          <w:rFonts w:ascii="Arial" w:hAnsi="Arial" w:cs="Arial"/>
          <w:b/>
          <w:sz w:val="16"/>
          <w:szCs w:val="16"/>
          <w:lang w:val="es-BO" w:eastAsia="es-ES"/>
        </w:rPr>
      </w:pPr>
    </w:p>
    <w:p w14:paraId="617E07A7" w14:textId="77777777" w:rsidR="001155DD" w:rsidRPr="001155DD" w:rsidRDefault="001155DD" w:rsidP="001155DD">
      <w:pPr>
        <w:tabs>
          <w:tab w:val="left" w:pos="0"/>
        </w:tabs>
        <w:jc w:val="center"/>
        <w:rPr>
          <w:rFonts w:ascii="Arial" w:hAnsi="Arial" w:cs="Arial"/>
          <w:b/>
          <w:sz w:val="16"/>
          <w:szCs w:val="16"/>
          <w:lang w:eastAsia="es-ES"/>
        </w:rPr>
      </w:pPr>
      <w:r w:rsidRPr="001155DD">
        <w:rPr>
          <w:rFonts w:ascii="Arial" w:hAnsi="Arial" w:cs="Arial"/>
          <w:b/>
          <w:sz w:val="16"/>
          <w:szCs w:val="16"/>
          <w:lang w:eastAsia="es-ES"/>
        </w:rPr>
        <w:t>CONTRATO ADMINISTRATIVO DE ______________________</w:t>
      </w:r>
    </w:p>
    <w:p w14:paraId="3AF86C55" w14:textId="77777777" w:rsidR="001155DD" w:rsidRPr="001155DD" w:rsidRDefault="001155DD" w:rsidP="001155DD">
      <w:pPr>
        <w:tabs>
          <w:tab w:val="left" w:pos="0"/>
        </w:tabs>
        <w:jc w:val="center"/>
        <w:rPr>
          <w:rFonts w:ascii="Arial" w:hAnsi="Arial" w:cs="Arial"/>
          <w:b/>
          <w:sz w:val="16"/>
          <w:szCs w:val="16"/>
          <w:lang w:eastAsia="es-ES"/>
        </w:rPr>
      </w:pPr>
      <w:r w:rsidRPr="001155DD">
        <w:rPr>
          <w:rFonts w:ascii="Arial" w:hAnsi="Arial" w:cs="Arial"/>
          <w:b/>
          <w:sz w:val="16"/>
          <w:szCs w:val="16"/>
          <w:lang w:eastAsia="es-ES"/>
        </w:rPr>
        <w:t>CÓDIGO: _______________</w:t>
      </w:r>
    </w:p>
    <w:p w14:paraId="6760CA79" w14:textId="77777777" w:rsidR="001155DD" w:rsidRPr="001155DD" w:rsidRDefault="001155DD" w:rsidP="001155DD">
      <w:pPr>
        <w:spacing w:after="120"/>
        <w:jc w:val="center"/>
        <w:rPr>
          <w:rFonts w:ascii="Arial" w:hAnsi="Arial" w:cs="Arial"/>
          <w:b/>
          <w:sz w:val="16"/>
          <w:szCs w:val="16"/>
          <w:lang w:val="es-BO" w:eastAsia="es-ES"/>
        </w:rPr>
      </w:pPr>
    </w:p>
    <w:p w14:paraId="07447CBF"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INCLUIR EL SIGUIENTE TEXTO EN CASO DE QUE CORRESPONDA:</w:t>
      </w:r>
    </w:p>
    <w:p w14:paraId="6972575E" w14:textId="77777777" w:rsidR="001155DD" w:rsidRPr="001155DD" w:rsidRDefault="001155DD" w:rsidP="001155DD">
      <w:pPr>
        <w:spacing w:after="120"/>
        <w:jc w:val="center"/>
        <w:rPr>
          <w:rFonts w:ascii="Arial" w:hAnsi="Arial" w:cs="Arial"/>
          <w:b/>
          <w:i/>
          <w:sz w:val="16"/>
          <w:szCs w:val="16"/>
          <w:u w:val="single"/>
          <w:lang w:val="es-BO" w:eastAsia="es-ES"/>
        </w:rPr>
      </w:pPr>
      <w:r w:rsidRPr="001155DD">
        <w:rPr>
          <w:rFonts w:ascii="Arial" w:hAnsi="Arial" w:cs="Arial"/>
          <w:b/>
          <w:i/>
          <w:sz w:val="16"/>
          <w:szCs w:val="16"/>
          <w:u w:val="single"/>
          <w:lang w:val="es-BO" w:eastAsia="es-ES"/>
        </w:rPr>
        <w:t>MINUTA DE CONTRATO</w:t>
      </w:r>
    </w:p>
    <w:p w14:paraId="628EA2E3"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SEÑOR NOTARIO DE GOBIERNO DEL DISTRITO ADMINISTRATIVO DE _______</w:t>
      </w:r>
    </w:p>
    <w:p w14:paraId="150BD454" w14:textId="77777777" w:rsidR="001155DD" w:rsidRPr="001155DD" w:rsidRDefault="001155DD" w:rsidP="001155DD">
      <w:pPr>
        <w:jc w:val="both"/>
        <w:rPr>
          <w:rFonts w:ascii="Arial" w:hAnsi="Arial" w:cs="Arial"/>
          <w:b/>
          <w:i/>
          <w:sz w:val="16"/>
          <w:szCs w:val="16"/>
          <w:u w:val="single"/>
          <w:lang w:eastAsia="es-ES"/>
        </w:rPr>
      </w:pPr>
      <w:r w:rsidRPr="001155DD">
        <w:rPr>
          <w:rFonts w:ascii="Arial" w:hAnsi="Arial" w:cs="Arial"/>
          <w:i/>
          <w:sz w:val="16"/>
          <w:szCs w:val="16"/>
          <w:u w:val="single"/>
          <w:lang w:eastAsia="es-ES"/>
        </w:rPr>
        <w:t>En el registro de Escrituras Públicas que corren a su cargo, sírvase usted insertar el presente Contrato para la adquisición de ______________________, sujeto a los siguientes términos y condiciones:</w:t>
      </w:r>
      <w:r w:rsidRPr="001155DD">
        <w:rPr>
          <w:rFonts w:ascii="Arial" w:hAnsi="Arial" w:cs="Arial"/>
          <w:i/>
          <w:sz w:val="16"/>
          <w:szCs w:val="16"/>
          <w:lang w:eastAsia="es-ES"/>
        </w:rPr>
        <w:t> </w:t>
      </w:r>
      <w:r w:rsidRPr="001155DD">
        <w:rPr>
          <w:rFonts w:ascii="Arial" w:hAnsi="Arial" w:cs="Arial"/>
          <w:bCs/>
          <w:i/>
          <w:sz w:val="16"/>
          <w:szCs w:val="16"/>
          <w:lang w:eastAsia="es-ES"/>
        </w:rPr>
        <w:t> </w:t>
      </w:r>
    </w:p>
    <w:p w14:paraId="01DD69A5" w14:textId="77777777" w:rsidR="001155DD" w:rsidRPr="001155DD" w:rsidRDefault="001155DD" w:rsidP="001155DD">
      <w:pPr>
        <w:spacing w:after="120"/>
        <w:jc w:val="both"/>
        <w:rPr>
          <w:rFonts w:ascii="Arial" w:hAnsi="Arial" w:cs="Arial"/>
          <w:b/>
          <w:sz w:val="16"/>
          <w:szCs w:val="16"/>
          <w:u w:val="single"/>
          <w:lang w:val="es-BO" w:eastAsia="es-ES"/>
        </w:rPr>
      </w:pPr>
    </w:p>
    <w:p w14:paraId="262A8B3A"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b/>
          <w:sz w:val="16"/>
          <w:szCs w:val="16"/>
          <w:u w:val="single"/>
          <w:lang w:val="es-BO" w:eastAsia="es-ES"/>
        </w:rPr>
        <w:t xml:space="preserve">PRIMERA.- (PARTES </w:t>
      </w:r>
      <w:r w:rsidRPr="001155DD">
        <w:rPr>
          <w:rFonts w:ascii="Arial" w:hAnsi="Arial" w:cs="Arial"/>
          <w:b/>
          <w:bCs/>
          <w:sz w:val="16"/>
          <w:szCs w:val="16"/>
          <w:u w:val="single"/>
          <w:lang w:val="es-BO" w:eastAsia="es-ES"/>
        </w:rPr>
        <w:t>CONTRATANTES</w:t>
      </w:r>
      <w:r w:rsidRPr="001155DD">
        <w:rPr>
          <w:rFonts w:ascii="Arial" w:hAnsi="Arial" w:cs="Arial"/>
          <w:b/>
          <w:sz w:val="16"/>
          <w:szCs w:val="16"/>
          <w:u w:val="single"/>
          <w:lang w:val="es-BO" w:eastAsia="es-ES"/>
        </w:rPr>
        <w:t>)</w:t>
      </w:r>
    </w:p>
    <w:p w14:paraId="492BF0F6"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bCs/>
          <w:sz w:val="16"/>
          <w:szCs w:val="16"/>
          <w:lang w:val="es-ES_tradnl" w:eastAsia="es-ES"/>
        </w:rPr>
        <w:t xml:space="preserve">1.1 </w:t>
      </w:r>
      <w:r w:rsidRPr="001155DD">
        <w:rPr>
          <w:rFonts w:ascii="Arial" w:hAnsi="Arial" w:cs="Arial"/>
          <w:b/>
          <w:bCs/>
          <w:sz w:val="16"/>
          <w:szCs w:val="16"/>
          <w:lang w:val="es-ES_tradnl" w:eastAsia="es-ES"/>
        </w:rPr>
        <w:tab/>
      </w:r>
      <w:r w:rsidRPr="001155DD">
        <w:rPr>
          <w:rFonts w:ascii="Arial" w:hAnsi="Arial" w:cs="Arial"/>
          <w:b/>
          <w:sz w:val="16"/>
          <w:szCs w:val="16"/>
          <w:lang w:eastAsia="es-ES"/>
        </w:rPr>
        <w:t>YACIMIENTOS PETROLÍFEROS FISCALES BOLIVIANOS</w:t>
      </w:r>
      <w:r w:rsidRPr="001155DD">
        <w:rPr>
          <w:rFonts w:ascii="Arial" w:hAnsi="Arial" w:cs="Arial"/>
          <w:sz w:val="16"/>
          <w:szCs w:val="16"/>
          <w:lang w:eastAsia="es-ES"/>
        </w:rPr>
        <w:t xml:space="preserve">, con Número de Identificación Tributaria (NIT) Nro. 1020269020, con domicilio en _________ Nro. </w:t>
      </w:r>
      <w:r w:rsidRPr="001155DD">
        <w:rPr>
          <w:rFonts w:ascii="Arial" w:hAnsi="Arial" w:cs="Arial"/>
          <w:sz w:val="16"/>
          <w:szCs w:val="16"/>
          <w:lang w:eastAsia="es-ES"/>
        </w:rPr>
        <w:softHyphen/>
      </w:r>
      <w:r w:rsidRPr="001155DD">
        <w:rPr>
          <w:rFonts w:ascii="Arial" w:hAnsi="Arial" w:cs="Arial"/>
          <w:sz w:val="16"/>
          <w:szCs w:val="16"/>
          <w:lang w:eastAsia="es-ES"/>
        </w:rPr>
        <w:softHyphen/>
        <w:t xml:space="preserve">______ de la ciudad de _____, representada legalmente por _____________________ con Cédula de Identidad Nro. ______, designado mediante ________________, que en adelante se denominará la </w:t>
      </w:r>
      <w:r w:rsidRPr="001155DD">
        <w:rPr>
          <w:rFonts w:ascii="Arial" w:hAnsi="Arial" w:cs="Arial"/>
          <w:b/>
          <w:sz w:val="16"/>
          <w:szCs w:val="16"/>
          <w:lang w:eastAsia="es-ES"/>
        </w:rPr>
        <w:t>ENTIDAD</w:t>
      </w:r>
      <w:r w:rsidRPr="001155DD">
        <w:rPr>
          <w:rFonts w:ascii="Arial" w:hAnsi="Arial" w:cs="Arial"/>
          <w:sz w:val="16"/>
          <w:szCs w:val="16"/>
          <w:lang w:eastAsia="es-ES"/>
        </w:rPr>
        <w:t>.</w:t>
      </w:r>
    </w:p>
    <w:p w14:paraId="35C7E363"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1.2 </w:t>
      </w:r>
      <w:r w:rsidRPr="001155DD">
        <w:rPr>
          <w:rFonts w:ascii="Arial" w:hAnsi="Arial" w:cs="Arial"/>
          <w:b/>
          <w:sz w:val="16"/>
          <w:szCs w:val="16"/>
          <w:lang w:eastAsia="es-ES"/>
        </w:rPr>
        <w:tab/>
        <w:t>______________________</w:t>
      </w:r>
      <w:r w:rsidRPr="001155DD">
        <w:rPr>
          <w:rFonts w:ascii="Arial" w:hAnsi="Arial" w:cs="Arial"/>
          <w:sz w:val="16"/>
          <w:szCs w:val="16"/>
          <w:lang w:val="es-ES_tradnl" w:eastAsia="es-ES"/>
        </w:rPr>
        <w:t>, una empresa constituida bajo las leyes del Estado Plurinacional de Bolivia, inscrita en el Registro de Comercio de Bolivia concesionado a FUNDEMPRESA bajo Matricula Nro. ________</w:t>
      </w:r>
      <w:r w:rsidRPr="001155DD">
        <w:rPr>
          <w:rFonts w:ascii="Arial" w:hAnsi="Arial" w:cs="Arial"/>
          <w:i/>
          <w:sz w:val="16"/>
          <w:szCs w:val="16"/>
          <w:lang w:val="es-ES_tradnl" w:eastAsia="es-ES"/>
        </w:rPr>
        <w:t xml:space="preserve">, </w:t>
      </w:r>
      <w:r w:rsidRPr="001155DD">
        <w:rPr>
          <w:rFonts w:ascii="Arial" w:hAnsi="Arial" w:cs="Arial"/>
          <w:sz w:val="16"/>
          <w:szCs w:val="16"/>
          <w:lang w:val="es-ES_tradnl" w:eastAsia="es-ES"/>
        </w:rPr>
        <w:t xml:space="preserve">con Número de Identificación Tributaria (NIT) ___________, con domicilio en ___________________de la ciudad de __________, representada legalmente por ____________________ </w:t>
      </w:r>
      <w:r w:rsidRPr="001155DD">
        <w:rPr>
          <w:rFonts w:ascii="Arial" w:hAnsi="Arial" w:cs="Arial"/>
          <w:sz w:val="16"/>
          <w:szCs w:val="16"/>
          <w:lang w:eastAsia="es-ES"/>
        </w:rPr>
        <w:t xml:space="preserve">con Cédula de Identidad Nro. ___________, </w:t>
      </w:r>
      <w:r w:rsidRPr="001155DD">
        <w:rPr>
          <w:rFonts w:ascii="Arial" w:hAnsi="Arial" w:cs="Arial"/>
          <w:sz w:val="16"/>
          <w:szCs w:val="16"/>
          <w:lang w:val="es-ES_tradnl" w:eastAsia="es-ES"/>
        </w:rPr>
        <w:t xml:space="preserve">en virtud al </w:t>
      </w:r>
      <w:r w:rsidRPr="001155DD">
        <w:rPr>
          <w:rFonts w:ascii="Arial" w:hAnsi="Arial" w:cs="Arial"/>
          <w:sz w:val="16"/>
          <w:szCs w:val="16"/>
          <w:lang w:eastAsia="es-ES"/>
        </w:rPr>
        <w:t>Testimonio de Poder __________</w:t>
      </w:r>
      <w:r w:rsidRPr="001155DD">
        <w:rPr>
          <w:rFonts w:ascii="Arial" w:hAnsi="Arial" w:cs="Arial"/>
          <w:sz w:val="16"/>
          <w:szCs w:val="16"/>
          <w:lang w:val="es-ES_tradnl" w:eastAsia="es-ES"/>
        </w:rPr>
        <w:t xml:space="preserve"> Nro. __________, </w:t>
      </w:r>
      <w:r w:rsidRPr="001155DD">
        <w:rPr>
          <w:rFonts w:ascii="Arial" w:hAnsi="Arial" w:cs="Arial"/>
          <w:sz w:val="16"/>
          <w:szCs w:val="16"/>
          <w:lang w:val="es-BO" w:eastAsia="es-ES"/>
        </w:rPr>
        <w:t xml:space="preserve">otorgado ante Notaría de Fe Pública Nro. ____ del Distrito Judicial de la ciudad de ___________, </w:t>
      </w:r>
      <w:r w:rsidRPr="001155DD">
        <w:rPr>
          <w:rFonts w:ascii="Arial" w:hAnsi="Arial" w:cs="Arial"/>
          <w:sz w:val="16"/>
          <w:szCs w:val="16"/>
          <w:lang w:eastAsia="es-ES"/>
        </w:rPr>
        <w:t xml:space="preserve">que en adelante se denominará el </w:t>
      </w:r>
      <w:r w:rsidRPr="001155DD">
        <w:rPr>
          <w:rFonts w:ascii="Arial" w:hAnsi="Arial" w:cs="Arial"/>
          <w:b/>
          <w:sz w:val="16"/>
          <w:szCs w:val="16"/>
          <w:lang w:eastAsia="es-ES"/>
        </w:rPr>
        <w:t>CONTRATISTA</w:t>
      </w:r>
      <w:r w:rsidRPr="001155DD">
        <w:rPr>
          <w:rFonts w:ascii="Arial" w:hAnsi="Arial" w:cs="Arial"/>
          <w:sz w:val="16"/>
          <w:szCs w:val="16"/>
          <w:lang w:eastAsia="es-ES"/>
        </w:rPr>
        <w:t>.</w:t>
      </w:r>
    </w:p>
    <w:p w14:paraId="506B1485"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Tanto la </w:t>
      </w:r>
      <w:r w:rsidRPr="001155DD">
        <w:rPr>
          <w:rFonts w:ascii="Arial" w:hAnsi="Arial" w:cs="Arial"/>
          <w:b/>
          <w:sz w:val="16"/>
          <w:szCs w:val="16"/>
          <w:lang w:eastAsia="es-ES"/>
        </w:rPr>
        <w:t>Entidad</w:t>
      </w:r>
      <w:r w:rsidRPr="001155DD">
        <w:rPr>
          <w:rFonts w:ascii="Arial" w:hAnsi="Arial" w:cs="Arial"/>
          <w:sz w:val="16"/>
          <w:szCs w:val="16"/>
          <w:lang w:eastAsia="es-ES"/>
        </w:rPr>
        <w:t xml:space="preserve"> como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podrán ser denominados individualmente e indistintamente “</w:t>
      </w:r>
      <w:r w:rsidRPr="001155DD">
        <w:rPr>
          <w:rFonts w:ascii="Arial" w:hAnsi="Arial" w:cs="Arial"/>
          <w:iCs/>
          <w:sz w:val="16"/>
          <w:szCs w:val="16"/>
          <w:lang w:eastAsia="es-ES"/>
        </w:rPr>
        <w:t>Parte</w:t>
      </w:r>
      <w:r w:rsidRPr="001155DD">
        <w:rPr>
          <w:rFonts w:ascii="Arial" w:hAnsi="Arial" w:cs="Arial"/>
          <w:sz w:val="16"/>
          <w:szCs w:val="16"/>
          <w:lang w:eastAsia="es-ES"/>
        </w:rPr>
        <w:t>” o colectivamente “</w:t>
      </w:r>
      <w:r w:rsidRPr="001155DD">
        <w:rPr>
          <w:rFonts w:ascii="Arial" w:hAnsi="Arial" w:cs="Arial"/>
          <w:iCs/>
          <w:sz w:val="16"/>
          <w:szCs w:val="16"/>
          <w:lang w:eastAsia="es-ES"/>
        </w:rPr>
        <w:t>Partes</w:t>
      </w:r>
      <w:r w:rsidRPr="001155DD">
        <w:rPr>
          <w:rFonts w:ascii="Arial" w:hAnsi="Arial" w:cs="Arial"/>
          <w:sz w:val="16"/>
          <w:szCs w:val="16"/>
          <w:lang w:eastAsia="es-ES"/>
        </w:rPr>
        <w:t>”.</w:t>
      </w:r>
    </w:p>
    <w:p w14:paraId="36FF1E10"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SEGUNDA.- (ANTECEDENTES LEGALES DEL CONTRATO)</w:t>
      </w:r>
    </w:p>
    <w:p w14:paraId="74312D4B"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val="es-BO" w:eastAsia="es-ES"/>
        </w:rPr>
        <w:t xml:space="preserve">2.1 </w:t>
      </w:r>
      <w:r w:rsidRPr="001155DD">
        <w:rPr>
          <w:rFonts w:ascii="Arial" w:hAnsi="Arial" w:cs="Arial"/>
          <w:b/>
          <w:sz w:val="16"/>
          <w:szCs w:val="16"/>
          <w:lang w:val="es-BO" w:eastAsia="es-ES"/>
        </w:rPr>
        <w:tab/>
      </w: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w:t>
      </w:r>
      <w:r w:rsidRPr="001155DD">
        <w:rPr>
          <w:rFonts w:ascii="Arial" w:hAnsi="Arial" w:cs="Arial"/>
          <w:bCs/>
          <w:sz w:val="16"/>
          <w:szCs w:val="16"/>
          <w:lang w:val="es-BO" w:eastAsia="es-ES"/>
        </w:rPr>
        <w:t>mediante la modalidad de contratación</w:t>
      </w:r>
      <w:r w:rsidRPr="001155DD">
        <w:rPr>
          <w:rFonts w:ascii="Arial" w:hAnsi="Arial" w:cs="Arial"/>
          <w:sz w:val="16"/>
          <w:szCs w:val="16"/>
          <w:lang w:eastAsia="es-ES"/>
        </w:rPr>
        <w:t xml:space="preserve"> directa con c</w:t>
      </w:r>
      <w:r w:rsidRPr="001155DD">
        <w:rPr>
          <w:rFonts w:ascii="Arial" w:hAnsi="Arial" w:cs="Arial"/>
          <w:bCs/>
          <w:sz w:val="16"/>
          <w:szCs w:val="16"/>
          <w:lang w:eastAsia="es-ES"/>
        </w:rPr>
        <w:t>ódigo de proceso ____________</w:t>
      </w:r>
      <w:r w:rsidRPr="001155DD">
        <w:rPr>
          <w:rFonts w:ascii="Arial" w:hAnsi="Arial" w:cs="Arial"/>
          <w:sz w:val="16"/>
          <w:szCs w:val="16"/>
          <w:lang w:val="es-BO" w:eastAsia="es-ES"/>
        </w:rPr>
        <w:t xml:space="preserve">,llevó adelante el proceso de contratación para la ____________________________, </w:t>
      </w:r>
      <w:r w:rsidRPr="001155DD">
        <w:rPr>
          <w:rFonts w:ascii="Arial" w:hAnsi="Arial" w:cs="Arial"/>
          <w:sz w:val="16"/>
          <w:szCs w:val="16"/>
          <w:lang w:eastAsia="es-ES"/>
        </w:rPr>
        <w:t>en proceso realizado bajo las normas y regulaciones de contratación establecidas en el Reglamento _________________________________ y el documento de contratación directa.</w:t>
      </w:r>
    </w:p>
    <w:p w14:paraId="1DA37C27"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2.2  </w:t>
      </w:r>
      <w:r w:rsidRPr="001155DD">
        <w:rPr>
          <w:rFonts w:ascii="Arial" w:hAnsi="Arial" w:cs="Arial"/>
          <w:b/>
          <w:sz w:val="16"/>
          <w:szCs w:val="16"/>
          <w:lang w:eastAsia="es-ES"/>
        </w:rPr>
        <w:tab/>
      </w:r>
      <w:r w:rsidRPr="001155DD">
        <w:rPr>
          <w:rFonts w:ascii="Arial" w:hAnsi="Arial" w:cs="Arial"/>
          <w:sz w:val="16"/>
          <w:szCs w:val="16"/>
          <w:lang w:eastAsia="es-ES"/>
        </w:rPr>
        <w:t xml:space="preserve">Por su parte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23DE98D8"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sz w:val="16"/>
          <w:szCs w:val="16"/>
          <w:u w:val="single"/>
          <w:lang w:eastAsia="es-ES"/>
        </w:rPr>
        <w:t>TERCERA.- (DISPOSICIONES GENERALES)</w:t>
      </w:r>
    </w:p>
    <w:p w14:paraId="2D9A648C"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3.1</w:t>
      </w:r>
      <w:r w:rsidRPr="001155DD">
        <w:rPr>
          <w:rFonts w:ascii="Arial" w:hAnsi="Arial" w:cs="Arial"/>
          <w:b/>
          <w:sz w:val="16"/>
          <w:szCs w:val="16"/>
          <w:lang w:eastAsia="es-ES"/>
        </w:rPr>
        <w:tab/>
        <w:t>Definiciones:</w:t>
      </w:r>
      <w:r w:rsidRPr="001155DD">
        <w:rPr>
          <w:rFonts w:ascii="Arial" w:hAnsi="Arial" w:cs="Arial"/>
          <w:sz w:val="16"/>
          <w:szCs w:val="16"/>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1155DD" w:rsidRPr="001155DD" w14:paraId="213EF550" w14:textId="77777777" w:rsidTr="00907399">
        <w:trPr>
          <w:trHeight w:val="615"/>
        </w:trPr>
        <w:tc>
          <w:tcPr>
            <w:tcW w:w="1794" w:type="dxa"/>
            <w:shd w:val="clear" w:color="auto" w:fill="auto"/>
          </w:tcPr>
          <w:p w14:paraId="17100CAE"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Acta de Recepción Definitiva:</w:t>
            </w:r>
          </w:p>
        </w:tc>
        <w:tc>
          <w:tcPr>
            <w:tcW w:w="6417" w:type="dxa"/>
            <w:shd w:val="clear" w:color="auto" w:fill="auto"/>
          </w:tcPr>
          <w:p w14:paraId="5DC31D11"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 xml:space="preserve">Es el documento en el cual </w:t>
            </w:r>
            <w:r w:rsidRPr="001155DD">
              <w:rPr>
                <w:rFonts w:ascii="Arial" w:hAnsi="Arial" w:cs="Arial"/>
                <w:sz w:val="16"/>
                <w:szCs w:val="16"/>
                <w:lang w:val="es-BO" w:eastAsia="es-ES"/>
              </w:rPr>
              <w:t>consta que la Obra ha sido concluida a entera satisfacción de 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conforme </w:t>
            </w:r>
            <w:r w:rsidRPr="001155DD">
              <w:rPr>
                <w:rFonts w:ascii="Arial" w:hAnsi="Arial" w:cs="Arial"/>
                <w:sz w:val="16"/>
                <w:szCs w:val="16"/>
                <w:lang w:eastAsia="es-ES"/>
              </w:rPr>
              <w:t xml:space="preserve">las especificaciones técnicas y el presente Contrato. </w:t>
            </w:r>
          </w:p>
        </w:tc>
      </w:tr>
      <w:tr w:rsidR="001155DD" w:rsidRPr="001155DD" w14:paraId="6C7957B5" w14:textId="77777777" w:rsidTr="00907399">
        <w:trPr>
          <w:trHeight w:val="615"/>
        </w:trPr>
        <w:tc>
          <w:tcPr>
            <w:tcW w:w="1794" w:type="dxa"/>
            <w:shd w:val="clear" w:color="auto" w:fill="auto"/>
          </w:tcPr>
          <w:p w14:paraId="0755B344"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Comité de Recepción:</w:t>
            </w:r>
          </w:p>
        </w:tc>
        <w:tc>
          <w:tcPr>
            <w:tcW w:w="6417" w:type="dxa"/>
            <w:shd w:val="clear" w:color="auto" w:fill="auto"/>
          </w:tcPr>
          <w:p w14:paraId="7DCAE9D4"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Es una o más personas designadas por </w:t>
            </w: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eastAsia="es-ES"/>
              </w:rPr>
              <w:t xml:space="preserve">, quienes serán responsables de la verificación y recepción de la Obra a ser entregada por el </w:t>
            </w:r>
            <w:r w:rsidRPr="001155DD">
              <w:rPr>
                <w:rFonts w:ascii="Arial" w:hAnsi="Arial" w:cs="Arial"/>
                <w:b/>
                <w:sz w:val="16"/>
                <w:szCs w:val="16"/>
                <w:lang w:eastAsia="es-ES"/>
              </w:rPr>
              <w:t>Contratista</w:t>
            </w:r>
            <w:r w:rsidRPr="001155DD">
              <w:rPr>
                <w:rFonts w:ascii="Arial" w:hAnsi="Arial" w:cs="Arial"/>
                <w:sz w:val="16"/>
                <w:szCs w:val="16"/>
                <w:lang w:eastAsia="es-ES"/>
              </w:rPr>
              <w:t>, conforme lo establecido en el presente Contrato.</w:t>
            </w:r>
          </w:p>
        </w:tc>
      </w:tr>
      <w:tr w:rsidR="001155DD" w:rsidRPr="001155DD" w14:paraId="4D118C7B" w14:textId="77777777" w:rsidTr="00907399">
        <w:trPr>
          <w:trHeight w:val="615"/>
        </w:trPr>
        <w:tc>
          <w:tcPr>
            <w:tcW w:w="1794" w:type="dxa"/>
            <w:shd w:val="clear" w:color="auto" w:fill="auto"/>
          </w:tcPr>
          <w:p w14:paraId="0626B7F7"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eastAsia="es-ES"/>
              </w:rPr>
              <w:t>Contrato:</w:t>
            </w:r>
          </w:p>
        </w:tc>
        <w:tc>
          <w:tcPr>
            <w:tcW w:w="6417" w:type="dxa"/>
            <w:shd w:val="clear" w:color="auto" w:fill="auto"/>
          </w:tcPr>
          <w:p w14:paraId="166C1FED"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Es el presente documento celebrado entre las Partes, junto con todos los anexos que forman parte integrante del mismo.</w:t>
            </w:r>
          </w:p>
        </w:tc>
      </w:tr>
      <w:tr w:rsidR="001155DD" w:rsidRPr="001155DD" w14:paraId="7EAF58EE" w14:textId="77777777" w:rsidTr="00907399">
        <w:trPr>
          <w:trHeight w:val="416"/>
        </w:trPr>
        <w:tc>
          <w:tcPr>
            <w:tcW w:w="1794" w:type="dxa"/>
            <w:shd w:val="clear" w:color="auto" w:fill="auto"/>
          </w:tcPr>
          <w:p w14:paraId="35472C2B"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color w:val="000000"/>
                <w:sz w:val="16"/>
                <w:szCs w:val="16"/>
                <w:lang w:val="es-BO"/>
              </w:rPr>
              <w:t>Fiscal de Obra:</w:t>
            </w:r>
          </w:p>
        </w:tc>
        <w:tc>
          <w:tcPr>
            <w:tcW w:w="6417" w:type="dxa"/>
            <w:shd w:val="clear" w:color="auto" w:fill="auto"/>
          </w:tcPr>
          <w:p w14:paraId="06762D2A"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color w:val="000000"/>
                <w:sz w:val="16"/>
                <w:szCs w:val="16"/>
                <w:lang w:val="es-BO"/>
              </w:rPr>
              <w:t>Es el profesional</w:t>
            </w:r>
            <w:r w:rsidRPr="001155DD">
              <w:rPr>
                <w:rFonts w:ascii="Arial" w:hAnsi="Arial" w:cs="Arial"/>
                <w:sz w:val="16"/>
                <w:szCs w:val="16"/>
                <w:lang w:val="es-ES_tradnl" w:eastAsia="es-ES"/>
              </w:rPr>
              <w:t xml:space="preserve"> nominado por </w:t>
            </w:r>
            <w:r w:rsidRPr="001155DD">
              <w:rPr>
                <w:rFonts w:ascii="Arial" w:hAnsi="Arial" w:cs="Arial"/>
                <w:bCs/>
                <w:color w:val="000000"/>
                <w:sz w:val="16"/>
                <w:szCs w:val="16"/>
                <w:lang w:val="es-BO"/>
              </w:rPr>
              <w:t xml:space="preserve">la </w:t>
            </w:r>
            <w:r w:rsidRPr="001155DD">
              <w:rPr>
                <w:rFonts w:ascii="Arial" w:hAnsi="Arial" w:cs="Arial"/>
                <w:b/>
                <w:bCs/>
                <w:color w:val="000000"/>
                <w:sz w:val="16"/>
                <w:szCs w:val="16"/>
                <w:lang w:val="es-BO"/>
              </w:rPr>
              <w:t>Entidad</w:t>
            </w:r>
            <w:r w:rsidRPr="001155DD">
              <w:rPr>
                <w:rFonts w:ascii="Arial" w:hAnsi="Arial" w:cs="Arial"/>
                <w:sz w:val="16"/>
                <w:szCs w:val="16"/>
                <w:lang w:val="es-ES_tradnl" w:eastAsia="es-ES"/>
              </w:rPr>
              <w:t xml:space="preserve">, quien en su representación exige el cumplimiento del presente Contrato al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y el cumplimiento del contrato de supervisión técnica al Supervisor, ejerciendo control respecto a la observancia de las especificaciones técnicas.</w:t>
            </w:r>
          </w:p>
        </w:tc>
      </w:tr>
      <w:tr w:rsidR="001155DD" w:rsidRPr="001155DD" w14:paraId="20E39543" w14:textId="77777777" w:rsidTr="00907399">
        <w:trPr>
          <w:trHeight w:val="615"/>
        </w:trPr>
        <w:tc>
          <w:tcPr>
            <w:tcW w:w="1794" w:type="dxa"/>
            <w:shd w:val="clear" w:color="auto" w:fill="auto"/>
          </w:tcPr>
          <w:p w14:paraId="27F396E7"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color w:val="000000"/>
                <w:sz w:val="16"/>
                <w:szCs w:val="16"/>
                <w:lang w:val="es-BO"/>
              </w:rPr>
              <w:t>Ley aplicable:</w:t>
            </w:r>
          </w:p>
        </w:tc>
        <w:tc>
          <w:tcPr>
            <w:tcW w:w="6417" w:type="dxa"/>
            <w:shd w:val="clear" w:color="auto" w:fill="auto"/>
          </w:tcPr>
          <w:p w14:paraId="46F0D9E2"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Son las normas constitucionales, leyes, decretos supremos y toda otra disposición legal vigente y publicada en el Estado Plurinacional de Bolivia.</w:t>
            </w:r>
          </w:p>
        </w:tc>
      </w:tr>
      <w:tr w:rsidR="001155DD" w:rsidRPr="001155DD" w14:paraId="25750AD1" w14:textId="77777777" w:rsidTr="00907399">
        <w:trPr>
          <w:trHeight w:val="721"/>
        </w:trPr>
        <w:tc>
          <w:tcPr>
            <w:tcW w:w="1794" w:type="dxa"/>
            <w:shd w:val="clear" w:color="auto" w:fill="auto"/>
          </w:tcPr>
          <w:p w14:paraId="55E1DCDE"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b/>
                <w:sz w:val="16"/>
                <w:szCs w:val="16"/>
                <w:lang w:eastAsia="es-ES"/>
              </w:rPr>
              <w:lastRenderedPageBreak/>
              <w:t>Obra:</w:t>
            </w:r>
          </w:p>
        </w:tc>
        <w:tc>
          <w:tcPr>
            <w:tcW w:w="6417" w:type="dxa"/>
            <w:shd w:val="clear" w:color="auto" w:fill="auto"/>
          </w:tcPr>
          <w:p w14:paraId="54E30CF6" w14:textId="77777777" w:rsidR="001155DD" w:rsidRPr="001155DD" w:rsidRDefault="001155DD" w:rsidP="001155DD">
            <w:pPr>
              <w:spacing w:after="120"/>
              <w:jc w:val="both"/>
              <w:rPr>
                <w:rFonts w:ascii="Arial" w:hAnsi="Arial" w:cs="Arial"/>
                <w:b/>
                <w:sz w:val="16"/>
                <w:szCs w:val="16"/>
                <w:lang w:eastAsia="es-ES"/>
              </w:rPr>
            </w:pPr>
            <w:r w:rsidRPr="001155DD">
              <w:rPr>
                <w:rFonts w:ascii="Arial" w:hAnsi="Arial" w:cs="Arial"/>
                <w:sz w:val="16"/>
                <w:szCs w:val="16"/>
                <w:lang w:eastAsia="es-ES"/>
              </w:rPr>
              <w:t xml:space="preserve">Son todos </w:t>
            </w:r>
            <w:r w:rsidRPr="001155DD">
              <w:rPr>
                <w:rFonts w:ascii="Arial" w:hAnsi="Arial" w:cs="Arial"/>
                <w:sz w:val="16"/>
                <w:szCs w:val="16"/>
                <w:lang w:val="es-BO" w:eastAsia="es-ES"/>
              </w:rPr>
              <w:t xml:space="preserve">los trabajos de obras civiles necesarios para la </w:t>
            </w:r>
            <w:r w:rsidRPr="001155DD">
              <w:rPr>
                <w:rFonts w:ascii="Arial" w:hAnsi="Arial" w:cs="Arial"/>
                <w:sz w:val="16"/>
                <w:szCs w:val="16"/>
                <w:lang w:eastAsia="es-ES"/>
              </w:rPr>
              <w:t>construcción de ___________________________</w:t>
            </w:r>
            <w:r w:rsidRPr="001155DD">
              <w:rPr>
                <w:rFonts w:ascii="Arial" w:hAnsi="Arial" w:cs="Arial"/>
                <w:bCs/>
                <w:sz w:val="16"/>
                <w:szCs w:val="16"/>
                <w:lang w:eastAsia="es-ES"/>
              </w:rPr>
              <w:t xml:space="preserve"> descritos</w:t>
            </w:r>
            <w:r w:rsidRPr="001155DD">
              <w:rPr>
                <w:rFonts w:ascii="Arial" w:hAnsi="Arial" w:cs="Arial"/>
                <w:sz w:val="16"/>
                <w:szCs w:val="16"/>
                <w:lang w:eastAsia="es-ES"/>
              </w:rPr>
              <w:t xml:space="preserve"> en el presente Contrato.</w:t>
            </w:r>
          </w:p>
        </w:tc>
      </w:tr>
      <w:tr w:rsidR="001155DD" w:rsidRPr="001155DD" w14:paraId="5151E71F" w14:textId="77777777" w:rsidTr="00907399">
        <w:tc>
          <w:tcPr>
            <w:tcW w:w="1794" w:type="dxa"/>
            <w:shd w:val="clear" w:color="auto" w:fill="auto"/>
          </w:tcPr>
          <w:p w14:paraId="162CB86A" w14:textId="77777777" w:rsidR="001155DD" w:rsidRPr="001155DD" w:rsidRDefault="001155DD" w:rsidP="001155DD">
            <w:pPr>
              <w:spacing w:after="120"/>
              <w:rPr>
                <w:rFonts w:ascii="Arial" w:hAnsi="Arial" w:cs="Arial"/>
                <w:b/>
                <w:sz w:val="16"/>
                <w:szCs w:val="16"/>
                <w:lang w:val="es-BO" w:eastAsia="es-ES"/>
              </w:rPr>
            </w:pPr>
          </w:p>
          <w:p w14:paraId="4CAB6EBB" w14:textId="77777777" w:rsidR="001155DD" w:rsidRPr="001155DD" w:rsidRDefault="001155DD" w:rsidP="001155DD">
            <w:pPr>
              <w:spacing w:after="120"/>
              <w:rPr>
                <w:rFonts w:ascii="Arial" w:hAnsi="Arial" w:cs="Arial"/>
                <w:b/>
                <w:sz w:val="16"/>
                <w:szCs w:val="16"/>
                <w:lang w:eastAsia="es-ES"/>
              </w:rPr>
            </w:pPr>
            <w:r w:rsidRPr="001155DD">
              <w:rPr>
                <w:rFonts w:ascii="Arial" w:hAnsi="Arial" w:cs="Arial"/>
                <w:b/>
                <w:sz w:val="16"/>
                <w:szCs w:val="16"/>
                <w:lang w:val="es-BO" w:eastAsia="es-ES"/>
              </w:rPr>
              <w:t>Residente de Obra</w:t>
            </w:r>
            <w:r w:rsidRPr="001155DD">
              <w:rPr>
                <w:rFonts w:ascii="Arial" w:hAnsi="Arial" w:cs="Arial"/>
                <w:b/>
                <w:color w:val="000000"/>
                <w:sz w:val="16"/>
                <w:szCs w:val="16"/>
                <w:lang w:val="es-BO"/>
              </w:rPr>
              <w:t>:</w:t>
            </w:r>
            <w:r w:rsidRPr="001155DD">
              <w:rPr>
                <w:rFonts w:ascii="Arial" w:hAnsi="Arial" w:cs="Arial"/>
                <w:sz w:val="16"/>
                <w:szCs w:val="16"/>
                <w:lang w:eastAsia="es-ES"/>
              </w:rPr>
              <w:tab/>
            </w:r>
          </w:p>
        </w:tc>
        <w:tc>
          <w:tcPr>
            <w:tcW w:w="6417" w:type="dxa"/>
            <w:shd w:val="clear" w:color="auto" w:fill="auto"/>
          </w:tcPr>
          <w:p w14:paraId="67C3ECEC" w14:textId="77777777" w:rsidR="001155DD" w:rsidRPr="001155DD" w:rsidRDefault="001155DD" w:rsidP="001155DD">
            <w:pPr>
              <w:spacing w:after="120"/>
              <w:jc w:val="both"/>
              <w:rPr>
                <w:rFonts w:ascii="Arial" w:hAnsi="Arial" w:cs="Arial"/>
                <w:sz w:val="16"/>
                <w:szCs w:val="16"/>
                <w:lang w:val="es-BO" w:eastAsia="es-ES"/>
              </w:rPr>
            </w:pPr>
          </w:p>
          <w:p w14:paraId="626516A3"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eastAsia="es-ES"/>
              </w:rPr>
              <w:t xml:space="preserve">Es el representante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en la Obra,</w:t>
            </w:r>
            <w:r w:rsidRPr="001155DD">
              <w:rPr>
                <w:rFonts w:ascii="Arial" w:hAnsi="Arial" w:cs="Arial"/>
                <w:sz w:val="16"/>
                <w:szCs w:val="16"/>
                <w:lang w:val="es-BO" w:eastAsia="es-ES"/>
              </w:rPr>
              <w:t xml:space="preserve"> encargado de la ejecución de la misma.</w:t>
            </w:r>
          </w:p>
          <w:p w14:paraId="5B22638C" w14:textId="77777777" w:rsidR="001155DD" w:rsidRPr="001155DD" w:rsidRDefault="001155DD" w:rsidP="001155DD">
            <w:pPr>
              <w:spacing w:after="120"/>
              <w:jc w:val="both"/>
              <w:rPr>
                <w:rFonts w:ascii="Arial" w:hAnsi="Arial" w:cs="Arial"/>
                <w:b/>
                <w:sz w:val="16"/>
                <w:szCs w:val="16"/>
                <w:lang w:eastAsia="es-ES"/>
              </w:rPr>
            </w:pPr>
          </w:p>
        </w:tc>
      </w:tr>
      <w:tr w:rsidR="001155DD" w:rsidRPr="001155DD" w14:paraId="538DB84F" w14:textId="77777777" w:rsidTr="00907399">
        <w:tc>
          <w:tcPr>
            <w:tcW w:w="1794" w:type="dxa"/>
            <w:shd w:val="clear" w:color="auto" w:fill="auto"/>
          </w:tcPr>
          <w:p w14:paraId="4E1C745E" w14:textId="77777777" w:rsidR="001155DD" w:rsidRPr="001155DD" w:rsidRDefault="001155DD" w:rsidP="001155DD">
            <w:pPr>
              <w:spacing w:after="120"/>
              <w:jc w:val="both"/>
              <w:rPr>
                <w:rFonts w:ascii="Arial" w:hAnsi="Arial" w:cs="Arial"/>
                <w:b/>
                <w:color w:val="000000"/>
                <w:sz w:val="16"/>
                <w:szCs w:val="16"/>
                <w:lang w:val="es-BO"/>
              </w:rPr>
            </w:pPr>
            <w:r w:rsidRPr="001155DD">
              <w:rPr>
                <w:rFonts w:ascii="Arial" w:hAnsi="Arial" w:cs="Arial"/>
                <w:b/>
                <w:color w:val="000000"/>
                <w:sz w:val="16"/>
                <w:szCs w:val="16"/>
                <w:lang w:val="es-BO"/>
              </w:rPr>
              <w:t>Supervisor:</w:t>
            </w:r>
          </w:p>
        </w:tc>
        <w:tc>
          <w:tcPr>
            <w:tcW w:w="6417" w:type="dxa"/>
            <w:shd w:val="clear" w:color="auto" w:fill="auto"/>
          </w:tcPr>
          <w:p w14:paraId="34A90767" w14:textId="77777777" w:rsidR="001155DD" w:rsidRPr="001155DD" w:rsidRDefault="001155DD" w:rsidP="001155DD">
            <w:pPr>
              <w:spacing w:after="120"/>
              <w:jc w:val="both"/>
              <w:rPr>
                <w:rFonts w:ascii="Arial" w:hAnsi="Arial" w:cs="Arial"/>
                <w:color w:val="000000"/>
                <w:sz w:val="16"/>
                <w:szCs w:val="16"/>
                <w:lang w:val="es-BO"/>
              </w:rPr>
            </w:pPr>
            <w:r w:rsidRPr="001155DD">
              <w:rPr>
                <w:rFonts w:ascii="Arial" w:hAnsi="Arial" w:cs="Arial"/>
                <w:color w:val="000000"/>
                <w:sz w:val="16"/>
                <w:szCs w:val="16"/>
                <w:lang w:val="es-BO"/>
              </w:rPr>
              <w:t xml:space="preserve">Es el personal dependiente de la Entidad o la empresa _______________ contratada por la </w:t>
            </w:r>
            <w:r w:rsidRPr="001155DD">
              <w:rPr>
                <w:rFonts w:ascii="Arial" w:hAnsi="Arial" w:cs="Arial"/>
                <w:b/>
                <w:color w:val="000000"/>
                <w:sz w:val="16"/>
                <w:szCs w:val="16"/>
                <w:lang w:val="es-BO"/>
              </w:rPr>
              <w:t>Entidad</w:t>
            </w:r>
            <w:r w:rsidRPr="001155DD">
              <w:rPr>
                <w:rFonts w:ascii="Arial" w:hAnsi="Arial" w:cs="Arial"/>
                <w:color w:val="000000"/>
                <w:sz w:val="16"/>
                <w:szCs w:val="16"/>
                <w:lang w:val="es-BO"/>
              </w:rPr>
              <w:t xml:space="preserve"> para realizar el servicio de supervisión técnica durante la </w:t>
            </w:r>
            <w:r w:rsidRPr="001155DD">
              <w:rPr>
                <w:rFonts w:ascii="Arial" w:hAnsi="Arial" w:cs="Arial"/>
                <w:sz w:val="16"/>
                <w:szCs w:val="16"/>
                <w:lang w:eastAsia="es-ES"/>
              </w:rPr>
              <w:t>construcción de la Obra</w:t>
            </w:r>
            <w:r w:rsidRPr="001155DD">
              <w:rPr>
                <w:rFonts w:ascii="Arial" w:hAnsi="Arial" w:cs="Arial"/>
                <w:sz w:val="16"/>
                <w:szCs w:val="16"/>
                <w:lang w:val="es-BO" w:eastAsia="es-ES"/>
              </w:rPr>
              <w:t>.</w:t>
            </w:r>
          </w:p>
        </w:tc>
      </w:tr>
    </w:tbl>
    <w:p w14:paraId="7EE489E2" w14:textId="77777777" w:rsidR="001155DD" w:rsidRPr="001155DD" w:rsidRDefault="001155DD" w:rsidP="001155DD">
      <w:pPr>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3.2 </w:t>
      </w:r>
      <w:r w:rsidRPr="001155DD">
        <w:rPr>
          <w:rFonts w:ascii="Arial" w:hAnsi="Arial" w:cs="Arial"/>
          <w:b/>
          <w:sz w:val="16"/>
          <w:szCs w:val="16"/>
          <w:lang w:eastAsia="es-ES"/>
        </w:rPr>
        <w:tab/>
      </w:r>
      <w:r w:rsidRPr="001155DD">
        <w:rPr>
          <w:rFonts w:ascii="Arial" w:hAnsi="Arial" w:cs="Arial"/>
          <w:b/>
          <w:bCs/>
          <w:sz w:val="16"/>
          <w:szCs w:val="16"/>
          <w:lang w:eastAsia="es-ES"/>
        </w:rPr>
        <w:t xml:space="preserve">Discrepancias: </w:t>
      </w:r>
      <w:r w:rsidRPr="001155DD">
        <w:rPr>
          <w:rFonts w:ascii="Arial" w:hAnsi="Arial" w:cs="Arial"/>
          <w:sz w:val="16"/>
          <w:szCs w:val="16"/>
          <w:lang w:eastAsia="es-ES"/>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1155DD">
        <w:rPr>
          <w:rFonts w:ascii="Arial" w:hAnsi="Arial" w:cs="Arial"/>
          <w:b/>
          <w:sz w:val="16"/>
          <w:szCs w:val="16"/>
          <w:lang w:eastAsia="es-ES"/>
        </w:rPr>
        <w:t xml:space="preserve">Relación entre las Partes: </w:t>
      </w:r>
      <w:r w:rsidRPr="001155DD">
        <w:rPr>
          <w:rFonts w:ascii="Arial" w:hAnsi="Arial" w:cs="Arial"/>
          <w:sz w:val="16"/>
          <w:szCs w:val="16"/>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1155DD">
        <w:rPr>
          <w:rFonts w:ascii="Arial" w:hAnsi="Arial" w:cs="Arial"/>
          <w:b/>
          <w:sz w:val="16"/>
          <w:szCs w:val="16"/>
          <w:lang w:eastAsia="es-ES"/>
        </w:rPr>
        <w:t>Contratista</w:t>
      </w:r>
      <w:r w:rsidRPr="001155DD">
        <w:rPr>
          <w:rFonts w:ascii="Arial" w:hAnsi="Arial" w:cs="Arial"/>
          <w:sz w:val="16"/>
          <w:szCs w:val="16"/>
          <w:lang w:eastAsia="es-ES"/>
        </w:rPr>
        <w:t>, quien será plenamente responsable por todos los aspectos relacionados con este Contrato y la Ley Aplicable.</w:t>
      </w:r>
    </w:p>
    <w:p w14:paraId="208AA57B"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3.3</w:t>
      </w:r>
      <w:r w:rsidRPr="001155DD">
        <w:rPr>
          <w:rFonts w:ascii="Arial" w:hAnsi="Arial" w:cs="Arial"/>
          <w:sz w:val="16"/>
          <w:szCs w:val="16"/>
          <w:lang w:eastAsia="es-ES"/>
        </w:rPr>
        <w:tab/>
      </w:r>
      <w:r w:rsidRPr="001155DD">
        <w:rPr>
          <w:rFonts w:ascii="Arial" w:hAnsi="Arial" w:cs="Arial"/>
          <w:b/>
          <w:sz w:val="16"/>
          <w:szCs w:val="16"/>
          <w:lang w:eastAsia="es-ES"/>
        </w:rPr>
        <w:t>Encabezamientos:</w:t>
      </w:r>
      <w:r w:rsidRPr="001155DD">
        <w:rPr>
          <w:rFonts w:ascii="Arial" w:hAnsi="Arial" w:cs="Arial"/>
          <w:sz w:val="16"/>
          <w:szCs w:val="16"/>
          <w:lang w:eastAsia="es-ES"/>
        </w:rPr>
        <w:t xml:space="preserve"> El contenido de este Contrato no se verá restringido, modificado o afectado por los encabezamientos.</w:t>
      </w:r>
    </w:p>
    <w:p w14:paraId="01FB1543"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3.4   Idioma: </w:t>
      </w:r>
      <w:r w:rsidRPr="001155DD">
        <w:rPr>
          <w:rFonts w:ascii="Arial" w:hAnsi="Arial" w:cs="Arial"/>
          <w:sz w:val="16"/>
          <w:szCs w:val="16"/>
          <w:lang w:eastAsia="es-ES"/>
        </w:rPr>
        <w:t>Este Contrato se ha celebrado en castellano, idioma por el que se regirán obligatoriamente todas las materias relacionadas con el mismo o su interpretación.</w:t>
      </w:r>
    </w:p>
    <w:p w14:paraId="186B59F3"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3.5    Ley que rige el Contrato:</w:t>
      </w:r>
      <w:r w:rsidRPr="001155DD">
        <w:rPr>
          <w:rFonts w:ascii="Arial" w:hAnsi="Arial" w:cs="Arial"/>
          <w:sz w:val="16"/>
          <w:szCs w:val="16"/>
          <w:lang w:eastAsia="es-ES"/>
        </w:rPr>
        <w:t xml:space="preserve"> Este Contrato, su significado e interpretación y la relación que crea entre las Partes se regirá por la Ley Aplicable.</w:t>
      </w:r>
    </w:p>
    <w:p w14:paraId="69667201"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3.6</w:t>
      </w:r>
      <w:r w:rsidRPr="001155DD">
        <w:rPr>
          <w:rFonts w:ascii="Arial" w:hAnsi="Arial" w:cs="Arial"/>
          <w:sz w:val="16"/>
          <w:szCs w:val="16"/>
          <w:lang w:eastAsia="es-ES"/>
        </w:rPr>
        <w:tab/>
      </w:r>
      <w:r w:rsidRPr="001155DD">
        <w:rPr>
          <w:rFonts w:ascii="Arial" w:hAnsi="Arial" w:cs="Arial"/>
          <w:b/>
          <w:sz w:val="16"/>
          <w:szCs w:val="16"/>
          <w:lang w:eastAsia="es-ES"/>
        </w:rPr>
        <w:t>Mayúsculas:</w:t>
      </w:r>
      <w:r w:rsidRPr="001155DD">
        <w:rPr>
          <w:rFonts w:ascii="Arial" w:hAnsi="Arial" w:cs="Arial"/>
          <w:sz w:val="16"/>
          <w:szCs w:val="16"/>
          <w:lang w:eastAsia="es-ES"/>
        </w:rPr>
        <w:t xml:space="preserve"> El uso de las mayúsculas se entenderá conforme a las denominaciones otorgadas en este instrumento, o de acuerdo a su contexto, usando indistintamente en plural o singular.</w:t>
      </w:r>
    </w:p>
    <w:p w14:paraId="1A308016" w14:textId="77777777" w:rsidR="001155DD" w:rsidRPr="001155DD" w:rsidRDefault="001155DD" w:rsidP="001155DD">
      <w:pPr>
        <w:tabs>
          <w:tab w:val="left" w:pos="567"/>
        </w:tabs>
        <w:spacing w:after="120"/>
        <w:ind w:left="567" w:hanging="567"/>
        <w:jc w:val="both"/>
        <w:rPr>
          <w:rFonts w:ascii="Arial" w:hAnsi="Arial" w:cs="Arial"/>
          <w:sz w:val="16"/>
          <w:szCs w:val="16"/>
          <w:lang w:eastAsia="es-ES"/>
        </w:rPr>
      </w:pPr>
      <w:r w:rsidRPr="001155DD">
        <w:rPr>
          <w:rFonts w:ascii="Arial" w:hAnsi="Arial" w:cs="Arial"/>
          <w:b/>
          <w:sz w:val="16"/>
          <w:szCs w:val="16"/>
          <w:lang w:eastAsia="es-ES"/>
        </w:rPr>
        <w:t>3.7</w:t>
      </w:r>
      <w:r w:rsidRPr="001155DD">
        <w:rPr>
          <w:rFonts w:ascii="Arial" w:hAnsi="Arial" w:cs="Arial"/>
          <w:sz w:val="16"/>
          <w:szCs w:val="16"/>
          <w:lang w:eastAsia="es-ES"/>
        </w:rPr>
        <w:tab/>
      </w:r>
      <w:r w:rsidRPr="001155DD">
        <w:rPr>
          <w:rFonts w:ascii="Arial" w:hAnsi="Arial" w:cs="Arial"/>
          <w:b/>
          <w:sz w:val="16"/>
          <w:szCs w:val="16"/>
          <w:lang w:eastAsia="es-ES"/>
        </w:rPr>
        <w:t>Modificaciones:</w:t>
      </w:r>
      <w:r w:rsidRPr="001155DD">
        <w:rPr>
          <w:rFonts w:ascii="Arial" w:hAnsi="Arial" w:cs="Arial"/>
          <w:sz w:val="16"/>
          <w:szCs w:val="16"/>
          <w:lang w:eastAsia="es-ES"/>
        </w:rPr>
        <w:t xml:space="preserve"> Las Partes  convienen  que cualquier variación, modificación o cambio a  los términos aquí acordados deberá constar por escrito y deberá estar debidamente suscrito por sus representantes legales.</w:t>
      </w:r>
    </w:p>
    <w:p w14:paraId="51AE78CC"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3.8</w:t>
      </w:r>
      <w:r w:rsidRPr="001155DD">
        <w:rPr>
          <w:rFonts w:ascii="Arial" w:hAnsi="Arial" w:cs="Arial"/>
          <w:sz w:val="16"/>
          <w:szCs w:val="16"/>
          <w:lang w:eastAsia="es-ES"/>
        </w:rPr>
        <w:tab/>
      </w:r>
      <w:r w:rsidRPr="001155DD">
        <w:rPr>
          <w:rFonts w:ascii="Arial" w:hAnsi="Arial" w:cs="Arial"/>
          <w:b/>
          <w:sz w:val="16"/>
          <w:szCs w:val="16"/>
          <w:lang w:eastAsia="es-ES"/>
        </w:rPr>
        <w:t>Plazos:</w:t>
      </w:r>
      <w:r w:rsidRPr="001155DD">
        <w:rPr>
          <w:rFonts w:ascii="Arial" w:hAnsi="Arial" w:cs="Arial"/>
          <w:sz w:val="16"/>
          <w:szCs w:val="16"/>
          <w:lang w:eastAsia="es-ES"/>
        </w:rPr>
        <w:t xml:space="preserve"> Todos los plazos establecidos en este Contrato y sus anexos se entenderán como días calendario, salvo indicación expresa en contrario.</w:t>
      </w:r>
    </w:p>
    <w:p w14:paraId="2D5D1BC7" w14:textId="77777777" w:rsidR="001155DD" w:rsidRPr="001155DD" w:rsidRDefault="001155DD" w:rsidP="001155D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3.9   Totalidad  del  acuerdo: </w:t>
      </w:r>
      <w:r w:rsidRPr="001155DD">
        <w:rPr>
          <w:rFonts w:ascii="Arial" w:hAnsi="Arial" w:cs="Arial"/>
          <w:sz w:val="16"/>
          <w:szCs w:val="16"/>
          <w:lang w:eastAsia="es-ES"/>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7FF69D2" w14:textId="77777777" w:rsidR="001155DD" w:rsidRPr="001155DD" w:rsidRDefault="001155DD" w:rsidP="001155DD">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6"/>
          <w:szCs w:val="16"/>
          <w:lang w:eastAsia="es-ES"/>
        </w:rPr>
      </w:pPr>
      <w:r w:rsidRPr="001155DD">
        <w:rPr>
          <w:rFonts w:ascii="Arial" w:hAnsi="Arial" w:cs="Arial"/>
          <w:b/>
          <w:sz w:val="16"/>
          <w:szCs w:val="16"/>
          <w:lang w:eastAsia="es-ES"/>
        </w:rPr>
        <w:t xml:space="preserve">3.10  Relación entre las Partes: </w:t>
      </w:r>
      <w:r w:rsidRPr="001155DD">
        <w:rPr>
          <w:rFonts w:ascii="Arial" w:hAnsi="Arial" w:cs="Arial"/>
          <w:sz w:val="16"/>
          <w:szCs w:val="16"/>
          <w:lang w:eastAsia="es-ES"/>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4C8B96E6" w14:textId="77777777" w:rsidR="001155DD" w:rsidRPr="001155DD" w:rsidRDefault="001155DD" w:rsidP="001155DD">
      <w:pPr>
        <w:spacing w:before="120" w:after="120"/>
        <w:jc w:val="both"/>
        <w:rPr>
          <w:rFonts w:ascii="Arial" w:hAnsi="Arial" w:cs="Arial"/>
          <w:b/>
          <w:sz w:val="16"/>
          <w:szCs w:val="16"/>
          <w:lang w:val="es-BO"/>
        </w:rPr>
      </w:pPr>
      <w:r w:rsidRPr="001155DD">
        <w:rPr>
          <w:rFonts w:ascii="Arial" w:hAnsi="Arial" w:cs="Arial"/>
          <w:b/>
          <w:sz w:val="16"/>
          <w:szCs w:val="16"/>
          <w:u w:val="single"/>
          <w:lang w:val="es-BO"/>
        </w:rPr>
        <w:t>CUARTA.- (NATURALEZA DEL CONTRATO)</w:t>
      </w:r>
    </w:p>
    <w:p w14:paraId="2228C7D4"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El presente Contrato es de naturaleza administrativa, por tanto, su aplicación e interpretación deberá realizarse en el marco de la normativa legal vigente en el Estado Plurinacional de Bolivia.</w:t>
      </w:r>
    </w:p>
    <w:p w14:paraId="1186D46E" w14:textId="77777777" w:rsidR="001155DD" w:rsidRPr="001155DD" w:rsidRDefault="001155DD" w:rsidP="001155DD">
      <w:pPr>
        <w:spacing w:before="120" w:after="120"/>
        <w:jc w:val="both"/>
        <w:rPr>
          <w:rFonts w:ascii="Arial" w:hAnsi="Arial" w:cs="Arial"/>
          <w:sz w:val="16"/>
          <w:szCs w:val="16"/>
          <w:u w:val="single"/>
          <w:lang w:val="es-BO"/>
        </w:rPr>
      </w:pPr>
      <w:r w:rsidRPr="001155DD">
        <w:rPr>
          <w:rFonts w:ascii="Arial" w:hAnsi="Arial" w:cs="Arial"/>
          <w:b/>
          <w:sz w:val="16"/>
          <w:szCs w:val="16"/>
          <w:u w:val="single"/>
          <w:lang w:val="es-BO"/>
        </w:rPr>
        <w:t>QUINTA.- (DOCUMENTOS DEL CONTRATO)</w:t>
      </w:r>
    </w:p>
    <w:p w14:paraId="7C902D37"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 xml:space="preserve">Forman parte esencial del presente Contrato, los anexos que se detallan a continuación y que tienen por finalidad complementarse mutuamente: </w:t>
      </w:r>
    </w:p>
    <w:p w14:paraId="42238C18"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1: Documento de contratación directa.</w:t>
      </w:r>
    </w:p>
    <w:p w14:paraId="68C24AF6"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2: Especificaciones técnicas.</w:t>
      </w:r>
    </w:p>
    <w:p w14:paraId="00C29BD5"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3: Propuesta adjudicada.</w:t>
      </w:r>
    </w:p>
    <w:p w14:paraId="44E0F366"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Anexo 4: Garantía.</w:t>
      </w:r>
    </w:p>
    <w:p w14:paraId="04E672AA"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SEXTA.- (OBJETO DEL CONTRATO)</w:t>
      </w:r>
    </w:p>
    <w:p w14:paraId="17C9A4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compromete y obliga a ejecutar todos los trabajos de obras civiles necesarios para la </w:t>
      </w:r>
      <w:r w:rsidRPr="001155DD">
        <w:rPr>
          <w:rFonts w:ascii="Arial" w:hAnsi="Arial" w:cs="Arial"/>
          <w:sz w:val="16"/>
          <w:szCs w:val="16"/>
          <w:lang w:eastAsia="es-ES"/>
        </w:rPr>
        <w:t>construcción de ________________________________________________</w:t>
      </w:r>
      <w:r w:rsidRPr="001155DD">
        <w:rPr>
          <w:rFonts w:ascii="Arial" w:hAnsi="Arial" w:cs="Arial"/>
          <w:sz w:val="16"/>
          <w:szCs w:val="16"/>
          <w:lang w:val="es-BO" w:eastAsia="es-ES"/>
        </w:rPr>
        <w:t xml:space="preserve">, a ser realizado de conformidad al presente Contrato y sus anexos. </w:t>
      </w:r>
    </w:p>
    <w:p w14:paraId="2DACF419"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SÉPTIMA.- (VIGENCIA, PLAZO DE EJECUCIÓN DE LA OBRA Y ORDEN DE PROCEDER)</w:t>
      </w:r>
    </w:p>
    <w:p w14:paraId="5F1D2611" w14:textId="77777777" w:rsidR="001155DD" w:rsidRPr="001155DD" w:rsidRDefault="001155DD" w:rsidP="001155DD">
      <w:pPr>
        <w:spacing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7.1 </w:t>
      </w:r>
      <w:r w:rsidRPr="001155DD">
        <w:rPr>
          <w:rFonts w:ascii="Arial" w:hAnsi="Arial" w:cs="Arial"/>
          <w:b/>
          <w:sz w:val="16"/>
          <w:szCs w:val="16"/>
          <w:lang w:val="es-BO" w:eastAsia="es-ES"/>
        </w:rPr>
        <w:tab/>
        <w:t xml:space="preserve">Vigencia: </w:t>
      </w:r>
    </w:p>
    <w:p w14:paraId="7C4A42D9"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lastRenderedPageBreak/>
        <w:t>El presente Contrato, entrará en vigencia desde el día siguiente hábil de su suscripción por ambas Partes.</w:t>
      </w:r>
    </w:p>
    <w:p w14:paraId="47F37585" w14:textId="77777777" w:rsidR="001155DD" w:rsidRPr="001155DD" w:rsidRDefault="001155DD" w:rsidP="001155DD">
      <w:pPr>
        <w:spacing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7.2 </w:t>
      </w:r>
      <w:r w:rsidRPr="001155DD">
        <w:rPr>
          <w:rFonts w:ascii="Arial" w:hAnsi="Arial" w:cs="Arial"/>
          <w:b/>
          <w:sz w:val="16"/>
          <w:szCs w:val="16"/>
          <w:lang w:val="es-BO" w:eastAsia="es-ES"/>
        </w:rPr>
        <w:tab/>
        <w:t>Plazo de ejecución de la Obra y orden de proceder:</w:t>
      </w:r>
    </w:p>
    <w:p w14:paraId="61F03E5D" w14:textId="77777777" w:rsidR="001155DD" w:rsidRPr="001155DD" w:rsidRDefault="001155DD" w:rsidP="001155DD">
      <w:pPr>
        <w:spacing w:after="120"/>
        <w:ind w:left="567"/>
        <w:jc w:val="both"/>
        <w:rPr>
          <w:rFonts w:ascii="Arial" w:hAnsi="Arial" w:cs="Arial"/>
          <w:bCs/>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ejecutará y entregará la Obra satisfactoriamente concluida, en el plazo de </w:t>
      </w:r>
      <w:r w:rsidRPr="001155DD">
        <w:rPr>
          <w:rFonts w:ascii="Arial" w:hAnsi="Arial" w:cs="Arial"/>
          <w:b/>
          <w:i/>
          <w:sz w:val="16"/>
          <w:szCs w:val="16"/>
          <w:lang w:val="es-BO" w:eastAsia="es-ES"/>
        </w:rPr>
        <w:t>________</w:t>
      </w:r>
      <w:r w:rsidRPr="001155DD">
        <w:rPr>
          <w:rFonts w:ascii="Arial" w:hAnsi="Arial" w:cs="Arial"/>
          <w:sz w:val="16"/>
          <w:szCs w:val="16"/>
          <w:lang w:val="es-BO" w:eastAsia="es-ES"/>
        </w:rPr>
        <w:t xml:space="preserve"> (</w:t>
      </w:r>
      <w:r w:rsidRPr="001155DD">
        <w:rPr>
          <w:rFonts w:ascii="Arial" w:hAnsi="Arial" w:cs="Arial"/>
          <w:i/>
          <w:sz w:val="16"/>
          <w:szCs w:val="16"/>
          <w:u w:val="single"/>
          <w:lang w:val="es-BO" w:eastAsia="es-ES"/>
        </w:rPr>
        <w:t>literal</w:t>
      </w:r>
      <w:r w:rsidRPr="001155DD">
        <w:rPr>
          <w:rFonts w:ascii="Arial" w:hAnsi="Arial" w:cs="Arial"/>
          <w:sz w:val="16"/>
          <w:szCs w:val="16"/>
          <w:lang w:val="es-BO" w:eastAsia="es-ES"/>
        </w:rPr>
        <w:t xml:space="preserve">) días calendario, que serán computados a partir de la fecha en la que el Fiscal de Obra notifique con la orden de proceder, la cual constará en el libro de órdenes, </w:t>
      </w:r>
      <w:r w:rsidRPr="001155DD">
        <w:rPr>
          <w:rFonts w:ascii="Arial" w:hAnsi="Arial" w:cs="Arial"/>
          <w:bCs/>
          <w:sz w:val="16"/>
          <w:szCs w:val="16"/>
          <w:lang w:val="es-BO" w:eastAsia="es-ES"/>
        </w:rPr>
        <w:t xml:space="preserve">hasta la recepción provisional de la Obra. </w:t>
      </w:r>
    </w:p>
    <w:p w14:paraId="589567D3"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OCTAVA.- (MONTO DEL CONTRATO)</w:t>
      </w:r>
    </w:p>
    <w:p w14:paraId="76BCF506"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monto total propuesto y aceptado por ambas Partes para la ejecución de la Obra, objeto del presente Contrato es de </w:t>
      </w:r>
      <w:r w:rsidRPr="001155DD">
        <w:rPr>
          <w:rFonts w:ascii="Arial" w:hAnsi="Arial" w:cs="Arial"/>
          <w:sz w:val="16"/>
          <w:szCs w:val="16"/>
          <w:lang w:eastAsia="es-ES"/>
        </w:rPr>
        <w:t>Bs_____________ (__________________________00/100 Bolivianos),</w:t>
      </w:r>
      <w:r w:rsidRPr="001155DD">
        <w:rPr>
          <w:rFonts w:ascii="Arial" w:hAnsi="Arial" w:cs="Arial"/>
          <w:sz w:val="16"/>
          <w:szCs w:val="16"/>
          <w:lang w:val="es-BO" w:eastAsia="es-ES"/>
        </w:rPr>
        <w:t>.</w:t>
      </w:r>
    </w:p>
    <w:p w14:paraId="4A10CC2F" w14:textId="77777777" w:rsidR="001155DD" w:rsidRPr="001155DD" w:rsidRDefault="001155DD" w:rsidP="001155DD">
      <w:pPr>
        <w:widowControl w:val="0"/>
        <w:spacing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a título de revisión de precio o reembolso, ni cualquier otro similar a la </w:t>
      </w:r>
      <w:r w:rsidRPr="001155DD">
        <w:rPr>
          <w:rFonts w:ascii="Arial" w:hAnsi="Arial" w:cs="Arial"/>
          <w:b/>
          <w:sz w:val="16"/>
          <w:szCs w:val="16"/>
          <w:lang w:eastAsia="es-ES"/>
        </w:rPr>
        <w:t>Entidad</w:t>
      </w:r>
      <w:r w:rsidRPr="001155DD">
        <w:rPr>
          <w:rFonts w:ascii="Arial" w:hAnsi="Arial" w:cs="Arial"/>
          <w:sz w:val="16"/>
          <w:szCs w:val="16"/>
          <w:lang w:eastAsia="es-ES"/>
        </w:rPr>
        <w:t>.</w:t>
      </w:r>
    </w:p>
    <w:p w14:paraId="0175FB39" w14:textId="77777777" w:rsidR="001155DD" w:rsidRPr="001155DD" w:rsidRDefault="001155DD" w:rsidP="001155DD">
      <w:pPr>
        <w:numPr>
          <w:ilvl w:val="1"/>
          <w:numId w:val="0"/>
        </w:numPr>
        <w:tabs>
          <w:tab w:val="num" w:pos="284"/>
        </w:tabs>
        <w:spacing w:after="120"/>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El precio por trabajos o servicios adicionales no previstos en el Contrato y que fueran necesarios ejecutar, deberá ser objeto de previo acuerdo escrito entre las Partes. En ningún caso,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ES_tradnl" w:eastAsia="es-ES"/>
        </w:rPr>
        <w:t xml:space="preserve"> reconocerá costos por trabajos adicionales que previamente no tuvieran su expresa aprobación y no se haya cumplido lo establecido en el Contrato.</w:t>
      </w:r>
    </w:p>
    <w:p w14:paraId="26336C83"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NOVENA.- (MEDICIÓN DE CANTIDADES DE OBRA)</w:t>
      </w:r>
    </w:p>
    <w:p w14:paraId="1DD696E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Para la medición de las cantidades de Obra ejecutada mensualmente por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éste notificará al </w:t>
      </w:r>
      <w:r w:rsidRPr="001155DD">
        <w:rPr>
          <w:rFonts w:ascii="Arial" w:hAnsi="Arial" w:cs="Arial"/>
          <w:bCs/>
          <w:sz w:val="16"/>
          <w:szCs w:val="16"/>
          <w:lang w:val="es-BO" w:eastAsia="es-ES"/>
        </w:rPr>
        <w:t>Supervisor y Fiscal de Obra</w:t>
      </w:r>
      <w:r w:rsidRPr="001155DD">
        <w:rPr>
          <w:rFonts w:ascii="Arial" w:hAnsi="Arial" w:cs="Arial"/>
          <w:sz w:val="16"/>
          <w:szCs w:val="16"/>
          <w:lang w:val="es-BO" w:eastAsia="es-ES"/>
        </w:rPr>
        <w:t xml:space="preserve"> con 02 (dos) días calendario de anticipación y preparará todo lo necesario para que se realice dicha labor, sin obstáculos y con la exactitud requerida.</w:t>
      </w:r>
    </w:p>
    <w:p w14:paraId="4C684C4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Los resultados de las mediciones efectuadas conjuntamente y los cálculos respectivos se consignarán en una planilla especial que será elaborada por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04 (cuatro) ejemplares, uno de los cuales será entregado con fecha, en versión definitiva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su control y aprobación.</w:t>
      </w:r>
    </w:p>
    <w:p w14:paraId="58427FD7" w14:textId="77777777" w:rsidR="001155DD" w:rsidRPr="001155DD" w:rsidRDefault="001155DD" w:rsidP="001155DD">
      <w:pPr>
        <w:spacing w:before="120" w:after="120"/>
        <w:jc w:val="both"/>
        <w:rPr>
          <w:rFonts w:ascii="Arial" w:hAnsi="Arial" w:cs="Arial"/>
          <w:bCs/>
          <w:sz w:val="16"/>
          <w:szCs w:val="16"/>
          <w:lang w:val="es-BO" w:eastAsia="es-ES"/>
        </w:rPr>
      </w:pPr>
      <w:r w:rsidRPr="001155DD">
        <w:rPr>
          <w:rFonts w:ascii="Arial" w:hAnsi="Arial" w:cs="Arial"/>
          <w:bCs/>
          <w:sz w:val="16"/>
          <w:szCs w:val="16"/>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A2F4701"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preparará la planilla mensual o certificado de pago correspondiente en función de las mediciones realizadas conjuntamente con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Las obras deberán medirse netas, excepto cuando los documentos de Contrato prescriban un procedimiento diferente.</w:t>
      </w:r>
    </w:p>
    <w:p w14:paraId="52C3BA6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No se medirán volúmenes excedentes cuya ejecución no haya sido aprobada por escrito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39D3788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b/>
          <w:sz w:val="16"/>
          <w:szCs w:val="16"/>
          <w:u w:val="single"/>
          <w:lang w:val="es-BO" w:eastAsia="es-ES"/>
        </w:rPr>
        <w:t>DÉCIMA.- (FORMA DE PAGO)</w:t>
      </w:r>
    </w:p>
    <w:p w14:paraId="00C3D5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presentará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w:t>
      </w:r>
      <w:r w:rsidRPr="001155DD">
        <w:rPr>
          <w:rFonts w:ascii="Arial" w:hAnsi="Arial" w:cs="Arial"/>
          <w:bCs/>
          <w:sz w:val="16"/>
          <w:szCs w:val="16"/>
          <w:lang w:val="es-BO" w:eastAsia="es-ES"/>
        </w:rPr>
        <w:t>Contratista</w:t>
      </w:r>
      <w:r w:rsidRPr="001155DD">
        <w:rPr>
          <w:rFonts w:ascii="Arial" w:hAnsi="Arial" w:cs="Arial"/>
          <w:sz w:val="16"/>
          <w:szCs w:val="16"/>
          <w:lang w:val="es-BO" w:eastAsia="es-ES"/>
        </w:rPr>
        <w:t>.</w:t>
      </w:r>
    </w:p>
    <w:p w14:paraId="73D6A631"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1155DD">
        <w:rPr>
          <w:rFonts w:ascii="Arial" w:hAnsi="Arial" w:cs="Arial"/>
          <w:sz w:val="16"/>
          <w:szCs w:val="16"/>
          <w:lang w:val="es-BO" w:eastAsia="es-ES"/>
        </w:rPr>
        <w:t>planilla mensual o certificado de pago</w:t>
      </w:r>
      <w:r w:rsidRPr="001155DD">
        <w:rPr>
          <w:rFonts w:ascii="Arial" w:hAnsi="Arial" w:cs="Arial"/>
          <w:sz w:val="16"/>
          <w:szCs w:val="16"/>
          <w:lang w:eastAsia="es-ES"/>
        </w:rPr>
        <w:t xml:space="preserve"> por el Fiscal de Obra nombrado por la </w:t>
      </w:r>
      <w:r w:rsidRPr="001155DD">
        <w:rPr>
          <w:rFonts w:ascii="Arial" w:hAnsi="Arial" w:cs="Arial"/>
          <w:b/>
          <w:sz w:val="16"/>
          <w:szCs w:val="16"/>
          <w:lang w:eastAsia="es-ES"/>
        </w:rPr>
        <w:t>Entidad</w:t>
      </w:r>
      <w:r w:rsidRPr="001155DD">
        <w:rPr>
          <w:rFonts w:ascii="Arial" w:hAnsi="Arial" w:cs="Arial"/>
          <w:sz w:val="16"/>
          <w:szCs w:val="16"/>
          <w:lang w:eastAsia="es-ES"/>
        </w:rPr>
        <w:t xml:space="preserve">, para lo cual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0CB2AD80"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De no presentar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la respectiva planilla mensual o certificado de pago dentro del plazo previsto, los días de demora serán contabilizados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y/o el Fiscal de Obra, a efectos de deducir los mismos del plazo que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su caso pueda demorar en ejecutar el pago de la citada planilla.</w:t>
      </w:r>
    </w:p>
    <w:p w14:paraId="3DB6C4B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este último caso, realizar las correcciones necesarias y volver a presentar la planilla mensual o certificado de pago, con la nueva fecha o la enviara a la dependencia pertinente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para el pago, con la firma y fecha respectivas.</w:t>
      </w:r>
    </w:p>
    <w:p w14:paraId="27A589A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caso que la planilla mensual o certificado de pago fuese devuelta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para correcciones o aclaraciones,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dispondrá de hasta 05 (cinco) días calendario para efectuarlas y con la nueva fecha remitirá los documentos nuevamente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este al Fiscal de Obra.</w:t>
      </w:r>
    </w:p>
    <w:p w14:paraId="149FB2F4"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para el pago; previa </w:t>
      </w:r>
      <w:r w:rsidRPr="001155DD">
        <w:rPr>
          <w:rFonts w:ascii="Arial" w:hAnsi="Arial" w:cs="Arial"/>
          <w:sz w:val="16"/>
          <w:szCs w:val="16"/>
          <w:lang w:val="es-BO" w:eastAsia="es-ES"/>
        </w:rPr>
        <w:lastRenderedPageBreak/>
        <w:t>aprobación de la planilla o certificado de avance mensual por el Fiscal de Obra</w:t>
      </w:r>
      <w:r w:rsidRPr="001155DD">
        <w:rPr>
          <w:rFonts w:ascii="Arial" w:hAnsi="Arial" w:cs="Arial"/>
          <w:b/>
          <w:sz w:val="16"/>
          <w:szCs w:val="16"/>
          <w:lang w:val="es-BO" w:eastAsia="es-ES"/>
        </w:rPr>
        <w:t>.</w:t>
      </w:r>
      <w:r w:rsidRPr="001155DD">
        <w:rPr>
          <w:rFonts w:ascii="Arial" w:hAnsi="Arial" w:cs="Arial"/>
          <w:sz w:val="16"/>
          <w:szCs w:val="16"/>
          <w:lang w:val="es-BO" w:eastAsia="es-ES"/>
        </w:rPr>
        <w:t xml:space="preserv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recibirá el pago del monto certificado menos las deducciones que correspondiesen.</w:t>
      </w:r>
    </w:p>
    <w:p w14:paraId="4DA0ECD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caso de que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no presente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la respectiva planilla mensual o certificado de pago de Obra hasta 05 (cinco) días calendario posteriores al plazo previsto en la presente cláusula,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deberá elaborarla en base a los datos de la medición que le cupo efectuar en forma conjunta con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emitir la factura correspondiente. </w:t>
      </w:r>
    </w:p>
    <w:p w14:paraId="31AAE8C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procedimiento de pago a ser aplicado, será el establecido precedentemente. </w:t>
      </w:r>
    </w:p>
    <w:p w14:paraId="04B0A04B"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Para cada pago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adjuntar lo siguiente:</w:t>
      </w:r>
    </w:p>
    <w:p w14:paraId="0701FEBE"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Carta de solicitud de pago</w:t>
      </w:r>
    </w:p>
    <w:p w14:paraId="729679EA"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Boletín de certificación aprobado y firmado.</w:t>
      </w:r>
    </w:p>
    <w:p w14:paraId="11CFFD5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Factura original</w:t>
      </w:r>
    </w:p>
    <w:p w14:paraId="7337E69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 xml:space="preserve">Fotocopia simple del sistema </w:t>
      </w:r>
      <w:r w:rsidRPr="001155DD">
        <w:rPr>
          <w:rFonts w:ascii="Arial" w:hAnsi="Arial" w:cs="Arial"/>
          <w:sz w:val="16"/>
          <w:szCs w:val="16"/>
          <w:lang w:eastAsia="es-ES"/>
        </w:rPr>
        <w:t>integrado de gestión y modernización administrativa</w:t>
      </w:r>
      <w:r w:rsidRPr="001155DD">
        <w:rPr>
          <w:rFonts w:ascii="Arial" w:hAnsi="Arial" w:cs="Arial"/>
          <w:bCs/>
          <w:sz w:val="16"/>
          <w:szCs w:val="16"/>
          <w:lang w:val="es-BO" w:eastAsia="es-ES"/>
        </w:rPr>
        <w:t xml:space="preserve"> (SIGMA)</w:t>
      </w:r>
    </w:p>
    <w:p w14:paraId="42975C0B"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Fotocopia simple del número de identificación tributaria (NIT)</w:t>
      </w:r>
    </w:p>
    <w:p w14:paraId="43B2FC9F" w14:textId="77777777" w:rsidR="001155DD" w:rsidRPr="001155DD" w:rsidRDefault="001155DD" w:rsidP="00BC4833">
      <w:pPr>
        <w:numPr>
          <w:ilvl w:val="0"/>
          <w:numId w:val="53"/>
        </w:numPr>
        <w:ind w:left="1134" w:hanging="283"/>
        <w:jc w:val="both"/>
        <w:rPr>
          <w:rFonts w:ascii="Arial" w:hAnsi="Arial" w:cs="Arial"/>
          <w:bCs/>
          <w:sz w:val="16"/>
          <w:szCs w:val="16"/>
          <w:lang w:val="es-BO" w:eastAsia="es-ES"/>
        </w:rPr>
      </w:pPr>
      <w:r w:rsidRPr="001155DD">
        <w:rPr>
          <w:rFonts w:ascii="Arial" w:hAnsi="Arial" w:cs="Arial"/>
          <w:bCs/>
          <w:sz w:val="16"/>
          <w:szCs w:val="16"/>
          <w:lang w:val="es-BO" w:eastAsia="es-ES"/>
        </w:rPr>
        <w:t>Fotocopia simple del Contrato.</w:t>
      </w:r>
    </w:p>
    <w:p w14:paraId="44922572"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PRIMERA.- (FACTURACIÓN)</w:t>
      </w:r>
    </w:p>
    <w:p w14:paraId="35B35D6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emitirá la factura correspondiente a favor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una vez que cada planilla mensual o certificado de pago haya sido aprobado por el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En caso de que no sea emitida la factura respectiva,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no hará efectivo el pago de la planilla mensual o certificado de pago.</w:t>
      </w:r>
    </w:p>
    <w:p w14:paraId="3D13343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b/>
          <w:sz w:val="16"/>
          <w:szCs w:val="16"/>
          <w:u w:val="single"/>
          <w:lang w:val="es-BO" w:eastAsia="es-ES"/>
        </w:rPr>
        <w:t>DÉCIMA SEGUNDA.- (PLANILLA O CERTIFICADO DE LIQUIDACIÓN FINAL)</w:t>
      </w:r>
    </w:p>
    <w:p w14:paraId="24C66511" w14:textId="77777777" w:rsidR="001155DD" w:rsidRPr="001155DD" w:rsidRDefault="001155DD" w:rsidP="001155DD">
      <w:pPr>
        <w:spacing w:before="120" w:after="120"/>
        <w:jc w:val="both"/>
        <w:rPr>
          <w:rFonts w:ascii="Arial" w:hAnsi="Arial" w:cs="Arial"/>
          <w:bCs/>
          <w:sz w:val="16"/>
          <w:szCs w:val="16"/>
          <w:lang w:val="es-BO" w:eastAsia="es-ES"/>
        </w:rPr>
      </w:pPr>
      <w:r w:rsidRPr="001155DD">
        <w:rPr>
          <w:rFonts w:ascii="Arial" w:hAnsi="Arial" w:cs="Arial"/>
          <w:sz w:val="16"/>
          <w:szCs w:val="16"/>
          <w:lang w:val="es-BO" w:eastAsia="es-ES"/>
        </w:rPr>
        <w:t xml:space="preserve">Dentro de los 10 (diez) días calendario siguientes a la fecha de recepción definitiva,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elaborará una planilla de cantidades finales de Obra, con base a la Obra efectiva y realmente ejecutada, dicha planilla será cursada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para que el mismo dentro del plazo de 10 (diez) días calendario subsiguientes elabore la planilla o certificado de liquidación final conjuntamente con los planos “as built” y la presente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en versión definitiva con fecha y firma del Residente de Obra .</w:t>
      </w:r>
      <w:r w:rsidRPr="001155DD">
        <w:rPr>
          <w:rFonts w:ascii="Arial" w:hAnsi="Arial" w:cs="Arial"/>
          <w:bCs/>
          <w:sz w:val="16"/>
          <w:szCs w:val="16"/>
          <w:lang w:val="es-BO" w:eastAsia="es-ES"/>
        </w:rPr>
        <w:t xml:space="preserve"> En caso de incumplimiento del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 xml:space="preserve"> en la elaboración de la planilla o certificado de liquidación final, el Supervisor en coordinación con el </w:t>
      </w:r>
      <w:r w:rsidRPr="001155DD">
        <w:rPr>
          <w:rFonts w:ascii="Arial" w:hAnsi="Arial" w:cs="Arial"/>
          <w:sz w:val="16"/>
          <w:szCs w:val="16"/>
          <w:lang w:val="es-BO" w:eastAsia="es-ES"/>
        </w:rPr>
        <w:t>Fiscal de Obra</w:t>
      </w:r>
      <w:r w:rsidRPr="001155DD">
        <w:rPr>
          <w:rFonts w:ascii="Arial" w:hAnsi="Arial" w:cs="Arial"/>
          <w:bCs/>
          <w:sz w:val="16"/>
          <w:szCs w:val="16"/>
          <w:lang w:val="es-BO" w:eastAsia="es-ES"/>
        </w:rPr>
        <w:t xml:space="preserve"> emitirán los documentos necesarios para procesar la liquidación del Contrato, mismos que no podrán ser objeto de reclamo posterior por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debiendo suscribir el documento y adjuntar la factura bajo apercibimiento de aplicación de multas.</w:t>
      </w:r>
    </w:p>
    <w:p w14:paraId="6A1FFD2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Fiscal de Obra, no darán por finalizada la revisión de la liquidación, si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no hubiese cumplido con todas sus obligaciones de acuerdo a los términos del Contrato, por lo que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w:t>
      </w:r>
    </w:p>
    <w:p w14:paraId="684012B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cierre de Contrato deberá ser acreditado con un certificado de terminación de Obra, otorgado por la Dirección Nacional de Infraestructura y Mantenimiento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luego de la recepción definitiva y de concluido el trámite precedentemente especificado.</w:t>
      </w:r>
    </w:p>
    <w:p w14:paraId="7D1BDEB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TERCERA.- (PROCEDIMIENTO DE PAGO DE LA PLANILLA O CERTIFICADO DE LIQUIDACIÓN FINAL)</w:t>
      </w:r>
    </w:p>
    <w:p w14:paraId="313CB8B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Se debe tener presente que deberá descontarse del importe del certificado de liquidación final los siguientes conceptos:</w:t>
      </w:r>
    </w:p>
    <w:p w14:paraId="018776B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Sumas anteriores ya pagadas en los certificados o planillas de avance de obra.</w:t>
      </w:r>
    </w:p>
    <w:p w14:paraId="44E2E8DB"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Reposición de daños en la Obra, si hubieren.</w:t>
      </w:r>
    </w:p>
    <w:p w14:paraId="500BFC3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El porcentaje correspondiente a la recuperación del anticipo, si hubiera saldos pendientes.</w:t>
      </w:r>
    </w:p>
    <w:p w14:paraId="76D89DED" w14:textId="77777777" w:rsidR="001155DD" w:rsidRPr="001155DD" w:rsidRDefault="001155DD" w:rsidP="00BC4833">
      <w:pPr>
        <w:numPr>
          <w:ilvl w:val="0"/>
          <w:numId w:val="51"/>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Las multas y penalidades, si hubieren.</w:t>
      </w:r>
    </w:p>
    <w:p w14:paraId="6F2F914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Preparado así el certificado de liquidación final y debidamente aprobado por el </w:t>
      </w:r>
      <w:r w:rsidRPr="001155DD">
        <w:rPr>
          <w:rFonts w:ascii="Arial" w:hAnsi="Arial" w:cs="Arial"/>
          <w:bCs/>
          <w:sz w:val="16"/>
          <w:szCs w:val="16"/>
          <w:lang w:val="es-BO" w:eastAsia="es-ES"/>
        </w:rPr>
        <w:t>Supervisor en el plazo máximo de 10 (diez) días calendario</w:t>
      </w:r>
      <w:r w:rsidRPr="001155DD">
        <w:rPr>
          <w:rFonts w:ascii="Arial" w:hAnsi="Arial" w:cs="Arial"/>
          <w:sz w:val="16"/>
          <w:szCs w:val="16"/>
          <w:lang w:val="es-BO" w:eastAsia="es-ES"/>
        </w:rPr>
        <w:t xml:space="preserve">, éste lo remitirá al Fiscal de Obra, para su aprobación y conocimiento, quien en su caso requerirá las aclaraciones que considere pertinentes; caso contrario lo remitirá a la dependencia establecida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para el procesamiento del pago correspondiente.</w:t>
      </w:r>
    </w:p>
    <w:p w14:paraId="0EE4EDC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CUARTA.- (GARANTÍA DE CUMPLIMIENTO DE CONTRATO)</w:t>
      </w:r>
    </w:p>
    <w:p w14:paraId="7F83439B" w14:textId="77777777" w:rsidR="001155DD" w:rsidRPr="001155DD" w:rsidRDefault="001155DD" w:rsidP="001155DD">
      <w:pPr>
        <w:spacing w:before="120" w:after="120"/>
        <w:jc w:val="both"/>
        <w:rPr>
          <w:rFonts w:ascii="Arial" w:hAnsi="Arial" w:cs="Arial"/>
          <w:sz w:val="16"/>
          <w:szCs w:val="16"/>
          <w:lang w:val="es-BO" w:eastAsia="es-ES"/>
        </w:rPr>
      </w:pPr>
      <w:bookmarkStart w:id="11" w:name="OLE_LINK1"/>
      <w:bookmarkStart w:id="12" w:name="OLE_LINK2"/>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garantiza la correcta y fiel ejecución del presente </w:t>
      </w:r>
      <w:r w:rsidRPr="001155DD">
        <w:rPr>
          <w:rFonts w:ascii="Arial" w:hAnsi="Arial" w:cs="Arial"/>
          <w:bCs/>
          <w:sz w:val="16"/>
          <w:szCs w:val="16"/>
          <w:lang w:val="es-BO" w:eastAsia="es-ES"/>
        </w:rPr>
        <w:t xml:space="preserve">Contrato </w:t>
      </w:r>
      <w:r w:rsidRPr="001155DD">
        <w:rPr>
          <w:rFonts w:ascii="Arial" w:hAnsi="Arial" w:cs="Arial"/>
          <w:sz w:val="16"/>
          <w:szCs w:val="16"/>
          <w:lang w:val="es-BO" w:eastAsia="es-ES"/>
        </w:rPr>
        <w:t>en todas sus partes con la boleta de garantía de cumplimiento de contrato No. __________ emitida por _____________ en fecha ______________ a la orden de Yacimientos Petrolíferos Fiscales Bolivianos – YPFB por el monto de Bs</w:t>
      </w:r>
      <w:r w:rsidRPr="001155DD">
        <w:rPr>
          <w:rFonts w:ascii="Arial" w:hAnsi="Arial" w:cs="Arial"/>
          <w:i/>
          <w:sz w:val="16"/>
          <w:szCs w:val="16"/>
          <w:u w:val="single"/>
          <w:lang w:val="es-BO" w:eastAsia="es-ES"/>
        </w:rPr>
        <w:t>numeral</w:t>
      </w:r>
      <w:r w:rsidRPr="001155DD">
        <w:rPr>
          <w:rFonts w:ascii="Arial" w:hAnsi="Arial" w:cs="Arial"/>
          <w:sz w:val="16"/>
          <w:szCs w:val="16"/>
          <w:lang w:val="es-BO" w:eastAsia="es-ES"/>
        </w:rPr>
        <w:t xml:space="preserve"> (</w:t>
      </w:r>
      <w:r w:rsidRPr="001155DD">
        <w:rPr>
          <w:rFonts w:ascii="Arial" w:hAnsi="Arial" w:cs="Arial"/>
          <w:i/>
          <w:sz w:val="16"/>
          <w:szCs w:val="16"/>
          <w:u w:val="single"/>
          <w:lang w:val="es-BO" w:eastAsia="es-ES"/>
        </w:rPr>
        <w:t>literal</w:t>
      </w:r>
      <w:r w:rsidRPr="001155DD">
        <w:rPr>
          <w:rFonts w:ascii="Arial" w:hAnsi="Arial" w:cs="Arial"/>
          <w:sz w:val="16"/>
          <w:szCs w:val="16"/>
          <w:lang w:val="es-BO" w:eastAsia="es-ES"/>
        </w:rPr>
        <w:t xml:space="preserve"> Bolivianos) con las características de renovable, irrevocable y de ejecución inmediata y con vigencia hasta el _______________, equivalente al 7% (siete por ciento) del monto total del Contrato.</w:t>
      </w:r>
    </w:p>
    <w:bookmarkEnd w:id="11"/>
    <w:bookmarkEnd w:id="12"/>
    <w:p w14:paraId="69C5A0B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A solo requerimiento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bCs/>
          <w:sz w:val="16"/>
          <w:szCs w:val="16"/>
          <w:lang w:val="es-BO" w:eastAsia="es-ES"/>
        </w:rPr>
        <w:t>,</w:t>
      </w:r>
      <w:r w:rsidRPr="001155DD">
        <w:rPr>
          <w:rFonts w:ascii="Arial" w:hAnsi="Arial" w:cs="Arial"/>
          <w:sz w:val="16"/>
          <w:szCs w:val="16"/>
          <w:lang w:val="es-BO" w:eastAsia="es-ES"/>
        </w:rPr>
        <w:t xml:space="preserve">el importe de la garantía citada anteriormente será ejecutada </w:t>
      </w:r>
      <w:r w:rsidRPr="001155DD">
        <w:rPr>
          <w:rFonts w:ascii="Arial" w:hAnsi="Arial" w:cs="Arial"/>
          <w:bCs/>
          <w:sz w:val="16"/>
          <w:szCs w:val="16"/>
          <w:lang w:val="es-BO" w:eastAsia="es-ES"/>
        </w:rPr>
        <w:t xml:space="preserve">en caso de cualquier incumplimiento </w:t>
      </w:r>
      <w:r w:rsidRPr="001155DD">
        <w:rPr>
          <w:rFonts w:ascii="Arial" w:hAnsi="Arial" w:cs="Arial"/>
          <w:sz w:val="16"/>
          <w:szCs w:val="16"/>
          <w:lang w:val="es-BO" w:eastAsia="es-ES"/>
        </w:rPr>
        <w:t xml:space="preserve">contractual incurrido por 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w:t>
      </w:r>
      <w:r w:rsidRPr="001155DD">
        <w:rPr>
          <w:rFonts w:ascii="Arial" w:hAnsi="Arial" w:cs="Arial"/>
          <w:sz w:val="16"/>
          <w:szCs w:val="16"/>
          <w:lang w:val="es-BO" w:eastAsia="es-ES"/>
        </w:rPr>
        <w:t xml:space="preserve"> sin necesidad de ningún trámite o acción judicial.</w:t>
      </w:r>
    </w:p>
    <w:p w14:paraId="5DB3A62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4FFA3B4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lastRenderedPageBreak/>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llevará el control directo de la vigencia de la garantía en cuanto al monto y plazo, a efectos de requerir su ampliación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o solicitar su ejecución.</w:t>
      </w:r>
    </w:p>
    <w:p w14:paraId="4DC0D81A" w14:textId="77777777" w:rsidR="001155DD" w:rsidRPr="001155DD" w:rsidRDefault="001155DD" w:rsidP="001155DD">
      <w:pPr>
        <w:spacing w:before="120" w:after="120"/>
        <w:jc w:val="both"/>
        <w:rPr>
          <w:rFonts w:ascii="Arial" w:hAnsi="Arial" w:cs="Arial"/>
          <w:b/>
          <w:bCs/>
          <w:i/>
          <w:sz w:val="16"/>
          <w:szCs w:val="16"/>
          <w:lang w:val="es-BO" w:eastAsia="es-ES"/>
        </w:rPr>
      </w:pPr>
      <w:r w:rsidRPr="001155DD">
        <w:rPr>
          <w:rFonts w:ascii="Arial" w:hAnsi="Arial" w:cs="Arial"/>
          <w:b/>
          <w:sz w:val="16"/>
          <w:szCs w:val="16"/>
          <w:u w:val="single"/>
          <w:lang w:val="es-BO" w:eastAsia="es-ES"/>
        </w:rPr>
        <w:t>DÉCIMA QUINTA.- (ANTICIPO)</w:t>
      </w:r>
      <w:r w:rsidRPr="001155DD">
        <w:rPr>
          <w:rFonts w:ascii="Arial" w:hAnsi="Arial" w:cs="Arial"/>
          <w:b/>
          <w:sz w:val="16"/>
          <w:szCs w:val="16"/>
          <w:lang w:val="es-BO" w:eastAsia="es-ES"/>
        </w:rPr>
        <w:t xml:space="preserve"> </w:t>
      </w:r>
      <w:r w:rsidRPr="001155DD">
        <w:rPr>
          <w:rFonts w:ascii="Arial" w:hAnsi="Arial" w:cs="Arial"/>
          <w:b/>
          <w:i/>
          <w:sz w:val="16"/>
          <w:szCs w:val="16"/>
          <w:lang w:val="es-BO" w:eastAsia="es-ES"/>
        </w:rPr>
        <w:t>(SI CORRESPONDE)</w:t>
      </w:r>
    </w:p>
    <w:p w14:paraId="7A2F37F5" w14:textId="77777777" w:rsidR="001155DD" w:rsidRPr="001155DD" w:rsidRDefault="001155DD" w:rsidP="001155DD">
      <w:pPr>
        <w:widowControl w:val="0"/>
        <w:autoSpaceDE w:val="0"/>
        <w:autoSpaceDN w:val="0"/>
        <w:adjustRightInd w:val="0"/>
        <w:spacing w:before="120" w:after="120"/>
        <w:ind w:right="-7"/>
        <w:jc w:val="both"/>
        <w:rPr>
          <w:rFonts w:ascii="Arial" w:hAnsi="Arial" w:cs="Arial"/>
          <w:sz w:val="16"/>
          <w:szCs w:val="16"/>
          <w:lang w:val="es-BO" w:eastAsia="es-ES"/>
        </w:rPr>
      </w:pP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a solicitud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otorgará un anticipo, el cual no deberá exceder del 20% (veinte por ciento) del monto total del Contrato y el cual deberá ser requerido previa la presentación de la </w:t>
      </w:r>
      <w:r w:rsidRPr="001155DD">
        <w:rPr>
          <w:rFonts w:ascii="Arial" w:hAnsi="Arial" w:cs="Arial"/>
          <w:i/>
          <w:sz w:val="16"/>
          <w:szCs w:val="16"/>
          <w:u w:val="single"/>
          <w:lang w:val="es-BO" w:eastAsia="es-ES"/>
        </w:rPr>
        <w:t>boleta de garantía de correcta inversión de anticipo / póliza de seguro de caución</w:t>
      </w:r>
      <w:r w:rsidRPr="001155DD">
        <w:rPr>
          <w:rFonts w:ascii="Arial" w:hAnsi="Arial" w:cs="Arial"/>
          <w:sz w:val="16"/>
          <w:szCs w:val="16"/>
          <w:lang w:val="es-BO" w:eastAsia="es-ES"/>
        </w:rPr>
        <w:t xml:space="preserve"> por el 100% (cien por ciento) del monto a ser desembolsado</w:t>
      </w:r>
      <w:r w:rsidRPr="001155DD">
        <w:rPr>
          <w:rFonts w:ascii="Arial" w:hAnsi="Arial" w:cs="Arial"/>
          <w:bCs/>
          <w:iCs/>
          <w:sz w:val="16"/>
          <w:szCs w:val="16"/>
          <w:lang w:eastAsia="es-ES"/>
        </w:rPr>
        <w:t xml:space="preserve">, </w:t>
      </w:r>
      <w:r w:rsidRPr="001155DD">
        <w:rPr>
          <w:rFonts w:ascii="Arial" w:hAnsi="Arial" w:cs="Arial"/>
          <w:sz w:val="16"/>
          <w:szCs w:val="16"/>
          <w:lang w:val="es-BO" w:eastAsia="es-ES"/>
        </w:rPr>
        <w:t xml:space="preserve">caso contrario se entenderá por anticipo no solicitado; dicho anticipo podrá ser desembolsado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uno o más desembolsos.</w:t>
      </w:r>
    </w:p>
    <w:p w14:paraId="00829C0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A89348" w14:textId="77777777" w:rsidR="001155DD" w:rsidRPr="001155DD" w:rsidRDefault="001155DD" w:rsidP="001155DD">
      <w:pPr>
        <w:spacing w:before="120" w:after="120"/>
        <w:jc w:val="both"/>
        <w:rPr>
          <w:rFonts w:ascii="Arial" w:hAnsi="Arial" w:cs="Arial"/>
          <w:b/>
          <w:bCs/>
          <w:sz w:val="16"/>
          <w:szCs w:val="16"/>
          <w:lang w:val="es-BO" w:eastAsia="es-ES"/>
        </w:rPr>
      </w:pPr>
      <w:r w:rsidRPr="001155DD">
        <w:rPr>
          <w:rFonts w:ascii="Arial" w:hAnsi="Arial" w:cs="Arial"/>
          <w:sz w:val="16"/>
          <w:szCs w:val="16"/>
          <w:lang w:val="es-BO" w:eastAsia="es-ES"/>
        </w:rPr>
        <w:t xml:space="preserve">El importe de la garantía podrá ser cobrado por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en caso de que el </w:t>
      </w:r>
      <w:r w:rsidRPr="001155DD">
        <w:rPr>
          <w:rFonts w:ascii="Arial" w:hAnsi="Arial" w:cs="Arial"/>
          <w:b/>
          <w:bCs/>
          <w:sz w:val="16"/>
          <w:szCs w:val="16"/>
          <w:lang w:val="es-BO" w:eastAsia="es-ES"/>
        </w:rPr>
        <w:t>Contratista:</w:t>
      </w:r>
    </w:p>
    <w:p w14:paraId="372709B9"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eastAsia="es-ES"/>
        </w:rPr>
        <w:t>a)</w:t>
      </w:r>
      <w:r w:rsidRPr="001155DD">
        <w:rPr>
          <w:rFonts w:ascii="Arial" w:hAnsi="Arial" w:cs="Arial"/>
          <w:sz w:val="16"/>
          <w:szCs w:val="16"/>
          <w:lang w:eastAsia="es-ES"/>
        </w:rPr>
        <w:t xml:space="preserve"> No pudiese justificar la correcta inversión del anticipo otorgado antes de haberse deducido la totalidad del mismo en los tiempos y porcentajes convenidos entre las Partes.</w:t>
      </w:r>
    </w:p>
    <w:p w14:paraId="6FACD802"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b)</w:t>
      </w:r>
      <w:r w:rsidRPr="001155DD">
        <w:rPr>
          <w:rFonts w:ascii="Arial" w:hAnsi="Arial" w:cs="Arial"/>
          <w:sz w:val="16"/>
          <w:szCs w:val="16"/>
          <w:lang w:val="es-BO" w:eastAsia="es-ES"/>
        </w:rPr>
        <w:t xml:space="preserve"> No haya iniciado la Obra de conformidad a lo determinado en el cronograma de la Obra. </w:t>
      </w:r>
    </w:p>
    <w:p w14:paraId="54E7A622"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c)</w:t>
      </w:r>
      <w:r w:rsidRPr="001155DD">
        <w:rPr>
          <w:rFonts w:ascii="Arial" w:hAnsi="Arial" w:cs="Arial"/>
          <w:sz w:val="16"/>
          <w:szCs w:val="16"/>
          <w:lang w:val="es-BO" w:eastAsia="es-ES"/>
        </w:rPr>
        <w:t xml:space="preserve"> No cuente con el personal y equipos necesarios para la realización de la Obra estipulada en el Contrato, una vez iniciado éste.</w:t>
      </w:r>
    </w:p>
    <w:p w14:paraId="55DD4549" w14:textId="77777777" w:rsidR="001155DD" w:rsidRPr="001155DD" w:rsidRDefault="001155DD" w:rsidP="001155DD">
      <w:pPr>
        <w:ind w:left="1134" w:hanging="272"/>
        <w:jc w:val="both"/>
        <w:rPr>
          <w:rFonts w:ascii="Arial" w:hAnsi="Arial" w:cs="Arial"/>
          <w:sz w:val="16"/>
          <w:szCs w:val="16"/>
          <w:lang w:val="es-BO" w:eastAsia="es-ES"/>
        </w:rPr>
      </w:pPr>
      <w:r w:rsidRPr="001155DD">
        <w:rPr>
          <w:rFonts w:ascii="Arial" w:hAnsi="Arial" w:cs="Arial"/>
          <w:b/>
          <w:sz w:val="16"/>
          <w:szCs w:val="16"/>
          <w:lang w:val="es-BO" w:eastAsia="es-ES"/>
        </w:rPr>
        <w:t>d)</w:t>
      </w:r>
      <w:r w:rsidRPr="001155DD">
        <w:rPr>
          <w:rFonts w:ascii="Arial" w:hAnsi="Arial" w:cs="Arial"/>
          <w:sz w:val="16"/>
          <w:szCs w:val="16"/>
          <w:lang w:val="es-BO" w:eastAsia="es-ES"/>
        </w:rPr>
        <w:t xml:space="preserve"> No realice o niegue la renovación de la boleta de garantía de correcta inversión de anticipo.  </w:t>
      </w:r>
    </w:p>
    <w:p w14:paraId="24B7E0A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D3340E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llevará el control directo de la vigencia y validez de esta garantía, en cuanto al monto y plazo, a efectos de requerir su ampliación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o solicitar a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su ejecución.</w:t>
      </w:r>
    </w:p>
    <w:p w14:paraId="724E1258"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SEXTA.- (CLÁUSULA DE SEGUROS)</w:t>
      </w:r>
    </w:p>
    <w:p w14:paraId="3822A2CB"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sz w:val="16"/>
          <w:szCs w:val="16"/>
          <w:lang w:eastAsia="es-ES"/>
        </w:rPr>
        <w:t>Contratista</w:t>
      </w:r>
      <w:r w:rsidRPr="001155DD">
        <w:rPr>
          <w:rFonts w:ascii="Arial" w:hAnsi="Arial" w:cs="Arial"/>
          <w:sz w:val="16"/>
          <w:szCs w:val="16"/>
          <w:lang w:eastAsia="es-ES"/>
        </w:rPr>
        <w:t>, deberá presentar y mantener vigente de forma ininterrumpida durante todo el periodo del Contrato las pólizas de seguro especificadas a continuación:</w:t>
      </w:r>
    </w:p>
    <w:p w14:paraId="23CC2415"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16.1 Póliza todo riesgo de construcción.</w:t>
      </w:r>
    </w:p>
    <w:p w14:paraId="69910767"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Durante la ejecución de la Obra, el </w:t>
      </w:r>
      <w:r w:rsidRPr="001155DD">
        <w:rPr>
          <w:rFonts w:ascii="Arial" w:hAnsi="Arial" w:cs="Arial"/>
          <w:b/>
          <w:sz w:val="16"/>
          <w:szCs w:val="16"/>
          <w:lang w:eastAsia="es-ES"/>
        </w:rPr>
        <w:t xml:space="preserve">Contratista </w:t>
      </w:r>
      <w:r w:rsidRPr="001155DD">
        <w:rPr>
          <w:rFonts w:ascii="Arial" w:hAnsi="Arial" w:cs="Arial"/>
          <w:sz w:val="16"/>
          <w:szCs w:val="16"/>
          <w:lang w:eastAsia="es-ES"/>
        </w:rPr>
        <w:t>deberá mantener por su cuenta y cargo una póliza de seguro adecuada, para asegurar contra todo riesgo, las obras en ejecución, materiales.</w:t>
      </w:r>
    </w:p>
    <w:p w14:paraId="7BD5E915"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y otras coberturas que vea necesarias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w:t>
      </w:r>
    </w:p>
    <w:p w14:paraId="585BD5B2"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16.2  Póliza de seguro de accidentes personales.</w:t>
      </w:r>
    </w:p>
    <w:p w14:paraId="5621EC4C"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Los trabajadores, funcionarios y empleados designados por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6E730941" w14:textId="77777777" w:rsidR="001155DD" w:rsidRPr="001155DD" w:rsidRDefault="001155DD" w:rsidP="001155DD">
      <w:pPr>
        <w:spacing w:before="120" w:after="120"/>
        <w:ind w:left="567" w:hanging="567"/>
        <w:jc w:val="both"/>
        <w:rPr>
          <w:rFonts w:ascii="Arial" w:hAnsi="Arial" w:cs="Arial"/>
          <w:b/>
          <w:sz w:val="16"/>
          <w:szCs w:val="16"/>
          <w:lang w:eastAsia="es-ES"/>
        </w:rPr>
      </w:pPr>
      <w:r w:rsidRPr="001155DD">
        <w:rPr>
          <w:rFonts w:ascii="Arial" w:hAnsi="Arial" w:cs="Arial"/>
          <w:b/>
          <w:sz w:val="16"/>
          <w:szCs w:val="16"/>
          <w:lang w:eastAsia="es-ES"/>
        </w:rPr>
        <w:t>16.3  Póliza de responsabilidad civil.</w:t>
      </w:r>
    </w:p>
    <w:p w14:paraId="4E370729"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1155DD">
        <w:rPr>
          <w:rFonts w:ascii="Arial" w:hAnsi="Arial" w:cs="Arial"/>
          <w:b/>
          <w:sz w:val="16"/>
          <w:szCs w:val="16"/>
          <w:lang w:eastAsia="es-ES"/>
        </w:rPr>
        <w:t>Entidad</w:t>
      </w:r>
      <w:r w:rsidRPr="001155DD">
        <w:rPr>
          <w:rFonts w:ascii="Arial" w:hAnsi="Arial" w:cs="Arial"/>
          <w:sz w:val="16"/>
          <w:szCs w:val="16"/>
          <w:lang w:eastAsia="es-ES"/>
        </w:rPr>
        <w:t xml:space="preserve">, por cualquier suceso. </w:t>
      </w:r>
    </w:p>
    <w:p w14:paraId="301A962C" w14:textId="77777777" w:rsidR="001155DD" w:rsidRPr="001155DD" w:rsidRDefault="001155DD" w:rsidP="001155DD">
      <w:pPr>
        <w:spacing w:before="120" w:after="120"/>
        <w:jc w:val="both"/>
        <w:rPr>
          <w:rFonts w:ascii="Arial" w:hAnsi="Arial" w:cs="Arial"/>
          <w:iCs/>
          <w:sz w:val="16"/>
          <w:szCs w:val="16"/>
          <w:lang w:val="es-BO" w:eastAsia="es-ES"/>
        </w:rPr>
      </w:pPr>
      <w:r w:rsidRPr="001155DD">
        <w:rPr>
          <w:rFonts w:ascii="Arial" w:hAnsi="Arial" w:cs="Arial"/>
          <w:iCs/>
          <w:sz w:val="16"/>
          <w:szCs w:val="16"/>
          <w:lang w:val="es-BO" w:eastAsia="es-ES"/>
        </w:rPr>
        <w:t> El límite de indemnización por evento y/o reclamos deberá ser por $us. 10.000.</w:t>
      </w:r>
    </w:p>
    <w:p w14:paraId="06FFED81"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DÉCIMA SÉPTIMA.- (MOROSIDAD Y SUS PENALIDADES)</w:t>
      </w:r>
    </w:p>
    <w:p w14:paraId="2347275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7BBCCDE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5350C70" w14:textId="77777777" w:rsidR="001155DD" w:rsidRPr="001155DD" w:rsidRDefault="001155DD" w:rsidP="001155DD">
      <w:pPr>
        <w:spacing w:before="120" w:after="120"/>
        <w:jc w:val="both"/>
        <w:rPr>
          <w:rFonts w:ascii="Arial" w:hAnsi="Arial" w:cs="Arial"/>
          <w:sz w:val="16"/>
          <w:szCs w:val="16"/>
          <w:lang w:val="es-BO" w:eastAsia="es-ES"/>
        </w:rPr>
      </w:pPr>
    </w:p>
    <w:p w14:paraId="2F2AEA9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lastRenderedPageBreak/>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14:paraId="1C76B51E" w14:textId="77777777" w:rsidR="001155DD" w:rsidRPr="001155DD" w:rsidRDefault="001155DD" w:rsidP="00BC4833">
      <w:pPr>
        <w:numPr>
          <w:ilvl w:val="0"/>
          <w:numId w:val="59"/>
        </w:num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Mora para Proyectos hasta 200.000,00 Bs será  Equivalente a:</w:t>
      </w:r>
    </w:p>
    <w:p w14:paraId="110F08F5"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a) Equivalente al 2 por 1.000 del monto total del Contrato por cada día de atraso entre el 1 y 10 días calendario.</w:t>
      </w:r>
    </w:p>
    <w:p w14:paraId="08D7564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b) Equivalente al 4 por 1.000 del monto total del Contrato por cada día de atraso entre el 11 y 20 días calendario.</w:t>
      </w:r>
    </w:p>
    <w:p w14:paraId="4816A3C2"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c) Equivalente al 6 por 1.000 del monto total del Contrato por cada día de atraso entre 21 y 30 días calendario.</w:t>
      </w:r>
    </w:p>
    <w:p w14:paraId="279536E0"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d) Equivalente al 8 por 1.000 del monto total del Contrato por cada día de atraso desde el día 31 en adelante.</w:t>
      </w:r>
    </w:p>
    <w:p w14:paraId="2266EA5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monto de cada  multa se aplica a cada periodo de retraso.</w:t>
      </w:r>
    </w:p>
    <w:p w14:paraId="613909EF"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14:paraId="643EF91A" w14:textId="77777777" w:rsidR="001155DD" w:rsidRPr="001155DD" w:rsidRDefault="001155DD" w:rsidP="001155DD">
      <w:pPr>
        <w:spacing w:before="120" w:after="120"/>
        <w:jc w:val="both"/>
        <w:rPr>
          <w:rFonts w:ascii="Arial" w:hAnsi="Arial" w:cs="Arial"/>
          <w:sz w:val="16"/>
          <w:szCs w:val="16"/>
          <w:lang w:val="es-BO" w:eastAsia="es-ES"/>
        </w:rPr>
      </w:pPr>
    </w:p>
    <w:p w14:paraId="5EE74E22" w14:textId="77777777" w:rsidR="001155DD" w:rsidRPr="001155DD" w:rsidRDefault="001155DD" w:rsidP="00BC4833">
      <w:pPr>
        <w:numPr>
          <w:ilvl w:val="0"/>
          <w:numId w:val="59"/>
        </w:num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Para Proyectos de </w:t>
      </w:r>
      <w:r w:rsidRPr="001155DD">
        <w:rPr>
          <w:rFonts w:ascii="Arial" w:hAnsi="Arial" w:cs="Arial"/>
          <w:b/>
          <w:sz w:val="16"/>
          <w:szCs w:val="16"/>
          <w:lang w:val="es-BO" w:eastAsia="es-ES"/>
        </w:rPr>
        <w:t>201.000,00 Bs  a 3.499.999,00 Bs</w:t>
      </w:r>
      <w:r w:rsidRPr="001155DD">
        <w:rPr>
          <w:rFonts w:ascii="Arial" w:hAnsi="Arial" w:cs="Arial"/>
          <w:sz w:val="16"/>
          <w:szCs w:val="16"/>
          <w:lang w:val="es-BO" w:eastAsia="es-ES"/>
        </w:rPr>
        <w:t>, será  Equivalente al 1%  del monto total del Contrato por cada día de atraso  (mora intermedia).</w:t>
      </w:r>
    </w:p>
    <w:p w14:paraId="6AAD5992" w14:textId="77777777" w:rsidR="001155DD" w:rsidRPr="001155DD" w:rsidRDefault="001155DD" w:rsidP="001155DD">
      <w:pPr>
        <w:spacing w:before="120" w:after="120"/>
        <w:jc w:val="both"/>
        <w:rPr>
          <w:rFonts w:ascii="Arial" w:hAnsi="Arial" w:cs="Arial"/>
          <w:sz w:val="16"/>
          <w:szCs w:val="16"/>
          <w:lang w:val="es-BO" w:eastAsia="es-ES"/>
        </w:rPr>
      </w:pPr>
    </w:p>
    <w:p w14:paraId="17523379"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bCs/>
          <w:sz w:val="16"/>
          <w:szCs w:val="16"/>
          <w:lang w:eastAsia="es-ES"/>
        </w:rPr>
        <w:t>MULTA POR LLAMADA DE ATENCIÓN</w:t>
      </w:r>
      <w:r w:rsidRPr="001155DD">
        <w:rPr>
          <w:rFonts w:ascii="Arial" w:hAnsi="Arial" w:cs="Arial"/>
          <w:b/>
          <w:sz w:val="16"/>
          <w:szCs w:val="16"/>
          <w:lang w:val="es-BO" w:eastAsia="es-ES"/>
        </w:rPr>
        <w:t xml:space="preserve">. </w:t>
      </w:r>
    </w:p>
    <w:p w14:paraId="478D5EF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CONTRATISTA será pasible de una multa de 0.20 % del monto total del Contrato  cada vez que el SUPERVISOR/EMPRESA SUPERVISORA llame la atención, con las respectivas justificaciones y con conocimiento y aprobación del FISCAL. </w:t>
      </w:r>
    </w:p>
    <w:p w14:paraId="15819B9A"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A continuación se describen algunas causales para emitir las llamadas de atención, las mismas se mencionan solo de manera enunciativa y no  restrictiva: </w:t>
      </w:r>
    </w:p>
    <w:p w14:paraId="283B234F"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Incorporación de personal propuesto en el plazo previsto.</w:t>
      </w:r>
    </w:p>
    <w:p w14:paraId="7FC668A9"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Inasistencia del personal propuesto y/o autorizado, de acuerdo a lo establecido en el DBC.</w:t>
      </w:r>
    </w:p>
    <w:p w14:paraId="79AA08DD"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Incumplimiento de las actas de coordinación suscritas entre el Contratista, SUPERVISOR/EMPRESA SUPERVISORA y Fiscal de Obra durante la ejecución del contrato. </w:t>
      </w:r>
    </w:p>
    <w:p w14:paraId="0B22EEAA"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en la cantidad y plazo de movilización del equipo comprometido en su propuesta.</w:t>
      </w:r>
    </w:p>
    <w:p w14:paraId="562AA448"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de solicitud de inspección realizada por YPFB.</w:t>
      </w:r>
    </w:p>
    <w:p w14:paraId="3CED44A9"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Incumplimiento en el cronograma de entrega de materiales.</w:t>
      </w:r>
    </w:p>
    <w:p w14:paraId="756FCD73"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Incumplimiento a las instrucciones impartidas por el </w:t>
      </w:r>
      <w:r w:rsidRPr="001155DD">
        <w:rPr>
          <w:rFonts w:ascii="Arial" w:hAnsi="Arial" w:cs="Arial"/>
          <w:b/>
          <w:sz w:val="16"/>
          <w:szCs w:val="16"/>
          <w:lang w:val="es-BO" w:eastAsia="es-ES"/>
        </w:rPr>
        <w:t>SUPERVISOR/EMPRESA SUPERVISORA</w:t>
      </w:r>
      <w:r w:rsidRPr="001155DD">
        <w:rPr>
          <w:rFonts w:ascii="Arial" w:hAnsi="Arial" w:cs="Arial"/>
          <w:sz w:val="16"/>
          <w:szCs w:val="16"/>
          <w:lang w:val="es-BO" w:eastAsia="es-ES"/>
        </w:rPr>
        <w:t xml:space="preserve">. </w:t>
      </w:r>
    </w:p>
    <w:p w14:paraId="5D29AE9C" w14:textId="77777777" w:rsidR="001155DD" w:rsidRPr="001155DD" w:rsidRDefault="001155DD" w:rsidP="00BC4833">
      <w:pPr>
        <w:numPr>
          <w:ilvl w:val="0"/>
          <w:numId w:val="52"/>
        </w:numPr>
        <w:tabs>
          <w:tab w:val="num" w:pos="1134"/>
        </w:tabs>
        <w:spacing w:before="120" w:after="120"/>
        <w:jc w:val="both"/>
        <w:rPr>
          <w:rFonts w:ascii="Arial" w:hAnsi="Arial" w:cs="Arial"/>
          <w:sz w:val="16"/>
          <w:szCs w:val="16"/>
          <w:lang w:val="es-BO" w:eastAsia="es-ES"/>
        </w:rPr>
      </w:pPr>
      <w:r w:rsidRPr="001155DD">
        <w:rPr>
          <w:rFonts w:ascii="Arial" w:hAnsi="Arial" w:cs="Arial"/>
          <w:sz w:val="16"/>
          <w:szCs w:val="16"/>
          <w:lang w:val="es-BO" w:eastAsia="es-ES"/>
        </w:rPr>
        <w:t>Retraso en más de diez (10) días hábiles, al plazo de entrega de la planilla de pago mensual prevista en la Cláusula Novena.</w:t>
      </w:r>
    </w:p>
    <w:p w14:paraId="231C7E00" w14:textId="77777777" w:rsidR="001155DD" w:rsidRPr="001155DD" w:rsidRDefault="001155DD" w:rsidP="001155DD">
      <w:pPr>
        <w:spacing w:before="120" w:after="120"/>
        <w:jc w:val="both"/>
        <w:rPr>
          <w:rFonts w:ascii="Arial" w:hAnsi="Arial" w:cs="Arial"/>
          <w:sz w:val="16"/>
          <w:szCs w:val="16"/>
          <w:lang w:val="es-BO" w:eastAsia="es-ES"/>
        </w:rPr>
      </w:pPr>
    </w:p>
    <w:p w14:paraId="171A8BFC"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Estas Tres Modalidades de Penalidades serán cobradas mediante descuentos establecidos expresamente por el </w:t>
      </w:r>
      <w:r w:rsidRPr="001155DD">
        <w:rPr>
          <w:rFonts w:ascii="Arial" w:hAnsi="Arial" w:cs="Arial"/>
          <w:b/>
          <w:sz w:val="16"/>
          <w:szCs w:val="16"/>
          <w:lang w:val="es-BO" w:eastAsia="es-ES"/>
        </w:rPr>
        <w:t>SUPERVISOR/EMPRESA SUPERVISORA</w:t>
      </w:r>
      <w:r w:rsidRPr="001155DD">
        <w:rPr>
          <w:rFonts w:ascii="Arial" w:hAnsi="Arial" w:cs="Arial"/>
          <w:sz w:val="16"/>
          <w:szCs w:val="16"/>
          <w:lang w:val="es-BO" w:eastAsia="es-ES"/>
        </w:rPr>
        <w:t xml:space="preserve">, bajo su directa responsabilidad, en los certificados o planillas de pago mensuales o en el certificado de liquidación final, sin perjuicio de que </w:t>
      </w:r>
      <w:r w:rsidRPr="001155DD">
        <w:rPr>
          <w:rFonts w:ascii="Arial" w:hAnsi="Arial" w:cs="Arial"/>
          <w:b/>
          <w:sz w:val="16"/>
          <w:szCs w:val="16"/>
          <w:lang w:val="es-BO" w:eastAsia="es-ES"/>
        </w:rPr>
        <w:t>YPFB</w:t>
      </w:r>
      <w:r w:rsidRPr="001155DD">
        <w:rPr>
          <w:rFonts w:ascii="Arial" w:hAnsi="Arial" w:cs="Arial"/>
          <w:sz w:val="16"/>
          <w:szCs w:val="16"/>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70790F0C" w14:textId="77777777" w:rsidR="001155DD" w:rsidRPr="001155DD" w:rsidRDefault="001155DD" w:rsidP="001155DD">
      <w:pPr>
        <w:spacing w:before="120" w:after="120"/>
        <w:jc w:val="both"/>
        <w:rPr>
          <w:rFonts w:ascii="Arial" w:hAnsi="Arial" w:cs="Arial"/>
          <w:sz w:val="16"/>
          <w:szCs w:val="16"/>
          <w:lang w:val="es-BO" w:eastAsia="es-ES"/>
        </w:rPr>
      </w:pPr>
    </w:p>
    <w:p w14:paraId="6F432AA7"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17.2 </w:t>
      </w:r>
      <w:r w:rsidRPr="001155DD">
        <w:rPr>
          <w:rFonts w:ascii="Arial" w:hAnsi="Arial" w:cs="Arial"/>
          <w:b/>
          <w:sz w:val="16"/>
          <w:szCs w:val="16"/>
          <w:lang w:val="es-BO" w:eastAsia="es-ES"/>
        </w:rPr>
        <w:tab/>
        <w:t xml:space="preserve">Multa por cambio de personal: </w:t>
      </w:r>
    </w:p>
    <w:p w14:paraId="7EC84D10"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deberá acreditar oportunamente con los certificados respectivos la causa aducida.</w:t>
      </w:r>
    </w:p>
    <w:p w14:paraId="65415D8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DÉCIMA OCTAVA.- (DOMICILIO A EFECTOS NOTIFICACIÓN)</w:t>
      </w:r>
    </w:p>
    <w:p w14:paraId="17AD70CA"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18.1</w:t>
      </w:r>
      <w:r w:rsidRPr="001155DD">
        <w:rPr>
          <w:rFonts w:ascii="Arial" w:hAnsi="Arial" w:cs="Arial"/>
          <w:sz w:val="16"/>
          <w:szCs w:val="16"/>
          <w:lang w:val="es-ES_tradnl" w:eastAsia="es-ES"/>
        </w:rPr>
        <w:t xml:space="preserve">  Las notificaciones que se cursen entre las Partes </w:t>
      </w:r>
      <w:r w:rsidRPr="001155DD">
        <w:rPr>
          <w:rFonts w:ascii="Arial" w:hAnsi="Arial" w:cs="Arial"/>
          <w:sz w:val="16"/>
          <w:szCs w:val="16"/>
          <w:lang w:val="es-BO"/>
        </w:rPr>
        <w:t>relacionadas con la administración, ejecución y los asuntos contemplados en este Contrato</w:t>
      </w:r>
      <w:r w:rsidRPr="001155DD">
        <w:rPr>
          <w:rFonts w:ascii="Arial" w:hAnsi="Arial" w:cs="Arial"/>
          <w:sz w:val="16"/>
          <w:szCs w:val="16"/>
          <w:lang w:val="es-ES_tradnl" w:eastAsia="es-ES"/>
        </w:rPr>
        <w:t xml:space="preserve"> tendrán validez siempre que se envíen mediante nota por escrito, </w:t>
      </w:r>
      <w:r w:rsidRPr="001155DD">
        <w:rPr>
          <w:rFonts w:ascii="Arial" w:hAnsi="Arial" w:cs="Arial"/>
          <w:sz w:val="16"/>
          <w:szCs w:val="16"/>
          <w:lang w:val="es-BO" w:eastAsia="es-ES"/>
        </w:rPr>
        <w:t>entrega personal,</w:t>
      </w:r>
      <w:r w:rsidRPr="001155DD">
        <w:rPr>
          <w:rFonts w:ascii="Arial" w:hAnsi="Arial" w:cs="Arial"/>
          <w:sz w:val="16"/>
          <w:szCs w:val="16"/>
          <w:lang w:val="es-ES_tradnl" w:eastAsia="es-ES"/>
        </w:rPr>
        <w:t xml:space="preserve"> </w:t>
      </w:r>
      <w:r w:rsidRPr="001155DD">
        <w:rPr>
          <w:rFonts w:ascii="Arial" w:hAnsi="Arial" w:cs="Arial"/>
          <w:sz w:val="16"/>
          <w:szCs w:val="16"/>
          <w:lang w:val="es-ES_tradnl" w:eastAsia="es-ES"/>
        </w:rPr>
        <w:lastRenderedPageBreak/>
        <w:t>correo electrónico (e-mail), facsímile, fax u otro medio de comunicación que deje constancia documental escrita con confirmación en forma directa, a las direcciones que se indican a continuación:</w:t>
      </w:r>
    </w:p>
    <w:p w14:paraId="73CCB512"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1155DD" w:rsidRPr="001155DD" w14:paraId="140658D2" w14:textId="77777777" w:rsidTr="00907399">
        <w:trPr>
          <w:trHeight w:val="237"/>
        </w:trPr>
        <w:tc>
          <w:tcPr>
            <w:tcW w:w="4511" w:type="dxa"/>
            <w:tcBorders>
              <w:top w:val="single" w:sz="4" w:space="0" w:color="auto"/>
              <w:left w:val="single" w:sz="4" w:space="0" w:color="auto"/>
              <w:bottom w:val="single" w:sz="4" w:space="0" w:color="auto"/>
              <w:right w:val="single" w:sz="4" w:space="0" w:color="auto"/>
            </w:tcBorders>
          </w:tcPr>
          <w:p w14:paraId="0F4B5C84" w14:textId="77777777" w:rsidR="001155DD" w:rsidRPr="001155DD" w:rsidRDefault="001155DD" w:rsidP="001155DD">
            <w:pPr>
              <w:widowControl w:val="0"/>
              <w:ind w:left="180" w:hanging="180"/>
              <w:jc w:val="center"/>
              <w:rPr>
                <w:rFonts w:ascii="Arial" w:hAnsi="Arial" w:cs="Arial"/>
                <w:b/>
                <w:sz w:val="16"/>
                <w:szCs w:val="16"/>
                <w:lang w:val="es-ES_tradnl" w:eastAsia="es-ES"/>
              </w:rPr>
            </w:pPr>
            <w:r w:rsidRPr="001155DD">
              <w:rPr>
                <w:rFonts w:ascii="Arial" w:hAnsi="Arial" w:cs="Arial"/>
                <w:b/>
                <w:sz w:val="16"/>
                <w:szCs w:val="16"/>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5928F9DC" w14:textId="77777777" w:rsidR="001155DD" w:rsidRPr="001155DD" w:rsidRDefault="001155DD" w:rsidP="001155DD">
            <w:pPr>
              <w:widowControl w:val="0"/>
              <w:ind w:left="180" w:hanging="180"/>
              <w:jc w:val="center"/>
              <w:rPr>
                <w:rFonts w:ascii="Arial" w:hAnsi="Arial" w:cs="Arial"/>
                <w:b/>
                <w:sz w:val="16"/>
                <w:szCs w:val="16"/>
                <w:lang w:val="es-ES_tradnl" w:eastAsia="es-ES"/>
              </w:rPr>
            </w:pPr>
            <w:r w:rsidRPr="001155DD">
              <w:rPr>
                <w:rFonts w:ascii="Arial" w:hAnsi="Arial" w:cs="Arial"/>
                <w:b/>
                <w:sz w:val="16"/>
                <w:szCs w:val="16"/>
                <w:lang w:val="es-ES_tradnl" w:eastAsia="es-ES"/>
              </w:rPr>
              <w:t>CONTRATISTA</w:t>
            </w:r>
          </w:p>
        </w:tc>
      </w:tr>
      <w:tr w:rsidR="001155DD" w:rsidRPr="001155DD" w14:paraId="6F15818A" w14:textId="77777777" w:rsidTr="00907399">
        <w:trPr>
          <w:trHeight w:val="1505"/>
        </w:trPr>
        <w:tc>
          <w:tcPr>
            <w:tcW w:w="4511" w:type="dxa"/>
            <w:tcBorders>
              <w:top w:val="single" w:sz="4" w:space="0" w:color="auto"/>
              <w:left w:val="single" w:sz="4" w:space="0" w:color="auto"/>
              <w:bottom w:val="single" w:sz="4" w:space="0" w:color="auto"/>
              <w:right w:val="single" w:sz="4" w:space="0" w:color="auto"/>
            </w:tcBorders>
          </w:tcPr>
          <w:p w14:paraId="528A3958" w14:textId="77777777" w:rsidR="001155DD" w:rsidRPr="001155DD" w:rsidRDefault="001155DD" w:rsidP="001155DD">
            <w:pPr>
              <w:widowControl w:val="0"/>
              <w:jc w:val="both"/>
              <w:rPr>
                <w:rFonts w:ascii="Arial" w:hAnsi="Arial" w:cs="Arial"/>
                <w:sz w:val="16"/>
                <w:szCs w:val="16"/>
                <w:lang w:val="es-ES_tradnl" w:eastAsia="es-ES"/>
              </w:rPr>
            </w:pPr>
            <w:r w:rsidRPr="001155DD">
              <w:rPr>
                <w:rFonts w:ascii="Arial" w:hAnsi="Arial" w:cs="Arial"/>
                <w:b/>
                <w:sz w:val="16"/>
                <w:szCs w:val="16"/>
                <w:lang w:val="es-ES_tradnl" w:eastAsia="es-ES"/>
              </w:rPr>
              <w:t>Domicilio:</w:t>
            </w:r>
            <w:r w:rsidRPr="001155DD">
              <w:rPr>
                <w:rFonts w:ascii="Arial" w:hAnsi="Arial" w:cs="Arial"/>
                <w:sz w:val="16"/>
                <w:szCs w:val="16"/>
                <w:lang w:val="es-ES_tradnl" w:eastAsia="es-ES"/>
              </w:rPr>
              <w:t xml:space="preserve"> ______________________</w:t>
            </w:r>
          </w:p>
          <w:p w14:paraId="1BC6C2A2"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Telf.:</w:t>
            </w:r>
            <w:r w:rsidRPr="001155DD">
              <w:rPr>
                <w:rFonts w:ascii="Arial" w:hAnsi="Arial" w:cs="Arial"/>
                <w:sz w:val="16"/>
                <w:szCs w:val="16"/>
                <w:lang w:val="es-BO" w:eastAsia="es-ES"/>
              </w:rPr>
              <w:t xml:space="preserve"> _________________________</w:t>
            </w:r>
          </w:p>
          <w:p w14:paraId="33257647"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Cel.:</w:t>
            </w:r>
            <w:r w:rsidRPr="001155DD">
              <w:rPr>
                <w:rFonts w:ascii="Arial" w:hAnsi="Arial" w:cs="Arial"/>
                <w:sz w:val="16"/>
                <w:szCs w:val="16"/>
                <w:lang w:val="es-BO" w:eastAsia="es-ES"/>
              </w:rPr>
              <w:t xml:space="preserve"> _________________________</w:t>
            </w:r>
          </w:p>
          <w:p w14:paraId="3F3748D3"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E-mail:</w:t>
            </w:r>
            <w:r w:rsidRPr="001155DD">
              <w:rPr>
                <w:rFonts w:ascii="Arial" w:hAnsi="Arial" w:cs="Arial"/>
                <w:sz w:val="16"/>
                <w:szCs w:val="16"/>
                <w:lang w:val="es-BO" w:eastAsia="es-ES"/>
              </w:rPr>
              <w:t xml:space="preserve"> _________________________</w:t>
            </w:r>
          </w:p>
          <w:p w14:paraId="46F1A7FC"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Attn.:</w:t>
            </w:r>
            <w:r w:rsidRPr="001155DD">
              <w:rPr>
                <w:rFonts w:ascii="Arial" w:hAnsi="Arial" w:cs="Arial"/>
                <w:sz w:val="16"/>
                <w:szCs w:val="16"/>
                <w:lang w:val="es-BO" w:eastAsia="es-ES"/>
              </w:rPr>
              <w:t xml:space="preserve"> __________________________</w:t>
            </w:r>
          </w:p>
          <w:p w14:paraId="3FC64683" w14:textId="77777777" w:rsidR="001155DD" w:rsidRPr="001155DD" w:rsidRDefault="001155DD" w:rsidP="001155DD">
            <w:pPr>
              <w:widowControl w:val="0"/>
              <w:ind w:left="180" w:hanging="180"/>
              <w:jc w:val="both"/>
              <w:rPr>
                <w:rFonts w:ascii="Arial" w:hAnsi="Arial" w:cs="Arial"/>
                <w:sz w:val="16"/>
                <w:szCs w:val="16"/>
                <w:lang w:val="es-ES_tradnl" w:eastAsia="es-ES"/>
              </w:rPr>
            </w:pPr>
            <w:r w:rsidRPr="001155DD">
              <w:rPr>
                <w:rFonts w:ascii="Arial" w:hAnsi="Arial" w:cs="Arial"/>
                <w:sz w:val="16"/>
                <w:szCs w:val="16"/>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348BF2DF" w14:textId="77777777" w:rsidR="001155DD" w:rsidRPr="001155DD" w:rsidRDefault="001155DD" w:rsidP="001155DD">
            <w:pPr>
              <w:widowControl w:val="0"/>
              <w:ind w:hanging="45"/>
              <w:jc w:val="both"/>
              <w:rPr>
                <w:rFonts w:ascii="Arial" w:hAnsi="Arial" w:cs="Arial"/>
                <w:sz w:val="16"/>
                <w:szCs w:val="16"/>
                <w:lang w:val="es-ES_tradnl" w:eastAsia="es-ES"/>
              </w:rPr>
            </w:pPr>
            <w:r w:rsidRPr="001155DD">
              <w:rPr>
                <w:rFonts w:ascii="Arial" w:hAnsi="Arial" w:cs="Arial"/>
                <w:b/>
                <w:sz w:val="16"/>
                <w:szCs w:val="16"/>
                <w:lang w:val="es-ES_tradnl" w:eastAsia="es-ES"/>
              </w:rPr>
              <w:t>Domicilio:</w:t>
            </w:r>
            <w:r w:rsidRPr="001155DD">
              <w:rPr>
                <w:rFonts w:ascii="Arial" w:hAnsi="Arial" w:cs="Arial"/>
                <w:sz w:val="16"/>
                <w:szCs w:val="16"/>
                <w:lang w:val="es-ES_tradnl" w:eastAsia="es-ES"/>
              </w:rPr>
              <w:t xml:space="preserve"> ___________________ </w:t>
            </w:r>
          </w:p>
          <w:p w14:paraId="77F12256" w14:textId="77777777" w:rsidR="001155DD" w:rsidRPr="001155DD" w:rsidRDefault="001155DD" w:rsidP="001155DD">
            <w:pPr>
              <w:widowControl w:val="0"/>
              <w:ind w:left="180" w:hanging="180"/>
              <w:jc w:val="both"/>
              <w:rPr>
                <w:rFonts w:ascii="Arial" w:hAnsi="Arial" w:cs="Arial"/>
                <w:sz w:val="16"/>
                <w:szCs w:val="16"/>
                <w:lang w:val="es-BO" w:eastAsia="es-ES"/>
              </w:rPr>
            </w:pPr>
            <w:r w:rsidRPr="001155DD">
              <w:rPr>
                <w:rFonts w:ascii="Arial" w:hAnsi="Arial" w:cs="Arial"/>
                <w:b/>
                <w:sz w:val="16"/>
                <w:szCs w:val="16"/>
                <w:lang w:val="es-BO" w:eastAsia="es-ES"/>
              </w:rPr>
              <w:t>N° Telf.:</w:t>
            </w:r>
            <w:r w:rsidRPr="001155DD">
              <w:rPr>
                <w:rFonts w:ascii="Arial" w:hAnsi="Arial" w:cs="Arial"/>
                <w:sz w:val="16"/>
                <w:szCs w:val="16"/>
                <w:lang w:val="es-BO" w:eastAsia="es-ES"/>
              </w:rPr>
              <w:t xml:space="preserve"> _________________________</w:t>
            </w:r>
          </w:p>
          <w:p w14:paraId="78BF2876" w14:textId="77777777" w:rsidR="001155DD" w:rsidRPr="001155DD" w:rsidRDefault="001155DD" w:rsidP="001155DD">
            <w:pPr>
              <w:autoSpaceDE w:val="0"/>
              <w:autoSpaceDN w:val="0"/>
              <w:adjustRightInd w:val="0"/>
              <w:ind w:left="180" w:hanging="180"/>
              <w:rPr>
                <w:rFonts w:ascii="Arial" w:hAnsi="Arial" w:cs="Arial"/>
                <w:sz w:val="16"/>
                <w:szCs w:val="16"/>
                <w:lang w:val="es-BO" w:eastAsia="es-ES"/>
              </w:rPr>
            </w:pPr>
            <w:r w:rsidRPr="001155DD">
              <w:rPr>
                <w:rFonts w:ascii="Arial" w:hAnsi="Arial" w:cs="Arial"/>
                <w:b/>
                <w:sz w:val="16"/>
                <w:szCs w:val="16"/>
                <w:lang w:val="es-BO" w:eastAsia="es-ES"/>
              </w:rPr>
              <w:t>N° Cel.:</w:t>
            </w:r>
            <w:r w:rsidRPr="001155DD">
              <w:rPr>
                <w:rFonts w:ascii="Arial" w:hAnsi="Arial" w:cs="Arial"/>
                <w:sz w:val="16"/>
                <w:szCs w:val="16"/>
                <w:lang w:val="es-BO" w:eastAsia="es-ES"/>
              </w:rPr>
              <w:t xml:space="preserve"> _________________________</w:t>
            </w:r>
          </w:p>
          <w:p w14:paraId="5880345F"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r w:rsidRPr="001155DD">
              <w:rPr>
                <w:rFonts w:ascii="Arial" w:hAnsi="Arial" w:cs="Arial"/>
                <w:b/>
                <w:sz w:val="16"/>
                <w:szCs w:val="16"/>
                <w:lang w:val="es-ES_tradnl" w:eastAsia="es-ES"/>
              </w:rPr>
              <w:t>E-mail:</w:t>
            </w:r>
            <w:r w:rsidRPr="001155DD">
              <w:rPr>
                <w:rFonts w:ascii="Arial" w:hAnsi="Arial" w:cs="Arial"/>
                <w:sz w:val="16"/>
                <w:szCs w:val="16"/>
                <w:lang w:val="es-ES_tradnl" w:eastAsia="es-ES"/>
              </w:rPr>
              <w:t xml:space="preserve"> ______________________</w:t>
            </w:r>
          </w:p>
          <w:p w14:paraId="496603F1"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r w:rsidRPr="001155DD">
              <w:rPr>
                <w:rFonts w:ascii="Arial" w:hAnsi="Arial" w:cs="Arial"/>
                <w:b/>
                <w:sz w:val="16"/>
                <w:szCs w:val="16"/>
                <w:lang w:val="es-ES_tradnl" w:eastAsia="es-ES"/>
              </w:rPr>
              <w:t>Attn.:</w:t>
            </w:r>
            <w:r w:rsidRPr="001155DD">
              <w:rPr>
                <w:rFonts w:ascii="Arial" w:hAnsi="Arial" w:cs="Arial"/>
                <w:sz w:val="16"/>
                <w:szCs w:val="16"/>
                <w:lang w:val="es-ES_tradnl" w:eastAsia="es-ES"/>
              </w:rPr>
              <w:t xml:space="preserve"> ________________________</w:t>
            </w:r>
          </w:p>
          <w:p w14:paraId="69B20FD0" w14:textId="77777777" w:rsidR="001155DD" w:rsidRPr="001155DD" w:rsidRDefault="001155DD" w:rsidP="001155DD">
            <w:pPr>
              <w:autoSpaceDE w:val="0"/>
              <w:autoSpaceDN w:val="0"/>
              <w:adjustRightInd w:val="0"/>
              <w:ind w:left="180" w:hanging="180"/>
              <w:rPr>
                <w:rFonts w:ascii="Arial" w:hAnsi="Arial" w:cs="Arial"/>
                <w:sz w:val="16"/>
                <w:szCs w:val="16"/>
                <w:lang w:val="es-ES_tradnl" w:eastAsia="es-ES"/>
              </w:rPr>
            </w:pPr>
            <w:r w:rsidRPr="001155DD">
              <w:rPr>
                <w:rFonts w:ascii="Arial" w:hAnsi="Arial" w:cs="Arial"/>
                <w:sz w:val="16"/>
                <w:szCs w:val="16"/>
                <w:lang w:val="es-ES_tradnl" w:eastAsia="es-ES"/>
              </w:rPr>
              <w:t>___________ – Bolivia</w:t>
            </w:r>
          </w:p>
        </w:tc>
      </w:tr>
    </w:tbl>
    <w:p w14:paraId="27178950" w14:textId="77777777" w:rsidR="001155DD" w:rsidRPr="001155DD" w:rsidRDefault="001155DD" w:rsidP="001155DD">
      <w:pPr>
        <w:widowControl w:val="0"/>
        <w:numPr>
          <w:ilvl w:val="1"/>
          <w:numId w:val="0"/>
        </w:numPr>
        <w:tabs>
          <w:tab w:val="num" w:pos="567"/>
        </w:tabs>
        <w:spacing w:after="120"/>
        <w:ind w:left="567" w:hanging="567"/>
        <w:jc w:val="both"/>
        <w:rPr>
          <w:rFonts w:ascii="Arial" w:hAnsi="Arial" w:cs="Arial"/>
          <w:sz w:val="16"/>
          <w:szCs w:val="16"/>
          <w:lang w:val="es-ES_tradnl" w:eastAsia="es-ES"/>
        </w:rPr>
      </w:pPr>
    </w:p>
    <w:p w14:paraId="4CFB9768" w14:textId="77777777" w:rsidR="001155DD" w:rsidRPr="001155DD" w:rsidRDefault="001155DD" w:rsidP="001155DD">
      <w:pPr>
        <w:widowControl w:val="0"/>
        <w:tabs>
          <w:tab w:val="num" w:pos="720"/>
        </w:tabs>
        <w:spacing w:after="120"/>
        <w:ind w:left="720" w:hanging="720"/>
        <w:jc w:val="both"/>
        <w:rPr>
          <w:rFonts w:ascii="Arial" w:hAnsi="Arial" w:cs="Arial"/>
          <w:sz w:val="16"/>
          <w:szCs w:val="16"/>
          <w:lang w:val="es-ES_tradnl" w:eastAsia="es-ES"/>
        </w:rPr>
      </w:pPr>
      <w:r w:rsidRPr="001155DD">
        <w:rPr>
          <w:rFonts w:ascii="Arial" w:hAnsi="Arial" w:cs="Arial"/>
          <w:b/>
          <w:sz w:val="16"/>
          <w:szCs w:val="16"/>
          <w:lang w:val="es-ES_tradnl" w:eastAsia="es-ES"/>
        </w:rPr>
        <w:t>18.2</w:t>
      </w:r>
      <w:r w:rsidRPr="001155DD">
        <w:rPr>
          <w:rFonts w:ascii="Arial" w:hAnsi="Arial" w:cs="Arial"/>
          <w:sz w:val="16"/>
          <w:szCs w:val="16"/>
          <w:lang w:val="es-ES_tradnl" w:eastAsia="es-ES"/>
        </w:rPr>
        <w:tab/>
        <w:t>Se considerará recibida la notificación o comunicación en la fecha y hora en que se haya realizado la entrega.</w:t>
      </w:r>
    </w:p>
    <w:p w14:paraId="6AEC4659" w14:textId="77777777" w:rsidR="001155DD" w:rsidRPr="001155DD" w:rsidRDefault="001155DD" w:rsidP="001155DD">
      <w:pPr>
        <w:widowControl w:val="0"/>
        <w:tabs>
          <w:tab w:val="num" w:pos="720"/>
        </w:tabs>
        <w:spacing w:after="120"/>
        <w:ind w:left="720" w:hanging="720"/>
        <w:jc w:val="both"/>
        <w:rPr>
          <w:rFonts w:ascii="Arial" w:hAnsi="Arial" w:cs="Arial"/>
          <w:sz w:val="16"/>
          <w:szCs w:val="16"/>
          <w:lang w:val="es-ES_tradnl" w:eastAsia="es-ES"/>
        </w:rPr>
      </w:pPr>
      <w:r w:rsidRPr="001155DD">
        <w:rPr>
          <w:rFonts w:ascii="Arial" w:hAnsi="Arial" w:cs="Arial"/>
          <w:b/>
          <w:sz w:val="16"/>
          <w:szCs w:val="16"/>
          <w:lang w:val="es-ES_tradnl" w:eastAsia="es-ES"/>
        </w:rPr>
        <w:t>18.3</w:t>
      </w:r>
      <w:r w:rsidRPr="001155DD">
        <w:rPr>
          <w:rFonts w:ascii="Arial" w:hAnsi="Arial" w:cs="Arial"/>
          <w:sz w:val="16"/>
          <w:szCs w:val="16"/>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0553AECF"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 xml:space="preserve">DÉCIMA NOVENA.- (RESPONSABILIDAD Y OBLIGACIONES DEL </w:t>
      </w:r>
      <w:r w:rsidRPr="001155DD">
        <w:rPr>
          <w:rFonts w:ascii="Arial" w:hAnsi="Arial" w:cs="Arial"/>
          <w:b/>
          <w:bCs/>
          <w:sz w:val="16"/>
          <w:szCs w:val="16"/>
          <w:u w:val="single"/>
          <w:lang w:val="es-BO" w:eastAsia="es-ES"/>
        </w:rPr>
        <w:t>CONTRATISTA</w:t>
      </w:r>
      <w:r w:rsidRPr="001155DD">
        <w:rPr>
          <w:rFonts w:ascii="Arial" w:hAnsi="Arial" w:cs="Arial"/>
          <w:b/>
          <w:sz w:val="16"/>
          <w:szCs w:val="16"/>
          <w:u w:val="single"/>
          <w:lang w:val="es-BO" w:eastAsia="es-ES"/>
        </w:rPr>
        <w:t>)</w:t>
      </w:r>
    </w:p>
    <w:p w14:paraId="7665F305"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t xml:space="preserve">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acuerda y se compromete a cumplir de manera enunciativa y no limitativa las siguientes obligaciones:</w:t>
      </w:r>
    </w:p>
    <w:p w14:paraId="4028ED05" w14:textId="77777777" w:rsidR="001155DD" w:rsidRPr="001155DD" w:rsidRDefault="001155DD" w:rsidP="001155DD">
      <w:pPr>
        <w:spacing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19.1</w:t>
      </w:r>
      <w:r w:rsidRPr="001155DD">
        <w:rPr>
          <w:rFonts w:ascii="Arial" w:hAnsi="Arial" w:cs="Arial"/>
          <w:sz w:val="16"/>
          <w:szCs w:val="16"/>
          <w:lang w:val="es-BO" w:eastAsia="es-ES"/>
        </w:rPr>
        <w:t xml:space="preserve"> Cumplir con las obligaciones, las especificaciones técnicas, los términos y condiciones del presente Contrato y anexos, que sean necesarios o apropiados para el cumplimiento del objeto del presente Contrato.</w:t>
      </w:r>
    </w:p>
    <w:p w14:paraId="7D19A95C" w14:textId="77777777" w:rsidR="001155DD" w:rsidRPr="001155DD" w:rsidRDefault="001155DD" w:rsidP="00BC4833">
      <w:pPr>
        <w:numPr>
          <w:ilvl w:val="1"/>
          <w:numId w:val="57"/>
        </w:numPr>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5C8338BD" w14:textId="77777777" w:rsidR="001155DD" w:rsidRPr="001155DD" w:rsidRDefault="001155DD" w:rsidP="00BC4833">
      <w:pPr>
        <w:numPr>
          <w:ilvl w:val="1"/>
          <w:numId w:val="57"/>
        </w:numPr>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Presentar formalmente al Supervisor y Fiscal de Obra a todo su equipo, hecho que deberá constar en el libro de órdenes.</w:t>
      </w:r>
    </w:p>
    <w:p w14:paraId="3124907D" w14:textId="77777777" w:rsidR="001155DD" w:rsidRPr="001155DD" w:rsidRDefault="001155DD" w:rsidP="00BC4833">
      <w:pPr>
        <w:numPr>
          <w:ilvl w:val="1"/>
          <w:numId w:val="57"/>
        </w:numPr>
        <w:tabs>
          <w:tab w:val="left" w:pos="0"/>
        </w:tabs>
        <w:spacing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quienes le responderá dentro de los 05 (cinco) días calendario siguientes a la recepción de la solicitud. Esta consulta si es necesaria, se hará antes de proceder a la ejecución de cualquier trabajo. En caso de no actuar en la forma indicada anteriormente, correrá por cuenta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todos los gastos necesarios para subsanar los inconvenientes ocasionados.</w:t>
      </w:r>
    </w:p>
    <w:p w14:paraId="62C7DF7A" w14:textId="77777777" w:rsidR="001155DD" w:rsidRPr="001155DD" w:rsidRDefault="001155DD" w:rsidP="00BC4833">
      <w:pPr>
        <w:numPr>
          <w:ilvl w:val="1"/>
          <w:numId w:val="57"/>
        </w:numPr>
        <w:tabs>
          <w:tab w:val="left" w:pos="0"/>
        </w:tabs>
        <w:spacing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8D543E2"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899F28C"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Ser responsable de la contratación, el manejo y el desempeño de su personal y de los subcontratistas en relación con la Obra.</w:t>
      </w:r>
    </w:p>
    <w:p w14:paraId="64FA963C"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Cumplir la legislación laboral y social vigente en el Estado Plurinacional de Bolivia y será también responsable de dicho cumplimiento por parte de los subcontratistas que pudiera contratar.</w:t>
      </w:r>
    </w:p>
    <w:p w14:paraId="7C627088" w14:textId="77777777" w:rsidR="001155DD" w:rsidRPr="001155DD" w:rsidRDefault="001155DD" w:rsidP="00BC4833">
      <w:pPr>
        <w:numPr>
          <w:ilvl w:val="1"/>
          <w:numId w:val="57"/>
        </w:numPr>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Mantener exonerada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contra cualquier multa o penalidad de cualquier tipo o naturaleza que fuera impuesta por causa de incumplimiento o infracción de la legislación laboral o social.</w:t>
      </w:r>
    </w:p>
    <w:p w14:paraId="67841175"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Mantener indemne a 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 xml:space="preserve">contra cualquier hecho o acto originado por la ejecución del Contrato y sus anexos que tenga por efecto responsabilidad por vulneración de la Ley Aplicable. </w:t>
      </w:r>
    </w:p>
    <w:p w14:paraId="509E9FAD" w14:textId="77777777" w:rsidR="001155DD" w:rsidRPr="001155DD" w:rsidRDefault="001155DD" w:rsidP="00BC4833">
      <w:pPr>
        <w:numPr>
          <w:ilvl w:val="1"/>
          <w:numId w:val="57"/>
        </w:num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Despejar y remover del lugar de la Obra el remanente de materiales, escombros, desechos y residuos conforme a la Ley Aplicable y procedimientos internos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w:t>
      </w:r>
    </w:p>
    <w:p w14:paraId="70609872" w14:textId="77777777" w:rsidR="001155DD" w:rsidRPr="001155DD" w:rsidRDefault="001155DD" w:rsidP="00BC4833">
      <w:pPr>
        <w:numPr>
          <w:ilvl w:val="1"/>
          <w:numId w:val="57"/>
        </w:num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Proveer al Fiscal de Obra, copias de todos los avisos y otras comunicaciones dirigidos a las compañías de seguro y otros, incluidos los avisos relacionados con los accidentes que ocurran en la Obra.</w:t>
      </w:r>
    </w:p>
    <w:p w14:paraId="44C53D22"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Proveer las facilidades solicitadas al personal de 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 xml:space="preserve">durante la ejecución de la Obra. </w:t>
      </w:r>
    </w:p>
    <w:p w14:paraId="5DC71498"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Asegurar que los contratos suscritos con subcontratistas contengan disposiciones que cumplan con las obligaciones laborales, sociales, ambientales y tributarias, además de la Ley Aplicable.  </w:t>
      </w:r>
    </w:p>
    <w:p w14:paraId="396E03DB"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pedir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en cualquier momento, dentro del término del presente Contrato, una declaración que certifique el cumplimiento de la presente obligación.</w:t>
      </w:r>
    </w:p>
    <w:p w14:paraId="4C96ACF8" w14:textId="77777777" w:rsidR="001155DD" w:rsidRPr="001155DD" w:rsidRDefault="001155DD" w:rsidP="00BC4833">
      <w:pPr>
        <w:numPr>
          <w:ilvl w:val="1"/>
          <w:numId w:val="57"/>
        </w:numPr>
        <w:tabs>
          <w:tab w:val="left" w:pos="0"/>
        </w:tabs>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No involucrarse, ni apoyar ningún tipo de discriminación, sea por raza, grupo o clase social, nacionalidad, región, religión, deficiencia, sexo, orientación sexual, asociación sindical, filiación política o edad al contratar.</w:t>
      </w:r>
    </w:p>
    <w:p w14:paraId="4B7679B7" w14:textId="77777777" w:rsidR="001155DD" w:rsidRPr="001155DD" w:rsidRDefault="001155DD" w:rsidP="00BC4833">
      <w:pPr>
        <w:numPr>
          <w:ilvl w:val="1"/>
          <w:numId w:val="57"/>
        </w:numPr>
        <w:tabs>
          <w:tab w:val="left" w:pos="0"/>
          <w:tab w:val="left" w:pos="567"/>
        </w:tabs>
        <w:spacing w:before="120" w:after="120"/>
        <w:ind w:left="567" w:right="-7" w:hanging="567"/>
        <w:jc w:val="both"/>
        <w:rPr>
          <w:rFonts w:ascii="Arial" w:hAnsi="Arial" w:cs="Arial"/>
          <w:sz w:val="16"/>
          <w:szCs w:val="16"/>
          <w:lang w:val="es-BO"/>
        </w:rPr>
      </w:pPr>
      <w:r w:rsidRPr="001155DD">
        <w:rPr>
          <w:rFonts w:ascii="Arial" w:hAnsi="Arial" w:cs="Arial"/>
          <w:sz w:val="16"/>
          <w:szCs w:val="16"/>
          <w:lang w:val="es-BO"/>
        </w:rPr>
        <w:t>Efectuar el control de calidad de la Obra en conformidad al Contrato y sus anexos.</w:t>
      </w:r>
    </w:p>
    <w:p w14:paraId="1B28303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14:paraId="6FCF1D99"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Contar con un Residente de Obra  el cual deberá ser necesariamente el profesional calificado en la propuesta, con experiencia en ejecución de obras similares a las previstas en el presente Contrato y representará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en el sitio de la ejecución de la Obra.</w:t>
      </w:r>
    </w:p>
    <w:p w14:paraId="77AF726F"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Cooperar y compartir la zona de las obras con otros contratistas, autoridades públicas, empresas de servicios y con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en los periodos especificados en la lista de otros contratistas.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modificar la lista de otros contratistas y notificará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w:t>
      </w:r>
    </w:p>
    <w:p w14:paraId="20C61645"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6A5117FA"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Custodiar todos los materiales, equipo y todo trabajo ejecutado utilizando medidas de mantenimiento, hasta la recepción definitiva de la Obra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o liquidación y cierre por resolución del Contrato.</w:t>
      </w:r>
    </w:p>
    <w:p w14:paraId="4411B387" w14:textId="77777777" w:rsidR="001155DD" w:rsidRPr="001155DD" w:rsidRDefault="001155DD" w:rsidP="00BC4833">
      <w:pPr>
        <w:numPr>
          <w:ilvl w:val="1"/>
          <w:numId w:val="57"/>
        </w:numPr>
        <w:tabs>
          <w:tab w:val="left" w:pos="567"/>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Autoriza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7621167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a la terminación de la Obra.</w:t>
      </w:r>
    </w:p>
    <w:p w14:paraId="6E688815"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 los propietarios vecinos de la Obra y de toda lesión causada a terceras personas como resultado de sus trabajos.</w:t>
      </w:r>
    </w:p>
    <w:p w14:paraId="3B398358"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Evitar daños a cañerías, árboles, conductores, torres y cables de instalación eléctrica, debiendo reparar cualquier daño o desperfecto ocasionado por su propia cuenta y riesgo.</w:t>
      </w:r>
    </w:p>
    <w:p w14:paraId="2870883C"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027214B"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Cumplir con las obligaciones emergentes del pago de las cargas sociales y tributarias contempladas en su propuesta, en el marco de las leyes vigentes y presentar a requerimiento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el respaldo correspondiente. </w:t>
      </w:r>
    </w:p>
    <w:p w14:paraId="7834F643"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Obedecer las normas municipales vigentes para ejecución de obras, su omisión y consecuente sanción y/o imposición de multas será de exclusiva responsabilidad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asumiendo los costos que estos generen.</w:t>
      </w:r>
    </w:p>
    <w:p w14:paraId="22D85524"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Asistir a la/s reunión/es de coordinación y solicitadas por el Supervisor y/o el Fiscal de Obra.</w:t>
      </w:r>
    </w:p>
    <w:p w14:paraId="6046FE0C" w14:textId="77777777" w:rsidR="001155DD" w:rsidRPr="001155DD" w:rsidRDefault="001155DD" w:rsidP="001155DD">
      <w:pPr>
        <w:spacing w:before="120" w:after="120"/>
        <w:ind w:left="567" w:right="-7" w:hanging="56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1155DD">
        <w:rPr>
          <w:rFonts w:ascii="Arial" w:hAnsi="Arial" w:cs="Arial"/>
          <w:b/>
          <w:sz w:val="16"/>
          <w:szCs w:val="16"/>
          <w:lang w:val="es-BO" w:eastAsia="es-ES"/>
        </w:rPr>
        <w:t>Contratista.</w:t>
      </w:r>
    </w:p>
    <w:p w14:paraId="1E8D0680" w14:textId="77777777" w:rsidR="001155DD" w:rsidRPr="001155DD" w:rsidRDefault="001155DD" w:rsidP="00BC4833">
      <w:pPr>
        <w:numPr>
          <w:ilvl w:val="1"/>
          <w:numId w:val="57"/>
        </w:numPr>
        <w:tabs>
          <w:tab w:val="left" w:pos="0"/>
        </w:tabs>
        <w:spacing w:before="120" w:after="120"/>
        <w:contextualSpacing/>
        <w:jc w:val="both"/>
        <w:rPr>
          <w:rFonts w:ascii="Arial" w:hAnsi="Arial" w:cs="Arial"/>
          <w:sz w:val="16"/>
          <w:szCs w:val="16"/>
          <w:lang w:val="es-BO" w:eastAsia="es-ES"/>
        </w:rPr>
      </w:pPr>
      <w:r w:rsidRPr="001155DD">
        <w:rPr>
          <w:rFonts w:ascii="Arial" w:hAnsi="Arial" w:cs="Arial"/>
          <w:sz w:val="16"/>
          <w:szCs w:val="16"/>
          <w:lang w:val="es-BO" w:eastAsia="es-ES"/>
        </w:rPr>
        <w:t>Proporcionar un manual de mantenimiento preventivo, correctivo y predictivo a momento de la recepción definitiva, que debe contar con la aprobación y visto bueno del Supervisor y Fiscal de Obra.</w:t>
      </w:r>
    </w:p>
    <w:p w14:paraId="233F24CF" w14:textId="77777777" w:rsidR="001155DD" w:rsidRPr="001155DD" w:rsidRDefault="001155DD" w:rsidP="00BC4833">
      <w:pPr>
        <w:numPr>
          <w:ilvl w:val="1"/>
          <w:numId w:val="57"/>
        </w:numPr>
        <w:tabs>
          <w:tab w:val="left" w:pos="0"/>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también será responsable :</w:t>
      </w:r>
    </w:p>
    <w:p w14:paraId="4873D78A" w14:textId="77777777" w:rsidR="001155DD" w:rsidRPr="001155DD" w:rsidRDefault="001155DD" w:rsidP="00BC4833">
      <w:pPr>
        <w:numPr>
          <w:ilvl w:val="0"/>
          <w:numId w:val="55"/>
        </w:numPr>
        <w:tabs>
          <w:tab w:val="left" w:pos="0"/>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Por subsanar y enmendar toda Obra a su cuenta y cargo, defectuosa o mal ejecutada por errores, defectos y omisiones en los planos y especificaciones técnicas.  </w:t>
      </w:r>
    </w:p>
    <w:p w14:paraId="1F20A7C5" w14:textId="77777777" w:rsidR="001155DD" w:rsidRPr="001155DD" w:rsidRDefault="001155DD" w:rsidP="001155DD">
      <w:pPr>
        <w:tabs>
          <w:tab w:val="left" w:pos="0"/>
        </w:tabs>
        <w:spacing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Cuando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deduciendo su costo del importe de los certificados de avance de Obra o la liquidación final, según corresponda.</w:t>
      </w:r>
    </w:p>
    <w:p w14:paraId="42D0F3DA" w14:textId="77777777" w:rsidR="001155DD" w:rsidRPr="001155DD" w:rsidRDefault="001155DD" w:rsidP="001155DD">
      <w:pPr>
        <w:tabs>
          <w:tab w:val="left" w:pos="0"/>
          <w:tab w:val="left" w:pos="567"/>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 xml:space="preserve">Queda también establecido que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 xml:space="preserve">Fiscal de Obra. </w:t>
      </w:r>
      <w:r w:rsidRPr="001155DD">
        <w:rPr>
          <w:rFonts w:ascii="Arial" w:hAnsi="Arial" w:cs="Arial"/>
          <w:sz w:val="16"/>
          <w:szCs w:val="16"/>
          <w:lang w:val="es-BO" w:eastAsia="es-ES"/>
        </w:rPr>
        <w:lastRenderedPageBreak/>
        <w:t xml:space="preserve">Desaparecidas las causales anteriores,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procederá al pago de las sumas retenidas siempre que, para la solución de ellas no se haya empleado parte o el total de dichos fondos. Esta retención no creará derechos en favor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para solicitar ampliación de plazo, ni intereses.</w:t>
      </w:r>
    </w:p>
    <w:p w14:paraId="6527D061" w14:textId="77777777" w:rsidR="001155DD" w:rsidRPr="001155DD" w:rsidRDefault="001155DD" w:rsidP="00BC4833">
      <w:pPr>
        <w:numPr>
          <w:ilvl w:val="0"/>
          <w:numId w:val="55"/>
        </w:numPr>
        <w:tabs>
          <w:tab w:val="left" w:pos="0"/>
        </w:tabs>
        <w:spacing w:before="120" w:after="120"/>
        <w:ind w:left="1985"/>
        <w:jc w:val="both"/>
        <w:rPr>
          <w:rFonts w:ascii="Arial" w:hAnsi="Arial" w:cs="Arial"/>
          <w:sz w:val="16"/>
          <w:szCs w:val="16"/>
          <w:lang w:val="es-BO" w:eastAsia="es-ES"/>
        </w:rPr>
      </w:pPr>
      <w:r w:rsidRPr="001155DD">
        <w:rPr>
          <w:rFonts w:ascii="Arial" w:hAnsi="Arial" w:cs="Arial"/>
          <w:sz w:val="16"/>
          <w:szCs w:val="16"/>
          <w:lang w:val="es-BO" w:eastAsia="es-ES"/>
        </w:rPr>
        <w:t>Por el cumplimiento de normas laborables respecto al pago de incremento salarial, bonos, doble aguinaldo, primas y cualquier otra obligación laboral, las cuales deben ser asumidas exclusivamente a su cuenta y cargo.</w:t>
      </w:r>
    </w:p>
    <w:p w14:paraId="4371FF71" w14:textId="77777777" w:rsidR="001155DD" w:rsidRPr="001155DD" w:rsidRDefault="001155DD" w:rsidP="00BC4833">
      <w:pPr>
        <w:numPr>
          <w:ilvl w:val="1"/>
          <w:numId w:val="57"/>
        </w:numPr>
        <w:tabs>
          <w:tab w:val="left" w:pos="0"/>
          <w:tab w:val="left" w:pos="567"/>
        </w:tabs>
        <w:spacing w:after="120"/>
        <w:ind w:left="567" w:right="-7" w:hanging="567"/>
        <w:jc w:val="both"/>
        <w:rPr>
          <w:rFonts w:ascii="Arial" w:hAnsi="Arial" w:cs="Arial"/>
          <w:sz w:val="16"/>
          <w:szCs w:val="16"/>
          <w:lang w:val="es-BO"/>
        </w:rPr>
      </w:pPr>
      <w:r w:rsidRPr="001155DD">
        <w:rPr>
          <w:rFonts w:ascii="Arial" w:hAnsi="Arial" w:cs="Arial"/>
          <w:sz w:val="16"/>
          <w:szCs w:val="16"/>
          <w:lang w:val="es-BO"/>
        </w:rPr>
        <w:t>Las demás obligaciones a su cargo que emerjan del presente Contrato y sus anexos.</w:t>
      </w:r>
    </w:p>
    <w:p w14:paraId="0761629A" w14:textId="77777777" w:rsidR="001155DD" w:rsidRPr="001155DD" w:rsidRDefault="001155DD" w:rsidP="001155DD">
      <w:pPr>
        <w:spacing w:before="120" w:after="120"/>
        <w:ind w:left="567" w:hanging="567"/>
        <w:jc w:val="both"/>
        <w:rPr>
          <w:rFonts w:ascii="Arial" w:hAnsi="Arial" w:cs="Arial"/>
          <w:b/>
          <w:sz w:val="16"/>
          <w:szCs w:val="16"/>
          <w:lang w:val="es-BO"/>
        </w:rPr>
      </w:pPr>
      <w:r w:rsidRPr="001155DD">
        <w:rPr>
          <w:rFonts w:ascii="Arial" w:hAnsi="Arial" w:cs="Arial"/>
          <w:b/>
          <w:sz w:val="16"/>
          <w:szCs w:val="16"/>
          <w:lang w:val="es-BO"/>
        </w:rPr>
        <w:t>19.34 ORGANIZACIÓN DEL CONTRATISTA</w:t>
      </w:r>
    </w:p>
    <w:p w14:paraId="3E106B89" w14:textId="77777777" w:rsidR="001155DD" w:rsidRPr="001155DD" w:rsidRDefault="001155DD" w:rsidP="001155DD">
      <w:pPr>
        <w:spacing w:before="120" w:after="120"/>
        <w:ind w:left="567" w:right="-7"/>
        <w:jc w:val="both"/>
        <w:rPr>
          <w:rFonts w:ascii="Arial" w:hAnsi="Arial" w:cs="Arial"/>
          <w:sz w:val="16"/>
          <w:szCs w:val="16"/>
          <w:lang w:val="es-BO"/>
        </w:rPr>
      </w:pPr>
      <w:r w:rsidRPr="001155DD">
        <w:rPr>
          <w:rFonts w:ascii="Arial" w:hAnsi="Arial" w:cs="Arial"/>
          <w:sz w:val="16"/>
          <w:szCs w:val="16"/>
          <w:lang w:val="es-BO"/>
        </w:rPr>
        <w:t xml:space="preserve">El </w:t>
      </w:r>
      <w:r w:rsidRPr="001155DD">
        <w:rPr>
          <w:rFonts w:ascii="Arial" w:hAnsi="Arial" w:cs="Arial"/>
          <w:b/>
          <w:sz w:val="16"/>
          <w:szCs w:val="16"/>
          <w:lang w:val="es-BO"/>
        </w:rPr>
        <w:t>Contratista</w:t>
      </w:r>
      <w:r w:rsidRPr="001155DD">
        <w:rPr>
          <w:rFonts w:ascii="Arial" w:hAnsi="Arial" w:cs="Arial"/>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1155DD">
        <w:rPr>
          <w:rFonts w:ascii="Arial" w:hAnsi="Arial" w:cs="Arial"/>
          <w:b/>
          <w:sz w:val="16"/>
          <w:szCs w:val="16"/>
          <w:lang w:val="es-BO"/>
        </w:rPr>
        <w:t>Contratista</w:t>
      </w:r>
      <w:r w:rsidRPr="001155DD">
        <w:rPr>
          <w:rFonts w:ascii="Arial" w:hAnsi="Arial" w:cs="Arial"/>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155DD">
        <w:rPr>
          <w:rFonts w:ascii="Arial" w:hAnsi="Arial" w:cs="Arial"/>
          <w:b/>
          <w:sz w:val="16"/>
          <w:szCs w:val="16"/>
          <w:lang w:val="es-BO"/>
        </w:rPr>
        <w:t>Contratista</w:t>
      </w:r>
      <w:r w:rsidRPr="001155DD">
        <w:rPr>
          <w:rFonts w:ascii="Arial" w:hAnsi="Arial" w:cs="Arial"/>
          <w:sz w:val="16"/>
          <w:szCs w:val="16"/>
          <w:lang w:val="es-BO"/>
        </w:rPr>
        <w:t xml:space="preserve"> y los términos del Contrato y sus anexos.</w:t>
      </w:r>
    </w:p>
    <w:p w14:paraId="16FA4C73" w14:textId="77777777" w:rsidR="001155DD" w:rsidRPr="001155DD" w:rsidRDefault="001155DD" w:rsidP="001155DD">
      <w:pPr>
        <w:spacing w:before="120" w:after="120"/>
        <w:ind w:left="567" w:right="-7"/>
        <w:jc w:val="both"/>
        <w:rPr>
          <w:rFonts w:ascii="Arial" w:hAnsi="Arial" w:cs="Arial"/>
          <w:sz w:val="16"/>
          <w:szCs w:val="16"/>
          <w:lang w:val="es-BO"/>
        </w:rPr>
      </w:pPr>
      <w:r w:rsidRPr="001155DD">
        <w:rPr>
          <w:rFonts w:ascii="Arial" w:hAnsi="Arial" w:cs="Arial"/>
          <w:sz w:val="16"/>
          <w:szCs w:val="16"/>
          <w:lang w:val="es-BO" w:eastAsia="es-ES"/>
        </w:rPr>
        <w:t xml:space="preserve">El Fiscal de Obra aprobará el reemplazo del personal clave sólo cuando la calificación, capacidad, experiencia y profesión de ellos sean iguales o superiores a las del personal propuesto en el anexo propuesta adjudicada. Si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solicita la remoción de un miembro del personal o integrante de la fuerza laboral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indicando las causas que motivan el pedido,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1B539DEA" w14:textId="77777777" w:rsidR="001155DD" w:rsidRPr="001155DD" w:rsidRDefault="001155DD" w:rsidP="001155DD">
      <w:pPr>
        <w:spacing w:before="120" w:after="120"/>
        <w:ind w:left="708" w:hanging="708"/>
        <w:jc w:val="both"/>
        <w:rPr>
          <w:rFonts w:ascii="Arial" w:hAnsi="Arial" w:cs="Arial"/>
          <w:b/>
          <w:sz w:val="16"/>
          <w:szCs w:val="16"/>
          <w:u w:val="single"/>
          <w:lang w:val="es-BO" w:eastAsia="es-ES"/>
        </w:rPr>
      </w:pPr>
    </w:p>
    <w:p w14:paraId="71DDCE15"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VIGÉSIMA.- (OBLIGACIONES DE LA ENTIDAD)</w:t>
      </w:r>
    </w:p>
    <w:p w14:paraId="6537DEAF"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 xml:space="preserve">Entidad </w:t>
      </w:r>
      <w:r w:rsidRPr="001155DD">
        <w:rPr>
          <w:rFonts w:ascii="Arial" w:hAnsi="Arial" w:cs="Arial"/>
          <w:sz w:val="16"/>
          <w:szCs w:val="16"/>
          <w:lang w:val="es-BO" w:eastAsia="es-ES"/>
        </w:rPr>
        <w:t>se obliga en su sentido más amplio a cumplir con las siguientes obligaciones:</w:t>
      </w:r>
    </w:p>
    <w:p w14:paraId="2B66BE8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20.1  </w:t>
      </w:r>
      <w:r w:rsidRPr="001155DD">
        <w:rPr>
          <w:rFonts w:ascii="Arial" w:hAnsi="Arial" w:cs="Arial"/>
          <w:sz w:val="16"/>
          <w:szCs w:val="16"/>
          <w:lang w:val="es-BO" w:eastAsia="es-ES"/>
        </w:rPr>
        <w:t xml:space="preserve">Notificar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los defectos e irregularidades encontradas en la ejecución de la Obra, fijando plazos para su corrección.</w:t>
      </w:r>
    </w:p>
    <w:p w14:paraId="1FA76063"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20.2 </w:t>
      </w:r>
      <w:r w:rsidRPr="001155DD">
        <w:rPr>
          <w:rFonts w:ascii="Arial" w:hAnsi="Arial" w:cs="Arial"/>
          <w:sz w:val="16"/>
          <w:szCs w:val="16"/>
          <w:lang w:val="es-BO" w:eastAsia="es-ES"/>
        </w:rPr>
        <w:t xml:space="preserve">Proveer información y detalle para la ejecución de la Obra, comunicando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eventuales cambios de normas y horarios de trabajo.</w:t>
      </w:r>
    </w:p>
    <w:p w14:paraId="732983AA"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b/>
          <w:sz w:val="16"/>
          <w:szCs w:val="16"/>
          <w:u w:val="single"/>
          <w:lang w:val="es-BO" w:eastAsia="es-ES"/>
        </w:rPr>
        <w:t xml:space="preserve">VIGÉSIMA PRIMERA.- (REPRESENTANTE DEL </w:t>
      </w:r>
      <w:r w:rsidRPr="001155DD">
        <w:rPr>
          <w:rFonts w:ascii="Arial" w:hAnsi="Arial" w:cs="Arial"/>
          <w:b/>
          <w:bCs/>
          <w:sz w:val="16"/>
          <w:szCs w:val="16"/>
          <w:u w:val="single"/>
          <w:lang w:val="es-BO" w:eastAsia="es-ES"/>
        </w:rPr>
        <w:t>CONTRATISTA</w:t>
      </w:r>
      <w:r w:rsidRPr="001155DD">
        <w:rPr>
          <w:rFonts w:ascii="Arial" w:hAnsi="Arial" w:cs="Arial"/>
          <w:b/>
          <w:sz w:val="16"/>
          <w:szCs w:val="16"/>
          <w:u w:val="single"/>
          <w:lang w:val="es-BO" w:eastAsia="es-ES"/>
        </w:rPr>
        <w:t>)</w:t>
      </w:r>
    </w:p>
    <w:p w14:paraId="1AACF876"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78C48953"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El Residente de Obra  tendrá residencia en el lugar en que se ejecuta la Obra, prestará servicios a tiempo completo y está facultado para:</w:t>
      </w:r>
    </w:p>
    <w:p w14:paraId="26D539C7"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Dirigir la realización de la Obra, para el cumplimiento de las especificaciones técnicas, el cronograma y todas aquellas actividades que se requieran para el cumplimiento del objeto del Contrato.</w:t>
      </w:r>
    </w:p>
    <w:p w14:paraId="5D164E40"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Representar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en la ejecución de la Obra durante toda su vigencia.</w:t>
      </w:r>
    </w:p>
    <w:p w14:paraId="3BC4C79D" w14:textId="77777777" w:rsidR="001155DD" w:rsidRPr="001155DD" w:rsidRDefault="001155DD" w:rsidP="00BC4833">
      <w:pPr>
        <w:numPr>
          <w:ilvl w:val="3"/>
          <w:numId w:val="48"/>
        </w:numPr>
        <w:tabs>
          <w:tab w:val="num" w:pos="1134"/>
        </w:tabs>
        <w:ind w:leftChars="532" w:left="1290" w:hangingChars="141" w:hanging="226"/>
        <w:jc w:val="both"/>
        <w:rPr>
          <w:rFonts w:ascii="Arial" w:hAnsi="Arial" w:cs="Arial"/>
          <w:sz w:val="16"/>
          <w:szCs w:val="16"/>
          <w:lang w:val="es-BO" w:eastAsia="es-ES"/>
        </w:rPr>
      </w:pPr>
      <w:r w:rsidRPr="001155DD">
        <w:rPr>
          <w:rFonts w:ascii="Arial" w:hAnsi="Arial" w:cs="Arial"/>
          <w:sz w:val="16"/>
          <w:szCs w:val="16"/>
          <w:lang w:val="es-BO" w:eastAsia="es-ES"/>
        </w:rPr>
        <w:t>Mantener permanentemente informado al Supervisor y al Fiscal de Obra sobre todos los aspectos relacionados con la Obra.</w:t>
      </w:r>
    </w:p>
    <w:p w14:paraId="072AAE20" w14:textId="77777777" w:rsidR="001155DD" w:rsidRPr="001155DD" w:rsidRDefault="001155DD" w:rsidP="00BC4833">
      <w:pPr>
        <w:numPr>
          <w:ilvl w:val="3"/>
          <w:numId w:val="48"/>
        </w:numPr>
        <w:tabs>
          <w:tab w:val="num" w:pos="1134"/>
        </w:tabs>
        <w:ind w:leftChars="532" w:left="1290" w:hangingChars="141" w:hanging="226"/>
        <w:jc w:val="both"/>
        <w:rPr>
          <w:rFonts w:ascii="Arial" w:hAnsi="Arial" w:cs="Arial"/>
          <w:sz w:val="16"/>
          <w:szCs w:val="16"/>
          <w:lang w:val="es-BO" w:eastAsia="es-ES"/>
        </w:rPr>
      </w:pPr>
      <w:r w:rsidRPr="001155DD">
        <w:rPr>
          <w:rFonts w:ascii="Arial" w:hAnsi="Arial" w:cs="Arial"/>
          <w:sz w:val="16"/>
          <w:szCs w:val="16"/>
          <w:lang w:val="es-BO" w:eastAsia="es-ES"/>
        </w:rPr>
        <w:t xml:space="preserve">Mantener coordinación permanente y efectiva con la oficina central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0B66BE2C"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Presentar el organigrama completo del personal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asignado a la Obra.</w:t>
      </w:r>
    </w:p>
    <w:p w14:paraId="7F9A4877" w14:textId="77777777" w:rsidR="001155DD" w:rsidRPr="001155DD" w:rsidRDefault="001155DD" w:rsidP="00BC4833">
      <w:pPr>
        <w:numPr>
          <w:ilvl w:val="3"/>
          <w:numId w:val="48"/>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Controlar la asistencia, así como de la conducta y ética profesional de todo el personal bajo su dependencia, con autoridad para asumir medidas correctivas en caso necesario.</w:t>
      </w:r>
    </w:p>
    <w:p w14:paraId="5CDAFD0F"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En caso de ausencia temporal del Residente de Obra ,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w:t>
      </w:r>
    </w:p>
    <w:p w14:paraId="582AFDCB"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Esta suplencia será temporal y no debe exceder los 20 (veinte) días hábiles, salvo casos de gravedad, caso contrario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deberá proceder a sustituir al Residente de Obra , presentando a consideración del Fiscal de Obra una terna de profesionales de similar o mejor calificación que el Residente de Obra  a ser reemplazado. Todos los reemplazos serán a cuenta y cargo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w:t>
      </w:r>
    </w:p>
    <w:p w14:paraId="04572A51"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tendrá el derecho de requerir la remoción inmediata del lugar de la Obra de cualquier persona empleada por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w:t>
      </w:r>
    </w:p>
    <w:p w14:paraId="1EFF298A" w14:textId="77777777" w:rsidR="001155DD" w:rsidRPr="001155DD" w:rsidRDefault="001155DD" w:rsidP="001155DD">
      <w:pPr>
        <w:spacing w:before="120" w:after="120"/>
        <w:ind w:hanging="11"/>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lastRenderedPageBreak/>
        <w:t>VIGÉSIMA SEGUNDA.- (LIBRO DE ÓRDENES DE TRABAJO)</w:t>
      </w:r>
    </w:p>
    <w:p w14:paraId="3DE94AE1"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Bajo su responsabilidad y en la Obra,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llevará un libro de órdenes de trabajo con páginas numeradas y dos copias, el mismo que deberá ser aperturado con participación de Notario de Fe Pública en la fecha en que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reciba la orden de proceder.</w:t>
      </w:r>
    </w:p>
    <w:p w14:paraId="39EA78F9"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En este libro el </w:t>
      </w:r>
      <w:r w:rsidRPr="001155DD">
        <w:rPr>
          <w:rFonts w:ascii="Arial" w:hAnsi="Arial" w:cs="Arial"/>
          <w:bCs/>
          <w:sz w:val="16"/>
          <w:szCs w:val="16"/>
          <w:lang w:val="es-BO" w:eastAsia="es-ES"/>
        </w:rPr>
        <w:t xml:space="preserve">Supervisor y/o </w:t>
      </w:r>
      <w:r w:rsidRPr="001155DD">
        <w:rPr>
          <w:rFonts w:ascii="Arial" w:hAnsi="Arial" w:cs="Arial"/>
          <w:sz w:val="16"/>
          <w:szCs w:val="16"/>
          <w:lang w:val="es-BO" w:eastAsia="es-ES"/>
        </w:rPr>
        <w:t xml:space="preserve">Fiscal de Obra anotarán las instrucciones, órdenes y observaciones impartidas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que se refieran a los trabajos, cada orden llevará fecha y firma del </w:t>
      </w:r>
      <w:r w:rsidRPr="001155DD">
        <w:rPr>
          <w:rFonts w:ascii="Arial" w:hAnsi="Arial" w:cs="Arial"/>
          <w:bCs/>
          <w:sz w:val="16"/>
          <w:szCs w:val="16"/>
          <w:lang w:val="es-BO" w:eastAsia="es-ES"/>
        </w:rPr>
        <w:t xml:space="preserve">Supervisor y/o Fiscal de Obra </w:t>
      </w:r>
      <w:r w:rsidRPr="001155DD">
        <w:rPr>
          <w:rFonts w:ascii="Arial" w:hAnsi="Arial" w:cs="Arial"/>
          <w:sz w:val="16"/>
          <w:szCs w:val="16"/>
          <w:lang w:val="es-BO" w:eastAsia="es-ES"/>
        </w:rPr>
        <w:t>y la constancia firmada del Residente de Obra  de haberla recibido.</w:t>
      </w:r>
    </w:p>
    <w:p w14:paraId="732FBD20"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Residente de Obra  también podrá utilizar el libro de órdenes para comunicar al  </w:t>
      </w:r>
      <w:r w:rsidRPr="001155DD">
        <w:rPr>
          <w:rFonts w:ascii="Arial" w:hAnsi="Arial" w:cs="Arial"/>
          <w:bCs/>
          <w:sz w:val="16"/>
          <w:szCs w:val="16"/>
          <w:lang w:val="es-BO" w:eastAsia="es-ES"/>
        </w:rPr>
        <w:t xml:space="preserve">Supervisor y/o </w:t>
      </w:r>
      <w:r w:rsidRPr="001155DD">
        <w:rPr>
          <w:rFonts w:ascii="Arial" w:hAnsi="Arial" w:cs="Arial"/>
          <w:sz w:val="16"/>
          <w:szCs w:val="16"/>
          <w:lang w:val="es-BO" w:eastAsia="es-ES"/>
        </w:rPr>
        <w:t xml:space="preserve">Fiscal de Obra actividades de la Obra, firmando en constancia y el </w:t>
      </w:r>
      <w:r w:rsidRPr="001155DD">
        <w:rPr>
          <w:rFonts w:ascii="Arial" w:hAnsi="Arial" w:cs="Arial"/>
          <w:bCs/>
          <w:sz w:val="16"/>
          <w:szCs w:val="16"/>
          <w:lang w:val="es-BO" w:eastAsia="es-ES"/>
        </w:rPr>
        <w:t xml:space="preserve">Supervisor y/o Fiscal de Obra </w:t>
      </w:r>
      <w:r w:rsidRPr="001155DD">
        <w:rPr>
          <w:rFonts w:ascii="Arial" w:hAnsi="Arial" w:cs="Arial"/>
          <w:sz w:val="16"/>
          <w:szCs w:val="16"/>
          <w:lang w:val="es-BO" w:eastAsia="es-ES"/>
        </w:rPr>
        <w:t xml:space="preserve">tomarán conocimiento registrando también su firma y respuesta o instrucción si corresponde. Si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desea representar una orden escrita en el libro de órdenes, deberá hacerla conocer al Fiscal de Obra por intermedio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en forma escrita en el libro de órdenes, dentro del día de emitida dicha orden, caso contrario, quedará sobreentendido que 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acepta tácitamente la orden sin derecho a reclamación posterior.</w:t>
      </w:r>
    </w:p>
    <w:p w14:paraId="09775835" w14:textId="77777777" w:rsidR="001155DD" w:rsidRPr="001155DD" w:rsidRDefault="001155DD" w:rsidP="001155DD">
      <w:pPr>
        <w:spacing w:before="120" w:after="120"/>
        <w:ind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original del libro de órdenes, será entregado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 tiempo de la recepción definitiva de la Obra, quedando una copia en poder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y otra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Las comunicaciones cursadas entre Partes, sólo entrarán en vigor cuando sean efectuadas y entregadas por escrito, a través del libro de órdenes o notas oficiales.</w:t>
      </w:r>
    </w:p>
    <w:p w14:paraId="427FAC2A" w14:textId="77777777" w:rsidR="001155DD" w:rsidRPr="001155DD" w:rsidRDefault="001155DD" w:rsidP="001155DD">
      <w:pPr>
        <w:spacing w:before="120" w:after="120"/>
        <w:ind w:left="11" w:hanging="11"/>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tiene la obligación de mantener el libro de órdenes en el lugar de ejecución de la Obra, salvo instrucción escrita del Supervisor con conocimiento del Fiscal de Obra.</w:t>
      </w:r>
    </w:p>
    <w:p w14:paraId="36FCA8F7" w14:textId="77777777" w:rsidR="001155DD" w:rsidRPr="001155DD" w:rsidRDefault="001155DD" w:rsidP="001155DD">
      <w:pPr>
        <w:spacing w:before="120" w:after="120"/>
        <w:ind w:hanging="11"/>
        <w:jc w:val="both"/>
        <w:rPr>
          <w:rFonts w:ascii="Arial" w:hAnsi="Arial" w:cs="Arial"/>
          <w:sz w:val="16"/>
          <w:szCs w:val="16"/>
          <w:u w:val="single"/>
          <w:lang w:val="es-BO" w:eastAsia="es-ES"/>
        </w:rPr>
      </w:pPr>
      <w:r w:rsidRPr="001155DD">
        <w:rPr>
          <w:rFonts w:ascii="Arial" w:hAnsi="Arial" w:cs="Arial"/>
          <w:b/>
          <w:sz w:val="16"/>
          <w:szCs w:val="16"/>
          <w:u w:val="single"/>
          <w:lang w:val="es-BO" w:eastAsia="es-ES"/>
        </w:rPr>
        <w:t>VIGÉSIMA TERCERA.- (</w:t>
      </w:r>
      <w:r w:rsidRPr="001155DD">
        <w:rPr>
          <w:rFonts w:ascii="Arial" w:hAnsi="Arial" w:cs="Arial"/>
          <w:b/>
          <w:bCs/>
          <w:sz w:val="16"/>
          <w:szCs w:val="16"/>
          <w:u w:val="single"/>
          <w:lang w:val="es-BO" w:eastAsia="es-ES"/>
        </w:rPr>
        <w:t>FISCALIZACIÓN</w:t>
      </w:r>
      <w:r w:rsidRPr="001155DD">
        <w:rPr>
          <w:rFonts w:ascii="Arial" w:hAnsi="Arial" w:cs="Arial"/>
          <w:b/>
          <w:sz w:val="16"/>
          <w:szCs w:val="16"/>
          <w:u w:val="single"/>
          <w:lang w:val="es-BO" w:eastAsia="es-ES"/>
        </w:rPr>
        <w:t xml:space="preserve"> Y </w:t>
      </w:r>
      <w:r w:rsidRPr="001155DD">
        <w:rPr>
          <w:rFonts w:ascii="Arial" w:hAnsi="Arial" w:cs="Arial"/>
          <w:b/>
          <w:bCs/>
          <w:sz w:val="16"/>
          <w:szCs w:val="16"/>
          <w:u w:val="single"/>
          <w:lang w:val="es-BO" w:eastAsia="es-ES"/>
        </w:rPr>
        <w:t>SUPERVISIÓN</w:t>
      </w:r>
      <w:r w:rsidRPr="001155DD">
        <w:rPr>
          <w:rFonts w:ascii="Arial" w:hAnsi="Arial" w:cs="Arial"/>
          <w:b/>
          <w:sz w:val="16"/>
          <w:szCs w:val="16"/>
          <w:u w:val="single"/>
          <w:lang w:val="es-BO" w:eastAsia="es-ES"/>
        </w:rPr>
        <w:t xml:space="preserve"> DE LA OBRA)</w:t>
      </w:r>
    </w:p>
    <w:p w14:paraId="15EAE02D" w14:textId="77777777" w:rsidR="001155DD" w:rsidRPr="001155DD" w:rsidRDefault="001155DD" w:rsidP="001155DD">
      <w:pPr>
        <w:tabs>
          <w:tab w:val="left" w:pos="567"/>
        </w:tabs>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23.1 </w:t>
      </w:r>
      <w:r w:rsidRPr="001155DD">
        <w:rPr>
          <w:rFonts w:ascii="Arial" w:hAnsi="Arial" w:cs="Arial"/>
          <w:b/>
          <w:sz w:val="16"/>
          <w:szCs w:val="16"/>
          <w:lang w:val="es-BO" w:eastAsia="es-ES"/>
        </w:rPr>
        <w:tab/>
        <w:t>Fiscalización:</w:t>
      </w:r>
    </w:p>
    <w:p w14:paraId="6EA6ED05" w14:textId="77777777" w:rsidR="001155DD" w:rsidRPr="001155DD" w:rsidRDefault="001155DD" w:rsidP="001155DD">
      <w:pPr>
        <w:tabs>
          <w:tab w:val="left" w:pos="567"/>
        </w:tabs>
        <w:spacing w:before="120" w:after="120"/>
        <w:ind w:left="567" w:hanging="567"/>
        <w:jc w:val="both"/>
        <w:rPr>
          <w:rFonts w:ascii="Arial" w:hAnsi="Arial" w:cs="Arial"/>
          <w:sz w:val="16"/>
          <w:szCs w:val="16"/>
          <w:lang w:val="es-BO" w:eastAsia="es-ES"/>
        </w:rPr>
      </w:pPr>
      <w:r w:rsidRPr="001155DD">
        <w:rPr>
          <w:rFonts w:ascii="Arial" w:hAnsi="Arial" w:cs="Arial"/>
          <w:sz w:val="16"/>
          <w:szCs w:val="16"/>
          <w:lang w:val="es-BO" w:eastAsia="es-ES"/>
        </w:rPr>
        <w:tab/>
        <w:t xml:space="preserve">Los trabajos materia del presente Contrato estarán sujetos a la </w:t>
      </w:r>
      <w:r w:rsidRPr="001155DD">
        <w:rPr>
          <w:rFonts w:ascii="Arial" w:hAnsi="Arial" w:cs="Arial"/>
          <w:bCs/>
          <w:sz w:val="16"/>
          <w:szCs w:val="16"/>
          <w:lang w:val="es-BO" w:eastAsia="es-ES"/>
        </w:rPr>
        <w:t>fiscalización</w:t>
      </w:r>
      <w:r w:rsidRPr="001155DD">
        <w:rPr>
          <w:rFonts w:ascii="Arial" w:hAnsi="Arial" w:cs="Arial"/>
          <w:sz w:val="16"/>
          <w:szCs w:val="16"/>
          <w:lang w:val="es-BO" w:eastAsia="es-ES"/>
        </w:rPr>
        <w:t xml:space="preserve"> permanente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que nombrará como Fiscal de Obra a un profesional especializado de la Dirección Nacional de Infraestructura y Mantenimiento (DNIM),designado expresamente por el responsable del proceso de contratación, que tendrá a su cargo:</w:t>
      </w:r>
    </w:p>
    <w:p w14:paraId="14DFCE62"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 través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el cumplimiento del Contrato y sus anexos. </w:t>
      </w:r>
    </w:p>
    <w:p w14:paraId="68FD38ED"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directamente el cumplimiento del contrato de </w:t>
      </w:r>
      <w:r w:rsidRPr="001155DD">
        <w:rPr>
          <w:rFonts w:ascii="Arial" w:hAnsi="Arial" w:cs="Arial"/>
          <w:bCs/>
          <w:sz w:val="16"/>
          <w:szCs w:val="16"/>
          <w:lang w:val="es-BO" w:eastAsia="es-ES"/>
        </w:rPr>
        <w:t>supervisión técnica</w:t>
      </w:r>
      <w:r w:rsidRPr="001155DD">
        <w:rPr>
          <w:rFonts w:ascii="Arial" w:hAnsi="Arial" w:cs="Arial"/>
          <w:sz w:val="16"/>
          <w:szCs w:val="16"/>
          <w:lang w:val="es-BO" w:eastAsia="es-ES"/>
        </w:rPr>
        <w:t xml:space="preserve">, realizando seguimiento y control de los actos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en la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 xml:space="preserve"> técnica de la Obra.</w:t>
      </w:r>
    </w:p>
    <w:p w14:paraId="557DC632" w14:textId="77777777" w:rsidR="001155DD" w:rsidRPr="001155DD" w:rsidRDefault="001155DD" w:rsidP="00BC4833">
      <w:pPr>
        <w:numPr>
          <w:ilvl w:val="0"/>
          <w:numId w:val="49"/>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Exigir el buen uso de los recursos asignados a la Obra.</w:t>
      </w:r>
    </w:p>
    <w:p w14:paraId="55294DCB" w14:textId="77777777" w:rsidR="001155DD" w:rsidRPr="001155DD" w:rsidRDefault="001155DD" w:rsidP="00BC4833">
      <w:pPr>
        <w:numPr>
          <w:ilvl w:val="0"/>
          <w:numId w:val="49"/>
        </w:numPr>
        <w:ind w:left="1134" w:hanging="283"/>
        <w:jc w:val="both"/>
        <w:rPr>
          <w:rFonts w:ascii="Arial" w:hAnsi="Arial" w:cs="Arial"/>
          <w:sz w:val="16"/>
          <w:szCs w:val="16"/>
          <w:lang w:val="es-BO" w:eastAsia="es-ES"/>
        </w:rPr>
      </w:pPr>
      <w:r w:rsidRPr="001155DD">
        <w:rPr>
          <w:rFonts w:ascii="Arial" w:hAnsi="Arial" w:cs="Arial"/>
          <w:sz w:val="16"/>
          <w:szCs w:val="16"/>
          <w:lang w:val="es-BO" w:eastAsia="es-ES"/>
        </w:rPr>
        <w:t xml:space="preserve">Tomar conocimiento y en su caso pedir aclaraciones pertinentes sobre los certificados de la   Obra aprobados por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w:t>
      </w:r>
    </w:p>
    <w:p w14:paraId="2C9A5896" w14:textId="77777777" w:rsidR="001155DD" w:rsidRPr="001155DD" w:rsidRDefault="001155DD" w:rsidP="00BC4833">
      <w:pPr>
        <w:numPr>
          <w:ilvl w:val="0"/>
          <w:numId w:val="49"/>
        </w:numPr>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  Llevar el control directo de la vigencia y validez de las garantías, a los efectos de requerir oportunamente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su ampliación (en monto y plazo), o para solicitar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la ejecución de estas cuando corresponda.</w:t>
      </w:r>
    </w:p>
    <w:p w14:paraId="3845454A" w14:textId="77777777" w:rsidR="001155DD" w:rsidRPr="001155DD" w:rsidRDefault="001155DD" w:rsidP="001155DD">
      <w:pPr>
        <w:tabs>
          <w:tab w:val="num" w:pos="1134"/>
        </w:tabs>
        <w:spacing w:after="120"/>
        <w:ind w:left="1135" w:hanging="284"/>
        <w:jc w:val="both"/>
        <w:rPr>
          <w:rFonts w:ascii="Arial" w:hAnsi="Arial" w:cs="Arial"/>
          <w:sz w:val="16"/>
          <w:szCs w:val="16"/>
          <w:lang w:val="es-BO" w:eastAsia="es-ES"/>
        </w:rPr>
      </w:pPr>
      <w:r w:rsidRPr="001155DD">
        <w:rPr>
          <w:rFonts w:ascii="Arial" w:hAnsi="Arial" w:cs="Arial"/>
          <w:b/>
          <w:sz w:val="16"/>
          <w:szCs w:val="16"/>
          <w:lang w:val="es-BO" w:eastAsia="es-ES"/>
        </w:rPr>
        <w:t>f)</w:t>
      </w:r>
      <w:r w:rsidRPr="001155DD">
        <w:rPr>
          <w:rFonts w:ascii="Arial" w:hAnsi="Arial" w:cs="Arial"/>
          <w:sz w:val="16"/>
          <w:szCs w:val="16"/>
          <w:lang w:val="es-BO" w:eastAsia="es-ES"/>
        </w:rPr>
        <w:t xml:space="preserve">   Coordinar todos los asuntos relacionados con los contratos de construcción y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w:t>
      </w:r>
    </w:p>
    <w:p w14:paraId="547FF6B5"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tiene funciones diferentes a las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por lo que no está facultado para suplantar en el ejercicio de sus específicas funciones y responsabilidades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4C285AE4" w14:textId="77777777" w:rsidR="001155DD" w:rsidRPr="001155DD" w:rsidRDefault="001155DD" w:rsidP="001155DD">
      <w:pPr>
        <w:tabs>
          <w:tab w:val="left" w:pos="567"/>
        </w:tabs>
        <w:spacing w:after="120"/>
        <w:jc w:val="both"/>
        <w:rPr>
          <w:rFonts w:ascii="Arial" w:hAnsi="Arial" w:cs="Arial"/>
          <w:b/>
          <w:sz w:val="16"/>
          <w:szCs w:val="16"/>
          <w:lang w:val="es-BO" w:eastAsia="es-ES"/>
        </w:rPr>
      </w:pPr>
      <w:r w:rsidRPr="001155DD">
        <w:rPr>
          <w:rFonts w:ascii="Arial" w:hAnsi="Arial" w:cs="Arial"/>
          <w:b/>
          <w:sz w:val="16"/>
          <w:szCs w:val="16"/>
          <w:lang w:val="es-BO" w:eastAsia="es-ES"/>
        </w:rPr>
        <w:t xml:space="preserve">23.2 </w:t>
      </w:r>
      <w:r w:rsidRPr="001155DD">
        <w:rPr>
          <w:rFonts w:ascii="Arial" w:hAnsi="Arial" w:cs="Arial"/>
          <w:b/>
          <w:sz w:val="16"/>
          <w:szCs w:val="16"/>
          <w:lang w:val="es-BO" w:eastAsia="es-ES"/>
        </w:rPr>
        <w:tab/>
      </w:r>
      <w:r w:rsidRPr="001155DD">
        <w:rPr>
          <w:rFonts w:ascii="Arial" w:hAnsi="Arial" w:cs="Arial"/>
          <w:b/>
          <w:bCs/>
          <w:sz w:val="16"/>
          <w:szCs w:val="16"/>
          <w:lang w:val="es-BO" w:eastAsia="es-ES"/>
        </w:rPr>
        <w:t>Supervisión</w:t>
      </w:r>
      <w:r w:rsidRPr="001155DD">
        <w:rPr>
          <w:rFonts w:ascii="Arial" w:hAnsi="Arial" w:cs="Arial"/>
          <w:b/>
          <w:sz w:val="16"/>
          <w:szCs w:val="16"/>
          <w:lang w:val="es-BO" w:eastAsia="es-ES"/>
        </w:rPr>
        <w:t xml:space="preserve"> técnica: </w:t>
      </w:r>
    </w:p>
    <w:p w14:paraId="4333AE33"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La </w:t>
      </w:r>
      <w:r w:rsidRPr="001155DD">
        <w:rPr>
          <w:rFonts w:ascii="Arial" w:hAnsi="Arial" w:cs="Arial"/>
          <w:bCs/>
          <w:sz w:val="16"/>
          <w:szCs w:val="16"/>
          <w:lang w:val="es-BO" w:eastAsia="es-ES"/>
        </w:rPr>
        <w:t xml:space="preserve">supervisión técnica </w:t>
      </w:r>
      <w:r w:rsidRPr="001155DD">
        <w:rPr>
          <w:rFonts w:ascii="Arial" w:hAnsi="Arial" w:cs="Arial"/>
          <w:sz w:val="16"/>
          <w:szCs w:val="16"/>
          <w:lang w:val="es-BO" w:eastAsia="es-ES"/>
        </w:rPr>
        <w:t xml:space="preserve">de la Obra será realizada por una empresa consultora contratada para el efecto, denominada en este Contrato como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con todas las facultades inherentes al buen desempeño de las funciones de </w:t>
      </w:r>
      <w:r w:rsidRPr="001155DD">
        <w:rPr>
          <w:rFonts w:ascii="Arial" w:hAnsi="Arial" w:cs="Arial"/>
          <w:bCs/>
          <w:sz w:val="16"/>
          <w:szCs w:val="16"/>
          <w:lang w:val="es-BO" w:eastAsia="es-ES"/>
        </w:rPr>
        <w:t>supervisión</w:t>
      </w:r>
      <w:r w:rsidRPr="001155DD">
        <w:rPr>
          <w:rFonts w:ascii="Arial" w:hAnsi="Arial" w:cs="Arial"/>
          <w:sz w:val="16"/>
          <w:szCs w:val="16"/>
          <w:lang w:val="es-BO" w:eastAsia="es-ES"/>
        </w:rPr>
        <w:t xml:space="preserve"> e inspección técnica, teniendo entre ellas las siguientes a título indicativo y no limitativo:</w:t>
      </w:r>
    </w:p>
    <w:p w14:paraId="30AEBE68"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Organizar y dirigir la oficina regional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en el mismo lugar de la Obra.</w:t>
      </w:r>
    </w:p>
    <w:p w14:paraId="3ACB7A7E"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Estudiar e interpretar técnicamente los planos y especificaciones para su correcta aplicación por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en coordinación con el </w:t>
      </w:r>
      <w:r w:rsidRPr="001155DD">
        <w:rPr>
          <w:rFonts w:ascii="Arial" w:hAnsi="Arial" w:cs="Arial"/>
          <w:sz w:val="16"/>
          <w:szCs w:val="16"/>
          <w:lang w:val="es-BO" w:eastAsia="es-ES"/>
        </w:rPr>
        <w:t>Fiscal de Obra.</w:t>
      </w:r>
    </w:p>
    <w:p w14:paraId="2B26FE07"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la disponibilidad permanente del libro de órdenes de la Obra. </w:t>
      </w:r>
    </w:p>
    <w:p w14:paraId="11EC2C9C"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Exigir al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los respaldos técnicos necesarios, para procesar planillas o certificados de pago.</w:t>
      </w:r>
    </w:p>
    <w:p w14:paraId="2C781CE3" w14:textId="77777777" w:rsidR="001155DD" w:rsidRPr="001155DD" w:rsidRDefault="001155DD" w:rsidP="00BC4833">
      <w:pPr>
        <w:numPr>
          <w:ilvl w:val="0"/>
          <w:numId w:val="50"/>
        </w:numPr>
        <w:tabs>
          <w:tab w:val="num" w:pos="1134"/>
        </w:tabs>
        <w:ind w:left="1135" w:hanging="284"/>
        <w:jc w:val="both"/>
        <w:rPr>
          <w:rFonts w:ascii="Arial" w:hAnsi="Arial" w:cs="Arial"/>
          <w:sz w:val="16"/>
          <w:szCs w:val="16"/>
          <w:lang w:val="es-BO" w:eastAsia="es-ES"/>
        </w:rPr>
      </w:pPr>
      <w:r w:rsidRPr="001155DD">
        <w:rPr>
          <w:rFonts w:ascii="Arial" w:hAnsi="Arial" w:cs="Arial"/>
          <w:sz w:val="16"/>
          <w:szCs w:val="16"/>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a efectos de su aprobación.</w:t>
      </w:r>
    </w:p>
    <w:p w14:paraId="16F8FD7E" w14:textId="77777777" w:rsidR="001155DD" w:rsidRPr="001155DD" w:rsidRDefault="001155DD" w:rsidP="001155DD">
      <w:pPr>
        <w:tabs>
          <w:tab w:val="num" w:pos="1134"/>
        </w:tabs>
        <w:ind w:left="1135" w:hanging="284"/>
        <w:jc w:val="both"/>
        <w:rPr>
          <w:rFonts w:ascii="Arial" w:hAnsi="Arial" w:cs="Arial"/>
          <w:sz w:val="16"/>
          <w:szCs w:val="16"/>
          <w:lang w:val="es-BO" w:eastAsia="es-ES"/>
        </w:rPr>
      </w:pPr>
      <w:r w:rsidRPr="001155DD">
        <w:rPr>
          <w:rFonts w:ascii="Arial" w:hAnsi="Arial" w:cs="Arial"/>
          <w:b/>
          <w:sz w:val="16"/>
          <w:szCs w:val="16"/>
          <w:lang w:val="es-BO" w:eastAsia="es-ES"/>
        </w:rPr>
        <w:t>f)</w:t>
      </w:r>
      <w:r w:rsidRPr="001155DD">
        <w:rPr>
          <w:rFonts w:ascii="Arial" w:hAnsi="Arial" w:cs="Arial"/>
          <w:sz w:val="16"/>
          <w:szCs w:val="16"/>
          <w:lang w:val="es-BO" w:eastAsia="es-ES"/>
        </w:rPr>
        <w:t xml:space="preserve"> Realizar mediciones conjuntas con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y el Fiscal de Obra </w:t>
      </w:r>
      <w:r w:rsidRPr="001155DD">
        <w:rPr>
          <w:rFonts w:ascii="Arial" w:hAnsi="Arial" w:cs="Arial"/>
          <w:sz w:val="16"/>
          <w:szCs w:val="16"/>
          <w:lang w:val="es-BO" w:eastAsia="es-ES"/>
        </w:rPr>
        <w:t xml:space="preserve">de la Obra ejecutada y aprobar las planillas mensuales o certificados de pago. </w:t>
      </w:r>
    </w:p>
    <w:p w14:paraId="69219A1F"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Las atribuciones técnicas del Supervisor también se encuentran establecidas en su respectivo contrato.</w:t>
      </w:r>
    </w:p>
    <w:p w14:paraId="49227ED0" w14:textId="77777777" w:rsidR="001155DD" w:rsidRPr="001155DD" w:rsidRDefault="001155DD" w:rsidP="001155DD">
      <w:pPr>
        <w:spacing w:after="120"/>
        <w:ind w:left="567"/>
        <w:jc w:val="both"/>
        <w:rPr>
          <w:rFonts w:ascii="Arial" w:hAnsi="Arial" w:cs="Arial"/>
          <w:bCs/>
          <w:sz w:val="16"/>
          <w:szCs w:val="16"/>
          <w:lang w:val="es-BO" w:eastAsia="es-ES"/>
        </w:rPr>
      </w:pPr>
      <w:r w:rsidRPr="001155DD">
        <w:rPr>
          <w:rFonts w:ascii="Arial" w:hAnsi="Arial" w:cs="Arial"/>
          <w:sz w:val="16"/>
          <w:szCs w:val="16"/>
          <w:lang w:val="es-BO" w:eastAsia="es-ES"/>
        </w:rPr>
        <w:t xml:space="preserve">Para el eficiente cumplimiento de las tareas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 </w:t>
      </w:r>
      <w:r w:rsidRPr="001155DD">
        <w:rPr>
          <w:rFonts w:ascii="Arial" w:hAnsi="Arial" w:cs="Arial"/>
          <w:b/>
          <w:bCs/>
          <w:sz w:val="16"/>
          <w:szCs w:val="16"/>
          <w:lang w:val="es-BO" w:eastAsia="es-ES"/>
        </w:rPr>
        <w:t xml:space="preserve">Contratista </w:t>
      </w:r>
      <w:r w:rsidRPr="001155DD">
        <w:rPr>
          <w:rFonts w:ascii="Arial" w:hAnsi="Arial" w:cs="Arial"/>
          <w:bCs/>
          <w:sz w:val="16"/>
          <w:szCs w:val="16"/>
          <w:lang w:val="es-BO" w:eastAsia="es-ES"/>
        </w:rPr>
        <w:t xml:space="preserve">deberá </w:t>
      </w:r>
      <w:r w:rsidRPr="001155DD">
        <w:rPr>
          <w:rFonts w:ascii="Arial" w:hAnsi="Arial" w:cs="Arial"/>
          <w:sz w:val="16"/>
          <w:szCs w:val="16"/>
          <w:lang w:val="es-BO" w:eastAsia="es-ES"/>
        </w:rPr>
        <w:t xml:space="preserve">prestarle todas las facilidades sin restricción ni excepción alguna y pondrá a su disposición, todo lo requerido por el </w:t>
      </w:r>
      <w:r w:rsidRPr="001155DD">
        <w:rPr>
          <w:rFonts w:ascii="Arial" w:hAnsi="Arial" w:cs="Arial"/>
          <w:bCs/>
          <w:sz w:val="16"/>
          <w:szCs w:val="16"/>
          <w:lang w:val="es-BO" w:eastAsia="es-ES"/>
        </w:rPr>
        <w:t>Supervisor para el cumplimiento de sus obligaciones, conforme a los documentos del Contrato.</w:t>
      </w:r>
    </w:p>
    <w:p w14:paraId="4B67CC73"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Supervisor </w:t>
      </w:r>
      <w:r w:rsidRPr="001155DD">
        <w:rPr>
          <w:rFonts w:ascii="Arial" w:hAnsi="Arial" w:cs="Arial"/>
          <w:bCs/>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controlaran técnicamente el trabajo del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y le notificará los defectos que encuentren. Dicho control no modificará de manera alguna las obligaciones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El Supervisor  </w:t>
      </w:r>
      <w:r w:rsidRPr="001155DD">
        <w:rPr>
          <w:rFonts w:ascii="Arial" w:hAnsi="Arial" w:cs="Arial"/>
          <w:bCs/>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podrá ordenar al </w:t>
      </w:r>
      <w:r w:rsidRPr="001155DD">
        <w:rPr>
          <w:rFonts w:ascii="Arial" w:hAnsi="Arial" w:cs="Arial"/>
          <w:b/>
          <w:bCs/>
          <w:sz w:val="16"/>
          <w:szCs w:val="16"/>
          <w:lang w:val="es-BO" w:eastAsia="es-ES"/>
        </w:rPr>
        <w:t xml:space="preserve">Contratista </w:t>
      </w:r>
      <w:r w:rsidRPr="001155DD">
        <w:rPr>
          <w:rFonts w:ascii="Arial" w:hAnsi="Arial" w:cs="Arial"/>
          <w:sz w:val="16"/>
          <w:szCs w:val="16"/>
          <w:lang w:val="es-BO" w:eastAsia="es-ES"/>
        </w:rPr>
        <w:t xml:space="preserve">que localice un defecto y que exponga y verifique cualquier trabajo que considerare que puede tener algún defecto. En el caso de localizar un defecto el Supervisor </w:t>
      </w:r>
      <w:r w:rsidRPr="001155DD">
        <w:rPr>
          <w:rFonts w:ascii="Arial" w:hAnsi="Arial" w:cs="Arial"/>
          <w:bCs/>
          <w:sz w:val="16"/>
          <w:szCs w:val="16"/>
          <w:lang w:val="es-BO" w:eastAsia="es-ES"/>
        </w:rPr>
        <w:t xml:space="preserve">y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ordenarán la corrección del citado defecto.</w:t>
      </w:r>
    </w:p>
    <w:p w14:paraId="681B3E47"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lastRenderedPageBreak/>
        <w:t>Será responsabilidad directa del Supervisor, el control de calidad y el cumplimiento de las especificaciones del Contrato y anexos.</w:t>
      </w:r>
    </w:p>
    <w:p w14:paraId="78311636" w14:textId="77777777" w:rsidR="001155DD" w:rsidRPr="001155DD" w:rsidRDefault="001155DD" w:rsidP="001155DD">
      <w:pPr>
        <w:spacing w:after="120"/>
        <w:ind w:left="567"/>
        <w:jc w:val="both"/>
        <w:rPr>
          <w:rFonts w:ascii="Arial" w:hAnsi="Arial" w:cs="Arial"/>
          <w:sz w:val="16"/>
          <w:szCs w:val="16"/>
          <w:lang w:val="es-BO" w:eastAsia="es-ES"/>
        </w:rPr>
      </w:pPr>
    </w:p>
    <w:p w14:paraId="0E2E0F74" w14:textId="77777777" w:rsidR="001155DD" w:rsidRPr="001155DD" w:rsidRDefault="001155DD" w:rsidP="001155DD">
      <w:pPr>
        <w:spacing w:after="120"/>
        <w:ind w:left="567"/>
        <w:jc w:val="both"/>
        <w:rPr>
          <w:rFonts w:ascii="Arial" w:hAnsi="Arial" w:cs="Arial"/>
          <w:sz w:val="16"/>
          <w:szCs w:val="16"/>
          <w:lang w:val="es-BO" w:eastAsia="es-ES"/>
        </w:rPr>
      </w:pPr>
    </w:p>
    <w:p w14:paraId="1813961B" w14:textId="77777777" w:rsidR="001155DD" w:rsidRPr="001155DD" w:rsidRDefault="001155DD" w:rsidP="001155DD">
      <w:pPr>
        <w:spacing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23.4 </w:t>
      </w:r>
      <w:r w:rsidRPr="001155DD">
        <w:rPr>
          <w:rFonts w:ascii="Arial" w:hAnsi="Arial" w:cs="Arial"/>
          <w:b/>
          <w:sz w:val="16"/>
          <w:szCs w:val="16"/>
          <w:lang w:val="es-BO" w:eastAsia="es-ES"/>
        </w:rPr>
        <w:tab/>
        <w:t xml:space="preserve">Conformidad de la Obra con los planos: </w:t>
      </w:r>
    </w:p>
    <w:p w14:paraId="42724FCB" w14:textId="77777777" w:rsidR="001155DD" w:rsidRPr="001155DD" w:rsidRDefault="001155DD" w:rsidP="001155DD">
      <w:pPr>
        <w:spacing w:after="120"/>
        <w:ind w:left="567"/>
        <w:jc w:val="both"/>
        <w:rPr>
          <w:rFonts w:ascii="Arial" w:hAnsi="Arial" w:cs="Arial"/>
          <w:b/>
          <w:sz w:val="16"/>
          <w:szCs w:val="16"/>
          <w:lang w:val="es-BO" w:eastAsia="es-ES"/>
        </w:rPr>
      </w:pPr>
      <w:r w:rsidRPr="001155DD">
        <w:rPr>
          <w:rFonts w:ascii="Arial" w:hAnsi="Arial" w:cs="Arial"/>
          <w:sz w:val="16"/>
          <w:szCs w:val="16"/>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1155DD">
        <w:rPr>
          <w:rFonts w:ascii="Arial" w:hAnsi="Arial" w:cs="Arial"/>
          <w:bCs/>
          <w:spacing w:val="-3"/>
          <w:sz w:val="16"/>
          <w:szCs w:val="16"/>
          <w:lang w:val="es-BO" w:eastAsia="es-ES"/>
        </w:rPr>
        <w:t>Fiscal de Obra</w:t>
      </w:r>
      <w:r w:rsidRPr="001155DD">
        <w:rPr>
          <w:rFonts w:ascii="Arial" w:hAnsi="Arial" w:cs="Arial"/>
          <w:b/>
          <w:sz w:val="16"/>
          <w:szCs w:val="16"/>
          <w:lang w:val="es-BO" w:eastAsia="es-ES"/>
        </w:rPr>
        <w:t>.</w:t>
      </w:r>
    </w:p>
    <w:p w14:paraId="366BEB40" w14:textId="77777777" w:rsidR="001155DD" w:rsidRPr="001155DD" w:rsidRDefault="001155DD" w:rsidP="001155DD">
      <w:pPr>
        <w:spacing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23.5 </w:t>
      </w:r>
      <w:r w:rsidRPr="001155DD">
        <w:rPr>
          <w:rFonts w:ascii="Arial" w:hAnsi="Arial" w:cs="Arial"/>
          <w:b/>
          <w:spacing w:val="-3"/>
          <w:sz w:val="16"/>
          <w:szCs w:val="16"/>
          <w:lang w:val="es-BO" w:eastAsia="es-ES"/>
        </w:rPr>
        <w:tab/>
        <w:t xml:space="preserve">Trabajos topográficos: </w:t>
      </w:r>
    </w:p>
    <w:p w14:paraId="652CBB2F"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pacing w:val="-3"/>
          <w:sz w:val="16"/>
          <w:szCs w:val="16"/>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155DD">
        <w:rPr>
          <w:rFonts w:ascii="Arial" w:hAnsi="Arial" w:cs="Arial"/>
          <w:sz w:val="16"/>
          <w:szCs w:val="16"/>
          <w:lang w:val="es-BO" w:eastAsia="es-ES"/>
        </w:rPr>
        <w:t>estacas u otros elementos que sirven de referencia planimétrica o altimétrica del diseño de la Obra.</w:t>
      </w:r>
    </w:p>
    <w:p w14:paraId="0015D81D" w14:textId="77777777" w:rsidR="001155DD" w:rsidRPr="001155DD" w:rsidRDefault="001155DD" w:rsidP="001155DD">
      <w:pPr>
        <w:spacing w:after="120"/>
        <w:ind w:left="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 xml:space="preserve">Los trabajos topográficos serán considerados como una obligación subsidiaria a la ejecución del Contrato por parte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por lo tanto, su costo está considerado en los precios unitarios contractuales de los ítems de Obra que lo utilizan, por lo que, 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está obligado a realizar los trabajos topográficos necesarios para la ejecución de las actividades que así lo ameriten, en caso de divergencia con el Supervisor, el </w:t>
      </w:r>
      <w:r w:rsidRPr="001155DD">
        <w:rPr>
          <w:rFonts w:ascii="Arial" w:hAnsi="Arial" w:cs="Arial"/>
          <w:bCs/>
          <w:spacing w:val="-3"/>
          <w:sz w:val="16"/>
          <w:szCs w:val="16"/>
          <w:lang w:val="es-BO" w:eastAsia="es-ES"/>
        </w:rPr>
        <w:t>Fiscal de Obra</w:t>
      </w:r>
      <w:r w:rsidRPr="001155DD">
        <w:rPr>
          <w:rFonts w:ascii="Arial" w:hAnsi="Arial" w:cs="Arial"/>
          <w:spacing w:val="-3"/>
          <w:sz w:val="16"/>
          <w:szCs w:val="16"/>
          <w:lang w:val="es-BO" w:eastAsia="es-ES"/>
        </w:rPr>
        <w:t xml:space="preserve"> definirán la alternativa correcta.</w:t>
      </w:r>
    </w:p>
    <w:p w14:paraId="61108270"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23.6</w:t>
      </w:r>
      <w:r w:rsidRPr="001155DD">
        <w:rPr>
          <w:rFonts w:ascii="Arial" w:hAnsi="Arial" w:cs="Arial"/>
          <w:b/>
          <w:spacing w:val="-3"/>
          <w:sz w:val="16"/>
          <w:szCs w:val="16"/>
          <w:lang w:val="es-BO" w:eastAsia="es-ES"/>
        </w:rPr>
        <w:tab/>
        <w:t>Inspección de la calidad de los materiales:</w:t>
      </w:r>
    </w:p>
    <w:p w14:paraId="5168DB7A" w14:textId="77777777" w:rsidR="001155DD" w:rsidRPr="001155DD" w:rsidRDefault="001155DD" w:rsidP="001155DD">
      <w:pPr>
        <w:spacing w:before="120" w:after="120"/>
        <w:ind w:left="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1155DD">
        <w:rPr>
          <w:rFonts w:ascii="Arial" w:hAnsi="Arial" w:cs="Arial"/>
          <w:bCs/>
          <w:spacing w:val="-3"/>
          <w:sz w:val="16"/>
          <w:szCs w:val="16"/>
          <w:lang w:val="es-BO" w:eastAsia="es-ES"/>
        </w:rPr>
        <w:t xml:space="preserve">y Fiscal de Obra </w:t>
      </w:r>
      <w:r w:rsidRPr="001155DD">
        <w:rPr>
          <w:rFonts w:ascii="Arial" w:hAnsi="Arial" w:cs="Arial"/>
          <w:spacing w:val="-3"/>
          <w:sz w:val="16"/>
          <w:szCs w:val="16"/>
          <w:lang w:val="es-BO" w:eastAsia="es-ES"/>
        </w:rPr>
        <w:t xml:space="preserve">en cualquier momento y en los lugares de producción y/o utilización en la </w:t>
      </w:r>
      <w:r w:rsidRPr="001155DD">
        <w:rPr>
          <w:rFonts w:ascii="Arial" w:hAnsi="Arial" w:cs="Arial"/>
          <w:bCs/>
          <w:spacing w:val="-3"/>
          <w:sz w:val="16"/>
          <w:szCs w:val="16"/>
          <w:lang w:val="es-BO" w:eastAsia="es-ES"/>
        </w:rPr>
        <w:t>Obra</w:t>
      </w:r>
      <w:r w:rsidRPr="001155DD">
        <w:rPr>
          <w:rFonts w:ascii="Arial" w:hAnsi="Arial" w:cs="Arial"/>
          <w:spacing w:val="-3"/>
          <w:sz w:val="16"/>
          <w:szCs w:val="16"/>
          <w:lang w:val="es-BO" w:eastAsia="es-ES"/>
        </w:rPr>
        <w:t xml:space="preserve">, antes de su incorporación a la misma. Los costos para la realización de ensayos están a cargo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w:t>
      </w:r>
    </w:p>
    <w:p w14:paraId="3EB8C82A"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23.7 </w:t>
      </w:r>
      <w:r w:rsidRPr="001155DD">
        <w:rPr>
          <w:rFonts w:ascii="Arial" w:hAnsi="Arial" w:cs="Arial"/>
          <w:b/>
          <w:spacing w:val="-3"/>
          <w:sz w:val="16"/>
          <w:szCs w:val="16"/>
          <w:lang w:val="es-BO" w:eastAsia="es-ES"/>
        </w:rPr>
        <w:tab/>
        <w:t xml:space="preserve">Suministro de materiales, fuentes de origen: </w:t>
      </w:r>
    </w:p>
    <w:p w14:paraId="51E3BBDD"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 xml:space="preserve">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deberá proveer todos los materiales requeridos para la realización del Contrato. Todos los materiales deberán llenar las exigencias de las especificaciones técnicas y 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8AAE780"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23.8 </w:t>
      </w:r>
      <w:r w:rsidRPr="001155DD">
        <w:rPr>
          <w:rFonts w:ascii="Arial" w:hAnsi="Arial" w:cs="Arial"/>
          <w:b/>
          <w:spacing w:val="-3"/>
          <w:sz w:val="16"/>
          <w:szCs w:val="16"/>
          <w:lang w:val="es-BO" w:eastAsia="es-ES"/>
        </w:rPr>
        <w:tab/>
        <w:t>C</w:t>
      </w:r>
      <w:r w:rsidRPr="001155DD">
        <w:rPr>
          <w:rFonts w:ascii="Arial" w:hAnsi="Arial" w:cs="Arial"/>
          <w:b/>
          <w:bCs/>
          <w:spacing w:val="-3"/>
          <w:sz w:val="16"/>
          <w:szCs w:val="16"/>
          <w:lang w:val="es-BO" w:eastAsia="es-ES"/>
        </w:rPr>
        <w:t>umplimiento</w:t>
      </w:r>
      <w:r w:rsidRPr="001155DD">
        <w:rPr>
          <w:rFonts w:ascii="Arial" w:hAnsi="Arial" w:cs="Arial"/>
          <w:b/>
          <w:spacing w:val="-3"/>
          <w:sz w:val="16"/>
          <w:szCs w:val="16"/>
          <w:lang w:val="es-BO" w:eastAsia="es-ES"/>
        </w:rPr>
        <w:t xml:space="preserve"> de especificaciones técnicas: </w:t>
      </w:r>
    </w:p>
    <w:p w14:paraId="3F7FE7A7" w14:textId="77777777" w:rsidR="001155DD" w:rsidRPr="001155DD" w:rsidRDefault="001155DD" w:rsidP="001155DD">
      <w:pPr>
        <w:spacing w:before="120" w:after="120"/>
        <w:ind w:left="567"/>
        <w:jc w:val="both"/>
        <w:rPr>
          <w:rFonts w:ascii="Arial" w:hAnsi="Arial" w:cs="Arial"/>
          <w:b/>
          <w:bCs/>
          <w:spacing w:val="-3"/>
          <w:sz w:val="16"/>
          <w:szCs w:val="16"/>
          <w:lang w:val="es-BO" w:eastAsia="es-ES"/>
        </w:rPr>
      </w:pPr>
      <w:r w:rsidRPr="001155DD">
        <w:rPr>
          <w:rFonts w:ascii="Arial" w:hAnsi="Arial" w:cs="Arial"/>
          <w:spacing w:val="-3"/>
          <w:sz w:val="16"/>
          <w:szCs w:val="16"/>
          <w:lang w:val="es-BO" w:eastAsia="es-ES"/>
        </w:rPr>
        <w:t xml:space="preserve">Es responsabilidad del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cumplir con las especificaciones técnicas del Contrato en cualquier fase de los trabajos, garantizando la correcta ejecución de la </w:t>
      </w:r>
      <w:r w:rsidRPr="001155DD">
        <w:rPr>
          <w:rFonts w:ascii="Arial" w:hAnsi="Arial" w:cs="Arial"/>
          <w:bCs/>
          <w:spacing w:val="-3"/>
          <w:sz w:val="16"/>
          <w:szCs w:val="16"/>
          <w:lang w:val="es-BO" w:eastAsia="es-ES"/>
        </w:rPr>
        <w:t>Obra.</w:t>
      </w:r>
    </w:p>
    <w:p w14:paraId="28E6B674"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23.9 </w:t>
      </w:r>
      <w:r w:rsidRPr="001155DD">
        <w:rPr>
          <w:rFonts w:ascii="Arial" w:hAnsi="Arial" w:cs="Arial"/>
          <w:b/>
          <w:spacing w:val="-3"/>
          <w:sz w:val="16"/>
          <w:szCs w:val="16"/>
          <w:lang w:val="es-BO" w:eastAsia="es-ES"/>
        </w:rPr>
        <w:tab/>
        <w:t xml:space="preserve">Almacenamiento y acopio de materiales: </w:t>
      </w:r>
    </w:p>
    <w:p w14:paraId="35F2503D"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Los materiales de construcción deberán acopiarse en zonas limpias y aprobadas por el S</w:t>
      </w:r>
      <w:r w:rsidRPr="001155DD">
        <w:rPr>
          <w:rFonts w:ascii="Arial" w:hAnsi="Arial" w:cs="Arial"/>
          <w:bCs/>
          <w:spacing w:val="-3"/>
          <w:sz w:val="16"/>
          <w:szCs w:val="16"/>
          <w:lang w:val="es-BO" w:eastAsia="es-ES"/>
        </w:rPr>
        <w:t>upervisor</w:t>
      </w:r>
      <w:r w:rsidRPr="001155DD">
        <w:rPr>
          <w:rFonts w:ascii="Arial" w:hAnsi="Arial" w:cs="Arial"/>
          <w:spacing w:val="-3"/>
          <w:sz w:val="16"/>
          <w:szCs w:val="16"/>
          <w:lang w:val="es-BO" w:eastAsia="es-ES"/>
        </w:rPr>
        <w:t xml:space="preserve">, de tal forma que se asegure la preservación, calidad y aceptabilidad para la </w:t>
      </w:r>
      <w:r w:rsidRPr="001155DD">
        <w:rPr>
          <w:rFonts w:ascii="Arial" w:hAnsi="Arial" w:cs="Arial"/>
          <w:bCs/>
          <w:spacing w:val="-3"/>
          <w:sz w:val="16"/>
          <w:szCs w:val="16"/>
          <w:lang w:val="es-BO" w:eastAsia="es-ES"/>
        </w:rPr>
        <w:t>Obra</w:t>
      </w:r>
      <w:r w:rsidRPr="001155DD">
        <w:rPr>
          <w:rFonts w:ascii="Arial" w:hAnsi="Arial" w:cs="Arial"/>
          <w:spacing w:val="-3"/>
          <w:sz w:val="16"/>
          <w:szCs w:val="16"/>
          <w:lang w:val="es-BO" w:eastAsia="es-ES"/>
        </w:rPr>
        <w:t xml:space="preserve">. Los materiales almacenados, serán inspeccionados y aprobados por el Supervisor </w:t>
      </w:r>
      <w:r w:rsidRPr="001155DD">
        <w:rPr>
          <w:rFonts w:ascii="Arial" w:hAnsi="Arial" w:cs="Arial"/>
          <w:bCs/>
          <w:spacing w:val="-3"/>
          <w:sz w:val="16"/>
          <w:szCs w:val="16"/>
          <w:lang w:val="es-BO" w:eastAsia="es-ES"/>
        </w:rPr>
        <w:t xml:space="preserve">y el Fiscal de Obra </w:t>
      </w:r>
      <w:r w:rsidRPr="001155DD">
        <w:rPr>
          <w:rFonts w:ascii="Arial" w:hAnsi="Arial" w:cs="Arial"/>
          <w:spacing w:val="-3"/>
          <w:sz w:val="16"/>
          <w:szCs w:val="16"/>
          <w:lang w:val="es-BO" w:eastAsia="es-ES"/>
        </w:rPr>
        <w:t>antes de su uso en la Obra, para verificar si cumplen los requisitos especificados en el momento de ser utilizados.</w:t>
      </w:r>
    </w:p>
    <w:p w14:paraId="2BFD14AB" w14:textId="77777777" w:rsidR="001155DD" w:rsidRPr="001155DD" w:rsidRDefault="001155DD" w:rsidP="001155DD">
      <w:pPr>
        <w:spacing w:before="120" w:after="120"/>
        <w:ind w:left="567"/>
        <w:jc w:val="both"/>
        <w:rPr>
          <w:rFonts w:ascii="Arial" w:hAnsi="Arial" w:cs="Arial"/>
          <w:b/>
          <w:spacing w:val="-3"/>
          <w:sz w:val="16"/>
          <w:szCs w:val="16"/>
          <w:lang w:val="es-BO" w:eastAsia="es-ES"/>
        </w:rPr>
      </w:pPr>
      <w:r w:rsidRPr="001155DD">
        <w:rPr>
          <w:rFonts w:ascii="Arial" w:hAnsi="Arial" w:cs="Arial"/>
          <w:spacing w:val="-3"/>
          <w:sz w:val="16"/>
          <w:szCs w:val="16"/>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155DD">
        <w:rPr>
          <w:rFonts w:ascii="Arial" w:hAnsi="Arial" w:cs="Arial"/>
          <w:b/>
          <w:bCs/>
          <w:spacing w:val="-3"/>
          <w:sz w:val="16"/>
          <w:szCs w:val="16"/>
          <w:lang w:val="es-BO" w:eastAsia="es-ES"/>
        </w:rPr>
        <w:t>Contratista</w:t>
      </w:r>
      <w:r w:rsidRPr="001155DD">
        <w:rPr>
          <w:rFonts w:ascii="Arial" w:hAnsi="Arial" w:cs="Arial"/>
          <w:spacing w:val="-3"/>
          <w:sz w:val="16"/>
          <w:szCs w:val="16"/>
          <w:lang w:val="es-BO" w:eastAsia="es-ES"/>
        </w:rPr>
        <w:t>.</w:t>
      </w:r>
    </w:p>
    <w:p w14:paraId="270EBC2A" w14:textId="77777777" w:rsidR="001155DD" w:rsidRPr="001155DD" w:rsidRDefault="001155DD" w:rsidP="001155DD">
      <w:pPr>
        <w:spacing w:before="120" w:after="120"/>
        <w:ind w:left="567" w:hanging="567"/>
        <w:jc w:val="both"/>
        <w:rPr>
          <w:rFonts w:ascii="Arial" w:hAnsi="Arial" w:cs="Arial"/>
          <w:b/>
          <w:spacing w:val="-3"/>
          <w:sz w:val="16"/>
          <w:szCs w:val="16"/>
          <w:lang w:val="es-BO" w:eastAsia="es-ES"/>
        </w:rPr>
      </w:pPr>
      <w:r w:rsidRPr="001155DD">
        <w:rPr>
          <w:rFonts w:ascii="Arial" w:hAnsi="Arial" w:cs="Arial"/>
          <w:b/>
          <w:spacing w:val="-3"/>
          <w:sz w:val="16"/>
          <w:szCs w:val="16"/>
          <w:lang w:val="es-BO" w:eastAsia="es-ES"/>
        </w:rPr>
        <w:t xml:space="preserve">23.10 </w:t>
      </w:r>
      <w:r w:rsidRPr="001155DD">
        <w:rPr>
          <w:rFonts w:ascii="Arial" w:hAnsi="Arial" w:cs="Arial"/>
          <w:b/>
          <w:spacing w:val="-3"/>
          <w:sz w:val="16"/>
          <w:szCs w:val="16"/>
          <w:lang w:val="es-BO" w:eastAsia="es-ES"/>
        </w:rPr>
        <w:tab/>
      </w:r>
      <w:r w:rsidRPr="001155DD">
        <w:rPr>
          <w:rFonts w:ascii="Arial" w:hAnsi="Arial" w:cs="Arial"/>
          <w:b/>
          <w:bCs/>
          <w:spacing w:val="-3"/>
          <w:sz w:val="16"/>
          <w:szCs w:val="16"/>
          <w:lang w:val="es-BO" w:eastAsia="es-ES"/>
        </w:rPr>
        <w:t xml:space="preserve">Inspección </w:t>
      </w:r>
      <w:r w:rsidRPr="001155DD">
        <w:rPr>
          <w:rFonts w:ascii="Arial" w:hAnsi="Arial" w:cs="Arial"/>
          <w:b/>
          <w:spacing w:val="-3"/>
          <w:sz w:val="16"/>
          <w:szCs w:val="16"/>
          <w:lang w:val="es-BO" w:eastAsia="es-ES"/>
        </w:rPr>
        <w:t>de la calidad de los trabajos:</w:t>
      </w:r>
    </w:p>
    <w:p w14:paraId="7B555B24"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 xml:space="preserve">El Superviso </w:t>
      </w:r>
      <w:r w:rsidRPr="001155DD">
        <w:rPr>
          <w:rFonts w:ascii="Arial" w:hAnsi="Arial" w:cs="Arial"/>
          <w:bCs/>
          <w:spacing w:val="-3"/>
          <w:sz w:val="16"/>
          <w:szCs w:val="16"/>
          <w:lang w:val="es-BO"/>
        </w:rPr>
        <w:t>en coordinación con el Fiscal de Obra</w:t>
      </w:r>
      <w:r w:rsidRPr="001155DD">
        <w:rPr>
          <w:rFonts w:ascii="Arial" w:hAnsi="Arial" w:cs="Arial"/>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14:paraId="149663A6"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 xml:space="preserve">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8799C9C"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El Supervisor</w:t>
      </w:r>
      <w:r w:rsidRPr="001155DD">
        <w:rPr>
          <w:rFonts w:ascii="Arial" w:hAnsi="Arial" w:cs="Arial"/>
          <w:bCs/>
          <w:spacing w:val="-3"/>
          <w:sz w:val="16"/>
          <w:szCs w:val="16"/>
          <w:lang w:val="es-BO"/>
        </w:rPr>
        <w:t xml:space="preserve"> y Fiscal de Obra </w:t>
      </w:r>
      <w:r w:rsidRPr="001155DD">
        <w:rPr>
          <w:rFonts w:ascii="Arial" w:hAnsi="Arial" w:cs="Arial"/>
          <w:spacing w:val="-3"/>
          <w:sz w:val="16"/>
          <w:szCs w:val="16"/>
          <w:lang w:val="es-BO"/>
        </w:rPr>
        <w:t xml:space="preserve">estarán autorizados para llamar la atención del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1155DD">
        <w:rPr>
          <w:rFonts w:ascii="Arial" w:hAnsi="Arial" w:cs="Arial"/>
          <w:bCs/>
          <w:spacing w:val="-3"/>
          <w:sz w:val="16"/>
          <w:szCs w:val="16"/>
          <w:lang w:val="es-BO"/>
        </w:rPr>
        <w:t xml:space="preserve">Supervisor </w:t>
      </w:r>
      <w:r w:rsidRPr="001155DD">
        <w:rPr>
          <w:rFonts w:ascii="Arial" w:hAnsi="Arial" w:cs="Arial"/>
          <w:spacing w:val="-3"/>
          <w:sz w:val="16"/>
          <w:szCs w:val="16"/>
          <w:lang w:val="es-BO"/>
        </w:rPr>
        <w:t xml:space="preserve">deberán ser ratificadas por escrito, en el libro de órdenes que para el efecto deberá tener disponible el </w:t>
      </w:r>
      <w:r w:rsidRPr="001155DD">
        <w:rPr>
          <w:rFonts w:ascii="Arial" w:hAnsi="Arial" w:cs="Arial"/>
          <w:b/>
          <w:bCs/>
          <w:spacing w:val="-3"/>
          <w:sz w:val="16"/>
          <w:szCs w:val="16"/>
          <w:lang w:val="es-BO"/>
        </w:rPr>
        <w:t>Contratista</w:t>
      </w:r>
      <w:r w:rsidRPr="001155DD">
        <w:rPr>
          <w:rFonts w:ascii="Arial" w:hAnsi="Arial" w:cs="Arial"/>
          <w:spacing w:val="-3"/>
          <w:sz w:val="16"/>
          <w:szCs w:val="16"/>
          <w:lang w:val="es-BO"/>
        </w:rPr>
        <w:t>.</w:t>
      </w:r>
    </w:p>
    <w:p w14:paraId="1C7A0D8D"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spacing w:val="-3"/>
          <w:sz w:val="16"/>
          <w:szCs w:val="16"/>
          <w:lang w:val="es-BO"/>
        </w:rPr>
      </w:pPr>
      <w:r w:rsidRPr="001155DD">
        <w:rPr>
          <w:rFonts w:ascii="Arial" w:hAnsi="Arial" w:cs="Arial"/>
          <w:spacing w:val="-3"/>
          <w:sz w:val="16"/>
          <w:szCs w:val="16"/>
          <w:lang w:val="es-BO"/>
        </w:rPr>
        <w:t>Ningún trabajo será cubierto o puesto fuera de vista sin la previa aprobación del Supervisor</w:t>
      </w:r>
      <w:r w:rsidRPr="001155DD">
        <w:rPr>
          <w:rFonts w:ascii="Arial" w:hAnsi="Arial" w:cs="Arial"/>
          <w:bCs/>
          <w:spacing w:val="-3"/>
          <w:sz w:val="16"/>
          <w:szCs w:val="16"/>
          <w:lang w:val="es-BO"/>
        </w:rPr>
        <w:t xml:space="preserve"> y Fiscal de Obra</w:t>
      </w:r>
      <w:r w:rsidRPr="001155DD">
        <w:rPr>
          <w:rFonts w:ascii="Arial" w:hAnsi="Arial" w:cs="Arial"/>
          <w:spacing w:val="-3"/>
          <w:sz w:val="16"/>
          <w:szCs w:val="16"/>
          <w:lang w:val="es-BO"/>
        </w:rPr>
        <w:t xml:space="preserve">. 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estará obligado a solicitar dicha aprobación dando aviso al Supervisor </w:t>
      </w:r>
      <w:r w:rsidRPr="001155DD">
        <w:rPr>
          <w:rFonts w:ascii="Arial" w:hAnsi="Arial" w:cs="Arial"/>
          <w:bCs/>
          <w:spacing w:val="-3"/>
          <w:sz w:val="16"/>
          <w:szCs w:val="16"/>
          <w:lang w:val="es-BO"/>
        </w:rPr>
        <w:t xml:space="preserve">y Fiscal de Obra </w:t>
      </w:r>
      <w:r w:rsidRPr="001155DD">
        <w:rPr>
          <w:rFonts w:ascii="Arial" w:hAnsi="Arial" w:cs="Arial"/>
          <w:spacing w:val="-3"/>
          <w:sz w:val="16"/>
          <w:szCs w:val="16"/>
          <w:lang w:val="es-BO"/>
        </w:rPr>
        <w:t xml:space="preserve">con la debida anticipación cuando los trabajos se encuentren listos para ser examinados. La infracción de esta condición obligará al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a realizar por su parte todos los trabajos que el Supervisor </w:t>
      </w:r>
      <w:r w:rsidRPr="001155DD">
        <w:rPr>
          <w:rFonts w:ascii="Arial" w:hAnsi="Arial" w:cs="Arial"/>
          <w:bCs/>
          <w:spacing w:val="-3"/>
          <w:sz w:val="16"/>
          <w:szCs w:val="16"/>
          <w:lang w:val="es-BO"/>
        </w:rPr>
        <w:t xml:space="preserve">y el Fiscal de Obra </w:t>
      </w:r>
      <w:r w:rsidRPr="001155DD">
        <w:rPr>
          <w:rFonts w:ascii="Arial" w:hAnsi="Arial" w:cs="Arial"/>
          <w:spacing w:val="-3"/>
          <w:sz w:val="16"/>
          <w:szCs w:val="16"/>
          <w:lang w:val="es-BO"/>
        </w:rPr>
        <w:t>consideren necesarios para verificar la calidad de la Obra cubierta sin su previa autorización.</w:t>
      </w:r>
    </w:p>
    <w:p w14:paraId="11669DE3" w14:textId="77777777" w:rsidR="001155DD" w:rsidRPr="001155DD" w:rsidRDefault="001155DD" w:rsidP="00BC4833">
      <w:pPr>
        <w:numPr>
          <w:ilvl w:val="0"/>
          <w:numId w:val="45"/>
        </w:numPr>
        <w:tabs>
          <w:tab w:val="num" w:pos="1134"/>
        </w:tabs>
        <w:spacing w:before="120" w:after="120"/>
        <w:ind w:left="1134" w:hanging="283"/>
        <w:jc w:val="both"/>
        <w:rPr>
          <w:rFonts w:ascii="Arial" w:hAnsi="Arial" w:cs="Arial"/>
          <w:b/>
          <w:spacing w:val="-3"/>
          <w:sz w:val="16"/>
          <w:szCs w:val="16"/>
          <w:lang w:val="es-BO"/>
        </w:rPr>
      </w:pPr>
      <w:r w:rsidRPr="001155DD">
        <w:rPr>
          <w:rFonts w:ascii="Arial" w:hAnsi="Arial" w:cs="Arial"/>
          <w:spacing w:val="-3"/>
          <w:sz w:val="16"/>
          <w:szCs w:val="16"/>
          <w:lang w:val="es-BO"/>
        </w:rPr>
        <w:lastRenderedPageBreak/>
        <w:t xml:space="preserve">Es responsabilidad del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1155DD">
        <w:rPr>
          <w:rFonts w:ascii="Arial" w:hAnsi="Arial" w:cs="Arial"/>
          <w:b/>
          <w:bCs/>
          <w:spacing w:val="-3"/>
          <w:sz w:val="16"/>
          <w:szCs w:val="16"/>
          <w:lang w:val="es-BO"/>
        </w:rPr>
        <w:t xml:space="preserve">Contratista </w:t>
      </w:r>
      <w:r w:rsidRPr="001155DD">
        <w:rPr>
          <w:rFonts w:ascii="Arial" w:hAnsi="Arial" w:cs="Arial"/>
          <w:spacing w:val="-3"/>
          <w:sz w:val="16"/>
          <w:szCs w:val="16"/>
          <w:lang w:val="es-BO"/>
        </w:rPr>
        <w:t>de sus responsabilidades para la ejecución de la Obra de acuerdo con el Contrato y sus anexos.</w:t>
      </w:r>
    </w:p>
    <w:p w14:paraId="28C3C1C4" w14:textId="77777777" w:rsidR="001155DD" w:rsidRPr="001155DD" w:rsidRDefault="001155DD" w:rsidP="001155DD">
      <w:pPr>
        <w:spacing w:before="120" w:after="120"/>
        <w:ind w:left="567" w:hanging="567"/>
        <w:jc w:val="both"/>
        <w:rPr>
          <w:rFonts w:ascii="Arial" w:hAnsi="Arial" w:cs="Arial"/>
          <w:b/>
          <w:sz w:val="16"/>
          <w:szCs w:val="16"/>
          <w:lang w:val="es-BO"/>
        </w:rPr>
      </w:pPr>
      <w:r w:rsidRPr="001155DD">
        <w:rPr>
          <w:rFonts w:ascii="Arial" w:hAnsi="Arial" w:cs="Arial"/>
          <w:b/>
          <w:sz w:val="16"/>
          <w:szCs w:val="16"/>
          <w:lang w:val="es-BO"/>
        </w:rPr>
        <w:t xml:space="preserve">23.11 Pruebas: </w:t>
      </w:r>
    </w:p>
    <w:p w14:paraId="78ED4DCC" w14:textId="77777777" w:rsidR="001155DD" w:rsidRPr="001155DD" w:rsidRDefault="001155DD" w:rsidP="001155DD">
      <w:pPr>
        <w:spacing w:after="120"/>
        <w:ind w:left="567"/>
        <w:jc w:val="both"/>
        <w:rPr>
          <w:rFonts w:ascii="Arial" w:hAnsi="Arial" w:cs="Arial"/>
          <w:sz w:val="16"/>
          <w:szCs w:val="16"/>
          <w:lang w:val="es-BO"/>
        </w:rPr>
      </w:pPr>
      <w:r w:rsidRPr="001155DD">
        <w:rPr>
          <w:rFonts w:ascii="Arial" w:hAnsi="Arial" w:cs="Arial"/>
          <w:sz w:val="16"/>
          <w:szCs w:val="16"/>
          <w:lang w:val="es-BO"/>
        </w:rPr>
        <w:t xml:space="preserve">Si el </w:t>
      </w:r>
      <w:r w:rsidRPr="001155DD">
        <w:rPr>
          <w:rFonts w:ascii="Arial" w:hAnsi="Arial" w:cs="Arial"/>
          <w:spacing w:val="-3"/>
          <w:sz w:val="16"/>
          <w:szCs w:val="16"/>
          <w:lang w:val="es-BO"/>
        </w:rPr>
        <w:t>Supervisor</w:t>
      </w:r>
      <w:r w:rsidRPr="001155DD">
        <w:rPr>
          <w:rFonts w:ascii="Arial" w:hAnsi="Arial" w:cs="Arial"/>
          <w:bCs/>
          <w:sz w:val="16"/>
          <w:szCs w:val="16"/>
          <w:lang w:val="es-BO"/>
        </w:rPr>
        <w:t xml:space="preserve"> en coordinación con el </w:t>
      </w:r>
      <w:r w:rsidRPr="001155DD">
        <w:rPr>
          <w:rFonts w:ascii="Arial" w:hAnsi="Arial" w:cs="Arial"/>
          <w:bCs/>
          <w:spacing w:val="-3"/>
          <w:sz w:val="16"/>
          <w:szCs w:val="16"/>
          <w:lang w:val="es-BO"/>
        </w:rPr>
        <w:t>Fiscal de Obra</w:t>
      </w:r>
      <w:r w:rsidRPr="001155DD">
        <w:rPr>
          <w:rFonts w:ascii="Arial" w:hAnsi="Arial" w:cs="Arial"/>
          <w:sz w:val="16"/>
          <w:szCs w:val="16"/>
          <w:lang w:val="es-BO"/>
        </w:rPr>
        <w:t xml:space="preserve"> ordena al </w:t>
      </w:r>
      <w:r w:rsidRPr="001155DD">
        <w:rPr>
          <w:rFonts w:ascii="Arial" w:hAnsi="Arial" w:cs="Arial"/>
          <w:b/>
          <w:bCs/>
          <w:sz w:val="16"/>
          <w:szCs w:val="16"/>
          <w:lang w:val="es-BO"/>
        </w:rPr>
        <w:t xml:space="preserve">Contratista </w:t>
      </w:r>
      <w:r w:rsidRPr="001155DD">
        <w:rPr>
          <w:rFonts w:ascii="Arial" w:hAnsi="Arial" w:cs="Arial"/>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155DD">
        <w:rPr>
          <w:rFonts w:ascii="Arial" w:hAnsi="Arial" w:cs="Arial"/>
          <w:b/>
          <w:bCs/>
          <w:sz w:val="16"/>
          <w:szCs w:val="16"/>
          <w:lang w:val="es-BO"/>
        </w:rPr>
        <w:t>Contratista</w:t>
      </w:r>
      <w:r w:rsidRPr="001155DD">
        <w:rPr>
          <w:rFonts w:ascii="Arial" w:hAnsi="Arial" w:cs="Arial"/>
          <w:sz w:val="16"/>
          <w:szCs w:val="16"/>
          <w:lang w:val="es-BO"/>
        </w:rPr>
        <w:t xml:space="preserve">. Una vez determinados los trabajos con defecto, el </w:t>
      </w:r>
      <w:r w:rsidRPr="001155DD">
        <w:rPr>
          <w:rFonts w:ascii="Arial" w:hAnsi="Arial" w:cs="Arial"/>
          <w:b/>
          <w:bCs/>
          <w:sz w:val="16"/>
          <w:szCs w:val="16"/>
          <w:lang w:val="es-BO"/>
        </w:rPr>
        <w:t xml:space="preserve">Contratista </w:t>
      </w:r>
      <w:r w:rsidRPr="001155DD">
        <w:rPr>
          <w:rFonts w:ascii="Arial" w:hAnsi="Arial" w:cs="Arial"/>
          <w:bCs/>
          <w:sz w:val="16"/>
          <w:szCs w:val="16"/>
          <w:lang w:val="es-BO"/>
        </w:rPr>
        <w:t>a su cuenta y cargo</w:t>
      </w:r>
      <w:r w:rsidRPr="001155DD">
        <w:rPr>
          <w:rFonts w:ascii="Arial" w:hAnsi="Arial" w:cs="Arial"/>
          <w:sz w:val="16"/>
          <w:szCs w:val="16"/>
          <w:lang w:val="es-BO"/>
        </w:rPr>
        <w:t xml:space="preserve"> deberá proceder a corregirlos a satisfacción del </w:t>
      </w:r>
      <w:r w:rsidRPr="001155DD">
        <w:rPr>
          <w:rFonts w:ascii="Arial" w:hAnsi="Arial" w:cs="Arial"/>
          <w:bCs/>
          <w:spacing w:val="-3"/>
          <w:sz w:val="16"/>
          <w:szCs w:val="16"/>
          <w:lang w:val="es-BO"/>
        </w:rPr>
        <w:t>Fiscal de Obra</w:t>
      </w:r>
      <w:r w:rsidRPr="001155DD">
        <w:rPr>
          <w:rFonts w:ascii="Arial" w:hAnsi="Arial" w:cs="Arial"/>
          <w:sz w:val="16"/>
          <w:szCs w:val="16"/>
          <w:lang w:val="es-BO"/>
        </w:rPr>
        <w:t xml:space="preserve"> y el </w:t>
      </w:r>
      <w:r w:rsidRPr="001155DD">
        <w:rPr>
          <w:rFonts w:ascii="Arial" w:hAnsi="Arial" w:cs="Arial"/>
          <w:spacing w:val="-3"/>
          <w:sz w:val="16"/>
          <w:szCs w:val="16"/>
          <w:lang w:val="es-BO"/>
        </w:rPr>
        <w:t>Supervisor</w:t>
      </w:r>
      <w:r w:rsidRPr="001155DD">
        <w:rPr>
          <w:rFonts w:ascii="Arial" w:hAnsi="Arial" w:cs="Arial"/>
          <w:sz w:val="16"/>
          <w:szCs w:val="16"/>
          <w:lang w:val="es-BO"/>
        </w:rPr>
        <w:t>.</w:t>
      </w:r>
    </w:p>
    <w:p w14:paraId="42CE83E5" w14:textId="77777777" w:rsidR="001155DD" w:rsidRPr="001155DD" w:rsidRDefault="001155DD" w:rsidP="001155DD">
      <w:pPr>
        <w:spacing w:after="120"/>
        <w:ind w:left="567" w:hanging="567"/>
        <w:jc w:val="both"/>
        <w:rPr>
          <w:rFonts w:ascii="Arial" w:hAnsi="Arial" w:cs="Arial"/>
          <w:b/>
          <w:bCs/>
          <w:spacing w:val="-3"/>
          <w:sz w:val="16"/>
          <w:szCs w:val="16"/>
          <w:lang w:val="es-BO"/>
        </w:rPr>
      </w:pPr>
      <w:r w:rsidRPr="001155DD">
        <w:rPr>
          <w:rFonts w:ascii="Arial" w:hAnsi="Arial" w:cs="Arial"/>
          <w:b/>
          <w:bCs/>
          <w:spacing w:val="-3"/>
          <w:sz w:val="16"/>
          <w:szCs w:val="16"/>
          <w:lang w:val="es-BO"/>
        </w:rPr>
        <w:t xml:space="preserve">23.12 Corrección de defectos: </w:t>
      </w:r>
    </w:p>
    <w:p w14:paraId="07A6BA8B" w14:textId="77777777" w:rsidR="001155DD" w:rsidRPr="001155DD" w:rsidRDefault="001155DD" w:rsidP="001155DD">
      <w:pPr>
        <w:tabs>
          <w:tab w:val="left" w:pos="567"/>
        </w:tabs>
        <w:spacing w:before="120" w:after="120"/>
        <w:ind w:left="567" w:hanging="567"/>
        <w:jc w:val="both"/>
        <w:rPr>
          <w:rFonts w:ascii="Arial" w:hAnsi="Arial" w:cs="Arial"/>
          <w:bCs/>
          <w:spacing w:val="-3"/>
          <w:sz w:val="16"/>
          <w:szCs w:val="16"/>
          <w:lang w:val="es-BO" w:eastAsia="es-ES"/>
        </w:rPr>
      </w:pPr>
      <w:r w:rsidRPr="001155DD">
        <w:rPr>
          <w:rFonts w:ascii="Arial" w:hAnsi="Arial" w:cs="Arial"/>
          <w:spacing w:val="-3"/>
          <w:sz w:val="16"/>
          <w:szCs w:val="16"/>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durante la ejecución de la Obra y hasta antes de la recepción definitiva, será observada por el Supervisor mediante notificación expresa al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señalando el plazo de su corrección, a cuyo efecto el trabajo defectuoso será removido y reemplazado a exclusiva cuenta y cargo del </w:t>
      </w:r>
      <w:r w:rsidRPr="001155DD">
        <w:rPr>
          <w:rFonts w:ascii="Arial" w:hAnsi="Arial" w:cs="Arial"/>
          <w:b/>
          <w:spacing w:val="-3"/>
          <w:sz w:val="16"/>
          <w:szCs w:val="16"/>
          <w:lang w:val="es-BO" w:eastAsia="es-ES"/>
        </w:rPr>
        <w:t>Contratista</w:t>
      </w:r>
      <w:r w:rsidRPr="001155DD">
        <w:rPr>
          <w:rFonts w:ascii="Arial" w:hAnsi="Arial" w:cs="Arial"/>
          <w:spacing w:val="-3"/>
          <w:sz w:val="16"/>
          <w:szCs w:val="16"/>
          <w:lang w:val="es-BO" w:eastAsia="es-ES"/>
        </w:rPr>
        <w:t xml:space="preserve">, en forma satisfactoria para el Supervisor </w:t>
      </w:r>
      <w:r w:rsidRPr="001155DD">
        <w:rPr>
          <w:rFonts w:ascii="Arial" w:hAnsi="Arial" w:cs="Arial"/>
          <w:bCs/>
          <w:spacing w:val="-3"/>
          <w:sz w:val="16"/>
          <w:szCs w:val="16"/>
          <w:lang w:val="es-BO" w:eastAsia="es-ES"/>
        </w:rPr>
        <w:t>y el Fiscal de Obra</w:t>
      </w:r>
      <w:r w:rsidRPr="001155DD">
        <w:rPr>
          <w:rFonts w:ascii="Arial" w:hAnsi="Arial" w:cs="Arial"/>
          <w:spacing w:val="-3"/>
          <w:sz w:val="16"/>
          <w:szCs w:val="16"/>
          <w:lang w:val="es-BO" w:eastAsia="es-ES"/>
        </w:rPr>
        <w:t>. Estos defectos deberán ser observados y corregidos dentro del plazo del Contrato.</w:t>
      </w:r>
    </w:p>
    <w:p w14:paraId="224F0B83" w14:textId="77777777" w:rsidR="001155DD" w:rsidRPr="001155DD" w:rsidRDefault="001155DD" w:rsidP="001155DD">
      <w:pPr>
        <w:tabs>
          <w:tab w:val="left" w:pos="567"/>
        </w:tabs>
        <w:spacing w:after="120"/>
        <w:ind w:left="567" w:hanging="567"/>
        <w:jc w:val="both"/>
        <w:rPr>
          <w:rFonts w:ascii="Arial" w:hAnsi="Arial" w:cs="Arial"/>
          <w:spacing w:val="-3"/>
          <w:sz w:val="16"/>
          <w:szCs w:val="16"/>
          <w:lang w:val="es-BO" w:eastAsia="es-ES"/>
        </w:rPr>
      </w:pPr>
      <w:r w:rsidRPr="001155DD">
        <w:rPr>
          <w:rFonts w:ascii="Arial" w:hAnsi="Arial" w:cs="Arial"/>
          <w:spacing w:val="-3"/>
          <w:sz w:val="16"/>
          <w:szCs w:val="16"/>
          <w:lang w:val="es-BO" w:eastAsia="es-ES"/>
        </w:rPr>
        <w:tab/>
        <w:t xml:space="preserve">Con la finalidad de realizar la recepción provisional de la Obra, de forma antelada el </w:t>
      </w:r>
      <w:r w:rsidRPr="001155DD">
        <w:rPr>
          <w:rFonts w:ascii="Arial" w:hAnsi="Arial" w:cs="Arial"/>
          <w:bCs/>
          <w:spacing w:val="-3"/>
          <w:sz w:val="16"/>
          <w:szCs w:val="16"/>
          <w:lang w:val="es-BO" w:eastAsia="es-ES"/>
        </w:rPr>
        <w:t xml:space="preserve">Supervisor </w:t>
      </w:r>
      <w:r w:rsidRPr="001155DD">
        <w:rPr>
          <w:rFonts w:ascii="Arial" w:hAnsi="Arial" w:cs="Arial"/>
          <w:spacing w:val="-3"/>
          <w:sz w:val="16"/>
          <w:szCs w:val="16"/>
          <w:lang w:val="es-BO" w:eastAsia="es-ES"/>
        </w:rPr>
        <w:t xml:space="preserve">en coordinación con el </w:t>
      </w:r>
      <w:r w:rsidRPr="001155DD">
        <w:rPr>
          <w:rFonts w:ascii="Arial" w:hAnsi="Arial" w:cs="Arial"/>
          <w:bCs/>
          <w:spacing w:val="-3"/>
          <w:sz w:val="16"/>
          <w:szCs w:val="16"/>
          <w:lang w:val="es-BO" w:eastAsia="es-ES"/>
        </w:rPr>
        <w:t>Fiscal de Obra</w:t>
      </w:r>
      <w:r w:rsidRPr="001155DD">
        <w:rPr>
          <w:rFonts w:ascii="Arial" w:hAnsi="Arial" w:cs="Arial"/>
          <w:spacing w:val="-3"/>
          <w:sz w:val="16"/>
          <w:szCs w:val="16"/>
          <w:lang w:val="es-BO" w:eastAsia="es-ES"/>
        </w:rPr>
        <w:t xml:space="preserve"> notificarán al </w:t>
      </w:r>
      <w:r w:rsidRPr="001155DD">
        <w:rPr>
          <w:rFonts w:ascii="Arial" w:hAnsi="Arial" w:cs="Arial"/>
          <w:b/>
          <w:bCs/>
          <w:spacing w:val="-3"/>
          <w:sz w:val="16"/>
          <w:szCs w:val="16"/>
          <w:lang w:val="es-BO" w:eastAsia="es-ES"/>
        </w:rPr>
        <w:t xml:space="preserve">Contratista </w:t>
      </w:r>
      <w:r w:rsidRPr="001155DD">
        <w:rPr>
          <w:rFonts w:ascii="Arial" w:hAnsi="Arial" w:cs="Arial"/>
          <w:spacing w:val="-3"/>
          <w:sz w:val="16"/>
          <w:szCs w:val="16"/>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D797017" w14:textId="77777777" w:rsidR="001155DD" w:rsidRPr="001155DD" w:rsidRDefault="001155DD" w:rsidP="001155DD">
      <w:pPr>
        <w:tabs>
          <w:tab w:val="left" w:pos="567"/>
        </w:tabs>
        <w:spacing w:after="120"/>
        <w:ind w:left="567" w:hanging="567"/>
        <w:jc w:val="both"/>
        <w:rPr>
          <w:rFonts w:ascii="Arial" w:hAnsi="Arial" w:cs="Arial"/>
          <w:b/>
          <w:bCs/>
          <w:spacing w:val="-3"/>
          <w:sz w:val="16"/>
          <w:szCs w:val="16"/>
          <w:lang w:val="es-BO"/>
        </w:rPr>
      </w:pPr>
      <w:r w:rsidRPr="001155DD">
        <w:rPr>
          <w:rFonts w:ascii="Arial" w:hAnsi="Arial" w:cs="Arial"/>
          <w:b/>
          <w:bCs/>
          <w:spacing w:val="-3"/>
          <w:sz w:val="16"/>
          <w:szCs w:val="16"/>
          <w:lang w:val="es-BO"/>
        </w:rPr>
        <w:t xml:space="preserve">23.13 </w:t>
      </w:r>
      <w:r w:rsidRPr="001155DD">
        <w:rPr>
          <w:rFonts w:ascii="Arial" w:hAnsi="Arial" w:cs="Arial"/>
          <w:b/>
          <w:bCs/>
          <w:spacing w:val="-3"/>
          <w:sz w:val="16"/>
          <w:szCs w:val="16"/>
          <w:lang w:val="es-BO"/>
        </w:rPr>
        <w:tab/>
        <w:t xml:space="preserve">Defectos no corregidos: </w:t>
      </w:r>
    </w:p>
    <w:p w14:paraId="46CDF17B" w14:textId="77777777" w:rsidR="001155DD" w:rsidRPr="001155DD" w:rsidRDefault="001155DD" w:rsidP="001155DD">
      <w:pPr>
        <w:spacing w:before="120" w:after="120"/>
        <w:ind w:left="567"/>
        <w:jc w:val="both"/>
        <w:rPr>
          <w:rFonts w:ascii="Arial" w:hAnsi="Arial" w:cs="Arial"/>
          <w:sz w:val="16"/>
          <w:szCs w:val="16"/>
          <w:lang w:val="es-BO"/>
        </w:rPr>
      </w:pPr>
      <w:r w:rsidRPr="001155DD">
        <w:rPr>
          <w:rFonts w:ascii="Arial" w:hAnsi="Arial" w:cs="Arial"/>
          <w:sz w:val="16"/>
          <w:szCs w:val="16"/>
          <w:lang w:val="es-BO"/>
        </w:rPr>
        <w:t xml:space="preserve">Si el </w:t>
      </w:r>
      <w:r w:rsidRPr="001155DD">
        <w:rPr>
          <w:rFonts w:ascii="Arial" w:hAnsi="Arial" w:cs="Arial"/>
          <w:b/>
          <w:bCs/>
          <w:sz w:val="16"/>
          <w:szCs w:val="16"/>
          <w:lang w:val="es-BO"/>
        </w:rPr>
        <w:t xml:space="preserve">Contratista </w:t>
      </w:r>
      <w:r w:rsidRPr="001155DD">
        <w:rPr>
          <w:rFonts w:ascii="Arial" w:hAnsi="Arial" w:cs="Arial"/>
          <w:sz w:val="16"/>
          <w:szCs w:val="16"/>
          <w:lang w:val="es-BO"/>
        </w:rPr>
        <w:t xml:space="preserve">no ha corregido un defecto dentro del plazo especificado en la notificación del </w:t>
      </w:r>
      <w:r w:rsidRPr="001155DD">
        <w:rPr>
          <w:rFonts w:ascii="Arial" w:hAnsi="Arial" w:cs="Arial"/>
          <w:spacing w:val="-3"/>
          <w:sz w:val="16"/>
          <w:szCs w:val="16"/>
          <w:lang w:val="es-BO"/>
        </w:rPr>
        <w:t xml:space="preserve">Supervisor </w:t>
      </w:r>
      <w:r w:rsidRPr="001155DD">
        <w:rPr>
          <w:rFonts w:ascii="Arial" w:hAnsi="Arial" w:cs="Arial"/>
          <w:sz w:val="16"/>
          <w:szCs w:val="16"/>
          <w:lang w:val="es-BO"/>
        </w:rPr>
        <w:t xml:space="preserve">durante la ejecución de la Obra, antes de la recepción provisional o antes de la recepción definitiva, el </w:t>
      </w:r>
      <w:r w:rsidRPr="001155DD">
        <w:rPr>
          <w:rFonts w:ascii="Arial" w:hAnsi="Arial" w:cs="Arial"/>
          <w:spacing w:val="-3"/>
          <w:sz w:val="16"/>
          <w:szCs w:val="16"/>
          <w:lang w:val="es-BO"/>
        </w:rPr>
        <w:t xml:space="preserve">Supervisor </w:t>
      </w:r>
      <w:r w:rsidRPr="001155DD">
        <w:rPr>
          <w:rFonts w:ascii="Arial" w:hAnsi="Arial" w:cs="Arial"/>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1155DD">
        <w:rPr>
          <w:rFonts w:ascii="Arial" w:hAnsi="Arial" w:cs="Arial"/>
          <w:b/>
          <w:sz w:val="16"/>
          <w:szCs w:val="16"/>
          <w:lang w:val="es-BO"/>
        </w:rPr>
        <w:t xml:space="preserve">Contratista </w:t>
      </w:r>
      <w:r w:rsidRPr="001155DD">
        <w:rPr>
          <w:rFonts w:ascii="Arial" w:hAnsi="Arial" w:cs="Arial"/>
          <w:sz w:val="16"/>
          <w:szCs w:val="16"/>
          <w:lang w:val="es-BO"/>
        </w:rPr>
        <w:t xml:space="preserve">no acepte reconocer esos gastos se rechazará la recepción definitiva, pudiendo la </w:t>
      </w:r>
      <w:r w:rsidRPr="001155DD">
        <w:rPr>
          <w:rFonts w:ascii="Arial" w:hAnsi="Arial" w:cs="Arial"/>
          <w:b/>
          <w:sz w:val="16"/>
          <w:szCs w:val="16"/>
          <w:lang w:val="es-BO"/>
        </w:rPr>
        <w:t>Entidad</w:t>
      </w:r>
      <w:r w:rsidRPr="001155DD">
        <w:rPr>
          <w:rFonts w:ascii="Arial" w:hAnsi="Arial" w:cs="Arial"/>
          <w:sz w:val="16"/>
          <w:szCs w:val="16"/>
          <w:lang w:val="es-BO"/>
        </w:rPr>
        <w:t xml:space="preserve"> efectuar la ejecución de la garantía de cumplimiento de Contrato. </w:t>
      </w:r>
    </w:p>
    <w:p w14:paraId="65B5CE5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CUARTA.- (ESTIPULACIONES SOBRE IMPUESTOS Y TRIBUTOS)</w:t>
      </w:r>
    </w:p>
    <w:p w14:paraId="0AB953C5" w14:textId="77777777" w:rsidR="001155DD" w:rsidRPr="001155DD" w:rsidRDefault="001155DD" w:rsidP="001155DD">
      <w:pPr>
        <w:widowControl w:val="0"/>
        <w:spacing w:before="120"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24.1</w:t>
      </w:r>
      <w:r w:rsidRPr="001155DD">
        <w:rPr>
          <w:rFonts w:ascii="Arial" w:hAnsi="Arial" w:cs="Arial"/>
          <w:sz w:val="16"/>
          <w:szCs w:val="16"/>
          <w:lang w:val="es-ES_tradnl" w:eastAsia="es-ES"/>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en este caso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conforme a lo previsto en la Ley Aplicable, sin derecho a reembolso.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02CF6B96" w14:textId="77777777" w:rsidR="001155DD" w:rsidRPr="001155DD" w:rsidRDefault="001155DD" w:rsidP="001155DD">
      <w:pPr>
        <w:widowControl w:val="0"/>
        <w:spacing w:after="120"/>
        <w:ind w:left="567" w:hanging="567"/>
        <w:jc w:val="both"/>
        <w:rPr>
          <w:rFonts w:ascii="Arial" w:hAnsi="Arial" w:cs="Arial"/>
          <w:sz w:val="16"/>
          <w:szCs w:val="16"/>
          <w:lang w:val="es-ES_tradnl" w:eastAsia="es-ES"/>
        </w:rPr>
      </w:pPr>
      <w:r w:rsidRPr="001155DD">
        <w:rPr>
          <w:rFonts w:ascii="Arial" w:hAnsi="Arial" w:cs="Arial"/>
          <w:b/>
          <w:sz w:val="16"/>
          <w:szCs w:val="16"/>
          <w:lang w:val="es-ES_tradnl" w:eastAsia="es-ES"/>
        </w:rPr>
        <w:t>24.2</w:t>
      </w:r>
      <w:r w:rsidRPr="001155DD">
        <w:rPr>
          <w:rFonts w:ascii="Arial" w:hAnsi="Arial" w:cs="Arial"/>
          <w:sz w:val="16"/>
          <w:szCs w:val="16"/>
          <w:lang w:val="es-ES_tradnl" w:eastAsia="es-ES"/>
        </w:rPr>
        <w:t xml:space="preserve">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declara haber considerado en su propuesta los impuestos y/o tributos incidentes de la ejecución de la Obra, no correspondiendo ningún reclamo debido a error en la evaluación, ni solicitar una revisión del precio contractual.</w:t>
      </w:r>
    </w:p>
    <w:p w14:paraId="6A5F03C0" w14:textId="77777777" w:rsidR="001155DD" w:rsidRPr="001155DD" w:rsidRDefault="001155DD" w:rsidP="001155DD">
      <w:pPr>
        <w:spacing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QUINTA.- (CONFIDENCIALIDAD)</w:t>
      </w:r>
    </w:p>
    <w:p w14:paraId="5A1FC7A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El </w:t>
      </w:r>
      <w:r w:rsidRPr="001155DD">
        <w:rPr>
          <w:rFonts w:ascii="Arial" w:hAnsi="Arial" w:cs="Arial"/>
          <w:b/>
          <w:sz w:val="16"/>
          <w:szCs w:val="16"/>
          <w:lang w:val="es-BO"/>
        </w:rPr>
        <w:t>Contratista</w:t>
      </w:r>
      <w:r w:rsidRPr="001155DD">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03C0A0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Las obligaciones que el </w:t>
      </w:r>
      <w:r w:rsidRPr="001155DD">
        <w:rPr>
          <w:rFonts w:ascii="Arial" w:hAnsi="Arial" w:cs="Arial"/>
          <w:b/>
          <w:sz w:val="16"/>
          <w:szCs w:val="16"/>
          <w:lang w:val="es-BO"/>
        </w:rPr>
        <w:t>Contratista</w:t>
      </w:r>
      <w:r w:rsidRPr="001155DD">
        <w:rPr>
          <w:rFonts w:ascii="Arial" w:hAnsi="Arial" w:cs="Arial"/>
          <w:sz w:val="16"/>
          <w:szCs w:val="16"/>
          <w:lang w:val="es-BO"/>
        </w:rPr>
        <w:t xml:space="preserve"> asume bajo este Contrato con relación a la confidencialidad, subsistirán una vez finalizado el Contrato.</w:t>
      </w:r>
    </w:p>
    <w:p w14:paraId="6A5A2BCC"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 xml:space="preserve">A la terminación del presente Contrato, por resolución o por su cumplimiento, el </w:t>
      </w:r>
      <w:r w:rsidRPr="001155DD">
        <w:rPr>
          <w:rFonts w:ascii="Arial" w:hAnsi="Arial" w:cs="Arial"/>
          <w:b/>
          <w:sz w:val="16"/>
          <w:szCs w:val="16"/>
          <w:lang w:val="es-BO"/>
        </w:rPr>
        <w:t xml:space="preserve">Contratista </w:t>
      </w:r>
      <w:r w:rsidRPr="001155DD">
        <w:rPr>
          <w:rFonts w:ascii="Arial" w:hAnsi="Arial" w:cs="Arial"/>
          <w:sz w:val="16"/>
          <w:szCs w:val="16"/>
          <w:lang w:val="es-BO"/>
        </w:rPr>
        <w:t xml:space="preserve">está en la obligación de proveer de manera inmediata a </w:t>
      </w: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val="es-BO"/>
        </w:rPr>
        <w:t xml:space="preserve"> todos los documentos, notas, datos, información y otros que hubiera entrado en posesión del </w:t>
      </w:r>
      <w:r w:rsidRPr="001155DD">
        <w:rPr>
          <w:rFonts w:ascii="Arial" w:hAnsi="Arial" w:cs="Arial"/>
          <w:b/>
          <w:sz w:val="16"/>
          <w:szCs w:val="16"/>
          <w:lang w:val="es-BO"/>
        </w:rPr>
        <w:t>Contratista</w:t>
      </w:r>
      <w:r w:rsidRPr="001155DD">
        <w:rPr>
          <w:rFonts w:ascii="Arial" w:hAnsi="Arial" w:cs="Arial"/>
          <w:sz w:val="16"/>
          <w:szCs w:val="16"/>
          <w:lang w:val="es-BO"/>
        </w:rPr>
        <w:t xml:space="preserve"> en virtud a la ejecución del presente Contrato, no pudiendo retener el </w:t>
      </w:r>
      <w:r w:rsidRPr="001155DD">
        <w:rPr>
          <w:rFonts w:ascii="Arial" w:hAnsi="Arial" w:cs="Arial"/>
          <w:b/>
          <w:sz w:val="16"/>
          <w:szCs w:val="16"/>
          <w:lang w:val="es-BO"/>
        </w:rPr>
        <w:t>Contratista</w:t>
      </w:r>
      <w:r w:rsidRPr="001155DD">
        <w:rPr>
          <w:rFonts w:ascii="Arial" w:hAnsi="Arial" w:cs="Arial"/>
          <w:sz w:val="16"/>
          <w:szCs w:val="16"/>
          <w:lang w:val="es-BO"/>
        </w:rPr>
        <w:t xml:space="preserve"> ninguna copia de los mismos, ya sean en papel o en formato electrónico o digital.</w:t>
      </w:r>
    </w:p>
    <w:p w14:paraId="204F2F37" w14:textId="77777777" w:rsidR="001155DD" w:rsidRPr="001155DD" w:rsidRDefault="001155DD" w:rsidP="001155DD">
      <w:pPr>
        <w:shd w:val="clear" w:color="auto" w:fill="FFFFFF"/>
        <w:tabs>
          <w:tab w:val="left" w:pos="426"/>
        </w:tabs>
        <w:spacing w:after="120"/>
        <w:ind w:right="-6"/>
        <w:jc w:val="both"/>
        <w:rPr>
          <w:rFonts w:ascii="Arial" w:hAnsi="Arial" w:cs="Arial"/>
          <w:sz w:val="16"/>
          <w:szCs w:val="16"/>
          <w:lang w:val="es-BO"/>
        </w:rPr>
      </w:pPr>
      <w:r w:rsidRPr="001155DD">
        <w:rPr>
          <w:rFonts w:ascii="Arial" w:hAnsi="Arial" w:cs="Arial"/>
          <w:sz w:val="16"/>
          <w:szCs w:val="16"/>
          <w:lang w:val="es-BO"/>
        </w:rPr>
        <w:t>El incumplimiento de la obligación de confidencialidad importara:</w:t>
      </w:r>
    </w:p>
    <w:p w14:paraId="18D31F5C" w14:textId="77777777" w:rsidR="001155DD" w:rsidRPr="001155DD" w:rsidRDefault="001155DD" w:rsidP="00BC4833">
      <w:pPr>
        <w:numPr>
          <w:ilvl w:val="0"/>
          <w:numId w:val="44"/>
        </w:numPr>
        <w:shd w:val="clear" w:color="auto" w:fill="FFFFFF"/>
        <w:tabs>
          <w:tab w:val="left" w:pos="426"/>
        </w:tabs>
        <w:ind w:left="1135" w:right="-6" w:hanging="284"/>
        <w:jc w:val="both"/>
        <w:rPr>
          <w:rFonts w:ascii="Arial" w:hAnsi="Arial" w:cs="Arial"/>
          <w:b/>
          <w:sz w:val="16"/>
          <w:szCs w:val="16"/>
          <w:lang w:val="es-BO" w:eastAsia="es-ES"/>
        </w:rPr>
      </w:pPr>
      <w:r w:rsidRPr="001155DD">
        <w:rPr>
          <w:rFonts w:ascii="Arial" w:hAnsi="Arial" w:cs="Arial"/>
          <w:sz w:val="16"/>
          <w:szCs w:val="16"/>
          <w:lang w:val="es-BO" w:eastAsia="es-ES"/>
        </w:rPr>
        <w:t>La adopción de medidas judiciales y sanciones de acuerdo a normas pertinentes.</w:t>
      </w:r>
    </w:p>
    <w:p w14:paraId="7666BFBF" w14:textId="77777777" w:rsidR="001155DD" w:rsidRPr="001155DD" w:rsidRDefault="001155DD" w:rsidP="00BC4833">
      <w:pPr>
        <w:numPr>
          <w:ilvl w:val="0"/>
          <w:numId w:val="44"/>
        </w:numPr>
        <w:shd w:val="clear" w:color="auto" w:fill="FFFFFF"/>
        <w:tabs>
          <w:tab w:val="left" w:pos="426"/>
        </w:tabs>
        <w:spacing w:after="120"/>
        <w:ind w:left="1135" w:right="-6" w:hanging="284"/>
        <w:jc w:val="both"/>
        <w:rPr>
          <w:rFonts w:ascii="Arial" w:hAnsi="Arial" w:cs="Arial"/>
          <w:b/>
          <w:sz w:val="16"/>
          <w:szCs w:val="16"/>
          <w:lang w:val="es-BO" w:eastAsia="es-ES"/>
        </w:rPr>
      </w:pPr>
      <w:r w:rsidRPr="001155DD">
        <w:rPr>
          <w:rFonts w:ascii="Arial" w:hAnsi="Arial" w:cs="Arial"/>
          <w:sz w:val="16"/>
          <w:szCs w:val="16"/>
          <w:lang w:val="es-BO" w:eastAsia="es-ES"/>
        </w:rPr>
        <w:t>Responsabilidad por pérdida y daños.</w:t>
      </w:r>
    </w:p>
    <w:p w14:paraId="5ED6EC7C"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VIGÉSIMA SEXTA.- (SUBCONTRATOS)</w:t>
      </w:r>
    </w:p>
    <w:p w14:paraId="763B32AD"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a solicitud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podrá autorizar la subcontratación para la ejecución de alguna fase de la Obra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subcontrataciones que acumuladas no deberán exceder el 25% (veinticinco por ciento) del valor total de este Contrato para lo cual deberá necesariamente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tener la autorización expresa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 través del Fiscal de Obra, siendo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directo y exclusivo responsable por los trabajos, su calidad y la perfección de ellos, así como también por los actos y omisiones de los subcontratistas y de todas las personas empleadas en la Obra.</w:t>
      </w:r>
    </w:p>
    <w:p w14:paraId="58140AB0"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val="es-BO" w:eastAsia="es-ES"/>
        </w:rPr>
        <w:lastRenderedPageBreak/>
        <w:t xml:space="preserve">Ningún subcontrato o intervención de terceras personas relevará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del cumplimiento de todas sus obligaciones y responsabilidades emergentes del presente Contrato.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deberá presentar al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a solo requerimiento del Supervisor para fines de conocimiento todos los subcontratos que suscriba con terceros. </w:t>
      </w:r>
    </w:p>
    <w:p w14:paraId="13EAD4E3"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garantiza que todos los subcontratistas realizarán la parte de la Obra subcontratada y proveerán los equipos, materiales, servicios y obras de acuerdo con los términos y condiciones del presente Contrato.</w:t>
      </w:r>
    </w:p>
    <w:p w14:paraId="32F5BEDD"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le proveerá al Fiscal de Obra copias de todos los subcontratos, que deberán ser remitidas de manera trimestral o cuando el Fiscal de Obra los requiera.</w:t>
      </w:r>
    </w:p>
    <w:p w14:paraId="18A7F92E"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empleados o trabajadores.</w:t>
      </w:r>
    </w:p>
    <w:p w14:paraId="7F0F2BD4"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eastAsia="es-ES"/>
        </w:rPr>
        <w:t>Los contratos</w:t>
      </w:r>
      <w:r w:rsidRPr="001155DD">
        <w:rPr>
          <w:rFonts w:ascii="Arial" w:hAnsi="Arial" w:cs="Arial"/>
          <w:sz w:val="16"/>
          <w:szCs w:val="16"/>
          <w:lang w:val="es-BO" w:eastAsia="es-ES"/>
        </w:rPr>
        <w:t xml:space="preserve"> suscritos entre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y los subcontratistas deberán prever el cumplimiento de las obligaciones laborales, sociales, ambientales y tributarias y demás de normativa aplicable. </w:t>
      </w:r>
    </w:p>
    <w:p w14:paraId="0411673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no obligará o pretenderá obligar a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en caso de inobservancia y/o infracción de las obligaciones del Contrato, leyes, reglamentos y/o norma aplicable del Estado Plurinacional de Bolivia.</w:t>
      </w:r>
    </w:p>
    <w:p w14:paraId="2AB184EB" w14:textId="77777777" w:rsidR="001155DD" w:rsidRPr="001155DD" w:rsidRDefault="001155DD" w:rsidP="001155DD">
      <w:pPr>
        <w:spacing w:after="120"/>
        <w:jc w:val="both"/>
        <w:rPr>
          <w:rFonts w:ascii="Arial" w:hAnsi="Arial" w:cs="Arial"/>
          <w:sz w:val="16"/>
          <w:szCs w:val="16"/>
          <w:u w:val="single"/>
          <w:lang w:eastAsia="es-ES"/>
        </w:rPr>
      </w:pPr>
      <w:r w:rsidRPr="001155DD">
        <w:rPr>
          <w:rFonts w:ascii="Arial" w:hAnsi="Arial" w:cs="Arial"/>
          <w:b/>
          <w:sz w:val="16"/>
          <w:szCs w:val="16"/>
          <w:u w:val="single"/>
          <w:lang w:val="es-BO" w:eastAsia="es-ES"/>
        </w:rPr>
        <w:t>VIGÉSIMA SEPTIMA.- (INTRANSFERIBILIDAD DEL CONTRATO)</w:t>
      </w:r>
    </w:p>
    <w:p w14:paraId="77450056"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El </w:t>
      </w:r>
      <w:r w:rsidRPr="001155DD">
        <w:rPr>
          <w:rFonts w:ascii="Arial" w:hAnsi="Arial" w:cs="Arial"/>
          <w:b/>
          <w:bCs/>
          <w:sz w:val="16"/>
          <w:szCs w:val="16"/>
          <w:lang w:eastAsia="es-ES"/>
        </w:rPr>
        <w:t>Contratista</w:t>
      </w:r>
      <w:r w:rsidRPr="001155DD">
        <w:rPr>
          <w:rFonts w:ascii="Arial" w:hAnsi="Arial" w:cs="Arial"/>
          <w:sz w:val="16"/>
          <w:szCs w:val="16"/>
          <w:lang w:eastAsia="es-ES"/>
        </w:rPr>
        <w:t xml:space="preserve"> bajo ningún título podrá ceder, transferir, subrogar, total o parcialmente este Contrato.</w:t>
      </w:r>
    </w:p>
    <w:p w14:paraId="2D2AE2B2"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En caso excepcional, emergente de causa de fuerza mayor, caso fortuito o necesidad pública, las Partes podrán acordar la cesión o subrogación del Contrato total o parcialmente previa la aprobación de </w:t>
      </w:r>
      <w:r w:rsidRPr="001155DD">
        <w:rPr>
          <w:rFonts w:ascii="Arial" w:hAnsi="Arial" w:cs="Arial"/>
          <w:sz w:val="16"/>
          <w:szCs w:val="16"/>
          <w:lang w:val="es-BO" w:eastAsia="es-ES"/>
        </w:rPr>
        <w:t xml:space="preserve">la </w:t>
      </w:r>
      <w:r w:rsidRPr="001155DD">
        <w:rPr>
          <w:rFonts w:ascii="Arial" w:hAnsi="Arial" w:cs="Arial"/>
          <w:b/>
          <w:sz w:val="16"/>
          <w:szCs w:val="16"/>
          <w:lang w:val="es-BO" w:eastAsia="es-ES"/>
        </w:rPr>
        <w:t>Entidad</w:t>
      </w:r>
      <w:r w:rsidRPr="001155DD">
        <w:rPr>
          <w:rFonts w:ascii="Arial" w:hAnsi="Arial" w:cs="Arial"/>
          <w:sz w:val="16"/>
          <w:szCs w:val="16"/>
          <w:lang w:eastAsia="es-ES"/>
        </w:rPr>
        <w:t xml:space="preserve">, bajo los mismos términos y condiciones del presente Contrato. </w:t>
      </w:r>
    </w:p>
    <w:p w14:paraId="61479F74" w14:textId="77777777" w:rsidR="001155DD" w:rsidRPr="001155DD" w:rsidRDefault="001155DD" w:rsidP="001155DD">
      <w:pPr>
        <w:spacing w:before="120" w:after="120"/>
        <w:ind w:right="-7"/>
        <w:jc w:val="both"/>
        <w:rPr>
          <w:rFonts w:ascii="Arial" w:hAnsi="Arial" w:cs="Arial"/>
          <w:sz w:val="16"/>
          <w:szCs w:val="16"/>
          <w:lang w:val="es-BO"/>
        </w:rPr>
      </w:pPr>
      <w:r w:rsidRPr="001155DD">
        <w:rPr>
          <w:rFonts w:ascii="Arial" w:hAnsi="Arial" w:cs="Arial"/>
          <w:color w:val="000000"/>
          <w:sz w:val="16"/>
          <w:szCs w:val="16"/>
          <w:lang w:val="es-BO"/>
        </w:rPr>
        <w:t xml:space="preserve">La Parte que se propone </w:t>
      </w:r>
      <w:r w:rsidRPr="001155DD">
        <w:rPr>
          <w:rFonts w:ascii="Arial" w:hAnsi="Arial" w:cs="Arial"/>
          <w:sz w:val="16"/>
          <w:szCs w:val="16"/>
          <w:lang w:val="es-BO"/>
        </w:rPr>
        <w:t>ceder, transferir o subrogar el presente Contrato,</w:t>
      </w:r>
      <w:r w:rsidRPr="001155DD">
        <w:rPr>
          <w:rFonts w:ascii="Arial" w:hAnsi="Arial" w:cs="Arial"/>
          <w:color w:val="000000"/>
          <w:sz w:val="16"/>
          <w:szCs w:val="16"/>
          <w:lang w:val="es-BO"/>
        </w:rPr>
        <w:t xml:space="preserve"> debe notificar a la otra Parte, por lo menos con 10 (diez) días calendarios de anticipación, para que esta última evalúe si la </w:t>
      </w:r>
      <w:r w:rsidRPr="001155DD">
        <w:rPr>
          <w:rFonts w:ascii="Arial" w:hAnsi="Arial" w:cs="Arial"/>
          <w:sz w:val="16"/>
          <w:szCs w:val="16"/>
          <w:lang w:val="es-BO"/>
        </w:rPr>
        <w:t xml:space="preserve">cesión, transferencia o subrogación </w:t>
      </w:r>
      <w:r w:rsidRPr="001155DD">
        <w:rPr>
          <w:rFonts w:ascii="Arial" w:hAnsi="Arial" w:cs="Arial"/>
          <w:color w:val="000000"/>
          <w:sz w:val="16"/>
          <w:szCs w:val="16"/>
          <w:lang w:val="es-BO"/>
        </w:rPr>
        <w:t xml:space="preserve">afecta a sus intereses o no, lo que deberá comunicar a la parte cedente dentro de los 10 (diez) días hábiles siguientes del aviso de la </w:t>
      </w:r>
      <w:r w:rsidRPr="001155DD">
        <w:rPr>
          <w:rFonts w:ascii="Arial" w:hAnsi="Arial" w:cs="Arial"/>
          <w:sz w:val="16"/>
          <w:szCs w:val="16"/>
          <w:lang w:val="es-BO"/>
        </w:rPr>
        <w:t>cesión, transferencia o subrogación.</w:t>
      </w:r>
    </w:p>
    <w:p w14:paraId="13BD0859"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Una vez aprobada la </w:t>
      </w:r>
      <w:r w:rsidRPr="001155DD">
        <w:rPr>
          <w:rFonts w:ascii="Arial" w:hAnsi="Arial" w:cs="Arial"/>
          <w:sz w:val="16"/>
          <w:szCs w:val="16"/>
          <w:lang w:val="es-BO" w:eastAsia="es-ES"/>
        </w:rPr>
        <w:t>cesión, transferencia o subrogación</w:t>
      </w:r>
      <w:r w:rsidRPr="001155DD">
        <w:rPr>
          <w:rFonts w:ascii="Arial" w:hAnsi="Arial" w:cs="Arial"/>
          <w:sz w:val="16"/>
          <w:szCs w:val="16"/>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5F604B0" w14:textId="77777777" w:rsidR="001155DD" w:rsidRPr="001155DD" w:rsidRDefault="001155DD" w:rsidP="001155DD">
      <w:pPr>
        <w:spacing w:before="120" w:after="120"/>
        <w:jc w:val="both"/>
        <w:rPr>
          <w:rFonts w:ascii="Arial" w:hAnsi="Arial" w:cs="Arial"/>
          <w:sz w:val="16"/>
          <w:szCs w:val="16"/>
          <w:u w:val="single"/>
          <w:lang w:val="es-BO" w:eastAsia="es-ES"/>
        </w:rPr>
      </w:pPr>
      <w:r w:rsidRPr="001155DD">
        <w:rPr>
          <w:rFonts w:ascii="Arial" w:hAnsi="Arial" w:cs="Arial"/>
          <w:b/>
          <w:sz w:val="16"/>
          <w:szCs w:val="16"/>
          <w:u w:val="single"/>
          <w:lang w:val="es-BO" w:eastAsia="es-ES"/>
        </w:rPr>
        <w:t>VIGÉSIMA OCTAVA.- (CAUSAS DE FUERZA MAYOR Y/O CASO FORTUITO)</w:t>
      </w:r>
    </w:p>
    <w:p w14:paraId="5A1EC348" w14:textId="77777777" w:rsidR="001155DD" w:rsidRPr="001155DD" w:rsidRDefault="001155DD" w:rsidP="001155DD">
      <w:pPr>
        <w:spacing w:before="120"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693677D9"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eastAsia="es-ES"/>
        </w:rPr>
        <w:t xml:space="preserve">Con el fin de exceptuar al </w:t>
      </w:r>
      <w:r w:rsidRPr="001155DD">
        <w:rPr>
          <w:rFonts w:ascii="Arial" w:hAnsi="Arial" w:cs="Arial"/>
          <w:b/>
          <w:bCs/>
          <w:sz w:val="16"/>
          <w:szCs w:val="16"/>
          <w:lang w:eastAsia="es-ES"/>
        </w:rPr>
        <w:t>Contratista</w:t>
      </w:r>
      <w:r w:rsidRPr="001155DD">
        <w:rPr>
          <w:rFonts w:ascii="Arial" w:hAnsi="Arial" w:cs="Arial"/>
          <w:sz w:val="16"/>
          <w:szCs w:val="16"/>
          <w:lang w:eastAsia="es-ES"/>
        </w:rPr>
        <w:t xml:space="preserve"> de determinadas responsabilidades por mora durante la vigencia del presente Contrato, el </w:t>
      </w:r>
      <w:r w:rsidRPr="001155DD">
        <w:rPr>
          <w:rFonts w:ascii="Arial" w:hAnsi="Arial" w:cs="Arial"/>
          <w:bCs/>
          <w:sz w:val="16"/>
          <w:szCs w:val="16"/>
          <w:lang w:eastAsia="es-ES"/>
        </w:rPr>
        <w:t xml:space="preserve">Supervisor en coordinación con 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tendrá la facultad de calificar las causas de fuerza mayor y/o caso fortuito, que pudieran tener efectiva consecuencia sobre la ejecución del </w:t>
      </w:r>
      <w:r w:rsidRPr="001155DD">
        <w:rPr>
          <w:rFonts w:ascii="Arial" w:hAnsi="Arial" w:cs="Arial"/>
          <w:bCs/>
          <w:sz w:val="16"/>
          <w:szCs w:val="16"/>
          <w:lang w:eastAsia="es-ES"/>
        </w:rPr>
        <w:t>Contrato, previo cumplimiento de lo establecido en la presente cláusula</w:t>
      </w:r>
      <w:r w:rsidRPr="001155DD">
        <w:rPr>
          <w:rFonts w:ascii="Arial" w:hAnsi="Arial" w:cs="Arial"/>
          <w:sz w:val="16"/>
          <w:szCs w:val="16"/>
          <w:lang w:eastAsia="es-ES"/>
        </w:rPr>
        <w:t>.</w:t>
      </w:r>
    </w:p>
    <w:p w14:paraId="69A09FBD"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Se entiende por fuerza mayor al obstáculo externo, imprevisto o inevitable que origina una fuerza extraña al hombre y con tal medida impide el cumplimiento de la obligación (ejemplo: incendios, inundaciones y/o desastres naturales</w:t>
      </w:r>
      <w:r w:rsidRPr="001155DD">
        <w:rPr>
          <w:rFonts w:ascii="Arial" w:hAnsi="Arial" w:cs="Arial"/>
          <w:sz w:val="16"/>
          <w:szCs w:val="16"/>
          <w:lang w:eastAsia="es-BO"/>
        </w:rPr>
        <w:t>, etc.).</w:t>
      </w:r>
    </w:p>
    <w:p w14:paraId="521D02AE" w14:textId="77777777" w:rsidR="001155DD" w:rsidRPr="001155DD" w:rsidRDefault="001155DD" w:rsidP="001155DD">
      <w:pPr>
        <w:spacing w:before="120" w:after="120"/>
        <w:jc w:val="both"/>
        <w:rPr>
          <w:rFonts w:ascii="Arial" w:hAnsi="Arial" w:cs="Arial"/>
          <w:sz w:val="16"/>
          <w:szCs w:val="16"/>
          <w:lang w:eastAsia="es-BO"/>
        </w:rPr>
      </w:pPr>
      <w:r w:rsidRPr="001155DD">
        <w:rPr>
          <w:rFonts w:ascii="Arial" w:hAnsi="Arial" w:cs="Arial"/>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FCB211" w14:textId="77777777" w:rsidR="001155DD" w:rsidRPr="001155DD" w:rsidRDefault="001155DD" w:rsidP="001155DD">
      <w:pPr>
        <w:tabs>
          <w:tab w:val="left" w:pos="993"/>
        </w:tabs>
        <w:spacing w:before="120" w:after="120"/>
        <w:ind w:right="-7"/>
        <w:jc w:val="both"/>
        <w:outlineLvl w:val="1"/>
        <w:rPr>
          <w:rFonts w:ascii="Arial" w:hAnsi="Arial" w:cs="Arial"/>
          <w:b/>
          <w:sz w:val="16"/>
          <w:szCs w:val="16"/>
          <w:lang w:val="es-BO" w:eastAsia="es-ES"/>
        </w:rPr>
      </w:pPr>
      <w:r w:rsidRPr="001155DD">
        <w:rPr>
          <w:rFonts w:ascii="Arial" w:hAnsi="Arial" w:cs="Arial"/>
          <w:b/>
          <w:sz w:val="16"/>
          <w:szCs w:val="16"/>
          <w:lang w:val="es-BO" w:eastAsia="es-ES"/>
        </w:rPr>
        <w:t>28.1. Condiciones de validez:</w:t>
      </w:r>
    </w:p>
    <w:p w14:paraId="2247FC63" w14:textId="77777777" w:rsidR="001155DD" w:rsidRPr="001155DD" w:rsidRDefault="001155DD" w:rsidP="001155DD">
      <w:pPr>
        <w:spacing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3EAA1D02" w14:textId="77777777" w:rsidR="001155DD" w:rsidRPr="001155DD" w:rsidRDefault="001155DD" w:rsidP="00BC4833">
      <w:pPr>
        <w:numPr>
          <w:ilvl w:val="0"/>
          <w:numId w:val="54"/>
        </w:numPr>
        <w:tabs>
          <w:tab w:val="left" w:pos="1134"/>
        </w:tabs>
        <w:ind w:left="1135" w:right="-6" w:hanging="284"/>
        <w:jc w:val="both"/>
        <w:outlineLvl w:val="1"/>
        <w:rPr>
          <w:rFonts w:ascii="Arial" w:hAnsi="Arial" w:cs="Arial"/>
          <w:sz w:val="16"/>
          <w:szCs w:val="16"/>
          <w:lang w:val="es-BO" w:eastAsia="es-ES"/>
        </w:rPr>
      </w:pPr>
      <w:r w:rsidRPr="001155DD">
        <w:rPr>
          <w:rFonts w:ascii="Arial" w:hAnsi="Arial" w:cs="Arial"/>
          <w:sz w:val="16"/>
          <w:szCs w:val="16"/>
          <w:lang w:val="es-BO" w:eastAsia="es-ES"/>
        </w:rPr>
        <w:t xml:space="preserve">Las circunstancias de la fuerza mayor o caso fortuito no hayan surgido por un incumplimiento, omisión o negligencia de la Parte invocante, o en el caso del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será aplicable también a cualquier subcontratista.</w:t>
      </w:r>
    </w:p>
    <w:p w14:paraId="1F27B4AA" w14:textId="77777777" w:rsidR="001155DD" w:rsidRPr="001155DD" w:rsidRDefault="001155DD" w:rsidP="00BC4833">
      <w:pPr>
        <w:numPr>
          <w:ilvl w:val="0"/>
          <w:numId w:val="54"/>
        </w:numPr>
        <w:tabs>
          <w:tab w:val="left" w:pos="1134"/>
        </w:tabs>
        <w:ind w:left="1135" w:right="-6" w:hanging="284"/>
        <w:jc w:val="both"/>
        <w:rPr>
          <w:rFonts w:ascii="Arial" w:hAnsi="Arial" w:cs="Arial"/>
          <w:sz w:val="16"/>
          <w:szCs w:val="16"/>
          <w:lang w:val="es-BO"/>
        </w:rPr>
      </w:pPr>
      <w:r w:rsidRPr="001155DD">
        <w:rPr>
          <w:rFonts w:ascii="Arial" w:hAnsi="Arial" w:cs="Arial"/>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514A968D" w14:textId="77777777" w:rsidR="001155DD" w:rsidRPr="001155DD" w:rsidRDefault="001155DD" w:rsidP="00BC4833">
      <w:pPr>
        <w:numPr>
          <w:ilvl w:val="0"/>
          <w:numId w:val="54"/>
        </w:numPr>
        <w:tabs>
          <w:tab w:val="left" w:pos="1134"/>
        </w:tabs>
        <w:spacing w:after="120"/>
        <w:ind w:left="1135" w:right="-6" w:hanging="284"/>
        <w:jc w:val="both"/>
        <w:rPr>
          <w:rFonts w:ascii="Arial" w:hAnsi="Arial" w:cs="Arial"/>
          <w:sz w:val="16"/>
          <w:szCs w:val="16"/>
          <w:lang w:val="es-BO"/>
        </w:rPr>
      </w:pPr>
      <w:r w:rsidRPr="001155DD">
        <w:rPr>
          <w:rFonts w:ascii="Arial" w:hAnsi="Arial" w:cs="Arial"/>
          <w:sz w:val="16"/>
          <w:szCs w:val="16"/>
          <w:lang w:val="es-BO"/>
        </w:rPr>
        <w:lastRenderedPageBreak/>
        <w:t>La Parte que invoque la causal de fuerza mayor o caso fortuito haya realizado y continué realizando todos sus esfuerzos para minimizar el efecto de dicha fuerza mayor o caso fortuito incluido minimizar retrasos en la Obra y limitar el daño a la misma.</w:t>
      </w:r>
    </w:p>
    <w:p w14:paraId="357E934A"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Previo cumplimiento por parte del </w:t>
      </w:r>
      <w:r w:rsidRPr="001155DD">
        <w:rPr>
          <w:rFonts w:ascii="Arial" w:hAnsi="Arial" w:cs="Arial"/>
          <w:b/>
          <w:sz w:val="16"/>
          <w:szCs w:val="16"/>
          <w:lang w:eastAsia="es-ES"/>
        </w:rPr>
        <w:t xml:space="preserve">Contratista </w:t>
      </w:r>
      <w:r w:rsidRPr="001155DD">
        <w:rPr>
          <w:rFonts w:ascii="Arial" w:hAnsi="Arial" w:cs="Arial"/>
          <w:sz w:val="16"/>
          <w:szCs w:val="16"/>
          <w:lang w:eastAsia="es-ES"/>
        </w:rPr>
        <w:t xml:space="preserve">de lo establecido precedentemente dentro de los 02 (dos) días hábiles 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debe aprobar la existencia del impedimento, sin el cual, de ninguna manera y por ningún motivo podrá solicitar luego al </w:t>
      </w:r>
      <w:r w:rsidRPr="001155DD">
        <w:rPr>
          <w:rFonts w:ascii="Arial" w:hAnsi="Arial" w:cs="Arial"/>
          <w:bCs/>
          <w:sz w:val="16"/>
          <w:szCs w:val="16"/>
          <w:lang w:eastAsia="es-ES"/>
        </w:rPr>
        <w:t xml:space="preserve">Supervisor </w:t>
      </w:r>
      <w:r w:rsidRPr="001155DD">
        <w:rPr>
          <w:rFonts w:ascii="Arial" w:hAnsi="Arial" w:cs="Arial"/>
          <w:sz w:val="16"/>
          <w:szCs w:val="16"/>
          <w:lang w:eastAsia="es-ES"/>
        </w:rPr>
        <w:t>por escrito, la ampliación del plazo del Contrato o la exención de pago de multas.</w:t>
      </w:r>
    </w:p>
    <w:p w14:paraId="53E53F38"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1CB7302C" w14:textId="77777777" w:rsidR="001155DD" w:rsidRPr="001155DD" w:rsidRDefault="001155DD" w:rsidP="001155DD">
      <w:pPr>
        <w:spacing w:after="120"/>
        <w:jc w:val="both"/>
        <w:rPr>
          <w:rFonts w:ascii="Arial" w:hAnsi="Arial" w:cs="Arial"/>
          <w:sz w:val="16"/>
          <w:szCs w:val="16"/>
          <w:lang w:eastAsia="es-ES"/>
        </w:rPr>
      </w:pPr>
      <w:r w:rsidRPr="001155DD">
        <w:rPr>
          <w:rFonts w:ascii="Arial" w:hAnsi="Arial" w:cs="Arial"/>
          <w:sz w:val="16"/>
          <w:szCs w:val="16"/>
          <w:lang w:eastAsia="es-ES"/>
        </w:rPr>
        <w:t xml:space="preserve">En ningún caso y bajo ninguna circunstancia, se considerará como causa de fuerza mayor el mal tiempo dentro del área de ejecución de la Obra que a criterio del </w:t>
      </w:r>
      <w:r w:rsidRPr="001155DD">
        <w:rPr>
          <w:rFonts w:ascii="Arial" w:hAnsi="Arial" w:cs="Arial"/>
          <w:bCs/>
          <w:spacing w:val="-3"/>
          <w:sz w:val="16"/>
          <w:szCs w:val="16"/>
          <w:lang w:val="es-BO" w:eastAsia="es-ES"/>
        </w:rPr>
        <w:t>Fiscal de Obra</w:t>
      </w:r>
      <w:r w:rsidRPr="001155DD">
        <w:rPr>
          <w:rFonts w:ascii="Arial" w:hAnsi="Arial" w:cs="Arial"/>
          <w:sz w:val="16"/>
          <w:szCs w:val="16"/>
          <w:lang w:eastAsia="es-ES"/>
        </w:rPr>
        <w:t xml:space="preserve"> y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no impida que se realice normalmente la Obra. En caso de que sea considerado,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 xml:space="preserve">tiene la obligación de recabar y presentar al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de manera oportuna el boletín mensual de precipitaciones emitidas por el </w:t>
      </w:r>
      <w:r w:rsidRPr="001155DD">
        <w:rPr>
          <w:rFonts w:ascii="Arial" w:hAnsi="Arial" w:cs="Arial"/>
          <w:bCs/>
          <w:sz w:val="16"/>
          <w:szCs w:val="16"/>
          <w:lang w:eastAsia="es-ES"/>
        </w:rPr>
        <w:t>SENAMHI</w:t>
      </w:r>
      <w:r w:rsidRPr="001155DD">
        <w:rPr>
          <w:rFonts w:ascii="Arial" w:hAnsi="Arial" w:cs="Arial"/>
          <w:sz w:val="16"/>
          <w:szCs w:val="16"/>
          <w:lang w:eastAsia="es-ES"/>
        </w:rPr>
        <w:t xml:space="preserve"> documento que deberá consignar el sello seco de la institución para su respectiva consideración.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deberá prever en su cronograma de ejecución estos acontecimientos, salvo se presente durante la ejecución de la Obra eventos extraordinarios que se encuentren fuera del promedio de los acontecimientos sucedidos en los últimos 05 (cinco) años.</w:t>
      </w:r>
    </w:p>
    <w:p w14:paraId="3ABFBFE2"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Asimismo, tampoco se considerarán como fuerza mayor o caso fortuito, las demoras en la entrega en la Obra de los materiales, equipos e implementos necesarios, por ser obligación del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tomar y adoptar todas las previsiones necesarias para evitar demoras por dichas contingencias.</w:t>
      </w:r>
    </w:p>
    <w:p w14:paraId="693107E8" w14:textId="77777777" w:rsidR="001155DD" w:rsidRPr="001155DD" w:rsidRDefault="001155DD" w:rsidP="001155DD">
      <w:pPr>
        <w:tabs>
          <w:tab w:val="left" w:pos="993"/>
        </w:tabs>
        <w:spacing w:before="120" w:after="120"/>
        <w:ind w:right="-7"/>
        <w:jc w:val="both"/>
        <w:outlineLvl w:val="1"/>
        <w:rPr>
          <w:rFonts w:ascii="Arial" w:hAnsi="Arial" w:cs="Arial"/>
          <w:b/>
          <w:sz w:val="16"/>
          <w:szCs w:val="16"/>
          <w:lang w:val="es-BO" w:eastAsia="es-ES"/>
        </w:rPr>
      </w:pPr>
      <w:r w:rsidRPr="001155DD">
        <w:rPr>
          <w:rFonts w:ascii="Arial" w:hAnsi="Arial" w:cs="Arial"/>
          <w:b/>
          <w:sz w:val="16"/>
          <w:szCs w:val="16"/>
          <w:lang w:val="es-BO" w:eastAsia="es-ES"/>
        </w:rPr>
        <w:t>28.2 Cumplimiento ininterrumpido:</w:t>
      </w:r>
    </w:p>
    <w:p w14:paraId="19094213" w14:textId="77777777" w:rsidR="001155DD" w:rsidRPr="001155DD" w:rsidRDefault="001155DD" w:rsidP="001155DD">
      <w:pPr>
        <w:spacing w:before="120" w:after="120"/>
        <w:ind w:right="-7"/>
        <w:jc w:val="both"/>
        <w:outlineLvl w:val="1"/>
        <w:rPr>
          <w:rFonts w:ascii="Arial" w:hAnsi="Arial" w:cs="Arial"/>
          <w:sz w:val="16"/>
          <w:szCs w:val="16"/>
          <w:lang w:val="es-BO" w:eastAsia="es-ES"/>
        </w:rPr>
      </w:pPr>
      <w:r w:rsidRPr="001155DD">
        <w:rPr>
          <w:rFonts w:ascii="Arial" w:hAnsi="Arial" w:cs="Arial"/>
          <w:sz w:val="16"/>
          <w:szCs w:val="16"/>
          <w:lang w:val="es-BO" w:eastAsia="es-ES"/>
        </w:rPr>
        <w:t xml:space="preserve">Cuando ocurra una fuerza mayor o caso fortuito,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155DD">
        <w:rPr>
          <w:rFonts w:ascii="Arial" w:hAnsi="Arial" w:cs="Arial"/>
          <w:b/>
          <w:sz w:val="16"/>
          <w:szCs w:val="16"/>
          <w:lang w:val="es-BO" w:eastAsia="es-ES"/>
        </w:rPr>
        <w:t xml:space="preserve"> Entidad</w:t>
      </w:r>
      <w:r w:rsidRPr="001155DD">
        <w:rPr>
          <w:rFonts w:ascii="Arial" w:hAnsi="Arial" w:cs="Arial"/>
          <w:sz w:val="16"/>
          <w:szCs w:val="16"/>
          <w:lang w:val="es-BO" w:eastAsia="es-ES"/>
        </w:rPr>
        <w:t xml:space="preserve">. El </w:t>
      </w:r>
      <w:r w:rsidRPr="001155DD">
        <w:rPr>
          <w:rFonts w:ascii="Arial" w:hAnsi="Arial" w:cs="Arial"/>
          <w:b/>
          <w:sz w:val="16"/>
          <w:szCs w:val="16"/>
          <w:lang w:val="es-BO" w:eastAsia="es-ES"/>
        </w:rPr>
        <w:t xml:space="preserve">Contratista </w:t>
      </w:r>
      <w:r w:rsidRPr="001155DD">
        <w:rPr>
          <w:rFonts w:ascii="Arial" w:hAnsi="Arial" w:cs="Arial"/>
          <w:sz w:val="16"/>
          <w:szCs w:val="16"/>
          <w:lang w:val="es-BO" w:eastAsia="es-ES"/>
        </w:rPr>
        <w:t xml:space="preserve">le notificará al Supervisor y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los pasos que propone, incluidos todos los otros medios de desempeño que no impida la fuerza mayor o caso fortuito.</w:t>
      </w:r>
    </w:p>
    <w:p w14:paraId="133890DF" w14:textId="77777777" w:rsidR="001155DD" w:rsidRPr="001155DD" w:rsidRDefault="001155DD" w:rsidP="001155DD">
      <w:pPr>
        <w:tabs>
          <w:tab w:val="left" w:pos="567"/>
        </w:tabs>
        <w:spacing w:before="120" w:after="120"/>
        <w:ind w:left="360"/>
        <w:jc w:val="both"/>
        <w:rPr>
          <w:rFonts w:ascii="Arial" w:hAnsi="Arial" w:cs="Arial"/>
          <w:b/>
          <w:bCs/>
          <w:sz w:val="16"/>
          <w:szCs w:val="16"/>
          <w:lang w:eastAsia="es-ES"/>
        </w:rPr>
      </w:pPr>
      <w:r w:rsidRPr="001155DD">
        <w:rPr>
          <w:rFonts w:ascii="Arial" w:hAnsi="Arial" w:cs="Arial"/>
          <w:b/>
          <w:bCs/>
          <w:sz w:val="16"/>
          <w:szCs w:val="16"/>
          <w:lang w:eastAsia="es-ES"/>
        </w:rPr>
        <w:t>28.3Prórrogas:</w:t>
      </w:r>
    </w:p>
    <w:p w14:paraId="7C1A76CD" w14:textId="77777777" w:rsidR="001155DD" w:rsidRPr="001155DD" w:rsidRDefault="001155DD" w:rsidP="001155DD">
      <w:pPr>
        <w:spacing w:before="120" w:after="120"/>
        <w:jc w:val="both"/>
        <w:rPr>
          <w:rFonts w:ascii="Arial" w:hAnsi="Arial" w:cs="Arial"/>
          <w:sz w:val="16"/>
          <w:szCs w:val="16"/>
          <w:lang w:eastAsia="es-ES"/>
        </w:rPr>
      </w:pPr>
      <w:r w:rsidRPr="001155DD">
        <w:rPr>
          <w:rFonts w:ascii="Arial" w:hAnsi="Arial" w:cs="Arial"/>
          <w:sz w:val="16"/>
          <w:szCs w:val="16"/>
          <w:lang w:eastAsia="es-ES"/>
        </w:rPr>
        <w:t xml:space="preserve">Si una circunstancia de fuerza mayor o caso fortuito afecta el cronograma de trabajo cuya realización se requiere para que el </w:t>
      </w:r>
      <w:r w:rsidRPr="001155DD">
        <w:rPr>
          <w:rFonts w:ascii="Arial" w:hAnsi="Arial" w:cs="Arial"/>
          <w:b/>
          <w:bCs/>
          <w:sz w:val="16"/>
          <w:szCs w:val="16"/>
          <w:lang w:eastAsia="es-ES"/>
        </w:rPr>
        <w:t xml:space="preserve">Contratista </w:t>
      </w:r>
      <w:r w:rsidRPr="001155DD">
        <w:rPr>
          <w:rFonts w:ascii="Arial" w:hAnsi="Arial" w:cs="Arial"/>
          <w:sz w:val="16"/>
          <w:szCs w:val="16"/>
          <w:lang w:eastAsia="es-ES"/>
        </w:rPr>
        <w:t>cumpla con el plazo de ejecución de la Obra o cualquier otra fecha límite de realización, dicha fecha límite se prorrogará de conformidad a lo establecido en el presente Contrato.</w:t>
      </w:r>
    </w:p>
    <w:p w14:paraId="1E4C94BB" w14:textId="77777777" w:rsidR="001155DD" w:rsidRPr="001155DD" w:rsidRDefault="001155DD" w:rsidP="001155DD">
      <w:pPr>
        <w:autoSpaceDE w:val="0"/>
        <w:autoSpaceDN w:val="0"/>
        <w:spacing w:before="120" w:after="120"/>
        <w:jc w:val="both"/>
        <w:rPr>
          <w:rFonts w:ascii="Arial" w:hAnsi="Arial" w:cs="Arial"/>
          <w:sz w:val="16"/>
          <w:szCs w:val="16"/>
          <w:lang w:eastAsia="es-ES"/>
        </w:rPr>
      </w:pPr>
      <w:r w:rsidRPr="001155DD">
        <w:rPr>
          <w:rFonts w:ascii="Arial" w:hAnsi="Arial" w:cs="Arial"/>
          <w:sz w:val="16"/>
          <w:szCs w:val="16"/>
          <w:lang w:eastAsia="es-ES"/>
        </w:rPr>
        <w:t>Durante este periodo las Partes soportaran independientemente sus respectivas perdidas por lo cual no podrán oponerse este argumento a reclamo por pagos debidos bajo el presente Contrato.</w:t>
      </w:r>
    </w:p>
    <w:p w14:paraId="7AF27FF4" w14:textId="77777777" w:rsidR="001155DD" w:rsidRPr="001155DD" w:rsidRDefault="001155DD" w:rsidP="001155DD">
      <w:pPr>
        <w:spacing w:before="120"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VIGESIMA NOVENA.- (TERMINACIÓN DEL CONTRATO)</w:t>
      </w:r>
    </w:p>
    <w:p w14:paraId="4423B26B"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El presente Contrato concluirá bajo una de las siguientes modalidades:</w:t>
      </w:r>
    </w:p>
    <w:p w14:paraId="28809999"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29.1</w:t>
      </w:r>
      <w:r w:rsidRPr="001155DD">
        <w:rPr>
          <w:rFonts w:ascii="Arial" w:hAnsi="Arial" w:cs="Arial"/>
          <w:b/>
          <w:sz w:val="16"/>
          <w:szCs w:val="16"/>
          <w:lang w:val="es-BO" w:eastAsia="es-ES"/>
        </w:rPr>
        <w:tab/>
        <w:t xml:space="preserve">Por Cumplimiento de Contrato: </w:t>
      </w:r>
    </w:p>
    <w:p w14:paraId="68915D8B" w14:textId="77777777" w:rsidR="001155DD" w:rsidRPr="001155DD" w:rsidRDefault="001155DD" w:rsidP="001155DD">
      <w:pPr>
        <w:spacing w:before="120" w:after="120"/>
        <w:ind w:left="567" w:hanging="12"/>
        <w:jc w:val="both"/>
        <w:rPr>
          <w:rFonts w:ascii="Arial" w:hAnsi="Arial" w:cs="Arial"/>
          <w:sz w:val="16"/>
          <w:szCs w:val="16"/>
          <w:lang w:val="es-BO" w:eastAsia="es-ES"/>
        </w:rPr>
      </w:pPr>
      <w:r w:rsidRPr="001155DD">
        <w:rPr>
          <w:rFonts w:ascii="Arial" w:hAnsi="Arial" w:cs="Arial"/>
          <w:sz w:val="16"/>
          <w:szCs w:val="16"/>
          <w:lang w:val="es-BO" w:eastAsia="es-ES"/>
        </w:rPr>
        <w:t xml:space="preserve">De forma normal, tanto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como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darán por terminado el presente Contrato, una vez que ambas Partes hayan dado cumplimiento a todas las condiciones y estipulaciones contenidas en él, lo cual se hará constar por escrito.</w:t>
      </w:r>
    </w:p>
    <w:p w14:paraId="2BBE8AF8"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29.2</w:t>
      </w:r>
      <w:r w:rsidRPr="001155DD">
        <w:rPr>
          <w:rFonts w:ascii="Arial" w:hAnsi="Arial" w:cs="Arial"/>
          <w:b/>
          <w:sz w:val="16"/>
          <w:szCs w:val="16"/>
          <w:lang w:val="es-BO" w:eastAsia="es-ES"/>
        </w:rPr>
        <w:tab/>
        <w:t xml:space="preserve">Por Resolución del Contrato: </w:t>
      </w:r>
    </w:p>
    <w:p w14:paraId="47E60E08" w14:textId="77777777" w:rsidR="001155DD" w:rsidRPr="001155DD" w:rsidRDefault="001155DD" w:rsidP="001155DD">
      <w:pPr>
        <w:tabs>
          <w:tab w:val="left" w:pos="567"/>
        </w:tabs>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Si es que se diera el caso y como una forma excepcional de terminar el Contrato a los efectos legales correspondientes,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y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voluntariamente acuerdan </w:t>
      </w:r>
      <w:r w:rsidRPr="001155DD">
        <w:rPr>
          <w:rFonts w:ascii="Arial" w:hAnsi="Arial" w:cs="Arial"/>
          <w:sz w:val="16"/>
          <w:szCs w:val="16"/>
          <w:lang w:val="es-ES_tradnl" w:eastAsia="es-ES"/>
        </w:rPr>
        <w:t xml:space="preserve">las siguientes causales y </w:t>
      </w:r>
      <w:r w:rsidRPr="001155DD">
        <w:rPr>
          <w:rFonts w:ascii="Arial" w:hAnsi="Arial" w:cs="Arial"/>
          <w:sz w:val="16"/>
          <w:szCs w:val="16"/>
          <w:lang w:val="es-BO" w:eastAsia="es-ES"/>
        </w:rPr>
        <w:t>el siguiente procedimiento para procesar la resolución del Contrato:</w:t>
      </w:r>
    </w:p>
    <w:p w14:paraId="5FB51CC0" w14:textId="77777777" w:rsidR="001155DD" w:rsidRPr="001155DD" w:rsidRDefault="001155DD" w:rsidP="001155DD">
      <w:pPr>
        <w:ind w:left="1440" w:hanging="720"/>
        <w:jc w:val="both"/>
        <w:rPr>
          <w:rFonts w:ascii="Arial" w:hAnsi="Arial" w:cs="Arial"/>
          <w:b/>
          <w:sz w:val="16"/>
          <w:szCs w:val="16"/>
          <w:lang w:val="es-BO" w:eastAsia="es-ES"/>
        </w:rPr>
      </w:pPr>
      <w:r w:rsidRPr="001155DD">
        <w:rPr>
          <w:rFonts w:ascii="Arial" w:hAnsi="Arial" w:cs="Arial"/>
          <w:b/>
          <w:sz w:val="16"/>
          <w:szCs w:val="16"/>
          <w:lang w:val="es-BO" w:eastAsia="es-ES"/>
        </w:rPr>
        <w:t>29.2.1</w:t>
      </w:r>
      <w:r w:rsidRPr="001155DD">
        <w:rPr>
          <w:rFonts w:ascii="Arial" w:hAnsi="Arial" w:cs="Arial"/>
          <w:b/>
          <w:sz w:val="16"/>
          <w:szCs w:val="16"/>
          <w:lang w:val="es-BO" w:eastAsia="es-ES"/>
        </w:rPr>
        <w:tab/>
        <w:t xml:space="preserve">Resolución a requerimiento de </w:t>
      </w:r>
      <w:r w:rsidRPr="001155DD">
        <w:rPr>
          <w:rFonts w:ascii="Arial" w:hAnsi="Arial" w:cs="Arial"/>
          <w:b/>
          <w:sz w:val="16"/>
          <w:szCs w:val="16"/>
          <w:lang w:eastAsia="es-ES"/>
        </w:rPr>
        <w:t>la Entidad</w:t>
      </w:r>
      <w:r w:rsidRPr="001155DD">
        <w:rPr>
          <w:rFonts w:ascii="Arial" w:hAnsi="Arial" w:cs="Arial"/>
          <w:b/>
          <w:sz w:val="16"/>
          <w:szCs w:val="16"/>
          <w:lang w:val="es-BO" w:eastAsia="es-ES"/>
        </w:rPr>
        <w:t xml:space="preserve">, por causales atribuibles al </w:t>
      </w:r>
      <w:r w:rsidRPr="001155DD">
        <w:rPr>
          <w:rFonts w:ascii="Arial" w:hAnsi="Arial" w:cs="Arial"/>
          <w:b/>
          <w:bCs/>
          <w:sz w:val="16"/>
          <w:szCs w:val="16"/>
          <w:lang w:val="es-BO" w:eastAsia="es-ES"/>
        </w:rPr>
        <w:t>Contratista</w:t>
      </w:r>
      <w:r w:rsidRPr="001155DD">
        <w:rPr>
          <w:rFonts w:ascii="Arial" w:hAnsi="Arial" w:cs="Arial"/>
          <w:b/>
          <w:sz w:val="16"/>
          <w:szCs w:val="16"/>
          <w:lang w:val="es-BO" w:eastAsia="es-ES"/>
        </w:rPr>
        <w:t>.</w:t>
      </w:r>
    </w:p>
    <w:p w14:paraId="421CD568" w14:textId="77777777" w:rsidR="001155DD" w:rsidRPr="001155DD" w:rsidRDefault="001155DD" w:rsidP="001155DD">
      <w:pPr>
        <w:ind w:left="1416"/>
        <w:jc w:val="both"/>
        <w:rPr>
          <w:rFonts w:ascii="Arial" w:hAnsi="Arial" w:cs="Arial"/>
          <w:sz w:val="16"/>
          <w:szCs w:val="16"/>
          <w:lang w:val="es-BO" w:eastAsia="es-ES"/>
        </w:rPr>
      </w:pPr>
      <w:r w:rsidRPr="001155DD">
        <w:rPr>
          <w:rFonts w:ascii="Arial" w:hAnsi="Arial" w:cs="Arial"/>
          <w:sz w:val="16"/>
          <w:szCs w:val="16"/>
          <w:lang w:val="es-BO" w:eastAsia="es-ES"/>
        </w:rPr>
        <w:t>L</w:t>
      </w:r>
      <w:r w:rsidRPr="001155DD">
        <w:rPr>
          <w:rFonts w:ascii="Arial" w:hAnsi="Arial" w:cs="Arial"/>
          <w:sz w:val="16"/>
          <w:szCs w:val="16"/>
          <w:lang w:eastAsia="es-ES"/>
        </w:rPr>
        <w:t xml:space="preserve">a </w:t>
      </w:r>
      <w:r w:rsidRPr="001155DD">
        <w:rPr>
          <w:rFonts w:ascii="Arial" w:hAnsi="Arial" w:cs="Arial"/>
          <w:b/>
          <w:sz w:val="16"/>
          <w:szCs w:val="16"/>
          <w:lang w:eastAsia="es-ES"/>
        </w:rPr>
        <w:t>Entidad</w:t>
      </w:r>
      <w:r w:rsidRPr="001155DD">
        <w:rPr>
          <w:rFonts w:ascii="Arial" w:hAnsi="Arial" w:cs="Arial"/>
          <w:sz w:val="16"/>
          <w:szCs w:val="16"/>
          <w:lang w:val="es-BO" w:eastAsia="es-ES"/>
        </w:rPr>
        <w:t>, podrá proceder al trámite de resolución del Contrato, en los siguientes casos:</w:t>
      </w:r>
    </w:p>
    <w:p w14:paraId="6733C095"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b/>
          <w:i/>
          <w:sz w:val="16"/>
          <w:szCs w:val="16"/>
          <w:lang w:val="es-BO" w:eastAsia="es-ES"/>
        </w:rPr>
      </w:pPr>
      <w:r w:rsidRPr="001155DD">
        <w:rPr>
          <w:rFonts w:ascii="Arial" w:hAnsi="Arial" w:cs="Arial"/>
          <w:sz w:val="16"/>
          <w:szCs w:val="16"/>
          <w:lang w:val="es-BO" w:eastAsia="es-ES"/>
        </w:rPr>
        <w:t>Por incumplimiento en la iniciación de la Obra, si emitida la orden de proceder demora más de 03 (tres) días calendario en movilizarse a la zona de los trabajos.</w:t>
      </w:r>
    </w:p>
    <w:p w14:paraId="4770111C"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b/>
          <w:i/>
          <w:sz w:val="16"/>
          <w:szCs w:val="16"/>
          <w:lang w:val="es-BO" w:eastAsia="es-ES"/>
        </w:rPr>
      </w:pPr>
      <w:r w:rsidRPr="001155DD">
        <w:rPr>
          <w:rFonts w:ascii="Arial" w:hAnsi="Arial" w:cs="Arial"/>
          <w:sz w:val="16"/>
          <w:szCs w:val="16"/>
          <w:lang w:val="es-BO" w:eastAsia="es-ES"/>
        </w:rPr>
        <w:t xml:space="preserve">Disolución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314D381D"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quiebra declarada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7A6E7B4F"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suspensión de los trabajos sin justificación.</w:t>
      </w:r>
    </w:p>
    <w:p w14:paraId="7B7D908A"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desmovilización injustificada ni autorizada por el </w:t>
      </w:r>
      <w:r w:rsidRPr="001155DD">
        <w:rPr>
          <w:rFonts w:ascii="Arial" w:hAnsi="Arial" w:cs="Arial"/>
          <w:bCs/>
          <w:spacing w:val="-3"/>
          <w:sz w:val="16"/>
          <w:szCs w:val="16"/>
          <w:lang w:val="es-BO" w:eastAsia="es-ES"/>
        </w:rPr>
        <w:t>Fiscal de Obra</w:t>
      </w:r>
      <w:r w:rsidRPr="001155DD">
        <w:rPr>
          <w:rFonts w:ascii="Arial" w:hAnsi="Arial" w:cs="Arial"/>
          <w:sz w:val="16"/>
          <w:szCs w:val="16"/>
          <w:lang w:val="es-BO" w:eastAsia="es-ES"/>
        </w:rPr>
        <w:t xml:space="preserve"> o el </w:t>
      </w:r>
      <w:r w:rsidRPr="001155DD">
        <w:rPr>
          <w:rFonts w:ascii="Arial" w:hAnsi="Arial" w:cs="Arial"/>
          <w:bCs/>
          <w:sz w:val="16"/>
          <w:szCs w:val="16"/>
          <w:lang w:val="es-BO" w:eastAsia="es-ES"/>
        </w:rPr>
        <w:t>Supervisor del equipo y personal ofertados.</w:t>
      </w:r>
    </w:p>
    <w:p w14:paraId="1B1EEE4E"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incumplimiento injustificado del cronograma de ejecución de Obra sin que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adopte medidas necesarias y oportunas para recuperar su demora y asegurar la conclusión de la Obra dentro del plazo vigente.</w:t>
      </w:r>
    </w:p>
    <w:p w14:paraId="0CA8D6AB"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lastRenderedPageBreak/>
        <w:t xml:space="preserve">Por negligencia reiterada (03 veces) en el cumplimiento de las especificaciones, propuesta adjudicada o instrucciones escritas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w:t>
      </w:r>
    </w:p>
    <w:p w14:paraId="444017AB"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subcontratación de una parte de la Obra sin contar con la autorización escrita del Fiscal de Obra.</w:t>
      </w:r>
    </w:p>
    <w:p w14:paraId="69D8C1C7"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Cuando el monto de la multa acumulada alcance el 10% (diez por ciento) del monto total del Contrato (decisión optativa), o el 20% (veinte por ciento), de forma obligatoria.</w:t>
      </w:r>
    </w:p>
    <w:p w14:paraId="3B8ED426"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Fuerza mayor y/o caso fortuito</w:t>
      </w:r>
    </w:p>
    <w:p w14:paraId="716D7C03"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incumplimiento del Contrato y sus anexos. </w:t>
      </w:r>
    </w:p>
    <w:p w14:paraId="103B6080" w14:textId="77777777" w:rsidR="001155DD" w:rsidRPr="001155DD" w:rsidRDefault="001155DD" w:rsidP="00BC4833">
      <w:pPr>
        <w:numPr>
          <w:ilvl w:val="0"/>
          <w:numId w:val="46"/>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Por incumplimiento a la cláusula anticorrupción.</w:t>
      </w:r>
    </w:p>
    <w:p w14:paraId="50F1C712" w14:textId="77777777" w:rsidR="001155DD" w:rsidRPr="001155DD" w:rsidRDefault="001155DD" w:rsidP="001155DD">
      <w:pPr>
        <w:spacing w:before="120" w:after="120"/>
        <w:ind w:left="1440" w:hanging="720"/>
        <w:jc w:val="both"/>
        <w:rPr>
          <w:rFonts w:ascii="Arial" w:hAnsi="Arial" w:cs="Arial"/>
          <w:b/>
          <w:sz w:val="16"/>
          <w:szCs w:val="16"/>
          <w:lang w:val="es-BO" w:eastAsia="es-ES"/>
        </w:rPr>
      </w:pPr>
      <w:r w:rsidRPr="001155DD">
        <w:rPr>
          <w:rFonts w:ascii="Arial" w:hAnsi="Arial" w:cs="Arial"/>
          <w:b/>
          <w:sz w:val="16"/>
          <w:szCs w:val="16"/>
          <w:lang w:val="es-BO" w:eastAsia="es-ES"/>
        </w:rPr>
        <w:t xml:space="preserve">29.2.2 Resolución a requerimiento del </w:t>
      </w:r>
      <w:r w:rsidRPr="001155DD">
        <w:rPr>
          <w:rFonts w:ascii="Arial" w:hAnsi="Arial" w:cs="Arial"/>
          <w:b/>
          <w:bCs/>
          <w:sz w:val="16"/>
          <w:szCs w:val="16"/>
          <w:lang w:val="es-BO" w:eastAsia="es-ES"/>
        </w:rPr>
        <w:t>Contratista</w:t>
      </w:r>
      <w:r w:rsidRPr="001155DD">
        <w:rPr>
          <w:rFonts w:ascii="Arial" w:hAnsi="Arial" w:cs="Arial"/>
          <w:b/>
          <w:sz w:val="16"/>
          <w:szCs w:val="16"/>
          <w:lang w:val="es-BO" w:eastAsia="es-ES"/>
        </w:rPr>
        <w:t xml:space="preserve"> por causales atribuibles a </w:t>
      </w:r>
      <w:r w:rsidRPr="001155DD">
        <w:rPr>
          <w:rFonts w:ascii="Arial" w:hAnsi="Arial" w:cs="Arial"/>
          <w:b/>
          <w:sz w:val="16"/>
          <w:szCs w:val="16"/>
          <w:lang w:eastAsia="es-ES"/>
        </w:rPr>
        <w:t>la Entidad</w:t>
      </w:r>
      <w:r w:rsidRPr="001155DD">
        <w:rPr>
          <w:rFonts w:ascii="Arial" w:hAnsi="Arial" w:cs="Arial"/>
          <w:b/>
          <w:sz w:val="16"/>
          <w:szCs w:val="16"/>
          <w:lang w:val="es-BO" w:eastAsia="es-ES"/>
        </w:rPr>
        <w:t>:</w:t>
      </w:r>
    </w:p>
    <w:p w14:paraId="666EDCB2" w14:textId="77777777" w:rsidR="001155DD" w:rsidRPr="001155DD" w:rsidRDefault="001155DD" w:rsidP="001155DD">
      <w:pPr>
        <w:spacing w:before="120" w:after="120"/>
        <w:ind w:left="1416"/>
        <w:jc w:val="both"/>
        <w:rPr>
          <w:rFonts w:ascii="Arial" w:hAnsi="Arial" w:cs="Arial"/>
          <w:sz w:val="16"/>
          <w:szCs w:val="16"/>
          <w:lang w:val="es-BO" w:eastAsia="es-ES"/>
        </w:rPr>
      </w:pPr>
      <w:r w:rsidRPr="001155DD">
        <w:rPr>
          <w:rFonts w:ascii="Arial" w:hAnsi="Arial" w:cs="Arial"/>
          <w:sz w:val="16"/>
          <w:szCs w:val="16"/>
          <w:lang w:val="es-BO" w:eastAsia="es-ES"/>
        </w:rPr>
        <w:t xml:space="preserve">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podrá proceder al trámite de resolución del Contrato, en los siguientes casos:</w:t>
      </w:r>
    </w:p>
    <w:p w14:paraId="46158CBA" w14:textId="77777777" w:rsidR="001155DD" w:rsidRPr="001155DD" w:rsidRDefault="001155DD" w:rsidP="00BC4833">
      <w:pPr>
        <w:numPr>
          <w:ilvl w:val="0"/>
          <w:numId w:val="47"/>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Por instrucciones injustificadas emanadas del Fiscal de Obra o emanadas del </w:t>
      </w:r>
      <w:r w:rsidRPr="001155DD">
        <w:rPr>
          <w:rFonts w:ascii="Arial" w:hAnsi="Arial" w:cs="Arial"/>
          <w:bCs/>
          <w:sz w:val="16"/>
          <w:szCs w:val="16"/>
          <w:lang w:val="es-BO" w:eastAsia="es-ES"/>
        </w:rPr>
        <w:t xml:space="preserve">Supervisor </w:t>
      </w:r>
      <w:r w:rsidRPr="001155DD">
        <w:rPr>
          <w:rFonts w:ascii="Arial" w:hAnsi="Arial" w:cs="Arial"/>
          <w:sz w:val="16"/>
          <w:szCs w:val="16"/>
          <w:lang w:val="es-BO" w:eastAsia="es-ES"/>
        </w:rPr>
        <w:t xml:space="preserve">con conocimiento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para la suspensión de la ejecución de Obras por más de 30 (treinta) días calendario.</w:t>
      </w:r>
    </w:p>
    <w:p w14:paraId="43C4A345" w14:textId="77777777" w:rsidR="001155DD" w:rsidRPr="001155DD" w:rsidRDefault="001155DD" w:rsidP="00BC4833">
      <w:pPr>
        <w:numPr>
          <w:ilvl w:val="0"/>
          <w:numId w:val="47"/>
        </w:numPr>
        <w:tabs>
          <w:tab w:val="num" w:pos="1985"/>
        </w:tabs>
        <w:spacing w:before="120" w:after="120"/>
        <w:ind w:left="1985" w:hanging="284"/>
        <w:jc w:val="both"/>
        <w:rPr>
          <w:rFonts w:ascii="Arial" w:hAnsi="Arial" w:cs="Arial"/>
          <w:sz w:val="16"/>
          <w:szCs w:val="16"/>
          <w:lang w:val="es-BO" w:eastAsia="es-ES"/>
        </w:rPr>
      </w:pPr>
      <w:r w:rsidRPr="001155DD">
        <w:rPr>
          <w:rFonts w:ascii="Arial" w:hAnsi="Arial" w:cs="Arial"/>
          <w:sz w:val="16"/>
          <w:szCs w:val="16"/>
          <w:lang w:val="es-BO" w:eastAsia="es-ES"/>
        </w:rPr>
        <w:t xml:space="preserve">Si apartándose de los términos del Contrato, Fiscal de Obra a través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pretenda efectuar aumento o disminución en las cantidades de Obra sin emisión de la necesaria orden de cambio o contrato modificatorio, que en el caso de incrementos garantice el pago.</w:t>
      </w:r>
    </w:p>
    <w:p w14:paraId="69B876E4" w14:textId="77777777" w:rsidR="001155DD" w:rsidRPr="001155DD" w:rsidRDefault="001155DD" w:rsidP="001155DD">
      <w:pPr>
        <w:spacing w:after="120"/>
        <w:ind w:left="1418" w:hanging="709"/>
        <w:jc w:val="both"/>
        <w:rPr>
          <w:rFonts w:ascii="Arial" w:hAnsi="Arial" w:cs="Arial"/>
          <w:color w:val="000000"/>
          <w:sz w:val="16"/>
          <w:szCs w:val="16"/>
          <w:lang w:eastAsia="es-ES"/>
        </w:rPr>
      </w:pPr>
      <w:r w:rsidRPr="001155DD">
        <w:rPr>
          <w:rFonts w:ascii="Arial" w:hAnsi="Arial" w:cs="Arial"/>
          <w:b/>
          <w:color w:val="000000"/>
          <w:sz w:val="16"/>
          <w:szCs w:val="16"/>
          <w:lang w:eastAsia="es-ES"/>
        </w:rPr>
        <w:t>29.2.3</w:t>
      </w:r>
      <w:r w:rsidRPr="001155DD">
        <w:rPr>
          <w:rFonts w:ascii="Arial" w:hAnsi="Arial" w:cs="Arial"/>
          <w:color w:val="000000"/>
          <w:sz w:val="16"/>
          <w:szCs w:val="16"/>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64B5E716" w14:textId="77777777" w:rsidR="001155DD" w:rsidRPr="001155DD" w:rsidRDefault="001155DD" w:rsidP="001155DD">
      <w:pPr>
        <w:spacing w:after="120"/>
        <w:ind w:left="1418" w:hanging="709"/>
        <w:jc w:val="both"/>
        <w:rPr>
          <w:rFonts w:ascii="Arial" w:hAnsi="Arial" w:cs="Arial"/>
          <w:sz w:val="16"/>
          <w:szCs w:val="16"/>
          <w:lang w:eastAsia="es-ES"/>
        </w:rPr>
      </w:pPr>
      <w:r w:rsidRPr="001155DD">
        <w:rPr>
          <w:rFonts w:ascii="Arial" w:hAnsi="Arial" w:cs="Arial"/>
          <w:b/>
          <w:color w:val="000000"/>
          <w:sz w:val="16"/>
          <w:szCs w:val="16"/>
          <w:lang w:eastAsia="es-ES"/>
        </w:rPr>
        <w:t>29.2.4</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color w:val="000000"/>
          <w:sz w:val="16"/>
          <w:szCs w:val="16"/>
          <w:lang w:eastAsia="es-ES"/>
        </w:rPr>
        <w:t xml:space="preserve"> en cualquier momento podrá resolver de manera unilateral </w:t>
      </w:r>
      <w:r w:rsidRPr="001155DD">
        <w:rPr>
          <w:rFonts w:ascii="Arial" w:hAnsi="Arial" w:cs="Arial"/>
          <w:sz w:val="16"/>
          <w:szCs w:val="16"/>
          <w:lang w:eastAsia="es-ES"/>
        </w:rPr>
        <w:t xml:space="preserve">y de pleno derecho sin necesidad de requerimiento y/o autorización judicial o extrajudicial alguna el presente Contrato, haciéndose efectiva dicha resolución con la notificación mediante carta notariada al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sin lugar a ningún tipo de resarcimiento por parte de la </w:t>
      </w:r>
      <w:r w:rsidRPr="001155DD">
        <w:rPr>
          <w:rFonts w:ascii="Arial" w:hAnsi="Arial" w:cs="Arial"/>
          <w:b/>
          <w:sz w:val="16"/>
          <w:szCs w:val="16"/>
          <w:lang w:eastAsia="es-ES"/>
        </w:rPr>
        <w:t xml:space="preserve">Entidad </w:t>
      </w:r>
      <w:r w:rsidRPr="001155DD">
        <w:rPr>
          <w:rFonts w:ascii="Arial" w:hAnsi="Arial" w:cs="Arial"/>
          <w:sz w:val="16"/>
          <w:szCs w:val="16"/>
          <w:lang w:eastAsia="es-ES"/>
        </w:rPr>
        <w:t>a favor del</w:t>
      </w:r>
      <w:r w:rsidRPr="001155DD">
        <w:rPr>
          <w:rFonts w:ascii="Arial" w:hAnsi="Arial" w:cs="Arial"/>
          <w:b/>
          <w:sz w:val="16"/>
          <w:szCs w:val="16"/>
          <w:lang w:eastAsia="es-ES"/>
        </w:rPr>
        <w:t xml:space="preserve"> Contratista</w:t>
      </w:r>
      <w:r w:rsidRPr="001155DD">
        <w:rPr>
          <w:rFonts w:ascii="Arial" w:hAnsi="Arial" w:cs="Arial"/>
          <w:sz w:val="16"/>
          <w:szCs w:val="16"/>
          <w:lang w:eastAsia="es-ES"/>
        </w:rPr>
        <w:t>.</w:t>
      </w:r>
    </w:p>
    <w:p w14:paraId="316F242A" w14:textId="77777777" w:rsidR="001155DD" w:rsidRPr="001155DD" w:rsidRDefault="001155DD" w:rsidP="00BC4833">
      <w:pPr>
        <w:numPr>
          <w:ilvl w:val="1"/>
          <w:numId w:val="60"/>
        </w:numPr>
        <w:spacing w:before="120" w:after="120"/>
        <w:contextualSpacing/>
        <w:jc w:val="both"/>
        <w:rPr>
          <w:rFonts w:ascii="Arial" w:hAnsi="Arial" w:cs="Arial"/>
          <w:b/>
          <w:sz w:val="16"/>
          <w:szCs w:val="16"/>
          <w:lang w:val="es-BO" w:eastAsia="es-ES"/>
        </w:rPr>
      </w:pPr>
      <w:r w:rsidRPr="001155DD">
        <w:rPr>
          <w:rFonts w:ascii="Arial" w:hAnsi="Arial" w:cs="Arial"/>
          <w:b/>
          <w:sz w:val="16"/>
          <w:szCs w:val="16"/>
          <w:lang w:val="es-BO" w:eastAsia="es-ES"/>
        </w:rPr>
        <w:t xml:space="preserve">Reglas aplicables a la resolución: </w:t>
      </w:r>
    </w:p>
    <w:p w14:paraId="0FCB2BB0"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Para procesar la resolución del Contrato por cualquiera de las causales señaladas en los numerales 30.2.1. y 30.2.2. de la presente cláusula, la Parte afectada dará aviso escrito mediante carta notariada, a la otra Parte, de su intención de resolver el Contrato, estableciendo claramente la causal que se aduce.</w:t>
      </w:r>
    </w:p>
    <w:p w14:paraId="0057BCE8"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40F6CC13"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En caso contrario, si al vencimiento del término de los 10 (diez) días hábiles no se enmendaran las fallas, el proceso de resolución continuará a cuyo fin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o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según quién haya requerido la resolución del Contrato, notificará mediante carta notariada a la otra Parte, que la resolución del Contrato se ha hecho efectiva. </w:t>
      </w:r>
    </w:p>
    <w:p w14:paraId="56FFCCCB" w14:textId="77777777" w:rsidR="001155DD" w:rsidRPr="001155DD" w:rsidRDefault="001155DD" w:rsidP="001155DD">
      <w:pPr>
        <w:spacing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Esta carta dará lugar a que: cuando la resolución sea por causales imputables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se </w:t>
      </w:r>
      <w:r w:rsidRPr="001155DD">
        <w:rPr>
          <w:rFonts w:ascii="Arial" w:hAnsi="Arial" w:cs="Arial"/>
          <w:i/>
          <w:sz w:val="16"/>
          <w:szCs w:val="16"/>
          <w:u w:val="single"/>
          <w:lang w:val="es-BO" w:eastAsia="es-ES"/>
        </w:rPr>
        <w:t>ejecute (boleta) o consolide (retención)</w:t>
      </w:r>
      <w:r w:rsidRPr="001155DD">
        <w:rPr>
          <w:rFonts w:ascii="Arial" w:hAnsi="Arial" w:cs="Arial"/>
          <w:sz w:val="16"/>
          <w:szCs w:val="16"/>
          <w:lang w:val="es-BO" w:eastAsia="es-ES"/>
        </w:rPr>
        <w:t xml:space="preserve"> en favor de </w:t>
      </w:r>
      <w:r w:rsidRPr="001155DD">
        <w:rPr>
          <w:rFonts w:ascii="Arial" w:hAnsi="Arial" w:cs="Arial"/>
          <w:sz w:val="16"/>
          <w:szCs w:val="16"/>
          <w:lang w:eastAsia="es-ES"/>
        </w:rPr>
        <w:t xml:space="preserve">la </w:t>
      </w:r>
      <w:r w:rsidRPr="001155DD">
        <w:rPr>
          <w:rFonts w:ascii="Arial" w:hAnsi="Arial" w:cs="Arial"/>
          <w:b/>
          <w:sz w:val="16"/>
          <w:szCs w:val="16"/>
          <w:lang w:eastAsia="es-ES"/>
        </w:rPr>
        <w:t>Entidad</w:t>
      </w:r>
      <w:r w:rsidRPr="001155DD">
        <w:rPr>
          <w:rFonts w:ascii="Arial" w:hAnsi="Arial" w:cs="Arial"/>
          <w:sz w:val="16"/>
          <w:szCs w:val="16"/>
          <w:lang w:val="es-BO" w:eastAsia="es-ES"/>
        </w:rPr>
        <w:t xml:space="preserve"> la garantía de cumplimiento de </w:t>
      </w:r>
      <w:r w:rsidRPr="001155DD">
        <w:rPr>
          <w:rFonts w:ascii="Arial" w:hAnsi="Arial" w:cs="Arial"/>
          <w:bCs/>
          <w:sz w:val="16"/>
          <w:szCs w:val="16"/>
          <w:lang w:val="es-BO" w:eastAsia="es-ES"/>
        </w:rPr>
        <w:t xml:space="preserve">Contrato, manteniéndose pendiente la ejecución de la </w:t>
      </w:r>
      <w:r w:rsidRPr="001155DD">
        <w:rPr>
          <w:rFonts w:ascii="Arial" w:hAnsi="Arial" w:cs="Arial"/>
          <w:sz w:val="16"/>
          <w:szCs w:val="16"/>
          <w:lang w:val="es-BO" w:eastAsia="es-ES"/>
        </w:rPr>
        <w:t>garantía de correcta Inversión de Anticipo hasta la inmediata devolución del saldo del anticipo, caso contrario será ejecutada.</w:t>
      </w:r>
    </w:p>
    <w:p w14:paraId="2E607272" w14:textId="77777777" w:rsidR="001155DD" w:rsidRPr="001155DD" w:rsidRDefault="001155DD" w:rsidP="001155DD">
      <w:pPr>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Cuando el monto de la multa, alcance al </w:t>
      </w:r>
      <w:r w:rsidRPr="001155DD">
        <w:rPr>
          <w:rFonts w:ascii="Arial" w:hAnsi="Arial" w:cs="Arial"/>
          <w:sz w:val="16"/>
          <w:szCs w:val="16"/>
          <w:lang w:eastAsia="es-ES"/>
        </w:rPr>
        <w:t xml:space="preserve">20% (veinte por ciento) </w:t>
      </w:r>
      <w:r w:rsidRPr="001155DD">
        <w:rPr>
          <w:rFonts w:ascii="Arial" w:hAnsi="Arial" w:cs="Arial"/>
          <w:sz w:val="16"/>
          <w:szCs w:val="16"/>
          <w:lang w:val="es-ES_tradnl" w:eastAsia="es-ES"/>
        </w:rPr>
        <w:t xml:space="preserve">del monto total del Contrato, la </w:t>
      </w:r>
      <w:r w:rsidRPr="001155DD">
        <w:rPr>
          <w:rFonts w:ascii="Arial" w:hAnsi="Arial" w:cs="Arial"/>
          <w:b/>
          <w:sz w:val="16"/>
          <w:szCs w:val="16"/>
          <w:lang w:val="es-ES_tradnl" w:eastAsia="es-ES"/>
        </w:rPr>
        <w:t>Entidad</w:t>
      </w:r>
      <w:r w:rsidRPr="001155DD">
        <w:rPr>
          <w:rFonts w:ascii="Arial" w:hAnsi="Arial" w:cs="Arial"/>
          <w:sz w:val="16"/>
          <w:szCs w:val="16"/>
          <w:lang w:val="es-ES_tradnl" w:eastAsia="es-ES"/>
        </w:rPr>
        <w:t xml:space="preserve"> deberá notificar mediante carta notariada al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que la resolución de Contrato se ha hecho efectiva. </w:t>
      </w:r>
    </w:p>
    <w:p w14:paraId="45134C11" w14:textId="77777777" w:rsidR="001155DD" w:rsidRPr="001155DD" w:rsidRDefault="001155DD" w:rsidP="001155DD">
      <w:pPr>
        <w:tabs>
          <w:tab w:val="left" w:pos="567"/>
        </w:tabs>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155DD">
        <w:rPr>
          <w:rFonts w:ascii="Arial" w:hAnsi="Arial" w:cs="Arial"/>
          <w:color w:val="000000"/>
          <w:sz w:val="16"/>
          <w:szCs w:val="16"/>
          <w:lang w:eastAsia="es-ES"/>
        </w:rPr>
        <w:t>incluir los montos a reconocer por las prestaciones ejecutadas por las Partes.</w:t>
      </w:r>
    </w:p>
    <w:p w14:paraId="1059FB0D" w14:textId="77777777" w:rsidR="001155DD" w:rsidRPr="001155DD" w:rsidRDefault="001155DD" w:rsidP="001155DD">
      <w:pPr>
        <w:spacing w:before="120" w:after="120"/>
        <w:ind w:left="567"/>
        <w:jc w:val="both"/>
        <w:rPr>
          <w:rFonts w:ascii="Arial" w:hAnsi="Arial" w:cs="Arial"/>
          <w:sz w:val="16"/>
          <w:szCs w:val="16"/>
          <w:lang w:val="es-ES_tradnl" w:eastAsia="es-ES"/>
        </w:rPr>
      </w:pPr>
      <w:r w:rsidRPr="001155DD">
        <w:rPr>
          <w:rFonts w:ascii="Arial" w:hAnsi="Arial" w:cs="Arial"/>
          <w:sz w:val="16"/>
          <w:szCs w:val="16"/>
          <w:lang w:val="es-ES_tradnl" w:eastAsia="es-ES"/>
        </w:rPr>
        <w:t xml:space="preserve">Por cumplimiento o resolución de Contrato,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 xml:space="preserve"> emitirá la planilla o el certificado de liquidación final dentro del plazo solicitado por el Fiscal de Obra y en caso que el </w:t>
      </w:r>
      <w:r w:rsidRPr="001155DD">
        <w:rPr>
          <w:rFonts w:ascii="Arial" w:hAnsi="Arial" w:cs="Arial"/>
          <w:b/>
          <w:sz w:val="16"/>
          <w:szCs w:val="16"/>
          <w:lang w:val="es-ES_tradnl" w:eastAsia="es-ES"/>
        </w:rPr>
        <w:t xml:space="preserve">Contratista </w:t>
      </w:r>
      <w:r w:rsidRPr="001155DD">
        <w:rPr>
          <w:rFonts w:ascii="Arial" w:hAnsi="Arial" w:cs="Arial"/>
          <w:sz w:val="16"/>
          <w:szCs w:val="16"/>
          <w:lang w:val="es-ES_tradnl" w:eastAsia="es-ES"/>
        </w:rPr>
        <w:t xml:space="preserve">se niega o no lo emita, </w:t>
      </w:r>
      <w:r w:rsidRPr="001155DD">
        <w:rPr>
          <w:rFonts w:ascii="Arial" w:hAnsi="Arial" w:cs="Arial"/>
          <w:sz w:val="16"/>
          <w:szCs w:val="16"/>
          <w:lang w:val="es-BO" w:eastAsia="es-ES"/>
        </w:rPr>
        <w:t xml:space="preserve">autoriza al Supervisor y Fiscal de Obra </w:t>
      </w:r>
      <w:r w:rsidRPr="001155DD">
        <w:rPr>
          <w:rFonts w:ascii="Arial" w:hAnsi="Arial" w:cs="Arial"/>
          <w:sz w:val="16"/>
          <w:szCs w:val="16"/>
          <w:lang w:val="es-ES_tradnl" w:eastAsia="es-ES"/>
        </w:rPr>
        <w:t xml:space="preserve">la suscripción del mismo en su lugar, a cuyo efecto se emitirán los documentos necesarios para procesar la liquidación del Contrato, mismos que no podrán ser objeto de reclamo posterior por el </w:t>
      </w:r>
      <w:r w:rsidRPr="001155DD">
        <w:rPr>
          <w:rFonts w:ascii="Arial" w:hAnsi="Arial" w:cs="Arial"/>
          <w:b/>
          <w:sz w:val="16"/>
          <w:szCs w:val="16"/>
          <w:lang w:val="es-ES_tradnl" w:eastAsia="es-ES"/>
        </w:rPr>
        <w:t>Contratista</w:t>
      </w:r>
      <w:r w:rsidRPr="001155DD">
        <w:rPr>
          <w:rFonts w:ascii="Arial" w:hAnsi="Arial" w:cs="Arial"/>
          <w:sz w:val="16"/>
          <w:szCs w:val="16"/>
          <w:lang w:val="es-ES_tradnl" w:eastAsia="es-ES"/>
        </w:rPr>
        <w:t>,</w:t>
      </w:r>
      <w:r w:rsidRPr="001155DD">
        <w:rPr>
          <w:rFonts w:ascii="Arial" w:hAnsi="Arial" w:cs="Arial"/>
          <w:sz w:val="16"/>
          <w:szCs w:val="16"/>
          <w:lang w:val="es-BO" w:eastAsia="es-ES"/>
        </w:rPr>
        <w:t>debiendo suscribir el documento y remitir la factura correspondiente</w:t>
      </w:r>
      <w:r w:rsidRPr="001155DD">
        <w:rPr>
          <w:rFonts w:ascii="Arial" w:hAnsi="Arial" w:cs="Arial"/>
          <w:sz w:val="16"/>
          <w:szCs w:val="16"/>
          <w:lang w:val="es-ES_tradnl" w:eastAsia="es-ES"/>
        </w:rPr>
        <w:t>.</w:t>
      </w:r>
    </w:p>
    <w:p w14:paraId="6700D126" w14:textId="77777777" w:rsidR="001155DD" w:rsidRPr="001155DD" w:rsidRDefault="001155DD" w:rsidP="001155DD">
      <w:pPr>
        <w:tabs>
          <w:tab w:val="left" w:pos="709"/>
        </w:tabs>
        <w:spacing w:after="120"/>
        <w:ind w:left="567" w:hanging="567"/>
        <w:jc w:val="both"/>
        <w:rPr>
          <w:rFonts w:ascii="Arial" w:hAnsi="Arial" w:cs="Arial"/>
          <w:sz w:val="16"/>
          <w:szCs w:val="16"/>
          <w:lang w:eastAsia="es-ES"/>
        </w:rPr>
      </w:pPr>
      <w:r w:rsidRPr="001155DD">
        <w:rPr>
          <w:rFonts w:ascii="Arial" w:hAnsi="Arial" w:cs="Arial"/>
          <w:sz w:val="16"/>
          <w:szCs w:val="16"/>
          <w:lang w:eastAsia="es-ES"/>
        </w:rPr>
        <w:tab/>
        <w:t xml:space="preserve">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a solicitud de la </w:t>
      </w:r>
      <w:r w:rsidRPr="001155DD">
        <w:rPr>
          <w:rFonts w:ascii="Arial" w:hAnsi="Arial" w:cs="Arial"/>
          <w:b/>
          <w:sz w:val="16"/>
          <w:szCs w:val="16"/>
          <w:lang w:eastAsia="es-ES"/>
        </w:rPr>
        <w:t>Entidad</w:t>
      </w:r>
      <w:r w:rsidRPr="001155DD">
        <w:rPr>
          <w:rFonts w:ascii="Arial" w:hAnsi="Arial" w:cs="Arial"/>
          <w:sz w:val="16"/>
          <w:szCs w:val="16"/>
          <w:lang w:eastAsia="es-ES"/>
        </w:rPr>
        <w:t>, procederá a establecer y certificar los trabajos y/o actividades ejecutadas en el proyecto, mismas que deberán ser útiles para continuar la ejecución de la Obra.</w:t>
      </w:r>
    </w:p>
    <w:p w14:paraId="25649E2F" w14:textId="77777777" w:rsidR="001155DD" w:rsidRPr="001155DD" w:rsidRDefault="001155DD" w:rsidP="001155DD">
      <w:pPr>
        <w:spacing w:after="120"/>
        <w:jc w:val="both"/>
        <w:rPr>
          <w:rFonts w:ascii="Arial" w:hAnsi="Arial" w:cs="Arial"/>
          <w:b/>
          <w:sz w:val="16"/>
          <w:szCs w:val="16"/>
          <w:u w:val="single"/>
          <w:lang w:val="es-BO" w:eastAsia="es-ES"/>
        </w:rPr>
      </w:pPr>
      <w:r w:rsidRPr="001155DD">
        <w:rPr>
          <w:rFonts w:ascii="Arial" w:hAnsi="Arial" w:cs="Arial"/>
          <w:b/>
          <w:sz w:val="16"/>
          <w:szCs w:val="16"/>
          <w:u w:val="single"/>
          <w:lang w:val="es-BO" w:eastAsia="es-ES"/>
        </w:rPr>
        <w:t>TRIGÉSIMA.- (SOLUCIÓN DE CONTROVERSIAS)</w:t>
      </w:r>
    </w:p>
    <w:p w14:paraId="201542D3" w14:textId="77777777" w:rsidR="001155DD" w:rsidRPr="001155DD" w:rsidRDefault="001155DD" w:rsidP="001155DD">
      <w:pPr>
        <w:spacing w:after="120"/>
        <w:jc w:val="both"/>
        <w:rPr>
          <w:rFonts w:ascii="Arial" w:hAnsi="Arial" w:cs="Arial"/>
          <w:sz w:val="16"/>
          <w:szCs w:val="16"/>
          <w:lang w:val="es-BO" w:eastAsia="es-ES"/>
        </w:rPr>
      </w:pPr>
      <w:r w:rsidRPr="001155DD">
        <w:rPr>
          <w:rFonts w:ascii="Arial" w:hAnsi="Arial" w:cs="Arial"/>
          <w:sz w:val="16"/>
          <w:szCs w:val="16"/>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6AB152A5" w14:textId="77777777" w:rsidR="001155DD" w:rsidRPr="001155DD" w:rsidRDefault="001155DD" w:rsidP="001155DD">
      <w:pPr>
        <w:spacing w:before="120" w:after="120"/>
        <w:ind w:hanging="11"/>
        <w:jc w:val="both"/>
        <w:rPr>
          <w:rFonts w:ascii="Arial" w:hAnsi="Arial" w:cs="Arial"/>
          <w:sz w:val="16"/>
          <w:szCs w:val="16"/>
          <w:u w:val="single"/>
          <w:lang w:val="es-BO" w:eastAsia="es-ES"/>
        </w:rPr>
      </w:pPr>
      <w:r w:rsidRPr="001155DD">
        <w:rPr>
          <w:rFonts w:ascii="Arial" w:hAnsi="Arial" w:cs="Arial"/>
          <w:b/>
          <w:sz w:val="16"/>
          <w:szCs w:val="16"/>
          <w:u w:val="single"/>
          <w:lang w:val="es-BO" w:eastAsia="es-ES"/>
        </w:rPr>
        <w:lastRenderedPageBreak/>
        <w:t>TRIGÉSIMA PRIMERA.-  (MODIFICACIÓN AL CONTRATO)</w:t>
      </w:r>
    </w:p>
    <w:p w14:paraId="2FBC7469" w14:textId="77777777" w:rsidR="001155DD" w:rsidRPr="001155DD" w:rsidRDefault="001155DD" w:rsidP="001155DD">
      <w:pPr>
        <w:spacing w:before="120" w:after="120"/>
        <w:ind w:left="567" w:hanging="567"/>
        <w:jc w:val="both"/>
        <w:rPr>
          <w:rFonts w:ascii="Arial" w:hAnsi="Arial" w:cs="Arial"/>
          <w:sz w:val="16"/>
          <w:szCs w:val="16"/>
          <w:lang w:eastAsia="es-ES"/>
        </w:rPr>
      </w:pPr>
      <w:r w:rsidRPr="001155DD">
        <w:rPr>
          <w:rFonts w:ascii="Arial" w:hAnsi="Arial" w:cs="Arial"/>
          <w:b/>
          <w:sz w:val="16"/>
          <w:szCs w:val="16"/>
          <w:lang w:val="es-BO" w:eastAsia="es-ES"/>
        </w:rPr>
        <w:t>31.1</w:t>
      </w:r>
      <w:r w:rsidRPr="001155DD">
        <w:rPr>
          <w:rFonts w:ascii="Arial" w:hAnsi="Arial" w:cs="Arial"/>
          <w:sz w:val="16"/>
          <w:szCs w:val="16"/>
          <w:lang w:val="es-BO" w:eastAsia="es-ES"/>
        </w:rPr>
        <w:tab/>
      </w:r>
      <w:r w:rsidRPr="001155DD">
        <w:rPr>
          <w:rFonts w:ascii="Arial" w:hAnsi="Arial" w:cs="Arial"/>
          <w:bCs/>
          <w:color w:val="000000"/>
          <w:sz w:val="16"/>
          <w:szCs w:val="16"/>
          <w:lang w:eastAsia="es-ES"/>
        </w:rPr>
        <w:t>La</w:t>
      </w:r>
      <w:r w:rsidRPr="001155DD">
        <w:rPr>
          <w:rFonts w:ascii="Arial" w:hAnsi="Arial" w:cs="Arial"/>
          <w:b/>
          <w:bCs/>
          <w:color w:val="000000"/>
          <w:sz w:val="16"/>
          <w:szCs w:val="16"/>
          <w:lang w:eastAsia="es-ES"/>
        </w:rPr>
        <w:t xml:space="preserve"> Entidad </w:t>
      </w:r>
      <w:r w:rsidRPr="001155DD">
        <w:rPr>
          <w:rFonts w:ascii="Arial" w:hAnsi="Arial" w:cs="Arial"/>
          <w:color w:val="000000"/>
          <w:sz w:val="16"/>
          <w:szCs w:val="16"/>
          <w:lang w:eastAsia="es-ES"/>
        </w:rPr>
        <w:t xml:space="preserve">y el </w:t>
      </w:r>
      <w:r w:rsidRPr="001155DD">
        <w:rPr>
          <w:rFonts w:ascii="Arial" w:hAnsi="Arial" w:cs="Arial"/>
          <w:b/>
          <w:color w:val="000000"/>
          <w:sz w:val="16"/>
          <w:szCs w:val="16"/>
          <w:lang w:eastAsia="es-ES"/>
        </w:rPr>
        <w:t>Contratista</w:t>
      </w:r>
      <w:r w:rsidRPr="001155DD">
        <w:rPr>
          <w:rFonts w:ascii="Arial" w:hAnsi="Arial" w:cs="Arial"/>
          <w:color w:val="000000"/>
          <w:sz w:val="16"/>
          <w:szCs w:val="16"/>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6BCAAC45"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593FC1E2" w14:textId="77777777" w:rsidR="001155DD" w:rsidRPr="001155DD" w:rsidRDefault="001155DD" w:rsidP="001155DD">
      <w:pPr>
        <w:spacing w:before="120" w:after="120"/>
        <w:ind w:left="567" w:right="-7"/>
        <w:jc w:val="both"/>
        <w:rPr>
          <w:rFonts w:ascii="Arial" w:eastAsia="Calibri" w:hAnsi="Arial" w:cs="Arial"/>
          <w:sz w:val="16"/>
          <w:szCs w:val="16"/>
          <w:lang w:eastAsia="es-ES"/>
        </w:rPr>
      </w:pPr>
      <w:r w:rsidRPr="001155DD">
        <w:rPr>
          <w:rFonts w:ascii="Arial" w:eastAsia="Calibri" w:hAnsi="Arial" w:cs="Arial"/>
          <w:sz w:val="16"/>
          <w:szCs w:val="16"/>
          <w:lang w:eastAsia="es-ES"/>
        </w:rPr>
        <w:t>Una vez aceptada la solicitud de modificación al Contrato, los precios consensuados entre las Partes serán considerados definitivos.</w:t>
      </w:r>
    </w:p>
    <w:p w14:paraId="7DFDEDD0" w14:textId="77777777" w:rsidR="001155DD" w:rsidRPr="001155DD" w:rsidRDefault="001155DD" w:rsidP="001155DD">
      <w:pPr>
        <w:autoSpaceDE w:val="0"/>
        <w:autoSpaceDN w:val="0"/>
        <w:adjustRightInd w:val="0"/>
        <w:spacing w:before="120" w:after="120"/>
        <w:ind w:left="567" w:right="-7"/>
        <w:jc w:val="both"/>
        <w:rPr>
          <w:rFonts w:ascii="Arial" w:eastAsia="Calibri" w:hAnsi="Arial" w:cs="Arial"/>
          <w:sz w:val="16"/>
          <w:szCs w:val="16"/>
          <w:lang w:val="es-BO"/>
        </w:rPr>
      </w:pPr>
      <w:r w:rsidRPr="001155DD">
        <w:rPr>
          <w:rFonts w:ascii="Arial" w:eastAsia="Calibri" w:hAnsi="Arial" w:cs="Arial"/>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1155DD">
        <w:rPr>
          <w:rFonts w:ascii="Arial" w:eastAsia="Calibri" w:hAnsi="Arial" w:cs="Arial"/>
          <w:b/>
          <w:sz w:val="16"/>
          <w:szCs w:val="16"/>
          <w:lang w:val="es-BO"/>
        </w:rPr>
        <w:t>Contratista</w:t>
      </w:r>
      <w:r w:rsidRPr="001155DD">
        <w:rPr>
          <w:rFonts w:ascii="Arial" w:eastAsia="Calibri" w:hAnsi="Arial" w:cs="Arial"/>
          <w:sz w:val="16"/>
          <w:szCs w:val="16"/>
          <w:lang w:val="es-BO"/>
        </w:rPr>
        <w:t xml:space="preserve"> respecto al pago de horas hombre (HH), costos indirectos y servicios.</w:t>
      </w:r>
    </w:p>
    <w:p w14:paraId="1199484A" w14:textId="77777777" w:rsidR="001155DD" w:rsidRPr="001155DD" w:rsidRDefault="001155DD" w:rsidP="001155DD">
      <w:pPr>
        <w:autoSpaceDE w:val="0"/>
        <w:autoSpaceDN w:val="0"/>
        <w:spacing w:before="120" w:after="120"/>
        <w:ind w:left="567"/>
        <w:jc w:val="both"/>
        <w:rPr>
          <w:rFonts w:ascii="Arial" w:hAnsi="Arial" w:cs="Arial"/>
          <w:color w:val="000000"/>
          <w:sz w:val="16"/>
          <w:szCs w:val="16"/>
          <w:lang w:eastAsia="es-ES"/>
        </w:rPr>
      </w:pPr>
      <w:r w:rsidRPr="001155DD">
        <w:rPr>
          <w:rFonts w:ascii="Arial" w:hAnsi="Arial" w:cs="Arial"/>
          <w:color w:val="000000"/>
          <w:sz w:val="16"/>
          <w:szCs w:val="16"/>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1155DD">
        <w:rPr>
          <w:rFonts w:ascii="Arial" w:hAnsi="Arial" w:cs="Arial"/>
          <w:b/>
          <w:color w:val="000000"/>
          <w:sz w:val="16"/>
          <w:szCs w:val="16"/>
          <w:lang w:eastAsia="es-ES"/>
        </w:rPr>
        <w:t>Entidad</w:t>
      </w:r>
      <w:r w:rsidRPr="001155DD">
        <w:rPr>
          <w:rFonts w:ascii="Arial" w:hAnsi="Arial" w:cs="Arial"/>
          <w:color w:val="000000"/>
          <w:sz w:val="16"/>
          <w:szCs w:val="16"/>
          <w:lang w:eastAsia="es-ES"/>
        </w:rPr>
        <w:t xml:space="preserve">. A tal efecto el </w:t>
      </w:r>
      <w:r w:rsidRPr="001155DD">
        <w:rPr>
          <w:rFonts w:ascii="Arial" w:hAnsi="Arial" w:cs="Arial"/>
          <w:b/>
          <w:color w:val="000000"/>
          <w:sz w:val="16"/>
          <w:szCs w:val="16"/>
          <w:lang w:eastAsia="es-ES"/>
        </w:rPr>
        <w:t>Contratista</w:t>
      </w:r>
      <w:r w:rsidRPr="001155DD">
        <w:rPr>
          <w:rFonts w:ascii="Arial" w:hAnsi="Arial" w:cs="Arial"/>
          <w:color w:val="000000"/>
          <w:sz w:val="16"/>
          <w:szCs w:val="16"/>
          <w:lang w:eastAsia="es-ES"/>
        </w:rPr>
        <w:t xml:space="preserve"> se compromete a suministrar toda la información necesaria para que la </w:t>
      </w:r>
      <w:r w:rsidRPr="001155DD">
        <w:rPr>
          <w:rFonts w:ascii="Arial" w:hAnsi="Arial" w:cs="Arial"/>
          <w:b/>
          <w:color w:val="000000"/>
          <w:sz w:val="16"/>
          <w:szCs w:val="16"/>
          <w:lang w:eastAsia="es-ES"/>
        </w:rPr>
        <w:t>Entidad</w:t>
      </w:r>
      <w:r w:rsidRPr="001155DD">
        <w:rPr>
          <w:rFonts w:ascii="Arial" w:hAnsi="Arial" w:cs="Arial"/>
          <w:color w:val="000000"/>
          <w:sz w:val="16"/>
          <w:szCs w:val="16"/>
          <w:lang w:eastAsia="es-ES"/>
        </w:rPr>
        <w:t xml:space="preserve"> pueda gestionar toda autorización interna que requiera.</w:t>
      </w:r>
    </w:p>
    <w:p w14:paraId="4076FEF2"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 xml:space="preserve">En caso que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a su entera responsabilidad sin posibilidad de reclamo posterior alguno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eastAsia="es-ES"/>
        </w:rPr>
        <w:t xml:space="preserve">. </w:t>
      </w:r>
    </w:p>
    <w:p w14:paraId="301F6F5E"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 xml:space="preserve">Cualquier rechazo justificado a una modificación solicitada por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no lo exime respecto a sus obligaciones asumidas por el presente Contrato y los documentos del mismo. No obstante lo anterior,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no iniciará ningún trabajo objeto de una orden de cambio y/o contrato modificatorio, hasta la aprobación de la misma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y el </w:t>
      </w:r>
      <w:r w:rsidRPr="001155DD">
        <w:rPr>
          <w:rFonts w:ascii="Arial" w:hAnsi="Arial" w:cs="Arial"/>
          <w:sz w:val="16"/>
          <w:szCs w:val="16"/>
          <w:lang w:val="es-BO" w:eastAsia="es-ES"/>
        </w:rPr>
        <w:t>Fiscal de Obra</w:t>
      </w:r>
      <w:r w:rsidRPr="001155DD">
        <w:rPr>
          <w:rFonts w:ascii="Arial" w:hAnsi="Arial" w:cs="Arial"/>
          <w:sz w:val="16"/>
          <w:szCs w:val="16"/>
          <w:lang w:eastAsia="es-ES"/>
        </w:rPr>
        <w:t>.</w:t>
      </w:r>
    </w:p>
    <w:p w14:paraId="410040BD" w14:textId="77777777" w:rsidR="001155DD" w:rsidRPr="001155DD" w:rsidRDefault="001155DD" w:rsidP="001155DD">
      <w:pPr>
        <w:spacing w:before="120" w:after="120"/>
        <w:ind w:left="567"/>
        <w:jc w:val="both"/>
        <w:rPr>
          <w:rFonts w:ascii="Arial" w:hAnsi="Arial" w:cs="Arial"/>
          <w:sz w:val="16"/>
          <w:szCs w:val="16"/>
          <w:lang w:eastAsia="es-ES"/>
        </w:rPr>
      </w:pPr>
      <w:r w:rsidRPr="001155DD">
        <w:rPr>
          <w:rFonts w:ascii="Arial" w:hAnsi="Arial" w:cs="Arial"/>
          <w:sz w:val="16"/>
          <w:szCs w:val="16"/>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1C07976" w14:textId="77777777" w:rsidR="001155DD" w:rsidRPr="001155DD" w:rsidRDefault="001155DD" w:rsidP="001155DD">
      <w:pPr>
        <w:spacing w:before="120" w:after="120"/>
        <w:ind w:left="567" w:hanging="567"/>
        <w:jc w:val="both"/>
        <w:rPr>
          <w:rFonts w:ascii="Arial" w:hAnsi="Arial" w:cs="Arial"/>
          <w:sz w:val="16"/>
          <w:szCs w:val="16"/>
          <w:lang w:eastAsia="es-ES"/>
        </w:rPr>
      </w:pPr>
      <w:r w:rsidRPr="001155DD">
        <w:rPr>
          <w:rFonts w:ascii="Arial" w:hAnsi="Arial" w:cs="Arial"/>
          <w:b/>
          <w:sz w:val="16"/>
          <w:szCs w:val="16"/>
          <w:lang w:val="es-BO" w:eastAsia="es-ES"/>
        </w:rPr>
        <w:t xml:space="preserve">31.2 </w:t>
      </w:r>
      <w:r w:rsidRPr="001155DD">
        <w:rPr>
          <w:rFonts w:ascii="Arial" w:hAnsi="Arial" w:cs="Arial"/>
          <w:sz w:val="16"/>
          <w:szCs w:val="16"/>
          <w:lang w:eastAsia="es-ES"/>
        </w:rPr>
        <w:t xml:space="preserve">El </w:t>
      </w:r>
      <w:r w:rsidRPr="001155DD">
        <w:rPr>
          <w:rFonts w:ascii="Arial" w:hAnsi="Arial" w:cs="Arial"/>
          <w:sz w:val="16"/>
          <w:szCs w:val="16"/>
          <w:lang w:val="es-BO" w:eastAsia="es-ES"/>
        </w:rPr>
        <w:t xml:space="preserve">Fiscal de Obra </w:t>
      </w:r>
      <w:r w:rsidRPr="001155DD">
        <w:rPr>
          <w:rFonts w:ascii="Arial" w:hAnsi="Arial" w:cs="Arial"/>
          <w:sz w:val="16"/>
          <w:szCs w:val="16"/>
          <w:lang w:eastAsia="es-ES"/>
        </w:rPr>
        <w:t>en coordinación con el Supervisor puede ordenar las modificaciones a través de los siguientes instrumentos:</w:t>
      </w:r>
    </w:p>
    <w:p w14:paraId="100085CD" w14:textId="77777777" w:rsidR="001155DD" w:rsidRPr="001155DD" w:rsidRDefault="001155DD" w:rsidP="001155DD">
      <w:pPr>
        <w:spacing w:before="120" w:after="120"/>
        <w:ind w:left="1134" w:hanging="283"/>
        <w:jc w:val="both"/>
        <w:rPr>
          <w:rFonts w:ascii="Arial" w:hAnsi="Arial" w:cs="Arial"/>
          <w:b/>
          <w:sz w:val="16"/>
          <w:szCs w:val="16"/>
          <w:lang w:val="es-BO" w:eastAsia="es-ES"/>
        </w:rPr>
      </w:pPr>
      <w:r w:rsidRPr="001155DD">
        <w:rPr>
          <w:rFonts w:ascii="Arial" w:hAnsi="Arial" w:cs="Arial"/>
          <w:b/>
          <w:sz w:val="16"/>
          <w:szCs w:val="16"/>
          <w:lang w:val="es-BO" w:eastAsia="es-ES"/>
        </w:rPr>
        <w:t xml:space="preserve">a) </w:t>
      </w:r>
      <w:r w:rsidRPr="001155DD">
        <w:rPr>
          <w:rFonts w:ascii="Arial" w:hAnsi="Arial" w:cs="Arial"/>
          <w:b/>
          <w:sz w:val="16"/>
          <w:szCs w:val="16"/>
          <w:lang w:val="es-BO" w:eastAsia="es-ES"/>
        </w:rPr>
        <w:tab/>
        <w:t xml:space="preserve">Mediante una orden de trabajo: </w:t>
      </w:r>
    </w:p>
    <w:p w14:paraId="7F19CC74"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1BC58D2E" w14:textId="77777777" w:rsidR="001155DD" w:rsidRPr="001155DD" w:rsidRDefault="001155DD" w:rsidP="001155DD">
      <w:pPr>
        <w:spacing w:before="120" w:after="120"/>
        <w:ind w:left="1134" w:hanging="283"/>
        <w:jc w:val="both"/>
        <w:rPr>
          <w:rFonts w:ascii="Arial" w:hAnsi="Arial" w:cs="Arial"/>
          <w:sz w:val="16"/>
          <w:szCs w:val="16"/>
          <w:lang w:val="es-BO" w:eastAsia="es-ES"/>
        </w:rPr>
      </w:pPr>
      <w:r w:rsidRPr="001155DD">
        <w:rPr>
          <w:rFonts w:ascii="Arial" w:hAnsi="Arial" w:cs="Arial"/>
          <w:b/>
          <w:sz w:val="16"/>
          <w:szCs w:val="16"/>
          <w:lang w:val="es-BO" w:eastAsia="es-ES"/>
        </w:rPr>
        <w:t xml:space="preserve">b) </w:t>
      </w:r>
      <w:r w:rsidRPr="001155DD">
        <w:rPr>
          <w:rFonts w:ascii="Arial" w:hAnsi="Arial" w:cs="Arial"/>
          <w:b/>
          <w:sz w:val="16"/>
          <w:szCs w:val="16"/>
          <w:lang w:val="es-BO" w:eastAsia="es-ES"/>
        </w:rPr>
        <w:tab/>
        <w:t xml:space="preserve">Mediante orden de cambio: </w:t>
      </w:r>
    </w:p>
    <w:p w14:paraId="04C5EE1D"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84C7E31"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El documento denominado orden de cambio que tendrá número correlativo y fecha del día de emisión, será elaborado con los sustentos técnicos, legales y de financiamiento (disponibilidad de recursos),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en coordinación con el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quien gestionara ante las instancias correspondientes su emisión. </w:t>
      </w:r>
    </w:p>
    <w:p w14:paraId="6991E55B" w14:textId="77777777" w:rsidR="001155DD" w:rsidRPr="001155DD" w:rsidRDefault="001155DD" w:rsidP="001155DD">
      <w:pPr>
        <w:spacing w:before="120" w:after="120"/>
        <w:ind w:left="1134" w:hanging="283"/>
        <w:jc w:val="both"/>
        <w:rPr>
          <w:rFonts w:ascii="Arial" w:hAnsi="Arial" w:cs="Arial"/>
          <w:sz w:val="16"/>
          <w:szCs w:val="16"/>
          <w:lang w:eastAsia="es-ES"/>
        </w:rPr>
      </w:pPr>
      <w:r w:rsidRPr="001155DD">
        <w:rPr>
          <w:rFonts w:ascii="Arial" w:hAnsi="Arial" w:cs="Arial"/>
          <w:b/>
          <w:sz w:val="16"/>
          <w:szCs w:val="16"/>
          <w:lang w:val="es-BO" w:eastAsia="es-ES"/>
        </w:rPr>
        <w:t xml:space="preserve">c) </w:t>
      </w:r>
      <w:r w:rsidRPr="001155DD">
        <w:rPr>
          <w:rFonts w:ascii="Arial" w:hAnsi="Arial" w:cs="Arial"/>
          <w:b/>
          <w:sz w:val="16"/>
          <w:szCs w:val="16"/>
          <w:lang w:val="es-BO" w:eastAsia="es-ES"/>
        </w:rPr>
        <w:tab/>
        <w:t xml:space="preserve">Mediante contrato modificatorio: </w:t>
      </w:r>
    </w:p>
    <w:p w14:paraId="1D18BFCF"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155DD">
        <w:rPr>
          <w:rFonts w:ascii="Arial" w:hAnsi="Arial" w:cs="Arial"/>
          <w:sz w:val="16"/>
          <w:szCs w:val="16"/>
          <w:lang w:val="es-BO" w:eastAsia="es-ES"/>
        </w:rPr>
        <w:t>Fiscal de Obra</w:t>
      </w:r>
      <w:r w:rsidRPr="001155DD">
        <w:rPr>
          <w:rFonts w:ascii="Arial" w:hAnsi="Arial" w:cs="Arial"/>
          <w:sz w:val="16"/>
          <w:szCs w:val="16"/>
          <w:lang w:eastAsia="es-ES"/>
        </w:rPr>
        <w:t xml:space="preserve"> en coordinación con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podrán formular el documento de sustento técnico-financiero que establezca las causas y razones por las cuales debiera ser suscrito este documento.</w:t>
      </w:r>
    </w:p>
    <w:p w14:paraId="59832351"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y el </w:t>
      </w:r>
      <w:r w:rsidRPr="001155DD">
        <w:rPr>
          <w:rFonts w:ascii="Arial" w:hAnsi="Arial" w:cs="Arial"/>
          <w:b/>
          <w:bCs/>
          <w:sz w:val="16"/>
          <w:szCs w:val="16"/>
          <w:lang w:val="es-BO" w:eastAsia="es-ES"/>
        </w:rPr>
        <w:t>Contratista</w:t>
      </w:r>
      <w:r w:rsidRPr="001155DD">
        <w:rPr>
          <w:rFonts w:ascii="Arial" w:hAnsi="Arial" w:cs="Arial"/>
          <w:bCs/>
          <w:sz w:val="16"/>
          <w:szCs w:val="16"/>
          <w:lang w:val="es-BO" w:eastAsia="es-ES"/>
        </w:rPr>
        <w:t xml:space="preserve">, </w:t>
      </w:r>
      <w:r w:rsidRPr="001155DD">
        <w:rPr>
          <w:rFonts w:ascii="Arial" w:hAnsi="Arial" w:cs="Arial"/>
          <w:sz w:val="16"/>
          <w:szCs w:val="16"/>
          <w:lang w:val="es-BO" w:eastAsia="es-ES"/>
        </w:rPr>
        <w:t>no se podrán incrementar los porcentajes en lo referido a costos indirectos y mano de obra</w:t>
      </w:r>
      <w:r w:rsidRPr="001155DD">
        <w:rPr>
          <w:rFonts w:ascii="Arial" w:hAnsi="Arial" w:cs="Arial"/>
          <w:sz w:val="16"/>
          <w:szCs w:val="16"/>
          <w:lang w:eastAsia="es-ES"/>
        </w:rPr>
        <w:t xml:space="preserve">, para ello el </w:t>
      </w:r>
      <w:r w:rsidRPr="001155DD">
        <w:rPr>
          <w:rFonts w:ascii="Arial" w:hAnsi="Arial" w:cs="Arial"/>
          <w:b/>
          <w:sz w:val="16"/>
          <w:szCs w:val="16"/>
          <w:lang w:eastAsia="es-ES"/>
        </w:rPr>
        <w:t>Contratista</w:t>
      </w:r>
      <w:r w:rsidRPr="001155DD">
        <w:rPr>
          <w:rFonts w:ascii="Arial" w:hAnsi="Arial" w:cs="Arial"/>
          <w:sz w:val="16"/>
          <w:szCs w:val="16"/>
          <w:lang w:eastAsia="es-ES"/>
        </w:rPr>
        <w:t xml:space="preserve"> debe presentar un </w:t>
      </w:r>
      <w:r w:rsidRPr="001155DD">
        <w:rPr>
          <w:rFonts w:ascii="Arial" w:hAnsi="Arial" w:cs="Arial"/>
          <w:sz w:val="16"/>
          <w:szCs w:val="16"/>
          <w:lang w:val="es-BO" w:eastAsia="es-ES"/>
        </w:rPr>
        <w:t xml:space="preserve">programa para su realización, un presupuesto detallado de los costos, cotizaciones referenciales y precios estimados así como el impacto en el monto del Contrato y cronograma de </w:t>
      </w:r>
      <w:r w:rsidRPr="001155DD">
        <w:rPr>
          <w:rFonts w:ascii="Arial" w:hAnsi="Arial" w:cs="Arial"/>
          <w:sz w:val="16"/>
          <w:szCs w:val="16"/>
          <w:lang w:val="es-BO" w:eastAsia="es-ES"/>
        </w:rPr>
        <w:lastRenderedPageBreak/>
        <w:t xml:space="preserve">trabajo. </w:t>
      </w:r>
      <w:r w:rsidRPr="001155DD">
        <w:rPr>
          <w:rFonts w:ascii="Arial" w:hAnsi="Arial" w:cs="Arial"/>
          <w:sz w:val="16"/>
          <w:szCs w:val="16"/>
          <w:lang w:eastAsia="es-ES"/>
        </w:rPr>
        <w:t xml:space="preserve">En el caso que signifique una disminución en la Obra, deberá concertarse previamente con el </w:t>
      </w:r>
      <w:r w:rsidRPr="001155DD">
        <w:rPr>
          <w:rFonts w:ascii="Arial" w:hAnsi="Arial" w:cs="Arial"/>
          <w:b/>
          <w:bCs/>
          <w:sz w:val="16"/>
          <w:szCs w:val="16"/>
          <w:lang w:eastAsia="es-ES"/>
        </w:rPr>
        <w:t>Contratista</w:t>
      </w:r>
      <w:r w:rsidRPr="001155DD">
        <w:rPr>
          <w:rFonts w:ascii="Arial" w:hAnsi="Arial" w:cs="Arial"/>
          <w:sz w:val="16"/>
          <w:szCs w:val="16"/>
          <w:lang w:eastAsia="es-ES"/>
        </w:rPr>
        <w:t>, a efectos de evitar reclamos posteriores.</w:t>
      </w:r>
    </w:p>
    <w:p w14:paraId="16EEC055" w14:textId="77777777" w:rsidR="001155DD" w:rsidRPr="001155DD" w:rsidRDefault="001155DD" w:rsidP="001155DD">
      <w:pPr>
        <w:spacing w:before="120" w:after="120"/>
        <w:ind w:left="1134"/>
        <w:jc w:val="both"/>
        <w:rPr>
          <w:rFonts w:ascii="Arial" w:hAnsi="Arial" w:cs="Arial"/>
          <w:sz w:val="16"/>
          <w:szCs w:val="16"/>
          <w:lang w:val="es-BO" w:eastAsia="es-ES"/>
        </w:rPr>
      </w:pPr>
      <w:r w:rsidRPr="001155DD">
        <w:rPr>
          <w:rFonts w:ascii="Arial" w:hAnsi="Arial" w:cs="Arial"/>
          <w:sz w:val="16"/>
          <w:szCs w:val="16"/>
          <w:lang w:val="es-BO" w:eastAsia="es-ES"/>
        </w:rPr>
        <w:t xml:space="preserve">El Fiscal de Obra en coordinación con el Supervisor, serán los responsables por la elaboración de las especificaciones técnicas de los nuevos ítems creados. </w:t>
      </w:r>
    </w:p>
    <w:p w14:paraId="6055318D" w14:textId="77777777" w:rsidR="001155DD" w:rsidRPr="001155DD" w:rsidRDefault="001155DD" w:rsidP="001155DD">
      <w:pPr>
        <w:spacing w:before="120" w:after="120"/>
        <w:ind w:left="1134"/>
        <w:jc w:val="both"/>
        <w:rPr>
          <w:rFonts w:ascii="Arial" w:hAnsi="Arial" w:cs="Arial"/>
          <w:sz w:val="16"/>
          <w:szCs w:val="16"/>
          <w:lang w:eastAsia="es-ES"/>
        </w:rPr>
      </w:pPr>
      <w:r w:rsidRPr="001155DD">
        <w:rPr>
          <w:rFonts w:ascii="Arial" w:hAnsi="Arial" w:cs="Arial"/>
          <w:sz w:val="16"/>
          <w:szCs w:val="16"/>
          <w:lang w:eastAsia="es-ES"/>
        </w:rPr>
        <w:t xml:space="preserve">El informe y los antecedentes deberán ser coordinados por el </w:t>
      </w:r>
      <w:r w:rsidRPr="001155DD">
        <w:rPr>
          <w:rFonts w:ascii="Arial" w:hAnsi="Arial" w:cs="Arial"/>
          <w:bCs/>
          <w:sz w:val="16"/>
          <w:szCs w:val="16"/>
          <w:lang w:eastAsia="es-ES"/>
        </w:rPr>
        <w:t>Supervisor</w:t>
      </w:r>
      <w:r w:rsidRPr="001155DD">
        <w:rPr>
          <w:rFonts w:ascii="Arial" w:hAnsi="Arial" w:cs="Arial"/>
          <w:sz w:val="16"/>
          <w:szCs w:val="16"/>
          <w:lang w:eastAsia="es-ES"/>
        </w:rPr>
        <w:t xml:space="preserve"> y </w:t>
      </w:r>
      <w:r w:rsidRPr="001155DD">
        <w:rPr>
          <w:rFonts w:ascii="Arial" w:hAnsi="Arial" w:cs="Arial"/>
          <w:sz w:val="16"/>
          <w:szCs w:val="16"/>
          <w:lang w:val="es-BO" w:eastAsia="es-ES"/>
        </w:rPr>
        <w:t>Fiscal de Obra</w:t>
      </w:r>
      <w:r w:rsidRPr="001155DD">
        <w:rPr>
          <w:rFonts w:ascii="Arial" w:hAnsi="Arial" w:cs="Arial"/>
          <w:sz w:val="16"/>
          <w:szCs w:val="16"/>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F5AE2A9"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31.3 </w:t>
      </w:r>
      <w:r w:rsidRPr="001155DD">
        <w:rPr>
          <w:rFonts w:ascii="Arial" w:hAnsi="Arial" w:cs="Arial"/>
          <w:b/>
          <w:sz w:val="16"/>
          <w:szCs w:val="16"/>
          <w:lang w:val="es-BO" w:eastAsia="es-ES"/>
        </w:rPr>
        <w:tab/>
      </w:r>
      <w:r w:rsidRPr="001155DD">
        <w:rPr>
          <w:rFonts w:ascii="Arial" w:hAnsi="Arial" w:cs="Arial"/>
          <w:sz w:val="16"/>
          <w:szCs w:val="16"/>
          <w:lang w:val="es-BO" w:eastAsia="es-ES"/>
        </w:rPr>
        <w:t xml:space="preserve">La orden de trabajo, orden de cambio o contrato modificatorio, deben ser emitidos y suscritos de forma previa a la ejecución de los trabajos por parte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en ninguno de los casos constituye un documento regularizador de procedimiento de ejecución de Obra, excepto en casos de emergencia declarada para el lugar de emplazamiento de la Obra. </w:t>
      </w:r>
    </w:p>
    <w:p w14:paraId="1CB6519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31.4 </w:t>
      </w:r>
      <w:r w:rsidRPr="001155DD">
        <w:rPr>
          <w:rFonts w:ascii="Arial" w:hAnsi="Arial" w:cs="Arial"/>
          <w:b/>
          <w:sz w:val="16"/>
          <w:szCs w:val="16"/>
          <w:lang w:val="es-BO" w:eastAsia="es-ES"/>
        </w:rPr>
        <w:tab/>
      </w:r>
      <w:r w:rsidRPr="001155DD">
        <w:rPr>
          <w:rFonts w:ascii="Arial" w:hAnsi="Arial" w:cs="Arial"/>
          <w:sz w:val="16"/>
          <w:szCs w:val="16"/>
          <w:lang w:val="es-BO" w:eastAsia="es-ES"/>
        </w:rPr>
        <w:t xml:space="preserve">En todos los casos son responsables por los resultados de la aplicación de los instrumentos de modificación descritos, el Fiscal de Obra, Supervisor y </w:t>
      </w:r>
      <w:r w:rsidRPr="001155DD">
        <w:rPr>
          <w:rFonts w:ascii="Arial" w:hAnsi="Arial" w:cs="Arial"/>
          <w:b/>
          <w:sz w:val="16"/>
          <w:szCs w:val="16"/>
          <w:lang w:val="es-BO" w:eastAsia="es-ES"/>
        </w:rPr>
        <w:t>Contratista.</w:t>
      </w:r>
    </w:p>
    <w:p w14:paraId="196448A0" w14:textId="77777777" w:rsidR="001155DD" w:rsidRPr="001155DD" w:rsidRDefault="001155DD" w:rsidP="001155DD">
      <w:pPr>
        <w:spacing w:before="120" w:after="120"/>
        <w:jc w:val="both"/>
        <w:rPr>
          <w:rFonts w:ascii="Arial" w:hAnsi="Arial" w:cs="Arial"/>
          <w:sz w:val="16"/>
          <w:szCs w:val="16"/>
          <w:u w:val="single"/>
          <w:lang w:val="es-BO" w:eastAsia="es-ES"/>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1155DD">
        <w:rPr>
          <w:rFonts w:ascii="Arial" w:hAnsi="Arial" w:cs="Arial"/>
          <w:b/>
          <w:sz w:val="16"/>
          <w:szCs w:val="16"/>
          <w:u w:val="single"/>
          <w:lang w:val="es-BO" w:eastAsia="es-ES"/>
        </w:rPr>
        <w:t>TRIGÉSIMA SEGUNDA.- (SUSPENSIÓN DE LA OBRA)</w:t>
      </w:r>
    </w:p>
    <w:p w14:paraId="3742DBE5"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previa orden escrita del </w:t>
      </w:r>
      <w:r w:rsidRPr="001155DD">
        <w:rPr>
          <w:rFonts w:ascii="Arial" w:hAnsi="Arial" w:cs="Arial"/>
          <w:sz w:val="16"/>
          <w:szCs w:val="16"/>
          <w:lang w:val="es-BO" w:eastAsia="es-ES"/>
        </w:rPr>
        <w:t>Fiscal de Obra</w:t>
      </w:r>
      <w:r w:rsidRPr="001155DD">
        <w:rPr>
          <w:rFonts w:ascii="Arial" w:eastAsia="Calibri" w:hAnsi="Arial" w:cs="Arial"/>
          <w:color w:val="000000"/>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1AFABBC2" w14:textId="77777777" w:rsidR="001155DD" w:rsidRPr="001155DD" w:rsidRDefault="001155DD" w:rsidP="001155DD">
      <w:pPr>
        <w:spacing w:before="120" w:after="120"/>
        <w:ind w:right="-7"/>
        <w:jc w:val="both"/>
        <w:outlineLvl w:val="5"/>
        <w:rPr>
          <w:rFonts w:ascii="Arial" w:hAnsi="Arial" w:cs="Arial"/>
          <w:sz w:val="16"/>
          <w:szCs w:val="16"/>
          <w:lang w:val="es-BO" w:eastAsia="es-ES"/>
        </w:rPr>
      </w:pPr>
      <w:r w:rsidRPr="001155DD">
        <w:rPr>
          <w:rFonts w:ascii="Arial" w:hAnsi="Arial" w:cs="Arial"/>
          <w:sz w:val="16"/>
          <w:szCs w:val="16"/>
          <w:lang w:val="es-BO" w:eastAsia="es-ES"/>
        </w:rPr>
        <w:t xml:space="preserve">Durante dicha suspensión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protegerá y salvaguardará la Obra, de manera coincidente con la Ley Aplicable y/o en la manera que requiera el Fiscal de Obra.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asumirá todos los costos y tiempos incurridos por la suspensión producida. </w:t>
      </w:r>
    </w:p>
    <w:p w14:paraId="2001B39B" w14:textId="77777777" w:rsidR="001155DD" w:rsidRPr="001155DD" w:rsidRDefault="001155DD" w:rsidP="001155DD">
      <w:pPr>
        <w:autoSpaceDE w:val="0"/>
        <w:autoSpaceDN w:val="0"/>
        <w:adjustRightInd w:val="0"/>
        <w:spacing w:before="120" w:after="120"/>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En materia de suspensión de las obras conforme a lo expresado, se seguirán las siguientes reglas:</w:t>
      </w:r>
    </w:p>
    <w:p w14:paraId="7C5408A3" w14:textId="77777777" w:rsidR="001155DD" w:rsidRPr="001155DD" w:rsidRDefault="001155DD" w:rsidP="00BC4833">
      <w:pPr>
        <w:numPr>
          <w:ilvl w:val="1"/>
          <w:numId w:val="58"/>
        </w:numPr>
        <w:spacing w:before="120" w:after="120"/>
        <w:ind w:left="567" w:right="-7" w:hanging="567"/>
        <w:jc w:val="both"/>
        <w:outlineLvl w:val="5"/>
        <w:rPr>
          <w:rFonts w:ascii="Arial" w:hAnsi="Arial" w:cs="Arial"/>
          <w:sz w:val="16"/>
          <w:szCs w:val="16"/>
          <w:lang w:val="es-BO" w:eastAsia="es-ES"/>
        </w:rPr>
      </w:pPr>
      <w:r w:rsidRPr="001155DD">
        <w:rPr>
          <w:rFonts w:ascii="Arial" w:eastAsia="Calibri" w:hAnsi="Arial" w:cs="Arial"/>
          <w:color w:val="000000"/>
          <w:sz w:val="16"/>
          <w:szCs w:val="16"/>
          <w:lang w:val="es-BO"/>
        </w:rPr>
        <w:t xml:space="preserve">El </w:t>
      </w:r>
      <w:r w:rsidRPr="001155DD">
        <w:rPr>
          <w:rFonts w:ascii="Arial" w:hAnsi="Arial" w:cs="Arial"/>
          <w:sz w:val="16"/>
          <w:szCs w:val="16"/>
          <w:lang w:val="es-BO" w:eastAsia="es-ES"/>
        </w:rPr>
        <w:t xml:space="preserve">Fiscal de Obra podrá en cualquier momento luego de una suspensión ordenada bajo la presente cláusula, requerirle al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mediante orden escrita que reanude el trabajo suspendido, </w:t>
      </w:r>
      <w:r w:rsidRPr="001155DD">
        <w:rPr>
          <w:rFonts w:ascii="Arial" w:eastAsia="Calibri" w:hAnsi="Arial" w:cs="Arial"/>
          <w:color w:val="000000"/>
          <w:sz w:val="16"/>
          <w:szCs w:val="16"/>
          <w:lang w:val="es-BO"/>
        </w:rPr>
        <w:t>una vez sea solucionado el evento que motivó la suspensión.</w:t>
      </w:r>
    </w:p>
    <w:p w14:paraId="3EDC526C" w14:textId="77777777" w:rsidR="001155DD" w:rsidRPr="001155DD" w:rsidRDefault="001155DD" w:rsidP="00BC4833">
      <w:pPr>
        <w:numPr>
          <w:ilvl w:val="1"/>
          <w:numId w:val="58"/>
        </w:numPr>
        <w:tabs>
          <w:tab w:val="left" w:pos="567"/>
        </w:tabs>
        <w:spacing w:before="120" w:after="120"/>
        <w:ind w:left="567" w:hanging="567"/>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Al recibir dicho aviso de reanudar la Obra,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examinará la Obra o cualquier parte de ésta que podría haber sido afectada por la suspensión.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14:paraId="2552C0CB" w14:textId="77777777" w:rsidR="001155DD" w:rsidRPr="001155DD" w:rsidRDefault="001155DD" w:rsidP="00BC4833">
      <w:pPr>
        <w:numPr>
          <w:ilvl w:val="1"/>
          <w:numId w:val="58"/>
        </w:numPr>
        <w:tabs>
          <w:tab w:val="left" w:pos="567"/>
        </w:tabs>
        <w:spacing w:before="120" w:after="120"/>
        <w:ind w:left="567" w:hanging="567"/>
        <w:jc w:val="both"/>
        <w:rPr>
          <w:rFonts w:ascii="Arial" w:eastAsia="Calibri" w:hAnsi="Arial" w:cs="Arial"/>
          <w:color w:val="000000"/>
          <w:sz w:val="16"/>
          <w:szCs w:val="16"/>
          <w:lang w:val="es-BO"/>
        </w:rPr>
      </w:pPr>
      <w:r w:rsidRPr="001155DD">
        <w:rPr>
          <w:rFonts w:ascii="Arial" w:eastAsia="Calibri" w:hAnsi="Arial" w:cs="Arial"/>
          <w:color w:val="000000"/>
          <w:sz w:val="16"/>
          <w:szCs w:val="16"/>
          <w:lang w:val="es-BO"/>
        </w:rPr>
        <w:t xml:space="preserve">No obstante las demás disposiciones de esta cláusula, el </w:t>
      </w:r>
      <w:r w:rsidRPr="001155DD">
        <w:rPr>
          <w:rFonts w:ascii="Arial" w:eastAsia="Calibri" w:hAnsi="Arial" w:cs="Arial"/>
          <w:b/>
          <w:color w:val="000000"/>
          <w:sz w:val="16"/>
          <w:szCs w:val="16"/>
          <w:lang w:val="es-BO"/>
        </w:rPr>
        <w:t>Contratista</w:t>
      </w:r>
      <w:r w:rsidRPr="001155DD">
        <w:rPr>
          <w:rFonts w:ascii="Arial" w:eastAsia="Calibri" w:hAnsi="Arial" w:cs="Arial"/>
          <w:color w:val="000000"/>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155DD">
        <w:rPr>
          <w:rFonts w:ascii="Arial" w:eastAsia="Calibri" w:hAnsi="Arial" w:cs="Arial"/>
          <w:b/>
          <w:color w:val="000000"/>
          <w:sz w:val="16"/>
          <w:szCs w:val="16"/>
          <w:lang w:val="es-BO"/>
        </w:rPr>
        <w:t>Contratista.</w:t>
      </w:r>
    </w:p>
    <w:p w14:paraId="72BAF120" w14:textId="77777777" w:rsidR="001155DD" w:rsidRPr="001155DD" w:rsidRDefault="001155DD" w:rsidP="001155DD">
      <w:pPr>
        <w:tabs>
          <w:tab w:val="left" w:pos="426"/>
        </w:tabs>
        <w:spacing w:before="120" w:after="120"/>
        <w:ind w:right="-7" w:hanging="993"/>
        <w:jc w:val="both"/>
        <w:outlineLvl w:val="5"/>
        <w:rPr>
          <w:rFonts w:ascii="Arial" w:hAnsi="Arial" w:cs="Arial"/>
          <w:bCs/>
          <w:sz w:val="16"/>
          <w:szCs w:val="16"/>
          <w:lang w:eastAsia="es-ES"/>
        </w:rPr>
      </w:pPr>
      <w:r w:rsidRPr="001155DD">
        <w:rPr>
          <w:rFonts w:ascii="Arial" w:hAnsi="Arial" w:cs="Arial"/>
          <w:sz w:val="16"/>
          <w:szCs w:val="16"/>
          <w:lang w:eastAsia="es-ES"/>
        </w:rPr>
        <w:tab/>
        <w:t xml:space="preserve">Si la suspensión continuara por más de 80 (ochenta) días calendario, las Partes se reunirán para decidir de común acuerdo si extienden o resuelven el Contrato bajo las disposiciones de la </w:t>
      </w:r>
      <w:r w:rsidRPr="001155DD">
        <w:rPr>
          <w:rFonts w:ascii="Arial" w:hAnsi="Arial" w:cs="Arial"/>
          <w:bCs/>
          <w:sz w:val="16"/>
          <w:szCs w:val="16"/>
          <w:lang w:eastAsia="es-ES"/>
        </w:rPr>
        <w:t>cláusula (Terminación del Contrato).</w:t>
      </w:r>
    </w:p>
    <w:p w14:paraId="08C16079" w14:textId="77777777" w:rsidR="001155DD" w:rsidRPr="001155DD" w:rsidRDefault="001155DD" w:rsidP="001155DD">
      <w:pPr>
        <w:spacing w:before="120" w:after="120"/>
        <w:jc w:val="both"/>
        <w:rPr>
          <w:rFonts w:ascii="Arial" w:hAnsi="Arial" w:cs="Arial"/>
          <w:b/>
          <w:spacing w:val="-3"/>
          <w:sz w:val="16"/>
          <w:szCs w:val="16"/>
          <w:u w:val="single"/>
          <w:lang w:val="es-BO" w:eastAsia="es-ES"/>
        </w:rPr>
      </w:pPr>
      <w:r w:rsidRPr="001155DD">
        <w:rPr>
          <w:rFonts w:ascii="Arial" w:hAnsi="Arial" w:cs="Arial"/>
          <w:b/>
          <w:sz w:val="16"/>
          <w:szCs w:val="16"/>
          <w:u w:val="single"/>
          <w:lang w:val="es-BO" w:eastAsia="es-ES"/>
        </w:rPr>
        <w:t>TRIGÉSIMA TERCERA.- (</w:t>
      </w:r>
      <w:r w:rsidRPr="001155DD">
        <w:rPr>
          <w:rFonts w:ascii="Arial" w:hAnsi="Arial" w:cs="Arial"/>
          <w:b/>
          <w:spacing w:val="-3"/>
          <w:sz w:val="16"/>
          <w:szCs w:val="16"/>
          <w:u w:val="single"/>
          <w:lang w:val="es-BO" w:eastAsia="es-ES"/>
        </w:rPr>
        <w:t>COMITÉ DE RECEPCIÓN DE LA OBRA)</w:t>
      </w:r>
    </w:p>
    <w:p w14:paraId="7D9EC191"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4E74E00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sz w:val="16"/>
          <w:szCs w:val="16"/>
          <w:lang w:val="es-BO" w:eastAsia="es-ES"/>
        </w:rPr>
        <w:t>El Fiscal de Obra formará parte del Comité de Recepción.</w:t>
      </w:r>
    </w:p>
    <w:p w14:paraId="74C3F650" w14:textId="77777777" w:rsidR="001155DD" w:rsidRPr="001155DD" w:rsidRDefault="001155DD" w:rsidP="001155DD">
      <w:pPr>
        <w:spacing w:before="120" w:after="120"/>
        <w:jc w:val="both"/>
        <w:rPr>
          <w:rFonts w:ascii="Arial" w:hAnsi="Arial" w:cs="Arial"/>
          <w:b/>
          <w:spacing w:val="-3"/>
          <w:sz w:val="16"/>
          <w:szCs w:val="16"/>
          <w:u w:val="single"/>
          <w:lang w:val="es-BO" w:eastAsia="es-ES"/>
        </w:rPr>
      </w:pPr>
      <w:r w:rsidRPr="001155DD">
        <w:rPr>
          <w:rFonts w:ascii="Arial" w:hAnsi="Arial" w:cs="Arial"/>
          <w:b/>
          <w:sz w:val="16"/>
          <w:szCs w:val="16"/>
          <w:u w:val="single"/>
          <w:lang w:val="es-BO" w:eastAsia="es-ES"/>
        </w:rPr>
        <w:t>TRIGÉSIMA CUARTA.- (</w:t>
      </w:r>
      <w:r w:rsidRPr="001155DD">
        <w:rPr>
          <w:rFonts w:ascii="Arial" w:hAnsi="Arial" w:cs="Arial"/>
          <w:b/>
          <w:spacing w:val="-3"/>
          <w:sz w:val="16"/>
          <w:szCs w:val="16"/>
          <w:u w:val="single"/>
          <w:lang w:val="es-BO" w:eastAsia="es-ES"/>
        </w:rPr>
        <w:t>RECEPCIÓN DE LA OBRA)</w:t>
      </w:r>
    </w:p>
    <w:p w14:paraId="1CCD3F9E"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Cinco (05) días hábiles antes de que fenezca el plazo de ejecución de la Obra, o antes, mediante el libro de órdenes o nota expresa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solicitará al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090E6140" w14:textId="77777777" w:rsidR="001155DD" w:rsidRPr="001155DD" w:rsidRDefault="001155DD" w:rsidP="001155DD">
      <w:pPr>
        <w:spacing w:before="120" w:after="120"/>
        <w:jc w:val="both"/>
        <w:rPr>
          <w:rFonts w:ascii="Arial" w:hAnsi="Arial" w:cs="Arial"/>
          <w:sz w:val="16"/>
          <w:szCs w:val="16"/>
          <w:lang w:val="es-BO"/>
        </w:rPr>
      </w:pPr>
      <w:r w:rsidRPr="001155DD">
        <w:rPr>
          <w:rFonts w:ascii="Arial" w:hAnsi="Arial" w:cs="Arial"/>
          <w:sz w:val="16"/>
          <w:szCs w:val="16"/>
          <w:lang w:val="es-BO"/>
        </w:rPr>
        <w:t xml:space="preserve">Si a juicio técnico del Fiscal de Obra y </w:t>
      </w:r>
      <w:r w:rsidRPr="001155DD">
        <w:rPr>
          <w:rFonts w:ascii="Arial" w:hAnsi="Arial" w:cs="Arial"/>
          <w:bCs/>
          <w:sz w:val="16"/>
          <w:szCs w:val="16"/>
          <w:lang w:val="es-BO"/>
        </w:rPr>
        <w:t>Supervisor</w:t>
      </w:r>
      <w:r w:rsidRPr="001155DD">
        <w:rPr>
          <w:rFonts w:ascii="Arial" w:hAnsi="Arial" w:cs="Arial"/>
          <w:sz w:val="16"/>
          <w:szCs w:val="16"/>
          <w:lang w:val="es-BO"/>
        </w:rPr>
        <w:t xml:space="preserve"> se halla correctamente ejecutada la Obra, mediante ellos y el Comité de Recepción hará conocer a </w:t>
      </w:r>
      <w:r w:rsidRPr="001155DD">
        <w:rPr>
          <w:rFonts w:ascii="Arial" w:hAnsi="Arial" w:cs="Arial"/>
          <w:color w:val="000000"/>
          <w:sz w:val="16"/>
          <w:szCs w:val="16"/>
        </w:rPr>
        <w:t xml:space="preserve">la </w:t>
      </w:r>
      <w:r w:rsidRPr="001155DD">
        <w:rPr>
          <w:rFonts w:ascii="Arial" w:hAnsi="Arial" w:cs="Arial"/>
          <w:b/>
          <w:color w:val="000000"/>
          <w:sz w:val="16"/>
          <w:szCs w:val="16"/>
        </w:rPr>
        <w:t>Entidad</w:t>
      </w:r>
      <w:r w:rsidRPr="001155DD">
        <w:rPr>
          <w:rFonts w:ascii="Arial" w:hAnsi="Arial" w:cs="Arial"/>
          <w:sz w:val="16"/>
          <w:szCs w:val="16"/>
          <w:lang w:val="es-BO"/>
        </w:rPr>
        <w:t>su intención de proceder a la recepción provisional; este proceso no deberá exceder el plazo de 05 (cinco) días hábiles.</w:t>
      </w:r>
    </w:p>
    <w:p w14:paraId="07B5875B" w14:textId="77777777" w:rsidR="001155DD" w:rsidRPr="001155DD" w:rsidRDefault="001155DD" w:rsidP="001155DD">
      <w:pPr>
        <w:spacing w:before="120" w:after="120"/>
        <w:jc w:val="both"/>
        <w:rPr>
          <w:rFonts w:ascii="Arial" w:hAnsi="Arial" w:cs="Arial"/>
          <w:b/>
          <w:sz w:val="16"/>
          <w:szCs w:val="16"/>
          <w:lang w:val="es-BO" w:eastAsia="es-ES"/>
        </w:rPr>
      </w:pPr>
      <w:r w:rsidRPr="001155DD">
        <w:rPr>
          <w:rFonts w:ascii="Arial" w:hAnsi="Arial" w:cs="Arial"/>
          <w:spacing w:val="-3"/>
          <w:sz w:val="16"/>
          <w:szCs w:val="16"/>
          <w:lang w:val="es-BO" w:eastAsia="es-ES"/>
        </w:rPr>
        <w:t>L</w:t>
      </w:r>
      <w:r w:rsidRPr="001155DD">
        <w:rPr>
          <w:rFonts w:ascii="Arial" w:hAnsi="Arial" w:cs="Arial"/>
          <w:sz w:val="16"/>
          <w:szCs w:val="16"/>
          <w:lang w:val="es-BO" w:eastAsia="es-ES"/>
        </w:rPr>
        <w:t>a recepción de la Obra será realizada en dos etapas que se detallan a continuación:</w:t>
      </w:r>
      <w:r w:rsidRPr="001155DD">
        <w:rPr>
          <w:rFonts w:ascii="Arial" w:hAnsi="Arial" w:cs="Arial"/>
          <w:b/>
          <w:sz w:val="16"/>
          <w:szCs w:val="16"/>
          <w:lang w:val="es-BO" w:eastAsia="es-ES"/>
        </w:rPr>
        <w:t> </w:t>
      </w:r>
    </w:p>
    <w:p w14:paraId="5A165CE3" w14:textId="77777777" w:rsidR="001155DD" w:rsidRPr="001155DD" w:rsidRDefault="001155DD" w:rsidP="001155DD">
      <w:pPr>
        <w:spacing w:before="120" w:after="120"/>
        <w:ind w:left="567" w:hanging="567"/>
        <w:jc w:val="both"/>
        <w:rPr>
          <w:rFonts w:ascii="Arial" w:hAnsi="Arial" w:cs="Arial"/>
          <w:b/>
          <w:sz w:val="16"/>
          <w:szCs w:val="16"/>
          <w:lang w:val="es-BO" w:eastAsia="es-ES"/>
        </w:rPr>
      </w:pPr>
      <w:r w:rsidRPr="001155DD">
        <w:rPr>
          <w:rFonts w:ascii="Arial" w:hAnsi="Arial" w:cs="Arial"/>
          <w:b/>
          <w:sz w:val="16"/>
          <w:szCs w:val="16"/>
          <w:lang w:val="es-BO" w:eastAsia="es-ES"/>
        </w:rPr>
        <w:t xml:space="preserve">34.1 </w:t>
      </w:r>
      <w:r w:rsidRPr="001155DD">
        <w:rPr>
          <w:rFonts w:ascii="Arial" w:hAnsi="Arial" w:cs="Arial"/>
          <w:b/>
          <w:sz w:val="16"/>
          <w:szCs w:val="16"/>
          <w:lang w:val="es-BO" w:eastAsia="es-ES"/>
        </w:rPr>
        <w:tab/>
        <w:t xml:space="preserve">Recepción Provisional. </w:t>
      </w:r>
      <w:r w:rsidRPr="001155DD">
        <w:rPr>
          <w:rFonts w:ascii="Arial" w:hAnsi="Arial" w:cs="Arial"/>
          <w:bCs/>
          <w:sz w:val="16"/>
          <w:szCs w:val="16"/>
          <w:lang w:val="es-BO" w:eastAsia="es-ES"/>
        </w:rPr>
        <w:t>Esta etapa contempla:</w:t>
      </w:r>
    </w:p>
    <w:p w14:paraId="26F65E76" w14:textId="77777777" w:rsidR="001155DD" w:rsidRPr="001155DD" w:rsidRDefault="001155DD" w:rsidP="001155DD">
      <w:pPr>
        <w:spacing w:before="120" w:after="120"/>
        <w:ind w:left="567"/>
        <w:jc w:val="both"/>
        <w:rPr>
          <w:rFonts w:ascii="Arial" w:hAnsi="Arial" w:cs="Arial"/>
          <w:b/>
          <w:sz w:val="16"/>
          <w:szCs w:val="16"/>
          <w:lang w:val="es-BO" w:eastAsia="es-ES"/>
        </w:rPr>
      </w:pPr>
      <w:r w:rsidRPr="001155DD">
        <w:rPr>
          <w:rFonts w:ascii="Arial" w:hAnsi="Arial" w:cs="Arial"/>
          <w:sz w:val="16"/>
          <w:szCs w:val="16"/>
          <w:lang w:val="es-BO" w:eastAsia="es-ES"/>
        </w:rPr>
        <w:t xml:space="preserve">Para la recepción provisional de la Obra,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Este trabajo será considerado como indispensable para la recepción provisional y el cumplimiento del Contrato. </w:t>
      </w:r>
    </w:p>
    <w:p w14:paraId="5492A138" w14:textId="77777777" w:rsidR="001155DD" w:rsidRPr="001155DD" w:rsidRDefault="001155DD" w:rsidP="001155DD">
      <w:pPr>
        <w:tabs>
          <w:tab w:val="left" w:pos="709"/>
        </w:tabs>
        <w:autoSpaceDE w:val="0"/>
        <w:autoSpaceDN w:val="0"/>
        <w:adjustRightInd w:val="0"/>
        <w:spacing w:before="120" w:after="120"/>
        <w:ind w:left="567" w:right="-7" w:hanging="567"/>
        <w:jc w:val="both"/>
        <w:rPr>
          <w:rFonts w:ascii="Arial" w:eastAsia="Calibri" w:hAnsi="Arial" w:cs="Arial"/>
          <w:color w:val="000000"/>
          <w:sz w:val="16"/>
          <w:szCs w:val="16"/>
          <w:lang w:val="es-ES_tradnl" w:eastAsia="es-ES"/>
        </w:rPr>
      </w:pPr>
      <w:r w:rsidRPr="001155DD">
        <w:rPr>
          <w:rFonts w:ascii="Arial" w:eastAsia="Calibri" w:hAnsi="Arial" w:cs="Arial"/>
          <w:color w:val="000000"/>
          <w:sz w:val="16"/>
          <w:szCs w:val="16"/>
          <w:lang w:val="es-ES_tradnl" w:eastAsia="es-ES"/>
        </w:rPr>
        <w:lastRenderedPageBreak/>
        <w:tab/>
        <w:t>Si, al realizar la inspección conjunta e</w:t>
      </w:r>
      <w:r w:rsidRPr="001155DD">
        <w:rPr>
          <w:rFonts w:ascii="Arial" w:hAnsi="Arial" w:cs="Arial"/>
          <w:color w:val="000000"/>
          <w:sz w:val="16"/>
          <w:szCs w:val="16"/>
          <w:lang w:eastAsia="es-ES"/>
        </w:rPr>
        <w:t xml:space="preserve">l Comité de Recepción del cual también formará parte el Fiscal de Obra </w:t>
      </w:r>
      <w:r w:rsidRPr="001155DD">
        <w:rPr>
          <w:rFonts w:ascii="Arial" w:eastAsia="Calibri" w:hAnsi="Arial" w:cs="Arial"/>
          <w:color w:val="000000"/>
          <w:sz w:val="16"/>
          <w:szCs w:val="16"/>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1155DD">
        <w:rPr>
          <w:rFonts w:ascii="Arial" w:eastAsia="Calibri" w:hAnsi="Arial" w:cs="Arial"/>
          <w:b/>
          <w:color w:val="000000"/>
          <w:sz w:val="16"/>
          <w:szCs w:val="16"/>
          <w:lang w:val="es-ES_tradnl" w:eastAsia="es-ES"/>
        </w:rPr>
        <w:t>Contratista</w:t>
      </w:r>
      <w:r w:rsidRPr="001155DD">
        <w:rPr>
          <w:rFonts w:ascii="Arial" w:eastAsia="Calibri" w:hAnsi="Arial" w:cs="Arial"/>
          <w:color w:val="000000"/>
          <w:sz w:val="16"/>
          <w:szCs w:val="16"/>
          <w:lang w:val="es-ES_tradnl" w:eastAsia="es-ES"/>
        </w:rPr>
        <w:t xml:space="preserve"> en el plazo que acuerden las Partes, llevando a cabo la recepción provisional de la Obra, </w:t>
      </w:r>
      <w:r w:rsidRPr="001155DD">
        <w:rPr>
          <w:rFonts w:ascii="Arial" w:hAnsi="Arial" w:cs="Arial"/>
          <w:sz w:val="16"/>
          <w:szCs w:val="16"/>
          <w:lang w:val="es-BO" w:eastAsia="es-ES"/>
        </w:rPr>
        <w:t xml:space="preserve">pero si las anomalías fueran mayores,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tendrá la facultad de rechazar la recepción provisional y consiguientemente, correrán las multas y sanciones al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hasta que la Obra sea entregada en forma satisfactoria.</w:t>
      </w:r>
    </w:p>
    <w:p w14:paraId="183FBEB5"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Si a juicio del </w:t>
      </w:r>
      <w:r w:rsidRPr="001155DD">
        <w:rPr>
          <w:rFonts w:ascii="Arial" w:hAnsi="Arial" w:cs="Arial"/>
          <w:bCs/>
          <w:sz w:val="16"/>
          <w:szCs w:val="16"/>
          <w:lang w:val="es-BO" w:eastAsia="es-ES"/>
        </w:rPr>
        <w:t xml:space="preserve">Supervisor y </w:t>
      </w:r>
      <w:r w:rsidRPr="001155DD">
        <w:rPr>
          <w:rFonts w:ascii="Arial" w:hAnsi="Arial" w:cs="Arial"/>
          <w:sz w:val="16"/>
          <w:szCs w:val="16"/>
          <w:lang w:val="es-BO" w:eastAsia="es-ES"/>
        </w:rPr>
        <w:t>Fiscal de Obra, las deficiencias, anomalías, observaciones o imperfecciones anotadas no son de magnitud y el tipo de Obra lo permite, podrán autorizar se realice la recepción provisional y que dicha Obra sea utilizada.</w:t>
      </w:r>
    </w:p>
    <w:p w14:paraId="6083E5AB"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34.2   Recepción Definitiva. </w:t>
      </w:r>
      <w:r w:rsidRPr="001155DD">
        <w:rPr>
          <w:rFonts w:ascii="Arial" w:hAnsi="Arial" w:cs="Arial"/>
          <w:sz w:val="16"/>
          <w:szCs w:val="16"/>
          <w:lang w:val="es-BO" w:eastAsia="es-ES"/>
        </w:rPr>
        <w:t>Se realiza de acuerdo al siguiente procedimiento:</w:t>
      </w:r>
    </w:p>
    <w:p w14:paraId="3F0EA8A3"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Desde la recepción provisional hasta la recepción definitiva se otorgará como máximo el plazo de ………… días calendario para subsanar las deficiencias, anomalías, imperfecciones y observaciones registradas en el acta circunstanciada de recepción provisional.</w:t>
      </w:r>
    </w:p>
    <w:p w14:paraId="3068550D"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Cinco (05) días hábiles antes de que concluya el plazo previsto para la recepción definitiva, posterior a la recepción provisional, 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mediante carta expresa o en el libro de órdenes, solicitará al Fiscal de Obra y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155DD">
        <w:rPr>
          <w:rFonts w:ascii="Arial" w:hAnsi="Arial" w:cs="Arial"/>
          <w:bCs/>
          <w:sz w:val="16"/>
          <w:szCs w:val="16"/>
          <w:lang w:val="es-BO" w:eastAsia="es-ES"/>
        </w:rPr>
        <w:t>Supervisor</w:t>
      </w:r>
      <w:r w:rsidRPr="001155DD">
        <w:rPr>
          <w:rFonts w:ascii="Arial" w:hAnsi="Arial" w:cs="Arial"/>
          <w:sz w:val="16"/>
          <w:szCs w:val="16"/>
          <w:lang w:val="es-BO" w:eastAsia="es-ES"/>
        </w:rPr>
        <w:t xml:space="preserve"> y Fiscal de Obra señalarán la fecha y hora para el verificativo de este acto y pondrán en conocimiento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w:t>
      </w:r>
    </w:p>
    <w:p w14:paraId="2D93936A"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w:t>
      </w:r>
    </w:p>
    <w:p w14:paraId="118B0C1F"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1E5CC719" w14:textId="77777777" w:rsidR="001155DD" w:rsidRPr="001155DD" w:rsidRDefault="001155DD" w:rsidP="001155DD">
      <w:pPr>
        <w:spacing w:before="120" w:after="120"/>
        <w:ind w:left="567"/>
        <w:jc w:val="both"/>
        <w:rPr>
          <w:rFonts w:ascii="Arial" w:hAnsi="Arial" w:cs="Arial"/>
          <w:sz w:val="16"/>
          <w:szCs w:val="16"/>
          <w:lang w:val="es-BO" w:eastAsia="es-ES"/>
        </w:rPr>
      </w:pPr>
      <w:r w:rsidRPr="001155DD">
        <w:rPr>
          <w:rFonts w:ascii="Arial" w:hAnsi="Arial" w:cs="Arial"/>
          <w:sz w:val="16"/>
          <w:szCs w:val="16"/>
          <w:lang w:val="es-BO" w:eastAsia="es-ES"/>
        </w:rPr>
        <w:t xml:space="preserve">Este proceso, desde la presentación de la solicitud por parte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 xml:space="preserve"> hasta el día de realización del acto, no debe exceder el plazo de 05 (cinco) días hábiles. </w:t>
      </w:r>
    </w:p>
    <w:p w14:paraId="684EC8A5" w14:textId="77777777" w:rsidR="001155DD" w:rsidRPr="001155DD" w:rsidRDefault="001155DD" w:rsidP="001155DD">
      <w:pPr>
        <w:spacing w:before="120" w:after="120"/>
        <w:ind w:left="567" w:hanging="567"/>
        <w:jc w:val="both"/>
        <w:rPr>
          <w:rFonts w:ascii="Arial" w:hAnsi="Arial" w:cs="Arial"/>
          <w:sz w:val="16"/>
          <w:szCs w:val="16"/>
          <w:lang w:val="es-BO" w:eastAsia="es-ES"/>
        </w:rPr>
      </w:pPr>
      <w:r w:rsidRPr="001155DD">
        <w:rPr>
          <w:rFonts w:ascii="Arial" w:hAnsi="Arial" w:cs="Arial"/>
          <w:b/>
          <w:sz w:val="16"/>
          <w:szCs w:val="16"/>
          <w:lang w:val="es-BO" w:eastAsia="es-ES"/>
        </w:rPr>
        <w:t xml:space="preserve">34.3  </w:t>
      </w:r>
      <w:r w:rsidRPr="001155DD">
        <w:rPr>
          <w:rFonts w:ascii="Arial" w:hAnsi="Arial" w:cs="Arial"/>
          <w:b/>
          <w:bCs/>
          <w:sz w:val="16"/>
          <w:szCs w:val="16"/>
          <w:lang w:val="es-BO" w:eastAsia="es-ES"/>
        </w:rPr>
        <w:t xml:space="preserve">Devolución de las garantías: </w:t>
      </w:r>
      <w:r w:rsidRPr="001155DD">
        <w:rPr>
          <w:rFonts w:ascii="Arial" w:hAnsi="Arial" w:cs="Arial"/>
          <w:sz w:val="16"/>
          <w:szCs w:val="16"/>
          <w:lang w:val="es-BO" w:eastAsia="es-ES"/>
        </w:rPr>
        <w:t xml:space="preserve">Una vez que el </w:t>
      </w:r>
      <w:r w:rsidRPr="001155DD">
        <w:rPr>
          <w:rFonts w:ascii="Arial" w:hAnsi="Arial" w:cs="Arial"/>
          <w:b/>
          <w:sz w:val="16"/>
          <w:szCs w:val="16"/>
          <w:lang w:val="es-BO" w:eastAsia="es-ES"/>
        </w:rPr>
        <w:t>Contratista</w:t>
      </w:r>
      <w:r w:rsidRPr="001155DD">
        <w:rPr>
          <w:rFonts w:ascii="Arial" w:hAnsi="Arial" w:cs="Arial"/>
          <w:sz w:val="16"/>
          <w:szCs w:val="16"/>
          <w:lang w:val="es-BO" w:eastAsia="es-ES"/>
        </w:rPr>
        <w:t xml:space="preserve"> haya cumplido todas sus obligaciones emergentes del Contrato,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sz w:val="16"/>
          <w:szCs w:val="16"/>
          <w:lang w:val="es-BO" w:eastAsia="es-ES"/>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3174557B" w14:textId="77777777" w:rsidR="001155DD" w:rsidRPr="001155DD" w:rsidRDefault="001155DD" w:rsidP="001155DD">
      <w:pPr>
        <w:spacing w:before="120" w:after="120"/>
        <w:ind w:left="567" w:hanging="567"/>
        <w:jc w:val="both"/>
        <w:rPr>
          <w:rFonts w:ascii="Arial" w:hAnsi="Arial" w:cs="Arial"/>
          <w:b/>
          <w:color w:val="000000"/>
          <w:sz w:val="16"/>
          <w:szCs w:val="16"/>
          <w:u w:val="single"/>
          <w:lang w:val="es-BO"/>
        </w:rPr>
      </w:pPr>
      <w:r w:rsidRPr="001155DD">
        <w:rPr>
          <w:rFonts w:ascii="Arial" w:hAnsi="Arial" w:cs="Arial"/>
          <w:b/>
          <w:color w:val="000000"/>
          <w:sz w:val="16"/>
          <w:szCs w:val="16"/>
          <w:u w:val="single"/>
          <w:lang w:val="es-BO"/>
        </w:rPr>
        <w:t>TRIGÉSIMA QUINTA.- (PROPIEDAD INTELECTUAL Y TÍTULO)</w:t>
      </w:r>
    </w:p>
    <w:p w14:paraId="57002CF8" w14:textId="77777777" w:rsidR="001155DD" w:rsidRPr="001155DD" w:rsidRDefault="001155DD" w:rsidP="001155DD">
      <w:pPr>
        <w:spacing w:before="120" w:after="120"/>
        <w:ind w:left="567" w:right="-6" w:hanging="567"/>
        <w:jc w:val="both"/>
        <w:rPr>
          <w:rFonts w:ascii="Arial" w:hAnsi="Arial" w:cs="Arial"/>
          <w:color w:val="000000"/>
          <w:sz w:val="16"/>
          <w:szCs w:val="16"/>
          <w:lang w:val="es-BO"/>
        </w:rPr>
      </w:pPr>
      <w:r w:rsidRPr="001155DD">
        <w:rPr>
          <w:rFonts w:ascii="Arial" w:hAnsi="Arial" w:cs="Arial"/>
          <w:b/>
          <w:color w:val="000000"/>
          <w:sz w:val="16"/>
          <w:szCs w:val="16"/>
          <w:lang w:val="es-BO"/>
        </w:rPr>
        <w:t>35.1</w:t>
      </w:r>
      <w:r w:rsidRPr="001155DD">
        <w:rPr>
          <w:rFonts w:ascii="Arial" w:hAnsi="Arial" w:cs="Arial"/>
          <w:color w:val="000000"/>
          <w:sz w:val="16"/>
          <w:szCs w:val="16"/>
          <w:lang w:val="es-BO"/>
        </w:rPr>
        <w:tab/>
        <w:t xml:space="preserve">Toda la información contenida en los documentos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y los derechos de propiedad intelectual relacionados con ellos preparados por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o provistos de cualquier modo al </w:t>
      </w:r>
      <w:r w:rsidRPr="001155DD">
        <w:rPr>
          <w:rFonts w:ascii="Arial" w:hAnsi="Arial" w:cs="Arial"/>
          <w:b/>
          <w:color w:val="000000"/>
          <w:sz w:val="16"/>
          <w:szCs w:val="16"/>
          <w:lang w:val="es-BO"/>
        </w:rPr>
        <w:t>Contratista</w:t>
      </w:r>
      <w:r w:rsidRPr="001155DD">
        <w:rPr>
          <w:rFonts w:ascii="Arial" w:hAnsi="Arial" w:cs="Arial"/>
          <w:color w:val="000000"/>
          <w:sz w:val="16"/>
          <w:szCs w:val="16"/>
          <w:lang w:val="es-BO"/>
        </w:rPr>
        <w:t xml:space="preserve">, continuarán siendo de propiedad exclusiva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Además toda la información creada por o para el </w:t>
      </w:r>
      <w:r w:rsidRPr="001155DD">
        <w:rPr>
          <w:rFonts w:ascii="Arial" w:hAnsi="Arial" w:cs="Arial"/>
          <w:b/>
          <w:color w:val="000000"/>
          <w:sz w:val="16"/>
          <w:szCs w:val="16"/>
          <w:lang w:val="es-BO"/>
        </w:rPr>
        <w:t>Contratista</w:t>
      </w:r>
      <w:r w:rsidRPr="001155DD">
        <w:rPr>
          <w:rFonts w:ascii="Arial" w:hAnsi="Arial" w:cs="Arial"/>
          <w:color w:val="000000"/>
          <w:sz w:val="16"/>
          <w:szCs w:val="16"/>
          <w:lang w:val="es-BO"/>
        </w:rPr>
        <w:t xml:space="preserve"> en la ejecución o en relación con el Contrato, serán propiedad exclusiva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w:t>
      </w:r>
    </w:p>
    <w:p w14:paraId="3CCA0567" w14:textId="77777777" w:rsidR="001155DD" w:rsidRPr="001155DD" w:rsidRDefault="001155DD" w:rsidP="00BC4833">
      <w:pPr>
        <w:numPr>
          <w:ilvl w:val="1"/>
          <w:numId w:val="61"/>
        </w:numPr>
        <w:spacing w:before="120" w:after="120"/>
        <w:ind w:right="-6"/>
        <w:contextualSpacing/>
        <w:jc w:val="both"/>
        <w:rPr>
          <w:rFonts w:ascii="Arial" w:hAnsi="Arial" w:cs="Arial"/>
          <w:color w:val="000000"/>
          <w:sz w:val="16"/>
          <w:szCs w:val="16"/>
          <w:lang w:val="es-BO"/>
        </w:rPr>
      </w:pPr>
      <w:r w:rsidRPr="001155DD">
        <w:rPr>
          <w:rFonts w:ascii="Arial" w:hAnsi="Arial" w:cs="Arial"/>
          <w:color w:val="000000"/>
          <w:sz w:val="16"/>
          <w:szCs w:val="16"/>
          <w:lang w:val="es-BO"/>
        </w:rPr>
        <w:t xml:space="preserve">Toda la información será claramente identificada como propiedad de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Así, la titularidad de todos esos datos, estén o no completos, corresponderá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y la propiedad de todas las copias o reproducciones por cualquier medio y todos los derechos de reproducción sobre ellos, corresponden de manera exclusiva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14:paraId="2D3E1C0F" w14:textId="77777777" w:rsidR="001155DD" w:rsidRPr="001155DD" w:rsidRDefault="001155DD" w:rsidP="001155DD">
      <w:pPr>
        <w:spacing w:before="120" w:after="120"/>
        <w:ind w:left="567" w:right="-6"/>
        <w:contextualSpacing/>
        <w:jc w:val="both"/>
        <w:rPr>
          <w:rFonts w:ascii="Arial" w:hAnsi="Arial" w:cs="Arial"/>
          <w:color w:val="000000"/>
          <w:sz w:val="16"/>
          <w:szCs w:val="16"/>
          <w:lang w:val="es-BO"/>
        </w:rPr>
      </w:pPr>
    </w:p>
    <w:p w14:paraId="42C7248B" w14:textId="77777777" w:rsidR="001155DD" w:rsidRPr="001155DD" w:rsidRDefault="001155DD" w:rsidP="00BC4833">
      <w:pPr>
        <w:numPr>
          <w:ilvl w:val="1"/>
          <w:numId w:val="61"/>
        </w:numPr>
        <w:spacing w:before="120" w:after="120"/>
        <w:ind w:right="-6"/>
        <w:contextualSpacing/>
        <w:jc w:val="both"/>
        <w:rPr>
          <w:rFonts w:ascii="Arial" w:hAnsi="Arial" w:cs="Arial"/>
          <w:color w:val="000000"/>
          <w:sz w:val="16"/>
          <w:szCs w:val="16"/>
          <w:lang w:val="es-BO"/>
        </w:rPr>
      </w:pPr>
      <w:r w:rsidRPr="001155DD">
        <w:rPr>
          <w:rFonts w:ascii="Arial" w:hAnsi="Arial" w:cs="Arial"/>
          <w:color w:val="000000"/>
          <w:sz w:val="16"/>
          <w:szCs w:val="16"/>
          <w:lang w:val="es-BO"/>
        </w:rPr>
        <w:t xml:space="preserve">Todos los datos y las copias o reproducciones de cualquier naturaleza de los mismos serán entregados a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color w:val="000000"/>
          <w:sz w:val="16"/>
          <w:szCs w:val="16"/>
          <w:lang w:val="es-BO"/>
        </w:rPr>
        <w:t xml:space="preserve"> a su requerimiento con toda prontitud, durante la ejecución, al terminarse o completarse la Obra, o al resolverse el Contrato.   </w:t>
      </w:r>
    </w:p>
    <w:p w14:paraId="6CD1D211" w14:textId="77777777" w:rsidR="001155DD" w:rsidRPr="001155DD" w:rsidRDefault="001155DD" w:rsidP="001155DD">
      <w:pPr>
        <w:tabs>
          <w:tab w:val="left" w:pos="709"/>
        </w:tabs>
        <w:spacing w:before="120" w:after="120"/>
        <w:ind w:right="-7"/>
        <w:jc w:val="both"/>
        <w:rPr>
          <w:rFonts w:ascii="Arial" w:hAnsi="Arial" w:cs="Arial"/>
          <w:b/>
          <w:color w:val="000000"/>
          <w:sz w:val="16"/>
          <w:szCs w:val="16"/>
          <w:u w:val="single"/>
          <w:lang w:val="es-BO"/>
        </w:rPr>
      </w:pPr>
      <w:r w:rsidRPr="001155DD">
        <w:rPr>
          <w:rFonts w:ascii="Arial" w:hAnsi="Arial" w:cs="Arial"/>
          <w:b/>
          <w:color w:val="000000"/>
          <w:sz w:val="16"/>
          <w:szCs w:val="16"/>
          <w:u w:val="single"/>
          <w:lang w:val="es-BO"/>
        </w:rPr>
        <w:t>TRIGÉSIMA SEXTA.- (GENERAL)</w:t>
      </w:r>
    </w:p>
    <w:p w14:paraId="4874D3C1"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36.1 </w:t>
      </w:r>
      <w:r w:rsidRPr="001155DD">
        <w:rPr>
          <w:rFonts w:ascii="Arial" w:hAnsi="Arial" w:cs="Arial"/>
          <w:b/>
          <w:color w:val="000000"/>
          <w:sz w:val="16"/>
          <w:szCs w:val="16"/>
          <w:lang w:val="es-BO" w:eastAsia="es-ES"/>
        </w:rPr>
        <w:tab/>
        <w:t xml:space="preserve">No se constituye sociedad. </w:t>
      </w:r>
    </w:p>
    <w:p w14:paraId="44EC7D70" w14:textId="77777777" w:rsidR="001155DD" w:rsidRPr="001155DD" w:rsidRDefault="001155DD" w:rsidP="001155DD">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t xml:space="preserve">Nada de lo dispuesto en el presente Contrato crea una sociedad o empresa conjunta entre 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y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eastAsia="Calibri" w:hAnsi="Arial" w:cs="Arial"/>
          <w:color w:val="000000"/>
          <w:sz w:val="16"/>
          <w:szCs w:val="16"/>
          <w:lang w:val="es-BO" w:eastAsia="es-BO"/>
        </w:rPr>
        <w:t xml:space="preserve">. </w:t>
      </w:r>
    </w:p>
    <w:p w14:paraId="3F9501DC"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36.2 </w:t>
      </w:r>
      <w:r w:rsidRPr="001155DD">
        <w:rPr>
          <w:rFonts w:ascii="Arial" w:hAnsi="Arial" w:cs="Arial"/>
          <w:b/>
          <w:color w:val="000000"/>
          <w:sz w:val="16"/>
          <w:szCs w:val="16"/>
          <w:lang w:val="es-BO" w:eastAsia="es-ES"/>
        </w:rPr>
        <w:tab/>
        <w:t>Separabilidad.</w:t>
      </w:r>
    </w:p>
    <w:p w14:paraId="52753C66" w14:textId="77777777" w:rsidR="001155DD" w:rsidRPr="001155DD" w:rsidRDefault="001155DD" w:rsidP="001155DD">
      <w:pPr>
        <w:spacing w:before="120" w:after="120"/>
        <w:ind w:left="567"/>
        <w:jc w:val="both"/>
        <w:outlineLvl w:val="1"/>
        <w:rPr>
          <w:rFonts w:ascii="Arial" w:hAnsi="Arial" w:cs="Arial"/>
          <w:color w:val="000000"/>
          <w:sz w:val="16"/>
          <w:szCs w:val="16"/>
          <w:lang w:val="es-BO" w:eastAsia="es-ES"/>
        </w:rPr>
      </w:pPr>
      <w:r w:rsidRPr="001155DD">
        <w:rPr>
          <w:rFonts w:ascii="Arial" w:hAnsi="Arial" w:cs="Arial"/>
          <w:color w:val="000000"/>
          <w:sz w:val="16"/>
          <w:szCs w:val="16"/>
          <w:lang w:val="es-BO" w:eastAsia="es-ES"/>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769AE8F9" w14:textId="77777777" w:rsidR="001155DD" w:rsidRPr="001155DD" w:rsidRDefault="001155DD" w:rsidP="001155DD">
      <w:pPr>
        <w:tabs>
          <w:tab w:val="left" w:pos="993"/>
        </w:tabs>
        <w:autoSpaceDE w:val="0"/>
        <w:autoSpaceDN w:val="0"/>
        <w:adjustRightInd w:val="0"/>
        <w:spacing w:before="120" w:after="120"/>
        <w:ind w:left="567" w:right="-7" w:hanging="567"/>
        <w:jc w:val="both"/>
        <w:rPr>
          <w:rFonts w:ascii="Arial" w:hAnsi="Arial" w:cs="Arial"/>
          <w:b/>
          <w:color w:val="000000"/>
          <w:sz w:val="16"/>
          <w:szCs w:val="16"/>
          <w:lang w:val="es-BO" w:eastAsia="es-ES"/>
        </w:rPr>
      </w:pPr>
      <w:r w:rsidRPr="001155DD">
        <w:rPr>
          <w:rFonts w:ascii="Arial" w:hAnsi="Arial" w:cs="Arial"/>
          <w:b/>
          <w:color w:val="000000"/>
          <w:sz w:val="16"/>
          <w:szCs w:val="16"/>
          <w:lang w:val="es-BO" w:eastAsia="es-ES"/>
        </w:rPr>
        <w:t xml:space="preserve">36.3 </w:t>
      </w:r>
      <w:r w:rsidRPr="001155DD">
        <w:rPr>
          <w:rFonts w:ascii="Arial" w:hAnsi="Arial" w:cs="Arial"/>
          <w:b/>
          <w:color w:val="000000"/>
          <w:sz w:val="16"/>
          <w:szCs w:val="16"/>
          <w:lang w:val="es-BO" w:eastAsia="es-ES"/>
        </w:rPr>
        <w:tab/>
        <w:t>Contrato integro.</w:t>
      </w:r>
    </w:p>
    <w:p w14:paraId="2FE88315" w14:textId="77777777" w:rsidR="001155DD" w:rsidRPr="001155DD" w:rsidRDefault="001155DD" w:rsidP="001155DD">
      <w:pPr>
        <w:autoSpaceDE w:val="0"/>
        <w:autoSpaceDN w:val="0"/>
        <w:adjustRightInd w:val="0"/>
        <w:spacing w:before="120" w:after="120"/>
        <w:ind w:left="567"/>
        <w:jc w:val="both"/>
        <w:rPr>
          <w:rFonts w:ascii="Arial" w:eastAsia="Calibri" w:hAnsi="Arial" w:cs="Arial"/>
          <w:color w:val="000000"/>
          <w:sz w:val="16"/>
          <w:szCs w:val="16"/>
          <w:lang w:val="es-BO" w:eastAsia="es-BO"/>
        </w:rPr>
      </w:pPr>
      <w:r w:rsidRPr="001155DD">
        <w:rPr>
          <w:rFonts w:ascii="Arial" w:eastAsia="Calibri" w:hAnsi="Arial" w:cs="Arial"/>
          <w:color w:val="000000"/>
          <w:sz w:val="16"/>
          <w:szCs w:val="16"/>
          <w:lang w:val="es-BO" w:eastAsia="es-BO"/>
        </w:rPr>
        <w:lastRenderedPageBreak/>
        <w:t>Este Contrato sustituye cualquier otro acuerdo, ya sea escrito u oral, que pueda haberse hecho u otorgado entre</w:t>
      </w:r>
      <w:r w:rsidRPr="001155DD">
        <w:rPr>
          <w:rFonts w:ascii="Arial" w:hAnsi="Arial" w:cs="Arial"/>
          <w:color w:val="000000"/>
          <w:sz w:val="16"/>
          <w:szCs w:val="16"/>
          <w:lang w:eastAsia="es-ES"/>
        </w:rPr>
        <w:t xml:space="preserve"> la </w:t>
      </w:r>
      <w:r w:rsidRPr="001155DD">
        <w:rPr>
          <w:rFonts w:ascii="Arial" w:hAnsi="Arial" w:cs="Arial"/>
          <w:b/>
          <w:color w:val="000000"/>
          <w:sz w:val="16"/>
          <w:szCs w:val="16"/>
          <w:lang w:eastAsia="es-ES"/>
        </w:rPr>
        <w:t>Entidad</w:t>
      </w:r>
      <w:r w:rsidRPr="001155DD">
        <w:rPr>
          <w:rFonts w:ascii="Arial" w:eastAsia="Calibri" w:hAnsi="Arial" w:cs="Arial"/>
          <w:color w:val="000000"/>
          <w:sz w:val="16"/>
          <w:szCs w:val="16"/>
          <w:lang w:val="es-BO" w:eastAsia="es-BO"/>
        </w:rPr>
        <w:t xml:space="preserve"> y el </w:t>
      </w:r>
      <w:r w:rsidRPr="001155DD">
        <w:rPr>
          <w:rFonts w:ascii="Arial" w:eastAsia="Calibri" w:hAnsi="Arial" w:cs="Arial"/>
          <w:b/>
          <w:color w:val="000000"/>
          <w:sz w:val="16"/>
          <w:szCs w:val="16"/>
          <w:lang w:val="es-BO" w:eastAsia="es-BO"/>
        </w:rPr>
        <w:t>Contratista</w:t>
      </w:r>
      <w:r w:rsidRPr="001155DD">
        <w:rPr>
          <w:rFonts w:ascii="Arial" w:eastAsia="Calibri" w:hAnsi="Arial" w:cs="Arial"/>
          <w:color w:val="000000"/>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14:paraId="05F98264" w14:textId="77777777" w:rsidR="001155DD" w:rsidRPr="001155DD" w:rsidRDefault="001155DD" w:rsidP="001155DD">
      <w:pPr>
        <w:spacing w:after="120"/>
        <w:jc w:val="both"/>
        <w:rPr>
          <w:rFonts w:ascii="Arial" w:hAnsi="Arial" w:cs="Arial"/>
          <w:b/>
          <w:i/>
          <w:sz w:val="16"/>
          <w:szCs w:val="16"/>
          <w:u w:val="single"/>
          <w:lang w:eastAsia="es-ES"/>
        </w:rPr>
      </w:pPr>
      <w:r w:rsidRPr="001155DD">
        <w:rPr>
          <w:rFonts w:ascii="Arial" w:hAnsi="Arial" w:cs="Arial"/>
          <w:b/>
          <w:i/>
          <w:sz w:val="16"/>
          <w:szCs w:val="16"/>
          <w:u w:val="single"/>
          <w:lang w:eastAsia="es-ES"/>
        </w:rPr>
        <w:t>INCLUIR LA SIGUIENTE CLÁUSULA EN CASO DE QUE CORRESPONDA:</w:t>
      </w:r>
    </w:p>
    <w:p w14:paraId="500BEDED" w14:textId="77777777" w:rsidR="001155DD" w:rsidRPr="001155DD" w:rsidRDefault="001155DD" w:rsidP="001155DD">
      <w:pPr>
        <w:spacing w:after="120"/>
        <w:jc w:val="both"/>
        <w:rPr>
          <w:rFonts w:ascii="Arial" w:hAnsi="Arial" w:cs="Arial"/>
          <w:b/>
          <w:i/>
          <w:sz w:val="16"/>
          <w:szCs w:val="16"/>
          <w:u w:val="single"/>
          <w:lang w:val="es-BO" w:eastAsia="es-ES"/>
        </w:rPr>
      </w:pPr>
      <w:r w:rsidRPr="001155DD">
        <w:rPr>
          <w:rFonts w:ascii="Arial" w:hAnsi="Arial" w:cs="Arial"/>
          <w:b/>
          <w:i/>
          <w:sz w:val="16"/>
          <w:szCs w:val="16"/>
          <w:u w:val="single"/>
          <w:lang w:val="es-ES_tradnl" w:eastAsia="es-ES"/>
        </w:rPr>
        <w:t xml:space="preserve">TRIGÉSIMA SEPTIMA.- </w:t>
      </w:r>
      <w:r w:rsidRPr="001155DD">
        <w:rPr>
          <w:rFonts w:ascii="Arial" w:hAnsi="Arial" w:cs="Arial"/>
          <w:b/>
          <w:i/>
          <w:sz w:val="16"/>
          <w:szCs w:val="16"/>
          <w:u w:val="single"/>
          <w:lang w:val="es-BO" w:eastAsia="es-ES"/>
        </w:rPr>
        <w:t>(PROTOCOLIZACIÓN DEL CONTRATO)</w:t>
      </w:r>
    </w:p>
    <w:p w14:paraId="74B36E64"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 xml:space="preserve">El presente Contrato será protocolizado con todas las formalidades de Ley por la </w:t>
      </w:r>
      <w:r w:rsidRPr="001155DD">
        <w:rPr>
          <w:rFonts w:ascii="Arial" w:hAnsi="Arial" w:cs="Arial"/>
          <w:b/>
          <w:i/>
          <w:sz w:val="16"/>
          <w:szCs w:val="16"/>
          <w:lang w:val="es-BO" w:eastAsia="es-ES"/>
        </w:rPr>
        <w:t>Entidad</w:t>
      </w:r>
      <w:r w:rsidRPr="001155DD">
        <w:rPr>
          <w:rFonts w:ascii="Arial" w:hAnsi="Arial" w:cs="Arial"/>
          <w:i/>
          <w:sz w:val="16"/>
          <w:szCs w:val="16"/>
          <w:lang w:val="es-BO" w:eastAsia="es-ES"/>
        </w:rPr>
        <w:t xml:space="preserve"> en el distrito administrativo correspondiente. El importe que por concepto de protocolización debe ser pagado por el </w:t>
      </w:r>
      <w:r w:rsidRPr="001155DD">
        <w:rPr>
          <w:rFonts w:ascii="Arial" w:hAnsi="Arial" w:cs="Arial"/>
          <w:b/>
          <w:bCs/>
          <w:i/>
          <w:sz w:val="16"/>
          <w:szCs w:val="16"/>
          <w:lang w:val="es-BO" w:eastAsia="es-ES"/>
        </w:rPr>
        <w:t>Contratista</w:t>
      </w:r>
      <w:r w:rsidRPr="001155DD">
        <w:rPr>
          <w:rFonts w:ascii="Arial" w:hAnsi="Arial" w:cs="Arial"/>
          <w:i/>
          <w:sz w:val="16"/>
          <w:szCs w:val="16"/>
          <w:lang w:val="es-BO" w:eastAsia="es-ES"/>
        </w:rPr>
        <w:t xml:space="preserve">. En caso que este importe no sea cancelado por el </w:t>
      </w:r>
      <w:r w:rsidRPr="001155DD">
        <w:rPr>
          <w:rFonts w:ascii="Arial" w:hAnsi="Arial" w:cs="Arial"/>
          <w:b/>
          <w:bCs/>
          <w:i/>
          <w:sz w:val="16"/>
          <w:szCs w:val="16"/>
          <w:lang w:val="es-BO" w:eastAsia="es-ES"/>
        </w:rPr>
        <w:t>Contratista</w:t>
      </w:r>
      <w:r w:rsidRPr="001155DD">
        <w:rPr>
          <w:rFonts w:ascii="Arial" w:hAnsi="Arial" w:cs="Arial"/>
          <w:i/>
          <w:sz w:val="16"/>
          <w:szCs w:val="16"/>
          <w:lang w:val="es-BO" w:eastAsia="es-ES"/>
        </w:rPr>
        <w:t xml:space="preserve"> podrá ser descontado por la </w:t>
      </w:r>
      <w:r w:rsidRPr="001155DD">
        <w:rPr>
          <w:rFonts w:ascii="Arial" w:hAnsi="Arial" w:cs="Arial"/>
          <w:b/>
          <w:i/>
          <w:sz w:val="16"/>
          <w:szCs w:val="16"/>
          <w:lang w:val="es-BO" w:eastAsia="es-ES"/>
        </w:rPr>
        <w:t>Entidad</w:t>
      </w:r>
      <w:r w:rsidRPr="001155DD">
        <w:rPr>
          <w:rFonts w:ascii="Arial" w:hAnsi="Arial" w:cs="Arial"/>
          <w:i/>
          <w:sz w:val="16"/>
          <w:szCs w:val="16"/>
          <w:lang w:val="es-BO" w:eastAsia="es-ES"/>
        </w:rPr>
        <w:t xml:space="preserve"> a tiempo de hacer efectivo el pago de las planillas mensuales o en la planilla final del Contrato. </w:t>
      </w:r>
    </w:p>
    <w:p w14:paraId="229EF59B"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Esta protocolización contendrá los siguientes documentos:</w:t>
      </w:r>
    </w:p>
    <w:p w14:paraId="4740F7C7" w14:textId="77777777" w:rsidR="001155DD" w:rsidRPr="001155DD" w:rsidRDefault="001155DD" w:rsidP="001155DD">
      <w:pPr>
        <w:spacing w:after="120"/>
        <w:jc w:val="both"/>
        <w:rPr>
          <w:rFonts w:ascii="Arial" w:hAnsi="Arial" w:cs="Arial"/>
          <w:i/>
          <w:sz w:val="16"/>
          <w:szCs w:val="16"/>
          <w:lang w:eastAsia="es-ES"/>
        </w:rPr>
      </w:pPr>
      <w:r w:rsidRPr="001155DD">
        <w:rPr>
          <w:rFonts w:ascii="Arial" w:hAnsi="Arial" w:cs="Arial"/>
          <w:i/>
          <w:sz w:val="16"/>
          <w:szCs w:val="16"/>
          <w:lang w:eastAsia="es-ES"/>
        </w:rPr>
        <w:t>Originales o fotocopias legalizadas de:</w:t>
      </w:r>
    </w:p>
    <w:p w14:paraId="226E572D"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Testimonio del poder del representante legal referido en el Contrato. </w:t>
      </w:r>
    </w:p>
    <w:p w14:paraId="7E131091"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Certificado de  matrícula de inscripción en FUNDEMPRESA.</w:t>
      </w:r>
    </w:p>
    <w:p w14:paraId="3C6F85DC"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Minuta del Contrato</w:t>
      </w:r>
    </w:p>
    <w:p w14:paraId="1D6F1414" w14:textId="77777777" w:rsidR="001155DD" w:rsidRPr="001155DD" w:rsidRDefault="001155DD" w:rsidP="001155DD">
      <w:pPr>
        <w:jc w:val="both"/>
        <w:rPr>
          <w:rFonts w:ascii="Arial" w:hAnsi="Arial" w:cs="Arial"/>
          <w:i/>
          <w:sz w:val="16"/>
          <w:szCs w:val="16"/>
          <w:lang w:eastAsia="es-ES"/>
        </w:rPr>
      </w:pPr>
      <w:r w:rsidRPr="001155DD">
        <w:rPr>
          <w:rFonts w:ascii="Arial" w:hAnsi="Arial" w:cs="Arial"/>
          <w:i/>
          <w:sz w:val="16"/>
          <w:szCs w:val="16"/>
          <w:lang w:eastAsia="es-ES"/>
        </w:rPr>
        <w:t>Fotocopias simples de:</w:t>
      </w:r>
    </w:p>
    <w:p w14:paraId="4961FDDC"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Cédula de identidad del representante legal.  </w:t>
      </w:r>
    </w:p>
    <w:p w14:paraId="4F54BC69" w14:textId="77777777" w:rsidR="001155DD" w:rsidRPr="001155DD" w:rsidRDefault="001155DD" w:rsidP="00BC4833">
      <w:pPr>
        <w:numPr>
          <w:ilvl w:val="0"/>
          <w:numId w:val="56"/>
        </w:numPr>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Escritura  de constitución de la empresa.  </w:t>
      </w:r>
    </w:p>
    <w:p w14:paraId="00CCD9AC" w14:textId="77777777" w:rsidR="001155DD" w:rsidRPr="001155DD" w:rsidRDefault="001155DD" w:rsidP="00BC4833">
      <w:pPr>
        <w:numPr>
          <w:ilvl w:val="0"/>
          <w:numId w:val="56"/>
        </w:numPr>
        <w:spacing w:after="120"/>
        <w:ind w:left="1134" w:hanging="283"/>
        <w:jc w:val="both"/>
        <w:rPr>
          <w:rFonts w:ascii="Arial" w:hAnsi="Arial" w:cs="Arial"/>
          <w:i/>
          <w:sz w:val="16"/>
          <w:szCs w:val="16"/>
          <w:lang w:eastAsia="es-ES"/>
        </w:rPr>
      </w:pPr>
      <w:r w:rsidRPr="001155DD">
        <w:rPr>
          <w:rFonts w:ascii="Arial" w:hAnsi="Arial" w:cs="Arial"/>
          <w:i/>
          <w:sz w:val="16"/>
          <w:szCs w:val="16"/>
          <w:lang w:eastAsia="es-ES"/>
        </w:rPr>
        <w:t xml:space="preserve">Garantía de cumplimiento de contrato </w:t>
      </w:r>
    </w:p>
    <w:p w14:paraId="4DC74093" w14:textId="77777777" w:rsidR="001155DD" w:rsidRPr="001155DD" w:rsidRDefault="001155DD" w:rsidP="001155DD">
      <w:pPr>
        <w:spacing w:after="120"/>
        <w:jc w:val="both"/>
        <w:rPr>
          <w:rFonts w:ascii="Arial" w:hAnsi="Arial" w:cs="Arial"/>
          <w:i/>
          <w:sz w:val="16"/>
          <w:szCs w:val="16"/>
          <w:lang w:val="es-BO" w:eastAsia="es-ES"/>
        </w:rPr>
      </w:pPr>
      <w:r w:rsidRPr="001155DD">
        <w:rPr>
          <w:rFonts w:ascii="Arial" w:hAnsi="Arial" w:cs="Arial"/>
          <w:i/>
          <w:sz w:val="16"/>
          <w:szCs w:val="16"/>
          <w:lang w:val="es-BO" w:eastAsia="es-ES"/>
        </w:rPr>
        <w:t>En caso de que por cualquier circunstancia, el presente documento no fuese protocolizado, servirá a los efectos de Ley y de su cumplimiento, como documento suficiente a las Partes.</w:t>
      </w:r>
    </w:p>
    <w:p w14:paraId="70051DDE" w14:textId="77777777" w:rsidR="001155DD" w:rsidRPr="001155DD" w:rsidRDefault="001155DD" w:rsidP="001155DD">
      <w:pPr>
        <w:spacing w:after="120"/>
        <w:jc w:val="both"/>
        <w:rPr>
          <w:rFonts w:ascii="Arial" w:hAnsi="Arial" w:cs="Arial"/>
          <w:b/>
          <w:sz w:val="16"/>
          <w:szCs w:val="16"/>
          <w:lang w:val="es-BO" w:eastAsia="es-ES"/>
        </w:rPr>
      </w:pPr>
      <w:r w:rsidRPr="001155DD">
        <w:rPr>
          <w:rFonts w:ascii="Arial" w:hAnsi="Arial" w:cs="Arial"/>
          <w:b/>
          <w:sz w:val="16"/>
          <w:szCs w:val="16"/>
          <w:u w:val="single"/>
          <w:lang w:val="es-BO" w:eastAsia="es-ES"/>
        </w:rPr>
        <w:t>TRIGÉSIMA OCTAVA.-</w:t>
      </w:r>
      <w:r w:rsidRPr="001155DD">
        <w:rPr>
          <w:rFonts w:ascii="Arial" w:hAnsi="Arial" w:cs="Arial"/>
          <w:b/>
          <w:sz w:val="16"/>
          <w:szCs w:val="16"/>
          <w:u w:val="single"/>
          <w:lang w:val="es-ES_tradnl" w:eastAsia="es-ES"/>
        </w:rPr>
        <w:t xml:space="preserve"> (ANTICORRUPCIÓN)</w:t>
      </w:r>
    </w:p>
    <w:p w14:paraId="0F57CA7B" w14:textId="77777777" w:rsidR="001155DD" w:rsidRPr="001155DD" w:rsidRDefault="001155DD" w:rsidP="001155DD">
      <w:pPr>
        <w:spacing w:after="120"/>
        <w:jc w:val="both"/>
        <w:rPr>
          <w:rFonts w:ascii="Arial" w:hAnsi="Arial" w:cs="Arial"/>
          <w:bCs/>
          <w:sz w:val="16"/>
          <w:szCs w:val="16"/>
          <w:lang w:eastAsia="es-ES"/>
        </w:rPr>
      </w:pPr>
      <w:r w:rsidRPr="001155DD">
        <w:rPr>
          <w:rFonts w:ascii="Arial" w:hAnsi="Arial" w:cs="Arial"/>
          <w:sz w:val="16"/>
          <w:szCs w:val="16"/>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155DD">
        <w:rPr>
          <w:rFonts w:ascii="Arial" w:hAnsi="Arial" w:cs="Arial"/>
          <w:bCs/>
          <w:sz w:val="16"/>
          <w:szCs w:val="16"/>
          <w:lang w:eastAsia="es-ES"/>
        </w:rPr>
        <w:t xml:space="preserve">, sin perjuicio de que </w:t>
      </w:r>
      <w:r w:rsidRPr="001155DD">
        <w:rPr>
          <w:rFonts w:ascii="Arial" w:hAnsi="Arial" w:cs="Arial"/>
          <w:color w:val="000000"/>
          <w:sz w:val="16"/>
          <w:szCs w:val="16"/>
          <w:lang w:eastAsia="es-ES"/>
        </w:rPr>
        <w:t xml:space="preserve">la </w:t>
      </w:r>
      <w:r w:rsidRPr="001155DD">
        <w:rPr>
          <w:rFonts w:ascii="Arial" w:hAnsi="Arial" w:cs="Arial"/>
          <w:b/>
          <w:color w:val="000000"/>
          <w:sz w:val="16"/>
          <w:szCs w:val="16"/>
          <w:lang w:eastAsia="es-ES"/>
        </w:rPr>
        <w:t>Entidad</w:t>
      </w:r>
      <w:r w:rsidRPr="001155DD">
        <w:rPr>
          <w:rFonts w:ascii="Arial" w:hAnsi="Arial" w:cs="Arial"/>
          <w:bCs/>
          <w:sz w:val="16"/>
          <w:szCs w:val="16"/>
          <w:lang w:eastAsia="es-ES"/>
        </w:rPr>
        <w:t xml:space="preserve"> resuelva el presente Contrato y se ejecuten las garantías que se encuentren vigentes al momento de la resolución.   </w:t>
      </w:r>
    </w:p>
    <w:p w14:paraId="35FF9BD6" w14:textId="77777777" w:rsidR="001155DD" w:rsidRPr="001155DD" w:rsidRDefault="001155DD" w:rsidP="001155DD">
      <w:pPr>
        <w:spacing w:before="120" w:after="120"/>
        <w:jc w:val="both"/>
        <w:rPr>
          <w:rFonts w:ascii="Arial" w:hAnsi="Arial" w:cs="Arial"/>
          <w:bCs/>
          <w:sz w:val="16"/>
          <w:szCs w:val="16"/>
          <w:u w:val="single"/>
          <w:lang w:eastAsia="es-ES"/>
        </w:rPr>
      </w:pPr>
      <w:r w:rsidRPr="001155DD">
        <w:rPr>
          <w:rFonts w:ascii="Arial" w:hAnsi="Arial" w:cs="Arial"/>
          <w:b/>
          <w:sz w:val="16"/>
          <w:szCs w:val="16"/>
          <w:u w:val="single"/>
          <w:lang w:val="es-BO" w:eastAsia="es-ES"/>
        </w:rPr>
        <w:t>TRIGESIMA NOVENA.- (CONFORMIDAD)</w:t>
      </w:r>
    </w:p>
    <w:p w14:paraId="2A0A41B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En señal de conformidad y para su fiel y estricto cumplimiento firman el presente Contrato en 05 (cinco) ejemplares de un mismo tenor y validez </w:t>
      </w:r>
      <w:r w:rsidRPr="001155DD">
        <w:rPr>
          <w:rFonts w:ascii="Arial" w:hAnsi="Arial" w:cs="Arial"/>
          <w:sz w:val="16"/>
          <w:szCs w:val="16"/>
          <w:lang w:val="es-BO" w:eastAsia="es-BO"/>
        </w:rPr>
        <w:t>_______________</w:t>
      </w:r>
      <w:r w:rsidRPr="001155DD">
        <w:rPr>
          <w:rFonts w:ascii="Arial" w:hAnsi="Arial" w:cs="Arial"/>
          <w:sz w:val="16"/>
          <w:szCs w:val="16"/>
          <w:lang w:val="es-BO" w:eastAsia="es-ES"/>
        </w:rPr>
        <w:t xml:space="preserve"> en representación legal de la </w:t>
      </w:r>
      <w:r w:rsidRPr="001155DD">
        <w:rPr>
          <w:rFonts w:ascii="Arial" w:hAnsi="Arial" w:cs="Arial"/>
          <w:b/>
          <w:sz w:val="16"/>
          <w:szCs w:val="16"/>
          <w:lang w:val="es-BO" w:eastAsia="es-ES"/>
        </w:rPr>
        <w:t>Entidad</w:t>
      </w:r>
      <w:r w:rsidRPr="001155DD">
        <w:rPr>
          <w:rFonts w:ascii="Arial" w:hAnsi="Arial" w:cs="Arial"/>
          <w:sz w:val="16"/>
          <w:szCs w:val="16"/>
          <w:lang w:val="es-BO" w:eastAsia="es-ES"/>
        </w:rPr>
        <w:t xml:space="preserve"> y _________________ en representación legal del </w:t>
      </w:r>
      <w:r w:rsidRPr="001155DD">
        <w:rPr>
          <w:rFonts w:ascii="Arial" w:hAnsi="Arial" w:cs="Arial"/>
          <w:b/>
          <w:bCs/>
          <w:sz w:val="16"/>
          <w:szCs w:val="16"/>
          <w:lang w:val="es-BO" w:eastAsia="es-ES"/>
        </w:rPr>
        <w:t>Contratista</w:t>
      </w:r>
      <w:r w:rsidRPr="001155DD">
        <w:rPr>
          <w:rFonts w:ascii="Arial" w:hAnsi="Arial" w:cs="Arial"/>
          <w:sz w:val="16"/>
          <w:szCs w:val="16"/>
          <w:lang w:val="es-BO" w:eastAsia="es-ES"/>
        </w:rPr>
        <w:t>.</w:t>
      </w:r>
    </w:p>
    <w:p w14:paraId="66874B83" w14:textId="77777777" w:rsidR="001155DD" w:rsidRPr="001155DD" w:rsidRDefault="001155DD" w:rsidP="001155DD">
      <w:pPr>
        <w:spacing w:before="120" w:after="120"/>
        <w:jc w:val="both"/>
        <w:rPr>
          <w:rFonts w:ascii="Arial" w:hAnsi="Arial" w:cs="Arial"/>
          <w:sz w:val="16"/>
          <w:szCs w:val="16"/>
          <w:lang w:val="es-BO" w:eastAsia="es-ES"/>
        </w:rPr>
      </w:pPr>
      <w:r w:rsidRPr="001155DD">
        <w:rPr>
          <w:rFonts w:ascii="Arial" w:hAnsi="Arial" w:cs="Arial"/>
          <w:sz w:val="16"/>
          <w:szCs w:val="16"/>
          <w:lang w:val="es-BO" w:eastAsia="es-ES"/>
        </w:rPr>
        <w:t xml:space="preserve">Este documento, conforme a disposiciones legales de control fiscal vigentes, será registrado ante la Contraloría General del Estado. </w:t>
      </w:r>
    </w:p>
    <w:p w14:paraId="6F68D879" w14:textId="77777777" w:rsidR="001155DD" w:rsidRPr="001155DD" w:rsidRDefault="001155DD" w:rsidP="001155DD">
      <w:pPr>
        <w:spacing w:after="120"/>
        <w:jc w:val="both"/>
        <w:rPr>
          <w:rFonts w:ascii="Arial" w:hAnsi="Arial" w:cs="Arial"/>
          <w:sz w:val="16"/>
          <w:szCs w:val="16"/>
          <w:lang w:val="es-ES_tradnl" w:eastAsia="es-ES"/>
        </w:rPr>
      </w:pPr>
      <w:r w:rsidRPr="001155DD">
        <w:rPr>
          <w:rFonts w:ascii="Arial" w:hAnsi="Arial" w:cs="Arial"/>
          <w:sz w:val="16"/>
          <w:szCs w:val="16"/>
          <w:lang w:val="es-ES_tradnl" w:eastAsia="es-ES"/>
        </w:rPr>
        <w:t>Usted Señor Notario se servirá insertar todas las demás cláusulas que fuesen de estilo y seguridad.</w:t>
      </w:r>
    </w:p>
    <w:p w14:paraId="24458BC6" w14:textId="77777777" w:rsidR="001155DD" w:rsidRPr="001155DD" w:rsidRDefault="001155DD" w:rsidP="001155DD">
      <w:pPr>
        <w:spacing w:after="120"/>
        <w:jc w:val="both"/>
        <w:rPr>
          <w:rFonts w:ascii="Arial" w:hAnsi="Arial" w:cs="Arial"/>
          <w:sz w:val="16"/>
          <w:szCs w:val="16"/>
          <w:lang w:val="es-ES_tradnl" w:eastAsia="es-ES"/>
        </w:rPr>
      </w:pPr>
    </w:p>
    <w:p w14:paraId="1B100179" w14:textId="77777777" w:rsidR="001155DD" w:rsidRPr="001155DD" w:rsidRDefault="001155DD" w:rsidP="001155DD">
      <w:pPr>
        <w:spacing w:after="120"/>
        <w:jc w:val="both"/>
        <w:rPr>
          <w:rFonts w:ascii="Arial" w:hAnsi="Arial" w:cs="Arial"/>
          <w:sz w:val="16"/>
          <w:szCs w:val="16"/>
          <w:lang w:val="es-ES_tradnl" w:eastAsia="es-ES"/>
        </w:rPr>
      </w:pPr>
    </w:p>
    <w:p w14:paraId="501550EE" w14:textId="77777777" w:rsidR="001155DD" w:rsidRPr="001155DD" w:rsidRDefault="001155DD" w:rsidP="001155DD">
      <w:pPr>
        <w:spacing w:after="120"/>
        <w:jc w:val="both"/>
        <w:rPr>
          <w:rFonts w:ascii="Arial" w:hAnsi="Arial" w:cs="Arial"/>
          <w:sz w:val="16"/>
          <w:szCs w:val="16"/>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4711"/>
      </w:tblGrid>
      <w:tr w:rsidR="001155DD" w:rsidRPr="001155DD" w14:paraId="79CE724A" w14:textId="77777777" w:rsidTr="00907399">
        <w:tc>
          <w:tcPr>
            <w:tcW w:w="4914" w:type="dxa"/>
          </w:tcPr>
          <w:p w14:paraId="5CCE895C" w14:textId="77777777" w:rsidR="001155DD" w:rsidRPr="001155DD" w:rsidRDefault="001155DD" w:rsidP="001155DD">
            <w:pPr>
              <w:rPr>
                <w:rFonts w:ascii="Arial" w:hAnsi="Arial" w:cs="Arial"/>
                <w:sz w:val="16"/>
                <w:szCs w:val="16"/>
                <w:lang w:eastAsia="es-ES"/>
              </w:rPr>
            </w:pPr>
            <w:r w:rsidRPr="001155DD">
              <w:rPr>
                <w:rFonts w:ascii="Arial" w:hAnsi="Arial" w:cs="Arial"/>
                <w:sz w:val="16"/>
                <w:szCs w:val="16"/>
                <w:lang w:eastAsia="es-ES"/>
              </w:rPr>
              <w:t xml:space="preserve">         Lic. __________________</w:t>
            </w:r>
          </w:p>
        </w:tc>
        <w:tc>
          <w:tcPr>
            <w:tcW w:w="4914" w:type="dxa"/>
          </w:tcPr>
          <w:p w14:paraId="7A787286" w14:textId="77777777" w:rsidR="001155DD" w:rsidRPr="001155DD" w:rsidRDefault="001155DD" w:rsidP="001155DD">
            <w:pPr>
              <w:rPr>
                <w:rFonts w:ascii="Arial" w:hAnsi="Arial" w:cs="Arial"/>
                <w:sz w:val="16"/>
                <w:szCs w:val="16"/>
                <w:lang w:eastAsia="es-ES"/>
              </w:rPr>
            </w:pPr>
            <w:r w:rsidRPr="001155DD">
              <w:rPr>
                <w:rFonts w:ascii="Arial" w:hAnsi="Arial" w:cs="Arial"/>
                <w:sz w:val="16"/>
                <w:szCs w:val="16"/>
                <w:lang w:eastAsia="es-ES"/>
              </w:rPr>
              <w:t xml:space="preserve">          Sr. ____________________________</w:t>
            </w:r>
          </w:p>
        </w:tc>
      </w:tr>
      <w:tr w:rsidR="001155DD" w:rsidRPr="001155DD" w14:paraId="6F34FBB2" w14:textId="77777777" w:rsidTr="00907399">
        <w:tc>
          <w:tcPr>
            <w:tcW w:w="4914" w:type="dxa"/>
          </w:tcPr>
          <w:p w14:paraId="00038B94" w14:textId="77777777" w:rsidR="001155DD" w:rsidRPr="001155DD" w:rsidRDefault="001155DD" w:rsidP="001155DD">
            <w:pPr>
              <w:rPr>
                <w:rFonts w:ascii="Arial" w:hAnsi="Arial" w:cs="Arial"/>
                <w:i/>
                <w:sz w:val="16"/>
                <w:szCs w:val="16"/>
                <w:lang w:eastAsia="es-ES"/>
              </w:rPr>
            </w:pPr>
            <w:r w:rsidRPr="001155DD">
              <w:rPr>
                <w:rFonts w:ascii="Arial" w:hAnsi="Arial" w:cs="Arial"/>
                <w:i/>
                <w:sz w:val="16"/>
                <w:szCs w:val="16"/>
                <w:lang w:eastAsia="es-ES"/>
              </w:rPr>
              <w:t xml:space="preserve">                           cargo</w:t>
            </w:r>
          </w:p>
          <w:p w14:paraId="230E68A3" w14:textId="77777777" w:rsidR="001155DD" w:rsidRPr="001155DD" w:rsidRDefault="001155DD" w:rsidP="001155DD">
            <w:pPr>
              <w:rPr>
                <w:rFonts w:ascii="Arial" w:hAnsi="Arial" w:cs="Arial"/>
                <w:b/>
                <w:sz w:val="16"/>
                <w:szCs w:val="16"/>
                <w:lang w:eastAsia="es-ES"/>
              </w:rPr>
            </w:pPr>
            <w:r w:rsidRPr="001155DD">
              <w:rPr>
                <w:rFonts w:ascii="Arial" w:hAnsi="Arial" w:cs="Arial"/>
                <w:b/>
                <w:sz w:val="16"/>
                <w:szCs w:val="16"/>
                <w:lang w:eastAsia="es-ES"/>
              </w:rPr>
              <w:t xml:space="preserve">                  YPFB - ENTIDAD</w:t>
            </w:r>
          </w:p>
        </w:tc>
        <w:tc>
          <w:tcPr>
            <w:tcW w:w="4914" w:type="dxa"/>
          </w:tcPr>
          <w:p w14:paraId="7AD0EDB5" w14:textId="77777777" w:rsidR="001155DD" w:rsidRPr="001155DD" w:rsidRDefault="001155DD" w:rsidP="001155DD">
            <w:pPr>
              <w:rPr>
                <w:rFonts w:ascii="Arial" w:hAnsi="Arial" w:cs="Arial"/>
                <w:i/>
                <w:sz w:val="16"/>
                <w:szCs w:val="16"/>
                <w:lang w:eastAsia="es-ES"/>
              </w:rPr>
            </w:pPr>
            <w:r w:rsidRPr="001155DD">
              <w:rPr>
                <w:rFonts w:ascii="Arial" w:hAnsi="Arial" w:cs="Arial"/>
                <w:i/>
                <w:sz w:val="16"/>
                <w:szCs w:val="16"/>
                <w:lang w:eastAsia="es-ES"/>
              </w:rPr>
              <w:t xml:space="preserve">                          Nombre empresa</w:t>
            </w:r>
          </w:p>
          <w:p w14:paraId="3C3C4522" w14:textId="77777777" w:rsidR="001155DD" w:rsidRPr="001155DD" w:rsidRDefault="001155DD" w:rsidP="001155DD">
            <w:pPr>
              <w:rPr>
                <w:rFonts w:ascii="Arial" w:hAnsi="Arial" w:cs="Arial"/>
                <w:b/>
                <w:sz w:val="16"/>
                <w:szCs w:val="16"/>
                <w:lang w:eastAsia="es-ES"/>
              </w:rPr>
            </w:pPr>
            <w:r w:rsidRPr="001155DD">
              <w:rPr>
                <w:rFonts w:ascii="Arial" w:hAnsi="Arial" w:cs="Arial"/>
                <w:b/>
                <w:sz w:val="16"/>
                <w:szCs w:val="16"/>
                <w:lang w:eastAsia="es-ES"/>
              </w:rPr>
              <w:t xml:space="preserve">                            CONTRATISTA</w:t>
            </w: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B28E4D" w14:textId="77777777" w:rsidR="007A0B9E" w:rsidRDefault="007A0B9E">
      <w:r>
        <w:separator/>
      </w:r>
    </w:p>
  </w:endnote>
  <w:endnote w:type="continuationSeparator" w:id="0">
    <w:p w14:paraId="26916DFD" w14:textId="77777777" w:rsidR="007A0B9E" w:rsidRDefault="007A0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5D6B7E" w:rsidRDefault="005D6B7E">
    <w:pPr>
      <w:pStyle w:val="Piedepgina"/>
      <w:jc w:val="right"/>
    </w:pPr>
    <w:r>
      <w:fldChar w:fldCharType="begin"/>
    </w:r>
    <w:r>
      <w:instrText xml:space="preserve"> PAGE   \* MERGEFORMAT </w:instrText>
    </w:r>
    <w:r>
      <w:fldChar w:fldCharType="separate"/>
    </w:r>
    <w:r w:rsidR="00556895">
      <w:rPr>
        <w:noProof/>
      </w:rPr>
      <w:t>19</w:t>
    </w:r>
    <w:r>
      <w:fldChar w:fldCharType="end"/>
    </w:r>
  </w:p>
  <w:p w14:paraId="1280C022" w14:textId="77777777" w:rsidR="005D6B7E" w:rsidRDefault="005D6B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B9B0C" w14:textId="77777777" w:rsidR="007A0B9E" w:rsidRDefault="007A0B9E">
      <w:r>
        <w:separator/>
      </w:r>
    </w:p>
  </w:footnote>
  <w:footnote w:type="continuationSeparator" w:id="0">
    <w:p w14:paraId="05EE83BB" w14:textId="77777777" w:rsidR="007A0B9E" w:rsidRDefault="007A0B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737767"/>
    <w:multiLevelType w:val="hybridMultilevel"/>
    <w:tmpl w:val="10E68D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1AD5667"/>
    <w:multiLevelType w:val="hybridMultilevel"/>
    <w:tmpl w:val="F47E057E"/>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6">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7">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8">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6971E2"/>
    <w:multiLevelType w:val="hybridMultilevel"/>
    <w:tmpl w:val="53C08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53202E1"/>
    <w:multiLevelType w:val="multilevel"/>
    <w:tmpl w:val="E9B42F52"/>
    <w:lvl w:ilvl="0">
      <w:start w:val="1"/>
      <w:numFmt w:val="decimal"/>
      <w:lvlText w:val="%1."/>
      <w:lvlJc w:val="left"/>
      <w:pPr>
        <w:ind w:left="495" w:hanging="495"/>
      </w:pPr>
      <w:rPr>
        <w:rFonts w:hint="default"/>
        <w:u w:val="non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1EE0CCF"/>
    <w:multiLevelType w:val="multilevel"/>
    <w:tmpl w:val="50A6777E"/>
    <w:lvl w:ilvl="0">
      <w:start w:val="1"/>
      <w:numFmt w:val="upperRoman"/>
      <w:lvlText w:val="%1."/>
      <w:lvlJc w:val="left"/>
      <w:pPr>
        <w:ind w:left="1080" w:hanging="720"/>
      </w:pPr>
      <w:rPr>
        <w:rFonts w:hint="default"/>
      </w:rPr>
    </w:lvl>
    <w:lvl w:ilvl="1">
      <w:start w:val="9"/>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b/>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740B2BCC"/>
    <w:multiLevelType w:val="hybridMultilevel"/>
    <w:tmpl w:val="FF48F552"/>
    <w:lvl w:ilvl="0" w:tplc="540A0001">
      <w:start w:val="1"/>
      <w:numFmt w:val="bullet"/>
      <w:lvlText w:val=""/>
      <w:lvlJc w:val="left"/>
      <w:pPr>
        <w:ind w:left="360" w:hanging="360"/>
      </w:pPr>
      <w:rPr>
        <w:rFonts w:ascii="Symbol" w:hAnsi="Symbol" w:hint="default"/>
      </w:rPr>
    </w:lvl>
    <w:lvl w:ilvl="1" w:tplc="540A0003" w:tentative="1">
      <w:start w:val="1"/>
      <w:numFmt w:val="bullet"/>
      <w:lvlText w:val="o"/>
      <w:lvlJc w:val="left"/>
      <w:pPr>
        <w:ind w:left="1080" w:hanging="360"/>
      </w:pPr>
      <w:rPr>
        <w:rFonts w:ascii="Courier New" w:hAnsi="Courier New" w:cs="Courier New" w:hint="default"/>
      </w:rPr>
    </w:lvl>
    <w:lvl w:ilvl="2" w:tplc="540A0005" w:tentative="1">
      <w:start w:val="1"/>
      <w:numFmt w:val="bullet"/>
      <w:lvlText w:val=""/>
      <w:lvlJc w:val="left"/>
      <w:pPr>
        <w:ind w:left="1800" w:hanging="360"/>
      </w:pPr>
      <w:rPr>
        <w:rFonts w:ascii="Wingdings" w:hAnsi="Wingdings" w:hint="default"/>
      </w:rPr>
    </w:lvl>
    <w:lvl w:ilvl="3" w:tplc="540A0001" w:tentative="1">
      <w:start w:val="1"/>
      <w:numFmt w:val="bullet"/>
      <w:lvlText w:val=""/>
      <w:lvlJc w:val="left"/>
      <w:pPr>
        <w:ind w:left="2520" w:hanging="360"/>
      </w:pPr>
      <w:rPr>
        <w:rFonts w:ascii="Symbol" w:hAnsi="Symbol" w:hint="default"/>
      </w:rPr>
    </w:lvl>
    <w:lvl w:ilvl="4" w:tplc="540A0003" w:tentative="1">
      <w:start w:val="1"/>
      <w:numFmt w:val="bullet"/>
      <w:lvlText w:val="o"/>
      <w:lvlJc w:val="left"/>
      <w:pPr>
        <w:ind w:left="3240" w:hanging="360"/>
      </w:pPr>
      <w:rPr>
        <w:rFonts w:ascii="Courier New" w:hAnsi="Courier New" w:cs="Courier New" w:hint="default"/>
      </w:rPr>
    </w:lvl>
    <w:lvl w:ilvl="5" w:tplc="540A0005" w:tentative="1">
      <w:start w:val="1"/>
      <w:numFmt w:val="bullet"/>
      <w:lvlText w:val=""/>
      <w:lvlJc w:val="left"/>
      <w:pPr>
        <w:ind w:left="3960" w:hanging="360"/>
      </w:pPr>
      <w:rPr>
        <w:rFonts w:ascii="Wingdings" w:hAnsi="Wingdings" w:hint="default"/>
      </w:rPr>
    </w:lvl>
    <w:lvl w:ilvl="6" w:tplc="540A0001" w:tentative="1">
      <w:start w:val="1"/>
      <w:numFmt w:val="bullet"/>
      <w:lvlText w:val=""/>
      <w:lvlJc w:val="left"/>
      <w:pPr>
        <w:ind w:left="4680" w:hanging="360"/>
      </w:pPr>
      <w:rPr>
        <w:rFonts w:ascii="Symbol" w:hAnsi="Symbol" w:hint="default"/>
      </w:rPr>
    </w:lvl>
    <w:lvl w:ilvl="7" w:tplc="540A0003" w:tentative="1">
      <w:start w:val="1"/>
      <w:numFmt w:val="bullet"/>
      <w:lvlText w:val="o"/>
      <w:lvlJc w:val="left"/>
      <w:pPr>
        <w:ind w:left="5400" w:hanging="360"/>
      </w:pPr>
      <w:rPr>
        <w:rFonts w:ascii="Courier New" w:hAnsi="Courier New" w:cs="Courier New" w:hint="default"/>
      </w:rPr>
    </w:lvl>
    <w:lvl w:ilvl="8" w:tplc="540A0005" w:tentative="1">
      <w:start w:val="1"/>
      <w:numFmt w:val="bullet"/>
      <w:lvlText w:val=""/>
      <w:lvlJc w:val="left"/>
      <w:pPr>
        <w:ind w:left="6120" w:hanging="360"/>
      </w:pPr>
      <w:rPr>
        <w:rFonts w:ascii="Wingdings" w:hAnsi="Wingding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9"/>
  </w:num>
  <w:num w:numId="3">
    <w:abstractNumId w:val="46"/>
  </w:num>
  <w:num w:numId="4">
    <w:abstractNumId w:val="11"/>
  </w:num>
  <w:num w:numId="5">
    <w:abstractNumId w:val="29"/>
  </w:num>
  <w:num w:numId="6">
    <w:abstractNumId w:val="31"/>
  </w:num>
  <w:num w:numId="7">
    <w:abstractNumId w:val="0"/>
  </w:num>
  <w:num w:numId="8">
    <w:abstractNumId w:val="52"/>
  </w:num>
  <w:num w:numId="9">
    <w:abstractNumId w:val="22"/>
  </w:num>
  <w:num w:numId="10">
    <w:abstractNumId w:val="62"/>
  </w:num>
  <w:num w:numId="11">
    <w:abstractNumId w:val="10"/>
  </w:num>
  <w:num w:numId="12">
    <w:abstractNumId w:val="9"/>
  </w:num>
  <w:num w:numId="13">
    <w:abstractNumId w:val="12"/>
  </w:num>
  <w:num w:numId="14">
    <w:abstractNumId w:val="40"/>
  </w:num>
  <w:num w:numId="15">
    <w:abstractNumId w:val="39"/>
  </w:num>
  <w:num w:numId="16">
    <w:abstractNumId w:val="42"/>
  </w:num>
  <w:num w:numId="17">
    <w:abstractNumId w:val="15"/>
  </w:num>
  <w:num w:numId="18">
    <w:abstractNumId w:val="2"/>
  </w:num>
  <w:num w:numId="19">
    <w:abstractNumId w:val="49"/>
  </w:num>
  <w:num w:numId="20">
    <w:abstractNumId w:val="45"/>
  </w:num>
  <w:num w:numId="21">
    <w:abstractNumId w:val="37"/>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3"/>
  </w:num>
  <w:num w:numId="25">
    <w:abstractNumId w:val="18"/>
  </w:num>
  <w:num w:numId="26">
    <w:abstractNumId w:val="33"/>
  </w:num>
  <w:num w:numId="27">
    <w:abstractNumId w:val="43"/>
  </w:num>
  <w:num w:numId="28">
    <w:abstractNumId w:val="38"/>
  </w:num>
  <w:num w:numId="29">
    <w:abstractNumId w:val="36"/>
  </w:num>
  <w:num w:numId="30">
    <w:abstractNumId w:val="55"/>
  </w:num>
  <w:num w:numId="31">
    <w:abstractNumId w:val="28"/>
  </w:num>
  <w:num w:numId="32">
    <w:abstractNumId w:val="32"/>
  </w:num>
  <w:num w:numId="33">
    <w:abstractNumId w:val="4"/>
  </w:num>
  <w:num w:numId="34">
    <w:abstractNumId w:val="53"/>
  </w:num>
  <w:num w:numId="35">
    <w:abstractNumId w:val="34"/>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23"/>
  </w:num>
  <w:num w:numId="39">
    <w:abstractNumId w:val="14"/>
  </w:num>
  <w:num w:numId="40">
    <w:abstractNumId w:val="26"/>
  </w:num>
  <w:num w:numId="41">
    <w:abstractNumId w:val="61"/>
  </w:num>
  <w:num w:numId="42">
    <w:abstractNumId w:val="64"/>
  </w:num>
  <w:num w:numId="43">
    <w:abstractNumId w:val="63"/>
  </w:num>
  <w:num w:numId="44">
    <w:abstractNumId w:val="57"/>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num>
  <w:num w:numId="47">
    <w:abstractNumId w:val="21"/>
  </w:num>
  <w:num w:numId="48">
    <w:abstractNumId w:val="41"/>
  </w:num>
  <w:num w:numId="49">
    <w:abstractNumId w:val="47"/>
  </w:num>
  <w:num w:numId="50">
    <w:abstractNumId w:val="50"/>
  </w:num>
  <w:num w:numId="51">
    <w:abstractNumId w:val="25"/>
  </w:num>
  <w:num w:numId="52">
    <w:abstractNumId w:val="1"/>
  </w:num>
  <w:num w:numId="53">
    <w:abstractNumId w:val="17"/>
  </w:num>
  <w:num w:numId="54">
    <w:abstractNumId w:val="7"/>
  </w:num>
  <w:num w:numId="55">
    <w:abstractNumId w:val="58"/>
  </w:num>
  <w:num w:numId="56">
    <w:abstractNumId w:val="44"/>
  </w:num>
  <w:num w:numId="57">
    <w:abstractNumId w:val="20"/>
  </w:num>
  <w:num w:numId="58">
    <w:abstractNumId w:val="27"/>
  </w:num>
  <w:num w:numId="59">
    <w:abstractNumId w:val="60"/>
  </w:num>
  <w:num w:numId="60">
    <w:abstractNumId w:val="59"/>
  </w:num>
  <w:num w:numId="61">
    <w:abstractNumId w:val="5"/>
  </w:num>
  <w:num w:numId="62">
    <w:abstractNumId w:val="51"/>
  </w:num>
  <w:num w:numId="63">
    <w:abstractNumId w:val="54"/>
  </w:num>
  <w:num w:numId="64">
    <w:abstractNumId w:val="48"/>
  </w:num>
  <w:num w:numId="65">
    <w:abstractNumId w:val="16"/>
  </w:num>
  <w:num w:numId="66">
    <w:abstractNumId w:val="56"/>
  </w:num>
  <w:num w:numId="67">
    <w:abstractNumId w:val="3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643"/>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1EA1"/>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5DD"/>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0D98"/>
    <w:rsid w:val="001319C4"/>
    <w:rsid w:val="00131A81"/>
    <w:rsid w:val="00131C5B"/>
    <w:rsid w:val="0013208D"/>
    <w:rsid w:val="00132381"/>
    <w:rsid w:val="0013238E"/>
    <w:rsid w:val="0013269F"/>
    <w:rsid w:val="00132C31"/>
    <w:rsid w:val="0013336E"/>
    <w:rsid w:val="00134319"/>
    <w:rsid w:val="0013433B"/>
    <w:rsid w:val="00134628"/>
    <w:rsid w:val="00135B29"/>
    <w:rsid w:val="00135D7C"/>
    <w:rsid w:val="001363E0"/>
    <w:rsid w:val="0013653F"/>
    <w:rsid w:val="00140472"/>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4DA"/>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919"/>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7E"/>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386"/>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943"/>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3F6D8C"/>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945"/>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6895"/>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6B7E"/>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4A7A"/>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3B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99E"/>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37"/>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E03"/>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C9B"/>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0B9E"/>
    <w:rsid w:val="007A12FD"/>
    <w:rsid w:val="007A1B41"/>
    <w:rsid w:val="007A22CC"/>
    <w:rsid w:val="007A28D2"/>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7CB"/>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23F"/>
    <w:rsid w:val="00854328"/>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9CE"/>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402"/>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78E"/>
    <w:rsid w:val="008F7CC0"/>
    <w:rsid w:val="00900059"/>
    <w:rsid w:val="00900663"/>
    <w:rsid w:val="00900893"/>
    <w:rsid w:val="00900FA3"/>
    <w:rsid w:val="00901B7E"/>
    <w:rsid w:val="00903D1A"/>
    <w:rsid w:val="009042C1"/>
    <w:rsid w:val="009042DF"/>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5F4E"/>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0A65"/>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5B8"/>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4A5"/>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EE0"/>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3B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833"/>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3F2"/>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814"/>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6E1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43"/>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29E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55DD"/>
  </w:style>
  <w:style w:type="table" w:customStyle="1" w:styleId="Tablaconcuadrcula2">
    <w:name w:val="Tabla con cuadrícula2"/>
    <w:basedOn w:val="Tablanormal"/>
    <w:next w:val="Tablaconcuadrcula"/>
    <w:uiPriority w:val="59"/>
    <w:rsid w:val="001155D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155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155DD"/>
    <w:pPr>
      <w:numPr>
        <w:numId w:val="43"/>
      </w:numPr>
    </w:pPr>
  </w:style>
  <w:style w:type="paragraph" w:customStyle="1" w:styleId="prrafodelista0">
    <w:name w:val="prrafodelista"/>
    <w:basedOn w:val="Normal"/>
    <w:rsid w:val="001155DD"/>
    <w:pPr>
      <w:ind w:left="708"/>
    </w:pPr>
    <w:rPr>
      <w:rFonts w:eastAsia="Calibri"/>
      <w:lang w:eastAsia="es-ES"/>
    </w:rPr>
  </w:style>
  <w:style w:type="table" w:customStyle="1" w:styleId="Tablaconcuadrcula11">
    <w:name w:val="Tabla con cuadrícula11"/>
    <w:basedOn w:val="Tablanormal"/>
    <w:next w:val="Tablaconcuadrcula"/>
    <w:uiPriority w:val="59"/>
    <w:rsid w:val="001155D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155D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55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55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55DD"/>
    <w:rPr>
      <w:rFonts w:ascii="Times New Roman" w:hAnsi="Times New Roman" w:cs="Times New Roman"/>
      <w:sz w:val="18"/>
      <w:szCs w:val="18"/>
    </w:rPr>
  </w:style>
  <w:style w:type="paragraph" w:styleId="Lista">
    <w:name w:val="List"/>
    <w:basedOn w:val="Normal"/>
    <w:unhideWhenUsed/>
    <w:rsid w:val="001155DD"/>
    <w:pPr>
      <w:ind w:left="283" w:hanging="283"/>
      <w:contextualSpacing/>
    </w:pPr>
    <w:rPr>
      <w:rFonts w:ascii="Verdana" w:hAnsi="Verdana"/>
      <w:sz w:val="16"/>
      <w:szCs w:val="16"/>
      <w:lang w:eastAsia="es-ES"/>
    </w:rPr>
  </w:style>
  <w:style w:type="paragraph" w:styleId="Lista3">
    <w:name w:val="List 3"/>
    <w:basedOn w:val="Normal"/>
    <w:unhideWhenUsed/>
    <w:rsid w:val="001155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55DD"/>
    <w:rPr>
      <w:rFonts w:ascii="Verdana" w:hAnsi="Verdana"/>
      <w:sz w:val="16"/>
      <w:szCs w:val="16"/>
      <w:lang w:eastAsia="es-ES"/>
    </w:rPr>
  </w:style>
  <w:style w:type="character" w:customStyle="1" w:styleId="SaludoCar">
    <w:name w:val="Saludo Car"/>
    <w:basedOn w:val="Fuentedeprrafopredeter"/>
    <w:link w:val="Saludo"/>
    <w:uiPriority w:val="99"/>
    <w:rsid w:val="001155DD"/>
    <w:rPr>
      <w:rFonts w:ascii="Verdana" w:hAnsi="Verdana"/>
      <w:sz w:val="16"/>
      <w:szCs w:val="16"/>
      <w:lang w:val="es-ES" w:eastAsia="es-ES"/>
    </w:rPr>
  </w:style>
  <w:style w:type="paragraph" w:styleId="Continuarlista">
    <w:name w:val="List Continue"/>
    <w:basedOn w:val="Normal"/>
    <w:uiPriority w:val="99"/>
    <w:unhideWhenUsed/>
    <w:rsid w:val="001155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55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55DD"/>
    <w:rPr>
      <w:rFonts w:ascii="Verdana" w:hAnsi="Verdana"/>
      <w:sz w:val="16"/>
      <w:szCs w:val="16"/>
      <w:lang w:val="es-ES" w:eastAsia="es-ES"/>
    </w:rPr>
  </w:style>
  <w:style w:type="paragraph" w:styleId="Epgrafe">
    <w:name w:val="caption"/>
    <w:basedOn w:val="Normal"/>
    <w:next w:val="Normal"/>
    <w:uiPriority w:val="35"/>
    <w:semiHidden/>
    <w:unhideWhenUsed/>
    <w:qFormat/>
    <w:rsid w:val="001155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55DD"/>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155DD"/>
  </w:style>
  <w:style w:type="table" w:customStyle="1" w:styleId="Tablaconcuadrcula2">
    <w:name w:val="Tabla con cuadrícula2"/>
    <w:basedOn w:val="Tablanormal"/>
    <w:next w:val="Tablaconcuadrcula"/>
    <w:uiPriority w:val="59"/>
    <w:rsid w:val="001155DD"/>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1155DD"/>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155DD"/>
    <w:pPr>
      <w:numPr>
        <w:numId w:val="43"/>
      </w:numPr>
    </w:pPr>
  </w:style>
  <w:style w:type="paragraph" w:customStyle="1" w:styleId="prrafodelista0">
    <w:name w:val="prrafodelista"/>
    <w:basedOn w:val="Normal"/>
    <w:rsid w:val="001155DD"/>
    <w:pPr>
      <w:ind w:left="708"/>
    </w:pPr>
    <w:rPr>
      <w:rFonts w:eastAsia="Calibri"/>
      <w:lang w:eastAsia="es-ES"/>
    </w:rPr>
  </w:style>
  <w:style w:type="table" w:customStyle="1" w:styleId="Tablaconcuadrcula11">
    <w:name w:val="Tabla con cuadrícula11"/>
    <w:basedOn w:val="Tablanormal"/>
    <w:next w:val="Tablaconcuadrcula"/>
    <w:uiPriority w:val="59"/>
    <w:rsid w:val="001155DD"/>
    <w:pPr>
      <w:spacing w:before="120"/>
      <w:jc w:val="both"/>
    </w:pPr>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1155DD"/>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1155DD"/>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1155DD"/>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1155DD"/>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155DD"/>
    <w:rPr>
      <w:rFonts w:ascii="Times New Roman" w:hAnsi="Times New Roman" w:cs="Times New Roman"/>
      <w:sz w:val="18"/>
      <w:szCs w:val="18"/>
    </w:rPr>
  </w:style>
  <w:style w:type="paragraph" w:styleId="Lista">
    <w:name w:val="List"/>
    <w:basedOn w:val="Normal"/>
    <w:unhideWhenUsed/>
    <w:rsid w:val="001155DD"/>
    <w:pPr>
      <w:ind w:left="283" w:hanging="283"/>
      <w:contextualSpacing/>
    </w:pPr>
    <w:rPr>
      <w:rFonts w:ascii="Verdana" w:hAnsi="Verdana"/>
      <w:sz w:val="16"/>
      <w:szCs w:val="16"/>
      <w:lang w:eastAsia="es-ES"/>
    </w:rPr>
  </w:style>
  <w:style w:type="paragraph" w:styleId="Lista3">
    <w:name w:val="List 3"/>
    <w:basedOn w:val="Normal"/>
    <w:unhideWhenUsed/>
    <w:rsid w:val="001155DD"/>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155DD"/>
    <w:rPr>
      <w:rFonts w:ascii="Verdana" w:hAnsi="Verdana"/>
      <w:sz w:val="16"/>
      <w:szCs w:val="16"/>
      <w:lang w:eastAsia="es-ES"/>
    </w:rPr>
  </w:style>
  <w:style w:type="character" w:customStyle="1" w:styleId="SaludoCar">
    <w:name w:val="Saludo Car"/>
    <w:basedOn w:val="Fuentedeprrafopredeter"/>
    <w:link w:val="Saludo"/>
    <w:uiPriority w:val="99"/>
    <w:rsid w:val="001155DD"/>
    <w:rPr>
      <w:rFonts w:ascii="Verdana" w:hAnsi="Verdana"/>
      <w:sz w:val="16"/>
      <w:szCs w:val="16"/>
      <w:lang w:val="es-ES" w:eastAsia="es-ES"/>
    </w:rPr>
  </w:style>
  <w:style w:type="paragraph" w:styleId="Continuarlista">
    <w:name w:val="List Continue"/>
    <w:basedOn w:val="Normal"/>
    <w:uiPriority w:val="99"/>
    <w:unhideWhenUsed/>
    <w:rsid w:val="001155DD"/>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155DD"/>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155DD"/>
    <w:rPr>
      <w:rFonts w:ascii="Verdana" w:hAnsi="Verdana"/>
      <w:sz w:val="16"/>
      <w:szCs w:val="16"/>
      <w:lang w:val="es-ES" w:eastAsia="es-ES"/>
    </w:rPr>
  </w:style>
  <w:style w:type="paragraph" w:styleId="Epgrafe">
    <w:name w:val="caption"/>
    <w:basedOn w:val="Normal"/>
    <w:next w:val="Normal"/>
    <w:uiPriority w:val="35"/>
    <w:semiHidden/>
    <w:unhideWhenUsed/>
    <w:qFormat/>
    <w:rsid w:val="001155DD"/>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155DD"/>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1F9A4-F12D-4F1B-A28A-EB07F018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50</Pages>
  <Words>23924</Words>
  <Characters>131587</Characters>
  <Application>Microsoft Office Word</Application>
  <DocSecurity>0</DocSecurity>
  <Lines>1096</Lines>
  <Paragraphs>310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155201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39</cp:revision>
  <cp:lastPrinted>2015-02-19T14:27:00Z</cp:lastPrinted>
  <dcterms:created xsi:type="dcterms:W3CDTF">2016-06-17T20:03:00Z</dcterms:created>
  <dcterms:modified xsi:type="dcterms:W3CDTF">2016-11-16T20:16:00Z</dcterms:modified>
</cp:coreProperties>
</file>