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3501CC" w:rsidRPr="00AD6AF2" w:rsidRDefault="003501CC" w:rsidP="008537B0">
                            <w:pPr>
                              <w:ind w:right="930"/>
                              <w:jc w:val="center"/>
                              <w:rPr>
                                <w:rFonts w:ascii="Century Gothic" w:hAnsi="Century Gothic"/>
                                <w:sz w:val="14"/>
                                <w:lang w:val="es-ES_tradnl"/>
                              </w:rPr>
                            </w:pPr>
                          </w:p>
                          <w:p w14:paraId="35D48255" w14:textId="4E047868" w:rsidR="003501CC" w:rsidRDefault="003501C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3501CC" w:rsidRPr="00AD6AF2" w:rsidRDefault="003501C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9E6DD3" w:rsidRPr="00AD6AF2" w:rsidRDefault="009E6DD3" w:rsidP="008537B0">
                      <w:pPr>
                        <w:ind w:right="930"/>
                        <w:jc w:val="center"/>
                        <w:rPr>
                          <w:rFonts w:ascii="Century Gothic" w:hAnsi="Century Gothic"/>
                          <w:sz w:val="14"/>
                          <w:lang w:val="es-ES_tradnl"/>
                        </w:rPr>
                      </w:pPr>
                    </w:p>
                    <w:p w14:paraId="35D48255" w14:textId="4E047868" w:rsidR="009E6DD3" w:rsidRDefault="009E6DD3"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9E6DD3" w:rsidRPr="00AD6AF2" w:rsidRDefault="009E6DD3"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3501CC" w:rsidRDefault="003501CC" w:rsidP="008537B0">
                            <w:pPr>
                              <w:pStyle w:val="Ttulo1"/>
                              <w:ind w:left="142"/>
                              <w:jc w:val="center"/>
                              <w:rPr>
                                <w:rFonts w:ascii="Century Gothic" w:hAnsi="Century Gothic"/>
                                <w:szCs w:val="28"/>
                              </w:rPr>
                            </w:pPr>
                          </w:p>
                          <w:p w14:paraId="4F15C962" w14:textId="77777777" w:rsidR="003501CC" w:rsidRDefault="003501C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3501CC" w:rsidRPr="00196858" w:rsidRDefault="003501CC" w:rsidP="008537B0"/>
                          <w:p w14:paraId="2FAF2E51" w14:textId="77777777" w:rsidR="003501CC" w:rsidRDefault="003501CC" w:rsidP="008537B0">
                            <w:pPr>
                              <w:ind w:left="142"/>
                              <w:jc w:val="center"/>
                              <w:rPr>
                                <w:rFonts w:ascii="Verdana" w:hAnsi="Verdana"/>
                                <w:b/>
                              </w:rPr>
                            </w:pPr>
                          </w:p>
                          <w:p w14:paraId="6E90B37D" w14:textId="77777777" w:rsidR="003501CC" w:rsidRDefault="003501C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3501CC" w:rsidRPr="00103622" w:rsidRDefault="003501CC" w:rsidP="008537B0">
                            <w:pPr>
                              <w:ind w:left="142"/>
                              <w:jc w:val="center"/>
                              <w:rPr>
                                <w:rFonts w:ascii="Century Gothic" w:hAnsi="Century Gothic" w:cs="Arial"/>
                                <w:b/>
                                <w:sz w:val="32"/>
                                <w:szCs w:val="32"/>
                                <w:lang w:val="es-MX"/>
                              </w:rPr>
                            </w:pPr>
                          </w:p>
                          <w:p w14:paraId="5859BF03" w14:textId="77777777" w:rsidR="003501CC" w:rsidRPr="00103622" w:rsidRDefault="003501CC"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3501CC" w:rsidRDefault="003501CC"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3501CC" w:rsidRDefault="003501CC" w:rsidP="008537B0">
                            <w:pPr>
                              <w:jc w:val="center"/>
                              <w:rPr>
                                <w:rFonts w:ascii="Century Gothic" w:hAnsi="Century Gothic" w:cs="Arial"/>
                                <w:b/>
                                <w:sz w:val="28"/>
                                <w:szCs w:val="32"/>
                              </w:rPr>
                            </w:pPr>
                          </w:p>
                          <w:p w14:paraId="75AEF3E0" w14:textId="77777777" w:rsidR="003501CC" w:rsidRPr="00D94CE2" w:rsidRDefault="003501CC"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3501CC" w:rsidRPr="00D94CE2" w:rsidRDefault="003501CC"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3501CC" w:rsidRDefault="003501CC" w:rsidP="008537B0">
                            <w:pPr>
                              <w:ind w:left="142" w:right="-118"/>
                              <w:jc w:val="center"/>
                              <w:rPr>
                                <w:rFonts w:ascii="Century Gothic" w:hAnsi="Century Gothic" w:cs="Arial"/>
                                <w:b/>
                                <w:sz w:val="28"/>
                                <w:szCs w:val="28"/>
                                <w:lang w:val="es-MX"/>
                              </w:rPr>
                            </w:pPr>
                          </w:p>
                          <w:p w14:paraId="611F339B" w14:textId="77777777" w:rsidR="003501CC" w:rsidRDefault="003501CC" w:rsidP="008537B0">
                            <w:pPr>
                              <w:ind w:left="142" w:right="-118"/>
                              <w:jc w:val="center"/>
                              <w:rPr>
                                <w:rFonts w:ascii="Century Gothic" w:hAnsi="Century Gothic" w:cs="Arial"/>
                                <w:b/>
                                <w:sz w:val="28"/>
                                <w:szCs w:val="28"/>
                                <w:lang w:val="es-MX"/>
                              </w:rPr>
                            </w:pPr>
                          </w:p>
                          <w:p w14:paraId="050BB91F" w14:textId="77777777" w:rsidR="003501CC" w:rsidRPr="00103622" w:rsidRDefault="003501C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3501CC" w:rsidRPr="00103622" w:rsidRDefault="003501CC" w:rsidP="008537B0">
                            <w:pPr>
                              <w:ind w:left="142" w:right="-118"/>
                              <w:rPr>
                                <w:rFonts w:ascii="Century Gothic" w:hAnsi="Century Gothic"/>
                                <w:b/>
                                <w:sz w:val="28"/>
                                <w:szCs w:val="28"/>
                              </w:rPr>
                            </w:pPr>
                          </w:p>
                          <w:p w14:paraId="2ADBDFFA" w14:textId="630D8539" w:rsidR="003501CC" w:rsidRPr="008F6E9E" w:rsidRDefault="003501CC" w:rsidP="008537B0">
                            <w:pPr>
                              <w:ind w:right="-118"/>
                              <w:jc w:val="center"/>
                              <w:rPr>
                                <w:rFonts w:ascii="Century Gothic" w:hAnsi="Century Gothic" w:cs="Century Gothic"/>
                                <w:b/>
                                <w:bCs/>
                                <w:color w:val="1F497D" w:themeColor="text2"/>
                                <w:sz w:val="28"/>
                                <w:szCs w:val="28"/>
                              </w:rPr>
                            </w:pPr>
                            <w:r>
                              <w:rPr>
                                <w:rFonts w:ascii="Century Gothic" w:hAnsi="Century Gothic" w:cs="Century Gothic"/>
                                <w:b/>
                                <w:bCs/>
                                <w:color w:val="000000"/>
                                <w:sz w:val="28"/>
                                <w:szCs w:val="28"/>
                              </w:rPr>
                              <w:t xml:space="preserve">OBJETO: </w:t>
                            </w:r>
                            <w:r w:rsidRPr="002C4307">
                              <w:rPr>
                                <w:rFonts w:ascii="Century Gothic" w:hAnsi="Century Gothic" w:cs="Century Gothic"/>
                                <w:b/>
                                <w:bCs/>
                                <w:color w:val="1F497D" w:themeColor="text2"/>
                                <w:sz w:val="28"/>
                                <w:szCs w:val="28"/>
                              </w:rPr>
                              <w:t>MANTENIMIENTO DE RED PRIMARIA DEPARTAMENTO CHUQUISACA</w:t>
                            </w:r>
                          </w:p>
                          <w:p w14:paraId="502C4473" w14:textId="77777777" w:rsidR="003501CC" w:rsidRPr="00D94CE2" w:rsidRDefault="003501CC" w:rsidP="008537B0">
                            <w:pPr>
                              <w:ind w:right="-118"/>
                              <w:jc w:val="center"/>
                              <w:rPr>
                                <w:rFonts w:ascii="Century Gothic" w:hAnsi="Century Gothic" w:cs="Century Gothic"/>
                                <w:b/>
                                <w:bCs/>
                                <w:color w:val="FF0000"/>
                                <w:sz w:val="28"/>
                                <w:szCs w:val="28"/>
                              </w:rPr>
                            </w:pPr>
                          </w:p>
                          <w:p w14:paraId="4D4AC652" w14:textId="018865BB" w:rsidR="003501CC" w:rsidRPr="00D94CE2" w:rsidRDefault="003501CC"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F6E9E">
                              <w:rPr>
                                <w:rFonts w:ascii="Century Gothic" w:hAnsi="Century Gothic" w:cs="Century Gothic"/>
                                <w:b/>
                                <w:bCs/>
                                <w:color w:val="1F497D" w:themeColor="text2"/>
                                <w:sz w:val="28"/>
                                <w:szCs w:val="28"/>
                              </w:rPr>
                              <w:t>GCC-CDL-DRCH-</w:t>
                            </w:r>
                            <w:r w:rsidRPr="002C4307">
                              <w:rPr>
                                <w:rFonts w:ascii="Century Gothic" w:hAnsi="Century Gothic" w:cs="Century Gothic"/>
                                <w:b/>
                                <w:bCs/>
                                <w:color w:val="1F497D" w:themeColor="text2"/>
                                <w:sz w:val="28"/>
                                <w:szCs w:val="28"/>
                                <w:highlight w:val="yellow"/>
                              </w:rPr>
                              <w:t>XXX</w:t>
                            </w:r>
                            <w:r w:rsidRPr="008F6E9E">
                              <w:rPr>
                                <w:rFonts w:ascii="Century Gothic" w:hAnsi="Century Gothic" w:cs="Century Gothic"/>
                                <w:b/>
                                <w:bCs/>
                                <w:color w:val="1F497D" w:themeColor="text2"/>
                                <w:sz w:val="28"/>
                                <w:szCs w:val="28"/>
                              </w:rPr>
                              <w:t>-16</w:t>
                            </w:r>
                          </w:p>
                          <w:p w14:paraId="48A709C3" w14:textId="77777777" w:rsidR="003501CC" w:rsidRPr="00D94CE2" w:rsidRDefault="003501CC" w:rsidP="008537B0">
                            <w:pPr>
                              <w:ind w:right="-118"/>
                              <w:jc w:val="center"/>
                              <w:rPr>
                                <w:rFonts w:ascii="Century Gothic" w:hAnsi="Century Gothic" w:cs="Century Gothic"/>
                                <w:b/>
                                <w:bCs/>
                                <w:color w:val="FF0000"/>
                                <w:sz w:val="28"/>
                                <w:szCs w:val="28"/>
                              </w:rPr>
                            </w:pPr>
                          </w:p>
                          <w:p w14:paraId="4B2E4CBD" w14:textId="77777777" w:rsidR="003501CC" w:rsidRPr="00D94CE2" w:rsidRDefault="003501CC" w:rsidP="008537B0">
                            <w:pPr>
                              <w:ind w:right="-118"/>
                              <w:jc w:val="center"/>
                              <w:rPr>
                                <w:rFonts w:ascii="Century Gothic" w:hAnsi="Century Gothic" w:cs="Century Gothic"/>
                                <w:b/>
                                <w:bCs/>
                                <w:color w:val="FF0000"/>
                                <w:sz w:val="28"/>
                                <w:szCs w:val="28"/>
                              </w:rPr>
                            </w:pPr>
                          </w:p>
                          <w:p w14:paraId="2FE09DE0" w14:textId="169D9EE1" w:rsidR="003501CC" w:rsidRPr="008F6E9E" w:rsidRDefault="003501CC" w:rsidP="00C27505">
                            <w:pPr>
                              <w:ind w:right="-118"/>
                              <w:jc w:val="center"/>
                              <w:rPr>
                                <w:rFonts w:ascii="Century Gothic" w:hAnsi="Century Gothic"/>
                                <w:color w:val="1F497D" w:themeColor="text2"/>
                                <w:lang w:val="es-ES_tradnl"/>
                              </w:rPr>
                            </w:pPr>
                            <w:r w:rsidRPr="008F6E9E">
                              <w:rPr>
                                <w:rFonts w:ascii="Century Gothic" w:hAnsi="Century Gothic" w:cs="Century Gothic"/>
                                <w:b/>
                                <w:bCs/>
                                <w:color w:val="1F497D" w:themeColor="text2"/>
                                <w:sz w:val="28"/>
                                <w:szCs w:val="28"/>
                              </w:rPr>
                              <w:t>SEGUNDA CONVOCATORIA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2C4307" w:rsidRDefault="002C4307" w:rsidP="008537B0">
                      <w:pPr>
                        <w:pStyle w:val="Ttulo1"/>
                        <w:ind w:left="142"/>
                        <w:jc w:val="center"/>
                        <w:rPr>
                          <w:rFonts w:ascii="Century Gothic" w:hAnsi="Century Gothic"/>
                          <w:szCs w:val="28"/>
                        </w:rPr>
                      </w:pPr>
                    </w:p>
                    <w:p w14:paraId="4F15C962" w14:textId="77777777" w:rsidR="002C4307" w:rsidRDefault="002C4307"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2C4307" w:rsidRPr="00196858" w:rsidRDefault="002C4307" w:rsidP="008537B0"/>
                    <w:p w14:paraId="2FAF2E51" w14:textId="77777777" w:rsidR="002C4307" w:rsidRDefault="002C4307" w:rsidP="008537B0">
                      <w:pPr>
                        <w:ind w:left="142"/>
                        <w:jc w:val="center"/>
                        <w:rPr>
                          <w:rFonts w:ascii="Verdana" w:hAnsi="Verdana"/>
                          <w:b/>
                        </w:rPr>
                      </w:pPr>
                    </w:p>
                    <w:p w14:paraId="6E90B37D" w14:textId="77777777" w:rsidR="002C4307" w:rsidRDefault="002C4307"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2C4307" w:rsidRPr="00103622" w:rsidRDefault="002C4307" w:rsidP="008537B0">
                      <w:pPr>
                        <w:ind w:left="142"/>
                        <w:jc w:val="center"/>
                        <w:rPr>
                          <w:rFonts w:ascii="Century Gothic" w:hAnsi="Century Gothic" w:cs="Arial"/>
                          <w:b/>
                          <w:sz w:val="32"/>
                          <w:szCs w:val="32"/>
                          <w:lang w:val="es-MX"/>
                        </w:rPr>
                      </w:pPr>
                    </w:p>
                    <w:p w14:paraId="5859BF03" w14:textId="77777777" w:rsidR="002C4307" w:rsidRPr="00103622" w:rsidRDefault="002C4307"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2C4307" w:rsidRDefault="002C4307"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2C4307" w:rsidRDefault="002C4307" w:rsidP="008537B0">
                      <w:pPr>
                        <w:jc w:val="center"/>
                        <w:rPr>
                          <w:rFonts w:ascii="Century Gothic" w:hAnsi="Century Gothic" w:cs="Arial"/>
                          <w:b/>
                          <w:sz w:val="28"/>
                          <w:szCs w:val="32"/>
                        </w:rPr>
                      </w:pPr>
                    </w:p>
                    <w:p w14:paraId="75AEF3E0" w14:textId="77777777" w:rsidR="002C4307" w:rsidRPr="00D94CE2" w:rsidRDefault="002C4307"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2C4307" w:rsidRPr="00D94CE2" w:rsidRDefault="002C4307"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2C4307" w:rsidRDefault="002C4307" w:rsidP="008537B0">
                      <w:pPr>
                        <w:ind w:left="142" w:right="-118"/>
                        <w:jc w:val="center"/>
                        <w:rPr>
                          <w:rFonts w:ascii="Century Gothic" w:hAnsi="Century Gothic" w:cs="Arial"/>
                          <w:b/>
                          <w:sz w:val="28"/>
                          <w:szCs w:val="28"/>
                          <w:lang w:val="es-MX"/>
                        </w:rPr>
                      </w:pPr>
                    </w:p>
                    <w:p w14:paraId="611F339B" w14:textId="77777777" w:rsidR="002C4307" w:rsidRDefault="002C4307" w:rsidP="008537B0">
                      <w:pPr>
                        <w:ind w:left="142" w:right="-118"/>
                        <w:jc w:val="center"/>
                        <w:rPr>
                          <w:rFonts w:ascii="Century Gothic" w:hAnsi="Century Gothic" w:cs="Arial"/>
                          <w:b/>
                          <w:sz w:val="28"/>
                          <w:szCs w:val="28"/>
                          <w:lang w:val="es-MX"/>
                        </w:rPr>
                      </w:pPr>
                    </w:p>
                    <w:p w14:paraId="050BB91F" w14:textId="77777777" w:rsidR="002C4307" w:rsidRPr="00103622" w:rsidRDefault="002C430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2C4307" w:rsidRPr="00103622" w:rsidRDefault="002C4307" w:rsidP="008537B0">
                      <w:pPr>
                        <w:ind w:left="142" w:right="-118"/>
                        <w:rPr>
                          <w:rFonts w:ascii="Century Gothic" w:hAnsi="Century Gothic"/>
                          <w:b/>
                          <w:sz w:val="28"/>
                          <w:szCs w:val="28"/>
                        </w:rPr>
                      </w:pPr>
                    </w:p>
                    <w:p w14:paraId="2ADBDFFA" w14:textId="630D8539" w:rsidR="002C4307" w:rsidRPr="008F6E9E" w:rsidRDefault="002C4307" w:rsidP="008537B0">
                      <w:pPr>
                        <w:ind w:right="-118"/>
                        <w:jc w:val="center"/>
                        <w:rPr>
                          <w:rFonts w:ascii="Century Gothic" w:hAnsi="Century Gothic" w:cs="Century Gothic"/>
                          <w:b/>
                          <w:bCs/>
                          <w:color w:val="1F497D" w:themeColor="text2"/>
                          <w:sz w:val="28"/>
                          <w:szCs w:val="28"/>
                        </w:rPr>
                      </w:pPr>
                      <w:r>
                        <w:rPr>
                          <w:rFonts w:ascii="Century Gothic" w:hAnsi="Century Gothic" w:cs="Century Gothic"/>
                          <w:b/>
                          <w:bCs/>
                          <w:color w:val="000000"/>
                          <w:sz w:val="28"/>
                          <w:szCs w:val="28"/>
                        </w:rPr>
                        <w:t xml:space="preserve">OBJETO: </w:t>
                      </w:r>
                      <w:r w:rsidRPr="002C4307">
                        <w:rPr>
                          <w:rFonts w:ascii="Century Gothic" w:hAnsi="Century Gothic" w:cs="Century Gothic"/>
                          <w:b/>
                          <w:bCs/>
                          <w:color w:val="1F497D" w:themeColor="text2"/>
                          <w:sz w:val="28"/>
                          <w:szCs w:val="28"/>
                        </w:rPr>
                        <w:t>MANTENIMIENTO DE RED PRIMARIA DEPARTAMENTO CHUQUISACA</w:t>
                      </w:r>
                    </w:p>
                    <w:p w14:paraId="502C4473" w14:textId="77777777" w:rsidR="002C4307" w:rsidRPr="00D94CE2" w:rsidRDefault="002C4307" w:rsidP="008537B0">
                      <w:pPr>
                        <w:ind w:right="-118"/>
                        <w:jc w:val="center"/>
                        <w:rPr>
                          <w:rFonts w:ascii="Century Gothic" w:hAnsi="Century Gothic" w:cs="Century Gothic"/>
                          <w:b/>
                          <w:bCs/>
                          <w:color w:val="FF0000"/>
                          <w:sz w:val="28"/>
                          <w:szCs w:val="28"/>
                        </w:rPr>
                      </w:pPr>
                    </w:p>
                    <w:p w14:paraId="4D4AC652" w14:textId="018865BB" w:rsidR="002C4307" w:rsidRPr="00D94CE2" w:rsidRDefault="002C4307"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F6E9E">
                        <w:rPr>
                          <w:rFonts w:ascii="Century Gothic" w:hAnsi="Century Gothic" w:cs="Century Gothic"/>
                          <w:b/>
                          <w:bCs/>
                          <w:color w:val="1F497D" w:themeColor="text2"/>
                          <w:sz w:val="28"/>
                          <w:szCs w:val="28"/>
                        </w:rPr>
                        <w:t>GCC-CDL-DRCH-</w:t>
                      </w:r>
                      <w:r w:rsidRPr="002C4307">
                        <w:rPr>
                          <w:rFonts w:ascii="Century Gothic" w:hAnsi="Century Gothic" w:cs="Century Gothic"/>
                          <w:b/>
                          <w:bCs/>
                          <w:color w:val="1F497D" w:themeColor="text2"/>
                          <w:sz w:val="28"/>
                          <w:szCs w:val="28"/>
                          <w:highlight w:val="yellow"/>
                        </w:rPr>
                        <w:t>XXX</w:t>
                      </w:r>
                      <w:r w:rsidRPr="008F6E9E">
                        <w:rPr>
                          <w:rFonts w:ascii="Century Gothic" w:hAnsi="Century Gothic" w:cs="Century Gothic"/>
                          <w:b/>
                          <w:bCs/>
                          <w:color w:val="1F497D" w:themeColor="text2"/>
                          <w:sz w:val="28"/>
                          <w:szCs w:val="28"/>
                        </w:rPr>
                        <w:t>-16</w:t>
                      </w:r>
                    </w:p>
                    <w:p w14:paraId="48A709C3" w14:textId="77777777" w:rsidR="002C4307" w:rsidRPr="00D94CE2" w:rsidRDefault="002C4307" w:rsidP="008537B0">
                      <w:pPr>
                        <w:ind w:right="-118"/>
                        <w:jc w:val="center"/>
                        <w:rPr>
                          <w:rFonts w:ascii="Century Gothic" w:hAnsi="Century Gothic" w:cs="Century Gothic"/>
                          <w:b/>
                          <w:bCs/>
                          <w:color w:val="FF0000"/>
                          <w:sz w:val="28"/>
                          <w:szCs w:val="28"/>
                        </w:rPr>
                      </w:pPr>
                    </w:p>
                    <w:p w14:paraId="4B2E4CBD" w14:textId="77777777" w:rsidR="002C4307" w:rsidRPr="00D94CE2" w:rsidRDefault="002C4307" w:rsidP="008537B0">
                      <w:pPr>
                        <w:ind w:right="-118"/>
                        <w:jc w:val="center"/>
                        <w:rPr>
                          <w:rFonts w:ascii="Century Gothic" w:hAnsi="Century Gothic" w:cs="Century Gothic"/>
                          <w:b/>
                          <w:bCs/>
                          <w:color w:val="FF0000"/>
                          <w:sz w:val="28"/>
                          <w:szCs w:val="28"/>
                        </w:rPr>
                      </w:pPr>
                    </w:p>
                    <w:p w14:paraId="2FE09DE0" w14:textId="169D9EE1" w:rsidR="002C4307" w:rsidRPr="008F6E9E" w:rsidRDefault="002C4307" w:rsidP="00C27505">
                      <w:pPr>
                        <w:ind w:right="-118"/>
                        <w:jc w:val="center"/>
                        <w:rPr>
                          <w:rFonts w:ascii="Century Gothic" w:hAnsi="Century Gothic"/>
                          <w:color w:val="1F497D" w:themeColor="text2"/>
                          <w:lang w:val="es-ES_tradnl"/>
                        </w:rPr>
                      </w:pPr>
                      <w:r w:rsidRPr="008F6E9E">
                        <w:rPr>
                          <w:rFonts w:ascii="Century Gothic" w:hAnsi="Century Gothic" w:cs="Century Gothic"/>
                          <w:b/>
                          <w:bCs/>
                          <w:color w:val="1F497D" w:themeColor="text2"/>
                          <w:sz w:val="28"/>
                          <w:szCs w:val="28"/>
                        </w:rPr>
                        <w:t>SEGUNDA CONVOCATORIA</w:t>
                      </w: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4353EB66" w14:textId="77777777" w:rsidR="00C53BE2" w:rsidRDefault="00C53BE2" w:rsidP="00B37050">
      <w:pPr>
        <w:jc w:val="center"/>
        <w:rPr>
          <w:rFonts w:asciiTheme="minorHAnsi" w:hAnsiTheme="minorHAnsi" w:cstheme="minorHAnsi"/>
          <w:b/>
          <w:sz w:val="22"/>
          <w:szCs w:val="22"/>
        </w:rPr>
      </w:pP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4049A03C" w:rsidR="00A73638" w:rsidRPr="00552079" w:rsidRDefault="00CB18D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4272C76F" w:rsidR="00A73638" w:rsidRPr="00552079" w:rsidRDefault="003501C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LOTES</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64D5FAEB" w:rsidR="00A73638" w:rsidRPr="00552079" w:rsidRDefault="00CB18D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93"/>
        <w:gridCol w:w="1278"/>
        <w:gridCol w:w="1266"/>
        <w:gridCol w:w="3269"/>
      </w:tblGrid>
      <w:tr w:rsidR="00103622" w:rsidRPr="00552079" w14:paraId="1EB61372" w14:textId="77777777" w:rsidTr="00103622">
        <w:trPr>
          <w:trHeight w:val="410"/>
        </w:trPr>
        <w:tc>
          <w:tcPr>
            <w:tcW w:w="9039" w:type="dxa"/>
            <w:gridSpan w:val="5"/>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C53BE2">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793"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544" w:type="dxa"/>
            <w:gridSpan w:val="2"/>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69"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C53BE2">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2793" w:type="dxa"/>
          </w:tcPr>
          <w:p w14:paraId="449465DB" w14:textId="77777777" w:rsidR="00103622" w:rsidRPr="00552079" w:rsidRDefault="00103622" w:rsidP="00B37050">
            <w:pPr>
              <w:rPr>
                <w:rFonts w:asciiTheme="minorHAnsi" w:hAnsiTheme="minorHAnsi" w:cstheme="minorHAnsi"/>
                <w:sz w:val="22"/>
                <w:szCs w:val="22"/>
              </w:rPr>
            </w:pPr>
          </w:p>
        </w:tc>
        <w:tc>
          <w:tcPr>
            <w:tcW w:w="2544" w:type="dxa"/>
            <w:gridSpan w:val="2"/>
          </w:tcPr>
          <w:p w14:paraId="0C14640B" w14:textId="77777777" w:rsidR="00103622" w:rsidRPr="00552079" w:rsidRDefault="00103622" w:rsidP="00B37050">
            <w:pPr>
              <w:rPr>
                <w:rFonts w:asciiTheme="minorHAnsi" w:hAnsiTheme="minorHAnsi" w:cstheme="minorHAnsi"/>
                <w:sz w:val="22"/>
                <w:szCs w:val="22"/>
                <w:highlight w:val="yellow"/>
              </w:rPr>
            </w:pPr>
          </w:p>
        </w:tc>
        <w:tc>
          <w:tcPr>
            <w:tcW w:w="3269"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C53BE2">
        <w:trPr>
          <w:trHeight w:val="300"/>
        </w:trPr>
        <w:tc>
          <w:tcPr>
            <w:tcW w:w="43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793"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78" w:type="dxa"/>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23A7CE65" w:rsidR="00103622" w:rsidRPr="00552079" w:rsidRDefault="00CB18D4" w:rsidP="00CB18D4">
            <w:pPr>
              <w:jc w:val="center"/>
              <w:rPr>
                <w:rFonts w:asciiTheme="minorHAnsi" w:hAnsiTheme="minorHAnsi" w:cstheme="minorHAnsi"/>
                <w:sz w:val="22"/>
                <w:szCs w:val="22"/>
              </w:rPr>
            </w:pPr>
            <w:r>
              <w:rPr>
                <w:rFonts w:asciiTheme="minorHAnsi" w:hAnsiTheme="minorHAnsi" w:cstheme="minorHAnsi"/>
                <w:sz w:val="22"/>
                <w:szCs w:val="22"/>
              </w:rPr>
              <w:t>-</w:t>
            </w:r>
          </w:p>
        </w:tc>
        <w:tc>
          <w:tcPr>
            <w:tcW w:w="1266"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A5AB7D" w:rsidR="00103622" w:rsidRPr="00552079" w:rsidRDefault="00CB18D4" w:rsidP="00B37050">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3269" w:type="dxa"/>
            <w:vAlign w:val="center"/>
          </w:tcPr>
          <w:p w14:paraId="09B7794D" w14:textId="4E83E829" w:rsidR="00103622" w:rsidRPr="006A5F10" w:rsidRDefault="00CB18D4" w:rsidP="006A5F10">
            <w:pPr>
              <w:ind w:left="426"/>
              <w:rPr>
                <w:rFonts w:asciiTheme="minorHAnsi" w:hAnsiTheme="minorHAnsi" w:cstheme="minorHAnsi"/>
                <w:color w:val="000000"/>
                <w:sz w:val="22"/>
                <w:szCs w:val="22"/>
              </w:rPr>
            </w:pPr>
            <w:r w:rsidRPr="006A5F10">
              <w:rPr>
                <w:rFonts w:asciiTheme="minorHAnsi" w:hAnsiTheme="minorHAnsi" w:cstheme="minorHAnsi"/>
                <w:b/>
                <w:color w:val="1F497D" w:themeColor="text2"/>
                <w:sz w:val="16"/>
                <w:szCs w:val="22"/>
                <w:highlight w:val="cyan"/>
                <w:lang w:val="es-ES_tradnl"/>
              </w:rPr>
              <w:t>NO CORRESPONDE</w:t>
            </w:r>
          </w:p>
        </w:tc>
      </w:tr>
      <w:tr w:rsidR="00103622" w:rsidRPr="00552079" w14:paraId="52A69249" w14:textId="77777777" w:rsidTr="00C53BE2">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2793"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544" w:type="dxa"/>
            <w:gridSpan w:val="2"/>
          </w:tcPr>
          <w:p w14:paraId="2BCE0644" w14:textId="77777777" w:rsidR="00103622" w:rsidRPr="00552079" w:rsidRDefault="00103622" w:rsidP="00B37050">
            <w:pPr>
              <w:jc w:val="center"/>
              <w:rPr>
                <w:rFonts w:asciiTheme="minorHAnsi" w:hAnsiTheme="minorHAnsi" w:cstheme="minorHAnsi"/>
                <w:sz w:val="22"/>
                <w:szCs w:val="22"/>
              </w:rPr>
            </w:pPr>
          </w:p>
        </w:tc>
        <w:tc>
          <w:tcPr>
            <w:tcW w:w="3269"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C53BE2">
        <w:trPr>
          <w:trHeight w:val="433"/>
        </w:trPr>
        <w:tc>
          <w:tcPr>
            <w:tcW w:w="433"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793"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278" w:type="dxa"/>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29B0E075" w:rsidR="00103622" w:rsidRPr="00552079" w:rsidRDefault="00CB18D4" w:rsidP="00CB18D4">
            <w:pPr>
              <w:jc w:val="center"/>
              <w:rPr>
                <w:rFonts w:asciiTheme="minorHAnsi" w:hAnsiTheme="minorHAnsi" w:cstheme="minorHAnsi"/>
                <w:sz w:val="22"/>
                <w:szCs w:val="22"/>
              </w:rPr>
            </w:pPr>
            <w:r>
              <w:rPr>
                <w:rFonts w:asciiTheme="minorHAnsi" w:hAnsiTheme="minorHAnsi" w:cstheme="minorHAnsi"/>
                <w:sz w:val="22"/>
                <w:szCs w:val="22"/>
              </w:rPr>
              <w:t>-</w:t>
            </w:r>
          </w:p>
        </w:tc>
        <w:tc>
          <w:tcPr>
            <w:tcW w:w="1266"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019FC0B3" w:rsidR="00103622" w:rsidRPr="00552079" w:rsidRDefault="00CB18D4" w:rsidP="00CB18D4">
            <w:pPr>
              <w:jc w:val="center"/>
              <w:rPr>
                <w:rFonts w:asciiTheme="minorHAnsi" w:hAnsiTheme="minorHAnsi" w:cstheme="minorHAnsi"/>
                <w:sz w:val="22"/>
                <w:szCs w:val="22"/>
              </w:rPr>
            </w:pPr>
            <w:r>
              <w:rPr>
                <w:rFonts w:asciiTheme="minorHAnsi" w:hAnsiTheme="minorHAnsi" w:cstheme="minorHAnsi"/>
                <w:sz w:val="22"/>
                <w:szCs w:val="22"/>
              </w:rPr>
              <w:t>-</w:t>
            </w:r>
          </w:p>
        </w:tc>
        <w:tc>
          <w:tcPr>
            <w:tcW w:w="3269" w:type="dxa"/>
            <w:vAlign w:val="center"/>
          </w:tcPr>
          <w:p w14:paraId="06ABDB52" w14:textId="053A3DE6" w:rsidR="00103622" w:rsidRPr="00552079" w:rsidRDefault="00EE27F8" w:rsidP="006A5F10">
            <w:pPr>
              <w:ind w:left="426"/>
              <w:rPr>
                <w:rFonts w:asciiTheme="minorHAnsi" w:hAnsiTheme="minorHAnsi" w:cstheme="minorHAnsi"/>
                <w:b/>
                <w:color w:val="000000"/>
                <w:sz w:val="22"/>
                <w:szCs w:val="22"/>
              </w:rPr>
            </w:pPr>
            <w:r w:rsidRPr="006A5F10">
              <w:rPr>
                <w:rFonts w:asciiTheme="minorHAnsi" w:hAnsiTheme="minorHAnsi" w:cstheme="minorHAnsi"/>
                <w:b/>
                <w:color w:val="1F497D" w:themeColor="text2"/>
                <w:sz w:val="16"/>
                <w:szCs w:val="22"/>
                <w:highlight w:val="cyan"/>
                <w:lang w:val="es-ES_tradnl"/>
              </w:rPr>
              <w:t>NO CORRESPONDE</w:t>
            </w:r>
          </w:p>
        </w:tc>
      </w:tr>
      <w:tr w:rsidR="00103622" w:rsidRPr="00552079" w14:paraId="13C3111C" w14:textId="77777777" w:rsidTr="00C53BE2">
        <w:trPr>
          <w:trHeight w:val="65"/>
        </w:trPr>
        <w:tc>
          <w:tcPr>
            <w:tcW w:w="433"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2793"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544" w:type="dxa"/>
            <w:gridSpan w:val="2"/>
          </w:tcPr>
          <w:p w14:paraId="48927073" w14:textId="77777777" w:rsidR="00103622" w:rsidRPr="00552079" w:rsidRDefault="00103622" w:rsidP="00B37050">
            <w:pPr>
              <w:rPr>
                <w:rFonts w:asciiTheme="minorHAnsi" w:hAnsiTheme="minorHAnsi" w:cstheme="minorHAnsi"/>
                <w:sz w:val="22"/>
                <w:szCs w:val="22"/>
              </w:rPr>
            </w:pPr>
          </w:p>
        </w:tc>
        <w:tc>
          <w:tcPr>
            <w:tcW w:w="3269" w:type="dxa"/>
          </w:tcPr>
          <w:p w14:paraId="34F0C505" w14:textId="77777777" w:rsidR="00103622" w:rsidRPr="00552079" w:rsidRDefault="00103622" w:rsidP="00B37050">
            <w:pPr>
              <w:rPr>
                <w:rFonts w:asciiTheme="minorHAnsi" w:hAnsiTheme="minorHAnsi" w:cstheme="minorHAnsi"/>
                <w:sz w:val="22"/>
                <w:szCs w:val="22"/>
              </w:rPr>
            </w:pPr>
          </w:p>
        </w:tc>
      </w:tr>
      <w:tr w:rsidR="00103622" w:rsidRPr="00552079" w14:paraId="40703F05" w14:textId="77777777" w:rsidTr="00C53BE2">
        <w:trPr>
          <w:trHeight w:val="370"/>
        </w:trPr>
        <w:tc>
          <w:tcPr>
            <w:tcW w:w="433"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2793"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278" w:type="dxa"/>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1ED21E1D" w:rsidR="00103622" w:rsidRPr="00552079" w:rsidRDefault="00C53BE2" w:rsidP="00C53BE2">
            <w:pPr>
              <w:jc w:val="center"/>
              <w:rPr>
                <w:rFonts w:asciiTheme="minorHAnsi" w:hAnsiTheme="minorHAnsi" w:cstheme="minorHAnsi"/>
                <w:sz w:val="22"/>
                <w:szCs w:val="22"/>
              </w:rPr>
            </w:pPr>
            <w:r>
              <w:rPr>
                <w:rFonts w:asciiTheme="minorHAnsi" w:hAnsiTheme="minorHAnsi" w:cstheme="minorHAnsi"/>
                <w:sz w:val="22"/>
                <w:szCs w:val="22"/>
              </w:rPr>
              <w:t>-</w:t>
            </w:r>
          </w:p>
        </w:tc>
        <w:tc>
          <w:tcPr>
            <w:tcW w:w="1266"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DD9FB00" w:rsidR="00103622" w:rsidRPr="00552079" w:rsidRDefault="00C53BE2" w:rsidP="00C53BE2">
            <w:pPr>
              <w:jc w:val="center"/>
              <w:rPr>
                <w:rFonts w:asciiTheme="minorHAnsi" w:hAnsiTheme="minorHAnsi" w:cstheme="minorHAnsi"/>
                <w:sz w:val="22"/>
                <w:szCs w:val="22"/>
              </w:rPr>
            </w:pPr>
            <w:r>
              <w:rPr>
                <w:rFonts w:asciiTheme="minorHAnsi" w:hAnsiTheme="minorHAnsi" w:cstheme="minorHAnsi"/>
                <w:sz w:val="22"/>
                <w:szCs w:val="22"/>
              </w:rPr>
              <w:t>-</w:t>
            </w:r>
          </w:p>
        </w:tc>
        <w:tc>
          <w:tcPr>
            <w:tcW w:w="3269" w:type="dxa"/>
          </w:tcPr>
          <w:p w14:paraId="57BFA9D1" w14:textId="77777777" w:rsidR="008D7A3F" w:rsidRDefault="008D7A3F" w:rsidP="001B5615">
            <w:pPr>
              <w:rPr>
                <w:rFonts w:ascii="Calibri" w:hAnsi="Calibri"/>
                <w:b/>
                <w:sz w:val="16"/>
                <w:szCs w:val="16"/>
              </w:rPr>
            </w:pPr>
          </w:p>
          <w:p w14:paraId="733B2E68" w14:textId="0C4F42BB" w:rsidR="00103622" w:rsidRPr="001B5615" w:rsidRDefault="008D7A3F" w:rsidP="006A5F10">
            <w:pPr>
              <w:ind w:left="426"/>
              <w:rPr>
                <w:rFonts w:asciiTheme="minorHAnsi" w:hAnsiTheme="minorHAnsi" w:cstheme="minorHAnsi"/>
                <w:color w:val="FF0000"/>
                <w:sz w:val="22"/>
                <w:szCs w:val="22"/>
              </w:rPr>
            </w:pPr>
            <w:r w:rsidRPr="006A5F10">
              <w:rPr>
                <w:rFonts w:asciiTheme="minorHAnsi" w:hAnsiTheme="minorHAnsi" w:cstheme="minorHAnsi"/>
                <w:b/>
                <w:color w:val="1F497D" w:themeColor="text2"/>
                <w:sz w:val="16"/>
                <w:szCs w:val="22"/>
                <w:highlight w:val="cyan"/>
                <w:lang w:val="es-ES_tradnl"/>
              </w:rPr>
              <w:t>NO CORRESPONDE</w:t>
            </w:r>
          </w:p>
        </w:tc>
      </w:tr>
      <w:tr w:rsidR="00103622" w:rsidRPr="00552079" w14:paraId="3E90B519" w14:textId="77777777" w:rsidTr="00C53BE2">
        <w:trPr>
          <w:trHeight w:val="64"/>
        </w:trPr>
        <w:tc>
          <w:tcPr>
            <w:tcW w:w="433"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2793"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544" w:type="dxa"/>
            <w:gridSpan w:val="2"/>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269"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C53BE2">
        <w:trPr>
          <w:trHeight w:val="370"/>
        </w:trPr>
        <w:tc>
          <w:tcPr>
            <w:tcW w:w="433"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793"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14:paraId="495C141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395C8F5C" w:rsidR="00103622" w:rsidRPr="00552079" w:rsidRDefault="003501CC" w:rsidP="00300577">
            <w:pPr>
              <w:jc w:val="center"/>
              <w:rPr>
                <w:rFonts w:asciiTheme="minorHAnsi" w:hAnsiTheme="minorHAnsi" w:cstheme="minorHAnsi"/>
                <w:sz w:val="22"/>
                <w:szCs w:val="22"/>
              </w:rPr>
            </w:pPr>
            <w:r>
              <w:rPr>
                <w:rFonts w:asciiTheme="minorHAnsi" w:hAnsiTheme="minorHAnsi" w:cstheme="minorHAnsi"/>
                <w:sz w:val="22"/>
                <w:szCs w:val="22"/>
              </w:rPr>
              <w:t>28</w:t>
            </w:r>
            <w:r w:rsidR="00C53BE2">
              <w:rPr>
                <w:rFonts w:asciiTheme="minorHAnsi" w:hAnsiTheme="minorHAnsi" w:cstheme="minorHAnsi"/>
                <w:sz w:val="22"/>
                <w:szCs w:val="22"/>
              </w:rPr>
              <w:t>/</w:t>
            </w:r>
            <w:r w:rsidR="00C27505">
              <w:rPr>
                <w:rFonts w:asciiTheme="minorHAnsi" w:hAnsiTheme="minorHAnsi" w:cstheme="minorHAnsi"/>
                <w:sz w:val="22"/>
                <w:szCs w:val="22"/>
              </w:rPr>
              <w:t>11</w:t>
            </w:r>
            <w:r w:rsidR="00C53BE2">
              <w:rPr>
                <w:rFonts w:asciiTheme="minorHAnsi" w:hAnsiTheme="minorHAnsi" w:cstheme="minorHAnsi"/>
                <w:sz w:val="22"/>
                <w:szCs w:val="22"/>
              </w:rPr>
              <w:t>/2016</w:t>
            </w:r>
          </w:p>
        </w:tc>
        <w:tc>
          <w:tcPr>
            <w:tcW w:w="1266" w:type="dxa"/>
            <w:vAlign w:val="center"/>
          </w:tcPr>
          <w:p w14:paraId="698BDC3D"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70AC3B21" w:rsidR="00103622" w:rsidRPr="00552079" w:rsidRDefault="003501CC" w:rsidP="002C4307">
            <w:pPr>
              <w:jc w:val="center"/>
              <w:rPr>
                <w:rFonts w:asciiTheme="minorHAnsi" w:hAnsiTheme="minorHAnsi" w:cstheme="minorHAnsi"/>
                <w:sz w:val="22"/>
                <w:szCs w:val="22"/>
              </w:rPr>
            </w:pPr>
            <w:r>
              <w:rPr>
                <w:rFonts w:asciiTheme="minorHAnsi" w:hAnsiTheme="minorHAnsi" w:cstheme="minorHAnsi"/>
                <w:sz w:val="22"/>
                <w:szCs w:val="22"/>
              </w:rPr>
              <w:t>11</w:t>
            </w:r>
            <w:r w:rsidR="007A499E">
              <w:rPr>
                <w:rFonts w:asciiTheme="minorHAnsi" w:hAnsiTheme="minorHAnsi" w:cstheme="minorHAnsi"/>
                <w:sz w:val="22"/>
                <w:szCs w:val="22"/>
              </w:rPr>
              <w:t>:00</w:t>
            </w:r>
          </w:p>
        </w:tc>
        <w:tc>
          <w:tcPr>
            <w:tcW w:w="3269" w:type="dxa"/>
          </w:tcPr>
          <w:p w14:paraId="7A8F4CF2" w14:textId="4FC0DC08" w:rsidR="00103622" w:rsidRPr="001B5615" w:rsidRDefault="008D7A3F" w:rsidP="008D7A3F">
            <w:pPr>
              <w:jc w:val="both"/>
              <w:rPr>
                <w:rFonts w:asciiTheme="minorHAnsi" w:hAnsiTheme="minorHAnsi" w:cstheme="minorHAnsi"/>
                <w:color w:val="FF0000"/>
                <w:sz w:val="22"/>
                <w:szCs w:val="22"/>
              </w:rPr>
            </w:pPr>
            <w:r w:rsidRPr="008D7A3F">
              <w:rPr>
                <w:rFonts w:ascii="Calibri" w:hAnsi="Calibri" w:cs="Arial"/>
                <w:sz w:val="16"/>
                <w:szCs w:val="16"/>
              </w:rPr>
              <w:t>EN LA  DISTRITAL REDES GAS – YPFB, OFICINA DE CONTRATACIONES UBICADA EN LA AV. AMÉRICA N°500 ESQUINA  CALLE HONDURAS (EDIFICIO NUEVO)</w:t>
            </w:r>
            <w:r w:rsidRPr="008D7A3F">
              <w:rPr>
                <w:rFonts w:ascii="Calibri" w:hAnsi="Calibri" w:cs="Arial"/>
                <w:b/>
                <w:sz w:val="16"/>
                <w:szCs w:val="16"/>
              </w:rPr>
              <w:t>,</w:t>
            </w:r>
            <w:r w:rsidRPr="008D7A3F">
              <w:rPr>
                <w:rFonts w:ascii="Calibri" w:hAnsi="Calibri" w:cs="Arial"/>
                <w:sz w:val="16"/>
                <w:szCs w:val="16"/>
              </w:rPr>
              <w:t xml:space="preserve"> SUCRE – BOLIVIA.</w:t>
            </w:r>
          </w:p>
        </w:tc>
      </w:tr>
      <w:tr w:rsidR="00103622" w:rsidRPr="00552079" w14:paraId="03F7CF14" w14:textId="77777777" w:rsidTr="00C53BE2">
        <w:trPr>
          <w:trHeight w:val="64"/>
        </w:trPr>
        <w:tc>
          <w:tcPr>
            <w:tcW w:w="433"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2793"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544" w:type="dxa"/>
            <w:gridSpan w:val="2"/>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3269"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103622" w:rsidRPr="00552079" w14:paraId="375116C2" w14:textId="77777777" w:rsidTr="00C53BE2">
        <w:trPr>
          <w:trHeight w:val="246"/>
        </w:trPr>
        <w:tc>
          <w:tcPr>
            <w:tcW w:w="433"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793"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78" w:type="dxa"/>
            <w:vAlign w:val="center"/>
          </w:tcPr>
          <w:p w14:paraId="39ED4C5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75C875F1" w:rsidR="00103622" w:rsidRPr="00552079" w:rsidRDefault="002C4307" w:rsidP="003501CC">
            <w:pPr>
              <w:jc w:val="center"/>
              <w:rPr>
                <w:rFonts w:asciiTheme="minorHAnsi" w:hAnsiTheme="minorHAnsi" w:cstheme="minorHAnsi"/>
                <w:sz w:val="22"/>
                <w:szCs w:val="22"/>
              </w:rPr>
            </w:pPr>
            <w:r>
              <w:rPr>
                <w:rFonts w:asciiTheme="minorHAnsi" w:hAnsiTheme="minorHAnsi" w:cstheme="minorHAnsi"/>
                <w:sz w:val="22"/>
                <w:szCs w:val="22"/>
              </w:rPr>
              <w:t>2</w:t>
            </w:r>
            <w:r w:rsidR="003501CC">
              <w:rPr>
                <w:rFonts w:asciiTheme="minorHAnsi" w:hAnsiTheme="minorHAnsi" w:cstheme="minorHAnsi"/>
                <w:sz w:val="22"/>
                <w:szCs w:val="22"/>
              </w:rPr>
              <w:t>8</w:t>
            </w:r>
            <w:r w:rsidR="007A499E">
              <w:rPr>
                <w:rFonts w:asciiTheme="minorHAnsi" w:hAnsiTheme="minorHAnsi" w:cstheme="minorHAnsi"/>
                <w:sz w:val="22"/>
                <w:szCs w:val="22"/>
              </w:rPr>
              <w:t>/1</w:t>
            </w:r>
            <w:r w:rsidR="00C27505">
              <w:rPr>
                <w:rFonts w:asciiTheme="minorHAnsi" w:hAnsiTheme="minorHAnsi" w:cstheme="minorHAnsi"/>
                <w:sz w:val="22"/>
                <w:szCs w:val="22"/>
              </w:rPr>
              <w:t>1</w:t>
            </w:r>
            <w:r w:rsidR="007A499E">
              <w:rPr>
                <w:rFonts w:asciiTheme="minorHAnsi" w:hAnsiTheme="minorHAnsi" w:cstheme="minorHAnsi"/>
                <w:sz w:val="22"/>
                <w:szCs w:val="22"/>
              </w:rPr>
              <w:t>/2016</w:t>
            </w:r>
          </w:p>
        </w:tc>
        <w:tc>
          <w:tcPr>
            <w:tcW w:w="1266" w:type="dxa"/>
            <w:vAlign w:val="center"/>
          </w:tcPr>
          <w:p w14:paraId="4A48892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3C48FDD4" w:rsidR="00103622" w:rsidRPr="00552079" w:rsidRDefault="003501CC" w:rsidP="00C27505">
            <w:pPr>
              <w:jc w:val="center"/>
              <w:rPr>
                <w:rFonts w:asciiTheme="minorHAnsi" w:hAnsiTheme="minorHAnsi" w:cstheme="minorHAnsi"/>
                <w:sz w:val="22"/>
                <w:szCs w:val="22"/>
              </w:rPr>
            </w:pPr>
            <w:r>
              <w:rPr>
                <w:rFonts w:asciiTheme="minorHAnsi" w:hAnsiTheme="minorHAnsi" w:cstheme="minorHAnsi"/>
                <w:sz w:val="22"/>
                <w:szCs w:val="22"/>
              </w:rPr>
              <w:t>11</w:t>
            </w:r>
            <w:r w:rsidR="007A499E">
              <w:rPr>
                <w:rFonts w:asciiTheme="minorHAnsi" w:hAnsiTheme="minorHAnsi" w:cstheme="minorHAnsi"/>
                <w:sz w:val="22"/>
                <w:szCs w:val="22"/>
              </w:rPr>
              <w:t>:</w:t>
            </w:r>
            <w:r w:rsidR="00C27505">
              <w:rPr>
                <w:rFonts w:asciiTheme="minorHAnsi" w:hAnsiTheme="minorHAnsi" w:cstheme="minorHAnsi"/>
                <w:sz w:val="22"/>
                <w:szCs w:val="22"/>
              </w:rPr>
              <w:t>3</w:t>
            </w:r>
            <w:r w:rsidR="007A499E">
              <w:rPr>
                <w:rFonts w:asciiTheme="minorHAnsi" w:hAnsiTheme="minorHAnsi" w:cstheme="minorHAnsi"/>
                <w:sz w:val="22"/>
                <w:szCs w:val="22"/>
              </w:rPr>
              <w:t>0</w:t>
            </w:r>
          </w:p>
        </w:tc>
        <w:tc>
          <w:tcPr>
            <w:tcW w:w="3269" w:type="dxa"/>
            <w:vAlign w:val="center"/>
          </w:tcPr>
          <w:p w14:paraId="5327C22D" w14:textId="55886261" w:rsidR="00103622" w:rsidRPr="001B5615" w:rsidRDefault="008D7A3F" w:rsidP="00FF4B0B">
            <w:pPr>
              <w:rPr>
                <w:rFonts w:asciiTheme="minorHAnsi" w:hAnsiTheme="minorHAnsi" w:cstheme="minorHAnsi"/>
                <w:color w:val="FF0000"/>
                <w:sz w:val="22"/>
                <w:szCs w:val="22"/>
                <w:lang w:val="es-BO"/>
              </w:rPr>
            </w:pPr>
            <w:r w:rsidRPr="008D7A3F">
              <w:rPr>
                <w:rFonts w:ascii="Calibri" w:hAnsi="Calibri" w:cs="Arial"/>
                <w:sz w:val="16"/>
                <w:szCs w:val="16"/>
              </w:rPr>
              <w:t xml:space="preserve">EN LA  DISTRITAL REDES GAS – YPFB, </w:t>
            </w:r>
            <w:r w:rsidR="000F1C11" w:rsidRPr="008D7A3F">
              <w:rPr>
                <w:rFonts w:ascii="Calibri" w:hAnsi="Calibri" w:cs="Arial"/>
                <w:sz w:val="16"/>
                <w:szCs w:val="16"/>
              </w:rPr>
              <w:t xml:space="preserve"> </w:t>
            </w:r>
            <w:r w:rsidR="00FF4B0B">
              <w:rPr>
                <w:rFonts w:ascii="Calibri" w:hAnsi="Calibri" w:cs="Arial"/>
                <w:sz w:val="16"/>
                <w:szCs w:val="16"/>
              </w:rPr>
              <w:t xml:space="preserve">EN SALA DE REUNIONES </w:t>
            </w:r>
            <w:r w:rsidRPr="008D7A3F">
              <w:rPr>
                <w:rFonts w:ascii="Calibri" w:hAnsi="Calibri" w:cs="Arial"/>
                <w:sz w:val="16"/>
                <w:szCs w:val="16"/>
              </w:rPr>
              <w:t>UBICADA EN LA AV. AMÉRICA N°500 ESQUINA  CALLE HONDURAS (EDIFICIO NUEVO)</w:t>
            </w:r>
            <w:r w:rsidRPr="008D7A3F">
              <w:rPr>
                <w:rFonts w:ascii="Calibri" w:hAnsi="Calibri" w:cs="Arial"/>
                <w:b/>
                <w:sz w:val="16"/>
                <w:szCs w:val="16"/>
              </w:rPr>
              <w:t>,</w:t>
            </w:r>
            <w:r w:rsidRPr="008D7A3F">
              <w:rPr>
                <w:rFonts w:ascii="Calibri" w:hAnsi="Calibri" w:cs="Arial"/>
                <w:sz w:val="16"/>
                <w:szCs w:val="16"/>
              </w:rPr>
              <w:t xml:space="preserve"> SUCRE – BOLIVIA.</w:t>
            </w:r>
          </w:p>
        </w:tc>
      </w:tr>
      <w:tr w:rsidR="00A73638" w:rsidRPr="00552079" w14:paraId="7866985A" w14:textId="77777777" w:rsidTr="00C53BE2">
        <w:trPr>
          <w:trHeight w:val="246"/>
        </w:trPr>
        <w:tc>
          <w:tcPr>
            <w:tcW w:w="433"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2793"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278"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266" w:type="dxa"/>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269"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139" w:type="dxa"/>
        <w:jc w:val="center"/>
        <w:tblCellMar>
          <w:left w:w="70" w:type="dxa"/>
          <w:right w:w="70" w:type="dxa"/>
        </w:tblCellMar>
        <w:tblLook w:val="04A0" w:firstRow="1" w:lastRow="0" w:firstColumn="1" w:lastColumn="0" w:noHBand="0" w:noVBand="1"/>
      </w:tblPr>
      <w:tblGrid>
        <w:gridCol w:w="558"/>
        <w:gridCol w:w="6796"/>
        <w:gridCol w:w="1785"/>
      </w:tblGrid>
      <w:tr w:rsidR="00103622" w:rsidRPr="00552079" w14:paraId="5AE0F4EB" w14:textId="77777777" w:rsidTr="00027771">
        <w:trPr>
          <w:trHeight w:val="583"/>
          <w:jc w:val="center"/>
        </w:trPr>
        <w:tc>
          <w:tcPr>
            <w:tcW w:w="9139"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765698D9" w:rsidR="00103622" w:rsidRPr="00027771" w:rsidRDefault="00103622" w:rsidP="00027771">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027771">
        <w:trPr>
          <w:trHeight w:val="415"/>
          <w:jc w:val="center"/>
        </w:trPr>
        <w:tc>
          <w:tcPr>
            <w:tcW w:w="558"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9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85"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027771">
        <w:trPr>
          <w:trHeight w:val="831"/>
          <w:jc w:val="center"/>
        </w:trPr>
        <w:tc>
          <w:tcPr>
            <w:tcW w:w="558" w:type="dxa"/>
            <w:tcBorders>
              <w:top w:val="nil"/>
              <w:left w:val="single" w:sz="8" w:space="0" w:color="auto"/>
              <w:bottom w:val="single" w:sz="8" w:space="0" w:color="auto"/>
              <w:right w:val="single" w:sz="8" w:space="0" w:color="auto"/>
            </w:tcBorders>
            <w:shd w:val="clear" w:color="auto" w:fill="auto"/>
            <w:noWrap/>
            <w:vAlign w:val="center"/>
          </w:tcPr>
          <w:p w14:paraId="4CF01309" w14:textId="09BD1B65" w:rsidR="004150C6" w:rsidRPr="00552079" w:rsidRDefault="000973B0"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96" w:type="dxa"/>
            <w:tcBorders>
              <w:top w:val="nil"/>
              <w:left w:val="nil"/>
              <w:bottom w:val="single" w:sz="8" w:space="0" w:color="auto"/>
              <w:right w:val="single" w:sz="8" w:space="0" w:color="auto"/>
            </w:tcBorders>
            <w:shd w:val="clear" w:color="000000" w:fill="FFFFFF"/>
            <w:vAlign w:val="center"/>
          </w:tcPr>
          <w:p w14:paraId="487269AE" w14:textId="43D95888" w:rsidR="004150C6" w:rsidRPr="00552079" w:rsidRDefault="00F44BB8" w:rsidP="00F44BB8">
            <w:pPr>
              <w:jc w:val="center"/>
              <w:rPr>
                <w:rFonts w:asciiTheme="minorHAnsi" w:hAnsiTheme="minorHAnsi" w:cstheme="minorHAnsi"/>
                <w:color w:val="000000"/>
                <w:sz w:val="22"/>
                <w:szCs w:val="22"/>
                <w:lang w:val="es-BO" w:eastAsia="es-BO"/>
              </w:rPr>
            </w:pPr>
            <w:r w:rsidRPr="00F44BB8">
              <w:rPr>
                <w:rFonts w:asciiTheme="minorHAnsi" w:hAnsiTheme="minorHAnsi" w:cstheme="minorHAnsi"/>
                <w:color w:val="000000"/>
                <w:sz w:val="24"/>
                <w:szCs w:val="22"/>
                <w:lang w:val="es-BO" w:eastAsia="es-BO"/>
              </w:rPr>
              <w:t>MANTENIMIENTO DE RED PRIMARIA DEPARTAMENTO CHUQUISACA</w:t>
            </w:r>
          </w:p>
        </w:tc>
        <w:tc>
          <w:tcPr>
            <w:tcW w:w="1785" w:type="dxa"/>
            <w:tcBorders>
              <w:top w:val="nil"/>
              <w:left w:val="nil"/>
              <w:bottom w:val="single" w:sz="8" w:space="0" w:color="auto"/>
              <w:right w:val="single" w:sz="8" w:space="0" w:color="auto"/>
            </w:tcBorders>
            <w:shd w:val="clear" w:color="auto" w:fill="auto"/>
            <w:noWrap/>
            <w:vAlign w:val="center"/>
          </w:tcPr>
          <w:p w14:paraId="684D0922" w14:textId="15737EE7" w:rsidR="004150C6" w:rsidRPr="00552079" w:rsidRDefault="00F44BB8" w:rsidP="00F44BB8">
            <w:pPr>
              <w:jc w:val="right"/>
              <w:rPr>
                <w:rFonts w:asciiTheme="minorHAnsi" w:hAnsiTheme="minorHAnsi" w:cstheme="minorHAnsi"/>
                <w:color w:val="000000"/>
                <w:sz w:val="22"/>
                <w:szCs w:val="22"/>
                <w:lang w:val="es-BO" w:eastAsia="es-BO"/>
              </w:rPr>
            </w:pPr>
            <w:r w:rsidRPr="00F44BB8">
              <w:rPr>
                <w:rFonts w:asciiTheme="minorHAnsi" w:hAnsiTheme="minorHAnsi" w:cstheme="minorHAnsi"/>
                <w:color w:val="000000"/>
                <w:sz w:val="22"/>
                <w:szCs w:val="22"/>
                <w:lang w:val="es-BO" w:eastAsia="es-BO"/>
              </w:rPr>
              <w:t xml:space="preserve">3.862.933,11 </w:t>
            </w:r>
          </w:p>
        </w:tc>
      </w:tr>
      <w:tr w:rsidR="00103622" w:rsidRPr="00552079" w14:paraId="34E4E925" w14:textId="77777777" w:rsidTr="00027771">
        <w:trPr>
          <w:trHeight w:val="430"/>
          <w:jc w:val="center"/>
        </w:trPr>
        <w:tc>
          <w:tcPr>
            <w:tcW w:w="735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85" w:type="dxa"/>
            <w:tcBorders>
              <w:top w:val="nil"/>
              <w:left w:val="nil"/>
              <w:bottom w:val="single" w:sz="8" w:space="0" w:color="auto"/>
              <w:right w:val="single" w:sz="8" w:space="0" w:color="auto"/>
            </w:tcBorders>
            <w:shd w:val="clear" w:color="auto" w:fill="auto"/>
            <w:noWrap/>
            <w:vAlign w:val="center"/>
            <w:hideMark/>
          </w:tcPr>
          <w:p w14:paraId="0A0675E1" w14:textId="5BB2C042" w:rsidR="00103622" w:rsidRPr="00552079" w:rsidRDefault="00F44BB8" w:rsidP="00B37050">
            <w:pPr>
              <w:jc w:val="right"/>
              <w:rPr>
                <w:rFonts w:asciiTheme="minorHAnsi" w:hAnsiTheme="minorHAnsi" w:cstheme="minorHAnsi"/>
                <w:color w:val="000000"/>
                <w:sz w:val="22"/>
                <w:szCs w:val="22"/>
                <w:lang w:val="es-BO" w:eastAsia="es-BO"/>
              </w:rPr>
            </w:pPr>
            <w:r w:rsidRPr="00F44BB8">
              <w:rPr>
                <w:rFonts w:asciiTheme="minorHAnsi" w:hAnsiTheme="minorHAnsi" w:cstheme="minorHAnsi"/>
                <w:color w:val="000000"/>
                <w:sz w:val="22"/>
                <w:szCs w:val="22"/>
                <w:lang w:val="es-BO" w:eastAsia="es-BO"/>
              </w:rPr>
              <w:t>3.862.933,11</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1F7694">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1F7694">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1F7694">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1F7694">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1F7694">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cro y Pequeñas empresas – MyPES constituidas legalmente para el rubro de la construcción, ramas afines y/o conexas.</w:t>
      </w:r>
    </w:p>
    <w:p w14:paraId="2EF52B96" w14:textId="6A98E615" w:rsidR="00763A47" w:rsidRPr="006B0E33" w:rsidRDefault="00763A47" w:rsidP="001F7694">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FF6FA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FF6FA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FF6FA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FF6FA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FF6FA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FF6FA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FF6FA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FF6FA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FF6FA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FF6FA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FF6FA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1F7694">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1F7694">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1F7694">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1F7694">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1F7694">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1F7694">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1F7694">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1F7694">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1F7694">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1F7694">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3"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FF6FA4">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FF6FA4">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FF6FA4">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FF6FA4">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1F7694">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1F7694">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1F7694">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1F7694">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1F7694">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1F7694">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5D8968BB" w14:textId="77777777" w:rsidR="00452B99" w:rsidRPr="00552079" w:rsidRDefault="00452B99" w:rsidP="001F7694">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FF6FA4">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FF6FA4">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FF6FA4">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37BCA7A2" w:rsidR="000E33F0" w:rsidRPr="006A5F10" w:rsidRDefault="0092449B" w:rsidP="00B37050">
      <w:pPr>
        <w:ind w:left="426"/>
        <w:jc w:val="both"/>
        <w:rPr>
          <w:rFonts w:asciiTheme="minorHAnsi" w:hAnsiTheme="minorHAnsi" w:cstheme="minorHAnsi"/>
          <w:b/>
          <w:i/>
          <w:color w:val="1F497D" w:themeColor="text2"/>
          <w:sz w:val="22"/>
          <w:szCs w:val="22"/>
          <w:highlight w:val="cyan"/>
          <w:lang w:val="es-ES_tradnl"/>
        </w:rPr>
      </w:pPr>
      <w:r w:rsidRPr="006A5F10">
        <w:rPr>
          <w:rFonts w:asciiTheme="minorHAnsi" w:hAnsiTheme="minorHAnsi" w:cstheme="minorHAnsi"/>
          <w:b/>
          <w:i/>
          <w:color w:val="1F497D" w:themeColor="text2"/>
          <w:sz w:val="22"/>
          <w:szCs w:val="22"/>
          <w:highlight w:val="cyan"/>
          <w:lang w:val="es-ES_tradnl"/>
        </w:rPr>
        <w:t>“</w:t>
      </w:r>
      <w:r w:rsidR="000E33F0" w:rsidRPr="006A5F10">
        <w:rPr>
          <w:rFonts w:asciiTheme="minorHAnsi" w:hAnsiTheme="minorHAnsi" w:cstheme="minorHAnsi"/>
          <w:b/>
          <w:i/>
          <w:color w:val="1F497D" w:themeColor="text2"/>
          <w:sz w:val="22"/>
          <w:szCs w:val="22"/>
          <w:highlight w:val="cyan"/>
          <w:lang w:val="es-ES_tradnl"/>
        </w:rPr>
        <w:t>NO APLICA</w:t>
      </w:r>
      <w:r w:rsidRPr="006A5F10">
        <w:rPr>
          <w:rFonts w:asciiTheme="minorHAnsi" w:hAnsiTheme="minorHAnsi" w:cstheme="minorHAnsi"/>
          <w:b/>
          <w:i/>
          <w:color w:val="1F497D" w:themeColor="text2"/>
          <w:sz w:val="22"/>
          <w:szCs w:val="22"/>
          <w:highlight w:val="cyan"/>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5B073128" w14:textId="77777777" w:rsidR="0092449B" w:rsidRPr="006A5F10" w:rsidRDefault="0092449B" w:rsidP="0092449B">
      <w:pPr>
        <w:ind w:left="426"/>
        <w:jc w:val="both"/>
        <w:rPr>
          <w:rFonts w:asciiTheme="minorHAnsi" w:hAnsiTheme="minorHAnsi" w:cstheme="minorHAnsi"/>
          <w:b/>
          <w:i/>
          <w:color w:val="1F497D" w:themeColor="text2"/>
          <w:sz w:val="22"/>
          <w:szCs w:val="22"/>
          <w:highlight w:val="cyan"/>
          <w:lang w:val="es-ES_tradnl"/>
        </w:rPr>
      </w:pPr>
      <w:r w:rsidRPr="006A5F10">
        <w:rPr>
          <w:rFonts w:asciiTheme="minorHAnsi" w:hAnsiTheme="minorHAnsi" w:cstheme="minorHAnsi"/>
          <w:b/>
          <w:i/>
          <w:color w:val="1F497D" w:themeColor="text2"/>
          <w:sz w:val="22"/>
          <w:szCs w:val="22"/>
          <w:highlight w:val="cyan"/>
          <w:lang w:val="es-ES_tradnl"/>
        </w:rPr>
        <w:t>“NO APLICA”</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3DF5BBA0" w14:textId="77777777" w:rsidR="0092449B" w:rsidRPr="006A5F10" w:rsidRDefault="0092449B" w:rsidP="0092449B">
      <w:pPr>
        <w:ind w:left="426"/>
        <w:jc w:val="both"/>
        <w:rPr>
          <w:rFonts w:asciiTheme="minorHAnsi" w:hAnsiTheme="minorHAnsi" w:cstheme="minorHAnsi"/>
          <w:i/>
          <w:color w:val="1F497D" w:themeColor="text2"/>
          <w:sz w:val="22"/>
          <w:szCs w:val="22"/>
          <w:lang w:val="es-ES_tradnl"/>
        </w:rPr>
      </w:pPr>
      <w:r w:rsidRPr="006A5F10">
        <w:rPr>
          <w:rFonts w:asciiTheme="minorHAnsi" w:hAnsiTheme="minorHAnsi" w:cstheme="minorHAnsi"/>
          <w:b/>
          <w:i/>
          <w:color w:val="1F497D" w:themeColor="text2"/>
          <w:sz w:val="22"/>
          <w:szCs w:val="22"/>
          <w:highlight w:val="cyan"/>
          <w:lang w:val="es-ES_tradnl"/>
        </w:rPr>
        <w:t>“NO APLICA</w:t>
      </w:r>
      <w:r w:rsidRPr="006A5F10">
        <w:rPr>
          <w:rFonts w:asciiTheme="minorHAnsi" w:hAnsiTheme="minorHAnsi" w:cstheme="minorHAnsi"/>
          <w:i/>
          <w:color w:val="1F497D" w:themeColor="text2"/>
          <w:sz w:val="22"/>
          <w:szCs w:val="22"/>
          <w:highlight w:val="cyan"/>
          <w:lang w:val="es-ES_tradnl"/>
        </w:rPr>
        <w:t>”</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1F7694">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1F7694">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0701758E" w14:textId="77777777" w:rsidR="00117FB5" w:rsidRDefault="00117FB5" w:rsidP="00897820">
      <w:pPr>
        <w:ind w:firstLine="426"/>
        <w:jc w:val="center"/>
        <w:rPr>
          <w:rFonts w:asciiTheme="minorHAnsi" w:hAnsiTheme="minorHAnsi" w:cstheme="minorHAnsi"/>
          <w:b/>
          <w:sz w:val="22"/>
          <w:szCs w:val="22"/>
        </w:rPr>
      </w:pPr>
    </w:p>
    <w:p w14:paraId="751BB841" w14:textId="77777777" w:rsidR="00F44BB8" w:rsidRDefault="00F44BB8" w:rsidP="00897820">
      <w:pPr>
        <w:ind w:firstLine="426"/>
        <w:jc w:val="center"/>
        <w:rPr>
          <w:rFonts w:asciiTheme="minorHAnsi" w:hAnsiTheme="minorHAnsi" w:cstheme="minorHAnsi"/>
          <w:b/>
          <w:sz w:val="22"/>
          <w:szCs w:val="22"/>
        </w:rPr>
      </w:pPr>
    </w:p>
    <w:p w14:paraId="43789DFC" w14:textId="77777777" w:rsidR="00F44BB8" w:rsidRDefault="00F44BB8"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1F7694">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1F7694">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Default="00476B33" w:rsidP="00084434">
      <w:pPr>
        <w:ind w:left="426"/>
        <w:jc w:val="both"/>
        <w:rPr>
          <w:rFonts w:asciiTheme="minorHAnsi" w:hAnsiTheme="minorHAnsi" w:cstheme="minorHAnsi"/>
          <w:b/>
          <w:sz w:val="22"/>
          <w:szCs w:val="22"/>
        </w:rPr>
      </w:pPr>
    </w:p>
    <w:p w14:paraId="092B2FC5" w14:textId="77777777" w:rsidR="00977760" w:rsidRDefault="00977760" w:rsidP="00084434">
      <w:pPr>
        <w:ind w:left="426"/>
        <w:jc w:val="both"/>
        <w:rPr>
          <w:rFonts w:asciiTheme="minorHAnsi" w:hAnsiTheme="minorHAnsi" w:cstheme="minorHAnsi"/>
          <w:b/>
          <w:sz w:val="22"/>
          <w:szCs w:val="22"/>
        </w:rPr>
      </w:pPr>
    </w:p>
    <w:p w14:paraId="58D460F2" w14:textId="77777777" w:rsidR="00977760" w:rsidRDefault="00977760" w:rsidP="00084434">
      <w:pPr>
        <w:ind w:left="426"/>
        <w:jc w:val="both"/>
        <w:rPr>
          <w:rFonts w:asciiTheme="minorHAnsi" w:hAnsiTheme="minorHAnsi" w:cstheme="minorHAnsi"/>
          <w:b/>
          <w:sz w:val="22"/>
          <w:szCs w:val="22"/>
        </w:rPr>
      </w:pPr>
    </w:p>
    <w:p w14:paraId="66980F96" w14:textId="77777777" w:rsidR="00977760" w:rsidRDefault="00977760" w:rsidP="00084434">
      <w:pPr>
        <w:ind w:left="426"/>
        <w:jc w:val="both"/>
        <w:rPr>
          <w:rFonts w:asciiTheme="minorHAnsi" w:hAnsiTheme="minorHAnsi" w:cstheme="minorHAnsi"/>
          <w:b/>
          <w:sz w:val="22"/>
          <w:szCs w:val="22"/>
        </w:rPr>
      </w:pPr>
    </w:p>
    <w:p w14:paraId="729AC801" w14:textId="77777777" w:rsidR="00977760" w:rsidRDefault="00977760" w:rsidP="00084434">
      <w:pPr>
        <w:ind w:left="426"/>
        <w:jc w:val="both"/>
        <w:rPr>
          <w:rFonts w:asciiTheme="minorHAnsi" w:hAnsiTheme="minorHAnsi" w:cstheme="minorHAnsi"/>
          <w:b/>
          <w:sz w:val="22"/>
          <w:szCs w:val="22"/>
        </w:rPr>
      </w:pPr>
    </w:p>
    <w:p w14:paraId="36F7B863" w14:textId="77777777" w:rsidR="00977760" w:rsidRDefault="00977760" w:rsidP="00084434">
      <w:pPr>
        <w:ind w:left="426"/>
        <w:jc w:val="both"/>
        <w:rPr>
          <w:rFonts w:asciiTheme="minorHAnsi" w:hAnsiTheme="minorHAnsi" w:cstheme="minorHAnsi"/>
          <w:b/>
          <w:sz w:val="22"/>
          <w:szCs w:val="22"/>
        </w:rPr>
      </w:pPr>
    </w:p>
    <w:p w14:paraId="586988B4" w14:textId="77777777" w:rsidR="00977760" w:rsidRDefault="00977760" w:rsidP="00084434">
      <w:pPr>
        <w:ind w:left="426"/>
        <w:jc w:val="both"/>
        <w:rPr>
          <w:rFonts w:asciiTheme="minorHAnsi" w:hAnsiTheme="minorHAnsi" w:cstheme="minorHAnsi"/>
          <w:b/>
          <w:sz w:val="22"/>
          <w:szCs w:val="22"/>
        </w:rPr>
      </w:pPr>
    </w:p>
    <w:p w14:paraId="63AE39F4" w14:textId="77777777" w:rsidR="00977760" w:rsidRDefault="00977760" w:rsidP="00084434">
      <w:pPr>
        <w:ind w:left="426"/>
        <w:jc w:val="both"/>
        <w:rPr>
          <w:rFonts w:asciiTheme="minorHAnsi" w:hAnsiTheme="minorHAnsi" w:cstheme="minorHAnsi"/>
          <w:b/>
          <w:sz w:val="22"/>
          <w:szCs w:val="22"/>
        </w:rPr>
      </w:pPr>
    </w:p>
    <w:p w14:paraId="2DF23A4E" w14:textId="77777777" w:rsidR="00977760" w:rsidRDefault="00977760" w:rsidP="00084434">
      <w:pPr>
        <w:ind w:left="426"/>
        <w:jc w:val="both"/>
        <w:rPr>
          <w:rFonts w:asciiTheme="minorHAnsi" w:hAnsiTheme="minorHAnsi" w:cstheme="minorHAnsi"/>
          <w:b/>
          <w:sz w:val="22"/>
          <w:szCs w:val="22"/>
        </w:rPr>
      </w:pPr>
    </w:p>
    <w:p w14:paraId="40B3950F" w14:textId="77777777" w:rsidR="00977760" w:rsidRDefault="00977760" w:rsidP="00084434">
      <w:pPr>
        <w:ind w:left="426"/>
        <w:jc w:val="both"/>
        <w:rPr>
          <w:rFonts w:asciiTheme="minorHAnsi" w:hAnsiTheme="minorHAnsi" w:cstheme="minorHAnsi"/>
          <w:b/>
          <w:sz w:val="22"/>
          <w:szCs w:val="22"/>
        </w:rPr>
      </w:pPr>
    </w:p>
    <w:p w14:paraId="446A284E" w14:textId="77777777" w:rsidR="00977760" w:rsidRDefault="00977760" w:rsidP="00084434">
      <w:pPr>
        <w:ind w:left="426"/>
        <w:jc w:val="both"/>
        <w:rPr>
          <w:rFonts w:asciiTheme="minorHAnsi" w:hAnsiTheme="minorHAnsi" w:cstheme="minorHAnsi"/>
          <w:b/>
          <w:sz w:val="22"/>
          <w:szCs w:val="22"/>
        </w:rPr>
      </w:pPr>
    </w:p>
    <w:p w14:paraId="37991998" w14:textId="77777777" w:rsidR="00977760" w:rsidRDefault="00977760" w:rsidP="00084434">
      <w:pPr>
        <w:ind w:left="426"/>
        <w:jc w:val="both"/>
        <w:rPr>
          <w:rFonts w:asciiTheme="minorHAnsi" w:hAnsiTheme="minorHAnsi" w:cstheme="minorHAnsi"/>
          <w:b/>
          <w:sz w:val="22"/>
          <w:szCs w:val="22"/>
        </w:rPr>
      </w:pPr>
    </w:p>
    <w:p w14:paraId="0777AD38" w14:textId="77777777" w:rsidR="00977760" w:rsidRDefault="00977760" w:rsidP="00084434">
      <w:pPr>
        <w:ind w:left="426"/>
        <w:jc w:val="both"/>
        <w:rPr>
          <w:rFonts w:asciiTheme="minorHAnsi" w:hAnsiTheme="minorHAnsi" w:cstheme="minorHAnsi"/>
          <w:b/>
          <w:sz w:val="22"/>
          <w:szCs w:val="22"/>
        </w:rPr>
      </w:pPr>
    </w:p>
    <w:p w14:paraId="153CFE62" w14:textId="77777777" w:rsidR="00977760" w:rsidRDefault="00977760" w:rsidP="00084434">
      <w:pPr>
        <w:ind w:left="426"/>
        <w:jc w:val="both"/>
        <w:rPr>
          <w:rFonts w:asciiTheme="minorHAnsi" w:hAnsiTheme="minorHAnsi" w:cstheme="minorHAnsi"/>
          <w:b/>
          <w:sz w:val="22"/>
          <w:szCs w:val="22"/>
        </w:rPr>
      </w:pPr>
    </w:p>
    <w:p w14:paraId="5FF7C28D" w14:textId="77777777" w:rsidR="00977760" w:rsidRDefault="00977760" w:rsidP="00084434">
      <w:pPr>
        <w:ind w:left="426"/>
        <w:jc w:val="both"/>
        <w:rPr>
          <w:rFonts w:asciiTheme="minorHAnsi" w:hAnsiTheme="minorHAnsi" w:cstheme="minorHAnsi"/>
          <w:b/>
          <w:sz w:val="22"/>
          <w:szCs w:val="22"/>
        </w:rPr>
      </w:pPr>
    </w:p>
    <w:p w14:paraId="3EEF89F8" w14:textId="77777777" w:rsidR="00977760" w:rsidRDefault="00977760" w:rsidP="00084434">
      <w:pPr>
        <w:ind w:left="426"/>
        <w:jc w:val="both"/>
        <w:rPr>
          <w:rFonts w:asciiTheme="minorHAnsi" w:hAnsiTheme="minorHAnsi" w:cstheme="minorHAnsi"/>
          <w:b/>
          <w:sz w:val="22"/>
          <w:szCs w:val="22"/>
        </w:rPr>
      </w:pPr>
    </w:p>
    <w:p w14:paraId="068CB468" w14:textId="77777777" w:rsidR="00977760" w:rsidRDefault="00977760" w:rsidP="00084434">
      <w:pPr>
        <w:ind w:left="426"/>
        <w:jc w:val="both"/>
        <w:rPr>
          <w:rFonts w:asciiTheme="minorHAnsi" w:hAnsiTheme="minorHAnsi" w:cstheme="minorHAnsi"/>
          <w:b/>
          <w:sz w:val="22"/>
          <w:szCs w:val="22"/>
        </w:rPr>
      </w:pPr>
    </w:p>
    <w:p w14:paraId="5EF1ADEE" w14:textId="77777777" w:rsidR="00977760" w:rsidRDefault="00977760" w:rsidP="00084434">
      <w:pPr>
        <w:ind w:left="426"/>
        <w:jc w:val="both"/>
        <w:rPr>
          <w:rFonts w:asciiTheme="minorHAnsi" w:hAnsiTheme="minorHAnsi" w:cstheme="minorHAnsi"/>
          <w:b/>
          <w:sz w:val="22"/>
          <w:szCs w:val="22"/>
        </w:rPr>
      </w:pPr>
    </w:p>
    <w:p w14:paraId="78AA6D7B" w14:textId="77777777" w:rsidR="00977760" w:rsidRDefault="00977760" w:rsidP="00084434">
      <w:pPr>
        <w:ind w:left="426"/>
        <w:jc w:val="both"/>
        <w:rPr>
          <w:rFonts w:asciiTheme="minorHAnsi" w:hAnsiTheme="minorHAnsi" w:cstheme="minorHAnsi"/>
          <w:b/>
          <w:sz w:val="22"/>
          <w:szCs w:val="22"/>
        </w:rPr>
      </w:pPr>
    </w:p>
    <w:p w14:paraId="3D3708B6" w14:textId="77777777" w:rsidR="00977760" w:rsidRDefault="00977760" w:rsidP="00084434">
      <w:pPr>
        <w:ind w:left="426"/>
        <w:jc w:val="both"/>
        <w:rPr>
          <w:rFonts w:asciiTheme="minorHAnsi" w:hAnsiTheme="minorHAnsi" w:cstheme="minorHAnsi"/>
          <w:b/>
          <w:sz w:val="22"/>
          <w:szCs w:val="22"/>
        </w:rPr>
      </w:pPr>
    </w:p>
    <w:p w14:paraId="0355FFDE" w14:textId="77777777" w:rsidR="00977760" w:rsidRDefault="00977760" w:rsidP="00084434">
      <w:pPr>
        <w:ind w:left="426"/>
        <w:jc w:val="both"/>
        <w:rPr>
          <w:rFonts w:asciiTheme="minorHAnsi" w:hAnsiTheme="minorHAnsi" w:cstheme="minorHAnsi"/>
          <w:b/>
          <w:sz w:val="22"/>
          <w:szCs w:val="22"/>
        </w:rPr>
      </w:pPr>
    </w:p>
    <w:p w14:paraId="1545A1A5" w14:textId="77777777" w:rsidR="00977760" w:rsidRDefault="00977760" w:rsidP="00084434">
      <w:pPr>
        <w:ind w:left="426"/>
        <w:jc w:val="both"/>
        <w:rPr>
          <w:rFonts w:asciiTheme="minorHAnsi" w:hAnsiTheme="minorHAnsi" w:cstheme="minorHAnsi"/>
          <w:b/>
          <w:sz w:val="22"/>
          <w:szCs w:val="22"/>
        </w:rPr>
      </w:pPr>
    </w:p>
    <w:p w14:paraId="2B57010C" w14:textId="77777777" w:rsidR="00977760" w:rsidRDefault="00977760" w:rsidP="00084434">
      <w:pPr>
        <w:ind w:left="426"/>
        <w:jc w:val="both"/>
        <w:rPr>
          <w:rFonts w:asciiTheme="minorHAnsi" w:hAnsiTheme="minorHAnsi" w:cstheme="minorHAnsi"/>
          <w:b/>
          <w:sz w:val="22"/>
          <w:szCs w:val="22"/>
        </w:rPr>
      </w:pPr>
    </w:p>
    <w:p w14:paraId="43CFF57D" w14:textId="77777777" w:rsidR="00977760" w:rsidRDefault="00977760"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3501CC">
        <w:rPr>
          <w:rFonts w:asciiTheme="minorHAnsi" w:hAnsiTheme="minorHAnsi" w:cstheme="minorHAnsi"/>
          <w:b/>
          <w:bCs/>
          <w:sz w:val="22"/>
          <w:szCs w:val="22"/>
          <w:lang w:val="es-ES_tradnl"/>
        </w:rPr>
        <w:t>GARANTIAS FINANCIERAS SOLICITADAS</w:t>
      </w:r>
    </w:p>
    <w:p w14:paraId="3787B9E8" w14:textId="77777777" w:rsidR="00F50C94" w:rsidRDefault="00F50C94" w:rsidP="00B37050">
      <w:pPr>
        <w:jc w:val="center"/>
        <w:rPr>
          <w:rFonts w:asciiTheme="minorHAnsi" w:hAnsiTheme="minorHAnsi" w:cstheme="minorHAnsi"/>
          <w:b/>
          <w:sz w:val="22"/>
          <w:szCs w:val="22"/>
          <w:lang w:val="es-ES_tradnl"/>
        </w:rPr>
      </w:pPr>
    </w:p>
    <w:p w14:paraId="33F979C7" w14:textId="77777777" w:rsidR="003501CC" w:rsidRPr="003501CC" w:rsidRDefault="003501CC" w:rsidP="003501CC">
      <w:pPr>
        <w:tabs>
          <w:tab w:val="left" w:pos="426"/>
        </w:tabs>
        <w:spacing w:after="240" w:line="276" w:lineRule="auto"/>
        <w:ind w:right="-1"/>
        <w:jc w:val="both"/>
        <w:rPr>
          <w:rFonts w:asciiTheme="minorHAnsi" w:hAnsiTheme="minorHAnsi" w:cstheme="minorHAnsi"/>
          <w:sz w:val="22"/>
          <w:szCs w:val="22"/>
        </w:rPr>
      </w:pPr>
      <w:r w:rsidRPr="003501CC">
        <w:rPr>
          <w:rFonts w:asciiTheme="minorHAnsi" w:hAnsiTheme="minorHAnsi" w:cstheme="minorHAnsi"/>
          <w:sz w:val="22"/>
          <w:szCs w:val="22"/>
        </w:rPr>
        <w:t>Para el presente proceso de contratación, la empresa contratista deberá realizar la presentación de las siguientes garantías financieras según correspondan a cada etapa del proceso de contratación:</w:t>
      </w:r>
    </w:p>
    <w:p w14:paraId="04C18CD5" w14:textId="77777777" w:rsidR="003501CC" w:rsidRPr="003501CC" w:rsidRDefault="003501CC" w:rsidP="003501CC">
      <w:pPr>
        <w:autoSpaceDE w:val="0"/>
        <w:autoSpaceDN w:val="0"/>
        <w:adjustRightInd w:val="0"/>
        <w:spacing w:before="240" w:after="240"/>
        <w:jc w:val="both"/>
        <w:rPr>
          <w:rFonts w:asciiTheme="minorHAnsi" w:hAnsiTheme="minorHAnsi" w:cstheme="minorHAnsi"/>
          <w:b/>
          <w:sz w:val="22"/>
          <w:szCs w:val="22"/>
          <w:u w:val="single"/>
        </w:rPr>
      </w:pPr>
      <w:r w:rsidRPr="003501CC">
        <w:rPr>
          <w:rFonts w:asciiTheme="minorHAnsi" w:eastAsia="Arial Unicode MS" w:hAnsiTheme="minorHAnsi" w:cstheme="minorHAnsi"/>
          <w:b/>
          <w:sz w:val="22"/>
          <w:szCs w:val="22"/>
          <w:u w:val="single"/>
          <w:lang w:val="es-MX"/>
        </w:rPr>
        <w:t>LOTE N°1: MANTENIMIENTO DE RED PRIMARIA DEPARTAMENTO DE CHUQUISACA "TRAMO AV. 06 DE AGOSTO  -  CALLE MAURO NUÑEZ ESQUINA CALAMA"</w:t>
      </w:r>
    </w:p>
    <w:p w14:paraId="10446A13" w14:textId="77777777" w:rsidR="003501CC" w:rsidRPr="003501CC" w:rsidRDefault="003501CC" w:rsidP="003501CC">
      <w:pPr>
        <w:autoSpaceDE w:val="0"/>
        <w:autoSpaceDN w:val="0"/>
        <w:adjustRightInd w:val="0"/>
        <w:spacing w:before="240" w:after="240"/>
        <w:jc w:val="both"/>
        <w:rPr>
          <w:rFonts w:asciiTheme="minorHAnsi" w:hAnsiTheme="minorHAnsi" w:cstheme="minorHAnsi"/>
          <w:b/>
          <w:sz w:val="22"/>
          <w:szCs w:val="22"/>
        </w:rPr>
      </w:pPr>
      <w:r w:rsidRPr="003501CC">
        <w:rPr>
          <w:rFonts w:asciiTheme="minorHAnsi" w:hAnsiTheme="minorHAnsi" w:cstheme="minorHAnsi"/>
          <w:b/>
          <w:sz w:val="22"/>
          <w:szCs w:val="22"/>
        </w:rPr>
        <w:t>GARANTÍA DE SERIEDAD DE PROPUESTA</w:t>
      </w:r>
    </w:p>
    <w:p w14:paraId="2BA61233" w14:textId="77777777" w:rsidR="003501CC" w:rsidRPr="003501CC" w:rsidRDefault="003501CC" w:rsidP="003501CC">
      <w:pPr>
        <w:autoSpaceDE w:val="0"/>
        <w:autoSpaceDN w:val="0"/>
        <w:adjustRightInd w:val="0"/>
        <w:spacing w:before="240" w:after="240"/>
        <w:jc w:val="both"/>
        <w:rPr>
          <w:rFonts w:asciiTheme="minorHAnsi" w:hAnsiTheme="minorHAnsi" w:cstheme="minorHAnsi"/>
          <w:sz w:val="22"/>
          <w:szCs w:val="22"/>
        </w:rPr>
      </w:pPr>
      <w:r w:rsidRPr="003501CC">
        <w:rPr>
          <w:rFonts w:asciiTheme="minorHAnsi" w:hAnsiTheme="minorHAnsi" w:cstheme="minorHAnsi"/>
          <w:b/>
          <w:sz w:val="22"/>
          <w:szCs w:val="22"/>
        </w:rPr>
        <w:t>Boleta de Garantía</w:t>
      </w:r>
      <w:r w:rsidRPr="003501CC">
        <w:rPr>
          <w:rFonts w:asciiTheme="minorHAnsi" w:hAnsiTheme="minorHAnsi" w:cstheme="minorHAnsi"/>
          <w:sz w:val="22"/>
          <w:szCs w:val="22"/>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1 % del valor total de la propuesta económica.</w:t>
      </w:r>
    </w:p>
    <w:p w14:paraId="1D150A51" w14:textId="77777777" w:rsidR="003501CC" w:rsidRPr="003501CC" w:rsidRDefault="003501CC" w:rsidP="003501CC">
      <w:pPr>
        <w:autoSpaceDE w:val="0"/>
        <w:autoSpaceDN w:val="0"/>
        <w:adjustRightInd w:val="0"/>
        <w:spacing w:before="240" w:after="240"/>
        <w:jc w:val="both"/>
        <w:rPr>
          <w:rFonts w:asciiTheme="minorHAnsi" w:hAnsiTheme="minorHAnsi" w:cstheme="minorHAnsi"/>
          <w:sz w:val="22"/>
          <w:szCs w:val="22"/>
        </w:rPr>
      </w:pPr>
      <w:r w:rsidRPr="003501CC">
        <w:rPr>
          <w:rFonts w:asciiTheme="minorHAnsi" w:hAnsiTheme="minorHAnsi" w:cstheme="minorHAnsi"/>
          <w:b/>
          <w:sz w:val="22"/>
          <w:szCs w:val="22"/>
        </w:rPr>
        <w:t>Garantía a Primer Requerimiento</w:t>
      </w:r>
      <w:r w:rsidRPr="003501CC">
        <w:rPr>
          <w:rFonts w:asciiTheme="minorHAnsi" w:hAnsiTheme="minorHAnsi" w:cstheme="minorHAnsi"/>
          <w:sz w:val="22"/>
          <w:szCs w:val="22"/>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1 % del valor total la propuesta económica.</w:t>
      </w:r>
    </w:p>
    <w:p w14:paraId="4B398C75" w14:textId="77777777" w:rsidR="003501CC" w:rsidRPr="003501CC" w:rsidRDefault="003501CC" w:rsidP="003501CC">
      <w:pPr>
        <w:autoSpaceDE w:val="0"/>
        <w:autoSpaceDN w:val="0"/>
        <w:adjustRightInd w:val="0"/>
        <w:spacing w:before="240" w:after="240"/>
        <w:jc w:val="both"/>
        <w:rPr>
          <w:rFonts w:asciiTheme="minorHAnsi" w:hAnsiTheme="minorHAnsi" w:cstheme="minorHAnsi"/>
          <w:sz w:val="22"/>
          <w:szCs w:val="22"/>
        </w:rPr>
      </w:pPr>
      <w:r w:rsidRPr="003501CC">
        <w:rPr>
          <w:rFonts w:asciiTheme="minorHAnsi" w:hAnsiTheme="minorHAnsi" w:cstheme="minorHAnsi"/>
          <w:b/>
          <w:sz w:val="22"/>
          <w:szCs w:val="22"/>
        </w:rPr>
        <w:t>Póliza de caución a Primer requerimiento para Entidades Públicas</w:t>
      </w:r>
      <w:r w:rsidRPr="003501CC">
        <w:rPr>
          <w:rFonts w:asciiTheme="minorHAnsi" w:hAnsiTheme="minorHAnsi" w:cstheme="minorHAnsi"/>
          <w:sz w:val="22"/>
          <w:szCs w:val="22"/>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1 % del valor total de la propuesta económica.</w:t>
      </w:r>
    </w:p>
    <w:p w14:paraId="79CE45D5" w14:textId="77777777" w:rsidR="003501CC" w:rsidRPr="003501CC" w:rsidRDefault="003501CC" w:rsidP="003501CC">
      <w:pPr>
        <w:autoSpaceDE w:val="0"/>
        <w:autoSpaceDN w:val="0"/>
        <w:adjustRightInd w:val="0"/>
        <w:spacing w:before="240" w:after="240"/>
        <w:jc w:val="both"/>
        <w:rPr>
          <w:rFonts w:asciiTheme="minorHAnsi" w:hAnsiTheme="minorHAnsi" w:cstheme="minorHAnsi"/>
          <w:b/>
          <w:sz w:val="22"/>
          <w:szCs w:val="22"/>
        </w:rPr>
      </w:pPr>
      <w:r w:rsidRPr="003501CC">
        <w:rPr>
          <w:rFonts w:asciiTheme="minorHAnsi" w:hAnsiTheme="minorHAnsi" w:cstheme="minorHAnsi"/>
          <w:b/>
          <w:sz w:val="22"/>
          <w:szCs w:val="22"/>
        </w:rPr>
        <w:t>GARANTIA DE CORRECTA INVERSION DE ANTICIPO</w:t>
      </w:r>
    </w:p>
    <w:p w14:paraId="7959FAB4" w14:textId="77777777" w:rsidR="003501CC" w:rsidRPr="003501CC" w:rsidRDefault="003501CC" w:rsidP="003501CC">
      <w:pPr>
        <w:autoSpaceDE w:val="0"/>
        <w:autoSpaceDN w:val="0"/>
        <w:adjustRightInd w:val="0"/>
        <w:spacing w:before="240" w:after="240"/>
        <w:jc w:val="both"/>
        <w:rPr>
          <w:rFonts w:asciiTheme="minorHAnsi" w:hAnsiTheme="minorHAnsi" w:cstheme="minorHAnsi"/>
          <w:sz w:val="22"/>
          <w:szCs w:val="22"/>
        </w:rPr>
      </w:pPr>
      <w:r w:rsidRPr="003501CC">
        <w:rPr>
          <w:rFonts w:asciiTheme="minorHAnsi" w:hAnsiTheme="minorHAnsi" w:cstheme="minorHAnsi"/>
          <w:b/>
          <w:sz w:val="22"/>
          <w:szCs w:val="22"/>
        </w:rPr>
        <w:t>Boleta de Garantía</w:t>
      </w:r>
      <w:r w:rsidRPr="003501CC">
        <w:rPr>
          <w:rFonts w:asciiTheme="minorHAnsi" w:hAnsiTheme="minorHAnsi" w:cstheme="minorHAnsi"/>
          <w:sz w:val="22"/>
          <w:szCs w:val="22"/>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 130 días, por un importe equivalente al 100%  del monto del anticipo.</w:t>
      </w:r>
    </w:p>
    <w:p w14:paraId="0BF3D530" w14:textId="77777777" w:rsidR="003501CC" w:rsidRPr="003501CC" w:rsidRDefault="003501CC" w:rsidP="003501CC">
      <w:pPr>
        <w:autoSpaceDE w:val="0"/>
        <w:autoSpaceDN w:val="0"/>
        <w:adjustRightInd w:val="0"/>
        <w:spacing w:before="240" w:after="240"/>
        <w:jc w:val="both"/>
        <w:rPr>
          <w:rFonts w:asciiTheme="minorHAnsi" w:hAnsiTheme="minorHAnsi" w:cstheme="minorHAnsi"/>
          <w:sz w:val="22"/>
          <w:szCs w:val="22"/>
        </w:rPr>
      </w:pPr>
      <w:r w:rsidRPr="003501CC">
        <w:rPr>
          <w:rFonts w:asciiTheme="minorHAnsi" w:hAnsiTheme="minorHAnsi" w:cstheme="minorHAnsi"/>
          <w:b/>
          <w:sz w:val="22"/>
          <w:szCs w:val="22"/>
        </w:rPr>
        <w:t>Garantía a Primer Requerimiento</w:t>
      </w:r>
      <w:r w:rsidRPr="003501CC">
        <w:rPr>
          <w:rFonts w:asciiTheme="minorHAnsi" w:hAnsiTheme="minorHAnsi" w:cstheme="minorHAnsi"/>
          <w:sz w:val="22"/>
          <w:szCs w:val="22"/>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será 130 días , a la orden de Yacimientos  Petrolíferos Fiscales Bolivianos, por un importe equivalente al 100%  del monto del anticipo.</w:t>
      </w:r>
    </w:p>
    <w:p w14:paraId="2446476A" w14:textId="77777777" w:rsidR="003501CC" w:rsidRPr="003501CC" w:rsidRDefault="003501CC" w:rsidP="003501CC">
      <w:pPr>
        <w:autoSpaceDE w:val="0"/>
        <w:autoSpaceDN w:val="0"/>
        <w:adjustRightInd w:val="0"/>
        <w:spacing w:before="240" w:after="240"/>
        <w:jc w:val="both"/>
        <w:rPr>
          <w:rFonts w:asciiTheme="minorHAnsi" w:hAnsiTheme="minorHAnsi" w:cstheme="minorHAnsi"/>
          <w:b/>
          <w:sz w:val="22"/>
          <w:szCs w:val="22"/>
        </w:rPr>
      </w:pPr>
    </w:p>
    <w:p w14:paraId="372E7118" w14:textId="77777777" w:rsidR="003501CC" w:rsidRPr="003501CC" w:rsidRDefault="003501CC" w:rsidP="003501CC">
      <w:pPr>
        <w:autoSpaceDE w:val="0"/>
        <w:autoSpaceDN w:val="0"/>
        <w:adjustRightInd w:val="0"/>
        <w:spacing w:before="240" w:after="240"/>
        <w:jc w:val="both"/>
        <w:rPr>
          <w:rFonts w:asciiTheme="minorHAnsi" w:hAnsiTheme="minorHAnsi" w:cstheme="minorHAnsi"/>
          <w:b/>
          <w:sz w:val="22"/>
          <w:szCs w:val="22"/>
        </w:rPr>
      </w:pPr>
      <w:r w:rsidRPr="003501CC">
        <w:rPr>
          <w:rFonts w:asciiTheme="minorHAnsi" w:hAnsiTheme="minorHAnsi" w:cstheme="minorHAnsi"/>
          <w:b/>
          <w:sz w:val="22"/>
          <w:szCs w:val="22"/>
        </w:rPr>
        <w:lastRenderedPageBreak/>
        <w:t xml:space="preserve">GARANTIA DE CUMPLIMIENTO DE CONTRATO  </w:t>
      </w:r>
    </w:p>
    <w:p w14:paraId="0BB5796B" w14:textId="77777777" w:rsidR="003501CC" w:rsidRPr="003501CC" w:rsidRDefault="003501CC" w:rsidP="003501CC">
      <w:pPr>
        <w:jc w:val="both"/>
        <w:rPr>
          <w:rFonts w:asciiTheme="minorHAnsi" w:hAnsiTheme="minorHAnsi" w:cstheme="minorHAnsi"/>
          <w:sz w:val="22"/>
          <w:szCs w:val="22"/>
        </w:rPr>
      </w:pPr>
      <w:r w:rsidRPr="003501CC">
        <w:rPr>
          <w:rFonts w:asciiTheme="minorHAnsi" w:hAnsiTheme="minorHAnsi" w:cstheme="minorHAnsi"/>
          <w:b/>
          <w:sz w:val="22"/>
          <w:szCs w:val="22"/>
        </w:rPr>
        <w:t>Boleta de Garantía</w:t>
      </w:r>
      <w:r w:rsidRPr="003501CC">
        <w:rPr>
          <w:rFonts w:asciiTheme="minorHAnsi" w:hAnsiTheme="minorHAnsi" w:cstheme="minorHAns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130 días calendario adicionales a la vigencia del contrato, por un importe equivalente al 7% del valor total del contrato.</w:t>
      </w:r>
    </w:p>
    <w:p w14:paraId="4BFFAD3A" w14:textId="77777777" w:rsidR="003501CC" w:rsidRPr="003501CC" w:rsidRDefault="003501CC" w:rsidP="003501CC">
      <w:pPr>
        <w:autoSpaceDE w:val="0"/>
        <w:autoSpaceDN w:val="0"/>
        <w:adjustRightInd w:val="0"/>
        <w:spacing w:before="240" w:after="240"/>
        <w:jc w:val="both"/>
        <w:rPr>
          <w:rFonts w:asciiTheme="minorHAnsi" w:hAnsiTheme="minorHAnsi" w:cstheme="minorHAnsi"/>
          <w:sz w:val="22"/>
          <w:szCs w:val="22"/>
        </w:rPr>
      </w:pPr>
      <w:r w:rsidRPr="003501CC">
        <w:rPr>
          <w:rFonts w:asciiTheme="minorHAnsi" w:hAnsiTheme="minorHAnsi" w:cstheme="minorHAnsi"/>
          <w:b/>
          <w:sz w:val="22"/>
          <w:szCs w:val="22"/>
        </w:rPr>
        <w:t>Garantía a Primer Requerimiento</w:t>
      </w:r>
      <w:r w:rsidRPr="003501CC">
        <w:rPr>
          <w:rFonts w:asciiTheme="minorHAnsi" w:hAnsiTheme="minorHAnsi" w:cstheme="minorHAns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130 días calendario adicionales a la vigencia del contrato, por un importe equivalente al 7% del valor total del contrato.</w:t>
      </w:r>
    </w:p>
    <w:p w14:paraId="2AA55C1E" w14:textId="77777777" w:rsidR="003501CC" w:rsidRPr="003501CC" w:rsidRDefault="003501CC" w:rsidP="003501CC">
      <w:pPr>
        <w:autoSpaceDE w:val="0"/>
        <w:autoSpaceDN w:val="0"/>
        <w:adjustRightInd w:val="0"/>
        <w:spacing w:before="240" w:after="240"/>
        <w:jc w:val="both"/>
        <w:rPr>
          <w:rFonts w:asciiTheme="minorHAnsi" w:hAnsiTheme="minorHAnsi" w:cstheme="minorHAnsi"/>
          <w:sz w:val="22"/>
          <w:szCs w:val="22"/>
        </w:rPr>
      </w:pPr>
      <w:r w:rsidRPr="003501CC">
        <w:rPr>
          <w:rFonts w:asciiTheme="minorHAnsi" w:hAnsiTheme="minorHAnsi" w:cstheme="minorHAnsi"/>
          <w:b/>
          <w:sz w:val="22"/>
          <w:szCs w:val="22"/>
        </w:rPr>
        <w:t>Póliza de caución a Primer requerimiento para Entidades Públicas</w:t>
      </w:r>
      <w:r w:rsidRPr="003501CC">
        <w:rPr>
          <w:rFonts w:asciiTheme="minorHAnsi" w:hAnsiTheme="minorHAnsi" w:cstheme="minorHAnsi"/>
          <w:sz w:val="22"/>
          <w:szCs w:val="22"/>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130 días calendario adicionales a la vigencia del contrato, por un importe equivalente al 7% del valor total del contrato.</w:t>
      </w:r>
    </w:p>
    <w:p w14:paraId="24CBC0C5" w14:textId="77777777" w:rsidR="003501CC" w:rsidRPr="003501CC" w:rsidRDefault="003501CC" w:rsidP="003501CC">
      <w:pPr>
        <w:autoSpaceDE w:val="0"/>
        <w:autoSpaceDN w:val="0"/>
        <w:adjustRightInd w:val="0"/>
        <w:spacing w:before="240" w:after="240"/>
        <w:jc w:val="both"/>
        <w:rPr>
          <w:rFonts w:asciiTheme="minorHAnsi" w:hAnsiTheme="minorHAnsi" w:cstheme="minorHAnsi"/>
          <w:sz w:val="22"/>
          <w:szCs w:val="22"/>
        </w:rPr>
      </w:pPr>
      <w:r w:rsidRPr="003501CC">
        <w:rPr>
          <w:rFonts w:asciiTheme="minorHAnsi" w:hAnsiTheme="minorHAnsi" w:cstheme="minorHAnsi"/>
          <w:b/>
          <w:sz w:val="22"/>
          <w:szCs w:val="22"/>
        </w:rPr>
        <w:t>Retenciones</w:t>
      </w:r>
      <w:r w:rsidRPr="003501CC">
        <w:rPr>
          <w:rFonts w:asciiTheme="minorHAnsi" w:hAnsiTheme="minorHAnsi" w:cstheme="minorHAnsi"/>
          <w:sz w:val="22"/>
          <w:szCs w:val="22"/>
        </w:rPr>
        <w:t>, el proponente podrá solicitar expresamente a Yacimientos Petrolíferos Fiscales Bolivianos, la retención del 7% de cada pago parcial recibido.</w:t>
      </w:r>
    </w:p>
    <w:p w14:paraId="37AEFF30" w14:textId="77777777" w:rsidR="003501CC" w:rsidRPr="003501CC" w:rsidRDefault="003501CC" w:rsidP="003501CC">
      <w:pPr>
        <w:autoSpaceDE w:val="0"/>
        <w:autoSpaceDN w:val="0"/>
        <w:adjustRightInd w:val="0"/>
        <w:spacing w:before="240" w:after="240"/>
        <w:jc w:val="both"/>
        <w:rPr>
          <w:rFonts w:asciiTheme="minorHAnsi" w:hAnsiTheme="minorHAnsi" w:cstheme="minorHAnsi"/>
          <w:b/>
          <w:sz w:val="22"/>
          <w:szCs w:val="22"/>
        </w:rPr>
      </w:pPr>
      <w:r w:rsidRPr="003501CC">
        <w:rPr>
          <w:rFonts w:asciiTheme="minorHAnsi" w:hAnsiTheme="minorHAnsi" w:cstheme="minorHAnsi"/>
          <w:b/>
          <w:sz w:val="22"/>
          <w:szCs w:val="22"/>
        </w:rPr>
        <w:t>GARANTIA ADICIONAL DE CUMPLIMIENTO DE CONTRATO DE OBRA</w:t>
      </w:r>
    </w:p>
    <w:p w14:paraId="4F80A210" w14:textId="77777777" w:rsidR="003501CC" w:rsidRPr="003501CC" w:rsidRDefault="003501CC" w:rsidP="003501CC">
      <w:pPr>
        <w:tabs>
          <w:tab w:val="left" w:pos="426"/>
        </w:tabs>
        <w:spacing w:after="240" w:line="276" w:lineRule="auto"/>
        <w:ind w:right="-1"/>
        <w:jc w:val="both"/>
        <w:rPr>
          <w:rFonts w:asciiTheme="minorHAnsi" w:hAnsiTheme="minorHAnsi" w:cstheme="minorHAnsi"/>
          <w:sz w:val="22"/>
          <w:szCs w:val="22"/>
        </w:rPr>
      </w:pPr>
      <w:r w:rsidRPr="003501CC">
        <w:rPr>
          <w:rFonts w:asciiTheme="minorHAnsi" w:hAnsiTheme="minorHAnsi" w:cstheme="minorHAnsi"/>
          <w:b/>
          <w:sz w:val="22"/>
          <w:szCs w:val="22"/>
        </w:rPr>
        <w:t>Boleta de Garantía</w:t>
      </w:r>
      <w:r w:rsidRPr="003501CC">
        <w:rPr>
          <w:rFonts w:asciiTheme="minorHAnsi" w:hAnsiTheme="minorHAnsi" w:cstheme="minorHAns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130 días calendario adicionales a la vigencia del contrato, por un importe equivalente a la diferencia entre el ochenta y cinco por ciento (85 %) del precio referencial y el valor de la propuesta económica.</w:t>
      </w:r>
    </w:p>
    <w:p w14:paraId="14D6208C" w14:textId="77777777" w:rsidR="003501CC" w:rsidRPr="003501CC" w:rsidRDefault="003501CC" w:rsidP="003501CC">
      <w:pPr>
        <w:tabs>
          <w:tab w:val="left" w:pos="426"/>
        </w:tabs>
        <w:spacing w:after="240" w:line="276" w:lineRule="auto"/>
        <w:ind w:right="-1"/>
        <w:jc w:val="both"/>
        <w:rPr>
          <w:rFonts w:asciiTheme="minorHAnsi" w:hAnsiTheme="minorHAnsi" w:cstheme="minorHAnsi"/>
          <w:sz w:val="22"/>
          <w:szCs w:val="22"/>
        </w:rPr>
      </w:pPr>
      <w:r w:rsidRPr="003501CC">
        <w:rPr>
          <w:rFonts w:asciiTheme="minorHAnsi" w:hAnsiTheme="minorHAnsi" w:cstheme="minorHAnsi"/>
          <w:b/>
          <w:sz w:val="22"/>
          <w:szCs w:val="22"/>
        </w:rPr>
        <w:t>Garantía a Primer Requerimiento</w:t>
      </w:r>
      <w:r w:rsidRPr="003501CC">
        <w:rPr>
          <w:rFonts w:asciiTheme="minorHAnsi" w:hAnsiTheme="minorHAnsi" w:cstheme="minorHAns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130 días calendario adicionales a la vigencia del contrato, por un importe equivalente a la diferencia entre el ochenta y cinco por ciento (85 %) del precio referencial y el valor de la propuesta económica.</w:t>
      </w:r>
    </w:p>
    <w:p w14:paraId="75AB6170" w14:textId="77777777" w:rsidR="003501CC" w:rsidRPr="003501CC" w:rsidRDefault="003501CC" w:rsidP="003501CC">
      <w:pPr>
        <w:tabs>
          <w:tab w:val="left" w:pos="426"/>
        </w:tabs>
        <w:spacing w:after="240" w:line="276" w:lineRule="auto"/>
        <w:ind w:right="-1"/>
        <w:jc w:val="both"/>
        <w:rPr>
          <w:rFonts w:asciiTheme="minorHAnsi" w:hAnsiTheme="minorHAnsi" w:cstheme="minorHAnsi"/>
          <w:b/>
          <w:bCs/>
          <w:sz w:val="22"/>
          <w:szCs w:val="22"/>
          <w:u w:val="single"/>
        </w:rPr>
      </w:pPr>
    </w:p>
    <w:p w14:paraId="4AC609F0" w14:textId="77777777" w:rsidR="003501CC" w:rsidRPr="003501CC" w:rsidRDefault="003501CC" w:rsidP="003501CC">
      <w:pPr>
        <w:tabs>
          <w:tab w:val="left" w:pos="426"/>
        </w:tabs>
        <w:spacing w:after="240" w:line="276" w:lineRule="auto"/>
        <w:ind w:right="-1"/>
        <w:jc w:val="both"/>
        <w:rPr>
          <w:rFonts w:asciiTheme="minorHAnsi" w:hAnsiTheme="minorHAnsi" w:cstheme="minorHAnsi"/>
          <w:b/>
          <w:bCs/>
          <w:sz w:val="22"/>
          <w:szCs w:val="22"/>
          <w:u w:val="single"/>
        </w:rPr>
      </w:pPr>
    </w:p>
    <w:p w14:paraId="2A780698" w14:textId="77777777" w:rsidR="003501CC" w:rsidRPr="003501CC" w:rsidRDefault="003501CC" w:rsidP="003501CC">
      <w:pPr>
        <w:tabs>
          <w:tab w:val="left" w:pos="426"/>
        </w:tabs>
        <w:spacing w:after="240" w:line="276" w:lineRule="auto"/>
        <w:ind w:right="-1"/>
        <w:jc w:val="both"/>
        <w:rPr>
          <w:rFonts w:asciiTheme="minorHAnsi" w:hAnsiTheme="minorHAnsi" w:cstheme="minorHAnsi"/>
          <w:b/>
          <w:bCs/>
          <w:sz w:val="22"/>
          <w:szCs w:val="22"/>
          <w:u w:val="single"/>
        </w:rPr>
      </w:pPr>
    </w:p>
    <w:p w14:paraId="59A1B6DB" w14:textId="77777777" w:rsidR="003501CC" w:rsidRPr="003501CC" w:rsidRDefault="003501CC" w:rsidP="003501CC">
      <w:pPr>
        <w:tabs>
          <w:tab w:val="left" w:pos="426"/>
        </w:tabs>
        <w:spacing w:after="240" w:line="276" w:lineRule="auto"/>
        <w:ind w:right="-1"/>
        <w:jc w:val="both"/>
        <w:rPr>
          <w:rFonts w:asciiTheme="minorHAnsi" w:hAnsiTheme="minorHAnsi" w:cstheme="minorHAnsi"/>
          <w:sz w:val="22"/>
          <w:szCs w:val="22"/>
        </w:rPr>
      </w:pPr>
      <w:r w:rsidRPr="003501CC">
        <w:rPr>
          <w:rFonts w:asciiTheme="minorHAnsi" w:hAnsiTheme="minorHAnsi" w:cstheme="minorHAnsi"/>
          <w:b/>
          <w:bCs/>
          <w:sz w:val="22"/>
          <w:szCs w:val="22"/>
          <w:u w:val="single"/>
        </w:rPr>
        <w:lastRenderedPageBreak/>
        <w:t>LOTE N°2: MANTENIMIENTO</w:t>
      </w:r>
      <w:r w:rsidRPr="003501CC">
        <w:rPr>
          <w:rFonts w:asciiTheme="minorHAnsi" w:eastAsia="Arial Unicode MS" w:hAnsiTheme="minorHAnsi" w:cstheme="minorHAnsi"/>
          <w:b/>
          <w:sz w:val="22"/>
          <w:szCs w:val="22"/>
          <w:u w:val="single"/>
          <w:lang w:val="es-MX"/>
        </w:rPr>
        <w:t xml:space="preserve"> DE RED PRIMARIA DEPARTAMENTO DE CHUQUISACA “TRAMO  CALLE MAURO NUÑEZ ESQUINA CALAMA – CALLE LADISLAO CABRERA ESQUINA AV. JAIME MENDOZA".</w:t>
      </w:r>
    </w:p>
    <w:p w14:paraId="2BF0CDE5" w14:textId="77777777" w:rsidR="003501CC" w:rsidRPr="003501CC" w:rsidRDefault="003501CC" w:rsidP="003501CC">
      <w:pPr>
        <w:autoSpaceDE w:val="0"/>
        <w:autoSpaceDN w:val="0"/>
        <w:adjustRightInd w:val="0"/>
        <w:spacing w:before="240" w:after="240"/>
        <w:jc w:val="both"/>
        <w:rPr>
          <w:rFonts w:asciiTheme="minorHAnsi" w:hAnsiTheme="minorHAnsi" w:cstheme="minorHAnsi"/>
          <w:b/>
          <w:sz w:val="22"/>
          <w:szCs w:val="22"/>
        </w:rPr>
      </w:pPr>
      <w:r w:rsidRPr="003501CC">
        <w:rPr>
          <w:rFonts w:asciiTheme="minorHAnsi" w:hAnsiTheme="minorHAnsi" w:cstheme="minorHAnsi"/>
          <w:b/>
          <w:sz w:val="22"/>
          <w:szCs w:val="22"/>
        </w:rPr>
        <w:t>GARANTÍA DE SERIEDAD DE PROPUESTA</w:t>
      </w:r>
    </w:p>
    <w:p w14:paraId="501797F7" w14:textId="77777777" w:rsidR="003501CC" w:rsidRPr="003501CC" w:rsidRDefault="003501CC" w:rsidP="003501CC">
      <w:pPr>
        <w:autoSpaceDE w:val="0"/>
        <w:autoSpaceDN w:val="0"/>
        <w:adjustRightInd w:val="0"/>
        <w:spacing w:before="240" w:after="240"/>
        <w:jc w:val="both"/>
        <w:rPr>
          <w:rFonts w:asciiTheme="minorHAnsi" w:hAnsiTheme="minorHAnsi" w:cstheme="minorHAnsi"/>
          <w:sz w:val="22"/>
          <w:szCs w:val="22"/>
        </w:rPr>
      </w:pPr>
      <w:r w:rsidRPr="003501CC">
        <w:rPr>
          <w:rFonts w:asciiTheme="minorHAnsi" w:hAnsiTheme="minorHAnsi" w:cstheme="minorHAnsi"/>
          <w:b/>
          <w:sz w:val="22"/>
          <w:szCs w:val="22"/>
        </w:rPr>
        <w:t>Boleta de Garantía</w:t>
      </w:r>
      <w:r w:rsidRPr="003501CC">
        <w:rPr>
          <w:rFonts w:asciiTheme="minorHAnsi" w:hAnsiTheme="minorHAnsi" w:cstheme="minorHAnsi"/>
          <w:sz w:val="22"/>
          <w:szCs w:val="22"/>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1 % del valor total de la propuesta económica.</w:t>
      </w:r>
    </w:p>
    <w:p w14:paraId="342DCD67" w14:textId="77777777" w:rsidR="003501CC" w:rsidRPr="003501CC" w:rsidRDefault="003501CC" w:rsidP="003501CC">
      <w:pPr>
        <w:autoSpaceDE w:val="0"/>
        <w:autoSpaceDN w:val="0"/>
        <w:adjustRightInd w:val="0"/>
        <w:spacing w:before="240" w:after="240"/>
        <w:jc w:val="both"/>
        <w:rPr>
          <w:rFonts w:asciiTheme="minorHAnsi" w:hAnsiTheme="minorHAnsi" w:cstheme="minorHAnsi"/>
          <w:sz w:val="22"/>
          <w:szCs w:val="22"/>
        </w:rPr>
      </w:pPr>
      <w:r w:rsidRPr="003501CC">
        <w:rPr>
          <w:rFonts w:asciiTheme="minorHAnsi" w:hAnsiTheme="minorHAnsi" w:cstheme="minorHAnsi"/>
          <w:b/>
          <w:sz w:val="22"/>
          <w:szCs w:val="22"/>
        </w:rPr>
        <w:t>Garantía a Primer Requerimiento</w:t>
      </w:r>
      <w:r w:rsidRPr="003501CC">
        <w:rPr>
          <w:rFonts w:asciiTheme="minorHAnsi" w:hAnsiTheme="minorHAnsi" w:cstheme="minorHAnsi"/>
          <w:sz w:val="22"/>
          <w:szCs w:val="22"/>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1 % del valor total la propuesta económica.</w:t>
      </w:r>
    </w:p>
    <w:p w14:paraId="5C2DA6C2" w14:textId="77777777" w:rsidR="003501CC" w:rsidRPr="003501CC" w:rsidRDefault="003501CC" w:rsidP="003501CC">
      <w:pPr>
        <w:autoSpaceDE w:val="0"/>
        <w:autoSpaceDN w:val="0"/>
        <w:adjustRightInd w:val="0"/>
        <w:spacing w:before="240" w:after="240"/>
        <w:jc w:val="both"/>
        <w:rPr>
          <w:rFonts w:asciiTheme="minorHAnsi" w:hAnsiTheme="minorHAnsi" w:cstheme="minorHAnsi"/>
          <w:sz w:val="22"/>
          <w:szCs w:val="22"/>
        </w:rPr>
      </w:pPr>
      <w:r w:rsidRPr="003501CC">
        <w:rPr>
          <w:rFonts w:asciiTheme="minorHAnsi" w:hAnsiTheme="minorHAnsi" w:cstheme="minorHAnsi"/>
          <w:b/>
          <w:sz w:val="22"/>
          <w:szCs w:val="22"/>
        </w:rPr>
        <w:t>Póliza de caución a Primer requerimiento para Entidades Públicas</w:t>
      </w:r>
      <w:r w:rsidRPr="003501CC">
        <w:rPr>
          <w:rFonts w:asciiTheme="minorHAnsi" w:hAnsiTheme="minorHAnsi" w:cstheme="minorHAnsi"/>
          <w:sz w:val="22"/>
          <w:szCs w:val="22"/>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1 % del valor total de la propuesta económica.</w:t>
      </w:r>
    </w:p>
    <w:p w14:paraId="5E633F1C" w14:textId="77777777" w:rsidR="003501CC" w:rsidRPr="003501CC" w:rsidRDefault="003501CC" w:rsidP="003501CC">
      <w:pPr>
        <w:autoSpaceDE w:val="0"/>
        <w:autoSpaceDN w:val="0"/>
        <w:adjustRightInd w:val="0"/>
        <w:spacing w:before="240" w:after="240"/>
        <w:jc w:val="both"/>
        <w:rPr>
          <w:rFonts w:asciiTheme="minorHAnsi" w:hAnsiTheme="minorHAnsi" w:cstheme="minorHAnsi"/>
          <w:b/>
          <w:sz w:val="22"/>
          <w:szCs w:val="22"/>
        </w:rPr>
      </w:pPr>
      <w:r w:rsidRPr="003501CC">
        <w:rPr>
          <w:rFonts w:asciiTheme="minorHAnsi" w:hAnsiTheme="minorHAnsi" w:cstheme="minorHAnsi"/>
          <w:b/>
          <w:sz w:val="22"/>
          <w:szCs w:val="22"/>
        </w:rPr>
        <w:t>GARANTIA DE CORRECTA INVERSION DE ANTICIPO</w:t>
      </w:r>
    </w:p>
    <w:p w14:paraId="2078FED3" w14:textId="77777777" w:rsidR="003501CC" w:rsidRPr="003501CC" w:rsidRDefault="003501CC" w:rsidP="003501CC">
      <w:pPr>
        <w:autoSpaceDE w:val="0"/>
        <w:autoSpaceDN w:val="0"/>
        <w:adjustRightInd w:val="0"/>
        <w:spacing w:before="240" w:after="240"/>
        <w:jc w:val="both"/>
        <w:rPr>
          <w:rFonts w:asciiTheme="minorHAnsi" w:hAnsiTheme="minorHAnsi" w:cstheme="minorHAnsi"/>
          <w:sz w:val="22"/>
          <w:szCs w:val="22"/>
        </w:rPr>
      </w:pPr>
      <w:r w:rsidRPr="003501CC">
        <w:rPr>
          <w:rFonts w:asciiTheme="minorHAnsi" w:hAnsiTheme="minorHAnsi" w:cstheme="minorHAnsi"/>
          <w:b/>
          <w:sz w:val="22"/>
          <w:szCs w:val="22"/>
        </w:rPr>
        <w:t>Boleta de Garantía</w:t>
      </w:r>
      <w:r w:rsidRPr="003501CC">
        <w:rPr>
          <w:rFonts w:asciiTheme="minorHAnsi" w:hAnsiTheme="minorHAnsi" w:cstheme="minorHAnsi"/>
          <w:sz w:val="22"/>
          <w:szCs w:val="22"/>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 95 días, por un importe equivalente al 100%  del monto del anticipo.</w:t>
      </w:r>
    </w:p>
    <w:p w14:paraId="5CD49C79" w14:textId="77777777" w:rsidR="003501CC" w:rsidRPr="003501CC" w:rsidRDefault="003501CC" w:rsidP="003501CC">
      <w:pPr>
        <w:autoSpaceDE w:val="0"/>
        <w:autoSpaceDN w:val="0"/>
        <w:adjustRightInd w:val="0"/>
        <w:spacing w:before="240" w:after="240"/>
        <w:jc w:val="both"/>
        <w:rPr>
          <w:rFonts w:asciiTheme="minorHAnsi" w:hAnsiTheme="minorHAnsi" w:cstheme="minorHAnsi"/>
          <w:sz w:val="22"/>
          <w:szCs w:val="22"/>
        </w:rPr>
      </w:pPr>
      <w:r w:rsidRPr="003501CC">
        <w:rPr>
          <w:rFonts w:asciiTheme="minorHAnsi" w:hAnsiTheme="minorHAnsi" w:cstheme="minorHAnsi"/>
          <w:b/>
          <w:sz w:val="22"/>
          <w:szCs w:val="22"/>
        </w:rPr>
        <w:t>Garantía a Primer Requerimiento</w:t>
      </w:r>
      <w:r w:rsidRPr="003501CC">
        <w:rPr>
          <w:rFonts w:asciiTheme="minorHAnsi" w:hAnsiTheme="minorHAnsi" w:cstheme="minorHAnsi"/>
          <w:sz w:val="22"/>
          <w:szCs w:val="22"/>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será 95 días , a la orden de Yacimientos  Petrolíferos Fiscales Bolivianos, por un importe equivalente al 100%  del monto del anticipo.</w:t>
      </w:r>
    </w:p>
    <w:p w14:paraId="6383B428" w14:textId="77777777" w:rsidR="003501CC" w:rsidRPr="003501CC" w:rsidRDefault="003501CC" w:rsidP="003501CC">
      <w:pPr>
        <w:autoSpaceDE w:val="0"/>
        <w:autoSpaceDN w:val="0"/>
        <w:adjustRightInd w:val="0"/>
        <w:spacing w:before="240" w:after="240"/>
        <w:jc w:val="both"/>
        <w:rPr>
          <w:rFonts w:asciiTheme="minorHAnsi" w:hAnsiTheme="minorHAnsi" w:cstheme="minorHAnsi"/>
          <w:b/>
          <w:sz w:val="22"/>
          <w:szCs w:val="22"/>
        </w:rPr>
      </w:pPr>
      <w:r w:rsidRPr="003501CC">
        <w:rPr>
          <w:rFonts w:asciiTheme="minorHAnsi" w:hAnsiTheme="minorHAnsi" w:cstheme="minorHAnsi"/>
          <w:b/>
          <w:sz w:val="22"/>
          <w:szCs w:val="22"/>
        </w:rPr>
        <w:t xml:space="preserve">GARANTIA DE CUMPLIMIENTO DE CONTRATO  </w:t>
      </w:r>
    </w:p>
    <w:p w14:paraId="4EA35971" w14:textId="77777777" w:rsidR="003501CC" w:rsidRPr="003501CC" w:rsidRDefault="003501CC" w:rsidP="003501CC">
      <w:pPr>
        <w:jc w:val="both"/>
        <w:rPr>
          <w:rFonts w:asciiTheme="minorHAnsi" w:hAnsiTheme="minorHAnsi" w:cstheme="minorHAnsi"/>
          <w:sz w:val="22"/>
          <w:szCs w:val="22"/>
        </w:rPr>
      </w:pPr>
      <w:r w:rsidRPr="003501CC">
        <w:rPr>
          <w:rFonts w:asciiTheme="minorHAnsi" w:hAnsiTheme="minorHAnsi" w:cstheme="minorHAnsi"/>
          <w:b/>
          <w:sz w:val="22"/>
          <w:szCs w:val="22"/>
        </w:rPr>
        <w:t>Boleta de Garantía</w:t>
      </w:r>
      <w:r w:rsidRPr="003501CC">
        <w:rPr>
          <w:rFonts w:asciiTheme="minorHAnsi" w:hAnsiTheme="minorHAnsi" w:cstheme="minorHAns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95 días calendario adicionales a la vigencia del contrato, por un importe equivalente al 7% del valor total del contrato.</w:t>
      </w:r>
    </w:p>
    <w:p w14:paraId="6BAB2801" w14:textId="77777777" w:rsidR="003501CC" w:rsidRPr="003501CC" w:rsidRDefault="003501CC" w:rsidP="003501CC">
      <w:pPr>
        <w:autoSpaceDE w:val="0"/>
        <w:autoSpaceDN w:val="0"/>
        <w:adjustRightInd w:val="0"/>
        <w:spacing w:before="240" w:after="240"/>
        <w:jc w:val="both"/>
        <w:rPr>
          <w:rFonts w:asciiTheme="minorHAnsi" w:hAnsiTheme="minorHAnsi" w:cstheme="minorHAnsi"/>
          <w:sz w:val="22"/>
          <w:szCs w:val="22"/>
        </w:rPr>
      </w:pPr>
      <w:r w:rsidRPr="003501CC">
        <w:rPr>
          <w:rFonts w:asciiTheme="minorHAnsi" w:hAnsiTheme="minorHAnsi" w:cstheme="minorHAnsi"/>
          <w:b/>
          <w:sz w:val="22"/>
          <w:szCs w:val="22"/>
        </w:rPr>
        <w:lastRenderedPageBreak/>
        <w:t>Garantía a Primer Requerimiento</w:t>
      </w:r>
      <w:r w:rsidRPr="003501CC">
        <w:rPr>
          <w:rFonts w:asciiTheme="minorHAnsi" w:hAnsiTheme="minorHAnsi" w:cstheme="minorHAns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95 días calendario adicionales a la vigencia del contrato, por un importe equivalente al 7% del valor total del contrato.</w:t>
      </w:r>
    </w:p>
    <w:p w14:paraId="202A940B" w14:textId="77777777" w:rsidR="003501CC" w:rsidRPr="003501CC" w:rsidRDefault="003501CC" w:rsidP="003501CC">
      <w:pPr>
        <w:autoSpaceDE w:val="0"/>
        <w:autoSpaceDN w:val="0"/>
        <w:adjustRightInd w:val="0"/>
        <w:spacing w:before="240" w:after="240"/>
        <w:jc w:val="both"/>
        <w:rPr>
          <w:rFonts w:asciiTheme="minorHAnsi" w:hAnsiTheme="minorHAnsi" w:cstheme="minorHAnsi"/>
          <w:sz w:val="22"/>
          <w:szCs w:val="22"/>
        </w:rPr>
      </w:pPr>
      <w:r w:rsidRPr="003501CC">
        <w:rPr>
          <w:rFonts w:asciiTheme="minorHAnsi" w:hAnsiTheme="minorHAnsi" w:cstheme="minorHAnsi"/>
          <w:b/>
          <w:sz w:val="22"/>
          <w:szCs w:val="22"/>
        </w:rPr>
        <w:t>Póliza de caución a Primer requerimiento para Entidades Públicas</w:t>
      </w:r>
      <w:r w:rsidRPr="003501CC">
        <w:rPr>
          <w:rFonts w:asciiTheme="minorHAnsi" w:hAnsiTheme="minorHAnsi" w:cstheme="minorHAnsi"/>
          <w:sz w:val="22"/>
          <w:szCs w:val="22"/>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95 días calendario adicionales a la vigencia del contrato, por un importe equivalente al 7% del valor total del contrato.</w:t>
      </w:r>
    </w:p>
    <w:p w14:paraId="1C7E3035" w14:textId="77777777" w:rsidR="003501CC" w:rsidRPr="003501CC" w:rsidRDefault="003501CC" w:rsidP="003501CC">
      <w:pPr>
        <w:autoSpaceDE w:val="0"/>
        <w:autoSpaceDN w:val="0"/>
        <w:adjustRightInd w:val="0"/>
        <w:spacing w:before="240" w:after="240"/>
        <w:jc w:val="both"/>
        <w:rPr>
          <w:rFonts w:asciiTheme="minorHAnsi" w:hAnsiTheme="minorHAnsi" w:cstheme="minorHAnsi"/>
          <w:sz w:val="22"/>
          <w:szCs w:val="22"/>
        </w:rPr>
      </w:pPr>
      <w:r w:rsidRPr="003501CC">
        <w:rPr>
          <w:rFonts w:asciiTheme="minorHAnsi" w:hAnsiTheme="minorHAnsi" w:cstheme="minorHAnsi"/>
          <w:b/>
          <w:sz w:val="22"/>
          <w:szCs w:val="22"/>
        </w:rPr>
        <w:t>Retenciones</w:t>
      </w:r>
      <w:r w:rsidRPr="003501CC">
        <w:rPr>
          <w:rFonts w:asciiTheme="minorHAnsi" w:hAnsiTheme="minorHAnsi" w:cstheme="minorHAnsi"/>
          <w:sz w:val="22"/>
          <w:szCs w:val="22"/>
        </w:rPr>
        <w:t>, el proponente podrá solicitar expresamente a Yacimientos Petrolíferos Fiscales Bolivianos, la retención del 7% de cada pago parcial recibido.</w:t>
      </w:r>
    </w:p>
    <w:p w14:paraId="300C1C4C" w14:textId="77777777" w:rsidR="003501CC" w:rsidRPr="003501CC" w:rsidRDefault="003501CC" w:rsidP="003501CC">
      <w:pPr>
        <w:autoSpaceDE w:val="0"/>
        <w:autoSpaceDN w:val="0"/>
        <w:adjustRightInd w:val="0"/>
        <w:spacing w:before="240" w:after="240"/>
        <w:jc w:val="both"/>
        <w:rPr>
          <w:rFonts w:asciiTheme="minorHAnsi" w:hAnsiTheme="minorHAnsi" w:cstheme="minorHAnsi"/>
          <w:b/>
          <w:sz w:val="22"/>
          <w:szCs w:val="22"/>
        </w:rPr>
      </w:pPr>
      <w:r w:rsidRPr="003501CC">
        <w:rPr>
          <w:rFonts w:asciiTheme="minorHAnsi" w:hAnsiTheme="minorHAnsi" w:cstheme="minorHAnsi"/>
          <w:b/>
          <w:sz w:val="22"/>
          <w:szCs w:val="22"/>
        </w:rPr>
        <w:t>GARANTIA ADICIONAL DE CUMPLIMIENTO DE CONTRATO DE OBRA</w:t>
      </w:r>
    </w:p>
    <w:p w14:paraId="5BA66E8B" w14:textId="77777777" w:rsidR="003501CC" w:rsidRPr="003501CC" w:rsidRDefault="003501CC" w:rsidP="003501CC">
      <w:pPr>
        <w:tabs>
          <w:tab w:val="left" w:pos="426"/>
        </w:tabs>
        <w:spacing w:after="240" w:line="276" w:lineRule="auto"/>
        <w:ind w:right="-1"/>
        <w:jc w:val="both"/>
        <w:rPr>
          <w:rFonts w:asciiTheme="minorHAnsi" w:hAnsiTheme="minorHAnsi" w:cstheme="minorHAnsi"/>
          <w:sz w:val="22"/>
          <w:szCs w:val="22"/>
        </w:rPr>
      </w:pPr>
      <w:r w:rsidRPr="003501CC">
        <w:rPr>
          <w:rFonts w:asciiTheme="minorHAnsi" w:hAnsiTheme="minorHAnsi" w:cstheme="minorHAnsi"/>
          <w:b/>
          <w:sz w:val="22"/>
          <w:szCs w:val="22"/>
        </w:rPr>
        <w:t>Boleta de Garantía</w:t>
      </w:r>
      <w:r w:rsidRPr="003501CC">
        <w:rPr>
          <w:rFonts w:asciiTheme="minorHAnsi" w:hAnsiTheme="minorHAnsi" w:cstheme="minorHAns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95 días calendario adicionales a la vigencia del contrato, por un importe equivalente a la diferencia entre el ochenta y cinco por ciento (85 %) del precio referencial y el valor de la propuesta económica.</w:t>
      </w:r>
    </w:p>
    <w:p w14:paraId="1AEBA9A8" w14:textId="77777777" w:rsidR="003501CC" w:rsidRPr="003501CC" w:rsidRDefault="003501CC" w:rsidP="003501CC">
      <w:pPr>
        <w:tabs>
          <w:tab w:val="left" w:pos="426"/>
        </w:tabs>
        <w:spacing w:after="240" w:line="276" w:lineRule="auto"/>
        <w:ind w:right="-1"/>
        <w:jc w:val="both"/>
        <w:rPr>
          <w:rFonts w:asciiTheme="minorHAnsi" w:hAnsiTheme="minorHAnsi" w:cstheme="minorHAnsi"/>
          <w:sz w:val="22"/>
          <w:szCs w:val="22"/>
        </w:rPr>
      </w:pPr>
      <w:r w:rsidRPr="003501CC">
        <w:rPr>
          <w:rFonts w:asciiTheme="minorHAnsi" w:hAnsiTheme="minorHAnsi" w:cstheme="minorHAnsi"/>
          <w:b/>
          <w:sz w:val="22"/>
          <w:szCs w:val="22"/>
        </w:rPr>
        <w:t>Garantía a Primer Requerimiento</w:t>
      </w:r>
      <w:r w:rsidRPr="003501CC">
        <w:rPr>
          <w:rFonts w:asciiTheme="minorHAnsi" w:hAnsiTheme="minorHAnsi" w:cstheme="minorHAns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95  días calendario adicionales a la vigencia del contrato, por un importe equivalente a la diferencia entre el ochenta y cinco por ciento (85 %) del precio referencial y el valor de la propuesta económica.</w:t>
      </w:r>
    </w:p>
    <w:p w14:paraId="5DD85FBB" w14:textId="77777777" w:rsidR="003501CC" w:rsidRPr="003501CC" w:rsidRDefault="003501CC" w:rsidP="003501CC">
      <w:pPr>
        <w:tabs>
          <w:tab w:val="left" w:pos="426"/>
        </w:tabs>
        <w:spacing w:after="240" w:line="276" w:lineRule="auto"/>
        <w:ind w:right="-1"/>
        <w:jc w:val="both"/>
        <w:rPr>
          <w:rFonts w:asciiTheme="minorHAnsi" w:hAnsiTheme="minorHAnsi" w:cstheme="minorHAnsi"/>
          <w:sz w:val="22"/>
          <w:szCs w:val="22"/>
        </w:rPr>
      </w:pPr>
    </w:p>
    <w:p w14:paraId="39567BCF" w14:textId="77777777" w:rsidR="00977760" w:rsidRPr="001E70D0" w:rsidRDefault="00977760" w:rsidP="00B37050">
      <w:pPr>
        <w:jc w:val="center"/>
        <w:rPr>
          <w:rFonts w:asciiTheme="minorHAnsi" w:hAnsiTheme="minorHAnsi" w:cstheme="minorHAnsi"/>
          <w:b/>
          <w:sz w:val="22"/>
          <w:szCs w:val="22"/>
        </w:rPr>
      </w:pPr>
    </w:p>
    <w:p w14:paraId="45D88B57" w14:textId="77777777" w:rsidR="00977760" w:rsidRDefault="00977760" w:rsidP="00B37050">
      <w:pPr>
        <w:jc w:val="center"/>
        <w:rPr>
          <w:rFonts w:asciiTheme="minorHAnsi" w:hAnsiTheme="minorHAnsi" w:cstheme="minorHAnsi"/>
          <w:b/>
          <w:sz w:val="22"/>
          <w:szCs w:val="22"/>
          <w:lang w:val="es-ES_tradnl"/>
        </w:rPr>
      </w:pPr>
    </w:p>
    <w:p w14:paraId="1F666BF6" w14:textId="77777777" w:rsidR="00977760" w:rsidRDefault="00977760" w:rsidP="00B37050">
      <w:pPr>
        <w:jc w:val="center"/>
        <w:rPr>
          <w:rFonts w:asciiTheme="minorHAnsi" w:hAnsiTheme="minorHAnsi" w:cstheme="minorHAnsi"/>
          <w:b/>
          <w:sz w:val="22"/>
          <w:szCs w:val="22"/>
          <w:lang w:val="es-ES_tradnl"/>
        </w:rPr>
      </w:pPr>
    </w:p>
    <w:p w14:paraId="6F24FEE6" w14:textId="77777777" w:rsidR="001E70D0" w:rsidRDefault="001E70D0" w:rsidP="00B37050">
      <w:pPr>
        <w:jc w:val="center"/>
        <w:rPr>
          <w:rFonts w:asciiTheme="minorHAnsi" w:hAnsiTheme="minorHAnsi" w:cstheme="minorHAnsi"/>
          <w:b/>
          <w:sz w:val="22"/>
          <w:szCs w:val="22"/>
          <w:lang w:val="es-ES_tradnl"/>
        </w:rPr>
      </w:pPr>
    </w:p>
    <w:p w14:paraId="7953B968" w14:textId="77777777" w:rsidR="001E70D0" w:rsidRDefault="001E70D0" w:rsidP="00B37050">
      <w:pPr>
        <w:jc w:val="center"/>
        <w:rPr>
          <w:rFonts w:asciiTheme="minorHAnsi" w:hAnsiTheme="minorHAnsi" w:cstheme="minorHAnsi"/>
          <w:b/>
          <w:sz w:val="22"/>
          <w:szCs w:val="22"/>
          <w:lang w:val="es-ES_tradnl"/>
        </w:rPr>
      </w:pPr>
    </w:p>
    <w:p w14:paraId="7C8F6A27" w14:textId="77777777" w:rsidR="00CA0954" w:rsidRDefault="00CA0954" w:rsidP="00B37050">
      <w:pPr>
        <w:jc w:val="center"/>
        <w:rPr>
          <w:rFonts w:asciiTheme="minorHAnsi" w:hAnsiTheme="minorHAnsi" w:cstheme="minorHAnsi"/>
          <w:b/>
          <w:sz w:val="22"/>
          <w:szCs w:val="22"/>
          <w:lang w:val="es-ES_tradnl"/>
        </w:rPr>
      </w:pPr>
    </w:p>
    <w:p w14:paraId="1BFCD4BA" w14:textId="77777777" w:rsidR="001E70D0" w:rsidRDefault="001E70D0" w:rsidP="00B37050">
      <w:pPr>
        <w:jc w:val="center"/>
        <w:rPr>
          <w:rFonts w:asciiTheme="minorHAnsi" w:hAnsiTheme="minorHAnsi" w:cstheme="minorHAnsi"/>
          <w:b/>
          <w:sz w:val="22"/>
          <w:szCs w:val="22"/>
          <w:lang w:val="es-ES_tradnl"/>
        </w:rPr>
      </w:pPr>
    </w:p>
    <w:p w14:paraId="4D79A67B" w14:textId="77777777" w:rsidR="001E70D0" w:rsidRDefault="001E70D0" w:rsidP="00B37050">
      <w:pPr>
        <w:jc w:val="center"/>
        <w:rPr>
          <w:rFonts w:asciiTheme="minorHAnsi" w:hAnsiTheme="minorHAnsi" w:cstheme="minorHAnsi"/>
          <w:b/>
          <w:sz w:val="22"/>
          <w:szCs w:val="22"/>
          <w:lang w:val="es-ES_tradnl"/>
        </w:rPr>
      </w:pPr>
    </w:p>
    <w:p w14:paraId="374890AA" w14:textId="77777777" w:rsidR="00977760" w:rsidRDefault="00977760" w:rsidP="00B37050">
      <w:pPr>
        <w:jc w:val="center"/>
        <w:rPr>
          <w:rFonts w:asciiTheme="minorHAnsi" w:hAnsiTheme="minorHAnsi" w:cstheme="minorHAnsi"/>
          <w:b/>
          <w:sz w:val="22"/>
          <w:szCs w:val="22"/>
          <w:lang w:val="es-ES_tradnl"/>
        </w:rPr>
      </w:pPr>
    </w:p>
    <w:p w14:paraId="75E28A7E" w14:textId="77777777" w:rsidR="00977760" w:rsidRDefault="00977760" w:rsidP="00B37050">
      <w:pPr>
        <w:jc w:val="center"/>
        <w:rPr>
          <w:rFonts w:asciiTheme="minorHAnsi" w:hAnsiTheme="minorHAnsi" w:cstheme="minorHAnsi"/>
          <w:b/>
          <w:sz w:val="22"/>
          <w:szCs w:val="22"/>
          <w:lang w:val="es-ES_tradnl"/>
        </w:rPr>
      </w:pPr>
    </w:p>
    <w:p w14:paraId="0EE80195" w14:textId="77777777" w:rsidR="00977760" w:rsidRDefault="00977760" w:rsidP="00B37050">
      <w:pPr>
        <w:jc w:val="center"/>
        <w:rPr>
          <w:rFonts w:asciiTheme="minorHAnsi" w:hAnsiTheme="minorHAnsi" w:cstheme="minorHAnsi"/>
          <w:b/>
          <w:sz w:val="22"/>
          <w:szCs w:val="22"/>
          <w:lang w:val="es-ES_tradnl"/>
        </w:rPr>
      </w:pPr>
    </w:p>
    <w:p w14:paraId="759163B4" w14:textId="77777777" w:rsidR="00977760" w:rsidRDefault="00977760" w:rsidP="00B37050">
      <w:pPr>
        <w:jc w:val="center"/>
        <w:rPr>
          <w:rFonts w:asciiTheme="minorHAnsi" w:hAnsiTheme="minorHAnsi" w:cstheme="minorHAnsi"/>
          <w:b/>
          <w:sz w:val="22"/>
          <w:szCs w:val="22"/>
          <w:lang w:val="es-ES_tradnl"/>
        </w:rPr>
      </w:pPr>
    </w:p>
    <w:p w14:paraId="65AAE188" w14:textId="77777777" w:rsidR="00977760" w:rsidRDefault="00977760"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p w14:paraId="1A34A14D" w14:textId="77777777" w:rsidR="003905F6" w:rsidRPr="003905F6" w:rsidRDefault="003905F6" w:rsidP="003905F6">
      <w:pPr>
        <w:rPr>
          <w:rFonts w:eastAsia="Arial Unicode MS"/>
        </w:rPr>
      </w:pPr>
    </w:p>
    <w:bookmarkEnd w:id="2"/>
    <w:bookmarkEnd w:id="3"/>
    <w:bookmarkEnd w:id="4"/>
    <w:p w14:paraId="3676E067" w14:textId="0EF7B903" w:rsidR="00F17C85" w:rsidRPr="006A5F10" w:rsidRDefault="00651D2A" w:rsidP="00B37050">
      <w:pPr>
        <w:jc w:val="both"/>
        <w:rPr>
          <w:rFonts w:asciiTheme="minorHAnsi" w:hAnsiTheme="minorHAnsi" w:cstheme="minorHAnsi"/>
          <w:b/>
          <w:snapToGrid w:val="0"/>
          <w:color w:val="1F497D" w:themeColor="text2"/>
          <w:sz w:val="22"/>
          <w:szCs w:val="22"/>
        </w:rPr>
      </w:pPr>
      <w:r w:rsidRPr="006A5F10">
        <w:rPr>
          <w:rFonts w:asciiTheme="minorHAnsi" w:hAnsiTheme="minorHAnsi" w:cstheme="minorHAnsi"/>
          <w:snapToGrid w:val="0"/>
          <w:color w:val="1F497D" w:themeColor="text2"/>
          <w:sz w:val="22"/>
          <w:szCs w:val="22"/>
          <w:highlight w:val="cyan"/>
        </w:rPr>
        <w:t>“</w:t>
      </w:r>
      <w:r w:rsidR="00F17C85" w:rsidRPr="006A5F10">
        <w:rPr>
          <w:rFonts w:asciiTheme="minorHAnsi" w:hAnsiTheme="minorHAnsi" w:cstheme="minorHAnsi"/>
          <w:b/>
          <w:snapToGrid w:val="0"/>
          <w:color w:val="1F497D" w:themeColor="text2"/>
          <w:sz w:val="22"/>
          <w:szCs w:val="22"/>
          <w:highlight w:val="cyan"/>
        </w:rPr>
        <w:t>LAS ESPECIFICACIONES TÉ</w:t>
      </w:r>
      <w:r w:rsidR="00C43EF5" w:rsidRPr="006A5F10">
        <w:rPr>
          <w:rFonts w:asciiTheme="minorHAnsi" w:hAnsiTheme="minorHAnsi" w:cstheme="minorHAnsi"/>
          <w:b/>
          <w:snapToGrid w:val="0"/>
          <w:color w:val="1F497D" w:themeColor="text2"/>
          <w:sz w:val="22"/>
          <w:szCs w:val="22"/>
          <w:highlight w:val="cyan"/>
        </w:rPr>
        <w:t>C</w:t>
      </w:r>
      <w:r w:rsidR="00F17C85" w:rsidRPr="006A5F10">
        <w:rPr>
          <w:rFonts w:asciiTheme="minorHAnsi" w:hAnsiTheme="minorHAnsi" w:cstheme="minorHAnsi"/>
          <w:b/>
          <w:snapToGrid w:val="0"/>
          <w:color w:val="1F497D" w:themeColor="text2"/>
          <w:sz w:val="22"/>
          <w:szCs w:val="22"/>
          <w:highlight w:val="cyan"/>
        </w:rPr>
        <w:t xml:space="preserve">NICAS </w:t>
      </w:r>
      <w:r w:rsidR="00C43EF5" w:rsidRPr="006A5F10">
        <w:rPr>
          <w:rFonts w:asciiTheme="minorHAnsi" w:hAnsiTheme="minorHAnsi" w:cstheme="minorHAnsi"/>
          <w:b/>
          <w:snapToGrid w:val="0"/>
          <w:color w:val="1F497D" w:themeColor="text2"/>
          <w:sz w:val="22"/>
          <w:szCs w:val="22"/>
          <w:highlight w:val="cyan"/>
        </w:rPr>
        <w:t xml:space="preserve">SE ENCUENTRAN ADJUNTAS </w:t>
      </w:r>
      <w:r w:rsidR="00F17C85" w:rsidRPr="006A5F10">
        <w:rPr>
          <w:rFonts w:asciiTheme="minorHAnsi" w:hAnsiTheme="minorHAnsi" w:cstheme="minorHAnsi"/>
          <w:b/>
          <w:snapToGrid w:val="0"/>
          <w:color w:val="1F497D" w:themeColor="text2"/>
          <w:sz w:val="22"/>
          <w:szCs w:val="22"/>
          <w:highlight w:val="cyan"/>
        </w:rPr>
        <w:t>AL PRESENTE DOCUMENTO, LOS MISMOS FORMAN PARTE INTEGRANTE DEL DOCUMENTO BASE DE CONTRATACIÓN</w:t>
      </w:r>
      <w:r w:rsidRPr="006A5F10">
        <w:rPr>
          <w:rFonts w:asciiTheme="minorHAnsi" w:hAnsiTheme="minorHAnsi" w:cstheme="minorHAnsi"/>
          <w:b/>
          <w:snapToGrid w:val="0"/>
          <w:color w:val="1F497D" w:themeColor="text2"/>
          <w:sz w:val="22"/>
          <w:szCs w:val="22"/>
          <w:highlight w:val="cyan"/>
        </w:rPr>
        <w:t>”</w:t>
      </w:r>
      <w:r w:rsidR="00F17C85" w:rsidRPr="006A5F10">
        <w:rPr>
          <w:rFonts w:asciiTheme="minorHAnsi" w:hAnsiTheme="minorHAnsi" w:cstheme="minorHAnsi"/>
          <w:b/>
          <w:snapToGrid w:val="0"/>
          <w:color w:val="1F497D" w:themeColor="text2"/>
          <w:sz w:val="22"/>
          <w:szCs w:val="22"/>
          <w:highlight w:val="cyan"/>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FF6FA4">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1F7694">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1F7694">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1F7694">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FF6FA4">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FF6FA4">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7C73AF81" w14:textId="77777777" w:rsidR="000A2BD2" w:rsidRPr="00552079" w:rsidRDefault="000A2BD2" w:rsidP="00FF6FA4">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14:paraId="7D20D987" w14:textId="1D46BB50" w:rsidR="000A2BD2" w:rsidRPr="00AB0118" w:rsidRDefault="000A2BD2" w:rsidP="001F7694">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376906">
        <w:rPr>
          <w:rFonts w:asciiTheme="minorHAnsi" w:hAnsiTheme="minorHAnsi" w:cstheme="minorHAnsi"/>
          <w:b/>
          <w:i/>
          <w:color w:val="1F497D" w:themeColor="text2"/>
          <w:sz w:val="22"/>
          <w:szCs w:val="22"/>
          <w:highlight w:val="cyan"/>
        </w:rPr>
        <w:t>“NO APLICA”.</w:t>
      </w:r>
    </w:p>
    <w:p w14:paraId="7045FF02" w14:textId="362FA166" w:rsidR="004A11B1" w:rsidRPr="00AB0118" w:rsidRDefault="000A2BD2" w:rsidP="001F7694">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1F7694">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1F7694">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1F7694">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1F7694">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1F7694">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1F7694">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FF6FA4">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1F7694">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1F7694">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1F7694">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1F7694">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1F7694">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FF6FA4">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FF6FA4">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1F7694">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1F7694">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457A7A5F" w14:textId="77777777" w:rsidR="000A2BD2" w:rsidRPr="00D70413" w:rsidRDefault="000A2BD2" w:rsidP="001F7694">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No es sujeto de contrataciones para YPFB, el empleador que presentare el documento de NO REGISTRO de ambas AFP’s</w:t>
      </w:r>
    </w:p>
    <w:p w14:paraId="06B55E77" w14:textId="741238BE" w:rsidR="000A2BD2" w:rsidRPr="00552079" w:rsidRDefault="000A2BD2" w:rsidP="00FF6FA4">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376906">
        <w:rPr>
          <w:rFonts w:asciiTheme="minorHAnsi" w:hAnsiTheme="minorHAnsi" w:cstheme="minorHAnsi"/>
          <w:b/>
          <w:i/>
          <w:color w:val="1F497D" w:themeColor="text2"/>
          <w:sz w:val="22"/>
          <w:szCs w:val="22"/>
          <w:highlight w:val="cyan"/>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1F7694">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1F7694">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1F7694">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1F7694">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1F7694">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1F7694">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FF6FA4">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FF6FA4">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7CDF858A"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376906">
        <w:rPr>
          <w:rFonts w:asciiTheme="minorHAnsi" w:hAnsiTheme="minorHAnsi" w:cstheme="minorHAnsi"/>
          <w:b/>
          <w:i/>
          <w:color w:val="1F497D" w:themeColor="text2"/>
          <w:sz w:val="22"/>
          <w:szCs w:val="22"/>
          <w:highlight w:val="cyan"/>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261307BB"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Métodos Constructivos,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61AA6000" w14:textId="2F3CB906" w:rsidR="00E80263" w:rsidRDefault="00F2191F" w:rsidP="001653E0">
      <w:pPr>
        <w:tabs>
          <w:tab w:val="left" w:pos="5025"/>
        </w:tabs>
        <w:ind w:left="709"/>
        <w:rPr>
          <w:rFonts w:asciiTheme="minorHAnsi" w:hAnsiTheme="minorHAnsi" w:cstheme="minorHAnsi"/>
          <w:sz w:val="22"/>
          <w:szCs w:val="22"/>
          <w:lang w:val="es-BO"/>
        </w:rPr>
      </w:pPr>
      <w:r w:rsidRPr="002B564A">
        <w:rPr>
          <w:rFonts w:asciiTheme="minorHAnsi" w:hAnsiTheme="minorHAnsi" w:cstheme="minorHAnsi"/>
          <w:sz w:val="22"/>
          <w:szCs w:val="22"/>
          <w:lang w:val="es-BO"/>
        </w:rPr>
        <w:t>Otros Formularios/documentos según Espec</w:t>
      </w:r>
      <w:r w:rsidR="006F7DB0" w:rsidRPr="002B564A">
        <w:rPr>
          <w:rFonts w:asciiTheme="minorHAnsi" w:hAnsiTheme="minorHAnsi" w:cstheme="minorHAnsi"/>
          <w:sz w:val="22"/>
          <w:szCs w:val="22"/>
          <w:lang w:val="es-BO"/>
        </w:rPr>
        <w:t>ificaciones t</w:t>
      </w:r>
      <w:r w:rsidRPr="002B564A">
        <w:rPr>
          <w:rFonts w:asciiTheme="minorHAnsi" w:hAnsiTheme="minorHAnsi" w:cstheme="minorHAnsi"/>
          <w:sz w:val="22"/>
          <w:szCs w:val="22"/>
          <w:lang w:val="es-BO"/>
        </w:rPr>
        <w:t>écnicas</w:t>
      </w:r>
    </w:p>
    <w:p w14:paraId="6031CCF2" w14:textId="77777777" w:rsidR="00EF53D3" w:rsidRDefault="00EF53D3" w:rsidP="001653E0">
      <w:pPr>
        <w:tabs>
          <w:tab w:val="left" w:pos="5025"/>
        </w:tabs>
        <w:ind w:left="709"/>
        <w:rPr>
          <w:rFonts w:asciiTheme="minorHAnsi" w:hAnsiTheme="minorHAnsi" w:cstheme="minorHAnsi"/>
          <w:color w:val="FF0000"/>
          <w:sz w:val="22"/>
          <w:szCs w:val="22"/>
          <w:lang w:val="es-BO"/>
        </w:rPr>
      </w:pPr>
    </w:p>
    <w:p w14:paraId="45CC3F1D" w14:textId="77777777" w:rsidR="00772E4F" w:rsidRDefault="00772E4F" w:rsidP="001653E0">
      <w:pPr>
        <w:tabs>
          <w:tab w:val="left" w:pos="5025"/>
        </w:tabs>
        <w:ind w:left="709"/>
        <w:rPr>
          <w:rFonts w:asciiTheme="minorHAnsi" w:hAnsiTheme="minorHAnsi" w:cstheme="minorHAnsi"/>
          <w:color w:val="FF0000"/>
          <w:sz w:val="22"/>
          <w:szCs w:val="22"/>
          <w:lang w:val="es-BO"/>
        </w:rPr>
      </w:pPr>
    </w:p>
    <w:p w14:paraId="479E0D82" w14:textId="77777777" w:rsidR="00772E4F" w:rsidRDefault="00772E4F" w:rsidP="001653E0">
      <w:pPr>
        <w:tabs>
          <w:tab w:val="left" w:pos="5025"/>
        </w:tabs>
        <w:ind w:left="709"/>
        <w:rPr>
          <w:rFonts w:asciiTheme="minorHAnsi" w:hAnsiTheme="minorHAnsi" w:cstheme="minorHAnsi"/>
          <w:color w:val="FF0000"/>
          <w:sz w:val="22"/>
          <w:szCs w:val="22"/>
          <w:lang w:val="es-BO"/>
        </w:rPr>
      </w:pPr>
    </w:p>
    <w:p w14:paraId="130C5EE8" w14:textId="77777777" w:rsidR="00772E4F" w:rsidRDefault="00772E4F" w:rsidP="001653E0">
      <w:pPr>
        <w:tabs>
          <w:tab w:val="left" w:pos="5025"/>
        </w:tabs>
        <w:ind w:left="709"/>
        <w:rPr>
          <w:rFonts w:asciiTheme="minorHAnsi" w:hAnsiTheme="minorHAnsi" w:cstheme="minorHAnsi"/>
          <w:color w:val="FF0000"/>
          <w:sz w:val="22"/>
          <w:szCs w:val="22"/>
          <w:lang w:val="es-BO"/>
        </w:rPr>
      </w:pPr>
    </w:p>
    <w:p w14:paraId="5CA197E9" w14:textId="77777777" w:rsidR="00772E4F" w:rsidRDefault="00772E4F" w:rsidP="001653E0">
      <w:pPr>
        <w:tabs>
          <w:tab w:val="left" w:pos="5025"/>
        </w:tabs>
        <w:ind w:left="709"/>
        <w:rPr>
          <w:rFonts w:asciiTheme="minorHAnsi" w:hAnsiTheme="minorHAnsi" w:cstheme="minorHAnsi"/>
          <w:color w:val="FF0000"/>
          <w:sz w:val="22"/>
          <w:szCs w:val="22"/>
          <w:lang w:val="es-BO"/>
        </w:rPr>
      </w:pPr>
    </w:p>
    <w:p w14:paraId="3E4DB73C" w14:textId="77777777" w:rsidR="00772E4F" w:rsidRDefault="00772E4F" w:rsidP="001653E0">
      <w:pPr>
        <w:tabs>
          <w:tab w:val="left" w:pos="5025"/>
        </w:tabs>
        <w:ind w:left="709"/>
        <w:rPr>
          <w:rFonts w:asciiTheme="minorHAnsi" w:hAnsiTheme="minorHAnsi" w:cstheme="minorHAnsi"/>
          <w:color w:val="FF0000"/>
          <w:sz w:val="22"/>
          <w:szCs w:val="22"/>
          <w:lang w:val="es-BO"/>
        </w:rPr>
      </w:pPr>
    </w:p>
    <w:p w14:paraId="467B60B9" w14:textId="77777777" w:rsidR="00772E4F" w:rsidRDefault="00772E4F" w:rsidP="001653E0">
      <w:pPr>
        <w:tabs>
          <w:tab w:val="left" w:pos="5025"/>
        </w:tabs>
        <w:ind w:left="709"/>
        <w:rPr>
          <w:rFonts w:asciiTheme="minorHAnsi" w:hAnsiTheme="minorHAnsi" w:cstheme="minorHAnsi"/>
          <w:color w:val="FF0000"/>
          <w:sz w:val="22"/>
          <w:szCs w:val="22"/>
          <w:lang w:val="es-BO"/>
        </w:rPr>
      </w:pPr>
    </w:p>
    <w:p w14:paraId="063A7094" w14:textId="77777777" w:rsidR="00772E4F" w:rsidRDefault="00772E4F" w:rsidP="001653E0">
      <w:pPr>
        <w:tabs>
          <w:tab w:val="left" w:pos="5025"/>
        </w:tabs>
        <w:ind w:left="709"/>
        <w:rPr>
          <w:rFonts w:asciiTheme="minorHAnsi" w:hAnsiTheme="minorHAnsi" w:cstheme="minorHAnsi"/>
          <w:color w:val="FF0000"/>
          <w:sz w:val="22"/>
          <w:szCs w:val="22"/>
          <w:lang w:val="es-BO"/>
        </w:rPr>
      </w:pPr>
    </w:p>
    <w:p w14:paraId="0AFD894D" w14:textId="77777777" w:rsidR="00772E4F" w:rsidRDefault="00772E4F" w:rsidP="001653E0">
      <w:pPr>
        <w:tabs>
          <w:tab w:val="left" w:pos="5025"/>
        </w:tabs>
        <w:ind w:left="709"/>
        <w:rPr>
          <w:rFonts w:asciiTheme="minorHAnsi" w:hAnsiTheme="minorHAnsi" w:cstheme="minorHAnsi"/>
          <w:color w:val="FF0000"/>
          <w:sz w:val="22"/>
          <w:szCs w:val="22"/>
          <w:lang w:val="es-BO"/>
        </w:rPr>
      </w:pPr>
    </w:p>
    <w:p w14:paraId="3B8916E8" w14:textId="77777777" w:rsidR="00772E4F" w:rsidRDefault="00772E4F" w:rsidP="001653E0">
      <w:pPr>
        <w:tabs>
          <w:tab w:val="left" w:pos="5025"/>
        </w:tabs>
        <w:ind w:left="709"/>
        <w:rPr>
          <w:rFonts w:asciiTheme="minorHAnsi" w:hAnsiTheme="minorHAnsi" w:cstheme="minorHAnsi"/>
          <w:color w:val="FF0000"/>
          <w:sz w:val="22"/>
          <w:szCs w:val="22"/>
          <w:lang w:val="es-BO"/>
        </w:rPr>
      </w:pPr>
    </w:p>
    <w:p w14:paraId="15408425" w14:textId="77777777" w:rsidR="00772E4F" w:rsidRDefault="00772E4F" w:rsidP="001653E0">
      <w:pPr>
        <w:tabs>
          <w:tab w:val="left" w:pos="5025"/>
        </w:tabs>
        <w:ind w:left="709"/>
        <w:rPr>
          <w:rFonts w:asciiTheme="minorHAnsi" w:hAnsiTheme="minorHAnsi" w:cstheme="minorHAnsi"/>
          <w:color w:val="FF0000"/>
          <w:sz w:val="22"/>
          <w:szCs w:val="22"/>
          <w:lang w:val="es-BO"/>
        </w:rPr>
      </w:pPr>
    </w:p>
    <w:p w14:paraId="671A4C51" w14:textId="77777777" w:rsidR="00772E4F" w:rsidRDefault="00772E4F" w:rsidP="001653E0">
      <w:pPr>
        <w:tabs>
          <w:tab w:val="left" w:pos="5025"/>
        </w:tabs>
        <w:ind w:left="709"/>
        <w:rPr>
          <w:rFonts w:asciiTheme="minorHAnsi" w:hAnsiTheme="minorHAnsi" w:cstheme="minorHAnsi"/>
          <w:color w:val="FF0000"/>
          <w:sz w:val="22"/>
          <w:szCs w:val="22"/>
          <w:lang w:val="es-BO"/>
        </w:rPr>
      </w:pPr>
    </w:p>
    <w:p w14:paraId="76EEA733" w14:textId="77777777" w:rsidR="00772E4F" w:rsidRDefault="00772E4F" w:rsidP="001653E0">
      <w:pPr>
        <w:tabs>
          <w:tab w:val="left" w:pos="5025"/>
        </w:tabs>
        <w:ind w:left="709"/>
        <w:rPr>
          <w:rFonts w:asciiTheme="minorHAnsi" w:hAnsiTheme="minorHAnsi" w:cstheme="minorHAnsi"/>
          <w:color w:val="FF0000"/>
          <w:sz w:val="22"/>
          <w:szCs w:val="22"/>
          <w:lang w:val="es-BO"/>
        </w:rPr>
      </w:pPr>
    </w:p>
    <w:p w14:paraId="3C913F52" w14:textId="77777777" w:rsidR="00772E4F" w:rsidRDefault="00772E4F" w:rsidP="001653E0">
      <w:pPr>
        <w:tabs>
          <w:tab w:val="left" w:pos="5025"/>
        </w:tabs>
        <w:ind w:left="709"/>
        <w:rPr>
          <w:rFonts w:asciiTheme="minorHAnsi" w:hAnsiTheme="minorHAnsi" w:cstheme="minorHAnsi"/>
          <w:color w:val="FF0000"/>
          <w:sz w:val="22"/>
          <w:szCs w:val="22"/>
          <w:lang w:val="es-BO"/>
        </w:rPr>
      </w:pPr>
    </w:p>
    <w:p w14:paraId="2B3706EE" w14:textId="77777777" w:rsidR="00772E4F" w:rsidRDefault="00772E4F" w:rsidP="001653E0">
      <w:pPr>
        <w:tabs>
          <w:tab w:val="left" w:pos="5025"/>
        </w:tabs>
        <w:ind w:left="709"/>
        <w:rPr>
          <w:rFonts w:asciiTheme="minorHAnsi" w:hAnsiTheme="minorHAnsi" w:cstheme="minorHAnsi"/>
          <w:color w:val="FF0000"/>
          <w:sz w:val="22"/>
          <w:szCs w:val="22"/>
          <w:lang w:val="es-BO"/>
        </w:rPr>
      </w:pPr>
    </w:p>
    <w:p w14:paraId="79119FA4" w14:textId="77777777" w:rsidR="00772E4F" w:rsidRDefault="00772E4F" w:rsidP="001653E0">
      <w:pPr>
        <w:tabs>
          <w:tab w:val="left" w:pos="5025"/>
        </w:tabs>
        <w:ind w:left="709"/>
        <w:rPr>
          <w:rFonts w:asciiTheme="minorHAnsi" w:hAnsiTheme="minorHAnsi" w:cstheme="minorHAnsi"/>
          <w:color w:val="FF0000"/>
          <w:sz w:val="22"/>
          <w:szCs w:val="22"/>
          <w:lang w:val="es-BO"/>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bookmarkStart w:id="5" w:name="_GoBack"/>
        <w:bookmarkEnd w:id="5"/>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1F7694">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1F7694">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1F7694">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1F7694">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1F7694">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1F7694">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1F7694">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1F7694">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1F7694">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346B9A6" w14:textId="77777777" w:rsidR="002C772A" w:rsidRDefault="002C772A" w:rsidP="001F7694">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1F7694">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1F7694">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71C5CD92" w14:textId="40678E16" w:rsidR="00772E4F" w:rsidRPr="00772E4F" w:rsidRDefault="002C772A" w:rsidP="001F7694">
      <w:pPr>
        <w:numPr>
          <w:ilvl w:val="0"/>
          <w:numId w:val="23"/>
        </w:numPr>
        <w:jc w:val="both"/>
        <w:rPr>
          <w:rFonts w:asciiTheme="minorHAnsi" w:hAnsiTheme="minorHAnsi" w:cstheme="minorHAnsi"/>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772E4F">
        <w:rPr>
          <w:rFonts w:asciiTheme="minorHAnsi" w:hAnsiTheme="minorHAnsi" w:cstheme="minorHAnsi"/>
          <w:sz w:val="22"/>
          <w:szCs w:val="22"/>
        </w:rPr>
        <w:t>, p</w:t>
      </w:r>
      <w:r w:rsidR="00772E4F" w:rsidRPr="00772E4F">
        <w:rPr>
          <w:rFonts w:asciiTheme="minorHAnsi" w:hAnsiTheme="minorHAnsi" w:cstheme="minorHAnsi"/>
          <w:sz w:val="22"/>
          <w:szCs w:val="22"/>
        </w:rPr>
        <w:t>ara el presente proceso de contratación, la empresa contratista deberá realizar la presentación de las siguientes garantías financieras según correspondan a cada etapa del proceso de contratación:</w:t>
      </w:r>
    </w:p>
    <w:p w14:paraId="23532E2D" w14:textId="77777777" w:rsidR="00772E4F" w:rsidRDefault="00772E4F" w:rsidP="001F7694">
      <w:pPr>
        <w:pStyle w:val="Prrafodelista"/>
        <w:numPr>
          <w:ilvl w:val="0"/>
          <w:numId w:val="42"/>
        </w:numPr>
        <w:jc w:val="both"/>
        <w:rPr>
          <w:rFonts w:asciiTheme="minorHAnsi" w:hAnsiTheme="minorHAnsi" w:cstheme="minorHAnsi"/>
          <w:sz w:val="22"/>
          <w:szCs w:val="22"/>
        </w:rPr>
      </w:pPr>
      <w:r w:rsidRPr="00772E4F">
        <w:rPr>
          <w:rFonts w:asciiTheme="minorHAnsi" w:hAnsiTheme="minorHAnsi" w:cstheme="minorHAnsi"/>
          <w:b/>
          <w:sz w:val="22"/>
          <w:szCs w:val="22"/>
        </w:rPr>
        <w:lastRenderedPageBreak/>
        <w:t>Boleta de Garantía</w:t>
      </w:r>
      <w:r w:rsidRPr="00772E4F">
        <w:rPr>
          <w:rFonts w:asciiTheme="minorHAnsi" w:hAnsiTheme="minorHAnsi" w:cstheme="minorHAns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105 días calendario adicionales a la vigencia del contrato, por un importe equivalente al 7% del valor total del contrato.</w:t>
      </w:r>
    </w:p>
    <w:p w14:paraId="491F31B7" w14:textId="77777777" w:rsidR="00772E4F" w:rsidRDefault="00772E4F" w:rsidP="001F7694">
      <w:pPr>
        <w:pStyle w:val="Prrafodelista"/>
        <w:numPr>
          <w:ilvl w:val="0"/>
          <w:numId w:val="42"/>
        </w:numPr>
        <w:jc w:val="both"/>
        <w:rPr>
          <w:rFonts w:asciiTheme="minorHAnsi" w:hAnsiTheme="minorHAnsi" w:cstheme="minorHAnsi"/>
          <w:sz w:val="22"/>
          <w:szCs w:val="22"/>
        </w:rPr>
      </w:pPr>
      <w:r w:rsidRPr="00772E4F">
        <w:rPr>
          <w:rFonts w:asciiTheme="minorHAnsi" w:hAnsiTheme="minorHAnsi" w:cstheme="minorHAnsi"/>
          <w:b/>
          <w:sz w:val="22"/>
          <w:szCs w:val="22"/>
        </w:rPr>
        <w:t>Garantía a Primer Requerimiento</w:t>
      </w:r>
      <w:r w:rsidRPr="00772E4F">
        <w:rPr>
          <w:rFonts w:asciiTheme="minorHAnsi" w:hAnsiTheme="minorHAnsi" w:cstheme="minorHAns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105 días calendario adicionales a la vigencia del contrato, por un importe equivalente al 7% del valor total del contrato.</w:t>
      </w:r>
    </w:p>
    <w:p w14:paraId="266F65B2" w14:textId="77777777" w:rsidR="00772E4F" w:rsidRDefault="00772E4F" w:rsidP="001F7694">
      <w:pPr>
        <w:pStyle w:val="Prrafodelista"/>
        <w:numPr>
          <w:ilvl w:val="0"/>
          <w:numId w:val="42"/>
        </w:numPr>
        <w:jc w:val="both"/>
        <w:rPr>
          <w:rFonts w:asciiTheme="minorHAnsi" w:hAnsiTheme="minorHAnsi" w:cstheme="minorHAnsi"/>
          <w:sz w:val="22"/>
          <w:szCs w:val="22"/>
        </w:rPr>
      </w:pPr>
      <w:r w:rsidRPr="00772E4F">
        <w:rPr>
          <w:rFonts w:asciiTheme="minorHAnsi" w:hAnsiTheme="minorHAnsi" w:cstheme="minorHAnsi"/>
          <w:b/>
          <w:sz w:val="22"/>
          <w:szCs w:val="22"/>
        </w:rPr>
        <w:t>Póliza de caución a Primer requerimiento para Entidades Públicas</w:t>
      </w:r>
      <w:r w:rsidRPr="00772E4F">
        <w:rPr>
          <w:rFonts w:asciiTheme="minorHAnsi" w:hAnsiTheme="minorHAnsi" w:cstheme="minorHAnsi"/>
          <w:sz w:val="22"/>
          <w:szCs w:val="22"/>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105 días calendario adicionales a la vigencia del contrato, por un importe equivalente al 7% del valor total del contrato.</w:t>
      </w:r>
    </w:p>
    <w:p w14:paraId="17A360D0" w14:textId="1A9D133E" w:rsidR="00772E4F" w:rsidRPr="00772E4F" w:rsidRDefault="00772E4F" w:rsidP="001F7694">
      <w:pPr>
        <w:pStyle w:val="Prrafodelista"/>
        <w:numPr>
          <w:ilvl w:val="0"/>
          <w:numId w:val="42"/>
        </w:numPr>
        <w:jc w:val="both"/>
        <w:rPr>
          <w:rFonts w:asciiTheme="minorHAnsi" w:hAnsiTheme="minorHAnsi" w:cstheme="minorHAnsi"/>
          <w:sz w:val="22"/>
          <w:szCs w:val="22"/>
        </w:rPr>
      </w:pPr>
      <w:r w:rsidRPr="00772E4F">
        <w:rPr>
          <w:rFonts w:asciiTheme="minorHAnsi" w:hAnsiTheme="minorHAnsi" w:cstheme="minorHAnsi"/>
          <w:b/>
          <w:sz w:val="22"/>
          <w:szCs w:val="22"/>
        </w:rPr>
        <w:t>Retenciones</w:t>
      </w:r>
      <w:r w:rsidRPr="00772E4F">
        <w:rPr>
          <w:rFonts w:asciiTheme="minorHAnsi" w:hAnsiTheme="minorHAnsi" w:cstheme="minorHAnsi"/>
          <w:sz w:val="22"/>
          <w:szCs w:val="22"/>
        </w:rPr>
        <w:t>, el proponente podrá solicitar expresamente a Yacimientos Petrolíferos Fiscales Bolivianos, la retención del 7% de cada pago parcial recibido.</w:t>
      </w:r>
    </w:p>
    <w:p w14:paraId="0528357E" w14:textId="77777777" w:rsidR="00772E4F" w:rsidRPr="00772E4F" w:rsidRDefault="00772E4F" w:rsidP="00772E4F">
      <w:pPr>
        <w:jc w:val="both"/>
        <w:rPr>
          <w:rFonts w:asciiTheme="minorHAnsi" w:hAnsiTheme="minorHAnsi" w:cstheme="minorHAnsi"/>
          <w:color w:val="000000"/>
          <w:sz w:val="22"/>
          <w:szCs w:val="22"/>
        </w:rPr>
      </w:pPr>
    </w:p>
    <w:p w14:paraId="36753C7D" w14:textId="2CF60E68" w:rsidR="001D22AC" w:rsidRPr="0013370D" w:rsidRDefault="001D22AC" w:rsidP="001F7694">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os mismos que serán devueltos una vez efectuada la verificación con la documentación declarada.</w:t>
      </w:r>
    </w:p>
    <w:p w14:paraId="3A42B276" w14:textId="08DB4D61" w:rsidR="00313CE7" w:rsidRPr="00313CE7" w:rsidRDefault="00313CE7" w:rsidP="001F7694">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1F7694">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76937090" w14:textId="77777777" w:rsidR="00772E4F" w:rsidRDefault="00772E4F"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sidRPr="00772E4F">
        <w:rPr>
          <w:rFonts w:ascii="Calibri" w:hAnsi="Calibri" w:cs="Calibri"/>
          <w:b/>
          <w:color w:val="FF0000"/>
          <w:highlight w:val="cyan"/>
          <w:lang w:val="es-BO"/>
        </w:rPr>
        <w:t>(</w:t>
      </w:r>
      <w:r w:rsidR="00782ED7" w:rsidRPr="00772E4F">
        <w:rPr>
          <w:rFonts w:ascii="Calibri" w:hAnsi="Calibri" w:cs="Calibri"/>
          <w:b/>
          <w:color w:val="FF0000"/>
          <w:highlight w:val="cyan"/>
          <w:lang w:val="es-BO"/>
        </w:rPr>
        <w:t>A ser presentado solo por el/los proponente(s) adjudicado(s)</w:t>
      </w:r>
      <w:r w:rsidR="00A904B2" w:rsidRPr="00772E4F">
        <w:rPr>
          <w:rFonts w:ascii="Calibri" w:hAnsi="Calibri" w:cs="Calibri"/>
          <w:b/>
          <w:color w:val="FF0000"/>
          <w:highlight w:val="cyan"/>
          <w:lang w:val="es-BO"/>
        </w:rPr>
        <w:t xml:space="preserve"> y</w:t>
      </w:r>
      <w:r w:rsidR="00C20BA0" w:rsidRPr="00772E4F">
        <w:rPr>
          <w:rFonts w:ascii="Calibri" w:hAnsi="Calibri" w:cs="Calibri"/>
          <w:b/>
          <w:color w:val="FF0000"/>
          <w:highlight w:val="cyan"/>
          <w:lang w:val="es-BO"/>
        </w:rPr>
        <w:t xml:space="preserve"> sujeto a revisión por el personal técnico del Comité de Licitación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1F7694">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1F7694">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1F7694">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1F7694">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1F7694">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1F7694">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2F3EFF" w:rsidRDefault="00CC1F07" w:rsidP="00CC1F07">
      <w:pPr>
        <w:jc w:val="center"/>
        <w:rPr>
          <w:rFonts w:ascii="Calibri" w:hAnsi="Calibri" w:cs="Calibri"/>
          <w:b/>
          <w:color w:val="1F497D" w:themeColor="text2"/>
          <w:lang w:val="es-BO"/>
        </w:rPr>
      </w:pPr>
      <w:r w:rsidRPr="002F3EFF">
        <w:rPr>
          <w:rFonts w:ascii="Calibri" w:hAnsi="Calibri" w:cs="Calibri"/>
          <w:b/>
          <w:color w:val="1F497D" w:themeColor="text2"/>
          <w:highlight w:val="cyan"/>
          <w:lang w:val="es-BO"/>
        </w:rPr>
        <w:t>(Sujeto a verificación por el personal técnico del Comité de Licitación en la etapa de revisión de documentos para la formalización del proceso de contratación)</w:t>
      </w:r>
    </w:p>
    <w:p w14:paraId="365A7C04" w14:textId="2B66822F" w:rsidR="00CC1F07" w:rsidRPr="00552079" w:rsidRDefault="002F3EFF" w:rsidP="002F3EFF">
      <w:pPr>
        <w:tabs>
          <w:tab w:val="left" w:pos="5475"/>
        </w:tabs>
        <w:rPr>
          <w:rFonts w:asciiTheme="minorHAnsi" w:hAnsiTheme="minorHAnsi" w:cstheme="minorHAnsi"/>
          <w:b/>
          <w:sz w:val="22"/>
          <w:szCs w:val="22"/>
          <w:lang w:val="es-BO"/>
        </w:rPr>
      </w:pPr>
      <w:r>
        <w:rPr>
          <w:rFonts w:asciiTheme="minorHAnsi" w:hAnsiTheme="minorHAnsi" w:cstheme="minorHAnsi"/>
          <w:b/>
          <w:sz w:val="22"/>
          <w:szCs w:val="22"/>
          <w:lang w:val="es-BO"/>
        </w:rPr>
        <w:tab/>
      </w: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1F7694">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1F7694">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1F7694">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6"/>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1F7694">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1F7694">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1F7694">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1F7694">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1F7694">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1F7694">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1F7694">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1F7694">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1F7694">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1F7694">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1F7694">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160BEDB5" w14:textId="427F9AFA" w:rsidR="007C7FC5" w:rsidRPr="00981A6A" w:rsidRDefault="007C7FC5" w:rsidP="001F7694">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Métodos constructivos, detallando las técnicas constructivas a utilizar para la ejecución de la obra, según el tipo de obra.</w:t>
            </w:r>
          </w:p>
          <w:p w14:paraId="62AAFAB1" w14:textId="77777777" w:rsidR="007C7FC5" w:rsidRDefault="007C7FC5" w:rsidP="001F7694">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1F7694">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723897DC" w14:textId="77777777" w:rsidR="00455A6B" w:rsidRDefault="00455A6B"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FF6FA4">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FF6FA4">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1F7694">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1F7694">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1F7694">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1F7694">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1F7694">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Pr="00D23A67" w:rsidRDefault="00B40D0C" w:rsidP="00B40D0C">
      <w:pPr>
        <w:ind w:left="428" w:firstLine="706"/>
        <w:jc w:val="both"/>
        <w:rPr>
          <w:rFonts w:asciiTheme="minorHAnsi" w:hAnsiTheme="minorHAnsi" w:cstheme="minorHAnsi"/>
          <w:sz w:val="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3501CC"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D23A67" w:rsidRDefault="00C00A9F" w:rsidP="00C00A9F">
      <w:pPr>
        <w:ind w:left="428" w:firstLine="706"/>
        <w:jc w:val="both"/>
        <w:rPr>
          <w:rFonts w:asciiTheme="minorHAnsi" w:hAnsiTheme="minorHAnsi" w:cstheme="minorHAnsi"/>
          <w:sz w:val="6"/>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1F7694">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63B2A96F" w14:textId="77777777" w:rsidR="00CD505E" w:rsidRPr="00BB291B" w:rsidRDefault="00CD505E" w:rsidP="001F7694">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1F7694">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1F7694">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29ADF059" w14:textId="77777777" w:rsidR="00A07912" w:rsidRDefault="00A07912" w:rsidP="00B37050">
      <w:pPr>
        <w:jc w:val="center"/>
        <w:rPr>
          <w:rFonts w:asciiTheme="minorHAnsi" w:hAnsiTheme="minorHAnsi" w:cstheme="minorHAnsi"/>
          <w:b/>
          <w:bCs/>
          <w:sz w:val="22"/>
          <w:szCs w:val="22"/>
          <w:lang w:val="es-ES_tradnl"/>
        </w:rPr>
      </w:pPr>
    </w:p>
    <w:p w14:paraId="6B027465" w14:textId="77777777" w:rsidR="00D23A67" w:rsidRDefault="00D23A67" w:rsidP="00B37050">
      <w:pPr>
        <w:jc w:val="center"/>
        <w:rPr>
          <w:rFonts w:asciiTheme="minorHAnsi" w:hAnsiTheme="minorHAnsi" w:cstheme="minorHAnsi"/>
          <w:b/>
          <w:bCs/>
          <w:sz w:val="22"/>
          <w:szCs w:val="22"/>
          <w:lang w:val="es-ES_tradnl"/>
        </w:rPr>
      </w:pPr>
    </w:p>
    <w:p w14:paraId="58383908" w14:textId="77777777" w:rsidR="00D23A67" w:rsidRDefault="00D23A67" w:rsidP="00B37050">
      <w:pPr>
        <w:jc w:val="center"/>
        <w:rPr>
          <w:rFonts w:asciiTheme="minorHAnsi" w:hAnsiTheme="minorHAnsi" w:cstheme="minorHAnsi"/>
          <w:b/>
          <w:bCs/>
          <w:sz w:val="22"/>
          <w:szCs w:val="22"/>
          <w:lang w:val="es-ES_tradnl"/>
        </w:rPr>
      </w:pPr>
    </w:p>
    <w:p w14:paraId="0026DA9F" w14:textId="77777777" w:rsidR="00455A6B" w:rsidRDefault="00455A6B"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552079" w14:paraId="4B4A52DD" w14:textId="77777777" w:rsidTr="007F5D8C">
        <w:tc>
          <w:tcPr>
            <w:tcW w:w="9828" w:type="dxa"/>
            <w:shd w:val="clear" w:color="auto" w:fill="auto"/>
          </w:tcPr>
          <w:p w14:paraId="2B5086A6" w14:textId="62AD009F" w:rsidR="002F1169" w:rsidRPr="00552079" w:rsidRDefault="002F1169" w:rsidP="00177F6B">
            <w:pPr>
              <w:ind w:right="28"/>
              <w:jc w:val="both"/>
              <w:rPr>
                <w:rFonts w:asciiTheme="minorHAnsi" w:hAnsiTheme="minorHAnsi" w:cstheme="minorHAnsi"/>
                <w:b/>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14:paraId="7D59C9D7" w14:textId="77777777" w:rsidR="002F1169" w:rsidRPr="00177F6B" w:rsidRDefault="002F1169" w:rsidP="002F1169">
      <w:pPr>
        <w:jc w:val="center"/>
        <w:rPr>
          <w:rFonts w:asciiTheme="minorHAnsi" w:hAnsiTheme="minorHAnsi" w:cstheme="minorHAnsi"/>
          <w:b/>
          <w:bCs/>
          <w:sz w:val="12"/>
          <w:szCs w:val="22"/>
        </w:rPr>
      </w:pPr>
    </w:p>
    <w:p w14:paraId="681231C7" w14:textId="77777777" w:rsidR="001E279E" w:rsidRDefault="001E279E" w:rsidP="001E279E">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14:paraId="1D0C7CBB" w14:textId="77777777" w:rsidR="001E279E" w:rsidRPr="00D07EF4" w:rsidRDefault="001E279E" w:rsidP="001E279E">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14:paraId="0319D8D2" w14:textId="77777777" w:rsidR="001E279E" w:rsidRPr="00D07EF4" w:rsidRDefault="001E279E" w:rsidP="001E279E">
      <w:pPr>
        <w:spacing w:after="120"/>
        <w:jc w:val="center"/>
        <w:rPr>
          <w:rFonts w:ascii="Arial" w:hAnsi="Arial" w:cs="Arial"/>
          <w:b/>
          <w:lang w:val="es-BO"/>
        </w:rPr>
      </w:pPr>
      <w:r w:rsidRPr="00D07EF4">
        <w:rPr>
          <w:rFonts w:ascii="Arial" w:hAnsi="Arial" w:cs="Arial"/>
          <w:b/>
          <w:lang w:val="es-BO"/>
        </w:rPr>
        <w:t>MINUTA DE CONTRATO</w:t>
      </w:r>
    </w:p>
    <w:p w14:paraId="119F9D53" w14:textId="77777777" w:rsidR="001E279E" w:rsidRPr="00D07EF4" w:rsidRDefault="001E279E" w:rsidP="001E279E">
      <w:pPr>
        <w:spacing w:after="120"/>
        <w:jc w:val="both"/>
        <w:rPr>
          <w:rFonts w:ascii="Arial" w:hAnsi="Arial" w:cs="Arial"/>
          <w:b/>
          <w:lang w:val="es-BO"/>
        </w:rPr>
      </w:pPr>
      <w:r w:rsidRPr="00D07EF4">
        <w:rPr>
          <w:rFonts w:ascii="Arial" w:hAnsi="Arial" w:cs="Arial"/>
          <w:b/>
          <w:lang w:val="es-BO"/>
        </w:rPr>
        <w:t>SEÑOR NOTARIO DE GOBIERNO DEL DISTRITO ADMINISTRATIVO DE LA PAZ</w:t>
      </w:r>
    </w:p>
    <w:p w14:paraId="33633300" w14:textId="77777777" w:rsidR="001E279E" w:rsidRPr="00D07EF4" w:rsidRDefault="001E279E" w:rsidP="001E279E">
      <w:pPr>
        <w:spacing w:after="120"/>
        <w:jc w:val="both"/>
        <w:rPr>
          <w:rFonts w:ascii="Arial" w:hAnsi="Arial" w:cs="Arial"/>
          <w:bCs/>
          <w:lang w:val="es-BO"/>
        </w:rPr>
      </w:pPr>
      <w:r w:rsidRPr="00D07EF4">
        <w:rPr>
          <w:rFonts w:ascii="Arial" w:hAnsi="Arial" w:cs="Arial"/>
          <w:lang w:val="es-BO"/>
        </w:rPr>
        <w:t xml:space="preserve">En el registro de Escrituras Públicas que corren a su cargo, sírvase usted insertar el presente Contrato de Obra para la </w:t>
      </w:r>
      <w:r w:rsidRPr="00D07EF4">
        <w:rPr>
          <w:rFonts w:ascii="Arial" w:hAnsi="Arial" w:cs="Arial"/>
          <w:b/>
          <w:bCs/>
          <w:lang w:val="es-BO"/>
        </w:rPr>
        <w:t>“</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 </w:t>
      </w:r>
      <w:r w:rsidRPr="00D07EF4">
        <w:rPr>
          <w:rFonts w:ascii="Arial" w:hAnsi="Arial" w:cs="Arial"/>
          <w:bCs/>
          <w:lang w:val="es-BO"/>
        </w:rPr>
        <w:t> </w:t>
      </w:r>
    </w:p>
    <w:p w14:paraId="7FA85A2B" w14:textId="77777777" w:rsidR="001E279E" w:rsidRPr="00D07EF4" w:rsidRDefault="001E279E" w:rsidP="001E279E">
      <w:pPr>
        <w:spacing w:after="120"/>
        <w:jc w:val="both"/>
        <w:rPr>
          <w:rFonts w:ascii="Arial" w:hAnsi="Arial" w:cs="Arial"/>
          <w:lang w:val="es-BO"/>
        </w:rPr>
      </w:pPr>
      <w:r w:rsidRPr="00D07EF4">
        <w:rPr>
          <w:rFonts w:ascii="Arial" w:hAnsi="Arial" w:cs="Arial"/>
          <w:b/>
          <w:u w:val="single"/>
          <w:lang w:val="es-BO"/>
        </w:rPr>
        <w:t xml:space="preserve">PRIMERA.- (PARTES </w:t>
      </w:r>
      <w:r w:rsidRPr="00D07EF4">
        <w:rPr>
          <w:rFonts w:ascii="Arial" w:hAnsi="Arial" w:cs="Arial"/>
          <w:b/>
          <w:bCs/>
          <w:u w:val="single"/>
          <w:lang w:val="es-BO"/>
        </w:rPr>
        <w:t>CONTRATANTES</w:t>
      </w:r>
      <w:r w:rsidRPr="00D07EF4">
        <w:rPr>
          <w:rFonts w:ascii="Arial" w:hAnsi="Arial" w:cs="Arial"/>
          <w:b/>
          <w:u w:val="single"/>
          <w:lang w:val="es-BO"/>
        </w:rPr>
        <w:t>)</w:t>
      </w:r>
      <w:r w:rsidRPr="00D07EF4">
        <w:rPr>
          <w:rFonts w:ascii="Arial" w:hAnsi="Arial" w:cs="Arial"/>
          <w:b/>
          <w:lang w:val="es-BO"/>
        </w:rPr>
        <w:t xml:space="preserve"> </w:t>
      </w:r>
    </w:p>
    <w:p w14:paraId="78981549" w14:textId="77777777" w:rsidR="001E279E" w:rsidRPr="003F0CC5" w:rsidRDefault="001E279E" w:rsidP="001E279E">
      <w:pPr>
        <w:pStyle w:val="Prrafodelista"/>
        <w:numPr>
          <w:ilvl w:val="1"/>
          <w:numId w:val="55"/>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Edwin Aldunate Luján con cédula de identidad N° 922289 expedida en Cochabamba, en calidad de Gerente de Administración y Finanzas Corporativo delegado mediante Resolución Administrativa PRS N° </w:t>
      </w:r>
      <w:r>
        <w:rPr>
          <w:rFonts w:ascii="Arial" w:hAnsi="Arial" w:cs="Arial"/>
        </w:rPr>
        <w:t>222</w:t>
      </w:r>
      <w:r w:rsidRPr="003F0CC5">
        <w:rPr>
          <w:rFonts w:ascii="Arial" w:hAnsi="Arial" w:cs="Arial"/>
        </w:rPr>
        <w:t xml:space="preserve"> de 1</w:t>
      </w:r>
      <w:r>
        <w:rPr>
          <w:rFonts w:ascii="Arial" w:hAnsi="Arial" w:cs="Arial"/>
        </w:rPr>
        <w:t>3</w:t>
      </w:r>
      <w:r w:rsidRPr="003F0CC5">
        <w:rPr>
          <w:rFonts w:ascii="Arial" w:hAnsi="Arial" w:cs="Arial"/>
        </w:rPr>
        <w:t xml:space="preserve"> de </w:t>
      </w:r>
      <w:r>
        <w:rPr>
          <w:rFonts w:ascii="Arial" w:hAnsi="Arial" w:cs="Arial"/>
        </w:rPr>
        <w:t>junio</w:t>
      </w:r>
      <w:r w:rsidRPr="003F0CC5">
        <w:rPr>
          <w:rFonts w:ascii="Arial" w:hAnsi="Arial" w:cs="Arial"/>
        </w:rPr>
        <w:t xml:space="preserve"> de 2016, que en adelante se denominará la </w:t>
      </w:r>
      <w:r w:rsidRPr="003F0CC5">
        <w:rPr>
          <w:rFonts w:ascii="Arial" w:hAnsi="Arial" w:cs="Arial"/>
          <w:b/>
        </w:rPr>
        <w:t>ENTIDAD</w:t>
      </w:r>
      <w:r w:rsidRPr="003F0CC5">
        <w:rPr>
          <w:rFonts w:ascii="Arial" w:hAnsi="Arial" w:cs="Arial"/>
        </w:rPr>
        <w:t>.</w:t>
      </w:r>
    </w:p>
    <w:p w14:paraId="7D75807C" w14:textId="77777777" w:rsidR="001E279E" w:rsidRPr="00D07EF4" w:rsidRDefault="001E279E" w:rsidP="001E279E">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FUNDEMPRESA bajo Matricula N° </w:t>
      </w:r>
      <w:r>
        <w:rPr>
          <w:rFonts w:ascii="Arial" w:hAnsi="Arial" w:cs="Arial"/>
          <w:lang w:val="es-ES_tradnl"/>
        </w:rPr>
        <w:t>____</w:t>
      </w:r>
      <w:r w:rsidRPr="009526D1">
        <w:rPr>
          <w:rFonts w:ascii="Arial" w:hAnsi="Arial" w:cs="Arial"/>
        </w:rPr>
        <w:t>, con número</w:t>
      </w:r>
      <w:r w:rsidRPr="00D07EF4">
        <w:rPr>
          <w:rFonts w:ascii="Arial" w:hAnsi="Arial" w:cs="Arial"/>
        </w:rPr>
        <w:t xml:space="preserve"> de identificación tributaria (NIT) </w:t>
      </w:r>
      <w:r>
        <w:rPr>
          <w:rFonts w:ascii="Arial" w:hAnsi="Arial" w:cs="Arial"/>
        </w:rPr>
        <w:t>__________</w:t>
      </w:r>
      <w:r w:rsidRPr="00D66C04">
        <w:rPr>
          <w:rFonts w:ascii="Arial" w:hAnsi="Arial" w:cs="Arial"/>
          <w:lang w:val="es-ES_tradnl"/>
        </w:rPr>
        <w:t>,</w:t>
      </w:r>
      <w:r w:rsidRPr="00827A86">
        <w:rPr>
          <w:rFonts w:ascii="Arial" w:hAnsi="Arial" w:cs="Arial"/>
        </w:rPr>
        <w:t xml:space="preserve"> </w:t>
      </w:r>
      <w:r w:rsidRPr="00D07EF4">
        <w:rPr>
          <w:rFonts w:ascii="Arial" w:hAnsi="Arial" w:cs="Arial"/>
        </w:rPr>
        <w:t xml:space="preserve">legalmente representada por </w:t>
      </w:r>
      <w:r>
        <w:rPr>
          <w:rFonts w:ascii="Arial" w:hAnsi="Arial" w:cs="Arial"/>
        </w:rPr>
        <w:t>____________ c</w:t>
      </w:r>
      <w:r w:rsidRPr="00D07EF4">
        <w:rPr>
          <w:rFonts w:ascii="Arial" w:hAnsi="Arial" w:cs="Arial"/>
        </w:rPr>
        <w:t xml:space="preserve">on </w:t>
      </w:r>
      <w:r>
        <w:rPr>
          <w:rFonts w:ascii="Arial" w:hAnsi="Arial" w:cs="Arial"/>
        </w:rPr>
        <w:t>c</w:t>
      </w:r>
      <w:r w:rsidRPr="00D07EF4">
        <w:rPr>
          <w:rFonts w:ascii="Arial" w:hAnsi="Arial" w:cs="Arial"/>
        </w:rPr>
        <w:t>éd</w:t>
      </w:r>
      <w:r>
        <w:rPr>
          <w:rFonts w:ascii="Arial" w:hAnsi="Arial" w:cs="Arial"/>
        </w:rPr>
        <w:t>ula de i</w:t>
      </w:r>
      <w:r w:rsidRPr="00D07EF4">
        <w:rPr>
          <w:rFonts w:ascii="Arial" w:hAnsi="Arial" w:cs="Arial"/>
        </w:rPr>
        <w:t>dentidad N</w:t>
      </w:r>
      <w:r>
        <w:rPr>
          <w:rFonts w:ascii="Arial" w:hAnsi="Arial" w:cs="Arial"/>
        </w:rPr>
        <w:t>°</w:t>
      </w:r>
      <w:r w:rsidRPr="00D07EF4">
        <w:rPr>
          <w:rFonts w:ascii="Arial" w:hAnsi="Arial" w:cs="Arial"/>
        </w:rPr>
        <w:t xml:space="preserve"> </w:t>
      </w:r>
      <w:r>
        <w:rPr>
          <w:rFonts w:ascii="Arial" w:hAnsi="Arial" w:cs="Arial"/>
        </w:rPr>
        <w:t>__________ ex</w:t>
      </w:r>
      <w:r w:rsidRPr="00D66C04">
        <w:rPr>
          <w:rFonts w:ascii="Arial" w:hAnsi="Arial" w:cs="Arial"/>
        </w:rPr>
        <w:t xml:space="preserve">pedida en </w:t>
      </w:r>
      <w:r>
        <w:rPr>
          <w:rFonts w:ascii="Arial" w:hAnsi="Arial" w:cs="Arial"/>
        </w:rPr>
        <w:t>________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____________ </w:t>
      </w:r>
      <w:r w:rsidRPr="005626DC">
        <w:rPr>
          <w:rFonts w:ascii="Arial" w:hAnsi="Arial" w:cs="Arial"/>
          <w:lang w:val="es-ES_tradnl"/>
        </w:rPr>
        <w:t>N°</w:t>
      </w:r>
      <w:r>
        <w:rPr>
          <w:rFonts w:ascii="Arial" w:hAnsi="Arial" w:cs="Arial"/>
          <w:lang w:val="es-ES_tradnl"/>
        </w:rPr>
        <w:t xml:space="preserve"> ___/____ de fecha __ de _____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Notaría </w:t>
      </w:r>
      <w:r>
        <w:rPr>
          <w:rFonts w:ascii="Arial" w:hAnsi="Arial" w:cs="Arial"/>
          <w:lang w:val="es-ES_tradnl"/>
        </w:rPr>
        <w:t xml:space="preserve">de Fe Pública </w:t>
      </w:r>
      <w:r w:rsidRPr="005626DC">
        <w:rPr>
          <w:rFonts w:ascii="Arial" w:hAnsi="Arial" w:cs="Arial"/>
          <w:lang w:val="es-ES_tradnl"/>
        </w:rPr>
        <w:t>N°</w:t>
      </w:r>
      <w:r>
        <w:rPr>
          <w:rFonts w:ascii="Arial" w:hAnsi="Arial" w:cs="Arial"/>
          <w:lang w:val="es-ES_tradnl"/>
        </w:rPr>
        <w:t xml:space="preserve"> ___ </w:t>
      </w:r>
      <w:r w:rsidRPr="005626DC">
        <w:rPr>
          <w:rFonts w:ascii="Arial" w:hAnsi="Arial" w:cs="Arial"/>
          <w:lang w:val="es-ES_tradnl"/>
        </w:rPr>
        <w:t>del D</w:t>
      </w:r>
      <w:r>
        <w:rPr>
          <w:rFonts w:ascii="Arial" w:hAnsi="Arial" w:cs="Arial"/>
          <w:lang w:val="es-ES_tradnl"/>
        </w:rPr>
        <w:t>istrito Judicial de ____</w:t>
      </w:r>
      <w:r>
        <w:rPr>
          <w:rFonts w:ascii="Arial" w:hAnsi="Arial" w:cs="Arial"/>
        </w:rPr>
        <w:t>,</w:t>
      </w:r>
      <w:r w:rsidRPr="00D07EF4">
        <w:rPr>
          <w:rFonts w:ascii="Arial" w:hAnsi="Arial" w:cs="Arial"/>
        </w:rPr>
        <w:t xml:space="preserve"> </w:t>
      </w:r>
      <w:r>
        <w:rPr>
          <w:rFonts w:ascii="Arial" w:hAnsi="Arial" w:cs="Arial"/>
        </w:rPr>
        <w:t>c</w:t>
      </w:r>
      <w:r w:rsidRPr="00D07EF4">
        <w:rPr>
          <w:rFonts w:ascii="Arial" w:hAnsi="Arial" w:cs="Arial"/>
        </w:rPr>
        <w:t>on domicilio en la</w:t>
      </w:r>
      <w:r>
        <w:rPr>
          <w:rFonts w:ascii="Arial" w:hAnsi="Arial" w:cs="Arial"/>
        </w:rPr>
        <w:t xml:space="preserve"> calle ____________ </w:t>
      </w:r>
      <w:r>
        <w:rPr>
          <w:rFonts w:ascii="Arial" w:hAnsi="Arial" w:cs="Arial"/>
          <w:lang w:val="es-ES_tradnl"/>
        </w:rPr>
        <w:t>de la ciudad de ____</w:t>
      </w:r>
      <w:r w:rsidRPr="00D07EF4">
        <w:rPr>
          <w:rFonts w:ascii="Arial" w:hAnsi="Arial" w:cs="Arial"/>
        </w:rPr>
        <w:t xml:space="preserve">, que en adelante se denominará el </w:t>
      </w:r>
      <w:r w:rsidRPr="00D07EF4">
        <w:rPr>
          <w:rFonts w:ascii="Arial" w:hAnsi="Arial" w:cs="Arial"/>
          <w:b/>
        </w:rPr>
        <w:t>CONTRATISTA</w:t>
      </w:r>
      <w:r w:rsidRPr="00D07EF4">
        <w:rPr>
          <w:rFonts w:ascii="Arial" w:hAnsi="Arial" w:cs="Arial"/>
        </w:rPr>
        <w:t>.</w:t>
      </w:r>
    </w:p>
    <w:p w14:paraId="1FCF15B3" w14:textId="77777777" w:rsidR="001E279E" w:rsidRPr="00D07EF4" w:rsidRDefault="001E279E" w:rsidP="001E279E">
      <w:pPr>
        <w:pStyle w:val="Prrafodelista"/>
        <w:spacing w:after="120"/>
        <w:ind w:left="0"/>
        <w:jc w:val="both"/>
        <w:rPr>
          <w:rFonts w:ascii="Arial" w:hAnsi="Arial" w:cs="Arial"/>
        </w:rPr>
      </w:pPr>
      <w:r>
        <w:rPr>
          <w:rFonts w:ascii="Arial" w:hAnsi="Arial" w:cs="Arial"/>
          <w:noProof/>
          <w:lang w:val="es-BO" w:eastAsia="es-BO"/>
        </w:rPr>
        <w:drawing>
          <wp:anchor distT="0" distB="0" distL="114300" distR="114300" simplePos="0" relativeHeight="251701760" behindDoc="1" locked="0" layoutInCell="0" allowOverlap="1" wp14:anchorId="77FAAEF6" wp14:editId="67170BA0">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D07EF4">
        <w:rPr>
          <w:rFonts w:ascii="Arial" w:hAnsi="Arial" w:cs="Arial"/>
        </w:rPr>
        <w:t xml:space="preserve">Tanto la </w:t>
      </w:r>
      <w:r w:rsidRPr="00D07EF4">
        <w:rPr>
          <w:rFonts w:ascii="Arial" w:hAnsi="Arial" w:cs="Arial"/>
          <w:b/>
        </w:rPr>
        <w:t>Entidad</w:t>
      </w:r>
      <w:r w:rsidRPr="00D07EF4">
        <w:rPr>
          <w:rFonts w:ascii="Arial" w:hAnsi="Arial" w:cs="Arial"/>
        </w:rPr>
        <w:t xml:space="preserve"> como el </w:t>
      </w:r>
      <w:r w:rsidRPr="00D07EF4">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14:paraId="66804938" w14:textId="77777777" w:rsidR="001E279E" w:rsidRPr="00D07EF4" w:rsidRDefault="001E279E" w:rsidP="001E279E">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14:paraId="6285D756" w14:textId="77777777" w:rsidR="001E279E" w:rsidRPr="00D07EF4" w:rsidRDefault="001E279E" w:rsidP="001E279E">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xml:space="preserve">, </w:t>
      </w:r>
      <w:r w:rsidRPr="00D07EF4">
        <w:rPr>
          <w:rFonts w:ascii="Arial" w:hAnsi="Arial" w:cs="Arial"/>
          <w:bCs/>
          <w:lang w:val="es-BO"/>
        </w:rPr>
        <w:t>mediante la modalidad de c</w:t>
      </w:r>
      <w:proofErr w:type="spellStart"/>
      <w:r w:rsidRPr="00D07EF4">
        <w:rPr>
          <w:rFonts w:ascii="Arial" w:hAnsi="Arial" w:cs="Arial"/>
        </w:rPr>
        <w:t>ontratación</w:t>
      </w:r>
      <w:proofErr w:type="spellEnd"/>
      <w:r w:rsidRPr="00D07EF4">
        <w:rPr>
          <w:rFonts w:ascii="Arial" w:hAnsi="Arial" w:cs="Arial"/>
        </w:rPr>
        <w:t xml:space="preserve"> </w:t>
      </w:r>
      <w:r>
        <w:rPr>
          <w:rFonts w:ascii="Arial" w:hAnsi="Arial" w:cs="Arial"/>
        </w:rPr>
        <w:t>____</w:t>
      </w:r>
      <w:r w:rsidRPr="00D07EF4">
        <w:rPr>
          <w:rFonts w:ascii="Arial" w:hAnsi="Arial" w:cs="Arial"/>
        </w:rPr>
        <w:t xml:space="preserve"> con c</w:t>
      </w:r>
      <w:r w:rsidRPr="00D07EF4">
        <w:rPr>
          <w:rFonts w:ascii="Arial" w:hAnsi="Arial" w:cs="Arial"/>
          <w:bCs/>
        </w:rPr>
        <w:t xml:space="preserve">ódigo de proceso </w:t>
      </w:r>
      <w:r>
        <w:rPr>
          <w:rFonts w:ascii="Arial" w:hAnsi="Arial" w:cs="Arial"/>
          <w:bCs/>
        </w:rPr>
        <w:t>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Pr>
          <w:rFonts w:ascii="Arial" w:hAnsi="Arial" w:cs="Arial"/>
          <w:b/>
          <w:sz w:val="19"/>
          <w:szCs w:val="19"/>
        </w:rPr>
        <w:t>_______________</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Reglamento </w:t>
      </w:r>
      <w:r>
        <w:rPr>
          <w:rFonts w:ascii="Arial" w:hAnsi="Arial" w:cs="Arial"/>
        </w:rPr>
        <w:t>_________</w:t>
      </w:r>
      <w:r w:rsidRPr="00D07EF4">
        <w:rPr>
          <w:rFonts w:ascii="Arial" w:hAnsi="Arial" w:cs="Arial"/>
        </w:rPr>
        <w:t xml:space="preserve"> aprobado mediante Resolución de Directorio N</w:t>
      </w:r>
      <w:r>
        <w:rPr>
          <w:rFonts w:ascii="Arial" w:hAnsi="Arial" w:cs="Arial"/>
        </w:rPr>
        <w:t>°</w:t>
      </w:r>
      <w:r w:rsidRPr="00D07EF4">
        <w:rPr>
          <w:rFonts w:ascii="Arial" w:hAnsi="Arial" w:cs="Arial"/>
        </w:rPr>
        <w:t xml:space="preserve"> </w:t>
      </w:r>
      <w:r>
        <w:rPr>
          <w:rFonts w:ascii="Arial" w:hAnsi="Arial" w:cs="Arial"/>
        </w:rPr>
        <w:t>____</w:t>
      </w:r>
      <w:r w:rsidRPr="00D07EF4">
        <w:rPr>
          <w:rFonts w:ascii="Arial" w:hAnsi="Arial" w:cs="Arial"/>
        </w:rPr>
        <w:t xml:space="preserve">de </w:t>
      </w:r>
      <w:r>
        <w:rPr>
          <w:rFonts w:ascii="Arial" w:hAnsi="Arial" w:cs="Arial"/>
        </w:rPr>
        <w:t>__</w:t>
      </w:r>
      <w:r w:rsidRPr="00D07EF4">
        <w:rPr>
          <w:rFonts w:ascii="Arial" w:hAnsi="Arial" w:cs="Arial"/>
        </w:rPr>
        <w:t xml:space="preserve"> </w:t>
      </w:r>
      <w:proofErr w:type="spellStart"/>
      <w:r w:rsidRPr="00D07EF4">
        <w:rPr>
          <w:rFonts w:ascii="Arial" w:hAnsi="Arial" w:cs="Arial"/>
        </w:rPr>
        <w:t>de</w:t>
      </w:r>
      <w:proofErr w:type="spellEnd"/>
      <w:r w:rsidRPr="00D07EF4">
        <w:rPr>
          <w:rFonts w:ascii="Arial" w:hAnsi="Arial" w:cs="Arial"/>
        </w:rPr>
        <w:t xml:space="preserve"> </w:t>
      </w:r>
      <w:r>
        <w:rPr>
          <w:rFonts w:ascii="Arial" w:hAnsi="Arial" w:cs="Arial"/>
        </w:rPr>
        <w:t>___</w:t>
      </w:r>
      <w:r w:rsidRPr="00D07EF4">
        <w:rPr>
          <w:rFonts w:ascii="Arial" w:hAnsi="Arial" w:cs="Arial"/>
        </w:rPr>
        <w:t xml:space="preserve"> </w:t>
      </w:r>
      <w:proofErr w:type="spellStart"/>
      <w:r w:rsidRPr="00D07EF4">
        <w:rPr>
          <w:rFonts w:ascii="Arial" w:hAnsi="Arial" w:cs="Arial"/>
        </w:rPr>
        <w:t>de</w:t>
      </w:r>
      <w:proofErr w:type="spellEnd"/>
      <w:r w:rsidRPr="00D07EF4">
        <w:rPr>
          <w:rFonts w:ascii="Arial" w:hAnsi="Arial" w:cs="Arial"/>
        </w:rPr>
        <w:t xml:space="preserve"> 20</w:t>
      </w:r>
      <w:r>
        <w:rPr>
          <w:rFonts w:ascii="Arial" w:hAnsi="Arial" w:cs="Arial"/>
        </w:rPr>
        <w:t>___</w:t>
      </w:r>
      <w:r w:rsidRPr="00D07EF4">
        <w:rPr>
          <w:rFonts w:ascii="Arial" w:hAnsi="Arial" w:cs="Arial"/>
        </w:rPr>
        <w:t xml:space="preserve"> y el </w:t>
      </w:r>
      <w:r w:rsidRPr="00891E5A">
        <w:rPr>
          <w:rFonts w:ascii="Arial" w:hAnsi="Arial" w:cs="Arial"/>
          <w:i/>
        </w:rPr>
        <w:t>documento de contratación directa/base de contratación</w:t>
      </w:r>
      <w:r w:rsidRPr="00D07EF4">
        <w:rPr>
          <w:rFonts w:ascii="Arial" w:hAnsi="Arial" w:cs="Arial"/>
        </w:rPr>
        <w:t>.</w:t>
      </w:r>
    </w:p>
    <w:p w14:paraId="43A2F0F5" w14:textId="77777777" w:rsidR="001E279E" w:rsidRPr="00D07EF4" w:rsidRDefault="001E279E" w:rsidP="001E279E">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D07EF4">
        <w:rPr>
          <w:rFonts w:ascii="Arial" w:hAnsi="Arial" w:cs="Arial"/>
          <w:b/>
        </w:rPr>
        <w:t>Contratista</w:t>
      </w:r>
      <w:r w:rsidRPr="00D07EF4">
        <w:rPr>
          <w:rFonts w:ascii="Arial" w:hAnsi="Arial" w:cs="Arial"/>
        </w:rPr>
        <w:t xml:space="preserve"> reúne las condiciones y experiencia para llevar a cabo la Obra detallada en el presente Contrato. </w:t>
      </w:r>
    </w:p>
    <w:p w14:paraId="5D02C45D" w14:textId="77777777" w:rsidR="001E279E" w:rsidRPr="00D07EF4" w:rsidRDefault="001E279E" w:rsidP="001E279E">
      <w:pPr>
        <w:spacing w:after="120"/>
        <w:jc w:val="both"/>
        <w:rPr>
          <w:rFonts w:ascii="Arial" w:hAnsi="Arial" w:cs="Arial"/>
          <w:b/>
        </w:rPr>
      </w:pPr>
      <w:r w:rsidRPr="00D07EF4">
        <w:rPr>
          <w:rFonts w:ascii="Arial" w:hAnsi="Arial" w:cs="Arial"/>
          <w:b/>
          <w:u w:val="single"/>
        </w:rPr>
        <w:t>TERCERA.- (DISPOSICIONES GENERALES)</w:t>
      </w:r>
    </w:p>
    <w:p w14:paraId="4E340A10" w14:textId="77777777" w:rsidR="001E279E" w:rsidRPr="00D07EF4" w:rsidRDefault="001E279E" w:rsidP="001E279E">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1E279E" w:rsidRPr="00D07EF4" w14:paraId="29B23163" w14:textId="77777777" w:rsidTr="009E6DD3">
        <w:trPr>
          <w:trHeight w:val="615"/>
        </w:trPr>
        <w:tc>
          <w:tcPr>
            <w:tcW w:w="1794" w:type="dxa"/>
            <w:shd w:val="clear" w:color="auto" w:fill="auto"/>
          </w:tcPr>
          <w:p w14:paraId="3D72DF54" w14:textId="77777777" w:rsidR="001E279E" w:rsidRPr="00D07EF4" w:rsidRDefault="001E279E" w:rsidP="009E6DD3">
            <w:pPr>
              <w:spacing w:after="120"/>
              <w:rPr>
                <w:rFonts w:ascii="Arial" w:hAnsi="Arial" w:cs="Arial"/>
                <w:b/>
              </w:rPr>
            </w:pPr>
            <w:r w:rsidRPr="00D07EF4">
              <w:rPr>
                <w:rFonts w:ascii="Arial" w:hAnsi="Arial" w:cs="Arial"/>
                <w:b/>
              </w:rPr>
              <w:t>Comité de Recepción:</w:t>
            </w:r>
          </w:p>
        </w:tc>
        <w:tc>
          <w:tcPr>
            <w:tcW w:w="6417" w:type="dxa"/>
            <w:shd w:val="clear" w:color="auto" w:fill="auto"/>
          </w:tcPr>
          <w:p w14:paraId="7AEE7958" w14:textId="77777777" w:rsidR="001E279E" w:rsidRPr="00D07EF4" w:rsidRDefault="001E279E" w:rsidP="009E6DD3">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rPr>
              <w:t xml:space="preserve">, quienes serán responsables de la verificación y recepción de la Obra a ser entregada por el </w:t>
            </w:r>
            <w:r w:rsidRPr="00D07EF4">
              <w:rPr>
                <w:rFonts w:ascii="Arial" w:hAnsi="Arial" w:cs="Arial"/>
                <w:b/>
              </w:rPr>
              <w:t>Contratista</w:t>
            </w:r>
            <w:r w:rsidRPr="00D07EF4">
              <w:rPr>
                <w:rFonts w:ascii="Arial" w:hAnsi="Arial" w:cs="Arial"/>
              </w:rPr>
              <w:t>, conforme lo establecido en el presente Contrato.</w:t>
            </w:r>
          </w:p>
        </w:tc>
      </w:tr>
      <w:tr w:rsidR="001E279E" w:rsidRPr="00D07EF4" w14:paraId="7D1A3A4A" w14:textId="77777777" w:rsidTr="009E6DD3">
        <w:trPr>
          <w:trHeight w:val="615"/>
        </w:trPr>
        <w:tc>
          <w:tcPr>
            <w:tcW w:w="1794" w:type="dxa"/>
            <w:shd w:val="clear" w:color="auto" w:fill="auto"/>
          </w:tcPr>
          <w:p w14:paraId="341D65BA" w14:textId="77777777" w:rsidR="001E279E" w:rsidRPr="00D07EF4" w:rsidRDefault="001E279E" w:rsidP="009E6DD3">
            <w:pPr>
              <w:spacing w:after="120"/>
              <w:rPr>
                <w:rFonts w:ascii="Arial" w:hAnsi="Arial" w:cs="Arial"/>
                <w:b/>
              </w:rPr>
            </w:pPr>
            <w:r w:rsidRPr="00D07EF4">
              <w:rPr>
                <w:rFonts w:ascii="Arial" w:hAnsi="Arial" w:cs="Arial"/>
                <w:b/>
              </w:rPr>
              <w:t>Contrato:</w:t>
            </w:r>
          </w:p>
        </w:tc>
        <w:tc>
          <w:tcPr>
            <w:tcW w:w="6417" w:type="dxa"/>
            <w:shd w:val="clear" w:color="auto" w:fill="auto"/>
          </w:tcPr>
          <w:p w14:paraId="66D46457" w14:textId="77777777" w:rsidR="001E279E" w:rsidRPr="00D07EF4" w:rsidRDefault="001E279E" w:rsidP="009E6DD3">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1E279E" w:rsidRPr="00D07EF4" w14:paraId="4B4B489B" w14:textId="77777777" w:rsidTr="009E6DD3">
        <w:trPr>
          <w:trHeight w:val="615"/>
        </w:trPr>
        <w:tc>
          <w:tcPr>
            <w:tcW w:w="1794" w:type="dxa"/>
            <w:shd w:val="clear" w:color="auto" w:fill="auto"/>
          </w:tcPr>
          <w:p w14:paraId="723B1D2B" w14:textId="77777777" w:rsidR="001E279E" w:rsidRPr="00D07EF4" w:rsidRDefault="001E279E" w:rsidP="009E6DD3">
            <w:pPr>
              <w:spacing w:after="120"/>
              <w:jc w:val="both"/>
              <w:rPr>
                <w:rFonts w:ascii="Arial" w:hAnsi="Arial" w:cs="Arial"/>
                <w:b/>
              </w:rPr>
            </w:pPr>
            <w:r w:rsidRPr="00D07EF4">
              <w:rPr>
                <w:rFonts w:ascii="Arial" w:hAnsi="Arial" w:cs="Arial"/>
                <w:b/>
                <w:color w:val="000000"/>
                <w:lang w:val="es-BO"/>
              </w:rPr>
              <w:lastRenderedPageBreak/>
              <w:t>Fiscal de Obra:</w:t>
            </w:r>
          </w:p>
        </w:tc>
        <w:tc>
          <w:tcPr>
            <w:tcW w:w="6417" w:type="dxa"/>
            <w:shd w:val="clear" w:color="auto" w:fill="auto"/>
          </w:tcPr>
          <w:p w14:paraId="60DAF73A" w14:textId="77777777" w:rsidR="001E279E" w:rsidRPr="00D07EF4" w:rsidRDefault="001E279E" w:rsidP="009E6DD3">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bCs/>
                <w:color w:val="000000"/>
                <w:lang w:val="es-BO"/>
              </w:rPr>
              <w:t xml:space="preserve">la </w:t>
            </w:r>
            <w:r w:rsidRPr="00D07EF4">
              <w:rPr>
                <w:rFonts w:ascii="Arial" w:hAnsi="Arial" w:cs="Arial"/>
                <w:b/>
                <w:bCs/>
                <w:color w:val="000000"/>
                <w:lang w:val="es-BO"/>
              </w:rPr>
              <w:t>Entidad</w:t>
            </w:r>
            <w:r w:rsidRPr="00D07EF4">
              <w:rPr>
                <w:rFonts w:ascii="Arial" w:hAnsi="Arial" w:cs="Arial"/>
                <w:lang w:val="es-ES_tradnl"/>
              </w:rPr>
              <w:t xml:space="preserve">, quien en su representación exige el cumplimiento del presente Contrato al </w:t>
            </w:r>
            <w:r w:rsidRPr="00D07EF4">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1E279E" w:rsidRPr="00D07EF4" w14:paraId="1F09E874" w14:textId="77777777" w:rsidTr="009E6DD3">
        <w:trPr>
          <w:trHeight w:val="615"/>
        </w:trPr>
        <w:tc>
          <w:tcPr>
            <w:tcW w:w="1794" w:type="dxa"/>
            <w:shd w:val="clear" w:color="auto" w:fill="auto"/>
          </w:tcPr>
          <w:p w14:paraId="222D48AA" w14:textId="77777777" w:rsidR="001E279E" w:rsidRPr="00D07EF4" w:rsidRDefault="001E279E" w:rsidP="009E6DD3">
            <w:pPr>
              <w:spacing w:after="120"/>
              <w:jc w:val="both"/>
              <w:rPr>
                <w:rFonts w:ascii="Arial" w:hAnsi="Arial" w:cs="Arial"/>
                <w:b/>
              </w:rPr>
            </w:pPr>
            <w:r w:rsidRPr="00D07EF4">
              <w:rPr>
                <w:rFonts w:ascii="Arial" w:hAnsi="Arial" w:cs="Arial"/>
                <w:b/>
                <w:color w:val="000000"/>
                <w:lang w:val="es-BO"/>
              </w:rPr>
              <w:t>Ley Aplicable:</w:t>
            </w:r>
          </w:p>
        </w:tc>
        <w:tc>
          <w:tcPr>
            <w:tcW w:w="6417" w:type="dxa"/>
            <w:shd w:val="clear" w:color="auto" w:fill="auto"/>
          </w:tcPr>
          <w:p w14:paraId="3E4959E1" w14:textId="77777777" w:rsidR="001E279E" w:rsidRPr="00D07EF4" w:rsidRDefault="001E279E" w:rsidP="009E6DD3">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1E279E" w:rsidRPr="00D07EF4" w14:paraId="7BF2318E" w14:textId="77777777" w:rsidTr="009E6DD3">
        <w:trPr>
          <w:trHeight w:val="721"/>
        </w:trPr>
        <w:tc>
          <w:tcPr>
            <w:tcW w:w="1794" w:type="dxa"/>
            <w:shd w:val="clear" w:color="auto" w:fill="auto"/>
          </w:tcPr>
          <w:p w14:paraId="5A276A34" w14:textId="77777777" w:rsidR="001E279E" w:rsidRPr="00D07EF4" w:rsidRDefault="001E279E" w:rsidP="009E6DD3">
            <w:pPr>
              <w:spacing w:after="120"/>
              <w:jc w:val="both"/>
              <w:rPr>
                <w:rFonts w:ascii="Arial" w:hAnsi="Arial" w:cs="Arial"/>
                <w:b/>
              </w:rPr>
            </w:pPr>
            <w:r w:rsidRPr="00D07EF4">
              <w:rPr>
                <w:rFonts w:ascii="Arial" w:hAnsi="Arial" w:cs="Arial"/>
                <w:b/>
              </w:rPr>
              <w:t>Obra:</w:t>
            </w:r>
          </w:p>
        </w:tc>
        <w:tc>
          <w:tcPr>
            <w:tcW w:w="6417" w:type="dxa"/>
            <w:shd w:val="clear" w:color="auto" w:fill="auto"/>
          </w:tcPr>
          <w:p w14:paraId="35223258" w14:textId="77777777" w:rsidR="001E279E" w:rsidRPr="00D07EF4" w:rsidRDefault="001E279E" w:rsidP="009E6DD3">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civiles necesarios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D07EF4">
              <w:rPr>
                <w:rFonts w:ascii="Arial" w:hAnsi="Arial" w:cs="Arial"/>
                <w:b/>
                <w:bCs/>
              </w:rPr>
              <w:t>Contratista</w:t>
            </w:r>
            <w:r w:rsidRPr="00D07EF4">
              <w:rPr>
                <w:rFonts w:ascii="Arial" w:hAnsi="Arial" w:cs="Arial"/>
                <w:bCs/>
              </w:rPr>
              <w:t xml:space="preserve"> a favor de la </w:t>
            </w:r>
            <w:r w:rsidRPr="00D07EF4">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1E279E" w:rsidRPr="00D07EF4" w14:paraId="7F0D908E" w14:textId="77777777" w:rsidTr="009E6DD3">
        <w:tc>
          <w:tcPr>
            <w:tcW w:w="1794" w:type="dxa"/>
            <w:shd w:val="clear" w:color="auto" w:fill="auto"/>
          </w:tcPr>
          <w:p w14:paraId="156421C1" w14:textId="77777777" w:rsidR="001E279E" w:rsidRPr="00891E5A" w:rsidRDefault="001E279E" w:rsidP="009E6DD3">
            <w:pPr>
              <w:spacing w:after="120"/>
              <w:rPr>
                <w:rFonts w:ascii="Arial" w:hAnsi="Arial" w:cs="Arial"/>
                <w:b/>
                <w:i/>
              </w:rPr>
            </w:pPr>
            <w:r w:rsidRPr="00891E5A">
              <w:rPr>
                <w:rFonts w:ascii="Arial" w:hAnsi="Arial" w:cs="Arial"/>
                <w:b/>
                <w:i/>
                <w:lang w:val="es-BO"/>
              </w:rPr>
              <w:t>Director de Obra</w:t>
            </w:r>
            <w:r w:rsidRPr="00891E5A">
              <w:rPr>
                <w:rFonts w:ascii="Arial" w:hAnsi="Arial" w:cs="Arial"/>
                <w:b/>
                <w:i/>
                <w:color w:val="000000"/>
                <w:lang w:val="es-BO"/>
              </w:rPr>
              <w:t>:/Gerente de Obra:</w:t>
            </w:r>
            <w:r w:rsidRPr="00891E5A">
              <w:rPr>
                <w:rFonts w:ascii="Arial" w:hAnsi="Arial" w:cs="Arial"/>
                <w:i/>
              </w:rPr>
              <w:tab/>
            </w:r>
          </w:p>
        </w:tc>
        <w:tc>
          <w:tcPr>
            <w:tcW w:w="6417" w:type="dxa"/>
            <w:shd w:val="clear" w:color="auto" w:fill="auto"/>
          </w:tcPr>
          <w:p w14:paraId="3D6FA4AF" w14:textId="77777777" w:rsidR="001E279E" w:rsidRPr="00D07EF4" w:rsidRDefault="001E279E" w:rsidP="009E6DD3">
            <w:pPr>
              <w:spacing w:after="120"/>
              <w:jc w:val="both"/>
              <w:rPr>
                <w:rFonts w:ascii="Arial" w:hAnsi="Arial" w:cs="Arial"/>
                <w:b/>
              </w:rPr>
            </w:pPr>
            <w:r w:rsidRPr="00D07EF4">
              <w:rPr>
                <w:rFonts w:ascii="Arial" w:hAnsi="Arial" w:cs="Arial"/>
              </w:rPr>
              <w:t xml:space="preserve">Es el representante del </w:t>
            </w:r>
            <w:r w:rsidRPr="00D07EF4">
              <w:rPr>
                <w:rFonts w:ascii="Arial" w:hAnsi="Arial" w:cs="Arial"/>
                <w:b/>
              </w:rPr>
              <w:t>Contratista</w:t>
            </w:r>
            <w:r w:rsidRPr="00D07EF4">
              <w:rPr>
                <w:rFonts w:ascii="Arial" w:hAnsi="Arial" w:cs="Arial"/>
              </w:rPr>
              <w:t xml:space="preserve"> en la Obra,</w:t>
            </w:r>
            <w:r w:rsidRPr="00D07EF4">
              <w:rPr>
                <w:rFonts w:ascii="Arial" w:hAnsi="Arial" w:cs="Arial"/>
                <w:lang w:val="es-BO"/>
              </w:rPr>
              <w:t xml:space="preserve"> encargado de la ejecución de la misma.</w:t>
            </w:r>
          </w:p>
        </w:tc>
      </w:tr>
      <w:tr w:rsidR="001E279E" w:rsidRPr="00D07EF4" w14:paraId="02B1A2B4" w14:textId="77777777" w:rsidTr="009E6DD3">
        <w:tc>
          <w:tcPr>
            <w:tcW w:w="1794" w:type="dxa"/>
            <w:shd w:val="clear" w:color="auto" w:fill="auto"/>
          </w:tcPr>
          <w:p w14:paraId="466FA6A0" w14:textId="77777777" w:rsidR="001E279E" w:rsidRPr="00D07EF4" w:rsidRDefault="001E279E" w:rsidP="009E6DD3">
            <w:pPr>
              <w:spacing w:after="120"/>
              <w:jc w:val="both"/>
              <w:rPr>
                <w:rFonts w:ascii="Arial" w:hAnsi="Arial" w:cs="Arial"/>
                <w:b/>
                <w:color w:val="000000"/>
                <w:lang w:val="es-BO"/>
              </w:rPr>
            </w:pPr>
            <w:r w:rsidRPr="00D07EF4">
              <w:rPr>
                <w:rFonts w:ascii="Arial" w:hAnsi="Arial" w:cs="Arial"/>
                <w:b/>
                <w:color w:val="000000"/>
                <w:lang w:val="es-BO"/>
              </w:rPr>
              <w:t>Supervisor:</w:t>
            </w:r>
          </w:p>
        </w:tc>
        <w:tc>
          <w:tcPr>
            <w:tcW w:w="6417" w:type="dxa"/>
            <w:shd w:val="clear" w:color="auto" w:fill="auto"/>
          </w:tcPr>
          <w:p w14:paraId="44581886" w14:textId="77777777" w:rsidR="001E279E" w:rsidRPr="00D07EF4" w:rsidRDefault="001E279E" w:rsidP="009E6DD3">
            <w:pPr>
              <w:spacing w:after="120"/>
              <w:jc w:val="both"/>
              <w:rPr>
                <w:rFonts w:ascii="Arial" w:hAnsi="Arial" w:cs="Arial"/>
                <w:color w:val="000000"/>
                <w:lang w:val="es-BO"/>
              </w:rPr>
            </w:pPr>
            <w:r w:rsidRPr="00D07EF4">
              <w:rPr>
                <w:rFonts w:ascii="Arial" w:hAnsi="Arial" w:cs="Arial"/>
                <w:color w:val="000000"/>
                <w:lang w:val="es-BO"/>
              </w:rPr>
              <w:t xml:space="preserve">Es la empresa contratada por la </w:t>
            </w:r>
            <w:r w:rsidRPr="00D07EF4">
              <w:rPr>
                <w:rFonts w:ascii="Arial" w:hAnsi="Arial" w:cs="Arial"/>
                <w:b/>
                <w:color w:val="000000"/>
                <w:lang w:val="es-BO"/>
              </w:rPr>
              <w:t>Entidad</w:t>
            </w:r>
            <w:r w:rsidRPr="00D07EF4">
              <w:rPr>
                <w:rFonts w:ascii="Arial" w:hAnsi="Arial" w:cs="Arial"/>
                <w:color w:val="000000"/>
                <w:lang w:val="es-BO"/>
              </w:rPr>
              <w:t xml:space="preserve"> para realizar el servicio de supervisión técnica durante la </w:t>
            </w:r>
            <w:r w:rsidRPr="00D07EF4">
              <w:rPr>
                <w:rFonts w:ascii="Arial" w:hAnsi="Arial" w:cs="Arial"/>
              </w:rPr>
              <w:t>construcción de la Obra</w:t>
            </w:r>
            <w:r w:rsidRPr="00D07EF4">
              <w:rPr>
                <w:rFonts w:ascii="Arial" w:hAnsi="Arial" w:cs="Arial"/>
                <w:lang w:val="es-BO"/>
              </w:rPr>
              <w:t>.</w:t>
            </w:r>
          </w:p>
        </w:tc>
      </w:tr>
    </w:tbl>
    <w:p w14:paraId="73BB7495" w14:textId="77777777" w:rsidR="001E279E" w:rsidRPr="00D07EF4" w:rsidRDefault="001E279E" w:rsidP="001E279E">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Discrepancias</w:t>
      </w:r>
      <w:proofErr w:type="gramStart"/>
      <w:r w:rsidRPr="00D07EF4">
        <w:rPr>
          <w:rFonts w:ascii="Arial" w:hAnsi="Arial" w:cs="Arial"/>
          <w:b/>
          <w:bCs/>
        </w:rPr>
        <w:t xml:space="preserve">: </w:t>
      </w:r>
      <w:r>
        <w:rPr>
          <w:rFonts w:ascii="Arial" w:hAnsi="Arial" w:cs="Arial"/>
          <w:b/>
          <w:bCs/>
        </w:rPr>
        <w:t xml:space="preserve"> </w:t>
      </w:r>
      <w:r w:rsidRPr="00D07EF4">
        <w:rPr>
          <w:rFonts w:ascii="Arial" w:hAnsi="Arial" w:cs="Arial"/>
        </w:rPr>
        <w:t>En</w:t>
      </w:r>
      <w:proofErr w:type="gramEnd"/>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797463E0" w14:textId="77777777" w:rsidR="001E279E" w:rsidRPr="00D07EF4" w:rsidRDefault="001E279E" w:rsidP="001E279E">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14:paraId="012880F0" w14:textId="77777777" w:rsidR="001E279E" w:rsidRPr="00D07EF4" w:rsidRDefault="001E279E" w:rsidP="001E279E">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Idioma</w:t>
      </w:r>
      <w:proofErr w:type="gramStart"/>
      <w:r w:rsidRPr="00D07EF4">
        <w:rPr>
          <w:rFonts w:ascii="Arial" w:hAnsi="Arial" w:cs="Arial"/>
          <w:b/>
        </w:rPr>
        <w:t xml:space="preserve">:  </w:t>
      </w:r>
      <w:r w:rsidRPr="00D07EF4">
        <w:rPr>
          <w:rFonts w:ascii="Arial" w:hAnsi="Arial" w:cs="Arial"/>
        </w:rPr>
        <w:t>Este</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14:paraId="09E734B5" w14:textId="77777777" w:rsidR="001E279E" w:rsidRPr="00D07EF4" w:rsidRDefault="001E279E" w:rsidP="001E279E">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14:paraId="05DDBC1B" w14:textId="77777777" w:rsidR="001E279E" w:rsidRPr="00D07EF4" w:rsidRDefault="001E279E" w:rsidP="001E279E">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14:paraId="26860734" w14:textId="77777777" w:rsidR="001E279E" w:rsidRPr="00D07EF4" w:rsidRDefault="001E279E" w:rsidP="001E279E">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14:paraId="7ECF183C" w14:textId="77777777" w:rsidR="001E279E" w:rsidRPr="00D07EF4" w:rsidRDefault="001E279E" w:rsidP="001E279E">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D07EF4">
        <w:rPr>
          <w:rFonts w:ascii="Arial" w:hAnsi="Arial" w:cs="Arial"/>
          <w:b/>
        </w:rPr>
        <w:t>Contratista</w:t>
      </w:r>
      <w:r w:rsidRPr="00D07EF4">
        <w:rPr>
          <w:rFonts w:ascii="Arial" w:hAnsi="Arial" w:cs="Arial"/>
        </w:rPr>
        <w:t>, quien será plenamente responsable por todos los aspectos relacionados con este Contrato y la Ley Aplicable.</w:t>
      </w:r>
    </w:p>
    <w:p w14:paraId="69E1C326" w14:textId="77777777" w:rsidR="001E279E" w:rsidRPr="00D07EF4" w:rsidRDefault="001E279E" w:rsidP="001E279E">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noProof/>
          <w:lang w:val="es-BO" w:eastAsia="es-BO"/>
        </w:rPr>
        <w:drawing>
          <wp:anchor distT="0" distB="0" distL="114300" distR="114300" simplePos="0" relativeHeight="251700736" behindDoc="1" locked="0" layoutInCell="0" allowOverlap="1" wp14:anchorId="7A25E77E" wp14:editId="1B2EBBF8">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15086917" w14:textId="77777777" w:rsidR="001E279E" w:rsidRPr="00D07EF4" w:rsidRDefault="001E279E" w:rsidP="001E279E">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14:paraId="7EB45A7D" w14:textId="77777777" w:rsidR="001E279E" w:rsidRPr="00D07EF4" w:rsidRDefault="001E279E" w:rsidP="001E279E">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14:paraId="68006405" w14:textId="77777777" w:rsidR="001E279E" w:rsidRPr="00D07EF4" w:rsidRDefault="001E279E" w:rsidP="001E279E">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14:paraId="720A0255" w14:textId="77777777" w:rsidR="001E279E" w:rsidRPr="00D07EF4" w:rsidRDefault="001E279E" w:rsidP="001E279E">
      <w:pPr>
        <w:pStyle w:val="Sangra3detindependiente"/>
        <w:ind w:left="0"/>
        <w:jc w:val="both"/>
        <w:rPr>
          <w:rFonts w:ascii="Arial" w:hAnsi="Arial" w:cs="Arial"/>
          <w:sz w:val="20"/>
          <w:szCs w:val="20"/>
        </w:rPr>
      </w:pPr>
      <w:r w:rsidRPr="00D07EF4">
        <w:rPr>
          <w:rFonts w:ascii="Arial" w:hAnsi="Arial" w:cs="Arial"/>
          <w:sz w:val="20"/>
          <w:szCs w:val="20"/>
        </w:rPr>
        <w:lastRenderedPageBreak/>
        <w:t xml:space="preserve">Forman parte integrante e indivisible del presente Contrato, los anexos que se detallan a continuación y que tienen por finalidad complementarse mutuamente: </w:t>
      </w:r>
    </w:p>
    <w:p w14:paraId="05087403" w14:textId="77777777" w:rsidR="001E279E" w:rsidRPr="00D07EF4" w:rsidRDefault="001E279E" w:rsidP="001E279E">
      <w:pPr>
        <w:spacing w:after="120"/>
        <w:ind w:left="567"/>
        <w:jc w:val="both"/>
        <w:rPr>
          <w:rFonts w:ascii="Arial" w:hAnsi="Arial" w:cs="Arial"/>
          <w:lang w:val="es-BO"/>
        </w:rPr>
      </w:pPr>
      <w:r w:rsidRPr="00D07EF4">
        <w:rPr>
          <w:rFonts w:ascii="Arial" w:hAnsi="Arial" w:cs="Arial"/>
        </w:rPr>
        <w:t>Anexo 1: Documento de contratación directa</w:t>
      </w:r>
      <w:r w:rsidRPr="00D07EF4">
        <w:rPr>
          <w:rFonts w:ascii="Arial" w:hAnsi="Arial" w:cs="Arial"/>
          <w:lang w:val="es-BO"/>
        </w:rPr>
        <w:t>.</w:t>
      </w:r>
    </w:p>
    <w:p w14:paraId="305757C1" w14:textId="77777777" w:rsidR="001E279E" w:rsidRPr="00D07EF4" w:rsidRDefault="001E279E" w:rsidP="001E279E">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14:paraId="21CE5797" w14:textId="77777777" w:rsidR="001E279E" w:rsidRPr="009526D1" w:rsidRDefault="001E279E" w:rsidP="001E279E">
      <w:pPr>
        <w:spacing w:after="120"/>
        <w:ind w:left="567"/>
        <w:jc w:val="both"/>
        <w:rPr>
          <w:rFonts w:ascii="Arial" w:hAnsi="Arial" w:cs="Arial"/>
        </w:rPr>
      </w:pPr>
      <w:r>
        <w:rPr>
          <w:rFonts w:ascii="Arial" w:hAnsi="Arial" w:cs="Arial"/>
        </w:rPr>
        <w:t xml:space="preserve">Anexo 3: Acta de </w:t>
      </w:r>
      <w:r w:rsidRPr="009526D1">
        <w:rPr>
          <w:rFonts w:ascii="Arial" w:hAnsi="Arial" w:cs="Arial"/>
        </w:rPr>
        <w:t>concertación.</w:t>
      </w:r>
    </w:p>
    <w:p w14:paraId="0402F27B" w14:textId="77777777" w:rsidR="001E279E" w:rsidRDefault="001E279E" w:rsidP="001E279E">
      <w:pPr>
        <w:spacing w:after="120"/>
        <w:ind w:left="567"/>
        <w:jc w:val="both"/>
        <w:rPr>
          <w:rFonts w:ascii="Arial" w:hAnsi="Arial" w:cs="Arial"/>
          <w:lang w:val="es-BO"/>
        </w:rPr>
      </w:pPr>
      <w:r w:rsidRPr="009526D1">
        <w:rPr>
          <w:rFonts w:ascii="Arial" w:hAnsi="Arial" w:cs="Arial"/>
        </w:rPr>
        <w:t>Anexo 4: G</w:t>
      </w:r>
      <w:r w:rsidRPr="009526D1">
        <w:rPr>
          <w:rFonts w:ascii="Arial" w:hAnsi="Arial" w:cs="Arial"/>
          <w:lang w:val="es-BO"/>
        </w:rPr>
        <w:t>arantías.</w:t>
      </w:r>
    </w:p>
    <w:p w14:paraId="001D1C20" w14:textId="77777777" w:rsidR="001E279E" w:rsidRPr="00E0225A" w:rsidRDefault="001E279E" w:rsidP="001E279E">
      <w:pPr>
        <w:spacing w:before="120" w:after="120"/>
        <w:jc w:val="both"/>
        <w:rPr>
          <w:rFonts w:ascii="Arial" w:hAnsi="Arial" w:cs="Arial"/>
          <w:b/>
          <w:u w:val="single"/>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p>
    <w:p w14:paraId="77CC9704" w14:textId="77777777" w:rsidR="001E279E" w:rsidRPr="00E0225A" w:rsidRDefault="001E279E" w:rsidP="001E279E">
      <w:pPr>
        <w:spacing w:after="120"/>
        <w:jc w:val="both"/>
        <w:rPr>
          <w:rFonts w:ascii="Arial" w:hAnsi="Arial" w:cs="Arial"/>
          <w:b/>
          <w:lang w:val="es-BO"/>
        </w:rPr>
      </w:pPr>
      <w:r w:rsidRPr="00E0225A">
        <w:rPr>
          <w:rFonts w:ascii="Arial" w:hAnsi="Arial" w:cs="Arial"/>
          <w:b/>
          <w:u w:val="single"/>
          <w:lang w:val="es-BO"/>
        </w:rPr>
        <w:t>SEXTA.- (OBJETO DEL CONTRATO)</w:t>
      </w:r>
      <w:r w:rsidRPr="00E0225A">
        <w:rPr>
          <w:rFonts w:ascii="Arial" w:hAnsi="Arial" w:cs="Arial"/>
          <w:b/>
          <w:lang w:val="es-BO"/>
        </w:rPr>
        <w:t xml:space="preserve"> </w:t>
      </w:r>
    </w:p>
    <w:p w14:paraId="7ECA78C6" w14:textId="77777777" w:rsidR="001E279E" w:rsidRPr="00D07EF4" w:rsidRDefault="001E279E" w:rsidP="001E279E">
      <w:pPr>
        <w:spacing w:before="120" w:after="120"/>
        <w:jc w:val="both"/>
        <w:rPr>
          <w:rFonts w:ascii="Arial" w:hAnsi="Arial" w:cs="Arial"/>
          <w:lang w:val="es-BO"/>
        </w:rPr>
      </w:pPr>
      <w:r w:rsidRPr="00E0225A">
        <w:rPr>
          <w:rFonts w:ascii="Arial" w:hAnsi="Arial" w:cs="Arial"/>
          <w:lang w:val="es-BO"/>
        </w:rPr>
        <w:t xml:space="preserve">El </w:t>
      </w:r>
      <w:r w:rsidRPr="00E0225A">
        <w:rPr>
          <w:rFonts w:ascii="Arial" w:hAnsi="Arial" w:cs="Arial"/>
          <w:b/>
          <w:bCs/>
          <w:lang w:val="es-BO"/>
        </w:rPr>
        <w:t>Contratista</w:t>
      </w:r>
      <w:r w:rsidRPr="00E0225A">
        <w:rPr>
          <w:rFonts w:ascii="Arial" w:hAnsi="Arial" w:cs="Arial"/>
          <w:lang w:val="es-BO"/>
        </w:rPr>
        <w:t xml:space="preserve"> se compromete y obliga a ejecutar todos los trabajos de obras civiles </w:t>
      </w:r>
      <w:proofErr w:type="gramStart"/>
      <w:r w:rsidRPr="00E0225A">
        <w:rPr>
          <w:rFonts w:ascii="Arial" w:hAnsi="Arial" w:cs="Arial"/>
          <w:lang w:val="es-BO"/>
        </w:rPr>
        <w:t>necesarios</w:t>
      </w:r>
      <w:proofErr w:type="gramEnd"/>
      <w:r w:rsidRPr="00E0225A">
        <w:rPr>
          <w:rFonts w:ascii="Arial" w:hAnsi="Arial" w:cs="Arial"/>
          <w:lang w:val="es-BO"/>
        </w:rPr>
        <w:t xml:space="preserve">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14:paraId="388849FA" w14:textId="77777777" w:rsidR="001E279E" w:rsidRPr="00D07EF4" w:rsidRDefault="001E279E" w:rsidP="001E279E">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14:paraId="5F8AD402" w14:textId="77777777" w:rsidR="001E279E" w:rsidRPr="00D07EF4" w:rsidRDefault="001E279E" w:rsidP="001E279E">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14:paraId="6BF448E9" w14:textId="77777777" w:rsidR="001E279E" w:rsidRPr="00D07EF4" w:rsidRDefault="001E279E" w:rsidP="001E279E">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 la emisión del certificado de liquidación final.</w:t>
      </w:r>
    </w:p>
    <w:p w14:paraId="159DF9F9" w14:textId="77777777" w:rsidR="001E279E" w:rsidRPr="00D07EF4" w:rsidRDefault="001E279E" w:rsidP="001E279E">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14:paraId="688B8B83" w14:textId="77777777" w:rsidR="001E279E" w:rsidRPr="00E0225A" w:rsidRDefault="001E279E" w:rsidP="001E279E">
      <w:pPr>
        <w:spacing w:after="120"/>
        <w:ind w:left="567"/>
        <w:jc w:val="both"/>
        <w:rPr>
          <w:rFonts w:ascii="Arial" w:hAnsi="Arial" w:cs="Arial"/>
          <w:bCs/>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ejecutará y entregará la Obra satisfactoriamente concluida, en el plazo de </w:t>
      </w:r>
      <w:r>
        <w:rPr>
          <w:rFonts w:ascii="Arial" w:hAnsi="Arial" w:cs="Arial"/>
          <w:i/>
          <w:lang w:val="es-BO"/>
        </w:rPr>
        <w:t>numeral</w:t>
      </w:r>
      <w:r w:rsidRPr="00D07EF4">
        <w:rPr>
          <w:rFonts w:ascii="Arial" w:hAnsi="Arial" w:cs="Arial"/>
          <w:lang w:val="es-BO"/>
        </w:rPr>
        <w:t xml:space="preserve"> (</w:t>
      </w:r>
      <w:r w:rsidRPr="00891E5A">
        <w:rPr>
          <w:rFonts w:ascii="Arial" w:hAnsi="Arial" w:cs="Arial"/>
          <w:i/>
          <w:lang w:val="es-BO"/>
        </w:rPr>
        <w:t>literal</w:t>
      </w:r>
      <w:r w:rsidRPr="00D07EF4">
        <w:rPr>
          <w:rFonts w:ascii="Arial" w:hAnsi="Arial" w:cs="Arial"/>
          <w:lang w:val="es-BO"/>
        </w:rPr>
        <w:t xml:space="preserve">) </w:t>
      </w:r>
      <w:r w:rsidRPr="00E0225A">
        <w:rPr>
          <w:rFonts w:ascii="Arial" w:hAnsi="Arial" w:cs="Arial"/>
          <w:lang w:val="es-BO"/>
        </w:rPr>
        <w:t>días</w:t>
      </w:r>
      <w:r w:rsidRPr="00E0225A">
        <w:rPr>
          <w:rFonts w:ascii="Arial" w:hAnsi="Arial" w:cs="Arial"/>
          <w:b/>
          <w:i/>
          <w:lang w:val="es-BO"/>
        </w:rPr>
        <w:t xml:space="preserve"> </w:t>
      </w:r>
      <w:r w:rsidRPr="00E0225A">
        <w:rPr>
          <w:rFonts w:ascii="Arial" w:hAnsi="Arial" w:cs="Arial"/>
          <w:lang w:val="es-BO"/>
        </w:rPr>
        <w:t>calendario, que serán computados a partir de la fecha en la que el Fiscal de Obra notifique con la orden de proceder, la cual constará en el libro de órdenes,</w:t>
      </w:r>
      <w:r w:rsidRPr="00E0225A">
        <w:rPr>
          <w:rFonts w:ascii="Arial" w:hAnsi="Arial" w:cs="Arial"/>
          <w:b/>
          <w:bCs/>
          <w:lang w:val="es-BO"/>
        </w:rPr>
        <w:t xml:space="preserve"> </w:t>
      </w:r>
      <w:r w:rsidRPr="00E0225A">
        <w:rPr>
          <w:rFonts w:ascii="Arial" w:hAnsi="Arial" w:cs="Arial"/>
          <w:bCs/>
          <w:lang w:val="es-BO"/>
        </w:rPr>
        <w:t xml:space="preserve">hasta la recepción provisional de la Obra. </w:t>
      </w:r>
    </w:p>
    <w:p w14:paraId="4C741A6C" w14:textId="77777777" w:rsidR="001E279E" w:rsidRPr="00E0225A" w:rsidRDefault="001E279E" w:rsidP="001E279E">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14:paraId="1D26886A" w14:textId="77777777" w:rsidR="001E279E" w:rsidRPr="00E0225A" w:rsidRDefault="001E279E" w:rsidP="001E279E">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14:paraId="6A4C028D" w14:textId="77777777" w:rsidR="001E279E" w:rsidRPr="00D07EF4" w:rsidRDefault="001E279E" w:rsidP="001E279E">
      <w:pPr>
        <w:spacing w:after="120"/>
        <w:jc w:val="both"/>
        <w:rPr>
          <w:rFonts w:ascii="Arial" w:hAnsi="Arial" w:cs="Arial"/>
        </w:rPr>
      </w:pPr>
      <w:r w:rsidRPr="00E0225A">
        <w:rPr>
          <w:rFonts w:ascii="Arial" w:hAnsi="Arial" w:cs="Arial"/>
        </w:rPr>
        <w:t xml:space="preserve">El </w:t>
      </w:r>
      <w:r w:rsidRPr="00E0225A">
        <w:rPr>
          <w:rFonts w:ascii="Arial" w:hAnsi="Arial" w:cs="Arial"/>
          <w:b/>
        </w:rPr>
        <w:t>Contratista</w:t>
      </w:r>
      <w:r w:rsidRPr="00E0225A">
        <w:rPr>
          <w:rFonts w:ascii="Arial" w:hAnsi="Arial" w:cs="Aria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D07EF4">
        <w:rPr>
          <w:rFonts w:ascii="Arial" w:hAnsi="Arial" w:cs="Arial"/>
          <w:b/>
        </w:rPr>
        <w:t>Contratista</w:t>
      </w:r>
      <w:r w:rsidRPr="00D07EF4">
        <w:rPr>
          <w:rFonts w:ascii="Arial" w:hAnsi="Arial" w:cs="Arial"/>
        </w:rPr>
        <w:t xml:space="preserve">, a título de revisión de precio o reembolso, ni cualquier otro similar a la </w:t>
      </w:r>
      <w:r w:rsidRPr="00D07EF4">
        <w:rPr>
          <w:rFonts w:ascii="Arial" w:hAnsi="Arial" w:cs="Arial"/>
          <w:b/>
        </w:rPr>
        <w:t>Entidad</w:t>
      </w:r>
      <w:r w:rsidRPr="00D07EF4">
        <w:rPr>
          <w:rFonts w:ascii="Arial" w:hAnsi="Arial" w:cs="Arial"/>
        </w:rPr>
        <w:t>.</w:t>
      </w:r>
    </w:p>
    <w:p w14:paraId="010AD656" w14:textId="77777777" w:rsidR="001E279E" w:rsidRPr="00D07EF4" w:rsidRDefault="001E279E" w:rsidP="001E279E">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D07EF4">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14:paraId="17CD3F11" w14:textId="77777777" w:rsidR="001E279E" w:rsidRPr="00D07EF4" w:rsidRDefault="001E279E" w:rsidP="001E279E">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14:paraId="37F92DE5" w14:textId="77777777" w:rsidR="001E279E" w:rsidRPr="00D07EF4" w:rsidRDefault="001E279E" w:rsidP="001E279E">
      <w:pPr>
        <w:pStyle w:val="Textoindependiente"/>
        <w:jc w:val="both"/>
        <w:rPr>
          <w:rFonts w:ascii="Arial" w:hAnsi="Arial" w:cs="Arial"/>
          <w:lang w:val="es-BO"/>
        </w:rPr>
      </w:pPr>
      <w:r>
        <w:rPr>
          <w:rFonts w:ascii="Arial" w:hAnsi="Arial" w:cs="Arial"/>
          <w:noProof/>
          <w:lang w:val="es-BO" w:eastAsia="es-BO"/>
        </w:rPr>
        <w:drawing>
          <wp:anchor distT="0" distB="0" distL="114300" distR="114300" simplePos="0" relativeHeight="251702784" behindDoc="1" locked="0" layoutInCell="0" allowOverlap="1" wp14:anchorId="6AEDE1D9" wp14:editId="42FE29FC">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D07EF4">
        <w:rPr>
          <w:rFonts w:ascii="Arial" w:hAnsi="Arial" w:cs="Arial"/>
          <w:lang w:val="es-BO"/>
        </w:rPr>
        <w:t xml:space="preserve">Para la medición de las cantidades de Obra ejecutada mensualmente por el </w:t>
      </w:r>
      <w:r w:rsidRPr="00D07EF4">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02 (dos) días calendario de anticipación y preparará todo lo necesario para que se realice dicha labor, sin obstáculos y con la exactitud requerida.</w:t>
      </w:r>
    </w:p>
    <w:p w14:paraId="6D626A71" w14:textId="77777777" w:rsidR="001E279E" w:rsidRPr="00D07EF4" w:rsidRDefault="001E279E" w:rsidP="001E279E">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D07EF4">
        <w:rPr>
          <w:rFonts w:ascii="Arial" w:hAnsi="Arial" w:cs="Arial"/>
          <w:b/>
          <w:bCs/>
          <w:lang w:val="es-BO"/>
        </w:rPr>
        <w:t>Contratista</w:t>
      </w:r>
      <w:r w:rsidRPr="00D07EF4">
        <w:rPr>
          <w:rFonts w:ascii="Arial" w:hAnsi="Arial" w:cs="Arial"/>
          <w:lang w:val="es-BO"/>
        </w:rPr>
        <w:t xml:space="preserve"> en 04 (cuatro) ejemplares y entregados al </w:t>
      </w:r>
      <w:r w:rsidRPr="00D07EF4">
        <w:rPr>
          <w:rFonts w:ascii="Arial" w:hAnsi="Arial" w:cs="Arial"/>
          <w:bCs/>
          <w:lang w:val="es-BO"/>
        </w:rPr>
        <w:t>Supervisor</w:t>
      </w:r>
      <w:r w:rsidRPr="00D07EF4">
        <w:rPr>
          <w:rFonts w:ascii="Arial" w:hAnsi="Arial" w:cs="Arial"/>
          <w:lang w:val="es-BO"/>
        </w:rPr>
        <w:t xml:space="preserve"> para su control y aprobación.</w:t>
      </w:r>
    </w:p>
    <w:p w14:paraId="739A54B4" w14:textId="77777777" w:rsidR="001E279E" w:rsidRPr="00D07EF4" w:rsidRDefault="001E279E" w:rsidP="001E279E">
      <w:pPr>
        <w:spacing w:after="120"/>
        <w:jc w:val="both"/>
        <w:rPr>
          <w:rFonts w:ascii="Arial" w:hAnsi="Arial" w:cs="Arial"/>
          <w:bCs/>
          <w:lang w:val="es-BO"/>
        </w:rPr>
      </w:pPr>
      <w:r w:rsidRPr="00D07EF4">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02B06DB6" w14:textId="77777777" w:rsidR="001E279E" w:rsidRPr="00D07EF4" w:rsidRDefault="001E279E" w:rsidP="001E279E">
      <w:pPr>
        <w:spacing w:after="120"/>
        <w:jc w:val="both"/>
        <w:rPr>
          <w:rFonts w:ascii="Arial" w:hAnsi="Arial" w:cs="Arial"/>
          <w:lang w:val="es-BO"/>
        </w:rPr>
      </w:pPr>
      <w:r w:rsidRPr="00D07EF4">
        <w:rPr>
          <w:rFonts w:ascii="Arial" w:hAnsi="Arial" w:cs="Arial"/>
          <w:lang w:val="es-BO"/>
        </w:rPr>
        <w:lastRenderedPageBreak/>
        <w:t xml:space="preserve">El </w:t>
      </w:r>
      <w:r w:rsidRPr="00D07EF4">
        <w:rPr>
          <w:rFonts w:ascii="Arial" w:hAnsi="Arial" w:cs="Arial"/>
          <w:b/>
          <w:bCs/>
          <w:lang w:val="es-BO"/>
        </w:rPr>
        <w:t>Contratista</w:t>
      </w:r>
      <w:r w:rsidRPr="00D07EF4">
        <w:rPr>
          <w:rFonts w:ascii="Arial" w:hAnsi="Arial" w:cs="Arial"/>
          <w:lang w:val="es-BO"/>
        </w:rPr>
        <w:t xml:space="preserve"> preparará la planilla mensual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14:paraId="456D9D62" w14:textId="77777777" w:rsidR="001E279E" w:rsidRPr="00E51D96" w:rsidRDefault="001E279E" w:rsidP="001E279E">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aprobada por escrito por el </w:t>
      </w:r>
      <w:r w:rsidRPr="00E51D96">
        <w:rPr>
          <w:rFonts w:ascii="Arial" w:hAnsi="Arial" w:cs="Arial"/>
          <w:bCs/>
          <w:lang w:val="es-BO"/>
        </w:rPr>
        <w:t>Supervisor</w:t>
      </w:r>
      <w:r w:rsidRPr="00E51D96">
        <w:rPr>
          <w:rFonts w:ascii="Arial" w:hAnsi="Arial" w:cs="Arial"/>
          <w:lang w:val="es-BO"/>
        </w:rPr>
        <w:t>.</w:t>
      </w:r>
    </w:p>
    <w:p w14:paraId="193B9046" w14:textId="77777777" w:rsidR="001E279E" w:rsidRPr="00E51D96" w:rsidRDefault="001E279E" w:rsidP="001E279E">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p>
    <w:p w14:paraId="1D1A857A" w14:textId="77777777" w:rsidR="001E279E" w:rsidRDefault="001E279E" w:rsidP="001E279E">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E51D96">
        <w:rPr>
          <w:rFonts w:ascii="Arial" w:hAnsi="Arial" w:cs="Arial"/>
          <w:b/>
          <w:bCs/>
          <w:lang w:val="es-BO"/>
        </w:rPr>
        <w:t>Contratista</w:t>
      </w:r>
      <w:r w:rsidRPr="00E51D96">
        <w:rPr>
          <w:rFonts w:ascii="Arial" w:hAnsi="Arial" w:cs="Arial"/>
          <w:lang w:val="es-BO"/>
        </w:rPr>
        <w:t xml:space="preserve"> presentará al Fiscal de Obra y </w:t>
      </w:r>
      <w:r w:rsidRPr="00E51D96">
        <w:rPr>
          <w:rFonts w:ascii="Arial" w:hAnsi="Arial" w:cs="Arial"/>
          <w:bCs/>
          <w:lang w:val="es-BO"/>
        </w:rPr>
        <w:t>Supervisor</w:t>
      </w:r>
      <w:r w:rsidRPr="00E51D96">
        <w:rPr>
          <w:rFonts w:ascii="Arial" w:hAnsi="Arial" w:cs="Arial"/>
          <w:lang w:val="es-BO"/>
        </w:rPr>
        <w:t>,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w:t>
      </w:r>
      <w:r w:rsidRPr="00D07EF4">
        <w:rPr>
          <w:rFonts w:ascii="Arial" w:hAnsi="Arial" w:cs="Arial"/>
          <w:lang w:val="es-BO"/>
        </w:rPr>
        <w:t xml:space="preserve"> consignará todos los trabajos ejecutados en el periodo según los precios unitarios establecidos, de acuerdo a la medición efectuada en forma conjunta por el </w:t>
      </w:r>
      <w:r w:rsidRPr="00D07EF4">
        <w:rPr>
          <w:rFonts w:ascii="Arial" w:hAnsi="Arial" w:cs="Arial"/>
          <w:bCs/>
          <w:lang w:val="es-BO"/>
        </w:rPr>
        <w:t>Supervisor,</w:t>
      </w:r>
      <w:r w:rsidRPr="00D07EF4">
        <w:rPr>
          <w:rFonts w:ascii="Arial" w:hAnsi="Arial" w:cs="Arial"/>
          <w:lang w:val="es-BO"/>
        </w:rPr>
        <w:t xml:space="preserve"> el </w:t>
      </w:r>
      <w:r w:rsidRPr="00186BED">
        <w:rPr>
          <w:rFonts w:ascii="Arial" w:hAnsi="Arial" w:cs="Arial"/>
          <w:b/>
          <w:bCs/>
          <w:lang w:val="es-BO"/>
        </w:rPr>
        <w:t>Contratista</w:t>
      </w:r>
      <w:r w:rsidRPr="00D07EF4">
        <w:rPr>
          <w:rFonts w:ascii="Arial" w:hAnsi="Arial" w:cs="Arial"/>
          <w:bCs/>
          <w:lang w:val="es-BO"/>
        </w:rPr>
        <w:t xml:space="preserve"> y el Fiscal de Obra</w:t>
      </w:r>
      <w:r w:rsidRPr="00D07EF4">
        <w:rPr>
          <w:rFonts w:ascii="Arial" w:hAnsi="Arial" w:cs="Arial"/>
          <w:lang w:val="es-BO"/>
        </w:rPr>
        <w:t>.</w:t>
      </w:r>
    </w:p>
    <w:p w14:paraId="1D7F6E11" w14:textId="77777777" w:rsidR="001E279E" w:rsidRPr="00D07EF4" w:rsidRDefault="001E279E" w:rsidP="001E279E">
      <w:pPr>
        <w:spacing w:before="120" w:after="120"/>
        <w:jc w:val="both"/>
        <w:rPr>
          <w:rFonts w:ascii="Arial" w:hAnsi="Arial" w:cs="Arial"/>
        </w:rPr>
      </w:pPr>
      <w:r w:rsidRPr="00D07EF4">
        <w:rPr>
          <w:rFonts w:ascii="Arial" w:hAnsi="Arial" w:cs="Arial"/>
        </w:rPr>
        <w:t xml:space="preserve">El pago se realizará en moneda nacional (bolivianos), mediante transferencia bancaria a través del sistema de gestión pública (SIGEP), posterior a la emisión y aprobación de la </w:t>
      </w:r>
      <w:r w:rsidRPr="00D07EF4">
        <w:rPr>
          <w:rFonts w:ascii="Arial" w:hAnsi="Arial" w:cs="Arial"/>
          <w:lang w:val="es-BO"/>
        </w:rPr>
        <w:t>planilla mensual o certificado de pago</w:t>
      </w:r>
      <w:r w:rsidRPr="00D07EF4">
        <w:rPr>
          <w:rFonts w:ascii="Arial" w:hAnsi="Arial" w:cs="Arial"/>
        </w:rPr>
        <w:t xml:space="preserve"> por el Fiscal de Obra.</w:t>
      </w:r>
    </w:p>
    <w:p w14:paraId="3CAE465C" w14:textId="77777777" w:rsidR="001E279E" w:rsidRPr="00D07EF4" w:rsidRDefault="001E279E" w:rsidP="001E279E">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05 (cinco) días hábiles siguientes, después de recibir el certificado o planilla de pago indicarán por escrito su aprobación o lo devolverán para que se enmienden los motivos de rechazo, debiendo el </w:t>
      </w:r>
      <w:r w:rsidRPr="00D07EF4">
        <w:rPr>
          <w:rFonts w:ascii="Arial" w:hAnsi="Arial" w:cs="Arial"/>
          <w:b/>
          <w:bCs/>
          <w:lang w:val="es-BO"/>
        </w:rPr>
        <w:t>Contratista</w:t>
      </w:r>
      <w:r w:rsidRPr="00D07EF4">
        <w:rPr>
          <w:rFonts w:ascii="Arial" w:hAnsi="Arial" w:cs="Arial"/>
          <w:lang w:val="es-BO"/>
        </w:rPr>
        <w:t xml:space="preserve">, en este último caso, realizar las correcciones necesarias en el plazo de hasta 05 (cinco) días calendario y volver a presentar la planilla mensual o certificado de pago, con la nueva fecha y firmas respectivas y la enviara a la dependencia pertinente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w:t>
      </w:r>
    </w:p>
    <w:p w14:paraId="04CE1C81" w14:textId="77777777" w:rsidR="001E279E" w:rsidRPr="00D07EF4" w:rsidRDefault="001E279E" w:rsidP="001E279E">
      <w:pPr>
        <w:spacing w:before="120" w:after="120"/>
        <w:jc w:val="both"/>
        <w:rPr>
          <w:rFonts w:ascii="Arial" w:hAnsi="Arial" w:cs="Arial"/>
          <w:lang w:val="es-BO"/>
        </w:rPr>
      </w:pPr>
      <w:r>
        <w:rPr>
          <w:rFonts w:ascii="Arial" w:hAnsi="Arial" w:cs="Arial"/>
          <w:noProof/>
          <w:lang w:val="es-BO" w:eastAsia="es-BO"/>
        </w:rPr>
        <w:drawing>
          <wp:anchor distT="0" distB="0" distL="114300" distR="114300" simplePos="0" relativeHeight="251703808" behindDoc="1" locked="0" layoutInCell="0" allowOverlap="1" wp14:anchorId="2B9D6E9B" wp14:editId="51A903C7">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D07EF4">
        <w:rPr>
          <w:rFonts w:ascii="Arial" w:hAnsi="Arial" w:cs="Arial"/>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 previa aprobación de la planilla o certificado de avance mensual por el Fiscal de Obra. El </w:t>
      </w:r>
      <w:r w:rsidRPr="00D07EF4">
        <w:rPr>
          <w:rFonts w:ascii="Arial" w:hAnsi="Arial" w:cs="Arial"/>
          <w:b/>
          <w:bCs/>
          <w:lang w:val="es-BO"/>
        </w:rPr>
        <w:t>Contratista</w:t>
      </w:r>
      <w:r w:rsidRPr="00D07EF4">
        <w:rPr>
          <w:rFonts w:ascii="Arial" w:hAnsi="Arial" w:cs="Arial"/>
          <w:lang w:val="es-BO"/>
        </w:rPr>
        <w:t>, recibirá el pago del monto certificado menos las deducciones que correspondiesen.</w:t>
      </w:r>
    </w:p>
    <w:p w14:paraId="7228359C" w14:textId="77777777" w:rsidR="001E279E" w:rsidRPr="00D07EF4" w:rsidRDefault="001E279E" w:rsidP="001E279E">
      <w:pPr>
        <w:spacing w:before="120" w:after="120"/>
        <w:jc w:val="both"/>
        <w:rPr>
          <w:rFonts w:ascii="Arial" w:hAnsi="Arial" w:cs="Arial"/>
          <w:lang w:val="es-BO"/>
        </w:rPr>
      </w:pPr>
      <w:r w:rsidRPr="00D07EF4">
        <w:rPr>
          <w:rFonts w:ascii="Arial" w:hAnsi="Arial" w:cs="Arial"/>
          <w:lang w:val="es-BO"/>
        </w:rPr>
        <w:t xml:space="preserve">En caso de que el </w:t>
      </w:r>
      <w:r w:rsidRPr="00D07EF4">
        <w:rPr>
          <w:rFonts w:ascii="Arial" w:hAnsi="Arial" w:cs="Arial"/>
          <w:b/>
          <w:bCs/>
          <w:lang w:val="es-BO"/>
        </w:rPr>
        <w:t>Contratista</w:t>
      </w:r>
      <w:r w:rsidRPr="00D07EF4">
        <w:rPr>
          <w:rFonts w:ascii="Arial" w:hAnsi="Arial" w:cs="Arial"/>
          <w:lang w:val="es-BO"/>
        </w:rPr>
        <w:t xml:space="preserve">, no presente al </w:t>
      </w:r>
      <w:r w:rsidRPr="00D07EF4">
        <w:rPr>
          <w:rFonts w:ascii="Arial" w:hAnsi="Arial" w:cs="Arial"/>
          <w:bCs/>
          <w:lang w:val="es-BO"/>
        </w:rPr>
        <w:t>Supervisor</w:t>
      </w:r>
      <w:r w:rsidRPr="00D07EF4">
        <w:rPr>
          <w:rFonts w:ascii="Arial" w:hAnsi="Arial" w:cs="Arial"/>
          <w:lang w:val="es-BO"/>
        </w:rPr>
        <w:t xml:space="preserve"> la respectiva planilla mensual o certificado de pago de Obra hasta 05 (cinco) días calendario posteriores al plazo previsto en la presente cláusula, el </w:t>
      </w:r>
      <w:r w:rsidRPr="00D07EF4">
        <w:rPr>
          <w:rFonts w:ascii="Arial" w:hAnsi="Arial" w:cs="Arial"/>
          <w:bCs/>
          <w:lang w:val="es-BO"/>
        </w:rPr>
        <w:t>Supervisor</w:t>
      </w:r>
      <w:r w:rsidRPr="00D07EF4">
        <w:rPr>
          <w:rFonts w:ascii="Arial" w:hAnsi="Arial" w:cs="Arial"/>
          <w:lang w:val="es-BO"/>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D07EF4">
        <w:rPr>
          <w:rFonts w:ascii="Arial" w:hAnsi="Arial" w:cs="Arial"/>
          <w:b/>
          <w:lang w:val="es-BO"/>
        </w:rPr>
        <w:t>Contratista</w:t>
      </w:r>
      <w:r w:rsidRPr="00D07EF4">
        <w:rPr>
          <w:rFonts w:ascii="Arial" w:hAnsi="Arial" w:cs="Arial"/>
          <w:lang w:val="es-BO"/>
        </w:rPr>
        <w:t xml:space="preserve"> emitir la factura correspondiente. </w:t>
      </w:r>
    </w:p>
    <w:p w14:paraId="0B9D9D15" w14:textId="77777777" w:rsidR="001E279E" w:rsidRPr="00D07EF4" w:rsidRDefault="001E279E" w:rsidP="001E279E">
      <w:pPr>
        <w:spacing w:before="120" w:after="120"/>
        <w:jc w:val="both"/>
        <w:rPr>
          <w:rFonts w:ascii="Arial" w:hAnsi="Arial" w:cs="Arial"/>
          <w:lang w:val="es-BO"/>
        </w:rPr>
      </w:pPr>
      <w:r w:rsidRPr="00D07EF4">
        <w:rPr>
          <w:rFonts w:ascii="Arial" w:hAnsi="Arial" w:cs="Arial"/>
          <w:lang w:val="es-BO"/>
        </w:rPr>
        <w:t>El procedimiento de pago a ser aplicado, será el establecido precedentemente. </w:t>
      </w:r>
    </w:p>
    <w:p w14:paraId="389FE866" w14:textId="77777777" w:rsidR="001E279E" w:rsidRPr="00D07EF4" w:rsidRDefault="001E279E" w:rsidP="001E279E">
      <w:pPr>
        <w:spacing w:before="120" w:after="120"/>
        <w:jc w:val="both"/>
        <w:rPr>
          <w:rFonts w:ascii="Arial" w:hAnsi="Arial" w:cs="Arial"/>
        </w:rPr>
      </w:pPr>
      <w:r w:rsidRPr="00D07EF4">
        <w:rPr>
          <w:rFonts w:ascii="Arial" w:hAnsi="Arial" w:cs="Arial"/>
        </w:rPr>
        <w:t xml:space="preserve">Para cada pago el </w:t>
      </w:r>
      <w:r w:rsidRPr="00D07EF4">
        <w:rPr>
          <w:rFonts w:ascii="Arial" w:hAnsi="Arial" w:cs="Arial"/>
          <w:b/>
        </w:rPr>
        <w:t>Contratista</w:t>
      </w:r>
      <w:r w:rsidRPr="00D07EF4">
        <w:rPr>
          <w:rFonts w:ascii="Arial" w:hAnsi="Arial" w:cs="Arial"/>
        </w:rPr>
        <w:t xml:space="preserve"> deberá adjuntar lo siguiente:</w:t>
      </w:r>
    </w:p>
    <w:p w14:paraId="69A36C9D" w14:textId="77777777" w:rsidR="001E279E" w:rsidRPr="00D07EF4" w:rsidRDefault="001E279E" w:rsidP="001E279E">
      <w:pPr>
        <w:numPr>
          <w:ilvl w:val="0"/>
          <w:numId w:val="51"/>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14:paraId="3D8AC1E4" w14:textId="77777777" w:rsidR="001E279E" w:rsidRPr="00D07EF4" w:rsidRDefault="001E279E" w:rsidP="001E279E">
      <w:pPr>
        <w:numPr>
          <w:ilvl w:val="0"/>
          <w:numId w:val="51"/>
        </w:numPr>
        <w:spacing w:after="120"/>
        <w:ind w:left="1135" w:hanging="284"/>
        <w:jc w:val="both"/>
        <w:rPr>
          <w:rFonts w:ascii="Arial" w:hAnsi="Arial" w:cs="Arial"/>
          <w:bCs/>
          <w:lang w:val="es-BO"/>
        </w:rPr>
      </w:pPr>
      <w:r w:rsidRPr="00D07EF4">
        <w:rPr>
          <w:rFonts w:ascii="Arial" w:hAnsi="Arial" w:cs="Arial"/>
          <w:lang w:val="es-BO"/>
        </w:rPr>
        <w:t>Planilla mensual o certificado de pago de Obra</w:t>
      </w:r>
      <w:r>
        <w:rPr>
          <w:rFonts w:ascii="Arial" w:hAnsi="Arial" w:cs="Arial"/>
          <w:lang w:val="es-BO"/>
        </w:rPr>
        <w:t>.</w:t>
      </w:r>
    </w:p>
    <w:p w14:paraId="0F3D0F2A" w14:textId="77777777" w:rsidR="001E279E" w:rsidRPr="00D07EF4" w:rsidRDefault="001E279E" w:rsidP="001E279E">
      <w:pPr>
        <w:numPr>
          <w:ilvl w:val="0"/>
          <w:numId w:val="51"/>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14:paraId="347B6EBD" w14:textId="77777777" w:rsidR="001E279E" w:rsidRPr="00D07EF4" w:rsidRDefault="001E279E" w:rsidP="001E279E">
      <w:pPr>
        <w:numPr>
          <w:ilvl w:val="0"/>
          <w:numId w:val="51"/>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14:paraId="7E541023" w14:textId="77777777" w:rsidR="001E279E" w:rsidRPr="00D07EF4" w:rsidRDefault="001E279E" w:rsidP="001E279E">
      <w:pPr>
        <w:numPr>
          <w:ilvl w:val="0"/>
          <w:numId w:val="51"/>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14:paraId="79FC19DA" w14:textId="77777777" w:rsidR="001E279E" w:rsidRDefault="001E279E" w:rsidP="001E279E">
      <w:pPr>
        <w:numPr>
          <w:ilvl w:val="0"/>
          <w:numId w:val="51"/>
        </w:numPr>
        <w:spacing w:after="120"/>
        <w:ind w:left="1135" w:hanging="284"/>
        <w:jc w:val="both"/>
        <w:rPr>
          <w:rFonts w:ascii="Arial" w:hAnsi="Arial" w:cs="Arial"/>
          <w:bCs/>
          <w:lang w:val="es-BO"/>
        </w:rPr>
      </w:pPr>
      <w:r w:rsidRPr="00D07EF4">
        <w:rPr>
          <w:rFonts w:ascii="Arial" w:hAnsi="Arial" w:cs="Arial"/>
          <w:bCs/>
          <w:lang w:val="es-BO"/>
        </w:rPr>
        <w:t>Fotocopia simple del Contrato.</w:t>
      </w:r>
    </w:p>
    <w:p w14:paraId="5778CC3C" w14:textId="77777777" w:rsidR="001E279E" w:rsidRPr="00E377A6" w:rsidRDefault="001E279E" w:rsidP="001E279E">
      <w:pPr>
        <w:spacing w:before="120" w:after="120"/>
        <w:jc w:val="both"/>
        <w:rPr>
          <w:rFonts w:ascii="Arial" w:hAnsi="Arial" w:cs="Arial"/>
          <w:b/>
          <w:lang w:val="es-BO"/>
        </w:rPr>
      </w:pPr>
      <w:r w:rsidRPr="00E377A6">
        <w:rPr>
          <w:rFonts w:ascii="Arial" w:hAnsi="Arial" w:cs="Arial"/>
          <w:b/>
          <w:u w:val="single"/>
          <w:lang w:val="es-BO"/>
        </w:rPr>
        <w:t>DÉCIMA PRIMERA.- (FACTURACIÓN)</w:t>
      </w:r>
      <w:r w:rsidRPr="00E377A6">
        <w:rPr>
          <w:rFonts w:ascii="Arial" w:hAnsi="Arial" w:cs="Arial"/>
          <w:b/>
          <w:lang w:val="es-BO"/>
        </w:rPr>
        <w:t xml:space="preserve">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14:paraId="5040065E" w14:textId="77777777" w:rsidR="001E279E" w:rsidRDefault="001E279E" w:rsidP="001E279E">
      <w:pPr>
        <w:spacing w:before="120" w:after="120"/>
        <w:jc w:val="both"/>
        <w:rPr>
          <w:rFonts w:ascii="Arial" w:hAnsi="Arial" w:cs="Arial"/>
          <w:lang w:val="es-BO"/>
        </w:rPr>
      </w:pPr>
      <w:r>
        <w:rPr>
          <w:rFonts w:ascii="Arial" w:hAnsi="Arial" w:cs="Arial"/>
          <w:lang w:val="es-BO"/>
        </w:rPr>
        <w:t>La factura debe ser emitida de acuerdo a normativa vigente a nombre de Yacimientos Petrolíferos Fiscales Bolivianos (YPFB) consignando el número de identificación tributaria (NIT) 1020269020.</w:t>
      </w:r>
    </w:p>
    <w:p w14:paraId="4341258E" w14:textId="77777777" w:rsidR="001E279E" w:rsidRDefault="001E279E" w:rsidP="001E279E">
      <w:pPr>
        <w:spacing w:before="120" w:after="120"/>
        <w:jc w:val="both"/>
        <w:rPr>
          <w:rFonts w:ascii="Arial" w:hAnsi="Arial" w:cs="Arial"/>
          <w:lang w:val="es-BO"/>
        </w:rPr>
      </w:pPr>
      <w:r>
        <w:rPr>
          <w:rFonts w:ascii="Arial" w:hAnsi="Arial" w:cs="Arial"/>
          <w:lang w:val="es-BO"/>
        </w:rPr>
        <w:lastRenderedPageBreak/>
        <w:t>La facturación surge en el momento que finalice la ejecución o la prestación efectiva del servicio o a momento de percibir el pago total o parcial, lo que ocurra primero, sin deducir las multas ni otros cargos.</w:t>
      </w:r>
    </w:p>
    <w:p w14:paraId="354A9785" w14:textId="77777777" w:rsidR="001E279E" w:rsidRDefault="001E279E" w:rsidP="001E279E">
      <w:pPr>
        <w:spacing w:before="120" w:after="120"/>
        <w:jc w:val="both"/>
        <w:rPr>
          <w:rFonts w:ascii="Arial" w:hAnsi="Arial" w:cs="Arial"/>
          <w:lang w:val="es-BO"/>
        </w:rPr>
      </w:pPr>
      <w:r>
        <w:rPr>
          <w:rFonts w:ascii="Arial" w:hAnsi="Arial" w:cs="Arial"/>
          <w:lang w:val="es-BO"/>
        </w:rPr>
        <w:t xml:space="preserve">El </w:t>
      </w:r>
      <w:r w:rsidRPr="00E51D96">
        <w:rPr>
          <w:rFonts w:ascii="Arial" w:hAnsi="Arial" w:cs="Arial"/>
          <w:b/>
          <w:lang w:val="es-BO"/>
        </w:rPr>
        <w:t>Contratista</w:t>
      </w:r>
      <w:r>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09A3A87B" w14:textId="77777777" w:rsidR="001E279E" w:rsidRDefault="001E279E" w:rsidP="001E279E">
      <w:pPr>
        <w:spacing w:before="120" w:after="120"/>
        <w:jc w:val="both"/>
        <w:rPr>
          <w:rFonts w:ascii="Arial" w:hAnsi="Arial" w:cs="Arial"/>
          <w:lang w:val="es-BO"/>
        </w:rPr>
      </w:pPr>
      <w:r>
        <w:rPr>
          <w:rFonts w:ascii="Arial" w:hAnsi="Arial" w:cs="Arial"/>
          <w:lang w:val="es-BO"/>
        </w:rPr>
        <w:t>Por el anticipo recibido no está obligado a emitir factura conforme lo dispone el artículo 19 del Decreto Supremo N° 181.</w:t>
      </w:r>
    </w:p>
    <w:p w14:paraId="66831E05" w14:textId="77777777" w:rsidR="001E279E" w:rsidRPr="00D07EF4" w:rsidRDefault="001E279E" w:rsidP="001E279E">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14:paraId="4F238D84" w14:textId="77777777" w:rsidR="001E279E" w:rsidRPr="00D07EF4" w:rsidRDefault="001E279E" w:rsidP="001E279E">
      <w:pPr>
        <w:spacing w:before="120" w:after="120"/>
        <w:jc w:val="both"/>
        <w:rPr>
          <w:rFonts w:ascii="Arial" w:hAnsi="Arial" w:cs="Arial"/>
          <w:bCs/>
          <w:lang w:val="es-BO"/>
        </w:rPr>
      </w:pPr>
      <w:r w:rsidRPr="00D07EF4">
        <w:rPr>
          <w:rFonts w:ascii="Arial" w:hAnsi="Arial" w:cs="Arial"/>
          <w:lang w:val="es-BO"/>
        </w:rPr>
        <w:t xml:space="preserve">Dentro de los 10 (diez)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07EF4">
        <w:rPr>
          <w:rFonts w:ascii="Arial" w:hAnsi="Arial" w:cs="Arial"/>
          <w:b/>
          <w:bCs/>
          <w:lang w:val="es-BO"/>
        </w:rPr>
        <w:t>Contratista</w:t>
      </w:r>
      <w:r w:rsidRPr="00D07EF4">
        <w:rPr>
          <w:rFonts w:ascii="Arial" w:hAnsi="Arial" w:cs="Arial"/>
          <w:lang w:val="es-BO"/>
        </w:rPr>
        <w:t xml:space="preserve"> para que éste dentro del plazo de 10 (diez) días calendario subsiguientes elabore la planilla o certificado de liquidación final conjuntamente con los planos “as </w:t>
      </w:r>
      <w:proofErr w:type="spellStart"/>
      <w:r w:rsidRPr="00D07EF4">
        <w:rPr>
          <w:rFonts w:ascii="Arial" w:hAnsi="Arial" w:cs="Arial"/>
          <w:lang w:val="es-BO"/>
        </w:rPr>
        <w:t>built</w:t>
      </w:r>
      <w:proofErr w:type="spellEnd"/>
      <w:r w:rsidRPr="00D07EF4">
        <w:rPr>
          <w:rFonts w:ascii="Arial" w:hAnsi="Arial" w:cs="Arial"/>
          <w:lang w:val="es-BO"/>
        </w:rPr>
        <w:t xml:space="preserve">” y la presente al </w:t>
      </w:r>
      <w:r w:rsidRPr="00D07EF4">
        <w:rPr>
          <w:rFonts w:ascii="Arial" w:hAnsi="Arial" w:cs="Arial"/>
          <w:bCs/>
          <w:lang w:val="es-BO"/>
        </w:rPr>
        <w:t>Supervisor</w:t>
      </w:r>
      <w:r w:rsidRPr="00D07EF4">
        <w:rPr>
          <w:rFonts w:ascii="Arial" w:hAnsi="Arial" w:cs="Arial"/>
          <w:lang w:val="es-BO"/>
        </w:rPr>
        <w:t xml:space="preserve"> con fecha y firma del Director de Obra.</w:t>
      </w:r>
      <w:r w:rsidRPr="00D07EF4">
        <w:rPr>
          <w:rFonts w:ascii="Arial" w:hAnsi="Arial" w:cs="Arial"/>
          <w:bCs/>
          <w:lang w:val="es-BO"/>
        </w:rPr>
        <w:t xml:space="preserve"> </w:t>
      </w:r>
    </w:p>
    <w:p w14:paraId="21F8E9C8" w14:textId="77777777" w:rsidR="001E279E" w:rsidRPr="00D07EF4" w:rsidRDefault="001E279E" w:rsidP="001E279E">
      <w:pPr>
        <w:spacing w:before="120" w:after="120"/>
        <w:jc w:val="both"/>
        <w:rPr>
          <w:rFonts w:ascii="Arial" w:hAnsi="Arial" w:cs="Arial"/>
          <w:lang w:val="es-BO"/>
        </w:rPr>
      </w:pPr>
      <w:r w:rsidRPr="00D07EF4">
        <w:rPr>
          <w:rFonts w:ascii="Arial" w:hAnsi="Arial" w:cs="Arial"/>
          <w:lang w:val="es-BO"/>
        </w:rPr>
        <w:t xml:space="preserve">Preparada la planilla o el certificado de liquidación final y debidamente aprobada por el </w:t>
      </w:r>
      <w:r w:rsidRPr="00D07EF4">
        <w:rPr>
          <w:rFonts w:ascii="Arial" w:hAnsi="Arial" w:cs="Arial"/>
          <w:bCs/>
          <w:lang w:val="es-BO"/>
        </w:rPr>
        <w:t>Supervisor en el plazo máximo de 10 (diez) días calendario</w:t>
      </w:r>
      <w:r w:rsidRPr="00D07EF4">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para el procesamiento del pago correspondiente.</w:t>
      </w:r>
    </w:p>
    <w:p w14:paraId="652D558D" w14:textId="77777777" w:rsidR="001E279E" w:rsidRPr="00D07EF4" w:rsidRDefault="001E279E" w:rsidP="001E279E">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D07EF4">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14:paraId="1737EF65" w14:textId="77777777" w:rsidR="001E279E" w:rsidRPr="00D07EF4" w:rsidRDefault="001E279E" w:rsidP="001E279E">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D07EF4">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D07EF4">
        <w:rPr>
          <w:rFonts w:ascii="Arial" w:hAnsi="Arial" w:cs="Arial"/>
          <w:b/>
          <w:bCs/>
          <w:lang w:val="es-BO"/>
        </w:rPr>
        <w:t xml:space="preserve">Contratista </w:t>
      </w:r>
      <w:r w:rsidRPr="00D07EF4">
        <w:rPr>
          <w:rFonts w:ascii="Arial" w:hAnsi="Arial" w:cs="Arial"/>
          <w:bCs/>
          <w:lang w:val="es-BO"/>
        </w:rPr>
        <w:t>debiendo suscribir el documento y adjuntar la factura bajo apercibimiento de aplicación de multas.</w:t>
      </w:r>
    </w:p>
    <w:p w14:paraId="57E7C21E" w14:textId="77777777" w:rsidR="001E279E" w:rsidRPr="00D07EF4" w:rsidRDefault="001E279E" w:rsidP="001E279E">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14:paraId="710EDD3A" w14:textId="77777777" w:rsidR="001E279E" w:rsidRPr="00D07EF4" w:rsidRDefault="001E279E" w:rsidP="001E279E">
      <w:pPr>
        <w:numPr>
          <w:ilvl w:val="0"/>
          <w:numId w:val="50"/>
        </w:numPr>
        <w:spacing w:after="120"/>
        <w:ind w:left="1135" w:hanging="284"/>
        <w:jc w:val="both"/>
        <w:rPr>
          <w:rFonts w:ascii="Arial" w:hAnsi="Arial" w:cs="Arial"/>
          <w:lang w:val="es-BO"/>
        </w:rPr>
      </w:pPr>
      <w:r w:rsidRPr="00D07EF4">
        <w:rPr>
          <w:rFonts w:ascii="Arial" w:hAnsi="Arial" w:cs="Arial"/>
          <w:lang w:val="es-BO"/>
        </w:rPr>
        <w:t>Sumas anteriores ya pagadas en las planillas mensuales o certificados de pagos.</w:t>
      </w:r>
    </w:p>
    <w:p w14:paraId="6249DC3A" w14:textId="77777777" w:rsidR="001E279E" w:rsidRDefault="001E279E" w:rsidP="001E279E">
      <w:pPr>
        <w:numPr>
          <w:ilvl w:val="0"/>
          <w:numId w:val="50"/>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14:paraId="4692751C" w14:textId="77777777" w:rsidR="001E279E" w:rsidRPr="00260B96" w:rsidRDefault="001E279E" w:rsidP="001E279E">
      <w:pPr>
        <w:numPr>
          <w:ilvl w:val="0"/>
          <w:numId w:val="50"/>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7BA39D6B" w14:textId="77777777" w:rsidR="001E279E" w:rsidRPr="00D07EF4" w:rsidRDefault="001E279E" w:rsidP="001E279E">
      <w:pPr>
        <w:numPr>
          <w:ilvl w:val="0"/>
          <w:numId w:val="50"/>
        </w:numPr>
        <w:spacing w:after="120"/>
        <w:ind w:left="1135" w:hanging="284"/>
        <w:jc w:val="both"/>
        <w:rPr>
          <w:rFonts w:ascii="Arial" w:hAnsi="Arial" w:cs="Arial"/>
          <w:lang w:val="es-BO"/>
        </w:rPr>
      </w:pPr>
      <w:r w:rsidRPr="00D07EF4">
        <w:rPr>
          <w:rFonts w:ascii="Arial" w:hAnsi="Arial" w:cs="Arial"/>
          <w:lang w:val="es-BO"/>
        </w:rPr>
        <w:t>Las multas y penalidades, si hubieren.</w:t>
      </w:r>
    </w:p>
    <w:p w14:paraId="4EDB0170" w14:textId="77777777" w:rsidR="001E279E" w:rsidRPr="00D07EF4" w:rsidRDefault="001E279E" w:rsidP="001E279E">
      <w:pPr>
        <w:spacing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07EF4">
        <w:rPr>
          <w:rFonts w:ascii="Arial" w:hAnsi="Arial" w:cs="Arial"/>
          <w:b/>
          <w:bCs/>
          <w:lang w:val="es-BO"/>
        </w:rPr>
        <w:t>Contratista</w:t>
      </w:r>
      <w:r w:rsidRPr="00F26B1B">
        <w:rPr>
          <w:rFonts w:ascii="Arial" w:hAnsi="Arial" w:cs="Arial"/>
          <w:bCs/>
          <w:lang w:val="es-BO"/>
        </w:rPr>
        <w:t>,</w:t>
      </w:r>
      <w:r w:rsidRPr="00D07EF4">
        <w:rPr>
          <w:rFonts w:ascii="Arial" w:hAnsi="Arial" w:cs="Arial"/>
          <w:lang w:val="es-BO"/>
        </w:rPr>
        <w:t xml:space="preserve"> a cuyo efecto se iniciarán las acciones legales que correspondan.</w:t>
      </w:r>
    </w:p>
    <w:p w14:paraId="42D3115C" w14:textId="77777777" w:rsidR="001E279E" w:rsidRPr="00D07EF4" w:rsidRDefault="001E279E" w:rsidP="001E279E">
      <w:pPr>
        <w:spacing w:before="120" w:after="120"/>
        <w:jc w:val="both"/>
        <w:rPr>
          <w:rFonts w:ascii="Arial" w:hAnsi="Arial" w:cs="Arial"/>
          <w:lang w:val="es-BO"/>
        </w:rPr>
      </w:pPr>
      <w:r w:rsidRPr="00D07EF4">
        <w:rPr>
          <w:rFonts w:ascii="Arial" w:hAnsi="Arial" w:cs="Arial"/>
          <w:lang w:val="es-BO"/>
        </w:rPr>
        <w:t xml:space="preserve">El cierre de Contrato deberá ser acreditado con un certificado de terminación de Obra, otorgado por la autoridad competente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luego de la recepción definitiva y de concluido el trámite precedentemente especificado.</w:t>
      </w:r>
    </w:p>
    <w:p w14:paraId="364DD0F0" w14:textId="77777777" w:rsidR="001E279E" w:rsidRDefault="001E279E" w:rsidP="001E279E">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14:paraId="62554AD9" w14:textId="77777777" w:rsidR="001E279E" w:rsidRDefault="001E279E" w:rsidP="001E279E">
      <w:pPr>
        <w:spacing w:before="120" w:after="120"/>
        <w:jc w:val="both"/>
        <w:rPr>
          <w:rFonts w:ascii="Arial" w:hAnsi="Arial" w:cs="Arial"/>
          <w:lang w:val="es-BO"/>
        </w:rPr>
      </w:pPr>
      <w:r>
        <w:rPr>
          <w:rFonts w:ascii="Arial" w:hAnsi="Arial" w:cs="Arial"/>
          <w:noProof/>
          <w:lang w:val="es-BO" w:eastAsia="es-BO"/>
        </w:rPr>
        <w:drawing>
          <wp:anchor distT="0" distB="0" distL="114300" distR="114300" simplePos="0" relativeHeight="251704832" behindDoc="1" locked="0" layoutInCell="0" allowOverlap="1" wp14:anchorId="5C02D078" wp14:editId="73046A00">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6</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w:t>
      </w:r>
      <w:r w:rsidRPr="0093149B">
        <w:rPr>
          <w:rFonts w:ascii="Arial" w:hAnsi="Arial" w:cs="Arial"/>
          <w:lang w:val="es-BO"/>
        </w:rPr>
        <w:lastRenderedPageBreak/>
        <w:t xml:space="preserve">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6</w:t>
      </w:r>
      <w:r w:rsidRPr="0093149B">
        <w:rPr>
          <w:rFonts w:ascii="Arial" w:hAnsi="Arial" w:cs="Arial"/>
          <w:lang w:val="es-BO"/>
        </w:rPr>
        <w:t>, equivalente al 7% (siete por ciento) del monto total del Contrato.</w:t>
      </w:r>
    </w:p>
    <w:p w14:paraId="7D25417E" w14:textId="77777777" w:rsidR="001E279E" w:rsidRPr="00D07EF4" w:rsidRDefault="001E279E" w:rsidP="001E279E">
      <w:pPr>
        <w:spacing w:before="120" w:after="120"/>
        <w:jc w:val="both"/>
        <w:rPr>
          <w:rFonts w:ascii="Arial" w:hAnsi="Arial" w:cs="Arial"/>
          <w:lang w:val="es-BO"/>
        </w:rPr>
      </w:pPr>
      <w:r w:rsidRPr="0093149B">
        <w:rPr>
          <w:rFonts w:ascii="Arial" w:hAnsi="Arial" w:cs="Arial"/>
          <w:lang w:val="es-BO"/>
        </w:rPr>
        <w:t xml:space="preserve">Cualquier incumplimiento contractual en que incurra el </w:t>
      </w:r>
      <w:r w:rsidRPr="0093149B">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93149B">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p>
    <w:p w14:paraId="194E76BC" w14:textId="77777777" w:rsidR="001E279E" w:rsidRPr="00DF2F05" w:rsidRDefault="001E279E" w:rsidP="001E279E">
      <w:pPr>
        <w:spacing w:before="120" w:after="120"/>
        <w:jc w:val="both"/>
        <w:rPr>
          <w:rFonts w:ascii="Arial" w:hAnsi="Arial" w:cs="Arial"/>
          <w:strike/>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D07EF4">
        <w:rPr>
          <w:rFonts w:ascii="Arial" w:hAnsi="Arial" w:cs="Arial"/>
          <w:b/>
          <w:lang w:val="es-BO"/>
        </w:rPr>
        <w:t>Entidad</w:t>
      </w:r>
      <w:r w:rsidRPr="00D07EF4">
        <w:rPr>
          <w:rFonts w:ascii="Arial" w:hAnsi="Arial" w:cs="Arial"/>
          <w:lang w:val="es-BO"/>
        </w:rPr>
        <w:t xml:space="preserve"> por razones justificadas. El Fiscal de Obra y Supervisor</w:t>
      </w:r>
      <w:r w:rsidRPr="00D07EF4">
        <w:rPr>
          <w:rFonts w:ascii="Arial" w:hAnsi="Arial" w:cs="Arial"/>
          <w:b/>
          <w:bCs/>
          <w:lang w:val="es-BO"/>
        </w:rPr>
        <w:t xml:space="preserve"> </w:t>
      </w:r>
      <w:r w:rsidRPr="00D07EF4">
        <w:rPr>
          <w:rFonts w:ascii="Arial" w:hAnsi="Arial" w:cs="Arial"/>
          <w:lang w:val="es-BO"/>
        </w:rPr>
        <w:t>llevarán el control directo de la vigencia de la garantí</w:t>
      </w:r>
      <w:r>
        <w:rPr>
          <w:rFonts w:ascii="Arial" w:hAnsi="Arial" w:cs="Arial"/>
          <w:lang w:val="es-BO"/>
        </w:rPr>
        <w:t>a</w:t>
      </w:r>
      <w:r w:rsidRPr="00D07EF4">
        <w:rPr>
          <w:rFonts w:ascii="Arial" w:hAnsi="Arial" w:cs="Arial"/>
          <w:lang w:val="es-BO"/>
        </w:rPr>
        <w:t xml:space="preserve"> bajo su responsabilidad, </w:t>
      </w:r>
      <w:r w:rsidRPr="009526D1">
        <w:rPr>
          <w:rFonts w:ascii="Arial" w:hAnsi="Arial" w:cs="Arial"/>
          <w:lang w:val="es-BO"/>
        </w:rPr>
        <w:t xml:space="preserve">dicha garantía estará vigente hasta 60 (sesenta) días hábiles adicionales a partir de la recepción definitiva de la Obra, </w:t>
      </w:r>
      <w:proofErr w:type="gramStart"/>
      <w:r w:rsidRPr="009526D1">
        <w:rPr>
          <w:rFonts w:ascii="Arial" w:hAnsi="Arial" w:cs="Arial"/>
          <w:lang w:val="es-BO"/>
        </w:rPr>
        <w:t>transcurrido</w:t>
      </w:r>
      <w:proofErr w:type="gramEnd"/>
      <w:r w:rsidRPr="009526D1">
        <w:rPr>
          <w:rFonts w:ascii="Arial" w:hAnsi="Arial" w:cs="Arial"/>
          <w:lang w:val="es-BO"/>
        </w:rPr>
        <w:t xml:space="preserve"> este plazo, la </w:t>
      </w:r>
      <w:r w:rsidRPr="00DF2F05">
        <w:rPr>
          <w:rFonts w:ascii="Arial" w:hAnsi="Arial" w:cs="Arial"/>
          <w:b/>
          <w:lang w:val="es-BO"/>
        </w:rPr>
        <w:t>Entidad</w:t>
      </w:r>
      <w:r w:rsidRPr="00DF2F05">
        <w:rPr>
          <w:rFonts w:ascii="Arial" w:hAnsi="Arial" w:cs="Arial"/>
          <w:lang w:val="es-BO"/>
        </w:rPr>
        <w:t xml:space="preserve"> devolverá la garantía al </w:t>
      </w:r>
      <w:r w:rsidRPr="00DF2F05">
        <w:rPr>
          <w:rFonts w:ascii="Arial" w:hAnsi="Arial" w:cs="Arial"/>
          <w:b/>
          <w:lang w:val="es-BO"/>
        </w:rPr>
        <w:t>Contratista</w:t>
      </w:r>
      <w:r w:rsidRPr="00DF2F05">
        <w:rPr>
          <w:rFonts w:ascii="Arial" w:hAnsi="Arial" w:cs="Arial"/>
          <w:lang w:val="es-BO"/>
        </w:rPr>
        <w:t>.</w:t>
      </w:r>
    </w:p>
    <w:p w14:paraId="722DDCCA" w14:textId="77777777" w:rsidR="001E279E" w:rsidRPr="00DF2F05" w:rsidRDefault="001E279E" w:rsidP="001E279E">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p>
    <w:p w14:paraId="647C310F" w14:textId="77777777" w:rsidR="001E279E" w:rsidRPr="00DF2F05" w:rsidRDefault="001E279E" w:rsidP="001E279E">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DF2F05">
        <w:rPr>
          <w:rFonts w:ascii="Arial" w:hAnsi="Arial" w:cs="Arial"/>
          <w:b/>
          <w:sz w:val="20"/>
          <w:szCs w:val="20"/>
        </w:rPr>
        <w:t>Entidad</w:t>
      </w:r>
      <w:r w:rsidRPr="00DF2F05">
        <w:rPr>
          <w:rFonts w:ascii="Arial" w:hAnsi="Arial" w:cs="Arial"/>
          <w:sz w:val="20"/>
          <w:szCs w:val="20"/>
          <w:lang w:val="es-BO"/>
        </w:rPr>
        <w:t xml:space="preserve">, a solicitud del </w:t>
      </w:r>
      <w:r w:rsidRPr="00DF2F05">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DF2F05">
        <w:rPr>
          <w:rFonts w:ascii="Arial" w:hAnsi="Arial" w:cs="Arial"/>
          <w:b/>
          <w:sz w:val="20"/>
          <w:szCs w:val="20"/>
        </w:rPr>
        <w:t>Entidad</w:t>
      </w:r>
      <w:r w:rsidRPr="00DF2F05">
        <w:rPr>
          <w:rFonts w:ascii="Arial" w:hAnsi="Arial" w:cs="Arial"/>
          <w:sz w:val="20"/>
          <w:szCs w:val="20"/>
          <w:lang w:val="es-BO"/>
        </w:rPr>
        <w:t xml:space="preserve"> en uno o más desembolsos.</w:t>
      </w:r>
    </w:p>
    <w:p w14:paraId="0B72FA13" w14:textId="77777777" w:rsidR="001E279E" w:rsidRPr="00DF2F05" w:rsidRDefault="001E279E" w:rsidP="001E279E">
      <w:pPr>
        <w:spacing w:before="120" w:after="120"/>
        <w:jc w:val="both"/>
        <w:rPr>
          <w:rFonts w:ascii="Arial" w:hAnsi="Arial" w:cs="Arial"/>
          <w:lang w:val="es-BO"/>
        </w:rPr>
      </w:pPr>
      <w:r w:rsidRPr="00DF2F05">
        <w:rPr>
          <w:rFonts w:ascii="Arial" w:hAnsi="Arial" w:cs="Arial"/>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DF2F05">
        <w:rPr>
          <w:rFonts w:ascii="Arial" w:hAnsi="Arial" w:cs="Arial"/>
          <w:b/>
          <w:lang w:val="es-BO"/>
        </w:rPr>
        <w:t>Contratista</w:t>
      </w:r>
      <w:r w:rsidRPr="00DF2F05">
        <w:rPr>
          <w:rFonts w:ascii="Arial" w:hAnsi="Arial" w:cs="Arial"/>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54F05469" w14:textId="77777777" w:rsidR="001E279E" w:rsidRPr="00DF2F05" w:rsidRDefault="001E279E" w:rsidP="001E279E">
      <w:pPr>
        <w:spacing w:before="120" w:after="120"/>
        <w:jc w:val="both"/>
        <w:rPr>
          <w:rFonts w:ascii="Arial" w:hAnsi="Arial" w:cs="Arial"/>
          <w:b/>
          <w:bCs/>
          <w:lang w:val="es-BO"/>
        </w:rPr>
      </w:pPr>
      <w:r w:rsidRPr="00DF2F05">
        <w:rPr>
          <w:rFonts w:ascii="Arial" w:hAnsi="Arial" w:cs="Arial"/>
          <w:lang w:val="es-BO"/>
        </w:rPr>
        <w:t xml:space="preserve">El importe de la garantía podrá ser cobrado por </w:t>
      </w:r>
      <w:r w:rsidRPr="00DF2F05">
        <w:rPr>
          <w:rFonts w:ascii="Arial" w:hAnsi="Arial" w:cs="Arial"/>
        </w:rPr>
        <w:t xml:space="preserve">la </w:t>
      </w:r>
      <w:r w:rsidRPr="00DF2F05">
        <w:rPr>
          <w:rFonts w:ascii="Arial" w:hAnsi="Arial" w:cs="Arial"/>
          <w:b/>
        </w:rPr>
        <w:t>Entidad</w:t>
      </w:r>
      <w:r w:rsidRPr="00DF2F05">
        <w:rPr>
          <w:rFonts w:ascii="Arial" w:hAnsi="Arial" w:cs="Arial"/>
          <w:lang w:val="es-BO"/>
        </w:rPr>
        <w:t xml:space="preserve"> en caso de que el </w:t>
      </w:r>
      <w:r w:rsidRPr="00DF2F05">
        <w:rPr>
          <w:rFonts w:ascii="Arial" w:hAnsi="Arial" w:cs="Arial"/>
          <w:b/>
          <w:bCs/>
          <w:lang w:val="es-BO"/>
        </w:rPr>
        <w:t>Contratista</w:t>
      </w:r>
      <w:r w:rsidRPr="00210B02">
        <w:rPr>
          <w:rFonts w:ascii="Arial" w:hAnsi="Arial" w:cs="Arial"/>
          <w:bCs/>
          <w:lang w:val="es-BO"/>
        </w:rPr>
        <w:t>:</w:t>
      </w:r>
    </w:p>
    <w:p w14:paraId="22E3321D" w14:textId="77777777" w:rsidR="001E279E" w:rsidRPr="00DF2F05" w:rsidRDefault="001E279E" w:rsidP="001E279E">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14:paraId="01064094" w14:textId="77777777" w:rsidR="001E279E" w:rsidRPr="00DF2F05" w:rsidRDefault="001E279E" w:rsidP="001E279E">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14:paraId="67E83086" w14:textId="77777777" w:rsidR="001E279E" w:rsidRPr="00DF2F05" w:rsidRDefault="001E279E" w:rsidP="001E279E">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14:paraId="519A7ED0" w14:textId="77777777" w:rsidR="001E279E" w:rsidRPr="00DF2F05" w:rsidRDefault="001E279E" w:rsidP="001E279E">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14:paraId="2EFFD9B7" w14:textId="77777777" w:rsidR="001E279E" w:rsidRPr="009C729D" w:rsidRDefault="001E279E" w:rsidP="001E279E">
      <w:pPr>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14:paraId="28500764" w14:textId="77777777" w:rsidR="001E279E" w:rsidRPr="009C729D" w:rsidRDefault="001E279E" w:rsidP="001E279E">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 xml:space="preserve">Supervisor </w:t>
      </w:r>
      <w:r w:rsidRPr="009C729D">
        <w:rPr>
          <w:rFonts w:ascii="Arial" w:hAnsi="Arial" w:cs="Arial"/>
          <w:lang w:val="es-BO"/>
        </w:rPr>
        <w:t xml:space="preserve">llevará el control directo de la vigencia y validez de esta garantía, en cuanto al monto y plazo, a efectos de requerir su ampliación al </w:t>
      </w:r>
      <w:r w:rsidRPr="009C729D">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9C729D">
        <w:rPr>
          <w:rFonts w:ascii="Arial" w:hAnsi="Arial" w:cs="Arial"/>
          <w:b/>
        </w:rPr>
        <w:t>Entidad</w:t>
      </w:r>
      <w:r w:rsidRPr="009C729D">
        <w:rPr>
          <w:rFonts w:ascii="Arial" w:hAnsi="Arial" w:cs="Arial"/>
          <w:lang w:val="es-BO"/>
        </w:rPr>
        <w:t xml:space="preserve"> su ejecución.</w:t>
      </w:r>
    </w:p>
    <w:p w14:paraId="21384CDD" w14:textId="77777777" w:rsidR="001E279E" w:rsidRPr="009C729D" w:rsidRDefault="001E279E" w:rsidP="001E279E">
      <w:pPr>
        <w:spacing w:before="120" w:after="120"/>
        <w:jc w:val="both"/>
        <w:rPr>
          <w:rFonts w:ascii="Arial" w:hAnsi="Arial" w:cs="Arial"/>
          <w:lang w:val="es-BO"/>
        </w:rPr>
      </w:pPr>
      <w:r w:rsidRPr="009C729D">
        <w:rPr>
          <w:rFonts w:ascii="Arial" w:hAnsi="Arial" w:cs="Arial"/>
          <w:b/>
          <w:u w:val="single"/>
          <w:lang w:val="es-BO"/>
        </w:rPr>
        <w:t>DÉCIMA QUINTA.- (CLÁUSULA DE SEGUROS)</w:t>
      </w:r>
      <w:r>
        <w:rPr>
          <w:rFonts w:ascii="Arial" w:hAnsi="Arial" w:cs="Arial"/>
          <w:b/>
          <w:u w:val="single"/>
          <w:lang w:val="es-BO"/>
        </w:rPr>
        <w:t xml:space="preserve"> </w:t>
      </w:r>
      <w:r w:rsidRPr="00891E5A">
        <w:rPr>
          <w:rFonts w:ascii="Arial" w:hAnsi="Arial" w:cs="Arial"/>
          <w:b/>
          <w:i/>
          <w:lang w:val="es-BO"/>
        </w:rPr>
        <w:t>(</w:t>
      </w:r>
      <w:r>
        <w:rPr>
          <w:rFonts w:ascii="Arial" w:hAnsi="Arial" w:cs="Arial"/>
          <w:b/>
          <w:i/>
          <w:lang w:val="es-BO"/>
        </w:rPr>
        <w:t>CONFORME LA VALIDACIÓN DE SEGUROS</w:t>
      </w:r>
      <w:r w:rsidRPr="00891E5A">
        <w:rPr>
          <w:rFonts w:ascii="Arial" w:hAnsi="Arial" w:cs="Arial"/>
          <w:b/>
          <w:i/>
          <w:lang w:val="es-BO"/>
        </w:rPr>
        <w:t>)</w:t>
      </w:r>
    </w:p>
    <w:p w14:paraId="07E98358" w14:textId="77777777" w:rsidR="001E279E" w:rsidRPr="00DF2F05" w:rsidRDefault="001E279E" w:rsidP="001E279E">
      <w:pPr>
        <w:spacing w:after="120"/>
        <w:jc w:val="both"/>
        <w:rPr>
          <w:rFonts w:ascii="Arial" w:hAnsi="Arial" w:cs="Arial"/>
        </w:rPr>
      </w:pPr>
      <w:r>
        <w:rPr>
          <w:rFonts w:ascii="Arial" w:hAnsi="Arial" w:cs="Arial"/>
          <w:noProof/>
          <w:lang w:val="es-BO" w:eastAsia="es-BO"/>
        </w:rPr>
        <w:drawing>
          <wp:anchor distT="0" distB="0" distL="114300" distR="114300" simplePos="0" relativeHeight="251705856" behindDoc="1" locked="0" layoutInCell="0" allowOverlap="1" wp14:anchorId="0B637D1C" wp14:editId="02C35F70">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9C729D">
        <w:rPr>
          <w:rFonts w:ascii="Arial" w:hAnsi="Arial" w:cs="Arial"/>
        </w:rPr>
        <w:t xml:space="preserve">El </w:t>
      </w:r>
      <w:r w:rsidRPr="009C729D">
        <w:rPr>
          <w:rFonts w:ascii="Arial" w:hAnsi="Arial" w:cs="Arial"/>
          <w:b/>
        </w:rPr>
        <w:t>Contratista</w:t>
      </w:r>
      <w:r w:rsidRPr="009C729D">
        <w:rPr>
          <w:rFonts w:ascii="Arial" w:hAnsi="Arial" w:cs="Arial"/>
        </w:rPr>
        <w:t>, deberá presentar y mantener vigente de forma ininterrumpida durante todo el periodo del Contrato las pólizas de seguro especificadas a continuación:</w:t>
      </w:r>
    </w:p>
    <w:p w14:paraId="24607E45" w14:textId="77777777" w:rsidR="001E279E" w:rsidRPr="00DF2F05" w:rsidRDefault="001E279E" w:rsidP="001E279E">
      <w:pPr>
        <w:spacing w:after="120"/>
        <w:ind w:left="567" w:hanging="567"/>
        <w:jc w:val="both"/>
        <w:rPr>
          <w:rFonts w:ascii="Arial" w:hAnsi="Arial" w:cs="Arial"/>
          <w:b/>
        </w:rPr>
      </w:pPr>
      <w:r>
        <w:rPr>
          <w:rFonts w:ascii="Arial" w:hAnsi="Arial" w:cs="Arial"/>
          <w:b/>
        </w:rPr>
        <w:t>15</w:t>
      </w:r>
      <w:r w:rsidRPr="00DF2F05">
        <w:rPr>
          <w:rFonts w:ascii="Arial" w:hAnsi="Arial" w:cs="Arial"/>
          <w:b/>
        </w:rPr>
        <w:t>.1  Póliza</w:t>
      </w:r>
      <w:r>
        <w:rPr>
          <w:rFonts w:ascii="Arial" w:hAnsi="Arial" w:cs="Arial"/>
          <w:b/>
        </w:rPr>
        <w:t xml:space="preserve"> de seguro</w:t>
      </w:r>
      <w:r w:rsidRPr="00DF2F05">
        <w:rPr>
          <w:rFonts w:ascii="Arial" w:hAnsi="Arial" w:cs="Arial"/>
          <w:b/>
        </w:rPr>
        <w:t xml:space="preserve"> todo riesgo de construcción.</w:t>
      </w:r>
    </w:p>
    <w:p w14:paraId="24D8D27E" w14:textId="77777777" w:rsidR="001E279E" w:rsidRDefault="001E279E" w:rsidP="001E279E">
      <w:pPr>
        <w:spacing w:after="120"/>
        <w:jc w:val="both"/>
        <w:rPr>
          <w:rFonts w:ascii="Arial" w:hAnsi="Arial" w:cs="Arial"/>
        </w:rPr>
      </w:pPr>
      <w:r w:rsidRPr="00DF2F05">
        <w:rPr>
          <w:rFonts w:ascii="Arial" w:hAnsi="Arial" w:cs="Arial"/>
        </w:rPr>
        <w:t xml:space="preserve">Durante la ejecución de la Obra, el </w:t>
      </w:r>
      <w:r w:rsidRPr="00DF2F05">
        <w:rPr>
          <w:rFonts w:ascii="Arial" w:hAnsi="Arial" w:cs="Arial"/>
          <w:b/>
        </w:rPr>
        <w:t>Contratista</w:t>
      </w:r>
      <w:r w:rsidRPr="00DF2F05">
        <w:rPr>
          <w:rFonts w:ascii="Arial" w:hAnsi="Arial" w:cs="Arial"/>
        </w:rPr>
        <w:t xml:space="preserve"> deberá mantener por su cuenta y cargo una póliza de seguro, para asegurar contra todo riesgo,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DE301A">
        <w:rPr>
          <w:rFonts w:ascii="Arial" w:hAnsi="Arial" w:cs="Arial"/>
          <w:b/>
        </w:rPr>
        <w:t>Contratista</w:t>
      </w:r>
      <w:r>
        <w:rPr>
          <w:rFonts w:ascii="Arial" w:hAnsi="Arial" w:cs="Arial"/>
        </w:rPr>
        <w:t xml:space="preserve"> en el curso de </w:t>
      </w:r>
      <w:r>
        <w:rPr>
          <w:rFonts w:ascii="Arial" w:hAnsi="Arial" w:cs="Arial"/>
        </w:rPr>
        <w:lastRenderedPageBreak/>
        <w:t xml:space="preserve">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DE301A">
        <w:rPr>
          <w:rFonts w:ascii="Arial" w:hAnsi="Arial" w:cs="Arial"/>
          <w:b/>
        </w:rPr>
        <w:t>Contratista</w:t>
      </w:r>
      <w:r>
        <w:rPr>
          <w:rFonts w:ascii="Arial" w:hAnsi="Arial" w:cs="Arial"/>
        </w:rPr>
        <w:t xml:space="preserve"> y otras coberturas que vea necesarias del </w:t>
      </w:r>
      <w:r w:rsidRPr="00DE301A">
        <w:rPr>
          <w:rFonts w:ascii="Arial" w:hAnsi="Arial" w:cs="Arial"/>
          <w:b/>
        </w:rPr>
        <w:t>Contratista</w:t>
      </w:r>
      <w:r>
        <w:rPr>
          <w:rFonts w:ascii="Arial" w:hAnsi="Arial" w:cs="Arial"/>
        </w:rPr>
        <w:t>.</w:t>
      </w:r>
    </w:p>
    <w:p w14:paraId="2D0FF2CF" w14:textId="77777777" w:rsidR="001E279E" w:rsidRDefault="001E279E" w:rsidP="001E279E">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DE301A">
        <w:rPr>
          <w:rFonts w:ascii="Arial" w:hAnsi="Arial" w:cs="Arial"/>
          <w:b/>
        </w:rPr>
        <w:t>Entidad</w:t>
      </w:r>
      <w:r>
        <w:rPr>
          <w:rFonts w:ascii="Arial" w:hAnsi="Arial" w:cs="Arial"/>
        </w:rPr>
        <w:t xml:space="preserve"> por cualquier suceso.</w:t>
      </w:r>
    </w:p>
    <w:p w14:paraId="57E2AA2B" w14:textId="77777777" w:rsidR="001E279E" w:rsidRDefault="001E279E" w:rsidP="001E279E">
      <w:pPr>
        <w:spacing w:after="120"/>
        <w:jc w:val="both"/>
        <w:rPr>
          <w:rFonts w:ascii="Arial" w:hAnsi="Arial" w:cs="Arial"/>
        </w:rPr>
      </w:pPr>
      <w:r>
        <w:rPr>
          <w:rFonts w:ascii="Arial" w:hAnsi="Arial" w:cs="Arial"/>
        </w:rPr>
        <w:t>La vigencia de la póliza deberá incluir todo el periodo de Obra hasta la fecha de entrega y aceptación definitiva de la Obra.</w:t>
      </w:r>
    </w:p>
    <w:p w14:paraId="2DA70B97" w14:textId="77777777" w:rsidR="001E279E" w:rsidRDefault="001E279E" w:rsidP="001E279E">
      <w:pPr>
        <w:spacing w:after="120"/>
        <w:ind w:left="567" w:hanging="567"/>
        <w:jc w:val="both"/>
        <w:rPr>
          <w:rFonts w:ascii="Arial" w:hAnsi="Arial" w:cs="Arial"/>
          <w:b/>
        </w:rPr>
      </w:pPr>
      <w:r>
        <w:rPr>
          <w:rFonts w:ascii="Arial" w:hAnsi="Arial" w:cs="Arial"/>
          <w:b/>
        </w:rPr>
        <w:t>15.2 Póliza de seguro de accidentes personales.</w:t>
      </w:r>
    </w:p>
    <w:p w14:paraId="7C745CC5" w14:textId="77777777" w:rsidR="001E279E" w:rsidRDefault="001E279E" w:rsidP="001E279E">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594405">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14:paraId="1717E542" w14:textId="77777777" w:rsidR="001E279E" w:rsidRDefault="001E279E" w:rsidP="001E279E">
      <w:pPr>
        <w:spacing w:after="120"/>
        <w:ind w:left="567" w:hanging="567"/>
        <w:jc w:val="both"/>
        <w:rPr>
          <w:rFonts w:ascii="Arial" w:hAnsi="Arial" w:cs="Arial"/>
          <w:b/>
        </w:rPr>
      </w:pPr>
      <w:r>
        <w:rPr>
          <w:rFonts w:ascii="Arial" w:hAnsi="Arial" w:cs="Arial"/>
          <w:b/>
        </w:rPr>
        <w:t>15.3 Condiciones adicionales.</w:t>
      </w:r>
    </w:p>
    <w:p w14:paraId="0AC2D9D7" w14:textId="77777777" w:rsidR="001E279E" w:rsidRDefault="001E279E" w:rsidP="001E279E">
      <w:pPr>
        <w:spacing w:after="120"/>
        <w:ind w:left="1134" w:hanging="708"/>
        <w:jc w:val="both"/>
        <w:rPr>
          <w:rFonts w:ascii="Arial" w:hAnsi="Arial" w:cs="Arial"/>
        </w:rPr>
      </w:pPr>
      <w:r w:rsidRPr="00862C59">
        <w:rPr>
          <w:rFonts w:ascii="Arial" w:hAnsi="Arial" w:cs="Arial"/>
          <w:b/>
        </w:rPr>
        <w:t>1</w:t>
      </w:r>
      <w:r>
        <w:rPr>
          <w:rFonts w:ascii="Arial" w:hAnsi="Arial" w:cs="Arial"/>
          <w:b/>
        </w:rPr>
        <w:t>5</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62C59">
        <w:rPr>
          <w:rFonts w:ascii="Arial" w:hAnsi="Arial" w:cs="Arial"/>
          <w:b/>
        </w:rPr>
        <w:t>Contratista</w:t>
      </w:r>
      <w:r>
        <w:rPr>
          <w:rFonts w:ascii="Arial" w:hAnsi="Arial" w:cs="Arial"/>
        </w:rPr>
        <w:t xml:space="preserve"> se hace enteramente responsable frente a la </w:t>
      </w:r>
      <w:r w:rsidRPr="00862C59">
        <w:rPr>
          <w:rFonts w:ascii="Arial" w:hAnsi="Arial" w:cs="Arial"/>
          <w:b/>
        </w:rPr>
        <w:t>Entidad</w:t>
      </w:r>
      <w:r>
        <w:rPr>
          <w:rFonts w:ascii="Arial" w:hAnsi="Arial" w:cs="Arial"/>
        </w:rPr>
        <w:t xml:space="preserve"> y a terceros por todos los daños emergentes desde el inicio del proyecto hasta la fecha de culminación.</w:t>
      </w:r>
    </w:p>
    <w:p w14:paraId="702BBDCE" w14:textId="77777777" w:rsidR="001E279E" w:rsidRDefault="001E279E" w:rsidP="001E279E">
      <w:pPr>
        <w:spacing w:after="120"/>
        <w:ind w:left="1134" w:hanging="708"/>
        <w:jc w:val="both"/>
        <w:rPr>
          <w:rFonts w:ascii="Arial" w:hAnsi="Arial" w:cs="Arial"/>
        </w:rPr>
      </w:pPr>
      <w:r>
        <w:rPr>
          <w:rFonts w:ascii="Arial" w:hAnsi="Arial" w:cs="Arial"/>
          <w:b/>
        </w:rPr>
        <w:t>15</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62C59">
        <w:rPr>
          <w:rFonts w:ascii="Arial" w:hAnsi="Arial" w:cs="Arial"/>
          <w:b/>
        </w:rPr>
        <w:t>Contratista</w:t>
      </w:r>
      <w:r>
        <w:rPr>
          <w:rFonts w:ascii="Arial" w:hAnsi="Arial" w:cs="Arial"/>
        </w:rPr>
        <w:t>,  como asegurado adicional en la póliza de todo riesgo de construcción.</w:t>
      </w:r>
    </w:p>
    <w:p w14:paraId="591D8A96" w14:textId="77777777" w:rsidR="001E279E" w:rsidRPr="006C1885" w:rsidRDefault="001E279E" w:rsidP="001E279E">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SEXTA</w:t>
      </w:r>
      <w:r w:rsidRPr="006C1885">
        <w:rPr>
          <w:rFonts w:ascii="Arial" w:hAnsi="Arial" w:cs="Arial"/>
          <w:b/>
          <w:u w:val="single"/>
          <w:lang w:val="es-BO"/>
        </w:rPr>
        <w:t>.- (MOROSIDAD Y SUS PENALIDADES)</w:t>
      </w:r>
      <w:r w:rsidRPr="006C1885">
        <w:rPr>
          <w:rFonts w:ascii="Arial" w:hAnsi="Arial" w:cs="Arial"/>
          <w:b/>
          <w:lang w:val="es-BO"/>
        </w:rPr>
        <w:t xml:space="preserve"> </w:t>
      </w:r>
    </w:p>
    <w:p w14:paraId="5D5A74FB" w14:textId="77777777" w:rsidR="001E279E" w:rsidRPr="00D07EF4" w:rsidRDefault="001E279E" w:rsidP="001E279E">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6C1885">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plazo de 02 (dos) días hábiles actualizarán el cronograma de ejecución de la Obra en base a la propuesta adjudicada y remitirán el mismo al </w:t>
      </w:r>
      <w:r w:rsidRPr="006C1885">
        <w:rPr>
          <w:rFonts w:ascii="Arial" w:hAnsi="Arial" w:cs="Arial"/>
          <w:b/>
          <w:lang w:val="es-BO"/>
        </w:rPr>
        <w:t>Contratista</w:t>
      </w:r>
      <w:r w:rsidRPr="006C1885">
        <w:rPr>
          <w:rFonts w:ascii="Arial" w:hAnsi="Arial" w:cs="Arial"/>
          <w:lang w:val="es-BO"/>
        </w:rPr>
        <w:t>.</w:t>
      </w:r>
      <w:r w:rsidRPr="00D07EF4">
        <w:rPr>
          <w:rFonts w:ascii="Arial" w:hAnsi="Arial" w:cs="Arial"/>
          <w:lang w:val="es-BO"/>
        </w:rPr>
        <w:t xml:space="preserve"> </w:t>
      </w:r>
    </w:p>
    <w:p w14:paraId="7246AEE0" w14:textId="77777777" w:rsidR="001E279E" w:rsidRPr="00D07EF4" w:rsidRDefault="001E279E" w:rsidP="001E279E">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14:paraId="1CAFC495" w14:textId="77777777" w:rsidR="001E279E" w:rsidRPr="00D07EF4" w:rsidRDefault="001E279E" w:rsidP="001E279E">
      <w:pPr>
        <w:spacing w:before="120" w:after="120"/>
        <w:jc w:val="both"/>
        <w:rPr>
          <w:rFonts w:ascii="Arial" w:hAnsi="Arial" w:cs="Arial"/>
          <w:lang w:val="es-BO"/>
        </w:rPr>
      </w:pPr>
      <w:r>
        <w:rPr>
          <w:rFonts w:ascii="Arial" w:hAnsi="Arial" w:cs="Arial"/>
          <w:lang w:val="es-BO"/>
        </w:rPr>
        <w:t xml:space="preserve">El </w:t>
      </w:r>
      <w:r w:rsidRPr="00545451">
        <w:rPr>
          <w:rFonts w:ascii="Arial" w:hAnsi="Arial" w:cs="Arial"/>
          <w:b/>
          <w:lang w:val="es-BO"/>
        </w:rPr>
        <w:t>Contratista</w:t>
      </w:r>
      <w:r>
        <w:rPr>
          <w:rFonts w:ascii="Arial" w:hAnsi="Arial" w:cs="Arial"/>
          <w:lang w:val="es-BO"/>
        </w:rPr>
        <w:t xml:space="preserve"> se obliga a cumplir con el cronograma y el plazo total de entrega de la Obra, establecido en el presente Contrato, caso contrario el </w:t>
      </w:r>
      <w:r w:rsidRPr="00545451">
        <w:rPr>
          <w:rFonts w:ascii="Arial" w:hAnsi="Arial" w:cs="Arial"/>
          <w:b/>
          <w:lang w:val="es-BO"/>
        </w:rPr>
        <w:t>Contratista</w:t>
      </w:r>
      <w:r>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p>
    <w:p w14:paraId="1E154FB0" w14:textId="77777777" w:rsidR="001E279E" w:rsidRPr="00D07EF4" w:rsidRDefault="001E279E" w:rsidP="001E279E">
      <w:pPr>
        <w:spacing w:after="120"/>
        <w:jc w:val="both"/>
        <w:rPr>
          <w:rFonts w:ascii="Arial" w:hAnsi="Arial" w:cs="Arial"/>
        </w:rPr>
      </w:pPr>
      <w:r w:rsidRPr="00D07EF4">
        <w:rPr>
          <w:rFonts w:ascii="Arial" w:hAnsi="Arial" w:cs="Arial"/>
        </w:rPr>
        <w:t xml:space="preserve">La </w:t>
      </w:r>
      <w:r w:rsidRPr="00D07EF4">
        <w:rPr>
          <w:rFonts w:ascii="Arial" w:hAnsi="Arial" w:cs="Arial"/>
          <w:b/>
        </w:rPr>
        <w:t>Entidad</w:t>
      </w:r>
      <w:r w:rsidRPr="00D07EF4">
        <w:rPr>
          <w:rFonts w:ascii="Arial" w:hAnsi="Arial" w:cs="Arial"/>
        </w:rPr>
        <w:t xml:space="preserve"> podrá aplicar las multas señaladas en el presente Contrato al </w:t>
      </w:r>
      <w:r w:rsidRPr="00D07EF4">
        <w:rPr>
          <w:rFonts w:ascii="Arial" w:hAnsi="Arial" w:cs="Arial"/>
          <w:b/>
        </w:rPr>
        <w:t>Contratista</w:t>
      </w:r>
      <w:r w:rsidRPr="00D07EF4">
        <w:rPr>
          <w:rFonts w:ascii="Arial" w:hAnsi="Arial" w:cs="Arial"/>
        </w:rPr>
        <w:t xml:space="preserve">, previa notificación por escrito </w:t>
      </w:r>
      <w:r w:rsidRPr="00D07EF4">
        <w:rPr>
          <w:rFonts w:ascii="Arial" w:hAnsi="Arial" w:cs="Arial"/>
          <w:lang w:val="es-BO"/>
        </w:rPr>
        <w:t xml:space="preserve">del </w:t>
      </w:r>
      <w:r w:rsidRPr="00D07EF4">
        <w:rPr>
          <w:rFonts w:ascii="Arial" w:hAnsi="Arial" w:cs="Arial"/>
          <w:lang w:val="es-ES_tradnl"/>
        </w:rPr>
        <w:t xml:space="preserve">Supervisor y a instrucción del Fiscal de Obra, con base en el informe específico y documentado que formulará el mismo, </w:t>
      </w:r>
      <w:r w:rsidRPr="00D07EF4">
        <w:rPr>
          <w:rFonts w:ascii="Arial" w:hAnsi="Arial" w:cs="Arial"/>
        </w:rPr>
        <w:t>bajo su directa responsabilidad</w:t>
      </w:r>
      <w:r w:rsidRPr="00D07EF4">
        <w:rPr>
          <w:rFonts w:ascii="Arial" w:hAnsi="Arial" w:cs="Arial"/>
          <w:lang w:val="es-BO"/>
        </w:rPr>
        <w:t xml:space="preserve"> y serán cobradas mediante descuentos establecidos en los certificados o planillas de pago mensuales o del certificado de liquidación final.</w:t>
      </w:r>
    </w:p>
    <w:p w14:paraId="329ED852" w14:textId="77777777" w:rsidR="001E279E" w:rsidRPr="00D07EF4" w:rsidRDefault="001E279E" w:rsidP="001E279E">
      <w:pPr>
        <w:spacing w:after="120"/>
        <w:jc w:val="both"/>
        <w:rPr>
          <w:rFonts w:ascii="Arial" w:hAnsi="Arial" w:cs="Arial"/>
          <w:lang w:val="es-ES_tradnl"/>
        </w:rPr>
      </w:pPr>
      <w:r>
        <w:rPr>
          <w:rFonts w:ascii="Arial" w:hAnsi="Arial" w:cs="Arial"/>
          <w:noProof/>
          <w:lang w:val="es-BO" w:eastAsia="es-BO"/>
        </w:rPr>
        <w:drawing>
          <wp:anchor distT="0" distB="0" distL="114300" distR="114300" simplePos="0" relativeHeight="251706880" behindDoc="1" locked="0" layoutInCell="0" allowOverlap="1" wp14:anchorId="1C30EB03" wp14:editId="1BB482B9">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D07EF4">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14:paraId="12DDA346" w14:textId="77777777" w:rsidR="001E279E" w:rsidRPr="00D07EF4" w:rsidRDefault="001E279E" w:rsidP="001E279E">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w:t>
      </w:r>
      <w:r w:rsidRPr="00D07EF4">
        <w:rPr>
          <w:rFonts w:ascii="Arial" w:hAnsi="Arial" w:cs="Arial"/>
          <w:lang w:val="es-BO"/>
        </w:rPr>
        <w:lastRenderedPageBreak/>
        <w:t xml:space="preserve">procesamiento de la resolución del Contrato por parte de la </w:t>
      </w:r>
      <w:r w:rsidRPr="00D07EF4">
        <w:rPr>
          <w:rFonts w:ascii="Arial" w:hAnsi="Arial" w:cs="Arial"/>
          <w:b/>
          <w:lang w:val="es-BO"/>
        </w:rPr>
        <w:t>Entidad</w:t>
      </w:r>
      <w:r w:rsidRPr="00D07EF4">
        <w:rPr>
          <w:rFonts w:ascii="Arial" w:hAnsi="Arial" w:cs="Arial"/>
          <w:lang w:val="es-BO"/>
        </w:rPr>
        <w:t xml:space="preserve">, conforme a lo estipulado en el presente Contrato. </w:t>
      </w:r>
    </w:p>
    <w:p w14:paraId="5BCD73F8" w14:textId="77777777" w:rsidR="001E279E" w:rsidRPr="00D07EF4" w:rsidRDefault="001E279E" w:rsidP="001E279E">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D07EF4">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14:paraId="73E6CC21" w14:textId="77777777" w:rsidR="001E279E" w:rsidRPr="00D07EF4" w:rsidRDefault="001E279E" w:rsidP="001E279E">
      <w:pPr>
        <w:spacing w:after="120"/>
        <w:jc w:val="both"/>
        <w:rPr>
          <w:rFonts w:ascii="Arial" w:hAnsi="Arial" w:cs="Arial"/>
          <w:b/>
          <w:u w:val="single"/>
          <w:lang w:val="es-BO"/>
        </w:rPr>
      </w:pPr>
      <w:r w:rsidRPr="00D07EF4">
        <w:rPr>
          <w:rFonts w:ascii="Arial" w:hAnsi="Arial" w:cs="Arial"/>
          <w:b/>
          <w:u w:val="single"/>
          <w:lang w:val="es-BO"/>
        </w:rPr>
        <w:t>DÉCIMA S</w:t>
      </w:r>
      <w:r>
        <w:rPr>
          <w:rFonts w:ascii="Arial" w:hAnsi="Arial" w:cs="Arial"/>
          <w:b/>
          <w:u w:val="single"/>
          <w:lang w:val="es-BO"/>
        </w:rPr>
        <w:t>ÉPTIMA</w:t>
      </w:r>
      <w:r w:rsidRPr="00D07EF4">
        <w:rPr>
          <w:rFonts w:ascii="Arial" w:hAnsi="Arial" w:cs="Arial"/>
          <w:b/>
          <w:u w:val="single"/>
          <w:lang w:val="es-BO"/>
        </w:rPr>
        <w:t>.- (DOMICILIO A EFECTOS DE NOTIFICACIÓN)</w:t>
      </w:r>
    </w:p>
    <w:p w14:paraId="7832026C" w14:textId="77777777" w:rsidR="001E279E" w:rsidRPr="00D07EF4" w:rsidRDefault="001E279E" w:rsidP="001E279E">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1E279E" w:rsidRPr="00D07EF4" w14:paraId="1F634E61" w14:textId="77777777" w:rsidTr="009E6DD3">
        <w:trPr>
          <w:trHeight w:val="237"/>
        </w:trPr>
        <w:tc>
          <w:tcPr>
            <w:tcW w:w="4511" w:type="dxa"/>
            <w:tcBorders>
              <w:top w:val="single" w:sz="4" w:space="0" w:color="auto"/>
              <w:left w:val="single" w:sz="4" w:space="0" w:color="auto"/>
              <w:bottom w:val="single" w:sz="4" w:space="0" w:color="auto"/>
              <w:right w:val="single" w:sz="4" w:space="0" w:color="auto"/>
            </w:tcBorders>
          </w:tcPr>
          <w:p w14:paraId="3193F3EE" w14:textId="77777777" w:rsidR="001E279E" w:rsidRPr="00D07EF4" w:rsidRDefault="001E279E" w:rsidP="009E6DD3">
            <w:pPr>
              <w:widowControl w:val="0"/>
              <w:ind w:left="180" w:hanging="180"/>
              <w:jc w:val="center"/>
              <w:rPr>
                <w:rFonts w:ascii="Arial" w:hAnsi="Arial" w:cs="Arial"/>
                <w:b/>
                <w:lang w:val="es-ES_tradnl"/>
              </w:rPr>
            </w:pPr>
            <w:r w:rsidRPr="00D07EF4">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1401AD55" w14:textId="77777777" w:rsidR="001E279E" w:rsidRPr="00D07EF4" w:rsidRDefault="001E279E" w:rsidP="009E6DD3">
            <w:pPr>
              <w:widowControl w:val="0"/>
              <w:ind w:left="180" w:hanging="180"/>
              <w:jc w:val="center"/>
              <w:rPr>
                <w:rFonts w:ascii="Arial" w:hAnsi="Arial" w:cs="Arial"/>
                <w:b/>
                <w:lang w:val="es-ES_tradnl"/>
              </w:rPr>
            </w:pPr>
            <w:r w:rsidRPr="00D07EF4">
              <w:rPr>
                <w:rFonts w:ascii="Arial" w:hAnsi="Arial" w:cs="Arial"/>
                <w:b/>
                <w:lang w:val="es-ES_tradnl"/>
              </w:rPr>
              <w:t>CONTRATISTA</w:t>
            </w:r>
          </w:p>
        </w:tc>
      </w:tr>
      <w:tr w:rsidR="001E279E" w:rsidRPr="00D07EF4" w14:paraId="771E5039" w14:textId="77777777" w:rsidTr="009E6DD3">
        <w:trPr>
          <w:trHeight w:val="416"/>
        </w:trPr>
        <w:tc>
          <w:tcPr>
            <w:tcW w:w="4511" w:type="dxa"/>
            <w:tcBorders>
              <w:top w:val="single" w:sz="4" w:space="0" w:color="auto"/>
              <w:left w:val="single" w:sz="4" w:space="0" w:color="auto"/>
              <w:bottom w:val="single" w:sz="4" w:space="0" w:color="auto"/>
              <w:right w:val="single" w:sz="4" w:space="0" w:color="auto"/>
            </w:tcBorders>
          </w:tcPr>
          <w:p w14:paraId="3FC29111" w14:textId="77777777" w:rsidR="001E279E" w:rsidRPr="00000242" w:rsidRDefault="001E279E" w:rsidP="009E6DD3">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14:paraId="26440B00" w14:textId="77777777" w:rsidR="001E279E" w:rsidRPr="00000242" w:rsidRDefault="001E279E" w:rsidP="009E6DD3">
            <w:pPr>
              <w:widowControl w:val="0"/>
              <w:ind w:left="180" w:hanging="180"/>
              <w:jc w:val="both"/>
              <w:rPr>
                <w:rFonts w:ascii="Arial" w:hAnsi="Arial" w:cs="Arial"/>
                <w:lang w:val="es-BO"/>
              </w:rPr>
            </w:pPr>
            <w:r w:rsidRPr="00000242">
              <w:rPr>
                <w:rFonts w:ascii="Arial" w:hAnsi="Arial" w:cs="Arial"/>
                <w:b/>
                <w:lang w:val="es-BO"/>
              </w:rPr>
              <w:t>N° Telef.:</w:t>
            </w:r>
            <w:r w:rsidRPr="00000242">
              <w:rPr>
                <w:rFonts w:ascii="Arial" w:hAnsi="Arial" w:cs="Arial"/>
                <w:lang w:val="es-BO"/>
              </w:rPr>
              <w:t xml:space="preserve">  (591 – 2) </w:t>
            </w:r>
          </w:p>
          <w:p w14:paraId="1B66BFF7" w14:textId="77777777" w:rsidR="001E279E" w:rsidRPr="00000242" w:rsidRDefault="001E279E" w:rsidP="009E6DD3">
            <w:pPr>
              <w:widowControl w:val="0"/>
              <w:jc w:val="both"/>
              <w:rPr>
                <w:rFonts w:ascii="Arial" w:hAnsi="Arial" w:cs="Arial"/>
                <w:b/>
                <w:lang w:val="es-BO"/>
              </w:rPr>
            </w:pPr>
            <w:r w:rsidRPr="00000242">
              <w:rPr>
                <w:rFonts w:ascii="Arial" w:hAnsi="Arial" w:cs="Arial"/>
                <w:b/>
                <w:lang w:val="es-BO"/>
              </w:rPr>
              <w:t xml:space="preserve">E-mail: </w:t>
            </w:r>
          </w:p>
          <w:p w14:paraId="4FDF2CB6" w14:textId="77777777" w:rsidR="001E279E" w:rsidRPr="00000242" w:rsidRDefault="001E279E" w:rsidP="009E6DD3">
            <w:pPr>
              <w:widowControl w:val="0"/>
              <w:jc w:val="both"/>
              <w:rPr>
                <w:rFonts w:ascii="Arial" w:hAnsi="Arial" w:cs="Arial"/>
                <w:lang w:val="es-BO"/>
              </w:rPr>
            </w:pPr>
            <w:r w:rsidRPr="00000242">
              <w:rPr>
                <w:rFonts w:ascii="Arial" w:hAnsi="Arial" w:cs="Arial"/>
                <w:b/>
                <w:lang w:val="es-BO"/>
              </w:rPr>
              <w:t>Attn.:</w:t>
            </w:r>
            <w:r w:rsidRPr="00000242">
              <w:rPr>
                <w:rFonts w:ascii="Arial" w:hAnsi="Arial" w:cs="Arial"/>
                <w:lang w:val="es-BO"/>
              </w:rPr>
              <w:t xml:space="preserve"> </w:t>
            </w:r>
          </w:p>
          <w:p w14:paraId="3FC334FC" w14:textId="77777777" w:rsidR="001E279E" w:rsidRPr="00000242" w:rsidRDefault="001E279E" w:rsidP="009E6DD3">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14:paraId="3ED46C7B" w14:textId="77777777" w:rsidR="001E279E" w:rsidRDefault="001E279E" w:rsidP="009E6DD3">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14:paraId="765288B7" w14:textId="77777777" w:rsidR="001E279E" w:rsidRPr="005D3B2E" w:rsidRDefault="001E279E" w:rsidP="009E6DD3">
            <w:pPr>
              <w:jc w:val="both"/>
              <w:rPr>
                <w:rFonts w:ascii="Arial" w:hAnsi="Arial" w:cs="Arial"/>
                <w:b/>
                <w:lang w:val="es-BO"/>
              </w:rPr>
            </w:pPr>
            <w:r w:rsidRPr="00000242">
              <w:rPr>
                <w:rFonts w:ascii="Arial" w:hAnsi="Arial" w:cs="Arial"/>
                <w:b/>
                <w:lang w:val="es-BO"/>
              </w:rPr>
              <w:t xml:space="preserve">N° Telef.: </w:t>
            </w:r>
            <w:r w:rsidRPr="00000242">
              <w:rPr>
                <w:rFonts w:ascii="Arial" w:hAnsi="Arial" w:cs="Arial"/>
                <w:lang w:val="es-ES_tradnl"/>
              </w:rPr>
              <w:t>(</w:t>
            </w:r>
            <w:r w:rsidRPr="005D3B2E">
              <w:rPr>
                <w:rFonts w:ascii="Arial" w:hAnsi="Arial" w:cs="Arial"/>
                <w:lang w:val="es-BO"/>
              </w:rPr>
              <w:t xml:space="preserve">591 - 3) </w:t>
            </w:r>
          </w:p>
          <w:p w14:paraId="5753D31C" w14:textId="77777777" w:rsidR="001E279E" w:rsidRPr="005D3B2E" w:rsidRDefault="001E279E" w:rsidP="009E6DD3">
            <w:pPr>
              <w:jc w:val="both"/>
              <w:rPr>
                <w:rFonts w:ascii="Arial" w:hAnsi="Arial" w:cs="Arial"/>
                <w:lang w:val="es-BO"/>
              </w:rPr>
            </w:pPr>
            <w:r w:rsidRPr="005D3B2E">
              <w:rPr>
                <w:rFonts w:ascii="Arial" w:hAnsi="Arial" w:cs="Arial"/>
                <w:b/>
                <w:lang w:val="es-BO"/>
              </w:rPr>
              <w:t xml:space="preserve">N° Cel.: </w:t>
            </w:r>
          </w:p>
          <w:p w14:paraId="45D6B21D" w14:textId="77777777" w:rsidR="001E279E" w:rsidRPr="00523C18" w:rsidRDefault="001E279E" w:rsidP="009E6DD3">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14:paraId="587BCD50" w14:textId="77777777" w:rsidR="001E279E" w:rsidRPr="00000242" w:rsidRDefault="001E279E" w:rsidP="009E6DD3">
            <w:pPr>
              <w:autoSpaceDE w:val="0"/>
              <w:autoSpaceDN w:val="0"/>
              <w:adjustRightInd w:val="0"/>
              <w:ind w:left="180" w:hanging="180"/>
              <w:rPr>
                <w:rFonts w:ascii="Arial" w:hAnsi="Arial" w:cs="Arial"/>
                <w:b/>
                <w:lang w:val="es-ES_tradnl"/>
              </w:rPr>
            </w:pPr>
            <w:r w:rsidRPr="00000242">
              <w:rPr>
                <w:rFonts w:ascii="Arial" w:hAnsi="Arial" w:cs="Arial"/>
                <w:b/>
                <w:lang w:val="es-ES_tradnl"/>
              </w:rPr>
              <w:t>Attn.:</w:t>
            </w:r>
            <w:r w:rsidRPr="00000242">
              <w:rPr>
                <w:rFonts w:ascii="Arial" w:hAnsi="Arial" w:cs="Arial"/>
                <w:lang w:val="es-ES_tradnl"/>
              </w:rPr>
              <w:t xml:space="preserve"> </w:t>
            </w:r>
          </w:p>
          <w:p w14:paraId="20805A8B" w14:textId="77777777" w:rsidR="001E279E" w:rsidRPr="00000242" w:rsidRDefault="001E279E" w:rsidP="009E6DD3">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14:paraId="60F890B8" w14:textId="77777777" w:rsidR="001E279E" w:rsidRPr="00D07EF4" w:rsidRDefault="001E279E" w:rsidP="001E279E">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7</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14:paraId="3AD4BFFB" w14:textId="77777777" w:rsidR="001E279E" w:rsidRPr="00D07EF4" w:rsidRDefault="001E279E" w:rsidP="001E279E">
      <w:pPr>
        <w:widowControl w:val="0"/>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.3</w:t>
      </w:r>
      <w:r w:rsidRPr="00D07EF4">
        <w:rPr>
          <w:rFonts w:ascii="Arial" w:hAnsi="Arial" w:cs="Arial"/>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0ED5D18F" w14:textId="77777777" w:rsidR="001E279E" w:rsidRPr="00D07EF4" w:rsidRDefault="001E279E" w:rsidP="001E279E">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xml:space="preserve">.- (RESPONSABILIDAD Y OBLIGACIONES DEL </w:t>
      </w:r>
      <w:r w:rsidRPr="00D07EF4">
        <w:rPr>
          <w:rFonts w:ascii="Arial" w:hAnsi="Arial" w:cs="Arial"/>
          <w:b/>
          <w:bCs/>
          <w:u w:val="single"/>
          <w:lang w:val="es-BO"/>
        </w:rPr>
        <w:t>CONTRATISTA</w:t>
      </w:r>
      <w:r w:rsidRPr="00D07EF4">
        <w:rPr>
          <w:rFonts w:ascii="Arial" w:hAnsi="Arial" w:cs="Arial"/>
          <w:b/>
          <w:u w:val="single"/>
          <w:lang w:val="es-BO"/>
        </w:rPr>
        <w:t>)</w:t>
      </w:r>
    </w:p>
    <w:p w14:paraId="3BD51877" w14:textId="77777777" w:rsidR="001E279E" w:rsidRPr="00D07EF4" w:rsidRDefault="001E279E" w:rsidP="001E279E">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14:paraId="79186BF0" w14:textId="77777777" w:rsidR="001E279E" w:rsidRPr="00D07EF4" w:rsidRDefault="001E279E" w:rsidP="001E279E">
      <w:pPr>
        <w:spacing w:after="120"/>
        <w:ind w:left="567" w:hanging="567"/>
        <w:jc w:val="both"/>
        <w:rPr>
          <w:rFonts w:ascii="Arial" w:hAnsi="Arial" w:cs="Arial"/>
          <w:lang w:val="es-BO"/>
        </w:rPr>
      </w:pPr>
      <w:r>
        <w:rPr>
          <w:rFonts w:ascii="Arial" w:hAnsi="Arial" w:cs="Arial"/>
          <w:b/>
          <w:lang w:val="es-BO"/>
        </w:rPr>
        <w:t>18</w:t>
      </w:r>
      <w:r w:rsidRPr="00D07EF4">
        <w:rPr>
          <w:rFonts w:ascii="Arial" w:hAnsi="Arial" w:cs="Arial"/>
          <w:b/>
          <w:lang w:val="es-BO"/>
        </w:rPr>
        <w:t>.1</w:t>
      </w:r>
      <w:r w:rsidRPr="00D07EF4">
        <w:rPr>
          <w:rFonts w:ascii="Arial" w:hAnsi="Arial" w:cs="Arial"/>
          <w:lang w:val="es-BO"/>
        </w:rPr>
        <w:t xml:space="preserve"> </w:t>
      </w:r>
      <w:r>
        <w:rPr>
          <w:rFonts w:ascii="Arial" w:hAnsi="Arial" w:cs="Arial"/>
          <w:lang w:val="es-BO"/>
        </w:rPr>
        <w:t xml:space="preserve"> </w:t>
      </w:r>
      <w:r w:rsidRPr="00D07EF4">
        <w:rPr>
          <w:rFonts w:ascii="Arial" w:hAnsi="Arial" w:cs="Arial"/>
          <w:lang w:val="es-BO"/>
        </w:rPr>
        <w:t>Cumplir con las obligaciones, las especificaciones técnicas, los términos y condiciones del presente Contrato y anexos, que sean necesarios o apropiados para el cumplimiento del objeto del presente Contrato.</w:t>
      </w:r>
    </w:p>
    <w:p w14:paraId="38F1C6CE" w14:textId="77777777" w:rsidR="001E279E" w:rsidRPr="00D07EF4" w:rsidRDefault="001E279E" w:rsidP="001E279E">
      <w:pPr>
        <w:pStyle w:val="Prrafodelista"/>
        <w:numPr>
          <w:ilvl w:val="1"/>
          <w:numId w:val="56"/>
        </w:numPr>
        <w:spacing w:after="120"/>
        <w:ind w:left="567" w:hanging="567"/>
        <w:jc w:val="both"/>
        <w:rPr>
          <w:rFonts w:ascii="Arial" w:hAnsi="Arial" w:cs="Arial"/>
          <w:lang w:val="es-BO"/>
        </w:rPr>
      </w:pPr>
      <w:r w:rsidRPr="00D07EF4">
        <w:rPr>
          <w:rFonts w:ascii="Arial" w:hAnsi="Arial" w:cs="Arial"/>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2E64A6FA" w14:textId="77777777" w:rsidR="001E279E" w:rsidRPr="00D07EF4" w:rsidRDefault="001E279E" w:rsidP="001E279E">
      <w:pPr>
        <w:pStyle w:val="Prrafodelista"/>
        <w:numPr>
          <w:ilvl w:val="1"/>
          <w:numId w:val="56"/>
        </w:numPr>
        <w:spacing w:after="120"/>
        <w:ind w:left="567" w:hanging="567"/>
        <w:jc w:val="both"/>
        <w:rPr>
          <w:rFonts w:ascii="Arial" w:hAnsi="Arial" w:cs="Arial"/>
          <w:lang w:val="es-BO"/>
        </w:rPr>
      </w:pPr>
      <w:r w:rsidRPr="00D07EF4">
        <w:rPr>
          <w:rFonts w:ascii="Arial" w:hAnsi="Arial" w:cs="Arial"/>
          <w:lang w:val="es-BO"/>
        </w:rPr>
        <w:t>Presentar formalmente al Supervisor y Fiscal de Obra a todo su equipo, hecho que deberá constar en el libro de órdenes.</w:t>
      </w:r>
    </w:p>
    <w:p w14:paraId="66668C00" w14:textId="77777777" w:rsidR="001E279E" w:rsidRPr="00D07EF4" w:rsidRDefault="001E279E" w:rsidP="001E279E">
      <w:pPr>
        <w:pStyle w:val="Prrafodelista"/>
        <w:numPr>
          <w:ilvl w:val="1"/>
          <w:numId w:val="56"/>
        </w:numPr>
        <w:spacing w:after="120"/>
        <w:ind w:left="567" w:hanging="567"/>
        <w:jc w:val="both"/>
        <w:rPr>
          <w:rFonts w:ascii="Arial" w:hAnsi="Arial" w:cs="Arial"/>
          <w:lang w:val="es-BO"/>
        </w:rPr>
      </w:pPr>
      <w:r w:rsidRPr="00D07EF4">
        <w:rPr>
          <w:rFonts w:ascii="Arial" w:hAnsi="Arial" w:cs="Arial"/>
          <w:lang w:val="es-BO"/>
        </w:rPr>
        <w:t xml:space="preserve">Conocer minuciosamente los planos, instrucciones, especificaciones técnicas y demás documentos de la Obra que le fueron proporcionados. En caso de existir dudas, hará inmediata y oportunamente una consulta al </w:t>
      </w:r>
      <w:r w:rsidRPr="00D07EF4">
        <w:rPr>
          <w:rFonts w:ascii="Arial" w:hAnsi="Arial" w:cs="Arial"/>
          <w:bCs/>
          <w:lang w:val="es-BO"/>
        </w:rPr>
        <w:t xml:space="preserve">Supervisor y </w:t>
      </w:r>
      <w:r w:rsidRPr="00D07EF4">
        <w:rPr>
          <w:rFonts w:ascii="Arial" w:hAnsi="Arial" w:cs="Arial"/>
          <w:lang w:val="es-BO"/>
        </w:rPr>
        <w:t xml:space="preserve">Fiscal de Obra, quienes le responderá dentro de los 05 (cinco) días </w:t>
      </w:r>
      <w:proofErr w:type="gramStart"/>
      <w:r w:rsidRPr="00D07EF4">
        <w:rPr>
          <w:rFonts w:ascii="Arial" w:hAnsi="Arial" w:cs="Arial"/>
          <w:lang w:val="es-BO"/>
        </w:rPr>
        <w:t>calendario siguientes</w:t>
      </w:r>
      <w:proofErr w:type="gramEnd"/>
      <w:r w:rsidRPr="00D07EF4">
        <w:rPr>
          <w:rFonts w:ascii="Arial" w:hAnsi="Arial" w:cs="Arial"/>
          <w:lang w:val="es-BO"/>
        </w:rPr>
        <w:t xml:space="preserve"> a la recepción de la solicitud. Esta consulta si es necesaria, se hará antes de proceder a la ejecución de cualquier trabajo. En caso de no actuar en la forma indicada anteriormente, correrá por cuenta del </w:t>
      </w:r>
      <w:r w:rsidRPr="00D07EF4">
        <w:rPr>
          <w:rFonts w:ascii="Arial" w:hAnsi="Arial" w:cs="Arial"/>
          <w:b/>
          <w:bCs/>
          <w:lang w:val="es-BO"/>
        </w:rPr>
        <w:t>Contratista</w:t>
      </w:r>
      <w:r w:rsidRPr="00D07EF4">
        <w:rPr>
          <w:rFonts w:ascii="Arial" w:hAnsi="Arial" w:cs="Arial"/>
          <w:lang w:val="es-BO"/>
        </w:rPr>
        <w:t xml:space="preserve"> todos los gastos necesarios para subsanar los inconvenientes ocasionados.</w:t>
      </w:r>
    </w:p>
    <w:p w14:paraId="0715CB46" w14:textId="77777777" w:rsidR="001E279E" w:rsidRPr="00D07EF4" w:rsidRDefault="001E279E" w:rsidP="001E279E">
      <w:pPr>
        <w:pStyle w:val="Prrafodelista"/>
        <w:numPr>
          <w:ilvl w:val="1"/>
          <w:numId w:val="56"/>
        </w:numPr>
        <w:spacing w:after="120"/>
        <w:ind w:left="567" w:hanging="567"/>
        <w:jc w:val="both"/>
        <w:rPr>
          <w:rFonts w:ascii="Arial" w:hAnsi="Arial" w:cs="Arial"/>
          <w:lang w:val="es-BO"/>
        </w:rPr>
      </w:pPr>
      <w:r w:rsidRPr="00D07EF4">
        <w:rPr>
          <w:rFonts w:ascii="Arial" w:hAnsi="Arial" w:cs="Arial"/>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6A23E5CA" w14:textId="77777777" w:rsidR="001E279E" w:rsidRPr="00D07EF4" w:rsidRDefault="001E279E" w:rsidP="001E279E">
      <w:pPr>
        <w:pStyle w:val="Prrafodelista"/>
        <w:numPr>
          <w:ilvl w:val="1"/>
          <w:numId w:val="56"/>
        </w:numPr>
        <w:spacing w:after="120"/>
        <w:ind w:left="567" w:hanging="567"/>
        <w:jc w:val="both"/>
        <w:rPr>
          <w:rFonts w:ascii="Arial" w:hAnsi="Arial" w:cs="Arial"/>
          <w:lang w:val="es-BO"/>
        </w:rPr>
      </w:pPr>
      <w:r w:rsidRPr="00D07EF4">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w:t>
      </w:r>
      <w:r w:rsidRPr="00D07EF4">
        <w:rPr>
          <w:rFonts w:ascii="Arial" w:hAnsi="Arial" w:cs="Arial"/>
          <w:lang w:val="es-BO"/>
        </w:rPr>
        <w:lastRenderedPageBreak/>
        <w:t xml:space="preserve">condiciones, precio, dimensiones, regulaciones, obligaciones, especificaciones, tiempo de ejecución estipulado y características técnicas establecidas en el presente Contrato. </w:t>
      </w:r>
    </w:p>
    <w:p w14:paraId="7E335A69" w14:textId="77777777" w:rsidR="001E279E" w:rsidRPr="00D07EF4" w:rsidRDefault="001E279E" w:rsidP="001E279E">
      <w:pPr>
        <w:pStyle w:val="Prrafodelista"/>
        <w:numPr>
          <w:ilvl w:val="1"/>
          <w:numId w:val="56"/>
        </w:numPr>
        <w:spacing w:after="120"/>
        <w:ind w:left="567" w:hanging="567"/>
        <w:jc w:val="both"/>
        <w:rPr>
          <w:rFonts w:ascii="Arial" w:hAnsi="Arial" w:cs="Arial"/>
          <w:lang w:val="es-BO"/>
        </w:rPr>
      </w:pPr>
      <w:r w:rsidRPr="00D07EF4">
        <w:rPr>
          <w:rFonts w:ascii="Arial" w:hAnsi="Arial" w:cs="Arial"/>
          <w:lang w:val="es-BO"/>
        </w:rPr>
        <w:t>Ser responsable de la contratación, el manejo y el desempeño de su personal y de los subcontratistas en relación con la Obra.</w:t>
      </w:r>
    </w:p>
    <w:p w14:paraId="13205ACB" w14:textId="77777777" w:rsidR="001E279E" w:rsidRPr="00D07EF4" w:rsidRDefault="001E279E" w:rsidP="001E279E">
      <w:pPr>
        <w:pStyle w:val="Prrafodelista"/>
        <w:numPr>
          <w:ilvl w:val="1"/>
          <w:numId w:val="56"/>
        </w:numPr>
        <w:spacing w:after="120"/>
        <w:ind w:left="567" w:hanging="567"/>
        <w:jc w:val="both"/>
        <w:rPr>
          <w:rFonts w:ascii="Arial" w:hAnsi="Arial" w:cs="Arial"/>
          <w:lang w:val="es-BO"/>
        </w:rPr>
      </w:pPr>
      <w:r w:rsidRPr="00D07EF4">
        <w:rPr>
          <w:rFonts w:ascii="Arial" w:hAnsi="Arial" w:cs="Arial"/>
          <w:lang w:val="es-BO"/>
        </w:rPr>
        <w:t>Cumplir la legislación laboral y social vigente en el Estado Plurinacional de Bolivia y será también responsable de dicho cumplimiento por parte de los subcontratistas</w:t>
      </w:r>
      <w:r w:rsidRPr="00D07EF4">
        <w:rPr>
          <w:rFonts w:ascii="Arial" w:hAnsi="Arial" w:cs="Arial"/>
          <w:b/>
          <w:lang w:val="es-BO"/>
        </w:rPr>
        <w:t xml:space="preserve"> </w:t>
      </w:r>
      <w:r w:rsidRPr="00D07EF4">
        <w:rPr>
          <w:rFonts w:ascii="Arial" w:hAnsi="Arial" w:cs="Arial"/>
          <w:lang w:val="es-BO"/>
        </w:rPr>
        <w:t>que pudiera contratar.</w:t>
      </w:r>
    </w:p>
    <w:p w14:paraId="5B47DFE8" w14:textId="77777777" w:rsidR="001E279E" w:rsidRPr="00D07EF4" w:rsidRDefault="001E279E" w:rsidP="001E279E">
      <w:pPr>
        <w:pStyle w:val="Prrafodelista"/>
        <w:numPr>
          <w:ilvl w:val="1"/>
          <w:numId w:val="56"/>
        </w:numPr>
        <w:spacing w:after="120"/>
        <w:ind w:left="567" w:hanging="567"/>
        <w:jc w:val="both"/>
        <w:rPr>
          <w:rFonts w:ascii="Arial" w:hAnsi="Arial" w:cs="Arial"/>
          <w:lang w:val="es-BO"/>
        </w:rPr>
      </w:pPr>
      <w:r w:rsidRPr="00D07EF4">
        <w:rPr>
          <w:rFonts w:ascii="Arial" w:hAnsi="Arial" w:cs="Arial"/>
          <w:lang w:val="es-BO"/>
        </w:rPr>
        <w:t xml:space="preserve">Mantener exonerada a la </w:t>
      </w:r>
      <w:r w:rsidRPr="00D07EF4">
        <w:rPr>
          <w:rFonts w:ascii="Arial" w:hAnsi="Arial" w:cs="Arial"/>
          <w:b/>
          <w:lang w:val="es-BO"/>
        </w:rPr>
        <w:t>Entidad</w:t>
      </w:r>
      <w:r w:rsidRPr="00D07EF4">
        <w:rPr>
          <w:rFonts w:ascii="Arial" w:hAnsi="Arial" w:cs="Arial"/>
          <w:lang w:val="es-BO"/>
        </w:rPr>
        <w:t xml:space="preserve"> contra cualquier multa o penalidad de cualquier tipo o naturaleza que fuera impuesta por causa de incumplimiento o infracción de la legislación laboral o social.</w:t>
      </w:r>
    </w:p>
    <w:p w14:paraId="6F65B007" w14:textId="77777777" w:rsidR="001E279E" w:rsidRPr="00D07EF4" w:rsidRDefault="001E279E" w:rsidP="001E279E">
      <w:pPr>
        <w:pStyle w:val="Prrafodelista"/>
        <w:numPr>
          <w:ilvl w:val="1"/>
          <w:numId w:val="56"/>
        </w:numPr>
        <w:spacing w:after="120"/>
        <w:ind w:left="567" w:hanging="567"/>
        <w:jc w:val="both"/>
        <w:rPr>
          <w:rFonts w:ascii="Arial" w:hAnsi="Arial" w:cs="Arial"/>
          <w:lang w:val="es-BO"/>
        </w:rPr>
      </w:pPr>
      <w:r>
        <w:rPr>
          <w:rFonts w:ascii="Arial" w:hAnsi="Arial" w:cs="Arial"/>
          <w:noProof/>
          <w:lang w:val="es-BO" w:eastAsia="es-BO"/>
        </w:rPr>
        <w:drawing>
          <wp:anchor distT="0" distB="0" distL="114300" distR="114300" simplePos="0" relativeHeight="251707904" behindDoc="1" locked="0" layoutInCell="0" allowOverlap="1" wp14:anchorId="7707B943" wp14:editId="7E5B392B">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D07EF4">
        <w:rPr>
          <w:rFonts w:ascii="Arial" w:hAnsi="Arial" w:cs="Arial"/>
          <w:lang w:val="es-BO"/>
        </w:rPr>
        <w:t xml:space="preserve">Mantener indemne a la </w:t>
      </w:r>
      <w:r w:rsidRPr="00D07EF4">
        <w:rPr>
          <w:rFonts w:ascii="Arial" w:hAnsi="Arial" w:cs="Arial"/>
          <w:b/>
          <w:lang w:val="es-BO"/>
        </w:rPr>
        <w:t>Entidad</w:t>
      </w:r>
      <w:r w:rsidRPr="00D07EF4">
        <w:rPr>
          <w:rFonts w:ascii="Arial" w:hAnsi="Arial" w:cs="Arial"/>
          <w:lang w:val="es-BO"/>
        </w:rPr>
        <w:t xml:space="preserve"> contra cualquier hecho o acto originado por la ejecución del Contrato y sus anexos que tenga por efecto responsabilidad por vulneración de la Ley Aplicable. </w:t>
      </w:r>
    </w:p>
    <w:p w14:paraId="2B1EFA33" w14:textId="77777777" w:rsidR="001E279E" w:rsidRPr="00D07EF4" w:rsidRDefault="001E279E" w:rsidP="001E279E">
      <w:pPr>
        <w:pStyle w:val="Prrafodelista"/>
        <w:numPr>
          <w:ilvl w:val="1"/>
          <w:numId w:val="56"/>
        </w:numPr>
        <w:spacing w:after="120"/>
        <w:ind w:left="567" w:hanging="567"/>
        <w:jc w:val="both"/>
        <w:rPr>
          <w:rFonts w:ascii="Arial" w:hAnsi="Arial" w:cs="Arial"/>
          <w:lang w:val="es-BO"/>
        </w:rPr>
      </w:pPr>
      <w:r w:rsidRPr="00D07EF4">
        <w:rPr>
          <w:rFonts w:ascii="Arial" w:hAnsi="Arial" w:cs="Arial"/>
          <w:lang w:val="es-BO"/>
        </w:rPr>
        <w:t xml:space="preserve">Despejar y remover del lugar de la Obra el remanente de materiales, escombros, desechos y residuos conforme a la Ley Aplicable y procedimientos internos de la </w:t>
      </w:r>
      <w:r w:rsidRPr="00D07EF4">
        <w:rPr>
          <w:rFonts w:ascii="Arial" w:hAnsi="Arial" w:cs="Arial"/>
          <w:b/>
          <w:lang w:val="es-BO"/>
        </w:rPr>
        <w:t>Entidad</w:t>
      </w:r>
      <w:r w:rsidRPr="00D07EF4">
        <w:rPr>
          <w:rFonts w:ascii="Arial" w:hAnsi="Arial" w:cs="Arial"/>
          <w:lang w:val="es-BO"/>
        </w:rPr>
        <w:t xml:space="preserve">. </w:t>
      </w:r>
    </w:p>
    <w:p w14:paraId="5E714187" w14:textId="77777777" w:rsidR="001E279E" w:rsidRPr="00D07EF4" w:rsidRDefault="001E279E" w:rsidP="001E279E">
      <w:pPr>
        <w:pStyle w:val="Prrafodelista"/>
        <w:numPr>
          <w:ilvl w:val="1"/>
          <w:numId w:val="56"/>
        </w:numPr>
        <w:spacing w:after="120"/>
        <w:ind w:left="567" w:hanging="567"/>
        <w:jc w:val="both"/>
        <w:rPr>
          <w:rFonts w:ascii="Arial" w:hAnsi="Arial" w:cs="Arial"/>
          <w:lang w:val="es-BO"/>
        </w:rPr>
      </w:pPr>
      <w:r w:rsidRPr="00D07EF4">
        <w:rPr>
          <w:rFonts w:ascii="Arial" w:hAnsi="Arial" w:cs="Arial"/>
          <w:lang w:val="es-BO"/>
        </w:rPr>
        <w:t>Proveer al Fiscal de Obra, copias de todos los avisos y otras comunicaciones, incluidos los avisos relacionados con los accidentes que ocurran en la Obra.</w:t>
      </w:r>
    </w:p>
    <w:p w14:paraId="39EBD16D" w14:textId="77777777" w:rsidR="001E279E" w:rsidRPr="00D07EF4" w:rsidRDefault="001E279E" w:rsidP="001E279E">
      <w:pPr>
        <w:pStyle w:val="Prrafodelista"/>
        <w:numPr>
          <w:ilvl w:val="1"/>
          <w:numId w:val="56"/>
        </w:numPr>
        <w:spacing w:after="120"/>
        <w:ind w:left="567" w:hanging="567"/>
        <w:jc w:val="both"/>
        <w:rPr>
          <w:rFonts w:ascii="Arial" w:hAnsi="Arial" w:cs="Arial"/>
          <w:lang w:val="es-BO"/>
        </w:rPr>
      </w:pPr>
      <w:r w:rsidRPr="00D07EF4">
        <w:rPr>
          <w:rFonts w:ascii="Arial" w:hAnsi="Arial" w:cs="Arial"/>
          <w:lang w:val="es-BO"/>
        </w:rPr>
        <w:t xml:space="preserve">Proveer las facilidades solicitadas al personal de la </w:t>
      </w:r>
      <w:r w:rsidRPr="00D07EF4">
        <w:rPr>
          <w:rFonts w:ascii="Arial" w:hAnsi="Arial" w:cs="Arial"/>
          <w:b/>
          <w:lang w:val="es-BO"/>
        </w:rPr>
        <w:t xml:space="preserve">Entidad </w:t>
      </w:r>
      <w:r w:rsidRPr="00D07EF4">
        <w:rPr>
          <w:rFonts w:ascii="Arial" w:hAnsi="Arial" w:cs="Arial"/>
          <w:lang w:val="es-BO"/>
        </w:rPr>
        <w:t xml:space="preserve">durante la ejecución de la Obra. </w:t>
      </w:r>
    </w:p>
    <w:p w14:paraId="26CE2654" w14:textId="77777777" w:rsidR="001E279E" w:rsidRPr="00D07EF4" w:rsidRDefault="001E279E" w:rsidP="001E279E">
      <w:pPr>
        <w:pStyle w:val="Prrafodelista"/>
        <w:numPr>
          <w:ilvl w:val="1"/>
          <w:numId w:val="56"/>
        </w:numPr>
        <w:spacing w:after="120"/>
        <w:ind w:left="567" w:hanging="567"/>
        <w:jc w:val="both"/>
        <w:rPr>
          <w:rFonts w:ascii="Arial" w:hAnsi="Arial" w:cs="Arial"/>
          <w:lang w:val="es-BO"/>
        </w:rPr>
      </w:pPr>
      <w:r w:rsidRPr="00D07EF4">
        <w:rPr>
          <w:rFonts w:ascii="Arial" w:hAnsi="Arial" w:cs="Arial"/>
          <w:lang w:val="es-BO"/>
        </w:rPr>
        <w:t xml:space="preserve">Asegurar que los contratos suscritos con subcontratistas contengan disposiciones que cumplan con las obligaciones laborales, sociales, ambientales y tributarias, además de la Ley Aplicable.  </w:t>
      </w:r>
    </w:p>
    <w:p w14:paraId="4DA1354A" w14:textId="77777777" w:rsidR="001E279E" w:rsidRPr="00D07EF4" w:rsidRDefault="001E279E" w:rsidP="001E279E">
      <w:pPr>
        <w:pStyle w:val="Prrafodelista"/>
        <w:numPr>
          <w:ilvl w:val="1"/>
          <w:numId w:val="56"/>
        </w:numPr>
        <w:spacing w:after="120"/>
        <w:ind w:left="567" w:hanging="567"/>
        <w:jc w:val="both"/>
        <w:rPr>
          <w:rFonts w:ascii="Arial" w:hAnsi="Arial" w:cs="Arial"/>
          <w:lang w:val="es-BO"/>
        </w:rPr>
      </w:pPr>
      <w:r w:rsidRPr="00D07EF4">
        <w:rPr>
          <w:rFonts w:ascii="Arial" w:hAnsi="Arial" w:cs="Arial"/>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D07EF4">
        <w:rPr>
          <w:rFonts w:ascii="Arial" w:hAnsi="Arial" w:cs="Arial"/>
          <w:b/>
          <w:lang w:val="es-BO"/>
        </w:rPr>
        <w:t>Entidad</w:t>
      </w:r>
      <w:r w:rsidRPr="00D07EF4">
        <w:rPr>
          <w:rFonts w:ascii="Arial" w:hAnsi="Arial" w:cs="Arial"/>
          <w:lang w:val="es-BO"/>
        </w:rPr>
        <w:t xml:space="preserve"> podrá pedir al </w:t>
      </w:r>
      <w:r w:rsidRPr="00D07EF4">
        <w:rPr>
          <w:rFonts w:ascii="Arial" w:hAnsi="Arial" w:cs="Arial"/>
          <w:b/>
          <w:lang w:val="es-BO"/>
        </w:rPr>
        <w:t xml:space="preserve">Contratista </w:t>
      </w:r>
      <w:r w:rsidRPr="00D07EF4">
        <w:rPr>
          <w:rFonts w:ascii="Arial" w:hAnsi="Arial" w:cs="Arial"/>
          <w:lang w:val="es-BO"/>
        </w:rPr>
        <w:t>en cualquier momento, dentro del término del presente Contrato, una declaración que certifique el cumplimiento de la presente obligación.</w:t>
      </w:r>
    </w:p>
    <w:p w14:paraId="3C862A61" w14:textId="77777777" w:rsidR="001E279E" w:rsidRPr="00D07EF4" w:rsidRDefault="001E279E" w:rsidP="001E279E">
      <w:pPr>
        <w:pStyle w:val="Prrafodelista"/>
        <w:numPr>
          <w:ilvl w:val="1"/>
          <w:numId w:val="56"/>
        </w:numPr>
        <w:spacing w:after="120"/>
        <w:ind w:left="567" w:hanging="567"/>
        <w:jc w:val="both"/>
        <w:rPr>
          <w:rFonts w:ascii="Arial" w:hAnsi="Arial" w:cs="Arial"/>
          <w:lang w:val="es-BO"/>
        </w:rPr>
      </w:pPr>
      <w:r w:rsidRPr="00D07EF4">
        <w:rPr>
          <w:rFonts w:ascii="Arial" w:hAnsi="Arial" w:cs="Arial"/>
          <w:lang w:val="es-BO"/>
        </w:rPr>
        <w:t>No involucrarse, ni apoyar ningún tipo de discriminación, sea por raza, grupo o clase social, nacionalidad, región, religión, deficiencia, sexo, orientación sexual, asociación sindical, filiación política o edad al contratar.</w:t>
      </w:r>
    </w:p>
    <w:p w14:paraId="0214A48F" w14:textId="77777777" w:rsidR="001E279E" w:rsidRPr="00D07EF4" w:rsidRDefault="001E279E" w:rsidP="001E279E">
      <w:pPr>
        <w:pStyle w:val="Prrafodelista"/>
        <w:numPr>
          <w:ilvl w:val="1"/>
          <w:numId w:val="56"/>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14:paraId="6CF9A2D7" w14:textId="77777777" w:rsidR="001E279E" w:rsidRPr="00D07EF4" w:rsidRDefault="001E279E" w:rsidP="001E279E">
      <w:pPr>
        <w:pStyle w:val="Prrafodelista"/>
        <w:numPr>
          <w:ilvl w:val="1"/>
          <w:numId w:val="56"/>
        </w:numPr>
        <w:spacing w:after="120"/>
        <w:ind w:left="567" w:hanging="567"/>
        <w:jc w:val="both"/>
        <w:rPr>
          <w:rFonts w:ascii="Arial" w:hAnsi="Arial" w:cs="Arial"/>
          <w:lang w:val="es-BO"/>
        </w:rPr>
      </w:pPr>
      <w:r w:rsidRPr="00D07EF4">
        <w:rPr>
          <w:rFonts w:ascii="Arial" w:hAnsi="Arial" w:cs="Arial"/>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3FE90858" w14:textId="77777777" w:rsidR="001E279E" w:rsidRPr="00D07EF4" w:rsidRDefault="001E279E" w:rsidP="001E279E">
      <w:pPr>
        <w:pStyle w:val="Prrafodelista"/>
        <w:numPr>
          <w:ilvl w:val="1"/>
          <w:numId w:val="56"/>
        </w:numPr>
        <w:spacing w:after="120"/>
        <w:ind w:left="567" w:hanging="567"/>
        <w:jc w:val="both"/>
        <w:rPr>
          <w:rFonts w:ascii="Arial" w:hAnsi="Arial" w:cs="Arial"/>
          <w:lang w:val="es-BO"/>
        </w:rPr>
      </w:pPr>
      <w:r w:rsidRPr="00D07EF4">
        <w:rPr>
          <w:rFonts w:ascii="Arial" w:hAnsi="Arial" w:cs="Arial"/>
          <w:lang w:val="es-BO"/>
        </w:rPr>
        <w:t xml:space="preserve">Contar con un Director de Obra el cual deberá ser necesariamente el profesional calificado en la propuesta, con experiencia en ejecución de obras similares a las previstas en el presente Contrato y representará al </w:t>
      </w:r>
      <w:r w:rsidRPr="00D07EF4">
        <w:rPr>
          <w:rFonts w:ascii="Arial" w:hAnsi="Arial" w:cs="Arial"/>
          <w:b/>
          <w:lang w:val="es-BO"/>
        </w:rPr>
        <w:t>Contratista</w:t>
      </w:r>
      <w:r w:rsidRPr="00D07EF4">
        <w:rPr>
          <w:rFonts w:ascii="Arial" w:hAnsi="Arial" w:cs="Arial"/>
          <w:lang w:val="es-BO"/>
        </w:rPr>
        <w:t xml:space="preserve"> en el sitio de la ejecución de la Obra.</w:t>
      </w:r>
    </w:p>
    <w:p w14:paraId="69F1FAA6" w14:textId="77777777" w:rsidR="001E279E" w:rsidRPr="00D07EF4" w:rsidRDefault="001E279E" w:rsidP="001E279E">
      <w:pPr>
        <w:pStyle w:val="Prrafodelista"/>
        <w:numPr>
          <w:ilvl w:val="1"/>
          <w:numId w:val="56"/>
        </w:numPr>
        <w:spacing w:after="120"/>
        <w:ind w:left="567" w:hanging="567"/>
        <w:jc w:val="both"/>
        <w:rPr>
          <w:rFonts w:ascii="Arial" w:hAnsi="Arial" w:cs="Arial"/>
          <w:lang w:val="es-BO"/>
        </w:rPr>
      </w:pPr>
      <w:r w:rsidRPr="00D07EF4">
        <w:rPr>
          <w:rFonts w:ascii="Arial" w:hAnsi="Arial" w:cs="Arial"/>
          <w:lang w:val="es-BO"/>
        </w:rPr>
        <w:t xml:space="preserve">Cooperar y compartir la zona de las obras con otros contratistas, autoridades públicas, empresas de servicios y con la </w:t>
      </w:r>
      <w:r w:rsidRPr="00D07EF4">
        <w:rPr>
          <w:rFonts w:ascii="Arial" w:hAnsi="Arial" w:cs="Arial"/>
          <w:b/>
          <w:lang w:val="es-BO"/>
        </w:rPr>
        <w:t>Entidad</w:t>
      </w:r>
      <w:r w:rsidRPr="00D07EF4">
        <w:rPr>
          <w:rFonts w:ascii="Arial" w:hAnsi="Arial" w:cs="Arial"/>
          <w:lang w:val="es-BO"/>
        </w:rPr>
        <w:t xml:space="preserve"> en los periodos especificados en la lista de otros contratistas. La </w:t>
      </w:r>
      <w:r w:rsidRPr="00D07EF4">
        <w:rPr>
          <w:rFonts w:ascii="Arial" w:hAnsi="Arial" w:cs="Arial"/>
          <w:b/>
          <w:lang w:val="es-BO"/>
        </w:rPr>
        <w:t>Entidad</w:t>
      </w:r>
      <w:r w:rsidRPr="00D07EF4">
        <w:rPr>
          <w:rFonts w:ascii="Arial" w:hAnsi="Arial" w:cs="Arial"/>
          <w:lang w:val="es-BO"/>
        </w:rPr>
        <w:t xml:space="preserve"> podrá modificar la lista de otros contratistas y notificará al </w:t>
      </w:r>
      <w:r w:rsidRPr="00D07EF4">
        <w:rPr>
          <w:rFonts w:ascii="Arial" w:hAnsi="Arial" w:cs="Arial"/>
          <w:b/>
          <w:lang w:val="es-BO"/>
        </w:rPr>
        <w:t>Contratista</w:t>
      </w:r>
      <w:r w:rsidRPr="00D07EF4">
        <w:rPr>
          <w:rFonts w:ascii="Arial" w:hAnsi="Arial" w:cs="Arial"/>
          <w:lang w:val="es-BO"/>
        </w:rPr>
        <w:t>.</w:t>
      </w:r>
    </w:p>
    <w:p w14:paraId="0329949D" w14:textId="77777777" w:rsidR="001E279E" w:rsidRPr="00D07EF4" w:rsidRDefault="001E279E" w:rsidP="001E279E">
      <w:pPr>
        <w:pStyle w:val="Prrafodelista"/>
        <w:numPr>
          <w:ilvl w:val="1"/>
          <w:numId w:val="56"/>
        </w:numPr>
        <w:spacing w:after="120"/>
        <w:ind w:left="567" w:hanging="567"/>
        <w:jc w:val="both"/>
        <w:rPr>
          <w:rFonts w:ascii="Arial" w:hAnsi="Arial" w:cs="Arial"/>
          <w:lang w:val="es-BO"/>
        </w:rPr>
      </w:pPr>
      <w:r w:rsidRPr="00D07EF4">
        <w:rPr>
          <w:rFonts w:ascii="Arial" w:hAnsi="Arial" w:cs="Arial"/>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6D370A7F" w14:textId="77777777" w:rsidR="001E279E" w:rsidRDefault="001E279E" w:rsidP="001E279E">
      <w:pPr>
        <w:pStyle w:val="Prrafodelista"/>
        <w:numPr>
          <w:ilvl w:val="1"/>
          <w:numId w:val="56"/>
        </w:numPr>
        <w:spacing w:after="120"/>
        <w:ind w:left="567" w:hanging="567"/>
        <w:jc w:val="both"/>
        <w:rPr>
          <w:rFonts w:ascii="Arial" w:hAnsi="Arial" w:cs="Arial"/>
          <w:lang w:val="es-BO"/>
        </w:rPr>
      </w:pPr>
      <w:r w:rsidRPr="00D07EF4">
        <w:rPr>
          <w:rFonts w:ascii="Arial" w:hAnsi="Arial" w:cs="Arial"/>
          <w:lang w:val="es-BO"/>
        </w:rPr>
        <w:t xml:space="preserve">Custodiar todos los materiales, equipo y todo trabajo ejecutado utilizando medidas de mantenimiento, hasta la recepción definitiva de la Obra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o liquidación y cierre por resolución del Contrato.</w:t>
      </w:r>
    </w:p>
    <w:p w14:paraId="739AA492" w14:textId="77777777" w:rsidR="001E279E" w:rsidRPr="00D07EF4" w:rsidRDefault="001E279E" w:rsidP="001E279E">
      <w:pPr>
        <w:pStyle w:val="Prrafodelista"/>
        <w:numPr>
          <w:ilvl w:val="1"/>
          <w:numId w:val="56"/>
        </w:numPr>
        <w:spacing w:after="120"/>
        <w:ind w:left="567" w:hanging="567"/>
        <w:jc w:val="both"/>
        <w:rPr>
          <w:rFonts w:ascii="Arial" w:hAnsi="Arial" w:cs="Arial"/>
          <w:lang w:val="es-BO"/>
        </w:rPr>
      </w:pPr>
      <w:r>
        <w:rPr>
          <w:rFonts w:ascii="Arial" w:hAnsi="Arial" w:cs="Arial"/>
          <w:noProof/>
          <w:lang w:val="es-BO" w:eastAsia="es-BO"/>
        </w:rPr>
        <w:lastRenderedPageBreak/>
        <w:drawing>
          <wp:anchor distT="0" distB="0" distL="114300" distR="114300" simplePos="0" relativeHeight="251708928" behindDoc="1" locked="0" layoutInCell="0" allowOverlap="1" wp14:anchorId="0CAD3450" wp14:editId="6BBCA71E">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D07EF4">
        <w:rPr>
          <w:rFonts w:ascii="Arial" w:hAnsi="Arial" w:cs="Arial"/>
          <w:lang w:val="es-BO"/>
        </w:rPr>
        <w:t xml:space="preserve">Autoriza a la </w:t>
      </w:r>
      <w:r w:rsidRPr="00D07EF4">
        <w:rPr>
          <w:rFonts w:ascii="Arial" w:hAnsi="Arial" w:cs="Arial"/>
          <w:b/>
          <w:lang w:val="es-BO"/>
        </w:rPr>
        <w:t>Entidad</w:t>
      </w:r>
      <w:r w:rsidRPr="00D07EF4">
        <w:rPr>
          <w:rFonts w:ascii="Arial" w:hAnsi="Arial" w:cs="Arial"/>
          <w:lang w:val="es-BO"/>
        </w:rPr>
        <w:t xml:space="preserve"> realizar descuentos de la planilla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0EA85E51" w14:textId="77777777" w:rsidR="001E279E" w:rsidRPr="00D07EF4" w:rsidRDefault="001E279E" w:rsidP="001E279E">
      <w:pPr>
        <w:pStyle w:val="Prrafodelista"/>
        <w:numPr>
          <w:ilvl w:val="1"/>
          <w:numId w:val="56"/>
        </w:numPr>
        <w:spacing w:after="120"/>
        <w:ind w:left="567" w:hanging="567"/>
        <w:jc w:val="both"/>
        <w:rPr>
          <w:rFonts w:ascii="Arial" w:hAnsi="Arial" w:cs="Arial"/>
          <w:lang w:val="es-BO"/>
        </w:rPr>
      </w:pPr>
      <w:r w:rsidRPr="00D07EF4">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D07EF4">
        <w:rPr>
          <w:rFonts w:ascii="Arial" w:hAnsi="Arial" w:cs="Arial"/>
          <w:b/>
          <w:lang w:val="es-BO"/>
        </w:rPr>
        <w:t>Contratista</w:t>
      </w:r>
      <w:r w:rsidRPr="00D07EF4">
        <w:rPr>
          <w:rFonts w:ascii="Arial" w:hAnsi="Arial" w:cs="Arial"/>
          <w:lang w:val="es-BO"/>
        </w:rPr>
        <w:t>, a la terminación de la Obra.</w:t>
      </w:r>
    </w:p>
    <w:p w14:paraId="6C3704D7" w14:textId="77777777" w:rsidR="001E279E" w:rsidRPr="00D07EF4" w:rsidRDefault="001E279E" w:rsidP="001E279E">
      <w:pPr>
        <w:pStyle w:val="Prrafodelista"/>
        <w:numPr>
          <w:ilvl w:val="1"/>
          <w:numId w:val="56"/>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D07EF4">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14:paraId="15C1ADE2" w14:textId="77777777" w:rsidR="001E279E" w:rsidRPr="00D07EF4" w:rsidRDefault="001E279E" w:rsidP="001E279E">
      <w:pPr>
        <w:pStyle w:val="Prrafodelista"/>
        <w:numPr>
          <w:ilvl w:val="1"/>
          <w:numId w:val="56"/>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14:paraId="423881A8" w14:textId="77777777" w:rsidR="001E279E" w:rsidRPr="00D07EF4" w:rsidRDefault="001E279E" w:rsidP="001E279E">
      <w:pPr>
        <w:pStyle w:val="Prrafodelista"/>
        <w:numPr>
          <w:ilvl w:val="1"/>
          <w:numId w:val="56"/>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0CD2D99C" w14:textId="77777777" w:rsidR="001E279E" w:rsidRPr="00D07EF4" w:rsidRDefault="001E279E" w:rsidP="001E279E">
      <w:pPr>
        <w:pStyle w:val="Prrafodelista"/>
        <w:numPr>
          <w:ilvl w:val="1"/>
          <w:numId w:val="56"/>
        </w:numPr>
        <w:spacing w:after="120"/>
        <w:ind w:left="567" w:hanging="567"/>
        <w:jc w:val="both"/>
        <w:rPr>
          <w:rFonts w:ascii="Arial" w:hAnsi="Arial" w:cs="Arial"/>
          <w:lang w:val="es-BO"/>
        </w:rPr>
      </w:pPr>
      <w:r w:rsidRPr="00D07EF4">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D07EF4">
        <w:rPr>
          <w:rFonts w:ascii="Arial" w:hAnsi="Arial" w:cs="Arial"/>
          <w:b/>
          <w:lang w:val="es-BO"/>
        </w:rPr>
        <w:t>Entidad</w:t>
      </w:r>
      <w:r w:rsidRPr="00D07EF4">
        <w:rPr>
          <w:rFonts w:ascii="Arial" w:hAnsi="Arial" w:cs="Arial"/>
          <w:lang w:val="es-BO"/>
        </w:rPr>
        <w:t xml:space="preserve">, el respaldo correspondiente. </w:t>
      </w:r>
    </w:p>
    <w:p w14:paraId="0FF2E568" w14:textId="77777777" w:rsidR="001E279E" w:rsidRPr="00D07EF4" w:rsidRDefault="001E279E" w:rsidP="001E279E">
      <w:pPr>
        <w:pStyle w:val="Prrafodelista"/>
        <w:numPr>
          <w:ilvl w:val="1"/>
          <w:numId w:val="56"/>
        </w:numPr>
        <w:spacing w:after="120"/>
        <w:ind w:left="567" w:hanging="567"/>
        <w:jc w:val="both"/>
        <w:rPr>
          <w:rFonts w:ascii="Arial" w:hAnsi="Arial" w:cs="Arial"/>
          <w:lang w:val="es-BO"/>
        </w:rPr>
      </w:pPr>
      <w:r w:rsidRPr="00D07EF4">
        <w:rPr>
          <w:rFonts w:ascii="Arial" w:hAnsi="Arial" w:cs="Arial"/>
          <w:lang w:val="es-BO"/>
        </w:rPr>
        <w:t>Obedecer las normas municipales vigentes para ejecución de</w:t>
      </w:r>
      <w:r>
        <w:rPr>
          <w:rFonts w:ascii="Arial" w:hAnsi="Arial" w:cs="Arial"/>
          <w:lang w:val="es-BO"/>
        </w:rPr>
        <w:t xml:space="preserve"> la</w:t>
      </w:r>
      <w:r w:rsidRPr="00D07EF4">
        <w:rPr>
          <w:rFonts w:ascii="Arial" w:hAnsi="Arial" w:cs="Arial"/>
          <w:lang w:val="es-BO"/>
        </w:rPr>
        <w:t xml:space="preserve"> </w:t>
      </w:r>
      <w:r>
        <w:rPr>
          <w:rFonts w:ascii="Arial" w:hAnsi="Arial" w:cs="Arial"/>
          <w:lang w:val="es-BO"/>
        </w:rPr>
        <w:t>O</w:t>
      </w:r>
      <w:r w:rsidRPr="00D07EF4">
        <w:rPr>
          <w:rFonts w:ascii="Arial" w:hAnsi="Arial" w:cs="Arial"/>
          <w:lang w:val="es-BO"/>
        </w:rPr>
        <w:t xml:space="preserve">bra, su omisión y consecuente sanción y/o imposición de multas será de exclusiva responsabilidad del </w:t>
      </w:r>
      <w:r w:rsidRPr="00D07EF4">
        <w:rPr>
          <w:rFonts w:ascii="Arial" w:hAnsi="Arial" w:cs="Arial"/>
          <w:b/>
          <w:lang w:val="es-BO"/>
        </w:rPr>
        <w:t>Contratista</w:t>
      </w:r>
      <w:r w:rsidRPr="00D07EF4">
        <w:rPr>
          <w:rFonts w:ascii="Arial" w:hAnsi="Arial" w:cs="Arial"/>
          <w:lang w:val="es-BO"/>
        </w:rPr>
        <w:t>, asumiendo los costos que estos generen.</w:t>
      </w:r>
    </w:p>
    <w:p w14:paraId="74576EF1" w14:textId="77777777" w:rsidR="001E279E" w:rsidRPr="00D07EF4" w:rsidRDefault="001E279E" w:rsidP="001E279E">
      <w:pPr>
        <w:pStyle w:val="Prrafodelista"/>
        <w:numPr>
          <w:ilvl w:val="1"/>
          <w:numId w:val="56"/>
        </w:numPr>
        <w:spacing w:after="120"/>
        <w:ind w:left="567" w:hanging="567"/>
        <w:jc w:val="both"/>
        <w:rPr>
          <w:rFonts w:ascii="Arial" w:hAnsi="Arial" w:cs="Arial"/>
          <w:lang w:val="es-BO"/>
        </w:rPr>
      </w:pPr>
      <w:r w:rsidRPr="00D07EF4">
        <w:rPr>
          <w:rFonts w:ascii="Arial" w:hAnsi="Arial" w:cs="Arial"/>
          <w:lang w:val="es-BO"/>
        </w:rPr>
        <w:t>Asistir a la/s reunión/es de coordinación y solicitadas por el Supervisor y/o el Fiscal de Obra.</w:t>
      </w:r>
    </w:p>
    <w:p w14:paraId="5947FB2D" w14:textId="77777777" w:rsidR="001E279E" w:rsidRPr="00D07EF4" w:rsidRDefault="001E279E" w:rsidP="001E279E">
      <w:pPr>
        <w:spacing w:before="120" w:after="120"/>
        <w:ind w:left="567" w:right="-7" w:hanging="567"/>
        <w:jc w:val="both"/>
        <w:outlineLvl w:val="5"/>
        <w:rPr>
          <w:rFonts w:ascii="Arial" w:hAnsi="Arial" w:cs="Arial"/>
          <w:lang w:val="es-BO"/>
        </w:rPr>
      </w:pPr>
      <w:r w:rsidRPr="00D07EF4">
        <w:rPr>
          <w:rFonts w:ascii="Arial" w:hAnsi="Arial" w:cs="Arial"/>
          <w:b/>
          <w:lang w:val="es-BO"/>
        </w:rPr>
        <w:t>1</w:t>
      </w:r>
      <w:r>
        <w:rPr>
          <w:rFonts w:ascii="Arial" w:hAnsi="Arial" w:cs="Arial"/>
          <w:b/>
          <w:lang w:val="es-BO"/>
        </w:rPr>
        <w:t>8</w:t>
      </w:r>
      <w:r w:rsidRPr="00D07EF4">
        <w:rPr>
          <w:rFonts w:ascii="Arial" w:hAnsi="Arial" w:cs="Arial"/>
          <w:b/>
          <w:lang w:val="es-BO"/>
        </w:rPr>
        <w:t>.3</w:t>
      </w:r>
      <w:r>
        <w:rPr>
          <w:rFonts w:ascii="Arial" w:hAnsi="Arial" w:cs="Arial"/>
          <w:b/>
          <w:lang w:val="es-BO"/>
        </w:rPr>
        <w:t>1</w:t>
      </w:r>
      <w:r w:rsidRPr="00D07EF4">
        <w:rPr>
          <w:rFonts w:ascii="Arial" w:hAnsi="Arial" w:cs="Arial"/>
          <w:lang w:val="es-BO"/>
        </w:rPr>
        <w:t xml:space="preserve"> Realizar y completar todos los trabajos necesarios, incluido, el rediseño para arreglar cualquier defecto que surja. La reparación de dichos defectos será realizada en un plazo acordado con el Supervisor y Fiscal de Obra a cuenta y cargo del </w:t>
      </w:r>
      <w:r w:rsidRPr="00D07EF4">
        <w:rPr>
          <w:rFonts w:ascii="Arial" w:hAnsi="Arial" w:cs="Arial"/>
          <w:b/>
          <w:lang w:val="es-BO"/>
        </w:rPr>
        <w:t>Contratista</w:t>
      </w:r>
      <w:r w:rsidRPr="00186BED">
        <w:rPr>
          <w:rFonts w:ascii="Arial" w:hAnsi="Arial" w:cs="Arial"/>
          <w:lang w:val="es-BO"/>
        </w:rPr>
        <w:t>.</w:t>
      </w:r>
      <w:r w:rsidRPr="00D07EF4">
        <w:rPr>
          <w:rFonts w:ascii="Arial" w:hAnsi="Arial" w:cs="Arial"/>
          <w:lang w:val="es-BO"/>
        </w:rPr>
        <w:t xml:space="preserve"> </w:t>
      </w:r>
    </w:p>
    <w:p w14:paraId="397BCF48" w14:textId="77777777" w:rsidR="001E279E" w:rsidRPr="00D07EF4" w:rsidRDefault="001E279E" w:rsidP="001E279E">
      <w:pPr>
        <w:tabs>
          <w:tab w:val="left" w:pos="0"/>
        </w:tabs>
        <w:spacing w:before="120" w:after="120"/>
        <w:ind w:left="567" w:hanging="567"/>
        <w:jc w:val="both"/>
        <w:rPr>
          <w:rFonts w:ascii="Arial" w:hAnsi="Arial" w:cs="Arial"/>
          <w:lang w:val="es-BO"/>
        </w:rPr>
      </w:pPr>
      <w:r w:rsidRPr="00191AAA">
        <w:rPr>
          <w:rFonts w:ascii="Arial" w:hAnsi="Arial" w:cs="Arial"/>
          <w:b/>
          <w:lang w:val="es-BO"/>
        </w:rPr>
        <w:t>1</w:t>
      </w:r>
      <w:r>
        <w:rPr>
          <w:rFonts w:ascii="Arial" w:hAnsi="Arial" w:cs="Arial"/>
          <w:b/>
          <w:lang w:val="es-BO"/>
        </w:rPr>
        <w:t>8</w:t>
      </w:r>
      <w:r w:rsidRPr="00191AAA">
        <w:rPr>
          <w:rFonts w:ascii="Arial" w:hAnsi="Arial" w:cs="Arial"/>
          <w:b/>
          <w:lang w:val="es-BO"/>
        </w:rPr>
        <w:t>.32</w:t>
      </w:r>
      <w:r>
        <w:rPr>
          <w:rFonts w:ascii="Arial" w:hAnsi="Arial" w:cs="Arial"/>
          <w:lang w:val="es-BO"/>
        </w:rPr>
        <w:t xml:space="preserve"> </w:t>
      </w:r>
      <w:r w:rsidRPr="00D07EF4">
        <w:rPr>
          <w:rFonts w:ascii="Arial" w:hAnsi="Arial" w:cs="Arial"/>
          <w:lang w:val="es-BO"/>
        </w:rPr>
        <w:t>Proporcionar un manual de mantenimiento preventivo, correctivo y predictivo a momento de la recepción definitiva, que debe contar con la aprobación y visto bueno del Supervisor y Fiscal de Obra.</w:t>
      </w:r>
    </w:p>
    <w:p w14:paraId="5DCBC024" w14:textId="77777777" w:rsidR="001E279E" w:rsidRPr="00D07EF4" w:rsidRDefault="001E279E" w:rsidP="001E279E">
      <w:pPr>
        <w:numPr>
          <w:ilvl w:val="1"/>
          <w:numId w:val="57"/>
        </w:numPr>
        <w:tabs>
          <w:tab w:val="left" w:pos="0"/>
        </w:tabs>
        <w:spacing w:before="120" w:after="120"/>
        <w:ind w:left="567" w:hanging="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también será responsable :</w:t>
      </w:r>
    </w:p>
    <w:p w14:paraId="6C970DC0" w14:textId="77777777" w:rsidR="001E279E" w:rsidRPr="00D07EF4" w:rsidRDefault="001E279E" w:rsidP="001E279E">
      <w:pPr>
        <w:numPr>
          <w:ilvl w:val="0"/>
          <w:numId w:val="53"/>
        </w:numPr>
        <w:tabs>
          <w:tab w:val="left" w:pos="0"/>
        </w:tabs>
        <w:spacing w:before="120" w:after="120"/>
        <w:ind w:left="1134" w:hanging="283"/>
        <w:jc w:val="both"/>
        <w:rPr>
          <w:rFonts w:ascii="Arial" w:hAnsi="Arial" w:cs="Arial"/>
          <w:lang w:val="es-BO"/>
        </w:rPr>
      </w:pPr>
      <w:r w:rsidRPr="00D07EF4">
        <w:rPr>
          <w:rFonts w:ascii="Arial" w:hAnsi="Arial" w:cs="Arial"/>
          <w:lang w:val="es-BO"/>
        </w:rPr>
        <w:t xml:space="preserve">Por subsanar y enmendar toda Obra a su cuenta y cargo, defectuosa o mal ejecutada por errores, defectos y omisiones en los planos y especificaciones técnicas.  </w:t>
      </w:r>
    </w:p>
    <w:p w14:paraId="79F7756F" w14:textId="77777777" w:rsidR="001E279E" w:rsidRPr="00D07EF4" w:rsidRDefault="001E279E" w:rsidP="001E279E">
      <w:pPr>
        <w:tabs>
          <w:tab w:val="left" w:pos="0"/>
        </w:tabs>
        <w:spacing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Cuando el </w:t>
      </w:r>
      <w:r w:rsidRPr="00D07EF4">
        <w:rPr>
          <w:rFonts w:ascii="Arial" w:hAnsi="Arial" w:cs="Arial"/>
          <w:b/>
          <w:lang w:val="es-BO"/>
        </w:rPr>
        <w:t>Contratista</w:t>
      </w:r>
      <w:r w:rsidRPr="00D07EF4">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D07EF4">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14:paraId="256118BD" w14:textId="77777777" w:rsidR="001E279E" w:rsidRPr="00D07EF4" w:rsidRDefault="001E279E" w:rsidP="001E279E">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D07EF4">
        <w:rPr>
          <w:rFonts w:ascii="Arial" w:hAnsi="Arial" w:cs="Arial"/>
          <w:b/>
          <w:lang w:val="es-BO"/>
        </w:rPr>
        <w:t>Entidad</w:t>
      </w:r>
      <w:r w:rsidRPr="00D07EF4">
        <w:rPr>
          <w:rFonts w:ascii="Arial" w:hAnsi="Arial" w:cs="Arial"/>
          <w:lang w:val="es-BO"/>
        </w:rPr>
        <w:t xml:space="preserve"> podrá retener el total o parte del importe de las planillas por avance de obra para protegerse contra posibles perjuicios por trabajos defectuosos de la Obra y no corregidos oportunamente pese a las instrucciones del </w:t>
      </w:r>
      <w:r w:rsidRPr="00D07EF4">
        <w:rPr>
          <w:rFonts w:ascii="Arial" w:hAnsi="Arial" w:cs="Arial"/>
          <w:bCs/>
          <w:lang w:val="es-BO"/>
        </w:rPr>
        <w:t xml:space="preserve">Supervisor y </w:t>
      </w:r>
      <w:r w:rsidRPr="00D07EF4">
        <w:rPr>
          <w:rFonts w:ascii="Arial" w:hAnsi="Arial" w:cs="Arial"/>
          <w:lang w:val="es-BO"/>
        </w:rPr>
        <w:t xml:space="preserve">Fiscal de Obra. Desaparecidas las causales anteriores, la </w:t>
      </w:r>
      <w:r w:rsidRPr="00D07EF4">
        <w:rPr>
          <w:rFonts w:ascii="Arial" w:hAnsi="Arial" w:cs="Arial"/>
          <w:b/>
          <w:lang w:val="es-BO"/>
        </w:rPr>
        <w:t>Entidad</w:t>
      </w:r>
      <w:r w:rsidRPr="00D07EF4">
        <w:rPr>
          <w:rFonts w:ascii="Arial" w:hAnsi="Arial" w:cs="Arial"/>
          <w:lang w:val="es-BO"/>
        </w:rPr>
        <w:t xml:space="preserve"> procederá al pago de las sumas retenidas siempre que, para la solución de ellas no se haya empleado parte o el total de dichos fondos. Esta retención no creará derechos en favor del </w:t>
      </w:r>
      <w:r w:rsidRPr="00D07EF4">
        <w:rPr>
          <w:rFonts w:ascii="Arial" w:hAnsi="Arial" w:cs="Arial"/>
          <w:b/>
          <w:bCs/>
          <w:lang w:val="es-BO"/>
        </w:rPr>
        <w:t>Contratista</w:t>
      </w:r>
      <w:r w:rsidRPr="00D07EF4">
        <w:rPr>
          <w:rFonts w:ascii="Arial" w:hAnsi="Arial" w:cs="Arial"/>
          <w:lang w:val="es-BO"/>
        </w:rPr>
        <w:t xml:space="preserve"> para solicitar ampliación de plazo, ni intereses.</w:t>
      </w:r>
    </w:p>
    <w:p w14:paraId="18FED66A" w14:textId="77777777" w:rsidR="001E279E" w:rsidRPr="00D07EF4" w:rsidRDefault="001E279E" w:rsidP="001E279E">
      <w:pPr>
        <w:numPr>
          <w:ilvl w:val="0"/>
          <w:numId w:val="53"/>
        </w:numPr>
        <w:tabs>
          <w:tab w:val="left" w:pos="0"/>
        </w:tabs>
        <w:spacing w:before="120" w:after="120"/>
        <w:ind w:left="1134" w:hanging="283"/>
        <w:jc w:val="both"/>
        <w:rPr>
          <w:rFonts w:ascii="Arial" w:hAnsi="Arial" w:cs="Arial"/>
          <w:lang w:val="es-BO"/>
        </w:rPr>
      </w:pPr>
      <w:r w:rsidRPr="00D07EF4">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03746C7D" w14:textId="77777777" w:rsidR="001E279E" w:rsidRDefault="001E279E" w:rsidP="001E279E">
      <w:pPr>
        <w:numPr>
          <w:ilvl w:val="1"/>
          <w:numId w:val="57"/>
        </w:numPr>
        <w:tabs>
          <w:tab w:val="left" w:pos="0"/>
        </w:tabs>
        <w:spacing w:before="120" w:after="120"/>
        <w:ind w:left="567" w:hanging="567"/>
        <w:jc w:val="both"/>
        <w:rPr>
          <w:rFonts w:ascii="Arial" w:hAnsi="Arial" w:cs="Arial"/>
          <w:lang w:val="es-BO"/>
        </w:rPr>
      </w:pPr>
      <w:r w:rsidRPr="00D07EF4">
        <w:rPr>
          <w:rFonts w:ascii="Arial" w:hAnsi="Arial" w:cs="Arial"/>
          <w:lang w:val="es-BO"/>
        </w:rPr>
        <w:lastRenderedPageBreak/>
        <w:t>Las demás obligaciones a su cargo que emerjan del presente Contrato y sus anexos.</w:t>
      </w:r>
    </w:p>
    <w:p w14:paraId="2472B1EE" w14:textId="77777777" w:rsidR="001E279E" w:rsidRPr="00D07EF4" w:rsidRDefault="001E279E" w:rsidP="001E279E">
      <w:pPr>
        <w:numPr>
          <w:ilvl w:val="1"/>
          <w:numId w:val="57"/>
        </w:numPr>
        <w:tabs>
          <w:tab w:val="left" w:pos="0"/>
        </w:tabs>
        <w:spacing w:before="120" w:after="120"/>
        <w:ind w:left="567" w:hanging="567"/>
        <w:jc w:val="both"/>
        <w:rPr>
          <w:rFonts w:ascii="Arial" w:hAnsi="Arial" w:cs="Arial"/>
          <w:b/>
        </w:rPr>
      </w:pPr>
      <w:r w:rsidRPr="00D07EF4">
        <w:rPr>
          <w:rFonts w:ascii="Arial" w:hAnsi="Arial" w:cs="Arial"/>
          <w:b/>
        </w:rPr>
        <w:t>ORGANIZACIÓN DEL CONTRATISTA</w:t>
      </w:r>
    </w:p>
    <w:p w14:paraId="5F20CBFA" w14:textId="77777777" w:rsidR="001E279E" w:rsidRPr="00D07EF4" w:rsidRDefault="001E279E" w:rsidP="001E279E">
      <w:pPr>
        <w:spacing w:before="120" w:after="120"/>
        <w:ind w:left="567" w:right="-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D07EF4">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07EF4">
        <w:rPr>
          <w:rFonts w:ascii="Arial" w:hAnsi="Arial" w:cs="Arial"/>
          <w:b/>
          <w:lang w:val="es-BO"/>
        </w:rPr>
        <w:t>Contratista</w:t>
      </w:r>
      <w:r w:rsidRPr="00D07EF4">
        <w:rPr>
          <w:rFonts w:ascii="Arial" w:hAnsi="Arial" w:cs="Arial"/>
          <w:lang w:val="es-BO"/>
        </w:rPr>
        <w:t xml:space="preserve"> y los términos del Contrato y sus anexos.</w:t>
      </w:r>
    </w:p>
    <w:p w14:paraId="083E31D5" w14:textId="77777777" w:rsidR="001E279E" w:rsidRPr="00D07EF4" w:rsidRDefault="001E279E" w:rsidP="001E279E">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sidRPr="00D07EF4">
        <w:rPr>
          <w:rFonts w:ascii="Arial" w:hAnsi="Arial" w:cs="Arial"/>
          <w:lang w:val="es-BO"/>
        </w:rPr>
        <w:t xml:space="preserve"> solicita la remoción de un miembro del personal o integrante de la fuerza laboral del </w:t>
      </w:r>
      <w:r w:rsidRPr="00D07EF4">
        <w:rPr>
          <w:rFonts w:ascii="Arial" w:hAnsi="Arial" w:cs="Arial"/>
          <w:b/>
          <w:bCs/>
          <w:lang w:val="es-BO"/>
        </w:rPr>
        <w:t>Contratista</w:t>
      </w:r>
      <w:r w:rsidRPr="00D07EF4">
        <w:rPr>
          <w:rFonts w:ascii="Arial" w:hAnsi="Arial" w:cs="Arial"/>
          <w:lang w:val="es-BO"/>
        </w:rPr>
        <w:t xml:space="preserve">, indicando las causas que motivan el pedido, el </w:t>
      </w:r>
      <w:r w:rsidRPr="00D07EF4">
        <w:rPr>
          <w:rFonts w:ascii="Arial" w:hAnsi="Arial" w:cs="Arial"/>
          <w:b/>
          <w:bCs/>
          <w:lang w:val="es-BO"/>
        </w:rPr>
        <w:t>Contratista</w:t>
      </w:r>
      <w:r w:rsidRPr="00D07EF4">
        <w:rPr>
          <w:rFonts w:ascii="Arial" w:hAnsi="Arial" w:cs="Arial"/>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D07EF4">
        <w:rPr>
          <w:rFonts w:ascii="Arial" w:hAnsi="Arial" w:cs="Arial"/>
          <w:b/>
          <w:lang w:val="es-BO"/>
        </w:rPr>
        <w:t>Contratista</w:t>
      </w:r>
      <w:r w:rsidRPr="00D07EF4">
        <w:rPr>
          <w:rFonts w:ascii="Arial" w:hAnsi="Arial" w:cs="Arial"/>
          <w:lang w:val="es-BO"/>
        </w:rPr>
        <w:t xml:space="preserve">. </w:t>
      </w:r>
    </w:p>
    <w:p w14:paraId="550A5D18" w14:textId="77777777" w:rsidR="001E279E" w:rsidRPr="00D07EF4" w:rsidRDefault="001E279E" w:rsidP="001E279E">
      <w:pPr>
        <w:spacing w:before="120" w:after="120"/>
        <w:jc w:val="both"/>
        <w:rPr>
          <w:rFonts w:ascii="Arial" w:hAnsi="Arial" w:cs="Arial"/>
          <w:b/>
          <w:lang w:val="es-BO"/>
        </w:rPr>
      </w:pPr>
      <w:r>
        <w:rPr>
          <w:rFonts w:ascii="Arial" w:hAnsi="Arial" w:cs="Arial"/>
          <w:b/>
          <w:u w:val="single"/>
          <w:lang w:val="es-BO"/>
        </w:rPr>
        <w:t>DÉCIMA 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(OBLIGACIONES DE LA ENTIDAD)</w:t>
      </w:r>
    </w:p>
    <w:p w14:paraId="09A23BB6" w14:textId="77777777" w:rsidR="001E279E" w:rsidRPr="00D07EF4" w:rsidRDefault="001E279E" w:rsidP="001E279E">
      <w:pPr>
        <w:spacing w:before="120"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 xml:space="preserve">Entidad </w:t>
      </w:r>
      <w:r w:rsidRPr="00D07EF4">
        <w:rPr>
          <w:rFonts w:ascii="Arial" w:hAnsi="Arial" w:cs="Arial"/>
          <w:lang w:val="es-BO"/>
        </w:rPr>
        <w:t>se obliga en su sentido más amplio a cumplir con las siguientes obligaciones:</w:t>
      </w:r>
    </w:p>
    <w:p w14:paraId="2FD96E5D" w14:textId="77777777" w:rsidR="001E279E" w:rsidRPr="00D07EF4" w:rsidRDefault="001E279E" w:rsidP="001E279E">
      <w:pPr>
        <w:spacing w:before="120" w:after="120"/>
        <w:ind w:left="567" w:hanging="567"/>
        <w:jc w:val="both"/>
        <w:rPr>
          <w:rFonts w:ascii="Arial" w:hAnsi="Arial" w:cs="Arial"/>
          <w:b/>
          <w:lang w:val="es-BO"/>
        </w:rPr>
      </w:pPr>
      <w:r>
        <w:rPr>
          <w:rFonts w:ascii="Arial" w:hAnsi="Arial" w:cs="Arial"/>
          <w:b/>
          <w:noProof/>
          <w:lang w:val="es-BO" w:eastAsia="es-BO"/>
        </w:rPr>
        <w:drawing>
          <wp:anchor distT="0" distB="0" distL="114300" distR="114300" simplePos="0" relativeHeight="251709952" behindDoc="1" locked="0" layoutInCell="0" allowOverlap="1" wp14:anchorId="3F6423BB" wp14:editId="7FBBA442">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.1  </w:t>
      </w:r>
      <w:r w:rsidRPr="00D07EF4">
        <w:rPr>
          <w:rFonts w:ascii="Arial" w:hAnsi="Arial" w:cs="Arial"/>
          <w:lang w:val="es-BO"/>
        </w:rPr>
        <w:t xml:space="preserve">Notificar al </w:t>
      </w:r>
      <w:r w:rsidRPr="00D07EF4">
        <w:rPr>
          <w:rFonts w:ascii="Arial" w:hAnsi="Arial" w:cs="Arial"/>
          <w:b/>
          <w:lang w:val="es-BO"/>
        </w:rPr>
        <w:t xml:space="preserve">Contratista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14:paraId="436BB6EF" w14:textId="77777777" w:rsidR="001E279E" w:rsidRPr="00D07EF4" w:rsidRDefault="001E279E" w:rsidP="001E279E">
      <w:pPr>
        <w:spacing w:before="120" w:after="120"/>
        <w:ind w:left="567" w:hanging="567"/>
        <w:jc w:val="both"/>
        <w:rPr>
          <w:rFonts w:ascii="Arial" w:hAnsi="Arial" w:cs="Arial"/>
          <w:lang w:val="es-BO"/>
        </w:rPr>
      </w:pP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D07EF4">
        <w:rPr>
          <w:rFonts w:ascii="Arial" w:hAnsi="Arial" w:cs="Arial"/>
          <w:b/>
          <w:lang w:val="es-BO"/>
        </w:rPr>
        <w:t>Contratista</w:t>
      </w:r>
      <w:r w:rsidRPr="00D07EF4">
        <w:rPr>
          <w:rFonts w:ascii="Arial" w:hAnsi="Arial" w:cs="Arial"/>
          <w:lang w:val="es-BO"/>
        </w:rPr>
        <w:t xml:space="preserve"> eventuales cambios de normas y horarios de trabajo.</w:t>
      </w:r>
    </w:p>
    <w:p w14:paraId="1655BDCD" w14:textId="77777777" w:rsidR="001E279E" w:rsidRPr="00D07EF4" w:rsidRDefault="001E279E" w:rsidP="001E279E">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(REPRESENTANTE DEL </w:t>
      </w:r>
      <w:r w:rsidRPr="00D07EF4">
        <w:rPr>
          <w:rFonts w:ascii="Arial" w:hAnsi="Arial" w:cs="Arial"/>
          <w:b/>
          <w:bCs/>
          <w:u w:val="single"/>
          <w:lang w:val="es-BO"/>
        </w:rPr>
        <w:t>CONTRATISTA</w:t>
      </w:r>
      <w:r w:rsidRPr="00D07EF4">
        <w:rPr>
          <w:rFonts w:ascii="Arial" w:hAnsi="Arial" w:cs="Arial"/>
          <w:b/>
          <w:u w:val="single"/>
          <w:lang w:val="es-BO"/>
        </w:rPr>
        <w:t>)</w:t>
      </w:r>
      <w:r w:rsidRPr="00D07EF4">
        <w:rPr>
          <w:rFonts w:ascii="Arial" w:hAnsi="Arial" w:cs="Arial"/>
          <w:b/>
          <w:lang w:val="es-BO"/>
        </w:rPr>
        <w:t xml:space="preserve"> </w:t>
      </w:r>
    </w:p>
    <w:p w14:paraId="725F262E" w14:textId="77777777" w:rsidR="001E279E" w:rsidRPr="00D07EF4" w:rsidRDefault="001E279E" w:rsidP="001E279E">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4748A234" w14:textId="77777777" w:rsidR="001E279E" w:rsidRPr="00D07EF4" w:rsidRDefault="001E279E" w:rsidP="001E279E">
      <w:pPr>
        <w:spacing w:before="120" w:after="120"/>
        <w:ind w:hanging="11"/>
        <w:jc w:val="both"/>
        <w:rPr>
          <w:rFonts w:ascii="Arial" w:hAnsi="Arial" w:cs="Arial"/>
          <w:lang w:val="es-BO"/>
        </w:rPr>
      </w:pPr>
      <w:r w:rsidRPr="00D07EF4">
        <w:rPr>
          <w:rFonts w:ascii="Arial" w:hAnsi="Arial" w:cs="Arial"/>
          <w:lang w:val="es-BO"/>
        </w:rPr>
        <w:t>El Director de Obra tendrá residencia en el lugar en que se ejecuta la Obra, prestará servicios a tiempo completo y está facultado para:</w:t>
      </w:r>
    </w:p>
    <w:p w14:paraId="48838985" w14:textId="77777777" w:rsidR="001E279E" w:rsidRPr="00D07EF4" w:rsidRDefault="001E279E" w:rsidP="001E279E">
      <w:pPr>
        <w:numPr>
          <w:ilvl w:val="3"/>
          <w:numId w:val="47"/>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Dirigir la realización de la Obra, para el cumplimiento de las especificaciones técnicas, el cronograma y todas aquellas actividades que se requieran para el cumplimiento del objeto del Contrato.</w:t>
      </w:r>
    </w:p>
    <w:p w14:paraId="793F8AFB" w14:textId="77777777" w:rsidR="001E279E" w:rsidRPr="00D07EF4" w:rsidRDefault="001E279E" w:rsidP="001E279E">
      <w:pPr>
        <w:numPr>
          <w:ilvl w:val="3"/>
          <w:numId w:val="47"/>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D07EF4">
        <w:rPr>
          <w:rFonts w:ascii="Arial" w:hAnsi="Arial" w:cs="Arial"/>
          <w:b/>
          <w:bCs/>
          <w:lang w:val="es-BO"/>
        </w:rPr>
        <w:t xml:space="preserve">Contratista </w:t>
      </w:r>
      <w:r w:rsidRPr="00D07EF4">
        <w:rPr>
          <w:rFonts w:ascii="Arial" w:hAnsi="Arial" w:cs="Arial"/>
          <w:lang w:val="es-BO"/>
        </w:rPr>
        <w:t>en la ejecución de la Obra durante toda su vigencia.</w:t>
      </w:r>
    </w:p>
    <w:p w14:paraId="15C3ACF5" w14:textId="77777777" w:rsidR="001E279E" w:rsidRPr="00D07EF4" w:rsidRDefault="001E279E" w:rsidP="001E279E">
      <w:pPr>
        <w:numPr>
          <w:ilvl w:val="3"/>
          <w:numId w:val="47"/>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14:paraId="0ECEEA87" w14:textId="77777777" w:rsidR="001E279E" w:rsidRPr="00D07EF4" w:rsidRDefault="001E279E" w:rsidP="001E279E">
      <w:pPr>
        <w:numPr>
          <w:ilvl w:val="3"/>
          <w:numId w:val="47"/>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D07EF4">
        <w:rPr>
          <w:rFonts w:ascii="Arial" w:hAnsi="Arial" w:cs="Arial"/>
          <w:b/>
          <w:bCs/>
          <w:lang w:val="es-BO"/>
        </w:rPr>
        <w:t>Contratista</w:t>
      </w:r>
      <w:r w:rsidRPr="00D07EF4">
        <w:rPr>
          <w:rFonts w:ascii="Arial" w:hAnsi="Arial" w:cs="Arial"/>
          <w:lang w:val="es-BO"/>
        </w:rPr>
        <w:t>.</w:t>
      </w:r>
    </w:p>
    <w:p w14:paraId="3308075F" w14:textId="77777777" w:rsidR="001E279E" w:rsidRPr="00D07EF4" w:rsidRDefault="001E279E" w:rsidP="001E279E">
      <w:pPr>
        <w:numPr>
          <w:ilvl w:val="3"/>
          <w:numId w:val="47"/>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completo del personal del </w:t>
      </w:r>
      <w:r w:rsidRPr="00D07EF4">
        <w:rPr>
          <w:rFonts w:ascii="Arial" w:hAnsi="Arial" w:cs="Arial"/>
          <w:b/>
          <w:bCs/>
          <w:lang w:val="es-BO"/>
        </w:rPr>
        <w:t>Contratista</w:t>
      </w:r>
      <w:r w:rsidRPr="00D07EF4">
        <w:rPr>
          <w:rFonts w:ascii="Arial" w:hAnsi="Arial" w:cs="Arial"/>
          <w:lang w:val="es-BO"/>
        </w:rPr>
        <w:t>, asignado a la Obra.</w:t>
      </w:r>
    </w:p>
    <w:p w14:paraId="560FA88B" w14:textId="77777777" w:rsidR="001E279E" w:rsidRPr="00D07EF4" w:rsidRDefault="001E279E" w:rsidP="001E279E">
      <w:pPr>
        <w:numPr>
          <w:ilvl w:val="3"/>
          <w:numId w:val="47"/>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Controlar la asistencia, así como de la conducta y ética profesional de todo el personal bajo su dependencia, con autoridad para asumir medidas correctivas en caso necesario.</w:t>
      </w:r>
    </w:p>
    <w:p w14:paraId="31C1BEF4" w14:textId="77777777" w:rsidR="001E279E" w:rsidRPr="00D07EF4" w:rsidRDefault="001E279E" w:rsidP="001E279E">
      <w:pPr>
        <w:spacing w:before="120" w:after="120"/>
        <w:ind w:hanging="11"/>
        <w:jc w:val="both"/>
        <w:rPr>
          <w:rFonts w:ascii="Arial" w:hAnsi="Arial" w:cs="Arial"/>
          <w:lang w:val="es-BO"/>
        </w:rPr>
      </w:pPr>
      <w:r w:rsidRPr="00D07EF4">
        <w:rPr>
          <w:rFonts w:ascii="Arial" w:hAnsi="Arial" w:cs="Arial"/>
          <w:lang w:val="es-BO"/>
        </w:rPr>
        <w:t xml:space="preserve">En caso de ausencia temporal del Director de Obra, por causas emergentes del presente Contrato, u otras de fuerza mayor o caso fortuito, con conocimiento y autorización del Fiscal de Obra a través del </w:t>
      </w:r>
      <w:r w:rsidRPr="00D07EF4">
        <w:rPr>
          <w:rFonts w:ascii="Arial" w:hAnsi="Arial" w:cs="Arial"/>
          <w:lang w:val="es-BO"/>
        </w:rPr>
        <w:lastRenderedPageBreak/>
        <w:t xml:space="preserve">Supervisor; asumirá esas funciones el profesional inmediato inferior, con total autoridad para actuar en representación del </w:t>
      </w:r>
      <w:r w:rsidRPr="00D07EF4">
        <w:rPr>
          <w:rFonts w:ascii="Arial" w:hAnsi="Arial" w:cs="Arial"/>
          <w:b/>
          <w:bCs/>
          <w:lang w:val="es-BO"/>
        </w:rPr>
        <w:t>Contratista</w:t>
      </w:r>
      <w:r w:rsidRPr="00D07EF4">
        <w:rPr>
          <w:rFonts w:ascii="Arial" w:hAnsi="Arial" w:cs="Arial"/>
          <w:lang w:val="es-BO"/>
        </w:rPr>
        <w:t xml:space="preserve">. </w:t>
      </w:r>
    </w:p>
    <w:p w14:paraId="70C7640A" w14:textId="77777777" w:rsidR="001E279E" w:rsidRPr="00D07EF4" w:rsidRDefault="001E279E" w:rsidP="001E279E">
      <w:pPr>
        <w:spacing w:before="120" w:after="120"/>
        <w:ind w:hanging="11"/>
        <w:jc w:val="both"/>
        <w:rPr>
          <w:rFonts w:ascii="Arial" w:hAnsi="Arial" w:cs="Arial"/>
          <w:lang w:val="es-BO"/>
        </w:rPr>
      </w:pPr>
      <w:r w:rsidRPr="00D07EF4">
        <w:rPr>
          <w:rFonts w:ascii="Arial" w:hAnsi="Arial" w:cs="Arial"/>
          <w:lang w:val="es-BO"/>
        </w:rPr>
        <w:t xml:space="preserve">Esta suplencia será temporal y no debe exceder los 20 (veinte) días hábiles, salvo casos de gravedad, caso contrario el </w:t>
      </w:r>
      <w:r w:rsidRPr="00D07EF4">
        <w:rPr>
          <w:rFonts w:ascii="Arial" w:hAnsi="Arial" w:cs="Arial"/>
          <w:b/>
          <w:bCs/>
          <w:lang w:val="es-BO"/>
        </w:rPr>
        <w:t xml:space="preserve">Contratista </w:t>
      </w:r>
      <w:r w:rsidRPr="00D07EF4">
        <w:rPr>
          <w:rFonts w:ascii="Arial" w:hAnsi="Arial" w:cs="Arial"/>
          <w:lang w:val="es-BO"/>
        </w:rPr>
        <w:t>deberá proceder a sustituir al Director de Obra, presentando a consideración del Fiscal de Obra</w:t>
      </w:r>
      <w:r w:rsidRPr="00D07EF4">
        <w:rPr>
          <w:rFonts w:ascii="Arial" w:hAnsi="Arial" w:cs="Arial"/>
          <w:bCs/>
          <w:lang w:val="es-BO"/>
        </w:rPr>
        <w:t xml:space="preserve"> </w:t>
      </w:r>
      <w:r w:rsidRPr="00D07EF4">
        <w:rPr>
          <w:rFonts w:ascii="Arial" w:hAnsi="Arial" w:cs="Arial"/>
          <w:lang w:val="es-BO"/>
        </w:rPr>
        <w:t xml:space="preserve">una terna de profesionales de similar o mejor calificación que el Director de Obra a ser reemplazado. Todos los reemplazos serán a cuenta y cargo del </w:t>
      </w:r>
      <w:r w:rsidRPr="00D07EF4">
        <w:rPr>
          <w:rFonts w:ascii="Arial" w:hAnsi="Arial" w:cs="Arial"/>
          <w:b/>
          <w:lang w:val="es-BO"/>
        </w:rPr>
        <w:t>Contratista</w:t>
      </w:r>
      <w:r w:rsidRPr="00D07EF4">
        <w:rPr>
          <w:rFonts w:ascii="Arial" w:hAnsi="Arial" w:cs="Arial"/>
          <w:lang w:val="es-BO"/>
        </w:rPr>
        <w:t>.</w:t>
      </w:r>
    </w:p>
    <w:p w14:paraId="2C55C5D3" w14:textId="77777777" w:rsidR="001E279E" w:rsidRDefault="001E279E" w:rsidP="001E279E">
      <w:pPr>
        <w:spacing w:before="120" w:after="120"/>
        <w:ind w:hanging="11"/>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tendrá el derecho de requerir la remoción inmediata del lugar de la Obra de cualquier persona empleada por el </w:t>
      </w:r>
      <w:r w:rsidRPr="00D07EF4">
        <w:rPr>
          <w:rFonts w:ascii="Arial" w:hAnsi="Arial" w:cs="Arial"/>
          <w:b/>
          <w:lang w:val="es-BO"/>
        </w:rPr>
        <w:t>Contratista</w:t>
      </w:r>
      <w:r w:rsidRPr="00D07EF4">
        <w:rPr>
          <w:rFonts w:ascii="Arial" w:hAnsi="Arial" w:cs="Arial"/>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D07EF4">
        <w:rPr>
          <w:rFonts w:ascii="Arial" w:hAnsi="Arial" w:cs="Arial"/>
          <w:b/>
          <w:lang w:val="es-BO"/>
        </w:rPr>
        <w:t>Contratista</w:t>
      </w:r>
      <w:r w:rsidRPr="00D07EF4">
        <w:rPr>
          <w:rFonts w:ascii="Arial" w:hAnsi="Arial" w:cs="Arial"/>
          <w:lang w:val="es-BO"/>
        </w:rPr>
        <w:t xml:space="preserve">. </w:t>
      </w:r>
    </w:p>
    <w:p w14:paraId="71930298" w14:textId="77777777" w:rsidR="001E279E" w:rsidRPr="00D07EF4" w:rsidRDefault="001E279E" w:rsidP="001E279E">
      <w:pPr>
        <w:spacing w:before="120" w:after="120"/>
        <w:ind w:hanging="11"/>
        <w:jc w:val="both"/>
        <w:rPr>
          <w:rFonts w:ascii="Arial" w:hAnsi="Arial" w:cs="Arial"/>
          <w:b/>
          <w:u w:val="single"/>
          <w:lang w:val="es-BO"/>
        </w:rPr>
      </w:pPr>
      <w:r>
        <w:rPr>
          <w:rFonts w:ascii="Arial" w:hAnsi="Arial" w:cs="Arial"/>
          <w:b/>
          <w:noProof/>
          <w:u w:val="single"/>
          <w:lang w:val="es-BO" w:eastAsia="es-BO"/>
        </w:rPr>
        <w:drawing>
          <wp:anchor distT="0" distB="0" distL="114300" distR="114300" simplePos="0" relativeHeight="251710976" behindDoc="1" locked="0" layoutInCell="0" allowOverlap="1" wp14:anchorId="5C996452" wp14:editId="03AA90CF">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D07EF4">
        <w:rPr>
          <w:rFonts w:ascii="Arial" w:hAnsi="Arial" w:cs="Arial"/>
          <w:b/>
          <w:u w:val="single"/>
          <w:lang w:val="es-BO"/>
        </w:rPr>
        <w:t>VIGÉSIMA</w:t>
      </w:r>
      <w:r>
        <w:rPr>
          <w:rFonts w:ascii="Arial" w:hAnsi="Arial" w:cs="Arial"/>
          <w:b/>
          <w:u w:val="single"/>
          <w:lang w:val="es-BO"/>
        </w:rPr>
        <w:t xml:space="preserve"> PRIMERA</w:t>
      </w:r>
      <w:r w:rsidRPr="00D07EF4">
        <w:rPr>
          <w:rFonts w:ascii="Arial" w:hAnsi="Arial" w:cs="Arial"/>
          <w:b/>
          <w:u w:val="single"/>
          <w:lang w:val="es-BO"/>
        </w:rPr>
        <w:t>.- (LIBRO DE ÓRDENES DE TRABAJO)</w:t>
      </w:r>
    </w:p>
    <w:p w14:paraId="2FD78458" w14:textId="77777777" w:rsidR="001E279E" w:rsidRPr="00D07EF4" w:rsidRDefault="001E279E" w:rsidP="001E279E">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D07EF4">
        <w:rPr>
          <w:rFonts w:ascii="Arial" w:hAnsi="Arial" w:cs="Arial"/>
          <w:b/>
          <w:bCs/>
          <w:lang w:val="es-BO"/>
        </w:rPr>
        <w:t xml:space="preserve">Contratista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aperturado con participación de Notario de Fe Pública en la fecha en que el </w:t>
      </w:r>
      <w:r w:rsidRPr="00D07EF4">
        <w:rPr>
          <w:rFonts w:ascii="Arial" w:hAnsi="Arial" w:cs="Arial"/>
          <w:b/>
          <w:bCs/>
          <w:lang w:val="es-BO"/>
        </w:rPr>
        <w:t xml:space="preserve">Contratista </w:t>
      </w:r>
      <w:r w:rsidRPr="00D07EF4">
        <w:rPr>
          <w:rFonts w:ascii="Arial" w:hAnsi="Arial" w:cs="Arial"/>
          <w:lang w:val="es-BO"/>
        </w:rPr>
        <w:t>reciba la orden de proceder.</w:t>
      </w:r>
    </w:p>
    <w:p w14:paraId="79FCF902" w14:textId="77777777" w:rsidR="001E279E" w:rsidRPr="00D07EF4" w:rsidRDefault="001E279E" w:rsidP="001E279E">
      <w:pPr>
        <w:spacing w:before="120" w:after="120"/>
        <w:ind w:hanging="11"/>
        <w:jc w:val="both"/>
        <w:rPr>
          <w:rFonts w:ascii="Arial" w:hAnsi="Arial" w:cs="Arial"/>
          <w:lang w:val="es-BO"/>
        </w:rPr>
      </w:pPr>
      <w:r w:rsidRPr="00D07EF4">
        <w:rPr>
          <w:rFonts w:ascii="Arial" w:hAnsi="Arial" w:cs="Arial"/>
          <w:lang w:val="es-BO"/>
        </w:rPr>
        <w:t xml:space="preserve">En este libro el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anotarán las instrucciones, órdenes y observaciones impartidas al </w:t>
      </w:r>
      <w:r w:rsidRPr="00D07EF4">
        <w:rPr>
          <w:rFonts w:ascii="Arial" w:hAnsi="Arial" w:cs="Arial"/>
          <w:b/>
          <w:bCs/>
          <w:lang w:val="es-BO"/>
        </w:rPr>
        <w:t>Contratista</w:t>
      </w:r>
      <w:r w:rsidRPr="00D07EF4">
        <w:rPr>
          <w:rFonts w:ascii="Arial" w:hAnsi="Arial" w:cs="Arial"/>
          <w:lang w:val="es-BO"/>
        </w:rPr>
        <w:t xml:space="preserve">, que se refieran a los trabajos, cada orden llevará fecha y firma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y/o</w:t>
      </w:r>
      <w:r w:rsidRPr="00D07EF4">
        <w:rPr>
          <w:rFonts w:ascii="Arial" w:hAnsi="Arial" w:cs="Arial"/>
          <w:b/>
          <w:bCs/>
          <w:lang w:val="es-BO"/>
        </w:rPr>
        <w:t xml:space="preserve"> </w:t>
      </w:r>
      <w:r w:rsidRPr="00D07EF4">
        <w:rPr>
          <w:rFonts w:ascii="Arial" w:hAnsi="Arial" w:cs="Arial"/>
          <w:bCs/>
          <w:lang w:val="es-BO"/>
        </w:rPr>
        <w:t>Fiscal de Obra</w:t>
      </w:r>
      <w:r w:rsidRPr="00D07EF4">
        <w:rPr>
          <w:rFonts w:ascii="Arial" w:hAnsi="Arial" w:cs="Arial"/>
          <w:b/>
          <w:bCs/>
          <w:lang w:val="es-BO"/>
        </w:rPr>
        <w:t xml:space="preserve"> </w:t>
      </w:r>
      <w:r w:rsidRPr="00D07EF4">
        <w:rPr>
          <w:rFonts w:ascii="Arial" w:hAnsi="Arial" w:cs="Arial"/>
          <w:lang w:val="es-BO"/>
        </w:rPr>
        <w:t>y la constancia firmada del Director de Obra de haberla recibido.</w:t>
      </w:r>
    </w:p>
    <w:p w14:paraId="78E9C825" w14:textId="77777777" w:rsidR="001E279E" w:rsidRPr="00D07EF4" w:rsidRDefault="001E279E" w:rsidP="001E279E">
      <w:pPr>
        <w:spacing w:before="120" w:after="120"/>
        <w:ind w:hanging="11"/>
        <w:jc w:val="both"/>
        <w:rPr>
          <w:rFonts w:ascii="Arial" w:hAnsi="Arial" w:cs="Arial"/>
          <w:lang w:val="es-BO"/>
        </w:rPr>
      </w:pPr>
      <w:r w:rsidRPr="00D07EF4">
        <w:rPr>
          <w:rFonts w:ascii="Arial" w:hAnsi="Arial" w:cs="Arial"/>
          <w:lang w:val="es-BO"/>
        </w:rPr>
        <w:t xml:space="preserve">El Director de Obra también podrá utilizar el libro de órdenes para comunicar al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actividades de la Obra, firmando en constancia y el </w:t>
      </w:r>
      <w:r w:rsidRPr="00D07EF4">
        <w:rPr>
          <w:rFonts w:ascii="Arial" w:hAnsi="Arial" w:cs="Arial"/>
          <w:bCs/>
          <w:lang w:val="es-BO"/>
        </w:rPr>
        <w:t xml:space="preserve">Supervisor y/o Fiscal de Obra </w:t>
      </w:r>
      <w:r w:rsidRPr="00D07EF4">
        <w:rPr>
          <w:rFonts w:ascii="Arial" w:hAnsi="Arial" w:cs="Arial"/>
          <w:lang w:val="es-BO"/>
        </w:rPr>
        <w:t xml:space="preserve">tomarán conocimiento registrando también su firma y respuesta o instrucción si corresponde. Si el </w:t>
      </w:r>
      <w:r w:rsidRPr="00D07EF4">
        <w:rPr>
          <w:rFonts w:ascii="Arial" w:hAnsi="Arial" w:cs="Arial"/>
          <w:b/>
          <w:bCs/>
          <w:lang w:val="es-BO"/>
        </w:rPr>
        <w:t xml:space="preserve">Contratista </w:t>
      </w:r>
      <w:r w:rsidRPr="00D07EF4">
        <w:rPr>
          <w:rFonts w:ascii="Arial" w:hAnsi="Arial" w:cs="Arial"/>
          <w:lang w:val="es-BO"/>
        </w:rPr>
        <w:t xml:space="preserve">desea representar una orden escrita en el libro de órdenes, deberá hacerla conocer al Fiscal de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D07EF4">
        <w:rPr>
          <w:rFonts w:ascii="Arial" w:hAnsi="Arial" w:cs="Arial"/>
          <w:b/>
          <w:bCs/>
          <w:lang w:val="es-BO"/>
        </w:rPr>
        <w:t xml:space="preserve">Contratista </w:t>
      </w:r>
      <w:r w:rsidRPr="00D07EF4">
        <w:rPr>
          <w:rFonts w:ascii="Arial" w:hAnsi="Arial" w:cs="Arial"/>
          <w:lang w:val="es-BO"/>
        </w:rPr>
        <w:t>acepta tácitamente la orden sin derecho a reclamación posterior.</w:t>
      </w:r>
    </w:p>
    <w:p w14:paraId="3BB02E8D" w14:textId="77777777" w:rsidR="001E279E" w:rsidRPr="00D07EF4" w:rsidRDefault="001E279E" w:rsidP="001E279E">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D07EF4">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D07EF4">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14:paraId="70F69B7B" w14:textId="77777777" w:rsidR="001E279E" w:rsidRPr="00D07EF4" w:rsidRDefault="001E279E" w:rsidP="001E279E">
      <w:pPr>
        <w:spacing w:before="120" w:after="120"/>
        <w:ind w:left="11" w:hanging="11"/>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tiene la obligación de mantener el libro de órdenes en el lugar de ejecución de la Obra, salvo instrucción escrita del Supervisor con conocimiento del Fiscal de Obra.</w:t>
      </w:r>
    </w:p>
    <w:p w14:paraId="3FB7A9BB" w14:textId="77777777" w:rsidR="001E279E" w:rsidRPr="00D07EF4" w:rsidRDefault="001E279E" w:rsidP="001E279E">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SEGUNDA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14:paraId="03F74214" w14:textId="77777777" w:rsidR="001E279E" w:rsidRPr="00D07EF4" w:rsidRDefault="001E279E" w:rsidP="001E279E">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 </w:t>
      </w:r>
      <w:r w:rsidRPr="00D07EF4">
        <w:rPr>
          <w:rFonts w:ascii="Arial" w:hAnsi="Arial" w:cs="Arial"/>
          <w:b/>
          <w:lang w:val="es-BO"/>
        </w:rPr>
        <w:tab/>
        <w:t>Fiscalización:</w:t>
      </w:r>
    </w:p>
    <w:p w14:paraId="3FAEB642" w14:textId="77777777" w:rsidR="001E279E" w:rsidRPr="00D07EF4" w:rsidRDefault="001E279E" w:rsidP="001E279E">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D07EF4">
        <w:rPr>
          <w:rFonts w:ascii="Arial" w:hAnsi="Arial" w:cs="Arial"/>
          <w:b/>
          <w:lang w:val="es-BO"/>
        </w:rPr>
        <w:t>Entidad</w:t>
      </w:r>
      <w:r w:rsidRPr="00D07EF4">
        <w:rPr>
          <w:rFonts w:ascii="Arial" w:hAnsi="Arial" w:cs="Arial"/>
          <w:lang w:val="es-BO"/>
        </w:rPr>
        <w:t xml:space="preserve"> que nombrará como Fiscal de Obra a un profesional especializado de la </w:t>
      </w:r>
      <w:r>
        <w:rPr>
          <w:rFonts w:ascii="Arial" w:hAnsi="Arial" w:cs="Arial"/>
          <w:lang w:val="es-BO"/>
        </w:rPr>
        <w:t>_______________</w:t>
      </w:r>
      <w:r w:rsidRPr="00D07EF4">
        <w:rPr>
          <w:rFonts w:ascii="Arial" w:hAnsi="Arial" w:cs="Arial"/>
          <w:lang w:val="es-BO"/>
        </w:rPr>
        <w:t>,</w:t>
      </w:r>
      <w:r w:rsidRPr="00D07EF4">
        <w:rPr>
          <w:rFonts w:ascii="Bookman Old Style" w:hAnsi="Bookman Old Style" w:cs="Arial"/>
          <w:lang w:val="es-BO"/>
        </w:rPr>
        <w:t xml:space="preserve"> </w:t>
      </w:r>
      <w:r w:rsidRPr="00D07EF4">
        <w:rPr>
          <w:rFonts w:ascii="Arial" w:hAnsi="Arial" w:cs="Arial"/>
          <w:lang w:val="es-BO"/>
        </w:rPr>
        <w:t>designado expresamente por el responsable del proceso de contratación, que tendrá a su cargo:</w:t>
      </w:r>
    </w:p>
    <w:p w14:paraId="2C92D646" w14:textId="77777777" w:rsidR="001E279E" w:rsidRPr="00D07EF4" w:rsidRDefault="001E279E" w:rsidP="001E279E">
      <w:pPr>
        <w:numPr>
          <w:ilvl w:val="0"/>
          <w:numId w:val="48"/>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del Contrato y sus anexos. </w:t>
      </w:r>
    </w:p>
    <w:p w14:paraId="1832FC2C" w14:textId="77777777" w:rsidR="001E279E" w:rsidRPr="00D07EF4" w:rsidRDefault="001E279E" w:rsidP="001E279E">
      <w:pPr>
        <w:numPr>
          <w:ilvl w:val="0"/>
          <w:numId w:val="48"/>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directamente el cumplimiento del contrato de </w:t>
      </w:r>
      <w:r w:rsidRPr="00D07EF4">
        <w:rPr>
          <w:rFonts w:ascii="Arial" w:hAnsi="Arial" w:cs="Arial"/>
          <w:bCs/>
          <w:lang w:val="es-BO"/>
        </w:rPr>
        <w:t>supervisión técnica</w:t>
      </w:r>
      <w:r w:rsidRPr="00D07EF4">
        <w:rPr>
          <w:rFonts w:ascii="Arial" w:hAnsi="Arial" w:cs="Arial"/>
          <w:lang w:val="es-BO"/>
        </w:rPr>
        <w:t xml:space="preserve">, realizando seguimiento y control de los actos del </w:t>
      </w:r>
      <w:r w:rsidRPr="00D07EF4">
        <w:rPr>
          <w:rFonts w:ascii="Arial" w:hAnsi="Arial" w:cs="Arial"/>
          <w:bCs/>
          <w:lang w:val="es-BO"/>
        </w:rPr>
        <w:t xml:space="preserve">Supervisor </w:t>
      </w:r>
      <w:r w:rsidRPr="00D07EF4">
        <w:rPr>
          <w:rFonts w:ascii="Arial" w:hAnsi="Arial" w:cs="Arial"/>
          <w:lang w:val="es-BO"/>
        </w:rPr>
        <w:t xml:space="preserve">en la </w:t>
      </w:r>
      <w:r w:rsidRPr="00D07EF4">
        <w:rPr>
          <w:rFonts w:ascii="Arial" w:hAnsi="Arial" w:cs="Arial"/>
          <w:bCs/>
          <w:lang w:val="es-BO"/>
        </w:rPr>
        <w:t>supervisión</w:t>
      </w:r>
      <w:r w:rsidRPr="00D07EF4">
        <w:rPr>
          <w:rFonts w:ascii="Arial" w:hAnsi="Arial" w:cs="Arial"/>
          <w:lang w:val="es-BO"/>
        </w:rPr>
        <w:t xml:space="preserve"> técnica de la Obra.</w:t>
      </w:r>
    </w:p>
    <w:p w14:paraId="7700D50F" w14:textId="77777777" w:rsidR="001E279E" w:rsidRPr="00D07EF4" w:rsidRDefault="001E279E" w:rsidP="001E279E">
      <w:pPr>
        <w:numPr>
          <w:ilvl w:val="0"/>
          <w:numId w:val="48"/>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14:paraId="75FA9FAD" w14:textId="77777777" w:rsidR="001E279E" w:rsidRPr="00D07EF4" w:rsidRDefault="001E279E" w:rsidP="001E279E">
      <w:pPr>
        <w:numPr>
          <w:ilvl w:val="0"/>
          <w:numId w:val="48"/>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14:paraId="2ACC9A2C" w14:textId="77777777" w:rsidR="001E279E" w:rsidRPr="00D07EF4" w:rsidRDefault="001E279E" w:rsidP="001E279E">
      <w:pPr>
        <w:numPr>
          <w:ilvl w:val="0"/>
          <w:numId w:val="48"/>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D07EF4">
        <w:rPr>
          <w:rFonts w:ascii="Arial" w:hAnsi="Arial" w:cs="Arial"/>
          <w:b/>
          <w:bCs/>
          <w:lang w:val="es-BO"/>
        </w:rPr>
        <w:t xml:space="preserve">Contratista </w:t>
      </w:r>
      <w:r w:rsidRPr="00D07EF4">
        <w:rPr>
          <w:rFonts w:ascii="Arial" w:hAnsi="Arial" w:cs="Arial"/>
          <w:lang w:val="es-BO"/>
        </w:rPr>
        <w:t xml:space="preserve">su ampliación (en monto y plazo), o para solicitar a la </w:t>
      </w:r>
      <w:r w:rsidRPr="00D07EF4">
        <w:rPr>
          <w:rFonts w:ascii="Arial" w:hAnsi="Arial" w:cs="Arial"/>
          <w:b/>
          <w:lang w:val="es-BO"/>
        </w:rPr>
        <w:t>Entidad</w:t>
      </w:r>
      <w:r w:rsidRPr="00D07EF4">
        <w:rPr>
          <w:rFonts w:ascii="Arial" w:hAnsi="Arial" w:cs="Arial"/>
          <w:lang w:val="es-BO"/>
        </w:rPr>
        <w:t xml:space="preserve"> la ejecución de estas cuando corresponda.</w:t>
      </w:r>
    </w:p>
    <w:p w14:paraId="06435A3D" w14:textId="77777777" w:rsidR="001E279E" w:rsidRDefault="001E279E" w:rsidP="001E279E">
      <w:pPr>
        <w:numPr>
          <w:ilvl w:val="0"/>
          <w:numId w:val="48"/>
        </w:numPr>
        <w:tabs>
          <w:tab w:val="clear" w:pos="1068"/>
          <w:tab w:val="num" w:pos="1134"/>
        </w:tabs>
        <w:spacing w:after="120"/>
        <w:ind w:left="1134" w:hanging="283"/>
        <w:jc w:val="both"/>
        <w:rPr>
          <w:rFonts w:ascii="Arial" w:hAnsi="Arial" w:cs="Arial"/>
          <w:lang w:val="es-BO"/>
        </w:rPr>
      </w:pPr>
      <w:r w:rsidRPr="00D07EF4">
        <w:rPr>
          <w:rFonts w:ascii="Arial" w:hAnsi="Arial" w:cs="Arial"/>
          <w:lang w:val="es-BO"/>
        </w:rPr>
        <w:t xml:space="preserve">Coordinar todos los asuntos relacionados con los contratos de construcción y </w:t>
      </w:r>
      <w:r w:rsidRPr="00D07EF4">
        <w:rPr>
          <w:rFonts w:ascii="Arial" w:hAnsi="Arial" w:cs="Arial"/>
          <w:bCs/>
          <w:lang w:val="es-BO"/>
        </w:rPr>
        <w:t>supervisión</w:t>
      </w:r>
      <w:r w:rsidRPr="00D07EF4">
        <w:rPr>
          <w:rFonts w:ascii="Arial" w:hAnsi="Arial" w:cs="Arial"/>
          <w:lang w:val="es-BO"/>
        </w:rPr>
        <w:t>.</w:t>
      </w:r>
    </w:p>
    <w:p w14:paraId="60E977E0" w14:textId="77777777" w:rsidR="001E279E" w:rsidRPr="00D07EF4" w:rsidRDefault="001E279E" w:rsidP="001E279E">
      <w:pPr>
        <w:tabs>
          <w:tab w:val="left" w:pos="567"/>
        </w:tabs>
        <w:spacing w:after="120"/>
        <w:jc w:val="both"/>
        <w:rPr>
          <w:rFonts w:ascii="Arial" w:hAnsi="Arial" w:cs="Arial"/>
          <w:b/>
          <w:lang w:val="es-BO"/>
        </w:rPr>
      </w:pPr>
      <w:r w:rsidRPr="00D07EF4">
        <w:rPr>
          <w:rFonts w:ascii="Arial" w:hAnsi="Arial" w:cs="Arial"/>
          <w:b/>
          <w:lang w:val="es-BO"/>
        </w:rPr>
        <w:lastRenderedPageBreak/>
        <w:t>2</w:t>
      </w:r>
      <w:r>
        <w:rPr>
          <w:rFonts w:ascii="Arial" w:hAnsi="Arial" w:cs="Arial"/>
          <w:b/>
          <w:lang w:val="es-BO"/>
        </w:rPr>
        <w:t>2</w:t>
      </w:r>
      <w:r w:rsidRPr="00D07EF4">
        <w:rPr>
          <w:rFonts w:ascii="Arial" w:hAnsi="Arial" w:cs="Arial"/>
          <w:b/>
          <w:lang w:val="es-BO"/>
        </w:rPr>
        <w:t xml:space="preserve">.2 </w:t>
      </w:r>
      <w:r w:rsidRPr="00D07EF4">
        <w:rPr>
          <w:rFonts w:ascii="Arial" w:hAnsi="Arial" w:cs="Arial"/>
          <w:b/>
          <w:lang w:val="es-BO"/>
        </w:rPr>
        <w:tab/>
      </w:r>
      <w:r w:rsidRPr="00D07EF4">
        <w:rPr>
          <w:rFonts w:ascii="Arial" w:hAnsi="Arial" w:cs="Arial"/>
          <w:b/>
          <w:bCs/>
          <w:lang w:val="es-BO"/>
        </w:rPr>
        <w:t>Supervisión</w:t>
      </w:r>
      <w:r w:rsidRPr="00D07EF4">
        <w:rPr>
          <w:rFonts w:ascii="Arial" w:hAnsi="Arial" w:cs="Arial"/>
          <w:b/>
          <w:lang w:val="es-BO"/>
        </w:rPr>
        <w:t xml:space="preserve"> técnica: </w:t>
      </w:r>
    </w:p>
    <w:p w14:paraId="77A8C289" w14:textId="77777777" w:rsidR="001E279E" w:rsidRPr="00D07EF4" w:rsidRDefault="001E279E" w:rsidP="001E279E">
      <w:pPr>
        <w:spacing w:after="120"/>
        <w:ind w:left="567"/>
        <w:jc w:val="both"/>
        <w:rPr>
          <w:rFonts w:ascii="Arial" w:hAnsi="Arial" w:cs="Arial"/>
          <w:lang w:val="es-BO"/>
        </w:rPr>
      </w:pPr>
      <w:r w:rsidRPr="00D07EF4">
        <w:rPr>
          <w:rFonts w:ascii="Arial" w:hAnsi="Arial" w:cs="Arial"/>
          <w:lang w:val="es-BO"/>
        </w:rPr>
        <w:t xml:space="preserve">La </w:t>
      </w:r>
      <w:r w:rsidRPr="00D07EF4">
        <w:rPr>
          <w:rFonts w:ascii="Arial" w:hAnsi="Arial" w:cs="Arial"/>
          <w:bCs/>
          <w:lang w:val="es-BO"/>
        </w:rPr>
        <w:t>supervisión técnica</w:t>
      </w:r>
      <w:r w:rsidRPr="00D07EF4">
        <w:rPr>
          <w:rFonts w:ascii="Arial" w:hAnsi="Arial" w:cs="Arial"/>
          <w:b/>
          <w:bCs/>
          <w:lang w:val="es-BO"/>
        </w:rPr>
        <w:t xml:space="preserve"> </w:t>
      </w:r>
      <w:r w:rsidRPr="00D07EF4">
        <w:rPr>
          <w:rFonts w:ascii="Arial" w:hAnsi="Arial" w:cs="Arial"/>
          <w:lang w:val="es-BO"/>
        </w:rPr>
        <w:t xml:space="preserve">de la Obra será realizada por una empresa contratada por la </w:t>
      </w:r>
      <w:r w:rsidRPr="00D07EF4">
        <w:rPr>
          <w:rFonts w:ascii="Arial" w:hAnsi="Arial" w:cs="Arial"/>
          <w:b/>
          <w:lang w:val="es-BO"/>
        </w:rPr>
        <w:t>Entidad</w:t>
      </w:r>
      <w:r w:rsidRPr="00D07EF4">
        <w:rPr>
          <w:rFonts w:ascii="Arial" w:hAnsi="Arial" w:cs="Arial"/>
          <w:lang w:val="es-BO"/>
        </w:rPr>
        <w:t xml:space="preserve">, denominada en este Contrato como el </w:t>
      </w:r>
      <w:r w:rsidRPr="00D07EF4">
        <w:rPr>
          <w:rFonts w:ascii="Arial" w:hAnsi="Arial" w:cs="Arial"/>
          <w:bCs/>
          <w:lang w:val="es-BO"/>
        </w:rPr>
        <w:t>Supervisor</w:t>
      </w:r>
      <w:r w:rsidRPr="00D07EF4">
        <w:rPr>
          <w:rFonts w:ascii="Arial" w:hAnsi="Arial" w:cs="Arial"/>
          <w:lang w:val="es-BO"/>
        </w:rPr>
        <w:t xml:space="preserve">, con todas las facultades inherentes al buen desempeño de las funciones de </w:t>
      </w:r>
      <w:r w:rsidRPr="00D07EF4">
        <w:rPr>
          <w:rFonts w:ascii="Arial" w:hAnsi="Arial" w:cs="Arial"/>
          <w:bCs/>
          <w:lang w:val="es-BO"/>
        </w:rPr>
        <w:t>supervisión</w:t>
      </w:r>
      <w:r w:rsidRPr="00D07EF4">
        <w:rPr>
          <w:rFonts w:ascii="Arial" w:hAnsi="Arial" w:cs="Arial"/>
          <w:lang w:val="es-BO"/>
        </w:rPr>
        <w:t xml:space="preserve"> e inspección técnica, teniendo entre ellas las siguientes a título indicativo y no limitativo:</w:t>
      </w:r>
    </w:p>
    <w:p w14:paraId="203BECC5" w14:textId="77777777" w:rsidR="001E279E" w:rsidRPr="00D07EF4" w:rsidRDefault="001E279E" w:rsidP="001E279E">
      <w:pPr>
        <w:numPr>
          <w:ilvl w:val="0"/>
          <w:numId w:val="49"/>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Organizar y dirigir la oficina regional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en el mismo lugar de la Obra.</w:t>
      </w:r>
    </w:p>
    <w:p w14:paraId="35F703BB" w14:textId="77777777" w:rsidR="001E279E" w:rsidRPr="00D07EF4" w:rsidRDefault="001E279E" w:rsidP="001E279E">
      <w:pPr>
        <w:numPr>
          <w:ilvl w:val="0"/>
          <w:numId w:val="49"/>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Estudiar e interpretar técnicamente los planos y especificaciones para su correcta aplicación por el </w:t>
      </w:r>
      <w:r w:rsidRPr="00D07EF4">
        <w:rPr>
          <w:rFonts w:ascii="Arial" w:hAnsi="Arial" w:cs="Arial"/>
          <w:b/>
          <w:bCs/>
          <w:lang w:val="es-BO"/>
        </w:rPr>
        <w:t xml:space="preserve">Contratista </w:t>
      </w:r>
      <w:r w:rsidRPr="00D07EF4">
        <w:rPr>
          <w:rFonts w:ascii="Arial" w:hAnsi="Arial" w:cs="Arial"/>
          <w:bCs/>
          <w:lang w:val="es-BO"/>
        </w:rPr>
        <w:t xml:space="preserve">en coordinación con el </w:t>
      </w:r>
      <w:r w:rsidRPr="00D07EF4">
        <w:rPr>
          <w:rFonts w:ascii="Arial" w:hAnsi="Arial" w:cs="Arial"/>
          <w:lang w:val="es-BO"/>
        </w:rPr>
        <w:t>Fiscal de Obra.</w:t>
      </w:r>
    </w:p>
    <w:p w14:paraId="6056DF52" w14:textId="77777777" w:rsidR="001E279E" w:rsidRPr="00D07EF4" w:rsidRDefault="001E279E" w:rsidP="001E279E">
      <w:pPr>
        <w:numPr>
          <w:ilvl w:val="0"/>
          <w:numId w:val="49"/>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bCs/>
          <w:lang w:val="es-BO"/>
        </w:rPr>
        <w:t xml:space="preserve">Contratista </w:t>
      </w:r>
      <w:r w:rsidRPr="00D07EF4">
        <w:rPr>
          <w:rFonts w:ascii="Arial" w:hAnsi="Arial" w:cs="Arial"/>
          <w:lang w:val="es-BO"/>
        </w:rPr>
        <w:t xml:space="preserve">la disponibilidad permanente del libro de órdenes de la Obra. </w:t>
      </w:r>
    </w:p>
    <w:p w14:paraId="7FC22414" w14:textId="77777777" w:rsidR="001E279E" w:rsidRDefault="001E279E" w:rsidP="001E279E">
      <w:pPr>
        <w:numPr>
          <w:ilvl w:val="0"/>
          <w:numId w:val="49"/>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lang w:val="es-BO"/>
        </w:rPr>
        <w:t xml:space="preserve">Contratista </w:t>
      </w:r>
      <w:r w:rsidRPr="00D07EF4">
        <w:rPr>
          <w:rFonts w:ascii="Arial" w:hAnsi="Arial" w:cs="Arial"/>
          <w:lang w:val="es-BO"/>
        </w:rPr>
        <w:t>los respaldos técnicos necesarios, para procesar planillas o certificados de pago.</w:t>
      </w:r>
    </w:p>
    <w:p w14:paraId="55EF048E" w14:textId="77777777" w:rsidR="001E279E" w:rsidRPr="00D07EF4" w:rsidRDefault="001E279E" w:rsidP="001E279E">
      <w:pPr>
        <w:numPr>
          <w:ilvl w:val="0"/>
          <w:numId w:val="49"/>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14:paraId="4D8EAE00" w14:textId="77777777" w:rsidR="001E279E" w:rsidRPr="00D07EF4" w:rsidRDefault="001E279E" w:rsidP="001E279E">
      <w:pPr>
        <w:tabs>
          <w:tab w:val="num" w:pos="1134"/>
        </w:tabs>
        <w:spacing w:after="120"/>
        <w:ind w:left="1135" w:hanging="284"/>
        <w:jc w:val="both"/>
        <w:rPr>
          <w:rFonts w:ascii="Arial" w:hAnsi="Arial" w:cs="Arial"/>
          <w:lang w:val="es-BO"/>
        </w:rPr>
      </w:pPr>
      <w:r w:rsidRPr="00D07EF4">
        <w:rPr>
          <w:rFonts w:ascii="Arial" w:hAnsi="Arial" w:cs="Arial"/>
          <w:b/>
          <w:lang w:val="es-BO"/>
        </w:rPr>
        <w:t>f)</w:t>
      </w:r>
      <w:r w:rsidRPr="00D07EF4">
        <w:rPr>
          <w:rFonts w:ascii="Arial" w:hAnsi="Arial" w:cs="Arial"/>
          <w:lang w:val="es-BO"/>
        </w:rPr>
        <w:t xml:space="preserve">  Realizar mediciones conjuntas con el </w:t>
      </w:r>
      <w:r w:rsidRPr="00D07EF4">
        <w:rPr>
          <w:rFonts w:ascii="Arial" w:hAnsi="Arial" w:cs="Arial"/>
          <w:b/>
          <w:bCs/>
          <w:lang w:val="es-BO"/>
        </w:rPr>
        <w:t xml:space="preserve">Contratista </w:t>
      </w:r>
      <w:r w:rsidRPr="00D07EF4">
        <w:rPr>
          <w:rFonts w:ascii="Arial" w:hAnsi="Arial" w:cs="Arial"/>
          <w:bCs/>
          <w:lang w:val="es-BO"/>
        </w:rPr>
        <w:t xml:space="preserve">y el Fiscal de Obra de la Obra </w:t>
      </w:r>
      <w:r w:rsidRPr="00D07EF4">
        <w:rPr>
          <w:rFonts w:ascii="Arial" w:hAnsi="Arial" w:cs="Arial"/>
          <w:lang w:val="es-BO"/>
        </w:rPr>
        <w:t xml:space="preserve">ejecutada y aprobar las planillas mensuales o certificados de pago. </w:t>
      </w:r>
    </w:p>
    <w:p w14:paraId="75B61DD9" w14:textId="77777777" w:rsidR="001E279E" w:rsidRDefault="001E279E" w:rsidP="001E279E">
      <w:pPr>
        <w:spacing w:after="120"/>
        <w:ind w:left="567"/>
        <w:jc w:val="both"/>
        <w:rPr>
          <w:rFonts w:ascii="Arial" w:hAnsi="Arial" w:cs="Arial"/>
          <w:lang w:val="es-BO"/>
        </w:rPr>
      </w:pPr>
      <w:r w:rsidRPr="00D07EF4">
        <w:rPr>
          <w:rFonts w:ascii="Arial" w:hAnsi="Arial" w:cs="Arial"/>
          <w:lang w:val="es-BO"/>
        </w:rPr>
        <w:t>Las atribuciones técnicas del Supervisor</w:t>
      </w:r>
      <w:r w:rsidRPr="00D07EF4">
        <w:rPr>
          <w:rFonts w:ascii="Arial" w:hAnsi="Arial" w:cs="Arial"/>
          <w:b/>
          <w:bCs/>
          <w:lang w:val="es-BO"/>
        </w:rPr>
        <w:t xml:space="preserve"> </w:t>
      </w:r>
      <w:r w:rsidRPr="00D07EF4">
        <w:rPr>
          <w:rFonts w:ascii="Arial" w:hAnsi="Arial" w:cs="Arial"/>
          <w:lang w:val="es-BO"/>
        </w:rPr>
        <w:t>también se encuentran establecidas en su respectivo contrato.</w:t>
      </w:r>
    </w:p>
    <w:p w14:paraId="66A40497" w14:textId="77777777" w:rsidR="001E279E" w:rsidRDefault="001E279E" w:rsidP="001E279E">
      <w:pPr>
        <w:spacing w:after="120"/>
        <w:ind w:left="567"/>
        <w:jc w:val="both"/>
        <w:rPr>
          <w:rFonts w:ascii="Arial" w:hAnsi="Arial" w:cs="Arial"/>
          <w:bCs/>
          <w:lang w:val="es-BO"/>
        </w:rPr>
      </w:pPr>
      <w:r w:rsidRPr="00D07EF4">
        <w:rPr>
          <w:rFonts w:ascii="Arial" w:hAnsi="Arial" w:cs="Arial"/>
          <w:lang w:val="es-BO"/>
        </w:rPr>
        <w:t xml:space="preserve">Para el eficiente cumplimiento de las tareas del </w:t>
      </w:r>
      <w:r w:rsidRPr="00D07EF4">
        <w:rPr>
          <w:rFonts w:ascii="Arial" w:hAnsi="Arial" w:cs="Arial"/>
          <w:bCs/>
          <w:lang w:val="es-BO"/>
        </w:rPr>
        <w:t>Supervisor</w:t>
      </w:r>
      <w:r w:rsidRPr="00D07EF4">
        <w:rPr>
          <w:rFonts w:ascii="Arial" w:hAnsi="Arial" w:cs="Arial"/>
          <w:lang w:val="es-BO"/>
        </w:rPr>
        <w:t xml:space="preserve">, el </w:t>
      </w:r>
      <w:r w:rsidRPr="00D07EF4">
        <w:rPr>
          <w:rFonts w:ascii="Arial" w:hAnsi="Arial" w:cs="Arial"/>
          <w:b/>
          <w:bCs/>
          <w:lang w:val="es-BO"/>
        </w:rPr>
        <w:t xml:space="preserve">Contratista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14:paraId="3D511150" w14:textId="77777777" w:rsidR="001E279E" w:rsidRDefault="001E279E" w:rsidP="001E279E">
      <w:pPr>
        <w:spacing w:after="120"/>
        <w:ind w:left="567"/>
        <w:jc w:val="both"/>
        <w:rPr>
          <w:rFonts w:ascii="Arial" w:hAnsi="Arial" w:cs="Arial"/>
          <w:lang w:val="es-BO"/>
        </w:rPr>
      </w:pPr>
      <w:r>
        <w:rPr>
          <w:rFonts w:ascii="Arial" w:hAnsi="Arial" w:cs="Arial"/>
          <w:noProof/>
          <w:lang w:val="es-BO" w:eastAsia="es-BO"/>
        </w:rPr>
        <w:drawing>
          <wp:anchor distT="0" distB="0" distL="114300" distR="114300" simplePos="0" relativeHeight="251712000" behindDoc="1" locked="0" layoutInCell="0" allowOverlap="1" wp14:anchorId="418201B5" wp14:editId="3388528C">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D07EF4">
        <w:rPr>
          <w:rFonts w:ascii="Arial" w:hAnsi="Arial" w:cs="Arial"/>
          <w:b/>
          <w:bCs/>
          <w:lang w:val="es-BO"/>
        </w:rPr>
        <w:t xml:space="preserve">Contratista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D07EF4">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D07EF4">
        <w:rPr>
          <w:rFonts w:ascii="Arial" w:hAnsi="Arial" w:cs="Arial"/>
          <w:b/>
          <w:bCs/>
          <w:lang w:val="es-BO"/>
        </w:rPr>
        <w:t xml:space="preserve">Contratista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14:paraId="6A11F896" w14:textId="77777777" w:rsidR="001E279E" w:rsidRDefault="001E279E" w:rsidP="001E279E">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14:paraId="4E7A7A1E" w14:textId="77777777" w:rsidR="001E279E" w:rsidRDefault="001E279E" w:rsidP="001E279E">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14:paraId="4BABB2C1" w14:textId="77777777" w:rsidR="001E279E" w:rsidRPr="00D07EF4" w:rsidRDefault="001E279E" w:rsidP="001E279E">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D07EF4">
        <w:rPr>
          <w:rFonts w:ascii="Arial" w:hAnsi="Arial" w:cs="Arial"/>
          <w:bCs/>
          <w:spacing w:val="-3"/>
          <w:lang w:val="es-BO"/>
        </w:rPr>
        <w:t>Fiscal de Obra</w:t>
      </w:r>
      <w:r w:rsidRPr="00D07EF4">
        <w:rPr>
          <w:rFonts w:ascii="Arial" w:hAnsi="Arial" w:cs="Arial"/>
          <w:b/>
          <w:lang w:val="es-BO"/>
        </w:rPr>
        <w:t>.</w:t>
      </w:r>
    </w:p>
    <w:p w14:paraId="14F5787F" w14:textId="77777777" w:rsidR="001E279E" w:rsidRPr="00D07EF4" w:rsidRDefault="001E279E" w:rsidP="001E279E">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.4 </w:t>
      </w:r>
      <w:r w:rsidRPr="00D07EF4">
        <w:rPr>
          <w:rFonts w:ascii="Arial" w:hAnsi="Arial" w:cs="Arial"/>
          <w:b/>
          <w:spacing w:val="-3"/>
          <w:lang w:val="es-BO"/>
        </w:rPr>
        <w:tab/>
        <w:t xml:space="preserve">Trabajos topográficos: </w:t>
      </w:r>
    </w:p>
    <w:p w14:paraId="281C6692" w14:textId="77777777" w:rsidR="001E279E" w:rsidRPr="00D07EF4" w:rsidRDefault="001E279E" w:rsidP="001E279E">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estacas u otros elementos que sirven de referencia planimétrica o altimétrica del diseño de la Obra.</w:t>
      </w:r>
    </w:p>
    <w:p w14:paraId="6497BEFC" w14:textId="77777777" w:rsidR="001E279E" w:rsidRPr="00D07EF4" w:rsidRDefault="001E279E" w:rsidP="001E279E">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D07EF4">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D07EF4">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14:paraId="2C86C27C" w14:textId="77777777" w:rsidR="001E279E" w:rsidRPr="00D07EF4" w:rsidRDefault="001E279E" w:rsidP="001E279E">
      <w:pPr>
        <w:spacing w:after="120"/>
        <w:ind w:left="567" w:hanging="567"/>
        <w:jc w:val="both"/>
        <w:rPr>
          <w:rFonts w:ascii="Arial" w:hAnsi="Arial" w:cs="Arial"/>
          <w:b/>
          <w:spacing w:val="-3"/>
          <w:lang w:val="es-BO"/>
        </w:rPr>
      </w:pPr>
      <w:r w:rsidRPr="00D07EF4">
        <w:rPr>
          <w:rFonts w:ascii="Arial" w:hAnsi="Arial" w:cs="Arial"/>
          <w:b/>
          <w:spacing w:val="-3"/>
          <w:lang w:val="es-BO"/>
        </w:rPr>
        <w:lastRenderedPageBreak/>
        <w:t>2</w:t>
      </w:r>
      <w:r>
        <w:rPr>
          <w:rFonts w:ascii="Arial" w:hAnsi="Arial" w:cs="Arial"/>
          <w:b/>
          <w:spacing w:val="-3"/>
          <w:lang w:val="es-BO"/>
        </w:rPr>
        <w:t>2</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14:paraId="48DFC8F7" w14:textId="77777777" w:rsidR="001E279E" w:rsidRPr="00D07EF4" w:rsidRDefault="001E279E" w:rsidP="001E279E">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cargo del </w:t>
      </w:r>
      <w:r w:rsidRPr="00840AC1">
        <w:rPr>
          <w:rFonts w:ascii="Arial" w:hAnsi="Arial" w:cs="Arial"/>
          <w:b/>
          <w:spacing w:val="-3"/>
          <w:lang w:val="es-BO"/>
        </w:rPr>
        <w:t>Contratista</w:t>
      </w:r>
      <w:r w:rsidRPr="00840AC1">
        <w:rPr>
          <w:rFonts w:ascii="Arial" w:hAnsi="Arial" w:cs="Arial"/>
          <w:spacing w:val="-3"/>
          <w:lang w:val="es-BO"/>
        </w:rPr>
        <w:t>.</w:t>
      </w:r>
    </w:p>
    <w:p w14:paraId="4C2D953B" w14:textId="77777777" w:rsidR="001E279E" w:rsidRPr="00D07EF4" w:rsidRDefault="001E279E" w:rsidP="001E279E">
      <w:pPr>
        <w:spacing w:after="120"/>
        <w:ind w:left="567" w:hanging="567"/>
        <w:jc w:val="both"/>
        <w:rPr>
          <w:rFonts w:ascii="Arial" w:hAnsi="Arial" w:cs="Arial"/>
          <w:b/>
          <w:spacing w:val="-3"/>
          <w:lang w:val="es-BO"/>
        </w:rPr>
      </w:pPr>
      <w:r>
        <w:rPr>
          <w:rFonts w:ascii="Arial" w:hAnsi="Arial" w:cs="Arial"/>
          <w:b/>
          <w:spacing w:val="-3"/>
          <w:lang w:val="es-BO"/>
        </w:rPr>
        <w:t>22</w:t>
      </w:r>
      <w:r w:rsidRPr="00D07EF4">
        <w:rPr>
          <w:rFonts w:ascii="Arial" w:hAnsi="Arial" w:cs="Arial"/>
          <w:b/>
          <w:spacing w:val="-3"/>
          <w:lang w:val="es-BO"/>
        </w:rPr>
        <w:t xml:space="preserve">.6 </w:t>
      </w:r>
      <w:r w:rsidRPr="00D07EF4">
        <w:rPr>
          <w:rFonts w:ascii="Arial" w:hAnsi="Arial" w:cs="Arial"/>
          <w:b/>
          <w:spacing w:val="-3"/>
          <w:lang w:val="es-BO"/>
        </w:rPr>
        <w:tab/>
        <w:t xml:space="preserve">Suministro de materiales, fuentes de origen: </w:t>
      </w:r>
    </w:p>
    <w:p w14:paraId="0BC2C8AF" w14:textId="77777777" w:rsidR="001E279E" w:rsidRDefault="001E279E" w:rsidP="001E279E">
      <w:pPr>
        <w:spacing w:after="120"/>
        <w:ind w:left="567"/>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proveer todos los</w:t>
      </w:r>
      <w:r>
        <w:rPr>
          <w:rFonts w:ascii="Arial" w:hAnsi="Arial" w:cs="Arial"/>
          <w:spacing w:val="-3"/>
          <w:lang w:val="es-BO"/>
        </w:rPr>
        <w:t xml:space="preserve"> materiales requeridos para la </w:t>
      </w:r>
      <w:r w:rsidRPr="00D07EF4">
        <w:rPr>
          <w:rFonts w:ascii="Arial" w:hAnsi="Arial" w:cs="Arial"/>
          <w:spacing w:val="-3"/>
          <w:lang w:val="es-BO"/>
        </w:rPr>
        <w:t>e</w:t>
      </w:r>
      <w:r>
        <w:rPr>
          <w:rFonts w:ascii="Arial" w:hAnsi="Arial" w:cs="Arial"/>
          <w:spacing w:val="-3"/>
          <w:lang w:val="es-BO"/>
        </w:rPr>
        <w:t xml:space="preserve">jecución </w:t>
      </w:r>
      <w:r w:rsidRPr="00D07EF4">
        <w:rPr>
          <w:rFonts w:ascii="Arial" w:hAnsi="Arial" w:cs="Arial"/>
          <w:spacing w:val="-3"/>
          <w:lang w:val="es-BO"/>
        </w:rPr>
        <w:t>de</w:t>
      </w:r>
      <w:r>
        <w:rPr>
          <w:rFonts w:ascii="Arial" w:hAnsi="Arial" w:cs="Arial"/>
          <w:spacing w:val="-3"/>
          <w:lang w:val="es-BO"/>
        </w:rPr>
        <w:t xml:space="preserve"> </w:t>
      </w:r>
      <w:r w:rsidRPr="00D07EF4">
        <w:rPr>
          <w:rFonts w:ascii="Arial" w:hAnsi="Arial" w:cs="Arial"/>
          <w:spacing w:val="-3"/>
          <w:lang w:val="es-BO"/>
        </w:rPr>
        <w:t>l</w:t>
      </w:r>
      <w:r>
        <w:rPr>
          <w:rFonts w:ascii="Arial" w:hAnsi="Arial" w:cs="Arial"/>
          <w:spacing w:val="-3"/>
          <w:lang w:val="es-BO"/>
        </w:rPr>
        <w:t>a</w:t>
      </w:r>
      <w:r w:rsidRPr="00D07EF4">
        <w:rPr>
          <w:rFonts w:ascii="Arial" w:hAnsi="Arial" w:cs="Arial"/>
          <w:spacing w:val="-3"/>
          <w:lang w:val="es-BO"/>
        </w:rPr>
        <w:t xml:space="preserve"> </w:t>
      </w:r>
      <w:r>
        <w:rPr>
          <w:rFonts w:ascii="Arial" w:hAnsi="Arial" w:cs="Arial"/>
          <w:spacing w:val="-3"/>
          <w:lang w:val="es-BO"/>
        </w:rPr>
        <w:t>Obra</w:t>
      </w:r>
      <w:r w:rsidRPr="00D07EF4">
        <w:rPr>
          <w:rFonts w:ascii="Arial" w:hAnsi="Arial" w:cs="Arial"/>
          <w:spacing w:val="-3"/>
          <w:lang w:val="es-BO"/>
        </w:rPr>
        <w:t xml:space="preserve">. Todos los materiales deberán llenar las exigencias de las especificaciones técnicas y el </w:t>
      </w:r>
      <w:r w:rsidRPr="00D07EF4">
        <w:rPr>
          <w:rFonts w:ascii="Arial" w:hAnsi="Arial" w:cs="Arial"/>
          <w:b/>
          <w:bCs/>
          <w:spacing w:val="-3"/>
          <w:lang w:val="es-BO"/>
        </w:rPr>
        <w:t xml:space="preserve">Contratista </w:t>
      </w:r>
      <w:r w:rsidRPr="00D07EF4">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4A99A9A8" w14:textId="77777777" w:rsidR="001E279E" w:rsidRPr="00D07EF4" w:rsidRDefault="001E279E" w:rsidP="001E279E">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14:paraId="040E61D5" w14:textId="77777777" w:rsidR="001E279E" w:rsidRDefault="001E279E" w:rsidP="001E279E">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14:paraId="36CBED04" w14:textId="77777777" w:rsidR="001E279E" w:rsidRPr="00D07EF4" w:rsidRDefault="001E279E" w:rsidP="001E279E">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14:paraId="4850749D" w14:textId="77777777" w:rsidR="001E279E" w:rsidRPr="00D07EF4" w:rsidRDefault="001E279E" w:rsidP="001E279E">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14:paraId="519693C9" w14:textId="77777777" w:rsidR="001E279E" w:rsidRDefault="001E279E" w:rsidP="001E279E">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07EF4">
        <w:rPr>
          <w:rFonts w:ascii="Arial" w:hAnsi="Arial" w:cs="Arial"/>
          <w:b/>
          <w:bCs/>
          <w:spacing w:val="-3"/>
          <w:lang w:val="es-BO"/>
        </w:rPr>
        <w:t>Contratista</w:t>
      </w:r>
      <w:r w:rsidRPr="00D07EF4">
        <w:rPr>
          <w:rFonts w:ascii="Arial" w:hAnsi="Arial" w:cs="Arial"/>
          <w:spacing w:val="-3"/>
          <w:lang w:val="es-BO"/>
        </w:rPr>
        <w:t>.</w:t>
      </w:r>
    </w:p>
    <w:p w14:paraId="18B05D50" w14:textId="77777777" w:rsidR="001E279E" w:rsidRPr="00D07EF4" w:rsidRDefault="001E279E" w:rsidP="001E279E">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14:paraId="40F890FE" w14:textId="77777777" w:rsidR="001E279E" w:rsidRPr="00D07EF4" w:rsidRDefault="001E279E" w:rsidP="001E279E">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1ADF2C54" w14:textId="77777777" w:rsidR="001E279E" w:rsidRPr="00D07EF4" w:rsidRDefault="001E279E" w:rsidP="001E279E">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7EB45400" w14:textId="77777777" w:rsidR="001E279E" w:rsidRPr="00D07EF4" w:rsidRDefault="001E279E" w:rsidP="001E279E">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lang w:val="es-BO"/>
        </w:rPr>
      </w:pPr>
      <w:r>
        <w:rPr>
          <w:rFonts w:ascii="Arial" w:hAnsi="Arial" w:cs="Arial"/>
          <w:noProof/>
          <w:spacing w:val="-3"/>
          <w:lang w:val="es-BO" w:eastAsia="es-BO"/>
        </w:rPr>
        <w:drawing>
          <wp:anchor distT="0" distB="0" distL="114300" distR="114300" simplePos="0" relativeHeight="251713024" behindDoc="1" locked="0" layoutInCell="0" allowOverlap="1" wp14:anchorId="0FD39DE1" wp14:editId="445C6C1F">
            <wp:simplePos x="0" y="0"/>
            <wp:positionH relativeFrom="margin">
              <wp:align>center</wp:align>
            </wp:positionH>
            <wp:positionV relativeFrom="margin">
              <wp:align>center</wp:align>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D07EF4">
        <w:rPr>
          <w:rFonts w:ascii="Arial" w:hAnsi="Arial" w:cs="Arial"/>
          <w:b/>
          <w:bCs/>
          <w:spacing w:val="-3"/>
          <w:lang w:val="es-BO"/>
        </w:rPr>
        <w:t xml:space="preserve">Contratista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D07EF4">
        <w:rPr>
          <w:rFonts w:ascii="Arial" w:hAnsi="Arial" w:cs="Arial"/>
          <w:b/>
          <w:bCs/>
          <w:spacing w:val="-3"/>
          <w:lang w:val="es-BO"/>
        </w:rPr>
        <w:t>Contratista</w:t>
      </w:r>
      <w:r w:rsidRPr="00D07EF4">
        <w:rPr>
          <w:rFonts w:ascii="Arial" w:hAnsi="Arial" w:cs="Arial"/>
          <w:spacing w:val="-3"/>
          <w:lang w:val="es-BO"/>
        </w:rPr>
        <w:t>.</w:t>
      </w:r>
    </w:p>
    <w:p w14:paraId="67077AC2" w14:textId="77777777" w:rsidR="001E279E" w:rsidRPr="00D07EF4" w:rsidRDefault="001E279E" w:rsidP="001E279E">
      <w:pPr>
        <w:pStyle w:val="Sangra2detindependiente"/>
        <w:numPr>
          <w:ilvl w:val="0"/>
          <w:numId w:val="44"/>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D07EF4">
        <w:rPr>
          <w:rFonts w:ascii="Arial" w:hAnsi="Arial" w:cs="Arial"/>
          <w:b/>
          <w:bCs/>
          <w:spacing w:val="-3"/>
          <w:lang w:val="es-BO"/>
        </w:rPr>
        <w:t xml:space="preserve">Contratista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obligará al </w:t>
      </w:r>
      <w:r w:rsidRPr="00D07EF4">
        <w:rPr>
          <w:rFonts w:ascii="Arial" w:hAnsi="Arial" w:cs="Arial"/>
          <w:b/>
          <w:bCs/>
          <w:spacing w:val="-3"/>
          <w:lang w:val="es-BO"/>
        </w:rPr>
        <w:t xml:space="preserve">Contratista </w:t>
      </w:r>
      <w:r w:rsidRPr="00D07EF4">
        <w:rPr>
          <w:rFonts w:ascii="Arial" w:hAnsi="Arial" w:cs="Arial"/>
          <w:spacing w:val="-3"/>
          <w:lang w:val="es-BO"/>
        </w:rPr>
        <w:t>a realizar por su parte todos los trabajos que el Supervisor</w:t>
      </w:r>
      <w:r w:rsidRPr="00D07EF4">
        <w:rPr>
          <w:rFonts w:ascii="Arial" w:hAnsi="Arial" w:cs="Arial"/>
          <w:b/>
          <w:bCs/>
          <w:spacing w:val="-3"/>
          <w:lang w:val="es-BO"/>
        </w:rPr>
        <w:t xml:space="preserve"> </w:t>
      </w:r>
      <w:r w:rsidRPr="00D07EF4">
        <w:rPr>
          <w:rFonts w:ascii="Arial" w:hAnsi="Arial" w:cs="Arial"/>
          <w:bCs/>
          <w:spacing w:val="-3"/>
          <w:lang w:val="es-BO"/>
        </w:rPr>
        <w:t>y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consideren necesarios para verificar la calidad de la Obra cubierta sin su previa autorización.</w:t>
      </w:r>
    </w:p>
    <w:p w14:paraId="24FD60EF" w14:textId="77777777" w:rsidR="001E279E" w:rsidRPr="004A396A" w:rsidRDefault="001E279E" w:rsidP="001E279E">
      <w:pPr>
        <w:pStyle w:val="Sangra2detindependiente"/>
        <w:numPr>
          <w:ilvl w:val="0"/>
          <w:numId w:val="44"/>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D07EF4">
        <w:rPr>
          <w:rFonts w:ascii="Arial" w:hAnsi="Arial" w:cs="Arial"/>
          <w:b/>
          <w:bCs/>
          <w:spacing w:val="-3"/>
          <w:lang w:val="es-BO"/>
        </w:rPr>
        <w:t xml:space="preserve">Contratista </w:t>
      </w:r>
      <w:r w:rsidRPr="00D07EF4">
        <w:rPr>
          <w:rFonts w:ascii="Arial" w:hAnsi="Arial" w:cs="Arial"/>
          <w:spacing w:val="-3"/>
          <w:lang w:val="es-BO"/>
        </w:rPr>
        <w:t>de sus responsabilidades para la ejecución de la Obra de acuerdo con el Contrato y sus anexos.</w:t>
      </w:r>
    </w:p>
    <w:p w14:paraId="277C7F5A" w14:textId="77777777" w:rsidR="001E279E" w:rsidRPr="00D07EF4" w:rsidRDefault="001E279E" w:rsidP="001E279E">
      <w:pPr>
        <w:pStyle w:val="Sangra2detindependiente"/>
        <w:spacing w:line="240" w:lineRule="auto"/>
        <w:ind w:left="567" w:hanging="567"/>
        <w:jc w:val="both"/>
        <w:rPr>
          <w:rFonts w:ascii="Arial" w:hAnsi="Arial" w:cs="Arial"/>
          <w:b/>
          <w:lang w:val="es-BO"/>
        </w:rPr>
      </w:pPr>
      <w:r w:rsidRPr="00D07EF4">
        <w:rPr>
          <w:rFonts w:ascii="Arial" w:hAnsi="Arial" w:cs="Arial"/>
          <w:b/>
          <w:lang w:val="es-BO"/>
        </w:rPr>
        <w:lastRenderedPageBreak/>
        <w:t>2</w:t>
      </w:r>
      <w:r>
        <w:rPr>
          <w:rFonts w:ascii="Arial" w:hAnsi="Arial" w:cs="Arial"/>
          <w:b/>
          <w:lang w:val="es-BO"/>
        </w:rPr>
        <w:t>2</w:t>
      </w:r>
      <w:r w:rsidRPr="00D07EF4">
        <w:rPr>
          <w:rFonts w:ascii="Arial" w:hAnsi="Arial" w:cs="Arial"/>
          <w:b/>
          <w:lang w:val="es-BO"/>
        </w:rPr>
        <w:t xml:space="preserve">.10 Pruebas: </w:t>
      </w:r>
    </w:p>
    <w:p w14:paraId="6E2E60F5" w14:textId="77777777" w:rsidR="001E279E" w:rsidRDefault="001E279E" w:rsidP="001E279E">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D07EF4">
        <w:rPr>
          <w:rFonts w:ascii="Arial" w:hAnsi="Arial" w:cs="Arial"/>
          <w:b/>
          <w:bCs/>
          <w:lang w:val="es-BO"/>
        </w:rPr>
        <w:t xml:space="preserve">Contratista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D07EF4">
        <w:rPr>
          <w:rFonts w:ascii="Arial" w:hAnsi="Arial" w:cs="Arial"/>
          <w:b/>
          <w:bCs/>
          <w:lang w:val="es-BO"/>
        </w:rPr>
        <w:t>Contratista</w:t>
      </w:r>
      <w:r w:rsidRPr="00D07EF4">
        <w:rPr>
          <w:rFonts w:ascii="Arial" w:hAnsi="Arial" w:cs="Arial"/>
          <w:lang w:val="es-BO"/>
        </w:rPr>
        <w:t xml:space="preserve">. Una vez determinados los trabajos con defecto, el </w:t>
      </w:r>
      <w:r w:rsidRPr="00D07EF4">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14:paraId="044A78DD" w14:textId="77777777" w:rsidR="001E279E" w:rsidRPr="00D07EF4" w:rsidRDefault="001E279E" w:rsidP="001E279E">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.11 Corrección de defectos: </w:t>
      </w:r>
    </w:p>
    <w:p w14:paraId="380B7274" w14:textId="77777777" w:rsidR="001E279E" w:rsidRDefault="001E279E" w:rsidP="001E279E">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D07EF4">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D07EF4">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D07EF4">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14:paraId="2A32A083" w14:textId="77777777" w:rsidR="001E279E" w:rsidRDefault="001E279E" w:rsidP="001E279E">
      <w:pPr>
        <w:tabs>
          <w:tab w:val="left" w:pos="567"/>
        </w:tabs>
        <w:spacing w:after="120"/>
        <w:ind w:left="567" w:hanging="567"/>
        <w:jc w:val="both"/>
        <w:rPr>
          <w:rFonts w:ascii="Arial" w:hAnsi="Arial" w:cs="Arial"/>
          <w:spacing w:val="-3"/>
          <w:lang w:val="es-BO"/>
        </w:rPr>
      </w:pPr>
      <w:r>
        <w:rPr>
          <w:rFonts w:ascii="Arial" w:hAnsi="Arial" w:cs="Arial"/>
          <w:noProof/>
          <w:spacing w:val="-3"/>
          <w:lang w:val="es-BO" w:eastAsia="es-BO"/>
        </w:rPr>
        <w:drawing>
          <wp:anchor distT="0" distB="0" distL="114300" distR="114300" simplePos="0" relativeHeight="251714048" behindDoc="1" locked="0" layoutInCell="0" allowOverlap="1" wp14:anchorId="28ACC19F" wp14:editId="068CBADF">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D07EF4">
        <w:rPr>
          <w:rFonts w:ascii="Arial" w:hAnsi="Arial" w:cs="Arial"/>
          <w:b/>
          <w:bCs/>
          <w:spacing w:val="-3"/>
          <w:lang w:val="es-BO"/>
        </w:rPr>
        <w:t xml:space="preserve">Contratista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7344894B" w14:textId="77777777" w:rsidR="001E279E" w:rsidRPr="00D07EF4" w:rsidRDefault="001E279E" w:rsidP="001E279E">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14:paraId="2753FBEE" w14:textId="77777777" w:rsidR="001E279E" w:rsidRDefault="001E279E" w:rsidP="001E279E">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b/>
          <w:bCs/>
          <w:lang w:val="es-BO"/>
        </w:rPr>
        <w:t xml:space="preserve">Contratista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D07EF4">
        <w:rPr>
          <w:rFonts w:ascii="Arial" w:hAnsi="Arial" w:cs="Arial"/>
          <w:b/>
          <w:lang w:val="es-BO"/>
        </w:rPr>
        <w:t xml:space="preserve">Contratista </w:t>
      </w:r>
      <w:r w:rsidRPr="00D07EF4">
        <w:rPr>
          <w:rFonts w:ascii="Arial" w:hAnsi="Arial" w:cs="Arial"/>
          <w:lang w:val="es-BO"/>
        </w:rPr>
        <w:t xml:space="preserve">no acepte reconocer esos gastos se rechazará la recepción definitiva, pudiendo la </w:t>
      </w:r>
      <w:r w:rsidRPr="00D07EF4">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14:paraId="5BF4B2B3" w14:textId="77777777" w:rsidR="001E279E" w:rsidRPr="00D07EF4" w:rsidRDefault="001E279E" w:rsidP="001E279E">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xml:space="preserve">.- (ESTIPULACIONES SOBRE IMPUESTOS Y TRIBUTOS)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14:paraId="557863AE" w14:textId="77777777" w:rsidR="001E279E" w:rsidRDefault="001E279E" w:rsidP="001E279E">
      <w:pPr>
        <w:widowControl w:val="0"/>
        <w:spacing w:before="120" w:after="120"/>
        <w:jc w:val="both"/>
        <w:rPr>
          <w:rFonts w:ascii="Arial" w:hAnsi="Arial" w:cs="Arial"/>
          <w:lang w:val="es-ES_tradnl"/>
        </w:rPr>
      </w:pPr>
      <w:r>
        <w:rPr>
          <w:rFonts w:ascii="Arial" w:hAnsi="Arial" w:cs="Arial"/>
          <w:lang w:val="es-ES_tradnl"/>
        </w:rPr>
        <w:t xml:space="preserve">El </w:t>
      </w:r>
      <w:r w:rsidRPr="00C11A26">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0694DE36" w14:textId="77777777" w:rsidR="001E279E" w:rsidRPr="00D07EF4" w:rsidRDefault="001E279E" w:rsidP="001E279E">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07EF4">
        <w:rPr>
          <w:rFonts w:ascii="Arial" w:hAnsi="Arial" w:cs="Arial"/>
          <w:b/>
          <w:lang w:val="es-ES_tradnl"/>
        </w:rPr>
        <w:t>Contratista</w:t>
      </w:r>
      <w:r w:rsidRPr="00D07EF4">
        <w:rPr>
          <w:rFonts w:ascii="Arial" w:hAnsi="Arial" w:cs="Arial"/>
          <w:lang w:val="es-ES_tradnl"/>
        </w:rPr>
        <w:t xml:space="preserve">, en este caso el </w:t>
      </w:r>
      <w:r w:rsidRPr="00D07EF4">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181D627C" w14:textId="77777777" w:rsidR="001E279E" w:rsidRPr="00D07EF4" w:rsidRDefault="001E279E" w:rsidP="001E279E">
      <w:pPr>
        <w:widowControl w:val="0"/>
        <w:spacing w:after="120"/>
        <w:jc w:val="both"/>
        <w:rPr>
          <w:rFonts w:ascii="Arial" w:hAnsi="Arial" w:cs="Arial"/>
          <w:lang w:val="es-ES_tradnl"/>
        </w:rPr>
      </w:pPr>
      <w:r w:rsidRPr="00D07EF4">
        <w:rPr>
          <w:rFonts w:ascii="Arial" w:hAnsi="Arial" w:cs="Arial"/>
          <w:lang w:val="es-ES_tradnl"/>
        </w:rPr>
        <w:t xml:space="preserve">El </w:t>
      </w:r>
      <w:r w:rsidRPr="00D07EF4">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14:paraId="3A57F09C" w14:textId="77777777" w:rsidR="001E279E" w:rsidRPr="00D07EF4" w:rsidRDefault="001E279E" w:rsidP="001E279E">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CUARTA</w:t>
      </w:r>
      <w:r w:rsidRPr="00D07EF4">
        <w:rPr>
          <w:rFonts w:ascii="Arial" w:hAnsi="Arial" w:cs="Arial"/>
          <w:b/>
          <w:u w:val="single"/>
          <w:lang w:val="es-BO"/>
        </w:rPr>
        <w:t>.- (CONFIDENCIALIDAD)</w:t>
      </w:r>
    </w:p>
    <w:p w14:paraId="5AB66809" w14:textId="77777777" w:rsidR="001E279E" w:rsidRPr="00D07EF4" w:rsidRDefault="001E279E" w:rsidP="001E279E">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w:t>
      </w:r>
      <w:r w:rsidRPr="00D07EF4">
        <w:rPr>
          <w:rFonts w:ascii="Arial" w:hAnsi="Arial" w:cs="Arial"/>
          <w:lang w:val="es-BO"/>
        </w:rPr>
        <w:lastRenderedPageBreak/>
        <w:t>que dichos datos e informaciones y el contenido de este Contrato sean transmitidos a personas que no estén involucradas en la ejecución del Contrato.</w:t>
      </w:r>
    </w:p>
    <w:p w14:paraId="22C21988" w14:textId="77777777" w:rsidR="001E279E" w:rsidRPr="00D07EF4" w:rsidRDefault="001E279E" w:rsidP="001E279E">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D07EF4">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14:paraId="0B5A3E57" w14:textId="77777777" w:rsidR="001E279E" w:rsidRPr="00D07EF4" w:rsidRDefault="001E279E" w:rsidP="001E279E">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D07EF4">
        <w:rPr>
          <w:rFonts w:ascii="Arial" w:hAnsi="Arial" w:cs="Arial"/>
          <w:b/>
          <w:lang w:val="es-BO"/>
        </w:rPr>
        <w:t xml:space="preserve">Contratista </w:t>
      </w:r>
      <w:r w:rsidRPr="00D07EF4">
        <w:rPr>
          <w:rFonts w:ascii="Arial" w:hAnsi="Arial" w:cs="Arial"/>
          <w:lang w:val="es-BO"/>
        </w:rPr>
        <w:t xml:space="preserve">está en la obligación de proveer de manera inmediata a la </w:t>
      </w:r>
      <w:r w:rsidRPr="00D07EF4">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D07EF4">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D07EF4">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14:paraId="20165178" w14:textId="77777777" w:rsidR="001E279E" w:rsidRPr="00D07EF4" w:rsidRDefault="001E279E" w:rsidP="001E279E">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14:paraId="13403579" w14:textId="77777777" w:rsidR="001E279E" w:rsidRPr="00D07EF4" w:rsidRDefault="001E279E" w:rsidP="001E279E">
      <w:pPr>
        <w:pStyle w:val="Prrafodelista"/>
        <w:numPr>
          <w:ilvl w:val="0"/>
          <w:numId w:val="43"/>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14:paraId="2150245F" w14:textId="77777777" w:rsidR="001E279E" w:rsidRPr="00BA5B5F" w:rsidRDefault="001E279E" w:rsidP="001E279E">
      <w:pPr>
        <w:pStyle w:val="Prrafodelista"/>
        <w:numPr>
          <w:ilvl w:val="0"/>
          <w:numId w:val="43"/>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14:paraId="1A9019F2" w14:textId="77777777" w:rsidR="001E279E" w:rsidRPr="00D07EF4" w:rsidRDefault="001E279E" w:rsidP="001E279E">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QUINTA</w:t>
      </w:r>
      <w:r w:rsidRPr="00D07EF4">
        <w:rPr>
          <w:rFonts w:ascii="Arial" w:hAnsi="Arial" w:cs="Arial"/>
          <w:b/>
          <w:u w:val="single"/>
          <w:lang w:val="es-BO"/>
        </w:rPr>
        <w:t>.- (SUBCONTRATOS)</w:t>
      </w:r>
    </w:p>
    <w:p w14:paraId="25400CB1" w14:textId="77777777" w:rsidR="001E279E" w:rsidRPr="00D07EF4" w:rsidRDefault="001E279E" w:rsidP="001E279E">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D07EF4">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D07EF4">
        <w:rPr>
          <w:rFonts w:ascii="Arial" w:hAnsi="Arial" w:cs="Arial"/>
          <w:b/>
          <w:lang w:val="es-BO"/>
        </w:rPr>
        <w:t>Contratista</w:t>
      </w:r>
      <w:r w:rsidRPr="00D07EF4">
        <w:rPr>
          <w:rFonts w:ascii="Arial" w:hAnsi="Arial" w:cs="Arial"/>
          <w:lang w:val="es-BO"/>
        </w:rPr>
        <w:t xml:space="preserve">, tener la autorización expresa de la </w:t>
      </w:r>
      <w:r w:rsidRPr="00D07EF4">
        <w:rPr>
          <w:rFonts w:ascii="Arial" w:hAnsi="Arial" w:cs="Arial"/>
          <w:b/>
          <w:lang w:val="es-BO"/>
        </w:rPr>
        <w:t>Entidad</w:t>
      </w:r>
      <w:r w:rsidRPr="00D07EF4">
        <w:rPr>
          <w:rFonts w:ascii="Arial" w:hAnsi="Arial" w:cs="Arial"/>
          <w:lang w:val="es-BO"/>
        </w:rPr>
        <w:t xml:space="preserve"> a través del Fiscal de Obra, siendo el </w:t>
      </w:r>
      <w:r w:rsidRPr="00D07EF4">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2533A97C" w14:textId="77777777" w:rsidR="001E279E" w:rsidRDefault="001E279E" w:rsidP="001E279E">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D07EF4">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D07EF4">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14:paraId="49F9C2F4" w14:textId="77777777" w:rsidR="001E279E" w:rsidRPr="00D07EF4" w:rsidRDefault="001E279E" w:rsidP="001E279E">
      <w:pPr>
        <w:spacing w:after="120"/>
        <w:jc w:val="both"/>
        <w:rPr>
          <w:rFonts w:ascii="Arial" w:hAnsi="Arial" w:cs="Arial"/>
          <w:b/>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D07EF4">
        <w:rPr>
          <w:rFonts w:ascii="Arial" w:hAnsi="Arial" w:cs="Arial"/>
          <w:b/>
          <w:lang w:val="es-BO"/>
        </w:rPr>
        <w:t xml:space="preserve">  </w:t>
      </w:r>
    </w:p>
    <w:p w14:paraId="0DB8DA5E" w14:textId="77777777" w:rsidR="001E279E" w:rsidRPr="00D07EF4" w:rsidRDefault="001E279E" w:rsidP="001E279E">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al Fiscal de Obra copias de todos los subcontratos, que deberán ser remitidas de manera trimestral o cuando el Fiscal de Obra los requiera.</w:t>
      </w:r>
    </w:p>
    <w:p w14:paraId="079E05D1" w14:textId="77777777" w:rsidR="001E279E" w:rsidRPr="00D07EF4" w:rsidRDefault="001E279E" w:rsidP="001E279E">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D07EF4">
        <w:rPr>
          <w:rFonts w:ascii="Arial" w:hAnsi="Arial" w:cs="Arial"/>
          <w:b/>
          <w:lang w:val="es-BO"/>
        </w:rPr>
        <w:t>Contratista</w:t>
      </w:r>
      <w:r w:rsidRPr="00D07EF4">
        <w:rPr>
          <w:rFonts w:ascii="Arial" w:hAnsi="Arial" w:cs="Arial"/>
          <w:lang w:val="es-BO"/>
        </w:rPr>
        <w:t>, empleados o trabajadores.</w:t>
      </w:r>
    </w:p>
    <w:p w14:paraId="5451E935" w14:textId="77777777" w:rsidR="001E279E" w:rsidRPr="00D07EF4" w:rsidRDefault="001E279E" w:rsidP="001E279E">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D07EF4">
        <w:rPr>
          <w:rFonts w:ascii="Arial" w:hAnsi="Arial" w:cs="Arial"/>
          <w:b/>
          <w:lang w:val="es-BO"/>
        </w:rPr>
        <w:t>Contratista</w:t>
      </w:r>
      <w:r w:rsidRPr="00D07EF4">
        <w:rPr>
          <w:rFonts w:ascii="Arial" w:hAnsi="Arial" w:cs="Arial"/>
          <w:lang w:val="es-BO"/>
        </w:rPr>
        <w:t xml:space="preserve"> y los subcontratistas deberán prever el cumplimiento de las obligaciones laborales, sociales, ambientales y tributarias y demás normativa aplicable. </w:t>
      </w:r>
    </w:p>
    <w:p w14:paraId="656C7EA1" w14:textId="77777777" w:rsidR="001E279E" w:rsidRDefault="001E279E" w:rsidP="001E279E">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no obligará o pretenderá obligar a la </w:t>
      </w:r>
      <w:r w:rsidRPr="00D07EF4">
        <w:rPr>
          <w:rFonts w:ascii="Arial" w:hAnsi="Arial" w:cs="Arial"/>
          <w:b/>
          <w:lang w:val="es-BO"/>
        </w:rPr>
        <w:t>Entidad</w:t>
      </w:r>
      <w:r w:rsidRPr="00D07EF4">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D07EF4">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14:paraId="0E42C14E" w14:textId="77777777" w:rsidR="001E279E" w:rsidRPr="00D07EF4" w:rsidRDefault="001E279E" w:rsidP="001E279E">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(INTRANSFERIBILIDAD DEL CONTRATO)</w:t>
      </w:r>
    </w:p>
    <w:p w14:paraId="31FE8682" w14:textId="77777777" w:rsidR="001E279E" w:rsidRPr="00F40C45" w:rsidRDefault="001E279E" w:rsidP="001E279E">
      <w:pPr>
        <w:spacing w:after="120"/>
        <w:jc w:val="both"/>
        <w:rPr>
          <w:rFonts w:ascii="Arial" w:hAnsi="Arial" w:cs="Arial"/>
        </w:rPr>
      </w:pPr>
      <w:r w:rsidRPr="00D07EF4">
        <w:rPr>
          <w:rFonts w:ascii="Arial" w:hAnsi="Arial" w:cs="Arial"/>
        </w:rPr>
        <w:t xml:space="preserve">El </w:t>
      </w:r>
      <w:r w:rsidRPr="00D07EF4">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14:paraId="0C7AF369" w14:textId="77777777" w:rsidR="001E279E" w:rsidRPr="00F40C45" w:rsidRDefault="001E279E" w:rsidP="001E279E">
      <w:pPr>
        <w:spacing w:before="120" w:after="120"/>
        <w:jc w:val="both"/>
        <w:rPr>
          <w:rFonts w:ascii="Arial" w:hAnsi="Arial" w:cs="Arial"/>
        </w:rPr>
      </w:pPr>
      <w:r w:rsidRPr="00F40C45">
        <w:rPr>
          <w:rFonts w:ascii="Arial" w:hAnsi="Arial" w:cs="Arial"/>
          <w:noProof/>
          <w:lang w:val="es-BO" w:eastAsia="es-BO"/>
        </w:rPr>
        <w:drawing>
          <wp:anchor distT="0" distB="0" distL="114300" distR="114300" simplePos="0" relativeHeight="251715072" behindDoc="1" locked="0" layoutInCell="0" allowOverlap="1" wp14:anchorId="5FE9A2C6" wp14:editId="211674C0">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F40C45">
        <w:rPr>
          <w:rFonts w:ascii="Arial" w:hAnsi="Arial" w:cs="Arial"/>
          <w:b/>
          <w:lang w:val="es-BO"/>
        </w:rPr>
        <w:t>Entidad</w:t>
      </w:r>
      <w:r w:rsidRPr="00F40C45">
        <w:rPr>
          <w:rFonts w:ascii="Arial" w:hAnsi="Arial" w:cs="Arial"/>
        </w:rPr>
        <w:t xml:space="preserve">, bajo los mismos términos y condiciones del presente Contrato. </w:t>
      </w:r>
    </w:p>
    <w:p w14:paraId="63D8AFE0" w14:textId="77777777" w:rsidR="001E279E" w:rsidRPr="00D07EF4" w:rsidRDefault="001E279E" w:rsidP="001E279E">
      <w:pPr>
        <w:pStyle w:val="ss"/>
        <w:spacing w:before="120" w:after="120"/>
        <w:ind w:right="-7" w:firstLine="0"/>
        <w:rPr>
          <w:rFonts w:ascii="Arial" w:hAnsi="Arial" w:cs="Arial"/>
          <w:sz w:val="20"/>
          <w:lang w:val="es-BO"/>
        </w:rPr>
      </w:pPr>
      <w:r w:rsidRPr="00F40C45">
        <w:rPr>
          <w:rFonts w:ascii="Arial" w:hAnsi="Arial" w:cs="Arial"/>
          <w:color w:val="000000"/>
          <w:sz w:val="20"/>
          <w:lang w:val="es-BO"/>
        </w:rPr>
        <w:lastRenderedPageBreak/>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10 (diez)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10 (diez) días hábiles siguientes del aviso de la </w:t>
      </w:r>
      <w:r w:rsidRPr="00D07EF4">
        <w:rPr>
          <w:rFonts w:ascii="Arial" w:hAnsi="Arial" w:cs="Arial"/>
          <w:sz w:val="20"/>
          <w:lang w:val="es-BO"/>
        </w:rPr>
        <w:t>cesión, transferencia o subrogación.</w:t>
      </w:r>
    </w:p>
    <w:p w14:paraId="0AE00F14" w14:textId="77777777" w:rsidR="001E279E" w:rsidRPr="00D07EF4" w:rsidRDefault="001E279E" w:rsidP="001E279E">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50AF188E" w14:textId="77777777" w:rsidR="001E279E" w:rsidRPr="00D07EF4" w:rsidRDefault="001E279E" w:rsidP="001E279E">
      <w:pPr>
        <w:spacing w:before="120" w:after="120"/>
        <w:jc w:val="both"/>
        <w:rPr>
          <w:rFonts w:ascii="Arial" w:hAnsi="Arial" w:cs="Arial"/>
          <w:u w:val="single"/>
          <w:lang w:val="es-BO"/>
        </w:rPr>
      </w:pPr>
      <w:r w:rsidRPr="00D07EF4">
        <w:rPr>
          <w:rFonts w:ascii="Arial" w:hAnsi="Arial" w:cs="Arial"/>
          <w:b/>
          <w:u w:val="single"/>
          <w:lang w:val="es-BO"/>
        </w:rPr>
        <w:t>VIGÉSIMA S</w:t>
      </w:r>
      <w:r>
        <w:rPr>
          <w:rFonts w:ascii="Arial" w:hAnsi="Arial" w:cs="Arial"/>
          <w:b/>
          <w:u w:val="single"/>
          <w:lang w:val="es-BO"/>
        </w:rPr>
        <w:t>ÉPTIMA</w:t>
      </w:r>
      <w:r w:rsidRPr="00D07EF4">
        <w:rPr>
          <w:rFonts w:ascii="Arial" w:hAnsi="Arial" w:cs="Arial"/>
          <w:b/>
          <w:u w:val="single"/>
          <w:lang w:val="es-BO"/>
        </w:rPr>
        <w:t>.- (CAUSAS DE FUERZA MAYOR Y/O CASO FORTUITO)</w:t>
      </w:r>
    </w:p>
    <w:p w14:paraId="684DD274" w14:textId="77777777" w:rsidR="001E279E" w:rsidRPr="00D07EF4" w:rsidRDefault="001E279E" w:rsidP="001E279E">
      <w:pPr>
        <w:spacing w:before="120" w:after="120"/>
        <w:ind w:right="-7"/>
        <w:jc w:val="both"/>
        <w:outlineLvl w:val="1"/>
        <w:rPr>
          <w:rFonts w:ascii="Arial" w:hAnsi="Arial" w:cs="Arial"/>
          <w:lang w:val="es-BO"/>
        </w:rPr>
      </w:pPr>
      <w:r w:rsidRPr="00D07EF4">
        <w:rPr>
          <w:rFonts w:ascii="Arial" w:hAnsi="Arial" w:cs="Arial"/>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0C8FA84D" w14:textId="77777777" w:rsidR="001E279E" w:rsidRPr="00D07EF4" w:rsidRDefault="001E279E" w:rsidP="001E279E">
      <w:pPr>
        <w:spacing w:before="120" w:after="120"/>
        <w:jc w:val="both"/>
        <w:rPr>
          <w:rFonts w:ascii="Arial" w:hAnsi="Arial" w:cs="Arial"/>
          <w:lang w:val="es-BO"/>
        </w:rPr>
      </w:pPr>
      <w:r w:rsidRPr="00D07EF4">
        <w:rPr>
          <w:rFonts w:ascii="Arial" w:hAnsi="Arial" w:cs="Arial"/>
        </w:rPr>
        <w:t xml:space="preserve">Con el fin de exceptuar al </w:t>
      </w:r>
      <w:r w:rsidRPr="00D07EF4">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14:paraId="7E38449F" w14:textId="77777777" w:rsidR="001E279E" w:rsidRPr="00D07EF4" w:rsidRDefault="001E279E" w:rsidP="001E279E">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14:paraId="4FAD7FDF" w14:textId="77777777" w:rsidR="001E279E" w:rsidRDefault="001E279E" w:rsidP="001E279E">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E0F6E72" w14:textId="77777777" w:rsidR="001E279E" w:rsidRPr="00D07EF4" w:rsidRDefault="001E279E" w:rsidP="001E279E">
      <w:pPr>
        <w:tabs>
          <w:tab w:val="left" w:pos="993"/>
        </w:tabs>
        <w:spacing w:before="120" w:after="120"/>
        <w:ind w:right="-7"/>
        <w:jc w:val="both"/>
        <w:outlineLvl w:val="1"/>
        <w:rPr>
          <w:rFonts w:ascii="Arial" w:hAnsi="Arial" w:cs="Arial"/>
          <w:b/>
          <w:lang w:val="es-BO"/>
        </w:rPr>
      </w:pPr>
      <w:r>
        <w:rPr>
          <w:rFonts w:ascii="Arial" w:hAnsi="Arial" w:cs="Arial"/>
          <w:b/>
          <w:lang w:val="es-BO"/>
        </w:rPr>
        <w:t>27</w:t>
      </w:r>
      <w:r w:rsidRPr="00D07EF4">
        <w:rPr>
          <w:rFonts w:ascii="Arial" w:hAnsi="Arial" w:cs="Arial"/>
          <w:b/>
          <w:lang w:val="es-BO"/>
        </w:rPr>
        <w:t>.1 Condiciones de validez:</w:t>
      </w:r>
    </w:p>
    <w:p w14:paraId="410CDC7D" w14:textId="77777777" w:rsidR="001E279E" w:rsidRPr="00D07EF4" w:rsidRDefault="001E279E" w:rsidP="001E279E">
      <w:pPr>
        <w:spacing w:after="120"/>
        <w:ind w:right="-7"/>
        <w:jc w:val="both"/>
        <w:outlineLvl w:val="1"/>
        <w:rPr>
          <w:rFonts w:ascii="Arial" w:hAnsi="Arial" w:cs="Arial"/>
          <w:lang w:val="es-BO"/>
        </w:rPr>
      </w:pPr>
      <w:r w:rsidRPr="00D07EF4">
        <w:rPr>
          <w:rFonts w:ascii="Arial" w:hAnsi="Arial" w:cs="Arial"/>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25736F6B" w14:textId="77777777" w:rsidR="001E279E" w:rsidRDefault="001E279E" w:rsidP="001E279E">
      <w:pPr>
        <w:numPr>
          <w:ilvl w:val="0"/>
          <w:numId w:val="52"/>
        </w:numPr>
        <w:tabs>
          <w:tab w:val="left" w:pos="1134"/>
        </w:tabs>
        <w:spacing w:after="120"/>
        <w:ind w:left="1135" w:right="-6" w:hanging="284"/>
        <w:jc w:val="both"/>
        <w:outlineLvl w:val="1"/>
        <w:rPr>
          <w:rFonts w:ascii="Arial" w:hAnsi="Arial" w:cs="Arial"/>
          <w:lang w:val="es-BO"/>
        </w:rPr>
      </w:pPr>
      <w:r w:rsidRPr="00D07EF4">
        <w:rPr>
          <w:rFonts w:ascii="Arial" w:hAnsi="Arial" w:cs="Arial"/>
          <w:lang w:val="es-BO"/>
        </w:rPr>
        <w:t xml:space="preserve">Las circunstancias de la fuerza mayor o caso fortuito no hayan surgido por un incumplimiento, omisión o negligencia de la Parte invocante, o en el caso del </w:t>
      </w:r>
      <w:r w:rsidRPr="00D07EF4">
        <w:rPr>
          <w:rFonts w:ascii="Arial" w:hAnsi="Arial" w:cs="Arial"/>
          <w:b/>
          <w:lang w:val="es-BO"/>
        </w:rPr>
        <w:t>Contratista</w:t>
      </w:r>
      <w:r w:rsidRPr="00D07EF4">
        <w:rPr>
          <w:rFonts w:ascii="Arial" w:hAnsi="Arial" w:cs="Arial"/>
          <w:lang w:val="es-BO"/>
        </w:rPr>
        <w:t>, será aplicable también a cualquier subcontratista.</w:t>
      </w:r>
    </w:p>
    <w:p w14:paraId="588624B3" w14:textId="77777777" w:rsidR="001E279E" w:rsidRPr="00F40C45" w:rsidRDefault="001E279E" w:rsidP="001E279E">
      <w:pPr>
        <w:numPr>
          <w:ilvl w:val="0"/>
          <w:numId w:val="52"/>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02 (dos)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14:paraId="2D3AD626" w14:textId="77777777" w:rsidR="001E279E" w:rsidRPr="00F40C45" w:rsidRDefault="001E279E" w:rsidP="001E279E">
      <w:pPr>
        <w:numPr>
          <w:ilvl w:val="0"/>
          <w:numId w:val="52"/>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45363197" w14:textId="77777777" w:rsidR="001E279E" w:rsidRPr="00D07EF4" w:rsidRDefault="001E279E" w:rsidP="001E279E">
      <w:pPr>
        <w:spacing w:after="120"/>
        <w:jc w:val="both"/>
        <w:rPr>
          <w:rFonts w:ascii="Arial" w:hAnsi="Arial" w:cs="Arial"/>
        </w:rPr>
      </w:pPr>
      <w:r w:rsidRPr="00F40C45">
        <w:rPr>
          <w:rFonts w:ascii="Arial" w:hAnsi="Arial" w:cs="Arial"/>
        </w:rPr>
        <w:t xml:space="preserve">Previo cumplimiento por parte del </w:t>
      </w:r>
      <w:r w:rsidRPr="00F40C45">
        <w:rPr>
          <w:rFonts w:ascii="Arial" w:hAnsi="Arial" w:cs="Arial"/>
          <w:b/>
        </w:rPr>
        <w:t xml:space="preserve">Contratista </w:t>
      </w:r>
      <w:r w:rsidRPr="00F40C45">
        <w:rPr>
          <w:rFonts w:ascii="Arial" w:hAnsi="Arial" w:cs="Arial"/>
        </w:rPr>
        <w:t xml:space="preserve">de lo establecido precedentemente dentro de los 02 (dos)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multas.</w:t>
      </w:r>
    </w:p>
    <w:p w14:paraId="4B195A20" w14:textId="77777777" w:rsidR="001E279E" w:rsidRPr="00D07EF4" w:rsidRDefault="001E279E" w:rsidP="001E279E">
      <w:pPr>
        <w:spacing w:before="120" w:after="120"/>
        <w:jc w:val="both"/>
        <w:rPr>
          <w:rFonts w:ascii="Arial" w:hAnsi="Arial" w:cs="Arial"/>
          <w:lang w:val="es-BO"/>
        </w:rPr>
      </w:pPr>
      <w:r w:rsidRPr="00D07EF4">
        <w:rPr>
          <w:rFonts w:ascii="Arial" w:hAnsi="Arial" w:cs="Arial"/>
          <w:lang w:val="es-BO"/>
        </w:rPr>
        <w:t>Si un evento de fuerza mayor impide realizar</w:t>
      </w:r>
      <w:r>
        <w:rPr>
          <w:rFonts w:ascii="Arial" w:hAnsi="Arial" w:cs="Arial"/>
          <w:lang w:val="es-BO"/>
        </w:rPr>
        <w:t xml:space="preserve"> la Obra durante un período de 40</w:t>
      </w:r>
      <w:r w:rsidRPr="00D07EF4">
        <w:rPr>
          <w:rFonts w:ascii="Arial" w:hAnsi="Arial" w:cs="Arial"/>
          <w:lang w:val="es-BO"/>
        </w:rPr>
        <w:t xml:space="preserve"> (</w:t>
      </w:r>
      <w:r>
        <w:rPr>
          <w:rFonts w:ascii="Arial" w:hAnsi="Arial" w:cs="Arial"/>
          <w:lang w:val="es-BO"/>
        </w:rPr>
        <w:t>cuarenta</w:t>
      </w:r>
      <w:r w:rsidRPr="00D07EF4">
        <w:rPr>
          <w:rFonts w:ascii="Arial" w:hAnsi="Arial" w:cs="Arial"/>
          <w:lang w:val="es-BO"/>
        </w:rPr>
        <w:t xml:space="preserve">) días consecutivos o </w:t>
      </w:r>
      <w:r>
        <w:rPr>
          <w:rFonts w:ascii="Arial" w:hAnsi="Arial" w:cs="Arial"/>
          <w:lang w:val="es-BO"/>
        </w:rPr>
        <w:t>50</w:t>
      </w:r>
      <w:r w:rsidRPr="00D07EF4">
        <w:rPr>
          <w:rFonts w:ascii="Arial" w:hAnsi="Arial" w:cs="Arial"/>
          <w:lang w:val="es-BO"/>
        </w:rPr>
        <w:t xml:space="preserve"> (</w:t>
      </w:r>
      <w:r>
        <w:rPr>
          <w:rFonts w:ascii="Arial" w:hAnsi="Arial" w:cs="Arial"/>
          <w:lang w:val="es-BO"/>
        </w:rPr>
        <w:t>cincuenta</w:t>
      </w:r>
      <w:r w:rsidRPr="00D07EF4">
        <w:rPr>
          <w:rFonts w:ascii="Arial" w:hAnsi="Arial" w:cs="Arial"/>
          <w:lang w:val="es-BO"/>
        </w:rPr>
        <w:t xml:space="preserve">) días en agregado, cualquiera de las Partes podrá comunicar a la otra </w:t>
      </w:r>
      <w:r w:rsidRPr="00D07EF4">
        <w:rPr>
          <w:rFonts w:ascii="Arial" w:hAnsi="Arial" w:cs="Arial"/>
          <w:lang w:val="es-BO"/>
        </w:rPr>
        <w:lastRenderedPageBreak/>
        <w:t>Parte que si en un plazo de 10 (diez) días no se levantara o superara el evento, podrá resolverse el Contrato.</w:t>
      </w:r>
    </w:p>
    <w:p w14:paraId="26A36986" w14:textId="77777777" w:rsidR="001E279E" w:rsidRPr="00D07EF4" w:rsidRDefault="001E279E" w:rsidP="001E279E">
      <w:pPr>
        <w:spacing w:after="120"/>
        <w:jc w:val="both"/>
        <w:rPr>
          <w:rFonts w:ascii="Arial" w:hAnsi="Arial" w:cs="Arial"/>
        </w:rPr>
      </w:pPr>
      <w:r>
        <w:rPr>
          <w:rFonts w:ascii="Arial" w:hAnsi="Arial" w:cs="Arial"/>
          <w:noProof/>
          <w:lang w:val="es-BO" w:eastAsia="es-BO"/>
        </w:rPr>
        <w:drawing>
          <wp:anchor distT="0" distB="0" distL="114300" distR="114300" simplePos="0" relativeHeight="251716096" behindDoc="1" locked="0" layoutInCell="0" allowOverlap="1" wp14:anchorId="7589B606" wp14:editId="3F1900F0">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D07EF4">
        <w:rPr>
          <w:rFonts w:ascii="Arial" w:hAnsi="Arial" w:cs="Arial"/>
        </w:rPr>
        <w:t xml:space="preserve">En ningún caso y bajo ninguna circunstancia, se considerará como causa de fuerza mayor el mal tiempo dentro del área de ejecución de la Obra que a criterio del </w:t>
      </w:r>
      <w:r w:rsidRPr="00D07EF4">
        <w:rPr>
          <w:rFonts w:ascii="Arial" w:hAnsi="Arial" w:cs="Arial"/>
          <w:bCs/>
          <w:spacing w:val="-3"/>
          <w:lang w:val="es-BO"/>
        </w:rPr>
        <w:t>Fiscal de Obra</w:t>
      </w:r>
      <w:r w:rsidRPr="00D07EF4">
        <w:rPr>
          <w:rFonts w:ascii="Arial" w:hAnsi="Arial" w:cs="Arial"/>
        </w:rPr>
        <w:t xml:space="preserve"> y </w:t>
      </w:r>
      <w:r w:rsidRPr="00D07EF4">
        <w:rPr>
          <w:rFonts w:ascii="Arial" w:hAnsi="Arial" w:cs="Arial"/>
          <w:bCs/>
        </w:rPr>
        <w:t>Supervisor</w:t>
      </w:r>
      <w:r w:rsidRPr="00D07EF4">
        <w:rPr>
          <w:rFonts w:ascii="Arial" w:hAnsi="Arial" w:cs="Arial"/>
        </w:rPr>
        <w:t xml:space="preserve"> no impida que se realice normalmente la Obra. En caso de que sea considerado, el </w:t>
      </w:r>
      <w:r w:rsidRPr="00D07EF4">
        <w:rPr>
          <w:rFonts w:ascii="Arial" w:hAnsi="Arial" w:cs="Arial"/>
          <w:b/>
          <w:bCs/>
        </w:rPr>
        <w:t xml:space="preserve">Contratista </w:t>
      </w:r>
      <w:r w:rsidRPr="00D07EF4">
        <w:rPr>
          <w:rFonts w:ascii="Arial" w:hAnsi="Arial" w:cs="Arial"/>
        </w:rPr>
        <w:t xml:space="preserve">tiene la obligación de recabar y presentar al </w:t>
      </w:r>
      <w:r w:rsidRPr="00D07EF4">
        <w:rPr>
          <w:rFonts w:ascii="Arial" w:hAnsi="Arial" w:cs="Arial"/>
          <w:bCs/>
        </w:rPr>
        <w:t>Supervisor</w:t>
      </w:r>
      <w:r w:rsidRPr="00D07EF4">
        <w:rPr>
          <w:rFonts w:ascii="Arial" w:hAnsi="Arial" w:cs="Arial"/>
        </w:rPr>
        <w:t xml:space="preserve"> de manera oportuna el boletín mensual de precipitaciones emitidas por el </w:t>
      </w:r>
      <w:r w:rsidRPr="00D07EF4">
        <w:rPr>
          <w:rFonts w:ascii="Arial" w:hAnsi="Arial" w:cs="Arial"/>
          <w:bCs/>
        </w:rPr>
        <w:t>SENAMHI</w:t>
      </w:r>
      <w:r w:rsidRPr="00D07EF4">
        <w:rPr>
          <w:rFonts w:ascii="Arial" w:hAnsi="Arial" w:cs="Arial"/>
        </w:rPr>
        <w:t xml:space="preserve"> documento que deberá consignar el sello seco de la institución para su respectiva consideración. El </w:t>
      </w:r>
      <w:r w:rsidRPr="00D07EF4">
        <w:rPr>
          <w:rFonts w:ascii="Arial" w:hAnsi="Arial" w:cs="Arial"/>
          <w:b/>
          <w:bCs/>
        </w:rPr>
        <w:t xml:space="preserve">Contratista </w:t>
      </w:r>
      <w:r w:rsidRPr="00D07EF4">
        <w:rPr>
          <w:rFonts w:ascii="Arial" w:hAnsi="Arial" w:cs="Arial"/>
        </w:rPr>
        <w:t>deberá prever en su cronograma de ejecución estos acontecimientos, salvo se presente durante la ejecución de la Obra eventos extraordinarios que se encuentren fuera del promedio de los acontecimientos sucedidos en los últimos 05 (cinco) años.</w:t>
      </w:r>
    </w:p>
    <w:p w14:paraId="661402BC" w14:textId="77777777" w:rsidR="001E279E" w:rsidRPr="00D07EF4" w:rsidRDefault="001E279E" w:rsidP="001E279E">
      <w:pPr>
        <w:spacing w:before="120" w:after="120"/>
        <w:jc w:val="both"/>
        <w:rPr>
          <w:rFonts w:ascii="Arial" w:hAnsi="Arial" w:cs="Arial"/>
        </w:rPr>
      </w:pPr>
      <w:r w:rsidRPr="00D07EF4">
        <w:rPr>
          <w:rFonts w:ascii="Arial" w:hAnsi="Arial" w:cs="Arial"/>
        </w:rPr>
        <w:t xml:space="preserve">Asimismo, tampoco se considerarán como fuerza mayor o caso fortuito, las demoras en la entrega en la Obra de los materiales, equipos e implementos necesarios, por ser obligación del </w:t>
      </w:r>
      <w:r w:rsidRPr="00D07EF4">
        <w:rPr>
          <w:rFonts w:ascii="Arial" w:hAnsi="Arial" w:cs="Arial"/>
          <w:b/>
          <w:bCs/>
        </w:rPr>
        <w:t xml:space="preserve">Contratista </w:t>
      </w:r>
      <w:r w:rsidRPr="00D07EF4">
        <w:rPr>
          <w:rFonts w:ascii="Arial" w:hAnsi="Arial" w:cs="Arial"/>
        </w:rPr>
        <w:t>tomar y adoptar todas las previsiones necesarias para evitar demoras por dichas contingencias.</w:t>
      </w:r>
    </w:p>
    <w:p w14:paraId="28B9C3F6" w14:textId="77777777" w:rsidR="001E279E" w:rsidRPr="00D07EF4" w:rsidRDefault="001E279E" w:rsidP="001E279E">
      <w:pPr>
        <w:tabs>
          <w:tab w:val="left" w:pos="993"/>
        </w:tabs>
        <w:spacing w:before="120" w:after="120"/>
        <w:ind w:right="-7"/>
        <w:jc w:val="both"/>
        <w:outlineLvl w:val="1"/>
        <w:rPr>
          <w:rFonts w:ascii="Arial" w:hAnsi="Arial" w:cs="Arial"/>
          <w:b/>
          <w:lang w:val="es-BO"/>
        </w:rPr>
      </w:pPr>
      <w:r w:rsidRPr="00D07EF4">
        <w:rPr>
          <w:rFonts w:ascii="Arial" w:hAnsi="Arial" w:cs="Arial"/>
          <w:b/>
          <w:lang w:val="es-BO"/>
        </w:rPr>
        <w:t>2</w:t>
      </w:r>
      <w:r>
        <w:rPr>
          <w:rFonts w:ascii="Arial" w:hAnsi="Arial" w:cs="Arial"/>
          <w:b/>
          <w:lang w:val="es-BO"/>
        </w:rPr>
        <w:t>7</w:t>
      </w:r>
      <w:r w:rsidRPr="00D07EF4">
        <w:rPr>
          <w:rFonts w:ascii="Arial" w:hAnsi="Arial" w:cs="Arial"/>
          <w:b/>
          <w:lang w:val="es-BO"/>
        </w:rPr>
        <w:t>.2 Cumplimiento ininterrumpido:</w:t>
      </w:r>
    </w:p>
    <w:p w14:paraId="799F69CA" w14:textId="77777777" w:rsidR="001E279E" w:rsidRDefault="001E279E" w:rsidP="001E279E">
      <w:pPr>
        <w:spacing w:before="120" w:after="120"/>
        <w:ind w:right="-7"/>
        <w:jc w:val="both"/>
        <w:outlineLvl w:val="1"/>
        <w:rPr>
          <w:rFonts w:ascii="Arial" w:hAnsi="Arial" w:cs="Arial"/>
          <w:lang w:val="es-BO"/>
        </w:rPr>
      </w:pPr>
      <w:r w:rsidRPr="00D07EF4">
        <w:rPr>
          <w:rFonts w:ascii="Arial" w:hAnsi="Arial" w:cs="Arial"/>
          <w:lang w:val="es-BO"/>
        </w:rPr>
        <w:t xml:space="preserve">Cuando ocurra una fuerza mayor o caso fortuito, el </w:t>
      </w:r>
      <w:r w:rsidRPr="00D07EF4">
        <w:rPr>
          <w:rFonts w:ascii="Arial" w:hAnsi="Arial" w:cs="Arial"/>
          <w:b/>
          <w:lang w:val="es-BO"/>
        </w:rPr>
        <w:t>Contratista</w:t>
      </w:r>
      <w:r w:rsidRPr="00D07EF4">
        <w:rPr>
          <w:rFonts w:ascii="Arial" w:hAnsi="Arial" w:cs="Arial"/>
          <w:lang w:val="es-BO"/>
        </w:rPr>
        <w:t xml:space="preserve"> </w:t>
      </w:r>
      <w:r w:rsidRPr="00352A1A">
        <w:rPr>
          <w:rFonts w:ascii="Arial" w:hAnsi="Arial" w:cs="Arial"/>
          <w:lang w:val="es-BO"/>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rPr>
        <w:t xml:space="preserve"> Entidad</w:t>
      </w:r>
      <w:r w:rsidRPr="00352A1A">
        <w:rPr>
          <w:rFonts w:ascii="Arial" w:hAnsi="Arial" w:cs="Arial"/>
          <w:lang w:val="es-BO"/>
        </w:rPr>
        <w:t xml:space="preserve">. El </w:t>
      </w:r>
      <w:r w:rsidRPr="00352A1A">
        <w:rPr>
          <w:rFonts w:ascii="Arial" w:hAnsi="Arial" w:cs="Arial"/>
          <w:b/>
          <w:lang w:val="es-BO"/>
        </w:rPr>
        <w:t xml:space="preserve">Contratista </w:t>
      </w:r>
      <w:r w:rsidRPr="00352A1A">
        <w:rPr>
          <w:rFonts w:ascii="Arial" w:hAnsi="Arial" w:cs="Arial"/>
          <w:lang w:val="es-BO"/>
        </w:rPr>
        <w:t xml:space="preserve">le notificará al Supervisor y </w:t>
      </w:r>
      <w:r w:rsidRPr="00352A1A">
        <w:rPr>
          <w:rFonts w:ascii="Arial" w:hAnsi="Arial" w:cs="Arial"/>
          <w:bCs/>
          <w:spacing w:val="-3"/>
          <w:lang w:val="es-BO"/>
        </w:rPr>
        <w:t>Fiscal de Obra</w:t>
      </w:r>
      <w:r w:rsidRPr="00352A1A">
        <w:rPr>
          <w:rFonts w:ascii="Arial" w:hAnsi="Arial" w:cs="Arial"/>
          <w:lang w:val="es-BO"/>
        </w:rPr>
        <w:t xml:space="preserve"> los pasos</w:t>
      </w:r>
      <w:r w:rsidRPr="00D07EF4">
        <w:rPr>
          <w:rFonts w:ascii="Arial" w:hAnsi="Arial" w:cs="Arial"/>
          <w:lang w:val="es-BO"/>
        </w:rPr>
        <w:t xml:space="preserve"> que propone, incluidos todos los otros medios de desempeño que no impida la fuerza mayor o caso fortuito.</w:t>
      </w:r>
    </w:p>
    <w:p w14:paraId="73AA57C6" w14:textId="77777777" w:rsidR="001E279E" w:rsidRPr="00D07EF4" w:rsidRDefault="001E279E" w:rsidP="001E279E">
      <w:pPr>
        <w:numPr>
          <w:ilvl w:val="1"/>
          <w:numId w:val="58"/>
        </w:numPr>
        <w:tabs>
          <w:tab w:val="left" w:pos="567"/>
        </w:tabs>
        <w:spacing w:before="120" w:after="120"/>
        <w:ind w:left="567" w:hanging="567"/>
        <w:jc w:val="both"/>
        <w:rPr>
          <w:rFonts w:ascii="Arial" w:hAnsi="Arial" w:cs="Arial"/>
          <w:b/>
          <w:bCs/>
        </w:rPr>
      </w:pPr>
      <w:r w:rsidRPr="00D07EF4">
        <w:rPr>
          <w:rFonts w:ascii="Arial" w:hAnsi="Arial" w:cs="Arial"/>
          <w:b/>
          <w:bCs/>
        </w:rPr>
        <w:t>Prórrogas:</w:t>
      </w:r>
    </w:p>
    <w:p w14:paraId="68F64E9F" w14:textId="77777777" w:rsidR="001E279E" w:rsidRPr="00D07EF4" w:rsidRDefault="001E279E" w:rsidP="001E279E">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D07EF4">
        <w:rPr>
          <w:rFonts w:ascii="Arial" w:hAnsi="Arial" w:cs="Arial"/>
          <w:b/>
          <w:bCs/>
        </w:rPr>
        <w:t xml:space="preserve">Contratista </w:t>
      </w:r>
      <w:r w:rsidRPr="00D07EF4">
        <w:rPr>
          <w:rFonts w:ascii="Arial" w:hAnsi="Arial" w:cs="Arial"/>
        </w:rPr>
        <w:t>cumpla con el plazo de ejecución de la Obra o cualquier otra fecha límite de realización, dicha fecha límite se prorrogará de conformidad a lo establecido en el presente Contrato.</w:t>
      </w:r>
    </w:p>
    <w:p w14:paraId="4C33282A" w14:textId="77777777" w:rsidR="001E279E" w:rsidRPr="00D07EF4" w:rsidRDefault="001E279E" w:rsidP="001E279E">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14:paraId="6198BD81" w14:textId="77777777" w:rsidR="001E279E" w:rsidRPr="00D07EF4" w:rsidRDefault="001E279E" w:rsidP="001E279E">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OCTAVA</w:t>
      </w:r>
      <w:r w:rsidRPr="00D07EF4">
        <w:rPr>
          <w:rFonts w:ascii="Arial" w:hAnsi="Arial" w:cs="Arial"/>
          <w:b/>
          <w:u w:val="single"/>
          <w:lang w:val="es-BO"/>
        </w:rPr>
        <w:t>.- (TERMINACIÓN DEL CONTRATO)</w:t>
      </w:r>
    </w:p>
    <w:p w14:paraId="3BAAED6F" w14:textId="77777777" w:rsidR="001E279E" w:rsidRPr="00D07EF4" w:rsidRDefault="001E279E" w:rsidP="001E279E">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14:paraId="2763808F" w14:textId="77777777" w:rsidR="001E279E" w:rsidRPr="00D07EF4" w:rsidRDefault="001E279E" w:rsidP="001E279E">
      <w:pPr>
        <w:spacing w:before="120" w:after="120"/>
        <w:ind w:left="567" w:hanging="567"/>
        <w:jc w:val="both"/>
        <w:rPr>
          <w:rFonts w:ascii="Arial" w:hAnsi="Arial" w:cs="Arial"/>
          <w:b/>
          <w:lang w:val="es-BO"/>
        </w:rPr>
      </w:pPr>
      <w:r>
        <w:rPr>
          <w:rFonts w:ascii="Arial" w:hAnsi="Arial" w:cs="Arial"/>
          <w:b/>
          <w:lang w:val="es-BO"/>
        </w:rPr>
        <w:t>28.1</w:t>
      </w:r>
      <w:r>
        <w:rPr>
          <w:rFonts w:ascii="Arial" w:hAnsi="Arial" w:cs="Arial"/>
          <w:b/>
          <w:lang w:val="es-BO"/>
        </w:rPr>
        <w:tab/>
        <w:t>Por c</w:t>
      </w:r>
      <w:r w:rsidRPr="00D07EF4">
        <w:rPr>
          <w:rFonts w:ascii="Arial" w:hAnsi="Arial" w:cs="Arial"/>
          <w:b/>
          <w:lang w:val="es-BO"/>
        </w:rPr>
        <w:t xml:space="preserve">umplimiento de Contrato: </w:t>
      </w:r>
    </w:p>
    <w:p w14:paraId="2F47C17F" w14:textId="77777777" w:rsidR="001E279E" w:rsidRDefault="001E279E" w:rsidP="001E279E">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como el </w:t>
      </w:r>
      <w:r w:rsidRPr="00D07EF4">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14:paraId="6ED6ECEA" w14:textId="77777777" w:rsidR="001E279E" w:rsidRPr="00D07EF4" w:rsidRDefault="001E279E" w:rsidP="001E279E">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8</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14:paraId="464BCDA9" w14:textId="77777777" w:rsidR="001E279E" w:rsidRPr="00D07EF4" w:rsidRDefault="001E279E" w:rsidP="001E279E">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14:paraId="651DA196" w14:textId="77777777" w:rsidR="001E279E" w:rsidRPr="00D07EF4" w:rsidRDefault="001E279E" w:rsidP="001E279E">
      <w:pPr>
        <w:spacing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 xml:space="preserve">, por causales atribuibles al </w:t>
      </w:r>
      <w:r w:rsidRPr="00D07EF4">
        <w:rPr>
          <w:rFonts w:ascii="Arial" w:hAnsi="Arial" w:cs="Arial"/>
          <w:b/>
          <w:bCs/>
          <w:lang w:val="es-BO"/>
        </w:rPr>
        <w:t>Contratista</w:t>
      </w:r>
      <w:r w:rsidRPr="00D07EF4">
        <w:rPr>
          <w:rFonts w:ascii="Arial" w:hAnsi="Arial" w:cs="Arial"/>
          <w:b/>
          <w:lang w:val="es-BO"/>
        </w:rPr>
        <w:t>.</w:t>
      </w:r>
    </w:p>
    <w:p w14:paraId="3CCCE57D" w14:textId="77777777" w:rsidR="001E279E" w:rsidRPr="00D07EF4" w:rsidRDefault="001E279E" w:rsidP="001E279E">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podrá proceder al trámite de resolución del Contrato, en los siguientes casos:</w:t>
      </w:r>
    </w:p>
    <w:p w14:paraId="1B8CB8C4" w14:textId="77777777" w:rsidR="001E279E" w:rsidRPr="00D07EF4" w:rsidRDefault="001E279E" w:rsidP="001E279E">
      <w:pPr>
        <w:numPr>
          <w:ilvl w:val="0"/>
          <w:numId w:val="45"/>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05</w:t>
      </w:r>
      <w:r w:rsidRPr="00D07EF4">
        <w:rPr>
          <w:rFonts w:ascii="Arial" w:hAnsi="Arial" w:cs="Arial"/>
          <w:lang w:val="es-BO"/>
        </w:rPr>
        <w:t xml:space="preserve"> (</w:t>
      </w:r>
      <w:r>
        <w:rPr>
          <w:rFonts w:ascii="Arial" w:hAnsi="Arial" w:cs="Arial"/>
          <w:lang w:val="es-BO"/>
        </w:rPr>
        <w:t>cinco</w:t>
      </w:r>
      <w:r w:rsidRPr="00D07EF4">
        <w:rPr>
          <w:rFonts w:ascii="Arial" w:hAnsi="Arial" w:cs="Arial"/>
          <w:lang w:val="es-BO"/>
        </w:rPr>
        <w:t>) días calendario en movilizarse a la zona de los trabajos.</w:t>
      </w:r>
    </w:p>
    <w:p w14:paraId="0098EE34" w14:textId="77777777" w:rsidR="001E279E" w:rsidRPr="00D07EF4" w:rsidRDefault="001E279E" w:rsidP="001E279E">
      <w:pPr>
        <w:numPr>
          <w:ilvl w:val="0"/>
          <w:numId w:val="45"/>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D07EF4">
        <w:rPr>
          <w:rFonts w:ascii="Arial" w:hAnsi="Arial" w:cs="Arial"/>
          <w:b/>
          <w:bCs/>
          <w:lang w:val="es-BO"/>
        </w:rPr>
        <w:t>Contratista</w:t>
      </w:r>
      <w:r w:rsidRPr="00D07EF4">
        <w:rPr>
          <w:rFonts w:ascii="Arial" w:hAnsi="Arial" w:cs="Arial"/>
          <w:lang w:val="es-BO"/>
        </w:rPr>
        <w:t>.</w:t>
      </w:r>
    </w:p>
    <w:p w14:paraId="05F700CF" w14:textId="77777777" w:rsidR="001E279E" w:rsidRPr="00D07EF4" w:rsidRDefault="001E279E" w:rsidP="001E279E">
      <w:pPr>
        <w:numPr>
          <w:ilvl w:val="0"/>
          <w:numId w:val="45"/>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lastRenderedPageBreak/>
        <w:t xml:space="preserve">Por quiebra declarada del </w:t>
      </w:r>
      <w:r w:rsidRPr="00D07EF4">
        <w:rPr>
          <w:rFonts w:ascii="Arial" w:hAnsi="Arial" w:cs="Arial"/>
          <w:b/>
          <w:bCs/>
          <w:lang w:val="es-BO"/>
        </w:rPr>
        <w:t>Contratista</w:t>
      </w:r>
      <w:r w:rsidRPr="00D07EF4">
        <w:rPr>
          <w:rFonts w:ascii="Arial" w:hAnsi="Arial" w:cs="Arial"/>
          <w:lang w:val="es-BO"/>
        </w:rPr>
        <w:t>.</w:t>
      </w:r>
    </w:p>
    <w:p w14:paraId="6FE6B65A" w14:textId="77777777" w:rsidR="001E279E" w:rsidRPr="00D07EF4" w:rsidRDefault="001E279E" w:rsidP="001E279E">
      <w:pPr>
        <w:numPr>
          <w:ilvl w:val="0"/>
          <w:numId w:val="45"/>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14:paraId="00EE8608" w14:textId="77777777" w:rsidR="001E279E" w:rsidRPr="00D07EF4" w:rsidRDefault="001E279E" w:rsidP="001E279E">
      <w:pPr>
        <w:numPr>
          <w:ilvl w:val="0"/>
          <w:numId w:val="45"/>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14:paraId="59988159" w14:textId="77777777" w:rsidR="001E279E" w:rsidRPr="00D07EF4" w:rsidRDefault="001E279E" w:rsidP="001E279E">
      <w:pPr>
        <w:numPr>
          <w:ilvl w:val="0"/>
          <w:numId w:val="45"/>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D07EF4">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14:paraId="4AA7261F" w14:textId="77777777" w:rsidR="001E279E" w:rsidRPr="00D07EF4" w:rsidRDefault="001E279E" w:rsidP="001E279E">
      <w:pPr>
        <w:numPr>
          <w:ilvl w:val="0"/>
          <w:numId w:val="45"/>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14:paraId="096E630F" w14:textId="77777777" w:rsidR="001E279E" w:rsidRPr="00D07EF4" w:rsidRDefault="001E279E" w:rsidP="001E279E">
      <w:pPr>
        <w:numPr>
          <w:ilvl w:val="0"/>
          <w:numId w:val="45"/>
        </w:numPr>
        <w:tabs>
          <w:tab w:val="clear" w:pos="1778"/>
          <w:tab w:val="num" w:pos="1985"/>
        </w:tabs>
        <w:spacing w:before="120" w:after="120"/>
        <w:ind w:left="1985" w:hanging="284"/>
        <w:jc w:val="both"/>
        <w:rPr>
          <w:rFonts w:ascii="Arial" w:hAnsi="Arial" w:cs="Arial"/>
          <w:lang w:val="es-BO"/>
        </w:rPr>
      </w:pPr>
      <w:r>
        <w:rPr>
          <w:rFonts w:ascii="Arial" w:hAnsi="Arial" w:cs="Arial"/>
          <w:noProof/>
          <w:lang w:val="es-BO" w:eastAsia="es-BO"/>
        </w:rPr>
        <w:drawing>
          <wp:anchor distT="0" distB="0" distL="114300" distR="114300" simplePos="0" relativeHeight="251717120" behindDoc="1" locked="0" layoutInCell="0" allowOverlap="1" wp14:anchorId="3D45BB4C" wp14:editId="372F30B8">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D07EF4">
        <w:rPr>
          <w:rFonts w:ascii="Arial" w:hAnsi="Arial" w:cs="Arial"/>
          <w:lang w:val="es-BO"/>
        </w:rPr>
        <w:t>Por subcontratación de una parte de la Obra sin contar con la autorización escrita del Fiscal de Obra.</w:t>
      </w:r>
    </w:p>
    <w:p w14:paraId="6ADAEA39" w14:textId="77777777" w:rsidR="001E279E" w:rsidRPr="00D07EF4" w:rsidRDefault="001E279E" w:rsidP="001E279E">
      <w:pPr>
        <w:numPr>
          <w:ilvl w:val="0"/>
          <w:numId w:val="45"/>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14:paraId="6B587A40" w14:textId="77777777" w:rsidR="001E279E" w:rsidRPr="00D07EF4" w:rsidRDefault="001E279E" w:rsidP="001E279E">
      <w:pPr>
        <w:numPr>
          <w:ilvl w:val="0"/>
          <w:numId w:val="45"/>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Fuerza mayor y/o caso fortuito</w:t>
      </w:r>
    </w:p>
    <w:p w14:paraId="3C56D8AB" w14:textId="77777777" w:rsidR="001E279E" w:rsidRPr="00D07EF4" w:rsidRDefault="001E279E" w:rsidP="001E279E">
      <w:pPr>
        <w:numPr>
          <w:ilvl w:val="0"/>
          <w:numId w:val="45"/>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del Contrato y sus anexos. </w:t>
      </w:r>
    </w:p>
    <w:p w14:paraId="6AC2F5DB" w14:textId="77777777" w:rsidR="001E279E" w:rsidRPr="00D07EF4" w:rsidRDefault="001E279E" w:rsidP="001E279E">
      <w:pPr>
        <w:numPr>
          <w:ilvl w:val="0"/>
          <w:numId w:val="45"/>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14:paraId="545EB550" w14:textId="77777777" w:rsidR="001E279E" w:rsidRPr="00D07EF4" w:rsidRDefault="001E279E" w:rsidP="001E279E">
      <w:pPr>
        <w:spacing w:before="120"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 xml:space="preserve">.2.2 Resolución a requerimiento del </w:t>
      </w:r>
      <w:r w:rsidRPr="00D07EF4">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w:t>
      </w:r>
    </w:p>
    <w:p w14:paraId="505EA756" w14:textId="77777777" w:rsidR="001E279E" w:rsidRPr="00D07EF4" w:rsidRDefault="001E279E" w:rsidP="001E279E">
      <w:pPr>
        <w:spacing w:before="120" w:after="120"/>
        <w:ind w:left="1416"/>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podrá proceder al trámite de resolución del Contrato, en los siguientes casos:</w:t>
      </w:r>
    </w:p>
    <w:p w14:paraId="5A466FF3" w14:textId="77777777" w:rsidR="001E279E" w:rsidRPr="00D07EF4" w:rsidRDefault="001E279E" w:rsidP="001E279E">
      <w:pPr>
        <w:numPr>
          <w:ilvl w:val="0"/>
          <w:numId w:val="46"/>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para la suspensión de la ejecución de</w:t>
      </w:r>
      <w:r>
        <w:rPr>
          <w:rFonts w:ascii="Arial" w:hAnsi="Arial" w:cs="Arial"/>
          <w:lang w:val="es-BO"/>
        </w:rPr>
        <w:t xml:space="preserve"> la</w:t>
      </w:r>
      <w:r w:rsidRPr="00D07EF4">
        <w:rPr>
          <w:rFonts w:ascii="Arial" w:hAnsi="Arial" w:cs="Arial"/>
          <w:lang w:val="es-BO"/>
        </w:rPr>
        <w:t xml:space="preserve"> Obra por más de 30 (treinta) días calendario.</w:t>
      </w:r>
    </w:p>
    <w:p w14:paraId="5B4191B8" w14:textId="77777777" w:rsidR="001E279E" w:rsidRPr="00D07EF4" w:rsidRDefault="001E279E" w:rsidP="001E279E">
      <w:pPr>
        <w:numPr>
          <w:ilvl w:val="0"/>
          <w:numId w:val="46"/>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Si apartándose de los términos del Contrato, Fiscal de Obra a través del </w:t>
      </w:r>
      <w:r w:rsidRPr="00D07EF4">
        <w:rPr>
          <w:rFonts w:ascii="Arial" w:hAnsi="Arial" w:cs="Arial"/>
          <w:bCs/>
          <w:lang w:val="es-BO"/>
        </w:rPr>
        <w:t>Supervisor</w:t>
      </w:r>
      <w:r w:rsidRPr="00D07EF4">
        <w:rPr>
          <w:rFonts w:ascii="Arial" w:hAnsi="Arial" w:cs="Arial"/>
          <w:lang w:val="es-BO"/>
        </w:rPr>
        <w:t>, pretenda efectuar aumento o disminución en las cantidades de Obra sin emisión de la necesaria orden de cambio o contrato modificatorio, que en el caso de incrementos garantice el pago.</w:t>
      </w:r>
    </w:p>
    <w:p w14:paraId="7D8034E1" w14:textId="77777777" w:rsidR="001E279E" w:rsidRPr="00D07EF4" w:rsidRDefault="001E279E" w:rsidP="001E279E">
      <w:pPr>
        <w:pStyle w:val="Prrafodelista"/>
        <w:spacing w:after="120"/>
        <w:ind w:left="1418" w:hanging="709"/>
        <w:jc w:val="both"/>
        <w:rPr>
          <w:rFonts w:ascii="Arial" w:hAnsi="Arial" w:cs="Arial"/>
          <w:color w:val="000000"/>
        </w:rPr>
      </w:pPr>
      <w:r w:rsidRPr="00D07EF4">
        <w:rPr>
          <w:rFonts w:ascii="Arial" w:hAnsi="Arial" w:cs="Arial"/>
          <w:b/>
          <w:color w:val="000000"/>
          <w:lang w:val="es-BO"/>
        </w:rPr>
        <w:t>2</w:t>
      </w:r>
      <w:r>
        <w:rPr>
          <w:rFonts w:ascii="Arial" w:hAnsi="Arial" w:cs="Arial"/>
          <w:b/>
          <w:color w:val="000000"/>
          <w:lang w:val="es-BO"/>
        </w:rPr>
        <w:t>8</w:t>
      </w:r>
      <w:r w:rsidRPr="00D07EF4">
        <w:rPr>
          <w:rFonts w:ascii="Arial" w:hAnsi="Arial" w:cs="Arial"/>
          <w:b/>
          <w:color w:val="000000"/>
        </w:rPr>
        <w:t>.2.3</w:t>
      </w:r>
      <w:r w:rsidRPr="00D07EF4">
        <w:rPr>
          <w:rFonts w:ascii="Arial" w:hAnsi="Arial" w:cs="Arial"/>
          <w:color w:val="000000"/>
        </w:rPr>
        <w:t xml:space="preserve"> </w:t>
      </w:r>
      <w:r>
        <w:rPr>
          <w:rFonts w:ascii="Arial" w:hAnsi="Arial" w:cs="Arial"/>
          <w:color w:val="000000"/>
        </w:rPr>
        <w:t xml:space="preserve"> </w:t>
      </w:r>
      <w:r w:rsidRPr="00D07EF4">
        <w:rPr>
          <w:rFonts w:ascii="Arial" w:hAnsi="Arial" w:cs="Arial"/>
          <w:color w:val="000000"/>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3A79914D" w14:textId="77777777" w:rsidR="001E279E" w:rsidRPr="00D07EF4" w:rsidRDefault="001E279E" w:rsidP="001E279E">
      <w:pPr>
        <w:pStyle w:val="Prrafodelista"/>
        <w:spacing w:after="120"/>
        <w:ind w:left="1418" w:hanging="709"/>
        <w:jc w:val="both"/>
        <w:rPr>
          <w:rFonts w:ascii="Arial" w:hAnsi="Arial" w:cs="Arial"/>
        </w:rPr>
      </w:pPr>
      <w:r>
        <w:rPr>
          <w:rFonts w:ascii="Arial" w:hAnsi="Arial" w:cs="Arial"/>
          <w:b/>
          <w:color w:val="000000"/>
        </w:rPr>
        <w:t>28</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D07EF4">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D07EF4">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D07EF4">
        <w:rPr>
          <w:rFonts w:ascii="Arial" w:hAnsi="Arial" w:cs="Arial"/>
          <w:b/>
        </w:rPr>
        <w:t xml:space="preserve">Entidad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Contratista</w:t>
      </w:r>
      <w:r w:rsidRPr="00D07EF4">
        <w:rPr>
          <w:rFonts w:ascii="Arial" w:hAnsi="Arial" w:cs="Arial"/>
        </w:rPr>
        <w:t>.</w:t>
      </w:r>
    </w:p>
    <w:p w14:paraId="64C810A9" w14:textId="77777777" w:rsidR="001E279E" w:rsidRPr="00D07EF4" w:rsidRDefault="001E279E" w:rsidP="001E279E">
      <w:pPr>
        <w:numPr>
          <w:ilvl w:val="1"/>
          <w:numId w:val="59"/>
        </w:numPr>
        <w:spacing w:before="120" w:after="120"/>
        <w:ind w:left="567" w:hanging="567"/>
        <w:jc w:val="both"/>
        <w:rPr>
          <w:rFonts w:ascii="Arial" w:hAnsi="Arial" w:cs="Arial"/>
          <w:b/>
          <w:lang w:val="es-BO"/>
        </w:rPr>
      </w:pPr>
      <w:r w:rsidRPr="00D07EF4">
        <w:rPr>
          <w:rFonts w:ascii="Arial" w:hAnsi="Arial" w:cs="Arial"/>
          <w:b/>
          <w:lang w:val="es-BO"/>
        </w:rPr>
        <w:t xml:space="preserve">Reglas aplicables a la resolución: </w:t>
      </w:r>
    </w:p>
    <w:p w14:paraId="6A340D7E" w14:textId="77777777" w:rsidR="001E279E" w:rsidRPr="00D07EF4" w:rsidRDefault="001E279E" w:rsidP="001E279E">
      <w:pPr>
        <w:spacing w:after="120"/>
        <w:ind w:left="567"/>
        <w:jc w:val="both"/>
        <w:rPr>
          <w:rFonts w:ascii="Arial" w:hAnsi="Arial" w:cs="Arial"/>
          <w:lang w:val="es-BO"/>
        </w:rPr>
      </w:pPr>
      <w:r w:rsidRPr="00D07EF4">
        <w:rPr>
          <w:rFonts w:ascii="Arial" w:hAnsi="Arial" w:cs="Arial"/>
          <w:lang w:val="es-BO"/>
        </w:rPr>
        <w:t>Para procesar la resolución del Contrato por cualquiera de las causal</w:t>
      </w:r>
      <w:r>
        <w:rPr>
          <w:rFonts w:ascii="Arial" w:hAnsi="Arial" w:cs="Arial"/>
          <w:lang w:val="es-BO"/>
        </w:rPr>
        <w:t>es señaladas en los numerales 28</w:t>
      </w:r>
      <w:r w:rsidRPr="00D07EF4">
        <w:rPr>
          <w:rFonts w:ascii="Arial" w:hAnsi="Arial" w:cs="Arial"/>
          <w:lang w:val="es-BO"/>
        </w:rPr>
        <w:t>.2.1 y 2</w:t>
      </w:r>
      <w:r>
        <w:rPr>
          <w:rFonts w:ascii="Arial" w:hAnsi="Arial" w:cs="Arial"/>
          <w:lang w:val="es-BO"/>
        </w:rPr>
        <w:t>8</w:t>
      </w:r>
      <w:r w:rsidRPr="00D07EF4">
        <w:rPr>
          <w:rFonts w:ascii="Arial" w:hAnsi="Arial" w:cs="Arial"/>
          <w:lang w:val="es-BO"/>
        </w:rPr>
        <w:t>.2.2 de la presente cláusula, la Parte afectada dará aviso escrito mediante carta notariada, a la otra Parte, de su intención de resolver el Contrato, estableciendo claramente la causal que se aduce.</w:t>
      </w:r>
    </w:p>
    <w:p w14:paraId="69F67C67" w14:textId="77777777" w:rsidR="001E279E" w:rsidRPr="00D07EF4" w:rsidRDefault="001E279E" w:rsidP="001E279E">
      <w:pPr>
        <w:spacing w:before="120" w:after="120"/>
        <w:ind w:left="567"/>
        <w:jc w:val="both"/>
        <w:rPr>
          <w:rFonts w:ascii="Arial" w:hAnsi="Arial" w:cs="Arial"/>
          <w:lang w:val="es-BO"/>
        </w:rPr>
      </w:pPr>
      <w:r w:rsidRPr="00D07EF4">
        <w:rPr>
          <w:rFonts w:ascii="Arial" w:hAnsi="Arial" w:cs="Arial"/>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14:paraId="300F6F42" w14:textId="77777777" w:rsidR="001E279E" w:rsidRPr="00D07EF4" w:rsidRDefault="001E279E" w:rsidP="001E279E">
      <w:pPr>
        <w:spacing w:before="120" w:after="120"/>
        <w:ind w:left="567"/>
        <w:jc w:val="both"/>
        <w:rPr>
          <w:rFonts w:ascii="Arial" w:hAnsi="Arial" w:cs="Arial"/>
          <w:lang w:val="es-BO"/>
        </w:rPr>
      </w:pPr>
      <w:r w:rsidRPr="00D07EF4">
        <w:rPr>
          <w:rFonts w:ascii="Arial" w:hAnsi="Arial" w:cs="Arial"/>
          <w:lang w:val="es-BO"/>
        </w:rPr>
        <w:lastRenderedPageBreak/>
        <w:t xml:space="preserve">En caso contrario, si al vencimiento del término de los 10 (diez) días hábiles no se enmendaran las fallas, el proceso de resolución continuará a cuyo fin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o el </w:t>
      </w:r>
      <w:r w:rsidRPr="00D07EF4">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14:paraId="5B2C09C5" w14:textId="77777777" w:rsidR="001E279E" w:rsidRPr="00AB3AAE" w:rsidRDefault="001E279E" w:rsidP="001E279E">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D07EF4">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14:paraId="437FBFC1" w14:textId="77777777" w:rsidR="001E279E" w:rsidRPr="00D07EF4" w:rsidRDefault="001E279E" w:rsidP="001E279E">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D07EF4">
        <w:rPr>
          <w:rFonts w:ascii="Arial" w:hAnsi="Arial" w:cs="Arial"/>
          <w:b/>
          <w:lang w:val="es-ES_tradnl"/>
        </w:rPr>
        <w:t>Entidad</w:t>
      </w:r>
      <w:r w:rsidRPr="00D07EF4">
        <w:rPr>
          <w:rFonts w:ascii="Arial" w:hAnsi="Arial" w:cs="Arial"/>
          <w:lang w:val="es-ES_tradnl"/>
        </w:rPr>
        <w:t xml:space="preserve"> deberá notificar mediante carta notariada al </w:t>
      </w:r>
      <w:r w:rsidRPr="00D07EF4">
        <w:rPr>
          <w:rFonts w:ascii="Arial" w:hAnsi="Arial" w:cs="Arial"/>
          <w:b/>
          <w:lang w:val="es-ES_tradnl"/>
        </w:rPr>
        <w:t>Contratista</w:t>
      </w:r>
      <w:r w:rsidRPr="00D07EF4">
        <w:rPr>
          <w:rFonts w:ascii="Arial" w:hAnsi="Arial" w:cs="Arial"/>
          <w:lang w:val="es-ES_tradnl"/>
        </w:rPr>
        <w:t xml:space="preserve"> que la resolución de Contrato se ha hecho efectiva. </w:t>
      </w:r>
    </w:p>
    <w:p w14:paraId="16EC2C41" w14:textId="77777777" w:rsidR="001E279E" w:rsidRPr="00D07EF4" w:rsidRDefault="001E279E" w:rsidP="001E279E">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14:paraId="7D6A649E" w14:textId="77777777" w:rsidR="001E279E" w:rsidRPr="00D07EF4" w:rsidRDefault="001E279E" w:rsidP="001E279E">
      <w:pPr>
        <w:spacing w:before="120" w:after="120"/>
        <w:ind w:left="567"/>
        <w:jc w:val="both"/>
        <w:rPr>
          <w:rFonts w:ascii="Arial" w:hAnsi="Arial" w:cs="Arial"/>
          <w:lang w:val="es-ES_tradnl"/>
        </w:rPr>
      </w:pPr>
      <w:r>
        <w:rPr>
          <w:rFonts w:ascii="Arial" w:hAnsi="Arial" w:cs="Arial"/>
          <w:noProof/>
          <w:lang w:val="es-BO" w:eastAsia="es-BO"/>
        </w:rPr>
        <w:drawing>
          <wp:anchor distT="0" distB="0" distL="114300" distR="114300" simplePos="0" relativeHeight="251718144" behindDoc="1" locked="0" layoutInCell="0" allowOverlap="1" wp14:anchorId="286CE214" wp14:editId="7429EDEF">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D07EF4">
        <w:rPr>
          <w:rFonts w:ascii="Arial" w:hAnsi="Arial" w:cs="Arial"/>
          <w:lang w:val="es-ES_tradnl"/>
        </w:rPr>
        <w:t xml:space="preserve">Por cumplimiento o resolución de Contrato, el </w:t>
      </w:r>
      <w:r w:rsidRPr="00D07EF4">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D07EF4">
        <w:rPr>
          <w:rFonts w:ascii="Arial" w:hAnsi="Arial" w:cs="Arial"/>
          <w:b/>
          <w:lang w:val="es-ES_tradnl"/>
        </w:rPr>
        <w:t xml:space="preserve">Contratista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D07EF4">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14:paraId="75A30BA3" w14:textId="77777777" w:rsidR="001E279E" w:rsidRPr="00D07EF4" w:rsidRDefault="001E279E" w:rsidP="001E279E">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D07EF4">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14:paraId="0B02715E" w14:textId="77777777" w:rsidR="001E279E" w:rsidRPr="00D07EF4" w:rsidRDefault="001E279E" w:rsidP="001E279E">
      <w:pPr>
        <w:spacing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(SOLUCIÓN DE CONTROVERSIAS)</w:t>
      </w:r>
    </w:p>
    <w:p w14:paraId="77C3CE14" w14:textId="77777777" w:rsidR="001E279E" w:rsidRPr="005E2AFC" w:rsidRDefault="001E279E" w:rsidP="001E279E">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14:paraId="2DC5D88B" w14:textId="77777777" w:rsidR="001E279E" w:rsidRPr="005E2AFC" w:rsidRDefault="001E279E" w:rsidP="001E279E">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sidRPr="005E2AFC">
        <w:rPr>
          <w:rFonts w:ascii="Arial" w:hAnsi="Arial" w:cs="Arial"/>
          <w:b/>
          <w:u w:val="single"/>
          <w:lang w:val="es-BO"/>
        </w:rPr>
        <w:t>.-  (MODIFICACIÓN AL CONTRATO)</w:t>
      </w:r>
    </w:p>
    <w:p w14:paraId="1A1108F7" w14:textId="77777777" w:rsidR="001E279E" w:rsidRPr="00D07EF4" w:rsidRDefault="001E279E" w:rsidP="001E279E">
      <w:pPr>
        <w:spacing w:before="120" w:after="120"/>
        <w:ind w:left="567" w:hanging="567"/>
        <w:jc w:val="both"/>
        <w:rPr>
          <w:rFonts w:ascii="Arial" w:hAnsi="Arial" w:cs="Arial"/>
        </w:rPr>
      </w:pPr>
      <w:r>
        <w:rPr>
          <w:rFonts w:ascii="Arial" w:hAnsi="Arial" w:cs="Arial"/>
          <w:b/>
          <w:lang w:val="es-BO"/>
        </w:rPr>
        <w:t>30</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lang w:val="es-BO"/>
        </w:rPr>
        <w:tab/>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14:paraId="1A91B59D" w14:textId="77777777" w:rsidR="001E279E" w:rsidRPr="00F40C45" w:rsidRDefault="001E279E" w:rsidP="001E279E">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14:paraId="62F0FF41" w14:textId="77777777" w:rsidR="001E279E" w:rsidRPr="00F63DDF" w:rsidRDefault="001E279E" w:rsidP="001E279E">
      <w:pPr>
        <w:spacing w:before="120" w:after="120"/>
        <w:ind w:left="567" w:right="-7"/>
        <w:jc w:val="both"/>
        <w:rPr>
          <w:rFonts w:ascii="Arial" w:eastAsia="Calibri" w:hAnsi="Arial" w:cs="Arial"/>
        </w:rPr>
      </w:pPr>
      <w:r w:rsidRPr="00F40C45">
        <w:rPr>
          <w:rFonts w:ascii="Arial" w:eastAsia="Calibri" w:hAnsi="Arial" w:cs="Arial"/>
        </w:rPr>
        <w:t>Una vez aceptada la solicitud de modificación al Contrato, los precios consensuados entre las Partes a través de sus representantes el Fiscal de Obra, Director de Obra y gerente de supervisión, serán considerados definitivos.</w:t>
      </w:r>
    </w:p>
    <w:p w14:paraId="527D5BCB" w14:textId="77777777" w:rsidR="001E279E" w:rsidRPr="00F63DDF" w:rsidRDefault="001E279E" w:rsidP="001E279E">
      <w:pPr>
        <w:autoSpaceDE w:val="0"/>
        <w:autoSpaceDN w:val="0"/>
        <w:adjustRightInd w:val="0"/>
        <w:spacing w:before="120" w:after="120"/>
        <w:ind w:left="567" w:right="-7"/>
        <w:jc w:val="both"/>
        <w:rPr>
          <w:rFonts w:ascii="Arial" w:eastAsia="Calibri" w:hAnsi="Arial" w:cs="Arial"/>
          <w:lang w:val="es-BO"/>
        </w:rPr>
      </w:pPr>
      <w:r w:rsidRPr="00F63DDF">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F63DDF">
        <w:rPr>
          <w:rFonts w:ascii="Arial" w:eastAsia="Calibri" w:hAnsi="Arial" w:cs="Arial"/>
          <w:b/>
          <w:lang w:val="es-BO"/>
        </w:rPr>
        <w:t>Contratista</w:t>
      </w:r>
      <w:r w:rsidRPr="00F63DDF">
        <w:rPr>
          <w:rFonts w:ascii="Arial" w:eastAsia="Calibri" w:hAnsi="Arial" w:cs="Arial"/>
          <w:lang w:val="es-BO"/>
        </w:rPr>
        <w:t xml:space="preserve"> respecto al pago de horas hombre (HH), costos indirectos y servicios.</w:t>
      </w:r>
    </w:p>
    <w:p w14:paraId="2E376C44" w14:textId="77777777" w:rsidR="001E279E" w:rsidRPr="00D07EF4" w:rsidRDefault="001E279E" w:rsidP="001E279E">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 técnico, financiero y legal que establezca la viabilidad técnica y de financiamiento de acuerdo a la normativa interna de la </w:t>
      </w:r>
      <w:r w:rsidRPr="00D07EF4">
        <w:rPr>
          <w:rFonts w:ascii="Arial" w:hAnsi="Arial" w:cs="Arial"/>
          <w:b/>
          <w:color w:val="000000"/>
        </w:rPr>
        <w:lastRenderedPageBreak/>
        <w:t>Entidad</w:t>
      </w:r>
      <w:r w:rsidRPr="00D07EF4">
        <w:rPr>
          <w:rFonts w:ascii="Arial" w:hAnsi="Arial" w:cs="Arial"/>
          <w:color w:val="000000"/>
        </w:rPr>
        <w:t xml:space="preserve">. A tal efecto el </w:t>
      </w:r>
      <w:r w:rsidRPr="00D07EF4">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D07EF4">
        <w:rPr>
          <w:rFonts w:ascii="Arial" w:hAnsi="Arial" w:cs="Arial"/>
          <w:b/>
          <w:color w:val="000000"/>
        </w:rPr>
        <w:t>Entidad</w:t>
      </w:r>
      <w:r w:rsidRPr="00D07EF4">
        <w:rPr>
          <w:rFonts w:ascii="Arial" w:hAnsi="Arial" w:cs="Arial"/>
          <w:color w:val="000000"/>
        </w:rPr>
        <w:t xml:space="preserve"> pueda gestionar toda autorización interna que requiera.</w:t>
      </w:r>
    </w:p>
    <w:p w14:paraId="1F41274D" w14:textId="77777777" w:rsidR="001E279E" w:rsidRPr="00D07EF4" w:rsidRDefault="001E279E" w:rsidP="001E279E">
      <w:pPr>
        <w:spacing w:before="120" w:after="120"/>
        <w:ind w:left="567"/>
        <w:jc w:val="both"/>
        <w:rPr>
          <w:rFonts w:ascii="Arial" w:hAnsi="Arial" w:cs="Arial"/>
        </w:rPr>
      </w:pPr>
      <w:r w:rsidRPr="00D07EF4">
        <w:rPr>
          <w:rFonts w:ascii="Arial" w:hAnsi="Arial" w:cs="Arial"/>
        </w:rPr>
        <w:t xml:space="preserve">En caso que el </w:t>
      </w:r>
      <w:r w:rsidRPr="00D07EF4">
        <w:rPr>
          <w:rFonts w:ascii="Arial" w:hAnsi="Arial" w:cs="Arial"/>
          <w:b/>
        </w:rPr>
        <w:t>Contratista</w:t>
      </w:r>
      <w:r w:rsidRPr="00D07EF4">
        <w:rPr>
          <w:rFonts w:ascii="Arial" w:hAnsi="Arial" w:cs="Arial"/>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07EF4">
        <w:rPr>
          <w:rFonts w:ascii="Arial" w:hAnsi="Arial" w:cs="Arial"/>
          <w:b/>
        </w:rPr>
        <w:t>Contratista</w:t>
      </w:r>
      <w:r w:rsidRPr="00D07EF4">
        <w:rPr>
          <w:rFonts w:ascii="Arial" w:hAnsi="Arial" w:cs="Arial"/>
        </w:rPr>
        <w:t xml:space="preserve"> a su entera responsabilidad sin posibilidad de reclamo posterior alguno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rPr>
        <w:t xml:space="preserve">. </w:t>
      </w:r>
    </w:p>
    <w:p w14:paraId="218D6A19" w14:textId="77777777" w:rsidR="001E279E" w:rsidRPr="00D07EF4" w:rsidRDefault="001E279E" w:rsidP="001E279E">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D07EF4">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D07EF4">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14:paraId="492C129B" w14:textId="77777777" w:rsidR="001E279E" w:rsidRPr="00D07EF4" w:rsidRDefault="001E279E" w:rsidP="001E279E">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3AD28FC3" w14:textId="77777777" w:rsidR="001E279E" w:rsidRPr="00D07EF4" w:rsidRDefault="001E279E" w:rsidP="001E279E">
      <w:pPr>
        <w:spacing w:before="120" w:after="120"/>
        <w:ind w:left="567" w:hanging="567"/>
        <w:jc w:val="both"/>
        <w:rPr>
          <w:rFonts w:ascii="Arial" w:hAnsi="Arial" w:cs="Arial"/>
        </w:rPr>
      </w:pPr>
      <w:r>
        <w:rPr>
          <w:rFonts w:ascii="Arial" w:hAnsi="Arial" w:cs="Arial"/>
          <w:b/>
          <w:lang w:val="es-BO"/>
        </w:rPr>
        <w:t>30</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14:paraId="3AE2024F" w14:textId="77777777" w:rsidR="001E279E" w:rsidRPr="00D07EF4" w:rsidRDefault="001E279E" w:rsidP="001E279E">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14:paraId="0B7F5BB5" w14:textId="77777777" w:rsidR="001E279E" w:rsidRPr="00D07EF4" w:rsidRDefault="001E279E" w:rsidP="001E279E">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2FEDDB6A" w14:textId="77777777" w:rsidR="001E279E" w:rsidRPr="00D07EF4" w:rsidRDefault="001E279E" w:rsidP="001E279E">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14:paraId="53072EE0" w14:textId="77777777" w:rsidR="001E279E" w:rsidRPr="00D07EF4" w:rsidRDefault="001E279E" w:rsidP="001E279E">
      <w:pPr>
        <w:spacing w:before="120" w:after="120"/>
        <w:ind w:left="1134"/>
        <w:jc w:val="both"/>
        <w:rPr>
          <w:rFonts w:ascii="Arial" w:hAnsi="Arial" w:cs="Arial"/>
          <w:lang w:val="es-BO"/>
        </w:rPr>
      </w:pPr>
      <w:r>
        <w:rPr>
          <w:rFonts w:ascii="Arial" w:hAnsi="Arial" w:cs="Arial"/>
          <w:noProof/>
          <w:lang w:val="es-BO" w:eastAsia="es-BO"/>
        </w:rPr>
        <w:drawing>
          <wp:anchor distT="0" distB="0" distL="114300" distR="114300" simplePos="0" relativeHeight="251719168" behindDoc="1" locked="0" layoutInCell="0" allowOverlap="1" wp14:anchorId="0799CD68" wp14:editId="3269D1B2">
            <wp:simplePos x="0" y="0"/>
            <wp:positionH relativeFrom="margin">
              <wp:align>center</wp:align>
            </wp:positionH>
            <wp:positionV relativeFrom="margin">
              <wp:align>center</wp:align>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D07EF4">
        <w:rPr>
          <w:rFonts w:ascii="Arial" w:hAnsi="Arial" w:cs="Arial"/>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559E1826" w14:textId="77777777" w:rsidR="001E279E" w:rsidRPr="00F63DDF" w:rsidRDefault="001E279E" w:rsidP="001E279E">
      <w:pPr>
        <w:spacing w:before="120" w:after="120"/>
        <w:ind w:left="1134"/>
        <w:jc w:val="both"/>
        <w:rPr>
          <w:rFonts w:ascii="Arial" w:hAnsi="Arial" w:cs="Arial"/>
        </w:rPr>
      </w:pPr>
      <w:r w:rsidRPr="00D07EF4">
        <w:rPr>
          <w:rFonts w:ascii="Arial" w:hAnsi="Arial" w:cs="Arial"/>
        </w:rPr>
        <w:t xml:space="preserve">El documento denominado orden de cambio que tendrá número correlativo y fecha del día de emisión, será elaborado con los sustentos técnicos, legales y de financiamiento (disponibilidad de recursos), por el </w:t>
      </w:r>
      <w:r w:rsidRPr="00D07EF4">
        <w:rPr>
          <w:rFonts w:ascii="Arial" w:hAnsi="Arial" w:cs="Arial"/>
          <w:bCs/>
        </w:rPr>
        <w:t>Supervisor</w:t>
      </w:r>
      <w:r w:rsidRPr="00D07EF4">
        <w:rPr>
          <w:rFonts w:ascii="Arial" w:hAnsi="Arial" w:cs="Arial"/>
        </w:rPr>
        <w:t xml:space="preserve"> en coordinación con el </w:t>
      </w:r>
      <w:r w:rsidRPr="00D07EF4">
        <w:rPr>
          <w:rFonts w:ascii="Arial" w:hAnsi="Arial" w:cs="Arial"/>
          <w:lang w:val="es-BO"/>
        </w:rPr>
        <w:t xml:space="preserve">Fiscal de </w:t>
      </w:r>
      <w:r w:rsidRPr="00F63DDF">
        <w:rPr>
          <w:rFonts w:ascii="Arial" w:hAnsi="Arial" w:cs="Arial"/>
          <w:lang w:val="es-BO"/>
        </w:rPr>
        <w:t xml:space="preserve">Obra. La orden de cambio será aprobada y suscrita por el Fiscal de Obra como instancia responsable del seguimiento de la Obra en la </w:t>
      </w:r>
      <w:r w:rsidRPr="00F63DDF">
        <w:rPr>
          <w:rFonts w:ascii="Arial" w:hAnsi="Arial" w:cs="Arial"/>
          <w:b/>
          <w:lang w:val="es-BO"/>
        </w:rPr>
        <w:t>Entidad</w:t>
      </w:r>
      <w:r w:rsidRPr="00F63DDF">
        <w:rPr>
          <w:rFonts w:ascii="Arial" w:hAnsi="Arial" w:cs="Arial"/>
          <w:lang w:val="es-BO"/>
        </w:rPr>
        <w:t>, el Director de Obra y el gerente de s</w:t>
      </w:r>
      <w:r w:rsidRPr="00F63DDF">
        <w:rPr>
          <w:rFonts w:ascii="Arial" w:hAnsi="Arial" w:cs="Arial"/>
          <w:bCs/>
          <w:lang w:val="es-BO"/>
        </w:rPr>
        <w:t>upervisión</w:t>
      </w:r>
      <w:r w:rsidRPr="00F63DDF">
        <w:rPr>
          <w:rFonts w:ascii="Arial" w:hAnsi="Arial" w:cs="Arial"/>
        </w:rPr>
        <w:t xml:space="preserve">. </w:t>
      </w:r>
    </w:p>
    <w:p w14:paraId="2D113C4D" w14:textId="77777777" w:rsidR="001E279E" w:rsidRPr="00F63DDF" w:rsidRDefault="001E279E" w:rsidP="001E279E">
      <w:pPr>
        <w:spacing w:before="120" w:after="120"/>
        <w:ind w:left="1134" w:hanging="283"/>
        <w:jc w:val="both"/>
        <w:rPr>
          <w:rFonts w:ascii="Arial" w:hAnsi="Arial" w:cs="Arial"/>
        </w:rPr>
      </w:pPr>
      <w:r w:rsidRPr="00F63DDF">
        <w:rPr>
          <w:rFonts w:ascii="Arial" w:hAnsi="Arial" w:cs="Arial"/>
          <w:b/>
          <w:lang w:val="es-BO"/>
        </w:rPr>
        <w:t xml:space="preserve">c) </w:t>
      </w:r>
      <w:r w:rsidRPr="00F63DDF">
        <w:rPr>
          <w:rFonts w:ascii="Arial" w:hAnsi="Arial" w:cs="Arial"/>
          <w:b/>
          <w:lang w:val="es-BO"/>
        </w:rPr>
        <w:tab/>
        <w:t xml:space="preserve">Mediante contrato modificatorio: </w:t>
      </w:r>
    </w:p>
    <w:p w14:paraId="09432F4A" w14:textId="77777777" w:rsidR="001E279E" w:rsidRPr="00D07EF4" w:rsidRDefault="001E279E" w:rsidP="001E279E">
      <w:pPr>
        <w:spacing w:before="120" w:after="120"/>
        <w:ind w:left="1134"/>
        <w:jc w:val="both"/>
        <w:rPr>
          <w:rFonts w:ascii="Arial" w:hAnsi="Arial" w:cs="Arial"/>
        </w:rPr>
      </w:pPr>
      <w:r w:rsidRPr="00F63DDF">
        <w:rPr>
          <w:rFonts w:ascii="Arial" w:hAnsi="Arial" w:cs="Arial"/>
        </w:rPr>
        <w:t>En caso que la Obra deba ser complementada o por otras circunstancias que</w:t>
      </w:r>
      <w:r w:rsidRPr="00D07EF4">
        <w:rPr>
          <w:rFonts w:ascii="Arial" w:hAnsi="Arial" w:cs="Arial"/>
        </w:rPr>
        <w:t xml:space="preserve"> determinen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14:paraId="7179F123" w14:textId="77777777" w:rsidR="001E279E" w:rsidRPr="00D07EF4" w:rsidRDefault="001E279E" w:rsidP="001E279E">
      <w:pPr>
        <w:spacing w:before="120" w:after="120"/>
        <w:ind w:left="1134"/>
        <w:jc w:val="both"/>
        <w:rPr>
          <w:rFonts w:ascii="Arial" w:hAnsi="Arial" w:cs="Arial"/>
        </w:rPr>
      </w:pPr>
      <w:r w:rsidRPr="00D07EF4">
        <w:rPr>
          <w:rFonts w:ascii="Arial" w:hAnsi="Arial" w:cs="Arial"/>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 xml:space="preserve">no se podrán </w:t>
      </w:r>
      <w:r w:rsidRPr="00D07EF4">
        <w:rPr>
          <w:rFonts w:ascii="Arial" w:hAnsi="Arial" w:cs="Arial"/>
          <w:lang w:val="es-BO"/>
        </w:rPr>
        <w:lastRenderedPageBreak/>
        <w:t>incrementar los porcentajes en lo referido a costos indirectos y mano de obra</w:t>
      </w:r>
      <w:r w:rsidRPr="00D07EF4">
        <w:rPr>
          <w:rFonts w:ascii="Arial" w:hAnsi="Arial" w:cs="Arial"/>
        </w:rPr>
        <w:t xml:space="preserve">, para ello el </w:t>
      </w:r>
      <w:r w:rsidRPr="00D07EF4">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D07EF4">
        <w:rPr>
          <w:rFonts w:ascii="Arial" w:hAnsi="Arial" w:cs="Arial"/>
          <w:b/>
          <w:bCs/>
        </w:rPr>
        <w:t>Contratista</w:t>
      </w:r>
      <w:r w:rsidRPr="00D07EF4">
        <w:rPr>
          <w:rFonts w:ascii="Arial" w:hAnsi="Arial" w:cs="Arial"/>
        </w:rPr>
        <w:t>, a efectos de evitar reclamos posteriores.</w:t>
      </w:r>
    </w:p>
    <w:p w14:paraId="6E24C1F3" w14:textId="77777777" w:rsidR="001E279E" w:rsidRPr="00D07EF4" w:rsidRDefault="001E279E" w:rsidP="001E279E">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14:paraId="13317965" w14:textId="77777777" w:rsidR="001E279E" w:rsidRPr="00D07EF4" w:rsidRDefault="001E279E" w:rsidP="001E279E">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6C0AE3BE" w14:textId="77777777" w:rsidR="001E279E" w:rsidRPr="00D07EF4" w:rsidRDefault="001E279E" w:rsidP="001E279E">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D07EF4">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78CFD7DF" w14:textId="77777777" w:rsidR="001E279E" w:rsidRDefault="001E279E" w:rsidP="001E279E">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D07EF4">
        <w:rPr>
          <w:rFonts w:ascii="Arial" w:hAnsi="Arial" w:cs="Arial"/>
          <w:b/>
          <w:lang w:val="es-BO"/>
        </w:rPr>
        <w:t>Contratista</w:t>
      </w:r>
      <w:r w:rsidRPr="00D07EF4">
        <w:rPr>
          <w:rFonts w:ascii="Arial" w:hAnsi="Arial" w:cs="Arial"/>
          <w:lang w:val="es-BO"/>
        </w:rPr>
        <w:t>.</w:t>
      </w:r>
    </w:p>
    <w:p w14:paraId="58997CEC" w14:textId="77777777" w:rsidR="001E279E" w:rsidRPr="00D07EF4" w:rsidRDefault="001E279E" w:rsidP="001E279E">
      <w:pPr>
        <w:spacing w:before="120" w:after="120"/>
        <w:jc w:val="both"/>
        <w:rPr>
          <w:rFonts w:ascii="Arial" w:hAnsi="Arial" w:cs="Arial"/>
          <w:u w:val="single"/>
          <w:lang w:val="es-BO"/>
        </w:rPr>
      </w:pPr>
      <w:r w:rsidRPr="00D07EF4">
        <w:rPr>
          <w:rFonts w:ascii="Arial" w:hAnsi="Arial" w:cs="Arial"/>
          <w:b/>
          <w:u w:val="single"/>
          <w:lang w:val="es-BO"/>
        </w:rPr>
        <w:t>TRIGÉSIMA</w:t>
      </w:r>
      <w:r>
        <w:rPr>
          <w:rFonts w:ascii="Arial" w:hAnsi="Arial" w:cs="Arial"/>
          <w:b/>
          <w:u w:val="single"/>
          <w:lang w:val="es-BO"/>
        </w:rPr>
        <w:t xml:space="preserve"> PRIMERA</w:t>
      </w:r>
      <w:r w:rsidRPr="00D07EF4">
        <w:rPr>
          <w:rFonts w:ascii="Arial" w:hAnsi="Arial" w:cs="Arial"/>
          <w:b/>
          <w:u w:val="single"/>
          <w:lang w:val="es-BO"/>
        </w:rPr>
        <w:t>.- (SUSPENSIÓN DE LA OBRA)</w:t>
      </w:r>
    </w:p>
    <w:p w14:paraId="135A4DC4" w14:textId="77777777" w:rsidR="001E279E" w:rsidRPr="00D07EF4" w:rsidRDefault="001E279E" w:rsidP="001E279E">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Fiscal de Obra</w:t>
      </w:r>
      <w:r w:rsidRPr="00D07EF4">
        <w:rPr>
          <w:rFonts w:ascii="Arial" w:eastAsia="Calibri" w:hAnsi="Arial" w:cs="Arial"/>
          <w:color w:val="000000"/>
          <w:lang w:val="es-BO"/>
        </w:rPr>
        <w:t>, suspenderá la realización de la Obra, inspecciones y pruebas cuando se detecte un riesgo, referido a salud, seguridad, medio ambiente, aspectos sociales</w:t>
      </w:r>
      <w:r>
        <w:rPr>
          <w:rFonts w:ascii="Arial" w:eastAsia="Calibri" w:hAnsi="Arial" w:cs="Arial"/>
          <w:color w:val="000000"/>
          <w:lang w:val="es-BO"/>
        </w:rPr>
        <w:t>, aspectos técnicos</w:t>
      </w:r>
      <w:r w:rsidRPr="00D07EF4">
        <w:rPr>
          <w:rFonts w:ascii="Arial" w:eastAsia="Calibri" w:hAnsi="Arial" w:cs="Arial"/>
          <w:color w:val="000000"/>
          <w:lang w:val="es-BO"/>
        </w:rPr>
        <w:t xml:space="preserve"> u otros, requisitos previstos en el Contrato, sus anexos y/o la Ley Aplicable, que tenga impacto en la ejecución de la Obra y que requiera necesariamente de la suspensión para su subsanación. </w:t>
      </w:r>
    </w:p>
    <w:p w14:paraId="0A661E7D" w14:textId="77777777" w:rsidR="001E279E" w:rsidRPr="00D07EF4" w:rsidRDefault="001E279E" w:rsidP="001E279E">
      <w:pPr>
        <w:spacing w:after="120"/>
        <w:ind w:right="-7"/>
        <w:jc w:val="both"/>
        <w:outlineLvl w:val="5"/>
        <w:rPr>
          <w:rFonts w:ascii="Arial" w:hAnsi="Arial" w:cs="Arial"/>
          <w:lang w:val="es-BO"/>
        </w:rPr>
      </w:pPr>
      <w:r w:rsidRPr="00D07EF4">
        <w:rPr>
          <w:rFonts w:ascii="Arial" w:hAnsi="Arial" w:cs="Arial"/>
          <w:lang w:val="es-BO"/>
        </w:rPr>
        <w:t xml:space="preserve">Durante dicha suspensión el </w:t>
      </w:r>
      <w:r w:rsidRPr="00D07EF4">
        <w:rPr>
          <w:rFonts w:ascii="Arial" w:hAnsi="Arial" w:cs="Arial"/>
          <w:b/>
          <w:lang w:val="es-BO"/>
        </w:rPr>
        <w:t>Contratista</w:t>
      </w:r>
      <w:r w:rsidRPr="00D07EF4">
        <w:rPr>
          <w:rFonts w:ascii="Arial" w:hAnsi="Arial" w:cs="Arial"/>
          <w:lang w:val="es-BO"/>
        </w:rPr>
        <w:t xml:space="preserve"> protegerá y salvaguardará la Obra, de manera coincidente con la Ley Aplicable y/o en la manera que requiera el Fiscal de Obra. El </w:t>
      </w:r>
      <w:r w:rsidRPr="00D07EF4">
        <w:rPr>
          <w:rFonts w:ascii="Arial" w:hAnsi="Arial" w:cs="Arial"/>
          <w:b/>
          <w:lang w:val="es-BO"/>
        </w:rPr>
        <w:t>Contratista</w:t>
      </w:r>
      <w:r w:rsidRPr="00D07EF4">
        <w:rPr>
          <w:rFonts w:ascii="Arial" w:hAnsi="Arial" w:cs="Arial"/>
          <w:lang w:val="es-BO"/>
        </w:rPr>
        <w:t xml:space="preserve"> asumirá todos los costos y tiempos incurridos por la suspensión producida. </w:t>
      </w:r>
    </w:p>
    <w:p w14:paraId="0AAC636D" w14:textId="77777777" w:rsidR="001E279E" w:rsidRPr="00D07EF4" w:rsidRDefault="001E279E" w:rsidP="001E279E">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14:paraId="126F010D" w14:textId="77777777" w:rsidR="001E279E" w:rsidRPr="008E1EBA" w:rsidRDefault="001E279E" w:rsidP="001E279E">
      <w:pPr>
        <w:numPr>
          <w:ilvl w:val="1"/>
          <w:numId w:val="60"/>
        </w:numPr>
        <w:spacing w:after="120"/>
        <w:ind w:left="567" w:right="-7" w:hanging="567"/>
        <w:jc w:val="both"/>
        <w:outlineLvl w:val="5"/>
        <w:rPr>
          <w:rFonts w:ascii="Arial" w:hAnsi="Arial" w:cs="Arial"/>
          <w:lang w:val="es-BO"/>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podrá en cualquier momento luego de una suspensión ordenada bajo la presente cláusula, requerirle al </w:t>
      </w:r>
      <w:r w:rsidRPr="00D07EF4">
        <w:rPr>
          <w:rFonts w:ascii="Arial" w:hAnsi="Arial" w:cs="Arial"/>
          <w:b/>
          <w:lang w:val="es-BO"/>
        </w:rPr>
        <w:t>Contratista</w:t>
      </w:r>
      <w:r w:rsidRPr="00D07EF4">
        <w:rPr>
          <w:rFonts w:ascii="Arial" w:hAnsi="Arial" w:cs="Arial"/>
          <w:lang w:val="es-BO"/>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14:paraId="478808E5" w14:textId="77777777" w:rsidR="001E279E" w:rsidRDefault="001E279E" w:rsidP="001E279E">
      <w:pPr>
        <w:numPr>
          <w:ilvl w:val="1"/>
          <w:numId w:val="60"/>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48CA035F" w14:textId="77777777" w:rsidR="001E279E" w:rsidRPr="00F40C45" w:rsidRDefault="001E279E" w:rsidP="001E279E">
      <w:pPr>
        <w:numPr>
          <w:ilvl w:val="1"/>
          <w:numId w:val="60"/>
        </w:numPr>
        <w:spacing w:after="120"/>
        <w:ind w:left="567" w:right="-7" w:hanging="567"/>
        <w:jc w:val="both"/>
        <w:outlineLvl w:val="5"/>
        <w:rPr>
          <w:rFonts w:ascii="Arial" w:eastAsia="Calibri" w:hAnsi="Arial" w:cs="Arial"/>
          <w:color w:val="000000"/>
          <w:lang w:val="es-BO"/>
        </w:rPr>
      </w:pPr>
      <w:r>
        <w:rPr>
          <w:rFonts w:ascii="Arial" w:eastAsia="Calibri" w:hAnsi="Arial" w:cs="Arial"/>
          <w:noProof/>
          <w:color w:val="000000"/>
          <w:lang w:val="es-BO" w:eastAsia="es-BO"/>
        </w:rPr>
        <w:drawing>
          <wp:anchor distT="0" distB="0" distL="114300" distR="114300" simplePos="0" relativeHeight="251720192" behindDoc="1" locked="0" layoutInCell="0" allowOverlap="1" wp14:anchorId="209E5502" wp14:editId="7530022B">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D07EF4">
        <w:rPr>
          <w:rFonts w:ascii="Arial" w:eastAsia="Calibri" w:hAnsi="Arial" w:cs="Arial"/>
          <w:color w:val="000000"/>
          <w:lang w:val="es-BO"/>
        </w:rPr>
        <w:t xml:space="preserve">No obstante las demás disposiciones de esta cláusula,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F40C45">
        <w:rPr>
          <w:rFonts w:ascii="Arial" w:eastAsia="Calibri" w:hAnsi="Arial" w:cs="Arial"/>
          <w:b/>
          <w:color w:val="000000"/>
          <w:lang w:val="es-BO"/>
        </w:rPr>
        <w:t>Contratista.</w:t>
      </w:r>
      <w:r w:rsidRPr="00F40C45">
        <w:rPr>
          <w:rFonts w:ascii="Arial" w:eastAsia="Calibri" w:hAnsi="Arial" w:cs="Arial"/>
          <w:color w:val="000000"/>
          <w:lang w:val="es-BO"/>
        </w:rPr>
        <w:t xml:space="preserve">  </w:t>
      </w:r>
    </w:p>
    <w:p w14:paraId="08F0269C" w14:textId="77777777" w:rsidR="001E279E" w:rsidRDefault="001E279E" w:rsidP="001E279E">
      <w:pPr>
        <w:tabs>
          <w:tab w:val="left" w:pos="426"/>
        </w:tabs>
        <w:spacing w:after="120"/>
        <w:ind w:right="-7" w:hanging="993"/>
        <w:jc w:val="both"/>
        <w:outlineLvl w:val="5"/>
        <w:rPr>
          <w:rFonts w:ascii="Arial" w:hAnsi="Arial" w:cs="Arial"/>
          <w:bCs/>
        </w:rPr>
      </w:pPr>
      <w:r w:rsidRPr="00F40C45">
        <w:rPr>
          <w:rFonts w:ascii="Arial" w:hAnsi="Arial" w:cs="Arial"/>
        </w:rPr>
        <w:tab/>
        <w:t>Si la suspensión continuara por más de 45 (cuarenta y cinco) días calendario, las Partes a través del Fiscal de Obra y el Director de Obra</w:t>
      </w:r>
      <w:r w:rsidRPr="00F40C45">
        <w:rPr>
          <w:rFonts w:ascii="Arial" w:hAnsi="Arial" w:cs="Arial"/>
          <w:bCs/>
        </w:rPr>
        <w:t xml:space="preserve"> previo análisis y justificación </w:t>
      </w:r>
      <w:proofErr w:type="gramStart"/>
      <w:r w:rsidRPr="00F40C45">
        <w:rPr>
          <w:rFonts w:ascii="Arial" w:hAnsi="Arial" w:cs="Arial"/>
          <w:bCs/>
        </w:rPr>
        <w:t>técnico</w:t>
      </w:r>
      <w:proofErr w:type="gramEnd"/>
      <w:r w:rsidRPr="00F40C45">
        <w:rPr>
          <w:rFonts w:ascii="Arial" w:hAnsi="Arial" w:cs="Arial"/>
          <w:bCs/>
        </w:rPr>
        <w:t xml:space="preserve"> y legal</w:t>
      </w:r>
      <w:r w:rsidRPr="00F40C45">
        <w:rPr>
          <w:rFonts w:ascii="Arial" w:hAnsi="Arial" w:cs="Arial"/>
          <w:sz w:val="19"/>
          <w:szCs w:val="19"/>
        </w:rPr>
        <w:t>,</w:t>
      </w:r>
      <w:r w:rsidRPr="00F40C45">
        <w:rPr>
          <w:rFonts w:ascii="Arial" w:hAnsi="Arial" w:cs="Arial"/>
        </w:rPr>
        <w:t xml:space="preserve"> se reunirán para decidir de común acuerdo si extienden o resuelven el Contrato bajo las disposiciones de la </w:t>
      </w:r>
      <w:r w:rsidRPr="00F40C45">
        <w:rPr>
          <w:rFonts w:ascii="Arial" w:hAnsi="Arial" w:cs="Arial"/>
          <w:bCs/>
        </w:rPr>
        <w:t>cláusula (Terminación del Contrato).</w:t>
      </w:r>
    </w:p>
    <w:p w14:paraId="0005F303" w14:textId="77777777" w:rsidR="001E279E" w:rsidRPr="00D07EF4" w:rsidRDefault="001E279E" w:rsidP="001E279E">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SEGUNDA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14:paraId="7F486060" w14:textId="77777777" w:rsidR="001E279E" w:rsidRPr="00D07EF4" w:rsidRDefault="001E279E" w:rsidP="001E279E">
      <w:pPr>
        <w:spacing w:after="120"/>
        <w:jc w:val="both"/>
        <w:rPr>
          <w:rFonts w:ascii="Arial" w:hAnsi="Arial" w:cs="Arial"/>
          <w:lang w:val="es-BO"/>
        </w:rPr>
      </w:pPr>
      <w:r w:rsidRPr="00D07EF4">
        <w:rPr>
          <w:rFonts w:ascii="Arial" w:hAnsi="Arial" w:cs="Arial"/>
          <w:lang w:val="es-BO"/>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16A63C1D" w14:textId="77777777" w:rsidR="001E279E" w:rsidRPr="00D07EF4" w:rsidRDefault="001E279E" w:rsidP="001E279E">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14:paraId="025CE1E8" w14:textId="77777777" w:rsidR="001E279E" w:rsidRPr="00A042FD" w:rsidRDefault="001E279E" w:rsidP="001E279E">
      <w:pPr>
        <w:spacing w:before="120" w:after="120"/>
        <w:jc w:val="both"/>
        <w:rPr>
          <w:rFonts w:ascii="Arial" w:hAnsi="Arial" w:cs="Arial"/>
          <w:b/>
          <w:u w:val="single"/>
          <w:lang w:val="es-BO"/>
        </w:rPr>
      </w:pPr>
      <w:r w:rsidRPr="00D07EF4">
        <w:rPr>
          <w:rFonts w:ascii="Arial" w:hAnsi="Arial" w:cs="Arial"/>
          <w:b/>
          <w:u w:val="single"/>
          <w:lang w:val="es-BO"/>
        </w:rPr>
        <w:t xml:space="preserve">TRIGÉSIMA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spacing w:val="-3"/>
          <w:u w:val="single"/>
          <w:lang w:val="es-BO"/>
        </w:rPr>
        <w:t>RECEPCIÓN DE LA OBRA)</w:t>
      </w:r>
    </w:p>
    <w:p w14:paraId="40532BB1" w14:textId="77777777" w:rsidR="001E279E" w:rsidRPr="00D07EF4" w:rsidRDefault="001E279E" w:rsidP="001E279E">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05 (cinco) días hábiles antes de que fenezca el plazo de ejecución de la Obra, o antes, mediante el libro de órdenes o nota expresa solicitará al </w:t>
      </w:r>
      <w:r w:rsidRPr="00D07EF4">
        <w:rPr>
          <w:rFonts w:ascii="Arial" w:hAnsi="Arial" w:cs="Arial"/>
          <w:bCs/>
          <w:lang w:val="es-BO"/>
        </w:rPr>
        <w:t>Supervisor</w:t>
      </w:r>
      <w:r w:rsidRPr="00D07EF4">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51BFF7CC" w14:textId="77777777" w:rsidR="001E279E" w:rsidRPr="00D07EF4" w:rsidRDefault="001E279E" w:rsidP="001E279E">
      <w:pPr>
        <w:pStyle w:val="Sangra2detindependiente"/>
        <w:spacing w:before="120" w:line="240" w:lineRule="auto"/>
        <w:ind w:left="0"/>
        <w:jc w:val="both"/>
        <w:rPr>
          <w:rFonts w:ascii="Arial" w:hAnsi="Arial" w:cs="Arial"/>
          <w:lang w:val="es-BO"/>
        </w:rPr>
      </w:pPr>
      <w:r w:rsidRPr="00D07EF4">
        <w:rPr>
          <w:rFonts w:ascii="Arial" w:hAnsi="Arial" w:cs="Arial"/>
          <w:lang w:val="es-BO"/>
        </w:rPr>
        <w:t xml:space="preserve">Si a juicio técnico del Fiscal de Obra y </w:t>
      </w:r>
      <w:r w:rsidRPr="00D07EF4">
        <w:rPr>
          <w:rFonts w:ascii="Arial" w:hAnsi="Arial" w:cs="Arial"/>
          <w:bCs/>
          <w:lang w:val="es-BO"/>
        </w:rPr>
        <w:t>Supervisor</w:t>
      </w:r>
      <w:r w:rsidRPr="00D07EF4">
        <w:rPr>
          <w:rFonts w:ascii="Arial" w:hAnsi="Arial" w:cs="Arial"/>
          <w:lang w:val="es-BO"/>
        </w:rPr>
        <w:t xml:space="preserve"> se halla correctamente ejecutada la Obra, mediante ellos hará conocer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
          <w:lang w:val="es-BO"/>
        </w:rPr>
        <w:t xml:space="preserve"> </w:t>
      </w:r>
      <w:r w:rsidRPr="00D07EF4">
        <w:rPr>
          <w:rFonts w:ascii="Arial" w:hAnsi="Arial" w:cs="Arial"/>
          <w:lang w:val="es-BO"/>
        </w:rPr>
        <w:t>su intención de proceder a la recepción provisional; este proceso no deberá exceder el plazo de 05 (cinco) días hábiles.</w:t>
      </w:r>
    </w:p>
    <w:p w14:paraId="4C923D6D" w14:textId="77777777" w:rsidR="001E279E" w:rsidRDefault="001E279E" w:rsidP="001E279E">
      <w:pPr>
        <w:spacing w:before="120" w:after="120"/>
        <w:jc w:val="both"/>
        <w:rPr>
          <w:rFonts w:ascii="Arial" w:hAnsi="Arial" w:cs="Arial"/>
          <w:b/>
          <w:lang w:val="es-BO"/>
        </w:rPr>
      </w:pPr>
      <w:r w:rsidRPr="00D07EF4">
        <w:rPr>
          <w:rFonts w:ascii="Arial" w:hAnsi="Arial" w:cs="Arial"/>
          <w:spacing w:val="-3"/>
          <w:lang w:val="es-BO"/>
        </w:rPr>
        <w:t>L</w:t>
      </w:r>
      <w:r w:rsidRPr="00D07EF4">
        <w:rPr>
          <w:rFonts w:ascii="Arial" w:hAnsi="Arial" w:cs="Arial"/>
          <w:lang w:val="es-BO"/>
        </w:rPr>
        <w:t>a recepción de la Obra será realizada en dos etapas que se detallan a continuación:</w:t>
      </w:r>
      <w:r w:rsidRPr="00D07EF4">
        <w:rPr>
          <w:rFonts w:ascii="Arial" w:hAnsi="Arial" w:cs="Arial"/>
          <w:b/>
          <w:lang w:val="es-BO"/>
        </w:rPr>
        <w:t> </w:t>
      </w:r>
    </w:p>
    <w:p w14:paraId="214B6327" w14:textId="77777777" w:rsidR="001E279E" w:rsidRPr="00D07EF4" w:rsidRDefault="001E279E" w:rsidP="001E279E">
      <w:pPr>
        <w:spacing w:before="120" w:after="120"/>
        <w:ind w:left="567" w:hanging="567"/>
        <w:jc w:val="both"/>
        <w:rPr>
          <w:rFonts w:ascii="Arial" w:hAnsi="Arial" w:cs="Arial"/>
          <w:b/>
          <w:lang w:val="es-BO"/>
        </w:rPr>
      </w:pPr>
      <w:r>
        <w:rPr>
          <w:rFonts w:ascii="Arial" w:hAnsi="Arial" w:cs="Arial"/>
          <w:b/>
          <w:lang w:val="es-BO"/>
        </w:rPr>
        <w:t>33</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14:paraId="64279FDD" w14:textId="77777777" w:rsidR="001E279E" w:rsidRPr="00D07EF4" w:rsidRDefault="001E279E" w:rsidP="001E279E">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D07EF4">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14:paraId="5F2CD32D" w14:textId="77777777" w:rsidR="001E279E" w:rsidRPr="00D07EF4" w:rsidRDefault="001E279E" w:rsidP="001E279E">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rFonts w:ascii="Arial" w:eastAsia="Calibri" w:hAnsi="Arial" w:cs="Arial"/>
          <w:noProof/>
          <w:color w:val="000000"/>
          <w:lang w:val="es-BO" w:eastAsia="es-BO"/>
        </w:rPr>
        <w:drawing>
          <wp:anchor distT="0" distB="0" distL="114300" distR="114300" simplePos="0" relativeHeight="251721216" behindDoc="1" locked="0" layoutInCell="0" allowOverlap="1" wp14:anchorId="4DD020A9" wp14:editId="4481C2BE">
            <wp:simplePos x="0" y="0"/>
            <wp:positionH relativeFrom="margin">
              <wp:align>center</wp:align>
            </wp:positionH>
            <wp:positionV relativeFrom="margin">
              <wp:align>center</wp:align>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D07EF4">
        <w:rPr>
          <w:rFonts w:ascii="Arial" w:eastAsia="Calibri" w:hAnsi="Arial" w:cs="Arial"/>
          <w:b/>
          <w:color w:val="000000"/>
          <w:lang w:val="es-ES_tradnl"/>
        </w:rPr>
        <w:t>Contratista</w:t>
      </w:r>
      <w:r w:rsidRPr="00D07EF4">
        <w:rPr>
          <w:rFonts w:ascii="Arial" w:eastAsia="Calibri" w:hAnsi="Arial" w:cs="Arial"/>
          <w:color w:val="000000"/>
          <w:lang w:val="es-ES_tradnl"/>
        </w:rPr>
        <w:t xml:space="preserve"> en el plazo que acuerden las Partes, llevando a cabo la recepción provisional de la Obra, </w:t>
      </w:r>
      <w:r w:rsidRPr="00D07EF4">
        <w:rPr>
          <w:rFonts w:ascii="Arial" w:hAnsi="Arial" w:cs="Arial"/>
          <w:lang w:val="es-BO"/>
        </w:rPr>
        <w:t xml:space="preserve">pero si las anomalías fueran mayores, el </w:t>
      </w:r>
      <w:r w:rsidRPr="00D07EF4">
        <w:rPr>
          <w:rFonts w:ascii="Arial" w:hAnsi="Arial" w:cs="Arial"/>
          <w:bCs/>
          <w:lang w:val="es-BO"/>
        </w:rPr>
        <w:t>Supervisor</w:t>
      </w:r>
      <w:r w:rsidRPr="00D07EF4">
        <w:rPr>
          <w:rFonts w:ascii="Arial" w:hAnsi="Arial" w:cs="Arial"/>
          <w:lang w:val="es-BO"/>
        </w:rPr>
        <w:t xml:space="preserve"> tendrá la facultad de rechazar la recepción provisional y consiguientemente, correrán las multas y sanciones al </w:t>
      </w:r>
      <w:r w:rsidRPr="00D07EF4">
        <w:rPr>
          <w:rFonts w:ascii="Arial" w:hAnsi="Arial" w:cs="Arial"/>
          <w:b/>
          <w:bCs/>
          <w:lang w:val="es-BO"/>
        </w:rPr>
        <w:t>Contratista</w:t>
      </w:r>
      <w:r w:rsidRPr="00D07EF4">
        <w:rPr>
          <w:rFonts w:ascii="Arial" w:hAnsi="Arial" w:cs="Arial"/>
          <w:lang w:val="es-BO"/>
        </w:rPr>
        <w:t xml:space="preserve"> hasta que la Obra sea entregada en forma satisfactoria.</w:t>
      </w:r>
    </w:p>
    <w:p w14:paraId="55AE42C8" w14:textId="77777777" w:rsidR="001E279E" w:rsidRPr="005D3B2E" w:rsidRDefault="001E279E" w:rsidP="001E279E">
      <w:pPr>
        <w:spacing w:before="120" w:after="120"/>
        <w:ind w:left="567"/>
        <w:jc w:val="both"/>
        <w:rPr>
          <w:rFonts w:ascii="Arial" w:hAnsi="Arial" w:cs="Arial"/>
          <w:lang w:val="es-BO"/>
        </w:rPr>
      </w:pPr>
      <w:r w:rsidRPr="00D07EF4">
        <w:rPr>
          <w:rFonts w:ascii="Arial" w:hAnsi="Arial" w:cs="Arial"/>
          <w:lang w:val="es-BO"/>
        </w:rPr>
        <w:t xml:space="preserve">Si a juicio del </w:t>
      </w:r>
      <w:r w:rsidRPr="00D07EF4">
        <w:rPr>
          <w:rFonts w:ascii="Arial" w:hAnsi="Arial" w:cs="Arial"/>
          <w:bCs/>
          <w:lang w:val="es-BO"/>
        </w:rPr>
        <w:t xml:space="preserve">Supervisor y </w:t>
      </w:r>
      <w:r w:rsidRPr="00D07EF4">
        <w:rPr>
          <w:rFonts w:ascii="Arial" w:hAnsi="Arial" w:cs="Arial"/>
          <w:lang w:val="es-BO"/>
        </w:rPr>
        <w:t xml:space="preserve">Fiscal de Obra, las deficiencias, anomalías, observaciones o imperfecciones anotadas no son de magnitud y el tipo de Obra lo permite, podrán autorizar se realice la recepción provisional y que dicha </w:t>
      </w:r>
      <w:r w:rsidRPr="005D3B2E">
        <w:rPr>
          <w:rFonts w:ascii="Arial" w:hAnsi="Arial" w:cs="Arial"/>
          <w:lang w:val="es-BO"/>
        </w:rPr>
        <w:t>Obra sea utilizada.</w:t>
      </w:r>
    </w:p>
    <w:p w14:paraId="1944DFE8" w14:textId="77777777" w:rsidR="001E279E" w:rsidRPr="005D3B2E" w:rsidRDefault="001E279E" w:rsidP="001E279E">
      <w:pPr>
        <w:spacing w:before="120" w:after="120"/>
        <w:ind w:left="567" w:hanging="567"/>
        <w:jc w:val="both"/>
        <w:rPr>
          <w:rFonts w:ascii="Arial" w:hAnsi="Arial" w:cs="Arial"/>
          <w:lang w:val="es-BO"/>
        </w:rPr>
      </w:pPr>
      <w:r w:rsidRPr="005D3B2E">
        <w:rPr>
          <w:rFonts w:ascii="Arial" w:hAnsi="Arial" w:cs="Arial"/>
          <w:b/>
          <w:lang w:val="es-BO"/>
        </w:rPr>
        <w:t xml:space="preserve">33.2   Recepción definitiva. </w:t>
      </w:r>
      <w:r w:rsidRPr="005D3B2E">
        <w:rPr>
          <w:rFonts w:ascii="Arial" w:hAnsi="Arial" w:cs="Arial"/>
          <w:lang w:val="es-BO"/>
        </w:rPr>
        <w:t>Se realiza de acuerdo al siguiente procedimiento:</w:t>
      </w:r>
    </w:p>
    <w:p w14:paraId="024E7451" w14:textId="77777777" w:rsidR="001E279E" w:rsidRPr="00D07EF4" w:rsidRDefault="001E279E" w:rsidP="001E279E">
      <w:pPr>
        <w:spacing w:before="120" w:after="120"/>
        <w:ind w:left="567"/>
        <w:jc w:val="both"/>
        <w:rPr>
          <w:rFonts w:ascii="Arial" w:hAnsi="Arial" w:cs="Arial"/>
          <w:lang w:val="es-BO"/>
        </w:rPr>
      </w:pPr>
      <w:r w:rsidRPr="005D3B2E">
        <w:rPr>
          <w:rFonts w:ascii="Arial" w:hAnsi="Arial" w:cs="Arial"/>
          <w:lang w:val="es-BO"/>
        </w:rPr>
        <w:t>Desde la recepción provisional hasta la recepción definitiva se otorgará como máximo el plazo de 60 (sesenta) días calendario para subsanar las deficiencias, anomalías, imperfecciones y observaciones registradas en el acta circunstanciada de</w:t>
      </w:r>
      <w:r w:rsidRPr="00D07EF4">
        <w:rPr>
          <w:rFonts w:ascii="Arial" w:hAnsi="Arial" w:cs="Arial"/>
          <w:lang w:val="es-BO"/>
        </w:rPr>
        <w:t xml:space="preserve"> recepción provisional.</w:t>
      </w:r>
    </w:p>
    <w:p w14:paraId="16D10146" w14:textId="77777777" w:rsidR="001E279E" w:rsidRPr="00D07EF4" w:rsidRDefault="001E279E" w:rsidP="001E279E">
      <w:pPr>
        <w:pStyle w:val="Textoindependiente"/>
        <w:spacing w:before="120"/>
        <w:ind w:left="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05 (cinco) días hábiles antes de que concluya el plazo previsto para la recepción definitiva, posterior a la recepción provisional, mediante carta expresa o en el libro de órdenes, solicitará al Fiscal de Obra y </w:t>
      </w:r>
      <w:r w:rsidRPr="00D07EF4">
        <w:rPr>
          <w:rFonts w:ascii="Arial" w:hAnsi="Arial" w:cs="Arial"/>
          <w:bCs/>
          <w:lang w:val="es-BO"/>
        </w:rPr>
        <w:t>Supervisor</w:t>
      </w:r>
      <w:r w:rsidRPr="00D07EF4">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1E279E">
        <w:rPr>
          <w:rFonts w:ascii="Arial" w:hAnsi="Arial" w:cs="Arial"/>
          <w:color w:val="000000"/>
          <w:lang w:val="es-BO"/>
        </w:rPr>
        <w:t xml:space="preserve">la </w:t>
      </w:r>
      <w:r w:rsidRPr="001E279E">
        <w:rPr>
          <w:rFonts w:ascii="Arial" w:hAnsi="Arial" w:cs="Arial"/>
          <w:b/>
          <w:color w:val="000000"/>
          <w:lang w:val="es-BO"/>
        </w:rPr>
        <w:t>Entidad</w:t>
      </w:r>
      <w:r w:rsidRPr="00D07EF4">
        <w:rPr>
          <w:rFonts w:ascii="Arial" w:hAnsi="Arial" w:cs="Arial"/>
          <w:lang w:val="es-BO"/>
        </w:rPr>
        <w:t>.</w:t>
      </w:r>
    </w:p>
    <w:p w14:paraId="6B2A9699" w14:textId="77777777" w:rsidR="001E279E" w:rsidRPr="00D07EF4" w:rsidRDefault="001E279E" w:rsidP="001E279E">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w:t>
      </w:r>
      <w:r w:rsidRPr="00D07EF4">
        <w:rPr>
          <w:rFonts w:ascii="Arial" w:hAnsi="Arial" w:cs="Arial"/>
          <w:lang w:val="es-BO"/>
        </w:rPr>
        <w:lastRenderedPageBreak/>
        <w:t xml:space="preserve">completamente ejecutado, mientras no sea suscrita el acta de recepción definitiva de la Obra, en la que conste que la Obra ha sido concluida y entregada a entera satisfacción de </w:t>
      </w:r>
      <w:r w:rsidRPr="001E279E">
        <w:rPr>
          <w:rFonts w:ascii="Arial" w:hAnsi="Arial" w:cs="Arial"/>
          <w:color w:val="000000"/>
          <w:lang w:val="es-BO"/>
        </w:rPr>
        <w:t xml:space="preserve">la </w:t>
      </w:r>
      <w:r w:rsidRPr="001E279E">
        <w:rPr>
          <w:rFonts w:ascii="Arial" w:hAnsi="Arial" w:cs="Arial"/>
          <w:b/>
          <w:color w:val="000000"/>
          <w:lang w:val="es-BO"/>
        </w:rPr>
        <w:t>Entidad</w:t>
      </w:r>
      <w:r w:rsidRPr="00D07EF4">
        <w:rPr>
          <w:rFonts w:ascii="Arial" w:hAnsi="Arial" w:cs="Arial"/>
          <w:lang w:val="es-BO"/>
        </w:rPr>
        <w:t xml:space="preserve">. </w:t>
      </w:r>
    </w:p>
    <w:p w14:paraId="5BE056F4" w14:textId="77777777" w:rsidR="001E279E" w:rsidRPr="00D07EF4" w:rsidRDefault="001E279E" w:rsidP="001E279E">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4874B3B8" w14:textId="77777777" w:rsidR="001E279E" w:rsidRDefault="001E279E" w:rsidP="001E279E">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D07EF4">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14:paraId="401F74F5" w14:textId="77777777" w:rsidR="001E279E" w:rsidRPr="00D07EF4" w:rsidRDefault="001E279E" w:rsidP="001E279E">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CUARTA</w:t>
      </w:r>
      <w:r w:rsidRPr="00D07EF4">
        <w:rPr>
          <w:rFonts w:ascii="Arial" w:hAnsi="Arial" w:cs="Arial"/>
          <w:b/>
          <w:color w:val="000000"/>
          <w:u w:val="single"/>
          <w:lang w:val="es-BO"/>
        </w:rPr>
        <w:t>.- (PROPIEDAD INTELECTUAL Y TÍTULO)</w:t>
      </w:r>
    </w:p>
    <w:p w14:paraId="11D6B00D" w14:textId="77777777" w:rsidR="001E279E" w:rsidRPr="00D07EF4" w:rsidRDefault="001E279E" w:rsidP="001E279E">
      <w:pPr>
        <w:numPr>
          <w:ilvl w:val="1"/>
          <w:numId w:val="61"/>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o provistos de cualquier modo al </w:t>
      </w:r>
      <w:r w:rsidRPr="00D07EF4">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D07EF4">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w:t>
      </w:r>
    </w:p>
    <w:p w14:paraId="742C9C6A" w14:textId="77777777" w:rsidR="001E279E" w:rsidRPr="00D07EF4" w:rsidRDefault="001E279E" w:rsidP="001E279E">
      <w:pPr>
        <w:numPr>
          <w:ilvl w:val="1"/>
          <w:numId w:val="61"/>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6E798976" w14:textId="77777777" w:rsidR="001E279E" w:rsidRDefault="001E279E" w:rsidP="001E279E">
      <w:pPr>
        <w:numPr>
          <w:ilvl w:val="1"/>
          <w:numId w:val="61"/>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14:paraId="479B76EB" w14:textId="77777777" w:rsidR="001E279E" w:rsidRPr="00D07EF4" w:rsidRDefault="001E279E" w:rsidP="001E279E">
      <w:pPr>
        <w:tabs>
          <w:tab w:val="left" w:pos="709"/>
        </w:tabs>
        <w:spacing w:before="120" w:after="120"/>
        <w:ind w:right="-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(GENERAL)</w:t>
      </w:r>
    </w:p>
    <w:p w14:paraId="322DE35F" w14:textId="77777777" w:rsidR="001E279E" w:rsidRPr="00D07EF4" w:rsidRDefault="001E279E" w:rsidP="001E279E">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14:paraId="257890B9" w14:textId="77777777" w:rsidR="001E279E" w:rsidRDefault="001E279E" w:rsidP="001E279E">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D07EF4">
        <w:rPr>
          <w:rFonts w:ascii="Arial" w:hAnsi="Arial" w:cs="Arial"/>
          <w:b/>
          <w:color w:val="000000"/>
        </w:rPr>
        <w:t>Entidad</w:t>
      </w:r>
      <w:r w:rsidRPr="00D07EF4">
        <w:rPr>
          <w:rFonts w:ascii="Arial" w:eastAsia="Calibri" w:hAnsi="Arial" w:cs="Arial"/>
          <w:color w:val="000000"/>
          <w:lang w:val="es-BO" w:eastAsia="es-BO"/>
        </w:rPr>
        <w:t xml:space="preserve">. </w:t>
      </w:r>
    </w:p>
    <w:p w14:paraId="1D54E18D" w14:textId="77777777" w:rsidR="001E279E" w:rsidRPr="00D07EF4" w:rsidRDefault="001E279E" w:rsidP="001E279E">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5</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14:paraId="5C5D979E" w14:textId="77777777" w:rsidR="001E279E" w:rsidRPr="00D07EF4" w:rsidRDefault="001E279E" w:rsidP="001E279E">
      <w:pPr>
        <w:spacing w:after="120"/>
        <w:ind w:left="567"/>
        <w:jc w:val="both"/>
        <w:outlineLvl w:val="1"/>
        <w:rPr>
          <w:rFonts w:ascii="Arial" w:hAnsi="Arial" w:cs="Arial"/>
          <w:color w:val="000000"/>
          <w:lang w:val="es-BO"/>
        </w:rPr>
      </w:pPr>
      <w:r w:rsidRPr="00D07EF4">
        <w:rPr>
          <w:rFonts w:ascii="Arial" w:hAnsi="Arial" w:cs="Arial"/>
          <w:color w:val="000000"/>
          <w:lang w:val="es-BO"/>
        </w:rPr>
        <w:t>La invalidez o inejecutabilidad, en todo o en parte, de cualquier cláusula, sub cláusula,</w:t>
      </w:r>
      <w:r>
        <w:rPr>
          <w:rFonts w:ascii="Arial" w:hAnsi="Arial" w:cs="Arial"/>
          <w:color w:val="000000"/>
          <w:lang w:val="es-BO"/>
        </w:rPr>
        <w:t xml:space="preserve"> numeral,</w:t>
      </w:r>
      <w:r w:rsidRPr="00D07EF4">
        <w:rPr>
          <w:rFonts w:ascii="Arial" w:hAnsi="Arial" w:cs="Arial"/>
          <w:color w:val="000000"/>
          <w:lang w:val="es-BO"/>
        </w:rPr>
        <w:t xml:space="preserve"> inciso o disposición del Contrato no afectará la validez o ejecutabilidad de cualquier otra cláusula, sub cláusula, </w:t>
      </w:r>
      <w:r>
        <w:rPr>
          <w:rFonts w:ascii="Arial" w:hAnsi="Arial" w:cs="Arial"/>
          <w:color w:val="000000"/>
          <w:lang w:val="es-BO"/>
        </w:rPr>
        <w:t xml:space="preserve">numeral, </w:t>
      </w:r>
      <w:r w:rsidRPr="00D07EF4">
        <w:rPr>
          <w:rFonts w:ascii="Arial" w:hAnsi="Arial" w:cs="Arial"/>
          <w:color w:val="000000"/>
          <w:lang w:val="es-BO"/>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rPr>
        <w:t xml:space="preserve">numeral, </w:t>
      </w:r>
      <w:r w:rsidRPr="00D07EF4">
        <w:rPr>
          <w:rFonts w:ascii="Arial" w:hAnsi="Arial" w:cs="Arial"/>
          <w:color w:val="000000"/>
          <w:lang w:val="es-BO"/>
        </w:rPr>
        <w:t>inciso o disposición inválida o inejecutable.</w:t>
      </w:r>
    </w:p>
    <w:p w14:paraId="0D8E677C" w14:textId="77777777" w:rsidR="001E279E" w:rsidRPr="00D07EF4" w:rsidRDefault="001E279E" w:rsidP="001E279E">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14:paraId="2B24C6C8" w14:textId="77777777" w:rsidR="001E279E" w:rsidRPr="00F40C45" w:rsidRDefault="001E279E" w:rsidP="001E279E">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F63DDF">
        <w:rPr>
          <w:rFonts w:ascii="Arial" w:hAnsi="Arial" w:cs="Arial"/>
          <w:b/>
          <w:color w:val="000000"/>
        </w:rPr>
        <w:t>Entidad</w:t>
      </w:r>
      <w:r w:rsidRPr="00F63DDF">
        <w:rPr>
          <w:rFonts w:ascii="Arial" w:eastAsia="Calibri" w:hAnsi="Arial" w:cs="Arial"/>
          <w:color w:val="000000"/>
          <w:lang w:val="es-BO" w:eastAsia="es-BO"/>
        </w:rPr>
        <w:t xml:space="preserve"> y el </w:t>
      </w:r>
      <w:r w:rsidRPr="00F63DDF">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14:paraId="3CEAAC1E" w14:textId="77777777" w:rsidR="001E279E" w:rsidRPr="00F40C45" w:rsidRDefault="001E279E" w:rsidP="001E279E">
      <w:pPr>
        <w:spacing w:after="120"/>
        <w:jc w:val="both"/>
        <w:rPr>
          <w:rFonts w:ascii="Arial" w:hAnsi="Arial" w:cs="Arial"/>
          <w:b/>
          <w:u w:val="single"/>
          <w:lang w:val="es-BO"/>
        </w:rPr>
      </w:pPr>
      <w:r w:rsidRPr="00F40C45">
        <w:rPr>
          <w:rFonts w:ascii="Arial" w:hAnsi="Arial" w:cs="Arial"/>
          <w:b/>
          <w:noProof/>
          <w:u w:val="single"/>
          <w:lang w:val="es-BO" w:eastAsia="es-BO"/>
        </w:rPr>
        <w:drawing>
          <wp:anchor distT="0" distB="0" distL="114300" distR="114300" simplePos="0" relativeHeight="251722240" behindDoc="1" locked="0" layoutInCell="0" allowOverlap="1" wp14:anchorId="4118DA93" wp14:editId="7186144A">
            <wp:simplePos x="0" y="0"/>
            <wp:positionH relativeFrom="margin">
              <wp:align>center</wp:align>
            </wp:positionH>
            <wp:positionV relativeFrom="margin">
              <wp:align>center</wp:align>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F40C45">
        <w:rPr>
          <w:rFonts w:ascii="Arial" w:hAnsi="Arial" w:cs="Arial"/>
          <w:b/>
          <w:u w:val="single"/>
          <w:lang w:val="es-ES_tradnl"/>
        </w:rPr>
        <w:t xml:space="preserve">TRIGÉSIMA SEXTA.- </w:t>
      </w:r>
      <w:r w:rsidRPr="00F40C45">
        <w:rPr>
          <w:rFonts w:ascii="Arial" w:hAnsi="Arial" w:cs="Arial"/>
          <w:b/>
          <w:u w:val="single"/>
          <w:lang w:val="es-BO"/>
        </w:rPr>
        <w:t>(SUBSISTENCIA DE OBLIGACIONES)</w:t>
      </w:r>
    </w:p>
    <w:p w14:paraId="11D9BCFD" w14:textId="77777777" w:rsidR="001E279E" w:rsidRPr="00F40C45" w:rsidRDefault="001E279E" w:rsidP="001E279E">
      <w:pPr>
        <w:shd w:val="clear" w:color="auto" w:fill="FFFFFF"/>
        <w:tabs>
          <w:tab w:val="left" w:pos="426"/>
        </w:tabs>
        <w:spacing w:after="120"/>
        <w:ind w:right="-6"/>
        <w:jc w:val="both"/>
        <w:rPr>
          <w:rFonts w:ascii="Arial" w:hAnsi="Arial" w:cs="Arial"/>
          <w:lang w:val="es-BO"/>
        </w:rPr>
      </w:pPr>
      <w:r w:rsidRPr="00F40C45">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el </w:t>
      </w:r>
      <w:r w:rsidRPr="00F40C45">
        <w:rPr>
          <w:rFonts w:ascii="Arial" w:hAnsi="Arial" w:cs="Arial"/>
          <w:b/>
          <w:lang w:val="es-BO"/>
        </w:rPr>
        <w:t xml:space="preserve">Contratista </w:t>
      </w:r>
      <w:r w:rsidRPr="00F40C45">
        <w:rPr>
          <w:rFonts w:ascii="Arial" w:hAnsi="Arial" w:cs="Arial"/>
          <w:lang w:val="es-BO"/>
        </w:rPr>
        <w:t xml:space="preserve">mantiene subsistente la obligación de proveer o elaborar de manera inmediata y a simple requerimiento de la </w:t>
      </w:r>
      <w:r w:rsidRPr="00F40C45">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de vicios ocultos o defectos emergentes </w:t>
      </w:r>
      <w:r w:rsidRPr="00F40C45">
        <w:rPr>
          <w:rFonts w:ascii="Arial" w:hAnsi="Arial" w:cs="Arial"/>
          <w:lang w:val="es-BO"/>
        </w:rPr>
        <w:lastRenderedPageBreak/>
        <w:t xml:space="preserve">en la ejecución de la Obra de acuerdo a los alcances y condiciones establecidos en el presente Contrato.  </w:t>
      </w:r>
    </w:p>
    <w:p w14:paraId="6933F153" w14:textId="77777777" w:rsidR="001E279E" w:rsidRPr="00F40C45" w:rsidRDefault="001E279E" w:rsidP="001E279E">
      <w:pPr>
        <w:spacing w:after="120"/>
        <w:jc w:val="both"/>
        <w:rPr>
          <w:rFonts w:ascii="Arial" w:hAnsi="Arial" w:cs="Arial"/>
          <w:lang w:val="es-BO"/>
        </w:rPr>
      </w:pPr>
      <w:r w:rsidRPr="00F40C45">
        <w:rPr>
          <w:rFonts w:ascii="Arial" w:hAnsi="Arial" w:cs="Arial"/>
          <w:lang w:val="es-BO"/>
        </w:rPr>
        <w:t xml:space="preserve">El incumplimiento de la presente cláusula significará para el </w:t>
      </w:r>
      <w:r w:rsidRPr="00F40C45">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F40C45">
        <w:rPr>
          <w:rFonts w:ascii="Arial" w:hAnsi="Arial" w:cs="Arial"/>
          <w:b/>
        </w:rPr>
        <w:t xml:space="preserve">Entidad </w:t>
      </w:r>
      <w:r w:rsidRPr="00F40C45">
        <w:rPr>
          <w:rFonts w:ascii="Arial" w:hAnsi="Arial" w:cs="Arial"/>
        </w:rPr>
        <w:t>y/o el inicio de las acciones legales que correspondan.</w:t>
      </w:r>
    </w:p>
    <w:p w14:paraId="08BDFEEF" w14:textId="77777777" w:rsidR="001E279E" w:rsidRPr="00F40C45" w:rsidRDefault="001E279E" w:rsidP="001E279E">
      <w:pPr>
        <w:spacing w:after="120"/>
        <w:jc w:val="both"/>
        <w:rPr>
          <w:rFonts w:ascii="Arial" w:hAnsi="Arial" w:cs="Arial"/>
          <w:b/>
          <w:lang w:val="es-BO"/>
        </w:rPr>
      </w:pPr>
      <w:r w:rsidRPr="00F40C45">
        <w:rPr>
          <w:rFonts w:ascii="Arial" w:hAnsi="Arial" w:cs="Arial"/>
          <w:b/>
          <w:u w:val="single"/>
          <w:lang w:val="es-ES_tradnl"/>
        </w:rPr>
        <w:t>TRIGÉSIMA SÉPTIMA.- (ANTICORRUPCIÓN)</w:t>
      </w:r>
    </w:p>
    <w:p w14:paraId="7BE9BB03" w14:textId="77777777" w:rsidR="001E279E" w:rsidRDefault="001E279E" w:rsidP="001E279E">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14:paraId="50B85807" w14:textId="77777777" w:rsidR="001E279E" w:rsidRPr="00E0225A" w:rsidRDefault="001E279E" w:rsidP="001E279E">
      <w:pPr>
        <w:spacing w:after="120"/>
        <w:jc w:val="both"/>
        <w:rPr>
          <w:rFonts w:ascii="Arial" w:hAnsi="Arial" w:cs="Arial"/>
          <w:b/>
          <w:sz w:val="21"/>
          <w:szCs w:val="21"/>
          <w:u w:val="single"/>
          <w:lang w:val="es-BO"/>
        </w:rPr>
      </w:pPr>
      <w:r w:rsidRPr="00E0225A">
        <w:rPr>
          <w:rFonts w:ascii="Arial" w:hAnsi="Arial" w:cs="Arial"/>
          <w:b/>
          <w:sz w:val="21"/>
          <w:szCs w:val="21"/>
          <w:u w:val="single"/>
          <w:lang w:val="es-ES_tradnl"/>
        </w:rPr>
        <w:t xml:space="preserve">TRIGÉSIMA OCTAVA.- </w:t>
      </w:r>
      <w:r w:rsidRPr="00E0225A">
        <w:rPr>
          <w:rFonts w:ascii="Arial" w:hAnsi="Arial" w:cs="Arial"/>
          <w:b/>
          <w:sz w:val="21"/>
          <w:szCs w:val="21"/>
          <w:u w:val="single"/>
          <w:lang w:val="es-BO"/>
        </w:rPr>
        <w:t>(PROTOCOLIZACIÓN DEL CONTRATO)</w:t>
      </w:r>
    </w:p>
    <w:p w14:paraId="4B15DAC9" w14:textId="77777777" w:rsidR="001E279E" w:rsidRPr="00E0225A" w:rsidRDefault="001E279E" w:rsidP="001E279E">
      <w:pPr>
        <w:spacing w:after="120"/>
        <w:jc w:val="both"/>
        <w:rPr>
          <w:rFonts w:ascii="Arial" w:hAnsi="Arial" w:cs="Arial"/>
          <w:sz w:val="21"/>
          <w:szCs w:val="21"/>
          <w:lang w:val="es-BO"/>
        </w:rPr>
      </w:pPr>
      <w:r w:rsidRPr="00E0225A">
        <w:rPr>
          <w:rFonts w:ascii="Arial" w:hAnsi="Arial" w:cs="Arial"/>
          <w:sz w:val="21"/>
          <w:szCs w:val="21"/>
          <w:lang w:val="es-BO"/>
        </w:rPr>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 xml:space="preserve">El importe que por concepto de protocolización, orden de impresión y la francatura del testimonio debe ser pagado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En caso que este importe no sea cancelado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de las planillas mensuales o en la planilla final del Contrato. </w:t>
      </w:r>
    </w:p>
    <w:p w14:paraId="20772D7C" w14:textId="77777777" w:rsidR="001E279E" w:rsidRPr="00E0225A" w:rsidRDefault="001E279E" w:rsidP="001E279E">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14:paraId="1718A712" w14:textId="77777777" w:rsidR="001E279E" w:rsidRPr="00E0225A" w:rsidRDefault="001E279E" w:rsidP="001E279E">
      <w:pPr>
        <w:spacing w:after="120"/>
        <w:jc w:val="both"/>
        <w:rPr>
          <w:rFonts w:ascii="Arial" w:hAnsi="Arial" w:cs="Arial"/>
          <w:sz w:val="21"/>
          <w:szCs w:val="21"/>
        </w:rPr>
      </w:pPr>
      <w:r w:rsidRPr="00E0225A">
        <w:rPr>
          <w:rFonts w:ascii="Arial" w:hAnsi="Arial" w:cs="Arial"/>
          <w:sz w:val="21"/>
          <w:szCs w:val="21"/>
        </w:rPr>
        <w:t>Originales o fotocopias legalizadas de:</w:t>
      </w:r>
    </w:p>
    <w:p w14:paraId="27CE19C9" w14:textId="77777777" w:rsidR="001E279E" w:rsidRPr="00E0225A" w:rsidRDefault="001E279E" w:rsidP="001E279E">
      <w:pPr>
        <w:numPr>
          <w:ilvl w:val="0"/>
          <w:numId w:val="54"/>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14:paraId="28BFE8FF" w14:textId="77777777" w:rsidR="001E279E" w:rsidRPr="00E0225A" w:rsidRDefault="001E279E" w:rsidP="001E279E">
      <w:pPr>
        <w:numPr>
          <w:ilvl w:val="0"/>
          <w:numId w:val="54"/>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14:paraId="655A4238" w14:textId="77777777" w:rsidR="001E279E" w:rsidRPr="00E0225A" w:rsidRDefault="001E279E" w:rsidP="001E279E">
      <w:pPr>
        <w:numPr>
          <w:ilvl w:val="0"/>
          <w:numId w:val="54"/>
        </w:numPr>
        <w:ind w:left="1134" w:hanging="283"/>
        <w:jc w:val="both"/>
        <w:rPr>
          <w:rFonts w:ascii="Arial" w:hAnsi="Arial" w:cs="Arial"/>
          <w:sz w:val="21"/>
          <w:szCs w:val="21"/>
        </w:rPr>
      </w:pPr>
      <w:r w:rsidRPr="00E0225A">
        <w:rPr>
          <w:rFonts w:ascii="Arial" w:hAnsi="Arial" w:cs="Arial"/>
          <w:sz w:val="21"/>
          <w:szCs w:val="21"/>
        </w:rPr>
        <w:t>Minuta del Contrato</w:t>
      </w:r>
    </w:p>
    <w:p w14:paraId="52AB5867" w14:textId="77777777" w:rsidR="001E279E" w:rsidRPr="00E0225A" w:rsidRDefault="001E279E" w:rsidP="001E279E">
      <w:pPr>
        <w:jc w:val="both"/>
        <w:rPr>
          <w:rFonts w:ascii="Arial" w:hAnsi="Arial" w:cs="Arial"/>
          <w:sz w:val="21"/>
          <w:szCs w:val="21"/>
        </w:rPr>
      </w:pPr>
      <w:r w:rsidRPr="00E0225A">
        <w:rPr>
          <w:rFonts w:ascii="Arial" w:hAnsi="Arial" w:cs="Arial"/>
          <w:sz w:val="21"/>
          <w:szCs w:val="21"/>
        </w:rPr>
        <w:t>Fotocopias simples de:</w:t>
      </w:r>
    </w:p>
    <w:p w14:paraId="126B3D24" w14:textId="77777777" w:rsidR="001E279E" w:rsidRPr="00E0225A" w:rsidRDefault="001E279E" w:rsidP="001E279E">
      <w:pPr>
        <w:numPr>
          <w:ilvl w:val="0"/>
          <w:numId w:val="54"/>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14:paraId="371539C3" w14:textId="77777777" w:rsidR="001E279E" w:rsidRPr="00E0225A" w:rsidRDefault="001E279E" w:rsidP="001E279E">
      <w:pPr>
        <w:numPr>
          <w:ilvl w:val="0"/>
          <w:numId w:val="54"/>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14:paraId="4455C3B5" w14:textId="77777777" w:rsidR="001E279E" w:rsidRPr="00E0225A" w:rsidRDefault="001E279E" w:rsidP="001E279E">
      <w:pPr>
        <w:numPr>
          <w:ilvl w:val="0"/>
          <w:numId w:val="54"/>
        </w:numPr>
        <w:spacing w:after="120"/>
        <w:ind w:left="1134" w:hanging="283"/>
        <w:jc w:val="both"/>
        <w:rPr>
          <w:rFonts w:ascii="Arial" w:hAnsi="Arial" w:cs="Arial"/>
          <w:sz w:val="21"/>
          <w:szCs w:val="21"/>
        </w:rPr>
      </w:pPr>
      <w:r w:rsidRPr="00E0225A">
        <w:rPr>
          <w:rFonts w:ascii="Arial" w:hAnsi="Arial" w:cs="Arial"/>
          <w:sz w:val="21"/>
          <w:szCs w:val="21"/>
        </w:rPr>
        <w:t xml:space="preserve">Garantía de cumplimiento de contrato </w:t>
      </w:r>
    </w:p>
    <w:p w14:paraId="2941D6BD" w14:textId="77777777" w:rsidR="001E279E" w:rsidRPr="00E0225A" w:rsidRDefault="001E279E" w:rsidP="001E279E">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14:paraId="5DD7DE49" w14:textId="77777777" w:rsidR="001E279E" w:rsidRPr="00D07EF4" w:rsidRDefault="001E279E" w:rsidP="001E279E">
      <w:pPr>
        <w:spacing w:after="120"/>
        <w:jc w:val="both"/>
        <w:rPr>
          <w:rFonts w:ascii="Arial" w:hAnsi="Arial" w:cs="Arial"/>
          <w:bCs/>
          <w:u w:val="single"/>
        </w:rPr>
      </w:pPr>
      <w:r w:rsidRPr="00D07EF4">
        <w:rPr>
          <w:rFonts w:ascii="Arial" w:hAnsi="Arial" w:cs="Arial"/>
          <w:b/>
          <w:u w:val="single"/>
          <w:lang w:val="es-BO"/>
        </w:rPr>
        <w:t xml:space="preserve">TRIGÉSIMA </w:t>
      </w:r>
      <w:r>
        <w:rPr>
          <w:rFonts w:ascii="Arial" w:hAnsi="Arial" w:cs="Arial"/>
          <w:b/>
          <w:u w:val="single"/>
          <w:lang w:val="es-BO"/>
        </w:rPr>
        <w:t>NOVENA</w:t>
      </w:r>
      <w:r w:rsidRPr="00D07EF4">
        <w:rPr>
          <w:rFonts w:ascii="Arial" w:hAnsi="Arial" w:cs="Arial"/>
          <w:b/>
          <w:u w:val="single"/>
          <w:lang w:val="es-BO"/>
        </w:rPr>
        <w:t>.- (CONFORMIDAD)</w:t>
      </w:r>
    </w:p>
    <w:p w14:paraId="3D777741" w14:textId="77777777" w:rsidR="001E279E" w:rsidRPr="00D07EF4" w:rsidRDefault="001E279E" w:rsidP="001E279E">
      <w:pPr>
        <w:spacing w:before="120" w:after="120"/>
        <w:jc w:val="both"/>
        <w:rPr>
          <w:rFonts w:ascii="Arial" w:hAnsi="Arial" w:cs="Arial"/>
          <w:lang w:val="es-BO"/>
        </w:rPr>
      </w:pPr>
      <w:r w:rsidRPr="00D07EF4">
        <w:rPr>
          <w:rFonts w:ascii="Arial" w:hAnsi="Arial" w:cs="Arial"/>
          <w:lang w:val="es-BO"/>
        </w:rPr>
        <w:t>En señal de conformidad y para su fiel y estricto cumplimiento firman el presente Contrato en 0</w:t>
      </w:r>
      <w:r>
        <w:rPr>
          <w:rFonts w:ascii="Arial" w:hAnsi="Arial" w:cs="Arial"/>
          <w:lang w:val="es-BO"/>
        </w:rPr>
        <w:t>4</w:t>
      </w:r>
      <w:r w:rsidRPr="00D07EF4">
        <w:rPr>
          <w:rFonts w:ascii="Arial" w:hAnsi="Arial" w:cs="Arial"/>
          <w:lang w:val="es-BO"/>
        </w:rPr>
        <w:t xml:space="preserve"> (c</w:t>
      </w:r>
      <w:r>
        <w:rPr>
          <w:rFonts w:ascii="Arial" w:hAnsi="Arial" w:cs="Arial"/>
          <w:lang w:val="es-BO"/>
        </w:rPr>
        <w:t>uatro</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D07EF4">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D07EF4">
        <w:rPr>
          <w:rFonts w:ascii="Arial" w:hAnsi="Arial" w:cs="Arial"/>
          <w:b/>
          <w:bCs/>
          <w:lang w:val="es-BO"/>
        </w:rPr>
        <w:t>Contratista</w:t>
      </w:r>
      <w:r w:rsidRPr="00D07EF4">
        <w:rPr>
          <w:rFonts w:ascii="Arial" w:hAnsi="Arial" w:cs="Arial"/>
          <w:lang w:val="es-BO"/>
        </w:rPr>
        <w:t>.</w:t>
      </w:r>
    </w:p>
    <w:p w14:paraId="2B26BF33" w14:textId="77777777" w:rsidR="001E279E" w:rsidRDefault="001E279E" w:rsidP="001E279E">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14:paraId="0881BF0E" w14:textId="77777777" w:rsidR="001E279E" w:rsidRDefault="001E279E" w:rsidP="001E279E">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14:paraId="2D7E454B" w14:textId="3FC54163" w:rsidR="00D272B6" w:rsidRPr="00573D8D" w:rsidRDefault="00D272B6" w:rsidP="00D272B6">
      <w:pPr>
        <w:spacing w:line="240" w:lineRule="atLeast"/>
        <w:jc w:val="both"/>
        <w:rPr>
          <w:rFonts w:ascii="Arial" w:hAnsi="Arial" w:cs="Arial"/>
          <w:lang w:val="es-BO"/>
        </w:rPr>
      </w:pPr>
      <w:r w:rsidRPr="00D272B6">
        <w:rPr>
          <w:rFonts w:ascii="Arial" w:hAnsi="Arial" w:cs="Arial"/>
          <w:lang w:val="es-BO"/>
        </w:rPr>
        <w:t xml:space="preserve">                      </w:t>
      </w: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____________________</w:t>
      </w:r>
      <w:r>
        <w:rPr>
          <w:rFonts w:ascii="Arial" w:hAnsi="Arial" w:cs="Arial"/>
          <w:lang w:val="es-BO"/>
        </w:rPr>
        <w:t>____</w:t>
      </w:r>
    </w:p>
    <w:p w14:paraId="603524B6" w14:textId="77777777" w:rsidR="00D272B6" w:rsidRPr="00BB76A7" w:rsidRDefault="00D272B6" w:rsidP="00D272B6">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w:t>
      </w:r>
      <w:r>
        <w:rPr>
          <w:rFonts w:ascii="Arial" w:hAnsi="Arial" w:cs="Arial"/>
          <w:lang w:val="es-ES_tradnl"/>
        </w:rPr>
        <w:t xml:space="preserve">                </w:t>
      </w:r>
      <w:r w:rsidRPr="00BB76A7">
        <w:rPr>
          <w:rFonts w:ascii="Arial" w:hAnsi="Arial" w:cs="Arial"/>
          <w:lang w:val="es-ES_tradnl"/>
        </w:rPr>
        <w:t xml:space="preserve">Sr. </w:t>
      </w:r>
      <w:r>
        <w:rPr>
          <w:rFonts w:ascii="Arial" w:hAnsi="Arial" w:cs="Arial"/>
        </w:rPr>
        <w:t>__________</w:t>
      </w:r>
    </w:p>
    <w:p w14:paraId="71CE4B7B" w14:textId="77777777" w:rsidR="00D272B6" w:rsidRPr="00BB76A7" w:rsidRDefault="00D272B6" w:rsidP="00D272B6">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14:paraId="1232A712" w14:textId="77777777" w:rsidR="00D272B6" w:rsidRPr="00BB76A7" w:rsidRDefault="00D272B6" w:rsidP="00D272B6">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ENTIDAD                                                                       </w:t>
      </w:r>
      <w:r>
        <w:rPr>
          <w:rFonts w:ascii="Arial" w:hAnsi="Arial" w:cs="Arial"/>
          <w:b/>
          <w:sz w:val="14"/>
          <w:szCs w:val="14"/>
        </w:rPr>
        <w:t xml:space="preserve">       _______________________________________________</w:t>
      </w:r>
    </w:p>
    <w:p w14:paraId="7B1CDA9F" w14:textId="74008961" w:rsidR="00A07912" w:rsidRPr="00552079" w:rsidRDefault="00D272B6" w:rsidP="00B619C9">
      <w:pPr>
        <w:autoSpaceDE w:val="0"/>
        <w:autoSpaceDN w:val="0"/>
        <w:adjustRightInd w:val="0"/>
        <w:ind w:left="5664"/>
        <w:rPr>
          <w:rFonts w:asciiTheme="minorHAnsi" w:hAnsiTheme="minorHAnsi" w:cstheme="minorHAnsi"/>
          <w:b/>
          <w:bCs/>
          <w:sz w:val="22"/>
          <w:szCs w:val="22"/>
          <w:lang w:val="es-ES_tradnl"/>
        </w:rPr>
      </w:pPr>
      <w:r w:rsidRPr="00D0329A">
        <w:rPr>
          <w:rFonts w:ascii="Arial" w:hAnsi="Arial" w:cs="Arial"/>
          <w:b/>
          <w:color w:val="FFFFFF"/>
          <w:sz w:val="14"/>
          <w:szCs w:val="14"/>
        </w:rPr>
        <w:t xml:space="preserve">DKDKDKDKD </w:t>
      </w:r>
      <w:r w:rsidRPr="00BB76A7">
        <w:rPr>
          <w:rFonts w:ascii="Arial" w:hAnsi="Arial" w:cs="Arial"/>
          <w:b/>
          <w:sz w:val="14"/>
          <w:szCs w:val="14"/>
        </w:rPr>
        <w:t>CONTRATISTA</w:t>
      </w: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A15D95" w14:textId="77777777" w:rsidR="00EE4536" w:rsidRDefault="00EE4536">
      <w:r>
        <w:separator/>
      </w:r>
    </w:p>
  </w:endnote>
  <w:endnote w:type="continuationSeparator" w:id="0">
    <w:p w14:paraId="70E8FD75" w14:textId="77777777" w:rsidR="00EE4536" w:rsidRDefault="00EE45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3501CC" w:rsidRDefault="003501CC">
    <w:pPr>
      <w:pStyle w:val="Piedepgina"/>
      <w:jc w:val="right"/>
    </w:pPr>
    <w:r>
      <w:fldChar w:fldCharType="begin"/>
    </w:r>
    <w:r>
      <w:instrText xml:space="preserve"> PAGE   \* MERGEFORMAT </w:instrText>
    </w:r>
    <w:r>
      <w:fldChar w:fldCharType="separate"/>
    </w:r>
    <w:r w:rsidR="00313DB8">
      <w:rPr>
        <w:noProof/>
      </w:rPr>
      <w:t>61</w:t>
    </w:r>
    <w:r>
      <w:fldChar w:fldCharType="end"/>
    </w:r>
  </w:p>
  <w:p w14:paraId="1280C022" w14:textId="77777777" w:rsidR="003501CC" w:rsidRDefault="003501C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DFC5EE" w14:textId="77777777" w:rsidR="00EE4536" w:rsidRDefault="00EE4536">
      <w:r>
        <w:separator/>
      </w:r>
    </w:p>
  </w:footnote>
  <w:footnote w:type="continuationSeparator" w:id="0">
    <w:p w14:paraId="5A89A4AA" w14:textId="77777777" w:rsidR="00EE4536" w:rsidRDefault="00EE45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0BE6DD2"/>
    <w:multiLevelType w:val="hybridMultilevel"/>
    <w:tmpl w:val="007CE70C"/>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C67A22"/>
    <w:multiLevelType w:val="multilevel"/>
    <w:tmpl w:val="2C0C1256"/>
    <w:lvl w:ilvl="0">
      <w:start w:val="1"/>
      <w:numFmt w:val="decimal"/>
      <w:lvlText w:val="%1."/>
      <w:lvlJc w:val="left"/>
      <w:pPr>
        <w:ind w:left="720" w:hanging="360"/>
      </w:pPr>
      <w:rPr>
        <w:rFonts w:hint="default"/>
      </w:rPr>
    </w:lvl>
    <w:lvl w:ilvl="1">
      <w:start w:val="9"/>
      <w:numFmt w:val="decimal"/>
      <w:isLgl/>
      <w:lvlText w:val="%1.%2."/>
      <w:lvlJc w:val="left"/>
      <w:pPr>
        <w:ind w:left="958" w:hanging="495"/>
      </w:pPr>
      <w:rPr>
        <w:rFonts w:hint="default"/>
        <w:b/>
      </w:rPr>
    </w:lvl>
    <w:lvl w:ilvl="2">
      <w:start w:val="1"/>
      <w:numFmt w:val="decimal"/>
      <w:isLgl/>
      <w:lvlText w:val="%1.%2.%3."/>
      <w:lvlJc w:val="left"/>
      <w:pPr>
        <w:ind w:left="1286" w:hanging="720"/>
      </w:pPr>
      <w:rPr>
        <w:rFonts w:hint="default"/>
        <w:b/>
        <w:lang w:val="es-BO"/>
      </w:rPr>
    </w:lvl>
    <w:lvl w:ilvl="3">
      <w:start w:val="1"/>
      <w:numFmt w:val="decimal"/>
      <w:isLgl/>
      <w:lvlText w:val="%1.%2.%3.%4."/>
      <w:lvlJc w:val="left"/>
      <w:pPr>
        <w:ind w:left="1389" w:hanging="720"/>
      </w:pPr>
      <w:rPr>
        <w:rFonts w:hint="default"/>
        <w:b/>
      </w:rPr>
    </w:lvl>
    <w:lvl w:ilvl="4">
      <w:start w:val="1"/>
      <w:numFmt w:val="decimal"/>
      <w:isLgl/>
      <w:lvlText w:val="%1.%2.%3.%4.%5."/>
      <w:lvlJc w:val="left"/>
      <w:pPr>
        <w:ind w:left="1852" w:hanging="1080"/>
      </w:pPr>
      <w:rPr>
        <w:rFonts w:hint="default"/>
        <w:b/>
      </w:rPr>
    </w:lvl>
    <w:lvl w:ilvl="5">
      <w:start w:val="1"/>
      <w:numFmt w:val="decimal"/>
      <w:isLgl/>
      <w:lvlText w:val="%1.%2.%3.%4.%5.%6."/>
      <w:lvlJc w:val="left"/>
      <w:pPr>
        <w:ind w:left="1955" w:hanging="1080"/>
      </w:pPr>
      <w:rPr>
        <w:rFonts w:hint="default"/>
        <w:b/>
      </w:rPr>
    </w:lvl>
    <w:lvl w:ilvl="6">
      <w:start w:val="1"/>
      <w:numFmt w:val="decimal"/>
      <w:isLgl/>
      <w:lvlText w:val="%1.%2.%3.%4.%5.%6.%7."/>
      <w:lvlJc w:val="left"/>
      <w:pPr>
        <w:ind w:left="2418" w:hanging="1440"/>
      </w:pPr>
      <w:rPr>
        <w:rFonts w:hint="default"/>
        <w:b/>
      </w:rPr>
    </w:lvl>
    <w:lvl w:ilvl="7">
      <w:start w:val="1"/>
      <w:numFmt w:val="decimal"/>
      <w:isLgl/>
      <w:lvlText w:val="%1.%2.%3.%4.%5.%6.%7.%8."/>
      <w:lvlJc w:val="left"/>
      <w:pPr>
        <w:ind w:left="2521" w:hanging="1440"/>
      </w:pPr>
      <w:rPr>
        <w:rFonts w:hint="default"/>
        <w:b/>
      </w:rPr>
    </w:lvl>
    <w:lvl w:ilvl="8">
      <w:start w:val="1"/>
      <w:numFmt w:val="decimal"/>
      <w:isLgl/>
      <w:lvlText w:val="%1.%2.%3.%4.%5.%6.%7.%8.%9."/>
      <w:lvlJc w:val="left"/>
      <w:pPr>
        <w:ind w:left="2984" w:hanging="1800"/>
      </w:pPr>
      <w:rPr>
        <w:rFonts w:hint="default"/>
        <w:b/>
      </w:r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6">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7">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1">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2">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2">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3">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4">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5">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nsid w:val="4E82076D"/>
    <w:multiLevelType w:val="hybridMultilevel"/>
    <w:tmpl w:val="007CE70C"/>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2B52C33"/>
    <w:multiLevelType w:val="hybridMultilevel"/>
    <w:tmpl w:val="A844B93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2E94D7C"/>
    <w:multiLevelType w:val="hybridMultilevel"/>
    <w:tmpl w:val="007CE70C"/>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1">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2">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68223B6F"/>
    <w:multiLevelType w:val="hybridMultilevel"/>
    <w:tmpl w:val="007CE70C"/>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4">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0">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4"/>
  </w:num>
  <w:num w:numId="2">
    <w:abstractNumId w:val="19"/>
  </w:num>
  <w:num w:numId="3">
    <w:abstractNumId w:val="47"/>
  </w:num>
  <w:num w:numId="4">
    <w:abstractNumId w:val="12"/>
  </w:num>
  <w:num w:numId="5">
    <w:abstractNumId w:val="27"/>
  </w:num>
  <w:num w:numId="6">
    <w:abstractNumId w:val="29"/>
  </w:num>
  <w:num w:numId="7">
    <w:abstractNumId w:val="0"/>
  </w:num>
  <w:num w:numId="8">
    <w:abstractNumId w:val="54"/>
  </w:num>
  <w:num w:numId="9">
    <w:abstractNumId w:val="23"/>
  </w:num>
  <w:num w:numId="10">
    <w:abstractNumId w:val="59"/>
  </w:num>
  <w:num w:numId="11">
    <w:abstractNumId w:val="10"/>
  </w:num>
  <w:num w:numId="12">
    <w:abstractNumId w:val="8"/>
  </w:num>
  <w:num w:numId="13">
    <w:abstractNumId w:val="13"/>
  </w:num>
  <w:num w:numId="14">
    <w:abstractNumId w:val="38"/>
  </w:num>
  <w:num w:numId="15">
    <w:abstractNumId w:val="36"/>
  </w:num>
  <w:num w:numId="16">
    <w:abstractNumId w:val="41"/>
  </w:num>
  <w:num w:numId="17">
    <w:abstractNumId w:val="16"/>
  </w:num>
  <w:num w:numId="18">
    <w:abstractNumId w:val="1"/>
  </w:num>
  <w:num w:numId="19">
    <w:abstractNumId w:val="50"/>
  </w:num>
  <w:num w:numId="20">
    <w:abstractNumId w:val="45"/>
  </w:num>
  <w:num w:numId="21">
    <w:abstractNumId w:val="34"/>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2"/>
  </w:num>
  <w:num w:numId="25">
    <w:abstractNumId w:val="18"/>
  </w:num>
  <w:num w:numId="26">
    <w:abstractNumId w:val="31"/>
  </w:num>
  <w:num w:numId="27">
    <w:abstractNumId w:val="42"/>
  </w:num>
  <w:num w:numId="28">
    <w:abstractNumId w:val="35"/>
  </w:num>
  <w:num w:numId="29">
    <w:abstractNumId w:val="33"/>
  </w:num>
  <w:num w:numId="30">
    <w:abstractNumId w:val="56"/>
  </w:num>
  <w:num w:numId="31">
    <w:abstractNumId w:val="26"/>
  </w:num>
  <w:num w:numId="32">
    <w:abstractNumId w:val="30"/>
  </w:num>
  <w:num w:numId="33">
    <w:abstractNumId w:val="3"/>
  </w:num>
  <w:num w:numId="34">
    <w:abstractNumId w:val="55"/>
  </w:num>
  <w:num w:numId="35">
    <w:abstractNumId w:val="32"/>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0"/>
  </w:num>
  <w:num w:numId="38">
    <w:abstractNumId w:val="37"/>
  </w:num>
  <w:num w:numId="39">
    <w:abstractNumId w:val="53"/>
  </w:num>
  <w:num w:numId="40">
    <w:abstractNumId w:val="49"/>
  </w:num>
  <w:num w:numId="41">
    <w:abstractNumId w:val="9"/>
  </w:num>
  <w:num w:numId="42">
    <w:abstractNumId w:val="40"/>
  </w:num>
  <w:num w:numId="43">
    <w:abstractNumId w:val="57"/>
  </w:num>
  <w:num w:numId="4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
  </w:num>
  <w:num w:numId="46">
    <w:abstractNumId w:val="20"/>
  </w:num>
  <w:num w:numId="47">
    <w:abstractNumId w:val="39"/>
  </w:num>
  <w:num w:numId="48">
    <w:abstractNumId w:val="48"/>
  </w:num>
  <w:num w:numId="49">
    <w:abstractNumId w:val="51"/>
  </w:num>
  <w:num w:numId="50">
    <w:abstractNumId w:val="25"/>
  </w:num>
  <w:num w:numId="51">
    <w:abstractNumId w:val="17"/>
  </w:num>
  <w:num w:numId="52">
    <w:abstractNumId w:val="6"/>
  </w:num>
  <w:num w:numId="53">
    <w:abstractNumId w:val="58"/>
  </w:num>
  <w:num w:numId="54">
    <w:abstractNumId w:val="44"/>
  </w:num>
  <w:num w:numId="55">
    <w:abstractNumId w:val="21"/>
  </w:num>
  <w:num w:numId="56">
    <w:abstractNumId w:val="46"/>
  </w:num>
  <w:num w:numId="57">
    <w:abstractNumId w:val="15"/>
  </w:num>
  <w:num w:numId="58">
    <w:abstractNumId w:val="52"/>
  </w:num>
  <w:num w:numId="59">
    <w:abstractNumId w:val="5"/>
  </w:num>
  <w:num w:numId="60">
    <w:abstractNumId w:val="43"/>
  </w:num>
  <w:num w:numId="61">
    <w:abstractNumId w:val="22"/>
  </w:num>
  <w:num w:numId="62">
    <w:abstractNumId w:val="11"/>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010"/>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771"/>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762"/>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3B0"/>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11"/>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17FB5"/>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77F6B"/>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B8D"/>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419"/>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79E"/>
    <w:rsid w:val="001E2FEF"/>
    <w:rsid w:val="001E3C9E"/>
    <w:rsid w:val="001E45F2"/>
    <w:rsid w:val="001E50A2"/>
    <w:rsid w:val="001E57C3"/>
    <w:rsid w:val="001E582B"/>
    <w:rsid w:val="001E58B8"/>
    <w:rsid w:val="001E5921"/>
    <w:rsid w:val="001E5BE4"/>
    <w:rsid w:val="001E5C9A"/>
    <w:rsid w:val="001E635F"/>
    <w:rsid w:val="001E63D0"/>
    <w:rsid w:val="001E6892"/>
    <w:rsid w:val="001E70D0"/>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1F769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57E4"/>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307"/>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3EFF"/>
    <w:rsid w:val="002F45FB"/>
    <w:rsid w:val="002F575B"/>
    <w:rsid w:val="002F5AEA"/>
    <w:rsid w:val="002F6496"/>
    <w:rsid w:val="002F6A06"/>
    <w:rsid w:val="002F6F9F"/>
    <w:rsid w:val="002F713D"/>
    <w:rsid w:val="002F7849"/>
    <w:rsid w:val="0030004B"/>
    <w:rsid w:val="003000F6"/>
    <w:rsid w:val="00300202"/>
    <w:rsid w:val="00300577"/>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DB8"/>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1CC"/>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906"/>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5F6"/>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0D66"/>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AD"/>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A6B"/>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77C61"/>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B02"/>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07CD"/>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0D44"/>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2FE"/>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5F10"/>
    <w:rsid w:val="006A6E5C"/>
    <w:rsid w:val="006A6FC2"/>
    <w:rsid w:val="006A708C"/>
    <w:rsid w:val="006A72B9"/>
    <w:rsid w:val="006A7360"/>
    <w:rsid w:val="006A741F"/>
    <w:rsid w:val="006A773C"/>
    <w:rsid w:val="006A7A79"/>
    <w:rsid w:val="006A7F05"/>
    <w:rsid w:val="006B0036"/>
    <w:rsid w:val="006B0112"/>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35C"/>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67C6"/>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3EBE"/>
    <w:rsid w:val="0071448E"/>
    <w:rsid w:val="00714607"/>
    <w:rsid w:val="0071495B"/>
    <w:rsid w:val="00715B36"/>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E4F"/>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499E"/>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331"/>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05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477"/>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A3F"/>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6E9E"/>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49B"/>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760"/>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6DD3"/>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1FB9"/>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508F"/>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C9"/>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0C82"/>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505"/>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BE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397C"/>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348"/>
    <w:rsid w:val="00C95420"/>
    <w:rsid w:val="00C957F2"/>
    <w:rsid w:val="00C95B35"/>
    <w:rsid w:val="00C95E4D"/>
    <w:rsid w:val="00C963B5"/>
    <w:rsid w:val="00C96912"/>
    <w:rsid w:val="00C97631"/>
    <w:rsid w:val="00C97762"/>
    <w:rsid w:val="00C97FB2"/>
    <w:rsid w:val="00CA0290"/>
    <w:rsid w:val="00CA0954"/>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18D4"/>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42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7DF"/>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47D"/>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0491"/>
    <w:rsid w:val="00D213DF"/>
    <w:rsid w:val="00D2198B"/>
    <w:rsid w:val="00D21ABA"/>
    <w:rsid w:val="00D21DB0"/>
    <w:rsid w:val="00D22BBD"/>
    <w:rsid w:val="00D22DD8"/>
    <w:rsid w:val="00D234FA"/>
    <w:rsid w:val="00D23970"/>
    <w:rsid w:val="00D23A67"/>
    <w:rsid w:val="00D24823"/>
    <w:rsid w:val="00D24B9E"/>
    <w:rsid w:val="00D264A2"/>
    <w:rsid w:val="00D268FE"/>
    <w:rsid w:val="00D26D9E"/>
    <w:rsid w:val="00D26E35"/>
    <w:rsid w:val="00D26E57"/>
    <w:rsid w:val="00D272B6"/>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12F"/>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3BAC"/>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274"/>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73D"/>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7F8"/>
    <w:rsid w:val="00EE32EF"/>
    <w:rsid w:val="00EE3671"/>
    <w:rsid w:val="00EE4101"/>
    <w:rsid w:val="00EE431F"/>
    <w:rsid w:val="00EE4536"/>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6D0"/>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BB8"/>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6C"/>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2D88"/>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4B0B"/>
    <w:rsid w:val="00FF5045"/>
    <w:rsid w:val="00FF5102"/>
    <w:rsid w:val="00FF5363"/>
    <w:rsid w:val="00FF5C94"/>
    <w:rsid w:val="00FF6303"/>
    <w:rsid w:val="00FF6453"/>
    <w:rsid w:val="00FF659D"/>
    <w:rsid w:val="00FF6FA4"/>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본문1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D272B6"/>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D272B6"/>
    <w:pPr>
      <w:ind w:left="708"/>
    </w:pPr>
    <w:rPr>
      <w:rFonts w:eastAsia="Calibri"/>
      <w:lang w:eastAsia="es-ES"/>
    </w:rPr>
  </w:style>
  <w:style w:type="table" w:customStyle="1" w:styleId="Listaclara-nfasis11">
    <w:name w:val="Lista clara - Énfasis 11"/>
    <w:basedOn w:val="Tablanormal"/>
    <w:uiPriority w:val="61"/>
    <w:rsid w:val="00D272B6"/>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D272B6"/>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D272B6"/>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D272B6"/>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D272B6"/>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272B6"/>
    <w:rPr>
      <w:rFonts w:ascii="Times New Roman" w:hAnsi="Times New Roman" w:cs="Times New Roman"/>
      <w:sz w:val="18"/>
      <w:szCs w:val="18"/>
    </w:rPr>
  </w:style>
  <w:style w:type="paragraph" w:styleId="Lista">
    <w:name w:val="List"/>
    <w:basedOn w:val="Normal"/>
    <w:unhideWhenUsed/>
    <w:rsid w:val="00D272B6"/>
    <w:pPr>
      <w:ind w:left="283" w:hanging="283"/>
      <w:contextualSpacing/>
    </w:pPr>
    <w:rPr>
      <w:rFonts w:ascii="Verdana" w:hAnsi="Verdana"/>
      <w:sz w:val="16"/>
      <w:szCs w:val="16"/>
      <w:lang w:eastAsia="es-ES"/>
    </w:rPr>
  </w:style>
  <w:style w:type="paragraph" w:styleId="Lista3">
    <w:name w:val="List 3"/>
    <w:basedOn w:val="Normal"/>
    <w:unhideWhenUsed/>
    <w:rsid w:val="00D272B6"/>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272B6"/>
    <w:rPr>
      <w:rFonts w:ascii="Verdana" w:hAnsi="Verdana"/>
      <w:sz w:val="16"/>
      <w:szCs w:val="16"/>
      <w:lang w:eastAsia="es-ES"/>
    </w:rPr>
  </w:style>
  <w:style w:type="character" w:customStyle="1" w:styleId="SaludoCar">
    <w:name w:val="Saludo Car"/>
    <w:basedOn w:val="Fuentedeprrafopredeter"/>
    <w:link w:val="Saludo"/>
    <w:uiPriority w:val="99"/>
    <w:rsid w:val="00D272B6"/>
    <w:rPr>
      <w:rFonts w:ascii="Verdana" w:hAnsi="Verdana"/>
      <w:sz w:val="16"/>
      <w:szCs w:val="16"/>
      <w:lang w:val="es-ES" w:eastAsia="es-ES"/>
    </w:rPr>
  </w:style>
  <w:style w:type="paragraph" w:styleId="Continuarlista">
    <w:name w:val="List Continue"/>
    <w:basedOn w:val="Normal"/>
    <w:uiPriority w:val="99"/>
    <w:unhideWhenUsed/>
    <w:rsid w:val="00D272B6"/>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272B6"/>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272B6"/>
    <w:rPr>
      <w:rFonts w:ascii="Verdana" w:hAnsi="Verdana"/>
      <w:sz w:val="16"/>
      <w:szCs w:val="16"/>
      <w:lang w:val="es-ES" w:eastAsia="es-ES"/>
    </w:rPr>
  </w:style>
  <w:style w:type="paragraph" w:styleId="Epgrafe">
    <w:name w:val="caption"/>
    <w:basedOn w:val="Normal"/>
    <w:next w:val="Normal"/>
    <w:uiPriority w:val="35"/>
    <w:semiHidden/>
    <w:unhideWhenUsed/>
    <w:qFormat/>
    <w:rsid w:val="00D272B6"/>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D272B6"/>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본문1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D272B6"/>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D272B6"/>
    <w:pPr>
      <w:ind w:left="708"/>
    </w:pPr>
    <w:rPr>
      <w:rFonts w:eastAsia="Calibri"/>
      <w:lang w:eastAsia="es-ES"/>
    </w:rPr>
  </w:style>
  <w:style w:type="table" w:customStyle="1" w:styleId="Listaclara-nfasis11">
    <w:name w:val="Lista clara - Énfasis 11"/>
    <w:basedOn w:val="Tablanormal"/>
    <w:uiPriority w:val="61"/>
    <w:rsid w:val="00D272B6"/>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D272B6"/>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D272B6"/>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D272B6"/>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D272B6"/>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272B6"/>
    <w:rPr>
      <w:rFonts w:ascii="Times New Roman" w:hAnsi="Times New Roman" w:cs="Times New Roman"/>
      <w:sz w:val="18"/>
      <w:szCs w:val="18"/>
    </w:rPr>
  </w:style>
  <w:style w:type="paragraph" w:styleId="Lista">
    <w:name w:val="List"/>
    <w:basedOn w:val="Normal"/>
    <w:unhideWhenUsed/>
    <w:rsid w:val="00D272B6"/>
    <w:pPr>
      <w:ind w:left="283" w:hanging="283"/>
      <w:contextualSpacing/>
    </w:pPr>
    <w:rPr>
      <w:rFonts w:ascii="Verdana" w:hAnsi="Verdana"/>
      <w:sz w:val="16"/>
      <w:szCs w:val="16"/>
      <w:lang w:eastAsia="es-ES"/>
    </w:rPr>
  </w:style>
  <w:style w:type="paragraph" w:styleId="Lista3">
    <w:name w:val="List 3"/>
    <w:basedOn w:val="Normal"/>
    <w:unhideWhenUsed/>
    <w:rsid w:val="00D272B6"/>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272B6"/>
    <w:rPr>
      <w:rFonts w:ascii="Verdana" w:hAnsi="Verdana"/>
      <w:sz w:val="16"/>
      <w:szCs w:val="16"/>
      <w:lang w:eastAsia="es-ES"/>
    </w:rPr>
  </w:style>
  <w:style w:type="character" w:customStyle="1" w:styleId="SaludoCar">
    <w:name w:val="Saludo Car"/>
    <w:basedOn w:val="Fuentedeprrafopredeter"/>
    <w:link w:val="Saludo"/>
    <w:uiPriority w:val="99"/>
    <w:rsid w:val="00D272B6"/>
    <w:rPr>
      <w:rFonts w:ascii="Verdana" w:hAnsi="Verdana"/>
      <w:sz w:val="16"/>
      <w:szCs w:val="16"/>
      <w:lang w:val="es-ES" w:eastAsia="es-ES"/>
    </w:rPr>
  </w:style>
  <w:style w:type="paragraph" w:styleId="Continuarlista">
    <w:name w:val="List Continue"/>
    <w:basedOn w:val="Normal"/>
    <w:uiPriority w:val="99"/>
    <w:unhideWhenUsed/>
    <w:rsid w:val="00D272B6"/>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272B6"/>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272B6"/>
    <w:rPr>
      <w:rFonts w:ascii="Verdana" w:hAnsi="Verdana"/>
      <w:sz w:val="16"/>
      <w:szCs w:val="16"/>
      <w:lang w:val="es-ES" w:eastAsia="es-ES"/>
    </w:rPr>
  </w:style>
  <w:style w:type="paragraph" w:styleId="Epgrafe">
    <w:name w:val="caption"/>
    <w:basedOn w:val="Normal"/>
    <w:next w:val="Normal"/>
    <w:uiPriority w:val="35"/>
    <w:semiHidden/>
    <w:unhideWhenUsed/>
    <w:qFormat/>
    <w:rsid w:val="00D272B6"/>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D272B6"/>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00ADD0-F535-4215-A580-11AF9C07A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61</Pages>
  <Words>24097</Words>
  <Characters>132538</Characters>
  <Application>Microsoft Office Word</Application>
  <DocSecurity>0</DocSecurity>
  <Lines>1104</Lines>
  <Paragraphs>312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156323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Maria Angelica Galindo Medrano</cp:lastModifiedBy>
  <cp:revision>3</cp:revision>
  <cp:lastPrinted>2015-02-19T14:27:00Z</cp:lastPrinted>
  <dcterms:created xsi:type="dcterms:W3CDTF">2016-11-16T19:55:00Z</dcterms:created>
  <dcterms:modified xsi:type="dcterms:W3CDTF">2016-11-17T19:27:00Z</dcterms:modified>
</cp:coreProperties>
</file>