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2F8C90" w14:textId="7F109025" w:rsidR="003E4C7B" w:rsidRDefault="003E4C7B" w:rsidP="003E4C7B">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48616248" wp14:editId="2109DA04">
                <wp:simplePos x="0" y="0"/>
                <wp:positionH relativeFrom="column">
                  <wp:posOffset>-241935</wp:posOffset>
                </wp:positionH>
                <wp:positionV relativeFrom="paragraph">
                  <wp:posOffset>852170</wp:posOffset>
                </wp:positionV>
                <wp:extent cx="6149340" cy="7038975"/>
                <wp:effectExtent l="0" t="0" r="99060"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9340" cy="703897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BF12AA0" w14:textId="77777777" w:rsidR="00307107" w:rsidRDefault="0030710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307107" w:rsidRPr="00196858" w:rsidRDefault="00307107" w:rsidP="00196858"/>
                          <w:p w14:paraId="707CFF32" w14:textId="77777777" w:rsidR="00307107" w:rsidRPr="003E4C7B" w:rsidRDefault="00307107" w:rsidP="00BC21BB">
                            <w:pPr>
                              <w:ind w:left="142"/>
                              <w:jc w:val="center"/>
                              <w:rPr>
                                <w:rFonts w:ascii="Verdana" w:hAnsi="Verdana"/>
                                <w:b/>
                                <w:sz w:val="10"/>
                              </w:rPr>
                            </w:pPr>
                          </w:p>
                          <w:p w14:paraId="06570665" w14:textId="77777777" w:rsidR="00307107" w:rsidRDefault="0030710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307107" w:rsidRDefault="00307107" w:rsidP="00963B46">
                            <w:pPr>
                              <w:ind w:left="142"/>
                              <w:jc w:val="center"/>
                              <w:rPr>
                                <w:rFonts w:ascii="Century Gothic" w:hAnsi="Century Gothic" w:cs="Arial"/>
                                <w:b/>
                                <w:sz w:val="32"/>
                                <w:szCs w:val="32"/>
                                <w:lang w:val="es-MX"/>
                              </w:rPr>
                            </w:pPr>
                          </w:p>
                          <w:p w14:paraId="54747A11" w14:textId="77777777" w:rsidR="00307107" w:rsidRDefault="00307107"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DOCUMENTO BASE DE CONTRATACION </w:t>
                            </w:r>
                          </w:p>
                          <w:p w14:paraId="35E3BA65" w14:textId="137BD3F7" w:rsidR="00307107" w:rsidRDefault="00307107"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14:paraId="4C001CE9" w14:textId="7C727640" w:rsidR="00307107" w:rsidRPr="00103622" w:rsidRDefault="00307107"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 </w:t>
                            </w:r>
                          </w:p>
                          <w:p w14:paraId="4BE3BE30" w14:textId="7F85A49D" w:rsidR="00307107" w:rsidRDefault="00307107" w:rsidP="00C012CC">
                            <w:pPr>
                              <w:jc w:val="center"/>
                              <w:rPr>
                                <w:rFonts w:ascii="Century Gothic" w:hAnsi="Century Gothic"/>
                                <w:b/>
                                <w:sz w:val="32"/>
                                <w:szCs w:val="32"/>
                              </w:rPr>
                            </w:pPr>
                            <w:r>
                              <w:rPr>
                                <w:rFonts w:ascii="Century Gothic" w:hAnsi="Century Gothic"/>
                                <w:b/>
                                <w:sz w:val="32"/>
                                <w:szCs w:val="32"/>
                              </w:rPr>
                              <w:t xml:space="preserve">REGLAMENTO DE CONTRATACION DE BIENES Y SERVICIOS ESPECIALIZADOSEN EL EXTRANJERO </w:t>
                            </w:r>
                          </w:p>
                          <w:p w14:paraId="7B042820" w14:textId="45092773" w:rsidR="00307107" w:rsidRPr="00C012CC" w:rsidRDefault="00307107" w:rsidP="00A563EC">
                            <w:pPr>
                              <w:ind w:left="142"/>
                              <w:jc w:val="center"/>
                              <w:rPr>
                                <w:rFonts w:ascii="Century Gothic" w:hAnsi="Century Gothic" w:cs="Arial"/>
                                <w:b/>
                                <w:sz w:val="28"/>
                                <w:szCs w:val="28"/>
                              </w:rPr>
                            </w:pPr>
                            <w:r>
                              <w:rPr>
                                <w:rFonts w:ascii="Century Gothic" w:hAnsi="Century Gothic"/>
                                <w:b/>
                                <w:sz w:val="32"/>
                                <w:szCs w:val="32"/>
                              </w:rPr>
                              <w:t>EN EL MARCO DEL D.S. 26688 Y SUS MODIFICACIONES</w:t>
                            </w:r>
                          </w:p>
                          <w:p w14:paraId="491BE894" w14:textId="77777777" w:rsidR="00307107" w:rsidRDefault="00307107" w:rsidP="00E46A1A">
                            <w:pPr>
                              <w:ind w:right="-118"/>
                              <w:jc w:val="center"/>
                              <w:rPr>
                                <w:rFonts w:ascii="Century Gothic" w:hAnsi="Century Gothic" w:cs="Arial"/>
                                <w:b/>
                                <w:sz w:val="28"/>
                                <w:szCs w:val="28"/>
                                <w:lang w:val="es-MX"/>
                              </w:rPr>
                            </w:pPr>
                          </w:p>
                          <w:p w14:paraId="4EB64DE1" w14:textId="77777777" w:rsidR="00307107" w:rsidRDefault="00307107" w:rsidP="00E46A1A">
                            <w:pPr>
                              <w:ind w:right="-118"/>
                              <w:jc w:val="center"/>
                              <w:rPr>
                                <w:rFonts w:ascii="Century Gothic" w:hAnsi="Century Gothic" w:cs="Arial"/>
                                <w:b/>
                                <w:sz w:val="28"/>
                                <w:szCs w:val="28"/>
                                <w:lang w:val="es-MX"/>
                              </w:rPr>
                            </w:pPr>
                          </w:p>
                          <w:p w14:paraId="05F53636" w14:textId="77777777" w:rsidR="00307107" w:rsidRPr="00103622" w:rsidRDefault="00307107" w:rsidP="00E46A1A">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14:paraId="2B2D6366" w14:textId="77777777" w:rsidR="00307107" w:rsidRDefault="00307107" w:rsidP="00E46A1A">
                            <w:pPr>
                              <w:ind w:right="-118"/>
                              <w:rPr>
                                <w:rFonts w:ascii="Century Gothic" w:hAnsi="Century Gothic"/>
                                <w:b/>
                                <w:sz w:val="28"/>
                                <w:szCs w:val="28"/>
                              </w:rPr>
                            </w:pPr>
                          </w:p>
                          <w:p w14:paraId="3B898557" w14:textId="07E283D6" w:rsidR="00821770" w:rsidRPr="00271D00" w:rsidRDefault="00821770" w:rsidP="00821770">
                            <w:pPr>
                              <w:ind w:right="-118"/>
                              <w:jc w:val="center"/>
                              <w:rPr>
                                <w:rFonts w:ascii="Century Gothic" w:hAnsi="Century Gothic" w:cs="Century Gothic"/>
                                <w:b/>
                                <w:bCs/>
                                <w:sz w:val="28"/>
                                <w:szCs w:val="28"/>
                              </w:rPr>
                            </w:pPr>
                            <w:r w:rsidRPr="00271D00">
                              <w:rPr>
                                <w:rFonts w:ascii="Century Gothic" w:hAnsi="Century Gothic" w:cs="Century Gothic"/>
                                <w:b/>
                                <w:bCs/>
                                <w:sz w:val="28"/>
                                <w:szCs w:val="28"/>
                              </w:rPr>
                              <w:t xml:space="preserve">OBJETO: </w:t>
                            </w:r>
                            <w:r w:rsidR="00271D00" w:rsidRPr="00271D00">
                              <w:rPr>
                                <w:rFonts w:ascii="Century Gothic" w:hAnsi="Century Gothic" w:cs="Century Gothic"/>
                                <w:b/>
                                <w:bCs/>
                                <w:sz w:val="28"/>
                                <w:szCs w:val="28"/>
                              </w:rPr>
                              <w:t>SERVICIOS DE INSPECCIÓN EN PLANTAS DE ALMACENAJE DE CHILE PARA LA IMPORTACIÓN Y LA EXPORTACIÓN DE HIDROCARBUROS - GESTIÓN 2017</w:t>
                            </w:r>
                          </w:p>
                          <w:p w14:paraId="25CD3977" w14:textId="77777777" w:rsidR="00821770" w:rsidRPr="00271D00" w:rsidRDefault="00821770" w:rsidP="00821770">
                            <w:pPr>
                              <w:ind w:right="-118"/>
                              <w:jc w:val="center"/>
                              <w:rPr>
                                <w:rFonts w:ascii="Century Gothic" w:hAnsi="Century Gothic" w:cs="Century Gothic"/>
                                <w:b/>
                                <w:bCs/>
                                <w:sz w:val="28"/>
                                <w:szCs w:val="28"/>
                              </w:rPr>
                            </w:pPr>
                          </w:p>
                          <w:p w14:paraId="4D22626C" w14:textId="3E7523CB" w:rsidR="00821770" w:rsidRPr="00271D00" w:rsidRDefault="00821770" w:rsidP="00821770">
                            <w:pPr>
                              <w:ind w:right="-118"/>
                              <w:jc w:val="center"/>
                              <w:rPr>
                                <w:rFonts w:ascii="Century Gothic" w:hAnsi="Century Gothic" w:cs="Century Gothic"/>
                                <w:b/>
                                <w:bCs/>
                                <w:sz w:val="28"/>
                                <w:szCs w:val="28"/>
                              </w:rPr>
                            </w:pPr>
                            <w:r w:rsidRPr="00271D00">
                              <w:rPr>
                                <w:rFonts w:ascii="Century Gothic" w:hAnsi="Century Gothic" w:cs="Century Gothic"/>
                                <w:b/>
                                <w:bCs/>
                                <w:sz w:val="28"/>
                                <w:szCs w:val="28"/>
                              </w:rPr>
                              <w:t xml:space="preserve">CODIGO: </w:t>
                            </w:r>
                            <w:r w:rsidR="00271D00" w:rsidRPr="00271D00">
                              <w:rPr>
                                <w:rFonts w:ascii="Century Gothic" w:hAnsi="Century Gothic" w:cs="Century Gothic"/>
                                <w:b/>
                                <w:bCs/>
                                <w:sz w:val="28"/>
                                <w:szCs w:val="28"/>
                              </w:rPr>
                              <w:t>DCO-CCL-GCHL-482-16</w:t>
                            </w:r>
                          </w:p>
                          <w:p w14:paraId="3B269B0F" w14:textId="77777777" w:rsidR="00821770" w:rsidRPr="00271D00" w:rsidRDefault="00821770" w:rsidP="00821770">
                            <w:pPr>
                              <w:ind w:right="-118"/>
                              <w:jc w:val="center"/>
                              <w:rPr>
                                <w:rFonts w:ascii="Century Gothic" w:hAnsi="Century Gothic" w:cs="Arial"/>
                                <w:b/>
                                <w:sz w:val="28"/>
                                <w:szCs w:val="32"/>
                              </w:rPr>
                            </w:pPr>
                          </w:p>
                          <w:p w14:paraId="404E5B7E" w14:textId="77777777" w:rsidR="00821770" w:rsidRPr="00271D00" w:rsidRDefault="00821770" w:rsidP="00821770">
                            <w:pPr>
                              <w:ind w:right="-118"/>
                              <w:jc w:val="center"/>
                              <w:rPr>
                                <w:rFonts w:ascii="Century Gothic" w:hAnsi="Century Gothic"/>
                                <w:b/>
                                <w:sz w:val="28"/>
                                <w:szCs w:val="28"/>
                                <w:lang w:val="es-ES_tradnl"/>
                              </w:rPr>
                            </w:pPr>
                            <w:r w:rsidRPr="00271D00">
                              <w:rPr>
                                <w:rFonts w:ascii="Century Gothic" w:hAnsi="Century Gothic" w:cs="Century Gothic"/>
                                <w:b/>
                                <w:bCs/>
                                <w:sz w:val="28"/>
                                <w:szCs w:val="28"/>
                              </w:rPr>
                              <w:t>Primera Convocatoria</w:t>
                            </w:r>
                          </w:p>
                          <w:p w14:paraId="71B7481B" w14:textId="77777777" w:rsidR="00307107" w:rsidRDefault="00307107" w:rsidP="00E46A1A">
                            <w:pPr>
                              <w:ind w:right="930"/>
                              <w:jc w:val="center"/>
                              <w:rPr>
                                <w:rFonts w:ascii="Century Gothic" w:hAnsi="Century Gothic"/>
                                <w:lang w:val="es-ES_tradnl"/>
                              </w:rPr>
                            </w:pPr>
                          </w:p>
                          <w:p w14:paraId="1F56342A" w14:textId="77777777" w:rsidR="00307107" w:rsidRPr="009C5A35" w:rsidRDefault="00307107" w:rsidP="00E46A1A">
                            <w:pPr>
                              <w:ind w:right="930"/>
                              <w:jc w:val="center"/>
                              <w:rPr>
                                <w:rFonts w:ascii="Century Gothic" w:hAnsi="Century Gothic"/>
                                <w:lang w:val="es-ES_tradnl"/>
                              </w:rPr>
                            </w:pPr>
                          </w:p>
                          <w:p w14:paraId="47C3D4D1" w14:textId="77777777" w:rsidR="00307107" w:rsidRDefault="00307107" w:rsidP="00BC21BB">
                            <w:pPr>
                              <w:ind w:right="930"/>
                              <w:jc w:val="center"/>
                              <w:rPr>
                                <w:rFonts w:ascii="Century Gothic" w:hAnsi="Century Gothic"/>
                                <w:lang w:val="es-ES_tradnl"/>
                              </w:rPr>
                            </w:pPr>
                          </w:p>
                          <w:p w14:paraId="3EC83649" w14:textId="77777777" w:rsidR="00307107" w:rsidRPr="009C5A35" w:rsidRDefault="00307107"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19.05pt;margin-top:67.1pt;width:484.2pt;height:55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">
                <v:shadow on="t" color="#333" offset="6pt,6pt"/>
                <v:textbox>
                  <w:txbxContent>
                    <w:p w14:paraId="4BF12AA0" w14:textId="77777777" w:rsidR="00307107" w:rsidRDefault="0030710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307107" w:rsidRPr="00196858" w:rsidRDefault="00307107" w:rsidP="00196858"/>
                    <w:p w14:paraId="707CFF32" w14:textId="77777777" w:rsidR="00307107" w:rsidRPr="003E4C7B" w:rsidRDefault="00307107" w:rsidP="00BC21BB">
                      <w:pPr>
                        <w:ind w:left="142"/>
                        <w:jc w:val="center"/>
                        <w:rPr>
                          <w:rFonts w:ascii="Verdana" w:hAnsi="Verdana"/>
                          <w:b/>
                          <w:sz w:val="10"/>
                        </w:rPr>
                      </w:pPr>
                    </w:p>
                    <w:p w14:paraId="06570665" w14:textId="77777777" w:rsidR="00307107" w:rsidRDefault="0030710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307107" w:rsidRDefault="00307107" w:rsidP="00963B46">
                      <w:pPr>
                        <w:ind w:left="142"/>
                        <w:jc w:val="center"/>
                        <w:rPr>
                          <w:rFonts w:ascii="Century Gothic" w:hAnsi="Century Gothic" w:cs="Arial"/>
                          <w:b/>
                          <w:sz w:val="32"/>
                          <w:szCs w:val="32"/>
                          <w:lang w:val="es-MX"/>
                        </w:rPr>
                      </w:pPr>
                    </w:p>
                    <w:p w14:paraId="54747A11" w14:textId="77777777" w:rsidR="00307107" w:rsidRDefault="00307107"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DOCUMENTO BASE DE CONTRATACION </w:t>
                      </w:r>
                    </w:p>
                    <w:p w14:paraId="35E3BA65" w14:textId="137BD3F7" w:rsidR="00307107" w:rsidRDefault="00307107"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14:paraId="4C001CE9" w14:textId="7C727640" w:rsidR="00307107" w:rsidRPr="00103622" w:rsidRDefault="00307107"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 </w:t>
                      </w:r>
                    </w:p>
                    <w:p w14:paraId="4BE3BE30" w14:textId="7F85A49D" w:rsidR="00307107" w:rsidRDefault="00307107" w:rsidP="00C012CC">
                      <w:pPr>
                        <w:jc w:val="center"/>
                        <w:rPr>
                          <w:rFonts w:ascii="Century Gothic" w:hAnsi="Century Gothic"/>
                          <w:b/>
                          <w:sz w:val="32"/>
                          <w:szCs w:val="32"/>
                        </w:rPr>
                      </w:pPr>
                      <w:r>
                        <w:rPr>
                          <w:rFonts w:ascii="Century Gothic" w:hAnsi="Century Gothic"/>
                          <w:b/>
                          <w:sz w:val="32"/>
                          <w:szCs w:val="32"/>
                        </w:rPr>
                        <w:t xml:space="preserve">REGLAMENTO DE CONTRATACION DE BIENES Y SERVICIOS ESPECIALIZADOSEN EL EXTRANJERO </w:t>
                      </w:r>
                    </w:p>
                    <w:p w14:paraId="7B042820" w14:textId="45092773" w:rsidR="00307107" w:rsidRPr="00C012CC" w:rsidRDefault="00307107" w:rsidP="00A563EC">
                      <w:pPr>
                        <w:ind w:left="142"/>
                        <w:jc w:val="center"/>
                        <w:rPr>
                          <w:rFonts w:ascii="Century Gothic" w:hAnsi="Century Gothic" w:cs="Arial"/>
                          <w:b/>
                          <w:sz w:val="28"/>
                          <w:szCs w:val="28"/>
                        </w:rPr>
                      </w:pPr>
                      <w:r>
                        <w:rPr>
                          <w:rFonts w:ascii="Century Gothic" w:hAnsi="Century Gothic"/>
                          <w:b/>
                          <w:sz w:val="32"/>
                          <w:szCs w:val="32"/>
                        </w:rPr>
                        <w:t>EN EL MARCO DEL D.S. 26688 Y SUS MODIFICACIONES</w:t>
                      </w:r>
                    </w:p>
                    <w:p w14:paraId="491BE894" w14:textId="77777777" w:rsidR="00307107" w:rsidRDefault="00307107" w:rsidP="00E46A1A">
                      <w:pPr>
                        <w:ind w:right="-118"/>
                        <w:jc w:val="center"/>
                        <w:rPr>
                          <w:rFonts w:ascii="Century Gothic" w:hAnsi="Century Gothic" w:cs="Arial"/>
                          <w:b/>
                          <w:sz w:val="28"/>
                          <w:szCs w:val="28"/>
                          <w:lang w:val="es-MX"/>
                        </w:rPr>
                      </w:pPr>
                    </w:p>
                    <w:p w14:paraId="4EB64DE1" w14:textId="77777777" w:rsidR="00307107" w:rsidRDefault="00307107" w:rsidP="00E46A1A">
                      <w:pPr>
                        <w:ind w:right="-118"/>
                        <w:jc w:val="center"/>
                        <w:rPr>
                          <w:rFonts w:ascii="Century Gothic" w:hAnsi="Century Gothic" w:cs="Arial"/>
                          <w:b/>
                          <w:sz w:val="28"/>
                          <w:szCs w:val="28"/>
                          <w:lang w:val="es-MX"/>
                        </w:rPr>
                      </w:pPr>
                    </w:p>
                    <w:p w14:paraId="05F53636" w14:textId="77777777" w:rsidR="00307107" w:rsidRPr="00103622" w:rsidRDefault="00307107" w:rsidP="00E46A1A">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14:paraId="2B2D6366" w14:textId="77777777" w:rsidR="00307107" w:rsidRDefault="00307107" w:rsidP="00E46A1A">
                      <w:pPr>
                        <w:ind w:right="-118"/>
                        <w:rPr>
                          <w:rFonts w:ascii="Century Gothic" w:hAnsi="Century Gothic"/>
                          <w:b/>
                          <w:sz w:val="28"/>
                          <w:szCs w:val="28"/>
                        </w:rPr>
                      </w:pPr>
                    </w:p>
                    <w:p w14:paraId="3B898557" w14:textId="07E283D6" w:rsidR="00821770" w:rsidRPr="00271D00" w:rsidRDefault="00821770" w:rsidP="00821770">
                      <w:pPr>
                        <w:ind w:right="-118"/>
                        <w:jc w:val="center"/>
                        <w:rPr>
                          <w:rFonts w:ascii="Century Gothic" w:hAnsi="Century Gothic" w:cs="Century Gothic"/>
                          <w:b/>
                          <w:bCs/>
                          <w:sz w:val="28"/>
                          <w:szCs w:val="28"/>
                        </w:rPr>
                      </w:pPr>
                      <w:r w:rsidRPr="00271D00">
                        <w:rPr>
                          <w:rFonts w:ascii="Century Gothic" w:hAnsi="Century Gothic" w:cs="Century Gothic"/>
                          <w:b/>
                          <w:bCs/>
                          <w:sz w:val="28"/>
                          <w:szCs w:val="28"/>
                        </w:rPr>
                        <w:t xml:space="preserve">OBJETO: </w:t>
                      </w:r>
                      <w:r w:rsidR="00271D00" w:rsidRPr="00271D00">
                        <w:rPr>
                          <w:rFonts w:ascii="Century Gothic" w:hAnsi="Century Gothic" w:cs="Century Gothic"/>
                          <w:b/>
                          <w:bCs/>
                          <w:sz w:val="28"/>
                          <w:szCs w:val="28"/>
                        </w:rPr>
                        <w:t>SERVICIOS DE INSPECCIÓN EN PLANTAS DE ALMACENAJE DE CHILE PARA LA IMPORTACIÓN Y LA EXPORTACIÓN DE HIDROCARBUROS - GESTIÓN 2017</w:t>
                      </w:r>
                    </w:p>
                    <w:p w14:paraId="25CD3977" w14:textId="77777777" w:rsidR="00821770" w:rsidRPr="00271D00" w:rsidRDefault="00821770" w:rsidP="00821770">
                      <w:pPr>
                        <w:ind w:right="-118"/>
                        <w:jc w:val="center"/>
                        <w:rPr>
                          <w:rFonts w:ascii="Century Gothic" w:hAnsi="Century Gothic" w:cs="Century Gothic"/>
                          <w:b/>
                          <w:bCs/>
                          <w:sz w:val="28"/>
                          <w:szCs w:val="28"/>
                        </w:rPr>
                      </w:pPr>
                    </w:p>
                    <w:p w14:paraId="4D22626C" w14:textId="3E7523CB" w:rsidR="00821770" w:rsidRPr="00271D00" w:rsidRDefault="00821770" w:rsidP="00821770">
                      <w:pPr>
                        <w:ind w:right="-118"/>
                        <w:jc w:val="center"/>
                        <w:rPr>
                          <w:rFonts w:ascii="Century Gothic" w:hAnsi="Century Gothic" w:cs="Century Gothic"/>
                          <w:b/>
                          <w:bCs/>
                          <w:sz w:val="28"/>
                          <w:szCs w:val="28"/>
                        </w:rPr>
                      </w:pPr>
                      <w:r w:rsidRPr="00271D00">
                        <w:rPr>
                          <w:rFonts w:ascii="Century Gothic" w:hAnsi="Century Gothic" w:cs="Century Gothic"/>
                          <w:b/>
                          <w:bCs/>
                          <w:sz w:val="28"/>
                          <w:szCs w:val="28"/>
                        </w:rPr>
                        <w:t xml:space="preserve">CODIGO: </w:t>
                      </w:r>
                      <w:r w:rsidR="00271D00" w:rsidRPr="00271D00">
                        <w:rPr>
                          <w:rFonts w:ascii="Century Gothic" w:hAnsi="Century Gothic" w:cs="Century Gothic"/>
                          <w:b/>
                          <w:bCs/>
                          <w:sz w:val="28"/>
                          <w:szCs w:val="28"/>
                        </w:rPr>
                        <w:t>DCO-CCL-GCHL-482-16</w:t>
                      </w:r>
                    </w:p>
                    <w:p w14:paraId="3B269B0F" w14:textId="77777777" w:rsidR="00821770" w:rsidRPr="00271D00" w:rsidRDefault="00821770" w:rsidP="00821770">
                      <w:pPr>
                        <w:ind w:right="-118"/>
                        <w:jc w:val="center"/>
                        <w:rPr>
                          <w:rFonts w:ascii="Century Gothic" w:hAnsi="Century Gothic" w:cs="Arial"/>
                          <w:b/>
                          <w:sz w:val="28"/>
                          <w:szCs w:val="32"/>
                        </w:rPr>
                      </w:pPr>
                    </w:p>
                    <w:p w14:paraId="404E5B7E" w14:textId="77777777" w:rsidR="00821770" w:rsidRPr="00271D00" w:rsidRDefault="00821770" w:rsidP="00821770">
                      <w:pPr>
                        <w:ind w:right="-118"/>
                        <w:jc w:val="center"/>
                        <w:rPr>
                          <w:rFonts w:ascii="Century Gothic" w:hAnsi="Century Gothic"/>
                          <w:b/>
                          <w:sz w:val="28"/>
                          <w:szCs w:val="28"/>
                          <w:lang w:val="es-ES_tradnl"/>
                        </w:rPr>
                      </w:pPr>
                      <w:r w:rsidRPr="00271D00">
                        <w:rPr>
                          <w:rFonts w:ascii="Century Gothic" w:hAnsi="Century Gothic" w:cs="Century Gothic"/>
                          <w:b/>
                          <w:bCs/>
                          <w:sz w:val="28"/>
                          <w:szCs w:val="28"/>
                        </w:rPr>
                        <w:t>Primera Convocatoria</w:t>
                      </w:r>
                    </w:p>
                    <w:p w14:paraId="71B7481B" w14:textId="77777777" w:rsidR="00307107" w:rsidRDefault="00307107" w:rsidP="00E46A1A">
                      <w:pPr>
                        <w:ind w:right="930"/>
                        <w:jc w:val="center"/>
                        <w:rPr>
                          <w:rFonts w:ascii="Century Gothic" w:hAnsi="Century Gothic"/>
                          <w:lang w:val="es-ES_tradnl"/>
                        </w:rPr>
                      </w:pPr>
                    </w:p>
                    <w:p w14:paraId="1F56342A" w14:textId="77777777" w:rsidR="00307107" w:rsidRPr="009C5A35" w:rsidRDefault="00307107" w:rsidP="00E46A1A">
                      <w:pPr>
                        <w:ind w:right="930"/>
                        <w:jc w:val="center"/>
                        <w:rPr>
                          <w:rFonts w:ascii="Century Gothic" w:hAnsi="Century Gothic"/>
                          <w:lang w:val="es-ES_tradnl"/>
                        </w:rPr>
                      </w:pPr>
                    </w:p>
                    <w:p w14:paraId="47C3D4D1" w14:textId="77777777" w:rsidR="00307107" w:rsidRDefault="00307107" w:rsidP="00BC21BB">
                      <w:pPr>
                        <w:ind w:right="930"/>
                        <w:jc w:val="center"/>
                        <w:rPr>
                          <w:rFonts w:ascii="Century Gothic" w:hAnsi="Century Gothic"/>
                          <w:lang w:val="es-ES_tradnl"/>
                        </w:rPr>
                      </w:pPr>
                    </w:p>
                    <w:p w14:paraId="3EC83649" w14:textId="77777777" w:rsidR="00307107" w:rsidRPr="009C5A35" w:rsidRDefault="00307107"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6432" behindDoc="0" locked="0" layoutInCell="1" allowOverlap="1" wp14:anchorId="1F305146" wp14:editId="1BAA9F8E">
            <wp:simplePos x="0" y="0"/>
            <wp:positionH relativeFrom="column">
              <wp:posOffset>19050</wp:posOffset>
            </wp:positionH>
            <wp:positionV relativeFrom="paragraph">
              <wp:posOffset>25136</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65408" behindDoc="0" locked="0" layoutInCell="1" allowOverlap="1" wp14:anchorId="7BB7DC1B" wp14:editId="5783E9A0">
                <wp:simplePos x="0" y="0"/>
                <wp:positionH relativeFrom="column">
                  <wp:posOffset>4368165</wp:posOffset>
                </wp:positionH>
                <wp:positionV relativeFrom="paragraph">
                  <wp:posOffset>-11734</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1A9BADE" id="Conector recto 5" o:spid="_x0000_s1026" style="position:absolute;flip:x;z-index:251665408;visibility:visible;mso-wrap-style:square;mso-wrap-distance-left:9pt;mso-wrap-distance-top:0;mso-wrap-distance-right:9pt;mso-wrap-distance-bottom:0;mso-position-horizontal:absolute;mso-position-horizontal-relative:text;mso-position-vertical:absolute;mso-position-vertical-relative:text" from="343.95pt,-.9pt" to="344.45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64384" behindDoc="0" locked="0" layoutInCell="1" allowOverlap="1" wp14:anchorId="7AA675AA" wp14:editId="5EFCF317">
                <wp:simplePos x="0" y="0"/>
                <wp:positionH relativeFrom="column">
                  <wp:posOffset>1078865</wp:posOffset>
                </wp:positionH>
                <wp:positionV relativeFrom="paragraph">
                  <wp:posOffset>-14909</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A9440DD" id="Conector recto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84.95pt,-1.15pt" to="85.45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63360" behindDoc="0" locked="0" layoutInCell="1" allowOverlap="1" wp14:anchorId="2906AEC5" wp14:editId="006B8740">
                <wp:simplePos x="0" y="0"/>
                <wp:positionH relativeFrom="column">
                  <wp:posOffset>-267335</wp:posOffset>
                </wp:positionH>
                <wp:positionV relativeFrom="paragraph">
                  <wp:posOffset>-19381</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362A61D" w14:textId="77777777" w:rsidR="00307107" w:rsidRPr="00AD6AF2" w:rsidRDefault="00307107" w:rsidP="003E4C7B">
                            <w:pPr>
                              <w:ind w:right="930"/>
                              <w:jc w:val="center"/>
                              <w:rPr>
                                <w:rFonts w:ascii="Century Gothic" w:hAnsi="Century Gothic"/>
                                <w:sz w:val="14"/>
                                <w:lang w:val="es-ES_tradnl"/>
                              </w:rPr>
                            </w:pPr>
                          </w:p>
                          <w:p w14:paraId="3A8B8745" w14:textId="0AEA2929" w:rsidR="00307107" w:rsidRDefault="00307107" w:rsidP="003E4C7B">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RG-07-B-GCC-DCO</w:t>
                            </w:r>
                          </w:p>
                          <w:p w14:paraId="15D13FA8" w14:textId="2E367633" w:rsidR="00307107" w:rsidRPr="00AD6AF2" w:rsidRDefault="00307107" w:rsidP="003E4C7B">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06AEC5" id="_x0000_s1027" style="position:absolute;margin-left:-21.05pt;margin-top:-1.55pt;width:487.5pt;height:5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">
                <v:shadow on="t" color="#333" offset="6pt,6pt"/>
                <v:textbox>
                  <w:txbxContent>
                    <w:p w14:paraId="4362A61D" w14:textId="77777777" w:rsidR="00307107" w:rsidRPr="00AD6AF2" w:rsidRDefault="00307107" w:rsidP="003E4C7B">
                      <w:pPr>
                        <w:ind w:right="930"/>
                        <w:jc w:val="center"/>
                        <w:rPr>
                          <w:rFonts w:ascii="Century Gothic" w:hAnsi="Century Gothic"/>
                          <w:sz w:val="14"/>
                          <w:lang w:val="es-ES_tradnl"/>
                        </w:rPr>
                      </w:pPr>
                    </w:p>
                    <w:p w14:paraId="3A8B8745" w14:textId="0AEA2929" w:rsidR="00307107" w:rsidRDefault="00307107" w:rsidP="003E4C7B">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RG-07-B-GCC-DCO</w:t>
                      </w:r>
                    </w:p>
                    <w:p w14:paraId="15D13FA8" w14:textId="2E367633" w:rsidR="00307107" w:rsidRPr="00AD6AF2" w:rsidRDefault="00307107" w:rsidP="003E4C7B">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p>
    <w:p w14:paraId="36359D7E" w14:textId="5E540564" w:rsidR="004E4B25" w:rsidRDefault="004E4B25" w:rsidP="00B37050">
      <w:pPr>
        <w:pStyle w:val="Norma"/>
        <w:spacing w:line="240" w:lineRule="auto"/>
        <w:rPr>
          <w:rFonts w:asciiTheme="minorHAnsi" w:hAnsiTheme="minorHAnsi" w:cstheme="minorHAnsi"/>
        </w:rPr>
      </w:pPr>
    </w:p>
    <w:p w14:paraId="41E7C01E" w14:textId="3FF04194" w:rsidR="00DE600B" w:rsidRPr="00552079" w:rsidRDefault="00DE600B" w:rsidP="00B37050">
      <w:pPr>
        <w:pStyle w:val="Norma"/>
        <w:spacing w:line="240" w:lineRule="auto"/>
        <w:rPr>
          <w:rFonts w:asciiTheme="minorHAnsi" w:hAnsiTheme="minorHAnsi" w:cstheme="minorHAnsi"/>
        </w:rPr>
      </w:pPr>
    </w:p>
    <w:p w14:paraId="72C21477" w14:textId="6C37953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81286B" w:rsidRDefault="00103622" w:rsidP="00B37050">
      <w:pPr>
        <w:jc w:val="center"/>
        <w:rPr>
          <w:rFonts w:asciiTheme="minorHAnsi" w:hAnsiTheme="minorHAnsi" w:cstheme="minorHAnsi"/>
          <w:b/>
          <w:sz w:val="14"/>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84"/>
      </w:tblGrid>
      <w:tr w:rsidR="00B94F4D" w:rsidRPr="00C75BEC" w14:paraId="5C9C6B68" w14:textId="77777777" w:rsidTr="00591F6C">
        <w:trPr>
          <w:trHeight w:val="304"/>
          <w:jc w:val="center"/>
        </w:trPr>
        <w:tc>
          <w:tcPr>
            <w:tcW w:w="9084" w:type="dxa"/>
            <w:tcBorders>
              <w:bottom w:val="single" w:sz="4" w:space="0" w:color="000000"/>
            </w:tcBorders>
            <w:shd w:val="clear" w:color="auto" w:fill="D9D9D9"/>
            <w:vAlign w:val="center"/>
          </w:tcPr>
          <w:p w14:paraId="71261264" w14:textId="77777777" w:rsidR="00B94F4D" w:rsidRPr="00631500" w:rsidRDefault="00B94F4D" w:rsidP="00591F6C">
            <w:pPr>
              <w:spacing w:line="276" w:lineRule="auto"/>
              <w:jc w:val="center"/>
              <w:rPr>
                <w:rFonts w:ascii="Calibri" w:eastAsia="Calibri" w:hAnsi="Calibri" w:cs="Calibri"/>
                <w:b/>
                <w:sz w:val="18"/>
                <w:szCs w:val="18"/>
              </w:rPr>
            </w:pPr>
            <w:r>
              <w:rPr>
                <w:rFonts w:ascii="Calibri" w:eastAsia="Calibri" w:hAnsi="Calibri" w:cs="Calibri"/>
                <w:b/>
                <w:sz w:val="18"/>
                <w:szCs w:val="18"/>
              </w:rPr>
              <w:t>CONTRATACION DE BIENES Y SERVICIOS GENERALES RECURRENTES PARA YPFB GESTION 2017</w:t>
            </w:r>
          </w:p>
        </w:tc>
      </w:tr>
      <w:tr w:rsidR="00B94F4D" w:rsidRPr="00C75BEC" w14:paraId="33F5B91B" w14:textId="77777777" w:rsidTr="00591F6C">
        <w:trPr>
          <w:trHeight w:val="638"/>
          <w:jc w:val="center"/>
        </w:trPr>
        <w:tc>
          <w:tcPr>
            <w:tcW w:w="9084" w:type="dxa"/>
            <w:tcBorders>
              <w:top w:val="single" w:sz="4" w:space="0" w:color="auto"/>
              <w:bottom w:val="single" w:sz="4" w:space="0" w:color="auto"/>
            </w:tcBorders>
            <w:shd w:val="clear" w:color="auto" w:fill="auto"/>
            <w:vAlign w:val="center"/>
          </w:tcPr>
          <w:p w14:paraId="77D14FF7" w14:textId="77777777" w:rsidR="00B94F4D" w:rsidRPr="00225BCF" w:rsidRDefault="00B94F4D" w:rsidP="00591F6C">
            <w:pPr>
              <w:jc w:val="both"/>
              <w:rPr>
                <w:rFonts w:ascii="Calibri" w:eastAsia="Calibri" w:hAnsi="Calibri" w:cs="Calibri"/>
                <w:i/>
                <w:sz w:val="18"/>
                <w:szCs w:val="18"/>
              </w:rPr>
            </w:pPr>
            <w:r w:rsidRPr="00225BCF">
              <w:rPr>
                <w:rFonts w:ascii="Calibri" w:eastAsia="Calibri" w:hAnsi="Calibri" w:cs="Calibri"/>
                <w:sz w:val="18"/>
                <w:szCs w:val="18"/>
              </w:rPr>
              <w:t>EL PROCESO DE CONTRATACION NO OBSTANTE DE LLEGAR HASTA LA ADJUDICACION, SE LLEVARA A CABO SIN COMPROMISO ESTANDO SUJETO A LA APROBACION DEL PRESUPUESTO DE LA SIGUIENTE GESTION</w:t>
            </w:r>
            <w:r>
              <w:rPr>
                <w:rFonts w:ascii="Calibri" w:eastAsia="Calibri" w:hAnsi="Calibri" w:cs="Calibri"/>
                <w:sz w:val="18"/>
                <w:szCs w:val="18"/>
              </w:rPr>
              <w:t>.</w:t>
            </w:r>
          </w:p>
        </w:tc>
      </w:tr>
    </w:tbl>
    <w:p w14:paraId="2A5099B9" w14:textId="77777777" w:rsidR="00B94F4D" w:rsidRPr="00552079" w:rsidRDefault="00B94F4D"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441C6B09" w:rsidR="00A73638" w:rsidRPr="00552079" w:rsidRDefault="00307107" w:rsidP="00307107">
            <w:pPr>
              <w:rPr>
                <w:rFonts w:asciiTheme="minorHAnsi" w:eastAsia="Calibri" w:hAnsiTheme="minorHAnsi" w:cstheme="minorHAnsi"/>
                <w:b/>
                <w:i/>
                <w:sz w:val="22"/>
                <w:szCs w:val="22"/>
              </w:rPr>
            </w:pPr>
            <w:r w:rsidRPr="00307107">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4E5E8EAE" w:rsidR="00A73638" w:rsidRPr="00552079" w:rsidRDefault="00307107" w:rsidP="00307107">
            <w:pPr>
              <w:rPr>
                <w:rFonts w:asciiTheme="minorHAnsi" w:eastAsia="Calibri" w:hAnsiTheme="minorHAnsi" w:cstheme="minorHAnsi"/>
                <w:b/>
                <w:i/>
                <w:sz w:val="22"/>
                <w:szCs w:val="22"/>
              </w:rPr>
            </w:pPr>
            <w:r w:rsidRPr="00307107">
              <w:rPr>
                <w:rFonts w:asciiTheme="minorHAnsi" w:eastAsia="Calibri" w:hAnsiTheme="minorHAnsi" w:cstheme="minorHAnsi"/>
                <w:b/>
                <w:i/>
                <w:sz w:val="22"/>
                <w:szCs w:val="22"/>
              </w:rPr>
              <w:t>POR EL 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1C9490B0" w:rsidR="00A73638" w:rsidRPr="00552079" w:rsidRDefault="00307107" w:rsidP="00AD7F60">
            <w:pPr>
              <w:rPr>
                <w:rFonts w:asciiTheme="minorHAnsi" w:eastAsia="Calibri" w:hAnsiTheme="minorHAnsi" w:cstheme="minorHAnsi"/>
                <w:b/>
                <w:i/>
                <w:sz w:val="22"/>
                <w:szCs w:val="22"/>
              </w:rPr>
            </w:pPr>
            <w:r w:rsidRPr="00307107">
              <w:rPr>
                <w:rFonts w:asciiTheme="minorHAnsi" w:eastAsia="Calibri" w:hAnsiTheme="minorHAnsi" w:cstheme="minorHAnsi"/>
                <w:b/>
                <w:i/>
                <w:sz w:val="22"/>
                <w:szCs w:val="22"/>
              </w:rPr>
              <w:t>CONTRATO DE ADHESION</w:t>
            </w:r>
          </w:p>
        </w:tc>
      </w:tr>
    </w:tbl>
    <w:p w14:paraId="126557BC" w14:textId="77777777" w:rsidR="00A73638" w:rsidRPr="0081286B" w:rsidRDefault="00A73638" w:rsidP="00B37050">
      <w:pPr>
        <w:jc w:val="center"/>
        <w:rPr>
          <w:rFonts w:asciiTheme="minorHAnsi" w:hAnsiTheme="minorHAnsi" w:cstheme="minorHAnsi"/>
          <w:b/>
          <w:sz w:val="4"/>
          <w:szCs w:val="22"/>
        </w:rPr>
      </w:pPr>
    </w:p>
    <w:tbl>
      <w:tblPr>
        <w:tblpPr w:leftFromText="141" w:rightFromText="141" w:vertAnchor="text" w:horzAnchor="margin" w:tblpXSpec="center" w:tblpY="153"/>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97"/>
        <w:gridCol w:w="1182"/>
        <w:gridCol w:w="49"/>
        <w:gridCol w:w="1288"/>
        <w:gridCol w:w="3685"/>
      </w:tblGrid>
      <w:tr w:rsidR="00103622" w:rsidRPr="00552079" w14:paraId="38D24E1B" w14:textId="77777777" w:rsidTr="0081286B">
        <w:trPr>
          <w:trHeight w:val="410"/>
        </w:trPr>
        <w:tc>
          <w:tcPr>
            <w:tcW w:w="9634"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81286B">
        <w:trPr>
          <w:trHeight w:val="410"/>
        </w:trPr>
        <w:tc>
          <w:tcPr>
            <w:tcW w:w="433"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97"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519"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685"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81286B">
        <w:trPr>
          <w:trHeight w:val="64"/>
        </w:trPr>
        <w:tc>
          <w:tcPr>
            <w:tcW w:w="433" w:type="dxa"/>
          </w:tcPr>
          <w:p w14:paraId="10AA5CC1" w14:textId="77777777" w:rsidR="00103622" w:rsidRPr="00A302FC" w:rsidRDefault="00103622" w:rsidP="00B37050">
            <w:pPr>
              <w:rPr>
                <w:rFonts w:asciiTheme="minorHAnsi" w:hAnsiTheme="minorHAnsi" w:cstheme="minorHAnsi"/>
                <w:sz w:val="6"/>
                <w:szCs w:val="22"/>
              </w:rPr>
            </w:pPr>
          </w:p>
        </w:tc>
        <w:tc>
          <w:tcPr>
            <w:tcW w:w="2997" w:type="dxa"/>
          </w:tcPr>
          <w:p w14:paraId="72B5139B" w14:textId="77777777" w:rsidR="00103622" w:rsidRPr="00A302FC" w:rsidRDefault="00103622" w:rsidP="00B37050">
            <w:pPr>
              <w:rPr>
                <w:rFonts w:asciiTheme="minorHAnsi" w:hAnsiTheme="minorHAnsi" w:cstheme="minorHAnsi"/>
                <w:sz w:val="6"/>
                <w:szCs w:val="22"/>
              </w:rPr>
            </w:pPr>
          </w:p>
        </w:tc>
        <w:tc>
          <w:tcPr>
            <w:tcW w:w="2519" w:type="dxa"/>
            <w:gridSpan w:val="3"/>
          </w:tcPr>
          <w:p w14:paraId="27BE03B1" w14:textId="77777777" w:rsidR="00103622" w:rsidRPr="00A302FC" w:rsidRDefault="00103622" w:rsidP="00B37050">
            <w:pPr>
              <w:rPr>
                <w:rFonts w:asciiTheme="minorHAnsi" w:hAnsiTheme="minorHAnsi" w:cstheme="minorHAnsi"/>
                <w:sz w:val="6"/>
                <w:szCs w:val="22"/>
                <w:highlight w:val="yellow"/>
              </w:rPr>
            </w:pPr>
          </w:p>
        </w:tc>
        <w:tc>
          <w:tcPr>
            <w:tcW w:w="3685" w:type="dxa"/>
          </w:tcPr>
          <w:p w14:paraId="3FA063CF" w14:textId="77777777" w:rsidR="00103622" w:rsidRPr="00A302FC" w:rsidRDefault="00103622" w:rsidP="00B37050">
            <w:pPr>
              <w:rPr>
                <w:rFonts w:asciiTheme="minorHAnsi" w:hAnsiTheme="minorHAnsi" w:cstheme="minorHAnsi"/>
                <w:sz w:val="6"/>
                <w:szCs w:val="22"/>
              </w:rPr>
            </w:pPr>
          </w:p>
        </w:tc>
      </w:tr>
      <w:tr w:rsidR="00307107" w:rsidRPr="00552079" w14:paraId="344C588D" w14:textId="77777777" w:rsidTr="0081286B">
        <w:trPr>
          <w:trHeight w:val="300"/>
        </w:trPr>
        <w:tc>
          <w:tcPr>
            <w:tcW w:w="433" w:type="dxa"/>
            <w:vAlign w:val="center"/>
          </w:tcPr>
          <w:p w14:paraId="37ACF459" w14:textId="77777777" w:rsidR="00307107" w:rsidRPr="00552079" w:rsidRDefault="00307107"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97" w:type="dxa"/>
            <w:vAlign w:val="center"/>
          </w:tcPr>
          <w:p w14:paraId="0126DAFE" w14:textId="77777777" w:rsidR="00307107" w:rsidRPr="00552079" w:rsidRDefault="00307107"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6204" w:type="dxa"/>
            <w:gridSpan w:val="4"/>
            <w:vAlign w:val="center"/>
          </w:tcPr>
          <w:p w14:paraId="58D9BD9F" w14:textId="58F2532E" w:rsidR="00307107" w:rsidRPr="00552079" w:rsidRDefault="00307107" w:rsidP="00307107">
            <w:pPr>
              <w:jc w:val="center"/>
              <w:rPr>
                <w:rFonts w:asciiTheme="minorHAnsi" w:hAnsiTheme="minorHAnsi" w:cstheme="minorHAnsi"/>
                <w:color w:val="000000"/>
                <w:sz w:val="22"/>
                <w:szCs w:val="22"/>
              </w:rPr>
            </w:pPr>
            <w:r w:rsidRPr="0081286B">
              <w:rPr>
                <w:rFonts w:ascii="Calibri" w:hAnsi="Calibri"/>
                <w:b/>
                <w:color w:val="FF0000"/>
                <w:sz w:val="22"/>
                <w:szCs w:val="16"/>
              </w:rPr>
              <w:t>NO APLICA</w:t>
            </w:r>
          </w:p>
        </w:tc>
      </w:tr>
      <w:tr w:rsidR="00103622" w:rsidRPr="00552079" w14:paraId="16F66F30" w14:textId="77777777" w:rsidTr="0081286B">
        <w:trPr>
          <w:trHeight w:val="155"/>
        </w:trPr>
        <w:tc>
          <w:tcPr>
            <w:tcW w:w="433" w:type="dxa"/>
            <w:vAlign w:val="center"/>
          </w:tcPr>
          <w:p w14:paraId="6FEDE041" w14:textId="77777777" w:rsidR="00103622" w:rsidRPr="00A302FC" w:rsidRDefault="00103622" w:rsidP="00B37050">
            <w:pPr>
              <w:rPr>
                <w:rFonts w:asciiTheme="minorHAnsi" w:hAnsiTheme="minorHAnsi" w:cstheme="minorHAnsi"/>
                <w:sz w:val="6"/>
                <w:szCs w:val="22"/>
              </w:rPr>
            </w:pPr>
          </w:p>
        </w:tc>
        <w:tc>
          <w:tcPr>
            <w:tcW w:w="2997" w:type="dxa"/>
            <w:vAlign w:val="center"/>
          </w:tcPr>
          <w:p w14:paraId="13C0FEF3" w14:textId="77777777" w:rsidR="00103622" w:rsidRPr="00A302FC" w:rsidRDefault="00103622" w:rsidP="00B37050">
            <w:pPr>
              <w:rPr>
                <w:rFonts w:asciiTheme="minorHAnsi" w:hAnsiTheme="minorHAnsi" w:cstheme="minorHAnsi"/>
                <w:sz w:val="6"/>
                <w:szCs w:val="22"/>
              </w:rPr>
            </w:pPr>
          </w:p>
        </w:tc>
        <w:tc>
          <w:tcPr>
            <w:tcW w:w="2519" w:type="dxa"/>
            <w:gridSpan w:val="3"/>
          </w:tcPr>
          <w:p w14:paraId="6E0161F4" w14:textId="77777777" w:rsidR="00103622" w:rsidRPr="00A302FC" w:rsidRDefault="00103622" w:rsidP="00B37050">
            <w:pPr>
              <w:jc w:val="center"/>
              <w:rPr>
                <w:rFonts w:asciiTheme="minorHAnsi" w:hAnsiTheme="minorHAnsi" w:cstheme="minorHAnsi"/>
                <w:sz w:val="6"/>
                <w:szCs w:val="22"/>
              </w:rPr>
            </w:pPr>
          </w:p>
        </w:tc>
        <w:tc>
          <w:tcPr>
            <w:tcW w:w="3685" w:type="dxa"/>
          </w:tcPr>
          <w:p w14:paraId="4617B7E4" w14:textId="77777777" w:rsidR="00103622" w:rsidRPr="00A302FC" w:rsidRDefault="00103622" w:rsidP="00B37050">
            <w:pPr>
              <w:jc w:val="both"/>
              <w:rPr>
                <w:rFonts w:asciiTheme="minorHAnsi" w:hAnsiTheme="minorHAnsi" w:cstheme="minorHAnsi"/>
                <w:sz w:val="6"/>
                <w:szCs w:val="22"/>
              </w:rPr>
            </w:pPr>
          </w:p>
        </w:tc>
      </w:tr>
      <w:tr w:rsidR="0081286B" w:rsidRPr="00552079" w14:paraId="0266DB73" w14:textId="77777777" w:rsidTr="0081286B">
        <w:trPr>
          <w:trHeight w:val="407"/>
        </w:trPr>
        <w:tc>
          <w:tcPr>
            <w:tcW w:w="433" w:type="dxa"/>
            <w:shd w:val="clear" w:color="auto" w:fill="auto"/>
            <w:vAlign w:val="center"/>
          </w:tcPr>
          <w:p w14:paraId="07143140" w14:textId="77777777" w:rsidR="0081286B" w:rsidRPr="00552079" w:rsidRDefault="0081286B" w:rsidP="0081286B">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97" w:type="dxa"/>
            <w:vAlign w:val="center"/>
          </w:tcPr>
          <w:p w14:paraId="2CB20931" w14:textId="77777777" w:rsidR="0081286B" w:rsidRPr="00552079" w:rsidRDefault="0081286B" w:rsidP="0081286B">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231" w:type="dxa"/>
            <w:gridSpan w:val="2"/>
            <w:vAlign w:val="center"/>
          </w:tcPr>
          <w:p w14:paraId="7B0D3827" w14:textId="77777777" w:rsidR="0081286B" w:rsidRPr="00127DBD" w:rsidRDefault="0081286B" w:rsidP="0081286B">
            <w:pPr>
              <w:jc w:val="center"/>
              <w:rPr>
                <w:rFonts w:asciiTheme="minorHAnsi" w:hAnsiTheme="minorHAnsi" w:cstheme="minorHAnsi"/>
              </w:rPr>
            </w:pPr>
            <w:r w:rsidRPr="00127DBD">
              <w:rPr>
                <w:rFonts w:asciiTheme="minorHAnsi" w:hAnsiTheme="minorHAnsi" w:cstheme="minorHAnsi"/>
              </w:rPr>
              <w:t>Fecha:</w:t>
            </w:r>
          </w:p>
          <w:p w14:paraId="2D974120" w14:textId="45301A0B" w:rsidR="0081286B" w:rsidRPr="00552079" w:rsidRDefault="0081286B" w:rsidP="0081286B">
            <w:pPr>
              <w:jc w:val="center"/>
              <w:rPr>
                <w:rFonts w:asciiTheme="minorHAnsi" w:hAnsiTheme="minorHAnsi" w:cstheme="minorHAnsi"/>
                <w:sz w:val="22"/>
                <w:szCs w:val="22"/>
              </w:rPr>
            </w:pPr>
            <w:r>
              <w:rPr>
                <w:rFonts w:asciiTheme="minorHAnsi" w:hAnsiTheme="minorHAnsi" w:cstheme="minorHAnsi"/>
              </w:rPr>
              <w:t>24/11</w:t>
            </w:r>
            <w:r w:rsidRPr="00127DBD">
              <w:rPr>
                <w:rFonts w:asciiTheme="minorHAnsi" w:hAnsiTheme="minorHAnsi" w:cstheme="minorHAnsi"/>
              </w:rPr>
              <w:t>/2016</w:t>
            </w:r>
          </w:p>
        </w:tc>
        <w:tc>
          <w:tcPr>
            <w:tcW w:w="1288" w:type="dxa"/>
            <w:vAlign w:val="center"/>
          </w:tcPr>
          <w:p w14:paraId="6163E4CC" w14:textId="77777777" w:rsidR="0081286B" w:rsidRPr="00127DBD" w:rsidRDefault="0081286B" w:rsidP="0081286B">
            <w:pPr>
              <w:jc w:val="center"/>
              <w:rPr>
                <w:rFonts w:asciiTheme="minorHAnsi" w:hAnsiTheme="minorHAnsi" w:cstheme="minorHAnsi"/>
              </w:rPr>
            </w:pPr>
            <w:r w:rsidRPr="00127DBD">
              <w:rPr>
                <w:rFonts w:asciiTheme="minorHAnsi" w:hAnsiTheme="minorHAnsi" w:cstheme="minorHAnsi"/>
              </w:rPr>
              <w:t>Hasta hora:</w:t>
            </w:r>
          </w:p>
          <w:p w14:paraId="03A24DF8" w14:textId="504D46EB" w:rsidR="0081286B" w:rsidRPr="00552079" w:rsidRDefault="0081286B" w:rsidP="0081286B">
            <w:pPr>
              <w:jc w:val="center"/>
              <w:rPr>
                <w:rFonts w:asciiTheme="minorHAnsi" w:hAnsiTheme="minorHAnsi" w:cstheme="minorHAnsi"/>
                <w:sz w:val="22"/>
                <w:szCs w:val="22"/>
              </w:rPr>
            </w:pPr>
            <w:r w:rsidRPr="00127DBD">
              <w:rPr>
                <w:rFonts w:asciiTheme="minorHAnsi" w:hAnsiTheme="minorHAnsi" w:cstheme="minorHAnsi"/>
              </w:rPr>
              <w:t>18:30</w:t>
            </w:r>
          </w:p>
        </w:tc>
        <w:tc>
          <w:tcPr>
            <w:tcW w:w="3685" w:type="dxa"/>
            <w:vAlign w:val="center"/>
          </w:tcPr>
          <w:p w14:paraId="0495D05B" w14:textId="6156C395" w:rsidR="0081286B" w:rsidRPr="00552079" w:rsidRDefault="0081286B" w:rsidP="0081286B">
            <w:pPr>
              <w:jc w:val="both"/>
              <w:rPr>
                <w:rFonts w:asciiTheme="minorHAnsi" w:hAnsiTheme="minorHAnsi" w:cstheme="minorHAnsi"/>
                <w:b/>
                <w:color w:val="000000"/>
                <w:sz w:val="22"/>
                <w:szCs w:val="22"/>
              </w:rPr>
            </w:pPr>
            <w:r w:rsidRPr="0081286B">
              <w:rPr>
                <w:rFonts w:asciiTheme="minorHAnsi" w:hAnsiTheme="minorHAnsi" w:cstheme="minorHAnsi"/>
                <w:sz w:val="18"/>
              </w:rPr>
              <w:t xml:space="preserve">Al correo institucional </w:t>
            </w:r>
            <w:hyperlink r:id="rId10" w:history="1">
              <w:r w:rsidRPr="0081286B">
                <w:rPr>
                  <w:rStyle w:val="Hipervnculo"/>
                  <w:rFonts w:asciiTheme="minorHAnsi" w:hAnsiTheme="minorHAnsi" w:cstheme="minorHAnsi"/>
                  <w:sz w:val="18"/>
                </w:rPr>
                <w:t>cvperez@ypfb.gob.bo</w:t>
              </w:r>
            </w:hyperlink>
            <w:r w:rsidRPr="0081286B">
              <w:rPr>
                <w:rFonts w:asciiTheme="minorHAnsi" w:hAnsiTheme="minorHAnsi" w:cstheme="minorHAnsi"/>
                <w:sz w:val="18"/>
              </w:rPr>
              <w:t xml:space="preserve"> </w:t>
            </w:r>
            <w:hyperlink r:id="rId11" w:history="1"/>
            <w:r w:rsidRPr="0081286B">
              <w:rPr>
                <w:rFonts w:asciiTheme="minorHAnsi" w:hAnsiTheme="minorHAnsi" w:cstheme="minorHAnsi"/>
                <w:sz w:val="18"/>
              </w:rPr>
              <w:t xml:space="preserve"> </w:t>
            </w:r>
          </w:p>
        </w:tc>
      </w:tr>
      <w:tr w:rsidR="0081286B" w:rsidRPr="00552079" w14:paraId="055C4C1F" w14:textId="77777777" w:rsidTr="0081286B">
        <w:trPr>
          <w:trHeight w:val="65"/>
        </w:trPr>
        <w:tc>
          <w:tcPr>
            <w:tcW w:w="433" w:type="dxa"/>
            <w:vAlign w:val="center"/>
          </w:tcPr>
          <w:p w14:paraId="3EFD7A95" w14:textId="77777777" w:rsidR="0081286B" w:rsidRPr="00A302FC" w:rsidRDefault="0081286B" w:rsidP="0081286B">
            <w:pPr>
              <w:jc w:val="center"/>
              <w:rPr>
                <w:rFonts w:asciiTheme="minorHAnsi" w:hAnsiTheme="minorHAnsi" w:cstheme="minorHAnsi"/>
                <w:sz w:val="6"/>
                <w:szCs w:val="22"/>
              </w:rPr>
            </w:pPr>
          </w:p>
        </w:tc>
        <w:tc>
          <w:tcPr>
            <w:tcW w:w="2997" w:type="dxa"/>
            <w:vAlign w:val="center"/>
          </w:tcPr>
          <w:p w14:paraId="1D547BA0" w14:textId="77777777" w:rsidR="0081286B" w:rsidRPr="00A302FC" w:rsidRDefault="0081286B" w:rsidP="0081286B">
            <w:pPr>
              <w:rPr>
                <w:rFonts w:asciiTheme="minorHAnsi" w:hAnsiTheme="minorHAnsi" w:cstheme="minorHAnsi"/>
                <w:sz w:val="6"/>
                <w:szCs w:val="22"/>
              </w:rPr>
            </w:pPr>
          </w:p>
        </w:tc>
        <w:tc>
          <w:tcPr>
            <w:tcW w:w="2519" w:type="dxa"/>
            <w:gridSpan w:val="3"/>
          </w:tcPr>
          <w:p w14:paraId="4D177D45" w14:textId="77777777" w:rsidR="0081286B" w:rsidRPr="00A302FC" w:rsidRDefault="0081286B" w:rsidP="0081286B">
            <w:pPr>
              <w:rPr>
                <w:rFonts w:asciiTheme="minorHAnsi" w:hAnsiTheme="minorHAnsi" w:cstheme="minorHAnsi"/>
                <w:sz w:val="6"/>
                <w:szCs w:val="22"/>
              </w:rPr>
            </w:pPr>
          </w:p>
        </w:tc>
        <w:tc>
          <w:tcPr>
            <w:tcW w:w="3685" w:type="dxa"/>
          </w:tcPr>
          <w:p w14:paraId="192D993C" w14:textId="77777777" w:rsidR="0081286B" w:rsidRPr="00A302FC" w:rsidRDefault="0081286B" w:rsidP="0081286B">
            <w:pPr>
              <w:rPr>
                <w:rFonts w:asciiTheme="minorHAnsi" w:hAnsiTheme="minorHAnsi" w:cstheme="minorHAnsi"/>
                <w:sz w:val="6"/>
                <w:szCs w:val="22"/>
              </w:rPr>
            </w:pPr>
          </w:p>
        </w:tc>
      </w:tr>
      <w:tr w:rsidR="0081286B" w:rsidRPr="00552079" w14:paraId="7D020AD3" w14:textId="77777777" w:rsidTr="0081286B">
        <w:trPr>
          <w:trHeight w:val="370"/>
        </w:trPr>
        <w:tc>
          <w:tcPr>
            <w:tcW w:w="433" w:type="dxa"/>
            <w:vAlign w:val="center"/>
          </w:tcPr>
          <w:p w14:paraId="40E0F304" w14:textId="4B8A5498" w:rsidR="0081286B" w:rsidRPr="00552079" w:rsidRDefault="0081286B" w:rsidP="0081286B">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997" w:type="dxa"/>
            <w:vAlign w:val="center"/>
          </w:tcPr>
          <w:p w14:paraId="10D7AB4F" w14:textId="77777777" w:rsidR="0081286B" w:rsidRPr="00552079" w:rsidRDefault="0081286B" w:rsidP="0081286B">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231" w:type="dxa"/>
            <w:gridSpan w:val="2"/>
            <w:vAlign w:val="center"/>
          </w:tcPr>
          <w:p w14:paraId="3FA672EC" w14:textId="77777777" w:rsidR="0081286B" w:rsidRPr="00127DBD" w:rsidRDefault="0081286B" w:rsidP="0081286B">
            <w:pPr>
              <w:jc w:val="center"/>
              <w:rPr>
                <w:rFonts w:asciiTheme="minorHAnsi" w:hAnsiTheme="minorHAnsi" w:cstheme="minorHAnsi"/>
              </w:rPr>
            </w:pPr>
            <w:r w:rsidRPr="00127DBD">
              <w:rPr>
                <w:rFonts w:asciiTheme="minorHAnsi" w:hAnsiTheme="minorHAnsi" w:cstheme="minorHAnsi"/>
              </w:rPr>
              <w:t>Fecha:</w:t>
            </w:r>
          </w:p>
          <w:p w14:paraId="21B176A1" w14:textId="6F93A17F" w:rsidR="0081286B" w:rsidRPr="00552079" w:rsidRDefault="0081286B" w:rsidP="0081286B">
            <w:pPr>
              <w:rPr>
                <w:rFonts w:asciiTheme="minorHAnsi" w:hAnsiTheme="minorHAnsi" w:cstheme="minorHAnsi"/>
                <w:sz w:val="22"/>
                <w:szCs w:val="22"/>
              </w:rPr>
            </w:pPr>
            <w:r>
              <w:rPr>
                <w:rFonts w:asciiTheme="minorHAnsi" w:hAnsiTheme="minorHAnsi" w:cstheme="minorHAnsi"/>
              </w:rPr>
              <w:t>25/11</w:t>
            </w:r>
            <w:r w:rsidRPr="00127DBD">
              <w:rPr>
                <w:rFonts w:asciiTheme="minorHAnsi" w:hAnsiTheme="minorHAnsi" w:cstheme="minorHAnsi"/>
              </w:rPr>
              <w:t>/2016</w:t>
            </w:r>
          </w:p>
        </w:tc>
        <w:tc>
          <w:tcPr>
            <w:tcW w:w="1288" w:type="dxa"/>
            <w:vAlign w:val="center"/>
          </w:tcPr>
          <w:p w14:paraId="0DA77635" w14:textId="77777777" w:rsidR="0081286B" w:rsidRPr="00127DBD" w:rsidRDefault="0081286B" w:rsidP="0081286B">
            <w:pPr>
              <w:jc w:val="center"/>
              <w:rPr>
                <w:rFonts w:asciiTheme="minorHAnsi" w:hAnsiTheme="minorHAnsi" w:cstheme="minorHAnsi"/>
              </w:rPr>
            </w:pPr>
            <w:r w:rsidRPr="00127DBD">
              <w:rPr>
                <w:rFonts w:asciiTheme="minorHAnsi" w:hAnsiTheme="minorHAnsi" w:cstheme="minorHAnsi"/>
              </w:rPr>
              <w:t>Hora:</w:t>
            </w:r>
          </w:p>
          <w:p w14:paraId="759F5120" w14:textId="6C6E8679" w:rsidR="0081286B" w:rsidRPr="00552079" w:rsidRDefault="0081286B" w:rsidP="0081286B">
            <w:pPr>
              <w:jc w:val="center"/>
              <w:rPr>
                <w:rFonts w:asciiTheme="minorHAnsi" w:hAnsiTheme="minorHAnsi" w:cstheme="minorHAnsi"/>
                <w:sz w:val="22"/>
                <w:szCs w:val="22"/>
              </w:rPr>
            </w:pPr>
            <w:r w:rsidRPr="00127DBD">
              <w:rPr>
                <w:rFonts w:asciiTheme="minorHAnsi" w:hAnsiTheme="minorHAnsi" w:cstheme="minorHAnsi"/>
              </w:rPr>
              <w:t>1</w:t>
            </w:r>
            <w:r>
              <w:rPr>
                <w:rFonts w:asciiTheme="minorHAnsi" w:hAnsiTheme="minorHAnsi" w:cstheme="minorHAnsi"/>
              </w:rPr>
              <w:t>5</w:t>
            </w:r>
            <w:r w:rsidRPr="00127DBD">
              <w:rPr>
                <w:rFonts w:asciiTheme="minorHAnsi" w:hAnsiTheme="minorHAnsi" w:cstheme="minorHAnsi"/>
              </w:rPr>
              <w:t>:00</w:t>
            </w:r>
          </w:p>
        </w:tc>
        <w:tc>
          <w:tcPr>
            <w:tcW w:w="3685" w:type="dxa"/>
          </w:tcPr>
          <w:p w14:paraId="2BC56157" w14:textId="77777777" w:rsidR="0081286B" w:rsidRPr="0081286B" w:rsidRDefault="0081286B" w:rsidP="0081286B">
            <w:pPr>
              <w:jc w:val="both"/>
              <w:rPr>
                <w:rFonts w:ascii="Calibri" w:hAnsi="Calibri" w:cs="Arial"/>
                <w:sz w:val="18"/>
              </w:rPr>
            </w:pPr>
            <w:r w:rsidRPr="0081286B">
              <w:rPr>
                <w:rFonts w:ascii="Calibri" w:hAnsi="Calibri" w:cs="Arial"/>
                <w:sz w:val="18"/>
              </w:rPr>
              <w:t xml:space="preserve">Lugar: </w:t>
            </w:r>
            <w:r w:rsidRPr="0081286B">
              <w:rPr>
                <w:sz w:val="18"/>
              </w:rPr>
              <w:t xml:space="preserve"> </w:t>
            </w:r>
            <w:r w:rsidRPr="0081286B">
              <w:rPr>
                <w:rFonts w:ascii="Calibri" w:hAnsi="Calibri" w:cs="Arial"/>
                <w:sz w:val="18"/>
              </w:rPr>
              <w:t>Calle Bueno N° 185 Edificio YPFB Piso 1° Gerencia de Contrataciones Corporativa - GCC</w:t>
            </w:r>
          </w:p>
          <w:p w14:paraId="7BF83B26" w14:textId="4E340A57" w:rsidR="0081286B" w:rsidRPr="001B5615" w:rsidRDefault="0081286B" w:rsidP="0081286B">
            <w:pPr>
              <w:rPr>
                <w:rFonts w:asciiTheme="minorHAnsi" w:hAnsiTheme="minorHAnsi" w:cstheme="minorHAnsi"/>
                <w:color w:val="FF0000"/>
                <w:sz w:val="22"/>
                <w:szCs w:val="22"/>
              </w:rPr>
            </w:pPr>
            <w:r w:rsidRPr="0081286B">
              <w:rPr>
                <w:rFonts w:ascii="Calibri" w:hAnsi="Calibri" w:cs="Arial"/>
                <w:sz w:val="18"/>
              </w:rPr>
              <w:t>La Paz – Bolivia</w:t>
            </w:r>
          </w:p>
        </w:tc>
      </w:tr>
      <w:tr w:rsidR="0081286B" w:rsidRPr="00552079" w14:paraId="6D9DC71E" w14:textId="77777777" w:rsidTr="0081286B">
        <w:trPr>
          <w:trHeight w:val="64"/>
        </w:trPr>
        <w:tc>
          <w:tcPr>
            <w:tcW w:w="433" w:type="dxa"/>
            <w:vAlign w:val="center"/>
          </w:tcPr>
          <w:p w14:paraId="526641C1" w14:textId="77777777" w:rsidR="0081286B" w:rsidRPr="00A302FC" w:rsidRDefault="0081286B" w:rsidP="0081286B">
            <w:pPr>
              <w:jc w:val="center"/>
              <w:rPr>
                <w:rFonts w:asciiTheme="minorHAnsi" w:hAnsiTheme="minorHAnsi" w:cstheme="minorHAnsi"/>
                <w:sz w:val="6"/>
                <w:szCs w:val="22"/>
              </w:rPr>
            </w:pPr>
          </w:p>
        </w:tc>
        <w:tc>
          <w:tcPr>
            <w:tcW w:w="2997" w:type="dxa"/>
            <w:vAlign w:val="center"/>
          </w:tcPr>
          <w:p w14:paraId="37F561C1" w14:textId="77777777" w:rsidR="0081286B" w:rsidRPr="00A302FC" w:rsidRDefault="0081286B" w:rsidP="0081286B">
            <w:pPr>
              <w:jc w:val="center"/>
              <w:rPr>
                <w:rFonts w:asciiTheme="minorHAnsi" w:hAnsiTheme="minorHAnsi" w:cstheme="minorHAnsi"/>
                <w:sz w:val="6"/>
                <w:szCs w:val="22"/>
              </w:rPr>
            </w:pPr>
          </w:p>
        </w:tc>
        <w:tc>
          <w:tcPr>
            <w:tcW w:w="2519" w:type="dxa"/>
            <w:gridSpan w:val="3"/>
            <w:vAlign w:val="center"/>
          </w:tcPr>
          <w:p w14:paraId="5BB3FE61" w14:textId="77777777" w:rsidR="0081286B" w:rsidRPr="00A302FC" w:rsidRDefault="0081286B" w:rsidP="0081286B">
            <w:pPr>
              <w:jc w:val="center"/>
              <w:rPr>
                <w:rFonts w:asciiTheme="minorHAnsi" w:hAnsiTheme="minorHAnsi" w:cstheme="minorHAnsi"/>
                <w:sz w:val="6"/>
                <w:szCs w:val="22"/>
              </w:rPr>
            </w:pPr>
          </w:p>
        </w:tc>
        <w:tc>
          <w:tcPr>
            <w:tcW w:w="3685" w:type="dxa"/>
          </w:tcPr>
          <w:p w14:paraId="2332C434" w14:textId="77777777" w:rsidR="0081286B" w:rsidRPr="00A302FC" w:rsidRDefault="0081286B" w:rsidP="0081286B">
            <w:pPr>
              <w:rPr>
                <w:rFonts w:asciiTheme="minorHAnsi" w:hAnsiTheme="minorHAnsi" w:cstheme="minorHAnsi"/>
                <w:color w:val="FF0000"/>
                <w:sz w:val="6"/>
                <w:szCs w:val="22"/>
              </w:rPr>
            </w:pPr>
          </w:p>
        </w:tc>
      </w:tr>
      <w:tr w:rsidR="0081286B" w:rsidRPr="00552079" w14:paraId="28FEA7B2" w14:textId="77777777" w:rsidTr="0081286B">
        <w:trPr>
          <w:trHeight w:val="370"/>
        </w:trPr>
        <w:tc>
          <w:tcPr>
            <w:tcW w:w="433" w:type="dxa"/>
            <w:vAlign w:val="center"/>
          </w:tcPr>
          <w:p w14:paraId="58ECCDFF" w14:textId="77777777" w:rsidR="0081286B" w:rsidRPr="00552079" w:rsidRDefault="0081286B" w:rsidP="0081286B">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97" w:type="dxa"/>
            <w:vAlign w:val="center"/>
          </w:tcPr>
          <w:p w14:paraId="0FA79278" w14:textId="42D6A1F5" w:rsidR="0081286B" w:rsidRPr="00552079" w:rsidRDefault="0081286B" w:rsidP="0081286B">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31" w:type="dxa"/>
            <w:gridSpan w:val="2"/>
            <w:vAlign w:val="center"/>
          </w:tcPr>
          <w:p w14:paraId="6729CB23" w14:textId="77777777" w:rsidR="0081286B" w:rsidRPr="00127DBD" w:rsidRDefault="0081286B" w:rsidP="0081286B">
            <w:pPr>
              <w:jc w:val="center"/>
              <w:rPr>
                <w:rFonts w:asciiTheme="minorHAnsi" w:hAnsiTheme="minorHAnsi" w:cstheme="minorHAnsi"/>
              </w:rPr>
            </w:pPr>
            <w:r w:rsidRPr="00127DBD">
              <w:rPr>
                <w:rFonts w:asciiTheme="minorHAnsi" w:hAnsiTheme="minorHAnsi" w:cstheme="minorHAnsi"/>
              </w:rPr>
              <w:t>Fecha:</w:t>
            </w:r>
          </w:p>
          <w:p w14:paraId="75E6328A" w14:textId="4962EF3B" w:rsidR="0081286B" w:rsidRPr="00552079" w:rsidRDefault="0081286B" w:rsidP="0081286B">
            <w:pPr>
              <w:rPr>
                <w:rFonts w:asciiTheme="minorHAnsi" w:hAnsiTheme="minorHAnsi" w:cstheme="minorHAnsi"/>
                <w:sz w:val="22"/>
                <w:szCs w:val="22"/>
              </w:rPr>
            </w:pPr>
            <w:r>
              <w:rPr>
                <w:rFonts w:asciiTheme="minorHAnsi" w:hAnsiTheme="minorHAnsi" w:cstheme="minorHAnsi"/>
              </w:rPr>
              <w:t>01/12</w:t>
            </w:r>
            <w:r w:rsidRPr="00127DBD">
              <w:rPr>
                <w:rFonts w:asciiTheme="minorHAnsi" w:hAnsiTheme="minorHAnsi" w:cstheme="minorHAnsi"/>
              </w:rPr>
              <w:t>/2016</w:t>
            </w:r>
          </w:p>
        </w:tc>
        <w:tc>
          <w:tcPr>
            <w:tcW w:w="1288" w:type="dxa"/>
            <w:vAlign w:val="center"/>
          </w:tcPr>
          <w:p w14:paraId="73808B63" w14:textId="77777777" w:rsidR="0081286B" w:rsidRPr="00127DBD" w:rsidRDefault="0081286B" w:rsidP="0081286B">
            <w:pPr>
              <w:jc w:val="center"/>
              <w:rPr>
                <w:rFonts w:asciiTheme="minorHAnsi" w:hAnsiTheme="minorHAnsi" w:cstheme="minorHAnsi"/>
              </w:rPr>
            </w:pPr>
            <w:r w:rsidRPr="00127DBD">
              <w:rPr>
                <w:rFonts w:asciiTheme="minorHAnsi" w:hAnsiTheme="minorHAnsi" w:cstheme="minorHAnsi"/>
              </w:rPr>
              <w:t>Hasta hora:</w:t>
            </w:r>
          </w:p>
          <w:p w14:paraId="48109594" w14:textId="257056D1" w:rsidR="0081286B" w:rsidRPr="00552079" w:rsidRDefault="0081286B" w:rsidP="0081286B">
            <w:pPr>
              <w:jc w:val="center"/>
              <w:rPr>
                <w:rFonts w:asciiTheme="minorHAnsi" w:hAnsiTheme="minorHAnsi" w:cstheme="minorHAnsi"/>
                <w:sz w:val="22"/>
                <w:szCs w:val="22"/>
              </w:rPr>
            </w:pPr>
            <w:r>
              <w:rPr>
                <w:rFonts w:asciiTheme="minorHAnsi" w:hAnsiTheme="minorHAnsi" w:cstheme="minorHAnsi"/>
              </w:rPr>
              <w:t>16:30</w:t>
            </w:r>
          </w:p>
        </w:tc>
        <w:tc>
          <w:tcPr>
            <w:tcW w:w="3685" w:type="dxa"/>
            <w:vAlign w:val="center"/>
          </w:tcPr>
          <w:p w14:paraId="6919C196" w14:textId="77777777" w:rsidR="0081286B" w:rsidRDefault="0081286B" w:rsidP="0081286B">
            <w:pPr>
              <w:jc w:val="both"/>
              <w:rPr>
                <w:rFonts w:ascii="Calibri" w:hAnsi="Calibri" w:cs="Calibri"/>
                <w:sz w:val="18"/>
                <w:szCs w:val="18"/>
                <w:u w:val="single"/>
              </w:rPr>
            </w:pPr>
            <w:r>
              <w:rPr>
                <w:rFonts w:ascii="Calibri" w:hAnsi="Calibri" w:cs="Calibri"/>
                <w:sz w:val="18"/>
                <w:szCs w:val="18"/>
                <w:u w:val="single"/>
              </w:rPr>
              <w:t>Presentación de Propuestas de forma Física:</w:t>
            </w:r>
          </w:p>
          <w:p w14:paraId="1C248783" w14:textId="77777777" w:rsidR="0081286B" w:rsidRDefault="0081286B" w:rsidP="0081286B">
            <w:pPr>
              <w:jc w:val="both"/>
              <w:rPr>
                <w:rFonts w:ascii="Calibri" w:hAnsi="Calibri" w:cs="Calibri"/>
                <w:i/>
                <w:iCs/>
                <w:sz w:val="18"/>
                <w:szCs w:val="18"/>
              </w:rPr>
            </w:pPr>
            <w:r>
              <w:rPr>
                <w:rFonts w:ascii="Calibri" w:hAnsi="Calibri" w:cs="Calibri"/>
                <w:i/>
                <w:iCs/>
                <w:sz w:val="18"/>
                <w:szCs w:val="18"/>
              </w:rPr>
              <w:t xml:space="preserve">Lugar: </w:t>
            </w:r>
            <w:r>
              <w:rPr>
                <w:i/>
                <w:iCs/>
                <w:sz w:val="18"/>
                <w:szCs w:val="18"/>
              </w:rPr>
              <w:t> </w:t>
            </w:r>
            <w:r>
              <w:rPr>
                <w:rFonts w:ascii="Calibri" w:hAnsi="Calibri" w:cs="Calibri"/>
                <w:i/>
                <w:iCs/>
                <w:sz w:val="18"/>
                <w:szCs w:val="18"/>
              </w:rPr>
              <w:t>Calle Bueno N° 185 Edificio YPFB</w:t>
            </w:r>
          </w:p>
          <w:p w14:paraId="406F7545" w14:textId="77777777" w:rsidR="0081286B" w:rsidRDefault="0081286B" w:rsidP="0081286B">
            <w:pPr>
              <w:rPr>
                <w:rFonts w:ascii="Calibri" w:hAnsi="Calibri" w:cs="Calibri"/>
                <w:i/>
                <w:iCs/>
                <w:sz w:val="18"/>
                <w:szCs w:val="18"/>
              </w:rPr>
            </w:pPr>
            <w:r>
              <w:rPr>
                <w:rFonts w:ascii="Calibri" w:hAnsi="Calibri" w:cs="Calibri"/>
                <w:i/>
                <w:iCs/>
                <w:sz w:val="18"/>
                <w:szCs w:val="18"/>
              </w:rPr>
              <w:t>La Paz –Bolivia</w:t>
            </w:r>
          </w:p>
          <w:p w14:paraId="10B99648" w14:textId="77777777" w:rsidR="0081286B" w:rsidRDefault="0081286B" w:rsidP="0081286B">
            <w:pPr>
              <w:rPr>
                <w:rFonts w:ascii="Calibri" w:hAnsi="Calibri" w:cs="Calibri"/>
                <w:sz w:val="18"/>
                <w:szCs w:val="18"/>
              </w:rPr>
            </w:pPr>
            <w:r>
              <w:rPr>
                <w:rFonts w:ascii="Calibri" w:hAnsi="Calibri" w:cs="Calibri"/>
                <w:sz w:val="18"/>
                <w:szCs w:val="18"/>
              </w:rPr>
              <w:t>ó</w:t>
            </w:r>
          </w:p>
          <w:p w14:paraId="0156A902" w14:textId="77777777" w:rsidR="0081286B" w:rsidRDefault="0081286B" w:rsidP="0081286B">
            <w:pPr>
              <w:jc w:val="both"/>
              <w:rPr>
                <w:rFonts w:ascii="Calibri" w:hAnsi="Calibri" w:cs="Calibri"/>
                <w:sz w:val="18"/>
                <w:szCs w:val="18"/>
                <w:u w:val="single"/>
              </w:rPr>
            </w:pPr>
            <w:r>
              <w:rPr>
                <w:rFonts w:ascii="Calibri" w:hAnsi="Calibri" w:cs="Calibri"/>
                <w:sz w:val="18"/>
                <w:szCs w:val="18"/>
                <w:u w:val="single"/>
              </w:rPr>
              <w:t>Presentación de Propuesta mediante página web de YPFB:</w:t>
            </w:r>
          </w:p>
          <w:p w14:paraId="3F472FB9" w14:textId="7986A59D" w:rsidR="0081286B" w:rsidRPr="0081286B" w:rsidRDefault="0081286B" w:rsidP="0081286B">
            <w:pPr>
              <w:rPr>
                <w:rFonts w:ascii="Calibri" w:hAnsi="Calibri" w:cs="Calibri"/>
                <w:sz w:val="22"/>
                <w:szCs w:val="22"/>
              </w:rPr>
            </w:pPr>
            <w:r>
              <w:rPr>
                <w:rFonts w:ascii="Calibri" w:hAnsi="Calibri" w:cs="Calibri"/>
                <w:sz w:val="18"/>
                <w:szCs w:val="18"/>
              </w:rPr>
              <w:t>Cargar propuestas electrónicamente en el enlace habilitado</w:t>
            </w:r>
          </w:p>
        </w:tc>
      </w:tr>
      <w:tr w:rsidR="0081286B" w:rsidRPr="00552079" w14:paraId="73FE3E0E" w14:textId="77777777" w:rsidTr="0081286B">
        <w:trPr>
          <w:trHeight w:val="64"/>
        </w:trPr>
        <w:tc>
          <w:tcPr>
            <w:tcW w:w="433" w:type="dxa"/>
            <w:vAlign w:val="center"/>
          </w:tcPr>
          <w:p w14:paraId="4C742930" w14:textId="77777777" w:rsidR="0081286B" w:rsidRPr="00A302FC" w:rsidRDefault="0081286B" w:rsidP="0081286B">
            <w:pPr>
              <w:jc w:val="center"/>
              <w:rPr>
                <w:rFonts w:asciiTheme="minorHAnsi" w:hAnsiTheme="minorHAnsi" w:cstheme="minorHAnsi"/>
                <w:sz w:val="8"/>
                <w:szCs w:val="22"/>
              </w:rPr>
            </w:pPr>
          </w:p>
        </w:tc>
        <w:tc>
          <w:tcPr>
            <w:tcW w:w="2997" w:type="dxa"/>
            <w:vAlign w:val="center"/>
          </w:tcPr>
          <w:p w14:paraId="1F5CE1E5" w14:textId="77777777" w:rsidR="0081286B" w:rsidRPr="00A302FC" w:rsidRDefault="0081286B" w:rsidP="0081286B">
            <w:pPr>
              <w:rPr>
                <w:rFonts w:asciiTheme="minorHAnsi" w:hAnsiTheme="minorHAnsi" w:cstheme="minorHAnsi"/>
                <w:sz w:val="8"/>
                <w:szCs w:val="22"/>
              </w:rPr>
            </w:pPr>
          </w:p>
        </w:tc>
        <w:tc>
          <w:tcPr>
            <w:tcW w:w="2519" w:type="dxa"/>
            <w:gridSpan w:val="3"/>
            <w:vAlign w:val="center"/>
          </w:tcPr>
          <w:p w14:paraId="4952BE4C" w14:textId="77777777" w:rsidR="0081286B" w:rsidRPr="00A302FC" w:rsidRDefault="0081286B" w:rsidP="0081286B">
            <w:pPr>
              <w:jc w:val="center"/>
              <w:rPr>
                <w:rFonts w:asciiTheme="minorHAnsi" w:hAnsiTheme="minorHAnsi" w:cstheme="minorHAnsi"/>
                <w:sz w:val="8"/>
                <w:szCs w:val="22"/>
              </w:rPr>
            </w:pPr>
          </w:p>
        </w:tc>
        <w:tc>
          <w:tcPr>
            <w:tcW w:w="3685" w:type="dxa"/>
          </w:tcPr>
          <w:p w14:paraId="065B349E" w14:textId="77777777" w:rsidR="0081286B" w:rsidRPr="00A302FC" w:rsidRDefault="0081286B" w:rsidP="0081286B">
            <w:pPr>
              <w:rPr>
                <w:rFonts w:asciiTheme="minorHAnsi" w:hAnsiTheme="minorHAnsi" w:cstheme="minorHAnsi"/>
                <w:color w:val="FF0000"/>
                <w:sz w:val="8"/>
                <w:szCs w:val="22"/>
              </w:rPr>
            </w:pPr>
          </w:p>
        </w:tc>
      </w:tr>
      <w:tr w:rsidR="0081286B" w:rsidRPr="00552079" w14:paraId="176668C3" w14:textId="77777777" w:rsidTr="0081286B">
        <w:trPr>
          <w:trHeight w:val="246"/>
        </w:trPr>
        <w:tc>
          <w:tcPr>
            <w:tcW w:w="433" w:type="dxa"/>
            <w:vAlign w:val="center"/>
          </w:tcPr>
          <w:p w14:paraId="7B9F82D0" w14:textId="77777777" w:rsidR="0081286B" w:rsidRPr="00552079" w:rsidRDefault="0081286B" w:rsidP="0081286B">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97" w:type="dxa"/>
            <w:vAlign w:val="center"/>
          </w:tcPr>
          <w:p w14:paraId="316A5CC6" w14:textId="77777777" w:rsidR="0081286B" w:rsidRPr="00552079" w:rsidRDefault="0081286B" w:rsidP="0081286B">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182" w:type="dxa"/>
            <w:vAlign w:val="center"/>
          </w:tcPr>
          <w:p w14:paraId="61BF6185" w14:textId="77777777" w:rsidR="0081286B" w:rsidRPr="00127DBD" w:rsidRDefault="0081286B" w:rsidP="0081286B">
            <w:pPr>
              <w:jc w:val="center"/>
              <w:rPr>
                <w:rFonts w:asciiTheme="minorHAnsi" w:hAnsiTheme="minorHAnsi" w:cstheme="minorHAnsi"/>
              </w:rPr>
            </w:pPr>
            <w:r w:rsidRPr="00127DBD">
              <w:rPr>
                <w:rFonts w:asciiTheme="minorHAnsi" w:hAnsiTheme="minorHAnsi" w:cstheme="minorHAnsi"/>
              </w:rPr>
              <w:t>Fecha:</w:t>
            </w:r>
          </w:p>
          <w:p w14:paraId="3FBD64C2" w14:textId="7D5D0B64" w:rsidR="0081286B" w:rsidRPr="00552079" w:rsidRDefault="0081286B" w:rsidP="0081286B">
            <w:pPr>
              <w:rPr>
                <w:rFonts w:asciiTheme="minorHAnsi" w:hAnsiTheme="minorHAnsi" w:cstheme="minorHAnsi"/>
                <w:sz w:val="22"/>
                <w:szCs w:val="22"/>
              </w:rPr>
            </w:pPr>
            <w:r>
              <w:rPr>
                <w:rFonts w:asciiTheme="minorHAnsi" w:hAnsiTheme="minorHAnsi" w:cstheme="minorHAnsi"/>
              </w:rPr>
              <w:t>01/12</w:t>
            </w:r>
            <w:r w:rsidRPr="00127DBD">
              <w:rPr>
                <w:rFonts w:asciiTheme="minorHAnsi" w:hAnsiTheme="minorHAnsi" w:cstheme="minorHAnsi"/>
              </w:rPr>
              <w:t>/2016</w:t>
            </w:r>
          </w:p>
        </w:tc>
        <w:tc>
          <w:tcPr>
            <w:tcW w:w="1337" w:type="dxa"/>
            <w:gridSpan w:val="2"/>
            <w:vAlign w:val="center"/>
          </w:tcPr>
          <w:p w14:paraId="412ECBCB" w14:textId="77777777" w:rsidR="0081286B" w:rsidRPr="00127DBD" w:rsidRDefault="0081286B" w:rsidP="0081286B">
            <w:pPr>
              <w:jc w:val="center"/>
              <w:rPr>
                <w:rFonts w:asciiTheme="minorHAnsi" w:hAnsiTheme="minorHAnsi" w:cstheme="minorHAnsi"/>
              </w:rPr>
            </w:pPr>
            <w:r w:rsidRPr="00127DBD">
              <w:rPr>
                <w:rFonts w:asciiTheme="minorHAnsi" w:hAnsiTheme="minorHAnsi" w:cstheme="minorHAnsi"/>
              </w:rPr>
              <w:t>Hora:</w:t>
            </w:r>
          </w:p>
          <w:p w14:paraId="298A9BA3" w14:textId="3B4CF620" w:rsidR="0081286B" w:rsidRPr="00552079" w:rsidRDefault="0081286B" w:rsidP="0081286B">
            <w:pPr>
              <w:jc w:val="center"/>
              <w:rPr>
                <w:rFonts w:asciiTheme="minorHAnsi" w:hAnsiTheme="minorHAnsi" w:cstheme="minorHAnsi"/>
                <w:sz w:val="22"/>
                <w:szCs w:val="22"/>
              </w:rPr>
            </w:pPr>
            <w:r w:rsidRPr="00127DBD">
              <w:rPr>
                <w:rFonts w:asciiTheme="minorHAnsi" w:hAnsiTheme="minorHAnsi" w:cstheme="minorHAnsi"/>
              </w:rPr>
              <w:t>1</w:t>
            </w:r>
            <w:r>
              <w:rPr>
                <w:rFonts w:asciiTheme="minorHAnsi" w:hAnsiTheme="minorHAnsi" w:cstheme="minorHAnsi"/>
              </w:rPr>
              <w:t>7:3</w:t>
            </w:r>
            <w:r w:rsidRPr="00127DBD">
              <w:rPr>
                <w:rFonts w:asciiTheme="minorHAnsi" w:hAnsiTheme="minorHAnsi" w:cstheme="minorHAnsi"/>
              </w:rPr>
              <w:t>0</w:t>
            </w:r>
          </w:p>
        </w:tc>
        <w:tc>
          <w:tcPr>
            <w:tcW w:w="3685" w:type="dxa"/>
            <w:vAlign w:val="center"/>
          </w:tcPr>
          <w:p w14:paraId="45D87BEA" w14:textId="77777777" w:rsidR="0081286B" w:rsidRPr="0081286B" w:rsidRDefault="0081286B" w:rsidP="0081286B">
            <w:pPr>
              <w:jc w:val="both"/>
              <w:rPr>
                <w:rFonts w:ascii="Calibri" w:hAnsi="Calibri" w:cs="Arial"/>
                <w:sz w:val="18"/>
              </w:rPr>
            </w:pPr>
            <w:r w:rsidRPr="0081286B">
              <w:rPr>
                <w:rFonts w:ascii="Calibri" w:hAnsi="Calibri" w:cs="Arial"/>
                <w:sz w:val="18"/>
              </w:rPr>
              <w:t xml:space="preserve">Lugar: </w:t>
            </w:r>
            <w:r w:rsidRPr="0081286B">
              <w:rPr>
                <w:sz w:val="18"/>
              </w:rPr>
              <w:t xml:space="preserve"> </w:t>
            </w:r>
            <w:r w:rsidRPr="0081286B">
              <w:rPr>
                <w:rFonts w:ascii="Calibri" w:hAnsi="Calibri" w:cs="Arial"/>
                <w:sz w:val="18"/>
              </w:rPr>
              <w:t>Calle Bueno N° 185 Edificio YPFB Piso 1° Gerencia de Contrataciones Corporativa - GCC</w:t>
            </w:r>
          </w:p>
          <w:p w14:paraId="4581960E" w14:textId="1D169D25" w:rsidR="0081286B" w:rsidRPr="001B5615" w:rsidRDefault="0081286B" w:rsidP="0081286B">
            <w:pPr>
              <w:rPr>
                <w:rFonts w:asciiTheme="minorHAnsi" w:hAnsiTheme="minorHAnsi" w:cstheme="minorHAnsi"/>
                <w:color w:val="FF0000"/>
                <w:sz w:val="22"/>
                <w:szCs w:val="22"/>
                <w:lang w:val="es-BO"/>
              </w:rPr>
            </w:pPr>
            <w:r w:rsidRPr="0081286B">
              <w:rPr>
                <w:rFonts w:ascii="Calibri" w:hAnsi="Calibri" w:cs="Arial"/>
                <w:sz w:val="18"/>
              </w:rPr>
              <w:t>La Paz – Bolivia</w:t>
            </w:r>
          </w:p>
        </w:tc>
      </w:tr>
      <w:tr w:rsidR="00A73638" w:rsidRPr="00552079" w14:paraId="4FDFCEA1" w14:textId="77777777" w:rsidTr="00A302FC">
        <w:trPr>
          <w:trHeight w:val="72"/>
        </w:trPr>
        <w:tc>
          <w:tcPr>
            <w:tcW w:w="433" w:type="dxa"/>
            <w:vAlign w:val="center"/>
          </w:tcPr>
          <w:p w14:paraId="4ECDB3DE" w14:textId="77777777" w:rsidR="00A73638" w:rsidRPr="00A302FC" w:rsidRDefault="00A73638" w:rsidP="00B37050">
            <w:pPr>
              <w:jc w:val="center"/>
              <w:rPr>
                <w:rFonts w:asciiTheme="minorHAnsi" w:hAnsiTheme="minorHAnsi" w:cstheme="minorHAnsi"/>
                <w:sz w:val="2"/>
                <w:szCs w:val="22"/>
              </w:rPr>
            </w:pPr>
          </w:p>
        </w:tc>
        <w:tc>
          <w:tcPr>
            <w:tcW w:w="2997" w:type="dxa"/>
            <w:vAlign w:val="center"/>
          </w:tcPr>
          <w:p w14:paraId="447A19E0" w14:textId="77777777" w:rsidR="00A73638" w:rsidRPr="00A302FC" w:rsidRDefault="00A73638" w:rsidP="00B37050">
            <w:pPr>
              <w:rPr>
                <w:rFonts w:asciiTheme="minorHAnsi" w:hAnsiTheme="minorHAnsi" w:cstheme="minorHAnsi"/>
                <w:sz w:val="2"/>
                <w:szCs w:val="22"/>
              </w:rPr>
            </w:pPr>
          </w:p>
        </w:tc>
        <w:tc>
          <w:tcPr>
            <w:tcW w:w="1182" w:type="dxa"/>
            <w:vAlign w:val="center"/>
          </w:tcPr>
          <w:p w14:paraId="1B3F7221" w14:textId="77777777" w:rsidR="00A73638" w:rsidRPr="00A302FC" w:rsidRDefault="00A73638" w:rsidP="00B37050">
            <w:pPr>
              <w:rPr>
                <w:rFonts w:asciiTheme="minorHAnsi" w:hAnsiTheme="minorHAnsi" w:cstheme="minorHAnsi"/>
                <w:sz w:val="2"/>
                <w:szCs w:val="22"/>
              </w:rPr>
            </w:pPr>
          </w:p>
        </w:tc>
        <w:tc>
          <w:tcPr>
            <w:tcW w:w="1337" w:type="dxa"/>
            <w:gridSpan w:val="2"/>
            <w:vAlign w:val="center"/>
          </w:tcPr>
          <w:p w14:paraId="6C0A27F7" w14:textId="77777777" w:rsidR="00A73638" w:rsidRPr="00A302FC" w:rsidRDefault="00A73638" w:rsidP="00B37050">
            <w:pPr>
              <w:jc w:val="center"/>
              <w:rPr>
                <w:rFonts w:asciiTheme="minorHAnsi" w:hAnsiTheme="minorHAnsi" w:cstheme="minorHAnsi"/>
                <w:sz w:val="2"/>
                <w:szCs w:val="22"/>
              </w:rPr>
            </w:pPr>
          </w:p>
        </w:tc>
        <w:tc>
          <w:tcPr>
            <w:tcW w:w="3685" w:type="dxa"/>
            <w:vAlign w:val="center"/>
          </w:tcPr>
          <w:p w14:paraId="5CAC0F9D" w14:textId="77777777" w:rsidR="00A73638" w:rsidRPr="00A302FC" w:rsidRDefault="00A73638" w:rsidP="00B37050">
            <w:pPr>
              <w:rPr>
                <w:rFonts w:asciiTheme="minorHAnsi" w:hAnsiTheme="minorHAnsi" w:cstheme="minorHAnsi"/>
                <w:color w:val="000000"/>
                <w:sz w:val="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tbl>
      <w:tblPr>
        <w:tblW w:w="0" w:type="auto"/>
        <w:tblInd w:w="70" w:type="dxa"/>
        <w:tblCellMar>
          <w:left w:w="70" w:type="dxa"/>
          <w:right w:w="70" w:type="dxa"/>
        </w:tblCellMar>
        <w:tblLook w:val="04A0" w:firstRow="1" w:lastRow="0" w:firstColumn="1" w:lastColumn="0" w:noHBand="0" w:noVBand="1"/>
      </w:tblPr>
      <w:tblGrid>
        <w:gridCol w:w="433"/>
        <w:gridCol w:w="5505"/>
        <w:gridCol w:w="1466"/>
        <w:gridCol w:w="1639"/>
      </w:tblGrid>
      <w:tr w:rsidR="0081286B" w14:paraId="548532FC" w14:textId="77777777" w:rsidTr="00422E5D">
        <w:trPr>
          <w:trHeight w:val="379"/>
        </w:trPr>
        <w:tc>
          <w:tcPr>
            <w:tcW w:w="0" w:type="auto"/>
            <w:gridSpan w:val="4"/>
            <w:tcBorders>
              <w:top w:val="single" w:sz="4" w:space="0" w:color="auto"/>
              <w:left w:val="single" w:sz="4" w:space="0" w:color="auto"/>
              <w:bottom w:val="single" w:sz="4" w:space="0" w:color="auto"/>
              <w:right w:val="single" w:sz="4" w:space="0" w:color="auto"/>
            </w:tcBorders>
            <w:shd w:val="clear" w:color="000000" w:fill="D9D9D9"/>
            <w:vAlign w:val="center"/>
          </w:tcPr>
          <w:p w14:paraId="6214D6E6" w14:textId="77777777" w:rsidR="0081286B" w:rsidRDefault="0081286B" w:rsidP="00422E5D">
            <w:pPr>
              <w:jc w:val="center"/>
              <w:rPr>
                <w:rFonts w:ascii="Calibri" w:hAnsi="Calibri" w:cs="Calibri"/>
                <w:b/>
                <w:bCs/>
                <w:color w:val="000000"/>
              </w:rPr>
            </w:pPr>
            <w:r w:rsidRPr="00127DBD">
              <w:rPr>
                <w:rFonts w:ascii="Calibri" w:hAnsi="Calibri" w:cs="Calibri"/>
                <w:b/>
                <w:bCs/>
                <w:color w:val="000000"/>
              </w:rPr>
              <w:t>PRECIO REFERENCIAL EN DOLARES ESTADOUNIDENSES ($us.)</w:t>
            </w:r>
          </w:p>
        </w:tc>
      </w:tr>
      <w:tr w:rsidR="0081286B" w14:paraId="453D919B" w14:textId="77777777" w:rsidTr="00422E5D">
        <w:trPr>
          <w:trHeight w:val="20"/>
        </w:trPr>
        <w:tc>
          <w:tcPr>
            <w:tcW w:w="0" w:type="auto"/>
            <w:tcBorders>
              <w:top w:val="single" w:sz="4" w:space="0" w:color="auto"/>
              <w:left w:val="single" w:sz="4" w:space="0" w:color="auto"/>
              <w:bottom w:val="single" w:sz="4" w:space="0" w:color="auto"/>
              <w:right w:val="single" w:sz="4" w:space="0" w:color="auto"/>
            </w:tcBorders>
            <w:shd w:val="clear" w:color="000000" w:fill="D9D9D9"/>
            <w:vAlign w:val="center"/>
            <w:hideMark/>
          </w:tcPr>
          <w:p w14:paraId="1501C9F0" w14:textId="77777777" w:rsidR="0081286B" w:rsidRDefault="0081286B" w:rsidP="00422E5D">
            <w:pPr>
              <w:jc w:val="center"/>
              <w:rPr>
                <w:rFonts w:ascii="Calibri" w:hAnsi="Calibri" w:cs="Calibri"/>
                <w:b/>
                <w:bCs/>
                <w:color w:val="000000"/>
                <w:lang w:val="es-BO" w:eastAsia="es-BO"/>
              </w:rPr>
            </w:pPr>
            <w:r>
              <w:rPr>
                <w:rFonts w:ascii="Calibri" w:hAnsi="Calibri" w:cs="Calibri"/>
                <w:b/>
                <w:bCs/>
                <w:color w:val="000000"/>
              </w:rPr>
              <w:t>No.</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14:paraId="00ACAE3E" w14:textId="77777777" w:rsidR="0081286B" w:rsidRDefault="0081286B" w:rsidP="00422E5D">
            <w:pPr>
              <w:jc w:val="center"/>
              <w:rPr>
                <w:rFonts w:ascii="Calibri" w:hAnsi="Calibri" w:cs="Calibri"/>
                <w:b/>
                <w:bCs/>
                <w:color w:val="000000"/>
              </w:rPr>
            </w:pPr>
            <w:r>
              <w:rPr>
                <w:rFonts w:ascii="Calibri" w:hAnsi="Calibri" w:cs="Calibri"/>
                <w:b/>
                <w:bCs/>
                <w:color w:val="000000"/>
              </w:rPr>
              <w:t>DETALLE DE SERVICIO</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14:paraId="7BA540E2" w14:textId="77777777" w:rsidR="0081286B" w:rsidRDefault="0081286B" w:rsidP="00422E5D">
            <w:pPr>
              <w:jc w:val="center"/>
              <w:rPr>
                <w:rFonts w:ascii="Calibri" w:hAnsi="Calibri" w:cs="Calibri"/>
                <w:b/>
                <w:bCs/>
                <w:color w:val="000000"/>
              </w:rPr>
            </w:pPr>
            <w:r>
              <w:rPr>
                <w:rFonts w:ascii="Calibri" w:hAnsi="Calibri" w:cs="Calibri"/>
                <w:b/>
                <w:bCs/>
                <w:color w:val="000000"/>
              </w:rPr>
              <w:t>Unidad de Medida</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14:paraId="0DB71F6F" w14:textId="77777777" w:rsidR="0081286B" w:rsidRDefault="0081286B" w:rsidP="00422E5D">
            <w:pPr>
              <w:jc w:val="center"/>
              <w:rPr>
                <w:rFonts w:ascii="Calibri" w:hAnsi="Calibri" w:cs="Calibri"/>
                <w:b/>
                <w:bCs/>
                <w:color w:val="000000"/>
              </w:rPr>
            </w:pPr>
            <w:r>
              <w:rPr>
                <w:rFonts w:ascii="Calibri" w:hAnsi="Calibri" w:cs="Calibri"/>
                <w:b/>
                <w:bCs/>
                <w:color w:val="000000"/>
              </w:rPr>
              <w:t>PRECIO UNITARIO $US</w:t>
            </w:r>
          </w:p>
        </w:tc>
      </w:tr>
      <w:tr w:rsidR="0081286B" w14:paraId="7595DFC5" w14:textId="77777777" w:rsidTr="00422E5D">
        <w:trPr>
          <w:trHeight w:val="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607CE8F" w14:textId="77777777" w:rsidR="0081286B" w:rsidRDefault="0081286B" w:rsidP="00422E5D">
            <w:pPr>
              <w:jc w:val="center"/>
              <w:rPr>
                <w:rFonts w:ascii="Calibri" w:hAnsi="Calibri" w:cs="Calibri"/>
                <w:color w:val="000000"/>
                <w:sz w:val="22"/>
                <w:szCs w:val="22"/>
              </w:rPr>
            </w:pPr>
            <w:r>
              <w:rPr>
                <w:rFonts w:ascii="Calibri" w:hAnsi="Calibri" w:cs="Calibri"/>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hideMark/>
          </w:tcPr>
          <w:p w14:paraId="548C2954" w14:textId="77777777" w:rsidR="0081286B" w:rsidRDefault="0081286B" w:rsidP="00422E5D">
            <w:pPr>
              <w:rPr>
                <w:rFonts w:ascii="Calibri" w:hAnsi="Calibri" w:cs="Calibri"/>
                <w:color w:val="000000"/>
              </w:rPr>
            </w:pPr>
            <w:r>
              <w:rPr>
                <w:rFonts w:ascii="Calibri" w:hAnsi="Calibri" w:cs="Calibri"/>
                <w:color w:val="000000"/>
              </w:rPr>
              <w:t>Inspección de cantidad, en la descarga de Buque y en el despacho a camiones cisternas</w:t>
            </w:r>
          </w:p>
        </w:tc>
        <w:tc>
          <w:tcPr>
            <w:tcW w:w="0" w:type="auto"/>
            <w:tcBorders>
              <w:top w:val="nil"/>
              <w:left w:val="nil"/>
              <w:bottom w:val="single" w:sz="4" w:space="0" w:color="auto"/>
              <w:right w:val="single" w:sz="4" w:space="0" w:color="auto"/>
            </w:tcBorders>
            <w:shd w:val="clear" w:color="auto" w:fill="auto"/>
            <w:vAlign w:val="center"/>
            <w:hideMark/>
          </w:tcPr>
          <w:p w14:paraId="201A4C24" w14:textId="77777777" w:rsidR="0081286B" w:rsidRDefault="0081286B" w:rsidP="00422E5D">
            <w:pPr>
              <w:jc w:val="center"/>
              <w:rPr>
                <w:rFonts w:ascii="Calibri" w:hAnsi="Calibri" w:cs="Calibri"/>
                <w:color w:val="000000"/>
              </w:rPr>
            </w:pPr>
            <w:r>
              <w:rPr>
                <w:rFonts w:ascii="Calibri" w:hAnsi="Calibri" w:cs="Calibri"/>
                <w:color w:val="000000"/>
              </w:rPr>
              <w:t>USD/Mes</w:t>
            </w:r>
          </w:p>
        </w:tc>
        <w:tc>
          <w:tcPr>
            <w:tcW w:w="0" w:type="auto"/>
            <w:tcBorders>
              <w:top w:val="nil"/>
              <w:left w:val="nil"/>
              <w:bottom w:val="single" w:sz="4" w:space="0" w:color="auto"/>
              <w:right w:val="single" w:sz="4" w:space="0" w:color="auto"/>
            </w:tcBorders>
            <w:shd w:val="clear" w:color="auto" w:fill="auto"/>
            <w:noWrap/>
            <w:vAlign w:val="center"/>
            <w:hideMark/>
          </w:tcPr>
          <w:p w14:paraId="2BE7C5A4" w14:textId="77777777" w:rsidR="0081286B" w:rsidRPr="005B348A" w:rsidRDefault="0081286B" w:rsidP="00422E5D">
            <w:pPr>
              <w:jc w:val="center"/>
              <w:rPr>
                <w:rFonts w:ascii="Calibri" w:hAnsi="Calibri" w:cs="Calibri"/>
                <w:b/>
                <w:color w:val="000000"/>
                <w:sz w:val="22"/>
              </w:rPr>
            </w:pPr>
            <w:r w:rsidRPr="005B348A">
              <w:rPr>
                <w:rFonts w:ascii="Calibri" w:hAnsi="Calibri" w:cs="Calibri"/>
                <w:b/>
                <w:color w:val="000000"/>
                <w:sz w:val="22"/>
              </w:rPr>
              <w:t>RESERVADO</w:t>
            </w:r>
          </w:p>
        </w:tc>
      </w:tr>
      <w:tr w:rsidR="0081286B" w14:paraId="4FB47D88" w14:textId="77777777" w:rsidTr="00422E5D">
        <w:trPr>
          <w:trHeight w:val="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1B67571" w14:textId="77777777" w:rsidR="0081286B" w:rsidRDefault="0081286B" w:rsidP="00422E5D">
            <w:pPr>
              <w:jc w:val="center"/>
              <w:rPr>
                <w:rFonts w:ascii="Calibri" w:hAnsi="Calibri" w:cs="Calibri"/>
                <w:color w:val="000000"/>
                <w:sz w:val="22"/>
                <w:szCs w:val="22"/>
              </w:rPr>
            </w:pPr>
            <w:r>
              <w:rPr>
                <w:rFonts w:ascii="Calibri" w:hAnsi="Calibri" w:cs="Calibri"/>
                <w:color w:val="000000"/>
                <w:sz w:val="22"/>
                <w:szCs w:val="22"/>
              </w:rPr>
              <w:t>2</w:t>
            </w:r>
          </w:p>
        </w:tc>
        <w:tc>
          <w:tcPr>
            <w:tcW w:w="0" w:type="auto"/>
            <w:tcBorders>
              <w:top w:val="nil"/>
              <w:left w:val="nil"/>
              <w:bottom w:val="single" w:sz="4" w:space="0" w:color="auto"/>
              <w:right w:val="single" w:sz="4" w:space="0" w:color="auto"/>
            </w:tcBorders>
            <w:shd w:val="clear" w:color="auto" w:fill="auto"/>
            <w:vAlign w:val="center"/>
            <w:hideMark/>
          </w:tcPr>
          <w:p w14:paraId="1FC420AE" w14:textId="77777777" w:rsidR="0081286B" w:rsidRDefault="0081286B" w:rsidP="00422E5D">
            <w:pPr>
              <w:rPr>
                <w:rFonts w:ascii="Calibri" w:hAnsi="Calibri" w:cs="Calibri"/>
                <w:color w:val="000000"/>
              </w:rPr>
            </w:pPr>
            <w:r>
              <w:rPr>
                <w:rFonts w:ascii="Calibri" w:hAnsi="Calibri" w:cs="Calibri"/>
                <w:color w:val="000000"/>
              </w:rPr>
              <w:t>Inspección de Calidad de producto en buque y/o a requerimiento de YPFB para el despacho de cisternas – Diésel Oíl</w:t>
            </w:r>
          </w:p>
        </w:tc>
        <w:tc>
          <w:tcPr>
            <w:tcW w:w="0" w:type="auto"/>
            <w:tcBorders>
              <w:top w:val="nil"/>
              <w:left w:val="nil"/>
              <w:bottom w:val="single" w:sz="4" w:space="0" w:color="auto"/>
              <w:right w:val="single" w:sz="4" w:space="0" w:color="auto"/>
            </w:tcBorders>
            <w:shd w:val="clear" w:color="auto" w:fill="auto"/>
            <w:vAlign w:val="center"/>
            <w:hideMark/>
          </w:tcPr>
          <w:p w14:paraId="422688A1" w14:textId="77777777" w:rsidR="0081286B" w:rsidRDefault="0081286B" w:rsidP="00422E5D">
            <w:pPr>
              <w:jc w:val="center"/>
              <w:rPr>
                <w:rFonts w:ascii="Calibri" w:hAnsi="Calibri" w:cs="Calibri"/>
                <w:color w:val="000000"/>
              </w:rPr>
            </w:pPr>
            <w:r>
              <w:rPr>
                <w:rFonts w:ascii="Calibri" w:hAnsi="Calibri" w:cs="Calibri"/>
                <w:color w:val="000000"/>
              </w:rPr>
              <w:t>USD/Muestra</w:t>
            </w:r>
          </w:p>
        </w:tc>
        <w:tc>
          <w:tcPr>
            <w:tcW w:w="0" w:type="auto"/>
            <w:tcBorders>
              <w:top w:val="nil"/>
              <w:left w:val="nil"/>
              <w:bottom w:val="single" w:sz="4" w:space="0" w:color="auto"/>
              <w:right w:val="single" w:sz="4" w:space="0" w:color="auto"/>
            </w:tcBorders>
            <w:shd w:val="clear" w:color="auto" w:fill="auto"/>
            <w:noWrap/>
            <w:vAlign w:val="center"/>
            <w:hideMark/>
          </w:tcPr>
          <w:p w14:paraId="5B546506" w14:textId="77777777" w:rsidR="0081286B" w:rsidRPr="005B348A" w:rsidRDefault="0081286B" w:rsidP="00422E5D">
            <w:pPr>
              <w:jc w:val="center"/>
              <w:rPr>
                <w:rFonts w:ascii="Calibri" w:hAnsi="Calibri" w:cs="Calibri"/>
                <w:b/>
                <w:color w:val="000000"/>
                <w:sz w:val="22"/>
              </w:rPr>
            </w:pPr>
            <w:r w:rsidRPr="005B348A">
              <w:rPr>
                <w:rFonts w:ascii="Calibri" w:hAnsi="Calibri" w:cs="Calibri"/>
                <w:b/>
                <w:color w:val="000000"/>
                <w:sz w:val="22"/>
              </w:rPr>
              <w:t>RESERVADO</w:t>
            </w:r>
          </w:p>
        </w:tc>
      </w:tr>
      <w:tr w:rsidR="0081286B" w14:paraId="7B86C7E0" w14:textId="77777777" w:rsidTr="00422E5D">
        <w:trPr>
          <w:trHeight w:val="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A40A8E4" w14:textId="77777777" w:rsidR="0081286B" w:rsidRDefault="0081286B" w:rsidP="00422E5D">
            <w:pPr>
              <w:jc w:val="center"/>
              <w:rPr>
                <w:rFonts w:ascii="Calibri" w:hAnsi="Calibri" w:cs="Calibri"/>
                <w:color w:val="000000"/>
                <w:sz w:val="22"/>
                <w:szCs w:val="22"/>
              </w:rPr>
            </w:pPr>
            <w:r>
              <w:rPr>
                <w:rFonts w:ascii="Calibri" w:hAnsi="Calibri" w:cs="Calibri"/>
                <w:color w:val="000000"/>
                <w:sz w:val="22"/>
                <w:szCs w:val="22"/>
              </w:rPr>
              <w:t>3</w:t>
            </w:r>
          </w:p>
        </w:tc>
        <w:tc>
          <w:tcPr>
            <w:tcW w:w="0" w:type="auto"/>
            <w:tcBorders>
              <w:top w:val="nil"/>
              <w:left w:val="nil"/>
              <w:bottom w:val="single" w:sz="4" w:space="0" w:color="auto"/>
              <w:right w:val="single" w:sz="4" w:space="0" w:color="auto"/>
            </w:tcBorders>
            <w:shd w:val="clear" w:color="auto" w:fill="auto"/>
            <w:vAlign w:val="center"/>
            <w:hideMark/>
          </w:tcPr>
          <w:p w14:paraId="7D9C0E89" w14:textId="77777777" w:rsidR="0081286B" w:rsidRDefault="0081286B" w:rsidP="00422E5D">
            <w:pPr>
              <w:rPr>
                <w:rFonts w:ascii="Calibri" w:hAnsi="Calibri" w:cs="Calibri"/>
                <w:color w:val="000000"/>
              </w:rPr>
            </w:pPr>
            <w:r>
              <w:rPr>
                <w:rFonts w:ascii="Calibri" w:hAnsi="Calibri" w:cs="Calibri"/>
                <w:color w:val="000000"/>
              </w:rPr>
              <w:t>Inspección de Calidad de producto a requerimiento de YPFB  para  el  despacho  de  cisternas  – Insumos  y aditivos</w:t>
            </w:r>
          </w:p>
        </w:tc>
        <w:tc>
          <w:tcPr>
            <w:tcW w:w="0" w:type="auto"/>
            <w:tcBorders>
              <w:top w:val="nil"/>
              <w:left w:val="nil"/>
              <w:bottom w:val="single" w:sz="4" w:space="0" w:color="auto"/>
              <w:right w:val="single" w:sz="4" w:space="0" w:color="auto"/>
            </w:tcBorders>
            <w:shd w:val="clear" w:color="auto" w:fill="auto"/>
            <w:vAlign w:val="center"/>
            <w:hideMark/>
          </w:tcPr>
          <w:p w14:paraId="66E6AA8F" w14:textId="77777777" w:rsidR="0081286B" w:rsidRDefault="0081286B" w:rsidP="00422E5D">
            <w:pPr>
              <w:jc w:val="center"/>
              <w:rPr>
                <w:rFonts w:ascii="Calibri" w:hAnsi="Calibri" w:cs="Calibri"/>
                <w:color w:val="000000"/>
              </w:rPr>
            </w:pPr>
            <w:r>
              <w:rPr>
                <w:rFonts w:ascii="Calibri" w:hAnsi="Calibri" w:cs="Calibri"/>
                <w:color w:val="000000"/>
              </w:rPr>
              <w:t>USD/Muestra</w:t>
            </w:r>
          </w:p>
        </w:tc>
        <w:tc>
          <w:tcPr>
            <w:tcW w:w="0" w:type="auto"/>
            <w:tcBorders>
              <w:top w:val="nil"/>
              <w:left w:val="nil"/>
              <w:bottom w:val="single" w:sz="4" w:space="0" w:color="auto"/>
              <w:right w:val="single" w:sz="4" w:space="0" w:color="auto"/>
            </w:tcBorders>
            <w:shd w:val="clear" w:color="auto" w:fill="auto"/>
            <w:noWrap/>
            <w:vAlign w:val="center"/>
            <w:hideMark/>
          </w:tcPr>
          <w:p w14:paraId="3A2A157A" w14:textId="77777777" w:rsidR="0081286B" w:rsidRPr="005B348A" w:rsidRDefault="0081286B" w:rsidP="00422E5D">
            <w:pPr>
              <w:jc w:val="center"/>
              <w:rPr>
                <w:rFonts w:ascii="Calibri" w:hAnsi="Calibri" w:cs="Calibri"/>
                <w:b/>
                <w:color w:val="000000"/>
                <w:sz w:val="22"/>
              </w:rPr>
            </w:pPr>
            <w:r w:rsidRPr="005B348A">
              <w:rPr>
                <w:rFonts w:ascii="Calibri" w:hAnsi="Calibri" w:cs="Calibri"/>
                <w:b/>
                <w:color w:val="000000"/>
                <w:sz w:val="22"/>
              </w:rPr>
              <w:t>RESERVADO</w:t>
            </w:r>
          </w:p>
        </w:tc>
      </w:tr>
      <w:tr w:rsidR="0081286B" w14:paraId="020BEF2A" w14:textId="77777777" w:rsidTr="00422E5D">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AEE56A" w14:textId="77777777" w:rsidR="0081286B" w:rsidRDefault="0081286B" w:rsidP="00422E5D">
            <w:pPr>
              <w:jc w:val="center"/>
              <w:rPr>
                <w:rFonts w:ascii="Calibri" w:hAnsi="Calibri" w:cs="Calibri"/>
                <w:color w:val="000000"/>
                <w:sz w:val="22"/>
                <w:szCs w:val="22"/>
              </w:rPr>
            </w:pPr>
            <w:r>
              <w:rPr>
                <w:rFonts w:ascii="Calibri" w:hAnsi="Calibri" w:cs="Calibri"/>
                <w:color w:val="000000"/>
                <w:sz w:val="22"/>
                <w:szCs w:val="22"/>
              </w:rPr>
              <w:t>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CA41C40" w14:textId="77777777" w:rsidR="0081286B" w:rsidRDefault="0081286B" w:rsidP="00422E5D">
            <w:pPr>
              <w:rPr>
                <w:rFonts w:ascii="Calibri" w:hAnsi="Calibri" w:cs="Calibri"/>
                <w:color w:val="000000"/>
              </w:rPr>
            </w:pPr>
            <w:r>
              <w:rPr>
                <w:rFonts w:ascii="Calibri" w:hAnsi="Calibri" w:cs="Calibri"/>
                <w:color w:val="000000"/>
              </w:rPr>
              <w:t>Mesa   Adicional   de   Carga   (planta   Sica   Sica)   a requerimiento de YPFB</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EDCB020" w14:textId="77777777" w:rsidR="0081286B" w:rsidRDefault="0081286B" w:rsidP="00422E5D">
            <w:pPr>
              <w:jc w:val="center"/>
              <w:rPr>
                <w:rFonts w:ascii="Calibri" w:hAnsi="Calibri" w:cs="Calibri"/>
                <w:color w:val="000000"/>
              </w:rPr>
            </w:pPr>
            <w:r>
              <w:rPr>
                <w:rFonts w:ascii="Calibri" w:hAnsi="Calibri" w:cs="Calibri"/>
                <w:color w:val="000000"/>
              </w:rPr>
              <w:t>USD/Día</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35D6C2E" w14:textId="77777777" w:rsidR="0081286B" w:rsidRPr="005B348A" w:rsidRDefault="0081286B" w:rsidP="00422E5D">
            <w:pPr>
              <w:jc w:val="center"/>
              <w:rPr>
                <w:rFonts w:ascii="Calibri" w:hAnsi="Calibri" w:cs="Calibri"/>
                <w:b/>
                <w:color w:val="000000"/>
                <w:sz w:val="22"/>
              </w:rPr>
            </w:pPr>
            <w:r w:rsidRPr="005B348A">
              <w:rPr>
                <w:rFonts w:ascii="Calibri" w:hAnsi="Calibri" w:cs="Calibri"/>
                <w:b/>
                <w:color w:val="000000"/>
                <w:sz w:val="22"/>
              </w:rPr>
              <w:t>RESERVADO</w:t>
            </w:r>
          </w:p>
        </w:tc>
      </w:tr>
      <w:tr w:rsidR="0081286B" w14:paraId="69049810" w14:textId="77777777" w:rsidTr="00422E5D">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E2D88E" w14:textId="77777777" w:rsidR="0081286B" w:rsidRDefault="0081286B" w:rsidP="00422E5D">
            <w:pPr>
              <w:jc w:val="center"/>
              <w:rPr>
                <w:rFonts w:ascii="Calibri" w:hAnsi="Calibri" w:cs="Calibri"/>
                <w:color w:val="000000"/>
                <w:sz w:val="22"/>
                <w:szCs w:val="22"/>
              </w:rPr>
            </w:pPr>
            <w:r>
              <w:rPr>
                <w:rFonts w:ascii="Calibri" w:hAnsi="Calibri" w:cs="Calibri"/>
                <w:color w:val="000000"/>
                <w:sz w:val="22"/>
                <w:szCs w:val="22"/>
              </w:rPr>
              <w:t>5</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F9A7F33" w14:textId="77777777" w:rsidR="0081286B" w:rsidRDefault="0081286B" w:rsidP="00422E5D">
            <w:pPr>
              <w:rPr>
                <w:rFonts w:ascii="Calibri" w:hAnsi="Calibri" w:cs="Calibri"/>
                <w:color w:val="000000"/>
              </w:rPr>
            </w:pPr>
            <w:r>
              <w:rPr>
                <w:rFonts w:ascii="Calibri" w:hAnsi="Calibri" w:cs="Calibri"/>
                <w:color w:val="000000"/>
              </w:rPr>
              <w:t>Inspección   de   Calidad   de   producto   para   cada Embarque de exportación – RECON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50EC089" w14:textId="77777777" w:rsidR="0081286B" w:rsidRDefault="0081286B" w:rsidP="00422E5D">
            <w:pPr>
              <w:jc w:val="center"/>
              <w:rPr>
                <w:rFonts w:ascii="Calibri" w:hAnsi="Calibri" w:cs="Calibri"/>
                <w:color w:val="000000"/>
              </w:rPr>
            </w:pPr>
            <w:r>
              <w:rPr>
                <w:rFonts w:ascii="Calibri" w:hAnsi="Calibri" w:cs="Calibri"/>
                <w:color w:val="000000"/>
              </w:rPr>
              <w:t>USD/Muestra</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1FD2F1A" w14:textId="77777777" w:rsidR="0081286B" w:rsidRPr="005B348A" w:rsidRDefault="0081286B" w:rsidP="00422E5D">
            <w:pPr>
              <w:jc w:val="center"/>
              <w:rPr>
                <w:rFonts w:ascii="Calibri" w:hAnsi="Calibri" w:cs="Calibri"/>
                <w:b/>
                <w:color w:val="000000"/>
                <w:sz w:val="22"/>
              </w:rPr>
            </w:pPr>
            <w:r w:rsidRPr="005B348A">
              <w:rPr>
                <w:rFonts w:ascii="Calibri" w:hAnsi="Calibri" w:cs="Calibri"/>
                <w:b/>
                <w:color w:val="000000"/>
                <w:sz w:val="22"/>
              </w:rPr>
              <w:t>RESERVADO</w:t>
            </w:r>
          </w:p>
        </w:tc>
      </w:tr>
    </w:tbl>
    <w:p w14:paraId="4AE96567" w14:textId="77777777" w:rsidR="00A302FC" w:rsidRDefault="00A302FC" w:rsidP="00B37050">
      <w:pPr>
        <w:jc w:val="center"/>
        <w:rPr>
          <w:rFonts w:asciiTheme="minorHAnsi" w:hAnsiTheme="minorHAnsi" w:cstheme="minorHAnsi"/>
          <w:b/>
          <w:sz w:val="22"/>
          <w:szCs w:val="22"/>
        </w:rPr>
      </w:pPr>
    </w:p>
    <w:p w14:paraId="76E3F5D5" w14:textId="77777777" w:rsidR="00A302FC" w:rsidRDefault="00A302FC" w:rsidP="00B37050">
      <w:pPr>
        <w:jc w:val="center"/>
        <w:rPr>
          <w:rFonts w:asciiTheme="minorHAnsi" w:hAnsiTheme="minorHAnsi" w:cstheme="minorHAnsi"/>
          <w:b/>
          <w:sz w:val="22"/>
          <w:szCs w:val="22"/>
        </w:rPr>
      </w:pPr>
    </w:p>
    <w:p w14:paraId="225AEF48" w14:textId="77777777" w:rsidR="00A302FC" w:rsidRDefault="00A302FC"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77777777"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CE06A1" w:rsidRPr="00552079">
        <w:rPr>
          <w:rFonts w:asciiTheme="minorHAnsi" w:hAnsiTheme="minorHAnsi" w:cstheme="minorHAnsi"/>
          <w:b/>
          <w:sz w:val="22"/>
          <w:szCs w:val="22"/>
        </w:rPr>
        <w:t>.-</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3E5E6B59" w14:textId="6BBE2F6D" w:rsidR="00032481" w:rsidRPr="00552079" w:rsidRDefault="00032481" w:rsidP="00032481">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Especializados en el Extranjero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w:t>
      </w:r>
      <w:r w:rsidRPr="00552079">
        <w:rPr>
          <w:rFonts w:asciiTheme="minorHAnsi" w:hAnsiTheme="minorHAnsi" w:cstheme="minorHAnsi"/>
          <w:sz w:val="22"/>
          <w:szCs w:val="22"/>
        </w:rPr>
        <w:t>en el ma</w:t>
      </w:r>
      <w:r>
        <w:rPr>
          <w:rFonts w:asciiTheme="minorHAnsi" w:hAnsiTheme="minorHAnsi" w:cstheme="minorHAnsi"/>
          <w:sz w:val="22"/>
          <w:szCs w:val="22"/>
        </w:rPr>
        <w:t>rco del Decreto Supremo No 26688</w:t>
      </w:r>
      <w:r w:rsidRPr="00552079">
        <w:rPr>
          <w:rFonts w:asciiTheme="minorHAnsi" w:hAnsiTheme="minorHAnsi" w:cstheme="minorHAnsi"/>
          <w:sz w:val="22"/>
          <w:szCs w:val="22"/>
        </w:rPr>
        <w:t xml:space="preserve"> de</w:t>
      </w:r>
      <w:r>
        <w:rPr>
          <w:rFonts w:asciiTheme="minorHAnsi" w:hAnsiTheme="minorHAnsi" w:cstheme="minorHAnsi"/>
          <w:sz w:val="22"/>
          <w:szCs w:val="22"/>
        </w:rPr>
        <w:t>l 05 de julio de 2002</w:t>
      </w:r>
      <w:r w:rsidR="00C8075E">
        <w:rPr>
          <w:rFonts w:asciiTheme="minorHAnsi" w:hAnsiTheme="minorHAnsi" w:cstheme="minorHAnsi"/>
          <w:sz w:val="22"/>
          <w:szCs w:val="22"/>
        </w:rPr>
        <w:t xml:space="preserve"> y sus modificaciones.</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7777777"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PROPONENTES ELEGIBLES</w:t>
      </w:r>
      <w:r w:rsidR="00CE06A1" w:rsidRPr="00552079">
        <w:rPr>
          <w:rFonts w:asciiTheme="minorHAnsi" w:hAnsiTheme="minorHAnsi" w:cstheme="minorHAnsi"/>
          <w:b/>
          <w:sz w:val="22"/>
          <w:szCs w:val="22"/>
        </w:rPr>
        <w:t>.-</w:t>
      </w:r>
    </w:p>
    <w:p w14:paraId="205A1D2B" w14:textId="77777777" w:rsidR="00546FAF" w:rsidRDefault="00546FAF" w:rsidP="00B37050">
      <w:pPr>
        <w:ind w:left="426"/>
        <w:jc w:val="both"/>
        <w:rPr>
          <w:rFonts w:asciiTheme="minorHAnsi" w:hAnsiTheme="minorHAnsi" w:cstheme="minorHAnsi"/>
          <w:b/>
          <w:sz w:val="22"/>
          <w:szCs w:val="22"/>
        </w:rPr>
      </w:pPr>
    </w:p>
    <w:p w14:paraId="44412EAF" w14:textId="73B2E445" w:rsidR="00032481" w:rsidRPr="004119DC" w:rsidRDefault="00032481" w:rsidP="00032481">
      <w:pPr>
        <w:pStyle w:val="Prrafodelista"/>
        <w:ind w:left="426"/>
        <w:jc w:val="both"/>
        <w:rPr>
          <w:rFonts w:asciiTheme="minorHAnsi" w:hAnsiTheme="minorHAnsi" w:cstheme="minorHAnsi"/>
          <w:sz w:val="22"/>
          <w:szCs w:val="22"/>
        </w:rPr>
      </w:pPr>
      <w:r w:rsidRPr="004119DC">
        <w:rPr>
          <w:rFonts w:asciiTheme="minorHAnsi" w:hAnsiTheme="minorHAnsi" w:cstheme="minorHAnsi"/>
          <w:sz w:val="22"/>
          <w:szCs w:val="22"/>
        </w:rPr>
        <w:t>En la presente convocatoria podrán participar únicamente empresas extranjeras legalmente constituidas en su país de origen; de forma individual o en asociaciones.</w:t>
      </w:r>
    </w:p>
    <w:p w14:paraId="13A8D64E" w14:textId="77777777" w:rsidR="00032481" w:rsidRPr="004119DC" w:rsidRDefault="00032481" w:rsidP="00032481">
      <w:pPr>
        <w:pStyle w:val="Prrafodelista"/>
        <w:ind w:left="426"/>
        <w:jc w:val="both"/>
        <w:rPr>
          <w:rFonts w:asciiTheme="minorHAnsi" w:hAnsiTheme="minorHAnsi" w:cstheme="minorHAnsi"/>
          <w:color w:val="000000"/>
          <w:sz w:val="22"/>
          <w:szCs w:val="22"/>
        </w:rPr>
      </w:pPr>
    </w:p>
    <w:p w14:paraId="4F3222EF" w14:textId="30EC22CE" w:rsidR="00032481" w:rsidRPr="004119DC" w:rsidRDefault="00032481" w:rsidP="00032481">
      <w:pPr>
        <w:pStyle w:val="Prrafodelista"/>
        <w:ind w:left="426"/>
        <w:jc w:val="both"/>
        <w:rPr>
          <w:rFonts w:asciiTheme="minorHAnsi" w:hAnsiTheme="minorHAnsi" w:cstheme="minorHAnsi"/>
          <w:color w:val="000000"/>
          <w:sz w:val="22"/>
          <w:szCs w:val="22"/>
        </w:rPr>
      </w:pPr>
      <w:r w:rsidRPr="004119DC">
        <w:rPr>
          <w:rFonts w:asciiTheme="minorHAnsi" w:hAnsiTheme="minorHAnsi" w:cstheme="minorHAnsi"/>
          <w:color w:val="000000"/>
          <w:sz w:val="22"/>
          <w:szCs w:val="22"/>
        </w:rPr>
        <w:t>Las Asociaciones que se constituyan previamente a la presentación de propuestas deberán hacerlo en territorio extranjero.</w:t>
      </w:r>
    </w:p>
    <w:p w14:paraId="1BFB8ED9" w14:textId="77777777" w:rsidR="00280E7E" w:rsidRPr="00280E7E" w:rsidRDefault="00280E7E" w:rsidP="00280E7E">
      <w:pPr>
        <w:jc w:val="both"/>
        <w:rPr>
          <w:rFonts w:asciiTheme="minorHAnsi" w:hAnsiTheme="minorHAnsi" w:cstheme="minorHAnsi"/>
          <w:color w:val="000000"/>
          <w:sz w:val="22"/>
          <w:szCs w:val="22"/>
        </w:rPr>
      </w:pPr>
    </w:p>
    <w:p w14:paraId="5381890F" w14:textId="77777777"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CE06A1" w:rsidRPr="00552079">
        <w:rPr>
          <w:rFonts w:asciiTheme="minorHAnsi" w:hAnsiTheme="minorHAnsi" w:cstheme="minorHAnsi"/>
          <w:b/>
          <w:sz w:val="22"/>
          <w:szCs w:val="22"/>
        </w:rPr>
        <w:t>.-</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533A7F">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533A7F">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533A7F">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533A7F">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533A7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533A7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533A7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533A7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ex funcionarios o trabajadores de YPFB hasta un (1) año antes del inicio del proceso de contratación, así como de las empresas controladas por éstos.</w:t>
      </w:r>
    </w:p>
    <w:p w14:paraId="7725A3D1" w14:textId="77777777" w:rsidR="006A773C" w:rsidRPr="00552079" w:rsidRDefault="006A773C" w:rsidP="00533A7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533A7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533A7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0EF05823"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697EA5">
        <w:rPr>
          <w:rFonts w:asciiTheme="minorHAnsi" w:hAnsiTheme="minorHAnsi" w:cstheme="minorHAnsi"/>
          <w:b/>
          <w:color w:val="000000"/>
          <w:sz w:val="22"/>
          <w:szCs w:val="22"/>
        </w:rPr>
        <w:t>.-</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77777777"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B428E9" w:rsidRPr="00552079">
        <w:rPr>
          <w:rFonts w:asciiTheme="minorHAnsi" w:hAnsiTheme="minorHAnsi" w:cstheme="minorHAnsi"/>
          <w:b/>
          <w:sz w:val="22"/>
          <w:szCs w:val="22"/>
        </w:rPr>
        <w:t>.-</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13EBD5BE"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402D6">
        <w:rPr>
          <w:rFonts w:asciiTheme="minorHAnsi" w:hAnsiTheme="minorHAnsi" w:cstheme="minorHAnsi"/>
          <w:sz w:val="22"/>
          <w:szCs w:val="22"/>
        </w:rPr>
        <w:t>Dólares Estadounidenses.</w:t>
      </w:r>
    </w:p>
    <w:p w14:paraId="59738388" w14:textId="77777777" w:rsidR="000402D6" w:rsidRDefault="000402D6" w:rsidP="00867CDF">
      <w:pPr>
        <w:ind w:left="426"/>
        <w:jc w:val="both"/>
        <w:rPr>
          <w:rFonts w:asciiTheme="minorHAnsi" w:hAnsiTheme="minorHAnsi" w:cstheme="minorHAnsi"/>
          <w:sz w:val="22"/>
          <w:szCs w:val="22"/>
        </w:rPr>
      </w:pPr>
    </w:p>
    <w:p w14:paraId="66AFBB30" w14:textId="77777777"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B428E9" w:rsidRPr="00552079">
        <w:rPr>
          <w:rFonts w:asciiTheme="minorHAnsi" w:hAnsiTheme="minorHAnsi" w:cstheme="minorHAnsi"/>
          <w:b/>
          <w:sz w:val="22"/>
          <w:szCs w:val="22"/>
        </w:rPr>
        <w:t>.-</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2"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3"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7777777" w:rsidR="00F429EF" w:rsidRPr="004D4159" w:rsidRDefault="00F429EF" w:rsidP="00F429EF">
      <w:pPr>
        <w:pStyle w:val="Prrafodelista"/>
        <w:numPr>
          <w:ilvl w:val="0"/>
          <w:numId w:val="3"/>
        </w:numPr>
        <w:ind w:left="426" w:hanging="426"/>
        <w:jc w:val="both"/>
        <w:rPr>
          <w:rFonts w:asciiTheme="minorHAnsi" w:hAnsiTheme="minorHAnsi" w:cstheme="minorHAnsi"/>
          <w:b/>
          <w:sz w:val="22"/>
          <w:szCs w:val="22"/>
        </w:rPr>
      </w:pPr>
      <w:r w:rsidRPr="004D4159">
        <w:rPr>
          <w:rFonts w:asciiTheme="minorHAnsi" w:hAnsiTheme="minorHAnsi" w:cstheme="minorHAnsi"/>
          <w:b/>
          <w:sz w:val="22"/>
          <w:szCs w:val="22"/>
        </w:rPr>
        <w:t>GARANTÍAS.-</w:t>
      </w:r>
      <w:r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533A7F">
      <w:pPr>
        <w:pStyle w:val="Prrafodelista"/>
        <w:numPr>
          <w:ilvl w:val="1"/>
          <w:numId w:val="21"/>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533A7F">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533A7F">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533A7F">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533A7F">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ción Desierta ó</w:t>
      </w:r>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EA5481">
        <w:rPr>
          <w:rFonts w:asciiTheme="minorHAnsi" w:hAnsiTheme="minorHAnsi" w:cstheme="minorHAnsi"/>
          <w:sz w:val="22"/>
          <w:szCs w:val="22"/>
        </w:rPr>
        <w:t>ó</w:t>
      </w:r>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533A7F">
      <w:pPr>
        <w:pStyle w:val="Prrafodelista"/>
        <w:numPr>
          <w:ilvl w:val="1"/>
          <w:numId w:val="21"/>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533A7F">
      <w:pPr>
        <w:pStyle w:val="Prrafodelista"/>
        <w:numPr>
          <w:ilvl w:val="0"/>
          <w:numId w:val="26"/>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533A7F">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533A7F">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533A7F">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77777777"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r w:rsidR="007D17B3" w:rsidRPr="00552079">
        <w:rPr>
          <w:rFonts w:asciiTheme="minorHAnsi" w:hAnsiTheme="minorHAnsi" w:cstheme="minorHAnsi"/>
          <w:b/>
          <w:sz w:val="22"/>
          <w:szCs w:val="22"/>
        </w:rPr>
        <w:t>.-</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w:t>
      </w:r>
      <w:r w:rsidR="002D35A7" w:rsidRPr="004D4159">
        <w:rPr>
          <w:rFonts w:asciiTheme="minorHAnsi" w:hAnsiTheme="minorHAnsi" w:cstheme="minorHAnsi"/>
          <w:sz w:val="22"/>
          <w:szCs w:val="22"/>
          <w:lang w:val="es-BO"/>
        </w:rPr>
        <w:lastRenderedPageBreak/>
        <w:t xml:space="preserve">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4"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188D4A29"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5A007A">
        <w:rPr>
          <w:rFonts w:asciiTheme="minorHAnsi" w:hAnsiTheme="minorHAnsi" w:cstheme="minorHAnsi"/>
          <w:sz w:val="22"/>
          <w:szCs w:val="22"/>
          <w:lang w:val="es-BO"/>
        </w:rPr>
        <w:t xml:space="preserve"> </w:t>
      </w:r>
      <w:r w:rsidR="00ED2FAD" w:rsidRPr="00400925">
        <w:rPr>
          <w:rFonts w:asciiTheme="minorHAnsi" w:hAnsiTheme="minorHAnsi" w:cstheme="minorHAnsi"/>
          <w:sz w:val="22"/>
          <w:szCs w:val="22"/>
          <w:lang w:val="es-BO"/>
        </w:rPr>
        <w:t>u orden de servicio</w:t>
      </w:r>
      <w:r w:rsidR="00400925">
        <w:rPr>
          <w:rFonts w:asciiTheme="minorHAnsi" w:hAnsiTheme="minorHAnsi" w:cstheme="minorHAnsi"/>
          <w:sz w:val="22"/>
          <w:szCs w:val="22"/>
          <w:lang w:val="es-BO"/>
        </w:rPr>
        <w:t xml:space="preserve"> 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77777777"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77777777"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7D17B3" w:rsidRPr="00552079">
        <w:rPr>
          <w:rFonts w:asciiTheme="minorHAnsi" w:hAnsiTheme="minorHAnsi" w:cstheme="minorHAnsi"/>
          <w:b/>
          <w:sz w:val="22"/>
          <w:szCs w:val="22"/>
        </w:rPr>
        <w:t>.-</w:t>
      </w:r>
      <w:r w:rsidRPr="00552079">
        <w:rPr>
          <w:rFonts w:asciiTheme="minorHAnsi" w:hAnsiTheme="minorHAnsi" w:cstheme="minorHAnsi"/>
          <w:b/>
          <w:sz w:val="22"/>
          <w:szCs w:val="22"/>
        </w:rPr>
        <w:t xml:space="preserve"> </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533A7F">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533A7F">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533A7F">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533A7F">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77777777"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CANCELACIÓN, ANULACIÓN O SUSPENSIÓN DEL PROCESO DE CONTRATACIÓN.- </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CBEE1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B6DB7">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47DB27E0" w14:textId="602D6707" w:rsidR="00452B99" w:rsidRPr="00A5360F" w:rsidRDefault="00452B99" w:rsidP="00533A7F">
      <w:pPr>
        <w:pStyle w:val="Prrafodelista"/>
        <w:numPr>
          <w:ilvl w:val="1"/>
          <w:numId w:val="27"/>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lastRenderedPageBreak/>
        <w:t xml:space="preserve">La cancelación procederá: </w:t>
      </w:r>
    </w:p>
    <w:p w14:paraId="3D958F52" w14:textId="77777777" w:rsidR="00452B99" w:rsidRPr="00552079" w:rsidRDefault="00452B99" w:rsidP="00533A7F">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533A7F">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533A7F">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533A7F">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533A7F">
      <w:pPr>
        <w:pStyle w:val="Prrafodelista"/>
        <w:numPr>
          <w:ilvl w:val="1"/>
          <w:numId w:val="27"/>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533A7F">
      <w:pPr>
        <w:pStyle w:val="Prrafodelista"/>
        <w:numPr>
          <w:ilvl w:val="1"/>
          <w:numId w:val="27"/>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533A7F">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533A7F">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533A7F">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77777777"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C01FC8" w:rsidRPr="00552079">
        <w:rPr>
          <w:rFonts w:asciiTheme="minorHAnsi" w:hAnsiTheme="minorHAnsi" w:cstheme="minorHAnsi"/>
          <w:b/>
          <w:sz w:val="22"/>
          <w:szCs w:val="22"/>
        </w:rPr>
        <w:t>.-</w:t>
      </w:r>
    </w:p>
    <w:p w14:paraId="5969C20B" w14:textId="168DA9BD"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1D26B190"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CONSULTAS ESCRITAS AL DBC</w:t>
      </w:r>
      <w:r w:rsidR="001E0815" w:rsidRPr="00552079">
        <w:rPr>
          <w:rFonts w:asciiTheme="minorHAnsi" w:hAnsiTheme="minorHAnsi" w:cstheme="minorHAnsi"/>
          <w:b/>
          <w:sz w:val="22"/>
          <w:szCs w:val="22"/>
        </w:rPr>
        <w:t>.-</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11E8E78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2F06F70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351D317" w14:textId="77777777" w:rsidR="00900663" w:rsidRPr="00552079" w:rsidRDefault="001E081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793FBA02"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1CCFE6E0" w14:textId="77777777" w:rsidR="00E73728" w:rsidRPr="00552079" w:rsidRDefault="00E73728" w:rsidP="00E73728">
      <w:pPr>
        <w:tabs>
          <w:tab w:val="num" w:pos="993"/>
        </w:tabs>
        <w:ind w:left="426"/>
        <w:jc w:val="both"/>
        <w:rPr>
          <w:rFonts w:asciiTheme="minorHAnsi" w:hAnsiTheme="minorHAnsi" w:cstheme="minorHAnsi"/>
          <w:sz w:val="22"/>
          <w:szCs w:val="22"/>
        </w:rPr>
      </w:pPr>
    </w:p>
    <w:p w14:paraId="6ED8D47F"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0F5D040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7E7025A1"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5"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2F608E52" w14:textId="77777777" w:rsidR="000E33F0" w:rsidRPr="00552079" w:rsidRDefault="000E33F0" w:rsidP="005E03AC">
      <w:pPr>
        <w:ind w:left="426"/>
        <w:jc w:val="both"/>
        <w:rPr>
          <w:rFonts w:asciiTheme="minorHAnsi" w:hAnsiTheme="minorHAnsi" w:cstheme="minorHAnsi"/>
          <w:color w:val="FF0000"/>
          <w:sz w:val="22"/>
          <w:szCs w:val="22"/>
        </w:rPr>
      </w:pPr>
    </w:p>
    <w:p w14:paraId="5DE816B6"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1E0815" w:rsidRPr="00552079">
        <w:rPr>
          <w:rFonts w:asciiTheme="minorHAnsi" w:hAnsiTheme="minorHAnsi" w:cstheme="minorHAnsi"/>
          <w:b/>
          <w:sz w:val="22"/>
          <w:szCs w:val="22"/>
        </w:rPr>
        <w:t>.-</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6"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Default="00D94CE2" w:rsidP="00472D6C">
      <w:pPr>
        <w:pStyle w:val="Prrafodelista"/>
        <w:ind w:left="426"/>
        <w:jc w:val="both"/>
        <w:rPr>
          <w:rFonts w:asciiTheme="minorHAnsi" w:hAnsiTheme="minorHAnsi" w:cstheme="minorHAnsi"/>
          <w:sz w:val="22"/>
          <w:szCs w:val="22"/>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7777777"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PREPARACIÓN DE PROPUESTAS.- </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6EF65204"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7C5DD3">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77777777"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Pr="00552079" w:rsidRDefault="00D07ADC" w:rsidP="00D07ADC">
      <w:pPr>
        <w:ind w:left="426"/>
        <w:jc w:val="both"/>
        <w:rPr>
          <w:rFonts w:asciiTheme="minorHAnsi" w:hAnsiTheme="minorHAnsi" w:cstheme="minorHAnsi"/>
          <w:b/>
          <w:color w:val="000000"/>
          <w:sz w:val="22"/>
          <w:szCs w:val="22"/>
        </w:rPr>
      </w:pPr>
    </w:p>
    <w:p w14:paraId="6B95F276" w14:textId="77777777"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r w:rsidR="0069248C" w:rsidRPr="002750AD">
        <w:rPr>
          <w:rFonts w:asciiTheme="minorHAnsi" w:hAnsiTheme="minorHAnsi" w:cstheme="minorHAnsi"/>
          <w:b/>
          <w:sz w:val="22"/>
          <w:szCs w:val="22"/>
        </w:rPr>
        <w:t>.-</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860D3F" w:rsidRDefault="00A144AD" w:rsidP="00A144AD">
      <w:pPr>
        <w:pStyle w:val="Prrafodelista"/>
        <w:ind w:left="426"/>
        <w:jc w:val="both"/>
        <w:rPr>
          <w:rFonts w:asciiTheme="minorHAnsi" w:hAnsiTheme="minorHAnsi" w:cstheme="minorHAnsi"/>
          <w:color w:val="000000"/>
          <w:sz w:val="22"/>
          <w:szCs w:val="22"/>
        </w:rPr>
      </w:pPr>
      <w:r w:rsidRPr="00860D3F">
        <w:rPr>
          <w:rFonts w:asciiTheme="minorHAnsi" w:hAnsiTheme="minorHAnsi" w:cstheme="minorHAnsi"/>
          <w:color w:val="000000"/>
          <w:sz w:val="22"/>
          <w:szCs w:val="22"/>
        </w:rPr>
        <w:lastRenderedPageBreak/>
        <w:t xml:space="preserve">En el caso de </w:t>
      </w:r>
      <w:r w:rsidRPr="00860D3F">
        <w:rPr>
          <w:rFonts w:asciiTheme="minorHAnsi" w:hAnsiTheme="minorHAnsi" w:cstheme="minorHAnsi"/>
          <w:b/>
          <w:color w:val="000000"/>
          <w:sz w:val="22"/>
          <w:szCs w:val="22"/>
        </w:rPr>
        <w:t>ítems</w:t>
      </w:r>
      <w:r w:rsidRPr="00860D3F">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860D3F" w:rsidRDefault="00A144AD" w:rsidP="00B37050">
      <w:pPr>
        <w:ind w:left="567"/>
        <w:jc w:val="both"/>
        <w:rPr>
          <w:rFonts w:asciiTheme="minorHAnsi" w:hAnsiTheme="minorHAnsi" w:cstheme="minorHAnsi"/>
          <w:sz w:val="22"/>
          <w:szCs w:val="22"/>
        </w:rPr>
      </w:pPr>
    </w:p>
    <w:p w14:paraId="5F1BF5BC" w14:textId="77777777" w:rsidR="00900663" w:rsidRPr="00860D3F" w:rsidRDefault="00900663" w:rsidP="002750AD">
      <w:pPr>
        <w:pStyle w:val="Prrafodelista"/>
        <w:numPr>
          <w:ilvl w:val="0"/>
          <w:numId w:val="3"/>
        </w:numPr>
        <w:ind w:left="426" w:hanging="426"/>
        <w:jc w:val="both"/>
        <w:rPr>
          <w:rFonts w:asciiTheme="minorHAnsi" w:hAnsiTheme="minorHAnsi" w:cstheme="minorHAnsi"/>
          <w:b/>
          <w:sz w:val="22"/>
          <w:szCs w:val="22"/>
        </w:rPr>
      </w:pPr>
      <w:r w:rsidRPr="00860D3F">
        <w:rPr>
          <w:rFonts w:asciiTheme="minorHAnsi" w:hAnsiTheme="minorHAnsi" w:cstheme="minorHAnsi"/>
          <w:b/>
          <w:sz w:val="22"/>
          <w:szCs w:val="22"/>
        </w:rPr>
        <w:t>PRESENTACIÓN</w:t>
      </w:r>
      <w:r w:rsidR="001C260C" w:rsidRPr="00860D3F">
        <w:rPr>
          <w:rFonts w:asciiTheme="minorHAnsi" w:hAnsiTheme="minorHAnsi" w:cstheme="minorHAnsi"/>
          <w:b/>
          <w:sz w:val="22"/>
          <w:szCs w:val="22"/>
        </w:rPr>
        <w:t xml:space="preserve"> DE PROPUESTA</w:t>
      </w:r>
      <w:r w:rsidR="0069248C" w:rsidRPr="00860D3F">
        <w:rPr>
          <w:rFonts w:asciiTheme="minorHAnsi" w:hAnsiTheme="minorHAnsi" w:cstheme="minorHAnsi"/>
          <w:b/>
          <w:sz w:val="22"/>
          <w:szCs w:val="22"/>
        </w:rPr>
        <w:t>.-</w:t>
      </w:r>
      <w:r w:rsidR="00144829" w:rsidRPr="00860D3F">
        <w:rPr>
          <w:rFonts w:asciiTheme="minorHAnsi" w:hAnsiTheme="minorHAnsi" w:cstheme="minorHAnsi"/>
          <w:b/>
          <w:sz w:val="22"/>
          <w:szCs w:val="22"/>
        </w:rPr>
        <w:t xml:space="preserve"> </w:t>
      </w:r>
    </w:p>
    <w:p w14:paraId="596C30A9" w14:textId="77777777" w:rsidR="005C0372" w:rsidRPr="00860D3F" w:rsidRDefault="005C0372" w:rsidP="005C0372">
      <w:pPr>
        <w:pStyle w:val="Prrafodelista"/>
        <w:ind w:left="426"/>
        <w:jc w:val="both"/>
        <w:rPr>
          <w:rFonts w:asciiTheme="minorHAnsi" w:hAnsiTheme="minorHAnsi" w:cstheme="minorHAnsi"/>
          <w:sz w:val="22"/>
          <w:szCs w:val="22"/>
        </w:rPr>
      </w:pPr>
    </w:p>
    <w:p w14:paraId="0473604C" w14:textId="77777777" w:rsidR="005C0372" w:rsidRPr="00860D3F" w:rsidRDefault="005C0372" w:rsidP="005C0372">
      <w:pPr>
        <w:pStyle w:val="Prrafodelista"/>
        <w:ind w:left="426"/>
        <w:jc w:val="both"/>
        <w:rPr>
          <w:rFonts w:asciiTheme="minorHAnsi" w:hAnsiTheme="minorHAnsi" w:cstheme="minorHAnsi"/>
          <w:sz w:val="22"/>
          <w:szCs w:val="22"/>
        </w:rPr>
      </w:pPr>
      <w:r w:rsidRPr="00860D3F">
        <w:rPr>
          <w:rFonts w:asciiTheme="minorHAnsi" w:hAnsiTheme="minorHAnsi" w:cstheme="minorHAnsi"/>
          <w:sz w:val="22"/>
          <w:szCs w:val="22"/>
        </w:rPr>
        <w:t>El proponente deberá elegir una de las siguientes alternativas para la presentación de propuestas:</w:t>
      </w:r>
    </w:p>
    <w:p w14:paraId="5942004D" w14:textId="77777777" w:rsidR="005C0372" w:rsidRPr="00860D3F" w:rsidRDefault="005C0372" w:rsidP="00533A7F">
      <w:pPr>
        <w:pStyle w:val="Prrafodelista"/>
        <w:numPr>
          <w:ilvl w:val="0"/>
          <w:numId w:val="30"/>
        </w:numPr>
        <w:tabs>
          <w:tab w:val="left" w:pos="1276"/>
        </w:tabs>
        <w:spacing w:before="240" w:after="60"/>
        <w:jc w:val="both"/>
        <w:outlineLvl w:val="0"/>
        <w:rPr>
          <w:rFonts w:asciiTheme="minorHAnsi" w:hAnsiTheme="minorHAnsi" w:cstheme="minorHAnsi"/>
          <w:b/>
          <w:bCs/>
          <w:color w:val="000000"/>
          <w:kern w:val="28"/>
          <w:sz w:val="22"/>
          <w:szCs w:val="22"/>
          <w:u w:val="single"/>
          <w:lang w:eastAsia="es-ES"/>
        </w:rPr>
      </w:pPr>
      <w:r w:rsidRPr="00860D3F">
        <w:rPr>
          <w:rFonts w:asciiTheme="minorHAnsi" w:hAnsiTheme="minorHAnsi" w:cstheme="minorHAnsi"/>
          <w:b/>
          <w:bCs/>
          <w:color w:val="000000"/>
          <w:kern w:val="28"/>
          <w:sz w:val="22"/>
          <w:szCs w:val="22"/>
          <w:u w:val="single"/>
          <w:lang w:eastAsia="es-ES"/>
        </w:rPr>
        <w:t>Presentación de Propuestas de forma Física:</w:t>
      </w:r>
    </w:p>
    <w:p w14:paraId="541268C2" w14:textId="77777777" w:rsidR="005C0372" w:rsidRDefault="005C0372" w:rsidP="005C0372">
      <w:pPr>
        <w:tabs>
          <w:tab w:val="left" w:pos="1276"/>
        </w:tabs>
        <w:spacing w:before="240" w:after="60"/>
        <w:ind w:left="851"/>
        <w:jc w:val="both"/>
        <w:outlineLvl w:val="0"/>
        <w:rPr>
          <w:rFonts w:asciiTheme="minorHAnsi" w:hAnsiTheme="minorHAnsi" w:cstheme="minorHAnsi"/>
          <w:bCs/>
          <w:color w:val="000000"/>
          <w:kern w:val="28"/>
          <w:sz w:val="22"/>
          <w:szCs w:val="22"/>
          <w:lang w:eastAsia="es-ES"/>
        </w:rPr>
      </w:pPr>
      <w:r w:rsidRPr="00860D3F">
        <w:rPr>
          <w:rFonts w:asciiTheme="minorHAnsi" w:hAnsiTheme="minorHAnsi" w:cstheme="minorHAnsi"/>
          <w:bCs/>
          <w:color w:val="000000"/>
          <w:kern w:val="28"/>
          <w:sz w:val="22"/>
          <w:szCs w:val="22"/>
          <w:lang w:eastAsia="es-ES"/>
        </w:rPr>
        <w:t>La recepción de propuestas se efectuará, en el lugar señalado en el presente DBC hasta la fecha y hora límite</w:t>
      </w:r>
      <w:r w:rsidRPr="00486DD9">
        <w:rPr>
          <w:rFonts w:asciiTheme="minorHAnsi" w:hAnsiTheme="minorHAnsi" w:cstheme="minorHAnsi"/>
          <w:bCs/>
          <w:color w:val="000000"/>
          <w:kern w:val="28"/>
          <w:sz w:val="22"/>
          <w:szCs w:val="22"/>
          <w:lang w:eastAsia="es-ES"/>
        </w:rPr>
        <w:t xml:space="preserve"> fijados en el mismo.</w:t>
      </w:r>
    </w:p>
    <w:p w14:paraId="6149ABB2" w14:textId="77777777" w:rsidR="005C0372" w:rsidRDefault="005C0372" w:rsidP="005C0372">
      <w:pPr>
        <w:tabs>
          <w:tab w:val="left" w:pos="1418"/>
        </w:tabs>
        <w:spacing w:before="240" w:after="60"/>
        <w:ind w:left="851"/>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624CC7F8" w14:textId="77777777" w:rsidR="005C0372" w:rsidRDefault="005C0372" w:rsidP="005C0372">
      <w:pPr>
        <w:pStyle w:val="Sinespaciado4"/>
        <w:rPr>
          <w:lang w:eastAsia="es-ES"/>
        </w:rPr>
      </w:pPr>
    </w:p>
    <w:p w14:paraId="36A05C0C" w14:textId="77777777" w:rsidR="005C0372" w:rsidRPr="006E7B64" w:rsidRDefault="005C0372" w:rsidP="005C0372">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40F801DD" w14:textId="77777777" w:rsidR="005C0372" w:rsidRPr="006E7B64" w:rsidRDefault="005C0372" w:rsidP="005C0372">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056C5C65" w14:textId="77777777" w:rsidR="005C0372" w:rsidRPr="006E7B64" w:rsidRDefault="005C0372" w:rsidP="005C0372">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292151C1" w14:textId="77777777" w:rsidR="005C0372" w:rsidRDefault="005C0372" w:rsidP="005C0372">
      <w:pPr>
        <w:tabs>
          <w:tab w:val="left" w:pos="1418"/>
        </w:tabs>
        <w:spacing w:before="240" w:after="60"/>
        <w:ind w:left="851"/>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E4A2264" w14:textId="77777777" w:rsidR="005C0372" w:rsidRPr="00552079" w:rsidRDefault="005C0372" w:rsidP="005C0372">
      <w:pPr>
        <w:pStyle w:val="Sinespaciado4"/>
      </w:pPr>
    </w:p>
    <w:tbl>
      <w:tblPr>
        <w:tblStyle w:val="Tablaconcuadrcula"/>
        <w:tblW w:w="0" w:type="auto"/>
        <w:jc w:val="right"/>
        <w:tblLook w:val="04A0" w:firstRow="1" w:lastRow="0" w:firstColumn="1" w:lastColumn="0" w:noHBand="0" w:noVBand="1"/>
      </w:tblPr>
      <w:tblGrid>
        <w:gridCol w:w="2041"/>
        <w:gridCol w:w="1596"/>
        <w:gridCol w:w="4580"/>
      </w:tblGrid>
      <w:tr w:rsidR="005C0372" w:rsidRPr="00552079" w14:paraId="5BAC7D80" w14:textId="77777777" w:rsidTr="00591F6C">
        <w:trPr>
          <w:trHeight w:val="522"/>
          <w:jc w:val="right"/>
        </w:trPr>
        <w:tc>
          <w:tcPr>
            <w:tcW w:w="2041" w:type="dxa"/>
            <w:shd w:val="clear" w:color="auto" w:fill="FFFFFF" w:themeFill="background1"/>
            <w:vAlign w:val="center"/>
          </w:tcPr>
          <w:p w14:paraId="7D1648E4" w14:textId="77777777" w:rsidR="005C0372" w:rsidRPr="00552079" w:rsidRDefault="005C0372" w:rsidP="00591F6C">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1CF6EA81" wp14:editId="478F243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176" w:type="dxa"/>
            <w:gridSpan w:val="2"/>
            <w:shd w:val="clear" w:color="auto" w:fill="FFFFFF" w:themeFill="background1"/>
            <w:vAlign w:val="center"/>
          </w:tcPr>
          <w:p w14:paraId="5AF748B0" w14:textId="77777777" w:rsidR="005C0372" w:rsidRPr="00552079" w:rsidRDefault="005C0372" w:rsidP="00591F6C">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5C0372" w:rsidRPr="00552079" w14:paraId="7C3F8782" w14:textId="77777777" w:rsidTr="00591F6C">
        <w:trPr>
          <w:trHeight w:val="366"/>
          <w:jc w:val="right"/>
        </w:trPr>
        <w:tc>
          <w:tcPr>
            <w:tcW w:w="3637" w:type="dxa"/>
            <w:gridSpan w:val="2"/>
            <w:shd w:val="clear" w:color="auto" w:fill="FFFFFF" w:themeFill="background1"/>
            <w:vAlign w:val="center"/>
          </w:tcPr>
          <w:p w14:paraId="0357711E" w14:textId="77777777" w:rsidR="005C0372" w:rsidRPr="00552079" w:rsidRDefault="005C0372" w:rsidP="00591F6C">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580" w:type="dxa"/>
            <w:shd w:val="clear" w:color="auto" w:fill="FFFFFF" w:themeFill="background1"/>
            <w:vAlign w:val="center"/>
          </w:tcPr>
          <w:p w14:paraId="4C9B48AA" w14:textId="77777777" w:rsidR="005C0372" w:rsidRPr="00552079" w:rsidRDefault="005C0372" w:rsidP="00591F6C">
            <w:pPr>
              <w:jc w:val="both"/>
              <w:rPr>
                <w:rFonts w:asciiTheme="minorHAnsi" w:hAnsiTheme="minorHAnsi" w:cstheme="minorHAnsi"/>
                <w:sz w:val="22"/>
                <w:szCs w:val="22"/>
              </w:rPr>
            </w:pPr>
          </w:p>
        </w:tc>
      </w:tr>
      <w:tr w:rsidR="005C0372" w:rsidRPr="00552079" w14:paraId="737DDDB2" w14:textId="77777777" w:rsidTr="00591F6C">
        <w:trPr>
          <w:trHeight w:val="345"/>
          <w:jc w:val="right"/>
        </w:trPr>
        <w:tc>
          <w:tcPr>
            <w:tcW w:w="3637" w:type="dxa"/>
            <w:gridSpan w:val="2"/>
            <w:shd w:val="clear" w:color="auto" w:fill="FFFFFF" w:themeFill="background1"/>
            <w:vAlign w:val="center"/>
          </w:tcPr>
          <w:p w14:paraId="2C3E79B1" w14:textId="77777777" w:rsidR="005C0372" w:rsidRPr="00552079" w:rsidRDefault="005C0372" w:rsidP="00591F6C">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580" w:type="dxa"/>
            <w:shd w:val="clear" w:color="auto" w:fill="FFFFFF" w:themeFill="background1"/>
            <w:vAlign w:val="center"/>
          </w:tcPr>
          <w:p w14:paraId="73CF51B1" w14:textId="77777777" w:rsidR="005C0372" w:rsidRPr="00552079" w:rsidRDefault="005C0372" w:rsidP="00591F6C">
            <w:pPr>
              <w:jc w:val="both"/>
              <w:rPr>
                <w:rFonts w:asciiTheme="minorHAnsi" w:hAnsiTheme="minorHAnsi" w:cstheme="minorHAnsi"/>
                <w:sz w:val="22"/>
                <w:szCs w:val="22"/>
              </w:rPr>
            </w:pPr>
          </w:p>
        </w:tc>
      </w:tr>
      <w:tr w:rsidR="005C0372" w:rsidRPr="00552079" w14:paraId="7D7679FB" w14:textId="77777777" w:rsidTr="00591F6C">
        <w:trPr>
          <w:trHeight w:val="428"/>
          <w:jc w:val="right"/>
        </w:trPr>
        <w:tc>
          <w:tcPr>
            <w:tcW w:w="3637" w:type="dxa"/>
            <w:gridSpan w:val="2"/>
            <w:shd w:val="clear" w:color="auto" w:fill="FFFFFF" w:themeFill="background1"/>
            <w:vAlign w:val="center"/>
          </w:tcPr>
          <w:p w14:paraId="3EAEF32B" w14:textId="77777777" w:rsidR="005C0372" w:rsidRPr="00552079" w:rsidRDefault="005C0372" w:rsidP="00591F6C">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4580" w:type="dxa"/>
            <w:shd w:val="clear" w:color="auto" w:fill="FFFFFF" w:themeFill="background1"/>
            <w:vAlign w:val="center"/>
          </w:tcPr>
          <w:p w14:paraId="58B39C0D" w14:textId="77777777" w:rsidR="005C0372" w:rsidRPr="00552079" w:rsidRDefault="005C0372" w:rsidP="00591F6C">
            <w:pPr>
              <w:jc w:val="both"/>
              <w:rPr>
                <w:rFonts w:asciiTheme="minorHAnsi" w:hAnsiTheme="minorHAnsi" w:cstheme="minorHAnsi"/>
                <w:sz w:val="22"/>
                <w:szCs w:val="22"/>
              </w:rPr>
            </w:pPr>
          </w:p>
        </w:tc>
      </w:tr>
    </w:tbl>
    <w:p w14:paraId="45329B87" w14:textId="77777777" w:rsidR="005C0372" w:rsidRPr="00860D3F" w:rsidRDefault="005C0372" w:rsidP="005C0372">
      <w:pPr>
        <w:tabs>
          <w:tab w:val="left" w:pos="1418"/>
        </w:tabs>
        <w:spacing w:before="240" w:after="60"/>
        <w:ind w:left="851"/>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w:t>
      </w:r>
      <w:r w:rsidRPr="00860D3F">
        <w:rPr>
          <w:rFonts w:asciiTheme="minorHAnsi" w:hAnsiTheme="minorHAnsi" w:cstheme="minorHAnsi"/>
          <w:bCs/>
          <w:color w:val="000000"/>
          <w:kern w:val="28"/>
          <w:sz w:val="22"/>
          <w:szCs w:val="22"/>
          <w:lang w:eastAsia="es-ES"/>
        </w:rPr>
        <w:t xml:space="preserve">identificando claramente la propuesta original. </w:t>
      </w:r>
      <w:r w:rsidRPr="00860D3F">
        <w:rPr>
          <w:rFonts w:asciiTheme="minorHAnsi" w:hAnsiTheme="minorHAnsi" w:cstheme="minorHAnsi"/>
          <w:sz w:val="22"/>
          <w:szCs w:val="22"/>
        </w:rPr>
        <w:t xml:space="preserve">En todos los casos, el documento original prevalecerá sobre la fotocopia simple, </w:t>
      </w:r>
    </w:p>
    <w:p w14:paraId="418561EF" w14:textId="77777777" w:rsidR="005C0372" w:rsidRPr="00860D3F" w:rsidRDefault="005C0372" w:rsidP="005C0372">
      <w:pPr>
        <w:tabs>
          <w:tab w:val="left" w:pos="1276"/>
        </w:tabs>
        <w:spacing w:before="240" w:after="60"/>
        <w:ind w:left="851"/>
        <w:jc w:val="both"/>
        <w:outlineLvl w:val="0"/>
        <w:rPr>
          <w:rFonts w:asciiTheme="minorHAnsi" w:hAnsiTheme="minorHAnsi" w:cstheme="minorHAnsi"/>
          <w:bCs/>
          <w:color w:val="000000"/>
          <w:kern w:val="28"/>
          <w:sz w:val="22"/>
          <w:szCs w:val="22"/>
          <w:lang w:eastAsia="es-ES"/>
        </w:rPr>
      </w:pPr>
      <w:r w:rsidRPr="00860D3F">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350AEA23" w14:textId="77777777" w:rsidR="005C0372" w:rsidRPr="00860D3F" w:rsidRDefault="005C0372" w:rsidP="00533A7F">
      <w:pPr>
        <w:pStyle w:val="Prrafodelista"/>
        <w:numPr>
          <w:ilvl w:val="0"/>
          <w:numId w:val="30"/>
        </w:numPr>
        <w:tabs>
          <w:tab w:val="left" w:pos="1276"/>
        </w:tabs>
        <w:spacing w:before="240" w:after="60"/>
        <w:jc w:val="both"/>
        <w:outlineLvl w:val="0"/>
        <w:rPr>
          <w:rFonts w:asciiTheme="minorHAnsi" w:hAnsiTheme="minorHAnsi" w:cstheme="minorHAnsi"/>
          <w:b/>
          <w:sz w:val="22"/>
          <w:szCs w:val="22"/>
          <w:u w:val="single"/>
        </w:rPr>
      </w:pPr>
      <w:r w:rsidRPr="00860D3F">
        <w:rPr>
          <w:rFonts w:asciiTheme="minorHAnsi" w:hAnsiTheme="minorHAnsi" w:cstheme="minorHAnsi"/>
          <w:b/>
          <w:bCs/>
          <w:color w:val="000000"/>
          <w:kern w:val="28"/>
          <w:sz w:val="22"/>
          <w:szCs w:val="22"/>
          <w:u w:val="single"/>
          <w:lang w:eastAsia="es-ES"/>
        </w:rPr>
        <w:t>Presentación</w:t>
      </w:r>
      <w:r w:rsidRPr="00860D3F">
        <w:rPr>
          <w:rFonts w:asciiTheme="minorHAnsi" w:hAnsiTheme="minorHAnsi" w:cstheme="minorHAnsi"/>
          <w:b/>
          <w:sz w:val="22"/>
          <w:szCs w:val="22"/>
          <w:u w:val="single"/>
        </w:rPr>
        <w:t xml:space="preserve"> de Propuesta mediante el sitio web de YPFB:</w:t>
      </w:r>
    </w:p>
    <w:p w14:paraId="7EC51229" w14:textId="77777777" w:rsidR="005C0372" w:rsidRPr="00860D3F" w:rsidRDefault="005C0372" w:rsidP="005C0372">
      <w:pPr>
        <w:tabs>
          <w:tab w:val="left" w:pos="1418"/>
        </w:tabs>
        <w:spacing w:before="240" w:after="60"/>
        <w:ind w:left="851"/>
        <w:jc w:val="both"/>
        <w:outlineLvl w:val="0"/>
        <w:rPr>
          <w:rFonts w:asciiTheme="minorHAnsi" w:hAnsiTheme="minorHAnsi" w:cstheme="minorHAnsi"/>
          <w:bCs/>
          <w:color w:val="000000"/>
          <w:kern w:val="28"/>
          <w:sz w:val="22"/>
          <w:szCs w:val="22"/>
          <w:lang w:eastAsia="es-ES"/>
        </w:rPr>
      </w:pPr>
      <w:r w:rsidRPr="00860D3F">
        <w:rPr>
          <w:rFonts w:asciiTheme="minorHAnsi" w:hAnsiTheme="minorHAnsi" w:cstheme="minorHAnsi"/>
          <w:bCs/>
          <w:color w:val="000000"/>
          <w:kern w:val="28"/>
          <w:sz w:val="22"/>
          <w:szCs w:val="22"/>
          <w:lang w:eastAsia="es-ES"/>
        </w:rPr>
        <w:t>Para la presentación de propuestas mediante el sitio web de YPFB, el/los proponente(s) deberán considerar los siguientes aspectos:</w:t>
      </w:r>
    </w:p>
    <w:p w14:paraId="695699BD" w14:textId="77777777" w:rsidR="005C0372" w:rsidRPr="00860D3F" w:rsidRDefault="005C0372" w:rsidP="00533A7F">
      <w:pPr>
        <w:pStyle w:val="Prrafodelista"/>
        <w:numPr>
          <w:ilvl w:val="0"/>
          <w:numId w:val="29"/>
        </w:numPr>
        <w:tabs>
          <w:tab w:val="left" w:pos="1276"/>
        </w:tabs>
        <w:spacing w:before="240" w:after="60"/>
        <w:ind w:left="1276" w:hanging="284"/>
        <w:jc w:val="both"/>
        <w:outlineLvl w:val="0"/>
        <w:rPr>
          <w:rFonts w:asciiTheme="minorHAnsi" w:hAnsiTheme="minorHAnsi" w:cstheme="minorHAnsi"/>
          <w:sz w:val="22"/>
          <w:szCs w:val="22"/>
        </w:rPr>
      </w:pPr>
      <w:r w:rsidRPr="00860D3F">
        <w:rPr>
          <w:rFonts w:asciiTheme="minorHAnsi" w:hAnsiTheme="minorHAnsi" w:cstheme="minorHAnsi"/>
          <w:sz w:val="22"/>
          <w:szCs w:val="22"/>
        </w:rPr>
        <w:t xml:space="preserve">El enlace habilitado para este fin estará disponible en el sitio web de YPFB </w:t>
      </w:r>
      <w:hyperlink r:id="rId17" w:history="1">
        <w:r w:rsidRPr="00860D3F">
          <w:rPr>
            <w:rStyle w:val="Hipervnculo"/>
            <w:rFonts w:asciiTheme="minorHAnsi" w:hAnsiTheme="minorHAnsi" w:cstheme="minorHAnsi"/>
            <w:sz w:val="22"/>
            <w:szCs w:val="22"/>
          </w:rPr>
          <w:t>www.ypfb.gob.bo</w:t>
        </w:r>
      </w:hyperlink>
      <w:r w:rsidRPr="00860D3F">
        <w:rPr>
          <w:rFonts w:asciiTheme="minorHAnsi" w:hAnsiTheme="minorHAnsi" w:cstheme="minorHAnsi"/>
          <w:sz w:val="22"/>
          <w:szCs w:val="22"/>
        </w:rPr>
        <w:t xml:space="preserve">  a partir de la publicación de la convocatoria hasta la fecha y hora límite de recepción de propuestas establecido en el cronograma de plazos del DBC.</w:t>
      </w:r>
    </w:p>
    <w:p w14:paraId="3A54E8C3" w14:textId="473CA756" w:rsidR="005C0372" w:rsidRPr="00860D3F" w:rsidRDefault="005C0372" w:rsidP="00533A7F">
      <w:pPr>
        <w:pStyle w:val="Prrafodelista"/>
        <w:numPr>
          <w:ilvl w:val="0"/>
          <w:numId w:val="29"/>
        </w:numPr>
        <w:tabs>
          <w:tab w:val="left" w:pos="1276"/>
        </w:tabs>
        <w:spacing w:before="240" w:after="60"/>
        <w:ind w:left="1276" w:hanging="284"/>
        <w:jc w:val="both"/>
        <w:outlineLvl w:val="0"/>
        <w:rPr>
          <w:rFonts w:asciiTheme="minorHAnsi" w:hAnsiTheme="minorHAnsi" w:cstheme="minorHAnsi"/>
          <w:sz w:val="22"/>
          <w:szCs w:val="22"/>
        </w:rPr>
      </w:pPr>
      <w:r w:rsidRPr="00860D3F">
        <w:rPr>
          <w:rFonts w:asciiTheme="minorHAnsi" w:hAnsiTheme="minorHAnsi" w:cstheme="minorHAnsi"/>
          <w:sz w:val="22"/>
          <w:szCs w:val="22"/>
        </w:rPr>
        <w:t xml:space="preserve">El usuario y contraseña para acceder al enlace web es el otorgado por el Sistema de Gestión de Proveedores de YPFB, en caso que el proponente no cuente con el usuario y </w:t>
      </w:r>
      <w:r w:rsidRPr="00860D3F">
        <w:rPr>
          <w:rFonts w:asciiTheme="minorHAnsi" w:hAnsiTheme="minorHAnsi" w:cstheme="minorHAnsi"/>
          <w:sz w:val="22"/>
          <w:szCs w:val="22"/>
        </w:rPr>
        <w:lastRenderedPageBreak/>
        <w:t>contraseña solicitar el mismo al c</w:t>
      </w:r>
      <w:r w:rsidRPr="00860D3F">
        <w:rPr>
          <w:rFonts w:asciiTheme="minorHAnsi" w:hAnsiTheme="minorHAnsi" w:cstheme="minorHAnsi"/>
          <w:bCs/>
          <w:color w:val="000000"/>
          <w:kern w:val="28"/>
          <w:sz w:val="22"/>
          <w:szCs w:val="22"/>
          <w:lang w:eastAsia="es-ES"/>
        </w:rPr>
        <w:t xml:space="preserve">orreo electrónico </w:t>
      </w:r>
      <w:hyperlink r:id="rId18" w:history="1">
        <w:r w:rsidR="00860D3F" w:rsidRPr="00860D3F">
          <w:rPr>
            <w:rStyle w:val="Hipervnculo"/>
            <w:rFonts w:asciiTheme="minorHAnsi" w:hAnsiTheme="minorHAnsi" w:cstheme="minorHAnsi"/>
            <w:bCs/>
            <w:kern w:val="28"/>
            <w:sz w:val="22"/>
            <w:szCs w:val="22"/>
            <w:lang w:eastAsia="es-ES"/>
          </w:rPr>
          <w:t>cvperez@ypfb.gob.bo</w:t>
        </w:r>
      </w:hyperlink>
      <w:r w:rsidR="00860D3F" w:rsidRPr="00860D3F">
        <w:rPr>
          <w:rFonts w:asciiTheme="minorHAnsi" w:hAnsiTheme="minorHAnsi" w:cstheme="minorHAnsi"/>
          <w:bCs/>
          <w:color w:val="FF0000"/>
          <w:kern w:val="28"/>
          <w:sz w:val="22"/>
          <w:szCs w:val="22"/>
          <w:lang w:eastAsia="es-ES"/>
        </w:rPr>
        <w:t xml:space="preserve"> </w:t>
      </w:r>
      <w:hyperlink r:id="rId19" w:history="1"/>
      <w:r w:rsidRPr="00860D3F">
        <w:rPr>
          <w:rFonts w:asciiTheme="minorHAnsi" w:hAnsiTheme="minorHAnsi" w:cstheme="minorHAnsi"/>
          <w:sz w:val="22"/>
          <w:szCs w:val="22"/>
        </w:rPr>
        <w:t>hasta antes de la presentación de propuestas.</w:t>
      </w:r>
    </w:p>
    <w:p w14:paraId="66725967" w14:textId="77777777" w:rsidR="005C0372" w:rsidRPr="00860D3F" w:rsidRDefault="005C0372" w:rsidP="00533A7F">
      <w:pPr>
        <w:pStyle w:val="Prrafodelista"/>
        <w:numPr>
          <w:ilvl w:val="0"/>
          <w:numId w:val="29"/>
        </w:numPr>
        <w:tabs>
          <w:tab w:val="left" w:pos="1276"/>
        </w:tabs>
        <w:spacing w:before="240" w:after="60"/>
        <w:ind w:left="1276" w:hanging="284"/>
        <w:jc w:val="both"/>
        <w:outlineLvl w:val="0"/>
        <w:rPr>
          <w:rFonts w:asciiTheme="minorHAnsi" w:hAnsiTheme="minorHAnsi" w:cstheme="minorHAnsi"/>
          <w:b/>
          <w:bCs/>
          <w:color w:val="000000"/>
          <w:kern w:val="28"/>
          <w:sz w:val="22"/>
          <w:szCs w:val="22"/>
          <w:lang w:eastAsia="es-ES"/>
        </w:rPr>
      </w:pPr>
      <w:r w:rsidRPr="00860D3F">
        <w:rPr>
          <w:rFonts w:asciiTheme="minorHAnsi" w:hAnsiTheme="minorHAnsi" w:cstheme="minorHAnsi"/>
          <w:bCs/>
          <w:color w:val="000000"/>
          <w:kern w:val="28"/>
          <w:sz w:val="22"/>
          <w:szCs w:val="22"/>
          <w:lang w:eastAsia="es-ES"/>
        </w:rPr>
        <w:t>La propuesta deberá ser organizada y presentada en formato PDF de la siguiente manera:</w:t>
      </w:r>
    </w:p>
    <w:p w14:paraId="4BDCB915" w14:textId="77777777" w:rsidR="005C0372" w:rsidRPr="00860D3F" w:rsidRDefault="005C0372" w:rsidP="005C0372">
      <w:pPr>
        <w:pStyle w:val="Sinespaciado4"/>
        <w:rPr>
          <w:rFonts w:asciiTheme="minorHAnsi" w:hAnsiTheme="minorHAnsi" w:cstheme="minorHAnsi"/>
          <w:lang w:val="es-ES" w:eastAsia="es-ES"/>
        </w:rPr>
      </w:pPr>
    </w:p>
    <w:p w14:paraId="6DB52D59" w14:textId="77777777" w:rsidR="005C0372" w:rsidRPr="00860D3F" w:rsidRDefault="005C0372" w:rsidP="005C0372">
      <w:pPr>
        <w:pStyle w:val="Prrafodelista"/>
        <w:tabs>
          <w:tab w:val="left" w:pos="2127"/>
        </w:tabs>
        <w:ind w:left="1560"/>
        <w:jc w:val="both"/>
        <w:rPr>
          <w:rFonts w:asciiTheme="minorHAnsi" w:hAnsiTheme="minorHAnsi" w:cstheme="minorHAnsi"/>
          <w:sz w:val="22"/>
          <w:szCs w:val="22"/>
        </w:rPr>
      </w:pPr>
      <w:r w:rsidRPr="00860D3F">
        <w:rPr>
          <w:rFonts w:asciiTheme="minorHAnsi" w:hAnsiTheme="minorHAnsi" w:cstheme="minorHAnsi"/>
          <w:sz w:val="22"/>
          <w:szCs w:val="22"/>
        </w:rPr>
        <w:t xml:space="preserve">Carpeta 1 - Documentos/Formularios Administrativos y Económicos. </w:t>
      </w:r>
    </w:p>
    <w:p w14:paraId="5A999D8D" w14:textId="77777777" w:rsidR="005C0372" w:rsidRPr="00C14E99" w:rsidRDefault="005C0372" w:rsidP="005C0372">
      <w:pPr>
        <w:pStyle w:val="Prrafodelista"/>
        <w:tabs>
          <w:tab w:val="left" w:pos="2127"/>
        </w:tabs>
        <w:ind w:left="1560"/>
        <w:jc w:val="both"/>
        <w:rPr>
          <w:rFonts w:asciiTheme="minorHAnsi" w:hAnsiTheme="minorHAnsi" w:cstheme="minorHAnsi"/>
          <w:sz w:val="22"/>
          <w:szCs w:val="22"/>
        </w:rPr>
      </w:pPr>
      <w:r w:rsidRPr="00860D3F">
        <w:rPr>
          <w:rFonts w:asciiTheme="minorHAnsi" w:hAnsiTheme="minorHAnsi" w:cstheme="minorHAnsi"/>
          <w:sz w:val="22"/>
          <w:szCs w:val="22"/>
        </w:rPr>
        <w:t>Carpeta 2 - Documentos</w:t>
      </w:r>
      <w:r w:rsidRPr="00C14E99">
        <w:rPr>
          <w:rFonts w:asciiTheme="minorHAnsi" w:hAnsiTheme="minorHAnsi" w:cstheme="minorHAnsi"/>
          <w:sz w:val="22"/>
          <w:szCs w:val="22"/>
        </w:rPr>
        <w:t xml:space="preserve"> Legales.</w:t>
      </w:r>
    </w:p>
    <w:p w14:paraId="523E0B8E" w14:textId="77777777" w:rsidR="005C0372" w:rsidRPr="00C14E99" w:rsidRDefault="005C0372" w:rsidP="005C0372">
      <w:pPr>
        <w:pStyle w:val="Prrafodelista"/>
        <w:tabs>
          <w:tab w:val="left" w:pos="2127"/>
        </w:tabs>
        <w:ind w:left="1560"/>
        <w:jc w:val="both"/>
        <w:rPr>
          <w:rFonts w:asciiTheme="minorHAnsi" w:hAnsiTheme="minorHAnsi" w:cstheme="minorHAnsi"/>
          <w:sz w:val="22"/>
          <w:szCs w:val="22"/>
        </w:rPr>
      </w:pPr>
      <w:r w:rsidRPr="00C14E99">
        <w:rPr>
          <w:rFonts w:asciiTheme="minorHAnsi" w:hAnsiTheme="minorHAnsi" w:cstheme="minorHAnsi"/>
          <w:sz w:val="22"/>
          <w:szCs w:val="22"/>
        </w:rPr>
        <w:t>Carpeta 3 - Documentos/Formularios de la Propuesta Técnica.</w:t>
      </w:r>
    </w:p>
    <w:p w14:paraId="314E1E8E" w14:textId="77777777" w:rsidR="005C0372" w:rsidRPr="00C14E99" w:rsidRDefault="005C0372" w:rsidP="00533A7F">
      <w:pPr>
        <w:pStyle w:val="Prrafodelista"/>
        <w:numPr>
          <w:ilvl w:val="0"/>
          <w:numId w:val="29"/>
        </w:numPr>
        <w:tabs>
          <w:tab w:val="left" w:pos="1276"/>
        </w:tabs>
        <w:spacing w:before="240" w:after="60"/>
        <w:ind w:left="1276" w:hanging="284"/>
        <w:jc w:val="both"/>
        <w:outlineLvl w:val="0"/>
        <w:rPr>
          <w:rFonts w:asciiTheme="minorHAnsi" w:hAnsiTheme="minorHAnsi" w:cstheme="minorHAnsi"/>
          <w:bCs/>
          <w:color w:val="000000"/>
          <w:kern w:val="28"/>
          <w:sz w:val="22"/>
          <w:szCs w:val="22"/>
          <w:lang w:eastAsia="es-ES"/>
        </w:rPr>
      </w:pPr>
      <w:r w:rsidRPr="00C14E99">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3186FB91" w14:textId="77777777" w:rsidR="00697EA5" w:rsidRPr="00955C1E" w:rsidRDefault="00697EA5" w:rsidP="00955C1E">
      <w:pPr>
        <w:rPr>
          <w:rFonts w:asciiTheme="minorHAnsi" w:hAnsiTheme="minorHAnsi" w:cstheme="minorHAnsi"/>
          <w:bCs/>
          <w:color w:val="000000"/>
          <w:kern w:val="28"/>
          <w:sz w:val="22"/>
          <w:szCs w:val="22"/>
          <w:lang w:eastAsia="es-ES"/>
        </w:rPr>
      </w:pPr>
    </w:p>
    <w:p w14:paraId="650F878B"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69248C" w:rsidRPr="00552079">
        <w:rPr>
          <w:rFonts w:asciiTheme="minorHAnsi" w:hAnsiTheme="minorHAnsi" w:cstheme="minorHAnsi"/>
          <w:b/>
          <w:sz w:val="22"/>
          <w:szCs w:val="22"/>
        </w:rPr>
        <w:t>.-</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69248C" w:rsidRPr="00552079">
        <w:rPr>
          <w:rFonts w:asciiTheme="minorHAnsi" w:hAnsiTheme="minorHAnsi" w:cstheme="minorHAnsi"/>
          <w:b/>
          <w:sz w:val="22"/>
          <w:szCs w:val="22"/>
        </w:rPr>
        <w:t>.-</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71426097" w14:textId="77777777" w:rsidR="0011229D" w:rsidRDefault="0011229D" w:rsidP="005C6D4D">
      <w:pPr>
        <w:ind w:left="426"/>
        <w:jc w:val="both"/>
        <w:rPr>
          <w:rFonts w:asciiTheme="minorHAnsi" w:hAnsiTheme="minorHAnsi" w:cstheme="minorHAnsi"/>
          <w:sz w:val="22"/>
          <w:szCs w:val="22"/>
        </w:rPr>
      </w:pPr>
    </w:p>
    <w:p w14:paraId="44F2DF65" w14:textId="77777777" w:rsidR="00200697" w:rsidRPr="00552079" w:rsidRDefault="00200697" w:rsidP="005C6D4D">
      <w:pPr>
        <w:ind w:left="426"/>
        <w:jc w:val="both"/>
        <w:rPr>
          <w:rFonts w:asciiTheme="minorHAnsi" w:hAnsiTheme="minorHAnsi" w:cstheme="minorHAnsi"/>
          <w:sz w:val="22"/>
          <w:szCs w:val="22"/>
        </w:rPr>
      </w:pPr>
    </w:p>
    <w:p w14:paraId="0021BABE" w14:textId="77777777" w:rsidR="00860D3F" w:rsidRDefault="00860D3F" w:rsidP="003A1C43">
      <w:pPr>
        <w:ind w:left="426"/>
        <w:jc w:val="center"/>
        <w:rPr>
          <w:rFonts w:asciiTheme="minorHAnsi" w:hAnsiTheme="minorHAnsi" w:cstheme="minorHAnsi"/>
          <w:b/>
          <w:sz w:val="22"/>
          <w:szCs w:val="22"/>
        </w:rPr>
      </w:pPr>
    </w:p>
    <w:p w14:paraId="2905B68F" w14:textId="77777777" w:rsidR="00860D3F" w:rsidRDefault="00860D3F" w:rsidP="003A1C43">
      <w:pPr>
        <w:ind w:left="426"/>
        <w:jc w:val="center"/>
        <w:rPr>
          <w:rFonts w:asciiTheme="minorHAnsi" w:hAnsiTheme="minorHAnsi" w:cstheme="minorHAnsi"/>
          <w:b/>
          <w:sz w:val="22"/>
          <w:szCs w:val="22"/>
        </w:rPr>
      </w:pPr>
    </w:p>
    <w:p w14:paraId="5B3953E1" w14:textId="77777777" w:rsidR="00860D3F" w:rsidRDefault="00860D3F" w:rsidP="003A1C43">
      <w:pPr>
        <w:ind w:left="426"/>
        <w:jc w:val="center"/>
        <w:rPr>
          <w:rFonts w:asciiTheme="minorHAnsi" w:hAnsiTheme="minorHAnsi" w:cstheme="minorHAnsi"/>
          <w:b/>
          <w:sz w:val="22"/>
          <w:szCs w:val="22"/>
        </w:rPr>
      </w:pPr>
    </w:p>
    <w:p w14:paraId="4153D55A" w14:textId="77777777" w:rsidR="00860D3F" w:rsidRDefault="00860D3F" w:rsidP="003A1C43">
      <w:pPr>
        <w:ind w:left="426"/>
        <w:jc w:val="center"/>
        <w:rPr>
          <w:rFonts w:asciiTheme="minorHAnsi" w:hAnsiTheme="minorHAnsi" w:cstheme="minorHAnsi"/>
          <w:b/>
          <w:sz w:val="22"/>
          <w:szCs w:val="22"/>
        </w:rPr>
      </w:pPr>
    </w:p>
    <w:p w14:paraId="482CA5C7" w14:textId="77777777" w:rsidR="00860D3F" w:rsidRDefault="00860D3F"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69248C" w:rsidRPr="00552079">
        <w:rPr>
          <w:rFonts w:asciiTheme="minorHAnsi" w:hAnsiTheme="minorHAnsi" w:cstheme="minorHAnsi"/>
          <w:b/>
          <w:sz w:val="22"/>
          <w:szCs w:val="22"/>
        </w:rPr>
        <w:t>.-</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5173184B" w14:textId="77777777" w:rsidR="00032481" w:rsidRDefault="00032481" w:rsidP="00B37050">
      <w:pPr>
        <w:ind w:left="567"/>
        <w:jc w:val="both"/>
        <w:rPr>
          <w:rFonts w:asciiTheme="minorHAnsi" w:hAnsiTheme="minorHAnsi" w:cstheme="minorHAnsi"/>
          <w:sz w:val="22"/>
          <w:szCs w:val="22"/>
          <w:lang w:val="es-BO"/>
        </w:rPr>
      </w:pPr>
    </w:p>
    <w:p w14:paraId="27022CD6" w14:textId="77777777" w:rsidR="00900663" w:rsidRPr="00860D3F" w:rsidRDefault="00900663" w:rsidP="002750AD">
      <w:pPr>
        <w:pStyle w:val="Prrafodelista"/>
        <w:numPr>
          <w:ilvl w:val="0"/>
          <w:numId w:val="3"/>
        </w:numPr>
        <w:ind w:left="426" w:hanging="426"/>
        <w:jc w:val="both"/>
        <w:rPr>
          <w:rFonts w:asciiTheme="minorHAnsi" w:hAnsiTheme="minorHAnsi" w:cstheme="minorHAnsi"/>
          <w:b/>
          <w:sz w:val="22"/>
          <w:szCs w:val="22"/>
        </w:rPr>
      </w:pPr>
      <w:r w:rsidRPr="00860D3F">
        <w:rPr>
          <w:rFonts w:asciiTheme="minorHAnsi" w:hAnsiTheme="minorHAnsi" w:cstheme="minorHAnsi"/>
          <w:b/>
          <w:sz w:val="22"/>
          <w:szCs w:val="22"/>
        </w:rPr>
        <w:t>ETAPA DE CONCERTACIÓN</w:t>
      </w:r>
      <w:r w:rsidR="0069248C" w:rsidRPr="00860D3F">
        <w:rPr>
          <w:rFonts w:asciiTheme="minorHAnsi" w:hAnsiTheme="minorHAnsi" w:cstheme="minorHAnsi"/>
          <w:b/>
          <w:sz w:val="22"/>
          <w:szCs w:val="22"/>
        </w:rPr>
        <w:t>.-</w:t>
      </w:r>
      <w:r w:rsidRPr="00860D3F">
        <w:rPr>
          <w:rFonts w:asciiTheme="minorHAnsi" w:hAnsiTheme="minorHAnsi" w:cstheme="minorHAnsi"/>
          <w:b/>
          <w:sz w:val="22"/>
          <w:szCs w:val="22"/>
        </w:rPr>
        <w:t xml:space="preserve"> </w:t>
      </w:r>
    </w:p>
    <w:p w14:paraId="197ED959" w14:textId="77777777" w:rsidR="00900663" w:rsidRPr="00860D3F" w:rsidRDefault="00900663" w:rsidP="00B37050">
      <w:pPr>
        <w:jc w:val="both"/>
        <w:rPr>
          <w:rFonts w:asciiTheme="minorHAnsi" w:hAnsiTheme="minorHAnsi" w:cstheme="minorHAnsi"/>
          <w:color w:val="000000"/>
          <w:sz w:val="22"/>
          <w:szCs w:val="22"/>
        </w:rPr>
      </w:pPr>
    </w:p>
    <w:p w14:paraId="3264E960" w14:textId="77777777" w:rsidR="00DB2F35" w:rsidRPr="00860D3F" w:rsidRDefault="00DB2F35" w:rsidP="00DB2F35">
      <w:pPr>
        <w:ind w:left="426"/>
        <w:jc w:val="both"/>
        <w:rPr>
          <w:rFonts w:asciiTheme="minorHAnsi" w:hAnsiTheme="minorHAnsi" w:cstheme="minorHAnsi"/>
          <w:sz w:val="22"/>
          <w:szCs w:val="22"/>
        </w:rPr>
      </w:pPr>
      <w:r w:rsidRPr="00860D3F">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860D3F" w:rsidRDefault="00DB2F35" w:rsidP="00DB2F35">
      <w:pPr>
        <w:ind w:left="426"/>
        <w:jc w:val="both"/>
        <w:rPr>
          <w:rFonts w:asciiTheme="minorHAnsi" w:hAnsiTheme="minorHAnsi" w:cstheme="minorHAnsi"/>
          <w:sz w:val="22"/>
          <w:szCs w:val="22"/>
        </w:rPr>
      </w:pPr>
      <w:r w:rsidRPr="00860D3F">
        <w:rPr>
          <w:rFonts w:asciiTheme="minorHAnsi" w:hAnsiTheme="minorHAnsi" w:cstheme="minorHAnsi"/>
          <w:sz w:val="22"/>
          <w:szCs w:val="22"/>
        </w:rPr>
        <w:t xml:space="preserve"> </w:t>
      </w:r>
    </w:p>
    <w:p w14:paraId="0CADD03E" w14:textId="77777777" w:rsidR="00DB2F35" w:rsidRPr="00860D3F" w:rsidRDefault="00DB2F35" w:rsidP="00DB2F35">
      <w:pPr>
        <w:ind w:left="426"/>
        <w:jc w:val="both"/>
        <w:rPr>
          <w:rFonts w:asciiTheme="minorHAnsi" w:hAnsiTheme="minorHAnsi" w:cstheme="minorHAnsi"/>
          <w:sz w:val="22"/>
          <w:szCs w:val="22"/>
        </w:rPr>
      </w:pPr>
      <w:r w:rsidRPr="00860D3F">
        <w:rPr>
          <w:rFonts w:asciiTheme="minorHAnsi" w:hAnsiTheme="minorHAnsi" w:cstheme="minorHAnsi"/>
          <w:sz w:val="22"/>
          <w:szCs w:val="22"/>
        </w:rPr>
        <w:t>Se reconocen los siguientes métodos de concertación o mejora de ofertas:</w:t>
      </w:r>
    </w:p>
    <w:p w14:paraId="031A93B3" w14:textId="77777777" w:rsidR="00DB2F35" w:rsidRPr="00860D3F" w:rsidRDefault="00DB2F35" w:rsidP="00DB2F35">
      <w:pPr>
        <w:jc w:val="both"/>
        <w:rPr>
          <w:rFonts w:asciiTheme="minorHAnsi" w:hAnsiTheme="minorHAnsi" w:cstheme="minorHAnsi"/>
          <w:sz w:val="22"/>
          <w:szCs w:val="22"/>
        </w:rPr>
      </w:pPr>
    </w:p>
    <w:p w14:paraId="2DA0DDD8" w14:textId="77777777" w:rsidR="00DB2F35" w:rsidRPr="00860D3F" w:rsidRDefault="00DB2F35" w:rsidP="00533A7F">
      <w:pPr>
        <w:pStyle w:val="Prrafodelista"/>
        <w:numPr>
          <w:ilvl w:val="0"/>
          <w:numId w:val="18"/>
        </w:numPr>
        <w:jc w:val="both"/>
        <w:rPr>
          <w:rFonts w:asciiTheme="minorHAnsi" w:hAnsiTheme="minorHAnsi" w:cstheme="minorHAnsi"/>
          <w:sz w:val="22"/>
          <w:szCs w:val="22"/>
        </w:rPr>
      </w:pPr>
      <w:r w:rsidRPr="00860D3F">
        <w:rPr>
          <w:rFonts w:asciiTheme="minorHAnsi" w:hAnsiTheme="minorHAnsi" w:cstheme="minorHAnsi"/>
          <w:sz w:val="22"/>
          <w:szCs w:val="22"/>
        </w:rPr>
        <w:t>Ofertas con dispersión económica menor o igual al 5%.</w:t>
      </w:r>
    </w:p>
    <w:p w14:paraId="0F6B7A92" w14:textId="77777777" w:rsidR="00DB2F35" w:rsidRPr="00860D3F" w:rsidRDefault="00DB2F35" w:rsidP="00533A7F">
      <w:pPr>
        <w:pStyle w:val="Prrafodelista"/>
        <w:numPr>
          <w:ilvl w:val="0"/>
          <w:numId w:val="18"/>
        </w:numPr>
        <w:jc w:val="both"/>
        <w:rPr>
          <w:rFonts w:asciiTheme="minorHAnsi" w:hAnsiTheme="minorHAnsi" w:cstheme="minorHAnsi"/>
          <w:sz w:val="22"/>
          <w:szCs w:val="22"/>
        </w:rPr>
      </w:pPr>
      <w:r w:rsidRPr="00860D3F">
        <w:rPr>
          <w:rFonts w:asciiTheme="minorHAnsi" w:hAnsiTheme="minorHAnsi" w:cstheme="minorHAnsi"/>
          <w:sz w:val="22"/>
          <w:szCs w:val="22"/>
        </w:rPr>
        <w:t>Concertación Directa.</w:t>
      </w:r>
    </w:p>
    <w:p w14:paraId="60460B18" w14:textId="77777777" w:rsidR="005C0372" w:rsidRPr="00860D3F" w:rsidRDefault="005C0372" w:rsidP="005C0372">
      <w:pPr>
        <w:jc w:val="both"/>
        <w:rPr>
          <w:rFonts w:asciiTheme="minorHAnsi" w:hAnsiTheme="minorHAnsi" w:cstheme="minorHAnsi"/>
          <w:color w:val="000000"/>
          <w:sz w:val="22"/>
          <w:szCs w:val="22"/>
        </w:rPr>
      </w:pPr>
    </w:p>
    <w:p w14:paraId="162A5D78" w14:textId="77777777" w:rsidR="005C0372" w:rsidRPr="00860D3F" w:rsidRDefault="005C0372" w:rsidP="005C0372">
      <w:pPr>
        <w:ind w:left="426"/>
        <w:jc w:val="both"/>
        <w:rPr>
          <w:rFonts w:asciiTheme="minorHAnsi" w:hAnsiTheme="minorHAnsi" w:cstheme="minorHAnsi"/>
          <w:color w:val="000000"/>
          <w:sz w:val="22"/>
          <w:szCs w:val="22"/>
        </w:rPr>
      </w:pPr>
      <w:r w:rsidRPr="00860D3F">
        <w:rPr>
          <w:rFonts w:asciiTheme="minorHAnsi" w:hAnsiTheme="minorHAnsi" w:cstheme="minorHAnsi"/>
          <w:color w:val="000000"/>
          <w:sz w:val="22"/>
          <w:szCs w:val="22"/>
        </w:rPr>
        <w:t xml:space="preserve">Se podrá concertar con una o más empresas con la finalidad de que las mismas mejoren su propuesta económica o se adecuen al precio evaluado más bajo. </w:t>
      </w:r>
    </w:p>
    <w:p w14:paraId="26939A77" w14:textId="77777777" w:rsidR="005C0372" w:rsidRPr="00860D3F" w:rsidRDefault="005C0372" w:rsidP="001A31D7">
      <w:pPr>
        <w:jc w:val="both"/>
        <w:rPr>
          <w:rFonts w:asciiTheme="minorHAnsi" w:hAnsiTheme="minorHAnsi" w:cstheme="minorHAnsi"/>
          <w:color w:val="000000"/>
          <w:sz w:val="22"/>
          <w:szCs w:val="22"/>
        </w:rPr>
      </w:pPr>
    </w:p>
    <w:p w14:paraId="1356A50B" w14:textId="77777777" w:rsidR="00900663" w:rsidRPr="00860D3F" w:rsidRDefault="00FD0D37" w:rsidP="002750AD">
      <w:pPr>
        <w:pStyle w:val="Prrafodelista"/>
        <w:numPr>
          <w:ilvl w:val="0"/>
          <w:numId w:val="3"/>
        </w:numPr>
        <w:ind w:left="426" w:hanging="426"/>
        <w:jc w:val="both"/>
        <w:rPr>
          <w:rFonts w:asciiTheme="minorHAnsi" w:hAnsiTheme="minorHAnsi" w:cstheme="minorHAnsi"/>
          <w:b/>
          <w:sz w:val="22"/>
          <w:szCs w:val="22"/>
        </w:rPr>
      </w:pPr>
      <w:r w:rsidRPr="00860D3F">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20"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08F7EE2B"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032481">
        <w:rPr>
          <w:rFonts w:asciiTheme="minorHAnsi" w:hAnsiTheme="minorHAnsi" w:cstheme="minorHAnsi"/>
          <w:b/>
          <w:sz w:val="22"/>
          <w:szCs w:val="22"/>
        </w:rPr>
        <w:t xml:space="preserve"> </w:t>
      </w:r>
      <w:r w:rsidR="00DF166F">
        <w:rPr>
          <w:rFonts w:asciiTheme="minorHAnsi" w:hAnsiTheme="minorHAnsi" w:cstheme="minorHAnsi"/>
          <w:b/>
          <w:sz w:val="22"/>
          <w:szCs w:val="22"/>
        </w:rPr>
        <w:t>U ORDEN DE SERVICIO</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6BF40E00"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w:t>
      </w:r>
      <w:r w:rsidR="00200697">
        <w:rPr>
          <w:rFonts w:asciiTheme="minorHAnsi" w:hAnsiTheme="minorHAnsi" w:cstheme="minorHAnsi"/>
          <w:sz w:val="22"/>
          <w:szCs w:val="22"/>
        </w:rPr>
        <w:t>servicio</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12290178"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documentos requeridos para la firma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 xml:space="preserve">orden de </w:t>
      </w:r>
      <w:r w:rsidR="00200697">
        <w:rPr>
          <w:rFonts w:asciiTheme="minorHAnsi" w:hAnsiTheme="minorHAnsi" w:cstheme="minorHAnsi"/>
          <w:sz w:val="22"/>
          <w:szCs w:val="22"/>
        </w:rPr>
        <w:t>servicio</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4A2A0C38" w14:textId="77777777" w:rsidR="00200697" w:rsidRDefault="00200697" w:rsidP="00B37050">
      <w:pPr>
        <w:jc w:val="center"/>
        <w:rPr>
          <w:rFonts w:asciiTheme="minorHAnsi" w:hAnsiTheme="minorHAnsi" w:cstheme="minorHAnsi"/>
          <w:b/>
          <w:sz w:val="22"/>
          <w:szCs w:val="22"/>
          <w:highlight w:val="yellow"/>
        </w:rPr>
      </w:pPr>
    </w:p>
    <w:p w14:paraId="73E09317" w14:textId="77777777" w:rsidR="00860D3F" w:rsidRDefault="00860D3F" w:rsidP="00B37050">
      <w:pPr>
        <w:jc w:val="center"/>
        <w:rPr>
          <w:rFonts w:asciiTheme="minorHAnsi" w:hAnsiTheme="minorHAnsi" w:cstheme="minorHAnsi"/>
          <w:b/>
          <w:sz w:val="22"/>
          <w:szCs w:val="22"/>
        </w:rPr>
      </w:pPr>
    </w:p>
    <w:p w14:paraId="0977C45B" w14:textId="77777777" w:rsidR="00860D3F" w:rsidRDefault="00860D3F" w:rsidP="00B37050">
      <w:pPr>
        <w:jc w:val="center"/>
        <w:rPr>
          <w:rFonts w:asciiTheme="minorHAnsi" w:hAnsiTheme="minorHAnsi" w:cstheme="minorHAnsi"/>
          <w:b/>
          <w:sz w:val="22"/>
          <w:szCs w:val="22"/>
        </w:rPr>
      </w:pPr>
    </w:p>
    <w:p w14:paraId="52B49938" w14:textId="77777777" w:rsidR="00860D3F" w:rsidRDefault="00860D3F" w:rsidP="00B37050">
      <w:pPr>
        <w:jc w:val="center"/>
        <w:rPr>
          <w:rFonts w:asciiTheme="minorHAnsi" w:hAnsiTheme="minorHAnsi" w:cstheme="minorHAnsi"/>
          <w:b/>
          <w:sz w:val="22"/>
          <w:szCs w:val="22"/>
        </w:rPr>
      </w:pPr>
    </w:p>
    <w:p w14:paraId="7566E217" w14:textId="77777777" w:rsidR="00860D3F" w:rsidRDefault="00860D3F" w:rsidP="00B37050">
      <w:pPr>
        <w:jc w:val="center"/>
        <w:rPr>
          <w:rFonts w:asciiTheme="minorHAnsi" w:hAnsiTheme="minorHAnsi" w:cstheme="minorHAnsi"/>
          <w:b/>
          <w:sz w:val="22"/>
          <w:szCs w:val="22"/>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tbl>
      <w:tblPr>
        <w:tblW w:w="52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860D3F" w:rsidRPr="00F5672A" w14:paraId="78D7BE92" w14:textId="77777777" w:rsidTr="00422E5D">
        <w:trPr>
          <w:trHeight w:val="340"/>
          <w:jc w:val="center"/>
        </w:trPr>
        <w:tc>
          <w:tcPr>
            <w:tcW w:w="5000" w:type="pct"/>
            <w:shd w:val="clear" w:color="auto" w:fill="C6D9F1"/>
            <w:vAlign w:val="center"/>
          </w:tcPr>
          <w:p w14:paraId="2076639A" w14:textId="77777777" w:rsidR="00860D3F" w:rsidRPr="00F5672A" w:rsidRDefault="00860D3F" w:rsidP="00422E5D">
            <w:pPr>
              <w:pStyle w:val="Prrafodelista"/>
              <w:ind w:left="0"/>
              <w:rPr>
                <w:rFonts w:ascii="Calibri" w:hAnsi="Calibri" w:cs="Calibri"/>
                <w:b/>
              </w:rPr>
            </w:pPr>
            <w:r w:rsidRPr="00F5672A">
              <w:rPr>
                <w:rFonts w:ascii="Calibri" w:hAnsi="Calibri" w:cs="Calibri"/>
                <w:b/>
              </w:rPr>
              <w:t>GARANTÍA DE SERIEDAD DE PROPUESTA</w:t>
            </w:r>
          </w:p>
        </w:tc>
      </w:tr>
      <w:tr w:rsidR="00860D3F" w:rsidRPr="00F5672A" w14:paraId="6BCC6B25" w14:textId="77777777" w:rsidTr="00422E5D">
        <w:trPr>
          <w:trHeight w:val="3954"/>
          <w:jc w:val="center"/>
        </w:trPr>
        <w:tc>
          <w:tcPr>
            <w:tcW w:w="5000" w:type="pct"/>
            <w:shd w:val="clear" w:color="auto" w:fill="auto"/>
          </w:tcPr>
          <w:p w14:paraId="07B6DDA8" w14:textId="77777777" w:rsidR="00860D3F" w:rsidRPr="009D1080" w:rsidRDefault="00860D3F" w:rsidP="00422E5D">
            <w:pPr>
              <w:autoSpaceDE w:val="0"/>
              <w:autoSpaceDN w:val="0"/>
              <w:adjustRightInd w:val="0"/>
              <w:jc w:val="both"/>
              <w:rPr>
                <w:rFonts w:ascii="Calibri" w:hAnsi="Calibri" w:cs="Calibri"/>
              </w:rPr>
            </w:pPr>
            <w:r w:rsidRPr="009D1080">
              <w:rPr>
                <w:rFonts w:ascii="Calibri" w:hAnsi="Calibri" w:cs="Calibri"/>
              </w:rPr>
              <w:t>A elección del proponente, este podrá presentar, conjuntamente con su oferta, una de las siguientes opciones:</w:t>
            </w:r>
          </w:p>
          <w:p w14:paraId="0D6217D4" w14:textId="77777777" w:rsidR="00860D3F" w:rsidRPr="009D1080" w:rsidRDefault="00860D3F" w:rsidP="00422E5D">
            <w:pPr>
              <w:rPr>
                <w:rFonts w:ascii="Calibri" w:hAnsi="Calibri" w:cs="Calibri"/>
                <w:b/>
              </w:rPr>
            </w:pPr>
          </w:p>
          <w:p w14:paraId="0738D06C" w14:textId="77777777" w:rsidR="00860D3F" w:rsidRPr="009D1080" w:rsidRDefault="00860D3F" w:rsidP="00533A7F">
            <w:pPr>
              <w:pStyle w:val="Prrafodelista"/>
              <w:numPr>
                <w:ilvl w:val="0"/>
                <w:numId w:val="31"/>
              </w:numPr>
              <w:contextualSpacing/>
              <w:jc w:val="both"/>
              <w:rPr>
                <w:rFonts w:ascii="Calibri" w:hAnsi="Calibri" w:cs="Calibri"/>
              </w:rPr>
            </w:pPr>
            <w:r w:rsidRPr="009D1080">
              <w:rPr>
                <w:rFonts w:ascii="Calibri" w:hAnsi="Calibri" w:cs="Calibri"/>
              </w:rPr>
              <w:t>Carta de Crédito Stand By (SBLC) emitida por un Banco Internacional y notificada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90 días calendario a partir de su emisión y deberá ser emitida por un monto equivalente al 1% del valor del monto mensual de su propuesta.</w:t>
            </w:r>
          </w:p>
          <w:p w14:paraId="29A07FC0" w14:textId="77777777" w:rsidR="00860D3F" w:rsidRPr="009D1080" w:rsidRDefault="00860D3F" w:rsidP="00422E5D">
            <w:pPr>
              <w:pStyle w:val="Prrafodelista"/>
              <w:ind w:left="0"/>
              <w:contextualSpacing/>
              <w:jc w:val="both"/>
              <w:rPr>
                <w:rFonts w:ascii="Calibri" w:hAnsi="Calibri"/>
                <w:b/>
                <w:bCs/>
              </w:rPr>
            </w:pPr>
          </w:p>
          <w:p w14:paraId="0D51AB4A" w14:textId="77777777" w:rsidR="00860D3F" w:rsidRPr="009D1080" w:rsidRDefault="00860D3F" w:rsidP="00533A7F">
            <w:pPr>
              <w:pStyle w:val="Prrafodelista"/>
              <w:numPr>
                <w:ilvl w:val="0"/>
                <w:numId w:val="31"/>
              </w:numPr>
              <w:contextualSpacing/>
              <w:jc w:val="both"/>
              <w:rPr>
                <w:rFonts w:ascii="Calibri" w:hAnsi="Calibri" w:cs="Calibri"/>
              </w:rPr>
            </w:pPr>
            <w:r w:rsidRPr="009D1080">
              <w:rPr>
                <w:rFonts w:ascii="Calibri" w:hAnsi="Calibri" w:cs="Calibri"/>
              </w:rPr>
              <w:t>Boleta de Garantía contra garantizada (por una carta de crédito Stand By)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90 días calendario a partir de su emisión y deberá ser emitida por un monto equivalente al 1% del valor del monto mensual de su propuesta.</w:t>
            </w:r>
          </w:p>
          <w:p w14:paraId="1124F4C0" w14:textId="77777777" w:rsidR="00860D3F" w:rsidRPr="009D1080" w:rsidRDefault="00860D3F" w:rsidP="00422E5D">
            <w:pPr>
              <w:ind w:left="567"/>
              <w:jc w:val="both"/>
              <w:rPr>
                <w:rFonts w:ascii="Calibri" w:hAnsi="Calibri" w:cs="Calibri"/>
                <w:b/>
              </w:rPr>
            </w:pPr>
          </w:p>
          <w:p w14:paraId="51CE2C6F" w14:textId="77777777" w:rsidR="00860D3F" w:rsidRPr="009D1080" w:rsidRDefault="00860D3F" w:rsidP="00533A7F">
            <w:pPr>
              <w:pStyle w:val="Prrafodelista"/>
              <w:numPr>
                <w:ilvl w:val="0"/>
                <w:numId w:val="31"/>
              </w:numPr>
              <w:contextualSpacing/>
              <w:jc w:val="both"/>
              <w:rPr>
                <w:rFonts w:ascii="Calibri" w:hAnsi="Calibri" w:cs="Calibri"/>
              </w:rPr>
            </w:pPr>
            <w:r w:rsidRPr="009D1080">
              <w:rPr>
                <w:rFonts w:ascii="Calibri" w:hAnsi="Calibri" w:cs="Calibri"/>
              </w:rPr>
              <w:t>Garantía a Primer Requerimiento contra garantizada (por una carta de crédito Stand By)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90 días calendario a partir de su emisión y deberá ser emitida por un monto equivalente al 1% del valor del monto mensual de su propuesta.</w:t>
            </w:r>
          </w:p>
          <w:p w14:paraId="6D8B917D" w14:textId="77777777" w:rsidR="00860D3F" w:rsidRPr="009D1080" w:rsidRDefault="00860D3F" w:rsidP="00422E5D">
            <w:pPr>
              <w:ind w:left="567"/>
              <w:jc w:val="both"/>
              <w:rPr>
                <w:rFonts w:ascii="Calibri" w:hAnsi="Calibri" w:cs="Calibri"/>
                <w:b/>
              </w:rPr>
            </w:pPr>
          </w:p>
          <w:p w14:paraId="1E594938" w14:textId="77777777" w:rsidR="00860D3F" w:rsidRPr="009D1080" w:rsidRDefault="00860D3F" w:rsidP="00533A7F">
            <w:pPr>
              <w:pStyle w:val="Prrafodelista"/>
              <w:numPr>
                <w:ilvl w:val="0"/>
                <w:numId w:val="31"/>
              </w:numPr>
              <w:jc w:val="both"/>
              <w:rPr>
                <w:rFonts w:ascii="Calibri" w:hAnsi="Calibri" w:cs="Calibri"/>
              </w:rPr>
            </w:pPr>
            <w:r w:rsidRPr="009D1080">
              <w:rPr>
                <w:rFonts w:ascii="Calibri" w:hAnsi="Calibri" w:cs="Calibri"/>
              </w:rPr>
              <w:t xml:space="preserve">(*) Boleta de Garantía, emitida por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90 días calendario a partir de su emisión y deberá ser emitida por un monto equivalente al 1% del valor del monto mensual de su propuesta.       </w:t>
            </w:r>
          </w:p>
          <w:p w14:paraId="625AB6E5" w14:textId="77777777" w:rsidR="00860D3F" w:rsidRPr="009D1080" w:rsidRDefault="00860D3F" w:rsidP="00422E5D">
            <w:pPr>
              <w:ind w:left="567"/>
              <w:jc w:val="both"/>
              <w:rPr>
                <w:rFonts w:ascii="Calibri" w:hAnsi="Calibri" w:cs="Calibri"/>
              </w:rPr>
            </w:pPr>
          </w:p>
          <w:p w14:paraId="4D2748F4" w14:textId="77777777" w:rsidR="00860D3F" w:rsidRPr="009D1080" w:rsidRDefault="00860D3F" w:rsidP="00533A7F">
            <w:pPr>
              <w:pStyle w:val="Prrafodelista"/>
              <w:numPr>
                <w:ilvl w:val="0"/>
                <w:numId w:val="31"/>
              </w:numPr>
              <w:jc w:val="both"/>
              <w:rPr>
                <w:rFonts w:ascii="Calibri" w:hAnsi="Calibri" w:cs="Calibri"/>
              </w:rPr>
            </w:pPr>
            <w:r w:rsidRPr="009D1080">
              <w:rPr>
                <w:rFonts w:ascii="Calibri" w:hAnsi="Calibri" w:cs="Calibri"/>
              </w:rPr>
              <w:t>(*)  Garantía a Primer Requerimiento, emitida por un Banco Local establecido en el Estado Plurinacional de Bolivia, registrada, autorizada y bajo el control de la Autoridad de Supervisión del Sistema Financiero - ASFI a la orden/a favor de Yacimientos Petrolíferos Fiscales Bolivianos YPFB, con las características expresas de renovable, irrevocable y a primer requerimiento, con vigencia de 90 días calendario a partir de su emisión y deberá ser emitida por un monto equivalente al 1% del valor del monto mensual de su propuesta.</w:t>
            </w:r>
          </w:p>
          <w:p w14:paraId="7726A9B4" w14:textId="77777777" w:rsidR="00860D3F" w:rsidRPr="009D1080" w:rsidRDefault="00860D3F" w:rsidP="00422E5D">
            <w:pPr>
              <w:ind w:left="567"/>
              <w:jc w:val="both"/>
              <w:rPr>
                <w:rFonts w:ascii="Calibri" w:hAnsi="Calibri" w:cs="Calibri"/>
              </w:rPr>
            </w:pPr>
          </w:p>
          <w:p w14:paraId="21496244" w14:textId="77777777" w:rsidR="00860D3F" w:rsidRPr="009D1080" w:rsidRDefault="00860D3F" w:rsidP="00422E5D">
            <w:pPr>
              <w:jc w:val="both"/>
              <w:rPr>
                <w:rFonts w:ascii="Calibri" w:hAnsi="Calibri" w:cs="Calibri"/>
              </w:rPr>
            </w:pPr>
            <w:r w:rsidRPr="009D1080">
              <w:rPr>
                <w:rFonts w:ascii="Calibri" w:hAnsi="Calibri" w:cs="Calibri"/>
              </w:rPr>
              <w:t>(*) Esta será válida únicamente cuando la empresa contratista adjunte una certificación emitida por FUNDEMPRESA (Concesionaria del Registro de Comercio de Bolivia) y/o el SIN (Servicio de Impuestos Nacionales), en el que se establezca que la empresa proponente, no se encuentra registrada con alguna actividad económica en el territorio boliviano ante dicha institución.</w:t>
            </w:r>
            <w:r w:rsidRPr="009D1080">
              <w:rPr>
                <w:rFonts w:ascii="Calibri" w:hAnsi="Calibri" w:cs="Calibri"/>
              </w:rPr>
              <w:tab/>
            </w:r>
            <w:r w:rsidRPr="009D1080">
              <w:rPr>
                <w:rFonts w:ascii="Calibri" w:hAnsi="Calibri" w:cs="Calibri"/>
              </w:rPr>
              <w:tab/>
            </w:r>
            <w:r w:rsidRPr="009D1080">
              <w:rPr>
                <w:rFonts w:ascii="Calibri" w:hAnsi="Calibri" w:cs="Calibri"/>
              </w:rPr>
              <w:tab/>
            </w:r>
          </w:p>
          <w:p w14:paraId="174B988E" w14:textId="77777777" w:rsidR="00860D3F" w:rsidRPr="009D1080" w:rsidRDefault="00860D3F" w:rsidP="00422E5D">
            <w:pPr>
              <w:jc w:val="both"/>
              <w:rPr>
                <w:rFonts w:ascii="Calibri" w:hAnsi="Calibri" w:cs="Calibri"/>
              </w:rPr>
            </w:pPr>
          </w:p>
          <w:p w14:paraId="4A284EDC" w14:textId="77777777" w:rsidR="00860D3F" w:rsidRDefault="00860D3F" w:rsidP="00422E5D">
            <w:pPr>
              <w:jc w:val="both"/>
              <w:rPr>
                <w:rFonts w:ascii="Calibri" w:hAnsi="Calibri" w:cs="Calibri"/>
              </w:rPr>
            </w:pPr>
            <w:r w:rsidRPr="009D1080">
              <w:rPr>
                <w:rFonts w:ascii="Calibri" w:hAnsi="Calibri" w:cs="Calibri"/>
              </w:rPr>
              <w:t>El monto de la garantía deberá calcularse de la siguiente manera:</w:t>
            </w:r>
          </w:p>
          <w:p w14:paraId="07662E82" w14:textId="77777777" w:rsidR="00860D3F" w:rsidRPr="00E631FE" w:rsidRDefault="00860D3F" w:rsidP="00422E5D">
            <w:pPr>
              <w:rPr>
                <w:rFonts w:ascii="Calibri" w:hAnsi="Calibri" w:cs="Calibri"/>
                <w:sz w:val="22"/>
                <w:szCs w:val="22"/>
                <w:lang w:val="es-BO"/>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233"/>
              <w:gridCol w:w="5898"/>
              <w:gridCol w:w="1329"/>
            </w:tblGrid>
            <w:tr w:rsidR="00860D3F" w:rsidRPr="001602C7" w14:paraId="3B28D0FA" w14:textId="77777777" w:rsidTr="00422E5D">
              <w:trPr>
                <w:trHeight w:val="349"/>
              </w:trPr>
              <w:tc>
                <w:tcPr>
                  <w:tcW w:w="1233" w:type="dxa"/>
                  <w:vMerge w:val="restart"/>
                  <w:shd w:val="clear" w:color="auto" w:fill="auto"/>
                  <w:vAlign w:val="center"/>
                </w:tcPr>
                <w:p w14:paraId="7612E9DF" w14:textId="77777777" w:rsidR="00860D3F" w:rsidRPr="001602C7" w:rsidRDefault="00860D3F" w:rsidP="00422E5D">
                  <w:pPr>
                    <w:jc w:val="center"/>
                    <w:rPr>
                      <w:rFonts w:ascii="Calibri" w:hAnsi="Calibri" w:cs="Calibri"/>
                      <w:sz w:val="22"/>
                      <w:szCs w:val="22"/>
                      <w:lang w:val="en-US"/>
                    </w:rPr>
                  </w:pPr>
                  <w:r w:rsidRPr="001602C7">
                    <w:rPr>
                      <w:rFonts w:ascii="Calibri" w:hAnsi="Calibri" w:cs="Calibri"/>
                      <w:sz w:val="22"/>
                      <w:szCs w:val="22"/>
                      <w:lang w:val="en-US"/>
                    </w:rPr>
                    <w:t>GSP =</w:t>
                  </w:r>
                </w:p>
              </w:tc>
              <w:tc>
                <w:tcPr>
                  <w:tcW w:w="5898" w:type="dxa"/>
                  <w:shd w:val="clear" w:color="auto" w:fill="auto"/>
                  <w:vAlign w:val="center"/>
                </w:tcPr>
                <w:p w14:paraId="4EA2F623" w14:textId="77777777" w:rsidR="00860D3F" w:rsidRPr="001602C7" w:rsidRDefault="00860D3F" w:rsidP="00422E5D">
                  <w:pPr>
                    <w:jc w:val="center"/>
                    <w:rPr>
                      <w:rFonts w:ascii="Calibri" w:hAnsi="Calibri" w:cs="Calibri"/>
                      <w:sz w:val="22"/>
                      <w:szCs w:val="22"/>
                      <w:lang w:val="en-US"/>
                    </w:rPr>
                  </w:pPr>
                  <w:r w:rsidRPr="001602C7">
                    <w:rPr>
                      <w:rFonts w:ascii="Calibri" w:hAnsi="Calibri" w:cs="Calibri"/>
                      <w:sz w:val="22"/>
                      <w:szCs w:val="22"/>
                      <w:lang w:val="en-US"/>
                    </w:rPr>
                    <w:t>(Qi1 x Pi1) + (Qi2 x Pi2) + (Qi3 x Pi3)+ (Qi4 x Pi4) + (Qi5 x Pi5)</w:t>
                  </w:r>
                </w:p>
              </w:tc>
              <w:tc>
                <w:tcPr>
                  <w:tcW w:w="1329" w:type="dxa"/>
                  <w:vMerge w:val="restart"/>
                  <w:shd w:val="clear" w:color="auto" w:fill="auto"/>
                  <w:vAlign w:val="center"/>
                </w:tcPr>
                <w:p w14:paraId="5CC98CBB" w14:textId="77777777" w:rsidR="00860D3F" w:rsidRPr="00E631FE" w:rsidRDefault="00860D3F" w:rsidP="00422E5D">
                  <w:pPr>
                    <w:rPr>
                      <w:rFonts w:ascii="Calibri" w:hAnsi="Calibri" w:cs="Calibri"/>
                      <w:sz w:val="22"/>
                      <w:szCs w:val="22"/>
                      <w:lang w:val="es-BO"/>
                    </w:rPr>
                  </w:pPr>
                  <w:r w:rsidRPr="001602C7">
                    <w:rPr>
                      <w:rFonts w:ascii="Calibri" w:hAnsi="Calibri" w:cs="Calibri"/>
                      <w:sz w:val="22"/>
                      <w:szCs w:val="22"/>
                      <w:lang w:val="en-US"/>
                    </w:rPr>
                    <w:t xml:space="preserve"> </w:t>
                  </w:r>
                  <w:r w:rsidRPr="00E631FE">
                    <w:rPr>
                      <w:rFonts w:ascii="Calibri" w:hAnsi="Calibri" w:cs="Calibri"/>
                      <w:sz w:val="22"/>
                      <w:szCs w:val="22"/>
                      <w:lang w:val="es-BO"/>
                    </w:rPr>
                    <w:t>x     1 %</w:t>
                  </w:r>
                </w:p>
              </w:tc>
            </w:tr>
            <w:tr w:rsidR="00860D3F" w:rsidRPr="001602C7" w14:paraId="0FB05AC6" w14:textId="77777777" w:rsidTr="00422E5D">
              <w:trPr>
                <w:trHeight w:val="266"/>
              </w:trPr>
              <w:tc>
                <w:tcPr>
                  <w:tcW w:w="1233" w:type="dxa"/>
                  <w:vMerge/>
                  <w:shd w:val="clear" w:color="auto" w:fill="auto"/>
                  <w:vAlign w:val="center"/>
                </w:tcPr>
                <w:p w14:paraId="27E5E801" w14:textId="77777777" w:rsidR="00860D3F" w:rsidRPr="00E631FE" w:rsidRDefault="00860D3F" w:rsidP="00422E5D">
                  <w:pPr>
                    <w:jc w:val="center"/>
                    <w:rPr>
                      <w:rFonts w:ascii="Calibri" w:hAnsi="Calibri" w:cs="Calibri"/>
                      <w:sz w:val="22"/>
                      <w:szCs w:val="22"/>
                      <w:lang w:val="es-BO"/>
                    </w:rPr>
                  </w:pPr>
                </w:p>
              </w:tc>
              <w:tc>
                <w:tcPr>
                  <w:tcW w:w="5898" w:type="dxa"/>
                  <w:shd w:val="clear" w:color="auto" w:fill="auto"/>
                  <w:vAlign w:val="center"/>
                </w:tcPr>
                <w:p w14:paraId="3A023865" w14:textId="77777777" w:rsidR="00860D3F" w:rsidRPr="00E631FE" w:rsidRDefault="00860D3F" w:rsidP="00422E5D">
                  <w:pPr>
                    <w:jc w:val="center"/>
                    <w:rPr>
                      <w:rFonts w:ascii="Calibri" w:hAnsi="Calibri" w:cs="Calibri"/>
                      <w:sz w:val="22"/>
                      <w:szCs w:val="22"/>
                      <w:lang w:val="es-BO"/>
                    </w:rPr>
                  </w:pPr>
                  <w:r w:rsidRPr="00E631FE">
                    <w:rPr>
                      <w:rFonts w:ascii="Calibri" w:hAnsi="Calibri" w:cs="Calibri"/>
                      <w:sz w:val="22"/>
                      <w:szCs w:val="22"/>
                      <w:lang w:val="es-BO"/>
                    </w:rPr>
                    <w:t>12</w:t>
                  </w:r>
                </w:p>
              </w:tc>
              <w:tc>
                <w:tcPr>
                  <w:tcW w:w="1329" w:type="dxa"/>
                  <w:vMerge/>
                  <w:shd w:val="clear" w:color="auto" w:fill="auto"/>
                  <w:vAlign w:val="center"/>
                </w:tcPr>
                <w:p w14:paraId="023A3FDB" w14:textId="77777777" w:rsidR="00860D3F" w:rsidRPr="00E631FE" w:rsidRDefault="00860D3F" w:rsidP="00422E5D">
                  <w:pPr>
                    <w:jc w:val="center"/>
                    <w:rPr>
                      <w:rFonts w:ascii="Calibri" w:hAnsi="Calibri" w:cs="Calibri"/>
                      <w:sz w:val="22"/>
                      <w:szCs w:val="22"/>
                      <w:lang w:val="es-BO"/>
                    </w:rPr>
                  </w:pPr>
                </w:p>
              </w:tc>
            </w:tr>
          </w:tbl>
          <w:p w14:paraId="7B9729D5" w14:textId="77777777" w:rsidR="00860D3F" w:rsidRPr="001602C7" w:rsidRDefault="00860D3F" w:rsidP="00422E5D">
            <w:pPr>
              <w:rPr>
                <w:rFonts w:ascii="Calibri" w:hAnsi="Calibri" w:cs="Calibri"/>
                <w:sz w:val="22"/>
                <w:szCs w:val="22"/>
              </w:rPr>
            </w:pPr>
          </w:p>
          <w:p w14:paraId="712CC14B" w14:textId="77777777" w:rsidR="00860D3F" w:rsidRPr="001602C7" w:rsidRDefault="00860D3F" w:rsidP="00422E5D">
            <w:pPr>
              <w:rPr>
                <w:rFonts w:ascii="Calibri" w:hAnsi="Calibri" w:cs="Calibri"/>
                <w:sz w:val="22"/>
                <w:szCs w:val="22"/>
              </w:rPr>
            </w:pPr>
          </w:p>
          <w:p w14:paraId="5D005042" w14:textId="77777777" w:rsidR="00860D3F" w:rsidRPr="001602C7" w:rsidRDefault="00860D3F" w:rsidP="00422E5D">
            <w:pPr>
              <w:ind w:firstLine="708"/>
              <w:rPr>
                <w:rFonts w:ascii="Calibri" w:hAnsi="Calibri" w:cs="Calibri"/>
                <w:sz w:val="22"/>
                <w:szCs w:val="22"/>
              </w:rPr>
            </w:pPr>
            <w:r w:rsidRPr="001602C7">
              <w:rPr>
                <w:rFonts w:ascii="Calibri" w:hAnsi="Calibri" w:cs="Calibri"/>
                <w:sz w:val="22"/>
                <w:szCs w:val="22"/>
              </w:rPr>
              <w:t>GSP</w:t>
            </w:r>
            <w:r w:rsidRPr="001602C7">
              <w:rPr>
                <w:rFonts w:ascii="Calibri" w:hAnsi="Calibri" w:cs="Calibri"/>
                <w:sz w:val="22"/>
                <w:szCs w:val="22"/>
              </w:rPr>
              <w:tab/>
              <w:t>=</w:t>
            </w:r>
            <w:r w:rsidRPr="001602C7">
              <w:rPr>
                <w:rFonts w:ascii="Calibri" w:hAnsi="Calibri" w:cs="Calibri"/>
                <w:sz w:val="22"/>
                <w:szCs w:val="22"/>
              </w:rPr>
              <w:tab/>
              <w:t>Garantía de Seriedad de Propuesta</w:t>
            </w:r>
          </w:p>
          <w:p w14:paraId="7013D11C" w14:textId="77777777" w:rsidR="00860D3F" w:rsidRPr="001602C7" w:rsidRDefault="00860D3F" w:rsidP="00422E5D">
            <w:pPr>
              <w:ind w:firstLine="708"/>
              <w:rPr>
                <w:rFonts w:ascii="Calibri" w:hAnsi="Calibri" w:cs="Calibri"/>
                <w:sz w:val="22"/>
                <w:szCs w:val="22"/>
              </w:rPr>
            </w:pPr>
            <w:r w:rsidRPr="001602C7">
              <w:rPr>
                <w:rFonts w:ascii="Calibri" w:hAnsi="Calibri" w:cs="Calibri"/>
                <w:sz w:val="22"/>
                <w:szCs w:val="22"/>
              </w:rPr>
              <w:lastRenderedPageBreak/>
              <w:t xml:space="preserve">Q </w:t>
            </w:r>
            <w:r w:rsidRPr="001602C7">
              <w:rPr>
                <w:rFonts w:ascii="Calibri" w:hAnsi="Calibri" w:cs="Calibri"/>
                <w:sz w:val="22"/>
                <w:szCs w:val="22"/>
              </w:rPr>
              <w:tab/>
              <w:t>=</w:t>
            </w:r>
            <w:r w:rsidRPr="001602C7">
              <w:rPr>
                <w:rFonts w:ascii="Calibri" w:hAnsi="Calibri" w:cs="Calibri"/>
                <w:sz w:val="22"/>
                <w:szCs w:val="22"/>
              </w:rPr>
              <w:tab/>
              <w:t>Cantidad Estimada</w:t>
            </w:r>
          </w:p>
          <w:p w14:paraId="434A16E8" w14:textId="77777777" w:rsidR="00860D3F" w:rsidRPr="001602C7" w:rsidRDefault="00860D3F" w:rsidP="00422E5D">
            <w:pPr>
              <w:ind w:firstLine="708"/>
              <w:rPr>
                <w:rFonts w:ascii="Calibri" w:hAnsi="Calibri" w:cs="Calibri"/>
                <w:sz w:val="22"/>
                <w:szCs w:val="22"/>
              </w:rPr>
            </w:pPr>
            <w:r w:rsidRPr="001602C7">
              <w:rPr>
                <w:rFonts w:ascii="Calibri" w:hAnsi="Calibri" w:cs="Calibri"/>
                <w:sz w:val="22"/>
                <w:szCs w:val="22"/>
              </w:rPr>
              <w:t>i</w:t>
            </w:r>
            <w:r w:rsidRPr="001602C7">
              <w:rPr>
                <w:rFonts w:ascii="Calibri" w:hAnsi="Calibri" w:cs="Calibri"/>
                <w:sz w:val="22"/>
                <w:szCs w:val="22"/>
              </w:rPr>
              <w:tab/>
              <w:t xml:space="preserve">= </w:t>
            </w:r>
            <w:r w:rsidRPr="001602C7">
              <w:rPr>
                <w:rFonts w:ascii="Calibri" w:hAnsi="Calibri" w:cs="Calibri"/>
                <w:sz w:val="22"/>
                <w:szCs w:val="22"/>
              </w:rPr>
              <w:tab/>
              <w:t>Item</w:t>
            </w:r>
          </w:p>
          <w:p w14:paraId="0C5DA650" w14:textId="77777777" w:rsidR="00860D3F" w:rsidRPr="001602C7" w:rsidRDefault="00860D3F" w:rsidP="00422E5D">
            <w:pPr>
              <w:ind w:firstLine="708"/>
              <w:rPr>
                <w:rFonts w:ascii="Calibri" w:hAnsi="Calibri" w:cs="Calibri"/>
                <w:sz w:val="22"/>
                <w:szCs w:val="22"/>
              </w:rPr>
            </w:pPr>
            <w:r w:rsidRPr="001602C7">
              <w:rPr>
                <w:rFonts w:ascii="Calibri" w:hAnsi="Calibri" w:cs="Calibri"/>
                <w:sz w:val="22"/>
                <w:szCs w:val="22"/>
              </w:rPr>
              <w:t>P</w:t>
            </w:r>
            <w:r w:rsidRPr="001602C7">
              <w:rPr>
                <w:rFonts w:ascii="Calibri" w:hAnsi="Calibri" w:cs="Calibri"/>
                <w:sz w:val="22"/>
                <w:szCs w:val="22"/>
              </w:rPr>
              <w:tab/>
              <w:t>=</w:t>
            </w:r>
            <w:r w:rsidRPr="001602C7">
              <w:rPr>
                <w:rFonts w:ascii="Calibri" w:hAnsi="Calibri" w:cs="Calibri"/>
                <w:sz w:val="22"/>
                <w:szCs w:val="22"/>
              </w:rPr>
              <w:tab/>
              <w:t>Precio Unitario Ofertado</w:t>
            </w:r>
          </w:p>
          <w:p w14:paraId="7FC21157" w14:textId="77777777" w:rsidR="00860D3F" w:rsidRPr="001602C7" w:rsidRDefault="00860D3F" w:rsidP="00422E5D">
            <w:pPr>
              <w:ind w:firstLine="708"/>
              <w:rPr>
                <w:rFonts w:ascii="Calibri" w:hAnsi="Calibri" w:cs="Calibri"/>
                <w:sz w:val="22"/>
                <w:szCs w:val="22"/>
              </w:rPr>
            </w:pPr>
            <w:r w:rsidRPr="001602C7">
              <w:rPr>
                <w:rFonts w:ascii="Calibri" w:hAnsi="Calibri" w:cs="Calibri"/>
                <w:sz w:val="22"/>
                <w:szCs w:val="22"/>
              </w:rPr>
              <w:t>%</w:t>
            </w:r>
            <w:r w:rsidRPr="001602C7">
              <w:rPr>
                <w:rFonts w:ascii="Calibri" w:hAnsi="Calibri" w:cs="Calibri"/>
                <w:sz w:val="22"/>
                <w:szCs w:val="22"/>
              </w:rPr>
              <w:tab/>
              <w:t>=</w:t>
            </w:r>
            <w:r w:rsidRPr="001602C7">
              <w:rPr>
                <w:rFonts w:ascii="Calibri" w:hAnsi="Calibri" w:cs="Calibri"/>
                <w:sz w:val="22"/>
                <w:szCs w:val="22"/>
              </w:rPr>
              <w:tab/>
              <w:t xml:space="preserve">Porcentaje de la garantía requerida. </w:t>
            </w:r>
          </w:p>
          <w:p w14:paraId="53204558" w14:textId="77777777" w:rsidR="00860D3F" w:rsidRPr="001602C7" w:rsidRDefault="00860D3F" w:rsidP="00422E5D">
            <w:pPr>
              <w:ind w:firstLine="708"/>
              <w:rPr>
                <w:rFonts w:ascii="Calibri" w:hAnsi="Calibri" w:cs="Calibri"/>
                <w:sz w:val="22"/>
                <w:szCs w:val="22"/>
              </w:rPr>
            </w:pPr>
          </w:p>
          <w:p w14:paraId="18111BDC" w14:textId="77777777" w:rsidR="00860D3F" w:rsidRPr="001602C7" w:rsidRDefault="00860D3F" w:rsidP="00422E5D">
            <w:pPr>
              <w:rPr>
                <w:rFonts w:ascii="Calibri" w:hAnsi="Calibri" w:cs="Calibri"/>
                <w:sz w:val="22"/>
                <w:szCs w:val="22"/>
              </w:rPr>
            </w:pPr>
            <w:r w:rsidRPr="001602C7">
              <w:rPr>
                <w:rFonts w:ascii="Calibri" w:hAnsi="Calibri" w:cs="Calibri"/>
                <w:sz w:val="22"/>
                <w:szCs w:val="22"/>
              </w:rPr>
              <w:t>De acuerdo a la siguiente información:</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5"/>
              <w:gridCol w:w="4731"/>
              <w:gridCol w:w="1140"/>
              <w:gridCol w:w="1222"/>
              <w:gridCol w:w="1507"/>
            </w:tblGrid>
            <w:tr w:rsidR="00860D3F" w:rsidRPr="00A15D23" w14:paraId="64812C67" w14:textId="77777777" w:rsidTr="00422E5D">
              <w:trPr>
                <w:trHeight w:val="415"/>
              </w:trPr>
              <w:tc>
                <w:tcPr>
                  <w:tcW w:w="375" w:type="dxa"/>
                  <w:shd w:val="clear" w:color="000000" w:fill="D9D9D9"/>
                  <w:vAlign w:val="center"/>
                </w:tcPr>
                <w:p w14:paraId="6366870F" w14:textId="77777777" w:rsidR="00860D3F" w:rsidRPr="00A15D23" w:rsidRDefault="00860D3F" w:rsidP="00422E5D">
                  <w:pPr>
                    <w:jc w:val="center"/>
                    <w:rPr>
                      <w:rFonts w:ascii="Calibri" w:hAnsi="Calibri" w:cs="Calibri"/>
                      <w:b/>
                      <w:bCs/>
                      <w:color w:val="000000"/>
                      <w:sz w:val="16"/>
                    </w:rPr>
                  </w:pPr>
                  <w:r>
                    <w:rPr>
                      <w:rFonts w:ascii="Calibri" w:hAnsi="Calibri" w:cs="Calibri"/>
                      <w:b/>
                      <w:bCs/>
                      <w:color w:val="000000"/>
                      <w:sz w:val="16"/>
                    </w:rPr>
                    <w:t>No.</w:t>
                  </w:r>
                </w:p>
              </w:tc>
              <w:tc>
                <w:tcPr>
                  <w:tcW w:w="4731" w:type="dxa"/>
                  <w:shd w:val="clear" w:color="000000" w:fill="D9D9D9"/>
                  <w:vAlign w:val="center"/>
                  <w:hideMark/>
                </w:tcPr>
                <w:p w14:paraId="6F5836DE" w14:textId="77777777" w:rsidR="00860D3F" w:rsidRPr="00A15D23" w:rsidRDefault="00860D3F" w:rsidP="00422E5D">
                  <w:pPr>
                    <w:jc w:val="center"/>
                    <w:rPr>
                      <w:rFonts w:ascii="Calibri" w:hAnsi="Calibri" w:cs="Calibri"/>
                      <w:b/>
                      <w:bCs/>
                      <w:color w:val="000000"/>
                      <w:sz w:val="16"/>
                    </w:rPr>
                  </w:pPr>
                  <w:r w:rsidRPr="00A15D23">
                    <w:rPr>
                      <w:rFonts w:ascii="Calibri" w:hAnsi="Calibri" w:cs="Calibri"/>
                      <w:b/>
                      <w:bCs/>
                      <w:color w:val="000000"/>
                      <w:sz w:val="16"/>
                    </w:rPr>
                    <w:t>DETALLE DE SERVICIO</w:t>
                  </w:r>
                </w:p>
              </w:tc>
              <w:tc>
                <w:tcPr>
                  <w:tcW w:w="1140" w:type="dxa"/>
                  <w:shd w:val="clear" w:color="000000" w:fill="D9D9D9"/>
                  <w:vAlign w:val="center"/>
                  <w:hideMark/>
                </w:tcPr>
                <w:p w14:paraId="263DDC7C" w14:textId="77777777" w:rsidR="00860D3F" w:rsidRPr="00A15D23" w:rsidRDefault="00860D3F" w:rsidP="00422E5D">
                  <w:pPr>
                    <w:jc w:val="center"/>
                    <w:rPr>
                      <w:rFonts w:ascii="Calibri" w:hAnsi="Calibri" w:cs="Calibri"/>
                      <w:b/>
                      <w:bCs/>
                      <w:color w:val="000000"/>
                      <w:sz w:val="16"/>
                    </w:rPr>
                  </w:pPr>
                  <w:r w:rsidRPr="00A15D23">
                    <w:rPr>
                      <w:rFonts w:ascii="Calibri" w:hAnsi="Calibri" w:cs="Calibri"/>
                      <w:b/>
                      <w:bCs/>
                      <w:color w:val="000000"/>
                      <w:sz w:val="16"/>
                    </w:rPr>
                    <w:t>CANTIDAD</w:t>
                  </w:r>
                  <w:r w:rsidRPr="00A15D23">
                    <w:rPr>
                      <w:rFonts w:cs="Calibri"/>
                      <w:b/>
                      <w:bCs/>
                      <w:color w:val="000000"/>
                      <w:sz w:val="16"/>
                    </w:rPr>
                    <w:t xml:space="preserve"> ESTIMADA</w:t>
                  </w:r>
                </w:p>
              </w:tc>
              <w:tc>
                <w:tcPr>
                  <w:tcW w:w="1222" w:type="dxa"/>
                  <w:shd w:val="clear" w:color="000000" w:fill="D9D9D9"/>
                  <w:vAlign w:val="center"/>
                  <w:hideMark/>
                </w:tcPr>
                <w:p w14:paraId="2E404203" w14:textId="77777777" w:rsidR="00860D3F" w:rsidRPr="00A15D23" w:rsidRDefault="00860D3F" w:rsidP="00422E5D">
                  <w:pPr>
                    <w:jc w:val="center"/>
                    <w:rPr>
                      <w:rFonts w:ascii="Calibri" w:hAnsi="Calibri" w:cs="Calibri"/>
                      <w:b/>
                      <w:bCs/>
                      <w:color w:val="000000"/>
                      <w:sz w:val="16"/>
                    </w:rPr>
                  </w:pPr>
                  <w:r w:rsidRPr="00A15D23">
                    <w:rPr>
                      <w:rFonts w:ascii="Calibri" w:hAnsi="Calibri" w:cs="Calibri"/>
                      <w:b/>
                      <w:bCs/>
                      <w:color w:val="000000"/>
                      <w:sz w:val="16"/>
                    </w:rPr>
                    <w:t>Unidad de Medida</w:t>
                  </w:r>
                </w:p>
              </w:tc>
              <w:tc>
                <w:tcPr>
                  <w:tcW w:w="1507" w:type="dxa"/>
                  <w:shd w:val="clear" w:color="000000" w:fill="D9D9D9"/>
                  <w:vAlign w:val="center"/>
                  <w:hideMark/>
                </w:tcPr>
                <w:p w14:paraId="72313312" w14:textId="77777777" w:rsidR="00860D3F" w:rsidRPr="00A15D23" w:rsidRDefault="00860D3F" w:rsidP="00422E5D">
                  <w:pPr>
                    <w:jc w:val="center"/>
                    <w:rPr>
                      <w:rFonts w:ascii="Calibri" w:hAnsi="Calibri" w:cs="Calibri"/>
                      <w:b/>
                      <w:bCs/>
                      <w:color w:val="000000"/>
                      <w:sz w:val="16"/>
                    </w:rPr>
                  </w:pPr>
                  <w:r w:rsidRPr="00A15D23">
                    <w:rPr>
                      <w:rFonts w:ascii="Calibri" w:hAnsi="Calibri" w:cs="Calibri"/>
                      <w:b/>
                      <w:bCs/>
                      <w:color w:val="000000"/>
                      <w:sz w:val="16"/>
                    </w:rPr>
                    <w:t xml:space="preserve">PRECIO </w:t>
                  </w:r>
                  <w:r w:rsidRPr="00A15D23">
                    <w:rPr>
                      <w:rFonts w:cs="Calibri"/>
                      <w:b/>
                      <w:bCs/>
                      <w:color w:val="000000"/>
                      <w:sz w:val="16"/>
                    </w:rPr>
                    <w:t xml:space="preserve">OFERTADO </w:t>
                  </w:r>
                  <w:r w:rsidRPr="00A15D23">
                    <w:rPr>
                      <w:rFonts w:ascii="Calibri" w:hAnsi="Calibri" w:cs="Calibri"/>
                      <w:b/>
                      <w:bCs/>
                      <w:color w:val="000000"/>
                      <w:sz w:val="16"/>
                    </w:rPr>
                    <w:t>$US</w:t>
                  </w:r>
                </w:p>
              </w:tc>
            </w:tr>
            <w:tr w:rsidR="00860D3F" w:rsidRPr="00A15D23" w14:paraId="170AB34B" w14:textId="77777777" w:rsidTr="00422E5D">
              <w:trPr>
                <w:trHeight w:val="20"/>
              </w:trPr>
              <w:tc>
                <w:tcPr>
                  <w:tcW w:w="375" w:type="dxa"/>
                  <w:vAlign w:val="center"/>
                </w:tcPr>
                <w:p w14:paraId="4A9156CA" w14:textId="77777777" w:rsidR="00860D3F" w:rsidRPr="00A15D23" w:rsidRDefault="00860D3F" w:rsidP="00422E5D">
                  <w:pPr>
                    <w:rPr>
                      <w:rFonts w:ascii="Calibri" w:hAnsi="Calibri" w:cs="Calibri"/>
                      <w:color w:val="000000"/>
                      <w:sz w:val="16"/>
                    </w:rPr>
                  </w:pPr>
                  <w:r>
                    <w:rPr>
                      <w:rFonts w:ascii="Calibri" w:hAnsi="Calibri" w:cs="Calibri"/>
                      <w:color w:val="000000"/>
                      <w:sz w:val="16"/>
                    </w:rPr>
                    <w:t>1</w:t>
                  </w:r>
                </w:p>
              </w:tc>
              <w:tc>
                <w:tcPr>
                  <w:tcW w:w="4731" w:type="dxa"/>
                  <w:shd w:val="clear" w:color="auto" w:fill="auto"/>
                  <w:vAlign w:val="center"/>
                  <w:hideMark/>
                </w:tcPr>
                <w:p w14:paraId="44BB6863" w14:textId="77777777" w:rsidR="00860D3F" w:rsidRPr="00A15D23" w:rsidRDefault="00860D3F" w:rsidP="00422E5D">
                  <w:pPr>
                    <w:rPr>
                      <w:rFonts w:ascii="Calibri" w:hAnsi="Calibri" w:cs="Calibri"/>
                      <w:color w:val="000000"/>
                      <w:sz w:val="16"/>
                    </w:rPr>
                  </w:pPr>
                  <w:r w:rsidRPr="00A15D23">
                    <w:rPr>
                      <w:rFonts w:ascii="Calibri" w:hAnsi="Calibri" w:cs="Calibri"/>
                      <w:color w:val="000000"/>
                      <w:sz w:val="16"/>
                    </w:rPr>
                    <w:t>Inspección de cantidad, en la descarga de Buque y en el despacho a camiones cisternas</w:t>
                  </w:r>
                </w:p>
              </w:tc>
              <w:tc>
                <w:tcPr>
                  <w:tcW w:w="1140" w:type="dxa"/>
                  <w:shd w:val="clear" w:color="auto" w:fill="auto"/>
                  <w:noWrap/>
                  <w:vAlign w:val="center"/>
                  <w:hideMark/>
                </w:tcPr>
                <w:p w14:paraId="64A0721B" w14:textId="77777777" w:rsidR="00860D3F" w:rsidRPr="00A15D23" w:rsidRDefault="00860D3F" w:rsidP="00422E5D">
                  <w:pPr>
                    <w:jc w:val="center"/>
                    <w:rPr>
                      <w:rFonts w:ascii="Calibri" w:hAnsi="Calibri" w:cs="Calibri"/>
                      <w:color w:val="000000"/>
                      <w:sz w:val="16"/>
                      <w:szCs w:val="22"/>
                    </w:rPr>
                  </w:pPr>
                  <w:r w:rsidRPr="00A15D23">
                    <w:rPr>
                      <w:rFonts w:ascii="Calibri" w:hAnsi="Calibri" w:cs="Calibri"/>
                      <w:color w:val="000000"/>
                      <w:sz w:val="16"/>
                      <w:szCs w:val="22"/>
                    </w:rPr>
                    <w:t>12</w:t>
                  </w:r>
                </w:p>
              </w:tc>
              <w:tc>
                <w:tcPr>
                  <w:tcW w:w="1222" w:type="dxa"/>
                  <w:shd w:val="clear" w:color="auto" w:fill="auto"/>
                  <w:vAlign w:val="center"/>
                  <w:hideMark/>
                </w:tcPr>
                <w:p w14:paraId="7A467555" w14:textId="77777777" w:rsidR="00860D3F" w:rsidRPr="00A15D23" w:rsidRDefault="00860D3F" w:rsidP="00422E5D">
                  <w:pPr>
                    <w:rPr>
                      <w:rFonts w:ascii="Calibri" w:hAnsi="Calibri" w:cs="Calibri"/>
                      <w:color w:val="000000"/>
                      <w:sz w:val="16"/>
                    </w:rPr>
                  </w:pPr>
                  <w:r w:rsidRPr="00A15D23">
                    <w:rPr>
                      <w:rFonts w:ascii="Calibri" w:hAnsi="Calibri" w:cs="Calibri"/>
                      <w:color w:val="000000"/>
                      <w:sz w:val="16"/>
                    </w:rPr>
                    <w:t>USD/Mes</w:t>
                  </w:r>
                </w:p>
              </w:tc>
              <w:tc>
                <w:tcPr>
                  <w:tcW w:w="1507" w:type="dxa"/>
                  <w:shd w:val="clear" w:color="auto" w:fill="auto"/>
                  <w:noWrap/>
                  <w:vAlign w:val="center"/>
                </w:tcPr>
                <w:p w14:paraId="7C1043EC" w14:textId="77777777" w:rsidR="00860D3F" w:rsidRPr="00A15D23" w:rsidRDefault="00860D3F" w:rsidP="00422E5D">
                  <w:pPr>
                    <w:jc w:val="right"/>
                    <w:rPr>
                      <w:rFonts w:ascii="Calibri" w:hAnsi="Calibri" w:cs="Calibri"/>
                      <w:color w:val="000000"/>
                      <w:sz w:val="16"/>
                      <w:szCs w:val="22"/>
                    </w:rPr>
                  </w:pPr>
                </w:p>
              </w:tc>
            </w:tr>
            <w:tr w:rsidR="00860D3F" w:rsidRPr="00A15D23" w14:paraId="142F7332" w14:textId="77777777" w:rsidTr="00422E5D">
              <w:trPr>
                <w:trHeight w:val="20"/>
              </w:trPr>
              <w:tc>
                <w:tcPr>
                  <w:tcW w:w="375" w:type="dxa"/>
                  <w:vAlign w:val="center"/>
                </w:tcPr>
                <w:p w14:paraId="108CEFC8" w14:textId="77777777" w:rsidR="00860D3F" w:rsidRPr="00A15D23" w:rsidRDefault="00860D3F" w:rsidP="00422E5D">
                  <w:pPr>
                    <w:rPr>
                      <w:rFonts w:ascii="Calibri" w:hAnsi="Calibri" w:cs="Calibri"/>
                      <w:color w:val="000000"/>
                      <w:sz w:val="16"/>
                    </w:rPr>
                  </w:pPr>
                  <w:r>
                    <w:rPr>
                      <w:rFonts w:ascii="Calibri" w:hAnsi="Calibri" w:cs="Calibri"/>
                      <w:color w:val="000000"/>
                      <w:sz w:val="16"/>
                    </w:rPr>
                    <w:t>2</w:t>
                  </w:r>
                </w:p>
              </w:tc>
              <w:tc>
                <w:tcPr>
                  <w:tcW w:w="4731" w:type="dxa"/>
                  <w:shd w:val="clear" w:color="auto" w:fill="auto"/>
                  <w:vAlign w:val="center"/>
                  <w:hideMark/>
                </w:tcPr>
                <w:p w14:paraId="09D79397" w14:textId="77777777" w:rsidR="00860D3F" w:rsidRPr="00A15D23" w:rsidRDefault="00860D3F" w:rsidP="00422E5D">
                  <w:pPr>
                    <w:rPr>
                      <w:rFonts w:ascii="Calibri" w:hAnsi="Calibri" w:cs="Calibri"/>
                      <w:color w:val="000000"/>
                      <w:sz w:val="16"/>
                    </w:rPr>
                  </w:pPr>
                  <w:r w:rsidRPr="00A15D23">
                    <w:rPr>
                      <w:rFonts w:ascii="Calibri" w:hAnsi="Calibri" w:cs="Calibri"/>
                      <w:color w:val="000000"/>
                      <w:sz w:val="16"/>
                    </w:rPr>
                    <w:t>Inspección de Calidad de producto en buque y/o a requerimiento de YPFB para el despacho de cisternas – Diésel Oíl</w:t>
                  </w:r>
                </w:p>
              </w:tc>
              <w:tc>
                <w:tcPr>
                  <w:tcW w:w="1140" w:type="dxa"/>
                  <w:shd w:val="clear" w:color="auto" w:fill="auto"/>
                  <w:noWrap/>
                  <w:vAlign w:val="center"/>
                  <w:hideMark/>
                </w:tcPr>
                <w:p w14:paraId="2E45C9B8" w14:textId="77777777" w:rsidR="00860D3F" w:rsidRPr="00A15D23" w:rsidRDefault="00860D3F" w:rsidP="00422E5D">
                  <w:pPr>
                    <w:jc w:val="center"/>
                    <w:rPr>
                      <w:rFonts w:ascii="Calibri" w:hAnsi="Calibri" w:cs="Calibri"/>
                      <w:color w:val="000000"/>
                      <w:sz w:val="16"/>
                      <w:szCs w:val="22"/>
                    </w:rPr>
                  </w:pPr>
                  <w:r w:rsidRPr="00A15D23">
                    <w:rPr>
                      <w:rFonts w:ascii="Calibri" w:hAnsi="Calibri" w:cs="Calibri"/>
                      <w:color w:val="000000"/>
                      <w:sz w:val="16"/>
                      <w:szCs w:val="22"/>
                    </w:rPr>
                    <w:t>12</w:t>
                  </w:r>
                </w:p>
              </w:tc>
              <w:tc>
                <w:tcPr>
                  <w:tcW w:w="1222" w:type="dxa"/>
                  <w:shd w:val="clear" w:color="auto" w:fill="auto"/>
                  <w:vAlign w:val="center"/>
                  <w:hideMark/>
                </w:tcPr>
                <w:p w14:paraId="465864B8" w14:textId="77777777" w:rsidR="00860D3F" w:rsidRPr="00A15D23" w:rsidRDefault="00860D3F" w:rsidP="00422E5D">
                  <w:pPr>
                    <w:rPr>
                      <w:rFonts w:ascii="Calibri" w:hAnsi="Calibri" w:cs="Calibri"/>
                      <w:color w:val="000000"/>
                      <w:sz w:val="16"/>
                    </w:rPr>
                  </w:pPr>
                  <w:r w:rsidRPr="00A15D23">
                    <w:rPr>
                      <w:rFonts w:ascii="Calibri" w:hAnsi="Calibri" w:cs="Calibri"/>
                      <w:color w:val="000000"/>
                      <w:sz w:val="16"/>
                    </w:rPr>
                    <w:t>USD/Muestra</w:t>
                  </w:r>
                </w:p>
              </w:tc>
              <w:tc>
                <w:tcPr>
                  <w:tcW w:w="1507" w:type="dxa"/>
                  <w:shd w:val="clear" w:color="auto" w:fill="auto"/>
                  <w:noWrap/>
                  <w:vAlign w:val="center"/>
                </w:tcPr>
                <w:p w14:paraId="481CCE9F" w14:textId="77777777" w:rsidR="00860D3F" w:rsidRPr="00A15D23" w:rsidRDefault="00860D3F" w:rsidP="00422E5D">
                  <w:pPr>
                    <w:jc w:val="right"/>
                    <w:rPr>
                      <w:rFonts w:ascii="Calibri" w:hAnsi="Calibri" w:cs="Calibri"/>
                      <w:color w:val="000000"/>
                      <w:sz w:val="16"/>
                      <w:szCs w:val="22"/>
                    </w:rPr>
                  </w:pPr>
                </w:p>
              </w:tc>
            </w:tr>
            <w:tr w:rsidR="00860D3F" w:rsidRPr="00A15D23" w14:paraId="123E40DE" w14:textId="77777777" w:rsidTr="00422E5D">
              <w:trPr>
                <w:trHeight w:val="20"/>
              </w:trPr>
              <w:tc>
                <w:tcPr>
                  <w:tcW w:w="375" w:type="dxa"/>
                  <w:vAlign w:val="center"/>
                </w:tcPr>
                <w:p w14:paraId="7B62F8F0" w14:textId="77777777" w:rsidR="00860D3F" w:rsidRPr="00A15D23" w:rsidRDefault="00860D3F" w:rsidP="00422E5D">
                  <w:pPr>
                    <w:rPr>
                      <w:rFonts w:ascii="Calibri" w:hAnsi="Calibri" w:cs="Calibri"/>
                      <w:color w:val="000000"/>
                      <w:sz w:val="16"/>
                    </w:rPr>
                  </w:pPr>
                  <w:r>
                    <w:rPr>
                      <w:rFonts w:ascii="Calibri" w:hAnsi="Calibri" w:cs="Calibri"/>
                      <w:color w:val="000000"/>
                      <w:sz w:val="16"/>
                    </w:rPr>
                    <w:t>3</w:t>
                  </w:r>
                </w:p>
              </w:tc>
              <w:tc>
                <w:tcPr>
                  <w:tcW w:w="4731" w:type="dxa"/>
                  <w:shd w:val="clear" w:color="auto" w:fill="auto"/>
                  <w:vAlign w:val="center"/>
                  <w:hideMark/>
                </w:tcPr>
                <w:p w14:paraId="1EF4FCBC" w14:textId="77777777" w:rsidR="00860D3F" w:rsidRPr="00A15D23" w:rsidRDefault="00860D3F" w:rsidP="00422E5D">
                  <w:pPr>
                    <w:rPr>
                      <w:rFonts w:ascii="Calibri" w:hAnsi="Calibri" w:cs="Calibri"/>
                      <w:color w:val="000000"/>
                      <w:sz w:val="16"/>
                    </w:rPr>
                  </w:pPr>
                  <w:r w:rsidRPr="00A15D23">
                    <w:rPr>
                      <w:rFonts w:ascii="Calibri" w:hAnsi="Calibri" w:cs="Calibri"/>
                      <w:color w:val="000000"/>
                      <w:sz w:val="16"/>
                    </w:rPr>
                    <w:t>Inspección de Calidad de producto a requerimiento de YPFB  para  el  despacho  de  cisternas  – Insumos  y aditivos</w:t>
                  </w:r>
                </w:p>
              </w:tc>
              <w:tc>
                <w:tcPr>
                  <w:tcW w:w="1140" w:type="dxa"/>
                  <w:shd w:val="clear" w:color="auto" w:fill="auto"/>
                  <w:noWrap/>
                  <w:vAlign w:val="center"/>
                  <w:hideMark/>
                </w:tcPr>
                <w:p w14:paraId="3790815A" w14:textId="77777777" w:rsidR="00860D3F" w:rsidRPr="00A15D23" w:rsidRDefault="00860D3F" w:rsidP="00422E5D">
                  <w:pPr>
                    <w:jc w:val="center"/>
                    <w:rPr>
                      <w:rFonts w:ascii="Calibri" w:hAnsi="Calibri" w:cs="Calibri"/>
                      <w:color w:val="000000"/>
                      <w:sz w:val="16"/>
                      <w:szCs w:val="22"/>
                    </w:rPr>
                  </w:pPr>
                  <w:r w:rsidRPr="00A15D23">
                    <w:rPr>
                      <w:rFonts w:ascii="Calibri" w:hAnsi="Calibri" w:cs="Calibri"/>
                      <w:color w:val="000000"/>
                      <w:sz w:val="16"/>
                      <w:szCs w:val="22"/>
                    </w:rPr>
                    <w:t>12</w:t>
                  </w:r>
                </w:p>
              </w:tc>
              <w:tc>
                <w:tcPr>
                  <w:tcW w:w="1222" w:type="dxa"/>
                  <w:shd w:val="clear" w:color="auto" w:fill="auto"/>
                  <w:vAlign w:val="center"/>
                  <w:hideMark/>
                </w:tcPr>
                <w:p w14:paraId="3DBF375B" w14:textId="77777777" w:rsidR="00860D3F" w:rsidRPr="00A15D23" w:rsidRDefault="00860D3F" w:rsidP="00422E5D">
                  <w:pPr>
                    <w:rPr>
                      <w:rFonts w:ascii="Calibri" w:hAnsi="Calibri" w:cs="Calibri"/>
                      <w:color w:val="000000"/>
                      <w:sz w:val="16"/>
                    </w:rPr>
                  </w:pPr>
                  <w:r w:rsidRPr="00A15D23">
                    <w:rPr>
                      <w:rFonts w:ascii="Calibri" w:hAnsi="Calibri" w:cs="Calibri"/>
                      <w:color w:val="000000"/>
                      <w:sz w:val="16"/>
                    </w:rPr>
                    <w:t>USD/Muestra</w:t>
                  </w:r>
                </w:p>
              </w:tc>
              <w:tc>
                <w:tcPr>
                  <w:tcW w:w="1507" w:type="dxa"/>
                  <w:shd w:val="clear" w:color="auto" w:fill="auto"/>
                  <w:noWrap/>
                  <w:vAlign w:val="center"/>
                </w:tcPr>
                <w:p w14:paraId="6BBB79D8" w14:textId="77777777" w:rsidR="00860D3F" w:rsidRPr="00A15D23" w:rsidRDefault="00860D3F" w:rsidP="00422E5D">
                  <w:pPr>
                    <w:jc w:val="right"/>
                    <w:rPr>
                      <w:rFonts w:ascii="Calibri" w:hAnsi="Calibri" w:cs="Calibri"/>
                      <w:color w:val="000000"/>
                      <w:sz w:val="16"/>
                      <w:szCs w:val="22"/>
                    </w:rPr>
                  </w:pPr>
                </w:p>
              </w:tc>
            </w:tr>
            <w:tr w:rsidR="00860D3F" w:rsidRPr="00A15D23" w14:paraId="79812DAD" w14:textId="77777777" w:rsidTr="00422E5D">
              <w:trPr>
                <w:trHeight w:val="20"/>
              </w:trPr>
              <w:tc>
                <w:tcPr>
                  <w:tcW w:w="375" w:type="dxa"/>
                  <w:vAlign w:val="center"/>
                </w:tcPr>
                <w:p w14:paraId="794B3F9D" w14:textId="77777777" w:rsidR="00860D3F" w:rsidRPr="00A15D23" w:rsidRDefault="00860D3F" w:rsidP="00422E5D">
                  <w:pPr>
                    <w:rPr>
                      <w:rFonts w:ascii="Calibri" w:hAnsi="Calibri" w:cs="Calibri"/>
                      <w:color w:val="000000"/>
                      <w:sz w:val="16"/>
                    </w:rPr>
                  </w:pPr>
                  <w:r>
                    <w:rPr>
                      <w:rFonts w:ascii="Calibri" w:hAnsi="Calibri" w:cs="Calibri"/>
                      <w:color w:val="000000"/>
                      <w:sz w:val="16"/>
                    </w:rPr>
                    <w:t>4</w:t>
                  </w:r>
                </w:p>
              </w:tc>
              <w:tc>
                <w:tcPr>
                  <w:tcW w:w="4731" w:type="dxa"/>
                  <w:shd w:val="clear" w:color="auto" w:fill="auto"/>
                  <w:vAlign w:val="center"/>
                  <w:hideMark/>
                </w:tcPr>
                <w:p w14:paraId="56D4685D" w14:textId="77777777" w:rsidR="00860D3F" w:rsidRPr="00A15D23" w:rsidRDefault="00860D3F" w:rsidP="00422E5D">
                  <w:pPr>
                    <w:rPr>
                      <w:rFonts w:ascii="Calibri" w:hAnsi="Calibri" w:cs="Calibri"/>
                      <w:color w:val="000000"/>
                      <w:sz w:val="16"/>
                    </w:rPr>
                  </w:pPr>
                  <w:r w:rsidRPr="00A15D23">
                    <w:rPr>
                      <w:rFonts w:ascii="Calibri" w:hAnsi="Calibri" w:cs="Calibri"/>
                      <w:color w:val="000000"/>
                      <w:sz w:val="16"/>
                    </w:rPr>
                    <w:t>Mesa   Adicional   de   Carga   (planta   Sica   Sica)   a requerimiento de YPFB</w:t>
                  </w:r>
                </w:p>
              </w:tc>
              <w:tc>
                <w:tcPr>
                  <w:tcW w:w="1140" w:type="dxa"/>
                  <w:shd w:val="clear" w:color="auto" w:fill="auto"/>
                  <w:noWrap/>
                  <w:vAlign w:val="center"/>
                  <w:hideMark/>
                </w:tcPr>
                <w:p w14:paraId="2DB49B37" w14:textId="77777777" w:rsidR="00860D3F" w:rsidRPr="00A15D23" w:rsidRDefault="00860D3F" w:rsidP="00422E5D">
                  <w:pPr>
                    <w:jc w:val="center"/>
                    <w:rPr>
                      <w:rFonts w:ascii="Calibri" w:hAnsi="Calibri" w:cs="Calibri"/>
                      <w:color w:val="000000"/>
                      <w:sz w:val="16"/>
                      <w:szCs w:val="22"/>
                    </w:rPr>
                  </w:pPr>
                  <w:r w:rsidRPr="00A15D23">
                    <w:rPr>
                      <w:rFonts w:ascii="Calibri" w:hAnsi="Calibri" w:cs="Calibri"/>
                      <w:color w:val="000000"/>
                      <w:sz w:val="16"/>
                      <w:szCs w:val="22"/>
                    </w:rPr>
                    <w:t>359</w:t>
                  </w:r>
                </w:p>
              </w:tc>
              <w:tc>
                <w:tcPr>
                  <w:tcW w:w="1222" w:type="dxa"/>
                  <w:shd w:val="clear" w:color="auto" w:fill="auto"/>
                  <w:vAlign w:val="center"/>
                  <w:hideMark/>
                </w:tcPr>
                <w:p w14:paraId="04B3683F" w14:textId="77777777" w:rsidR="00860D3F" w:rsidRPr="00A15D23" w:rsidRDefault="00860D3F" w:rsidP="00422E5D">
                  <w:pPr>
                    <w:rPr>
                      <w:rFonts w:ascii="Calibri" w:hAnsi="Calibri" w:cs="Calibri"/>
                      <w:color w:val="000000"/>
                      <w:sz w:val="16"/>
                    </w:rPr>
                  </w:pPr>
                  <w:r w:rsidRPr="00A15D23">
                    <w:rPr>
                      <w:rFonts w:ascii="Calibri" w:hAnsi="Calibri" w:cs="Calibri"/>
                      <w:color w:val="000000"/>
                      <w:sz w:val="16"/>
                    </w:rPr>
                    <w:t>USD/Día</w:t>
                  </w:r>
                </w:p>
              </w:tc>
              <w:tc>
                <w:tcPr>
                  <w:tcW w:w="1507" w:type="dxa"/>
                  <w:shd w:val="clear" w:color="auto" w:fill="auto"/>
                  <w:noWrap/>
                  <w:vAlign w:val="center"/>
                </w:tcPr>
                <w:p w14:paraId="71B2F580" w14:textId="77777777" w:rsidR="00860D3F" w:rsidRPr="00A15D23" w:rsidRDefault="00860D3F" w:rsidP="00422E5D">
                  <w:pPr>
                    <w:jc w:val="right"/>
                    <w:rPr>
                      <w:rFonts w:ascii="Calibri" w:hAnsi="Calibri" w:cs="Calibri"/>
                      <w:color w:val="000000"/>
                      <w:sz w:val="16"/>
                      <w:szCs w:val="22"/>
                    </w:rPr>
                  </w:pPr>
                </w:p>
              </w:tc>
            </w:tr>
            <w:tr w:rsidR="00860D3F" w:rsidRPr="00A15D23" w14:paraId="4773D43A" w14:textId="77777777" w:rsidTr="00422E5D">
              <w:trPr>
                <w:trHeight w:val="20"/>
              </w:trPr>
              <w:tc>
                <w:tcPr>
                  <w:tcW w:w="375" w:type="dxa"/>
                  <w:vAlign w:val="center"/>
                </w:tcPr>
                <w:p w14:paraId="6BC2418D" w14:textId="77777777" w:rsidR="00860D3F" w:rsidRPr="00A15D23" w:rsidRDefault="00860D3F" w:rsidP="00422E5D">
                  <w:pPr>
                    <w:rPr>
                      <w:rFonts w:ascii="Calibri" w:hAnsi="Calibri" w:cs="Calibri"/>
                      <w:color w:val="000000"/>
                      <w:sz w:val="16"/>
                    </w:rPr>
                  </w:pPr>
                  <w:r>
                    <w:rPr>
                      <w:rFonts w:ascii="Calibri" w:hAnsi="Calibri" w:cs="Calibri"/>
                      <w:color w:val="000000"/>
                      <w:sz w:val="16"/>
                    </w:rPr>
                    <w:t>5</w:t>
                  </w:r>
                </w:p>
              </w:tc>
              <w:tc>
                <w:tcPr>
                  <w:tcW w:w="4731" w:type="dxa"/>
                  <w:shd w:val="clear" w:color="auto" w:fill="auto"/>
                  <w:vAlign w:val="center"/>
                  <w:hideMark/>
                </w:tcPr>
                <w:p w14:paraId="1659BA3B" w14:textId="77777777" w:rsidR="00860D3F" w:rsidRPr="00A15D23" w:rsidRDefault="00860D3F" w:rsidP="00422E5D">
                  <w:pPr>
                    <w:rPr>
                      <w:rFonts w:ascii="Calibri" w:hAnsi="Calibri" w:cs="Calibri"/>
                      <w:color w:val="000000"/>
                      <w:sz w:val="16"/>
                    </w:rPr>
                  </w:pPr>
                  <w:r w:rsidRPr="00A15D23">
                    <w:rPr>
                      <w:rFonts w:ascii="Calibri" w:hAnsi="Calibri" w:cs="Calibri"/>
                      <w:color w:val="000000"/>
                      <w:sz w:val="16"/>
                    </w:rPr>
                    <w:t>Inspección   de   Calidad   de   producto   para   cada Embarque de exportación – RECON</w:t>
                  </w:r>
                </w:p>
              </w:tc>
              <w:tc>
                <w:tcPr>
                  <w:tcW w:w="1140" w:type="dxa"/>
                  <w:shd w:val="clear" w:color="auto" w:fill="auto"/>
                  <w:noWrap/>
                  <w:vAlign w:val="center"/>
                  <w:hideMark/>
                </w:tcPr>
                <w:p w14:paraId="0B4A3497" w14:textId="77777777" w:rsidR="00860D3F" w:rsidRPr="00A15D23" w:rsidRDefault="00860D3F" w:rsidP="00422E5D">
                  <w:pPr>
                    <w:jc w:val="center"/>
                    <w:rPr>
                      <w:rFonts w:ascii="Calibri" w:hAnsi="Calibri" w:cs="Calibri"/>
                      <w:color w:val="000000"/>
                      <w:sz w:val="16"/>
                      <w:szCs w:val="22"/>
                    </w:rPr>
                  </w:pPr>
                  <w:r w:rsidRPr="00A15D23">
                    <w:rPr>
                      <w:rFonts w:ascii="Calibri" w:hAnsi="Calibri" w:cs="Calibri"/>
                      <w:color w:val="000000"/>
                      <w:sz w:val="16"/>
                      <w:szCs w:val="22"/>
                    </w:rPr>
                    <w:t>4</w:t>
                  </w:r>
                </w:p>
              </w:tc>
              <w:tc>
                <w:tcPr>
                  <w:tcW w:w="1222" w:type="dxa"/>
                  <w:shd w:val="clear" w:color="auto" w:fill="auto"/>
                  <w:vAlign w:val="center"/>
                  <w:hideMark/>
                </w:tcPr>
                <w:p w14:paraId="38D03F73" w14:textId="77777777" w:rsidR="00860D3F" w:rsidRPr="00A15D23" w:rsidRDefault="00860D3F" w:rsidP="00422E5D">
                  <w:pPr>
                    <w:rPr>
                      <w:rFonts w:ascii="Calibri" w:hAnsi="Calibri" w:cs="Calibri"/>
                      <w:color w:val="000000"/>
                      <w:sz w:val="16"/>
                    </w:rPr>
                  </w:pPr>
                  <w:r w:rsidRPr="00A15D23">
                    <w:rPr>
                      <w:rFonts w:ascii="Calibri" w:hAnsi="Calibri" w:cs="Calibri"/>
                      <w:color w:val="000000"/>
                      <w:sz w:val="16"/>
                    </w:rPr>
                    <w:t>USD/Muestra</w:t>
                  </w:r>
                </w:p>
              </w:tc>
              <w:tc>
                <w:tcPr>
                  <w:tcW w:w="1507" w:type="dxa"/>
                  <w:shd w:val="clear" w:color="auto" w:fill="auto"/>
                  <w:noWrap/>
                  <w:vAlign w:val="center"/>
                </w:tcPr>
                <w:p w14:paraId="281EFA44" w14:textId="77777777" w:rsidR="00860D3F" w:rsidRPr="00A15D23" w:rsidRDefault="00860D3F" w:rsidP="00422E5D">
                  <w:pPr>
                    <w:jc w:val="right"/>
                    <w:rPr>
                      <w:rFonts w:ascii="Calibri" w:hAnsi="Calibri" w:cs="Calibri"/>
                      <w:color w:val="000000"/>
                      <w:sz w:val="16"/>
                      <w:szCs w:val="22"/>
                    </w:rPr>
                  </w:pPr>
                </w:p>
              </w:tc>
            </w:tr>
          </w:tbl>
          <w:p w14:paraId="41A18086" w14:textId="77777777" w:rsidR="00860D3F" w:rsidRPr="00F5672A" w:rsidRDefault="00860D3F" w:rsidP="00422E5D">
            <w:pPr>
              <w:autoSpaceDE w:val="0"/>
              <w:autoSpaceDN w:val="0"/>
              <w:adjustRightInd w:val="0"/>
              <w:jc w:val="both"/>
              <w:rPr>
                <w:rFonts w:ascii="Calibri" w:hAnsi="Calibri" w:cs="Calibri"/>
                <w:b/>
              </w:rPr>
            </w:pPr>
          </w:p>
        </w:tc>
      </w:tr>
      <w:tr w:rsidR="00860D3F" w:rsidRPr="00F5672A" w14:paraId="12C9E74C" w14:textId="77777777" w:rsidTr="00422E5D">
        <w:trPr>
          <w:trHeight w:val="410"/>
          <w:jc w:val="center"/>
        </w:trPr>
        <w:tc>
          <w:tcPr>
            <w:tcW w:w="5000" w:type="pct"/>
            <w:shd w:val="clear" w:color="auto" w:fill="C6D9F1"/>
            <w:vAlign w:val="center"/>
          </w:tcPr>
          <w:p w14:paraId="1C375BCF" w14:textId="77777777" w:rsidR="00860D3F" w:rsidRPr="00F5672A" w:rsidRDefault="00860D3F" w:rsidP="00422E5D">
            <w:pPr>
              <w:pStyle w:val="Prrafodelista"/>
              <w:ind w:left="0"/>
              <w:rPr>
                <w:rFonts w:ascii="Calibri" w:hAnsi="Calibri" w:cs="Calibri"/>
              </w:rPr>
            </w:pPr>
            <w:r w:rsidRPr="00F5672A">
              <w:rPr>
                <w:rFonts w:ascii="Calibri" w:hAnsi="Calibri" w:cs="Calibri"/>
                <w:b/>
              </w:rPr>
              <w:lastRenderedPageBreak/>
              <w:t>GARANTÍA DE CUMPLIMIENTO DE CONTRATO</w:t>
            </w:r>
          </w:p>
        </w:tc>
      </w:tr>
      <w:tr w:rsidR="00860D3F" w:rsidRPr="00F5672A" w14:paraId="05F42047" w14:textId="77777777" w:rsidTr="00422E5D">
        <w:trPr>
          <w:jc w:val="center"/>
        </w:trPr>
        <w:tc>
          <w:tcPr>
            <w:tcW w:w="5000" w:type="pct"/>
            <w:shd w:val="clear" w:color="auto" w:fill="auto"/>
          </w:tcPr>
          <w:p w14:paraId="66BB12F1" w14:textId="77777777" w:rsidR="00860D3F" w:rsidRPr="009D1080" w:rsidRDefault="00860D3F" w:rsidP="00422E5D">
            <w:pPr>
              <w:jc w:val="both"/>
              <w:rPr>
                <w:rFonts w:ascii="Calibri" w:hAnsi="Calibri" w:cs="Calibri"/>
              </w:rPr>
            </w:pPr>
            <w:r w:rsidRPr="009D1080">
              <w:rPr>
                <w:rFonts w:ascii="Calibri" w:hAnsi="Calibri" w:cs="Calibri"/>
              </w:rPr>
              <w:t>El proponente, en caso de ser adjudicado, dentro de los 10 días hábiles después de la firma del Contrato, podrá optar por cualquiera de las siguientes opciones de Garantía de Cumplimiento de Contrato:</w:t>
            </w:r>
          </w:p>
          <w:p w14:paraId="31D29A91" w14:textId="77777777" w:rsidR="00860D3F" w:rsidRPr="009D1080" w:rsidRDefault="00860D3F" w:rsidP="00422E5D">
            <w:pPr>
              <w:rPr>
                <w:rFonts w:ascii="Calibri" w:hAnsi="Calibri" w:cs="Calibri"/>
                <w:b/>
              </w:rPr>
            </w:pPr>
          </w:p>
          <w:p w14:paraId="77807F8B" w14:textId="77777777" w:rsidR="00860D3F" w:rsidRPr="009D1080" w:rsidRDefault="00860D3F" w:rsidP="00533A7F">
            <w:pPr>
              <w:pStyle w:val="Prrafodelista"/>
              <w:numPr>
                <w:ilvl w:val="0"/>
                <w:numId w:val="32"/>
              </w:numPr>
              <w:contextualSpacing/>
              <w:jc w:val="both"/>
              <w:rPr>
                <w:rFonts w:ascii="Calibri" w:hAnsi="Calibri" w:cs="Calibri"/>
              </w:rPr>
            </w:pPr>
            <w:r w:rsidRPr="009D1080">
              <w:rPr>
                <w:rFonts w:ascii="Calibri" w:hAnsi="Calibri" w:cs="Calibri"/>
              </w:rPr>
              <w:t>Carta de Crédito Stand By (SBLC) emitida por un Banco Internacional y notificada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al 7% del valor del monto mensual del contrato.</w:t>
            </w:r>
          </w:p>
          <w:p w14:paraId="17A9F3A8" w14:textId="77777777" w:rsidR="00860D3F" w:rsidRPr="009D1080" w:rsidRDefault="00860D3F" w:rsidP="00422E5D">
            <w:pPr>
              <w:pStyle w:val="Prrafodelista"/>
              <w:ind w:left="0"/>
              <w:contextualSpacing/>
              <w:jc w:val="both"/>
              <w:rPr>
                <w:rFonts w:ascii="Calibri" w:hAnsi="Calibri"/>
                <w:b/>
                <w:bCs/>
              </w:rPr>
            </w:pPr>
          </w:p>
          <w:p w14:paraId="6DF526C1" w14:textId="77777777" w:rsidR="00860D3F" w:rsidRPr="009D1080" w:rsidRDefault="00860D3F" w:rsidP="00533A7F">
            <w:pPr>
              <w:pStyle w:val="Prrafodelista"/>
              <w:numPr>
                <w:ilvl w:val="0"/>
                <w:numId w:val="32"/>
              </w:numPr>
              <w:contextualSpacing/>
              <w:jc w:val="both"/>
              <w:rPr>
                <w:rFonts w:ascii="Calibri" w:hAnsi="Calibri" w:cs="Calibri"/>
              </w:rPr>
            </w:pPr>
            <w:r w:rsidRPr="009D1080">
              <w:rPr>
                <w:rFonts w:ascii="Calibri" w:hAnsi="Calibri" w:cs="Calibri"/>
              </w:rPr>
              <w:t>Boleta de Garantía contra garantizada (por una carta de crédito Stand By)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al 7% del valor del monto mensual del contrato.</w:t>
            </w:r>
          </w:p>
          <w:p w14:paraId="70DCB930" w14:textId="77777777" w:rsidR="00860D3F" w:rsidRPr="009D1080" w:rsidRDefault="00860D3F" w:rsidP="00422E5D">
            <w:pPr>
              <w:ind w:left="567"/>
              <w:jc w:val="both"/>
              <w:rPr>
                <w:rFonts w:ascii="Calibri" w:hAnsi="Calibri" w:cs="Calibri"/>
                <w:b/>
              </w:rPr>
            </w:pPr>
          </w:p>
          <w:p w14:paraId="5EB96909" w14:textId="77777777" w:rsidR="00860D3F" w:rsidRPr="009D1080" w:rsidRDefault="00860D3F" w:rsidP="00533A7F">
            <w:pPr>
              <w:pStyle w:val="Prrafodelista"/>
              <w:numPr>
                <w:ilvl w:val="0"/>
                <w:numId w:val="32"/>
              </w:numPr>
              <w:contextualSpacing/>
              <w:jc w:val="both"/>
              <w:rPr>
                <w:rFonts w:ascii="Calibri" w:hAnsi="Calibri" w:cs="Calibri"/>
              </w:rPr>
            </w:pPr>
            <w:r w:rsidRPr="009D1080">
              <w:rPr>
                <w:rFonts w:ascii="Calibri" w:hAnsi="Calibri" w:cs="Calibri"/>
              </w:rPr>
              <w:t>Garantía a Primer Requerimiento contra garantizada (por una carta de crédito Stand By)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al 7% del valor del monto mensual del contrato.</w:t>
            </w:r>
          </w:p>
          <w:p w14:paraId="09FF6F31" w14:textId="77777777" w:rsidR="00860D3F" w:rsidRPr="009D1080" w:rsidRDefault="00860D3F" w:rsidP="00422E5D">
            <w:pPr>
              <w:ind w:left="567"/>
              <w:jc w:val="both"/>
              <w:rPr>
                <w:rFonts w:ascii="Calibri" w:hAnsi="Calibri" w:cs="Calibri"/>
                <w:b/>
              </w:rPr>
            </w:pPr>
          </w:p>
          <w:p w14:paraId="27595403" w14:textId="77777777" w:rsidR="00860D3F" w:rsidRPr="009D1080" w:rsidRDefault="00860D3F" w:rsidP="00533A7F">
            <w:pPr>
              <w:pStyle w:val="Prrafodelista"/>
              <w:numPr>
                <w:ilvl w:val="0"/>
                <w:numId w:val="32"/>
              </w:numPr>
              <w:jc w:val="both"/>
              <w:rPr>
                <w:rFonts w:ascii="Calibri" w:hAnsi="Calibri" w:cs="Calibri"/>
              </w:rPr>
            </w:pPr>
            <w:r w:rsidRPr="009D1080">
              <w:rPr>
                <w:rFonts w:ascii="Calibri" w:hAnsi="Calibri" w:cs="Calibri"/>
              </w:rPr>
              <w:t xml:space="preserve">(*) Boleta de Garantía, emitida por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al 7% del valor del monto mensual del contrato.       </w:t>
            </w:r>
          </w:p>
          <w:p w14:paraId="28F8CD2F" w14:textId="77777777" w:rsidR="00860D3F" w:rsidRPr="009D1080" w:rsidRDefault="00860D3F" w:rsidP="00422E5D">
            <w:pPr>
              <w:ind w:left="567"/>
              <w:jc w:val="both"/>
              <w:rPr>
                <w:rFonts w:ascii="Calibri" w:hAnsi="Calibri" w:cs="Calibri"/>
              </w:rPr>
            </w:pPr>
          </w:p>
          <w:p w14:paraId="6BE45299" w14:textId="77777777" w:rsidR="00860D3F" w:rsidRPr="009D1080" w:rsidRDefault="00860D3F" w:rsidP="00533A7F">
            <w:pPr>
              <w:pStyle w:val="Prrafodelista"/>
              <w:numPr>
                <w:ilvl w:val="0"/>
                <w:numId w:val="32"/>
              </w:numPr>
              <w:jc w:val="both"/>
              <w:rPr>
                <w:rFonts w:ascii="Calibri" w:hAnsi="Calibri" w:cs="Calibri"/>
              </w:rPr>
            </w:pPr>
            <w:r w:rsidRPr="009D1080">
              <w:rPr>
                <w:rFonts w:ascii="Calibri" w:hAnsi="Calibri" w:cs="Calibri"/>
              </w:rPr>
              <w:t>(*)  Garantía a Primer Requerimiento, emitida por un Banco Local establecido en el Estado Plurinacional de Bolivia, registrada, autorizada y bajo el control de la Autoridad de Supervisión del Sistema Financiero - ASFI a la orden/a favor de Yacimientos Petrolíferos Fiscales Bolivianos YPFB, con las características expresas de renovable, irrevocable y a primer requerimiento, con vigencia de 60 días calendario adicionales a la vigencia del contrato y deberá ser emitida por un monto equivalente al 7% del valor del monto mensual del contrato.</w:t>
            </w:r>
          </w:p>
          <w:p w14:paraId="31419F36" w14:textId="77777777" w:rsidR="00860D3F" w:rsidRPr="009D1080" w:rsidRDefault="00860D3F" w:rsidP="00422E5D">
            <w:pPr>
              <w:ind w:left="567"/>
              <w:jc w:val="both"/>
              <w:rPr>
                <w:rFonts w:ascii="Calibri" w:hAnsi="Calibri" w:cs="Calibri"/>
              </w:rPr>
            </w:pPr>
          </w:p>
          <w:p w14:paraId="3D859630" w14:textId="77777777" w:rsidR="00860D3F" w:rsidRPr="009D1080" w:rsidRDefault="00860D3F" w:rsidP="00422E5D">
            <w:pPr>
              <w:jc w:val="both"/>
              <w:rPr>
                <w:rFonts w:ascii="Calibri" w:hAnsi="Calibri" w:cs="Calibri"/>
              </w:rPr>
            </w:pPr>
            <w:r w:rsidRPr="009D1080">
              <w:rPr>
                <w:rFonts w:ascii="Calibri" w:hAnsi="Calibri" w:cs="Calibri"/>
              </w:rPr>
              <w:t>(*) Esta será válida únicamente cuando la empresa contratista adjunte una certificación emitida por FUNDEMPRESA (Concesionaria del Registro de Comercio de Bolivia) y/o el SIN (Servicio de Impuestos Nacionales), en el que se establezca que la empresa proponente, no se encuentra registrada con alguna actividad económica en el territorio boliviano ante dicha institución.</w:t>
            </w:r>
            <w:r w:rsidRPr="009D1080">
              <w:rPr>
                <w:rFonts w:ascii="Calibri" w:hAnsi="Calibri" w:cs="Calibri"/>
              </w:rPr>
              <w:tab/>
            </w:r>
            <w:r w:rsidRPr="009D1080">
              <w:rPr>
                <w:rFonts w:ascii="Calibri" w:hAnsi="Calibri" w:cs="Calibri"/>
              </w:rPr>
              <w:tab/>
            </w:r>
            <w:r w:rsidRPr="009D1080">
              <w:rPr>
                <w:rFonts w:ascii="Calibri" w:hAnsi="Calibri" w:cs="Calibri"/>
              </w:rPr>
              <w:tab/>
            </w:r>
          </w:p>
          <w:p w14:paraId="48DF726C" w14:textId="77777777" w:rsidR="00860D3F" w:rsidRPr="009D1080" w:rsidRDefault="00860D3F" w:rsidP="00422E5D">
            <w:pPr>
              <w:jc w:val="both"/>
              <w:rPr>
                <w:rFonts w:ascii="Calibri" w:hAnsi="Calibri" w:cs="Calibri"/>
              </w:rPr>
            </w:pPr>
          </w:p>
          <w:p w14:paraId="3F3581E9" w14:textId="77777777" w:rsidR="00860D3F" w:rsidRPr="009D1080" w:rsidRDefault="00860D3F" w:rsidP="00422E5D">
            <w:pPr>
              <w:jc w:val="both"/>
              <w:rPr>
                <w:rFonts w:ascii="Calibri" w:hAnsi="Calibri" w:cs="Calibri"/>
              </w:rPr>
            </w:pPr>
            <w:r w:rsidRPr="009D1080">
              <w:rPr>
                <w:rFonts w:ascii="Calibri" w:hAnsi="Calibri" w:cs="Calibri"/>
              </w:rPr>
              <w:t>El monto de la garantía deberá calcularse de la siguiente manera:</w:t>
            </w:r>
          </w:p>
          <w:p w14:paraId="02C597F9" w14:textId="77777777" w:rsidR="00860D3F" w:rsidRPr="009D1080" w:rsidRDefault="00860D3F" w:rsidP="00422E5D">
            <w:pPr>
              <w:jc w:val="both"/>
              <w:rPr>
                <w:rFonts w:ascii="Calibri" w:hAnsi="Calibri" w:cs="Calibri"/>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258"/>
              <w:gridCol w:w="5972"/>
              <w:gridCol w:w="1350"/>
            </w:tblGrid>
            <w:tr w:rsidR="00860D3F" w:rsidRPr="001602C7" w14:paraId="2ED0893D" w14:textId="77777777" w:rsidTr="00422E5D">
              <w:trPr>
                <w:trHeight w:val="291"/>
              </w:trPr>
              <w:tc>
                <w:tcPr>
                  <w:tcW w:w="1258" w:type="dxa"/>
                  <w:vMerge w:val="restart"/>
                  <w:shd w:val="clear" w:color="auto" w:fill="auto"/>
                  <w:vAlign w:val="center"/>
                </w:tcPr>
                <w:p w14:paraId="7163D424" w14:textId="77777777" w:rsidR="00860D3F" w:rsidRPr="001602C7" w:rsidRDefault="00860D3F" w:rsidP="00422E5D">
                  <w:pPr>
                    <w:jc w:val="center"/>
                    <w:rPr>
                      <w:rFonts w:ascii="Calibri" w:hAnsi="Calibri" w:cs="Calibri"/>
                      <w:sz w:val="22"/>
                      <w:lang w:val="en-US"/>
                    </w:rPr>
                  </w:pPr>
                  <w:r w:rsidRPr="001602C7">
                    <w:rPr>
                      <w:rFonts w:ascii="Calibri" w:hAnsi="Calibri" w:cs="Calibri"/>
                      <w:sz w:val="22"/>
                      <w:lang w:val="en-US"/>
                    </w:rPr>
                    <w:t>GCC =</w:t>
                  </w:r>
                </w:p>
              </w:tc>
              <w:tc>
                <w:tcPr>
                  <w:tcW w:w="5972" w:type="dxa"/>
                  <w:shd w:val="clear" w:color="auto" w:fill="auto"/>
                  <w:vAlign w:val="center"/>
                </w:tcPr>
                <w:p w14:paraId="1DCE5B20" w14:textId="77777777" w:rsidR="00860D3F" w:rsidRPr="001602C7" w:rsidRDefault="00860D3F" w:rsidP="00422E5D">
                  <w:pPr>
                    <w:jc w:val="center"/>
                    <w:rPr>
                      <w:rFonts w:ascii="Calibri" w:hAnsi="Calibri" w:cs="Calibri"/>
                      <w:sz w:val="22"/>
                      <w:lang w:val="en-US"/>
                    </w:rPr>
                  </w:pPr>
                  <w:r w:rsidRPr="001602C7">
                    <w:rPr>
                      <w:rFonts w:ascii="Calibri" w:hAnsi="Calibri" w:cs="Calibri"/>
                      <w:sz w:val="22"/>
                      <w:lang w:val="en-US"/>
                    </w:rPr>
                    <w:t>(Qi1 x Pi1) + (Qi2 x Pi2) + (Qi3 x Pi3)+ (Qi4 x Pi4) + (Qi5 x Pi5)</w:t>
                  </w:r>
                </w:p>
              </w:tc>
              <w:tc>
                <w:tcPr>
                  <w:tcW w:w="1350" w:type="dxa"/>
                  <w:vMerge w:val="restart"/>
                  <w:shd w:val="clear" w:color="auto" w:fill="auto"/>
                  <w:vAlign w:val="center"/>
                </w:tcPr>
                <w:p w14:paraId="108A905A" w14:textId="77777777" w:rsidR="00860D3F" w:rsidRPr="001602C7" w:rsidRDefault="00860D3F" w:rsidP="00422E5D">
                  <w:pPr>
                    <w:rPr>
                      <w:rFonts w:ascii="Calibri" w:hAnsi="Calibri" w:cs="Calibri"/>
                      <w:sz w:val="22"/>
                      <w:lang w:val="es-BO"/>
                    </w:rPr>
                  </w:pPr>
                  <w:r w:rsidRPr="001602C7">
                    <w:rPr>
                      <w:rFonts w:ascii="Calibri" w:hAnsi="Calibri" w:cs="Calibri"/>
                      <w:sz w:val="22"/>
                      <w:lang w:val="en-US"/>
                    </w:rPr>
                    <w:t xml:space="preserve"> </w:t>
                  </w:r>
                  <w:r w:rsidRPr="001602C7">
                    <w:rPr>
                      <w:rFonts w:ascii="Calibri" w:hAnsi="Calibri" w:cs="Calibri"/>
                      <w:sz w:val="22"/>
                      <w:lang w:val="es-BO"/>
                    </w:rPr>
                    <w:t>x     7 %</w:t>
                  </w:r>
                </w:p>
              </w:tc>
            </w:tr>
            <w:tr w:rsidR="00860D3F" w:rsidRPr="001602C7" w14:paraId="19A47245" w14:textId="77777777" w:rsidTr="00422E5D">
              <w:trPr>
                <w:trHeight w:val="221"/>
              </w:trPr>
              <w:tc>
                <w:tcPr>
                  <w:tcW w:w="1258" w:type="dxa"/>
                  <w:vMerge/>
                  <w:shd w:val="clear" w:color="auto" w:fill="auto"/>
                  <w:vAlign w:val="center"/>
                </w:tcPr>
                <w:p w14:paraId="112DBA03" w14:textId="77777777" w:rsidR="00860D3F" w:rsidRPr="001602C7" w:rsidRDefault="00860D3F" w:rsidP="00422E5D">
                  <w:pPr>
                    <w:jc w:val="center"/>
                    <w:rPr>
                      <w:rFonts w:ascii="Calibri" w:hAnsi="Calibri" w:cs="Calibri"/>
                      <w:sz w:val="22"/>
                      <w:lang w:val="es-BO"/>
                    </w:rPr>
                  </w:pPr>
                </w:p>
              </w:tc>
              <w:tc>
                <w:tcPr>
                  <w:tcW w:w="5972" w:type="dxa"/>
                  <w:shd w:val="clear" w:color="auto" w:fill="auto"/>
                  <w:vAlign w:val="center"/>
                </w:tcPr>
                <w:p w14:paraId="2245B831" w14:textId="77777777" w:rsidR="00860D3F" w:rsidRPr="001602C7" w:rsidRDefault="00860D3F" w:rsidP="00422E5D">
                  <w:pPr>
                    <w:jc w:val="center"/>
                    <w:rPr>
                      <w:rFonts w:ascii="Calibri" w:hAnsi="Calibri" w:cs="Calibri"/>
                      <w:sz w:val="22"/>
                      <w:lang w:val="es-BO"/>
                    </w:rPr>
                  </w:pPr>
                  <w:r w:rsidRPr="001602C7">
                    <w:rPr>
                      <w:rFonts w:ascii="Calibri" w:hAnsi="Calibri" w:cs="Calibri"/>
                      <w:sz w:val="22"/>
                      <w:lang w:val="es-BO"/>
                    </w:rPr>
                    <w:t>12</w:t>
                  </w:r>
                </w:p>
              </w:tc>
              <w:tc>
                <w:tcPr>
                  <w:tcW w:w="1350" w:type="dxa"/>
                  <w:vMerge/>
                  <w:shd w:val="clear" w:color="auto" w:fill="auto"/>
                  <w:vAlign w:val="center"/>
                </w:tcPr>
                <w:p w14:paraId="67B804FE" w14:textId="77777777" w:rsidR="00860D3F" w:rsidRPr="001602C7" w:rsidRDefault="00860D3F" w:rsidP="00422E5D">
                  <w:pPr>
                    <w:jc w:val="center"/>
                    <w:rPr>
                      <w:rFonts w:ascii="Calibri" w:hAnsi="Calibri" w:cs="Calibri"/>
                      <w:sz w:val="22"/>
                      <w:lang w:val="es-BO"/>
                    </w:rPr>
                  </w:pPr>
                </w:p>
              </w:tc>
            </w:tr>
          </w:tbl>
          <w:p w14:paraId="54C08D6B" w14:textId="77777777" w:rsidR="00860D3F" w:rsidRPr="001602C7" w:rsidRDefault="00860D3F" w:rsidP="00422E5D">
            <w:pPr>
              <w:rPr>
                <w:rFonts w:ascii="Calibri" w:hAnsi="Calibri" w:cs="Calibri"/>
              </w:rPr>
            </w:pPr>
          </w:p>
          <w:p w14:paraId="79FE1F3B" w14:textId="77777777" w:rsidR="00860D3F" w:rsidRPr="001602C7" w:rsidRDefault="00860D3F" w:rsidP="00422E5D">
            <w:pPr>
              <w:rPr>
                <w:rFonts w:ascii="Calibri" w:hAnsi="Calibri" w:cs="Calibri"/>
              </w:rPr>
            </w:pPr>
            <w:r w:rsidRPr="001602C7">
              <w:rPr>
                <w:rFonts w:ascii="Calibri" w:hAnsi="Calibri" w:cs="Calibri"/>
              </w:rPr>
              <w:t>GCC</w:t>
            </w:r>
            <w:r w:rsidRPr="001602C7">
              <w:rPr>
                <w:rFonts w:ascii="Calibri" w:hAnsi="Calibri" w:cs="Calibri"/>
              </w:rPr>
              <w:tab/>
              <w:t>=</w:t>
            </w:r>
            <w:r w:rsidRPr="001602C7">
              <w:rPr>
                <w:rFonts w:ascii="Calibri" w:hAnsi="Calibri" w:cs="Calibri"/>
              </w:rPr>
              <w:tab/>
              <w:t>Garantía de Cumplimiento de Contrato</w:t>
            </w:r>
          </w:p>
          <w:p w14:paraId="250100B6" w14:textId="77777777" w:rsidR="00860D3F" w:rsidRPr="001602C7" w:rsidRDefault="00860D3F" w:rsidP="00422E5D">
            <w:pPr>
              <w:rPr>
                <w:rFonts w:ascii="Calibri" w:hAnsi="Calibri" w:cs="Calibri"/>
              </w:rPr>
            </w:pPr>
            <w:r w:rsidRPr="001602C7">
              <w:rPr>
                <w:rFonts w:ascii="Calibri" w:hAnsi="Calibri" w:cs="Calibri"/>
              </w:rPr>
              <w:t xml:space="preserve">Q </w:t>
            </w:r>
            <w:r w:rsidRPr="001602C7">
              <w:rPr>
                <w:rFonts w:ascii="Calibri" w:hAnsi="Calibri" w:cs="Calibri"/>
              </w:rPr>
              <w:tab/>
              <w:t>=</w:t>
            </w:r>
            <w:r w:rsidRPr="001602C7">
              <w:rPr>
                <w:rFonts w:ascii="Calibri" w:hAnsi="Calibri" w:cs="Calibri"/>
              </w:rPr>
              <w:tab/>
              <w:t>Cantidad Estimada</w:t>
            </w:r>
          </w:p>
          <w:p w14:paraId="32851DB6" w14:textId="77777777" w:rsidR="00860D3F" w:rsidRPr="001602C7" w:rsidRDefault="00860D3F" w:rsidP="00422E5D">
            <w:pPr>
              <w:rPr>
                <w:rFonts w:ascii="Calibri" w:hAnsi="Calibri" w:cs="Calibri"/>
              </w:rPr>
            </w:pPr>
            <w:r w:rsidRPr="001602C7">
              <w:rPr>
                <w:rFonts w:ascii="Calibri" w:hAnsi="Calibri" w:cs="Calibri"/>
              </w:rPr>
              <w:t>i</w:t>
            </w:r>
            <w:r w:rsidRPr="001602C7">
              <w:rPr>
                <w:rFonts w:ascii="Calibri" w:hAnsi="Calibri" w:cs="Calibri"/>
              </w:rPr>
              <w:tab/>
              <w:t xml:space="preserve">= </w:t>
            </w:r>
            <w:r w:rsidRPr="001602C7">
              <w:rPr>
                <w:rFonts w:ascii="Calibri" w:hAnsi="Calibri" w:cs="Calibri"/>
              </w:rPr>
              <w:tab/>
              <w:t>Item</w:t>
            </w:r>
          </w:p>
          <w:p w14:paraId="37D18F8E" w14:textId="77777777" w:rsidR="00860D3F" w:rsidRPr="001602C7" w:rsidRDefault="00860D3F" w:rsidP="00422E5D">
            <w:pPr>
              <w:rPr>
                <w:rFonts w:ascii="Calibri" w:hAnsi="Calibri" w:cs="Calibri"/>
              </w:rPr>
            </w:pPr>
            <w:r w:rsidRPr="001602C7">
              <w:rPr>
                <w:rFonts w:ascii="Calibri" w:hAnsi="Calibri" w:cs="Calibri"/>
              </w:rPr>
              <w:t>P</w:t>
            </w:r>
            <w:r w:rsidRPr="001602C7">
              <w:rPr>
                <w:rFonts w:ascii="Calibri" w:hAnsi="Calibri" w:cs="Calibri"/>
              </w:rPr>
              <w:tab/>
              <w:t>=</w:t>
            </w:r>
            <w:r w:rsidRPr="001602C7">
              <w:rPr>
                <w:rFonts w:ascii="Calibri" w:hAnsi="Calibri" w:cs="Calibri"/>
              </w:rPr>
              <w:tab/>
              <w:t>Precio unitario Adjudicado</w:t>
            </w:r>
          </w:p>
          <w:p w14:paraId="7D7D1C84" w14:textId="77777777" w:rsidR="00860D3F" w:rsidRPr="001602C7" w:rsidRDefault="00860D3F" w:rsidP="00422E5D">
            <w:pPr>
              <w:rPr>
                <w:rFonts w:ascii="Calibri" w:hAnsi="Calibri" w:cs="Calibri"/>
              </w:rPr>
            </w:pPr>
            <w:r w:rsidRPr="001602C7">
              <w:rPr>
                <w:rFonts w:ascii="Calibri" w:hAnsi="Calibri" w:cs="Calibri"/>
              </w:rPr>
              <w:t>%</w:t>
            </w:r>
            <w:r w:rsidRPr="001602C7">
              <w:rPr>
                <w:rFonts w:ascii="Calibri" w:hAnsi="Calibri" w:cs="Calibri"/>
              </w:rPr>
              <w:tab/>
              <w:t>=</w:t>
            </w:r>
            <w:r w:rsidRPr="001602C7">
              <w:rPr>
                <w:rFonts w:ascii="Calibri" w:hAnsi="Calibri" w:cs="Calibri"/>
              </w:rPr>
              <w:tab/>
              <w:t xml:space="preserve">Porcentaje de la garantía requerida. </w:t>
            </w:r>
          </w:p>
          <w:p w14:paraId="43BBDD4D" w14:textId="77777777" w:rsidR="00860D3F" w:rsidRPr="001602C7" w:rsidRDefault="00860D3F" w:rsidP="00422E5D">
            <w:pPr>
              <w:rPr>
                <w:rFonts w:ascii="Calibri" w:hAnsi="Calibri" w:cs="Calibri"/>
              </w:rPr>
            </w:pPr>
            <w:r w:rsidRPr="001602C7">
              <w:rPr>
                <w:rFonts w:ascii="Calibri" w:hAnsi="Calibri" w:cs="Calibri"/>
              </w:rPr>
              <w:t>De acuerdo a la siguiente información:</w:t>
            </w:r>
          </w:p>
          <w:p w14:paraId="1925BBCD" w14:textId="77777777" w:rsidR="00860D3F" w:rsidRDefault="00860D3F" w:rsidP="00422E5D"/>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5"/>
              <w:gridCol w:w="4986"/>
              <w:gridCol w:w="1140"/>
              <w:gridCol w:w="1222"/>
              <w:gridCol w:w="1266"/>
            </w:tblGrid>
            <w:tr w:rsidR="00860D3F" w:rsidRPr="00A15D23" w14:paraId="6D300773" w14:textId="77777777" w:rsidTr="00422E5D">
              <w:trPr>
                <w:trHeight w:val="415"/>
              </w:trPr>
              <w:tc>
                <w:tcPr>
                  <w:tcW w:w="146" w:type="dxa"/>
                  <w:shd w:val="clear" w:color="000000" w:fill="D9D9D9"/>
                  <w:vAlign w:val="center"/>
                </w:tcPr>
                <w:p w14:paraId="57A25F5E" w14:textId="77777777" w:rsidR="00860D3F" w:rsidRPr="00A15D23" w:rsidRDefault="00860D3F" w:rsidP="00422E5D">
                  <w:pPr>
                    <w:jc w:val="center"/>
                    <w:rPr>
                      <w:rFonts w:ascii="Calibri" w:hAnsi="Calibri" w:cs="Calibri"/>
                      <w:b/>
                      <w:bCs/>
                      <w:color w:val="000000"/>
                      <w:sz w:val="16"/>
                    </w:rPr>
                  </w:pPr>
                  <w:r>
                    <w:rPr>
                      <w:rFonts w:ascii="Calibri" w:hAnsi="Calibri" w:cs="Calibri"/>
                      <w:b/>
                      <w:bCs/>
                      <w:color w:val="000000"/>
                      <w:sz w:val="16"/>
                    </w:rPr>
                    <w:t>No.</w:t>
                  </w:r>
                </w:p>
              </w:tc>
              <w:tc>
                <w:tcPr>
                  <w:tcW w:w="4986" w:type="dxa"/>
                  <w:shd w:val="clear" w:color="000000" w:fill="D9D9D9"/>
                  <w:vAlign w:val="center"/>
                  <w:hideMark/>
                </w:tcPr>
                <w:p w14:paraId="0B318653" w14:textId="77777777" w:rsidR="00860D3F" w:rsidRPr="00A15D23" w:rsidRDefault="00860D3F" w:rsidP="00422E5D">
                  <w:pPr>
                    <w:jc w:val="center"/>
                    <w:rPr>
                      <w:rFonts w:ascii="Calibri" w:hAnsi="Calibri" w:cs="Calibri"/>
                      <w:b/>
                      <w:bCs/>
                      <w:color w:val="000000"/>
                      <w:sz w:val="16"/>
                    </w:rPr>
                  </w:pPr>
                  <w:r w:rsidRPr="00A15D23">
                    <w:rPr>
                      <w:rFonts w:ascii="Calibri" w:hAnsi="Calibri" w:cs="Calibri"/>
                      <w:b/>
                      <w:bCs/>
                      <w:color w:val="000000"/>
                      <w:sz w:val="16"/>
                    </w:rPr>
                    <w:t>DETALLE DE SERVICIO</w:t>
                  </w:r>
                </w:p>
              </w:tc>
              <w:tc>
                <w:tcPr>
                  <w:tcW w:w="1140" w:type="dxa"/>
                  <w:shd w:val="clear" w:color="000000" w:fill="D9D9D9"/>
                  <w:vAlign w:val="center"/>
                  <w:hideMark/>
                </w:tcPr>
                <w:p w14:paraId="05FAC438" w14:textId="77777777" w:rsidR="00860D3F" w:rsidRPr="00A15D23" w:rsidRDefault="00860D3F" w:rsidP="00422E5D">
                  <w:pPr>
                    <w:jc w:val="center"/>
                    <w:rPr>
                      <w:rFonts w:ascii="Calibri" w:hAnsi="Calibri" w:cs="Calibri"/>
                      <w:b/>
                      <w:bCs/>
                      <w:color w:val="000000"/>
                      <w:sz w:val="16"/>
                    </w:rPr>
                  </w:pPr>
                  <w:r w:rsidRPr="00A15D23">
                    <w:rPr>
                      <w:rFonts w:ascii="Calibri" w:hAnsi="Calibri" w:cs="Calibri"/>
                      <w:b/>
                      <w:bCs/>
                      <w:color w:val="000000"/>
                      <w:sz w:val="16"/>
                    </w:rPr>
                    <w:t>CANTIDAD</w:t>
                  </w:r>
                  <w:r w:rsidRPr="00A15D23">
                    <w:rPr>
                      <w:rFonts w:cs="Calibri"/>
                      <w:b/>
                      <w:bCs/>
                      <w:color w:val="000000"/>
                      <w:sz w:val="16"/>
                    </w:rPr>
                    <w:t xml:space="preserve"> ESTIMADA</w:t>
                  </w:r>
                </w:p>
              </w:tc>
              <w:tc>
                <w:tcPr>
                  <w:tcW w:w="1222" w:type="dxa"/>
                  <w:shd w:val="clear" w:color="000000" w:fill="D9D9D9"/>
                  <w:vAlign w:val="center"/>
                  <w:hideMark/>
                </w:tcPr>
                <w:p w14:paraId="00465650" w14:textId="77777777" w:rsidR="00860D3F" w:rsidRPr="00A15D23" w:rsidRDefault="00860D3F" w:rsidP="00422E5D">
                  <w:pPr>
                    <w:jc w:val="center"/>
                    <w:rPr>
                      <w:rFonts w:ascii="Calibri" w:hAnsi="Calibri" w:cs="Calibri"/>
                      <w:b/>
                      <w:bCs/>
                      <w:color w:val="000000"/>
                      <w:sz w:val="16"/>
                    </w:rPr>
                  </w:pPr>
                  <w:r w:rsidRPr="00A15D23">
                    <w:rPr>
                      <w:rFonts w:ascii="Calibri" w:hAnsi="Calibri" w:cs="Calibri"/>
                      <w:b/>
                      <w:bCs/>
                      <w:color w:val="000000"/>
                      <w:sz w:val="16"/>
                    </w:rPr>
                    <w:t>Unidad de Medida</w:t>
                  </w:r>
                </w:p>
              </w:tc>
              <w:tc>
                <w:tcPr>
                  <w:tcW w:w="1266" w:type="dxa"/>
                  <w:shd w:val="clear" w:color="000000" w:fill="D9D9D9"/>
                  <w:vAlign w:val="center"/>
                  <w:hideMark/>
                </w:tcPr>
                <w:p w14:paraId="2569F6DB" w14:textId="77777777" w:rsidR="00860D3F" w:rsidRPr="00A15D23" w:rsidRDefault="00860D3F" w:rsidP="00422E5D">
                  <w:pPr>
                    <w:jc w:val="center"/>
                    <w:rPr>
                      <w:rFonts w:ascii="Calibri" w:hAnsi="Calibri" w:cs="Calibri"/>
                      <w:b/>
                      <w:bCs/>
                      <w:color w:val="000000"/>
                      <w:sz w:val="16"/>
                    </w:rPr>
                  </w:pPr>
                  <w:r>
                    <w:rPr>
                      <w:rFonts w:ascii="Calibri" w:hAnsi="Calibri"/>
                      <w:b/>
                      <w:bCs/>
                      <w:color w:val="000000"/>
                      <w:sz w:val="16"/>
                      <w:szCs w:val="16"/>
                    </w:rPr>
                    <w:t xml:space="preserve">PRECIO UNITARIO </w:t>
                  </w:r>
                  <w:r>
                    <w:rPr>
                      <w:rFonts w:ascii="Calibri" w:hAnsi="Calibri"/>
                      <w:b/>
                      <w:bCs/>
                      <w:color w:val="000000"/>
                      <w:sz w:val="16"/>
                      <w:szCs w:val="16"/>
                    </w:rPr>
                    <w:br/>
                    <w:t>ADJUDICADO ($US)</w:t>
                  </w:r>
                </w:p>
              </w:tc>
            </w:tr>
            <w:tr w:rsidR="00860D3F" w:rsidRPr="00A15D23" w14:paraId="53BB7D3A" w14:textId="77777777" w:rsidTr="00422E5D">
              <w:trPr>
                <w:trHeight w:val="20"/>
              </w:trPr>
              <w:tc>
                <w:tcPr>
                  <w:tcW w:w="146" w:type="dxa"/>
                  <w:vAlign w:val="center"/>
                </w:tcPr>
                <w:p w14:paraId="669AB179" w14:textId="77777777" w:rsidR="00860D3F" w:rsidRPr="00A15D23" w:rsidRDefault="00860D3F" w:rsidP="00422E5D">
                  <w:pPr>
                    <w:rPr>
                      <w:rFonts w:ascii="Calibri" w:hAnsi="Calibri" w:cs="Calibri"/>
                      <w:color w:val="000000"/>
                      <w:sz w:val="16"/>
                    </w:rPr>
                  </w:pPr>
                  <w:r>
                    <w:rPr>
                      <w:rFonts w:ascii="Calibri" w:hAnsi="Calibri" w:cs="Calibri"/>
                      <w:color w:val="000000"/>
                      <w:sz w:val="16"/>
                    </w:rPr>
                    <w:t>1</w:t>
                  </w:r>
                </w:p>
              </w:tc>
              <w:tc>
                <w:tcPr>
                  <w:tcW w:w="4986" w:type="dxa"/>
                  <w:shd w:val="clear" w:color="auto" w:fill="auto"/>
                  <w:vAlign w:val="center"/>
                  <w:hideMark/>
                </w:tcPr>
                <w:p w14:paraId="579761F9" w14:textId="77777777" w:rsidR="00860D3F" w:rsidRPr="00A15D23" w:rsidRDefault="00860D3F" w:rsidP="00422E5D">
                  <w:pPr>
                    <w:rPr>
                      <w:rFonts w:ascii="Calibri" w:hAnsi="Calibri" w:cs="Calibri"/>
                      <w:color w:val="000000"/>
                      <w:sz w:val="16"/>
                    </w:rPr>
                  </w:pPr>
                  <w:r w:rsidRPr="00A15D23">
                    <w:rPr>
                      <w:rFonts w:ascii="Calibri" w:hAnsi="Calibri" w:cs="Calibri"/>
                      <w:color w:val="000000"/>
                      <w:sz w:val="16"/>
                    </w:rPr>
                    <w:t>Inspección de cantidad, en la descarga de Buque y en el despacho a camiones cisternas</w:t>
                  </w:r>
                </w:p>
              </w:tc>
              <w:tc>
                <w:tcPr>
                  <w:tcW w:w="1140" w:type="dxa"/>
                  <w:shd w:val="clear" w:color="auto" w:fill="auto"/>
                  <w:noWrap/>
                  <w:vAlign w:val="center"/>
                  <w:hideMark/>
                </w:tcPr>
                <w:p w14:paraId="65966053" w14:textId="77777777" w:rsidR="00860D3F" w:rsidRPr="00A15D23" w:rsidRDefault="00860D3F" w:rsidP="00422E5D">
                  <w:pPr>
                    <w:jc w:val="center"/>
                    <w:rPr>
                      <w:rFonts w:ascii="Calibri" w:hAnsi="Calibri" w:cs="Calibri"/>
                      <w:color w:val="000000"/>
                      <w:sz w:val="16"/>
                      <w:szCs w:val="22"/>
                    </w:rPr>
                  </w:pPr>
                  <w:r w:rsidRPr="00A15D23">
                    <w:rPr>
                      <w:rFonts w:ascii="Calibri" w:hAnsi="Calibri" w:cs="Calibri"/>
                      <w:color w:val="000000"/>
                      <w:sz w:val="16"/>
                      <w:szCs w:val="22"/>
                    </w:rPr>
                    <w:t>12</w:t>
                  </w:r>
                </w:p>
              </w:tc>
              <w:tc>
                <w:tcPr>
                  <w:tcW w:w="1222" w:type="dxa"/>
                  <w:shd w:val="clear" w:color="auto" w:fill="auto"/>
                  <w:vAlign w:val="center"/>
                  <w:hideMark/>
                </w:tcPr>
                <w:p w14:paraId="54FA4C4F" w14:textId="77777777" w:rsidR="00860D3F" w:rsidRPr="00A15D23" w:rsidRDefault="00860D3F" w:rsidP="00422E5D">
                  <w:pPr>
                    <w:rPr>
                      <w:rFonts w:ascii="Calibri" w:hAnsi="Calibri" w:cs="Calibri"/>
                      <w:color w:val="000000"/>
                      <w:sz w:val="16"/>
                    </w:rPr>
                  </w:pPr>
                  <w:r w:rsidRPr="00A15D23">
                    <w:rPr>
                      <w:rFonts w:ascii="Calibri" w:hAnsi="Calibri" w:cs="Calibri"/>
                      <w:color w:val="000000"/>
                      <w:sz w:val="16"/>
                    </w:rPr>
                    <w:t>USD/Mes</w:t>
                  </w:r>
                </w:p>
              </w:tc>
              <w:tc>
                <w:tcPr>
                  <w:tcW w:w="1266" w:type="dxa"/>
                  <w:shd w:val="clear" w:color="auto" w:fill="auto"/>
                  <w:noWrap/>
                  <w:vAlign w:val="center"/>
                </w:tcPr>
                <w:p w14:paraId="214E4BB7" w14:textId="77777777" w:rsidR="00860D3F" w:rsidRPr="00A15D23" w:rsidRDefault="00860D3F" w:rsidP="00422E5D">
                  <w:pPr>
                    <w:jc w:val="right"/>
                    <w:rPr>
                      <w:rFonts w:ascii="Calibri" w:hAnsi="Calibri" w:cs="Calibri"/>
                      <w:color w:val="000000"/>
                      <w:sz w:val="16"/>
                      <w:szCs w:val="22"/>
                    </w:rPr>
                  </w:pPr>
                </w:p>
              </w:tc>
            </w:tr>
            <w:tr w:rsidR="00860D3F" w:rsidRPr="00A15D23" w14:paraId="644E9C92" w14:textId="77777777" w:rsidTr="00422E5D">
              <w:trPr>
                <w:trHeight w:val="20"/>
              </w:trPr>
              <w:tc>
                <w:tcPr>
                  <w:tcW w:w="146" w:type="dxa"/>
                  <w:vAlign w:val="center"/>
                </w:tcPr>
                <w:p w14:paraId="5ABFFA6D" w14:textId="77777777" w:rsidR="00860D3F" w:rsidRPr="00A15D23" w:rsidRDefault="00860D3F" w:rsidP="00422E5D">
                  <w:pPr>
                    <w:rPr>
                      <w:rFonts w:ascii="Calibri" w:hAnsi="Calibri" w:cs="Calibri"/>
                      <w:color w:val="000000"/>
                      <w:sz w:val="16"/>
                    </w:rPr>
                  </w:pPr>
                  <w:r>
                    <w:rPr>
                      <w:rFonts w:ascii="Calibri" w:hAnsi="Calibri" w:cs="Calibri"/>
                      <w:color w:val="000000"/>
                      <w:sz w:val="16"/>
                    </w:rPr>
                    <w:t>2</w:t>
                  </w:r>
                </w:p>
              </w:tc>
              <w:tc>
                <w:tcPr>
                  <w:tcW w:w="4986" w:type="dxa"/>
                  <w:shd w:val="clear" w:color="auto" w:fill="auto"/>
                  <w:vAlign w:val="center"/>
                  <w:hideMark/>
                </w:tcPr>
                <w:p w14:paraId="11F71811" w14:textId="77777777" w:rsidR="00860D3F" w:rsidRPr="00A15D23" w:rsidRDefault="00860D3F" w:rsidP="00422E5D">
                  <w:pPr>
                    <w:rPr>
                      <w:rFonts w:ascii="Calibri" w:hAnsi="Calibri" w:cs="Calibri"/>
                      <w:color w:val="000000"/>
                      <w:sz w:val="16"/>
                    </w:rPr>
                  </w:pPr>
                  <w:r w:rsidRPr="00A15D23">
                    <w:rPr>
                      <w:rFonts w:ascii="Calibri" w:hAnsi="Calibri" w:cs="Calibri"/>
                      <w:color w:val="000000"/>
                      <w:sz w:val="16"/>
                    </w:rPr>
                    <w:t>Inspección de Calidad de producto en buque y/o a requerimiento de YPFB para el despacho de cisternas – Diésel Oíl</w:t>
                  </w:r>
                </w:p>
              </w:tc>
              <w:tc>
                <w:tcPr>
                  <w:tcW w:w="1140" w:type="dxa"/>
                  <w:shd w:val="clear" w:color="auto" w:fill="auto"/>
                  <w:noWrap/>
                  <w:vAlign w:val="center"/>
                  <w:hideMark/>
                </w:tcPr>
                <w:p w14:paraId="4F63104D" w14:textId="77777777" w:rsidR="00860D3F" w:rsidRPr="00A15D23" w:rsidRDefault="00860D3F" w:rsidP="00422E5D">
                  <w:pPr>
                    <w:jc w:val="center"/>
                    <w:rPr>
                      <w:rFonts w:ascii="Calibri" w:hAnsi="Calibri" w:cs="Calibri"/>
                      <w:color w:val="000000"/>
                      <w:sz w:val="16"/>
                      <w:szCs w:val="22"/>
                    </w:rPr>
                  </w:pPr>
                  <w:r w:rsidRPr="00A15D23">
                    <w:rPr>
                      <w:rFonts w:ascii="Calibri" w:hAnsi="Calibri" w:cs="Calibri"/>
                      <w:color w:val="000000"/>
                      <w:sz w:val="16"/>
                      <w:szCs w:val="22"/>
                    </w:rPr>
                    <w:t>12</w:t>
                  </w:r>
                </w:p>
              </w:tc>
              <w:tc>
                <w:tcPr>
                  <w:tcW w:w="1222" w:type="dxa"/>
                  <w:shd w:val="clear" w:color="auto" w:fill="auto"/>
                  <w:vAlign w:val="center"/>
                  <w:hideMark/>
                </w:tcPr>
                <w:p w14:paraId="267548CB" w14:textId="77777777" w:rsidR="00860D3F" w:rsidRPr="00A15D23" w:rsidRDefault="00860D3F" w:rsidP="00422E5D">
                  <w:pPr>
                    <w:rPr>
                      <w:rFonts w:ascii="Calibri" w:hAnsi="Calibri" w:cs="Calibri"/>
                      <w:color w:val="000000"/>
                      <w:sz w:val="16"/>
                    </w:rPr>
                  </w:pPr>
                  <w:r w:rsidRPr="00A15D23">
                    <w:rPr>
                      <w:rFonts w:ascii="Calibri" w:hAnsi="Calibri" w:cs="Calibri"/>
                      <w:color w:val="000000"/>
                      <w:sz w:val="16"/>
                    </w:rPr>
                    <w:t>USD/Muestra</w:t>
                  </w:r>
                </w:p>
              </w:tc>
              <w:tc>
                <w:tcPr>
                  <w:tcW w:w="1266" w:type="dxa"/>
                  <w:shd w:val="clear" w:color="auto" w:fill="auto"/>
                  <w:noWrap/>
                  <w:vAlign w:val="center"/>
                </w:tcPr>
                <w:p w14:paraId="7C766005" w14:textId="77777777" w:rsidR="00860D3F" w:rsidRPr="00A15D23" w:rsidRDefault="00860D3F" w:rsidP="00422E5D">
                  <w:pPr>
                    <w:jc w:val="right"/>
                    <w:rPr>
                      <w:rFonts w:ascii="Calibri" w:hAnsi="Calibri" w:cs="Calibri"/>
                      <w:color w:val="000000"/>
                      <w:sz w:val="16"/>
                      <w:szCs w:val="22"/>
                    </w:rPr>
                  </w:pPr>
                </w:p>
              </w:tc>
            </w:tr>
            <w:tr w:rsidR="00860D3F" w:rsidRPr="00A15D23" w14:paraId="22C9749D" w14:textId="77777777" w:rsidTr="00422E5D">
              <w:trPr>
                <w:trHeight w:val="20"/>
              </w:trPr>
              <w:tc>
                <w:tcPr>
                  <w:tcW w:w="146" w:type="dxa"/>
                  <w:vAlign w:val="center"/>
                </w:tcPr>
                <w:p w14:paraId="36D97783" w14:textId="77777777" w:rsidR="00860D3F" w:rsidRPr="00A15D23" w:rsidRDefault="00860D3F" w:rsidP="00422E5D">
                  <w:pPr>
                    <w:rPr>
                      <w:rFonts w:ascii="Calibri" w:hAnsi="Calibri" w:cs="Calibri"/>
                      <w:color w:val="000000"/>
                      <w:sz w:val="16"/>
                    </w:rPr>
                  </w:pPr>
                  <w:r>
                    <w:rPr>
                      <w:rFonts w:ascii="Calibri" w:hAnsi="Calibri" w:cs="Calibri"/>
                      <w:color w:val="000000"/>
                      <w:sz w:val="16"/>
                    </w:rPr>
                    <w:t>3</w:t>
                  </w:r>
                </w:p>
              </w:tc>
              <w:tc>
                <w:tcPr>
                  <w:tcW w:w="4986" w:type="dxa"/>
                  <w:shd w:val="clear" w:color="auto" w:fill="auto"/>
                  <w:vAlign w:val="center"/>
                  <w:hideMark/>
                </w:tcPr>
                <w:p w14:paraId="4FCABAB3" w14:textId="77777777" w:rsidR="00860D3F" w:rsidRPr="00A15D23" w:rsidRDefault="00860D3F" w:rsidP="00422E5D">
                  <w:pPr>
                    <w:rPr>
                      <w:rFonts w:ascii="Calibri" w:hAnsi="Calibri" w:cs="Calibri"/>
                      <w:color w:val="000000"/>
                      <w:sz w:val="16"/>
                    </w:rPr>
                  </w:pPr>
                  <w:r w:rsidRPr="00A15D23">
                    <w:rPr>
                      <w:rFonts w:ascii="Calibri" w:hAnsi="Calibri" w:cs="Calibri"/>
                      <w:color w:val="000000"/>
                      <w:sz w:val="16"/>
                    </w:rPr>
                    <w:t>Inspección de Calidad de producto a requerimiento de YPFB  para  el  despacho  de  cisternas  – Insumos  y aditivos</w:t>
                  </w:r>
                </w:p>
              </w:tc>
              <w:tc>
                <w:tcPr>
                  <w:tcW w:w="1140" w:type="dxa"/>
                  <w:shd w:val="clear" w:color="auto" w:fill="auto"/>
                  <w:noWrap/>
                  <w:vAlign w:val="center"/>
                  <w:hideMark/>
                </w:tcPr>
                <w:p w14:paraId="2F694443" w14:textId="77777777" w:rsidR="00860D3F" w:rsidRPr="00A15D23" w:rsidRDefault="00860D3F" w:rsidP="00422E5D">
                  <w:pPr>
                    <w:jc w:val="center"/>
                    <w:rPr>
                      <w:rFonts w:ascii="Calibri" w:hAnsi="Calibri" w:cs="Calibri"/>
                      <w:color w:val="000000"/>
                      <w:sz w:val="16"/>
                      <w:szCs w:val="22"/>
                    </w:rPr>
                  </w:pPr>
                  <w:r w:rsidRPr="00A15D23">
                    <w:rPr>
                      <w:rFonts w:ascii="Calibri" w:hAnsi="Calibri" w:cs="Calibri"/>
                      <w:color w:val="000000"/>
                      <w:sz w:val="16"/>
                      <w:szCs w:val="22"/>
                    </w:rPr>
                    <w:t>12</w:t>
                  </w:r>
                </w:p>
              </w:tc>
              <w:tc>
                <w:tcPr>
                  <w:tcW w:w="1222" w:type="dxa"/>
                  <w:shd w:val="clear" w:color="auto" w:fill="auto"/>
                  <w:vAlign w:val="center"/>
                  <w:hideMark/>
                </w:tcPr>
                <w:p w14:paraId="746C9302" w14:textId="77777777" w:rsidR="00860D3F" w:rsidRPr="00A15D23" w:rsidRDefault="00860D3F" w:rsidP="00422E5D">
                  <w:pPr>
                    <w:rPr>
                      <w:rFonts w:ascii="Calibri" w:hAnsi="Calibri" w:cs="Calibri"/>
                      <w:color w:val="000000"/>
                      <w:sz w:val="16"/>
                    </w:rPr>
                  </w:pPr>
                  <w:r w:rsidRPr="00A15D23">
                    <w:rPr>
                      <w:rFonts w:ascii="Calibri" w:hAnsi="Calibri" w:cs="Calibri"/>
                      <w:color w:val="000000"/>
                      <w:sz w:val="16"/>
                    </w:rPr>
                    <w:t>USD/Muestra</w:t>
                  </w:r>
                </w:p>
              </w:tc>
              <w:tc>
                <w:tcPr>
                  <w:tcW w:w="1266" w:type="dxa"/>
                  <w:shd w:val="clear" w:color="auto" w:fill="auto"/>
                  <w:noWrap/>
                  <w:vAlign w:val="center"/>
                </w:tcPr>
                <w:p w14:paraId="0450974F" w14:textId="77777777" w:rsidR="00860D3F" w:rsidRPr="00A15D23" w:rsidRDefault="00860D3F" w:rsidP="00422E5D">
                  <w:pPr>
                    <w:jc w:val="right"/>
                    <w:rPr>
                      <w:rFonts w:ascii="Calibri" w:hAnsi="Calibri" w:cs="Calibri"/>
                      <w:color w:val="000000"/>
                      <w:sz w:val="16"/>
                      <w:szCs w:val="22"/>
                    </w:rPr>
                  </w:pPr>
                </w:p>
              </w:tc>
            </w:tr>
            <w:tr w:rsidR="00860D3F" w:rsidRPr="00A15D23" w14:paraId="0753043F" w14:textId="77777777" w:rsidTr="00422E5D">
              <w:trPr>
                <w:trHeight w:val="20"/>
              </w:trPr>
              <w:tc>
                <w:tcPr>
                  <w:tcW w:w="146" w:type="dxa"/>
                  <w:vAlign w:val="center"/>
                </w:tcPr>
                <w:p w14:paraId="258B6661" w14:textId="77777777" w:rsidR="00860D3F" w:rsidRPr="00A15D23" w:rsidRDefault="00860D3F" w:rsidP="00422E5D">
                  <w:pPr>
                    <w:rPr>
                      <w:rFonts w:ascii="Calibri" w:hAnsi="Calibri" w:cs="Calibri"/>
                      <w:color w:val="000000"/>
                      <w:sz w:val="16"/>
                    </w:rPr>
                  </w:pPr>
                  <w:r>
                    <w:rPr>
                      <w:rFonts w:ascii="Calibri" w:hAnsi="Calibri" w:cs="Calibri"/>
                      <w:color w:val="000000"/>
                      <w:sz w:val="16"/>
                    </w:rPr>
                    <w:t>4</w:t>
                  </w:r>
                </w:p>
              </w:tc>
              <w:tc>
                <w:tcPr>
                  <w:tcW w:w="4986" w:type="dxa"/>
                  <w:shd w:val="clear" w:color="auto" w:fill="auto"/>
                  <w:vAlign w:val="center"/>
                  <w:hideMark/>
                </w:tcPr>
                <w:p w14:paraId="6FE36BAE" w14:textId="77777777" w:rsidR="00860D3F" w:rsidRPr="00A15D23" w:rsidRDefault="00860D3F" w:rsidP="00422E5D">
                  <w:pPr>
                    <w:rPr>
                      <w:rFonts w:ascii="Calibri" w:hAnsi="Calibri" w:cs="Calibri"/>
                      <w:color w:val="000000"/>
                      <w:sz w:val="16"/>
                    </w:rPr>
                  </w:pPr>
                  <w:r w:rsidRPr="00A15D23">
                    <w:rPr>
                      <w:rFonts w:ascii="Calibri" w:hAnsi="Calibri" w:cs="Calibri"/>
                      <w:color w:val="000000"/>
                      <w:sz w:val="16"/>
                    </w:rPr>
                    <w:t>Mesa   Adicional   de   Carga   (planta   Sica   Sica)   a requerimiento de YPFB</w:t>
                  </w:r>
                </w:p>
              </w:tc>
              <w:tc>
                <w:tcPr>
                  <w:tcW w:w="1140" w:type="dxa"/>
                  <w:shd w:val="clear" w:color="auto" w:fill="auto"/>
                  <w:noWrap/>
                  <w:vAlign w:val="center"/>
                  <w:hideMark/>
                </w:tcPr>
                <w:p w14:paraId="02A6E741" w14:textId="77777777" w:rsidR="00860D3F" w:rsidRPr="00A15D23" w:rsidRDefault="00860D3F" w:rsidP="00422E5D">
                  <w:pPr>
                    <w:jc w:val="center"/>
                    <w:rPr>
                      <w:rFonts w:ascii="Calibri" w:hAnsi="Calibri" w:cs="Calibri"/>
                      <w:color w:val="000000"/>
                      <w:sz w:val="16"/>
                      <w:szCs w:val="22"/>
                    </w:rPr>
                  </w:pPr>
                  <w:r w:rsidRPr="00A15D23">
                    <w:rPr>
                      <w:rFonts w:ascii="Calibri" w:hAnsi="Calibri" w:cs="Calibri"/>
                      <w:color w:val="000000"/>
                      <w:sz w:val="16"/>
                      <w:szCs w:val="22"/>
                    </w:rPr>
                    <w:t>359</w:t>
                  </w:r>
                </w:p>
              </w:tc>
              <w:tc>
                <w:tcPr>
                  <w:tcW w:w="1222" w:type="dxa"/>
                  <w:shd w:val="clear" w:color="auto" w:fill="auto"/>
                  <w:vAlign w:val="center"/>
                  <w:hideMark/>
                </w:tcPr>
                <w:p w14:paraId="58025199" w14:textId="77777777" w:rsidR="00860D3F" w:rsidRPr="00A15D23" w:rsidRDefault="00860D3F" w:rsidP="00422E5D">
                  <w:pPr>
                    <w:rPr>
                      <w:rFonts w:ascii="Calibri" w:hAnsi="Calibri" w:cs="Calibri"/>
                      <w:color w:val="000000"/>
                      <w:sz w:val="16"/>
                    </w:rPr>
                  </w:pPr>
                  <w:r w:rsidRPr="00A15D23">
                    <w:rPr>
                      <w:rFonts w:ascii="Calibri" w:hAnsi="Calibri" w:cs="Calibri"/>
                      <w:color w:val="000000"/>
                      <w:sz w:val="16"/>
                    </w:rPr>
                    <w:t>USD/Día</w:t>
                  </w:r>
                </w:p>
              </w:tc>
              <w:tc>
                <w:tcPr>
                  <w:tcW w:w="1266" w:type="dxa"/>
                  <w:shd w:val="clear" w:color="auto" w:fill="auto"/>
                  <w:noWrap/>
                  <w:vAlign w:val="center"/>
                </w:tcPr>
                <w:p w14:paraId="6C014222" w14:textId="77777777" w:rsidR="00860D3F" w:rsidRPr="00A15D23" w:rsidRDefault="00860D3F" w:rsidP="00422E5D">
                  <w:pPr>
                    <w:jc w:val="right"/>
                    <w:rPr>
                      <w:rFonts w:ascii="Calibri" w:hAnsi="Calibri" w:cs="Calibri"/>
                      <w:color w:val="000000"/>
                      <w:sz w:val="16"/>
                      <w:szCs w:val="22"/>
                    </w:rPr>
                  </w:pPr>
                </w:p>
              </w:tc>
            </w:tr>
            <w:tr w:rsidR="00860D3F" w:rsidRPr="00A15D23" w14:paraId="594DDAAF" w14:textId="77777777" w:rsidTr="00422E5D">
              <w:trPr>
                <w:trHeight w:val="20"/>
              </w:trPr>
              <w:tc>
                <w:tcPr>
                  <w:tcW w:w="146" w:type="dxa"/>
                  <w:vAlign w:val="center"/>
                </w:tcPr>
                <w:p w14:paraId="16D69BF6" w14:textId="77777777" w:rsidR="00860D3F" w:rsidRPr="00A15D23" w:rsidRDefault="00860D3F" w:rsidP="00422E5D">
                  <w:pPr>
                    <w:rPr>
                      <w:rFonts w:ascii="Calibri" w:hAnsi="Calibri" w:cs="Calibri"/>
                      <w:color w:val="000000"/>
                      <w:sz w:val="16"/>
                    </w:rPr>
                  </w:pPr>
                  <w:r>
                    <w:rPr>
                      <w:rFonts w:ascii="Calibri" w:hAnsi="Calibri" w:cs="Calibri"/>
                      <w:color w:val="000000"/>
                      <w:sz w:val="16"/>
                    </w:rPr>
                    <w:t>5</w:t>
                  </w:r>
                </w:p>
              </w:tc>
              <w:tc>
                <w:tcPr>
                  <w:tcW w:w="4986" w:type="dxa"/>
                  <w:shd w:val="clear" w:color="auto" w:fill="auto"/>
                  <w:vAlign w:val="center"/>
                  <w:hideMark/>
                </w:tcPr>
                <w:p w14:paraId="4229F340" w14:textId="77777777" w:rsidR="00860D3F" w:rsidRPr="00A15D23" w:rsidRDefault="00860D3F" w:rsidP="00422E5D">
                  <w:pPr>
                    <w:rPr>
                      <w:rFonts w:ascii="Calibri" w:hAnsi="Calibri" w:cs="Calibri"/>
                      <w:color w:val="000000"/>
                      <w:sz w:val="16"/>
                    </w:rPr>
                  </w:pPr>
                  <w:r w:rsidRPr="00A15D23">
                    <w:rPr>
                      <w:rFonts w:ascii="Calibri" w:hAnsi="Calibri" w:cs="Calibri"/>
                      <w:color w:val="000000"/>
                      <w:sz w:val="16"/>
                    </w:rPr>
                    <w:t>Inspección   de   Calidad   de   producto   para   cada Embarque de exportación – RECON</w:t>
                  </w:r>
                </w:p>
              </w:tc>
              <w:tc>
                <w:tcPr>
                  <w:tcW w:w="1140" w:type="dxa"/>
                  <w:shd w:val="clear" w:color="auto" w:fill="auto"/>
                  <w:noWrap/>
                  <w:vAlign w:val="center"/>
                  <w:hideMark/>
                </w:tcPr>
                <w:p w14:paraId="5E65B1A5" w14:textId="77777777" w:rsidR="00860D3F" w:rsidRPr="00A15D23" w:rsidRDefault="00860D3F" w:rsidP="00422E5D">
                  <w:pPr>
                    <w:jc w:val="center"/>
                    <w:rPr>
                      <w:rFonts w:ascii="Calibri" w:hAnsi="Calibri" w:cs="Calibri"/>
                      <w:color w:val="000000"/>
                      <w:sz w:val="16"/>
                      <w:szCs w:val="22"/>
                    </w:rPr>
                  </w:pPr>
                  <w:r w:rsidRPr="00A15D23">
                    <w:rPr>
                      <w:rFonts w:ascii="Calibri" w:hAnsi="Calibri" w:cs="Calibri"/>
                      <w:color w:val="000000"/>
                      <w:sz w:val="16"/>
                      <w:szCs w:val="22"/>
                    </w:rPr>
                    <w:t>4</w:t>
                  </w:r>
                </w:p>
              </w:tc>
              <w:tc>
                <w:tcPr>
                  <w:tcW w:w="1222" w:type="dxa"/>
                  <w:shd w:val="clear" w:color="auto" w:fill="auto"/>
                  <w:vAlign w:val="center"/>
                  <w:hideMark/>
                </w:tcPr>
                <w:p w14:paraId="7E5CE725" w14:textId="77777777" w:rsidR="00860D3F" w:rsidRPr="00A15D23" w:rsidRDefault="00860D3F" w:rsidP="00422E5D">
                  <w:pPr>
                    <w:rPr>
                      <w:rFonts w:ascii="Calibri" w:hAnsi="Calibri" w:cs="Calibri"/>
                      <w:color w:val="000000"/>
                      <w:sz w:val="16"/>
                    </w:rPr>
                  </w:pPr>
                  <w:r w:rsidRPr="00A15D23">
                    <w:rPr>
                      <w:rFonts w:ascii="Calibri" w:hAnsi="Calibri" w:cs="Calibri"/>
                      <w:color w:val="000000"/>
                      <w:sz w:val="16"/>
                    </w:rPr>
                    <w:t>USD/Muestra</w:t>
                  </w:r>
                </w:p>
              </w:tc>
              <w:tc>
                <w:tcPr>
                  <w:tcW w:w="1266" w:type="dxa"/>
                  <w:shd w:val="clear" w:color="auto" w:fill="auto"/>
                  <w:noWrap/>
                  <w:vAlign w:val="center"/>
                </w:tcPr>
                <w:p w14:paraId="4D1C7F56" w14:textId="77777777" w:rsidR="00860D3F" w:rsidRPr="00A15D23" w:rsidRDefault="00860D3F" w:rsidP="00422E5D">
                  <w:pPr>
                    <w:jc w:val="right"/>
                    <w:rPr>
                      <w:rFonts w:ascii="Calibri" w:hAnsi="Calibri" w:cs="Calibri"/>
                      <w:color w:val="000000"/>
                      <w:sz w:val="16"/>
                      <w:szCs w:val="22"/>
                    </w:rPr>
                  </w:pPr>
                </w:p>
              </w:tc>
            </w:tr>
          </w:tbl>
          <w:p w14:paraId="1ACB609D" w14:textId="77777777" w:rsidR="00860D3F" w:rsidRDefault="00860D3F" w:rsidP="00422E5D"/>
          <w:p w14:paraId="0746363D" w14:textId="77777777" w:rsidR="00860D3F" w:rsidRPr="00F5672A" w:rsidRDefault="00860D3F" w:rsidP="00422E5D">
            <w:pPr>
              <w:jc w:val="both"/>
              <w:rPr>
                <w:rFonts w:ascii="Calibri" w:hAnsi="Calibri"/>
              </w:rPr>
            </w:pPr>
            <w:r w:rsidRPr="009D1080">
              <w:rPr>
                <w:rFonts w:ascii="Calibri" w:hAnsi="Calibri" w:cs="Calibri"/>
              </w:rPr>
              <w:t>La modalidad de Garantía no podrá ser modificada durante la vigencia del contrato.</w:t>
            </w:r>
          </w:p>
          <w:p w14:paraId="2B9B756A" w14:textId="77777777" w:rsidR="00860D3F" w:rsidRPr="00F5672A" w:rsidRDefault="00860D3F" w:rsidP="00422E5D">
            <w:pPr>
              <w:rPr>
                <w:rFonts w:ascii="Calibri" w:hAnsi="Calibri"/>
              </w:rPr>
            </w:pPr>
          </w:p>
        </w:tc>
      </w:tr>
    </w:tbl>
    <w:p w14:paraId="5186C6B4" w14:textId="77777777" w:rsidR="00F50C94" w:rsidRPr="00860D3F" w:rsidRDefault="00F50C94" w:rsidP="00B37050">
      <w:pPr>
        <w:jc w:val="center"/>
        <w:rPr>
          <w:rFonts w:asciiTheme="minorHAnsi" w:hAnsiTheme="minorHAnsi" w:cstheme="minorHAnsi"/>
          <w:b/>
          <w:sz w:val="22"/>
          <w:szCs w:val="22"/>
        </w:rPr>
      </w:pPr>
    </w:p>
    <w:p w14:paraId="3A81B94A" w14:textId="77777777" w:rsidR="0002531B" w:rsidRDefault="0002531B" w:rsidP="00B37050">
      <w:pPr>
        <w:jc w:val="center"/>
        <w:rPr>
          <w:rFonts w:asciiTheme="minorHAnsi" w:hAnsiTheme="minorHAnsi" w:cstheme="minorHAnsi"/>
          <w:b/>
          <w:sz w:val="22"/>
          <w:szCs w:val="22"/>
          <w:lang w:val="es-ES_tradnl"/>
        </w:rPr>
      </w:pPr>
    </w:p>
    <w:p w14:paraId="3391EF2D" w14:textId="77777777" w:rsidR="00860D3F" w:rsidRDefault="00860D3F" w:rsidP="00B37050">
      <w:pPr>
        <w:jc w:val="center"/>
        <w:rPr>
          <w:rFonts w:asciiTheme="minorHAnsi" w:hAnsiTheme="minorHAnsi" w:cstheme="minorHAnsi"/>
          <w:b/>
          <w:sz w:val="22"/>
          <w:szCs w:val="22"/>
          <w:lang w:val="es-ES_tradnl"/>
        </w:rPr>
      </w:pPr>
    </w:p>
    <w:p w14:paraId="009167AC" w14:textId="77777777" w:rsidR="00860D3F" w:rsidRDefault="00860D3F" w:rsidP="00B37050">
      <w:pPr>
        <w:jc w:val="center"/>
        <w:rPr>
          <w:rFonts w:asciiTheme="minorHAnsi" w:hAnsiTheme="minorHAnsi" w:cstheme="minorHAnsi"/>
          <w:b/>
          <w:sz w:val="22"/>
          <w:szCs w:val="22"/>
          <w:lang w:val="es-ES_tradnl"/>
        </w:rPr>
      </w:pPr>
    </w:p>
    <w:p w14:paraId="6542D3B0" w14:textId="77777777" w:rsidR="00860D3F" w:rsidRDefault="00860D3F" w:rsidP="00B37050">
      <w:pPr>
        <w:jc w:val="center"/>
        <w:rPr>
          <w:rFonts w:asciiTheme="minorHAnsi" w:hAnsiTheme="minorHAnsi" w:cstheme="minorHAnsi"/>
          <w:b/>
          <w:sz w:val="22"/>
          <w:szCs w:val="22"/>
          <w:lang w:val="es-ES_tradnl"/>
        </w:rPr>
      </w:pPr>
    </w:p>
    <w:p w14:paraId="4FBFF0D9" w14:textId="77777777" w:rsidR="00860D3F" w:rsidRDefault="00860D3F" w:rsidP="00B37050">
      <w:pPr>
        <w:jc w:val="center"/>
        <w:rPr>
          <w:rFonts w:asciiTheme="minorHAnsi" w:hAnsiTheme="minorHAnsi" w:cstheme="minorHAnsi"/>
          <w:b/>
          <w:sz w:val="22"/>
          <w:szCs w:val="22"/>
          <w:lang w:val="es-ES_tradnl"/>
        </w:rPr>
      </w:pPr>
    </w:p>
    <w:p w14:paraId="1187A3BB" w14:textId="77777777" w:rsidR="00860D3F" w:rsidRDefault="00860D3F" w:rsidP="00B37050">
      <w:pPr>
        <w:jc w:val="center"/>
        <w:rPr>
          <w:rFonts w:asciiTheme="minorHAnsi" w:hAnsiTheme="minorHAnsi" w:cstheme="minorHAnsi"/>
          <w:b/>
          <w:sz w:val="22"/>
          <w:szCs w:val="22"/>
          <w:lang w:val="es-ES_tradnl"/>
        </w:rPr>
      </w:pPr>
    </w:p>
    <w:p w14:paraId="1BA0E9D1" w14:textId="77777777" w:rsidR="00860D3F" w:rsidRDefault="00860D3F" w:rsidP="00B37050">
      <w:pPr>
        <w:jc w:val="center"/>
        <w:rPr>
          <w:rFonts w:asciiTheme="minorHAnsi" w:hAnsiTheme="minorHAnsi" w:cstheme="minorHAnsi"/>
          <w:b/>
          <w:sz w:val="22"/>
          <w:szCs w:val="22"/>
          <w:lang w:val="es-ES_tradnl"/>
        </w:rPr>
      </w:pPr>
    </w:p>
    <w:p w14:paraId="0736C933" w14:textId="77777777" w:rsidR="00860D3F" w:rsidRDefault="00860D3F" w:rsidP="00B37050">
      <w:pPr>
        <w:jc w:val="center"/>
        <w:rPr>
          <w:rFonts w:asciiTheme="minorHAnsi" w:hAnsiTheme="minorHAnsi" w:cstheme="minorHAnsi"/>
          <w:b/>
          <w:sz w:val="22"/>
          <w:szCs w:val="22"/>
          <w:lang w:val="es-ES_tradnl"/>
        </w:rPr>
      </w:pPr>
    </w:p>
    <w:p w14:paraId="5BD16DEF" w14:textId="77777777" w:rsidR="00860D3F" w:rsidRDefault="00860D3F" w:rsidP="00B37050">
      <w:pPr>
        <w:jc w:val="center"/>
        <w:rPr>
          <w:rFonts w:asciiTheme="minorHAnsi" w:hAnsiTheme="minorHAnsi" w:cstheme="minorHAnsi"/>
          <w:b/>
          <w:sz w:val="22"/>
          <w:szCs w:val="22"/>
          <w:lang w:val="es-ES_tradnl"/>
        </w:rPr>
      </w:pPr>
    </w:p>
    <w:p w14:paraId="0C7363D0" w14:textId="77777777" w:rsidR="00860D3F" w:rsidRDefault="00860D3F" w:rsidP="00B37050">
      <w:pPr>
        <w:jc w:val="center"/>
        <w:rPr>
          <w:rFonts w:asciiTheme="minorHAnsi" w:hAnsiTheme="minorHAnsi" w:cstheme="minorHAnsi"/>
          <w:b/>
          <w:sz w:val="22"/>
          <w:szCs w:val="22"/>
          <w:lang w:val="es-ES_tradnl"/>
        </w:rPr>
      </w:pPr>
    </w:p>
    <w:p w14:paraId="41C8CAF3" w14:textId="77777777" w:rsidR="00860D3F" w:rsidRDefault="00860D3F" w:rsidP="00B37050">
      <w:pPr>
        <w:jc w:val="center"/>
        <w:rPr>
          <w:rFonts w:asciiTheme="minorHAnsi" w:hAnsiTheme="minorHAnsi" w:cstheme="minorHAnsi"/>
          <w:b/>
          <w:sz w:val="22"/>
          <w:szCs w:val="22"/>
          <w:lang w:val="es-ES_tradnl"/>
        </w:rPr>
      </w:pPr>
    </w:p>
    <w:p w14:paraId="4F1EA272" w14:textId="77777777" w:rsidR="00860D3F" w:rsidRDefault="00860D3F" w:rsidP="00B37050">
      <w:pPr>
        <w:jc w:val="center"/>
        <w:rPr>
          <w:rFonts w:asciiTheme="minorHAnsi" w:hAnsiTheme="minorHAnsi" w:cstheme="minorHAnsi"/>
          <w:b/>
          <w:sz w:val="22"/>
          <w:szCs w:val="22"/>
          <w:lang w:val="es-ES_tradnl"/>
        </w:rPr>
      </w:pPr>
    </w:p>
    <w:p w14:paraId="654AC4E8" w14:textId="77777777" w:rsidR="00860D3F" w:rsidRDefault="00860D3F" w:rsidP="00B37050">
      <w:pPr>
        <w:jc w:val="center"/>
        <w:rPr>
          <w:rFonts w:asciiTheme="minorHAnsi" w:hAnsiTheme="minorHAnsi" w:cstheme="minorHAnsi"/>
          <w:b/>
          <w:sz w:val="22"/>
          <w:szCs w:val="22"/>
          <w:lang w:val="es-ES_tradnl"/>
        </w:rPr>
      </w:pPr>
    </w:p>
    <w:p w14:paraId="0070DBCA" w14:textId="77777777" w:rsidR="00860D3F" w:rsidRDefault="00860D3F" w:rsidP="00B37050">
      <w:pPr>
        <w:jc w:val="center"/>
        <w:rPr>
          <w:rFonts w:asciiTheme="minorHAnsi" w:hAnsiTheme="minorHAnsi" w:cstheme="minorHAnsi"/>
          <w:b/>
          <w:sz w:val="22"/>
          <w:szCs w:val="22"/>
          <w:lang w:val="es-ES_tradnl"/>
        </w:rPr>
      </w:pPr>
    </w:p>
    <w:p w14:paraId="04AC9041" w14:textId="77777777" w:rsidR="00860D3F" w:rsidRDefault="00860D3F" w:rsidP="00B37050">
      <w:pPr>
        <w:jc w:val="center"/>
        <w:rPr>
          <w:rFonts w:asciiTheme="minorHAnsi" w:hAnsiTheme="minorHAnsi" w:cstheme="minorHAnsi"/>
          <w:b/>
          <w:sz w:val="22"/>
          <w:szCs w:val="22"/>
          <w:lang w:val="es-ES_tradnl"/>
        </w:rPr>
      </w:pPr>
    </w:p>
    <w:p w14:paraId="6B26C61C" w14:textId="77777777" w:rsidR="00860D3F" w:rsidRDefault="00860D3F" w:rsidP="00B37050">
      <w:pPr>
        <w:jc w:val="center"/>
        <w:rPr>
          <w:rFonts w:asciiTheme="minorHAnsi" w:hAnsiTheme="minorHAnsi" w:cstheme="minorHAnsi"/>
          <w:b/>
          <w:sz w:val="22"/>
          <w:szCs w:val="22"/>
          <w:lang w:val="es-ES_tradnl"/>
        </w:rPr>
      </w:pPr>
    </w:p>
    <w:p w14:paraId="498B03DC" w14:textId="77777777" w:rsidR="00860D3F" w:rsidRDefault="00860D3F"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24D415C1" w14:textId="77777777" w:rsidR="00860D3F" w:rsidRPr="00B857A6" w:rsidRDefault="00860D3F" w:rsidP="00860D3F">
      <w:pPr>
        <w:pStyle w:val="Ttulo1"/>
        <w:ind w:left="357"/>
        <w:jc w:val="center"/>
        <w:rPr>
          <w:rFonts w:asciiTheme="minorHAnsi" w:eastAsia="Arial Unicode MS" w:hAnsiTheme="minorHAnsi" w:cstheme="minorHAnsi"/>
          <w:sz w:val="22"/>
          <w:szCs w:val="22"/>
        </w:rPr>
      </w:pPr>
      <w:r w:rsidRPr="00B857A6">
        <w:rPr>
          <w:rFonts w:asciiTheme="minorHAnsi" w:eastAsia="Arial Unicode MS" w:hAnsiTheme="minorHAnsi" w:cstheme="minorHAnsi"/>
          <w:sz w:val="22"/>
          <w:szCs w:val="22"/>
        </w:rPr>
        <w:t>ESPECIFICACIONES TÉCNICAS</w:t>
      </w:r>
    </w:p>
    <w:p w14:paraId="77535C76" w14:textId="77777777" w:rsidR="00860D3F" w:rsidRPr="009D1080" w:rsidRDefault="00860D3F" w:rsidP="00860D3F">
      <w:pPr>
        <w:tabs>
          <w:tab w:val="left" w:pos="4032"/>
        </w:tabs>
        <w:jc w:val="center"/>
        <w:rPr>
          <w:rFonts w:ascii="Calibri" w:eastAsia="Arial Unicode MS" w:hAnsi="Calibri" w:cs="Calibri"/>
          <w:b/>
          <w:lang w:val="es-MX"/>
        </w:rPr>
      </w:pPr>
      <w:r w:rsidRPr="009D1080">
        <w:rPr>
          <w:rFonts w:ascii="Calibri" w:eastAsia="Arial Unicode MS" w:hAnsi="Calibri" w:cs="Calibri"/>
          <w:b/>
          <w:lang w:val="es-MX"/>
        </w:rPr>
        <w:t>SERVICIOS DE INSPECCIÓN EN PLANTAS DE ALMACENAJE DE CHILE PARA LA IMPORTACIÓN Y LA EXPORTACIÓN DE HIDROCARBUROS – GESTIÓN 2017</w:t>
      </w:r>
    </w:p>
    <w:p w14:paraId="540F026B" w14:textId="77777777" w:rsidR="00860D3F" w:rsidRPr="009D1080" w:rsidRDefault="00860D3F" w:rsidP="00860D3F">
      <w:pPr>
        <w:tabs>
          <w:tab w:val="left" w:pos="4032"/>
        </w:tabs>
        <w:jc w:val="center"/>
        <w:rPr>
          <w:rFonts w:ascii="Calibri" w:hAnsi="Calibri" w:cs="Calibri"/>
          <w:b/>
        </w:rPr>
      </w:pPr>
    </w:p>
    <w:tbl>
      <w:tblPr>
        <w:tblW w:w="9072" w:type="dxa"/>
        <w:tblInd w:w="70" w:type="dxa"/>
        <w:tblCellMar>
          <w:left w:w="70" w:type="dxa"/>
          <w:right w:w="70" w:type="dxa"/>
        </w:tblCellMar>
        <w:tblLook w:val="04A0" w:firstRow="1" w:lastRow="0" w:firstColumn="1" w:lastColumn="0" w:noHBand="0" w:noVBand="1"/>
      </w:tblPr>
      <w:tblGrid>
        <w:gridCol w:w="1134"/>
        <w:gridCol w:w="7938"/>
      </w:tblGrid>
      <w:tr w:rsidR="00860D3F" w:rsidRPr="009D1080" w14:paraId="0EEE9407" w14:textId="77777777" w:rsidTr="00422E5D">
        <w:trPr>
          <w:trHeight w:val="53"/>
        </w:trPr>
        <w:tc>
          <w:tcPr>
            <w:tcW w:w="1134" w:type="dxa"/>
            <w:tcBorders>
              <w:top w:val="single" w:sz="4" w:space="0" w:color="auto"/>
              <w:left w:val="single" w:sz="4" w:space="0" w:color="auto"/>
              <w:bottom w:val="single" w:sz="4" w:space="0" w:color="auto"/>
              <w:right w:val="single" w:sz="4" w:space="0" w:color="000000"/>
            </w:tcBorders>
            <w:shd w:val="clear" w:color="auto" w:fill="C6D9F1"/>
            <w:vAlign w:val="center"/>
          </w:tcPr>
          <w:p w14:paraId="5EDC9DE8" w14:textId="77777777" w:rsidR="00860D3F" w:rsidRPr="009D1080" w:rsidRDefault="00860D3F" w:rsidP="00422E5D">
            <w:pPr>
              <w:jc w:val="center"/>
              <w:rPr>
                <w:rFonts w:ascii="Calibri" w:hAnsi="Calibri" w:cs="Calibri"/>
                <w:b/>
                <w:bCs/>
                <w:lang w:val="es-BO"/>
              </w:rPr>
            </w:pPr>
            <w:r w:rsidRPr="009D1080">
              <w:rPr>
                <w:rFonts w:ascii="Calibri" w:hAnsi="Calibri" w:cs="Calibri"/>
                <w:b/>
                <w:bCs/>
                <w:lang w:val="es-BO"/>
              </w:rPr>
              <w:t xml:space="preserve">N° </w:t>
            </w:r>
          </w:p>
        </w:tc>
        <w:tc>
          <w:tcPr>
            <w:tcW w:w="7938"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14:paraId="50A2C1B8" w14:textId="77777777" w:rsidR="00860D3F" w:rsidRPr="009D1080" w:rsidRDefault="00860D3F" w:rsidP="00422E5D">
            <w:pPr>
              <w:rPr>
                <w:rFonts w:ascii="Calibri" w:hAnsi="Calibri" w:cs="Calibri"/>
                <w:b/>
                <w:bCs/>
                <w:lang w:val="es-BO"/>
              </w:rPr>
            </w:pPr>
            <w:r w:rsidRPr="009D1080">
              <w:rPr>
                <w:rFonts w:ascii="Calibri" w:hAnsi="Calibri" w:cs="Calibri"/>
                <w:b/>
                <w:bCs/>
                <w:lang w:val="es-BO"/>
              </w:rPr>
              <w:t xml:space="preserve">DESCRIPCIÓN DETALLADA DEL SERVICIO </w:t>
            </w:r>
          </w:p>
        </w:tc>
      </w:tr>
      <w:tr w:rsidR="00860D3F" w:rsidRPr="009D1080" w14:paraId="72C6E012" w14:textId="77777777" w:rsidTr="00422E5D">
        <w:trPr>
          <w:trHeight w:val="105"/>
        </w:trPr>
        <w:tc>
          <w:tcPr>
            <w:tcW w:w="1134" w:type="dxa"/>
            <w:tcBorders>
              <w:top w:val="single" w:sz="4" w:space="0" w:color="auto"/>
              <w:left w:val="single" w:sz="4" w:space="0" w:color="auto"/>
              <w:bottom w:val="single" w:sz="4" w:space="0" w:color="auto"/>
              <w:right w:val="single" w:sz="4" w:space="0" w:color="000000"/>
            </w:tcBorders>
            <w:vAlign w:val="center"/>
          </w:tcPr>
          <w:p w14:paraId="71B17E65" w14:textId="77777777" w:rsidR="00860D3F" w:rsidRPr="009D1080" w:rsidRDefault="00860D3F" w:rsidP="00422E5D">
            <w:pPr>
              <w:jc w:val="center"/>
              <w:rPr>
                <w:rFonts w:ascii="Calibri" w:hAnsi="Calibri" w:cs="Calibri"/>
                <w:bCs/>
                <w:lang w:val="es-BO"/>
              </w:rPr>
            </w:pPr>
            <w:r w:rsidRPr="009D1080">
              <w:rPr>
                <w:rFonts w:ascii="Calibri" w:hAnsi="Calibri" w:cs="Calibri"/>
                <w:bCs/>
                <w:lang w:val="es-BO"/>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14AEF30" w14:textId="77777777" w:rsidR="00860D3F" w:rsidRPr="009D1080" w:rsidRDefault="00860D3F" w:rsidP="00422E5D">
            <w:pPr>
              <w:jc w:val="both"/>
              <w:rPr>
                <w:rFonts w:ascii="Calibri" w:hAnsi="Calibri" w:cs="Calibri"/>
              </w:rPr>
            </w:pPr>
            <w:r w:rsidRPr="009D1080">
              <w:rPr>
                <w:rFonts w:ascii="Calibri" w:hAnsi="Calibri" w:cs="Calibri"/>
              </w:rPr>
              <w:t>Servicio de Inspección de Cantidad y Calidad, para la importación y la exportación de hidrocarburos, en plantas de almacenaje en Chile.</w:t>
            </w:r>
          </w:p>
        </w:tc>
      </w:tr>
    </w:tbl>
    <w:p w14:paraId="528F185C" w14:textId="77777777" w:rsidR="00860D3F" w:rsidRPr="009D1080" w:rsidRDefault="00860D3F" w:rsidP="00860D3F">
      <w:pPr>
        <w:jc w:val="both"/>
        <w:rPr>
          <w:rFonts w:ascii="Calibri" w:hAnsi="Calibri" w:cs="Arial"/>
          <w:b/>
        </w:rPr>
      </w:pPr>
    </w:p>
    <w:p w14:paraId="56A66B25" w14:textId="77777777" w:rsidR="00860D3F" w:rsidRPr="009D1080" w:rsidRDefault="00860D3F" w:rsidP="00533A7F">
      <w:pPr>
        <w:pStyle w:val="Prrafodelista"/>
        <w:numPr>
          <w:ilvl w:val="0"/>
          <w:numId w:val="33"/>
        </w:numPr>
        <w:ind w:left="567" w:hanging="567"/>
        <w:contextualSpacing/>
        <w:jc w:val="both"/>
        <w:rPr>
          <w:rFonts w:ascii="Calibri" w:hAnsi="Calibri" w:cs="Calibri"/>
          <w:b/>
          <w:bCs/>
          <w:lang w:eastAsia="es-BO"/>
        </w:rPr>
      </w:pPr>
      <w:r w:rsidRPr="009D1080">
        <w:rPr>
          <w:rFonts w:ascii="Calibri" w:hAnsi="Calibri" w:cs="Calibri"/>
          <w:b/>
          <w:bCs/>
          <w:lang w:eastAsia="es-BO"/>
        </w:rPr>
        <w:t>CARACTERÍSTICAS DEL SERVICIO (Sujeto a evaluación)</w:t>
      </w:r>
    </w:p>
    <w:p w14:paraId="49694F98" w14:textId="77777777" w:rsidR="00860D3F" w:rsidRPr="009D1080" w:rsidRDefault="00860D3F" w:rsidP="00860D3F">
      <w:pPr>
        <w:pStyle w:val="Prrafodelista"/>
        <w:ind w:left="567"/>
        <w:contextualSpacing/>
        <w:jc w:val="both"/>
        <w:rPr>
          <w:rFonts w:ascii="Calibri" w:hAnsi="Calibri" w:cs="Calibri"/>
          <w:b/>
          <w:bCs/>
          <w:lang w:eastAsia="es-BO"/>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860D3F" w:rsidRPr="009D1080" w14:paraId="1624C6E6" w14:textId="77777777" w:rsidTr="00422E5D">
        <w:trPr>
          <w:trHeight w:val="241"/>
        </w:trPr>
        <w:tc>
          <w:tcPr>
            <w:tcW w:w="9072" w:type="dxa"/>
            <w:shd w:val="clear" w:color="auto" w:fill="C6D9F1"/>
          </w:tcPr>
          <w:p w14:paraId="681F5C4C" w14:textId="77777777" w:rsidR="00860D3F" w:rsidRPr="009D1080" w:rsidRDefault="00860D3F" w:rsidP="00422E5D">
            <w:pPr>
              <w:autoSpaceDE w:val="0"/>
              <w:autoSpaceDN w:val="0"/>
              <w:adjustRightInd w:val="0"/>
              <w:rPr>
                <w:rFonts w:ascii="Calibri" w:hAnsi="Calibri" w:cs="Calibri"/>
                <w:b/>
                <w:bCs/>
              </w:rPr>
            </w:pPr>
            <w:r w:rsidRPr="009D1080">
              <w:rPr>
                <w:rFonts w:ascii="Calibri" w:hAnsi="Calibri" w:cs="Calibri"/>
                <w:b/>
                <w:bCs/>
              </w:rPr>
              <w:t>EXPERIENCIA DEL PROPONENTE</w:t>
            </w:r>
          </w:p>
        </w:tc>
      </w:tr>
      <w:tr w:rsidR="00860D3F" w:rsidRPr="009D1080" w14:paraId="3EAF012E" w14:textId="77777777" w:rsidTr="00422E5D">
        <w:trPr>
          <w:trHeight w:val="2424"/>
        </w:trPr>
        <w:tc>
          <w:tcPr>
            <w:tcW w:w="9072" w:type="dxa"/>
            <w:shd w:val="clear" w:color="auto" w:fill="auto"/>
          </w:tcPr>
          <w:p w14:paraId="1BEF1FA0" w14:textId="77777777" w:rsidR="00860D3F" w:rsidRPr="009D1080" w:rsidRDefault="00860D3F" w:rsidP="00422E5D">
            <w:pPr>
              <w:autoSpaceDE w:val="0"/>
              <w:autoSpaceDN w:val="0"/>
              <w:jc w:val="both"/>
              <w:rPr>
                <w:rFonts w:ascii="Calibri" w:hAnsi="Calibri" w:cs="Calibri"/>
              </w:rPr>
            </w:pPr>
            <w:r w:rsidRPr="009D1080">
              <w:rPr>
                <w:rFonts w:ascii="Calibri" w:hAnsi="Calibri" w:cs="Calibri"/>
              </w:rPr>
              <w:t>La empresa proponente deberá tener experiencia de al menos 1 año en servicios de inspección de cantidad y calidad de hidrocarburos, o haber suscrito por lo menos 1 contrato con YPFB.</w:t>
            </w:r>
          </w:p>
          <w:p w14:paraId="3F9D0E33" w14:textId="77777777" w:rsidR="00860D3F" w:rsidRPr="009D1080" w:rsidRDefault="00860D3F" w:rsidP="00422E5D">
            <w:pPr>
              <w:autoSpaceDE w:val="0"/>
              <w:autoSpaceDN w:val="0"/>
              <w:jc w:val="both"/>
              <w:rPr>
                <w:rFonts w:ascii="Calibri" w:hAnsi="Calibri" w:cs="Calibri"/>
              </w:rPr>
            </w:pPr>
          </w:p>
          <w:p w14:paraId="0736828A" w14:textId="77777777" w:rsidR="00860D3F" w:rsidRPr="009D1080" w:rsidRDefault="00860D3F" w:rsidP="00422E5D">
            <w:pPr>
              <w:autoSpaceDE w:val="0"/>
              <w:autoSpaceDN w:val="0"/>
              <w:jc w:val="both"/>
              <w:rPr>
                <w:rFonts w:ascii="Calibri" w:hAnsi="Calibri" w:cs="Calibri"/>
              </w:rPr>
            </w:pPr>
            <w:r w:rsidRPr="009D1080">
              <w:rPr>
                <w:rFonts w:ascii="Calibri" w:hAnsi="Calibri" w:cs="Calibri"/>
              </w:rPr>
              <w:t>Para el caso que el proponente no haya suscrito ningún contrato con YPFB, deberá incluir en su propuesta la documentación que acredite su experiencia. (Copia de contratos, facturas u otros documentos que respalde la experiencia mencionada).</w:t>
            </w:r>
          </w:p>
          <w:p w14:paraId="513A8A99" w14:textId="77777777" w:rsidR="00860D3F" w:rsidRPr="009D1080" w:rsidRDefault="00860D3F" w:rsidP="00422E5D">
            <w:pPr>
              <w:autoSpaceDE w:val="0"/>
              <w:autoSpaceDN w:val="0"/>
              <w:jc w:val="both"/>
              <w:rPr>
                <w:rFonts w:ascii="Calibri" w:hAnsi="Calibri" w:cs="Calibri"/>
              </w:rPr>
            </w:pPr>
          </w:p>
          <w:p w14:paraId="4DE3FEB3" w14:textId="77777777" w:rsidR="00860D3F" w:rsidRPr="009D1080" w:rsidRDefault="00860D3F" w:rsidP="00422E5D">
            <w:pPr>
              <w:autoSpaceDE w:val="0"/>
              <w:autoSpaceDN w:val="0"/>
              <w:adjustRightInd w:val="0"/>
              <w:rPr>
                <w:rFonts w:ascii="Calibri" w:hAnsi="Calibri" w:cs="Calibri"/>
                <w:b/>
                <w:bCs/>
              </w:rPr>
            </w:pPr>
            <w:r w:rsidRPr="009D1080">
              <w:rPr>
                <w:rFonts w:ascii="Calibri" w:hAnsi="Calibri" w:cs="Calibri"/>
              </w:rPr>
              <w:t>En caso que la empresa haya suscrito contrato(s) con YPFB, deberá detallar el número y fecha de los mismos, y no es necesario adjuntar una copia del contrato de respaldo que será revisado al momento de la evaluación técnica.</w:t>
            </w:r>
          </w:p>
        </w:tc>
      </w:tr>
      <w:tr w:rsidR="00955DCD" w:rsidRPr="00A00A9B" w14:paraId="33B509B1" w14:textId="77777777" w:rsidTr="00955DCD">
        <w:trPr>
          <w:trHeight w:val="102"/>
        </w:trPr>
        <w:tc>
          <w:tcPr>
            <w:tcW w:w="907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B4CFDE4" w14:textId="77777777" w:rsidR="00955DCD" w:rsidRPr="00955DCD" w:rsidRDefault="00955DCD" w:rsidP="00955DCD">
            <w:pPr>
              <w:autoSpaceDE w:val="0"/>
              <w:autoSpaceDN w:val="0"/>
              <w:rPr>
                <w:rFonts w:ascii="Calibri" w:hAnsi="Calibri" w:cs="Calibri"/>
                <w:b/>
              </w:rPr>
            </w:pPr>
            <w:r w:rsidRPr="00955DCD">
              <w:rPr>
                <w:rFonts w:ascii="Calibri" w:hAnsi="Calibri" w:cs="Calibri"/>
                <w:b/>
              </w:rPr>
              <w:t>LABORATORIO PARA CERTIFICACIÓN DE CALIDAD</w:t>
            </w:r>
          </w:p>
        </w:tc>
      </w:tr>
      <w:tr w:rsidR="00955DCD" w:rsidRPr="009D1080" w14:paraId="46CE1A3E" w14:textId="77777777" w:rsidTr="00955DCD">
        <w:trPr>
          <w:trHeight w:val="842"/>
        </w:trPr>
        <w:tc>
          <w:tcPr>
            <w:tcW w:w="9072" w:type="dxa"/>
            <w:tcBorders>
              <w:top w:val="single" w:sz="4" w:space="0" w:color="auto"/>
              <w:left w:val="single" w:sz="4" w:space="0" w:color="auto"/>
              <w:bottom w:val="single" w:sz="4" w:space="0" w:color="auto"/>
              <w:right w:val="single" w:sz="4" w:space="0" w:color="auto"/>
            </w:tcBorders>
            <w:shd w:val="clear" w:color="auto" w:fill="auto"/>
          </w:tcPr>
          <w:p w14:paraId="43419A6D" w14:textId="77777777" w:rsidR="00955DCD" w:rsidRPr="00955DCD" w:rsidRDefault="00955DCD" w:rsidP="00955DCD">
            <w:pPr>
              <w:autoSpaceDE w:val="0"/>
              <w:autoSpaceDN w:val="0"/>
              <w:rPr>
                <w:rFonts w:ascii="Calibri" w:hAnsi="Calibri" w:cs="Calibri"/>
              </w:rPr>
            </w:pPr>
            <w:r w:rsidRPr="009D1080">
              <w:rPr>
                <w:rFonts w:ascii="Calibri" w:hAnsi="Calibri" w:cs="Calibri"/>
              </w:rPr>
              <w:t>La empresa proponente deberá presentar junto con su propuesta, documentación que acredite que cuenta con un laboratorio que garantice la confiabilidad del análisis de las muestras de producto conforme las especificaciones definidas para cada uno, en el momento que se requiera o se contemple dentro el servicio solicitado</w:t>
            </w:r>
          </w:p>
        </w:tc>
      </w:tr>
    </w:tbl>
    <w:p w14:paraId="5ACD079E" w14:textId="77777777" w:rsidR="00860D3F" w:rsidRPr="009D1080" w:rsidRDefault="00860D3F" w:rsidP="00860D3F">
      <w:pPr>
        <w:rPr>
          <w:rFonts w:ascii="Calibri" w:hAnsi="Calibri"/>
        </w:rPr>
      </w:pPr>
    </w:p>
    <w:p w14:paraId="06AA244D" w14:textId="77777777" w:rsidR="00860D3F" w:rsidRPr="009D1080" w:rsidRDefault="00860D3F" w:rsidP="00533A7F">
      <w:pPr>
        <w:pStyle w:val="Prrafodelista"/>
        <w:numPr>
          <w:ilvl w:val="0"/>
          <w:numId w:val="33"/>
        </w:numPr>
        <w:ind w:left="0" w:firstLine="0"/>
        <w:contextualSpacing/>
        <w:jc w:val="both"/>
        <w:rPr>
          <w:rFonts w:ascii="Calibri" w:hAnsi="Calibri" w:cs="Calibri"/>
          <w:b/>
        </w:rPr>
      </w:pPr>
      <w:r w:rsidRPr="009D1080">
        <w:rPr>
          <w:rFonts w:ascii="Calibri" w:hAnsi="Calibri" w:cs="Calibri"/>
          <w:b/>
        </w:rPr>
        <w:t xml:space="preserve">CONDICIONES REQUERIDAS PARA EL SERVICIO </w:t>
      </w:r>
      <w:r>
        <w:rPr>
          <w:rFonts w:ascii="Calibri" w:hAnsi="Calibri" w:cs="Calibri"/>
          <w:b/>
        </w:rPr>
        <w:t>DE CUMPLIMIENTO OBLIGATORIO</w:t>
      </w:r>
    </w:p>
    <w:p w14:paraId="483F40AA" w14:textId="77777777" w:rsidR="00860D3F" w:rsidRPr="009D1080" w:rsidRDefault="00860D3F" w:rsidP="00860D3F">
      <w:pPr>
        <w:rPr>
          <w:rFonts w:ascii="Calibri" w:hAnsi="Calibri"/>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0"/>
      </w:tblGrid>
      <w:tr w:rsidR="00860D3F" w:rsidRPr="009D1080" w14:paraId="54DDBFA8" w14:textId="77777777" w:rsidTr="00422E5D">
        <w:tc>
          <w:tcPr>
            <w:tcW w:w="9640" w:type="dxa"/>
            <w:tcBorders>
              <w:top w:val="single" w:sz="4" w:space="0" w:color="auto"/>
              <w:left w:val="single" w:sz="4" w:space="0" w:color="auto"/>
              <w:bottom w:val="single" w:sz="4" w:space="0" w:color="auto"/>
              <w:right w:val="single" w:sz="4" w:space="0" w:color="auto"/>
            </w:tcBorders>
            <w:shd w:val="clear" w:color="auto" w:fill="C6D9F1"/>
          </w:tcPr>
          <w:p w14:paraId="3DA0976B" w14:textId="77777777" w:rsidR="00860D3F" w:rsidRPr="009D1080" w:rsidRDefault="00860D3F" w:rsidP="00422E5D">
            <w:pPr>
              <w:autoSpaceDE w:val="0"/>
              <w:autoSpaceDN w:val="0"/>
              <w:adjustRightInd w:val="0"/>
              <w:rPr>
                <w:rFonts w:ascii="Calibri" w:hAnsi="Calibri" w:cs="Calibri"/>
                <w:b/>
                <w:bCs/>
              </w:rPr>
            </w:pPr>
            <w:r w:rsidRPr="009D1080">
              <w:rPr>
                <w:rFonts w:ascii="Calibri" w:hAnsi="Calibri" w:cs="Calibri"/>
                <w:b/>
                <w:bCs/>
              </w:rPr>
              <w:t>PLAZO DEL SERVICIO</w:t>
            </w:r>
          </w:p>
        </w:tc>
      </w:tr>
      <w:tr w:rsidR="00860D3F" w:rsidRPr="009D1080" w14:paraId="78EE9FED" w14:textId="77777777" w:rsidTr="00422E5D">
        <w:tc>
          <w:tcPr>
            <w:tcW w:w="9640" w:type="dxa"/>
            <w:tcBorders>
              <w:top w:val="single" w:sz="4" w:space="0" w:color="auto"/>
              <w:left w:val="single" w:sz="4" w:space="0" w:color="auto"/>
              <w:bottom w:val="single" w:sz="4" w:space="0" w:color="auto"/>
              <w:right w:val="single" w:sz="4" w:space="0" w:color="auto"/>
            </w:tcBorders>
            <w:shd w:val="clear" w:color="auto" w:fill="auto"/>
          </w:tcPr>
          <w:p w14:paraId="5A0E7D6D" w14:textId="77777777" w:rsidR="00860D3F" w:rsidRPr="009D1080" w:rsidRDefault="00860D3F" w:rsidP="00422E5D">
            <w:pPr>
              <w:autoSpaceDE w:val="0"/>
              <w:autoSpaceDN w:val="0"/>
              <w:adjustRightInd w:val="0"/>
              <w:rPr>
                <w:rFonts w:ascii="Calibri" w:hAnsi="Calibri" w:cs="Calibri"/>
                <w:bCs/>
              </w:rPr>
            </w:pPr>
            <w:r w:rsidRPr="009D1080">
              <w:rPr>
                <w:rFonts w:ascii="Calibri" w:hAnsi="Calibri" w:cs="Calibri"/>
                <w:bCs/>
              </w:rPr>
              <w:t>Desde el 1ro de enero de 2017 hasta el 31 de diciembre de 2017.</w:t>
            </w:r>
          </w:p>
        </w:tc>
      </w:tr>
      <w:tr w:rsidR="00860D3F" w:rsidRPr="009D1080" w14:paraId="6EC64A06" w14:textId="77777777" w:rsidTr="00422E5D">
        <w:tc>
          <w:tcPr>
            <w:tcW w:w="9640" w:type="dxa"/>
            <w:tcBorders>
              <w:top w:val="single" w:sz="4" w:space="0" w:color="auto"/>
              <w:left w:val="single" w:sz="4" w:space="0" w:color="auto"/>
              <w:bottom w:val="single" w:sz="4" w:space="0" w:color="auto"/>
              <w:right w:val="single" w:sz="4" w:space="0" w:color="auto"/>
            </w:tcBorders>
            <w:shd w:val="clear" w:color="auto" w:fill="C6D9F1"/>
          </w:tcPr>
          <w:p w14:paraId="757A456D" w14:textId="77777777" w:rsidR="00860D3F" w:rsidRPr="009D1080" w:rsidRDefault="00860D3F" w:rsidP="00422E5D">
            <w:pPr>
              <w:autoSpaceDE w:val="0"/>
              <w:autoSpaceDN w:val="0"/>
              <w:adjustRightInd w:val="0"/>
              <w:rPr>
                <w:rFonts w:ascii="Calibri" w:hAnsi="Calibri" w:cs="Calibri"/>
                <w:b/>
                <w:bCs/>
              </w:rPr>
            </w:pPr>
            <w:r w:rsidRPr="009D1080">
              <w:rPr>
                <w:rFonts w:ascii="Calibri" w:hAnsi="Calibri" w:cs="Calibri"/>
                <w:b/>
                <w:bCs/>
              </w:rPr>
              <w:t xml:space="preserve">LUGAR DE PRESTACIÓN DEL SERVICIO </w:t>
            </w:r>
          </w:p>
        </w:tc>
      </w:tr>
      <w:tr w:rsidR="00860D3F" w:rsidRPr="009D1080" w14:paraId="439784D4" w14:textId="77777777" w:rsidTr="00422E5D">
        <w:tc>
          <w:tcPr>
            <w:tcW w:w="9640" w:type="dxa"/>
            <w:tcBorders>
              <w:top w:val="single" w:sz="4" w:space="0" w:color="auto"/>
              <w:left w:val="single" w:sz="4" w:space="0" w:color="auto"/>
              <w:bottom w:val="single" w:sz="4" w:space="0" w:color="auto"/>
              <w:right w:val="single" w:sz="4" w:space="0" w:color="auto"/>
            </w:tcBorders>
            <w:shd w:val="clear" w:color="auto" w:fill="auto"/>
          </w:tcPr>
          <w:p w14:paraId="4812C9E1" w14:textId="77777777" w:rsidR="00860D3F" w:rsidRPr="009D1080" w:rsidRDefault="00860D3F" w:rsidP="00422E5D">
            <w:pPr>
              <w:jc w:val="both"/>
              <w:rPr>
                <w:rFonts w:ascii="Calibri" w:hAnsi="Calibri" w:cs="Calibri"/>
              </w:rPr>
            </w:pPr>
            <w:r w:rsidRPr="009D1080">
              <w:rPr>
                <w:rFonts w:ascii="Calibri" w:hAnsi="Calibri" w:cs="Calibri"/>
              </w:rPr>
              <w:t>A continuación se detallan las Plantas en las cuales se requiere la prestación del servicio de inspección:</w:t>
            </w:r>
          </w:p>
          <w:p w14:paraId="13D7A6C4" w14:textId="77777777" w:rsidR="00860D3F" w:rsidRPr="009D1080" w:rsidRDefault="00860D3F" w:rsidP="00422E5D">
            <w:pPr>
              <w:ind w:left="567" w:hanging="567"/>
              <w:rPr>
                <w:rFonts w:ascii="Calibri" w:hAnsi="Calibri" w:cs="Calibri"/>
              </w:rPr>
            </w:pPr>
          </w:p>
          <w:p w14:paraId="53256181" w14:textId="77777777" w:rsidR="00860D3F" w:rsidRPr="009D1080" w:rsidRDefault="00860D3F" w:rsidP="00533A7F">
            <w:pPr>
              <w:pStyle w:val="Prrafodelista"/>
              <w:numPr>
                <w:ilvl w:val="0"/>
                <w:numId w:val="41"/>
              </w:numPr>
              <w:rPr>
                <w:rFonts w:ascii="Calibri" w:hAnsi="Calibri" w:cs="Calibri"/>
              </w:rPr>
            </w:pPr>
            <w:r w:rsidRPr="009D1080">
              <w:rPr>
                <w:rFonts w:ascii="Calibri" w:hAnsi="Calibri" w:cs="Calibri"/>
              </w:rPr>
              <w:t xml:space="preserve">Planta </w:t>
            </w:r>
            <w:r>
              <w:rPr>
                <w:rFonts w:ascii="Calibri" w:hAnsi="Calibri" w:cs="Calibri"/>
              </w:rPr>
              <w:t xml:space="preserve">de almacenaje </w:t>
            </w:r>
            <w:r w:rsidRPr="009D1080">
              <w:rPr>
                <w:rFonts w:ascii="Calibri" w:hAnsi="Calibri" w:cs="Calibri"/>
              </w:rPr>
              <w:t>YPFB Transporte – Arica, Chile</w:t>
            </w:r>
          </w:p>
          <w:p w14:paraId="5C1A6375" w14:textId="77777777" w:rsidR="00860D3F" w:rsidRPr="009D1080" w:rsidRDefault="00860D3F" w:rsidP="00533A7F">
            <w:pPr>
              <w:pStyle w:val="Prrafodelista"/>
              <w:numPr>
                <w:ilvl w:val="0"/>
                <w:numId w:val="41"/>
              </w:numPr>
              <w:rPr>
                <w:rFonts w:ascii="Calibri" w:hAnsi="Calibri" w:cs="Calibri"/>
              </w:rPr>
            </w:pPr>
            <w:r w:rsidRPr="009D1080">
              <w:rPr>
                <w:rFonts w:ascii="Calibri" w:hAnsi="Calibri" w:cs="Calibri"/>
              </w:rPr>
              <w:t xml:space="preserve">Plantas de </w:t>
            </w:r>
            <w:r>
              <w:rPr>
                <w:rFonts w:ascii="Calibri" w:hAnsi="Calibri" w:cs="Calibri"/>
              </w:rPr>
              <w:t>almacenaje con otros proveedores en</w:t>
            </w:r>
            <w:r w:rsidRPr="009D1080">
              <w:rPr>
                <w:rFonts w:ascii="Calibri" w:hAnsi="Calibri" w:cs="Calibri"/>
              </w:rPr>
              <w:t xml:space="preserve"> Arica / Iquique, Chile </w:t>
            </w:r>
          </w:p>
          <w:p w14:paraId="7B667849" w14:textId="77777777" w:rsidR="00860D3F" w:rsidRPr="009D1080" w:rsidRDefault="00860D3F" w:rsidP="00422E5D">
            <w:pPr>
              <w:autoSpaceDE w:val="0"/>
              <w:autoSpaceDN w:val="0"/>
              <w:adjustRightInd w:val="0"/>
              <w:jc w:val="both"/>
              <w:rPr>
                <w:rFonts w:ascii="Calibri" w:hAnsi="Calibri" w:cs="Calibri"/>
              </w:rPr>
            </w:pPr>
          </w:p>
          <w:p w14:paraId="2521813B" w14:textId="77777777" w:rsidR="00860D3F" w:rsidRPr="009D1080" w:rsidRDefault="00860D3F" w:rsidP="00422E5D">
            <w:pPr>
              <w:jc w:val="both"/>
              <w:rPr>
                <w:rFonts w:ascii="Calibri" w:hAnsi="Calibri" w:cs="Calibri"/>
              </w:rPr>
            </w:pPr>
            <w:r w:rsidRPr="009D1080">
              <w:rPr>
                <w:rFonts w:ascii="Calibri" w:hAnsi="Calibri" w:cs="Calibri"/>
              </w:rPr>
              <w:t>El servicio consiste en el control permanente en Planta. Para el efecto el inspector participará en todas las operaciones que se realicen en las Plantas de Almacenaje nominadas por YPFB</w:t>
            </w:r>
            <w:r>
              <w:rPr>
                <w:rFonts w:ascii="Calibri" w:hAnsi="Calibri" w:cs="Calibri"/>
              </w:rPr>
              <w:t>, de acuerdo a la modalidad de compra y/ almacenaje</w:t>
            </w:r>
            <w:r w:rsidRPr="009D1080">
              <w:rPr>
                <w:rFonts w:ascii="Calibri" w:hAnsi="Calibri" w:cs="Calibri"/>
              </w:rPr>
              <w:t xml:space="preserve">.      </w:t>
            </w:r>
          </w:p>
          <w:p w14:paraId="11677FE4" w14:textId="77777777" w:rsidR="00860D3F" w:rsidRPr="009D1080" w:rsidRDefault="00860D3F" w:rsidP="00422E5D">
            <w:pPr>
              <w:pStyle w:val="Prrafodelista"/>
              <w:ind w:left="567" w:hanging="567"/>
              <w:rPr>
                <w:rFonts w:ascii="Calibri" w:hAnsi="Calibri" w:cs="Calibri"/>
              </w:rPr>
            </w:pPr>
          </w:p>
          <w:p w14:paraId="4AA1FDEF" w14:textId="77777777" w:rsidR="00860D3F" w:rsidRPr="009D1080" w:rsidRDefault="00860D3F" w:rsidP="00422E5D">
            <w:pPr>
              <w:jc w:val="both"/>
              <w:rPr>
                <w:rFonts w:ascii="Calibri" w:hAnsi="Calibri" w:cs="Calibri"/>
              </w:rPr>
            </w:pPr>
            <w:r w:rsidRPr="009D1080">
              <w:rPr>
                <w:rFonts w:ascii="Calibri" w:hAnsi="Calibri" w:cs="Calibri"/>
              </w:rPr>
              <w:t>YPFB nominará la Planta en la cual la empresa de inspección realizará el servicio.</w:t>
            </w:r>
          </w:p>
        </w:tc>
      </w:tr>
      <w:tr w:rsidR="00860D3F" w:rsidRPr="009D1080" w14:paraId="033C1901" w14:textId="77777777" w:rsidTr="00422E5D">
        <w:tc>
          <w:tcPr>
            <w:tcW w:w="9640" w:type="dxa"/>
            <w:shd w:val="clear" w:color="auto" w:fill="C6D9F1"/>
          </w:tcPr>
          <w:p w14:paraId="26CF8C0A" w14:textId="77777777" w:rsidR="00860D3F" w:rsidRPr="009D1080" w:rsidRDefault="00860D3F" w:rsidP="00422E5D">
            <w:pPr>
              <w:autoSpaceDE w:val="0"/>
              <w:autoSpaceDN w:val="0"/>
              <w:adjustRightInd w:val="0"/>
              <w:rPr>
                <w:rFonts w:ascii="Calibri" w:hAnsi="Calibri" w:cs="Calibri"/>
              </w:rPr>
            </w:pPr>
            <w:r w:rsidRPr="009D1080">
              <w:rPr>
                <w:rFonts w:ascii="Calibri" w:hAnsi="Calibri" w:cs="Calibri"/>
                <w:b/>
                <w:bCs/>
              </w:rPr>
              <w:t xml:space="preserve">DESCRIPCIÓN DEL SERVICIO </w:t>
            </w:r>
          </w:p>
        </w:tc>
      </w:tr>
      <w:tr w:rsidR="00860D3F" w:rsidRPr="009D1080" w14:paraId="0ED9B580" w14:textId="77777777" w:rsidTr="00422E5D">
        <w:tc>
          <w:tcPr>
            <w:tcW w:w="9640" w:type="dxa"/>
            <w:shd w:val="clear" w:color="auto" w:fill="auto"/>
          </w:tcPr>
          <w:p w14:paraId="3397E5C6" w14:textId="77777777" w:rsidR="00860D3F" w:rsidRPr="009D1080" w:rsidRDefault="00860D3F" w:rsidP="00422E5D">
            <w:pPr>
              <w:tabs>
                <w:tab w:val="left" w:pos="567"/>
              </w:tabs>
              <w:ind w:left="360"/>
              <w:rPr>
                <w:rFonts w:ascii="Calibri" w:hAnsi="Calibri" w:cs="Calibri"/>
                <w:b/>
              </w:rPr>
            </w:pPr>
          </w:p>
          <w:p w14:paraId="6556AF6D" w14:textId="77777777" w:rsidR="00860D3F" w:rsidRPr="009D1080" w:rsidRDefault="00860D3F" w:rsidP="00533A7F">
            <w:pPr>
              <w:numPr>
                <w:ilvl w:val="0"/>
                <w:numId w:val="35"/>
              </w:numPr>
              <w:tabs>
                <w:tab w:val="left" w:pos="567"/>
              </w:tabs>
              <w:rPr>
                <w:rFonts w:ascii="Calibri" w:hAnsi="Calibri" w:cs="Calibri"/>
                <w:b/>
              </w:rPr>
            </w:pPr>
            <w:r w:rsidRPr="009D1080">
              <w:rPr>
                <w:rFonts w:ascii="Calibri" w:hAnsi="Calibri" w:cs="Calibri"/>
                <w:b/>
              </w:rPr>
              <w:t>PRODUCTOS</w:t>
            </w:r>
          </w:p>
          <w:p w14:paraId="6E526D8F" w14:textId="77777777" w:rsidR="00860D3F" w:rsidRPr="009D1080" w:rsidRDefault="00860D3F" w:rsidP="00533A7F">
            <w:pPr>
              <w:numPr>
                <w:ilvl w:val="0"/>
                <w:numId w:val="36"/>
              </w:numPr>
              <w:ind w:left="916"/>
              <w:rPr>
                <w:rFonts w:ascii="Calibri" w:hAnsi="Calibri" w:cs="Calibri"/>
              </w:rPr>
            </w:pPr>
            <w:r w:rsidRPr="009D1080">
              <w:rPr>
                <w:rFonts w:ascii="Calibri" w:hAnsi="Calibri" w:cs="Calibri"/>
              </w:rPr>
              <w:t>Diesel Oil</w:t>
            </w:r>
          </w:p>
          <w:p w14:paraId="6B41FE02" w14:textId="77777777" w:rsidR="00860D3F" w:rsidRPr="009D1080" w:rsidRDefault="00860D3F" w:rsidP="00533A7F">
            <w:pPr>
              <w:numPr>
                <w:ilvl w:val="0"/>
                <w:numId w:val="36"/>
              </w:numPr>
              <w:ind w:left="916"/>
              <w:rPr>
                <w:rFonts w:ascii="Calibri" w:hAnsi="Calibri" w:cs="Calibri"/>
              </w:rPr>
            </w:pPr>
            <w:r w:rsidRPr="009D1080">
              <w:rPr>
                <w:rFonts w:ascii="Calibri" w:hAnsi="Calibri" w:cs="Calibri"/>
              </w:rPr>
              <w:t>Insumos y Aditivos (para la obtención de Gasolina Especial)</w:t>
            </w:r>
          </w:p>
          <w:p w14:paraId="5DBA84B1" w14:textId="77777777" w:rsidR="00860D3F" w:rsidRPr="009D1080" w:rsidRDefault="00860D3F" w:rsidP="00533A7F">
            <w:pPr>
              <w:numPr>
                <w:ilvl w:val="0"/>
                <w:numId w:val="36"/>
              </w:numPr>
              <w:ind w:left="916"/>
              <w:rPr>
                <w:rFonts w:ascii="Calibri" w:hAnsi="Calibri" w:cs="Calibri"/>
              </w:rPr>
            </w:pPr>
            <w:r w:rsidRPr="009D1080">
              <w:rPr>
                <w:rFonts w:ascii="Calibri" w:hAnsi="Calibri" w:cs="Calibri"/>
              </w:rPr>
              <w:t>Crudo Reconstituido (RECON)</w:t>
            </w:r>
          </w:p>
          <w:p w14:paraId="57815EC7" w14:textId="77777777" w:rsidR="00860D3F" w:rsidRDefault="00860D3F" w:rsidP="00422E5D">
            <w:pPr>
              <w:jc w:val="both"/>
              <w:rPr>
                <w:rFonts w:ascii="Calibri" w:hAnsi="Calibri" w:cs="Calibri"/>
              </w:rPr>
            </w:pPr>
          </w:p>
          <w:p w14:paraId="1918BD47" w14:textId="77777777" w:rsidR="00821770" w:rsidRPr="009D1080" w:rsidRDefault="00821770" w:rsidP="00422E5D">
            <w:pPr>
              <w:jc w:val="both"/>
              <w:rPr>
                <w:rFonts w:ascii="Calibri" w:hAnsi="Calibri" w:cs="Calibri"/>
              </w:rPr>
            </w:pPr>
          </w:p>
          <w:p w14:paraId="191DE863" w14:textId="77777777" w:rsidR="00860D3F" w:rsidRPr="009D1080" w:rsidRDefault="00860D3F" w:rsidP="00533A7F">
            <w:pPr>
              <w:numPr>
                <w:ilvl w:val="0"/>
                <w:numId w:val="35"/>
              </w:numPr>
              <w:tabs>
                <w:tab w:val="left" w:pos="567"/>
              </w:tabs>
              <w:rPr>
                <w:rFonts w:ascii="Calibri" w:hAnsi="Calibri" w:cs="Calibri"/>
                <w:b/>
              </w:rPr>
            </w:pPr>
            <w:r w:rsidRPr="009D1080">
              <w:rPr>
                <w:rFonts w:ascii="Calibri" w:hAnsi="Calibri" w:cs="Calibri"/>
                <w:b/>
              </w:rPr>
              <w:lastRenderedPageBreak/>
              <w:t>SERVICIOS REQUERIDOS</w:t>
            </w:r>
          </w:p>
          <w:p w14:paraId="73707D18" w14:textId="77777777" w:rsidR="00860D3F" w:rsidRPr="009D1080" w:rsidRDefault="00860D3F" w:rsidP="00422E5D">
            <w:pPr>
              <w:jc w:val="both"/>
              <w:rPr>
                <w:rFonts w:ascii="Calibri" w:hAnsi="Calibri" w:cs="Calibri"/>
              </w:rPr>
            </w:pPr>
            <w:r w:rsidRPr="009D1080">
              <w:rPr>
                <w:rFonts w:ascii="Calibri" w:hAnsi="Calibri" w:cs="Calibri"/>
              </w:rPr>
              <w:t>Los Servicios requeridos son:</w:t>
            </w:r>
          </w:p>
          <w:p w14:paraId="5712671F" w14:textId="77777777" w:rsidR="00860D3F" w:rsidRPr="009D1080" w:rsidRDefault="00860D3F" w:rsidP="00422E5D">
            <w:pPr>
              <w:jc w:val="both"/>
              <w:rPr>
                <w:rFonts w:ascii="Calibri" w:hAnsi="Calibri" w:cs="Calibri"/>
              </w:rPr>
            </w:pPr>
          </w:p>
          <w:tbl>
            <w:tblPr>
              <w:tblW w:w="6578" w:type="dxa"/>
              <w:jc w:val="center"/>
              <w:tblCellMar>
                <w:left w:w="70" w:type="dxa"/>
                <w:right w:w="70" w:type="dxa"/>
              </w:tblCellMar>
              <w:tblLook w:val="04A0" w:firstRow="1" w:lastRow="0" w:firstColumn="1" w:lastColumn="0" w:noHBand="0" w:noVBand="1"/>
            </w:tblPr>
            <w:tblGrid>
              <w:gridCol w:w="6578"/>
            </w:tblGrid>
            <w:tr w:rsidR="00860D3F" w:rsidRPr="009D1080" w14:paraId="577B8554" w14:textId="77777777" w:rsidTr="00422E5D">
              <w:trPr>
                <w:trHeight w:val="162"/>
                <w:jc w:val="center"/>
              </w:trPr>
              <w:tc>
                <w:tcPr>
                  <w:tcW w:w="6578" w:type="dxa"/>
                  <w:tcBorders>
                    <w:top w:val="single" w:sz="4" w:space="0" w:color="auto"/>
                    <w:left w:val="single" w:sz="4" w:space="0" w:color="auto"/>
                    <w:bottom w:val="single" w:sz="4" w:space="0" w:color="auto"/>
                    <w:right w:val="single" w:sz="4" w:space="0" w:color="auto"/>
                  </w:tcBorders>
                  <w:shd w:val="clear" w:color="000000" w:fill="D9D9D9"/>
                  <w:vAlign w:val="center"/>
                </w:tcPr>
                <w:p w14:paraId="780AF590" w14:textId="77777777" w:rsidR="00860D3F" w:rsidRPr="009D1080" w:rsidRDefault="00860D3F" w:rsidP="00422E5D">
                  <w:pPr>
                    <w:jc w:val="center"/>
                    <w:rPr>
                      <w:rFonts w:ascii="Calibri" w:hAnsi="Calibri" w:cs="Calibri"/>
                      <w:b/>
                      <w:bCs/>
                      <w:color w:val="000000"/>
                      <w:sz w:val="18"/>
                    </w:rPr>
                  </w:pPr>
                  <w:r w:rsidRPr="009D1080">
                    <w:rPr>
                      <w:rFonts w:ascii="Calibri" w:hAnsi="Calibri" w:cs="Calibri"/>
                      <w:b/>
                      <w:bCs/>
                      <w:color w:val="000000"/>
                      <w:sz w:val="18"/>
                    </w:rPr>
                    <w:t xml:space="preserve">Importación </w:t>
                  </w:r>
                </w:p>
              </w:tc>
            </w:tr>
            <w:tr w:rsidR="00860D3F" w:rsidRPr="009D1080" w14:paraId="5954ED00" w14:textId="77777777" w:rsidTr="00422E5D">
              <w:trPr>
                <w:trHeight w:val="20"/>
                <w:jc w:val="center"/>
              </w:trPr>
              <w:tc>
                <w:tcPr>
                  <w:tcW w:w="6578" w:type="dxa"/>
                  <w:tcBorders>
                    <w:top w:val="nil"/>
                    <w:left w:val="single" w:sz="4" w:space="0" w:color="auto"/>
                    <w:bottom w:val="single" w:sz="4" w:space="0" w:color="auto"/>
                    <w:right w:val="single" w:sz="4" w:space="0" w:color="auto"/>
                  </w:tcBorders>
                  <w:shd w:val="clear" w:color="auto" w:fill="auto"/>
                  <w:vAlign w:val="center"/>
                  <w:hideMark/>
                </w:tcPr>
                <w:p w14:paraId="38B6D6A3" w14:textId="77777777" w:rsidR="00860D3F" w:rsidRPr="009D1080" w:rsidRDefault="00860D3F" w:rsidP="00422E5D">
                  <w:pPr>
                    <w:jc w:val="both"/>
                    <w:rPr>
                      <w:rFonts w:ascii="Calibri" w:hAnsi="Calibri" w:cs="Calibri"/>
                      <w:color w:val="000000"/>
                      <w:sz w:val="18"/>
                    </w:rPr>
                  </w:pPr>
                  <w:r w:rsidRPr="009D1080">
                    <w:rPr>
                      <w:rFonts w:ascii="Calibri" w:hAnsi="Calibri" w:cs="Calibri"/>
                      <w:color w:val="000000"/>
                      <w:sz w:val="18"/>
                    </w:rPr>
                    <w:t>Inspección de cantidad, en la descarga de Buque y en el despacho a camiones cisternas</w:t>
                  </w:r>
                </w:p>
              </w:tc>
            </w:tr>
            <w:tr w:rsidR="00860D3F" w:rsidRPr="009D1080" w14:paraId="037813F8" w14:textId="77777777" w:rsidTr="00422E5D">
              <w:trPr>
                <w:trHeight w:val="20"/>
                <w:jc w:val="center"/>
              </w:trPr>
              <w:tc>
                <w:tcPr>
                  <w:tcW w:w="6578" w:type="dxa"/>
                  <w:tcBorders>
                    <w:top w:val="nil"/>
                    <w:left w:val="single" w:sz="4" w:space="0" w:color="auto"/>
                    <w:bottom w:val="single" w:sz="4" w:space="0" w:color="auto"/>
                    <w:right w:val="single" w:sz="4" w:space="0" w:color="auto"/>
                  </w:tcBorders>
                  <w:shd w:val="clear" w:color="auto" w:fill="auto"/>
                  <w:vAlign w:val="center"/>
                  <w:hideMark/>
                </w:tcPr>
                <w:p w14:paraId="2A150546" w14:textId="77777777" w:rsidR="00860D3F" w:rsidRPr="009D1080" w:rsidRDefault="00860D3F" w:rsidP="00422E5D">
                  <w:pPr>
                    <w:jc w:val="both"/>
                    <w:rPr>
                      <w:rFonts w:ascii="Calibri" w:hAnsi="Calibri" w:cs="Calibri"/>
                      <w:color w:val="000000"/>
                      <w:sz w:val="18"/>
                    </w:rPr>
                  </w:pPr>
                  <w:r w:rsidRPr="009D1080">
                    <w:rPr>
                      <w:rFonts w:ascii="Calibri" w:hAnsi="Calibri" w:cs="Calibri"/>
                      <w:color w:val="000000"/>
                      <w:sz w:val="18"/>
                    </w:rPr>
                    <w:t>Inspección de Calidad de producto en buque y/o a requerimiento de YPFB para el despacho de cisternas – Diésel Oíl</w:t>
                  </w:r>
                </w:p>
              </w:tc>
            </w:tr>
            <w:tr w:rsidR="00860D3F" w:rsidRPr="009D1080" w14:paraId="6CD803AD" w14:textId="77777777" w:rsidTr="00422E5D">
              <w:trPr>
                <w:trHeight w:val="20"/>
                <w:jc w:val="center"/>
              </w:trPr>
              <w:tc>
                <w:tcPr>
                  <w:tcW w:w="6578" w:type="dxa"/>
                  <w:tcBorders>
                    <w:top w:val="nil"/>
                    <w:left w:val="single" w:sz="4" w:space="0" w:color="auto"/>
                    <w:bottom w:val="single" w:sz="4" w:space="0" w:color="auto"/>
                    <w:right w:val="single" w:sz="4" w:space="0" w:color="auto"/>
                  </w:tcBorders>
                  <w:shd w:val="clear" w:color="auto" w:fill="auto"/>
                  <w:vAlign w:val="center"/>
                  <w:hideMark/>
                </w:tcPr>
                <w:p w14:paraId="30A2B3C9" w14:textId="77777777" w:rsidR="00860D3F" w:rsidRPr="009D1080" w:rsidRDefault="00860D3F" w:rsidP="00422E5D">
                  <w:pPr>
                    <w:jc w:val="both"/>
                    <w:rPr>
                      <w:rFonts w:ascii="Calibri" w:hAnsi="Calibri" w:cs="Calibri"/>
                      <w:color w:val="000000"/>
                      <w:sz w:val="18"/>
                    </w:rPr>
                  </w:pPr>
                  <w:r w:rsidRPr="009D1080">
                    <w:rPr>
                      <w:rFonts w:ascii="Calibri" w:hAnsi="Calibri" w:cs="Calibri"/>
                      <w:color w:val="000000"/>
                      <w:sz w:val="18"/>
                    </w:rPr>
                    <w:t>Inspección de Calidad de producto a requerimiento de YPFB  para  el  despacho  de  cisternas  – Insumos  y aditivos</w:t>
                  </w:r>
                </w:p>
              </w:tc>
            </w:tr>
            <w:tr w:rsidR="00860D3F" w:rsidRPr="009D1080" w14:paraId="6C7CF51B" w14:textId="77777777" w:rsidTr="00422E5D">
              <w:trPr>
                <w:trHeight w:val="20"/>
                <w:jc w:val="center"/>
              </w:trPr>
              <w:tc>
                <w:tcPr>
                  <w:tcW w:w="6578" w:type="dxa"/>
                  <w:tcBorders>
                    <w:top w:val="nil"/>
                    <w:left w:val="single" w:sz="4" w:space="0" w:color="auto"/>
                    <w:bottom w:val="single" w:sz="4" w:space="0" w:color="auto"/>
                    <w:right w:val="single" w:sz="4" w:space="0" w:color="auto"/>
                  </w:tcBorders>
                  <w:shd w:val="clear" w:color="auto" w:fill="auto"/>
                  <w:vAlign w:val="center"/>
                  <w:hideMark/>
                </w:tcPr>
                <w:p w14:paraId="36120600" w14:textId="77777777" w:rsidR="00860D3F" w:rsidRPr="009D1080" w:rsidRDefault="00860D3F" w:rsidP="00422E5D">
                  <w:pPr>
                    <w:jc w:val="both"/>
                    <w:rPr>
                      <w:rFonts w:ascii="Calibri" w:hAnsi="Calibri" w:cs="Calibri"/>
                      <w:color w:val="000000"/>
                      <w:sz w:val="18"/>
                    </w:rPr>
                  </w:pPr>
                  <w:r w:rsidRPr="009D1080">
                    <w:rPr>
                      <w:rFonts w:ascii="Calibri" w:hAnsi="Calibri" w:cs="Calibri"/>
                      <w:color w:val="000000"/>
                      <w:sz w:val="18"/>
                    </w:rPr>
                    <w:t>Mesa   Adicional   de   Carga   (planta   Sica   Sica)   a requerimiento de YPFB</w:t>
                  </w:r>
                </w:p>
              </w:tc>
            </w:tr>
            <w:tr w:rsidR="00860D3F" w:rsidRPr="009D1080" w14:paraId="2E6F0705" w14:textId="77777777" w:rsidTr="00422E5D">
              <w:trPr>
                <w:trHeight w:val="20"/>
                <w:jc w:val="center"/>
              </w:trPr>
              <w:tc>
                <w:tcPr>
                  <w:tcW w:w="6578" w:type="dxa"/>
                  <w:tcBorders>
                    <w:top w:val="nil"/>
                    <w:left w:val="single" w:sz="4" w:space="0" w:color="auto"/>
                    <w:bottom w:val="single" w:sz="4" w:space="0" w:color="auto"/>
                    <w:right w:val="single" w:sz="4" w:space="0" w:color="auto"/>
                  </w:tcBorders>
                  <w:shd w:val="clear" w:color="auto" w:fill="D9D9D9"/>
                  <w:vAlign w:val="center"/>
                </w:tcPr>
                <w:p w14:paraId="10D3F51D" w14:textId="77777777" w:rsidR="00860D3F" w:rsidRPr="009D1080" w:rsidRDefault="00860D3F" w:rsidP="00422E5D">
                  <w:pPr>
                    <w:jc w:val="center"/>
                    <w:rPr>
                      <w:rFonts w:ascii="Calibri" w:hAnsi="Calibri" w:cs="Calibri"/>
                      <w:b/>
                      <w:color w:val="000000"/>
                      <w:sz w:val="18"/>
                    </w:rPr>
                  </w:pPr>
                  <w:r w:rsidRPr="009D1080">
                    <w:rPr>
                      <w:rFonts w:ascii="Calibri" w:hAnsi="Calibri" w:cs="Calibri"/>
                      <w:b/>
                      <w:color w:val="000000"/>
                      <w:sz w:val="18"/>
                    </w:rPr>
                    <w:t>Exportación</w:t>
                  </w:r>
                </w:p>
              </w:tc>
            </w:tr>
            <w:tr w:rsidR="00860D3F" w:rsidRPr="009D1080" w14:paraId="15DCE3FB" w14:textId="77777777" w:rsidTr="00422E5D">
              <w:trPr>
                <w:trHeight w:val="20"/>
                <w:jc w:val="center"/>
              </w:trPr>
              <w:tc>
                <w:tcPr>
                  <w:tcW w:w="6578" w:type="dxa"/>
                  <w:tcBorders>
                    <w:top w:val="nil"/>
                    <w:left w:val="single" w:sz="4" w:space="0" w:color="auto"/>
                    <w:bottom w:val="single" w:sz="4" w:space="0" w:color="auto"/>
                    <w:right w:val="single" w:sz="4" w:space="0" w:color="auto"/>
                  </w:tcBorders>
                  <w:shd w:val="clear" w:color="auto" w:fill="auto"/>
                  <w:vAlign w:val="center"/>
                  <w:hideMark/>
                </w:tcPr>
                <w:p w14:paraId="746D081B" w14:textId="77777777" w:rsidR="00860D3F" w:rsidRPr="009D1080" w:rsidRDefault="00860D3F" w:rsidP="00422E5D">
                  <w:pPr>
                    <w:jc w:val="both"/>
                    <w:rPr>
                      <w:rFonts w:ascii="Calibri" w:hAnsi="Calibri" w:cs="Calibri"/>
                      <w:color w:val="000000"/>
                      <w:sz w:val="18"/>
                    </w:rPr>
                  </w:pPr>
                  <w:r w:rsidRPr="009D1080">
                    <w:rPr>
                      <w:rFonts w:ascii="Calibri" w:hAnsi="Calibri" w:cs="Calibri"/>
                      <w:color w:val="000000"/>
                      <w:sz w:val="18"/>
                    </w:rPr>
                    <w:t>Inspección   de   Calidad   de   producto   para   cada Embarque de exportación – RECON</w:t>
                  </w:r>
                </w:p>
              </w:tc>
            </w:tr>
          </w:tbl>
          <w:p w14:paraId="5622C483" w14:textId="77777777" w:rsidR="00860D3F" w:rsidRPr="009D1080" w:rsidRDefault="00860D3F" w:rsidP="00422E5D">
            <w:pPr>
              <w:autoSpaceDE w:val="0"/>
              <w:autoSpaceDN w:val="0"/>
              <w:adjustRightInd w:val="0"/>
              <w:rPr>
                <w:rFonts w:ascii="Calibri" w:hAnsi="Calibri" w:cs="Calibri"/>
                <w:b/>
                <w:bCs/>
              </w:rPr>
            </w:pPr>
          </w:p>
        </w:tc>
      </w:tr>
      <w:tr w:rsidR="00860D3F" w:rsidRPr="009D1080" w14:paraId="229D0163" w14:textId="77777777" w:rsidTr="00422E5D">
        <w:tc>
          <w:tcPr>
            <w:tcW w:w="9640" w:type="dxa"/>
            <w:shd w:val="clear" w:color="auto" w:fill="C6D9F1"/>
          </w:tcPr>
          <w:p w14:paraId="5114B628" w14:textId="77777777" w:rsidR="00860D3F" w:rsidRPr="009D1080" w:rsidRDefault="00860D3F" w:rsidP="00422E5D">
            <w:pPr>
              <w:pStyle w:val="Prrafodelista"/>
              <w:ind w:left="567" w:hanging="567"/>
              <w:jc w:val="both"/>
              <w:rPr>
                <w:rFonts w:ascii="Calibri" w:hAnsi="Calibri" w:cs="Calibri"/>
                <w:b/>
                <w:bCs/>
              </w:rPr>
            </w:pPr>
            <w:r w:rsidRPr="009D1080">
              <w:rPr>
                <w:rFonts w:ascii="Calibri" w:hAnsi="Calibri" w:cs="Calibri"/>
                <w:b/>
                <w:bCs/>
              </w:rPr>
              <w:lastRenderedPageBreak/>
              <w:t>OPERACIÓN DEL SERVICIO</w:t>
            </w:r>
            <w:r w:rsidRPr="009D1080">
              <w:rPr>
                <w:rFonts w:ascii="Calibri" w:hAnsi="Calibri" w:cs="Calibri"/>
                <w:b/>
              </w:rPr>
              <w:t xml:space="preserve"> </w:t>
            </w:r>
          </w:p>
        </w:tc>
      </w:tr>
      <w:tr w:rsidR="00860D3F" w:rsidRPr="009D1080" w14:paraId="6345EE64" w14:textId="77777777" w:rsidTr="00422E5D">
        <w:tc>
          <w:tcPr>
            <w:tcW w:w="9640" w:type="dxa"/>
            <w:shd w:val="clear" w:color="auto" w:fill="C6D9F1"/>
          </w:tcPr>
          <w:p w14:paraId="7C4AF92B" w14:textId="77777777" w:rsidR="00860D3F" w:rsidRPr="009D1080" w:rsidRDefault="00860D3F" w:rsidP="00422E5D">
            <w:pPr>
              <w:pStyle w:val="Prrafodelista"/>
              <w:ind w:left="567" w:hanging="567"/>
              <w:jc w:val="both"/>
              <w:rPr>
                <w:rFonts w:ascii="Calibri" w:hAnsi="Calibri" w:cs="Calibri"/>
                <w:b/>
                <w:bCs/>
              </w:rPr>
            </w:pPr>
            <w:r w:rsidRPr="009D1080">
              <w:rPr>
                <w:rFonts w:ascii="Calibri" w:hAnsi="Calibri" w:cs="Calibri"/>
                <w:b/>
              </w:rPr>
              <w:t>Operación de descarga de Buques</w:t>
            </w:r>
          </w:p>
        </w:tc>
      </w:tr>
      <w:tr w:rsidR="00860D3F" w:rsidRPr="009D1080" w14:paraId="77172091" w14:textId="77777777" w:rsidTr="00422E5D">
        <w:trPr>
          <w:trHeight w:val="2683"/>
        </w:trPr>
        <w:tc>
          <w:tcPr>
            <w:tcW w:w="9640" w:type="dxa"/>
            <w:shd w:val="clear" w:color="auto" w:fill="auto"/>
          </w:tcPr>
          <w:p w14:paraId="0CD75144" w14:textId="77777777" w:rsidR="00860D3F" w:rsidRPr="009D1080" w:rsidRDefault="00860D3F" w:rsidP="00533A7F">
            <w:pPr>
              <w:pStyle w:val="Prrafodelista"/>
              <w:numPr>
                <w:ilvl w:val="0"/>
                <w:numId w:val="39"/>
              </w:numPr>
              <w:ind w:left="425" w:hanging="425"/>
              <w:jc w:val="both"/>
              <w:rPr>
                <w:rFonts w:ascii="Calibri" w:hAnsi="Calibri" w:cs="Calibri"/>
                <w:b/>
              </w:rPr>
            </w:pPr>
            <w:r w:rsidRPr="009D1080">
              <w:rPr>
                <w:rFonts w:ascii="Calibri" w:hAnsi="Calibri" w:cs="Calibri"/>
                <w:b/>
              </w:rPr>
              <w:t>Inspección previa a la descarga</w:t>
            </w:r>
          </w:p>
          <w:p w14:paraId="3B555680" w14:textId="77777777" w:rsidR="00860D3F" w:rsidRPr="009D1080" w:rsidRDefault="00860D3F" w:rsidP="00422E5D">
            <w:pPr>
              <w:pStyle w:val="Prrafodelista"/>
              <w:ind w:left="0"/>
              <w:jc w:val="both"/>
              <w:rPr>
                <w:rFonts w:ascii="Calibri" w:hAnsi="Calibri" w:cs="Calibri"/>
              </w:rPr>
            </w:pPr>
          </w:p>
          <w:p w14:paraId="53E43A33" w14:textId="77777777" w:rsidR="00860D3F" w:rsidRPr="009D1080" w:rsidRDefault="00860D3F" w:rsidP="00533A7F">
            <w:pPr>
              <w:pStyle w:val="Prrafodelista"/>
              <w:numPr>
                <w:ilvl w:val="1"/>
                <w:numId w:val="39"/>
              </w:numPr>
              <w:ind w:left="850" w:hanging="425"/>
              <w:jc w:val="both"/>
              <w:rPr>
                <w:rFonts w:ascii="Calibri" w:hAnsi="Calibri" w:cs="Calibri"/>
                <w:b/>
              </w:rPr>
            </w:pPr>
            <w:r w:rsidRPr="009D1080">
              <w:rPr>
                <w:rFonts w:ascii="Calibri" w:hAnsi="Calibri" w:cs="Calibri"/>
                <w:b/>
              </w:rPr>
              <w:t>Medición de tanques a bordo del buque</w:t>
            </w:r>
          </w:p>
          <w:p w14:paraId="2157FFE6" w14:textId="77777777" w:rsidR="00860D3F" w:rsidRPr="009D1080" w:rsidRDefault="00860D3F" w:rsidP="00533A7F">
            <w:pPr>
              <w:pStyle w:val="Prrafodelista"/>
              <w:numPr>
                <w:ilvl w:val="1"/>
                <w:numId w:val="42"/>
              </w:numPr>
              <w:ind w:left="1276" w:hanging="425"/>
              <w:jc w:val="both"/>
              <w:rPr>
                <w:rFonts w:ascii="Calibri" w:hAnsi="Calibri" w:cs="Calibri"/>
              </w:rPr>
            </w:pPr>
            <w:r w:rsidRPr="009D1080">
              <w:rPr>
                <w:rFonts w:ascii="Calibri" w:hAnsi="Calibri" w:cs="Calibri"/>
              </w:rPr>
              <w:t>Comprobar que las válvulas de abordo hayan sido selladas en el Puerto de Carga y que se mantengan cerradas y selladas. Reportar anomalías e identificar y ubicar los sellos existentes.</w:t>
            </w:r>
          </w:p>
          <w:p w14:paraId="4800D287" w14:textId="77777777" w:rsidR="00860D3F" w:rsidRPr="009D1080" w:rsidRDefault="00860D3F" w:rsidP="00533A7F">
            <w:pPr>
              <w:pStyle w:val="Prrafodelista"/>
              <w:numPr>
                <w:ilvl w:val="1"/>
                <w:numId w:val="42"/>
              </w:numPr>
              <w:ind w:left="1276" w:hanging="425"/>
              <w:jc w:val="both"/>
              <w:rPr>
                <w:rFonts w:ascii="Calibri" w:hAnsi="Calibri" w:cs="Calibri"/>
              </w:rPr>
            </w:pPr>
            <w:r w:rsidRPr="009D1080">
              <w:rPr>
                <w:rFonts w:ascii="Calibri" w:hAnsi="Calibri" w:cs="Calibri"/>
              </w:rPr>
              <w:t>Realizar medidas (Ullages), tomar temperaturas promedio y determinar niveles de agua libre en cada uno de los compartimientos del buque, de acuerdo a normas ASTM/API vigentes.</w:t>
            </w:r>
          </w:p>
          <w:p w14:paraId="629952D1" w14:textId="77777777" w:rsidR="00860D3F" w:rsidRPr="009D1080" w:rsidRDefault="00860D3F" w:rsidP="00533A7F">
            <w:pPr>
              <w:pStyle w:val="Prrafodelista"/>
              <w:numPr>
                <w:ilvl w:val="1"/>
                <w:numId w:val="42"/>
              </w:numPr>
              <w:ind w:left="1276" w:hanging="425"/>
              <w:jc w:val="both"/>
              <w:rPr>
                <w:rFonts w:ascii="Calibri" w:hAnsi="Calibri" w:cs="Calibri"/>
              </w:rPr>
            </w:pPr>
            <w:r w:rsidRPr="009D1080">
              <w:rPr>
                <w:rFonts w:ascii="Calibri" w:hAnsi="Calibri" w:cs="Calibri"/>
              </w:rPr>
              <w:t>Realizar medición de los volúmenes a ser descargados, independientemente de los efectuados por el personal del buque.</w:t>
            </w:r>
          </w:p>
          <w:p w14:paraId="2F0B0A99" w14:textId="77777777" w:rsidR="00860D3F" w:rsidRPr="009D1080" w:rsidRDefault="00860D3F" w:rsidP="00533A7F">
            <w:pPr>
              <w:pStyle w:val="Prrafodelista"/>
              <w:numPr>
                <w:ilvl w:val="1"/>
                <w:numId w:val="42"/>
              </w:numPr>
              <w:ind w:left="1276" w:hanging="425"/>
              <w:jc w:val="both"/>
              <w:rPr>
                <w:rFonts w:ascii="Calibri" w:hAnsi="Calibri" w:cs="Calibri"/>
              </w:rPr>
            </w:pPr>
            <w:r w:rsidRPr="009D1080">
              <w:rPr>
                <w:rFonts w:ascii="Calibri" w:hAnsi="Calibri" w:cs="Calibri"/>
              </w:rPr>
              <w:t>Tomar una muestra representativa de cada tanque a bordo: combinar las muestras para obtener una muestra compuesta, la cual debe ser objeto de análisis de laboratorio por parte del personal asignado.</w:t>
            </w:r>
          </w:p>
          <w:p w14:paraId="55A24DEC" w14:textId="77777777" w:rsidR="00860D3F" w:rsidRPr="009D1080" w:rsidRDefault="00860D3F" w:rsidP="00533A7F">
            <w:pPr>
              <w:pStyle w:val="Prrafodelista"/>
              <w:numPr>
                <w:ilvl w:val="1"/>
                <w:numId w:val="42"/>
              </w:numPr>
              <w:ind w:left="1276" w:hanging="425"/>
              <w:jc w:val="both"/>
              <w:rPr>
                <w:rFonts w:ascii="Calibri" w:hAnsi="Calibri" w:cs="Calibri"/>
              </w:rPr>
            </w:pPr>
            <w:r w:rsidRPr="009D1080">
              <w:rPr>
                <w:rFonts w:ascii="Calibri" w:hAnsi="Calibri" w:cs="Calibri"/>
              </w:rPr>
              <w:t xml:space="preserve">Inspeccionar y determinar, con personal de a bordo las cantidades de producto, así como las líneas de buque. Registrar las cantidades de agua presentes en las líneas y reportarlos. </w:t>
            </w:r>
          </w:p>
          <w:p w14:paraId="4E94355E" w14:textId="77777777" w:rsidR="00860D3F" w:rsidRPr="009D1080" w:rsidRDefault="00860D3F" w:rsidP="00533A7F">
            <w:pPr>
              <w:pStyle w:val="Prrafodelista"/>
              <w:numPr>
                <w:ilvl w:val="1"/>
                <w:numId w:val="42"/>
              </w:numPr>
              <w:ind w:left="1276" w:hanging="425"/>
              <w:jc w:val="both"/>
              <w:rPr>
                <w:rFonts w:ascii="Calibri" w:hAnsi="Calibri" w:cs="Calibri"/>
              </w:rPr>
            </w:pPr>
            <w:r w:rsidRPr="009D1080">
              <w:rPr>
                <w:rFonts w:ascii="Calibri" w:hAnsi="Calibri" w:cs="Calibri"/>
              </w:rPr>
              <w:t>Tomar y preparar muestras compuestas para los tanques de desecho en forma separada a la muestra del cargamento.</w:t>
            </w:r>
          </w:p>
          <w:p w14:paraId="26D040CD" w14:textId="77777777" w:rsidR="00860D3F" w:rsidRPr="009D1080" w:rsidRDefault="00860D3F" w:rsidP="00533A7F">
            <w:pPr>
              <w:pStyle w:val="Prrafodelista"/>
              <w:numPr>
                <w:ilvl w:val="1"/>
                <w:numId w:val="42"/>
              </w:numPr>
              <w:ind w:left="1276" w:hanging="425"/>
              <w:jc w:val="both"/>
              <w:rPr>
                <w:rFonts w:ascii="Calibri" w:hAnsi="Calibri" w:cs="Calibri"/>
              </w:rPr>
            </w:pPr>
            <w:r w:rsidRPr="009D1080">
              <w:rPr>
                <w:rFonts w:ascii="Calibri" w:hAnsi="Calibri" w:cs="Calibri"/>
              </w:rPr>
              <w:t>Registrar “calado, trimado y escora” (Draft, Trim and List) al arribo.</w:t>
            </w:r>
          </w:p>
          <w:p w14:paraId="1E52B04C" w14:textId="77777777" w:rsidR="00860D3F" w:rsidRPr="009D1080" w:rsidRDefault="00860D3F" w:rsidP="00422E5D">
            <w:pPr>
              <w:ind w:left="284"/>
              <w:jc w:val="both"/>
              <w:rPr>
                <w:rFonts w:ascii="Calibri" w:hAnsi="Calibri" w:cs="Calibri"/>
              </w:rPr>
            </w:pPr>
          </w:p>
          <w:p w14:paraId="65421372" w14:textId="77777777" w:rsidR="00860D3F" w:rsidRPr="009D1080" w:rsidRDefault="00860D3F" w:rsidP="00533A7F">
            <w:pPr>
              <w:pStyle w:val="Prrafodelista"/>
              <w:numPr>
                <w:ilvl w:val="1"/>
                <w:numId w:val="39"/>
              </w:numPr>
              <w:ind w:left="850" w:hanging="425"/>
              <w:jc w:val="both"/>
              <w:rPr>
                <w:rFonts w:ascii="Calibri" w:hAnsi="Calibri" w:cs="Calibri"/>
                <w:b/>
              </w:rPr>
            </w:pPr>
            <w:r w:rsidRPr="009D1080">
              <w:rPr>
                <w:rFonts w:ascii="Calibri" w:hAnsi="Calibri" w:cs="Calibri"/>
                <w:b/>
              </w:rPr>
              <w:t xml:space="preserve">Medición de tanques de tierra </w:t>
            </w:r>
          </w:p>
          <w:p w14:paraId="60B39B1B" w14:textId="77777777" w:rsidR="00860D3F" w:rsidRPr="009D1080" w:rsidRDefault="00860D3F" w:rsidP="00533A7F">
            <w:pPr>
              <w:pStyle w:val="Prrafodelista"/>
              <w:numPr>
                <w:ilvl w:val="1"/>
                <w:numId w:val="43"/>
              </w:numPr>
              <w:ind w:left="1276" w:hanging="425"/>
              <w:jc w:val="both"/>
              <w:rPr>
                <w:rFonts w:ascii="Calibri" w:hAnsi="Calibri" w:cs="Calibri"/>
              </w:rPr>
            </w:pPr>
            <w:r w:rsidRPr="009D1080">
              <w:rPr>
                <w:rFonts w:ascii="Calibri" w:hAnsi="Calibri" w:cs="Calibri"/>
              </w:rPr>
              <w:t>Presenciar medidas iniciales (saldos) de los tanques receptores, realizado por el personal (aforadores) de YPFB y/o de la terminal. Asimismo, verificar medición de la temperatura y determinación del nivel de agua libre presente en cada tanque.</w:t>
            </w:r>
          </w:p>
          <w:p w14:paraId="6552407C" w14:textId="77777777" w:rsidR="00860D3F" w:rsidRPr="009D1080" w:rsidRDefault="00860D3F" w:rsidP="00533A7F">
            <w:pPr>
              <w:pStyle w:val="Prrafodelista"/>
              <w:numPr>
                <w:ilvl w:val="1"/>
                <w:numId w:val="43"/>
              </w:numPr>
              <w:ind w:left="1276" w:hanging="425"/>
              <w:jc w:val="both"/>
              <w:rPr>
                <w:rFonts w:ascii="Calibri" w:hAnsi="Calibri" w:cs="Calibri"/>
              </w:rPr>
            </w:pPr>
            <w:r w:rsidRPr="009D1080">
              <w:rPr>
                <w:rFonts w:ascii="Calibri" w:hAnsi="Calibri" w:cs="Calibri"/>
              </w:rPr>
              <w:t>Realizar muestreo del producto contenido en los tanques receptores. Determinar Gravedad API en cada uno de ellos.</w:t>
            </w:r>
          </w:p>
          <w:p w14:paraId="1F80C18C" w14:textId="77777777" w:rsidR="00860D3F" w:rsidRDefault="00860D3F" w:rsidP="00533A7F">
            <w:pPr>
              <w:pStyle w:val="Prrafodelista"/>
              <w:numPr>
                <w:ilvl w:val="1"/>
                <w:numId w:val="43"/>
              </w:numPr>
              <w:ind w:left="1276" w:hanging="425"/>
              <w:jc w:val="both"/>
              <w:rPr>
                <w:rFonts w:ascii="Calibri" w:hAnsi="Calibri" w:cs="Calibri"/>
              </w:rPr>
            </w:pPr>
            <w:r w:rsidRPr="009D1080">
              <w:rPr>
                <w:rFonts w:ascii="Calibri" w:hAnsi="Calibri" w:cs="Calibri"/>
              </w:rPr>
              <w:t>Realizar la medición de los volúmenes contenidos en los tanques receptores, independientemente a los cálculos realizados por el personal de YPFB y/o de la terminal.</w:t>
            </w:r>
          </w:p>
          <w:p w14:paraId="298DCBF0" w14:textId="77777777" w:rsidR="00860D3F" w:rsidRPr="009D1080" w:rsidRDefault="00860D3F" w:rsidP="00533A7F">
            <w:pPr>
              <w:pStyle w:val="Prrafodelista"/>
              <w:numPr>
                <w:ilvl w:val="1"/>
                <w:numId w:val="43"/>
              </w:numPr>
              <w:ind w:left="1276" w:hanging="425"/>
              <w:jc w:val="both"/>
              <w:rPr>
                <w:rFonts w:ascii="Calibri" w:hAnsi="Calibri" w:cs="Calibri"/>
              </w:rPr>
            </w:pPr>
            <w:r w:rsidRPr="009D1080">
              <w:rPr>
                <w:rFonts w:ascii="Calibri" w:hAnsi="Calibri" w:cs="Calibri"/>
              </w:rPr>
              <w:t xml:space="preserve">En caso de existir la información disponible de las cifras tierra/buque por los últimos cargamentos completos cargados de forma continua en un lapso no mayor a doce (12) meses, se calculará y reportará el factor de experiencia del buque (VEF), tal como indica el capítulo 17.1 del “Manual of Petroleum Measurements Standards” del API. </w:t>
            </w:r>
          </w:p>
          <w:p w14:paraId="3FD572E1" w14:textId="77777777" w:rsidR="00860D3F" w:rsidRPr="009D1080" w:rsidRDefault="00860D3F" w:rsidP="00422E5D">
            <w:pPr>
              <w:jc w:val="both"/>
              <w:rPr>
                <w:rFonts w:ascii="Calibri" w:hAnsi="Calibri" w:cs="Calibri"/>
              </w:rPr>
            </w:pPr>
          </w:p>
          <w:p w14:paraId="7AA50085" w14:textId="77777777" w:rsidR="00860D3F" w:rsidRPr="009D1080" w:rsidRDefault="00860D3F" w:rsidP="00533A7F">
            <w:pPr>
              <w:pStyle w:val="Prrafodelista"/>
              <w:numPr>
                <w:ilvl w:val="1"/>
                <w:numId w:val="39"/>
              </w:numPr>
              <w:ind w:left="850" w:hanging="425"/>
              <w:jc w:val="both"/>
              <w:rPr>
                <w:rFonts w:ascii="Calibri" w:hAnsi="Calibri" w:cs="Calibri"/>
                <w:b/>
              </w:rPr>
            </w:pPr>
            <w:r w:rsidRPr="009D1080">
              <w:rPr>
                <w:rFonts w:ascii="Calibri" w:hAnsi="Calibri" w:cs="Calibri"/>
                <w:b/>
              </w:rPr>
              <w:t>Líneas de Descarga</w:t>
            </w:r>
          </w:p>
          <w:p w14:paraId="74ADA4DC" w14:textId="77777777" w:rsidR="00860D3F" w:rsidRPr="009D1080" w:rsidRDefault="00860D3F" w:rsidP="00533A7F">
            <w:pPr>
              <w:pStyle w:val="Prrafodelista"/>
              <w:numPr>
                <w:ilvl w:val="0"/>
                <w:numId w:val="44"/>
              </w:numPr>
              <w:ind w:left="1276" w:hanging="425"/>
              <w:jc w:val="both"/>
              <w:rPr>
                <w:rFonts w:ascii="Calibri" w:hAnsi="Calibri" w:cs="Calibri"/>
              </w:rPr>
            </w:pPr>
            <w:r w:rsidRPr="009D1080">
              <w:rPr>
                <w:rFonts w:ascii="Calibri" w:hAnsi="Calibri" w:cs="Calibri"/>
              </w:rPr>
              <w:t>Verificar con el personal del terminal la alineación a ser usada y asegurarse que las líneas estén llenas antes de hacer las mediciones de los tanques receptores.</w:t>
            </w:r>
          </w:p>
          <w:p w14:paraId="449A72E0" w14:textId="77777777" w:rsidR="00860D3F" w:rsidRPr="009D1080" w:rsidRDefault="00860D3F" w:rsidP="00533A7F">
            <w:pPr>
              <w:pStyle w:val="Prrafodelista"/>
              <w:numPr>
                <w:ilvl w:val="0"/>
                <w:numId w:val="44"/>
              </w:numPr>
              <w:ind w:left="1276" w:hanging="425"/>
              <w:jc w:val="both"/>
              <w:rPr>
                <w:rFonts w:ascii="Calibri" w:hAnsi="Calibri" w:cs="Calibri"/>
              </w:rPr>
            </w:pPr>
            <w:r w:rsidRPr="009D1080">
              <w:rPr>
                <w:rFonts w:ascii="Calibri" w:hAnsi="Calibri" w:cs="Calibri"/>
              </w:rPr>
              <w:t>Determinar conjuntamente con el personal de YPFB y/o de la terminal, la cantidad, calidad y naturaleza del material contenido en las líneas a ser utilizadas y reportar.</w:t>
            </w:r>
          </w:p>
          <w:p w14:paraId="7435C507" w14:textId="77777777" w:rsidR="00860D3F" w:rsidRPr="009D1080" w:rsidRDefault="00860D3F" w:rsidP="00422E5D">
            <w:pPr>
              <w:pStyle w:val="Prrafodelista"/>
              <w:ind w:left="567" w:hanging="567"/>
              <w:rPr>
                <w:rFonts w:ascii="Calibri" w:hAnsi="Calibri" w:cs="Calibri"/>
              </w:rPr>
            </w:pPr>
          </w:p>
          <w:p w14:paraId="4DD48C96" w14:textId="77777777" w:rsidR="00860D3F" w:rsidRPr="009D1080" w:rsidRDefault="00860D3F" w:rsidP="00533A7F">
            <w:pPr>
              <w:pStyle w:val="Prrafodelista"/>
              <w:numPr>
                <w:ilvl w:val="0"/>
                <w:numId w:val="39"/>
              </w:numPr>
              <w:ind w:left="425" w:hanging="425"/>
              <w:jc w:val="both"/>
              <w:rPr>
                <w:rFonts w:ascii="Calibri" w:hAnsi="Calibri" w:cs="Calibri"/>
                <w:b/>
              </w:rPr>
            </w:pPr>
            <w:r w:rsidRPr="009D1080">
              <w:rPr>
                <w:rFonts w:ascii="Calibri" w:hAnsi="Calibri" w:cs="Calibri"/>
                <w:b/>
              </w:rPr>
              <w:t>Inspección durante la descarga</w:t>
            </w:r>
          </w:p>
          <w:p w14:paraId="6E2237D2" w14:textId="77777777" w:rsidR="00860D3F" w:rsidRPr="009D1080" w:rsidRDefault="00860D3F" w:rsidP="00422E5D">
            <w:pPr>
              <w:pStyle w:val="Prrafodelista"/>
              <w:ind w:left="567" w:hanging="567"/>
              <w:jc w:val="both"/>
              <w:rPr>
                <w:rFonts w:ascii="Calibri" w:hAnsi="Calibri" w:cs="Calibri"/>
              </w:rPr>
            </w:pPr>
          </w:p>
          <w:p w14:paraId="31C4719F" w14:textId="77777777" w:rsidR="00860D3F" w:rsidRPr="009D1080" w:rsidRDefault="00860D3F" w:rsidP="00533A7F">
            <w:pPr>
              <w:pStyle w:val="Prrafodelista"/>
              <w:numPr>
                <w:ilvl w:val="0"/>
                <w:numId w:val="45"/>
              </w:numPr>
              <w:jc w:val="both"/>
              <w:rPr>
                <w:rFonts w:ascii="Calibri" w:hAnsi="Calibri" w:cs="Calibri"/>
                <w:vanish/>
              </w:rPr>
            </w:pPr>
          </w:p>
          <w:p w14:paraId="58479DD4" w14:textId="77777777" w:rsidR="00860D3F" w:rsidRPr="009D1080" w:rsidRDefault="00860D3F" w:rsidP="00533A7F">
            <w:pPr>
              <w:pStyle w:val="Prrafodelista"/>
              <w:numPr>
                <w:ilvl w:val="0"/>
                <w:numId w:val="45"/>
              </w:numPr>
              <w:jc w:val="both"/>
              <w:rPr>
                <w:rFonts w:ascii="Calibri" w:hAnsi="Calibri" w:cs="Calibri"/>
                <w:vanish/>
              </w:rPr>
            </w:pPr>
          </w:p>
          <w:p w14:paraId="4E7EA947" w14:textId="77777777" w:rsidR="00860D3F" w:rsidRPr="009D1080" w:rsidRDefault="00860D3F" w:rsidP="00533A7F">
            <w:pPr>
              <w:pStyle w:val="Prrafodelista"/>
              <w:numPr>
                <w:ilvl w:val="1"/>
                <w:numId w:val="45"/>
              </w:numPr>
              <w:ind w:left="850" w:hanging="425"/>
              <w:jc w:val="both"/>
              <w:rPr>
                <w:rFonts w:ascii="Calibri" w:hAnsi="Calibri" w:cs="Calibri"/>
              </w:rPr>
            </w:pPr>
            <w:r w:rsidRPr="009D1080">
              <w:rPr>
                <w:rFonts w:ascii="Calibri" w:hAnsi="Calibri" w:cs="Calibri"/>
              </w:rPr>
              <w:t>En los casos en los que se tomen muestras de líneas de tierra de la terminal, se debe verificar que las calidades críticas del material que se está descargando, sean similares a las calidades reportadas para los tanques de descarga en tierra.</w:t>
            </w:r>
          </w:p>
          <w:p w14:paraId="6C30EBC5" w14:textId="77777777" w:rsidR="00860D3F" w:rsidRPr="009D1080" w:rsidRDefault="00860D3F" w:rsidP="00533A7F">
            <w:pPr>
              <w:pStyle w:val="Prrafodelista"/>
              <w:numPr>
                <w:ilvl w:val="1"/>
                <w:numId w:val="45"/>
              </w:numPr>
              <w:ind w:left="850" w:hanging="425"/>
              <w:jc w:val="both"/>
              <w:rPr>
                <w:rFonts w:ascii="Calibri" w:hAnsi="Calibri" w:cs="Calibri"/>
              </w:rPr>
            </w:pPr>
            <w:r w:rsidRPr="009D1080">
              <w:rPr>
                <w:rFonts w:ascii="Calibri" w:hAnsi="Calibri" w:cs="Calibri"/>
              </w:rPr>
              <w:t>Funcionamiento de las tomas de muestras automáticos en terminales donde se utilicen tomas de muestras automáticas en líneas, se debe determinar que estén apropiadamente listos y limpios y preparados para su función. Esto debe incluir una inspección visual de recipiente para retener la muestra y una confirmación con el personal del terminal que la velocidad de extracción es ideal para obtener suficiente líquido para cumplir con las necesidades sin sobrellenar el recipiente. Debe registrarse la hora a la que comenzó a operar el equipo y la cantidad de muestra a media carga y cerca de la determinación de esta. El sistema automático de muestreo debe cumplir con los requisitos señalados en el capítulo 8.2 del MPMS (ASTM0-4177).</w:t>
            </w:r>
          </w:p>
          <w:p w14:paraId="2BD1E2BF" w14:textId="77777777" w:rsidR="00860D3F" w:rsidRPr="009D1080" w:rsidRDefault="00860D3F" w:rsidP="00533A7F">
            <w:pPr>
              <w:pStyle w:val="Prrafodelista"/>
              <w:numPr>
                <w:ilvl w:val="1"/>
                <w:numId w:val="45"/>
              </w:numPr>
              <w:ind w:left="850" w:hanging="425"/>
              <w:jc w:val="both"/>
              <w:rPr>
                <w:rFonts w:ascii="Calibri" w:hAnsi="Calibri" w:cs="Calibri"/>
              </w:rPr>
            </w:pPr>
            <w:r w:rsidRPr="009D1080">
              <w:rPr>
                <w:rFonts w:ascii="Calibri" w:hAnsi="Calibri" w:cs="Calibri"/>
              </w:rPr>
              <w:t>Mantener contacto con el personal del terminal encargadas de la operación de descarga. Reportar cualquier contingencia que se presente.</w:t>
            </w:r>
          </w:p>
          <w:p w14:paraId="2DF48EBB" w14:textId="77777777" w:rsidR="00860D3F" w:rsidRPr="009D1080" w:rsidRDefault="00860D3F" w:rsidP="00422E5D">
            <w:pPr>
              <w:pStyle w:val="Prrafodelista"/>
              <w:ind w:left="567" w:hanging="567"/>
              <w:jc w:val="both"/>
              <w:rPr>
                <w:rFonts w:ascii="Calibri" w:hAnsi="Calibri" w:cs="Calibri"/>
              </w:rPr>
            </w:pPr>
          </w:p>
          <w:p w14:paraId="1A147181" w14:textId="77777777" w:rsidR="00860D3F" w:rsidRPr="009D1080" w:rsidRDefault="00860D3F" w:rsidP="00533A7F">
            <w:pPr>
              <w:pStyle w:val="Prrafodelista"/>
              <w:numPr>
                <w:ilvl w:val="0"/>
                <w:numId w:val="39"/>
              </w:numPr>
              <w:ind w:left="425" w:hanging="425"/>
              <w:jc w:val="both"/>
              <w:rPr>
                <w:rFonts w:ascii="Calibri" w:hAnsi="Calibri" w:cs="Calibri"/>
              </w:rPr>
            </w:pPr>
            <w:r w:rsidRPr="009D1080">
              <w:rPr>
                <w:rFonts w:ascii="Calibri" w:hAnsi="Calibri" w:cs="Calibri"/>
                <w:b/>
              </w:rPr>
              <w:t>Inspección de cantidades descargadas</w:t>
            </w:r>
          </w:p>
          <w:p w14:paraId="1D5325FA" w14:textId="77777777" w:rsidR="00860D3F" w:rsidRPr="009D1080" w:rsidRDefault="00860D3F" w:rsidP="00422E5D">
            <w:pPr>
              <w:pStyle w:val="Prrafodelista"/>
              <w:ind w:left="425"/>
              <w:jc w:val="both"/>
              <w:rPr>
                <w:rFonts w:ascii="Calibri" w:hAnsi="Calibri" w:cs="Calibri"/>
                <w:b/>
              </w:rPr>
            </w:pPr>
          </w:p>
          <w:p w14:paraId="19E49F92" w14:textId="77777777" w:rsidR="00860D3F" w:rsidRPr="009D1080" w:rsidRDefault="00860D3F" w:rsidP="00533A7F">
            <w:pPr>
              <w:pStyle w:val="Prrafodelista"/>
              <w:numPr>
                <w:ilvl w:val="1"/>
                <w:numId w:val="39"/>
              </w:numPr>
              <w:ind w:left="850" w:hanging="425"/>
              <w:jc w:val="both"/>
              <w:rPr>
                <w:rFonts w:ascii="Calibri" w:hAnsi="Calibri" w:cs="Calibri"/>
                <w:b/>
              </w:rPr>
            </w:pPr>
            <w:r w:rsidRPr="009D1080">
              <w:rPr>
                <w:rFonts w:ascii="Calibri" w:hAnsi="Calibri" w:cs="Calibri"/>
                <w:b/>
              </w:rPr>
              <w:t>Inspección del buque</w:t>
            </w:r>
          </w:p>
          <w:p w14:paraId="72CA5CE8" w14:textId="77777777" w:rsidR="00860D3F" w:rsidRPr="009D1080" w:rsidRDefault="00860D3F" w:rsidP="00422E5D">
            <w:pPr>
              <w:pStyle w:val="Prrafodelista"/>
              <w:ind w:left="1286"/>
              <w:jc w:val="both"/>
              <w:rPr>
                <w:rFonts w:ascii="Calibri" w:hAnsi="Calibri" w:cs="Calibri"/>
              </w:rPr>
            </w:pPr>
          </w:p>
          <w:p w14:paraId="585B2B50" w14:textId="77777777" w:rsidR="00860D3F" w:rsidRPr="009D1080" w:rsidRDefault="00860D3F" w:rsidP="00533A7F">
            <w:pPr>
              <w:pStyle w:val="Prrafodelista"/>
              <w:numPr>
                <w:ilvl w:val="1"/>
                <w:numId w:val="46"/>
              </w:numPr>
              <w:ind w:left="1276" w:hanging="425"/>
              <w:jc w:val="both"/>
              <w:rPr>
                <w:rFonts w:ascii="Calibri" w:hAnsi="Calibri" w:cs="Calibri"/>
              </w:rPr>
            </w:pPr>
            <w:r w:rsidRPr="009D1080">
              <w:rPr>
                <w:rFonts w:ascii="Calibri" w:hAnsi="Calibri" w:cs="Calibri"/>
              </w:rPr>
              <w:t>Determinar conjuntamente con el personal del buque remanentes a bordo (material de del cargamento, agua). Indicar si han sido utilizados factores de corrección por Trimado y Escora (Trim,List) o WEDGE FORMULA si se solicita.</w:t>
            </w:r>
          </w:p>
          <w:p w14:paraId="67C85F84" w14:textId="77777777" w:rsidR="00860D3F" w:rsidRPr="009D1080" w:rsidRDefault="00860D3F" w:rsidP="00533A7F">
            <w:pPr>
              <w:pStyle w:val="Prrafodelista"/>
              <w:numPr>
                <w:ilvl w:val="1"/>
                <w:numId w:val="46"/>
              </w:numPr>
              <w:ind w:left="1276" w:hanging="425"/>
              <w:jc w:val="both"/>
              <w:rPr>
                <w:rFonts w:ascii="Calibri" w:hAnsi="Calibri" w:cs="Calibri"/>
              </w:rPr>
            </w:pPr>
            <w:r w:rsidRPr="009D1080">
              <w:rPr>
                <w:rFonts w:ascii="Calibri" w:hAnsi="Calibri" w:cs="Calibri"/>
              </w:rPr>
              <w:t>Revisar mangueras y líneas y reportar el contenido de las mismas</w:t>
            </w:r>
          </w:p>
          <w:p w14:paraId="1E075BE1" w14:textId="77777777" w:rsidR="00860D3F" w:rsidRPr="009D1080" w:rsidRDefault="00860D3F" w:rsidP="00533A7F">
            <w:pPr>
              <w:pStyle w:val="Prrafodelista"/>
              <w:numPr>
                <w:ilvl w:val="1"/>
                <w:numId w:val="46"/>
              </w:numPr>
              <w:ind w:left="1276" w:hanging="425"/>
              <w:jc w:val="both"/>
              <w:rPr>
                <w:rFonts w:ascii="Calibri" w:hAnsi="Calibri" w:cs="Calibri"/>
              </w:rPr>
            </w:pPr>
            <w:r w:rsidRPr="009D1080">
              <w:rPr>
                <w:rFonts w:ascii="Calibri" w:hAnsi="Calibri" w:cs="Calibri"/>
              </w:rPr>
              <w:t>Preparar certificados de inspección del buque</w:t>
            </w:r>
          </w:p>
          <w:p w14:paraId="1B5C8DFF" w14:textId="77777777" w:rsidR="00860D3F" w:rsidRPr="009D1080" w:rsidRDefault="00860D3F" w:rsidP="00422E5D">
            <w:pPr>
              <w:pStyle w:val="Prrafodelista"/>
              <w:ind w:left="567" w:hanging="283"/>
              <w:jc w:val="both"/>
              <w:rPr>
                <w:rFonts w:ascii="Calibri" w:hAnsi="Calibri" w:cs="Calibri"/>
              </w:rPr>
            </w:pPr>
          </w:p>
          <w:p w14:paraId="48C03F83" w14:textId="77777777" w:rsidR="00860D3F" w:rsidRPr="009D1080" w:rsidRDefault="00860D3F" w:rsidP="00533A7F">
            <w:pPr>
              <w:pStyle w:val="Prrafodelista"/>
              <w:numPr>
                <w:ilvl w:val="1"/>
                <w:numId w:val="39"/>
              </w:numPr>
              <w:ind w:left="850" w:hanging="425"/>
              <w:jc w:val="both"/>
              <w:rPr>
                <w:rFonts w:ascii="Calibri" w:hAnsi="Calibri" w:cs="Calibri"/>
                <w:b/>
              </w:rPr>
            </w:pPr>
            <w:r w:rsidRPr="009D1080">
              <w:rPr>
                <w:rFonts w:ascii="Calibri" w:hAnsi="Calibri" w:cs="Calibri"/>
                <w:b/>
              </w:rPr>
              <w:t>Tanques tierra</w:t>
            </w:r>
          </w:p>
          <w:p w14:paraId="12515032" w14:textId="77777777" w:rsidR="00860D3F" w:rsidRPr="009D1080" w:rsidRDefault="00860D3F" w:rsidP="00422E5D">
            <w:pPr>
              <w:pStyle w:val="Prrafodelista"/>
              <w:ind w:left="1700"/>
              <w:jc w:val="both"/>
              <w:rPr>
                <w:rFonts w:ascii="Calibri" w:hAnsi="Calibri" w:cs="Calibri"/>
              </w:rPr>
            </w:pPr>
          </w:p>
          <w:p w14:paraId="547E4C34" w14:textId="77777777" w:rsidR="00860D3F" w:rsidRPr="009D1080" w:rsidRDefault="00860D3F" w:rsidP="00533A7F">
            <w:pPr>
              <w:pStyle w:val="Prrafodelista"/>
              <w:numPr>
                <w:ilvl w:val="1"/>
                <w:numId w:val="47"/>
              </w:numPr>
              <w:ind w:left="1276" w:hanging="425"/>
              <w:jc w:val="both"/>
              <w:rPr>
                <w:rFonts w:ascii="Calibri" w:hAnsi="Calibri" w:cs="Calibri"/>
              </w:rPr>
            </w:pPr>
            <w:r w:rsidRPr="009D1080">
              <w:rPr>
                <w:rFonts w:ascii="Calibri" w:hAnsi="Calibri" w:cs="Calibri"/>
              </w:rPr>
              <w:t>Presenciar mediciones, realizar toma de muestras y análisis realizados por el personal de YPFB y/o de la terminal para determinar calidades, (API puntualmente), y cantidades del material recibido en tanques receptores.</w:t>
            </w:r>
          </w:p>
          <w:p w14:paraId="4D907D39" w14:textId="77777777" w:rsidR="00860D3F" w:rsidRPr="009D1080" w:rsidRDefault="00860D3F" w:rsidP="00533A7F">
            <w:pPr>
              <w:pStyle w:val="Prrafodelista"/>
              <w:numPr>
                <w:ilvl w:val="1"/>
                <w:numId w:val="47"/>
              </w:numPr>
              <w:ind w:left="1276" w:hanging="425"/>
              <w:jc w:val="both"/>
              <w:rPr>
                <w:rFonts w:ascii="Calibri" w:hAnsi="Calibri" w:cs="Calibri"/>
              </w:rPr>
            </w:pPr>
            <w:r w:rsidRPr="009D1080">
              <w:rPr>
                <w:rFonts w:ascii="Calibri" w:hAnsi="Calibri" w:cs="Calibri"/>
              </w:rPr>
              <w:t>Realizar cálculos correspondientes, independientemente de los preparados por el personal de YPFB y/o de la terminal.</w:t>
            </w:r>
          </w:p>
          <w:p w14:paraId="74E7809D" w14:textId="77777777" w:rsidR="00860D3F" w:rsidRPr="009D1080" w:rsidRDefault="00860D3F" w:rsidP="00533A7F">
            <w:pPr>
              <w:pStyle w:val="Prrafodelista"/>
              <w:numPr>
                <w:ilvl w:val="1"/>
                <w:numId w:val="47"/>
              </w:numPr>
              <w:ind w:left="1276" w:hanging="425"/>
              <w:jc w:val="both"/>
              <w:rPr>
                <w:rFonts w:ascii="Calibri" w:hAnsi="Calibri" w:cs="Calibri"/>
              </w:rPr>
            </w:pPr>
            <w:r w:rsidRPr="009D1080">
              <w:rPr>
                <w:rFonts w:ascii="Calibri" w:hAnsi="Calibri" w:cs="Calibri"/>
              </w:rPr>
              <w:t>Determinar conjuntamente con el personal de YPFB y/o de la terminal, calidad y cantidad del producto en líneas, después de la operación de la descarga.</w:t>
            </w:r>
          </w:p>
          <w:p w14:paraId="703E03A3" w14:textId="77777777" w:rsidR="00860D3F" w:rsidRPr="009D1080" w:rsidRDefault="00860D3F" w:rsidP="00422E5D">
            <w:pPr>
              <w:pStyle w:val="Prrafodelista"/>
              <w:ind w:left="567" w:hanging="283"/>
              <w:jc w:val="both"/>
              <w:rPr>
                <w:rFonts w:ascii="Calibri" w:hAnsi="Calibri" w:cs="Calibri"/>
              </w:rPr>
            </w:pPr>
          </w:p>
          <w:p w14:paraId="161E871E" w14:textId="77777777" w:rsidR="00860D3F" w:rsidRPr="009D1080" w:rsidRDefault="00860D3F" w:rsidP="00533A7F">
            <w:pPr>
              <w:pStyle w:val="Prrafodelista"/>
              <w:numPr>
                <w:ilvl w:val="0"/>
                <w:numId w:val="39"/>
              </w:numPr>
              <w:ind w:left="425" w:hanging="425"/>
              <w:jc w:val="both"/>
              <w:rPr>
                <w:rFonts w:ascii="Calibri" w:hAnsi="Calibri" w:cs="Calibri"/>
                <w:b/>
              </w:rPr>
            </w:pPr>
            <w:r w:rsidRPr="009D1080">
              <w:rPr>
                <w:rFonts w:ascii="Calibri" w:hAnsi="Calibri" w:cs="Calibri"/>
                <w:b/>
              </w:rPr>
              <w:t>Certificación de volúmenes y calidades recibidas del Buque</w:t>
            </w:r>
          </w:p>
          <w:p w14:paraId="2C3249F7" w14:textId="77777777" w:rsidR="00860D3F" w:rsidRPr="009D1080" w:rsidRDefault="00860D3F" w:rsidP="00422E5D">
            <w:pPr>
              <w:pStyle w:val="Prrafodelista"/>
              <w:ind w:left="567" w:hanging="567"/>
              <w:jc w:val="both"/>
              <w:rPr>
                <w:rFonts w:ascii="Calibri" w:hAnsi="Calibri" w:cs="Calibri"/>
              </w:rPr>
            </w:pPr>
          </w:p>
          <w:p w14:paraId="204C47D3" w14:textId="77777777" w:rsidR="00860D3F" w:rsidRPr="009D1080" w:rsidRDefault="00860D3F" w:rsidP="00533A7F">
            <w:pPr>
              <w:pStyle w:val="Prrafodelista"/>
              <w:numPr>
                <w:ilvl w:val="1"/>
                <w:numId w:val="39"/>
              </w:numPr>
              <w:ind w:left="850" w:hanging="425"/>
              <w:jc w:val="both"/>
              <w:rPr>
                <w:rFonts w:ascii="Calibri" w:hAnsi="Calibri" w:cs="Calibri"/>
              </w:rPr>
            </w:pPr>
            <w:r w:rsidRPr="009D1080">
              <w:rPr>
                <w:rFonts w:ascii="Calibri" w:hAnsi="Calibri" w:cs="Calibri"/>
              </w:rPr>
              <w:t>Expedir certificados de cantidad y calidad del cargamento por la terminal.</w:t>
            </w:r>
          </w:p>
          <w:p w14:paraId="296C1AE2" w14:textId="77777777" w:rsidR="00860D3F" w:rsidRPr="009D1080" w:rsidRDefault="00860D3F" w:rsidP="00422E5D">
            <w:pPr>
              <w:pStyle w:val="Prrafodelista"/>
              <w:ind w:left="850" w:hanging="425"/>
              <w:jc w:val="both"/>
              <w:rPr>
                <w:rFonts w:ascii="Calibri" w:hAnsi="Calibri" w:cs="Calibri"/>
              </w:rPr>
            </w:pPr>
          </w:p>
          <w:p w14:paraId="3350108A" w14:textId="77777777" w:rsidR="00860D3F" w:rsidRPr="009D1080" w:rsidRDefault="00860D3F" w:rsidP="00533A7F">
            <w:pPr>
              <w:pStyle w:val="Prrafodelista"/>
              <w:numPr>
                <w:ilvl w:val="1"/>
                <w:numId w:val="39"/>
              </w:numPr>
              <w:ind w:left="850" w:hanging="425"/>
              <w:jc w:val="both"/>
              <w:rPr>
                <w:rFonts w:ascii="Calibri" w:hAnsi="Calibri" w:cs="Calibri"/>
              </w:rPr>
            </w:pPr>
            <w:r w:rsidRPr="009D1080">
              <w:rPr>
                <w:rFonts w:ascii="Calibri" w:hAnsi="Calibri" w:cs="Calibri"/>
              </w:rPr>
              <w:t>Expedir certificados de inspección del buque</w:t>
            </w:r>
          </w:p>
          <w:p w14:paraId="21976011" w14:textId="77777777" w:rsidR="00860D3F" w:rsidRPr="009D1080" w:rsidRDefault="00860D3F" w:rsidP="00422E5D">
            <w:pPr>
              <w:pStyle w:val="Prrafodelista"/>
              <w:ind w:left="850" w:hanging="425"/>
              <w:jc w:val="both"/>
              <w:rPr>
                <w:rFonts w:ascii="Calibri" w:hAnsi="Calibri" w:cs="Calibri"/>
              </w:rPr>
            </w:pPr>
          </w:p>
          <w:p w14:paraId="474D2F29" w14:textId="77777777" w:rsidR="00860D3F" w:rsidRPr="009D1080" w:rsidRDefault="00860D3F" w:rsidP="00533A7F">
            <w:pPr>
              <w:pStyle w:val="Prrafodelista"/>
              <w:numPr>
                <w:ilvl w:val="1"/>
                <w:numId w:val="39"/>
              </w:numPr>
              <w:ind w:left="850" w:hanging="425"/>
              <w:jc w:val="both"/>
              <w:rPr>
                <w:rFonts w:ascii="Calibri" w:hAnsi="Calibri" w:cs="Calibri"/>
              </w:rPr>
            </w:pPr>
            <w:r w:rsidRPr="009D1080">
              <w:rPr>
                <w:rFonts w:ascii="Calibri" w:hAnsi="Calibri" w:cs="Calibri"/>
              </w:rPr>
              <w:t>En caso de existir diferencias entre volumen de Buque y Tanque Tierra, mayores a lo estipulado en los contratos de Compra/venta de producto, repetir las labores de inspección descritas anteriormente, a los fines de alcanzar la conciliación entre ambas cifras y la causa de la diferencia. De persistir la discrepancia, el inspector reportará dicha diferencia en una “carta de diferencia o Carta protesta”.</w:t>
            </w:r>
          </w:p>
        </w:tc>
      </w:tr>
      <w:tr w:rsidR="00860D3F" w:rsidRPr="009D1080" w14:paraId="10C32BD6" w14:textId="77777777" w:rsidTr="00422E5D">
        <w:trPr>
          <w:trHeight w:val="60"/>
        </w:trPr>
        <w:tc>
          <w:tcPr>
            <w:tcW w:w="9640" w:type="dxa"/>
            <w:shd w:val="clear" w:color="auto" w:fill="C6D9F1"/>
          </w:tcPr>
          <w:p w14:paraId="4D49515D" w14:textId="77777777" w:rsidR="00860D3F" w:rsidRPr="009D1080" w:rsidRDefault="00860D3F" w:rsidP="00422E5D">
            <w:pPr>
              <w:pStyle w:val="Prrafodelista"/>
              <w:ind w:left="0"/>
              <w:jc w:val="both"/>
              <w:rPr>
                <w:rFonts w:ascii="Calibri" w:hAnsi="Calibri" w:cs="Calibri"/>
              </w:rPr>
            </w:pPr>
            <w:r w:rsidRPr="009D1080">
              <w:rPr>
                <w:rFonts w:ascii="Calibri" w:hAnsi="Calibri" w:cs="Calibri"/>
                <w:b/>
              </w:rPr>
              <w:lastRenderedPageBreak/>
              <w:t>Control y Certificación de Volúmenes Recibidos en Tanques Receptores</w:t>
            </w:r>
          </w:p>
        </w:tc>
      </w:tr>
      <w:tr w:rsidR="00860D3F" w:rsidRPr="009D1080" w14:paraId="33F3DACA" w14:textId="77777777" w:rsidTr="00422E5D">
        <w:trPr>
          <w:trHeight w:val="60"/>
        </w:trPr>
        <w:tc>
          <w:tcPr>
            <w:tcW w:w="9640" w:type="dxa"/>
            <w:shd w:val="clear" w:color="auto" w:fill="auto"/>
          </w:tcPr>
          <w:p w14:paraId="2A757C6C" w14:textId="77777777" w:rsidR="00860D3F" w:rsidRPr="009D1080" w:rsidRDefault="00860D3F" w:rsidP="00533A7F">
            <w:pPr>
              <w:pStyle w:val="Prrafodelista"/>
              <w:numPr>
                <w:ilvl w:val="0"/>
                <w:numId w:val="48"/>
              </w:numPr>
              <w:ind w:left="425" w:hanging="425"/>
              <w:jc w:val="both"/>
              <w:rPr>
                <w:rFonts w:ascii="Calibri" w:hAnsi="Calibri" w:cs="Calibri"/>
              </w:rPr>
            </w:pPr>
            <w:r w:rsidRPr="009D1080">
              <w:rPr>
                <w:rFonts w:ascii="Calibri" w:hAnsi="Calibri" w:cs="Calibri"/>
              </w:rPr>
              <w:t>El servicio comprenderá el control de recepción y despacho de producto, emitiendo los certificados de recepción y entrega correspondientes, además de la supervisión de todas las operaciones relativas a descarga de buques y despachos en cisternas, que se realicen en las plantas respectivas.</w:t>
            </w:r>
          </w:p>
          <w:p w14:paraId="579D2F87" w14:textId="77777777" w:rsidR="00860D3F" w:rsidRPr="009D1080" w:rsidRDefault="00860D3F" w:rsidP="00533A7F">
            <w:pPr>
              <w:pStyle w:val="Prrafodelista"/>
              <w:numPr>
                <w:ilvl w:val="0"/>
                <w:numId w:val="48"/>
              </w:numPr>
              <w:ind w:left="425" w:hanging="425"/>
              <w:jc w:val="both"/>
              <w:rPr>
                <w:rFonts w:ascii="Calibri" w:hAnsi="Calibri" w:cs="Calibri"/>
              </w:rPr>
            </w:pPr>
            <w:r w:rsidRPr="009D1080">
              <w:rPr>
                <w:rFonts w:ascii="Calibri" w:hAnsi="Calibri" w:cs="Calibri"/>
              </w:rPr>
              <w:t>El requerimiento de servicio de control de volúmenes de productos en las plantas en las operaciones de despacho y recepción ya mencionadas, deberá contener como mínimo:</w:t>
            </w:r>
          </w:p>
          <w:p w14:paraId="456D649A" w14:textId="77777777" w:rsidR="00860D3F" w:rsidRPr="009D1080" w:rsidRDefault="00860D3F" w:rsidP="00533A7F">
            <w:pPr>
              <w:pStyle w:val="Prrafodelista"/>
              <w:numPr>
                <w:ilvl w:val="0"/>
                <w:numId w:val="40"/>
              </w:numPr>
              <w:ind w:left="709" w:hanging="284"/>
              <w:jc w:val="both"/>
              <w:rPr>
                <w:rFonts w:ascii="Calibri" w:hAnsi="Calibri" w:cs="Calibri"/>
              </w:rPr>
            </w:pPr>
            <w:r w:rsidRPr="009D1080">
              <w:rPr>
                <w:rFonts w:ascii="Calibri" w:hAnsi="Calibri" w:cs="Calibri"/>
              </w:rPr>
              <w:t>Medición del volumen inicial y final del tanque, de acuerdo a normas API MPS Capitulo 3 y procedimientos internos.</w:t>
            </w:r>
          </w:p>
          <w:p w14:paraId="10B947A2" w14:textId="77777777" w:rsidR="00860D3F" w:rsidRPr="009D1080" w:rsidRDefault="00860D3F" w:rsidP="00533A7F">
            <w:pPr>
              <w:pStyle w:val="Prrafodelista"/>
              <w:numPr>
                <w:ilvl w:val="0"/>
                <w:numId w:val="40"/>
              </w:numPr>
              <w:ind w:left="709" w:hanging="284"/>
              <w:jc w:val="both"/>
              <w:rPr>
                <w:rFonts w:ascii="Calibri" w:hAnsi="Calibri" w:cs="Calibri"/>
              </w:rPr>
            </w:pPr>
            <w:r w:rsidRPr="009D1080">
              <w:rPr>
                <w:rFonts w:ascii="Calibri" w:hAnsi="Calibri" w:cs="Calibri"/>
              </w:rPr>
              <w:t>Medición de altura de producto y agua en tanque de tierra (API MPMS capítulo 3 sección 1)</w:t>
            </w:r>
          </w:p>
          <w:p w14:paraId="2EFDC39B" w14:textId="77777777" w:rsidR="00860D3F" w:rsidRPr="009D1080" w:rsidRDefault="00860D3F" w:rsidP="00533A7F">
            <w:pPr>
              <w:pStyle w:val="Prrafodelista"/>
              <w:numPr>
                <w:ilvl w:val="0"/>
                <w:numId w:val="40"/>
              </w:numPr>
              <w:ind w:left="709" w:hanging="284"/>
              <w:jc w:val="both"/>
              <w:rPr>
                <w:rFonts w:ascii="Calibri" w:hAnsi="Calibri" w:cs="Calibri"/>
              </w:rPr>
            </w:pPr>
            <w:r w:rsidRPr="009D1080">
              <w:rPr>
                <w:rFonts w:ascii="Calibri" w:hAnsi="Calibri" w:cs="Calibri"/>
              </w:rPr>
              <w:lastRenderedPageBreak/>
              <w:t>Medición de temperatura promedio (API capítulo 7 secciones 1 y 3)</w:t>
            </w:r>
          </w:p>
          <w:p w14:paraId="5845DC29" w14:textId="77777777" w:rsidR="00860D3F" w:rsidRPr="009D1080" w:rsidRDefault="00860D3F" w:rsidP="00533A7F">
            <w:pPr>
              <w:pStyle w:val="Prrafodelista"/>
              <w:numPr>
                <w:ilvl w:val="0"/>
                <w:numId w:val="40"/>
              </w:numPr>
              <w:ind w:left="709" w:hanging="284"/>
              <w:jc w:val="both"/>
              <w:rPr>
                <w:rFonts w:ascii="Calibri" w:hAnsi="Calibri" w:cs="Calibri"/>
              </w:rPr>
            </w:pPr>
            <w:r w:rsidRPr="009D1080">
              <w:rPr>
                <w:rFonts w:ascii="Calibri" w:hAnsi="Calibri" w:cs="Calibri"/>
              </w:rPr>
              <w:t>Toma de muestras (API capítulo 8 sección 1-ASTM-4075)</w:t>
            </w:r>
          </w:p>
          <w:p w14:paraId="0B1BFC58" w14:textId="77777777" w:rsidR="00860D3F" w:rsidRPr="009D1080" w:rsidRDefault="00860D3F" w:rsidP="00533A7F">
            <w:pPr>
              <w:pStyle w:val="Prrafodelista"/>
              <w:numPr>
                <w:ilvl w:val="0"/>
                <w:numId w:val="40"/>
              </w:numPr>
              <w:ind w:left="709" w:hanging="284"/>
              <w:jc w:val="both"/>
              <w:rPr>
                <w:rFonts w:ascii="Calibri" w:hAnsi="Calibri" w:cs="Calibri"/>
              </w:rPr>
            </w:pPr>
            <w:r w:rsidRPr="009D1080">
              <w:rPr>
                <w:rFonts w:ascii="Calibri" w:hAnsi="Calibri" w:cs="Calibri"/>
              </w:rPr>
              <w:t>Calculo de volumen inicial estándar en el tanque de tierra a 60°F (API MPMS capítulo 12 sección 1 parte 1)</w:t>
            </w:r>
          </w:p>
          <w:p w14:paraId="4BAC8194" w14:textId="77777777" w:rsidR="00860D3F" w:rsidRPr="009D1080" w:rsidRDefault="00860D3F" w:rsidP="00533A7F">
            <w:pPr>
              <w:pStyle w:val="Prrafodelista"/>
              <w:numPr>
                <w:ilvl w:val="0"/>
                <w:numId w:val="40"/>
              </w:numPr>
              <w:ind w:left="709" w:hanging="284"/>
              <w:jc w:val="both"/>
              <w:rPr>
                <w:rFonts w:ascii="Calibri" w:hAnsi="Calibri" w:cs="Calibri"/>
                <w:b/>
              </w:rPr>
            </w:pPr>
            <w:r w:rsidRPr="009D1080">
              <w:rPr>
                <w:rFonts w:ascii="Calibri" w:hAnsi="Calibri" w:cs="Calibri"/>
              </w:rPr>
              <w:t>Determinación de la densidad API MPMS capítulo 9 Sección 1 y 3.</w:t>
            </w:r>
          </w:p>
        </w:tc>
      </w:tr>
      <w:tr w:rsidR="00860D3F" w:rsidRPr="009D1080" w14:paraId="643DC010" w14:textId="77777777" w:rsidTr="00422E5D">
        <w:trPr>
          <w:trHeight w:hRule="exact" w:val="493"/>
        </w:trPr>
        <w:tc>
          <w:tcPr>
            <w:tcW w:w="9640" w:type="dxa"/>
            <w:shd w:val="clear" w:color="auto" w:fill="C6D9F1"/>
          </w:tcPr>
          <w:p w14:paraId="2D1D50EC" w14:textId="77777777" w:rsidR="00860D3F" w:rsidRPr="009D1080" w:rsidRDefault="00860D3F" w:rsidP="00422E5D">
            <w:pPr>
              <w:pStyle w:val="Prrafodelista"/>
              <w:ind w:left="0"/>
              <w:jc w:val="both"/>
              <w:rPr>
                <w:rFonts w:ascii="Calibri" w:hAnsi="Calibri" w:cs="Calibri"/>
                <w:b/>
              </w:rPr>
            </w:pPr>
            <w:r w:rsidRPr="009D1080">
              <w:rPr>
                <w:rFonts w:ascii="Calibri" w:hAnsi="Calibri" w:cs="Calibri"/>
                <w:b/>
              </w:rPr>
              <w:lastRenderedPageBreak/>
              <w:t>Despacho de Producto Importado a Destino Final (Estado Plurinacional de</w:t>
            </w:r>
            <w:r w:rsidRPr="009D1080">
              <w:rPr>
                <w:rFonts w:ascii="Calibri" w:hAnsi="Calibri" w:cs="Calibri"/>
                <w:b/>
              </w:rPr>
              <w:br/>
              <w:t>Bolivia)</w:t>
            </w:r>
          </w:p>
          <w:p w14:paraId="58B649E5" w14:textId="77777777" w:rsidR="00860D3F" w:rsidRPr="009D1080" w:rsidRDefault="00860D3F" w:rsidP="00422E5D">
            <w:pPr>
              <w:pStyle w:val="Prrafodelista"/>
              <w:ind w:left="0"/>
              <w:jc w:val="both"/>
              <w:rPr>
                <w:rFonts w:ascii="Calibri" w:hAnsi="Calibri" w:cs="Calibri"/>
                <w:b/>
              </w:rPr>
            </w:pPr>
          </w:p>
        </w:tc>
      </w:tr>
      <w:tr w:rsidR="00860D3F" w:rsidRPr="009D1080" w14:paraId="43E0D4B6" w14:textId="77777777" w:rsidTr="00422E5D">
        <w:trPr>
          <w:trHeight w:val="424"/>
        </w:trPr>
        <w:tc>
          <w:tcPr>
            <w:tcW w:w="9640" w:type="dxa"/>
            <w:shd w:val="clear" w:color="auto" w:fill="auto"/>
          </w:tcPr>
          <w:p w14:paraId="2FFE18E7" w14:textId="77777777" w:rsidR="00860D3F" w:rsidRPr="009D1080" w:rsidRDefault="00860D3F" w:rsidP="00533A7F">
            <w:pPr>
              <w:pStyle w:val="Prrafodelista"/>
              <w:widowControl w:val="0"/>
              <w:numPr>
                <w:ilvl w:val="2"/>
                <w:numId w:val="49"/>
              </w:numPr>
              <w:shd w:val="clear" w:color="auto" w:fill="FFFFFF"/>
              <w:autoSpaceDE w:val="0"/>
              <w:autoSpaceDN w:val="0"/>
              <w:adjustRightInd w:val="0"/>
              <w:ind w:left="425" w:hanging="425"/>
              <w:contextualSpacing/>
              <w:jc w:val="both"/>
              <w:rPr>
                <w:rFonts w:ascii="Calibri" w:hAnsi="Calibri" w:cs="Calibri"/>
                <w:bCs/>
                <w:color w:val="000000"/>
                <w:lang w:val="es-ES_tradnl"/>
              </w:rPr>
            </w:pPr>
            <w:r w:rsidRPr="009D1080">
              <w:rPr>
                <w:rFonts w:ascii="Calibri" w:hAnsi="Calibri" w:cs="Calibri"/>
                <w:bCs/>
                <w:color w:val="000000"/>
                <w:lang w:val="es-ES_tradnl"/>
              </w:rPr>
              <w:t xml:space="preserve">Solicitud de orden de despacho de producto de YPFB </w:t>
            </w:r>
            <w:r>
              <w:rPr>
                <w:rFonts w:ascii="Calibri" w:hAnsi="Calibri" w:cs="Calibri"/>
                <w:bCs/>
                <w:color w:val="000000"/>
                <w:lang w:val="es-ES_tradnl"/>
              </w:rPr>
              <w:t>enviado a Jefe de Planta con copia a</w:t>
            </w:r>
            <w:r w:rsidRPr="009D1080">
              <w:rPr>
                <w:rFonts w:ascii="Calibri" w:hAnsi="Calibri" w:cs="Calibri"/>
                <w:bCs/>
                <w:color w:val="000000"/>
                <w:lang w:val="es-ES_tradnl"/>
              </w:rPr>
              <w:t xml:space="preserve"> la empresa inspectora, mediante correo electrónico y/o fax (</w:t>
            </w:r>
            <w:r>
              <w:rPr>
                <w:rFonts w:ascii="Calibri" w:hAnsi="Calibri" w:cs="Calibri"/>
                <w:bCs/>
                <w:color w:val="000000"/>
                <w:lang w:val="es-ES_tradnl"/>
              </w:rPr>
              <w:t>nominación de cisternas</w:t>
            </w:r>
            <w:r w:rsidRPr="009D1080">
              <w:rPr>
                <w:rFonts w:ascii="Calibri" w:hAnsi="Calibri" w:cs="Calibri"/>
                <w:bCs/>
                <w:color w:val="000000"/>
                <w:lang w:val="es-ES_tradnl"/>
              </w:rPr>
              <w:t>).</w:t>
            </w:r>
          </w:p>
          <w:p w14:paraId="354AF726" w14:textId="77777777" w:rsidR="00860D3F" w:rsidRPr="009D1080" w:rsidRDefault="00860D3F" w:rsidP="00533A7F">
            <w:pPr>
              <w:pStyle w:val="Prrafodelista"/>
              <w:widowControl w:val="0"/>
              <w:numPr>
                <w:ilvl w:val="2"/>
                <w:numId w:val="49"/>
              </w:numPr>
              <w:shd w:val="clear" w:color="auto" w:fill="FFFFFF"/>
              <w:autoSpaceDE w:val="0"/>
              <w:autoSpaceDN w:val="0"/>
              <w:adjustRightInd w:val="0"/>
              <w:ind w:left="425" w:hanging="425"/>
              <w:contextualSpacing/>
              <w:jc w:val="both"/>
              <w:rPr>
                <w:rFonts w:ascii="Calibri" w:hAnsi="Calibri" w:cs="Calibri"/>
                <w:bCs/>
                <w:color w:val="000000"/>
                <w:lang w:val="es-ES_tradnl"/>
              </w:rPr>
            </w:pPr>
            <w:r w:rsidRPr="009D1080">
              <w:rPr>
                <w:rFonts w:ascii="Calibri" w:hAnsi="Calibri" w:cs="Calibri"/>
                <w:bCs/>
                <w:color w:val="000000"/>
                <w:lang w:val="es-ES_tradnl"/>
              </w:rPr>
              <w:t>Control de Despacho del producto en forma diaria en las Plantas en Arica y/o Iquique, Chile, en los términos definidos precedentemente.</w:t>
            </w:r>
          </w:p>
          <w:p w14:paraId="2AA9BA64" w14:textId="77777777" w:rsidR="00860D3F" w:rsidRPr="009D1080" w:rsidRDefault="00860D3F" w:rsidP="00533A7F">
            <w:pPr>
              <w:pStyle w:val="Prrafodelista"/>
              <w:widowControl w:val="0"/>
              <w:numPr>
                <w:ilvl w:val="2"/>
                <w:numId w:val="49"/>
              </w:numPr>
              <w:shd w:val="clear" w:color="auto" w:fill="FFFFFF"/>
              <w:autoSpaceDE w:val="0"/>
              <w:autoSpaceDN w:val="0"/>
              <w:adjustRightInd w:val="0"/>
              <w:ind w:left="425" w:hanging="425"/>
              <w:contextualSpacing/>
              <w:jc w:val="both"/>
              <w:rPr>
                <w:rFonts w:ascii="Calibri" w:hAnsi="Calibri" w:cs="Calibri"/>
                <w:bCs/>
                <w:color w:val="000000"/>
                <w:lang w:val="es-ES_tradnl"/>
              </w:rPr>
            </w:pPr>
            <w:r w:rsidRPr="009D1080">
              <w:rPr>
                <w:rFonts w:ascii="Calibri" w:hAnsi="Calibri" w:cs="Calibri"/>
                <w:bCs/>
                <w:color w:val="000000"/>
                <w:lang w:val="es-ES_tradnl"/>
              </w:rPr>
              <w:t>Revisión de la capacidad de la cisterna a ser cargado.</w:t>
            </w:r>
          </w:p>
          <w:p w14:paraId="276CA39C" w14:textId="77777777" w:rsidR="00860D3F" w:rsidRPr="009D1080" w:rsidRDefault="00860D3F" w:rsidP="00533A7F">
            <w:pPr>
              <w:pStyle w:val="Prrafodelista"/>
              <w:widowControl w:val="0"/>
              <w:numPr>
                <w:ilvl w:val="2"/>
                <w:numId w:val="49"/>
              </w:numPr>
              <w:shd w:val="clear" w:color="auto" w:fill="FFFFFF"/>
              <w:autoSpaceDE w:val="0"/>
              <w:autoSpaceDN w:val="0"/>
              <w:adjustRightInd w:val="0"/>
              <w:ind w:left="425" w:hanging="425"/>
              <w:contextualSpacing/>
              <w:jc w:val="both"/>
              <w:rPr>
                <w:rFonts w:ascii="Calibri" w:hAnsi="Calibri" w:cs="Calibri"/>
                <w:bCs/>
                <w:color w:val="000000"/>
                <w:lang w:val="es-ES_tradnl"/>
              </w:rPr>
            </w:pPr>
            <w:r w:rsidRPr="009D1080">
              <w:rPr>
                <w:rFonts w:ascii="Calibri" w:hAnsi="Calibri" w:cs="Calibri"/>
                <w:bCs/>
                <w:color w:val="000000"/>
                <w:lang w:val="es-ES_tradnl"/>
              </w:rPr>
              <w:t xml:space="preserve">Verificación del empaquetado de la línea de carga del tanque de tierra </w:t>
            </w:r>
            <w:r>
              <w:rPr>
                <w:rFonts w:ascii="Calibri" w:hAnsi="Calibri" w:cs="Calibri"/>
                <w:bCs/>
                <w:color w:val="000000"/>
                <w:lang w:val="es-ES_tradnl"/>
              </w:rPr>
              <w:t xml:space="preserve">al punto de conexión </w:t>
            </w:r>
            <w:r w:rsidRPr="009D1080">
              <w:rPr>
                <w:rFonts w:ascii="Calibri" w:hAnsi="Calibri" w:cs="Calibri"/>
                <w:bCs/>
                <w:color w:val="000000"/>
                <w:lang w:val="es-ES_tradnl"/>
              </w:rPr>
              <w:t>a las cisternas en planta.</w:t>
            </w:r>
          </w:p>
          <w:p w14:paraId="18D6F653" w14:textId="77777777" w:rsidR="00860D3F" w:rsidRPr="009D1080" w:rsidRDefault="00860D3F" w:rsidP="00533A7F">
            <w:pPr>
              <w:pStyle w:val="Prrafodelista"/>
              <w:widowControl w:val="0"/>
              <w:numPr>
                <w:ilvl w:val="2"/>
                <w:numId w:val="49"/>
              </w:numPr>
              <w:shd w:val="clear" w:color="auto" w:fill="FFFFFF"/>
              <w:autoSpaceDE w:val="0"/>
              <w:autoSpaceDN w:val="0"/>
              <w:adjustRightInd w:val="0"/>
              <w:ind w:left="425" w:hanging="425"/>
              <w:contextualSpacing/>
              <w:jc w:val="both"/>
              <w:rPr>
                <w:rFonts w:ascii="Calibri" w:hAnsi="Calibri" w:cs="Calibri"/>
                <w:bCs/>
                <w:color w:val="000000"/>
                <w:lang w:val="es-ES_tradnl"/>
              </w:rPr>
            </w:pPr>
            <w:r w:rsidRPr="009D1080">
              <w:rPr>
                <w:rFonts w:ascii="Calibri" w:hAnsi="Calibri" w:cs="Calibri"/>
                <w:bCs/>
                <w:color w:val="000000"/>
                <w:lang w:val="es-ES_tradnl"/>
              </w:rPr>
              <w:t xml:space="preserve">Supervisión de carga de las cisternas por parte del almacenador, además de medición de altura de referencia, altura de producto, temperatura y API de cada uno de las cisternas para su respectivo control en origen </w:t>
            </w:r>
            <w:r>
              <w:rPr>
                <w:rFonts w:ascii="Calibri" w:hAnsi="Calibri" w:cs="Calibri"/>
                <w:bCs/>
                <w:color w:val="000000"/>
                <w:lang w:val="es-ES_tradnl"/>
              </w:rPr>
              <w:t xml:space="preserve">y </w:t>
            </w:r>
            <w:r w:rsidRPr="009D1080">
              <w:rPr>
                <w:rFonts w:ascii="Calibri" w:hAnsi="Calibri" w:cs="Calibri"/>
                <w:bCs/>
                <w:color w:val="000000"/>
                <w:lang w:val="es-ES_tradnl"/>
              </w:rPr>
              <w:t>destino.</w:t>
            </w:r>
          </w:p>
          <w:p w14:paraId="6C3CD666" w14:textId="77777777" w:rsidR="00860D3F" w:rsidRPr="009D1080" w:rsidRDefault="00860D3F" w:rsidP="00533A7F">
            <w:pPr>
              <w:pStyle w:val="Prrafodelista"/>
              <w:widowControl w:val="0"/>
              <w:numPr>
                <w:ilvl w:val="2"/>
                <w:numId w:val="49"/>
              </w:numPr>
              <w:shd w:val="clear" w:color="auto" w:fill="FFFFFF"/>
              <w:autoSpaceDE w:val="0"/>
              <w:autoSpaceDN w:val="0"/>
              <w:adjustRightInd w:val="0"/>
              <w:ind w:left="425" w:hanging="425"/>
              <w:contextualSpacing/>
              <w:jc w:val="both"/>
              <w:rPr>
                <w:rFonts w:ascii="Calibri" w:hAnsi="Calibri" w:cs="Calibri"/>
                <w:bCs/>
                <w:color w:val="000000"/>
                <w:lang w:val="es-ES_tradnl"/>
              </w:rPr>
            </w:pPr>
            <w:r w:rsidRPr="009D1080">
              <w:rPr>
                <w:rFonts w:ascii="Calibri" w:hAnsi="Calibri" w:cs="Calibri"/>
                <w:bCs/>
                <w:color w:val="000000"/>
                <w:lang w:val="es-ES_tradnl"/>
              </w:rPr>
              <w:t>Toma de lectura del meter inicial y final del volumen cargado.</w:t>
            </w:r>
          </w:p>
          <w:p w14:paraId="36FB0077" w14:textId="77777777" w:rsidR="00860D3F" w:rsidRPr="009D1080" w:rsidRDefault="00860D3F" w:rsidP="00533A7F">
            <w:pPr>
              <w:pStyle w:val="Prrafodelista"/>
              <w:widowControl w:val="0"/>
              <w:numPr>
                <w:ilvl w:val="2"/>
                <w:numId w:val="49"/>
              </w:numPr>
              <w:shd w:val="clear" w:color="auto" w:fill="FFFFFF"/>
              <w:autoSpaceDE w:val="0"/>
              <w:autoSpaceDN w:val="0"/>
              <w:adjustRightInd w:val="0"/>
              <w:ind w:left="425" w:hanging="425"/>
              <w:contextualSpacing/>
              <w:jc w:val="both"/>
              <w:rPr>
                <w:rFonts w:ascii="Calibri" w:hAnsi="Calibri" w:cs="Calibri"/>
                <w:bCs/>
                <w:color w:val="000000"/>
                <w:lang w:val="es-ES_tradnl"/>
              </w:rPr>
            </w:pPr>
            <w:r w:rsidRPr="009D1080">
              <w:rPr>
                <w:rFonts w:ascii="Calibri" w:hAnsi="Calibri" w:cs="Calibri"/>
                <w:bCs/>
                <w:color w:val="000000"/>
                <w:lang w:val="es-ES_tradnl"/>
              </w:rPr>
              <w:t>Precintado de la cisterna y registro de códigos en documentos de despacho.</w:t>
            </w:r>
          </w:p>
          <w:p w14:paraId="7D02DA0D" w14:textId="77777777" w:rsidR="00860D3F" w:rsidRPr="009D1080" w:rsidRDefault="00860D3F" w:rsidP="00533A7F">
            <w:pPr>
              <w:pStyle w:val="Prrafodelista"/>
              <w:widowControl w:val="0"/>
              <w:numPr>
                <w:ilvl w:val="2"/>
                <w:numId w:val="49"/>
              </w:numPr>
              <w:shd w:val="clear" w:color="auto" w:fill="FFFFFF"/>
              <w:autoSpaceDE w:val="0"/>
              <w:autoSpaceDN w:val="0"/>
              <w:adjustRightInd w:val="0"/>
              <w:ind w:left="425" w:hanging="425"/>
              <w:contextualSpacing/>
              <w:jc w:val="both"/>
              <w:rPr>
                <w:rFonts w:ascii="Calibri" w:hAnsi="Calibri" w:cs="Calibri"/>
                <w:bCs/>
                <w:color w:val="000000"/>
                <w:lang w:val="es-ES_tradnl"/>
              </w:rPr>
            </w:pPr>
            <w:r w:rsidRPr="009D1080">
              <w:rPr>
                <w:rFonts w:ascii="Calibri" w:hAnsi="Calibri" w:cs="Calibri"/>
                <w:bCs/>
                <w:color w:val="000000"/>
                <w:lang w:val="es-ES_tradnl"/>
              </w:rPr>
              <w:t>Revisión de condiciones de las cisternas, inspección visual de válvulas, rosetas de calibración, limpieza, precintos.</w:t>
            </w:r>
          </w:p>
          <w:p w14:paraId="11BED292" w14:textId="77777777" w:rsidR="00860D3F" w:rsidRPr="009D1080" w:rsidRDefault="00860D3F" w:rsidP="00533A7F">
            <w:pPr>
              <w:pStyle w:val="Prrafodelista"/>
              <w:widowControl w:val="0"/>
              <w:numPr>
                <w:ilvl w:val="2"/>
                <w:numId w:val="49"/>
              </w:numPr>
              <w:shd w:val="clear" w:color="auto" w:fill="FFFFFF"/>
              <w:autoSpaceDE w:val="0"/>
              <w:autoSpaceDN w:val="0"/>
              <w:adjustRightInd w:val="0"/>
              <w:ind w:left="425" w:hanging="425"/>
              <w:contextualSpacing/>
              <w:jc w:val="both"/>
              <w:rPr>
                <w:rFonts w:ascii="Calibri" w:hAnsi="Calibri" w:cs="Calibri"/>
                <w:bCs/>
                <w:color w:val="000000"/>
                <w:lang w:val="es-ES_tradnl"/>
              </w:rPr>
            </w:pPr>
            <w:r w:rsidRPr="009D1080">
              <w:rPr>
                <w:rFonts w:ascii="Calibri" w:hAnsi="Calibri" w:cs="Calibri"/>
                <w:bCs/>
                <w:color w:val="000000"/>
                <w:lang w:val="es-ES_tradnl"/>
              </w:rPr>
              <w:t>Emisión del certificado de entrega de producto, temperatura promedio y API de meter, además adjunt</w:t>
            </w:r>
            <w:r>
              <w:rPr>
                <w:rFonts w:ascii="Calibri" w:hAnsi="Calibri" w:cs="Calibri"/>
                <w:bCs/>
                <w:color w:val="000000"/>
                <w:lang w:val="es-ES_tradnl"/>
              </w:rPr>
              <w:t>ar</w:t>
            </w:r>
            <w:r w:rsidRPr="009D1080">
              <w:rPr>
                <w:rFonts w:ascii="Calibri" w:hAnsi="Calibri" w:cs="Calibri"/>
                <w:bCs/>
                <w:color w:val="000000"/>
                <w:lang w:val="es-ES_tradnl"/>
              </w:rPr>
              <w:t xml:space="preserve"> la planilla de medición de cada cisterna.</w:t>
            </w:r>
          </w:p>
          <w:p w14:paraId="1593CA7E" w14:textId="77777777" w:rsidR="00860D3F" w:rsidRDefault="00860D3F" w:rsidP="00533A7F">
            <w:pPr>
              <w:pStyle w:val="Prrafodelista"/>
              <w:widowControl w:val="0"/>
              <w:numPr>
                <w:ilvl w:val="2"/>
                <w:numId w:val="49"/>
              </w:numPr>
              <w:shd w:val="clear" w:color="auto" w:fill="FFFFFF"/>
              <w:autoSpaceDE w:val="0"/>
              <w:autoSpaceDN w:val="0"/>
              <w:adjustRightInd w:val="0"/>
              <w:ind w:left="425" w:hanging="425"/>
              <w:contextualSpacing/>
              <w:jc w:val="both"/>
              <w:rPr>
                <w:rFonts w:ascii="Calibri" w:hAnsi="Calibri" w:cs="Calibri"/>
                <w:bCs/>
                <w:color w:val="000000"/>
                <w:lang w:val="es-ES_tradnl"/>
              </w:rPr>
            </w:pPr>
            <w:r w:rsidRPr="009D1080">
              <w:rPr>
                <w:rFonts w:ascii="Calibri" w:hAnsi="Calibri" w:cs="Calibri"/>
                <w:bCs/>
                <w:color w:val="000000"/>
                <w:lang w:val="es-ES_tradnl"/>
              </w:rPr>
              <w:t>Entrega de documentos al funcionario representante de la empresa de transporte antes del retiro de las cisternas de las instalaciones de la planta (certificados de calidad y/o verificación, certificado de despacho, hoja de ruta, etc.)</w:t>
            </w:r>
          </w:p>
          <w:p w14:paraId="68EA6325" w14:textId="77777777" w:rsidR="00860D3F" w:rsidRDefault="00860D3F" w:rsidP="00533A7F">
            <w:pPr>
              <w:pStyle w:val="Prrafodelista"/>
              <w:widowControl w:val="0"/>
              <w:numPr>
                <w:ilvl w:val="2"/>
                <w:numId w:val="49"/>
              </w:numPr>
              <w:shd w:val="clear" w:color="auto" w:fill="FFFFFF"/>
              <w:autoSpaceDE w:val="0"/>
              <w:autoSpaceDN w:val="0"/>
              <w:adjustRightInd w:val="0"/>
              <w:ind w:left="425" w:hanging="425"/>
              <w:contextualSpacing/>
              <w:jc w:val="both"/>
              <w:rPr>
                <w:rFonts w:ascii="Calibri" w:hAnsi="Calibri" w:cs="Calibri"/>
                <w:b/>
                <w:bCs/>
                <w:color w:val="000000"/>
                <w:lang w:val="es-ES_tradnl"/>
              </w:rPr>
            </w:pPr>
            <w:r w:rsidRPr="00BE7149">
              <w:rPr>
                <w:rFonts w:ascii="Calibri" w:hAnsi="Calibri" w:cs="Calibri"/>
                <w:b/>
                <w:bCs/>
                <w:color w:val="000000"/>
                <w:lang w:val="es-ES_tradnl"/>
              </w:rPr>
              <w:t>Emisión y firma de los Certificados de Recepción</w:t>
            </w:r>
            <w:r>
              <w:rPr>
                <w:rFonts w:ascii="Calibri" w:hAnsi="Calibri" w:cs="Calibri"/>
                <w:b/>
                <w:bCs/>
                <w:color w:val="000000"/>
                <w:lang w:val="es-ES_tradnl"/>
              </w:rPr>
              <w:t xml:space="preserve"> y Entrega</w:t>
            </w:r>
            <w:r w:rsidRPr="00BE7149">
              <w:rPr>
                <w:rFonts w:ascii="Calibri" w:hAnsi="Calibri" w:cs="Calibri"/>
                <w:b/>
                <w:bCs/>
                <w:color w:val="000000"/>
                <w:lang w:val="es-ES_tradnl"/>
              </w:rPr>
              <w:t xml:space="preserve"> del Producto (CRE) generados por el sistema informático que YPFB proporcione. Los volúmenes deberán ser registrados a 60°F. </w:t>
            </w:r>
            <w:r w:rsidRPr="002B7F2F">
              <w:rPr>
                <w:rFonts w:ascii="Calibri" w:hAnsi="Calibri" w:cs="Calibri"/>
                <w:b/>
                <w:bCs/>
                <w:color w:val="000000"/>
                <w:lang w:val="es-ES_tradnl"/>
              </w:rPr>
              <w:t xml:space="preserve">En caso que el sistema no se encuentre en operación deberán proceder con el llenado manual de los mismos, para </w:t>
            </w:r>
            <w:r w:rsidRPr="00DA64B3">
              <w:rPr>
                <w:rFonts w:ascii="Calibri" w:hAnsi="Calibri" w:cs="Calibri"/>
                <w:b/>
                <w:bCs/>
                <w:color w:val="000000"/>
                <w:lang w:val="es-ES_tradnl"/>
              </w:rPr>
              <w:t xml:space="preserve">su posterior </w:t>
            </w:r>
            <w:r w:rsidRPr="00501CB2">
              <w:rPr>
                <w:rFonts w:ascii="Calibri" w:hAnsi="Calibri" w:cs="Calibri"/>
                <w:b/>
                <w:bCs/>
                <w:color w:val="000000"/>
                <w:lang w:val="es-ES_tradnl"/>
              </w:rPr>
              <w:t>registro en el sistema</w:t>
            </w:r>
            <w:r w:rsidRPr="005D2998">
              <w:rPr>
                <w:rFonts w:ascii="Calibri" w:hAnsi="Calibri" w:cs="Calibri"/>
                <w:b/>
                <w:bCs/>
                <w:color w:val="000000"/>
                <w:lang w:val="es-ES_tradnl"/>
              </w:rPr>
              <w:t xml:space="preserve"> </w:t>
            </w:r>
          </w:p>
          <w:p w14:paraId="75DCF110" w14:textId="77777777" w:rsidR="00860D3F" w:rsidRPr="005D2998" w:rsidRDefault="00860D3F" w:rsidP="00533A7F">
            <w:pPr>
              <w:pStyle w:val="Prrafodelista"/>
              <w:widowControl w:val="0"/>
              <w:numPr>
                <w:ilvl w:val="2"/>
                <w:numId w:val="49"/>
              </w:numPr>
              <w:shd w:val="clear" w:color="auto" w:fill="FFFFFF"/>
              <w:autoSpaceDE w:val="0"/>
              <w:autoSpaceDN w:val="0"/>
              <w:adjustRightInd w:val="0"/>
              <w:ind w:left="425" w:hanging="425"/>
              <w:contextualSpacing/>
              <w:jc w:val="both"/>
              <w:rPr>
                <w:rFonts w:ascii="Calibri" w:hAnsi="Calibri" w:cs="Calibri"/>
                <w:b/>
                <w:bCs/>
                <w:color w:val="000000"/>
                <w:lang w:val="es-ES_tradnl"/>
              </w:rPr>
            </w:pPr>
            <w:r w:rsidRPr="005D2998">
              <w:rPr>
                <w:rFonts w:ascii="Calibri" w:hAnsi="Calibri" w:cs="Calibri"/>
                <w:bCs/>
                <w:color w:val="000000"/>
                <w:lang w:val="es-ES_tradnl"/>
              </w:rPr>
              <w:t>Envió de toda la información de despachos vía email a YPFB, junto a todas las observaciones que pudieran haberse notado en el periodo de carga con fecha, hora de despacho y retiro de las cisternas.</w:t>
            </w:r>
          </w:p>
          <w:p w14:paraId="30A883B3" w14:textId="77777777" w:rsidR="00860D3F" w:rsidRPr="009D1080" w:rsidRDefault="00860D3F" w:rsidP="00533A7F">
            <w:pPr>
              <w:pStyle w:val="Prrafodelista"/>
              <w:widowControl w:val="0"/>
              <w:numPr>
                <w:ilvl w:val="2"/>
                <w:numId w:val="49"/>
              </w:numPr>
              <w:shd w:val="clear" w:color="auto" w:fill="FFFFFF"/>
              <w:autoSpaceDE w:val="0"/>
              <w:autoSpaceDN w:val="0"/>
              <w:adjustRightInd w:val="0"/>
              <w:ind w:left="425" w:hanging="425"/>
              <w:contextualSpacing/>
              <w:jc w:val="both"/>
              <w:rPr>
                <w:rFonts w:ascii="Calibri" w:hAnsi="Calibri" w:cs="Calibri"/>
                <w:bCs/>
                <w:color w:val="000000"/>
                <w:lang w:val="es-ES_tradnl"/>
              </w:rPr>
            </w:pPr>
            <w:r w:rsidRPr="009D1080">
              <w:rPr>
                <w:rFonts w:ascii="Calibri" w:hAnsi="Calibri" w:cs="Calibri"/>
                <w:bCs/>
                <w:color w:val="000000"/>
                <w:lang w:val="es-ES_tradnl"/>
              </w:rPr>
              <w:t>Se realizará un seguimiento mensual del tanque, informando diariamente los saldos de producto con los que cuenta YPFB dentro de las instalaciones de planta.</w:t>
            </w:r>
          </w:p>
          <w:p w14:paraId="31C73FA1" w14:textId="77777777" w:rsidR="00860D3F" w:rsidRPr="00D24435" w:rsidRDefault="00860D3F" w:rsidP="00533A7F">
            <w:pPr>
              <w:pStyle w:val="Prrafodelista"/>
              <w:widowControl w:val="0"/>
              <w:numPr>
                <w:ilvl w:val="2"/>
                <w:numId w:val="49"/>
              </w:numPr>
              <w:shd w:val="clear" w:color="auto" w:fill="FFFFFF"/>
              <w:autoSpaceDE w:val="0"/>
              <w:autoSpaceDN w:val="0"/>
              <w:adjustRightInd w:val="0"/>
              <w:ind w:left="425" w:hanging="425"/>
              <w:contextualSpacing/>
              <w:jc w:val="both"/>
              <w:rPr>
                <w:rFonts w:ascii="Calibri" w:hAnsi="Calibri" w:cs="Calibri"/>
                <w:bCs/>
                <w:color w:val="000000"/>
                <w:lang w:val="es-ES_tradnl"/>
              </w:rPr>
            </w:pPr>
            <w:r w:rsidRPr="009D1080">
              <w:rPr>
                <w:rFonts w:ascii="Calibri" w:hAnsi="Calibri" w:cs="Calibri"/>
                <w:bCs/>
                <w:color w:val="000000"/>
                <w:lang w:val="es-ES_tradnl"/>
              </w:rPr>
              <w:t>Certificación de la Cantidad despachada a camiones cisterna del producto almacenado en la citada planta.</w:t>
            </w:r>
          </w:p>
        </w:tc>
      </w:tr>
      <w:tr w:rsidR="00860D3F" w:rsidRPr="009D1080" w14:paraId="60D3C666" w14:textId="77777777" w:rsidTr="00422E5D">
        <w:trPr>
          <w:trHeight w:val="272"/>
        </w:trPr>
        <w:tc>
          <w:tcPr>
            <w:tcW w:w="9640" w:type="dxa"/>
            <w:shd w:val="clear" w:color="auto" w:fill="C6D9F1"/>
          </w:tcPr>
          <w:p w14:paraId="234D2010" w14:textId="77777777" w:rsidR="00860D3F" w:rsidRPr="009D1080" w:rsidRDefault="00860D3F" w:rsidP="00422E5D">
            <w:pPr>
              <w:pStyle w:val="Prrafodelista"/>
              <w:ind w:left="0"/>
              <w:jc w:val="both"/>
              <w:rPr>
                <w:rFonts w:ascii="Calibri" w:hAnsi="Calibri" w:cs="Calibri"/>
                <w:b/>
                <w:bCs/>
                <w:color w:val="000000"/>
                <w:lang w:val="es-ES_tradnl"/>
              </w:rPr>
            </w:pPr>
            <w:r w:rsidRPr="009D1080">
              <w:rPr>
                <w:rFonts w:ascii="Calibri" w:hAnsi="Calibri" w:cs="Calibri"/>
                <w:b/>
                <w:bCs/>
                <w:color w:val="000000"/>
                <w:lang w:val="es-ES_tradnl"/>
              </w:rPr>
              <w:t>Exportación de Hidrocarburos</w:t>
            </w:r>
          </w:p>
        </w:tc>
      </w:tr>
      <w:tr w:rsidR="00860D3F" w:rsidRPr="009D1080" w14:paraId="7FC3D294" w14:textId="77777777" w:rsidTr="00422E5D">
        <w:trPr>
          <w:trHeight w:val="272"/>
        </w:trPr>
        <w:tc>
          <w:tcPr>
            <w:tcW w:w="9640" w:type="dxa"/>
            <w:shd w:val="clear" w:color="auto" w:fill="auto"/>
          </w:tcPr>
          <w:p w14:paraId="376F26EC" w14:textId="77777777" w:rsidR="00860D3F" w:rsidRPr="009D1080" w:rsidRDefault="00860D3F" w:rsidP="00533A7F">
            <w:pPr>
              <w:pStyle w:val="Prrafodelista"/>
              <w:widowControl w:val="0"/>
              <w:numPr>
                <w:ilvl w:val="2"/>
                <w:numId w:val="50"/>
              </w:numPr>
              <w:shd w:val="clear" w:color="auto" w:fill="FFFFFF"/>
              <w:autoSpaceDE w:val="0"/>
              <w:autoSpaceDN w:val="0"/>
              <w:adjustRightInd w:val="0"/>
              <w:ind w:left="425" w:hanging="425"/>
              <w:contextualSpacing/>
              <w:jc w:val="both"/>
              <w:rPr>
                <w:rFonts w:ascii="Calibri" w:hAnsi="Calibri" w:cs="Calibri"/>
                <w:bCs/>
                <w:color w:val="000000"/>
                <w:lang w:val="es-ES_tradnl"/>
              </w:rPr>
            </w:pPr>
            <w:r w:rsidRPr="009D1080">
              <w:rPr>
                <w:rFonts w:ascii="Calibri" w:hAnsi="Calibri" w:cs="Calibri"/>
                <w:bCs/>
                <w:color w:val="000000"/>
                <w:lang w:val="es-ES_tradnl"/>
              </w:rPr>
              <w:t>Toma de Muestras del producto antes de ser embarcado.</w:t>
            </w:r>
          </w:p>
          <w:p w14:paraId="143A7D88" w14:textId="77777777" w:rsidR="00860D3F" w:rsidRPr="009D1080" w:rsidRDefault="00860D3F" w:rsidP="00533A7F">
            <w:pPr>
              <w:pStyle w:val="Prrafodelista"/>
              <w:widowControl w:val="0"/>
              <w:numPr>
                <w:ilvl w:val="2"/>
                <w:numId w:val="50"/>
              </w:numPr>
              <w:shd w:val="clear" w:color="auto" w:fill="FFFFFF"/>
              <w:autoSpaceDE w:val="0"/>
              <w:autoSpaceDN w:val="0"/>
              <w:adjustRightInd w:val="0"/>
              <w:ind w:left="425" w:hanging="425"/>
              <w:contextualSpacing/>
              <w:jc w:val="both"/>
              <w:rPr>
                <w:rFonts w:ascii="Calibri" w:hAnsi="Calibri" w:cs="Calibri"/>
                <w:bCs/>
                <w:color w:val="000000"/>
                <w:lang w:val="es-ES_tradnl"/>
              </w:rPr>
            </w:pPr>
            <w:r w:rsidRPr="009D1080">
              <w:rPr>
                <w:rFonts w:ascii="Calibri" w:hAnsi="Calibri" w:cs="Calibri"/>
                <w:bCs/>
                <w:color w:val="000000"/>
                <w:lang w:val="es-ES_tradnl"/>
              </w:rPr>
              <w:t>Análisis de Calidad y emisión de los Certificados correspondientes, de acuerdo a los parámetros de calidad que YPFB defina en su Contrato de exportación.</w:t>
            </w:r>
          </w:p>
          <w:p w14:paraId="35A49324" w14:textId="77777777" w:rsidR="00860D3F" w:rsidRPr="009D1080" w:rsidRDefault="00860D3F" w:rsidP="00533A7F">
            <w:pPr>
              <w:pStyle w:val="Prrafodelista"/>
              <w:widowControl w:val="0"/>
              <w:numPr>
                <w:ilvl w:val="2"/>
                <w:numId w:val="50"/>
              </w:numPr>
              <w:shd w:val="clear" w:color="auto" w:fill="FFFFFF"/>
              <w:autoSpaceDE w:val="0"/>
              <w:autoSpaceDN w:val="0"/>
              <w:adjustRightInd w:val="0"/>
              <w:ind w:left="425" w:hanging="425"/>
              <w:contextualSpacing/>
              <w:jc w:val="both"/>
              <w:rPr>
                <w:rFonts w:ascii="Calibri" w:hAnsi="Calibri" w:cs="Calibri"/>
                <w:bCs/>
                <w:color w:val="000000"/>
                <w:lang w:val="es-ES_tradnl"/>
              </w:rPr>
            </w:pPr>
            <w:r w:rsidRPr="009D1080">
              <w:rPr>
                <w:rFonts w:ascii="Calibri" w:hAnsi="Calibri" w:cs="Calibri"/>
                <w:bCs/>
                <w:color w:val="000000"/>
                <w:lang w:val="es-ES_tradnl"/>
              </w:rPr>
              <w:t>Medición de tanques de tierra antes y después del embarque.</w:t>
            </w:r>
          </w:p>
          <w:p w14:paraId="70336C04" w14:textId="77777777" w:rsidR="00860D3F" w:rsidRPr="009D1080" w:rsidRDefault="00860D3F" w:rsidP="00533A7F">
            <w:pPr>
              <w:pStyle w:val="Prrafodelista"/>
              <w:widowControl w:val="0"/>
              <w:numPr>
                <w:ilvl w:val="2"/>
                <w:numId w:val="50"/>
              </w:numPr>
              <w:shd w:val="clear" w:color="auto" w:fill="FFFFFF"/>
              <w:autoSpaceDE w:val="0"/>
              <w:autoSpaceDN w:val="0"/>
              <w:adjustRightInd w:val="0"/>
              <w:ind w:left="425" w:hanging="425"/>
              <w:contextualSpacing/>
              <w:jc w:val="both"/>
              <w:rPr>
                <w:rFonts w:ascii="Calibri" w:hAnsi="Calibri" w:cs="Calibri"/>
                <w:bCs/>
                <w:color w:val="000000"/>
                <w:lang w:val="es-ES_tradnl"/>
              </w:rPr>
            </w:pPr>
            <w:r w:rsidRPr="009D1080">
              <w:rPr>
                <w:rFonts w:ascii="Calibri" w:hAnsi="Calibri" w:cs="Calibri"/>
                <w:bCs/>
                <w:color w:val="000000"/>
                <w:lang w:val="es-ES_tradnl"/>
              </w:rPr>
              <w:t>Medición del producto embarcado.</w:t>
            </w:r>
          </w:p>
        </w:tc>
      </w:tr>
      <w:tr w:rsidR="00860D3F" w:rsidRPr="009D1080" w14:paraId="426B2014" w14:textId="77777777" w:rsidTr="00422E5D">
        <w:trPr>
          <w:trHeight w:val="272"/>
        </w:trPr>
        <w:tc>
          <w:tcPr>
            <w:tcW w:w="9640" w:type="dxa"/>
            <w:shd w:val="clear" w:color="auto" w:fill="C6D9F1"/>
          </w:tcPr>
          <w:p w14:paraId="16728528" w14:textId="77777777" w:rsidR="00860D3F" w:rsidRPr="009D1080" w:rsidRDefault="00860D3F" w:rsidP="00422E5D">
            <w:pPr>
              <w:pStyle w:val="Prrafodelista"/>
              <w:ind w:left="0"/>
              <w:jc w:val="both"/>
              <w:rPr>
                <w:rFonts w:ascii="Calibri" w:hAnsi="Calibri" w:cs="Calibri"/>
                <w:bCs/>
                <w:color w:val="000000"/>
                <w:lang w:val="es-ES_tradnl"/>
              </w:rPr>
            </w:pPr>
            <w:r w:rsidRPr="009D1080">
              <w:rPr>
                <w:rFonts w:ascii="Calibri" w:hAnsi="Calibri" w:cs="Calibri"/>
                <w:b/>
                <w:bCs/>
                <w:color w:val="000000"/>
                <w:lang w:val="es-ES_tradnl"/>
              </w:rPr>
              <w:t>Inspección de cantidad en la recepción de Crudo Reconstituido desde ducto OSSA-2 a tanques de almacenamiento en Terminal Arica.</w:t>
            </w:r>
          </w:p>
        </w:tc>
      </w:tr>
      <w:tr w:rsidR="00860D3F" w:rsidRPr="009D1080" w14:paraId="23774716" w14:textId="77777777" w:rsidTr="00422E5D">
        <w:trPr>
          <w:trHeight w:val="272"/>
        </w:trPr>
        <w:tc>
          <w:tcPr>
            <w:tcW w:w="9640" w:type="dxa"/>
            <w:shd w:val="clear" w:color="auto" w:fill="auto"/>
          </w:tcPr>
          <w:p w14:paraId="22BA8339" w14:textId="77777777" w:rsidR="00860D3F" w:rsidRPr="009D1080" w:rsidRDefault="00860D3F" w:rsidP="00533A7F">
            <w:pPr>
              <w:pStyle w:val="Prrafodelista"/>
              <w:widowControl w:val="0"/>
              <w:numPr>
                <w:ilvl w:val="2"/>
                <w:numId w:val="51"/>
              </w:numPr>
              <w:shd w:val="clear" w:color="auto" w:fill="FFFFFF"/>
              <w:autoSpaceDE w:val="0"/>
              <w:autoSpaceDN w:val="0"/>
              <w:adjustRightInd w:val="0"/>
              <w:ind w:left="425" w:hanging="425"/>
              <w:contextualSpacing/>
              <w:jc w:val="both"/>
              <w:rPr>
                <w:rFonts w:ascii="Calibri" w:hAnsi="Calibri" w:cs="Calibri"/>
                <w:bCs/>
                <w:color w:val="000000"/>
                <w:lang w:val="es-ES_tradnl"/>
              </w:rPr>
            </w:pPr>
            <w:r w:rsidRPr="009D1080">
              <w:rPr>
                <w:rFonts w:ascii="Calibri" w:hAnsi="Calibri" w:cs="Calibri"/>
                <w:bCs/>
                <w:color w:val="000000"/>
                <w:lang w:val="es-ES_tradnl"/>
              </w:rPr>
              <w:t>Presenciar mediciones de Producto y nivel de agua libre en tanque, durante las recepciones, transferencias, Inventariación de producto diario.</w:t>
            </w:r>
          </w:p>
          <w:p w14:paraId="4EED6950" w14:textId="77777777" w:rsidR="00860D3F" w:rsidRPr="009D1080" w:rsidRDefault="00860D3F" w:rsidP="00533A7F">
            <w:pPr>
              <w:pStyle w:val="Prrafodelista"/>
              <w:widowControl w:val="0"/>
              <w:numPr>
                <w:ilvl w:val="2"/>
                <w:numId w:val="51"/>
              </w:numPr>
              <w:shd w:val="clear" w:color="auto" w:fill="FFFFFF"/>
              <w:autoSpaceDE w:val="0"/>
              <w:autoSpaceDN w:val="0"/>
              <w:adjustRightInd w:val="0"/>
              <w:ind w:left="425" w:hanging="425"/>
              <w:contextualSpacing/>
              <w:jc w:val="both"/>
              <w:rPr>
                <w:rFonts w:ascii="Calibri" w:hAnsi="Calibri" w:cs="Calibri"/>
                <w:bCs/>
                <w:color w:val="000000"/>
                <w:lang w:val="es-ES_tradnl"/>
              </w:rPr>
            </w:pPr>
            <w:r w:rsidRPr="009D1080">
              <w:rPr>
                <w:rFonts w:ascii="Calibri" w:hAnsi="Calibri" w:cs="Calibri"/>
                <w:bCs/>
                <w:color w:val="000000"/>
                <w:lang w:val="es-ES_tradnl"/>
              </w:rPr>
              <w:t>Presenciar la toma de muestras y análisis realizados por el personal de la Terminal de Arica para determinar Gravedad Especifica, Temperatura, % agua y sedimentos, TVR, API.</w:t>
            </w:r>
          </w:p>
          <w:p w14:paraId="38FC9D8E" w14:textId="77777777" w:rsidR="00860D3F" w:rsidRPr="009D1080" w:rsidRDefault="00860D3F" w:rsidP="00533A7F">
            <w:pPr>
              <w:pStyle w:val="Prrafodelista"/>
              <w:widowControl w:val="0"/>
              <w:numPr>
                <w:ilvl w:val="2"/>
                <w:numId w:val="51"/>
              </w:numPr>
              <w:shd w:val="clear" w:color="auto" w:fill="FFFFFF"/>
              <w:autoSpaceDE w:val="0"/>
              <w:autoSpaceDN w:val="0"/>
              <w:adjustRightInd w:val="0"/>
              <w:ind w:left="425" w:hanging="425"/>
              <w:contextualSpacing/>
              <w:jc w:val="both"/>
              <w:rPr>
                <w:rFonts w:ascii="Calibri" w:hAnsi="Calibri" w:cs="Calibri"/>
                <w:bCs/>
                <w:color w:val="000000"/>
                <w:lang w:val="es-ES_tradnl"/>
              </w:rPr>
            </w:pPr>
            <w:r w:rsidRPr="009D1080">
              <w:rPr>
                <w:rFonts w:ascii="Calibri" w:hAnsi="Calibri" w:cs="Calibri"/>
                <w:bCs/>
                <w:color w:val="000000"/>
                <w:lang w:val="es-ES_tradnl"/>
              </w:rPr>
              <w:t>Realizar cálculos correspondientes, independientemente de los preparados por el personal de la Terminal de Arica.</w:t>
            </w:r>
          </w:p>
          <w:p w14:paraId="696720BB" w14:textId="77777777" w:rsidR="00860D3F" w:rsidRPr="009D1080" w:rsidRDefault="00860D3F" w:rsidP="00533A7F">
            <w:pPr>
              <w:pStyle w:val="Prrafodelista"/>
              <w:widowControl w:val="0"/>
              <w:numPr>
                <w:ilvl w:val="2"/>
                <w:numId w:val="51"/>
              </w:numPr>
              <w:shd w:val="clear" w:color="auto" w:fill="FFFFFF"/>
              <w:autoSpaceDE w:val="0"/>
              <w:autoSpaceDN w:val="0"/>
              <w:adjustRightInd w:val="0"/>
              <w:ind w:left="425" w:hanging="425"/>
              <w:contextualSpacing/>
              <w:jc w:val="both"/>
              <w:rPr>
                <w:rFonts w:ascii="Calibri" w:hAnsi="Calibri" w:cs="Calibri"/>
                <w:bCs/>
                <w:color w:val="000000"/>
                <w:lang w:val="es-ES_tradnl"/>
              </w:rPr>
            </w:pPr>
            <w:r w:rsidRPr="009D1080">
              <w:rPr>
                <w:rFonts w:ascii="Calibri" w:hAnsi="Calibri" w:cs="Calibri"/>
                <w:bCs/>
                <w:color w:val="000000"/>
                <w:lang w:val="es-ES_tradnl"/>
              </w:rPr>
              <w:t>Determinar conjuntamente con el personal de la Terminal de Arica, calidad y cantidad del Producto en tanques y líneas, después de la operación de recepción del OSSA-2.</w:t>
            </w:r>
          </w:p>
          <w:p w14:paraId="53DFE51C" w14:textId="77777777" w:rsidR="00860D3F" w:rsidRPr="009D1080" w:rsidRDefault="00860D3F" w:rsidP="00533A7F">
            <w:pPr>
              <w:pStyle w:val="Prrafodelista"/>
              <w:widowControl w:val="0"/>
              <w:numPr>
                <w:ilvl w:val="2"/>
                <w:numId w:val="51"/>
              </w:numPr>
              <w:shd w:val="clear" w:color="auto" w:fill="FFFFFF"/>
              <w:autoSpaceDE w:val="0"/>
              <w:autoSpaceDN w:val="0"/>
              <w:adjustRightInd w:val="0"/>
              <w:ind w:left="425" w:hanging="425"/>
              <w:contextualSpacing/>
              <w:jc w:val="both"/>
              <w:rPr>
                <w:rFonts w:ascii="Calibri" w:hAnsi="Calibri" w:cs="Calibri"/>
                <w:bCs/>
                <w:color w:val="000000"/>
                <w:lang w:val="es-ES_tradnl"/>
              </w:rPr>
            </w:pPr>
            <w:r w:rsidRPr="009D1080">
              <w:rPr>
                <w:rFonts w:ascii="Calibri" w:hAnsi="Calibri" w:cs="Calibri"/>
                <w:bCs/>
                <w:color w:val="000000"/>
                <w:lang w:val="es-ES_tradnl"/>
              </w:rPr>
              <w:t>Firmar los Certificados de Recepción de Producto</w:t>
            </w:r>
          </w:p>
          <w:p w14:paraId="7D2F87BD" w14:textId="77777777" w:rsidR="00860D3F" w:rsidRPr="009D1080" w:rsidRDefault="00860D3F" w:rsidP="00533A7F">
            <w:pPr>
              <w:pStyle w:val="Prrafodelista"/>
              <w:widowControl w:val="0"/>
              <w:numPr>
                <w:ilvl w:val="2"/>
                <w:numId w:val="51"/>
              </w:numPr>
              <w:shd w:val="clear" w:color="auto" w:fill="FFFFFF"/>
              <w:autoSpaceDE w:val="0"/>
              <w:autoSpaceDN w:val="0"/>
              <w:adjustRightInd w:val="0"/>
              <w:ind w:left="425" w:hanging="425"/>
              <w:contextualSpacing/>
              <w:jc w:val="both"/>
              <w:rPr>
                <w:rFonts w:ascii="Calibri" w:hAnsi="Calibri" w:cs="Calibri"/>
                <w:bCs/>
                <w:color w:val="000000"/>
                <w:lang w:val="es-ES_tradnl"/>
              </w:rPr>
            </w:pPr>
            <w:r w:rsidRPr="009D1080">
              <w:rPr>
                <w:rFonts w:ascii="Calibri" w:hAnsi="Calibri" w:cs="Calibri"/>
                <w:bCs/>
                <w:color w:val="000000"/>
                <w:lang w:val="es-ES_tradnl"/>
              </w:rPr>
              <w:t>Enviar movimiento diario y mensual de Producto</w:t>
            </w:r>
          </w:p>
        </w:tc>
      </w:tr>
      <w:tr w:rsidR="00860D3F" w:rsidRPr="009D1080" w14:paraId="34218981" w14:textId="77777777" w:rsidTr="00422E5D">
        <w:trPr>
          <w:trHeight w:val="272"/>
        </w:trPr>
        <w:tc>
          <w:tcPr>
            <w:tcW w:w="9640" w:type="dxa"/>
            <w:shd w:val="clear" w:color="auto" w:fill="C6D9F1"/>
          </w:tcPr>
          <w:p w14:paraId="31EEE059" w14:textId="77777777" w:rsidR="00860D3F" w:rsidRPr="009D1080" w:rsidRDefault="00860D3F" w:rsidP="00422E5D">
            <w:pPr>
              <w:pStyle w:val="Prrafodelista"/>
              <w:ind w:left="0"/>
              <w:jc w:val="both"/>
              <w:rPr>
                <w:rFonts w:ascii="Calibri" w:hAnsi="Calibri" w:cs="Calibri"/>
              </w:rPr>
            </w:pPr>
            <w:r w:rsidRPr="009D1080">
              <w:rPr>
                <w:rFonts w:ascii="Calibri" w:hAnsi="Calibri" w:cs="Calibri"/>
                <w:b/>
                <w:bCs/>
                <w:color w:val="000000"/>
                <w:lang w:val="es-ES_tradnl"/>
              </w:rPr>
              <w:lastRenderedPageBreak/>
              <w:t>TIEMPO DE ENTREGA DE LOS CERTIFICADOS DE IMPORTACIÓN Y EXPORTACIÓN DE HIDROCARBUROS</w:t>
            </w:r>
          </w:p>
        </w:tc>
      </w:tr>
      <w:tr w:rsidR="00860D3F" w:rsidRPr="009D1080" w14:paraId="34E30ECC" w14:textId="77777777" w:rsidTr="00422E5D">
        <w:trPr>
          <w:trHeight w:val="272"/>
        </w:trPr>
        <w:tc>
          <w:tcPr>
            <w:tcW w:w="9640" w:type="dxa"/>
            <w:shd w:val="clear" w:color="auto" w:fill="auto"/>
          </w:tcPr>
          <w:p w14:paraId="05A4E52C" w14:textId="77777777" w:rsidR="00860D3F" w:rsidRPr="009D1080" w:rsidRDefault="00860D3F" w:rsidP="00533A7F">
            <w:pPr>
              <w:pStyle w:val="Prrafodelista"/>
              <w:widowControl w:val="0"/>
              <w:numPr>
                <w:ilvl w:val="2"/>
                <w:numId w:val="37"/>
              </w:numPr>
              <w:shd w:val="clear" w:color="auto" w:fill="FFFFFF"/>
              <w:autoSpaceDE w:val="0"/>
              <w:autoSpaceDN w:val="0"/>
              <w:adjustRightInd w:val="0"/>
              <w:ind w:left="425" w:hanging="425"/>
              <w:contextualSpacing/>
              <w:jc w:val="both"/>
              <w:rPr>
                <w:rFonts w:ascii="Calibri" w:hAnsi="Calibri" w:cs="Calibri"/>
                <w:bCs/>
                <w:color w:val="000000"/>
                <w:lang w:val="es-ES_tradnl"/>
              </w:rPr>
            </w:pPr>
            <w:r w:rsidRPr="009D1080">
              <w:rPr>
                <w:rFonts w:ascii="Calibri" w:hAnsi="Calibri" w:cs="Calibri"/>
                <w:bCs/>
                <w:color w:val="000000"/>
                <w:lang w:val="es-ES_tradnl"/>
              </w:rPr>
              <w:t>Los certificados de calidad deberán enviarse a YPFB, vía física y vía correo electrónico, en un lapso no mayor a 72 (setenta y dos) horas posteriores a la finalización de la descarga del buque, cuando corresponda, y un lapso no mayor a 72 (setenta y dos) horas posteriores a la solicitud realizada de YPFB, de análisis del producto en Planta.</w:t>
            </w:r>
          </w:p>
          <w:p w14:paraId="52338A6A" w14:textId="77777777" w:rsidR="00860D3F" w:rsidRPr="009D1080" w:rsidRDefault="00860D3F" w:rsidP="00533A7F">
            <w:pPr>
              <w:pStyle w:val="Prrafodelista"/>
              <w:widowControl w:val="0"/>
              <w:numPr>
                <w:ilvl w:val="2"/>
                <w:numId w:val="37"/>
              </w:numPr>
              <w:shd w:val="clear" w:color="auto" w:fill="FFFFFF"/>
              <w:autoSpaceDE w:val="0"/>
              <w:autoSpaceDN w:val="0"/>
              <w:adjustRightInd w:val="0"/>
              <w:ind w:left="425" w:hanging="425"/>
              <w:contextualSpacing/>
              <w:jc w:val="both"/>
              <w:rPr>
                <w:rFonts w:ascii="Calibri" w:hAnsi="Calibri" w:cs="Calibri"/>
                <w:bCs/>
                <w:color w:val="000000"/>
                <w:lang w:val="es-ES_tradnl"/>
              </w:rPr>
            </w:pPr>
            <w:r w:rsidRPr="009D1080">
              <w:rPr>
                <w:rFonts w:ascii="Calibri" w:hAnsi="Calibri" w:cs="Calibri"/>
                <w:bCs/>
                <w:color w:val="000000"/>
                <w:lang w:val="es-ES_tradnl"/>
              </w:rPr>
              <w:t>El tiempo de remisión de los certificados de calidad podrá variar en función a otros parámetros adicionales de calidad que YPFB requiera.</w:t>
            </w:r>
          </w:p>
          <w:p w14:paraId="44A97B11" w14:textId="77777777" w:rsidR="00860D3F" w:rsidRPr="009D1080" w:rsidRDefault="00860D3F" w:rsidP="00533A7F">
            <w:pPr>
              <w:pStyle w:val="Prrafodelista"/>
              <w:widowControl w:val="0"/>
              <w:numPr>
                <w:ilvl w:val="2"/>
                <w:numId w:val="37"/>
              </w:numPr>
              <w:shd w:val="clear" w:color="auto" w:fill="FFFFFF"/>
              <w:autoSpaceDE w:val="0"/>
              <w:autoSpaceDN w:val="0"/>
              <w:adjustRightInd w:val="0"/>
              <w:ind w:left="425" w:hanging="425"/>
              <w:contextualSpacing/>
              <w:jc w:val="both"/>
              <w:rPr>
                <w:rFonts w:ascii="Calibri" w:hAnsi="Calibri" w:cs="Calibri"/>
                <w:bCs/>
                <w:color w:val="000000"/>
                <w:lang w:val="es-ES_tradnl"/>
              </w:rPr>
            </w:pPr>
            <w:r w:rsidRPr="009D1080">
              <w:rPr>
                <w:rFonts w:ascii="Calibri" w:hAnsi="Calibri" w:cs="Calibri"/>
                <w:bCs/>
                <w:color w:val="000000"/>
                <w:lang w:val="es-ES_tradnl"/>
              </w:rPr>
              <w:t>En caso de análisis de calidad que requiera remitirse la muestra a laboratorio, los tiempos de remisión de los certificados, se consideraran a partir de la fecha de ingreso de las muestras a dicho laboratorio.</w:t>
            </w:r>
          </w:p>
        </w:tc>
      </w:tr>
      <w:tr w:rsidR="00860D3F" w:rsidRPr="009D1080" w14:paraId="03CBAC18" w14:textId="77777777" w:rsidTr="00422E5D">
        <w:trPr>
          <w:trHeight w:val="60"/>
        </w:trPr>
        <w:tc>
          <w:tcPr>
            <w:tcW w:w="9640" w:type="dxa"/>
            <w:shd w:val="clear" w:color="auto" w:fill="C6D9F1"/>
          </w:tcPr>
          <w:p w14:paraId="05BB76DD" w14:textId="77777777" w:rsidR="00860D3F" w:rsidRPr="009D1080" w:rsidRDefault="00860D3F" w:rsidP="00422E5D">
            <w:pPr>
              <w:pStyle w:val="Prrafodelista"/>
              <w:ind w:left="0"/>
              <w:jc w:val="both"/>
              <w:rPr>
                <w:rFonts w:ascii="Calibri" w:hAnsi="Calibri" w:cs="Calibri"/>
                <w:b/>
                <w:bCs/>
                <w:color w:val="000000"/>
                <w:spacing w:val="-1"/>
                <w:lang w:val="es-ES_tradnl"/>
              </w:rPr>
            </w:pPr>
            <w:r w:rsidRPr="009D1080">
              <w:rPr>
                <w:rFonts w:ascii="Calibri" w:hAnsi="Calibri" w:cs="Calibri"/>
                <w:b/>
                <w:bCs/>
                <w:color w:val="000000"/>
                <w:lang w:val="es-ES_tradnl"/>
              </w:rPr>
              <w:t>OBLIGACIONES DE LA EMPRESA INSPECTORA</w:t>
            </w:r>
          </w:p>
        </w:tc>
      </w:tr>
      <w:tr w:rsidR="00860D3F" w:rsidRPr="009D1080" w14:paraId="78F74137" w14:textId="77777777" w:rsidTr="00422E5D">
        <w:trPr>
          <w:trHeight w:val="272"/>
        </w:trPr>
        <w:tc>
          <w:tcPr>
            <w:tcW w:w="9640" w:type="dxa"/>
            <w:shd w:val="clear" w:color="auto" w:fill="auto"/>
          </w:tcPr>
          <w:p w14:paraId="3795C3D9" w14:textId="77777777" w:rsidR="00860D3F" w:rsidRPr="009D1080" w:rsidRDefault="00860D3F" w:rsidP="00533A7F">
            <w:pPr>
              <w:pStyle w:val="Prrafodelista"/>
              <w:widowControl w:val="0"/>
              <w:numPr>
                <w:ilvl w:val="2"/>
                <w:numId w:val="52"/>
              </w:numPr>
              <w:shd w:val="clear" w:color="auto" w:fill="FFFFFF"/>
              <w:autoSpaceDE w:val="0"/>
              <w:autoSpaceDN w:val="0"/>
              <w:adjustRightInd w:val="0"/>
              <w:ind w:left="425" w:hanging="425"/>
              <w:contextualSpacing/>
              <w:jc w:val="both"/>
              <w:rPr>
                <w:rFonts w:ascii="Calibri" w:hAnsi="Calibri" w:cs="Calibri"/>
                <w:bCs/>
                <w:color w:val="000000"/>
                <w:lang w:val="es-ES_tradnl"/>
              </w:rPr>
            </w:pPr>
            <w:r w:rsidRPr="009D1080">
              <w:rPr>
                <w:rFonts w:ascii="Calibri" w:hAnsi="Calibri" w:cs="Calibri"/>
                <w:bCs/>
                <w:color w:val="000000"/>
                <w:lang w:val="es-ES_tradnl"/>
              </w:rPr>
              <w:t>Proporcionar a las personas que presten los servicios contratados, toda la indumentaria, equipos de seguridad y elementos necesarios para el ejercicio de sus labores, según la naturaleza de las mismas y lo dispuesto en las normas legales vigentes.</w:t>
            </w:r>
          </w:p>
          <w:p w14:paraId="6A95A879" w14:textId="77777777" w:rsidR="00860D3F" w:rsidRPr="009D1080" w:rsidRDefault="00860D3F" w:rsidP="00533A7F">
            <w:pPr>
              <w:pStyle w:val="Prrafodelista"/>
              <w:widowControl w:val="0"/>
              <w:numPr>
                <w:ilvl w:val="2"/>
                <w:numId w:val="52"/>
              </w:numPr>
              <w:shd w:val="clear" w:color="auto" w:fill="FFFFFF"/>
              <w:autoSpaceDE w:val="0"/>
              <w:autoSpaceDN w:val="0"/>
              <w:adjustRightInd w:val="0"/>
              <w:ind w:left="425" w:hanging="425"/>
              <w:contextualSpacing/>
              <w:jc w:val="both"/>
              <w:rPr>
                <w:rFonts w:ascii="Calibri" w:hAnsi="Calibri" w:cs="Calibri"/>
                <w:bCs/>
                <w:color w:val="000000"/>
                <w:lang w:val="es-ES_tradnl"/>
              </w:rPr>
            </w:pPr>
            <w:r w:rsidRPr="009D1080">
              <w:rPr>
                <w:rFonts w:ascii="Calibri" w:hAnsi="Calibri" w:cs="Calibri"/>
                <w:bCs/>
                <w:color w:val="000000"/>
                <w:lang w:val="es-ES_tradnl"/>
              </w:rPr>
              <w:t>Contar con el personal suficiente e idóneo para dar cumplimiento al servicio contratado de conformidad al Contrato.</w:t>
            </w:r>
          </w:p>
          <w:p w14:paraId="13F8121F" w14:textId="77777777" w:rsidR="00860D3F" w:rsidRPr="009D1080" w:rsidRDefault="00860D3F" w:rsidP="00533A7F">
            <w:pPr>
              <w:pStyle w:val="Prrafodelista"/>
              <w:widowControl w:val="0"/>
              <w:numPr>
                <w:ilvl w:val="2"/>
                <w:numId w:val="52"/>
              </w:numPr>
              <w:shd w:val="clear" w:color="auto" w:fill="FFFFFF"/>
              <w:autoSpaceDE w:val="0"/>
              <w:autoSpaceDN w:val="0"/>
              <w:adjustRightInd w:val="0"/>
              <w:ind w:left="425" w:hanging="425"/>
              <w:contextualSpacing/>
              <w:jc w:val="both"/>
              <w:rPr>
                <w:rFonts w:ascii="Calibri" w:hAnsi="Calibri" w:cs="Calibri"/>
                <w:bCs/>
                <w:color w:val="000000"/>
                <w:lang w:val="es-ES_tradnl"/>
              </w:rPr>
            </w:pPr>
            <w:r w:rsidRPr="009D1080">
              <w:rPr>
                <w:rFonts w:ascii="Calibri" w:hAnsi="Calibri" w:cs="Calibri"/>
                <w:bCs/>
                <w:color w:val="000000"/>
                <w:lang w:val="es-ES_tradnl"/>
              </w:rPr>
              <w:t>Dar estricto cumplimiento a las normas sobre higiene, seguridad y prevención de riesgos conforme a la legislación vigente, como también a las exigencias de los terminales de descarga.</w:t>
            </w:r>
          </w:p>
          <w:p w14:paraId="4362AC2C" w14:textId="77777777" w:rsidR="00860D3F" w:rsidRPr="009D1080" w:rsidRDefault="00860D3F" w:rsidP="00533A7F">
            <w:pPr>
              <w:pStyle w:val="Prrafodelista"/>
              <w:widowControl w:val="0"/>
              <w:numPr>
                <w:ilvl w:val="2"/>
                <w:numId w:val="52"/>
              </w:numPr>
              <w:shd w:val="clear" w:color="auto" w:fill="FFFFFF"/>
              <w:autoSpaceDE w:val="0"/>
              <w:autoSpaceDN w:val="0"/>
              <w:adjustRightInd w:val="0"/>
              <w:ind w:left="425" w:hanging="425"/>
              <w:contextualSpacing/>
              <w:jc w:val="both"/>
              <w:rPr>
                <w:rFonts w:ascii="Calibri" w:hAnsi="Calibri" w:cs="Calibri"/>
                <w:bCs/>
                <w:color w:val="000000"/>
                <w:lang w:val="es-ES_tradnl"/>
              </w:rPr>
            </w:pPr>
            <w:r w:rsidRPr="009D1080">
              <w:rPr>
                <w:rFonts w:ascii="Calibri" w:hAnsi="Calibri" w:cs="Calibri"/>
                <w:bCs/>
                <w:color w:val="000000"/>
                <w:lang w:val="es-ES_tradnl"/>
              </w:rPr>
              <w:t>Para todos los efectos de</w:t>
            </w:r>
            <w:r>
              <w:rPr>
                <w:rFonts w:ascii="Calibri" w:hAnsi="Calibri" w:cs="Calibri"/>
                <w:bCs/>
                <w:color w:val="000000"/>
                <w:lang w:val="es-ES_tradnl"/>
              </w:rPr>
              <w:t>l</w:t>
            </w:r>
            <w:r w:rsidRPr="009D1080">
              <w:rPr>
                <w:rFonts w:ascii="Calibri" w:hAnsi="Calibri" w:cs="Calibri"/>
                <w:bCs/>
                <w:color w:val="000000"/>
                <w:lang w:val="es-ES_tradnl"/>
              </w:rPr>
              <w:t xml:space="preserve"> Contrato, y de las normas laborales y previsionales, </w:t>
            </w:r>
            <w:r>
              <w:rPr>
                <w:rFonts w:ascii="Calibri" w:hAnsi="Calibri" w:cs="Calibri"/>
                <w:bCs/>
                <w:color w:val="000000"/>
                <w:lang w:val="es-ES_tradnl"/>
              </w:rPr>
              <w:t>la empresa inspectora</w:t>
            </w:r>
            <w:r w:rsidRPr="009D1080">
              <w:rPr>
                <w:rFonts w:ascii="Calibri" w:hAnsi="Calibri" w:cs="Calibri"/>
                <w:bCs/>
                <w:color w:val="000000"/>
                <w:lang w:val="es-ES_tradnl"/>
              </w:rPr>
              <w:t xml:space="preserve"> es el empleador de los trabajadores que ocupe para dar cumplimiento a sus servicios, los que deberán ser contratados a su nombre y bajo su responsabilidad, siendo de su cargo el pago de toda remuneración, cotización social, indemnización, y todo otro beneficio laboral o previsional.</w:t>
            </w:r>
          </w:p>
          <w:p w14:paraId="667DCB98" w14:textId="77777777" w:rsidR="00860D3F" w:rsidRPr="009D1080" w:rsidRDefault="00860D3F" w:rsidP="00533A7F">
            <w:pPr>
              <w:pStyle w:val="Prrafodelista"/>
              <w:widowControl w:val="0"/>
              <w:numPr>
                <w:ilvl w:val="2"/>
                <w:numId w:val="52"/>
              </w:numPr>
              <w:shd w:val="clear" w:color="auto" w:fill="FFFFFF"/>
              <w:autoSpaceDE w:val="0"/>
              <w:autoSpaceDN w:val="0"/>
              <w:adjustRightInd w:val="0"/>
              <w:ind w:left="425" w:hanging="425"/>
              <w:contextualSpacing/>
              <w:jc w:val="both"/>
              <w:rPr>
                <w:rFonts w:ascii="Calibri" w:hAnsi="Calibri" w:cs="Calibri"/>
                <w:bCs/>
                <w:color w:val="000000"/>
                <w:lang w:val="es-ES_tradnl"/>
              </w:rPr>
            </w:pPr>
            <w:r w:rsidRPr="009D1080">
              <w:rPr>
                <w:rFonts w:ascii="Calibri" w:hAnsi="Calibri" w:cs="Calibri"/>
                <w:bCs/>
                <w:color w:val="000000"/>
                <w:lang w:val="es-ES_tradnl"/>
              </w:rPr>
              <w:t>Todos los equipos e instrumentos utilizados para la determinación de las especificaciones de calidad y cantidad, deberán poseer un récord de calibración/reparación vigente, acorde con las Normas ASTM (API), el cual podrá ser solicitado por el Inspector, YPFB y/o de la Terminal. De no existir, se deberá emitir una "Carta de Notificación" que formará parte del juego de documentos oficiales que avalen el cargamento.</w:t>
            </w:r>
          </w:p>
          <w:p w14:paraId="1027B2FE" w14:textId="77777777" w:rsidR="00860D3F" w:rsidRPr="009D1080" w:rsidRDefault="00860D3F" w:rsidP="00533A7F">
            <w:pPr>
              <w:pStyle w:val="Prrafodelista"/>
              <w:widowControl w:val="0"/>
              <w:numPr>
                <w:ilvl w:val="2"/>
                <w:numId w:val="52"/>
              </w:numPr>
              <w:shd w:val="clear" w:color="auto" w:fill="FFFFFF"/>
              <w:autoSpaceDE w:val="0"/>
              <w:autoSpaceDN w:val="0"/>
              <w:adjustRightInd w:val="0"/>
              <w:ind w:left="425" w:hanging="425"/>
              <w:contextualSpacing/>
              <w:jc w:val="both"/>
              <w:rPr>
                <w:rFonts w:ascii="Calibri" w:hAnsi="Calibri" w:cs="Calibri"/>
                <w:bCs/>
                <w:color w:val="000000"/>
                <w:lang w:val="es-ES_tradnl"/>
              </w:rPr>
            </w:pPr>
            <w:r w:rsidRPr="009D1080">
              <w:rPr>
                <w:rFonts w:ascii="Calibri" w:hAnsi="Calibri" w:cs="Calibri"/>
                <w:bCs/>
                <w:color w:val="000000"/>
                <w:lang w:val="es-ES_tradnl"/>
              </w:rPr>
              <w:t>Los volúmenes de hidrocarburos líquidos se medirán en litros, metros cúbicos y barriles, éstos volúmenes será corregidos o estandarizados tanto en origen como en destino a la temperatura de 60°F.</w:t>
            </w:r>
          </w:p>
          <w:p w14:paraId="50E4EA24" w14:textId="77777777" w:rsidR="00860D3F" w:rsidRPr="009D1080" w:rsidRDefault="00860D3F" w:rsidP="00533A7F">
            <w:pPr>
              <w:pStyle w:val="Prrafodelista"/>
              <w:widowControl w:val="0"/>
              <w:numPr>
                <w:ilvl w:val="2"/>
                <w:numId w:val="52"/>
              </w:numPr>
              <w:shd w:val="clear" w:color="auto" w:fill="FFFFFF"/>
              <w:autoSpaceDE w:val="0"/>
              <w:autoSpaceDN w:val="0"/>
              <w:adjustRightInd w:val="0"/>
              <w:ind w:left="425" w:hanging="425"/>
              <w:contextualSpacing/>
              <w:jc w:val="both"/>
              <w:rPr>
                <w:rFonts w:ascii="Calibri" w:hAnsi="Calibri" w:cs="Calibri"/>
                <w:bCs/>
                <w:color w:val="000000"/>
                <w:lang w:val="es-ES_tradnl"/>
              </w:rPr>
            </w:pPr>
            <w:r w:rsidRPr="009D1080">
              <w:rPr>
                <w:rFonts w:ascii="Calibri" w:hAnsi="Calibri" w:cs="Calibri"/>
                <w:bCs/>
                <w:color w:val="000000"/>
                <w:lang w:val="es-ES_tradnl"/>
              </w:rPr>
              <w:t>Cumplir estrictamente con los plazos mensuales de envío del documento de conformidad de servicio, factura comercial y los documentos que deben acompañar a la misma.</w:t>
            </w:r>
          </w:p>
        </w:tc>
      </w:tr>
      <w:tr w:rsidR="00860D3F" w:rsidRPr="009D1080" w14:paraId="1A52AC1A" w14:textId="77777777" w:rsidTr="00422E5D">
        <w:trPr>
          <w:trHeight w:val="272"/>
        </w:trPr>
        <w:tc>
          <w:tcPr>
            <w:tcW w:w="9640" w:type="dxa"/>
            <w:shd w:val="clear" w:color="auto" w:fill="C6D9F1"/>
          </w:tcPr>
          <w:p w14:paraId="408DC887" w14:textId="77777777" w:rsidR="00860D3F" w:rsidRPr="00A92021" w:rsidRDefault="00860D3F" w:rsidP="00422E5D">
            <w:pPr>
              <w:pStyle w:val="Prrafodelista"/>
              <w:ind w:left="0"/>
              <w:jc w:val="both"/>
              <w:rPr>
                <w:rFonts w:ascii="Calibri" w:hAnsi="Calibri" w:cs="Calibri"/>
                <w:b/>
                <w:lang w:val="es-ES_tradnl"/>
              </w:rPr>
            </w:pPr>
            <w:r w:rsidRPr="00A92021">
              <w:rPr>
                <w:rFonts w:ascii="Calibri" w:hAnsi="Calibri" w:cs="Calibri"/>
                <w:b/>
                <w:lang w:val="es-ES_tradnl"/>
              </w:rPr>
              <w:t>SISTEMAS INFORMÁTICOS</w:t>
            </w:r>
          </w:p>
        </w:tc>
      </w:tr>
      <w:tr w:rsidR="00860D3F" w:rsidRPr="009D1080" w14:paraId="571588F3" w14:textId="77777777" w:rsidTr="00422E5D">
        <w:trPr>
          <w:trHeight w:val="272"/>
        </w:trPr>
        <w:tc>
          <w:tcPr>
            <w:tcW w:w="9640" w:type="dxa"/>
            <w:shd w:val="clear" w:color="auto" w:fill="auto"/>
          </w:tcPr>
          <w:p w14:paraId="70A118BD" w14:textId="77777777" w:rsidR="00860D3F" w:rsidRPr="000A2251" w:rsidRDefault="00860D3F" w:rsidP="00533A7F">
            <w:pPr>
              <w:pStyle w:val="Prrafodelista"/>
              <w:numPr>
                <w:ilvl w:val="0"/>
                <w:numId w:val="38"/>
              </w:numPr>
              <w:autoSpaceDE w:val="0"/>
              <w:autoSpaceDN w:val="0"/>
              <w:adjustRightInd w:val="0"/>
              <w:ind w:left="425" w:hanging="425"/>
              <w:jc w:val="both"/>
              <w:rPr>
                <w:rFonts w:ascii="Calibri" w:hAnsi="Calibri" w:cs="Calibri"/>
                <w:bCs/>
                <w:lang w:val="es-ES_tradnl"/>
              </w:rPr>
            </w:pPr>
            <w:r w:rsidRPr="000A2251">
              <w:rPr>
                <w:rFonts w:ascii="Calibri" w:hAnsi="Calibri" w:cs="Calibri"/>
                <w:bCs/>
                <w:lang w:val="es-ES_tradnl"/>
              </w:rPr>
              <w:t>La empresa inspectora deberá designar al personal capacitado para el manejo del sistema</w:t>
            </w:r>
            <w:r>
              <w:rPr>
                <w:rFonts w:ascii="Calibri" w:hAnsi="Calibri" w:cs="Calibri"/>
                <w:bCs/>
                <w:lang w:val="es-ES_tradnl"/>
              </w:rPr>
              <w:t xml:space="preserve"> informático</w:t>
            </w:r>
            <w:r w:rsidRPr="000A2251">
              <w:rPr>
                <w:rFonts w:ascii="Calibri" w:hAnsi="Calibri" w:cs="Calibri"/>
                <w:bCs/>
                <w:lang w:val="es-ES_tradnl"/>
              </w:rPr>
              <w:t xml:space="preserve"> proporcionado por YPFB</w:t>
            </w:r>
          </w:p>
          <w:p w14:paraId="6F3F0CCF" w14:textId="77777777" w:rsidR="00860D3F" w:rsidRPr="000A2251" w:rsidRDefault="00860D3F" w:rsidP="00533A7F">
            <w:pPr>
              <w:pStyle w:val="Prrafodelista"/>
              <w:numPr>
                <w:ilvl w:val="0"/>
                <w:numId w:val="38"/>
              </w:numPr>
              <w:autoSpaceDE w:val="0"/>
              <w:autoSpaceDN w:val="0"/>
              <w:adjustRightInd w:val="0"/>
              <w:ind w:left="425" w:hanging="425"/>
              <w:jc w:val="both"/>
              <w:rPr>
                <w:rFonts w:ascii="Calibri" w:hAnsi="Calibri" w:cs="Calibri"/>
                <w:bCs/>
                <w:lang w:val="es-ES_tradnl"/>
              </w:rPr>
            </w:pPr>
            <w:r w:rsidRPr="000A2251">
              <w:rPr>
                <w:rFonts w:ascii="Calibri" w:hAnsi="Calibri" w:cs="Calibri"/>
                <w:bCs/>
                <w:lang w:val="es-ES_tradnl"/>
              </w:rPr>
              <w:t xml:space="preserve">Llenar el sistema </w:t>
            </w:r>
            <w:r>
              <w:rPr>
                <w:rFonts w:ascii="Calibri" w:hAnsi="Calibri" w:cs="Calibri"/>
                <w:bCs/>
                <w:lang w:val="es-ES_tradnl"/>
              </w:rPr>
              <w:t xml:space="preserve">informático </w:t>
            </w:r>
            <w:r w:rsidRPr="000A2251">
              <w:rPr>
                <w:rFonts w:ascii="Calibri" w:hAnsi="Calibri" w:cs="Calibri"/>
                <w:bCs/>
                <w:lang w:val="es-ES_tradnl"/>
              </w:rPr>
              <w:t>vigente de forma diaria con todas las operaciones realizadas en las plantas donde se requiere el servicio, de acuerdo a manual adjunto.</w:t>
            </w:r>
          </w:p>
          <w:p w14:paraId="60DB4EAB" w14:textId="77777777" w:rsidR="00860D3F" w:rsidRPr="000A2251" w:rsidRDefault="00860D3F" w:rsidP="00533A7F">
            <w:pPr>
              <w:pStyle w:val="Prrafodelista"/>
              <w:numPr>
                <w:ilvl w:val="0"/>
                <w:numId w:val="38"/>
              </w:numPr>
              <w:autoSpaceDE w:val="0"/>
              <w:autoSpaceDN w:val="0"/>
              <w:adjustRightInd w:val="0"/>
              <w:ind w:left="425" w:hanging="425"/>
              <w:jc w:val="both"/>
              <w:rPr>
                <w:rFonts w:ascii="Calibri" w:hAnsi="Calibri" w:cs="Calibri"/>
                <w:bCs/>
                <w:lang w:val="es-ES_tradnl"/>
              </w:rPr>
            </w:pPr>
            <w:r w:rsidRPr="000A2251">
              <w:rPr>
                <w:rFonts w:ascii="Calibri" w:hAnsi="Calibri" w:cs="Calibri"/>
                <w:bCs/>
                <w:lang w:val="es-ES_tradnl"/>
              </w:rPr>
              <w:t>Asumir la responsabilidad de la calidad de información introducida al sistema independientemente que el sistema sea de propiedad de YPFB.</w:t>
            </w:r>
          </w:p>
          <w:p w14:paraId="5865DE7F" w14:textId="77777777" w:rsidR="00860D3F" w:rsidRPr="00AA6A9F" w:rsidRDefault="00860D3F" w:rsidP="00533A7F">
            <w:pPr>
              <w:pStyle w:val="Prrafodelista"/>
              <w:numPr>
                <w:ilvl w:val="0"/>
                <w:numId w:val="38"/>
              </w:numPr>
              <w:autoSpaceDE w:val="0"/>
              <w:autoSpaceDN w:val="0"/>
              <w:adjustRightInd w:val="0"/>
              <w:ind w:left="425" w:hanging="425"/>
              <w:jc w:val="both"/>
              <w:rPr>
                <w:rFonts w:ascii="Calibri" w:hAnsi="Calibri" w:cs="Calibri"/>
                <w:lang w:val="es-ES_tradnl"/>
              </w:rPr>
            </w:pPr>
            <w:r w:rsidRPr="000A2251">
              <w:rPr>
                <w:rFonts w:ascii="Calibri" w:hAnsi="Calibri" w:cs="Calibri"/>
                <w:bCs/>
                <w:lang w:val="es-ES_tradnl"/>
              </w:rPr>
              <w:t>La empresa inspectora deberá proporcionar equipos de comunicación, computación y accesorios necesarios para la generación e impresión de los reportes y Certificados solicitados por YPFB en todas las plantas donde se requiera el ser</w:t>
            </w:r>
            <w:r w:rsidRPr="00A92021">
              <w:rPr>
                <w:rFonts w:ascii="Calibri" w:hAnsi="Calibri" w:cs="Calibri"/>
                <w:lang w:val="es-ES_tradnl"/>
              </w:rPr>
              <w:t xml:space="preserve">vicio. </w:t>
            </w:r>
          </w:p>
        </w:tc>
      </w:tr>
      <w:tr w:rsidR="00860D3F" w:rsidRPr="009D1080" w14:paraId="0A3942BF" w14:textId="77777777" w:rsidTr="00422E5D">
        <w:tc>
          <w:tcPr>
            <w:tcW w:w="9640" w:type="dxa"/>
            <w:shd w:val="clear" w:color="auto" w:fill="C6D9F1"/>
          </w:tcPr>
          <w:p w14:paraId="7033B1CF" w14:textId="77777777" w:rsidR="00860D3F" w:rsidRPr="009D1080" w:rsidRDefault="00860D3F" w:rsidP="00422E5D">
            <w:pPr>
              <w:rPr>
                <w:rFonts w:ascii="Calibri" w:hAnsi="Calibri" w:cs="Calibri"/>
              </w:rPr>
            </w:pPr>
            <w:r w:rsidRPr="009D1080">
              <w:rPr>
                <w:rFonts w:ascii="Calibri" w:hAnsi="Calibri" w:cs="Calibri"/>
                <w:b/>
                <w:bCs/>
              </w:rPr>
              <w:t xml:space="preserve">FORMA DE PAGO  </w:t>
            </w:r>
          </w:p>
        </w:tc>
      </w:tr>
      <w:tr w:rsidR="00860D3F" w:rsidRPr="009D1080" w14:paraId="6522D9DB" w14:textId="77777777" w:rsidTr="00422E5D">
        <w:tc>
          <w:tcPr>
            <w:tcW w:w="9640" w:type="dxa"/>
            <w:shd w:val="clear" w:color="auto" w:fill="auto"/>
          </w:tcPr>
          <w:p w14:paraId="51C24645" w14:textId="77777777" w:rsidR="00860D3F" w:rsidRPr="00341F48" w:rsidRDefault="00860D3F" w:rsidP="00422E5D">
            <w:pPr>
              <w:autoSpaceDE w:val="0"/>
              <w:autoSpaceDN w:val="0"/>
              <w:adjustRightInd w:val="0"/>
              <w:jc w:val="both"/>
              <w:rPr>
                <w:rFonts w:ascii="Calibri" w:hAnsi="Calibri" w:cs="Calibri"/>
              </w:rPr>
            </w:pPr>
            <w:r w:rsidRPr="00341F48">
              <w:rPr>
                <w:rFonts w:ascii="Calibri" w:hAnsi="Calibri" w:cs="Calibri"/>
              </w:rPr>
              <w:t xml:space="preserve">La forma de pago será postpago mediante transferencia bancaria a la cuenta que para tal efecto designe la empresa proveedora del servicio. Todos los gastos inherentes a estas transferencias estarán a cargo del proveedor del servicio. </w:t>
            </w:r>
          </w:p>
          <w:p w14:paraId="250E9757" w14:textId="77777777" w:rsidR="00860D3F" w:rsidRPr="00341F48" w:rsidRDefault="00860D3F" w:rsidP="00422E5D">
            <w:pPr>
              <w:autoSpaceDE w:val="0"/>
              <w:autoSpaceDN w:val="0"/>
              <w:adjustRightInd w:val="0"/>
              <w:jc w:val="both"/>
              <w:rPr>
                <w:rFonts w:ascii="Calibri" w:hAnsi="Calibri" w:cs="Calibri"/>
              </w:rPr>
            </w:pPr>
          </w:p>
          <w:p w14:paraId="3BD0A904" w14:textId="77777777" w:rsidR="00860D3F" w:rsidRPr="00341F48" w:rsidRDefault="00860D3F" w:rsidP="00422E5D">
            <w:pPr>
              <w:autoSpaceDE w:val="0"/>
              <w:autoSpaceDN w:val="0"/>
              <w:adjustRightInd w:val="0"/>
              <w:jc w:val="both"/>
              <w:rPr>
                <w:rFonts w:ascii="Calibri" w:hAnsi="Calibri" w:cs="Calibri"/>
              </w:rPr>
            </w:pPr>
            <w:r w:rsidRPr="00341F48">
              <w:rPr>
                <w:rFonts w:ascii="Calibri" w:hAnsi="Calibri" w:cs="Calibri"/>
              </w:rPr>
              <w:t xml:space="preserve">La empresa inspectora enviará su solicitud de conformidad del servicio mediante correo electrónico, adjuntando el detalle de los servicios prestados durante el mes que reflejen un resumen del servicio de despacho de cisternas, informes que se hayan elaborado por inspección o recepción de buque(s), otros servicios de inspección solicitados, la solicitud de atención de segunda mesa de carga que involucre los días efectivos de servicio prestado, e informes de calidad, en caso de que hayan sido solicitados por YPFB. </w:t>
            </w:r>
          </w:p>
          <w:p w14:paraId="4EF0D213" w14:textId="77777777" w:rsidR="00860D3F" w:rsidRPr="00341F48" w:rsidRDefault="00860D3F" w:rsidP="00422E5D">
            <w:pPr>
              <w:autoSpaceDE w:val="0"/>
              <w:autoSpaceDN w:val="0"/>
              <w:adjustRightInd w:val="0"/>
              <w:jc w:val="both"/>
              <w:rPr>
                <w:rFonts w:ascii="Calibri" w:hAnsi="Calibri" w:cs="Calibri"/>
              </w:rPr>
            </w:pPr>
          </w:p>
          <w:p w14:paraId="07B7F1A8" w14:textId="77777777" w:rsidR="00860D3F" w:rsidRPr="00341F48" w:rsidRDefault="00860D3F" w:rsidP="00422E5D">
            <w:pPr>
              <w:autoSpaceDE w:val="0"/>
              <w:autoSpaceDN w:val="0"/>
              <w:adjustRightInd w:val="0"/>
              <w:jc w:val="both"/>
              <w:rPr>
                <w:rFonts w:ascii="Calibri" w:hAnsi="Calibri" w:cs="Calibri"/>
              </w:rPr>
            </w:pPr>
            <w:r w:rsidRPr="00341F48">
              <w:rPr>
                <w:rFonts w:ascii="Calibri" w:hAnsi="Calibri" w:cs="Calibri"/>
              </w:rPr>
              <w:t>Esta solicitud deberá ser enviada de forma mensual dentro los diez días calendario del mes siguiente de haber sido prestado el servicio.</w:t>
            </w:r>
          </w:p>
          <w:p w14:paraId="36BE69D6" w14:textId="77777777" w:rsidR="00860D3F" w:rsidRPr="0032766B" w:rsidRDefault="00860D3F" w:rsidP="00422E5D">
            <w:pPr>
              <w:autoSpaceDE w:val="0"/>
              <w:autoSpaceDN w:val="0"/>
              <w:adjustRightInd w:val="0"/>
              <w:jc w:val="both"/>
              <w:rPr>
                <w:rFonts w:ascii="Calibri" w:hAnsi="Calibri" w:cs="Calibri"/>
              </w:rPr>
            </w:pPr>
          </w:p>
          <w:p w14:paraId="41EF0C3C" w14:textId="77777777" w:rsidR="00860D3F" w:rsidRPr="0032766B" w:rsidRDefault="00860D3F" w:rsidP="00422E5D">
            <w:pPr>
              <w:autoSpaceDE w:val="0"/>
              <w:autoSpaceDN w:val="0"/>
              <w:adjustRightInd w:val="0"/>
              <w:jc w:val="both"/>
              <w:rPr>
                <w:rFonts w:ascii="Calibri" w:hAnsi="Calibri" w:cs="Calibri"/>
              </w:rPr>
            </w:pPr>
            <w:r w:rsidRPr="0032766B">
              <w:rPr>
                <w:rFonts w:ascii="Calibri" w:hAnsi="Calibri" w:cs="Calibri"/>
              </w:rPr>
              <w:lastRenderedPageBreak/>
              <w:t>El proponente será responsable de remitir junto a la factura comercial, la siguiente documentación en 2 ejemplares anillados, debidamente firmados:</w:t>
            </w:r>
          </w:p>
          <w:p w14:paraId="0AB53D4E" w14:textId="77777777" w:rsidR="00860D3F" w:rsidRPr="0032766B" w:rsidRDefault="00860D3F" w:rsidP="00533A7F">
            <w:pPr>
              <w:numPr>
                <w:ilvl w:val="0"/>
                <w:numId w:val="34"/>
              </w:numPr>
              <w:tabs>
                <w:tab w:val="num" w:pos="851"/>
              </w:tabs>
              <w:autoSpaceDE w:val="0"/>
              <w:autoSpaceDN w:val="0"/>
              <w:adjustRightInd w:val="0"/>
              <w:ind w:left="851" w:hanging="425"/>
              <w:jc w:val="both"/>
              <w:rPr>
                <w:rFonts w:ascii="Calibri" w:hAnsi="Calibri" w:cs="Calibri"/>
              </w:rPr>
            </w:pPr>
            <w:r w:rsidRPr="0032766B">
              <w:rPr>
                <w:rFonts w:ascii="Calibri" w:hAnsi="Calibri" w:cs="Calibri"/>
              </w:rPr>
              <w:t>Impresión reporte mensual de movimiento de producto de YPFB, generado por el sistema informático de YPFB, sellado y firmado.</w:t>
            </w:r>
          </w:p>
          <w:p w14:paraId="65FD9534" w14:textId="77777777" w:rsidR="00860D3F" w:rsidRPr="0032766B" w:rsidRDefault="00860D3F" w:rsidP="00533A7F">
            <w:pPr>
              <w:numPr>
                <w:ilvl w:val="0"/>
                <w:numId w:val="34"/>
              </w:numPr>
              <w:tabs>
                <w:tab w:val="num" w:pos="851"/>
              </w:tabs>
              <w:ind w:left="851" w:hanging="425"/>
              <w:jc w:val="both"/>
              <w:rPr>
                <w:rFonts w:ascii="Calibri" w:hAnsi="Calibri" w:cs="Calibri"/>
              </w:rPr>
            </w:pPr>
            <w:r w:rsidRPr="0032766B">
              <w:rPr>
                <w:rFonts w:ascii="Calibri" w:hAnsi="Calibri" w:cs="Calibri"/>
              </w:rPr>
              <w:t xml:space="preserve">Informes de calidad realizados. </w:t>
            </w:r>
          </w:p>
          <w:p w14:paraId="4C51CAC0" w14:textId="77777777" w:rsidR="00860D3F" w:rsidRPr="0032766B" w:rsidRDefault="00860D3F" w:rsidP="00533A7F">
            <w:pPr>
              <w:numPr>
                <w:ilvl w:val="0"/>
                <w:numId w:val="34"/>
              </w:numPr>
              <w:tabs>
                <w:tab w:val="num" w:pos="851"/>
              </w:tabs>
              <w:ind w:left="851" w:hanging="425"/>
              <w:jc w:val="both"/>
              <w:rPr>
                <w:rFonts w:ascii="Calibri" w:hAnsi="Calibri" w:cs="Calibri"/>
              </w:rPr>
            </w:pPr>
            <w:r w:rsidRPr="0032766B">
              <w:rPr>
                <w:rFonts w:ascii="Calibri" w:hAnsi="Calibri" w:cs="Calibri"/>
              </w:rPr>
              <w:t>Otros adicionales a solicitud de YPFB</w:t>
            </w:r>
          </w:p>
          <w:p w14:paraId="78DBFFF0" w14:textId="77777777" w:rsidR="00860D3F" w:rsidRPr="0032766B" w:rsidRDefault="00860D3F" w:rsidP="00422E5D">
            <w:pPr>
              <w:autoSpaceDE w:val="0"/>
              <w:autoSpaceDN w:val="0"/>
              <w:adjustRightInd w:val="0"/>
              <w:jc w:val="both"/>
              <w:rPr>
                <w:rFonts w:ascii="Calibri" w:hAnsi="Calibri" w:cs="Calibri"/>
              </w:rPr>
            </w:pPr>
          </w:p>
          <w:p w14:paraId="2AF69260" w14:textId="77777777" w:rsidR="00860D3F" w:rsidRDefault="00860D3F" w:rsidP="00422E5D">
            <w:pPr>
              <w:autoSpaceDE w:val="0"/>
              <w:autoSpaceDN w:val="0"/>
              <w:adjustRightInd w:val="0"/>
              <w:jc w:val="both"/>
              <w:rPr>
                <w:rFonts w:ascii="Calibri" w:hAnsi="Calibri" w:cs="Calibri"/>
              </w:rPr>
            </w:pPr>
            <w:r w:rsidRPr="0032766B">
              <w:rPr>
                <w:rFonts w:ascii="Calibri" w:hAnsi="Calibri" w:cs="Calibri"/>
              </w:rPr>
              <w:t>La factura serán canceladas dentro de los treinta (30) días siguientes a la fecha de recepción de la misma en las oficinas de YPFB</w:t>
            </w:r>
            <w:r>
              <w:rPr>
                <w:rFonts w:ascii="Calibri" w:hAnsi="Calibri" w:cs="Calibri"/>
              </w:rPr>
              <w:t>,</w:t>
            </w:r>
            <w:r w:rsidRPr="0032766B">
              <w:rPr>
                <w:rFonts w:ascii="Calibri" w:hAnsi="Calibri" w:cs="Calibri"/>
              </w:rPr>
              <w:t xml:space="preserve"> ubicadas</w:t>
            </w:r>
            <w:r>
              <w:rPr>
                <w:rFonts w:ascii="Calibri" w:hAnsi="Calibri" w:cs="Calibri"/>
              </w:rPr>
              <w:t xml:space="preserve"> en</w:t>
            </w:r>
            <w:r w:rsidRPr="0032766B">
              <w:rPr>
                <w:rFonts w:ascii="Calibri" w:hAnsi="Calibri" w:cs="Calibri"/>
              </w:rPr>
              <w:t xml:space="preserve"> la Calle Bueno Nº 185 </w:t>
            </w:r>
            <w:r>
              <w:rPr>
                <w:rFonts w:ascii="Calibri" w:hAnsi="Calibri" w:cs="Calibri"/>
              </w:rPr>
              <w:t xml:space="preserve">de la ciudad de </w:t>
            </w:r>
            <w:r w:rsidRPr="0032766B">
              <w:rPr>
                <w:rFonts w:ascii="Calibri" w:hAnsi="Calibri" w:cs="Calibri"/>
              </w:rPr>
              <w:t xml:space="preserve">La Paz-Bolivia, siempre y cuando se adjunte toda la documentación requerida señalada anteriormente, caso contrario el proceso de pago será </w:t>
            </w:r>
            <w:r>
              <w:rPr>
                <w:rFonts w:ascii="Calibri" w:hAnsi="Calibri" w:cs="Calibri"/>
              </w:rPr>
              <w:t>retrasado en tanto subsanen las observaciones</w:t>
            </w:r>
            <w:r w:rsidRPr="0032766B">
              <w:rPr>
                <w:rFonts w:ascii="Calibri" w:hAnsi="Calibri" w:cs="Calibri"/>
              </w:rPr>
              <w:t>.</w:t>
            </w:r>
          </w:p>
          <w:p w14:paraId="505A2DD6" w14:textId="77777777" w:rsidR="00860D3F" w:rsidRPr="00341F48" w:rsidRDefault="00860D3F" w:rsidP="00422E5D">
            <w:pPr>
              <w:autoSpaceDE w:val="0"/>
              <w:autoSpaceDN w:val="0"/>
              <w:adjustRightInd w:val="0"/>
              <w:jc w:val="both"/>
              <w:rPr>
                <w:rFonts w:ascii="Calibri" w:hAnsi="Calibri" w:cs="Calibri"/>
              </w:rPr>
            </w:pPr>
          </w:p>
          <w:p w14:paraId="2E9D5717" w14:textId="77777777" w:rsidR="00860D3F" w:rsidRPr="004937BA" w:rsidRDefault="00860D3F" w:rsidP="00422E5D">
            <w:pPr>
              <w:autoSpaceDE w:val="0"/>
              <w:autoSpaceDN w:val="0"/>
              <w:adjustRightInd w:val="0"/>
              <w:jc w:val="both"/>
              <w:rPr>
                <w:rFonts w:ascii="Calibri" w:hAnsi="Calibri" w:cs="Calibri"/>
              </w:rPr>
            </w:pPr>
            <w:r w:rsidRPr="00341F48">
              <w:rPr>
                <w:rFonts w:ascii="Calibri" w:hAnsi="Calibri" w:cs="Calibri"/>
              </w:rPr>
              <w:t xml:space="preserve">La Empresa de Inspección al emitir los documentos que amparen un cargamento será responsable de la información en ellos expresados. </w:t>
            </w:r>
          </w:p>
        </w:tc>
      </w:tr>
      <w:tr w:rsidR="00860D3F" w:rsidRPr="009D1080" w14:paraId="4E445C98" w14:textId="77777777" w:rsidTr="00422E5D">
        <w:tc>
          <w:tcPr>
            <w:tcW w:w="9640" w:type="dxa"/>
            <w:tcBorders>
              <w:bottom w:val="single" w:sz="4" w:space="0" w:color="auto"/>
            </w:tcBorders>
            <w:shd w:val="clear" w:color="auto" w:fill="C6D9F1"/>
          </w:tcPr>
          <w:p w14:paraId="050C91DC" w14:textId="77777777" w:rsidR="00860D3F" w:rsidRPr="009D1080" w:rsidRDefault="00860D3F" w:rsidP="00422E5D">
            <w:pPr>
              <w:autoSpaceDE w:val="0"/>
              <w:autoSpaceDN w:val="0"/>
              <w:adjustRightInd w:val="0"/>
              <w:jc w:val="both"/>
              <w:rPr>
                <w:rFonts w:ascii="Calibri" w:hAnsi="Calibri" w:cs="Calibri"/>
                <w:b/>
              </w:rPr>
            </w:pPr>
            <w:r w:rsidRPr="009D1080">
              <w:rPr>
                <w:rFonts w:ascii="Calibri" w:hAnsi="Calibri" w:cs="Calibri"/>
                <w:b/>
              </w:rPr>
              <w:lastRenderedPageBreak/>
              <w:t>PARÁMETROS DE ANÁLISIS</w:t>
            </w:r>
          </w:p>
        </w:tc>
      </w:tr>
      <w:tr w:rsidR="00860D3F" w:rsidRPr="009D1080" w14:paraId="088F18F9" w14:textId="77777777" w:rsidTr="00422E5D">
        <w:tc>
          <w:tcPr>
            <w:tcW w:w="9640" w:type="dxa"/>
            <w:tcBorders>
              <w:bottom w:val="single" w:sz="4" w:space="0" w:color="auto"/>
            </w:tcBorders>
            <w:shd w:val="clear" w:color="auto" w:fill="auto"/>
          </w:tcPr>
          <w:p w14:paraId="2FA10B7C" w14:textId="77777777" w:rsidR="00860D3F" w:rsidRDefault="00860D3F" w:rsidP="00422E5D">
            <w:pPr>
              <w:pStyle w:val="Prrafodelista"/>
              <w:ind w:left="0"/>
              <w:jc w:val="both"/>
              <w:rPr>
                <w:rFonts w:ascii="Calibri" w:hAnsi="Calibri" w:cs="Calibri"/>
              </w:rPr>
            </w:pPr>
            <w:r w:rsidRPr="00A00A9B">
              <w:rPr>
                <w:rFonts w:ascii="Calibri" w:hAnsi="Calibri" w:cs="Calibri"/>
              </w:rPr>
              <w:t>El servicio que se requiere para la toma de muestras y análisis de calidad, contempla los siguientes parámetros:</w:t>
            </w:r>
          </w:p>
          <w:p w14:paraId="50426CD6" w14:textId="77777777" w:rsidR="00860D3F" w:rsidRPr="00E74912" w:rsidRDefault="00860D3F" w:rsidP="00422E5D">
            <w:pPr>
              <w:pStyle w:val="Prrafodelista"/>
              <w:ind w:left="0"/>
              <w:jc w:val="both"/>
              <w:rPr>
                <w:rFonts w:ascii="Calibri" w:hAnsi="Calibri" w:cs="Calibri"/>
              </w:rPr>
            </w:pPr>
            <w:r w:rsidRPr="00E74912">
              <w:rPr>
                <w:rFonts w:ascii="Calibri" w:hAnsi="Calibri" w:cs="Calibri"/>
              </w:rPr>
              <w:t xml:space="preserve"> </w:t>
            </w:r>
          </w:p>
          <w:p w14:paraId="1F5630F3" w14:textId="77777777" w:rsidR="00860D3F" w:rsidRPr="00E74912" w:rsidRDefault="00860D3F" w:rsidP="00422E5D">
            <w:pPr>
              <w:ind w:right="-93"/>
              <w:jc w:val="center"/>
              <w:rPr>
                <w:rFonts w:ascii="Calibri" w:eastAsia="Calibri" w:hAnsi="Calibri" w:cs="Calibri"/>
                <w:b/>
                <w:color w:val="000000"/>
              </w:rPr>
            </w:pPr>
            <w:r w:rsidRPr="00E74912">
              <w:rPr>
                <w:rFonts w:ascii="Calibri" w:eastAsia="Calibri" w:hAnsi="Calibri" w:cs="Calibri"/>
                <w:b/>
                <w:color w:val="000000"/>
              </w:rPr>
              <w:t>DIESEL OIL</w:t>
            </w:r>
          </w:p>
          <w:p w14:paraId="48A0A0A3" w14:textId="77777777" w:rsidR="00860D3F" w:rsidRPr="00E74912" w:rsidRDefault="00860D3F" w:rsidP="00422E5D">
            <w:pPr>
              <w:ind w:right="-93"/>
              <w:jc w:val="center"/>
              <w:rPr>
                <w:rFonts w:ascii="Calibri" w:eastAsia="Calibri" w:hAnsi="Calibri" w:cs="Calibri"/>
                <w:color w:val="000000"/>
              </w:rPr>
            </w:pPr>
            <w:r w:rsidRPr="00E74912">
              <w:rPr>
                <w:rFonts w:ascii="Calibri" w:hAnsi="Calibri" w:cs="Calibri"/>
                <w:noProof/>
                <w:lang w:val="es-BO" w:eastAsia="es-BO"/>
              </w:rPr>
              <w:drawing>
                <wp:inline distT="0" distB="0" distL="0" distR="0" wp14:anchorId="37A11375" wp14:editId="39743A35">
                  <wp:extent cx="4219575" cy="2552700"/>
                  <wp:effectExtent l="0" t="0" r="952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219575" cy="2552700"/>
                          </a:xfrm>
                          <a:prstGeom prst="rect">
                            <a:avLst/>
                          </a:prstGeom>
                          <a:noFill/>
                          <a:ln>
                            <a:noFill/>
                          </a:ln>
                        </pic:spPr>
                      </pic:pic>
                    </a:graphicData>
                  </a:graphic>
                </wp:inline>
              </w:drawing>
            </w:r>
          </w:p>
          <w:p w14:paraId="553F5632" w14:textId="77777777" w:rsidR="00860D3F" w:rsidRPr="00E74912" w:rsidRDefault="00860D3F" w:rsidP="00422E5D">
            <w:pPr>
              <w:ind w:right="-93"/>
              <w:jc w:val="both"/>
              <w:rPr>
                <w:rFonts w:ascii="Calibri" w:eastAsia="Calibri" w:hAnsi="Calibri" w:cs="Calibri"/>
                <w:b/>
                <w:color w:val="000000"/>
              </w:rPr>
            </w:pPr>
          </w:p>
          <w:p w14:paraId="79DA92DA" w14:textId="77777777" w:rsidR="00860D3F" w:rsidRPr="00E74912" w:rsidRDefault="00860D3F" w:rsidP="00422E5D">
            <w:pPr>
              <w:ind w:right="-93"/>
              <w:jc w:val="center"/>
              <w:rPr>
                <w:rFonts w:ascii="Calibri" w:eastAsia="Calibri" w:hAnsi="Calibri" w:cs="Calibri"/>
                <w:b/>
                <w:color w:val="000000"/>
              </w:rPr>
            </w:pPr>
            <w:r w:rsidRPr="00E74912">
              <w:rPr>
                <w:rFonts w:ascii="Calibri" w:eastAsia="Calibri" w:hAnsi="Calibri" w:cs="Calibri"/>
                <w:b/>
                <w:color w:val="000000"/>
              </w:rPr>
              <w:t>INSUMOS Y ADITIVOS</w:t>
            </w:r>
          </w:p>
          <w:p w14:paraId="5140BB77" w14:textId="77777777" w:rsidR="00860D3F" w:rsidRPr="00E74912" w:rsidRDefault="00860D3F" w:rsidP="00422E5D">
            <w:pPr>
              <w:ind w:right="-93"/>
              <w:jc w:val="center"/>
              <w:rPr>
                <w:rFonts w:ascii="Calibri" w:hAnsi="Calibri" w:cs="Calibri"/>
                <w:noProof/>
                <w:lang w:eastAsia="es-BO"/>
              </w:rPr>
            </w:pPr>
            <w:r w:rsidRPr="00E74912">
              <w:rPr>
                <w:rFonts w:ascii="Calibri" w:hAnsi="Calibri" w:cs="Calibri"/>
                <w:noProof/>
                <w:lang w:val="es-BO" w:eastAsia="es-BO"/>
              </w:rPr>
              <w:lastRenderedPageBreak/>
              <w:drawing>
                <wp:inline distT="0" distB="0" distL="0" distR="0" wp14:anchorId="3AE9E0C4" wp14:editId="39608D0E">
                  <wp:extent cx="4248150" cy="27813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248150" cy="2781300"/>
                          </a:xfrm>
                          <a:prstGeom prst="rect">
                            <a:avLst/>
                          </a:prstGeom>
                          <a:noFill/>
                          <a:ln>
                            <a:noFill/>
                          </a:ln>
                        </pic:spPr>
                      </pic:pic>
                    </a:graphicData>
                  </a:graphic>
                </wp:inline>
              </w:drawing>
            </w:r>
          </w:p>
          <w:p w14:paraId="3B64B140" w14:textId="77777777" w:rsidR="00860D3F" w:rsidRPr="00E74912" w:rsidRDefault="00860D3F" w:rsidP="00422E5D">
            <w:pPr>
              <w:pStyle w:val="Prrafodelista"/>
              <w:ind w:left="567" w:hanging="567"/>
              <w:jc w:val="center"/>
              <w:rPr>
                <w:rFonts w:ascii="Calibri" w:hAnsi="Calibri" w:cs="Calibri"/>
                <w:b/>
                <w:noProof/>
                <w:lang w:eastAsia="es-BO"/>
              </w:rPr>
            </w:pPr>
            <w:r w:rsidRPr="00E74912">
              <w:rPr>
                <w:rFonts w:ascii="Calibri" w:hAnsi="Calibri" w:cs="Calibri"/>
                <w:b/>
                <w:noProof/>
                <w:lang w:eastAsia="es-BO"/>
              </w:rPr>
              <w:t>RECON</w:t>
            </w:r>
          </w:p>
          <w:tbl>
            <w:tblPr>
              <w:tblW w:w="83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95"/>
              <w:gridCol w:w="1510"/>
              <w:gridCol w:w="2701"/>
            </w:tblGrid>
            <w:tr w:rsidR="00860D3F" w:rsidRPr="00E74912" w14:paraId="505FD704" w14:textId="77777777" w:rsidTr="00422E5D">
              <w:trPr>
                <w:trHeight w:val="172"/>
                <w:jc w:val="center"/>
              </w:trPr>
              <w:tc>
                <w:tcPr>
                  <w:tcW w:w="8306" w:type="dxa"/>
                  <w:gridSpan w:val="3"/>
                  <w:shd w:val="clear" w:color="000000" w:fill="D9D9D9"/>
                  <w:vAlign w:val="center"/>
                  <w:hideMark/>
                </w:tcPr>
                <w:p w14:paraId="20F0C91B" w14:textId="77777777" w:rsidR="00860D3F" w:rsidRPr="00E74912" w:rsidRDefault="00860D3F" w:rsidP="00422E5D">
                  <w:pPr>
                    <w:jc w:val="center"/>
                    <w:rPr>
                      <w:rFonts w:ascii="Calibri" w:hAnsi="Calibri" w:cs="Calibri"/>
                      <w:color w:val="000000"/>
                      <w:sz w:val="16"/>
                      <w:lang w:val="es-BO" w:eastAsia="es-BO"/>
                    </w:rPr>
                  </w:pPr>
                  <w:r w:rsidRPr="00E74912">
                    <w:rPr>
                      <w:rFonts w:ascii="Calibri" w:hAnsi="Calibri" w:cs="Calibri"/>
                      <w:color w:val="000000"/>
                      <w:sz w:val="16"/>
                      <w:lang w:val="es-ES_tradnl"/>
                    </w:rPr>
                    <w:t>Análisis de Crudo Reconstituido</w:t>
                  </w:r>
                </w:p>
              </w:tc>
            </w:tr>
            <w:tr w:rsidR="00860D3F" w:rsidRPr="00E74912" w14:paraId="452F3F8B" w14:textId="77777777" w:rsidTr="00422E5D">
              <w:trPr>
                <w:trHeight w:val="172"/>
                <w:jc w:val="center"/>
              </w:trPr>
              <w:tc>
                <w:tcPr>
                  <w:tcW w:w="4095" w:type="dxa"/>
                  <w:shd w:val="clear" w:color="000000" w:fill="D9D9D9"/>
                  <w:vAlign w:val="center"/>
                  <w:hideMark/>
                </w:tcPr>
                <w:p w14:paraId="07C895DD" w14:textId="77777777" w:rsidR="00860D3F" w:rsidRPr="00E74912" w:rsidRDefault="00860D3F" w:rsidP="00422E5D">
                  <w:pPr>
                    <w:rPr>
                      <w:rFonts w:ascii="Calibri" w:hAnsi="Calibri" w:cs="Calibri"/>
                      <w:color w:val="000000"/>
                      <w:sz w:val="16"/>
                    </w:rPr>
                  </w:pPr>
                  <w:r w:rsidRPr="00E74912">
                    <w:rPr>
                      <w:rFonts w:ascii="Calibri" w:hAnsi="Calibri" w:cs="Calibri"/>
                      <w:color w:val="000000"/>
                      <w:sz w:val="16"/>
                      <w:lang w:val="es-ES_tradnl"/>
                    </w:rPr>
                    <w:t>ANÁLISIS</w:t>
                  </w:r>
                </w:p>
              </w:tc>
              <w:tc>
                <w:tcPr>
                  <w:tcW w:w="1510" w:type="dxa"/>
                  <w:shd w:val="clear" w:color="000000" w:fill="D9D9D9"/>
                  <w:vAlign w:val="center"/>
                  <w:hideMark/>
                </w:tcPr>
                <w:p w14:paraId="3529F7DB" w14:textId="77777777" w:rsidR="00860D3F" w:rsidRPr="00E74912" w:rsidRDefault="00860D3F" w:rsidP="00422E5D">
                  <w:pPr>
                    <w:rPr>
                      <w:rFonts w:ascii="Calibri" w:hAnsi="Calibri" w:cs="Calibri"/>
                      <w:color w:val="000000"/>
                      <w:sz w:val="16"/>
                    </w:rPr>
                  </w:pPr>
                  <w:r w:rsidRPr="00E74912">
                    <w:rPr>
                      <w:rFonts w:ascii="Calibri" w:hAnsi="Calibri" w:cs="Calibri"/>
                      <w:color w:val="000000"/>
                      <w:sz w:val="16"/>
                      <w:lang w:val="es-ES_tradnl"/>
                    </w:rPr>
                    <w:t>Unidad</w:t>
                  </w:r>
                </w:p>
              </w:tc>
              <w:tc>
                <w:tcPr>
                  <w:tcW w:w="2701" w:type="dxa"/>
                  <w:shd w:val="clear" w:color="000000" w:fill="D9D9D9"/>
                  <w:vAlign w:val="center"/>
                  <w:hideMark/>
                </w:tcPr>
                <w:p w14:paraId="26166BB8" w14:textId="77777777" w:rsidR="00860D3F" w:rsidRPr="00E74912" w:rsidRDefault="00860D3F" w:rsidP="00422E5D">
                  <w:pPr>
                    <w:rPr>
                      <w:rFonts w:ascii="Calibri" w:hAnsi="Calibri" w:cs="Calibri"/>
                      <w:color w:val="000000"/>
                      <w:sz w:val="16"/>
                    </w:rPr>
                  </w:pPr>
                  <w:r w:rsidRPr="00E74912">
                    <w:rPr>
                      <w:rFonts w:ascii="Calibri" w:hAnsi="Calibri" w:cs="Calibri"/>
                      <w:color w:val="000000"/>
                      <w:sz w:val="16"/>
                      <w:lang w:val="es-ES_tradnl"/>
                    </w:rPr>
                    <w:t>Método</w:t>
                  </w:r>
                </w:p>
              </w:tc>
            </w:tr>
            <w:tr w:rsidR="00860D3F" w:rsidRPr="00E74912" w14:paraId="26FC37CB" w14:textId="77777777" w:rsidTr="00422E5D">
              <w:trPr>
                <w:trHeight w:val="172"/>
                <w:jc w:val="center"/>
              </w:trPr>
              <w:tc>
                <w:tcPr>
                  <w:tcW w:w="4095" w:type="dxa"/>
                  <w:shd w:val="clear" w:color="000000" w:fill="FFFFFF"/>
                  <w:vAlign w:val="center"/>
                  <w:hideMark/>
                </w:tcPr>
                <w:p w14:paraId="40A59F32" w14:textId="77777777" w:rsidR="00860D3F" w:rsidRPr="00E74912" w:rsidRDefault="00860D3F" w:rsidP="00422E5D">
                  <w:pPr>
                    <w:rPr>
                      <w:rFonts w:ascii="Calibri" w:hAnsi="Calibri" w:cs="Calibri"/>
                      <w:color w:val="000000"/>
                      <w:sz w:val="16"/>
                    </w:rPr>
                  </w:pPr>
                  <w:r w:rsidRPr="00E74912">
                    <w:rPr>
                      <w:rFonts w:ascii="Calibri" w:hAnsi="Calibri" w:cs="Calibri"/>
                      <w:color w:val="000000"/>
                      <w:sz w:val="16"/>
                      <w:lang w:val="es-ES_tradnl"/>
                    </w:rPr>
                    <w:t>Color ASTM</w:t>
                  </w:r>
                </w:p>
              </w:tc>
              <w:tc>
                <w:tcPr>
                  <w:tcW w:w="1510" w:type="dxa"/>
                  <w:shd w:val="clear" w:color="000000" w:fill="FFFFFF"/>
                  <w:vAlign w:val="center"/>
                  <w:hideMark/>
                </w:tcPr>
                <w:p w14:paraId="2CD929FE" w14:textId="77777777" w:rsidR="00860D3F" w:rsidRPr="00E74912" w:rsidRDefault="00860D3F" w:rsidP="00422E5D">
                  <w:pPr>
                    <w:jc w:val="center"/>
                    <w:rPr>
                      <w:rFonts w:ascii="Calibri" w:hAnsi="Calibri" w:cs="Calibri"/>
                      <w:color w:val="000000"/>
                      <w:sz w:val="16"/>
                    </w:rPr>
                  </w:pPr>
                  <w:r w:rsidRPr="00E74912">
                    <w:rPr>
                      <w:rFonts w:ascii="Calibri" w:hAnsi="Calibri" w:cs="Calibri"/>
                      <w:color w:val="000000"/>
                      <w:sz w:val="16"/>
                      <w:lang w:val="es-ES_tradnl"/>
                    </w:rPr>
                    <w:t>---</w:t>
                  </w:r>
                </w:p>
              </w:tc>
              <w:tc>
                <w:tcPr>
                  <w:tcW w:w="2701" w:type="dxa"/>
                  <w:shd w:val="clear" w:color="000000" w:fill="FFFFFF"/>
                  <w:vAlign w:val="center"/>
                  <w:hideMark/>
                </w:tcPr>
                <w:p w14:paraId="222CAD2C" w14:textId="77777777" w:rsidR="00860D3F" w:rsidRPr="00E74912" w:rsidRDefault="00860D3F" w:rsidP="00422E5D">
                  <w:pPr>
                    <w:jc w:val="center"/>
                    <w:rPr>
                      <w:rFonts w:ascii="Calibri" w:hAnsi="Calibri" w:cs="Calibri"/>
                      <w:color w:val="000000"/>
                      <w:sz w:val="16"/>
                    </w:rPr>
                  </w:pPr>
                  <w:r w:rsidRPr="00E74912">
                    <w:rPr>
                      <w:rFonts w:ascii="Calibri" w:hAnsi="Calibri" w:cs="Calibri"/>
                      <w:color w:val="000000"/>
                      <w:sz w:val="16"/>
                      <w:lang w:val="es-ES_tradnl"/>
                    </w:rPr>
                    <w:t>ASTM D 1500-07</w:t>
                  </w:r>
                </w:p>
              </w:tc>
            </w:tr>
            <w:tr w:rsidR="00860D3F" w:rsidRPr="00E74912" w14:paraId="6EB29A3B" w14:textId="77777777" w:rsidTr="00422E5D">
              <w:trPr>
                <w:trHeight w:val="172"/>
                <w:jc w:val="center"/>
              </w:trPr>
              <w:tc>
                <w:tcPr>
                  <w:tcW w:w="4095" w:type="dxa"/>
                  <w:shd w:val="clear" w:color="000000" w:fill="FFFFFF"/>
                  <w:vAlign w:val="center"/>
                  <w:hideMark/>
                </w:tcPr>
                <w:p w14:paraId="34F5332D" w14:textId="77777777" w:rsidR="00860D3F" w:rsidRPr="00E74912" w:rsidRDefault="00860D3F" w:rsidP="00422E5D">
                  <w:pPr>
                    <w:rPr>
                      <w:rFonts w:ascii="Calibri" w:hAnsi="Calibri" w:cs="Calibri"/>
                      <w:color w:val="000000"/>
                      <w:sz w:val="16"/>
                    </w:rPr>
                  </w:pPr>
                  <w:r w:rsidRPr="00E74912">
                    <w:rPr>
                      <w:rFonts w:ascii="Calibri" w:hAnsi="Calibri" w:cs="Calibri"/>
                      <w:color w:val="000000"/>
                      <w:sz w:val="16"/>
                      <w:lang w:val="es-ES_tradnl"/>
                    </w:rPr>
                    <w:t>Gravedad Especifica 60/60 °F</w:t>
                  </w:r>
                </w:p>
              </w:tc>
              <w:tc>
                <w:tcPr>
                  <w:tcW w:w="1510" w:type="dxa"/>
                  <w:shd w:val="clear" w:color="000000" w:fill="FFFFFF"/>
                  <w:vAlign w:val="center"/>
                  <w:hideMark/>
                </w:tcPr>
                <w:p w14:paraId="3DB90350" w14:textId="77777777" w:rsidR="00860D3F" w:rsidRPr="00E74912" w:rsidRDefault="00860D3F" w:rsidP="00422E5D">
                  <w:pPr>
                    <w:jc w:val="center"/>
                    <w:rPr>
                      <w:rFonts w:ascii="Calibri" w:hAnsi="Calibri" w:cs="Calibri"/>
                      <w:color w:val="000000"/>
                      <w:sz w:val="16"/>
                    </w:rPr>
                  </w:pPr>
                  <w:r w:rsidRPr="00E74912">
                    <w:rPr>
                      <w:rFonts w:ascii="Calibri" w:hAnsi="Calibri" w:cs="Calibri"/>
                      <w:color w:val="000000"/>
                      <w:sz w:val="16"/>
                      <w:lang w:val="es-ES_tradnl"/>
                    </w:rPr>
                    <w:t>---</w:t>
                  </w:r>
                </w:p>
              </w:tc>
              <w:tc>
                <w:tcPr>
                  <w:tcW w:w="2701" w:type="dxa"/>
                  <w:shd w:val="clear" w:color="000000" w:fill="FFFFFF"/>
                  <w:vAlign w:val="center"/>
                  <w:hideMark/>
                </w:tcPr>
                <w:p w14:paraId="7DC0F637" w14:textId="77777777" w:rsidR="00860D3F" w:rsidRPr="00E74912" w:rsidRDefault="00860D3F" w:rsidP="00422E5D">
                  <w:pPr>
                    <w:jc w:val="center"/>
                    <w:rPr>
                      <w:rFonts w:ascii="Calibri" w:hAnsi="Calibri" w:cs="Calibri"/>
                      <w:color w:val="000000"/>
                      <w:sz w:val="16"/>
                    </w:rPr>
                  </w:pPr>
                  <w:r w:rsidRPr="00E74912">
                    <w:rPr>
                      <w:rFonts w:ascii="Calibri" w:hAnsi="Calibri" w:cs="Calibri"/>
                      <w:color w:val="000000"/>
                      <w:sz w:val="16"/>
                      <w:lang w:val="es-ES_tradnl"/>
                    </w:rPr>
                    <w:t>ASTM D 1298-05</w:t>
                  </w:r>
                </w:p>
              </w:tc>
            </w:tr>
            <w:tr w:rsidR="00860D3F" w:rsidRPr="00E74912" w14:paraId="27999492" w14:textId="77777777" w:rsidTr="00422E5D">
              <w:trPr>
                <w:trHeight w:val="172"/>
                <w:jc w:val="center"/>
              </w:trPr>
              <w:tc>
                <w:tcPr>
                  <w:tcW w:w="4095" w:type="dxa"/>
                  <w:shd w:val="clear" w:color="000000" w:fill="FFFFFF"/>
                  <w:vAlign w:val="center"/>
                  <w:hideMark/>
                </w:tcPr>
                <w:p w14:paraId="54D3CC2F" w14:textId="77777777" w:rsidR="00860D3F" w:rsidRPr="00E74912" w:rsidRDefault="00860D3F" w:rsidP="00422E5D">
                  <w:pPr>
                    <w:rPr>
                      <w:rFonts w:ascii="Calibri" w:hAnsi="Calibri" w:cs="Calibri"/>
                      <w:color w:val="000000"/>
                      <w:sz w:val="16"/>
                    </w:rPr>
                  </w:pPr>
                  <w:r w:rsidRPr="00E74912">
                    <w:rPr>
                      <w:rFonts w:ascii="Calibri" w:hAnsi="Calibri" w:cs="Calibri"/>
                      <w:color w:val="000000"/>
                      <w:sz w:val="16"/>
                      <w:lang w:val="es-ES_tradnl"/>
                    </w:rPr>
                    <w:t>Punto de Inflamación</w:t>
                  </w:r>
                </w:p>
              </w:tc>
              <w:tc>
                <w:tcPr>
                  <w:tcW w:w="1510" w:type="dxa"/>
                  <w:shd w:val="clear" w:color="000000" w:fill="FFFFFF"/>
                  <w:vAlign w:val="center"/>
                  <w:hideMark/>
                </w:tcPr>
                <w:p w14:paraId="5C4CFF90" w14:textId="77777777" w:rsidR="00860D3F" w:rsidRPr="00E74912" w:rsidRDefault="00860D3F" w:rsidP="00422E5D">
                  <w:pPr>
                    <w:jc w:val="center"/>
                    <w:rPr>
                      <w:rFonts w:ascii="Calibri" w:hAnsi="Calibri" w:cs="Calibri"/>
                      <w:color w:val="000000"/>
                      <w:sz w:val="16"/>
                    </w:rPr>
                  </w:pPr>
                  <w:r w:rsidRPr="00E74912">
                    <w:rPr>
                      <w:rFonts w:ascii="Calibri" w:hAnsi="Calibri" w:cs="Calibri"/>
                      <w:color w:val="000000"/>
                      <w:sz w:val="16"/>
                      <w:lang w:val="es-ES_tradnl"/>
                    </w:rPr>
                    <w:t>°C</w:t>
                  </w:r>
                </w:p>
              </w:tc>
              <w:tc>
                <w:tcPr>
                  <w:tcW w:w="2701" w:type="dxa"/>
                  <w:vMerge w:val="restart"/>
                  <w:shd w:val="clear" w:color="000000" w:fill="FFFFFF"/>
                  <w:vAlign w:val="center"/>
                  <w:hideMark/>
                </w:tcPr>
                <w:p w14:paraId="10F52503" w14:textId="77777777" w:rsidR="00860D3F" w:rsidRPr="00E74912" w:rsidRDefault="00860D3F" w:rsidP="00422E5D">
                  <w:pPr>
                    <w:rPr>
                      <w:rFonts w:ascii="Calibri" w:hAnsi="Calibri" w:cs="Calibri"/>
                      <w:color w:val="000000"/>
                      <w:sz w:val="16"/>
                    </w:rPr>
                  </w:pPr>
                  <w:r w:rsidRPr="00E74912">
                    <w:rPr>
                      <w:rFonts w:ascii="Calibri" w:hAnsi="Calibri" w:cs="Calibri"/>
                      <w:color w:val="000000"/>
                      <w:sz w:val="16"/>
                      <w:lang w:val="es-ES_tradnl"/>
                    </w:rPr>
                    <w:t>ASTM D 93-103 ASTM D 4294-10</w:t>
                  </w:r>
                </w:p>
              </w:tc>
            </w:tr>
            <w:tr w:rsidR="00860D3F" w:rsidRPr="00E74912" w14:paraId="0A32BC52" w14:textId="77777777" w:rsidTr="00422E5D">
              <w:trPr>
                <w:trHeight w:val="172"/>
                <w:jc w:val="center"/>
              </w:trPr>
              <w:tc>
                <w:tcPr>
                  <w:tcW w:w="4095" w:type="dxa"/>
                  <w:shd w:val="clear" w:color="000000" w:fill="FFFFFF"/>
                  <w:vAlign w:val="center"/>
                  <w:hideMark/>
                </w:tcPr>
                <w:p w14:paraId="49E56C85" w14:textId="77777777" w:rsidR="00860D3F" w:rsidRPr="00E74912" w:rsidRDefault="00860D3F" w:rsidP="00422E5D">
                  <w:pPr>
                    <w:rPr>
                      <w:rFonts w:ascii="Calibri" w:hAnsi="Calibri" w:cs="Calibri"/>
                      <w:color w:val="000000"/>
                      <w:sz w:val="16"/>
                    </w:rPr>
                  </w:pPr>
                  <w:r w:rsidRPr="00E74912">
                    <w:rPr>
                      <w:rFonts w:ascii="Calibri" w:hAnsi="Calibri" w:cs="Calibri"/>
                      <w:color w:val="000000"/>
                      <w:sz w:val="16"/>
                      <w:lang w:val="es-ES_tradnl"/>
                    </w:rPr>
                    <w:t>Azufre</w:t>
                  </w:r>
                </w:p>
              </w:tc>
              <w:tc>
                <w:tcPr>
                  <w:tcW w:w="1510" w:type="dxa"/>
                  <w:shd w:val="clear" w:color="000000" w:fill="FFFFFF"/>
                  <w:vAlign w:val="center"/>
                  <w:hideMark/>
                </w:tcPr>
                <w:p w14:paraId="01810F19" w14:textId="77777777" w:rsidR="00860D3F" w:rsidRPr="00E74912" w:rsidRDefault="00860D3F" w:rsidP="00422E5D">
                  <w:pPr>
                    <w:jc w:val="center"/>
                    <w:rPr>
                      <w:rFonts w:ascii="Calibri" w:hAnsi="Calibri" w:cs="Calibri"/>
                      <w:color w:val="000000"/>
                      <w:sz w:val="16"/>
                    </w:rPr>
                  </w:pPr>
                  <w:r w:rsidRPr="00E74912">
                    <w:rPr>
                      <w:rFonts w:ascii="Calibri" w:hAnsi="Calibri" w:cs="Calibri"/>
                      <w:color w:val="000000"/>
                      <w:sz w:val="16"/>
                      <w:lang w:val="es-ES_tradnl"/>
                    </w:rPr>
                    <w:t>% m/m</w:t>
                  </w:r>
                </w:p>
              </w:tc>
              <w:tc>
                <w:tcPr>
                  <w:tcW w:w="2701" w:type="dxa"/>
                  <w:vMerge/>
                  <w:vAlign w:val="center"/>
                  <w:hideMark/>
                </w:tcPr>
                <w:p w14:paraId="4F2CF152" w14:textId="77777777" w:rsidR="00860D3F" w:rsidRPr="00E74912" w:rsidRDefault="00860D3F" w:rsidP="00422E5D">
                  <w:pPr>
                    <w:rPr>
                      <w:rFonts w:ascii="Calibri" w:hAnsi="Calibri" w:cs="Calibri"/>
                      <w:color w:val="000000"/>
                      <w:sz w:val="16"/>
                    </w:rPr>
                  </w:pPr>
                </w:p>
              </w:tc>
            </w:tr>
            <w:tr w:rsidR="00860D3F" w:rsidRPr="00E74912" w14:paraId="580675BA" w14:textId="77777777" w:rsidTr="00422E5D">
              <w:trPr>
                <w:trHeight w:val="172"/>
                <w:jc w:val="center"/>
              </w:trPr>
              <w:tc>
                <w:tcPr>
                  <w:tcW w:w="4095" w:type="dxa"/>
                  <w:shd w:val="clear" w:color="000000" w:fill="FFFFFF"/>
                  <w:vAlign w:val="center"/>
                  <w:hideMark/>
                </w:tcPr>
                <w:p w14:paraId="576F5973" w14:textId="77777777" w:rsidR="00860D3F" w:rsidRPr="00E74912" w:rsidRDefault="00860D3F" w:rsidP="00422E5D">
                  <w:pPr>
                    <w:rPr>
                      <w:rFonts w:ascii="Calibri" w:hAnsi="Calibri" w:cs="Calibri"/>
                      <w:color w:val="000000"/>
                      <w:sz w:val="16"/>
                    </w:rPr>
                  </w:pPr>
                  <w:r w:rsidRPr="00E74912">
                    <w:rPr>
                      <w:rFonts w:ascii="Calibri" w:hAnsi="Calibri" w:cs="Calibri"/>
                      <w:color w:val="000000"/>
                      <w:sz w:val="16"/>
                      <w:lang w:val="es-ES_tradnl"/>
                    </w:rPr>
                    <w:t>Presión de Vapor (DVPE) (*)</w:t>
                  </w:r>
                </w:p>
              </w:tc>
              <w:tc>
                <w:tcPr>
                  <w:tcW w:w="1510" w:type="dxa"/>
                  <w:shd w:val="clear" w:color="000000" w:fill="FFFFFF"/>
                  <w:vAlign w:val="center"/>
                  <w:hideMark/>
                </w:tcPr>
                <w:p w14:paraId="65C76B70" w14:textId="77777777" w:rsidR="00860D3F" w:rsidRPr="00E74912" w:rsidRDefault="00860D3F" w:rsidP="00422E5D">
                  <w:pPr>
                    <w:jc w:val="center"/>
                    <w:rPr>
                      <w:rFonts w:ascii="Calibri" w:hAnsi="Calibri" w:cs="Calibri"/>
                      <w:color w:val="000000"/>
                      <w:sz w:val="16"/>
                    </w:rPr>
                  </w:pPr>
                  <w:r w:rsidRPr="00E74912">
                    <w:rPr>
                      <w:rFonts w:ascii="Calibri" w:hAnsi="Calibri" w:cs="Calibri"/>
                      <w:color w:val="000000"/>
                      <w:sz w:val="16"/>
                      <w:lang w:val="es-ES_tradnl"/>
                    </w:rPr>
                    <w:t>Psi</w:t>
                  </w:r>
                </w:p>
              </w:tc>
              <w:tc>
                <w:tcPr>
                  <w:tcW w:w="2701" w:type="dxa"/>
                  <w:shd w:val="clear" w:color="000000" w:fill="FFFFFF"/>
                  <w:vAlign w:val="center"/>
                  <w:hideMark/>
                </w:tcPr>
                <w:p w14:paraId="2E719FA6" w14:textId="77777777" w:rsidR="00860D3F" w:rsidRPr="00E74912" w:rsidRDefault="00860D3F" w:rsidP="00422E5D">
                  <w:pPr>
                    <w:jc w:val="center"/>
                    <w:rPr>
                      <w:rFonts w:ascii="Calibri" w:hAnsi="Calibri" w:cs="Calibri"/>
                      <w:color w:val="000000"/>
                      <w:sz w:val="16"/>
                    </w:rPr>
                  </w:pPr>
                  <w:r w:rsidRPr="00E74912">
                    <w:rPr>
                      <w:rFonts w:ascii="Calibri" w:hAnsi="Calibri" w:cs="Calibri"/>
                      <w:color w:val="000000"/>
                      <w:sz w:val="16"/>
                      <w:lang w:val="es-ES_tradnl"/>
                    </w:rPr>
                    <w:t>ASTM D5191-10O</w:t>
                  </w:r>
                </w:p>
              </w:tc>
            </w:tr>
            <w:tr w:rsidR="00860D3F" w:rsidRPr="00E74912" w14:paraId="38E71360" w14:textId="77777777" w:rsidTr="00422E5D">
              <w:trPr>
                <w:trHeight w:val="172"/>
                <w:jc w:val="center"/>
              </w:trPr>
              <w:tc>
                <w:tcPr>
                  <w:tcW w:w="4095" w:type="dxa"/>
                  <w:shd w:val="clear" w:color="000000" w:fill="FFFFFF"/>
                  <w:vAlign w:val="center"/>
                  <w:hideMark/>
                </w:tcPr>
                <w:p w14:paraId="0ADF32EC" w14:textId="77777777" w:rsidR="00860D3F" w:rsidRPr="00E74912" w:rsidRDefault="00860D3F" w:rsidP="00422E5D">
                  <w:pPr>
                    <w:rPr>
                      <w:rFonts w:ascii="Calibri" w:hAnsi="Calibri" w:cs="Calibri"/>
                      <w:color w:val="000000"/>
                      <w:sz w:val="16"/>
                    </w:rPr>
                  </w:pPr>
                  <w:r w:rsidRPr="00E74912">
                    <w:rPr>
                      <w:rFonts w:ascii="Calibri" w:hAnsi="Calibri" w:cs="Calibri"/>
                      <w:color w:val="000000"/>
                      <w:sz w:val="16"/>
                      <w:lang w:val="es-ES_tradnl"/>
                    </w:rPr>
                    <w:t>Punto de Escurrimiento</w:t>
                  </w:r>
                </w:p>
              </w:tc>
              <w:tc>
                <w:tcPr>
                  <w:tcW w:w="1510" w:type="dxa"/>
                  <w:shd w:val="clear" w:color="000000" w:fill="FFFFFF"/>
                  <w:vAlign w:val="center"/>
                  <w:hideMark/>
                </w:tcPr>
                <w:p w14:paraId="2FB12CC0" w14:textId="77777777" w:rsidR="00860D3F" w:rsidRPr="00E74912" w:rsidRDefault="00860D3F" w:rsidP="00422E5D">
                  <w:pPr>
                    <w:jc w:val="center"/>
                    <w:rPr>
                      <w:rFonts w:ascii="Calibri" w:hAnsi="Calibri" w:cs="Calibri"/>
                      <w:color w:val="000000"/>
                      <w:sz w:val="16"/>
                    </w:rPr>
                  </w:pPr>
                  <w:r w:rsidRPr="00E74912">
                    <w:rPr>
                      <w:rFonts w:ascii="Calibri" w:hAnsi="Calibri" w:cs="Calibri"/>
                      <w:color w:val="000000"/>
                      <w:sz w:val="16"/>
                      <w:lang w:val="es-ES_tradnl"/>
                    </w:rPr>
                    <w:t>°F</w:t>
                  </w:r>
                </w:p>
              </w:tc>
              <w:tc>
                <w:tcPr>
                  <w:tcW w:w="2701" w:type="dxa"/>
                  <w:shd w:val="clear" w:color="000000" w:fill="FFFFFF"/>
                  <w:vAlign w:val="center"/>
                  <w:hideMark/>
                </w:tcPr>
                <w:p w14:paraId="3B0E9140" w14:textId="77777777" w:rsidR="00860D3F" w:rsidRPr="00E74912" w:rsidRDefault="00860D3F" w:rsidP="00422E5D">
                  <w:pPr>
                    <w:jc w:val="center"/>
                    <w:rPr>
                      <w:rFonts w:ascii="Calibri" w:hAnsi="Calibri" w:cs="Calibri"/>
                      <w:color w:val="000000"/>
                      <w:sz w:val="16"/>
                    </w:rPr>
                  </w:pPr>
                  <w:r w:rsidRPr="00E74912">
                    <w:rPr>
                      <w:rFonts w:ascii="Calibri" w:hAnsi="Calibri" w:cs="Calibri"/>
                      <w:color w:val="000000"/>
                      <w:sz w:val="16"/>
                      <w:lang w:val="es-ES_tradnl"/>
                    </w:rPr>
                    <w:t>ASTM D 97-11</w:t>
                  </w:r>
                </w:p>
              </w:tc>
            </w:tr>
            <w:tr w:rsidR="00860D3F" w:rsidRPr="00E74912" w14:paraId="54A6D2C8" w14:textId="77777777" w:rsidTr="00422E5D">
              <w:trPr>
                <w:trHeight w:val="172"/>
                <w:jc w:val="center"/>
              </w:trPr>
              <w:tc>
                <w:tcPr>
                  <w:tcW w:w="4095" w:type="dxa"/>
                  <w:shd w:val="clear" w:color="000000" w:fill="FFFFFF"/>
                  <w:vAlign w:val="center"/>
                  <w:hideMark/>
                </w:tcPr>
                <w:p w14:paraId="13DF1C86" w14:textId="77777777" w:rsidR="00860D3F" w:rsidRPr="00E74912" w:rsidRDefault="00860D3F" w:rsidP="00422E5D">
                  <w:pPr>
                    <w:rPr>
                      <w:rFonts w:ascii="Calibri" w:hAnsi="Calibri" w:cs="Calibri"/>
                      <w:color w:val="000000"/>
                      <w:sz w:val="16"/>
                    </w:rPr>
                  </w:pPr>
                  <w:r w:rsidRPr="00E74912">
                    <w:rPr>
                      <w:rFonts w:ascii="Calibri" w:hAnsi="Calibri" w:cs="Calibri"/>
                      <w:color w:val="000000"/>
                      <w:sz w:val="16"/>
                      <w:lang w:val="es-ES_tradnl"/>
                    </w:rPr>
                    <w:t>Agua y Sedimentos</w:t>
                  </w:r>
                </w:p>
              </w:tc>
              <w:tc>
                <w:tcPr>
                  <w:tcW w:w="1510" w:type="dxa"/>
                  <w:shd w:val="clear" w:color="000000" w:fill="FFFFFF"/>
                  <w:vAlign w:val="center"/>
                  <w:hideMark/>
                </w:tcPr>
                <w:p w14:paraId="71560191" w14:textId="77777777" w:rsidR="00860D3F" w:rsidRPr="00E74912" w:rsidRDefault="00860D3F" w:rsidP="00422E5D">
                  <w:pPr>
                    <w:jc w:val="center"/>
                    <w:rPr>
                      <w:rFonts w:ascii="Calibri" w:hAnsi="Calibri" w:cs="Calibri"/>
                      <w:color w:val="000000"/>
                      <w:sz w:val="16"/>
                    </w:rPr>
                  </w:pPr>
                  <w:r w:rsidRPr="00E74912">
                    <w:rPr>
                      <w:rFonts w:ascii="Calibri" w:hAnsi="Calibri" w:cs="Calibri"/>
                      <w:color w:val="000000"/>
                      <w:sz w:val="16"/>
                      <w:lang w:val="es-ES_tradnl"/>
                    </w:rPr>
                    <w:t>%v/v</w:t>
                  </w:r>
                </w:p>
              </w:tc>
              <w:tc>
                <w:tcPr>
                  <w:tcW w:w="2701" w:type="dxa"/>
                  <w:shd w:val="clear" w:color="000000" w:fill="FFFFFF"/>
                  <w:vAlign w:val="center"/>
                  <w:hideMark/>
                </w:tcPr>
                <w:p w14:paraId="0B86FD0F" w14:textId="77777777" w:rsidR="00860D3F" w:rsidRPr="00E74912" w:rsidRDefault="00860D3F" w:rsidP="00422E5D">
                  <w:pPr>
                    <w:jc w:val="center"/>
                    <w:rPr>
                      <w:rFonts w:ascii="Calibri" w:hAnsi="Calibri" w:cs="Calibri"/>
                      <w:color w:val="000000"/>
                      <w:sz w:val="16"/>
                    </w:rPr>
                  </w:pPr>
                  <w:r w:rsidRPr="00E74912">
                    <w:rPr>
                      <w:rFonts w:ascii="Calibri" w:hAnsi="Calibri" w:cs="Calibri"/>
                      <w:color w:val="000000"/>
                      <w:sz w:val="16"/>
                      <w:lang w:val="es-ES_tradnl"/>
                    </w:rPr>
                    <w:t>ASTM D 1796-11</w:t>
                  </w:r>
                </w:p>
              </w:tc>
            </w:tr>
            <w:tr w:rsidR="00860D3F" w:rsidRPr="00E74912" w14:paraId="6283932B" w14:textId="77777777" w:rsidTr="00422E5D">
              <w:trPr>
                <w:trHeight w:val="172"/>
                <w:jc w:val="center"/>
              </w:trPr>
              <w:tc>
                <w:tcPr>
                  <w:tcW w:w="4095" w:type="dxa"/>
                  <w:shd w:val="clear" w:color="000000" w:fill="FFFFFF"/>
                  <w:vAlign w:val="center"/>
                  <w:hideMark/>
                </w:tcPr>
                <w:p w14:paraId="1EF1348D" w14:textId="77777777" w:rsidR="00860D3F" w:rsidRPr="00E74912" w:rsidRDefault="00860D3F" w:rsidP="00422E5D">
                  <w:pPr>
                    <w:rPr>
                      <w:rFonts w:ascii="Calibri" w:hAnsi="Calibri" w:cs="Calibri"/>
                      <w:color w:val="000000"/>
                      <w:sz w:val="16"/>
                    </w:rPr>
                  </w:pPr>
                  <w:r w:rsidRPr="00E74912">
                    <w:rPr>
                      <w:rFonts w:ascii="Calibri" w:hAnsi="Calibri" w:cs="Calibri"/>
                      <w:color w:val="000000"/>
                      <w:sz w:val="16"/>
                      <w:lang w:val="es-ES_tradnl"/>
                    </w:rPr>
                    <w:t>Viscosidad Cinemática a 20 °C</w:t>
                  </w:r>
                </w:p>
              </w:tc>
              <w:tc>
                <w:tcPr>
                  <w:tcW w:w="1510" w:type="dxa"/>
                  <w:shd w:val="clear" w:color="000000" w:fill="FFFFFF"/>
                  <w:vAlign w:val="center"/>
                  <w:hideMark/>
                </w:tcPr>
                <w:p w14:paraId="2679BC4C" w14:textId="77777777" w:rsidR="00860D3F" w:rsidRPr="00E74912" w:rsidRDefault="00860D3F" w:rsidP="00422E5D">
                  <w:pPr>
                    <w:jc w:val="center"/>
                    <w:rPr>
                      <w:rFonts w:ascii="Calibri" w:hAnsi="Calibri" w:cs="Calibri"/>
                      <w:color w:val="000000"/>
                      <w:sz w:val="16"/>
                    </w:rPr>
                  </w:pPr>
                  <w:r w:rsidRPr="00E74912">
                    <w:rPr>
                      <w:rFonts w:ascii="Calibri" w:hAnsi="Calibri" w:cs="Calibri"/>
                      <w:color w:val="000000"/>
                      <w:sz w:val="16"/>
                      <w:lang w:val="es-ES_tradnl"/>
                    </w:rPr>
                    <w:t>mm'/s</w:t>
                  </w:r>
                </w:p>
              </w:tc>
              <w:tc>
                <w:tcPr>
                  <w:tcW w:w="2701" w:type="dxa"/>
                  <w:shd w:val="clear" w:color="000000" w:fill="FFFFFF"/>
                  <w:vAlign w:val="center"/>
                  <w:hideMark/>
                </w:tcPr>
                <w:p w14:paraId="2739767E" w14:textId="77777777" w:rsidR="00860D3F" w:rsidRPr="00E74912" w:rsidRDefault="00860D3F" w:rsidP="00422E5D">
                  <w:pPr>
                    <w:jc w:val="center"/>
                    <w:rPr>
                      <w:rFonts w:ascii="Calibri" w:hAnsi="Calibri" w:cs="Calibri"/>
                      <w:color w:val="000000"/>
                      <w:sz w:val="16"/>
                    </w:rPr>
                  </w:pPr>
                  <w:r w:rsidRPr="00E74912">
                    <w:rPr>
                      <w:rFonts w:ascii="Calibri" w:hAnsi="Calibri" w:cs="Calibri"/>
                      <w:color w:val="000000"/>
                      <w:sz w:val="16"/>
                      <w:lang w:val="es-ES_tradnl"/>
                    </w:rPr>
                    <w:t>ASTM D 445-lla</w:t>
                  </w:r>
                </w:p>
              </w:tc>
            </w:tr>
            <w:tr w:rsidR="00860D3F" w:rsidRPr="00E74912" w14:paraId="00AD6917" w14:textId="77777777" w:rsidTr="00422E5D">
              <w:trPr>
                <w:trHeight w:val="172"/>
                <w:jc w:val="center"/>
              </w:trPr>
              <w:tc>
                <w:tcPr>
                  <w:tcW w:w="4095" w:type="dxa"/>
                  <w:shd w:val="clear" w:color="000000" w:fill="FFFFFF"/>
                  <w:vAlign w:val="center"/>
                  <w:hideMark/>
                </w:tcPr>
                <w:p w14:paraId="6CB1B8D4" w14:textId="77777777" w:rsidR="00860D3F" w:rsidRPr="00E74912" w:rsidRDefault="00860D3F" w:rsidP="00422E5D">
                  <w:pPr>
                    <w:rPr>
                      <w:rFonts w:ascii="Calibri" w:hAnsi="Calibri" w:cs="Calibri"/>
                      <w:color w:val="000000"/>
                      <w:sz w:val="16"/>
                    </w:rPr>
                  </w:pPr>
                  <w:r w:rsidRPr="00E74912">
                    <w:rPr>
                      <w:rFonts w:ascii="Calibri" w:hAnsi="Calibri" w:cs="Calibri"/>
                      <w:color w:val="000000"/>
                      <w:sz w:val="16"/>
                      <w:lang w:val="es-ES_tradnl"/>
                    </w:rPr>
                    <w:t>Punto Inicial de Ebullición</w:t>
                  </w:r>
                </w:p>
              </w:tc>
              <w:tc>
                <w:tcPr>
                  <w:tcW w:w="1510" w:type="dxa"/>
                  <w:shd w:val="clear" w:color="000000" w:fill="FFFFFF"/>
                  <w:vAlign w:val="center"/>
                  <w:hideMark/>
                </w:tcPr>
                <w:p w14:paraId="790C7F8B" w14:textId="77777777" w:rsidR="00860D3F" w:rsidRPr="00E74912" w:rsidRDefault="00860D3F" w:rsidP="00422E5D">
                  <w:pPr>
                    <w:jc w:val="center"/>
                    <w:rPr>
                      <w:rFonts w:ascii="Calibri" w:hAnsi="Calibri" w:cs="Calibri"/>
                      <w:color w:val="000000"/>
                      <w:sz w:val="16"/>
                    </w:rPr>
                  </w:pPr>
                  <w:r w:rsidRPr="00E74912">
                    <w:rPr>
                      <w:rFonts w:ascii="Calibri" w:hAnsi="Calibri" w:cs="Calibri"/>
                      <w:color w:val="000000"/>
                      <w:sz w:val="16"/>
                      <w:lang w:val="es-ES_tradnl"/>
                    </w:rPr>
                    <w:t>°F</w:t>
                  </w:r>
                </w:p>
              </w:tc>
              <w:tc>
                <w:tcPr>
                  <w:tcW w:w="2701" w:type="dxa"/>
                  <w:shd w:val="clear" w:color="000000" w:fill="FFFFFF"/>
                  <w:vAlign w:val="center"/>
                  <w:hideMark/>
                </w:tcPr>
                <w:p w14:paraId="6F85F24D" w14:textId="77777777" w:rsidR="00860D3F" w:rsidRPr="00E74912" w:rsidRDefault="00860D3F" w:rsidP="00422E5D">
                  <w:pPr>
                    <w:jc w:val="center"/>
                    <w:rPr>
                      <w:rFonts w:ascii="Calibri" w:hAnsi="Calibri" w:cs="Calibri"/>
                      <w:color w:val="000000"/>
                      <w:sz w:val="16"/>
                    </w:rPr>
                  </w:pPr>
                  <w:r w:rsidRPr="00E74912">
                    <w:rPr>
                      <w:rFonts w:ascii="Calibri" w:hAnsi="Calibri" w:cs="Calibri"/>
                      <w:color w:val="000000"/>
                      <w:sz w:val="16"/>
                      <w:lang w:val="es-ES_tradnl"/>
                    </w:rPr>
                    <w:t>ASTM D 86-11 a</w:t>
                  </w:r>
                </w:p>
              </w:tc>
            </w:tr>
            <w:tr w:rsidR="00860D3F" w:rsidRPr="00E74912" w14:paraId="7BD74C36" w14:textId="77777777" w:rsidTr="00422E5D">
              <w:trPr>
                <w:trHeight w:val="172"/>
                <w:jc w:val="center"/>
              </w:trPr>
              <w:tc>
                <w:tcPr>
                  <w:tcW w:w="4095" w:type="dxa"/>
                  <w:shd w:val="clear" w:color="000000" w:fill="FFFFFF"/>
                  <w:vAlign w:val="center"/>
                  <w:hideMark/>
                </w:tcPr>
                <w:p w14:paraId="17A5473D" w14:textId="77777777" w:rsidR="00860D3F" w:rsidRPr="00E74912" w:rsidRDefault="00860D3F" w:rsidP="00422E5D">
                  <w:pPr>
                    <w:rPr>
                      <w:rFonts w:ascii="Calibri" w:hAnsi="Calibri" w:cs="Calibri"/>
                      <w:color w:val="000000"/>
                      <w:sz w:val="16"/>
                    </w:rPr>
                  </w:pPr>
                  <w:r w:rsidRPr="00E74912">
                    <w:rPr>
                      <w:rFonts w:ascii="Calibri" w:hAnsi="Calibri" w:cs="Calibri"/>
                      <w:color w:val="000000"/>
                      <w:sz w:val="16"/>
                      <w:lang w:val="es-ES_tradnl"/>
                    </w:rPr>
                    <w:t xml:space="preserve">Destilación 5 </w:t>
                  </w:r>
                  <w:r w:rsidRPr="00E74912">
                    <w:rPr>
                      <w:rFonts w:ascii="Calibri" w:hAnsi="Calibri" w:cs="Calibri"/>
                      <w:iCs/>
                      <w:color w:val="000000"/>
                      <w:sz w:val="16"/>
                      <w:lang w:val="es-ES_tradnl"/>
                    </w:rPr>
                    <w:t xml:space="preserve">% </w:t>
                  </w:r>
                  <w:r w:rsidRPr="00E74912">
                    <w:rPr>
                      <w:rFonts w:ascii="Calibri" w:hAnsi="Calibri" w:cs="Calibri"/>
                      <w:color w:val="000000"/>
                      <w:sz w:val="16"/>
                      <w:lang w:val="es-ES_tradnl"/>
                    </w:rPr>
                    <w:t>Recup</w:t>
                  </w:r>
                </w:p>
              </w:tc>
              <w:tc>
                <w:tcPr>
                  <w:tcW w:w="1510" w:type="dxa"/>
                  <w:shd w:val="clear" w:color="000000" w:fill="FFFFFF"/>
                  <w:vAlign w:val="center"/>
                  <w:hideMark/>
                </w:tcPr>
                <w:p w14:paraId="3AAAA543" w14:textId="77777777" w:rsidR="00860D3F" w:rsidRPr="00E74912" w:rsidRDefault="00860D3F" w:rsidP="00422E5D">
                  <w:pPr>
                    <w:jc w:val="center"/>
                    <w:rPr>
                      <w:rFonts w:ascii="Calibri" w:hAnsi="Calibri" w:cs="Calibri"/>
                      <w:color w:val="000000"/>
                      <w:sz w:val="16"/>
                    </w:rPr>
                  </w:pPr>
                  <w:r w:rsidRPr="00E74912">
                    <w:rPr>
                      <w:rFonts w:ascii="Calibri" w:hAnsi="Calibri" w:cs="Calibri"/>
                      <w:color w:val="000000"/>
                      <w:sz w:val="16"/>
                      <w:lang w:val="es-ES_tradnl"/>
                    </w:rPr>
                    <w:t>°F</w:t>
                  </w:r>
                </w:p>
              </w:tc>
              <w:tc>
                <w:tcPr>
                  <w:tcW w:w="2701" w:type="dxa"/>
                  <w:shd w:val="clear" w:color="000000" w:fill="FFFFFF"/>
                  <w:vAlign w:val="center"/>
                  <w:hideMark/>
                </w:tcPr>
                <w:p w14:paraId="3F92BFDD" w14:textId="77777777" w:rsidR="00860D3F" w:rsidRPr="00E74912" w:rsidRDefault="00860D3F" w:rsidP="00422E5D">
                  <w:pPr>
                    <w:jc w:val="center"/>
                    <w:rPr>
                      <w:rFonts w:ascii="Calibri" w:hAnsi="Calibri" w:cs="Calibri"/>
                      <w:color w:val="000000"/>
                      <w:sz w:val="16"/>
                    </w:rPr>
                  </w:pPr>
                  <w:r w:rsidRPr="00E74912">
                    <w:rPr>
                      <w:rFonts w:ascii="Calibri" w:hAnsi="Calibri" w:cs="Calibri"/>
                      <w:color w:val="000000"/>
                      <w:sz w:val="16"/>
                      <w:lang w:val="es-ES_tradnl"/>
                    </w:rPr>
                    <w:t>ASTM D 86-lla</w:t>
                  </w:r>
                </w:p>
              </w:tc>
            </w:tr>
            <w:tr w:rsidR="00860D3F" w:rsidRPr="00E74912" w14:paraId="1C0E9370" w14:textId="77777777" w:rsidTr="00422E5D">
              <w:trPr>
                <w:trHeight w:val="172"/>
                <w:jc w:val="center"/>
              </w:trPr>
              <w:tc>
                <w:tcPr>
                  <w:tcW w:w="4095" w:type="dxa"/>
                  <w:shd w:val="clear" w:color="000000" w:fill="FFFFFF"/>
                  <w:vAlign w:val="center"/>
                  <w:hideMark/>
                </w:tcPr>
                <w:p w14:paraId="0D93A609" w14:textId="77777777" w:rsidR="00860D3F" w:rsidRPr="00E74912" w:rsidRDefault="00860D3F" w:rsidP="00422E5D">
                  <w:pPr>
                    <w:rPr>
                      <w:rFonts w:ascii="Calibri" w:hAnsi="Calibri" w:cs="Calibri"/>
                      <w:color w:val="000000"/>
                      <w:sz w:val="16"/>
                    </w:rPr>
                  </w:pPr>
                  <w:r w:rsidRPr="00E74912">
                    <w:rPr>
                      <w:rFonts w:ascii="Calibri" w:hAnsi="Calibri" w:cs="Calibri"/>
                      <w:color w:val="000000"/>
                      <w:sz w:val="16"/>
                      <w:lang w:val="es-ES_tradnl"/>
                    </w:rPr>
                    <w:t>Destilación 10% Recup.</w:t>
                  </w:r>
                </w:p>
              </w:tc>
              <w:tc>
                <w:tcPr>
                  <w:tcW w:w="1510" w:type="dxa"/>
                  <w:shd w:val="clear" w:color="000000" w:fill="FFFFFF"/>
                  <w:vAlign w:val="center"/>
                  <w:hideMark/>
                </w:tcPr>
                <w:p w14:paraId="745568D4" w14:textId="77777777" w:rsidR="00860D3F" w:rsidRPr="00E74912" w:rsidRDefault="00860D3F" w:rsidP="00422E5D">
                  <w:pPr>
                    <w:jc w:val="center"/>
                    <w:rPr>
                      <w:rFonts w:ascii="Calibri" w:hAnsi="Calibri" w:cs="Calibri"/>
                      <w:color w:val="000000"/>
                      <w:sz w:val="16"/>
                    </w:rPr>
                  </w:pPr>
                  <w:r w:rsidRPr="00E74912">
                    <w:rPr>
                      <w:rFonts w:ascii="Calibri" w:hAnsi="Calibri" w:cs="Calibri"/>
                      <w:color w:val="000000"/>
                      <w:sz w:val="16"/>
                      <w:lang w:val="es-ES_tradnl"/>
                    </w:rPr>
                    <w:t>°F</w:t>
                  </w:r>
                </w:p>
              </w:tc>
              <w:tc>
                <w:tcPr>
                  <w:tcW w:w="2701" w:type="dxa"/>
                  <w:shd w:val="clear" w:color="000000" w:fill="FFFFFF"/>
                  <w:vAlign w:val="center"/>
                  <w:hideMark/>
                </w:tcPr>
                <w:p w14:paraId="0BA38AC0" w14:textId="77777777" w:rsidR="00860D3F" w:rsidRPr="00E74912" w:rsidRDefault="00860D3F" w:rsidP="00422E5D">
                  <w:pPr>
                    <w:jc w:val="center"/>
                    <w:rPr>
                      <w:rFonts w:ascii="Calibri" w:hAnsi="Calibri" w:cs="Calibri"/>
                      <w:color w:val="000000"/>
                      <w:sz w:val="16"/>
                    </w:rPr>
                  </w:pPr>
                  <w:r w:rsidRPr="00E74912">
                    <w:rPr>
                      <w:rFonts w:ascii="Calibri" w:hAnsi="Calibri" w:cs="Calibri"/>
                      <w:color w:val="000000"/>
                      <w:sz w:val="16"/>
                      <w:lang w:val="es-ES_tradnl"/>
                    </w:rPr>
                    <w:t>ASTM D 86-lla</w:t>
                  </w:r>
                </w:p>
              </w:tc>
            </w:tr>
            <w:tr w:rsidR="00860D3F" w:rsidRPr="00E74912" w14:paraId="2BA0C08C" w14:textId="77777777" w:rsidTr="00422E5D">
              <w:trPr>
                <w:trHeight w:val="172"/>
                <w:jc w:val="center"/>
              </w:trPr>
              <w:tc>
                <w:tcPr>
                  <w:tcW w:w="4095" w:type="dxa"/>
                  <w:shd w:val="clear" w:color="000000" w:fill="FFFFFF"/>
                  <w:vAlign w:val="center"/>
                  <w:hideMark/>
                </w:tcPr>
                <w:p w14:paraId="763ADF30" w14:textId="77777777" w:rsidR="00860D3F" w:rsidRPr="00E74912" w:rsidRDefault="00860D3F" w:rsidP="00422E5D">
                  <w:pPr>
                    <w:rPr>
                      <w:rFonts w:ascii="Calibri" w:hAnsi="Calibri" w:cs="Calibri"/>
                      <w:color w:val="000000"/>
                      <w:sz w:val="16"/>
                    </w:rPr>
                  </w:pPr>
                  <w:r w:rsidRPr="00E74912">
                    <w:rPr>
                      <w:rFonts w:ascii="Calibri" w:hAnsi="Calibri" w:cs="Calibri"/>
                      <w:color w:val="000000"/>
                      <w:sz w:val="16"/>
                      <w:lang w:val="es-ES_tradnl"/>
                    </w:rPr>
                    <w:t>Destilación 15% Recup.</w:t>
                  </w:r>
                </w:p>
              </w:tc>
              <w:tc>
                <w:tcPr>
                  <w:tcW w:w="1510" w:type="dxa"/>
                  <w:shd w:val="clear" w:color="000000" w:fill="FFFFFF"/>
                  <w:vAlign w:val="center"/>
                  <w:hideMark/>
                </w:tcPr>
                <w:p w14:paraId="4B913AC9" w14:textId="77777777" w:rsidR="00860D3F" w:rsidRPr="00E74912" w:rsidRDefault="00860D3F" w:rsidP="00422E5D">
                  <w:pPr>
                    <w:jc w:val="center"/>
                    <w:rPr>
                      <w:rFonts w:ascii="Calibri" w:hAnsi="Calibri" w:cs="Calibri"/>
                      <w:iCs/>
                      <w:color w:val="000000"/>
                      <w:sz w:val="16"/>
                    </w:rPr>
                  </w:pPr>
                  <w:r w:rsidRPr="00E74912">
                    <w:rPr>
                      <w:rFonts w:ascii="Calibri" w:hAnsi="Calibri" w:cs="Calibri"/>
                      <w:iCs/>
                      <w:color w:val="000000"/>
                      <w:sz w:val="16"/>
                      <w:lang w:val="es-ES_tradnl"/>
                    </w:rPr>
                    <w:t>f</w:t>
                  </w:r>
                </w:p>
              </w:tc>
              <w:tc>
                <w:tcPr>
                  <w:tcW w:w="2701" w:type="dxa"/>
                  <w:shd w:val="clear" w:color="000000" w:fill="FFFFFF"/>
                  <w:vAlign w:val="center"/>
                  <w:hideMark/>
                </w:tcPr>
                <w:p w14:paraId="1D88FEB9" w14:textId="77777777" w:rsidR="00860D3F" w:rsidRPr="00E74912" w:rsidRDefault="00860D3F" w:rsidP="00422E5D">
                  <w:pPr>
                    <w:jc w:val="center"/>
                    <w:rPr>
                      <w:rFonts w:ascii="Calibri" w:hAnsi="Calibri" w:cs="Calibri"/>
                      <w:color w:val="000000"/>
                      <w:sz w:val="16"/>
                    </w:rPr>
                  </w:pPr>
                  <w:r w:rsidRPr="00E74912">
                    <w:rPr>
                      <w:rFonts w:ascii="Calibri" w:hAnsi="Calibri" w:cs="Calibri"/>
                      <w:color w:val="000000"/>
                      <w:sz w:val="16"/>
                      <w:lang w:val="es-ES_tradnl"/>
                    </w:rPr>
                    <w:t>ASTM D 86-lla</w:t>
                  </w:r>
                </w:p>
              </w:tc>
            </w:tr>
            <w:tr w:rsidR="00860D3F" w:rsidRPr="00E74912" w14:paraId="46063BD5" w14:textId="77777777" w:rsidTr="00422E5D">
              <w:trPr>
                <w:trHeight w:val="172"/>
                <w:jc w:val="center"/>
              </w:trPr>
              <w:tc>
                <w:tcPr>
                  <w:tcW w:w="4095" w:type="dxa"/>
                  <w:shd w:val="clear" w:color="000000" w:fill="FFFFFF"/>
                  <w:vAlign w:val="center"/>
                  <w:hideMark/>
                </w:tcPr>
                <w:p w14:paraId="51077D52" w14:textId="77777777" w:rsidR="00860D3F" w:rsidRPr="00E74912" w:rsidRDefault="00860D3F" w:rsidP="00422E5D">
                  <w:pPr>
                    <w:rPr>
                      <w:rFonts w:ascii="Calibri" w:hAnsi="Calibri" w:cs="Calibri"/>
                      <w:color w:val="000000"/>
                      <w:sz w:val="16"/>
                    </w:rPr>
                  </w:pPr>
                  <w:r w:rsidRPr="00E74912">
                    <w:rPr>
                      <w:rFonts w:ascii="Calibri" w:hAnsi="Calibri" w:cs="Calibri"/>
                      <w:color w:val="000000"/>
                      <w:sz w:val="16"/>
                      <w:lang w:val="es-ES_tradnl"/>
                    </w:rPr>
                    <w:t>Destilación 20% Recup.</w:t>
                  </w:r>
                </w:p>
              </w:tc>
              <w:tc>
                <w:tcPr>
                  <w:tcW w:w="1510" w:type="dxa"/>
                  <w:shd w:val="clear" w:color="000000" w:fill="FFFFFF"/>
                  <w:vAlign w:val="center"/>
                  <w:hideMark/>
                </w:tcPr>
                <w:p w14:paraId="275F910D" w14:textId="77777777" w:rsidR="00860D3F" w:rsidRPr="00E74912" w:rsidRDefault="00860D3F" w:rsidP="00422E5D">
                  <w:pPr>
                    <w:jc w:val="center"/>
                    <w:rPr>
                      <w:rFonts w:ascii="Calibri" w:hAnsi="Calibri" w:cs="Calibri"/>
                      <w:color w:val="000000"/>
                      <w:sz w:val="16"/>
                    </w:rPr>
                  </w:pPr>
                  <w:r w:rsidRPr="00E74912">
                    <w:rPr>
                      <w:rFonts w:ascii="Calibri" w:hAnsi="Calibri" w:cs="Calibri"/>
                      <w:color w:val="000000"/>
                      <w:sz w:val="16"/>
                      <w:lang w:val="es-ES_tradnl"/>
                    </w:rPr>
                    <w:t>°F</w:t>
                  </w:r>
                </w:p>
              </w:tc>
              <w:tc>
                <w:tcPr>
                  <w:tcW w:w="2701" w:type="dxa"/>
                  <w:shd w:val="clear" w:color="000000" w:fill="FFFFFF"/>
                  <w:vAlign w:val="center"/>
                  <w:hideMark/>
                </w:tcPr>
                <w:p w14:paraId="184C6688" w14:textId="77777777" w:rsidR="00860D3F" w:rsidRPr="00E74912" w:rsidRDefault="00860D3F" w:rsidP="00422E5D">
                  <w:pPr>
                    <w:jc w:val="center"/>
                    <w:rPr>
                      <w:rFonts w:ascii="Calibri" w:hAnsi="Calibri" w:cs="Calibri"/>
                      <w:color w:val="000000"/>
                      <w:sz w:val="16"/>
                    </w:rPr>
                  </w:pPr>
                  <w:r w:rsidRPr="00E74912">
                    <w:rPr>
                      <w:rFonts w:ascii="Calibri" w:hAnsi="Calibri" w:cs="Calibri"/>
                      <w:color w:val="000000"/>
                      <w:sz w:val="16"/>
                      <w:lang w:val="es-ES_tradnl"/>
                    </w:rPr>
                    <w:t>ASTM D 86-lla</w:t>
                  </w:r>
                </w:p>
              </w:tc>
            </w:tr>
            <w:tr w:rsidR="00860D3F" w:rsidRPr="00E74912" w14:paraId="5FDD9CD2" w14:textId="77777777" w:rsidTr="00422E5D">
              <w:trPr>
                <w:trHeight w:val="172"/>
                <w:jc w:val="center"/>
              </w:trPr>
              <w:tc>
                <w:tcPr>
                  <w:tcW w:w="4095" w:type="dxa"/>
                  <w:shd w:val="clear" w:color="000000" w:fill="FFFFFF"/>
                  <w:vAlign w:val="center"/>
                  <w:hideMark/>
                </w:tcPr>
                <w:p w14:paraId="78323EB4" w14:textId="77777777" w:rsidR="00860D3F" w:rsidRPr="00E74912" w:rsidRDefault="00860D3F" w:rsidP="00422E5D">
                  <w:pPr>
                    <w:rPr>
                      <w:rFonts w:ascii="Calibri" w:hAnsi="Calibri" w:cs="Calibri"/>
                      <w:color w:val="000000"/>
                      <w:sz w:val="16"/>
                    </w:rPr>
                  </w:pPr>
                  <w:r w:rsidRPr="00E74912">
                    <w:rPr>
                      <w:rFonts w:ascii="Calibri" w:hAnsi="Calibri" w:cs="Calibri"/>
                      <w:color w:val="000000"/>
                      <w:sz w:val="16"/>
                      <w:lang w:val="es-ES_tradnl"/>
                    </w:rPr>
                    <w:t>Destilación 25 % Recup</w:t>
                  </w:r>
                </w:p>
              </w:tc>
              <w:tc>
                <w:tcPr>
                  <w:tcW w:w="1510" w:type="dxa"/>
                  <w:shd w:val="clear" w:color="000000" w:fill="FFFFFF"/>
                  <w:vAlign w:val="center"/>
                  <w:hideMark/>
                </w:tcPr>
                <w:p w14:paraId="3A9C87E9" w14:textId="77777777" w:rsidR="00860D3F" w:rsidRPr="00E74912" w:rsidRDefault="00860D3F" w:rsidP="00422E5D">
                  <w:pPr>
                    <w:jc w:val="center"/>
                    <w:rPr>
                      <w:rFonts w:ascii="Calibri" w:hAnsi="Calibri" w:cs="Calibri"/>
                      <w:color w:val="000000"/>
                      <w:sz w:val="16"/>
                    </w:rPr>
                  </w:pPr>
                  <w:r w:rsidRPr="00E74912">
                    <w:rPr>
                      <w:rFonts w:ascii="Calibri" w:hAnsi="Calibri" w:cs="Calibri"/>
                      <w:color w:val="000000"/>
                      <w:sz w:val="16"/>
                      <w:lang w:val="es-ES_tradnl"/>
                    </w:rPr>
                    <w:t>°F</w:t>
                  </w:r>
                </w:p>
              </w:tc>
              <w:tc>
                <w:tcPr>
                  <w:tcW w:w="2701" w:type="dxa"/>
                  <w:shd w:val="clear" w:color="000000" w:fill="FFFFFF"/>
                  <w:vAlign w:val="center"/>
                  <w:hideMark/>
                </w:tcPr>
                <w:p w14:paraId="2216CDB0" w14:textId="77777777" w:rsidR="00860D3F" w:rsidRPr="00E74912" w:rsidRDefault="00860D3F" w:rsidP="00422E5D">
                  <w:pPr>
                    <w:jc w:val="center"/>
                    <w:rPr>
                      <w:rFonts w:ascii="Calibri" w:hAnsi="Calibri" w:cs="Calibri"/>
                      <w:color w:val="000000"/>
                      <w:sz w:val="16"/>
                    </w:rPr>
                  </w:pPr>
                  <w:r w:rsidRPr="00E74912">
                    <w:rPr>
                      <w:rFonts w:ascii="Calibri" w:hAnsi="Calibri" w:cs="Calibri"/>
                      <w:color w:val="000000"/>
                      <w:sz w:val="16"/>
                      <w:lang w:val="es-ES_tradnl"/>
                    </w:rPr>
                    <w:t>ASTM D 86-lla</w:t>
                  </w:r>
                </w:p>
              </w:tc>
            </w:tr>
            <w:tr w:rsidR="00860D3F" w:rsidRPr="00E74912" w14:paraId="658AD50C" w14:textId="77777777" w:rsidTr="00422E5D">
              <w:trPr>
                <w:trHeight w:val="172"/>
                <w:jc w:val="center"/>
              </w:trPr>
              <w:tc>
                <w:tcPr>
                  <w:tcW w:w="4095" w:type="dxa"/>
                  <w:shd w:val="clear" w:color="000000" w:fill="FFFFFF"/>
                  <w:vAlign w:val="center"/>
                  <w:hideMark/>
                </w:tcPr>
                <w:p w14:paraId="53D613DB" w14:textId="77777777" w:rsidR="00860D3F" w:rsidRPr="00E74912" w:rsidRDefault="00860D3F" w:rsidP="00422E5D">
                  <w:pPr>
                    <w:rPr>
                      <w:rFonts w:ascii="Calibri" w:hAnsi="Calibri" w:cs="Calibri"/>
                      <w:color w:val="000000"/>
                      <w:sz w:val="16"/>
                    </w:rPr>
                  </w:pPr>
                  <w:r w:rsidRPr="00E74912">
                    <w:rPr>
                      <w:rFonts w:ascii="Calibri" w:hAnsi="Calibri" w:cs="Calibri"/>
                      <w:color w:val="000000"/>
                      <w:sz w:val="16"/>
                      <w:lang w:val="es-ES_tradnl"/>
                    </w:rPr>
                    <w:t>Destilación 30 % Recup.</w:t>
                  </w:r>
                </w:p>
              </w:tc>
              <w:tc>
                <w:tcPr>
                  <w:tcW w:w="1510" w:type="dxa"/>
                  <w:shd w:val="clear" w:color="000000" w:fill="FFFFFF"/>
                  <w:vAlign w:val="center"/>
                  <w:hideMark/>
                </w:tcPr>
                <w:p w14:paraId="56C4A428" w14:textId="77777777" w:rsidR="00860D3F" w:rsidRPr="00E74912" w:rsidRDefault="00860D3F" w:rsidP="00422E5D">
                  <w:pPr>
                    <w:jc w:val="center"/>
                    <w:rPr>
                      <w:rFonts w:ascii="Calibri" w:hAnsi="Calibri" w:cs="Calibri"/>
                      <w:color w:val="000000"/>
                      <w:sz w:val="16"/>
                    </w:rPr>
                  </w:pPr>
                  <w:r w:rsidRPr="00E74912">
                    <w:rPr>
                      <w:rFonts w:ascii="Calibri" w:hAnsi="Calibri" w:cs="Calibri"/>
                      <w:color w:val="000000"/>
                      <w:sz w:val="16"/>
                      <w:lang w:val="es-ES_tradnl"/>
                    </w:rPr>
                    <w:t>"F</w:t>
                  </w:r>
                </w:p>
              </w:tc>
              <w:tc>
                <w:tcPr>
                  <w:tcW w:w="2701" w:type="dxa"/>
                  <w:shd w:val="clear" w:color="000000" w:fill="FFFFFF"/>
                  <w:vAlign w:val="center"/>
                  <w:hideMark/>
                </w:tcPr>
                <w:p w14:paraId="50DA6613" w14:textId="77777777" w:rsidR="00860D3F" w:rsidRPr="00E74912" w:rsidRDefault="00860D3F" w:rsidP="00422E5D">
                  <w:pPr>
                    <w:jc w:val="center"/>
                    <w:rPr>
                      <w:rFonts w:ascii="Calibri" w:hAnsi="Calibri" w:cs="Calibri"/>
                      <w:color w:val="000000"/>
                      <w:sz w:val="16"/>
                    </w:rPr>
                  </w:pPr>
                  <w:r w:rsidRPr="00E74912">
                    <w:rPr>
                      <w:rFonts w:ascii="Calibri" w:hAnsi="Calibri" w:cs="Calibri"/>
                      <w:color w:val="000000"/>
                      <w:sz w:val="16"/>
                      <w:lang w:val="es-ES_tradnl"/>
                    </w:rPr>
                    <w:t>ASTM D 86-lla</w:t>
                  </w:r>
                </w:p>
              </w:tc>
            </w:tr>
            <w:tr w:rsidR="00860D3F" w:rsidRPr="00E74912" w14:paraId="252C18D1" w14:textId="77777777" w:rsidTr="00422E5D">
              <w:trPr>
                <w:trHeight w:val="172"/>
                <w:jc w:val="center"/>
              </w:trPr>
              <w:tc>
                <w:tcPr>
                  <w:tcW w:w="4095" w:type="dxa"/>
                  <w:shd w:val="clear" w:color="000000" w:fill="FFFFFF"/>
                  <w:vAlign w:val="center"/>
                  <w:hideMark/>
                </w:tcPr>
                <w:p w14:paraId="1A1C07A7" w14:textId="77777777" w:rsidR="00860D3F" w:rsidRPr="00E74912" w:rsidRDefault="00860D3F" w:rsidP="00422E5D">
                  <w:pPr>
                    <w:rPr>
                      <w:rFonts w:ascii="Calibri" w:hAnsi="Calibri" w:cs="Calibri"/>
                      <w:color w:val="000000"/>
                      <w:sz w:val="16"/>
                    </w:rPr>
                  </w:pPr>
                  <w:r w:rsidRPr="00E74912">
                    <w:rPr>
                      <w:rFonts w:ascii="Calibri" w:hAnsi="Calibri" w:cs="Calibri"/>
                      <w:color w:val="000000"/>
                      <w:sz w:val="16"/>
                      <w:lang w:val="es-ES_tradnl"/>
                    </w:rPr>
                    <w:t>Destilación 35 % Recup.</w:t>
                  </w:r>
                </w:p>
              </w:tc>
              <w:tc>
                <w:tcPr>
                  <w:tcW w:w="1510" w:type="dxa"/>
                  <w:shd w:val="clear" w:color="000000" w:fill="FFFFFF"/>
                  <w:vAlign w:val="center"/>
                  <w:hideMark/>
                </w:tcPr>
                <w:p w14:paraId="405E406C" w14:textId="77777777" w:rsidR="00860D3F" w:rsidRPr="00E74912" w:rsidRDefault="00860D3F" w:rsidP="00422E5D">
                  <w:pPr>
                    <w:jc w:val="center"/>
                    <w:rPr>
                      <w:rFonts w:ascii="Calibri" w:hAnsi="Calibri" w:cs="Calibri"/>
                      <w:color w:val="000000"/>
                      <w:sz w:val="16"/>
                    </w:rPr>
                  </w:pPr>
                  <w:r w:rsidRPr="00E74912">
                    <w:rPr>
                      <w:rFonts w:ascii="Calibri" w:hAnsi="Calibri" w:cs="Calibri"/>
                      <w:color w:val="000000"/>
                      <w:sz w:val="16"/>
                      <w:lang w:val="es-ES_tradnl"/>
                    </w:rPr>
                    <w:t>"F</w:t>
                  </w:r>
                </w:p>
              </w:tc>
              <w:tc>
                <w:tcPr>
                  <w:tcW w:w="2701" w:type="dxa"/>
                  <w:shd w:val="clear" w:color="000000" w:fill="FFFFFF"/>
                  <w:vAlign w:val="center"/>
                  <w:hideMark/>
                </w:tcPr>
                <w:p w14:paraId="7ADA5642" w14:textId="77777777" w:rsidR="00860D3F" w:rsidRPr="00E74912" w:rsidRDefault="00860D3F" w:rsidP="00422E5D">
                  <w:pPr>
                    <w:jc w:val="center"/>
                    <w:rPr>
                      <w:rFonts w:ascii="Calibri" w:hAnsi="Calibri" w:cs="Calibri"/>
                      <w:color w:val="000000"/>
                      <w:sz w:val="16"/>
                    </w:rPr>
                  </w:pPr>
                  <w:r w:rsidRPr="00E74912">
                    <w:rPr>
                      <w:rFonts w:ascii="Calibri" w:hAnsi="Calibri" w:cs="Calibri"/>
                      <w:color w:val="000000"/>
                      <w:sz w:val="16"/>
                      <w:lang w:val="es-ES_tradnl"/>
                    </w:rPr>
                    <w:t>ASTM D 86-lla</w:t>
                  </w:r>
                </w:p>
              </w:tc>
            </w:tr>
            <w:tr w:rsidR="00860D3F" w:rsidRPr="00E74912" w14:paraId="31EC2F89" w14:textId="77777777" w:rsidTr="00422E5D">
              <w:trPr>
                <w:trHeight w:val="172"/>
                <w:jc w:val="center"/>
              </w:trPr>
              <w:tc>
                <w:tcPr>
                  <w:tcW w:w="4095" w:type="dxa"/>
                  <w:shd w:val="clear" w:color="000000" w:fill="FFFFFF"/>
                  <w:vAlign w:val="center"/>
                  <w:hideMark/>
                </w:tcPr>
                <w:p w14:paraId="27C0C0B3" w14:textId="77777777" w:rsidR="00860D3F" w:rsidRPr="00E74912" w:rsidRDefault="00860D3F" w:rsidP="00422E5D">
                  <w:pPr>
                    <w:rPr>
                      <w:rFonts w:ascii="Calibri" w:hAnsi="Calibri" w:cs="Calibri"/>
                      <w:color w:val="000000"/>
                      <w:sz w:val="16"/>
                    </w:rPr>
                  </w:pPr>
                  <w:r w:rsidRPr="00E74912">
                    <w:rPr>
                      <w:rFonts w:ascii="Calibri" w:hAnsi="Calibri" w:cs="Calibri"/>
                      <w:color w:val="000000"/>
                      <w:sz w:val="16"/>
                      <w:lang w:val="es-ES_tradnl"/>
                    </w:rPr>
                    <w:t>Destilación 40 % Recup.</w:t>
                  </w:r>
                </w:p>
              </w:tc>
              <w:tc>
                <w:tcPr>
                  <w:tcW w:w="1510" w:type="dxa"/>
                  <w:shd w:val="clear" w:color="000000" w:fill="FFFFFF"/>
                  <w:vAlign w:val="center"/>
                  <w:hideMark/>
                </w:tcPr>
                <w:p w14:paraId="28AD6467" w14:textId="77777777" w:rsidR="00860D3F" w:rsidRPr="00E74912" w:rsidRDefault="00860D3F" w:rsidP="00422E5D">
                  <w:pPr>
                    <w:jc w:val="center"/>
                    <w:rPr>
                      <w:rFonts w:ascii="Calibri" w:hAnsi="Calibri" w:cs="Calibri"/>
                      <w:color w:val="000000"/>
                      <w:sz w:val="16"/>
                    </w:rPr>
                  </w:pPr>
                  <w:r w:rsidRPr="00E74912">
                    <w:rPr>
                      <w:rFonts w:ascii="Calibri" w:hAnsi="Calibri" w:cs="Calibri"/>
                      <w:color w:val="000000"/>
                      <w:sz w:val="16"/>
                      <w:lang w:val="es-ES_tradnl"/>
                    </w:rPr>
                    <w:t>"F</w:t>
                  </w:r>
                </w:p>
              </w:tc>
              <w:tc>
                <w:tcPr>
                  <w:tcW w:w="2701" w:type="dxa"/>
                  <w:shd w:val="clear" w:color="000000" w:fill="FFFFFF"/>
                  <w:vAlign w:val="center"/>
                  <w:hideMark/>
                </w:tcPr>
                <w:p w14:paraId="1EF180F0" w14:textId="77777777" w:rsidR="00860D3F" w:rsidRPr="00E74912" w:rsidRDefault="00860D3F" w:rsidP="00422E5D">
                  <w:pPr>
                    <w:jc w:val="center"/>
                    <w:rPr>
                      <w:rFonts w:ascii="Calibri" w:hAnsi="Calibri" w:cs="Calibri"/>
                      <w:color w:val="000000"/>
                      <w:sz w:val="16"/>
                    </w:rPr>
                  </w:pPr>
                  <w:r w:rsidRPr="00E74912">
                    <w:rPr>
                      <w:rFonts w:ascii="Calibri" w:hAnsi="Calibri" w:cs="Calibri"/>
                      <w:color w:val="000000"/>
                      <w:sz w:val="16"/>
                      <w:lang w:val="es-ES_tradnl"/>
                    </w:rPr>
                    <w:t>ASTM D 86-lla</w:t>
                  </w:r>
                </w:p>
              </w:tc>
            </w:tr>
            <w:tr w:rsidR="00860D3F" w:rsidRPr="00E74912" w14:paraId="30643879" w14:textId="77777777" w:rsidTr="00422E5D">
              <w:trPr>
                <w:trHeight w:val="172"/>
                <w:jc w:val="center"/>
              </w:trPr>
              <w:tc>
                <w:tcPr>
                  <w:tcW w:w="4095" w:type="dxa"/>
                  <w:shd w:val="clear" w:color="000000" w:fill="FFFFFF"/>
                  <w:vAlign w:val="center"/>
                  <w:hideMark/>
                </w:tcPr>
                <w:p w14:paraId="4CE86506" w14:textId="77777777" w:rsidR="00860D3F" w:rsidRPr="00E74912" w:rsidRDefault="00860D3F" w:rsidP="00422E5D">
                  <w:pPr>
                    <w:rPr>
                      <w:rFonts w:ascii="Calibri" w:hAnsi="Calibri" w:cs="Calibri"/>
                      <w:color w:val="000000"/>
                      <w:sz w:val="16"/>
                    </w:rPr>
                  </w:pPr>
                  <w:r w:rsidRPr="00E74912">
                    <w:rPr>
                      <w:rFonts w:ascii="Calibri" w:hAnsi="Calibri" w:cs="Calibri"/>
                      <w:color w:val="000000"/>
                      <w:sz w:val="16"/>
                      <w:lang w:val="es-ES_tradnl"/>
                    </w:rPr>
                    <w:t>Destilación 45 % Recup.</w:t>
                  </w:r>
                </w:p>
              </w:tc>
              <w:tc>
                <w:tcPr>
                  <w:tcW w:w="1510" w:type="dxa"/>
                  <w:shd w:val="clear" w:color="000000" w:fill="FFFFFF"/>
                  <w:vAlign w:val="center"/>
                  <w:hideMark/>
                </w:tcPr>
                <w:p w14:paraId="0A78713F" w14:textId="77777777" w:rsidR="00860D3F" w:rsidRPr="00E74912" w:rsidRDefault="00860D3F" w:rsidP="00422E5D">
                  <w:pPr>
                    <w:jc w:val="center"/>
                    <w:rPr>
                      <w:rFonts w:ascii="Calibri" w:hAnsi="Calibri" w:cs="Calibri"/>
                      <w:color w:val="000000"/>
                      <w:sz w:val="16"/>
                    </w:rPr>
                  </w:pPr>
                  <w:r w:rsidRPr="00E74912">
                    <w:rPr>
                      <w:rFonts w:ascii="Calibri" w:hAnsi="Calibri" w:cs="Calibri"/>
                      <w:color w:val="000000"/>
                      <w:sz w:val="16"/>
                      <w:lang w:val="es-ES_tradnl"/>
                    </w:rPr>
                    <w:t>"F</w:t>
                  </w:r>
                </w:p>
              </w:tc>
              <w:tc>
                <w:tcPr>
                  <w:tcW w:w="2701" w:type="dxa"/>
                  <w:shd w:val="clear" w:color="000000" w:fill="FFFFFF"/>
                  <w:vAlign w:val="center"/>
                  <w:hideMark/>
                </w:tcPr>
                <w:p w14:paraId="499D3E1A" w14:textId="77777777" w:rsidR="00860D3F" w:rsidRPr="00E74912" w:rsidRDefault="00860D3F" w:rsidP="00422E5D">
                  <w:pPr>
                    <w:jc w:val="center"/>
                    <w:rPr>
                      <w:rFonts w:ascii="Calibri" w:hAnsi="Calibri" w:cs="Calibri"/>
                      <w:color w:val="000000"/>
                      <w:sz w:val="16"/>
                    </w:rPr>
                  </w:pPr>
                  <w:r w:rsidRPr="00E74912">
                    <w:rPr>
                      <w:rFonts w:ascii="Calibri" w:hAnsi="Calibri" w:cs="Calibri"/>
                      <w:color w:val="000000"/>
                      <w:sz w:val="16"/>
                      <w:lang w:val="es-ES_tradnl"/>
                    </w:rPr>
                    <w:t>ASTM D 86-lla</w:t>
                  </w:r>
                </w:p>
              </w:tc>
            </w:tr>
            <w:tr w:rsidR="00860D3F" w:rsidRPr="00E74912" w14:paraId="32416233" w14:textId="77777777" w:rsidTr="00422E5D">
              <w:trPr>
                <w:trHeight w:val="172"/>
                <w:jc w:val="center"/>
              </w:trPr>
              <w:tc>
                <w:tcPr>
                  <w:tcW w:w="4095" w:type="dxa"/>
                  <w:shd w:val="clear" w:color="000000" w:fill="FFFFFF"/>
                  <w:vAlign w:val="center"/>
                  <w:hideMark/>
                </w:tcPr>
                <w:p w14:paraId="0FD7494F" w14:textId="77777777" w:rsidR="00860D3F" w:rsidRPr="00E74912" w:rsidRDefault="00860D3F" w:rsidP="00422E5D">
                  <w:pPr>
                    <w:rPr>
                      <w:rFonts w:ascii="Calibri" w:hAnsi="Calibri" w:cs="Calibri"/>
                      <w:color w:val="000000"/>
                      <w:sz w:val="16"/>
                    </w:rPr>
                  </w:pPr>
                  <w:r w:rsidRPr="00E74912">
                    <w:rPr>
                      <w:rFonts w:ascii="Calibri" w:hAnsi="Calibri" w:cs="Calibri"/>
                      <w:color w:val="000000"/>
                      <w:sz w:val="16"/>
                      <w:lang w:val="es-ES_tradnl"/>
                    </w:rPr>
                    <w:t>Destilación 50 % Recup.</w:t>
                  </w:r>
                </w:p>
              </w:tc>
              <w:tc>
                <w:tcPr>
                  <w:tcW w:w="1510" w:type="dxa"/>
                  <w:shd w:val="clear" w:color="000000" w:fill="FFFFFF"/>
                  <w:vAlign w:val="center"/>
                  <w:hideMark/>
                </w:tcPr>
                <w:p w14:paraId="51241CE3" w14:textId="77777777" w:rsidR="00860D3F" w:rsidRPr="00E74912" w:rsidRDefault="00860D3F" w:rsidP="00422E5D">
                  <w:pPr>
                    <w:jc w:val="center"/>
                    <w:rPr>
                      <w:rFonts w:ascii="Calibri" w:hAnsi="Calibri" w:cs="Calibri"/>
                      <w:color w:val="000000"/>
                      <w:sz w:val="16"/>
                    </w:rPr>
                  </w:pPr>
                  <w:r w:rsidRPr="00E74912">
                    <w:rPr>
                      <w:rFonts w:ascii="Calibri" w:hAnsi="Calibri" w:cs="Calibri"/>
                      <w:color w:val="000000"/>
                      <w:sz w:val="16"/>
                      <w:lang w:val="es-ES_tradnl"/>
                    </w:rPr>
                    <w:t>"F</w:t>
                  </w:r>
                </w:p>
              </w:tc>
              <w:tc>
                <w:tcPr>
                  <w:tcW w:w="2701" w:type="dxa"/>
                  <w:shd w:val="clear" w:color="000000" w:fill="FFFFFF"/>
                  <w:vAlign w:val="center"/>
                  <w:hideMark/>
                </w:tcPr>
                <w:p w14:paraId="71750B5A" w14:textId="77777777" w:rsidR="00860D3F" w:rsidRPr="00E74912" w:rsidRDefault="00860D3F" w:rsidP="00422E5D">
                  <w:pPr>
                    <w:jc w:val="center"/>
                    <w:rPr>
                      <w:rFonts w:ascii="Calibri" w:hAnsi="Calibri" w:cs="Calibri"/>
                      <w:color w:val="000000"/>
                      <w:sz w:val="16"/>
                    </w:rPr>
                  </w:pPr>
                  <w:r w:rsidRPr="00E74912">
                    <w:rPr>
                      <w:rFonts w:ascii="Calibri" w:hAnsi="Calibri" w:cs="Calibri"/>
                      <w:color w:val="000000"/>
                      <w:sz w:val="16"/>
                      <w:lang w:val="es-ES_tradnl"/>
                    </w:rPr>
                    <w:t>ASTM D 86-lla</w:t>
                  </w:r>
                </w:p>
              </w:tc>
            </w:tr>
            <w:tr w:rsidR="00860D3F" w:rsidRPr="00E74912" w14:paraId="1EE36FE8" w14:textId="77777777" w:rsidTr="00422E5D">
              <w:trPr>
                <w:trHeight w:val="172"/>
                <w:jc w:val="center"/>
              </w:trPr>
              <w:tc>
                <w:tcPr>
                  <w:tcW w:w="4095" w:type="dxa"/>
                  <w:shd w:val="clear" w:color="000000" w:fill="FFFFFF"/>
                  <w:vAlign w:val="center"/>
                  <w:hideMark/>
                </w:tcPr>
                <w:p w14:paraId="11610497" w14:textId="77777777" w:rsidR="00860D3F" w:rsidRPr="00E74912" w:rsidRDefault="00860D3F" w:rsidP="00422E5D">
                  <w:pPr>
                    <w:rPr>
                      <w:rFonts w:ascii="Calibri" w:hAnsi="Calibri" w:cs="Calibri"/>
                      <w:color w:val="000000"/>
                      <w:sz w:val="16"/>
                    </w:rPr>
                  </w:pPr>
                  <w:r w:rsidRPr="00E74912">
                    <w:rPr>
                      <w:rFonts w:ascii="Calibri" w:hAnsi="Calibri" w:cs="Calibri"/>
                      <w:color w:val="000000"/>
                      <w:sz w:val="16"/>
                      <w:lang w:val="es-ES_tradnl"/>
                    </w:rPr>
                    <w:t xml:space="preserve">Destilación 55 </w:t>
                  </w:r>
                  <w:r w:rsidRPr="00E74912">
                    <w:rPr>
                      <w:rFonts w:ascii="Calibri" w:hAnsi="Calibri" w:cs="Calibri"/>
                      <w:iCs/>
                      <w:color w:val="000000"/>
                      <w:sz w:val="16"/>
                      <w:lang w:val="es-ES_tradnl"/>
                    </w:rPr>
                    <w:t xml:space="preserve">% </w:t>
                  </w:r>
                  <w:r w:rsidRPr="00E74912">
                    <w:rPr>
                      <w:rFonts w:ascii="Calibri" w:hAnsi="Calibri" w:cs="Calibri"/>
                      <w:color w:val="000000"/>
                      <w:sz w:val="16"/>
                      <w:lang w:val="es-ES_tradnl"/>
                    </w:rPr>
                    <w:t>Recup.</w:t>
                  </w:r>
                </w:p>
              </w:tc>
              <w:tc>
                <w:tcPr>
                  <w:tcW w:w="1510" w:type="dxa"/>
                  <w:shd w:val="clear" w:color="000000" w:fill="FFFFFF"/>
                  <w:vAlign w:val="center"/>
                  <w:hideMark/>
                </w:tcPr>
                <w:p w14:paraId="51F9C1F6" w14:textId="77777777" w:rsidR="00860D3F" w:rsidRPr="00E74912" w:rsidRDefault="00860D3F" w:rsidP="00422E5D">
                  <w:pPr>
                    <w:jc w:val="center"/>
                    <w:rPr>
                      <w:rFonts w:ascii="Calibri" w:hAnsi="Calibri" w:cs="Calibri"/>
                      <w:color w:val="000000"/>
                      <w:sz w:val="16"/>
                    </w:rPr>
                  </w:pPr>
                  <w:r w:rsidRPr="00E74912">
                    <w:rPr>
                      <w:rFonts w:ascii="Calibri" w:hAnsi="Calibri" w:cs="Calibri"/>
                      <w:color w:val="000000"/>
                      <w:sz w:val="16"/>
                      <w:lang w:val="es-ES_tradnl"/>
                    </w:rPr>
                    <w:t>"F</w:t>
                  </w:r>
                </w:p>
              </w:tc>
              <w:tc>
                <w:tcPr>
                  <w:tcW w:w="2701" w:type="dxa"/>
                  <w:shd w:val="clear" w:color="000000" w:fill="FFFFFF"/>
                  <w:vAlign w:val="center"/>
                  <w:hideMark/>
                </w:tcPr>
                <w:p w14:paraId="7592E18A" w14:textId="77777777" w:rsidR="00860D3F" w:rsidRPr="00E74912" w:rsidRDefault="00860D3F" w:rsidP="00422E5D">
                  <w:pPr>
                    <w:jc w:val="center"/>
                    <w:rPr>
                      <w:rFonts w:ascii="Calibri" w:hAnsi="Calibri" w:cs="Calibri"/>
                      <w:color w:val="000000"/>
                      <w:sz w:val="16"/>
                    </w:rPr>
                  </w:pPr>
                  <w:r w:rsidRPr="00E74912">
                    <w:rPr>
                      <w:rFonts w:ascii="Calibri" w:hAnsi="Calibri" w:cs="Calibri"/>
                      <w:color w:val="000000"/>
                      <w:sz w:val="16"/>
                      <w:lang w:val="es-ES_tradnl"/>
                    </w:rPr>
                    <w:t>ASTM D 86-lla</w:t>
                  </w:r>
                </w:p>
              </w:tc>
            </w:tr>
            <w:tr w:rsidR="00860D3F" w:rsidRPr="00E74912" w14:paraId="1241DB6C" w14:textId="77777777" w:rsidTr="00422E5D">
              <w:trPr>
                <w:trHeight w:val="172"/>
                <w:jc w:val="center"/>
              </w:trPr>
              <w:tc>
                <w:tcPr>
                  <w:tcW w:w="4095" w:type="dxa"/>
                  <w:shd w:val="clear" w:color="000000" w:fill="FFFFFF"/>
                  <w:vAlign w:val="center"/>
                  <w:hideMark/>
                </w:tcPr>
                <w:p w14:paraId="1648EC07" w14:textId="77777777" w:rsidR="00860D3F" w:rsidRPr="00E74912" w:rsidRDefault="00860D3F" w:rsidP="00422E5D">
                  <w:pPr>
                    <w:rPr>
                      <w:rFonts w:ascii="Calibri" w:hAnsi="Calibri" w:cs="Calibri"/>
                      <w:color w:val="000000"/>
                      <w:sz w:val="16"/>
                    </w:rPr>
                  </w:pPr>
                  <w:r w:rsidRPr="00E74912">
                    <w:rPr>
                      <w:rFonts w:ascii="Calibri" w:hAnsi="Calibri" w:cs="Calibri"/>
                      <w:color w:val="000000"/>
                      <w:sz w:val="16"/>
                      <w:lang w:val="es-ES_tradnl"/>
                    </w:rPr>
                    <w:t>Destilación 60 % Recup.</w:t>
                  </w:r>
                </w:p>
              </w:tc>
              <w:tc>
                <w:tcPr>
                  <w:tcW w:w="1510" w:type="dxa"/>
                  <w:shd w:val="clear" w:color="000000" w:fill="FFFFFF"/>
                  <w:vAlign w:val="center"/>
                  <w:hideMark/>
                </w:tcPr>
                <w:p w14:paraId="06938CBB" w14:textId="77777777" w:rsidR="00860D3F" w:rsidRPr="00E74912" w:rsidRDefault="00860D3F" w:rsidP="00422E5D">
                  <w:pPr>
                    <w:jc w:val="center"/>
                    <w:rPr>
                      <w:rFonts w:ascii="Calibri" w:hAnsi="Calibri" w:cs="Calibri"/>
                      <w:color w:val="000000"/>
                      <w:sz w:val="16"/>
                    </w:rPr>
                  </w:pPr>
                  <w:r w:rsidRPr="00E74912">
                    <w:rPr>
                      <w:rFonts w:ascii="Calibri" w:hAnsi="Calibri" w:cs="Calibri"/>
                      <w:color w:val="000000"/>
                      <w:sz w:val="16"/>
                      <w:lang w:val="es-ES_tradnl"/>
                    </w:rPr>
                    <w:t>"F</w:t>
                  </w:r>
                </w:p>
              </w:tc>
              <w:tc>
                <w:tcPr>
                  <w:tcW w:w="2701" w:type="dxa"/>
                  <w:shd w:val="clear" w:color="000000" w:fill="FFFFFF"/>
                  <w:vAlign w:val="center"/>
                  <w:hideMark/>
                </w:tcPr>
                <w:p w14:paraId="658AA0A6" w14:textId="77777777" w:rsidR="00860D3F" w:rsidRPr="00E74912" w:rsidRDefault="00860D3F" w:rsidP="00422E5D">
                  <w:pPr>
                    <w:jc w:val="center"/>
                    <w:rPr>
                      <w:rFonts w:ascii="Calibri" w:hAnsi="Calibri" w:cs="Calibri"/>
                      <w:color w:val="000000"/>
                      <w:sz w:val="16"/>
                    </w:rPr>
                  </w:pPr>
                  <w:r w:rsidRPr="00E74912">
                    <w:rPr>
                      <w:rFonts w:ascii="Calibri" w:hAnsi="Calibri" w:cs="Calibri"/>
                      <w:color w:val="000000"/>
                      <w:sz w:val="16"/>
                      <w:lang w:val="es-ES_tradnl"/>
                    </w:rPr>
                    <w:t>ASTM D 86-lla</w:t>
                  </w:r>
                </w:p>
              </w:tc>
            </w:tr>
            <w:tr w:rsidR="00860D3F" w:rsidRPr="00E74912" w14:paraId="46AA972D" w14:textId="77777777" w:rsidTr="00422E5D">
              <w:trPr>
                <w:trHeight w:val="172"/>
                <w:jc w:val="center"/>
              </w:trPr>
              <w:tc>
                <w:tcPr>
                  <w:tcW w:w="4095" w:type="dxa"/>
                  <w:shd w:val="clear" w:color="000000" w:fill="FFFFFF"/>
                  <w:vAlign w:val="center"/>
                  <w:hideMark/>
                </w:tcPr>
                <w:p w14:paraId="038B6CEB" w14:textId="77777777" w:rsidR="00860D3F" w:rsidRPr="00E74912" w:rsidRDefault="00860D3F" w:rsidP="00422E5D">
                  <w:pPr>
                    <w:rPr>
                      <w:rFonts w:ascii="Calibri" w:hAnsi="Calibri" w:cs="Calibri"/>
                      <w:color w:val="000000"/>
                      <w:sz w:val="16"/>
                    </w:rPr>
                  </w:pPr>
                  <w:r w:rsidRPr="00E74912">
                    <w:rPr>
                      <w:rFonts w:ascii="Calibri" w:hAnsi="Calibri" w:cs="Calibri"/>
                      <w:color w:val="000000"/>
                      <w:sz w:val="16"/>
                      <w:lang w:val="es-ES_tradnl"/>
                    </w:rPr>
                    <w:t>Destilación 65 % Recup.</w:t>
                  </w:r>
                </w:p>
              </w:tc>
              <w:tc>
                <w:tcPr>
                  <w:tcW w:w="1510" w:type="dxa"/>
                  <w:shd w:val="clear" w:color="000000" w:fill="FFFFFF"/>
                  <w:vAlign w:val="center"/>
                  <w:hideMark/>
                </w:tcPr>
                <w:p w14:paraId="16DE2D12" w14:textId="77777777" w:rsidR="00860D3F" w:rsidRPr="00E74912" w:rsidRDefault="00860D3F" w:rsidP="00422E5D">
                  <w:pPr>
                    <w:jc w:val="center"/>
                    <w:rPr>
                      <w:rFonts w:ascii="Calibri" w:hAnsi="Calibri" w:cs="Calibri"/>
                      <w:color w:val="000000"/>
                      <w:sz w:val="16"/>
                    </w:rPr>
                  </w:pPr>
                  <w:r w:rsidRPr="00E74912">
                    <w:rPr>
                      <w:rFonts w:ascii="Calibri" w:hAnsi="Calibri" w:cs="Calibri"/>
                      <w:color w:val="000000"/>
                      <w:sz w:val="16"/>
                      <w:lang w:val="es-ES_tradnl"/>
                    </w:rPr>
                    <w:t>"F</w:t>
                  </w:r>
                </w:p>
              </w:tc>
              <w:tc>
                <w:tcPr>
                  <w:tcW w:w="2701" w:type="dxa"/>
                  <w:shd w:val="clear" w:color="000000" w:fill="FFFFFF"/>
                  <w:vAlign w:val="center"/>
                  <w:hideMark/>
                </w:tcPr>
                <w:p w14:paraId="6473B9C5" w14:textId="77777777" w:rsidR="00860D3F" w:rsidRPr="00E74912" w:rsidRDefault="00860D3F" w:rsidP="00422E5D">
                  <w:pPr>
                    <w:jc w:val="center"/>
                    <w:rPr>
                      <w:rFonts w:ascii="Calibri" w:hAnsi="Calibri" w:cs="Calibri"/>
                      <w:color w:val="000000"/>
                      <w:sz w:val="16"/>
                    </w:rPr>
                  </w:pPr>
                  <w:r w:rsidRPr="00E74912">
                    <w:rPr>
                      <w:rFonts w:ascii="Calibri" w:hAnsi="Calibri" w:cs="Calibri"/>
                      <w:color w:val="000000"/>
                      <w:sz w:val="16"/>
                      <w:lang w:val="es-ES_tradnl"/>
                    </w:rPr>
                    <w:t>ASTM D 86-lla</w:t>
                  </w:r>
                </w:p>
              </w:tc>
            </w:tr>
            <w:tr w:rsidR="00860D3F" w:rsidRPr="00E74912" w14:paraId="698C7054" w14:textId="77777777" w:rsidTr="00422E5D">
              <w:trPr>
                <w:trHeight w:val="172"/>
                <w:jc w:val="center"/>
              </w:trPr>
              <w:tc>
                <w:tcPr>
                  <w:tcW w:w="4095" w:type="dxa"/>
                  <w:shd w:val="clear" w:color="000000" w:fill="FFFFFF"/>
                  <w:vAlign w:val="center"/>
                  <w:hideMark/>
                </w:tcPr>
                <w:p w14:paraId="197686AC" w14:textId="77777777" w:rsidR="00860D3F" w:rsidRPr="00E74912" w:rsidRDefault="00860D3F" w:rsidP="00422E5D">
                  <w:pPr>
                    <w:rPr>
                      <w:rFonts w:ascii="Calibri" w:hAnsi="Calibri" w:cs="Calibri"/>
                      <w:color w:val="000000"/>
                      <w:sz w:val="16"/>
                    </w:rPr>
                  </w:pPr>
                  <w:r w:rsidRPr="00E74912">
                    <w:rPr>
                      <w:rFonts w:ascii="Calibri" w:hAnsi="Calibri" w:cs="Calibri"/>
                      <w:color w:val="000000"/>
                      <w:sz w:val="16"/>
                      <w:lang w:val="es-ES_tradnl"/>
                    </w:rPr>
                    <w:t>Destilación 70 % Recup.</w:t>
                  </w:r>
                </w:p>
              </w:tc>
              <w:tc>
                <w:tcPr>
                  <w:tcW w:w="1510" w:type="dxa"/>
                  <w:shd w:val="clear" w:color="000000" w:fill="FFFFFF"/>
                  <w:vAlign w:val="center"/>
                  <w:hideMark/>
                </w:tcPr>
                <w:p w14:paraId="7319287B" w14:textId="77777777" w:rsidR="00860D3F" w:rsidRPr="00E74912" w:rsidRDefault="00860D3F" w:rsidP="00422E5D">
                  <w:pPr>
                    <w:jc w:val="center"/>
                    <w:rPr>
                      <w:rFonts w:ascii="Calibri" w:hAnsi="Calibri" w:cs="Calibri"/>
                      <w:color w:val="000000"/>
                      <w:sz w:val="16"/>
                    </w:rPr>
                  </w:pPr>
                  <w:r w:rsidRPr="00E74912">
                    <w:rPr>
                      <w:rFonts w:ascii="Calibri" w:hAnsi="Calibri" w:cs="Calibri"/>
                      <w:color w:val="000000"/>
                      <w:sz w:val="16"/>
                      <w:lang w:val="es-ES_tradnl"/>
                    </w:rPr>
                    <w:t>"F</w:t>
                  </w:r>
                </w:p>
              </w:tc>
              <w:tc>
                <w:tcPr>
                  <w:tcW w:w="2701" w:type="dxa"/>
                  <w:shd w:val="clear" w:color="000000" w:fill="FFFFFF"/>
                  <w:vAlign w:val="center"/>
                  <w:hideMark/>
                </w:tcPr>
                <w:p w14:paraId="2732F923" w14:textId="77777777" w:rsidR="00860D3F" w:rsidRPr="00E74912" w:rsidRDefault="00860D3F" w:rsidP="00422E5D">
                  <w:pPr>
                    <w:jc w:val="center"/>
                    <w:rPr>
                      <w:rFonts w:ascii="Calibri" w:hAnsi="Calibri" w:cs="Calibri"/>
                      <w:color w:val="000000"/>
                      <w:sz w:val="16"/>
                    </w:rPr>
                  </w:pPr>
                  <w:r w:rsidRPr="00E74912">
                    <w:rPr>
                      <w:rFonts w:ascii="Calibri" w:hAnsi="Calibri" w:cs="Calibri"/>
                      <w:color w:val="000000"/>
                      <w:sz w:val="16"/>
                      <w:lang w:val="es-ES_tradnl"/>
                    </w:rPr>
                    <w:t>ASTM D 86-lla</w:t>
                  </w:r>
                </w:p>
              </w:tc>
            </w:tr>
            <w:tr w:rsidR="00860D3F" w:rsidRPr="00E74912" w14:paraId="08BFE7B9" w14:textId="77777777" w:rsidTr="00422E5D">
              <w:trPr>
                <w:trHeight w:val="172"/>
                <w:jc w:val="center"/>
              </w:trPr>
              <w:tc>
                <w:tcPr>
                  <w:tcW w:w="4095" w:type="dxa"/>
                  <w:shd w:val="clear" w:color="000000" w:fill="FFFFFF"/>
                  <w:vAlign w:val="center"/>
                  <w:hideMark/>
                </w:tcPr>
                <w:p w14:paraId="4BBE44B2" w14:textId="77777777" w:rsidR="00860D3F" w:rsidRPr="00E74912" w:rsidRDefault="00860D3F" w:rsidP="00422E5D">
                  <w:pPr>
                    <w:rPr>
                      <w:rFonts w:ascii="Calibri" w:hAnsi="Calibri" w:cs="Calibri"/>
                      <w:color w:val="000000"/>
                      <w:sz w:val="16"/>
                    </w:rPr>
                  </w:pPr>
                  <w:r w:rsidRPr="00E74912">
                    <w:rPr>
                      <w:rFonts w:ascii="Calibri" w:hAnsi="Calibri" w:cs="Calibri"/>
                      <w:color w:val="000000"/>
                      <w:sz w:val="16"/>
                      <w:lang w:val="es-ES_tradnl"/>
                    </w:rPr>
                    <w:t>Inspección Visual (*)</w:t>
                  </w:r>
                </w:p>
              </w:tc>
              <w:tc>
                <w:tcPr>
                  <w:tcW w:w="1510" w:type="dxa"/>
                  <w:shd w:val="clear" w:color="000000" w:fill="FFFFFF"/>
                  <w:vAlign w:val="center"/>
                  <w:hideMark/>
                </w:tcPr>
                <w:p w14:paraId="5D5E3602" w14:textId="77777777" w:rsidR="00860D3F" w:rsidRPr="00E74912" w:rsidRDefault="00860D3F" w:rsidP="00422E5D">
                  <w:pPr>
                    <w:jc w:val="center"/>
                    <w:rPr>
                      <w:rFonts w:ascii="Calibri" w:hAnsi="Calibri" w:cs="Calibri"/>
                      <w:color w:val="000000"/>
                      <w:sz w:val="16"/>
                    </w:rPr>
                  </w:pPr>
                  <w:r w:rsidRPr="00E74912">
                    <w:rPr>
                      <w:rFonts w:ascii="Calibri" w:hAnsi="Calibri" w:cs="Calibri"/>
                      <w:color w:val="000000"/>
                      <w:sz w:val="16"/>
                      <w:lang w:val="es-ES_tradnl"/>
                    </w:rPr>
                    <w:t>---</w:t>
                  </w:r>
                </w:p>
              </w:tc>
              <w:tc>
                <w:tcPr>
                  <w:tcW w:w="2701" w:type="dxa"/>
                  <w:shd w:val="clear" w:color="000000" w:fill="FFFFFF"/>
                  <w:vAlign w:val="center"/>
                  <w:hideMark/>
                </w:tcPr>
                <w:p w14:paraId="024AC04C" w14:textId="77777777" w:rsidR="00860D3F" w:rsidRPr="00E74912" w:rsidRDefault="00860D3F" w:rsidP="00422E5D">
                  <w:pPr>
                    <w:jc w:val="center"/>
                    <w:rPr>
                      <w:rFonts w:ascii="Calibri" w:hAnsi="Calibri" w:cs="Calibri"/>
                      <w:color w:val="000000"/>
                      <w:sz w:val="16"/>
                    </w:rPr>
                  </w:pPr>
                  <w:r w:rsidRPr="00E74912">
                    <w:rPr>
                      <w:rFonts w:ascii="Calibri" w:hAnsi="Calibri" w:cs="Calibri"/>
                      <w:color w:val="000000"/>
                      <w:sz w:val="16"/>
                      <w:lang w:val="es-ES_tradnl"/>
                    </w:rPr>
                    <w:t>Visual</w:t>
                  </w:r>
                </w:p>
              </w:tc>
            </w:tr>
            <w:tr w:rsidR="00860D3F" w:rsidRPr="00E74912" w14:paraId="625EA0D2" w14:textId="77777777" w:rsidTr="00422E5D">
              <w:trPr>
                <w:trHeight w:val="172"/>
                <w:jc w:val="center"/>
              </w:trPr>
              <w:tc>
                <w:tcPr>
                  <w:tcW w:w="4095" w:type="dxa"/>
                  <w:shd w:val="clear" w:color="000000" w:fill="FFFFFF"/>
                  <w:vAlign w:val="center"/>
                  <w:hideMark/>
                </w:tcPr>
                <w:p w14:paraId="45295BF5" w14:textId="77777777" w:rsidR="00860D3F" w:rsidRPr="00E74912" w:rsidRDefault="00860D3F" w:rsidP="00422E5D">
                  <w:pPr>
                    <w:rPr>
                      <w:rFonts w:ascii="Calibri" w:hAnsi="Calibri" w:cs="Calibri"/>
                      <w:color w:val="000000"/>
                      <w:sz w:val="16"/>
                    </w:rPr>
                  </w:pPr>
                  <w:r w:rsidRPr="00E74912">
                    <w:rPr>
                      <w:rFonts w:ascii="Calibri" w:hAnsi="Calibri" w:cs="Calibri"/>
                      <w:color w:val="000000"/>
                      <w:sz w:val="16"/>
                      <w:lang w:val="es-ES_tradnl"/>
                    </w:rPr>
                    <w:t>Gravedad API a 60 °F</w:t>
                  </w:r>
                </w:p>
              </w:tc>
              <w:tc>
                <w:tcPr>
                  <w:tcW w:w="1510" w:type="dxa"/>
                  <w:shd w:val="clear" w:color="000000" w:fill="FFFFFF"/>
                  <w:vAlign w:val="center"/>
                  <w:hideMark/>
                </w:tcPr>
                <w:p w14:paraId="5EB995DE" w14:textId="77777777" w:rsidR="00860D3F" w:rsidRPr="00E74912" w:rsidRDefault="00860D3F" w:rsidP="00422E5D">
                  <w:pPr>
                    <w:jc w:val="center"/>
                    <w:rPr>
                      <w:rFonts w:ascii="Calibri" w:hAnsi="Calibri" w:cs="Calibri"/>
                      <w:color w:val="000000"/>
                      <w:sz w:val="16"/>
                    </w:rPr>
                  </w:pPr>
                  <w:r w:rsidRPr="00E74912">
                    <w:rPr>
                      <w:rFonts w:ascii="Calibri" w:hAnsi="Calibri" w:cs="Calibri"/>
                      <w:color w:val="000000"/>
                      <w:sz w:val="16"/>
                      <w:lang w:val="es-ES_tradnl"/>
                    </w:rPr>
                    <w:t>API</w:t>
                  </w:r>
                </w:p>
              </w:tc>
              <w:tc>
                <w:tcPr>
                  <w:tcW w:w="2701" w:type="dxa"/>
                  <w:shd w:val="clear" w:color="000000" w:fill="FFFFFF"/>
                  <w:vAlign w:val="center"/>
                  <w:hideMark/>
                </w:tcPr>
                <w:p w14:paraId="10B74855" w14:textId="77777777" w:rsidR="00860D3F" w:rsidRPr="00E74912" w:rsidRDefault="00860D3F" w:rsidP="00422E5D">
                  <w:pPr>
                    <w:jc w:val="center"/>
                    <w:rPr>
                      <w:rFonts w:ascii="Calibri" w:hAnsi="Calibri" w:cs="Calibri"/>
                      <w:color w:val="000000"/>
                      <w:sz w:val="16"/>
                    </w:rPr>
                  </w:pPr>
                  <w:r w:rsidRPr="00E74912">
                    <w:rPr>
                      <w:rFonts w:ascii="Calibri" w:hAnsi="Calibri" w:cs="Calibri"/>
                      <w:color w:val="000000"/>
                      <w:sz w:val="16"/>
                      <w:lang w:val="es-ES_tradnl"/>
                    </w:rPr>
                    <w:t>ASTM D-1298</w:t>
                  </w:r>
                </w:p>
              </w:tc>
            </w:tr>
          </w:tbl>
          <w:p w14:paraId="634C7E1D" w14:textId="77777777" w:rsidR="00860D3F" w:rsidRPr="009D1080" w:rsidRDefault="00860D3F" w:rsidP="00422E5D">
            <w:pPr>
              <w:autoSpaceDE w:val="0"/>
              <w:autoSpaceDN w:val="0"/>
              <w:adjustRightInd w:val="0"/>
              <w:jc w:val="both"/>
              <w:rPr>
                <w:rFonts w:ascii="Calibri" w:hAnsi="Calibri" w:cs="Calibri"/>
                <w:b/>
              </w:rPr>
            </w:pPr>
          </w:p>
        </w:tc>
      </w:tr>
      <w:tr w:rsidR="00860D3F" w:rsidRPr="009D1080" w:rsidDel="006A5E13" w14:paraId="59B9CCCF" w14:textId="77777777" w:rsidTr="00422E5D">
        <w:tc>
          <w:tcPr>
            <w:tcW w:w="9640" w:type="dxa"/>
            <w:shd w:val="clear" w:color="auto" w:fill="C6D9F1"/>
          </w:tcPr>
          <w:p w14:paraId="7F22162E" w14:textId="77777777" w:rsidR="00860D3F" w:rsidRPr="009D1080" w:rsidRDefault="00860D3F" w:rsidP="00422E5D">
            <w:pPr>
              <w:autoSpaceDE w:val="0"/>
              <w:autoSpaceDN w:val="0"/>
              <w:adjustRightInd w:val="0"/>
              <w:rPr>
                <w:rFonts w:ascii="Calibri" w:hAnsi="Calibri" w:cs="Calibri"/>
                <w:b/>
                <w:bCs/>
              </w:rPr>
            </w:pPr>
            <w:r w:rsidRPr="009D1080">
              <w:rPr>
                <w:rFonts w:ascii="Calibri" w:hAnsi="Calibri" w:cs="Calibri"/>
                <w:b/>
              </w:rPr>
              <w:lastRenderedPageBreak/>
              <w:t>SERVICIO CONEXOS</w:t>
            </w:r>
          </w:p>
        </w:tc>
      </w:tr>
      <w:tr w:rsidR="00860D3F" w:rsidRPr="009D1080" w:rsidDel="006A5E13" w14:paraId="50C072DB" w14:textId="77777777" w:rsidTr="00422E5D">
        <w:tc>
          <w:tcPr>
            <w:tcW w:w="9640" w:type="dxa"/>
            <w:shd w:val="clear" w:color="auto" w:fill="auto"/>
          </w:tcPr>
          <w:p w14:paraId="47F302D5" w14:textId="77777777" w:rsidR="00860D3F" w:rsidRPr="009D1080" w:rsidRDefault="00860D3F" w:rsidP="00422E5D">
            <w:pPr>
              <w:autoSpaceDE w:val="0"/>
              <w:autoSpaceDN w:val="0"/>
              <w:adjustRightInd w:val="0"/>
              <w:rPr>
                <w:rFonts w:ascii="Calibri" w:hAnsi="Calibri" w:cs="Calibri"/>
                <w:b/>
                <w:bCs/>
              </w:rPr>
            </w:pPr>
            <w:r w:rsidRPr="009D1080">
              <w:rPr>
                <w:rFonts w:ascii="Calibri" w:hAnsi="Calibri" w:cs="Calibri"/>
              </w:rPr>
              <w:t>Los costos de los materiales a ser utilizados correrán por cuenta de la Empresa Inspectora.</w:t>
            </w:r>
          </w:p>
        </w:tc>
      </w:tr>
      <w:tr w:rsidR="00860D3F" w:rsidRPr="009D1080" w:rsidDel="006A5E13" w14:paraId="4A4A87E2" w14:textId="77777777" w:rsidTr="00422E5D">
        <w:tc>
          <w:tcPr>
            <w:tcW w:w="9640" w:type="dxa"/>
            <w:shd w:val="clear" w:color="auto" w:fill="C6D9F1"/>
            <w:vAlign w:val="center"/>
          </w:tcPr>
          <w:p w14:paraId="02030E5C" w14:textId="77777777" w:rsidR="00860D3F" w:rsidRPr="006675BA" w:rsidRDefault="00860D3F" w:rsidP="00422E5D">
            <w:pPr>
              <w:rPr>
                <w:rFonts w:ascii="Calibri" w:hAnsi="Calibri" w:cs="Calibri"/>
                <w:b/>
                <w:bCs/>
              </w:rPr>
            </w:pPr>
            <w:r w:rsidRPr="006675BA">
              <w:rPr>
                <w:rFonts w:ascii="Calibri" w:hAnsi="Calibri" w:cs="Calibri"/>
                <w:b/>
                <w:bCs/>
              </w:rPr>
              <w:t>FORMA DE ADJUDICACIÓN</w:t>
            </w:r>
          </w:p>
        </w:tc>
      </w:tr>
      <w:tr w:rsidR="00860D3F" w:rsidRPr="009D1080" w:rsidDel="006A5E13" w14:paraId="7E00FA88" w14:textId="77777777" w:rsidTr="00422E5D">
        <w:tc>
          <w:tcPr>
            <w:tcW w:w="9640" w:type="dxa"/>
            <w:shd w:val="clear" w:color="auto" w:fill="auto"/>
            <w:vAlign w:val="center"/>
          </w:tcPr>
          <w:p w14:paraId="284BC63E" w14:textId="77777777" w:rsidR="00860D3F" w:rsidRPr="006675BA" w:rsidRDefault="00860D3F" w:rsidP="00422E5D">
            <w:pPr>
              <w:rPr>
                <w:rFonts w:ascii="Calibri" w:hAnsi="Calibri" w:cs="Calibri"/>
                <w:b/>
                <w:bCs/>
              </w:rPr>
            </w:pPr>
            <w:r w:rsidRPr="006675BA">
              <w:rPr>
                <w:rFonts w:ascii="Calibri" w:hAnsi="Calibri" w:cs="Calibri"/>
              </w:rPr>
              <w:t xml:space="preserve">La forma de adjudicación será por el total. </w:t>
            </w:r>
          </w:p>
        </w:tc>
      </w:tr>
      <w:tr w:rsidR="00860D3F" w:rsidRPr="009D1080" w:rsidDel="006A5E13" w14:paraId="182617AA" w14:textId="77777777" w:rsidTr="00422E5D">
        <w:tc>
          <w:tcPr>
            <w:tcW w:w="9640" w:type="dxa"/>
            <w:shd w:val="clear" w:color="auto" w:fill="C6D9F1"/>
            <w:vAlign w:val="center"/>
          </w:tcPr>
          <w:p w14:paraId="06983496" w14:textId="77777777" w:rsidR="00860D3F" w:rsidRPr="006675BA" w:rsidRDefault="00860D3F" w:rsidP="00422E5D">
            <w:pPr>
              <w:rPr>
                <w:rFonts w:ascii="Calibri" w:hAnsi="Calibri" w:cs="Calibri"/>
              </w:rPr>
            </w:pPr>
            <w:r w:rsidRPr="006675BA">
              <w:rPr>
                <w:rFonts w:ascii="Calibri" w:hAnsi="Calibri" w:cs="Calibri"/>
                <w:b/>
                <w:bCs/>
              </w:rPr>
              <w:t>MÉTODO DE SELECCIÓN</w:t>
            </w:r>
          </w:p>
        </w:tc>
      </w:tr>
      <w:tr w:rsidR="00860D3F" w:rsidRPr="009D1080" w:rsidDel="006A5E13" w14:paraId="63EC3048" w14:textId="77777777" w:rsidTr="00422E5D">
        <w:tc>
          <w:tcPr>
            <w:tcW w:w="9640" w:type="dxa"/>
            <w:shd w:val="clear" w:color="auto" w:fill="auto"/>
            <w:vAlign w:val="center"/>
          </w:tcPr>
          <w:p w14:paraId="08669EF1" w14:textId="77777777" w:rsidR="00860D3F" w:rsidRPr="006675BA" w:rsidRDefault="00860D3F" w:rsidP="00422E5D">
            <w:pPr>
              <w:rPr>
                <w:rFonts w:ascii="Calibri" w:hAnsi="Calibri" w:cs="Calibri"/>
              </w:rPr>
            </w:pPr>
            <w:r w:rsidRPr="006675BA">
              <w:rPr>
                <w:rFonts w:ascii="Calibri" w:hAnsi="Calibri" w:cs="Calibri"/>
              </w:rPr>
              <w:t>El método de selección será el de “PRECIO EVALUADO MAS BAJO”</w:t>
            </w:r>
          </w:p>
        </w:tc>
      </w:tr>
      <w:tr w:rsidR="00860D3F" w:rsidRPr="009D1080" w:rsidDel="006A5E13" w14:paraId="1B63B236" w14:textId="77777777" w:rsidTr="00422E5D">
        <w:tc>
          <w:tcPr>
            <w:tcW w:w="9640" w:type="dxa"/>
            <w:shd w:val="clear" w:color="auto" w:fill="C6D9F1"/>
            <w:vAlign w:val="center"/>
          </w:tcPr>
          <w:p w14:paraId="770524DA" w14:textId="77777777" w:rsidR="00860D3F" w:rsidRPr="006675BA" w:rsidRDefault="00860D3F" w:rsidP="00422E5D">
            <w:pPr>
              <w:autoSpaceDE w:val="0"/>
              <w:autoSpaceDN w:val="0"/>
              <w:adjustRightInd w:val="0"/>
              <w:jc w:val="both"/>
              <w:rPr>
                <w:rFonts w:ascii="Calibri" w:hAnsi="Calibri" w:cs="Calibri"/>
              </w:rPr>
            </w:pPr>
            <w:r w:rsidRPr="006675BA">
              <w:rPr>
                <w:rFonts w:ascii="Calibri" w:hAnsi="Calibri" w:cs="Calibri"/>
                <w:b/>
                <w:bCs/>
              </w:rPr>
              <w:t>FISCAL DEL SERVICIO</w:t>
            </w:r>
          </w:p>
        </w:tc>
      </w:tr>
      <w:tr w:rsidR="00860D3F" w:rsidRPr="009D1080" w:rsidDel="006A5E13" w14:paraId="76283512" w14:textId="77777777" w:rsidTr="00422E5D">
        <w:tc>
          <w:tcPr>
            <w:tcW w:w="9640" w:type="dxa"/>
            <w:shd w:val="clear" w:color="auto" w:fill="auto"/>
            <w:vAlign w:val="center"/>
          </w:tcPr>
          <w:p w14:paraId="5AB89490" w14:textId="77777777" w:rsidR="00860D3F" w:rsidRPr="006675BA" w:rsidRDefault="00860D3F" w:rsidP="00422E5D">
            <w:pPr>
              <w:autoSpaceDE w:val="0"/>
              <w:autoSpaceDN w:val="0"/>
              <w:adjustRightInd w:val="0"/>
              <w:jc w:val="both"/>
              <w:rPr>
                <w:rFonts w:ascii="Calibri" w:hAnsi="Calibri" w:cs="Calibri"/>
              </w:rPr>
            </w:pPr>
            <w:r w:rsidRPr="006675BA">
              <w:rPr>
                <w:rFonts w:ascii="Calibri" w:hAnsi="Calibri" w:cs="Calibri"/>
              </w:rPr>
              <w:t>YPFB, designará</w:t>
            </w:r>
            <w:r>
              <w:rPr>
                <w:rFonts w:ascii="Calibri" w:hAnsi="Calibri" w:cs="Calibri"/>
              </w:rPr>
              <w:t xml:space="preserve"> dos</w:t>
            </w:r>
            <w:r w:rsidRPr="006675BA">
              <w:rPr>
                <w:rFonts w:ascii="Calibri" w:hAnsi="Calibri" w:cs="Calibri"/>
              </w:rPr>
              <w:t xml:space="preserve"> FISCAL</w:t>
            </w:r>
            <w:r>
              <w:rPr>
                <w:rFonts w:ascii="Calibri" w:hAnsi="Calibri" w:cs="Calibri"/>
              </w:rPr>
              <w:t>ES</w:t>
            </w:r>
            <w:r w:rsidRPr="006675BA">
              <w:rPr>
                <w:rFonts w:ascii="Calibri" w:hAnsi="Calibri" w:cs="Calibri"/>
              </w:rPr>
              <w:t xml:space="preserve"> DEL SERVICIO para fines de seguimiento y control del servicio. </w:t>
            </w:r>
          </w:p>
        </w:tc>
      </w:tr>
      <w:tr w:rsidR="00860D3F" w:rsidRPr="009D1080" w14:paraId="433DDA4E" w14:textId="77777777" w:rsidTr="00422E5D">
        <w:tc>
          <w:tcPr>
            <w:tcW w:w="9640" w:type="dxa"/>
            <w:tcBorders>
              <w:bottom w:val="single" w:sz="4" w:space="0" w:color="auto"/>
            </w:tcBorders>
            <w:shd w:val="clear" w:color="auto" w:fill="C6D9F1"/>
          </w:tcPr>
          <w:p w14:paraId="7F88EECB" w14:textId="77777777" w:rsidR="00860D3F" w:rsidRPr="004937BA" w:rsidRDefault="00860D3F" w:rsidP="00422E5D">
            <w:pPr>
              <w:rPr>
                <w:rFonts w:ascii="Calibri" w:hAnsi="Calibri" w:cs="Calibri"/>
                <w:b/>
                <w:bCs/>
              </w:rPr>
            </w:pPr>
            <w:r w:rsidRPr="004937BA">
              <w:rPr>
                <w:rFonts w:ascii="Calibri" w:hAnsi="Calibri" w:cs="Calibri"/>
                <w:b/>
              </w:rPr>
              <w:t>MULTAS</w:t>
            </w:r>
          </w:p>
        </w:tc>
      </w:tr>
      <w:tr w:rsidR="00860D3F" w:rsidRPr="009D1080" w14:paraId="4AD90BA6" w14:textId="77777777" w:rsidTr="00422E5D">
        <w:tc>
          <w:tcPr>
            <w:tcW w:w="9640" w:type="dxa"/>
            <w:tcBorders>
              <w:bottom w:val="single" w:sz="4" w:space="0" w:color="auto"/>
            </w:tcBorders>
            <w:shd w:val="clear" w:color="auto" w:fill="auto"/>
          </w:tcPr>
          <w:p w14:paraId="36ECC637" w14:textId="77777777" w:rsidR="00860D3F" w:rsidRPr="00E83223" w:rsidRDefault="00860D3F" w:rsidP="00422E5D">
            <w:pPr>
              <w:autoSpaceDE w:val="0"/>
              <w:autoSpaceDN w:val="0"/>
              <w:adjustRightInd w:val="0"/>
              <w:jc w:val="both"/>
              <w:rPr>
                <w:rFonts w:ascii="Calibri" w:hAnsi="Calibri" w:cs="Calibri"/>
              </w:rPr>
            </w:pPr>
            <w:r w:rsidRPr="00E83223">
              <w:rPr>
                <w:rFonts w:ascii="Calibri" w:hAnsi="Calibri" w:cs="Calibri"/>
              </w:rPr>
              <w:t xml:space="preserve">En caso que los camiones cisternas presenten producto fuera de especificaciones en la planta de destino (sedimento, lodo y/o agua), se comunicará de inmediato al inspector de origen  para que, a través de un laboratorio </w:t>
            </w:r>
            <w:r w:rsidRPr="00E83223">
              <w:rPr>
                <w:rFonts w:ascii="Calibri" w:hAnsi="Calibri" w:cs="Calibri"/>
              </w:rPr>
              <w:lastRenderedPageBreak/>
              <w:t xml:space="preserve">independiente, se saque una muestra en tanque origen y de esta manera confirmar la calidad de producto cargado y se compare con la muestra obtenida en destino, a fin de identificar responsables sobre el producto observado. Se analizará el comportamiento de la entrega de cisternas que cargaron antes y después de la cisterna observada, mismo comportamiento se llevará a cabo en planta destino para confirmar la cantidad y calidad de entrega de estas cisternas. Una vez confirmada esta información se procederá a emitir el informe que identifique a los responsables y para realizar el cobro del valor de los gastos emergentes si corresponde. Dichas observaciones de producto serán comunicadas por YPFB a </w:t>
            </w:r>
            <w:r>
              <w:rPr>
                <w:rFonts w:ascii="Calibri" w:hAnsi="Calibri" w:cs="Calibri"/>
              </w:rPr>
              <w:t>la empresa inspectora</w:t>
            </w:r>
            <w:r w:rsidRPr="00E83223">
              <w:rPr>
                <w:rFonts w:ascii="Calibri" w:hAnsi="Calibri" w:cs="Calibri"/>
              </w:rPr>
              <w:t>.</w:t>
            </w:r>
          </w:p>
          <w:p w14:paraId="347D0AB1" w14:textId="77777777" w:rsidR="00860D3F" w:rsidRPr="007617FD" w:rsidRDefault="00860D3F" w:rsidP="00422E5D">
            <w:pPr>
              <w:autoSpaceDE w:val="0"/>
              <w:autoSpaceDN w:val="0"/>
              <w:adjustRightInd w:val="0"/>
              <w:jc w:val="both"/>
              <w:rPr>
                <w:rFonts w:ascii="Calibri" w:hAnsi="Calibri" w:cs="Calibri"/>
                <w:sz w:val="6"/>
              </w:rPr>
            </w:pPr>
          </w:p>
          <w:p w14:paraId="3C0FF28E" w14:textId="77777777" w:rsidR="00860D3F" w:rsidRPr="004937BA" w:rsidRDefault="00860D3F" w:rsidP="00422E5D">
            <w:pPr>
              <w:autoSpaceDE w:val="0"/>
              <w:autoSpaceDN w:val="0"/>
              <w:adjustRightInd w:val="0"/>
              <w:jc w:val="both"/>
              <w:rPr>
                <w:rFonts w:ascii="Arial" w:hAnsi="Arial" w:cs="Arial"/>
                <w:bCs/>
                <w:color w:val="000000"/>
                <w:lang w:val="es-ES_tradnl"/>
              </w:rPr>
            </w:pPr>
            <w:r w:rsidRPr="00E83223">
              <w:rPr>
                <w:rFonts w:ascii="Calibri" w:hAnsi="Calibri" w:cs="Calibri"/>
              </w:rPr>
              <w:t xml:space="preserve">En caso de que la responsabilidad sea de </w:t>
            </w:r>
            <w:r>
              <w:rPr>
                <w:rFonts w:ascii="Calibri" w:hAnsi="Calibri" w:cs="Calibri"/>
              </w:rPr>
              <w:t>la empresa inspectora</w:t>
            </w:r>
            <w:r w:rsidRPr="00E83223">
              <w:rPr>
                <w:rFonts w:ascii="Calibri" w:hAnsi="Calibri" w:cs="Calibri"/>
              </w:rPr>
              <w:t xml:space="preserve">, dichos montos serán descontados del monto a facturar del mes correspondiente o </w:t>
            </w:r>
            <w:r>
              <w:rPr>
                <w:rFonts w:ascii="Calibri" w:hAnsi="Calibri" w:cs="Calibri"/>
              </w:rPr>
              <w:t>la empresa inspectora</w:t>
            </w:r>
            <w:r w:rsidRPr="00E83223">
              <w:rPr>
                <w:rFonts w:ascii="Calibri" w:hAnsi="Calibri" w:cs="Calibri"/>
              </w:rPr>
              <w:t xml:space="preserve"> deberá efectuar un depósito por dicho monto.</w:t>
            </w:r>
          </w:p>
        </w:tc>
      </w:tr>
      <w:tr w:rsidR="00860D3F" w:rsidRPr="009D1080" w14:paraId="49D43C21" w14:textId="77777777" w:rsidTr="00422E5D">
        <w:tc>
          <w:tcPr>
            <w:tcW w:w="9640" w:type="dxa"/>
            <w:shd w:val="clear" w:color="auto" w:fill="C6D9F1"/>
          </w:tcPr>
          <w:p w14:paraId="03A0C5E3" w14:textId="77777777" w:rsidR="00860D3F" w:rsidRPr="009D1080" w:rsidRDefault="00860D3F" w:rsidP="00422E5D">
            <w:pPr>
              <w:rPr>
                <w:rFonts w:ascii="Calibri" w:hAnsi="Calibri" w:cs="Calibri"/>
              </w:rPr>
            </w:pPr>
            <w:r w:rsidRPr="009D1080">
              <w:rPr>
                <w:rFonts w:ascii="Calibri" w:hAnsi="Calibri" w:cs="Calibri"/>
                <w:b/>
              </w:rPr>
              <w:lastRenderedPageBreak/>
              <w:t>LEY APLICABLE</w:t>
            </w:r>
          </w:p>
        </w:tc>
      </w:tr>
      <w:tr w:rsidR="00860D3F" w:rsidRPr="009D1080" w14:paraId="7F2203CA" w14:textId="77777777" w:rsidTr="00422E5D">
        <w:tc>
          <w:tcPr>
            <w:tcW w:w="9640" w:type="dxa"/>
            <w:shd w:val="clear" w:color="auto" w:fill="FFFFFF"/>
          </w:tcPr>
          <w:p w14:paraId="6E138D56" w14:textId="77777777" w:rsidR="00860D3F" w:rsidRPr="009D1080" w:rsidRDefault="00860D3F" w:rsidP="00422E5D">
            <w:pPr>
              <w:rPr>
                <w:rFonts w:ascii="Calibri" w:hAnsi="Calibri" w:cs="Calibri"/>
                <w:bCs/>
              </w:rPr>
            </w:pPr>
            <w:r w:rsidRPr="009D1080">
              <w:rPr>
                <w:rFonts w:ascii="Calibri" w:hAnsi="Calibri" w:cs="Calibri"/>
                <w:bCs/>
              </w:rPr>
              <w:t>El contrato se interpretará y se regirá de acuerdo a las leyes del Estado Plurinacional de Bolivia.</w:t>
            </w:r>
          </w:p>
        </w:tc>
      </w:tr>
      <w:tr w:rsidR="00860D3F" w:rsidRPr="00A92021" w14:paraId="1132B62C" w14:textId="77777777" w:rsidTr="00422E5D">
        <w:tc>
          <w:tcPr>
            <w:tcW w:w="9640" w:type="dxa"/>
            <w:tcBorders>
              <w:top w:val="single" w:sz="4" w:space="0" w:color="auto"/>
              <w:left w:val="single" w:sz="4" w:space="0" w:color="auto"/>
              <w:bottom w:val="single" w:sz="4" w:space="0" w:color="auto"/>
              <w:right w:val="single" w:sz="4" w:space="0" w:color="auto"/>
            </w:tcBorders>
            <w:shd w:val="clear" w:color="auto" w:fill="C6D9F1"/>
          </w:tcPr>
          <w:p w14:paraId="56F85DC8" w14:textId="77777777" w:rsidR="00860D3F" w:rsidRPr="002F1A67" w:rsidRDefault="00860D3F" w:rsidP="00422E5D">
            <w:pPr>
              <w:rPr>
                <w:rFonts w:ascii="Calibri" w:hAnsi="Calibri" w:cs="Calibri"/>
                <w:b/>
                <w:bCs/>
              </w:rPr>
            </w:pPr>
            <w:r>
              <w:rPr>
                <w:rFonts w:ascii="Calibri" w:hAnsi="Calibri" w:cs="Calibri"/>
                <w:b/>
                <w:bCs/>
              </w:rPr>
              <w:t xml:space="preserve">CONDICIÓN DEL PROCESO RECURRENTE </w:t>
            </w:r>
          </w:p>
        </w:tc>
      </w:tr>
      <w:tr w:rsidR="00860D3F" w:rsidRPr="00A92021" w14:paraId="0C09A7AB" w14:textId="77777777" w:rsidTr="00422E5D">
        <w:tc>
          <w:tcPr>
            <w:tcW w:w="9640" w:type="dxa"/>
            <w:tcBorders>
              <w:top w:val="single" w:sz="4" w:space="0" w:color="auto"/>
              <w:left w:val="single" w:sz="4" w:space="0" w:color="auto"/>
              <w:bottom w:val="single" w:sz="4" w:space="0" w:color="auto"/>
              <w:right w:val="single" w:sz="4" w:space="0" w:color="auto"/>
            </w:tcBorders>
            <w:shd w:val="clear" w:color="auto" w:fill="auto"/>
          </w:tcPr>
          <w:p w14:paraId="61837AC4" w14:textId="77777777" w:rsidR="00860D3F" w:rsidRPr="007617FD" w:rsidRDefault="00860D3F" w:rsidP="00422E5D">
            <w:pPr>
              <w:rPr>
                <w:rFonts w:ascii="Calibri" w:hAnsi="Calibri" w:cs="Calibri"/>
                <w:bCs/>
              </w:rPr>
            </w:pPr>
            <w:r w:rsidRPr="00BE3781">
              <w:rPr>
                <w:rFonts w:ascii="Calibri" w:hAnsi="Calibri" w:cs="Calibri"/>
                <w:bCs/>
              </w:rPr>
              <w:t>El proceso de contratación no obstante de llegar hasta la adjudicación, mismo que se llevara a cabo sin compromiso estando sujeto a la aprobación del presupuesto de la siguiente gestión</w:t>
            </w:r>
            <w:r w:rsidRPr="007617FD">
              <w:rPr>
                <w:rFonts w:ascii="Calibri" w:hAnsi="Calibri" w:cs="Calibri"/>
                <w:bCs/>
              </w:rPr>
              <w:t xml:space="preserve"> </w:t>
            </w:r>
          </w:p>
        </w:tc>
      </w:tr>
      <w:tr w:rsidR="00860D3F" w:rsidRPr="00A92021" w14:paraId="5640D9BE" w14:textId="77777777" w:rsidTr="00422E5D">
        <w:tc>
          <w:tcPr>
            <w:tcW w:w="9640" w:type="dxa"/>
            <w:tcBorders>
              <w:top w:val="single" w:sz="4" w:space="0" w:color="auto"/>
              <w:left w:val="single" w:sz="4" w:space="0" w:color="auto"/>
              <w:bottom w:val="single" w:sz="4" w:space="0" w:color="auto"/>
              <w:right w:val="single" w:sz="4" w:space="0" w:color="auto"/>
            </w:tcBorders>
            <w:shd w:val="clear" w:color="auto" w:fill="C6D9F1"/>
          </w:tcPr>
          <w:p w14:paraId="69720543" w14:textId="77777777" w:rsidR="00860D3F" w:rsidRPr="002F1A67" w:rsidRDefault="00860D3F" w:rsidP="00422E5D">
            <w:pPr>
              <w:rPr>
                <w:rFonts w:ascii="Calibri" w:hAnsi="Calibri" w:cs="Calibri"/>
                <w:b/>
                <w:bCs/>
              </w:rPr>
            </w:pPr>
            <w:r w:rsidRPr="002F1A67">
              <w:rPr>
                <w:rFonts w:ascii="Calibri" w:hAnsi="Calibri" w:cs="Calibri"/>
                <w:b/>
                <w:bCs/>
              </w:rPr>
              <w:t>VALIDACIONES</w:t>
            </w:r>
          </w:p>
        </w:tc>
      </w:tr>
      <w:tr w:rsidR="00860D3F" w:rsidRPr="00A92021" w14:paraId="1DF19EA3" w14:textId="77777777" w:rsidTr="00422E5D">
        <w:tc>
          <w:tcPr>
            <w:tcW w:w="9640" w:type="dxa"/>
            <w:tcBorders>
              <w:top w:val="single" w:sz="4" w:space="0" w:color="auto"/>
              <w:left w:val="single" w:sz="4" w:space="0" w:color="auto"/>
              <w:bottom w:val="single" w:sz="4" w:space="0" w:color="auto"/>
              <w:right w:val="single" w:sz="4" w:space="0" w:color="auto"/>
            </w:tcBorders>
            <w:shd w:val="clear" w:color="auto" w:fill="FFFFFF"/>
          </w:tcPr>
          <w:p w14:paraId="10EE3846" w14:textId="77777777" w:rsidR="00860D3F" w:rsidRPr="005B6999" w:rsidRDefault="00860D3F" w:rsidP="00422E5D">
            <w:pPr>
              <w:rPr>
                <w:rFonts w:ascii="Calibri" w:hAnsi="Calibri" w:cs="Calibri"/>
                <w:bCs/>
              </w:rPr>
            </w:pPr>
            <w:r w:rsidRPr="005B6999">
              <w:rPr>
                <w:rFonts w:ascii="Calibri" w:hAnsi="Calibri" w:cs="Calibri"/>
                <w:bCs/>
              </w:rPr>
              <w:t>Se adjuntan Anexos de las Validaciones</w:t>
            </w:r>
          </w:p>
        </w:tc>
      </w:tr>
    </w:tbl>
    <w:p w14:paraId="595F9873" w14:textId="77777777" w:rsidR="00860D3F" w:rsidRPr="00D24435" w:rsidRDefault="00860D3F" w:rsidP="00860D3F">
      <w:pPr>
        <w:jc w:val="both"/>
        <w:rPr>
          <w:rFonts w:asciiTheme="minorHAnsi" w:hAnsiTheme="minorHAnsi" w:cstheme="minorHAnsi"/>
          <w:snapToGrid w:val="0"/>
          <w:color w:val="FF0000"/>
          <w:sz w:val="16"/>
          <w:szCs w:val="22"/>
        </w:rPr>
      </w:pPr>
    </w:p>
    <w:tbl>
      <w:tblPr>
        <w:tblW w:w="529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6"/>
        <w:gridCol w:w="147"/>
      </w:tblGrid>
      <w:tr w:rsidR="00860D3F" w:rsidRPr="009D1080" w14:paraId="128502F0" w14:textId="77777777" w:rsidTr="00821770">
        <w:trPr>
          <w:jc w:val="center"/>
        </w:trPr>
        <w:tc>
          <w:tcPr>
            <w:tcW w:w="5000" w:type="pct"/>
            <w:gridSpan w:val="2"/>
            <w:tcBorders>
              <w:bottom w:val="single" w:sz="4" w:space="0" w:color="auto"/>
            </w:tcBorders>
            <w:shd w:val="clear" w:color="auto" w:fill="C6D9F1"/>
            <w:vAlign w:val="center"/>
          </w:tcPr>
          <w:p w14:paraId="43684753" w14:textId="77777777" w:rsidR="00860D3F" w:rsidRPr="009D1080" w:rsidRDefault="00860D3F" w:rsidP="00422E5D">
            <w:pPr>
              <w:rPr>
                <w:rFonts w:ascii="Calibri" w:hAnsi="Calibri" w:cs="Calibri"/>
              </w:rPr>
            </w:pPr>
            <w:r w:rsidRPr="009D1080">
              <w:rPr>
                <w:rFonts w:ascii="Calibri" w:hAnsi="Calibri" w:cs="Calibri"/>
                <w:b/>
                <w:bCs/>
                <w:lang w:eastAsia="es-BO"/>
              </w:rPr>
              <w:br w:type="page"/>
              <w:t>ANEXO 1: GARANTÍAS FINANCIERAS</w:t>
            </w:r>
          </w:p>
        </w:tc>
      </w:tr>
      <w:tr w:rsidR="00860D3F" w:rsidRPr="009D1080" w14:paraId="7009DEA7" w14:textId="77777777" w:rsidTr="00821770">
        <w:trPr>
          <w:jc w:val="center"/>
        </w:trPr>
        <w:tc>
          <w:tcPr>
            <w:tcW w:w="5000" w:type="pct"/>
            <w:gridSpan w:val="2"/>
            <w:shd w:val="clear" w:color="auto" w:fill="C6D9F1"/>
          </w:tcPr>
          <w:p w14:paraId="13CE651E" w14:textId="77777777" w:rsidR="00860D3F" w:rsidRPr="009D1080" w:rsidRDefault="00860D3F" w:rsidP="00422E5D">
            <w:pPr>
              <w:pStyle w:val="Prrafodelista"/>
              <w:ind w:left="0"/>
              <w:rPr>
                <w:rFonts w:ascii="Calibri" w:hAnsi="Calibri" w:cs="Calibri"/>
                <w:b/>
              </w:rPr>
            </w:pPr>
            <w:r w:rsidRPr="009D1080">
              <w:rPr>
                <w:rFonts w:ascii="Calibri" w:hAnsi="Calibri" w:cs="Calibri"/>
                <w:b/>
              </w:rPr>
              <w:t>GARANTÍA DE SERIEDAD DE PROPUESTA</w:t>
            </w:r>
          </w:p>
        </w:tc>
      </w:tr>
      <w:tr w:rsidR="00860D3F" w:rsidRPr="009D1080" w14:paraId="73386398" w14:textId="77777777" w:rsidTr="00821770">
        <w:trPr>
          <w:jc w:val="center"/>
        </w:trPr>
        <w:tc>
          <w:tcPr>
            <w:tcW w:w="5000" w:type="pct"/>
            <w:gridSpan w:val="2"/>
            <w:shd w:val="clear" w:color="auto" w:fill="auto"/>
          </w:tcPr>
          <w:p w14:paraId="45AF93B2" w14:textId="77777777" w:rsidR="00860D3F" w:rsidRPr="009D1080" w:rsidRDefault="00860D3F" w:rsidP="00422E5D">
            <w:pPr>
              <w:autoSpaceDE w:val="0"/>
              <w:autoSpaceDN w:val="0"/>
              <w:adjustRightInd w:val="0"/>
              <w:jc w:val="both"/>
              <w:rPr>
                <w:rFonts w:ascii="Calibri" w:hAnsi="Calibri" w:cs="Calibri"/>
              </w:rPr>
            </w:pPr>
            <w:r w:rsidRPr="009D1080">
              <w:rPr>
                <w:rFonts w:ascii="Calibri" w:hAnsi="Calibri" w:cs="Calibri"/>
              </w:rPr>
              <w:t>A elección del proponente, este podrá presentar, conjuntamente con su oferta, una de las siguientes opciones:</w:t>
            </w:r>
          </w:p>
          <w:p w14:paraId="7BC1E435" w14:textId="77777777" w:rsidR="00860D3F" w:rsidRPr="009D1080" w:rsidRDefault="00860D3F" w:rsidP="00533A7F">
            <w:pPr>
              <w:pStyle w:val="Prrafodelista"/>
              <w:numPr>
                <w:ilvl w:val="0"/>
                <w:numId w:val="53"/>
              </w:numPr>
              <w:contextualSpacing/>
              <w:jc w:val="both"/>
              <w:rPr>
                <w:rFonts w:ascii="Calibri" w:hAnsi="Calibri" w:cs="Calibri"/>
              </w:rPr>
            </w:pPr>
            <w:r w:rsidRPr="009D1080">
              <w:rPr>
                <w:rFonts w:ascii="Calibri" w:hAnsi="Calibri" w:cs="Calibri"/>
              </w:rPr>
              <w:t>Carta de Crédito Stand By (SBLC) emitida por un Banco Internacional y notificada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90 días calendario a partir de su emisión y deberá ser emitida por un monto equivalente al 1% del valor del monto mensual de su propuesta.</w:t>
            </w:r>
          </w:p>
          <w:p w14:paraId="585CCF92" w14:textId="77777777" w:rsidR="00860D3F" w:rsidRPr="009D1080" w:rsidRDefault="00860D3F" w:rsidP="00533A7F">
            <w:pPr>
              <w:pStyle w:val="Prrafodelista"/>
              <w:numPr>
                <w:ilvl w:val="0"/>
                <w:numId w:val="53"/>
              </w:numPr>
              <w:contextualSpacing/>
              <w:jc w:val="both"/>
              <w:rPr>
                <w:rFonts w:ascii="Calibri" w:hAnsi="Calibri" w:cs="Calibri"/>
              </w:rPr>
            </w:pPr>
            <w:r w:rsidRPr="009D1080">
              <w:rPr>
                <w:rFonts w:ascii="Calibri" w:hAnsi="Calibri" w:cs="Calibri"/>
              </w:rPr>
              <w:t>Boleta de Garantía contra garantizada (por una carta de crédito Stand By)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90 días calendario a partir de su emisión y deberá ser emitida por un monto equivalente al 1% del valor del monto mensual de su propuesta.</w:t>
            </w:r>
          </w:p>
          <w:p w14:paraId="7B93F9DD" w14:textId="77777777" w:rsidR="00860D3F" w:rsidRPr="009D1080" w:rsidRDefault="00860D3F" w:rsidP="00533A7F">
            <w:pPr>
              <w:pStyle w:val="Prrafodelista"/>
              <w:numPr>
                <w:ilvl w:val="0"/>
                <w:numId w:val="53"/>
              </w:numPr>
              <w:contextualSpacing/>
              <w:jc w:val="both"/>
              <w:rPr>
                <w:rFonts w:ascii="Calibri" w:hAnsi="Calibri" w:cs="Calibri"/>
              </w:rPr>
            </w:pPr>
            <w:r w:rsidRPr="009D1080">
              <w:rPr>
                <w:rFonts w:ascii="Calibri" w:hAnsi="Calibri" w:cs="Calibri"/>
              </w:rPr>
              <w:t>Garantía a Primer Requerimiento contra garantizada (por una carta de crédito Stand By)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90 días calendario a partir de su emisión y deberá ser emitida por un monto equivalente al 1% del valor del monto mensual de su propuesta.</w:t>
            </w:r>
          </w:p>
          <w:p w14:paraId="76E58DB7" w14:textId="77777777" w:rsidR="00860D3F" w:rsidRPr="009D1080" w:rsidRDefault="00860D3F" w:rsidP="00533A7F">
            <w:pPr>
              <w:pStyle w:val="Prrafodelista"/>
              <w:numPr>
                <w:ilvl w:val="0"/>
                <w:numId w:val="53"/>
              </w:numPr>
              <w:jc w:val="both"/>
              <w:rPr>
                <w:rFonts w:ascii="Calibri" w:hAnsi="Calibri" w:cs="Calibri"/>
              </w:rPr>
            </w:pPr>
            <w:r w:rsidRPr="009D1080">
              <w:rPr>
                <w:rFonts w:ascii="Calibri" w:hAnsi="Calibri" w:cs="Calibri"/>
              </w:rPr>
              <w:t xml:space="preserve">(*) Boleta de Garantía, emitida por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90 días calendario a partir de su emisión y deberá ser emitida por un monto equivalente al 1% del valor del monto mensual de su propuesta.       </w:t>
            </w:r>
          </w:p>
          <w:p w14:paraId="5F7A9E30" w14:textId="77777777" w:rsidR="00860D3F" w:rsidRPr="009D1080" w:rsidRDefault="00860D3F" w:rsidP="00533A7F">
            <w:pPr>
              <w:pStyle w:val="Prrafodelista"/>
              <w:numPr>
                <w:ilvl w:val="0"/>
                <w:numId w:val="53"/>
              </w:numPr>
              <w:jc w:val="both"/>
              <w:rPr>
                <w:rFonts w:ascii="Calibri" w:hAnsi="Calibri" w:cs="Calibri"/>
              </w:rPr>
            </w:pPr>
            <w:r w:rsidRPr="009D1080">
              <w:rPr>
                <w:rFonts w:ascii="Calibri" w:hAnsi="Calibri" w:cs="Calibri"/>
              </w:rPr>
              <w:t>(*)  Garantía a Primer Requerimiento, emitida por un Banco Local establecido en el Estado Plurinacional de Bolivia, registrada, autorizada y bajo el control de la Autoridad de Supervisión del Sistema Financiero - ASFI a la orden/a favor de Yacimientos Petrolíferos Fiscales Bolivianos YPFB, con las características expresas de renovable, irrevocable y a primer requerimiento, con vigencia de 90 días calendario a partir de su emisión y deberá ser emitida por un monto equivalente al 1% del valor del monto mensual de su propuesta.</w:t>
            </w:r>
          </w:p>
          <w:p w14:paraId="7E138940" w14:textId="77777777" w:rsidR="00860D3F" w:rsidRPr="009D1080" w:rsidRDefault="00860D3F" w:rsidP="00422E5D">
            <w:pPr>
              <w:ind w:left="567"/>
              <w:jc w:val="both"/>
              <w:rPr>
                <w:rFonts w:ascii="Calibri" w:hAnsi="Calibri" w:cs="Calibri"/>
              </w:rPr>
            </w:pPr>
          </w:p>
          <w:p w14:paraId="4E855914" w14:textId="77777777" w:rsidR="00860D3F" w:rsidRPr="009D1080" w:rsidRDefault="00860D3F" w:rsidP="00422E5D">
            <w:pPr>
              <w:jc w:val="both"/>
              <w:rPr>
                <w:rFonts w:ascii="Calibri" w:hAnsi="Calibri" w:cs="Calibri"/>
              </w:rPr>
            </w:pPr>
            <w:r w:rsidRPr="009D1080">
              <w:rPr>
                <w:rFonts w:ascii="Calibri" w:hAnsi="Calibri" w:cs="Calibri"/>
              </w:rPr>
              <w:t>(*) Esta será válida únicamente cuando la empresa contratista adjunte una certificación emitida por FUNDEMPRESA (Concesionaria del Registro de Comercio de Bolivia) y/o el SIN (Servicio de Impuestos Nacionales), en el que se establezca que la empresa proponente, no se encuentra registrada con alguna actividad económica en el territorio boliviano ante dicha institución.</w:t>
            </w:r>
            <w:r w:rsidRPr="009D1080">
              <w:rPr>
                <w:rFonts w:ascii="Calibri" w:hAnsi="Calibri" w:cs="Calibri"/>
              </w:rPr>
              <w:tab/>
            </w:r>
            <w:r w:rsidRPr="009D1080">
              <w:rPr>
                <w:rFonts w:ascii="Calibri" w:hAnsi="Calibri" w:cs="Calibri"/>
              </w:rPr>
              <w:tab/>
            </w:r>
            <w:r w:rsidRPr="009D1080">
              <w:rPr>
                <w:rFonts w:ascii="Calibri" w:hAnsi="Calibri" w:cs="Calibri"/>
              </w:rPr>
              <w:tab/>
            </w:r>
          </w:p>
          <w:p w14:paraId="6CB745C8" w14:textId="77777777" w:rsidR="00860D3F" w:rsidRPr="009D1080" w:rsidRDefault="00860D3F" w:rsidP="00422E5D">
            <w:pPr>
              <w:jc w:val="both"/>
              <w:rPr>
                <w:rFonts w:ascii="Calibri" w:hAnsi="Calibri" w:cs="Calibri"/>
              </w:rPr>
            </w:pPr>
          </w:p>
          <w:p w14:paraId="4DFCEA9D" w14:textId="77777777" w:rsidR="00860D3F" w:rsidRDefault="00860D3F" w:rsidP="00422E5D">
            <w:pPr>
              <w:jc w:val="both"/>
              <w:rPr>
                <w:rFonts w:ascii="Calibri" w:hAnsi="Calibri" w:cs="Calibri"/>
              </w:rPr>
            </w:pPr>
            <w:r w:rsidRPr="009D1080">
              <w:rPr>
                <w:rFonts w:ascii="Calibri" w:hAnsi="Calibri" w:cs="Calibri"/>
              </w:rPr>
              <w:t>El monto de la garantía deberá calcularse de la siguiente manera:</w:t>
            </w:r>
          </w:p>
          <w:p w14:paraId="7AC164AB" w14:textId="77777777" w:rsidR="00860D3F" w:rsidRPr="00D24435" w:rsidRDefault="00860D3F" w:rsidP="00422E5D">
            <w:pPr>
              <w:jc w:val="both"/>
              <w:rPr>
                <w:rFonts w:ascii="Calibri" w:hAnsi="Calibri" w:cs="Calibri"/>
                <w:sz w:val="10"/>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233"/>
              <w:gridCol w:w="5898"/>
              <w:gridCol w:w="1329"/>
            </w:tblGrid>
            <w:tr w:rsidR="00860D3F" w:rsidRPr="00D24435" w14:paraId="6E9F2C5B" w14:textId="77777777" w:rsidTr="00422E5D">
              <w:trPr>
                <w:trHeight w:val="349"/>
              </w:trPr>
              <w:tc>
                <w:tcPr>
                  <w:tcW w:w="1233" w:type="dxa"/>
                  <w:vMerge w:val="restart"/>
                  <w:shd w:val="clear" w:color="auto" w:fill="auto"/>
                  <w:vAlign w:val="center"/>
                </w:tcPr>
                <w:p w14:paraId="683FF9F1" w14:textId="77777777" w:rsidR="00860D3F" w:rsidRPr="00D24435" w:rsidRDefault="00860D3F" w:rsidP="00422E5D">
                  <w:pPr>
                    <w:jc w:val="center"/>
                    <w:rPr>
                      <w:rFonts w:ascii="Calibri" w:hAnsi="Calibri" w:cs="Calibri"/>
                      <w:szCs w:val="22"/>
                      <w:lang w:val="en-US"/>
                    </w:rPr>
                  </w:pPr>
                  <w:r w:rsidRPr="00D24435">
                    <w:rPr>
                      <w:rFonts w:ascii="Calibri" w:hAnsi="Calibri" w:cs="Calibri"/>
                      <w:szCs w:val="22"/>
                      <w:lang w:val="en-US"/>
                    </w:rPr>
                    <w:t>GSP =</w:t>
                  </w:r>
                </w:p>
              </w:tc>
              <w:tc>
                <w:tcPr>
                  <w:tcW w:w="5898" w:type="dxa"/>
                  <w:shd w:val="clear" w:color="auto" w:fill="auto"/>
                  <w:vAlign w:val="center"/>
                </w:tcPr>
                <w:p w14:paraId="79647C45" w14:textId="77777777" w:rsidR="00860D3F" w:rsidRPr="00D24435" w:rsidRDefault="00860D3F" w:rsidP="00422E5D">
                  <w:pPr>
                    <w:jc w:val="center"/>
                    <w:rPr>
                      <w:rFonts w:ascii="Calibri" w:hAnsi="Calibri" w:cs="Calibri"/>
                      <w:szCs w:val="22"/>
                      <w:lang w:val="en-US"/>
                    </w:rPr>
                  </w:pPr>
                  <w:r w:rsidRPr="00D24435">
                    <w:rPr>
                      <w:rFonts w:ascii="Calibri" w:hAnsi="Calibri" w:cs="Calibri"/>
                      <w:szCs w:val="22"/>
                      <w:lang w:val="en-US"/>
                    </w:rPr>
                    <w:t>(Qi1 x Pi1) + (Qi2 x Pi2) + (Qi3 x Pi3)+ (Qi4 x Pi4) + (Qi5 x Pi5)</w:t>
                  </w:r>
                </w:p>
              </w:tc>
              <w:tc>
                <w:tcPr>
                  <w:tcW w:w="1329" w:type="dxa"/>
                  <w:vMerge w:val="restart"/>
                  <w:shd w:val="clear" w:color="auto" w:fill="auto"/>
                  <w:vAlign w:val="center"/>
                </w:tcPr>
                <w:p w14:paraId="1F006E96" w14:textId="77777777" w:rsidR="00860D3F" w:rsidRPr="00D24435" w:rsidRDefault="00860D3F" w:rsidP="00422E5D">
                  <w:pPr>
                    <w:rPr>
                      <w:rFonts w:ascii="Calibri" w:hAnsi="Calibri" w:cs="Calibri"/>
                      <w:szCs w:val="22"/>
                      <w:lang w:val="es-BO"/>
                    </w:rPr>
                  </w:pPr>
                  <w:r w:rsidRPr="00D24435">
                    <w:rPr>
                      <w:rFonts w:ascii="Calibri" w:hAnsi="Calibri" w:cs="Calibri"/>
                      <w:szCs w:val="22"/>
                      <w:lang w:val="en-US"/>
                    </w:rPr>
                    <w:t xml:space="preserve"> </w:t>
                  </w:r>
                  <w:r w:rsidRPr="00D24435">
                    <w:rPr>
                      <w:rFonts w:ascii="Calibri" w:hAnsi="Calibri" w:cs="Calibri"/>
                      <w:szCs w:val="22"/>
                      <w:lang w:val="es-BO"/>
                    </w:rPr>
                    <w:t>x     1 %</w:t>
                  </w:r>
                </w:p>
              </w:tc>
            </w:tr>
            <w:tr w:rsidR="00860D3F" w:rsidRPr="00D24435" w14:paraId="75A76125" w14:textId="77777777" w:rsidTr="00422E5D">
              <w:trPr>
                <w:trHeight w:val="266"/>
              </w:trPr>
              <w:tc>
                <w:tcPr>
                  <w:tcW w:w="1233" w:type="dxa"/>
                  <w:vMerge/>
                  <w:shd w:val="clear" w:color="auto" w:fill="auto"/>
                  <w:vAlign w:val="center"/>
                </w:tcPr>
                <w:p w14:paraId="6B75A447" w14:textId="77777777" w:rsidR="00860D3F" w:rsidRPr="00D24435" w:rsidRDefault="00860D3F" w:rsidP="00422E5D">
                  <w:pPr>
                    <w:jc w:val="center"/>
                    <w:rPr>
                      <w:rFonts w:ascii="Calibri" w:hAnsi="Calibri" w:cs="Calibri"/>
                      <w:szCs w:val="22"/>
                      <w:lang w:val="es-BO"/>
                    </w:rPr>
                  </w:pPr>
                </w:p>
              </w:tc>
              <w:tc>
                <w:tcPr>
                  <w:tcW w:w="5898" w:type="dxa"/>
                  <w:shd w:val="clear" w:color="auto" w:fill="auto"/>
                  <w:vAlign w:val="center"/>
                </w:tcPr>
                <w:p w14:paraId="1B2C3680" w14:textId="77777777" w:rsidR="00860D3F" w:rsidRPr="00D24435" w:rsidRDefault="00860D3F" w:rsidP="00422E5D">
                  <w:pPr>
                    <w:jc w:val="center"/>
                    <w:rPr>
                      <w:rFonts w:ascii="Calibri" w:hAnsi="Calibri" w:cs="Calibri"/>
                      <w:szCs w:val="22"/>
                      <w:lang w:val="es-BO"/>
                    </w:rPr>
                  </w:pPr>
                  <w:r w:rsidRPr="00D24435">
                    <w:rPr>
                      <w:rFonts w:ascii="Calibri" w:hAnsi="Calibri" w:cs="Calibri"/>
                      <w:szCs w:val="22"/>
                      <w:lang w:val="es-BO"/>
                    </w:rPr>
                    <w:t>12</w:t>
                  </w:r>
                </w:p>
              </w:tc>
              <w:tc>
                <w:tcPr>
                  <w:tcW w:w="1329" w:type="dxa"/>
                  <w:vMerge/>
                  <w:shd w:val="clear" w:color="auto" w:fill="auto"/>
                  <w:vAlign w:val="center"/>
                </w:tcPr>
                <w:p w14:paraId="0A3385F9" w14:textId="77777777" w:rsidR="00860D3F" w:rsidRPr="00D24435" w:rsidRDefault="00860D3F" w:rsidP="00422E5D">
                  <w:pPr>
                    <w:jc w:val="center"/>
                    <w:rPr>
                      <w:rFonts w:ascii="Calibri" w:hAnsi="Calibri" w:cs="Calibri"/>
                      <w:szCs w:val="22"/>
                      <w:lang w:val="es-BO"/>
                    </w:rPr>
                  </w:pPr>
                </w:p>
              </w:tc>
            </w:tr>
          </w:tbl>
          <w:p w14:paraId="3146B16B" w14:textId="77777777" w:rsidR="00860D3F" w:rsidRPr="00D24435" w:rsidRDefault="00860D3F" w:rsidP="00422E5D">
            <w:pPr>
              <w:rPr>
                <w:rFonts w:ascii="Calibri" w:hAnsi="Calibri" w:cs="Calibri"/>
                <w:sz w:val="12"/>
                <w:szCs w:val="22"/>
              </w:rPr>
            </w:pPr>
          </w:p>
          <w:p w14:paraId="00111BC9" w14:textId="77777777" w:rsidR="00860D3F" w:rsidRPr="00D24435" w:rsidRDefault="00860D3F" w:rsidP="00422E5D">
            <w:pPr>
              <w:ind w:firstLine="708"/>
              <w:rPr>
                <w:rFonts w:ascii="Calibri" w:hAnsi="Calibri" w:cs="Calibri"/>
                <w:szCs w:val="22"/>
              </w:rPr>
            </w:pPr>
            <w:r w:rsidRPr="00D24435">
              <w:rPr>
                <w:rFonts w:ascii="Calibri" w:hAnsi="Calibri" w:cs="Calibri"/>
                <w:szCs w:val="22"/>
              </w:rPr>
              <w:t>GSP</w:t>
            </w:r>
            <w:r w:rsidRPr="00D24435">
              <w:rPr>
                <w:rFonts w:ascii="Calibri" w:hAnsi="Calibri" w:cs="Calibri"/>
                <w:szCs w:val="22"/>
              </w:rPr>
              <w:tab/>
              <w:t>=</w:t>
            </w:r>
            <w:r w:rsidRPr="00D24435">
              <w:rPr>
                <w:rFonts w:ascii="Calibri" w:hAnsi="Calibri" w:cs="Calibri"/>
                <w:szCs w:val="22"/>
              </w:rPr>
              <w:tab/>
              <w:t>Garantía de Seriedad de Propuesta</w:t>
            </w:r>
          </w:p>
          <w:p w14:paraId="2B638D31" w14:textId="77777777" w:rsidR="00860D3F" w:rsidRPr="00D24435" w:rsidRDefault="00860D3F" w:rsidP="00422E5D">
            <w:pPr>
              <w:ind w:firstLine="708"/>
              <w:rPr>
                <w:rFonts w:ascii="Calibri" w:hAnsi="Calibri" w:cs="Calibri"/>
                <w:szCs w:val="22"/>
              </w:rPr>
            </w:pPr>
            <w:r w:rsidRPr="00D24435">
              <w:rPr>
                <w:rFonts w:ascii="Calibri" w:hAnsi="Calibri" w:cs="Calibri"/>
                <w:szCs w:val="22"/>
              </w:rPr>
              <w:t xml:space="preserve">Q </w:t>
            </w:r>
            <w:r w:rsidRPr="00D24435">
              <w:rPr>
                <w:rFonts w:ascii="Calibri" w:hAnsi="Calibri" w:cs="Calibri"/>
                <w:szCs w:val="22"/>
              </w:rPr>
              <w:tab/>
              <w:t>=</w:t>
            </w:r>
            <w:r w:rsidRPr="00D24435">
              <w:rPr>
                <w:rFonts w:ascii="Calibri" w:hAnsi="Calibri" w:cs="Calibri"/>
                <w:szCs w:val="22"/>
              </w:rPr>
              <w:tab/>
              <w:t>Cantidad Estimada</w:t>
            </w:r>
          </w:p>
          <w:p w14:paraId="252C59DC" w14:textId="77777777" w:rsidR="00860D3F" w:rsidRPr="00D24435" w:rsidRDefault="00860D3F" w:rsidP="00422E5D">
            <w:pPr>
              <w:ind w:firstLine="708"/>
              <w:rPr>
                <w:rFonts w:ascii="Calibri" w:hAnsi="Calibri" w:cs="Calibri"/>
                <w:szCs w:val="22"/>
              </w:rPr>
            </w:pPr>
            <w:r w:rsidRPr="00D24435">
              <w:rPr>
                <w:rFonts w:ascii="Calibri" w:hAnsi="Calibri" w:cs="Calibri"/>
                <w:szCs w:val="22"/>
              </w:rPr>
              <w:t>i</w:t>
            </w:r>
            <w:r w:rsidRPr="00D24435">
              <w:rPr>
                <w:rFonts w:ascii="Calibri" w:hAnsi="Calibri" w:cs="Calibri"/>
                <w:szCs w:val="22"/>
              </w:rPr>
              <w:tab/>
              <w:t xml:space="preserve">= </w:t>
            </w:r>
            <w:r w:rsidRPr="00D24435">
              <w:rPr>
                <w:rFonts w:ascii="Calibri" w:hAnsi="Calibri" w:cs="Calibri"/>
                <w:szCs w:val="22"/>
              </w:rPr>
              <w:tab/>
              <w:t>Item</w:t>
            </w:r>
          </w:p>
          <w:p w14:paraId="318011DB" w14:textId="77777777" w:rsidR="00860D3F" w:rsidRPr="00D24435" w:rsidRDefault="00860D3F" w:rsidP="00422E5D">
            <w:pPr>
              <w:ind w:firstLine="708"/>
              <w:rPr>
                <w:rFonts w:ascii="Calibri" w:hAnsi="Calibri" w:cs="Calibri"/>
                <w:szCs w:val="22"/>
              </w:rPr>
            </w:pPr>
            <w:r w:rsidRPr="00D24435">
              <w:rPr>
                <w:rFonts w:ascii="Calibri" w:hAnsi="Calibri" w:cs="Calibri"/>
                <w:szCs w:val="22"/>
              </w:rPr>
              <w:t>P</w:t>
            </w:r>
            <w:r w:rsidRPr="00D24435">
              <w:rPr>
                <w:rFonts w:ascii="Calibri" w:hAnsi="Calibri" w:cs="Calibri"/>
                <w:szCs w:val="22"/>
              </w:rPr>
              <w:tab/>
              <w:t>=</w:t>
            </w:r>
            <w:r w:rsidRPr="00D24435">
              <w:rPr>
                <w:rFonts w:ascii="Calibri" w:hAnsi="Calibri" w:cs="Calibri"/>
                <w:szCs w:val="22"/>
              </w:rPr>
              <w:tab/>
              <w:t>Precio Unitario Ofertado</w:t>
            </w:r>
          </w:p>
          <w:p w14:paraId="1939DC99" w14:textId="77777777" w:rsidR="00860D3F" w:rsidRPr="00D24435" w:rsidRDefault="00860D3F" w:rsidP="00422E5D">
            <w:pPr>
              <w:ind w:firstLine="708"/>
              <w:rPr>
                <w:rFonts w:ascii="Calibri" w:hAnsi="Calibri" w:cs="Calibri"/>
                <w:szCs w:val="22"/>
              </w:rPr>
            </w:pPr>
            <w:r w:rsidRPr="00D24435">
              <w:rPr>
                <w:rFonts w:ascii="Calibri" w:hAnsi="Calibri" w:cs="Calibri"/>
                <w:szCs w:val="22"/>
              </w:rPr>
              <w:t>%</w:t>
            </w:r>
            <w:r w:rsidRPr="00D24435">
              <w:rPr>
                <w:rFonts w:ascii="Calibri" w:hAnsi="Calibri" w:cs="Calibri"/>
                <w:szCs w:val="22"/>
              </w:rPr>
              <w:tab/>
              <w:t>=</w:t>
            </w:r>
            <w:r w:rsidRPr="00D24435">
              <w:rPr>
                <w:rFonts w:ascii="Calibri" w:hAnsi="Calibri" w:cs="Calibri"/>
                <w:szCs w:val="22"/>
              </w:rPr>
              <w:tab/>
              <w:t xml:space="preserve">Porcentaje de la garantía requerida. </w:t>
            </w:r>
          </w:p>
          <w:p w14:paraId="5BD08B7C" w14:textId="77777777" w:rsidR="00860D3F" w:rsidRPr="00D24435" w:rsidRDefault="00860D3F" w:rsidP="00422E5D">
            <w:pPr>
              <w:ind w:firstLine="708"/>
              <w:rPr>
                <w:rFonts w:ascii="Calibri" w:hAnsi="Calibri" w:cs="Calibri"/>
                <w:sz w:val="10"/>
                <w:szCs w:val="22"/>
              </w:rPr>
            </w:pPr>
          </w:p>
          <w:p w14:paraId="6A83ECD6" w14:textId="77777777" w:rsidR="00860D3F" w:rsidRPr="001602C7" w:rsidRDefault="00860D3F" w:rsidP="00422E5D">
            <w:pPr>
              <w:rPr>
                <w:rFonts w:ascii="Calibri" w:hAnsi="Calibri" w:cs="Calibri"/>
                <w:sz w:val="22"/>
                <w:szCs w:val="22"/>
              </w:rPr>
            </w:pPr>
            <w:r w:rsidRPr="001602C7">
              <w:rPr>
                <w:rFonts w:ascii="Calibri" w:hAnsi="Calibri" w:cs="Calibri"/>
                <w:sz w:val="22"/>
                <w:szCs w:val="22"/>
              </w:rPr>
              <w:t>De acuerdo a la siguiente información:</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5"/>
              <w:gridCol w:w="4731"/>
              <w:gridCol w:w="1140"/>
              <w:gridCol w:w="1222"/>
              <w:gridCol w:w="1507"/>
            </w:tblGrid>
            <w:tr w:rsidR="00860D3F" w:rsidRPr="00A15D23" w14:paraId="03CA3141" w14:textId="77777777" w:rsidTr="00422E5D">
              <w:trPr>
                <w:trHeight w:val="415"/>
              </w:trPr>
              <w:tc>
                <w:tcPr>
                  <w:tcW w:w="375" w:type="dxa"/>
                  <w:shd w:val="clear" w:color="000000" w:fill="D9D9D9"/>
                  <w:vAlign w:val="center"/>
                </w:tcPr>
                <w:p w14:paraId="6221B0F2" w14:textId="77777777" w:rsidR="00860D3F" w:rsidRPr="00A15D23" w:rsidRDefault="00860D3F" w:rsidP="00422E5D">
                  <w:pPr>
                    <w:jc w:val="center"/>
                    <w:rPr>
                      <w:rFonts w:ascii="Calibri" w:hAnsi="Calibri" w:cs="Calibri"/>
                      <w:b/>
                      <w:bCs/>
                      <w:color w:val="000000"/>
                      <w:sz w:val="16"/>
                    </w:rPr>
                  </w:pPr>
                  <w:r>
                    <w:rPr>
                      <w:rFonts w:ascii="Calibri" w:hAnsi="Calibri" w:cs="Calibri"/>
                      <w:b/>
                      <w:bCs/>
                      <w:color w:val="000000"/>
                      <w:sz w:val="16"/>
                    </w:rPr>
                    <w:t>No.</w:t>
                  </w:r>
                </w:p>
              </w:tc>
              <w:tc>
                <w:tcPr>
                  <w:tcW w:w="4731" w:type="dxa"/>
                  <w:shd w:val="clear" w:color="000000" w:fill="D9D9D9"/>
                  <w:vAlign w:val="center"/>
                  <w:hideMark/>
                </w:tcPr>
                <w:p w14:paraId="418E20A3" w14:textId="77777777" w:rsidR="00860D3F" w:rsidRPr="00A15D23" w:rsidRDefault="00860D3F" w:rsidP="00422E5D">
                  <w:pPr>
                    <w:jc w:val="center"/>
                    <w:rPr>
                      <w:rFonts w:ascii="Calibri" w:hAnsi="Calibri" w:cs="Calibri"/>
                      <w:b/>
                      <w:bCs/>
                      <w:color w:val="000000"/>
                      <w:sz w:val="16"/>
                    </w:rPr>
                  </w:pPr>
                  <w:r w:rsidRPr="00A15D23">
                    <w:rPr>
                      <w:rFonts w:ascii="Calibri" w:hAnsi="Calibri" w:cs="Calibri"/>
                      <w:b/>
                      <w:bCs/>
                      <w:color w:val="000000"/>
                      <w:sz w:val="16"/>
                    </w:rPr>
                    <w:t>DETALLE DE SERVICIO</w:t>
                  </w:r>
                </w:p>
              </w:tc>
              <w:tc>
                <w:tcPr>
                  <w:tcW w:w="1140" w:type="dxa"/>
                  <w:shd w:val="clear" w:color="000000" w:fill="D9D9D9"/>
                  <w:vAlign w:val="center"/>
                  <w:hideMark/>
                </w:tcPr>
                <w:p w14:paraId="0486D633" w14:textId="77777777" w:rsidR="00860D3F" w:rsidRPr="00A15D23" w:rsidRDefault="00860D3F" w:rsidP="00422E5D">
                  <w:pPr>
                    <w:jc w:val="center"/>
                    <w:rPr>
                      <w:rFonts w:ascii="Calibri" w:hAnsi="Calibri" w:cs="Calibri"/>
                      <w:b/>
                      <w:bCs/>
                      <w:color w:val="000000"/>
                      <w:sz w:val="16"/>
                    </w:rPr>
                  </w:pPr>
                  <w:r w:rsidRPr="00A15D23">
                    <w:rPr>
                      <w:rFonts w:ascii="Calibri" w:hAnsi="Calibri" w:cs="Calibri"/>
                      <w:b/>
                      <w:bCs/>
                      <w:color w:val="000000"/>
                      <w:sz w:val="16"/>
                    </w:rPr>
                    <w:t>CANTIDAD</w:t>
                  </w:r>
                  <w:r w:rsidRPr="00A15D23">
                    <w:rPr>
                      <w:rFonts w:cs="Calibri"/>
                      <w:b/>
                      <w:bCs/>
                      <w:color w:val="000000"/>
                      <w:sz w:val="16"/>
                    </w:rPr>
                    <w:t xml:space="preserve"> ESTIMADA</w:t>
                  </w:r>
                </w:p>
              </w:tc>
              <w:tc>
                <w:tcPr>
                  <w:tcW w:w="1222" w:type="dxa"/>
                  <w:shd w:val="clear" w:color="000000" w:fill="D9D9D9"/>
                  <w:vAlign w:val="center"/>
                  <w:hideMark/>
                </w:tcPr>
                <w:p w14:paraId="43D412DB" w14:textId="77777777" w:rsidR="00860D3F" w:rsidRPr="00A15D23" w:rsidRDefault="00860D3F" w:rsidP="00422E5D">
                  <w:pPr>
                    <w:jc w:val="center"/>
                    <w:rPr>
                      <w:rFonts w:ascii="Calibri" w:hAnsi="Calibri" w:cs="Calibri"/>
                      <w:b/>
                      <w:bCs/>
                      <w:color w:val="000000"/>
                      <w:sz w:val="16"/>
                    </w:rPr>
                  </w:pPr>
                  <w:r w:rsidRPr="00A15D23">
                    <w:rPr>
                      <w:rFonts w:ascii="Calibri" w:hAnsi="Calibri" w:cs="Calibri"/>
                      <w:b/>
                      <w:bCs/>
                      <w:color w:val="000000"/>
                      <w:sz w:val="16"/>
                    </w:rPr>
                    <w:t>Unidad de Medida</w:t>
                  </w:r>
                </w:p>
              </w:tc>
              <w:tc>
                <w:tcPr>
                  <w:tcW w:w="1507" w:type="dxa"/>
                  <w:shd w:val="clear" w:color="000000" w:fill="D9D9D9"/>
                  <w:vAlign w:val="center"/>
                  <w:hideMark/>
                </w:tcPr>
                <w:p w14:paraId="39E43B78" w14:textId="77777777" w:rsidR="00860D3F" w:rsidRPr="00A15D23" w:rsidRDefault="00860D3F" w:rsidP="00422E5D">
                  <w:pPr>
                    <w:jc w:val="center"/>
                    <w:rPr>
                      <w:rFonts w:ascii="Calibri" w:hAnsi="Calibri" w:cs="Calibri"/>
                      <w:b/>
                      <w:bCs/>
                      <w:color w:val="000000"/>
                      <w:sz w:val="16"/>
                    </w:rPr>
                  </w:pPr>
                  <w:r w:rsidRPr="00A15D23">
                    <w:rPr>
                      <w:rFonts w:ascii="Calibri" w:hAnsi="Calibri" w:cs="Calibri"/>
                      <w:b/>
                      <w:bCs/>
                      <w:color w:val="000000"/>
                      <w:sz w:val="16"/>
                    </w:rPr>
                    <w:t xml:space="preserve">PRECIO </w:t>
                  </w:r>
                  <w:r w:rsidRPr="00A15D23">
                    <w:rPr>
                      <w:rFonts w:cs="Calibri"/>
                      <w:b/>
                      <w:bCs/>
                      <w:color w:val="000000"/>
                      <w:sz w:val="16"/>
                    </w:rPr>
                    <w:t xml:space="preserve">OFERTADO </w:t>
                  </w:r>
                  <w:r w:rsidRPr="00A15D23">
                    <w:rPr>
                      <w:rFonts w:ascii="Calibri" w:hAnsi="Calibri" w:cs="Calibri"/>
                      <w:b/>
                      <w:bCs/>
                      <w:color w:val="000000"/>
                      <w:sz w:val="16"/>
                    </w:rPr>
                    <w:t>$US</w:t>
                  </w:r>
                </w:p>
              </w:tc>
            </w:tr>
            <w:tr w:rsidR="00860D3F" w:rsidRPr="00A15D23" w14:paraId="52650FBF" w14:textId="77777777" w:rsidTr="00422E5D">
              <w:trPr>
                <w:trHeight w:val="20"/>
              </w:trPr>
              <w:tc>
                <w:tcPr>
                  <w:tcW w:w="375" w:type="dxa"/>
                  <w:vAlign w:val="center"/>
                </w:tcPr>
                <w:p w14:paraId="7ED0491A" w14:textId="77777777" w:rsidR="00860D3F" w:rsidRPr="00A15D23" w:rsidRDefault="00860D3F" w:rsidP="00422E5D">
                  <w:pPr>
                    <w:rPr>
                      <w:rFonts w:ascii="Calibri" w:hAnsi="Calibri" w:cs="Calibri"/>
                      <w:color w:val="000000"/>
                      <w:sz w:val="16"/>
                    </w:rPr>
                  </w:pPr>
                  <w:r>
                    <w:rPr>
                      <w:rFonts w:ascii="Calibri" w:hAnsi="Calibri" w:cs="Calibri"/>
                      <w:color w:val="000000"/>
                      <w:sz w:val="16"/>
                    </w:rPr>
                    <w:t>1</w:t>
                  </w:r>
                </w:p>
              </w:tc>
              <w:tc>
                <w:tcPr>
                  <w:tcW w:w="4731" w:type="dxa"/>
                  <w:shd w:val="clear" w:color="auto" w:fill="auto"/>
                  <w:vAlign w:val="center"/>
                  <w:hideMark/>
                </w:tcPr>
                <w:p w14:paraId="17915705" w14:textId="77777777" w:rsidR="00860D3F" w:rsidRPr="00A15D23" w:rsidRDefault="00860D3F" w:rsidP="00422E5D">
                  <w:pPr>
                    <w:rPr>
                      <w:rFonts w:ascii="Calibri" w:hAnsi="Calibri" w:cs="Calibri"/>
                      <w:color w:val="000000"/>
                      <w:sz w:val="16"/>
                    </w:rPr>
                  </w:pPr>
                  <w:r w:rsidRPr="00A15D23">
                    <w:rPr>
                      <w:rFonts w:ascii="Calibri" w:hAnsi="Calibri" w:cs="Calibri"/>
                      <w:color w:val="000000"/>
                      <w:sz w:val="16"/>
                    </w:rPr>
                    <w:t>Inspección de cantidad, en la descarga de Buque y en el despacho a camiones cisternas</w:t>
                  </w:r>
                </w:p>
              </w:tc>
              <w:tc>
                <w:tcPr>
                  <w:tcW w:w="1140" w:type="dxa"/>
                  <w:shd w:val="clear" w:color="auto" w:fill="auto"/>
                  <w:noWrap/>
                  <w:vAlign w:val="center"/>
                  <w:hideMark/>
                </w:tcPr>
                <w:p w14:paraId="3DC415EF" w14:textId="77777777" w:rsidR="00860D3F" w:rsidRPr="00A15D23" w:rsidRDefault="00860D3F" w:rsidP="00422E5D">
                  <w:pPr>
                    <w:jc w:val="center"/>
                    <w:rPr>
                      <w:rFonts w:ascii="Calibri" w:hAnsi="Calibri" w:cs="Calibri"/>
                      <w:color w:val="000000"/>
                      <w:sz w:val="16"/>
                      <w:szCs w:val="22"/>
                    </w:rPr>
                  </w:pPr>
                  <w:r w:rsidRPr="00A15D23">
                    <w:rPr>
                      <w:rFonts w:ascii="Calibri" w:hAnsi="Calibri" w:cs="Calibri"/>
                      <w:color w:val="000000"/>
                      <w:sz w:val="16"/>
                      <w:szCs w:val="22"/>
                    </w:rPr>
                    <w:t>12</w:t>
                  </w:r>
                </w:p>
              </w:tc>
              <w:tc>
                <w:tcPr>
                  <w:tcW w:w="1222" w:type="dxa"/>
                  <w:shd w:val="clear" w:color="auto" w:fill="auto"/>
                  <w:vAlign w:val="center"/>
                  <w:hideMark/>
                </w:tcPr>
                <w:p w14:paraId="268A57BB" w14:textId="77777777" w:rsidR="00860D3F" w:rsidRPr="00A15D23" w:rsidRDefault="00860D3F" w:rsidP="00422E5D">
                  <w:pPr>
                    <w:rPr>
                      <w:rFonts w:ascii="Calibri" w:hAnsi="Calibri" w:cs="Calibri"/>
                      <w:color w:val="000000"/>
                      <w:sz w:val="16"/>
                    </w:rPr>
                  </w:pPr>
                  <w:r w:rsidRPr="00A15D23">
                    <w:rPr>
                      <w:rFonts w:ascii="Calibri" w:hAnsi="Calibri" w:cs="Calibri"/>
                      <w:color w:val="000000"/>
                      <w:sz w:val="16"/>
                    </w:rPr>
                    <w:t>USD/Mes</w:t>
                  </w:r>
                </w:p>
              </w:tc>
              <w:tc>
                <w:tcPr>
                  <w:tcW w:w="1507" w:type="dxa"/>
                  <w:shd w:val="clear" w:color="auto" w:fill="auto"/>
                  <w:noWrap/>
                  <w:vAlign w:val="center"/>
                </w:tcPr>
                <w:p w14:paraId="2454559C" w14:textId="77777777" w:rsidR="00860D3F" w:rsidRPr="00A15D23" w:rsidRDefault="00860D3F" w:rsidP="00422E5D">
                  <w:pPr>
                    <w:jc w:val="right"/>
                    <w:rPr>
                      <w:rFonts w:ascii="Calibri" w:hAnsi="Calibri" w:cs="Calibri"/>
                      <w:color w:val="000000"/>
                      <w:sz w:val="16"/>
                      <w:szCs w:val="22"/>
                    </w:rPr>
                  </w:pPr>
                </w:p>
              </w:tc>
            </w:tr>
            <w:tr w:rsidR="00860D3F" w:rsidRPr="00A15D23" w14:paraId="11624FDE" w14:textId="77777777" w:rsidTr="00422E5D">
              <w:trPr>
                <w:trHeight w:val="20"/>
              </w:trPr>
              <w:tc>
                <w:tcPr>
                  <w:tcW w:w="375" w:type="dxa"/>
                  <w:vAlign w:val="center"/>
                </w:tcPr>
                <w:p w14:paraId="0A19F692" w14:textId="77777777" w:rsidR="00860D3F" w:rsidRPr="00A15D23" w:rsidRDefault="00860D3F" w:rsidP="00422E5D">
                  <w:pPr>
                    <w:rPr>
                      <w:rFonts w:ascii="Calibri" w:hAnsi="Calibri" w:cs="Calibri"/>
                      <w:color w:val="000000"/>
                      <w:sz w:val="16"/>
                    </w:rPr>
                  </w:pPr>
                  <w:r>
                    <w:rPr>
                      <w:rFonts w:ascii="Calibri" w:hAnsi="Calibri" w:cs="Calibri"/>
                      <w:color w:val="000000"/>
                      <w:sz w:val="16"/>
                    </w:rPr>
                    <w:t>2</w:t>
                  </w:r>
                </w:p>
              </w:tc>
              <w:tc>
                <w:tcPr>
                  <w:tcW w:w="4731" w:type="dxa"/>
                  <w:shd w:val="clear" w:color="auto" w:fill="auto"/>
                  <w:vAlign w:val="center"/>
                  <w:hideMark/>
                </w:tcPr>
                <w:p w14:paraId="2114ECE6" w14:textId="77777777" w:rsidR="00860D3F" w:rsidRPr="00A15D23" w:rsidRDefault="00860D3F" w:rsidP="00422E5D">
                  <w:pPr>
                    <w:rPr>
                      <w:rFonts w:ascii="Calibri" w:hAnsi="Calibri" w:cs="Calibri"/>
                      <w:color w:val="000000"/>
                      <w:sz w:val="16"/>
                    </w:rPr>
                  </w:pPr>
                  <w:r w:rsidRPr="00A15D23">
                    <w:rPr>
                      <w:rFonts w:ascii="Calibri" w:hAnsi="Calibri" w:cs="Calibri"/>
                      <w:color w:val="000000"/>
                      <w:sz w:val="16"/>
                    </w:rPr>
                    <w:t>Inspección de Calidad de producto en buque y/o a requerimiento de YPFB para el despacho de cisternas – Diésel Oíl</w:t>
                  </w:r>
                </w:p>
              </w:tc>
              <w:tc>
                <w:tcPr>
                  <w:tcW w:w="1140" w:type="dxa"/>
                  <w:shd w:val="clear" w:color="auto" w:fill="auto"/>
                  <w:noWrap/>
                  <w:vAlign w:val="center"/>
                  <w:hideMark/>
                </w:tcPr>
                <w:p w14:paraId="3AD0ED53" w14:textId="77777777" w:rsidR="00860D3F" w:rsidRPr="00A15D23" w:rsidRDefault="00860D3F" w:rsidP="00422E5D">
                  <w:pPr>
                    <w:jc w:val="center"/>
                    <w:rPr>
                      <w:rFonts w:ascii="Calibri" w:hAnsi="Calibri" w:cs="Calibri"/>
                      <w:color w:val="000000"/>
                      <w:sz w:val="16"/>
                      <w:szCs w:val="22"/>
                    </w:rPr>
                  </w:pPr>
                  <w:r w:rsidRPr="00A15D23">
                    <w:rPr>
                      <w:rFonts w:ascii="Calibri" w:hAnsi="Calibri" w:cs="Calibri"/>
                      <w:color w:val="000000"/>
                      <w:sz w:val="16"/>
                      <w:szCs w:val="22"/>
                    </w:rPr>
                    <w:t>12</w:t>
                  </w:r>
                </w:p>
              </w:tc>
              <w:tc>
                <w:tcPr>
                  <w:tcW w:w="1222" w:type="dxa"/>
                  <w:shd w:val="clear" w:color="auto" w:fill="auto"/>
                  <w:vAlign w:val="center"/>
                  <w:hideMark/>
                </w:tcPr>
                <w:p w14:paraId="7C2D64B6" w14:textId="77777777" w:rsidR="00860D3F" w:rsidRPr="00A15D23" w:rsidRDefault="00860D3F" w:rsidP="00422E5D">
                  <w:pPr>
                    <w:rPr>
                      <w:rFonts w:ascii="Calibri" w:hAnsi="Calibri" w:cs="Calibri"/>
                      <w:color w:val="000000"/>
                      <w:sz w:val="16"/>
                    </w:rPr>
                  </w:pPr>
                  <w:r w:rsidRPr="00A15D23">
                    <w:rPr>
                      <w:rFonts w:ascii="Calibri" w:hAnsi="Calibri" w:cs="Calibri"/>
                      <w:color w:val="000000"/>
                      <w:sz w:val="16"/>
                    </w:rPr>
                    <w:t>USD/Muestra</w:t>
                  </w:r>
                </w:p>
              </w:tc>
              <w:tc>
                <w:tcPr>
                  <w:tcW w:w="1507" w:type="dxa"/>
                  <w:shd w:val="clear" w:color="auto" w:fill="auto"/>
                  <w:noWrap/>
                  <w:vAlign w:val="center"/>
                </w:tcPr>
                <w:p w14:paraId="747D98F8" w14:textId="77777777" w:rsidR="00860D3F" w:rsidRPr="00A15D23" w:rsidRDefault="00860D3F" w:rsidP="00422E5D">
                  <w:pPr>
                    <w:jc w:val="right"/>
                    <w:rPr>
                      <w:rFonts w:ascii="Calibri" w:hAnsi="Calibri" w:cs="Calibri"/>
                      <w:color w:val="000000"/>
                      <w:sz w:val="16"/>
                      <w:szCs w:val="22"/>
                    </w:rPr>
                  </w:pPr>
                </w:p>
              </w:tc>
            </w:tr>
            <w:tr w:rsidR="00860D3F" w:rsidRPr="00A15D23" w14:paraId="60846877" w14:textId="77777777" w:rsidTr="00422E5D">
              <w:trPr>
                <w:trHeight w:val="20"/>
              </w:trPr>
              <w:tc>
                <w:tcPr>
                  <w:tcW w:w="375" w:type="dxa"/>
                  <w:vAlign w:val="center"/>
                </w:tcPr>
                <w:p w14:paraId="039EAF2D" w14:textId="77777777" w:rsidR="00860D3F" w:rsidRPr="00A15D23" w:rsidRDefault="00860D3F" w:rsidP="00422E5D">
                  <w:pPr>
                    <w:rPr>
                      <w:rFonts w:ascii="Calibri" w:hAnsi="Calibri" w:cs="Calibri"/>
                      <w:color w:val="000000"/>
                      <w:sz w:val="16"/>
                    </w:rPr>
                  </w:pPr>
                  <w:r>
                    <w:rPr>
                      <w:rFonts w:ascii="Calibri" w:hAnsi="Calibri" w:cs="Calibri"/>
                      <w:color w:val="000000"/>
                      <w:sz w:val="16"/>
                    </w:rPr>
                    <w:t>3</w:t>
                  </w:r>
                </w:p>
              </w:tc>
              <w:tc>
                <w:tcPr>
                  <w:tcW w:w="4731" w:type="dxa"/>
                  <w:shd w:val="clear" w:color="auto" w:fill="auto"/>
                  <w:vAlign w:val="center"/>
                  <w:hideMark/>
                </w:tcPr>
                <w:p w14:paraId="79B2F54F" w14:textId="77777777" w:rsidR="00860D3F" w:rsidRPr="00A15D23" w:rsidRDefault="00860D3F" w:rsidP="00422E5D">
                  <w:pPr>
                    <w:rPr>
                      <w:rFonts w:ascii="Calibri" w:hAnsi="Calibri" w:cs="Calibri"/>
                      <w:color w:val="000000"/>
                      <w:sz w:val="16"/>
                    </w:rPr>
                  </w:pPr>
                  <w:r w:rsidRPr="00A15D23">
                    <w:rPr>
                      <w:rFonts w:ascii="Calibri" w:hAnsi="Calibri" w:cs="Calibri"/>
                      <w:color w:val="000000"/>
                      <w:sz w:val="16"/>
                    </w:rPr>
                    <w:t>Inspección de Calidad de producto a requerimiento de YPFB  para  el  despacho  de  cisternas  – Insumos  y aditivos</w:t>
                  </w:r>
                </w:p>
              </w:tc>
              <w:tc>
                <w:tcPr>
                  <w:tcW w:w="1140" w:type="dxa"/>
                  <w:shd w:val="clear" w:color="auto" w:fill="auto"/>
                  <w:noWrap/>
                  <w:vAlign w:val="center"/>
                  <w:hideMark/>
                </w:tcPr>
                <w:p w14:paraId="6179DF18" w14:textId="77777777" w:rsidR="00860D3F" w:rsidRPr="00A15D23" w:rsidRDefault="00860D3F" w:rsidP="00422E5D">
                  <w:pPr>
                    <w:jc w:val="center"/>
                    <w:rPr>
                      <w:rFonts w:ascii="Calibri" w:hAnsi="Calibri" w:cs="Calibri"/>
                      <w:color w:val="000000"/>
                      <w:sz w:val="16"/>
                      <w:szCs w:val="22"/>
                    </w:rPr>
                  </w:pPr>
                  <w:r w:rsidRPr="00A15D23">
                    <w:rPr>
                      <w:rFonts w:ascii="Calibri" w:hAnsi="Calibri" w:cs="Calibri"/>
                      <w:color w:val="000000"/>
                      <w:sz w:val="16"/>
                      <w:szCs w:val="22"/>
                    </w:rPr>
                    <w:t>12</w:t>
                  </w:r>
                </w:p>
              </w:tc>
              <w:tc>
                <w:tcPr>
                  <w:tcW w:w="1222" w:type="dxa"/>
                  <w:shd w:val="clear" w:color="auto" w:fill="auto"/>
                  <w:vAlign w:val="center"/>
                  <w:hideMark/>
                </w:tcPr>
                <w:p w14:paraId="1B707E41" w14:textId="77777777" w:rsidR="00860D3F" w:rsidRPr="00A15D23" w:rsidRDefault="00860D3F" w:rsidP="00422E5D">
                  <w:pPr>
                    <w:rPr>
                      <w:rFonts w:ascii="Calibri" w:hAnsi="Calibri" w:cs="Calibri"/>
                      <w:color w:val="000000"/>
                      <w:sz w:val="16"/>
                    </w:rPr>
                  </w:pPr>
                  <w:r w:rsidRPr="00A15D23">
                    <w:rPr>
                      <w:rFonts w:ascii="Calibri" w:hAnsi="Calibri" w:cs="Calibri"/>
                      <w:color w:val="000000"/>
                      <w:sz w:val="16"/>
                    </w:rPr>
                    <w:t>USD/Muestra</w:t>
                  </w:r>
                </w:p>
              </w:tc>
              <w:tc>
                <w:tcPr>
                  <w:tcW w:w="1507" w:type="dxa"/>
                  <w:shd w:val="clear" w:color="auto" w:fill="auto"/>
                  <w:noWrap/>
                  <w:vAlign w:val="center"/>
                </w:tcPr>
                <w:p w14:paraId="45A8319F" w14:textId="77777777" w:rsidR="00860D3F" w:rsidRPr="00A15D23" w:rsidRDefault="00860D3F" w:rsidP="00422E5D">
                  <w:pPr>
                    <w:jc w:val="right"/>
                    <w:rPr>
                      <w:rFonts w:ascii="Calibri" w:hAnsi="Calibri" w:cs="Calibri"/>
                      <w:color w:val="000000"/>
                      <w:sz w:val="16"/>
                      <w:szCs w:val="22"/>
                    </w:rPr>
                  </w:pPr>
                </w:p>
              </w:tc>
            </w:tr>
            <w:tr w:rsidR="00860D3F" w:rsidRPr="00A15D23" w14:paraId="4CC47BE8" w14:textId="77777777" w:rsidTr="00422E5D">
              <w:trPr>
                <w:trHeight w:val="20"/>
              </w:trPr>
              <w:tc>
                <w:tcPr>
                  <w:tcW w:w="375" w:type="dxa"/>
                  <w:vAlign w:val="center"/>
                </w:tcPr>
                <w:p w14:paraId="52A896EA" w14:textId="77777777" w:rsidR="00860D3F" w:rsidRPr="00A15D23" w:rsidRDefault="00860D3F" w:rsidP="00422E5D">
                  <w:pPr>
                    <w:rPr>
                      <w:rFonts w:ascii="Calibri" w:hAnsi="Calibri" w:cs="Calibri"/>
                      <w:color w:val="000000"/>
                      <w:sz w:val="16"/>
                    </w:rPr>
                  </w:pPr>
                  <w:r>
                    <w:rPr>
                      <w:rFonts w:ascii="Calibri" w:hAnsi="Calibri" w:cs="Calibri"/>
                      <w:color w:val="000000"/>
                      <w:sz w:val="16"/>
                    </w:rPr>
                    <w:t>4</w:t>
                  </w:r>
                </w:p>
              </w:tc>
              <w:tc>
                <w:tcPr>
                  <w:tcW w:w="4731" w:type="dxa"/>
                  <w:shd w:val="clear" w:color="auto" w:fill="auto"/>
                  <w:vAlign w:val="center"/>
                  <w:hideMark/>
                </w:tcPr>
                <w:p w14:paraId="28B26840" w14:textId="77777777" w:rsidR="00860D3F" w:rsidRPr="00A15D23" w:rsidRDefault="00860D3F" w:rsidP="00422E5D">
                  <w:pPr>
                    <w:rPr>
                      <w:rFonts w:ascii="Calibri" w:hAnsi="Calibri" w:cs="Calibri"/>
                      <w:color w:val="000000"/>
                      <w:sz w:val="16"/>
                    </w:rPr>
                  </w:pPr>
                  <w:r w:rsidRPr="00A15D23">
                    <w:rPr>
                      <w:rFonts w:ascii="Calibri" w:hAnsi="Calibri" w:cs="Calibri"/>
                      <w:color w:val="000000"/>
                      <w:sz w:val="16"/>
                    </w:rPr>
                    <w:t>Mesa   Adicional   de   Carga   (planta   Sica   Sica)   a requerimiento de YPFB</w:t>
                  </w:r>
                </w:p>
              </w:tc>
              <w:tc>
                <w:tcPr>
                  <w:tcW w:w="1140" w:type="dxa"/>
                  <w:shd w:val="clear" w:color="auto" w:fill="auto"/>
                  <w:noWrap/>
                  <w:vAlign w:val="center"/>
                  <w:hideMark/>
                </w:tcPr>
                <w:p w14:paraId="5F561F89" w14:textId="77777777" w:rsidR="00860D3F" w:rsidRPr="00A15D23" w:rsidRDefault="00860D3F" w:rsidP="00422E5D">
                  <w:pPr>
                    <w:jc w:val="center"/>
                    <w:rPr>
                      <w:rFonts w:ascii="Calibri" w:hAnsi="Calibri" w:cs="Calibri"/>
                      <w:color w:val="000000"/>
                      <w:sz w:val="16"/>
                      <w:szCs w:val="22"/>
                    </w:rPr>
                  </w:pPr>
                  <w:r w:rsidRPr="00A15D23">
                    <w:rPr>
                      <w:rFonts w:ascii="Calibri" w:hAnsi="Calibri" w:cs="Calibri"/>
                      <w:color w:val="000000"/>
                      <w:sz w:val="16"/>
                      <w:szCs w:val="22"/>
                    </w:rPr>
                    <w:t>359</w:t>
                  </w:r>
                </w:p>
              </w:tc>
              <w:tc>
                <w:tcPr>
                  <w:tcW w:w="1222" w:type="dxa"/>
                  <w:shd w:val="clear" w:color="auto" w:fill="auto"/>
                  <w:vAlign w:val="center"/>
                  <w:hideMark/>
                </w:tcPr>
                <w:p w14:paraId="0604C522" w14:textId="77777777" w:rsidR="00860D3F" w:rsidRPr="00A15D23" w:rsidRDefault="00860D3F" w:rsidP="00422E5D">
                  <w:pPr>
                    <w:rPr>
                      <w:rFonts w:ascii="Calibri" w:hAnsi="Calibri" w:cs="Calibri"/>
                      <w:color w:val="000000"/>
                      <w:sz w:val="16"/>
                    </w:rPr>
                  </w:pPr>
                  <w:r w:rsidRPr="00A15D23">
                    <w:rPr>
                      <w:rFonts w:ascii="Calibri" w:hAnsi="Calibri" w:cs="Calibri"/>
                      <w:color w:val="000000"/>
                      <w:sz w:val="16"/>
                    </w:rPr>
                    <w:t>USD/Día</w:t>
                  </w:r>
                </w:p>
              </w:tc>
              <w:tc>
                <w:tcPr>
                  <w:tcW w:w="1507" w:type="dxa"/>
                  <w:shd w:val="clear" w:color="auto" w:fill="auto"/>
                  <w:noWrap/>
                  <w:vAlign w:val="center"/>
                </w:tcPr>
                <w:p w14:paraId="000B4E38" w14:textId="77777777" w:rsidR="00860D3F" w:rsidRPr="00A15D23" w:rsidRDefault="00860D3F" w:rsidP="00422E5D">
                  <w:pPr>
                    <w:jc w:val="right"/>
                    <w:rPr>
                      <w:rFonts w:ascii="Calibri" w:hAnsi="Calibri" w:cs="Calibri"/>
                      <w:color w:val="000000"/>
                      <w:sz w:val="16"/>
                      <w:szCs w:val="22"/>
                    </w:rPr>
                  </w:pPr>
                </w:p>
              </w:tc>
            </w:tr>
            <w:tr w:rsidR="00860D3F" w:rsidRPr="00A15D23" w14:paraId="43EC9BF3" w14:textId="77777777" w:rsidTr="00422E5D">
              <w:trPr>
                <w:trHeight w:val="20"/>
              </w:trPr>
              <w:tc>
                <w:tcPr>
                  <w:tcW w:w="375" w:type="dxa"/>
                  <w:vAlign w:val="center"/>
                </w:tcPr>
                <w:p w14:paraId="28D24AA7" w14:textId="77777777" w:rsidR="00860D3F" w:rsidRPr="00A15D23" w:rsidRDefault="00860D3F" w:rsidP="00422E5D">
                  <w:pPr>
                    <w:rPr>
                      <w:rFonts w:ascii="Calibri" w:hAnsi="Calibri" w:cs="Calibri"/>
                      <w:color w:val="000000"/>
                      <w:sz w:val="16"/>
                    </w:rPr>
                  </w:pPr>
                  <w:r>
                    <w:rPr>
                      <w:rFonts w:ascii="Calibri" w:hAnsi="Calibri" w:cs="Calibri"/>
                      <w:color w:val="000000"/>
                      <w:sz w:val="16"/>
                    </w:rPr>
                    <w:t>5</w:t>
                  </w:r>
                </w:p>
              </w:tc>
              <w:tc>
                <w:tcPr>
                  <w:tcW w:w="4731" w:type="dxa"/>
                  <w:shd w:val="clear" w:color="auto" w:fill="auto"/>
                  <w:vAlign w:val="center"/>
                  <w:hideMark/>
                </w:tcPr>
                <w:p w14:paraId="2686A1D7" w14:textId="77777777" w:rsidR="00860D3F" w:rsidRPr="00A15D23" w:rsidRDefault="00860D3F" w:rsidP="00422E5D">
                  <w:pPr>
                    <w:rPr>
                      <w:rFonts w:ascii="Calibri" w:hAnsi="Calibri" w:cs="Calibri"/>
                      <w:color w:val="000000"/>
                      <w:sz w:val="16"/>
                    </w:rPr>
                  </w:pPr>
                  <w:r w:rsidRPr="00A15D23">
                    <w:rPr>
                      <w:rFonts w:ascii="Calibri" w:hAnsi="Calibri" w:cs="Calibri"/>
                      <w:color w:val="000000"/>
                      <w:sz w:val="16"/>
                    </w:rPr>
                    <w:t>Inspección   de   Calidad   de   producto   para   cada Embarque de exportación – RECON</w:t>
                  </w:r>
                </w:p>
              </w:tc>
              <w:tc>
                <w:tcPr>
                  <w:tcW w:w="1140" w:type="dxa"/>
                  <w:shd w:val="clear" w:color="auto" w:fill="auto"/>
                  <w:noWrap/>
                  <w:vAlign w:val="center"/>
                  <w:hideMark/>
                </w:tcPr>
                <w:p w14:paraId="15FB7F4A" w14:textId="77777777" w:rsidR="00860D3F" w:rsidRPr="00A15D23" w:rsidRDefault="00860D3F" w:rsidP="00422E5D">
                  <w:pPr>
                    <w:jc w:val="center"/>
                    <w:rPr>
                      <w:rFonts w:ascii="Calibri" w:hAnsi="Calibri" w:cs="Calibri"/>
                      <w:color w:val="000000"/>
                      <w:sz w:val="16"/>
                      <w:szCs w:val="22"/>
                    </w:rPr>
                  </w:pPr>
                  <w:r w:rsidRPr="00A15D23">
                    <w:rPr>
                      <w:rFonts w:ascii="Calibri" w:hAnsi="Calibri" w:cs="Calibri"/>
                      <w:color w:val="000000"/>
                      <w:sz w:val="16"/>
                      <w:szCs w:val="22"/>
                    </w:rPr>
                    <w:t>4</w:t>
                  </w:r>
                </w:p>
              </w:tc>
              <w:tc>
                <w:tcPr>
                  <w:tcW w:w="1222" w:type="dxa"/>
                  <w:shd w:val="clear" w:color="auto" w:fill="auto"/>
                  <w:vAlign w:val="center"/>
                  <w:hideMark/>
                </w:tcPr>
                <w:p w14:paraId="6C4EE69D" w14:textId="77777777" w:rsidR="00860D3F" w:rsidRPr="00A15D23" w:rsidRDefault="00860D3F" w:rsidP="00422E5D">
                  <w:pPr>
                    <w:rPr>
                      <w:rFonts w:ascii="Calibri" w:hAnsi="Calibri" w:cs="Calibri"/>
                      <w:color w:val="000000"/>
                      <w:sz w:val="16"/>
                    </w:rPr>
                  </w:pPr>
                  <w:r w:rsidRPr="00A15D23">
                    <w:rPr>
                      <w:rFonts w:ascii="Calibri" w:hAnsi="Calibri" w:cs="Calibri"/>
                      <w:color w:val="000000"/>
                      <w:sz w:val="16"/>
                    </w:rPr>
                    <w:t>USD/Muestra</w:t>
                  </w:r>
                </w:p>
              </w:tc>
              <w:tc>
                <w:tcPr>
                  <w:tcW w:w="1507" w:type="dxa"/>
                  <w:shd w:val="clear" w:color="auto" w:fill="auto"/>
                  <w:noWrap/>
                  <w:vAlign w:val="center"/>
                </w:tcPr>
                <w:p w14:paraId="29F1FFBC" w14:textId="77777777" w:rsidR="00860D3F" w:rsidRPr="00A15D23" w:rsidRDefault="00860D3F" w:rsidP="00422E5D">
                  <w:pPr>
                    <w:jc w:val="right"/>
                    <w:rPr>
                      <w:rFonts w:ascii="Calibri" w:hAnsi="Calibri" w:cs="Calibri"/>
                      <w:color w:val="000000"/>
                      <w:sz w:val="16"/>
                      <w:szCs w:val="22"/>
                    </w:rPr>
                  </w:pPr>
                </w:p>
              </w:tc>
            </w:tr>
          </w:tbl>
          <w:p w14:paraId="67278C25" w14:textId="77777777" w:rsidR="00860D3F" w:rsidRPr="009D1080" w:rsidRDefault="00860D3F" w:rsidP="00422E5D">
            <w:pPr>
              <w:ind w:left="708"/>
              <w:jc w:val="both"/>
              <w:rPr>
                <w:rFonts w:ascii="Calibri" w:hAnsi="Calibri" w:cs="Calibri"/>
                <w:b/>
              </w:rPr>
            </w:pPr>
          </w:p>
        </w:tc>
      </w:tr>
      <w:tr w:rsidR="00860D3F" w:rsidRPr="009D1080" w14:paraId="3BE36854" w14:textId="77777777" w:rsidTr="00821770">
        <w:trPr>
          <w:jc w:val="center"/>
        </w:trPr>
        <w:tc>
          <w:tcPr>
            <w:tcW w:w="5000" w:type="pct"/>
            <w:gridSpan w:val="2"/>
            <w:shd w:val="clear" w:color="auto" w:fill="C6D9F1"/>
          </w:tcPr>
          <w:p w14:paraId="5551BD99" w14:textId="77777777" w:rsidR="00860D3F" w:rsidRPr="009D1080" w:rsidRDefault="00860D3F" w:rsidP="00422E5D">
            <w:pPr>
              <w:pStyle w:val="Prrafodelista"/>
              <w:ind w:left="0"/>
              <w:rPr>
                <w:rFonts w:ascii="Calibri" w:hAnsi="Calibri" w:cs="Calibri"/>
              </w:rPr>
            </w:pPr>
            <w:r w:rsidRPr="009D1080">
              <w:rPr>
                <w:rFonts w:ascii="Calibri" w:hAnsi="Calibri" w:cs="Calibri"/>
                <w:b/>
              </w:rPr>
              <w:lastRenderedPageBreak/>
              <w:t>GARANTÍA DE CUMPLIMIENTO DE CONTRATO</w:t>
            </w:r>
          </w:p>
        </w:tc>
      </w:tr>
      <w:tr w:rsidR="00860D3F" w:rsidRPr="009D1080" w14:paraId="485DE9B3" w14:textId="77777777" w:rsidTr="00821770">
        <w:trPr>
          <w:jc w:val="center"/>
        </w:trPr>
        <w:tc>
          <w:tcPr>
            <w:tcW w:w="5000" w:type="pct"/>
            <w:gridSpan w:val="2"/>
            <w:shd w:val="clear" w:color="auto" w:fill="auto"/>
          </w:tcPr>
          <w:p w14:paraId="1E263EE0" w14:textId="77777777" w:rsidR="00860D3F" w:rsidRPr="00D24435" w:rsidRDefault="00860D3F" w:rsidP="00422E5D">
            <w:pPr>
              <w:jc w:val="both"/>
              <w:rPr>
                <w:rFonts w:ascii="Calibri" w:hAnsi="Calibri" w:cs="Calibri"/>
              </w:rPr>
            </w:pPr>
            <w:r w:rsidRPr="009D1080">
              <w:rPr>
                <w:rFonts w:ascii="Calibri" w:hAnsi="Calibri" w:cs="Calibri"/>
              </w:rPr>
              <w:t>El proponente, en caso de ser adjudicado, dentro de los 10 días hábiles después de la firma del Contrato, podrá optar por cualquiera de las siguientes opciones de Garantía de Cumplimiento de Contrato:</w:t>
            </w:r>
          </w:p>
          <w:p w14:paraId="3C46E17B" w14:textId="77777777" w:rsidR="00860D3F" w:rsidRPr="009D1080" w:rsidRDefault="00860D3F" w:rsidP="00533A7F">
            <w:pPr>
              <w:pStyle w:val="Prrafodelista"/>
              <w:numPr>
                <w:ilvl w:val="0"/>
                <w:numId w:val="54"/>
              </w:numPr>
              <w:contextualSpacing/>
              <w:jc w:val="both"/>
              <w:rPr>
                <w:rFonts w:ascii="Calibri" w:hAnsi="Calibri" w:cs="Calibri"/>
              </w:rPr>
            </w:pPr>
            <w:r w:rsidRPr="009D1080">
              <w:rPr>
                <w:rFonts w:ascii="Calibri" w:hAnsi="Calibri" w:cs="Calibri"/>
              </w:rPr>
              <w:t>Carta de Crédito Stand By (SBLC) emitida por un Banco Internacional y notificada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al 7% del valor del monto mensual del contrato.</w:t>
            </w:r>
          </w:p>
          <w:p w14:paraId="0644F7D1" w14:textId="77777777" w:rsidR="00860D3F" w:rsidRPr="009D1080" w:rsidRDefault="00860D3F" w:rsidP="00533A7F">
            <w:pPr>
              <w:pStyle w:val="Prrafodelista"/>
              <w:numPr>
                <w:ilvl w:val="0"/>
                <w:numId w:val="54"/>
              </w:numPr>
              <w:contextualSpacing/>
              <w:jc w:val="both"/>
              <w:rPr>
                <w:rFonts w:ascii="Calibri" w:hAnsi="Calibri" w:cs="Calibri"/>
              </w:rPr>
            </w:pPr>
            <w:r w:rsidRPr="009D1080">
              <w:rPr>
                <w:rFonts w:ascii="Calibri" w:hAnsi="Calibri" w:cs="Calibri"/>
              </w:rPr>
              <w:t>Boleta de Garantía contra garantizada (por una carta de crédito Stand By)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al 7% del valor del monto mensual del contrato.</w:t>
            </w:r>
          </w:p>
          <w:p w14:paraId="1EE3AF05" w14:textId="77777777" w:rsidR="00860D3F" w:rsidRPr="009D1080" w:rsidRDefault="00860D3F" w:rsidP="00533A7F">
            <w:pPr>
              <w:pStyle w:val="Prrafodelista"/>
              <w:numPr>
                <w:ilvl w:val="0"/>
                <w:numId w:val="54"/>
              </w:numPr>
              <w:contextualSpacing/>
              <w:jc w:val="both"/>
              <w:rPr>
                <w:rFonts w:ascii="Calibri" w:hAnsi="Calibri" w:cs="Calibri"/>
              </w:rPr>
            </w:pPr>
            <w:r w:rsidRPr="009D1080">
              <w:rPr>
                <w:rFonts w:ascii="Calibri" w:hAnsi="Calibri" w:cs="Calibri"/>
              </w:rPr>
              <w:t>Garantía a Primer Requerimiento contra garantizada (por una carta de crédito Stand By)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al 7% del valor del monto mensual del contrato.</w:t>
            </w:r>
          </w:p>
          <w:p w14:paraId="1FBE1F19" w14:textId="77777777" w:rsidR="00860D3F" w:rsidRPr="009D1080" w:rsidRDefault="00860D3F" w:rsidP="00533A7F">
            <w:pPr>
              <w:pStyle w:val="Prrafodelista"/>
              <w:numPr>
                <w:ilvl w:val="0"/>
                <w:numId w:val="54"/>
              </w:numPr>
              <w:jc w:val="both"/>
              <w:rPr>
                <w:rFonts w:ascii="Calibri" w:hAnsi="Calibri" w:cs="Calibri"/>
              </w:rPr>
            </w:pPr>
            <w:r w:rsidRPr="009D1080">
              <w:rPr>
                <w:rFonts w:ascii="Calibri" w:hAnsi="Calibri" w:cs="Calibri"/>
              </w:rPr>
              <w:t xml:space="preserve">(*) Boleta de Garantía, emitida por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al 7% del valor del monto mensual del contrato.       </w:t>
            </w:r>
          </w:p>
          <w:p w14:paraId="5BBBB21C" w14:textId="77777777" w:rsidR="00860D3F" w:rsidRPr="009D1080" w:rsidRDefault="00860D3F" w:rsidP="00533A7F">
            <w:pPr>
              <w:pStyle w:val="Prrafodelista"/>
              <w:numPr>
                <w:ilvl w:val="0"/>
                <w:numId w:val="54"/>
              </w:numPr>
              <w:jc w:val="both"/>
              <w:rPr>
                <w:rFonts w:ascii="Calibri" w:hAnsi="Calibri" w:cs="Calibri"/>
              </w:rPr>
            </w:pPr>
            <w:r w:rsidRPr="009D1080">
              <w:rPr>
                <w:rFonts w:ascii="Calibri" w:hAnsi="Calibri" w:cs="Calibri"/>
              </w:rPr>
              <w:t>(*)  Garantía a Primer Requerimiento, emitida por un Banco Local establecido en el Estado Plurinacional de Bolivia, registrada, autorizada y bajo el control de la Autoridad de Supervisión del Sistema Financiero - ASFI a la orden/a favor de Yacimientos Petrolíferos Fiscales Bolivianos YPFB, con las características expresas de renovable, irrevocable y a primer requerimiento, con vigencia de 60 días calendario adicionales a la vigencia del contrato y deberá ser emitida por un monto equivalente al 7% del valor del monto mensual del contrato.</w:t>
            </w:r>
          </w:p>
          <w:p w14:paraId="4AACC692" w14:textId="77777777" w:rsidR="00860D3F" w:rsidRPr="009D1080" w:rsidRDefault="00860D3F" w:rsidP="00422E5D">
            <w:pPr>
              <w:ind w:left="567"/>
              <w:jc w:val="both"/>
              <w:rPr>
                <w:rFonts w:ascii="Calibri" w:hAnsi="Calibri" w:cs="Calibri"/>
              </w:rPr>
            </w:pPr>
          </w:p>
          <w:p w14:paraId="614AA62E" w14:textId="77777777" w:rsidR="00860D3F" w:rsidRPr="009D1080" w:rsidRDefault="00860D3F" w:rsidP="00422E5D">
            <w:pPr>
              <w:jc w:val="both"/>
              <w:rPr>
                <w:rFonts w:ascii="Calibri" w:hAnsi="Calibri" w:cs="Calibri"/>
              </w:rPr>
            </w:pPr>
            <w:r w:rsidRPr="009D1080">
              <w:rPr>
                <w:rFonts w:ascii="Calibri" w:hAnsi="Calibri" w:cs="Calibri"/>
              </w:rPr>
              <w:t>(*) Esta será válida únicamente cuando la empresa contratista adjunte una certificación emitida por FUNDEMPRESA (Concesionaria del Registro de Comercio de Bolivia) y/o el SIN (Servicio de Impuestos Nacionales), en el que se establezca que la empresa proponente, no se encuentra registrada con alguna actividad económica en el territorio boliviano ante dicha institución.</w:t>
            </w:r>
            <w:r w:rsidRPr="009D1080">
              <w:rPr>
                <w:rFonts w:ascii="Calibri" w:hAnsi="Calibri" w:cs="Calibri"/>
              </w:rPr>
              <w:tab/>
            </w:r>
            <w:r w:rsidRPr="009D1080">
              <w:rPr>
                <w:rFonts w:ascii="Calibri" w:hAnsi="Calibri" w:cs="Calibri"/>
              </w:rPr>
              <w:tab/>
            </w:r>
            <w:r w:rsidRPr="009D1080">
              <w:rPr>
                <w:rFonts w:ascii="Calibri" w:hAnsi="Calibri" w:cs="Calibri"/>
              </w:rPr>
              <w:tab/>
            </w:r>
          </w:p>
          <w:p w14:paraId="07D61612" w14:textId="77777777" w:rsidR="00860D3F" w:rsidRPr="009D1080" w:rsidRDefault="00860D3F" w:rsidP="00422E5D">
            <w:pPr>
              <w:jc w:val="both"/>
              <w:rPr>
                <w:rFonts w:ascii="Calibri" w:hAnsi="Calibri" w:cs="Calibri"/>
              </w:rPr>
            </w:pPr>
          </w:p>
          <w:p w14:paraId="3B195E79" w14:textId="77777777" w:rsidR="00860D3F" w:rsidRPr="009D1080" w:rsidRDefault="00860D3F" w:rsidP="00422E5D">
            <w:pPr>
              <w:jc w:val="both"/>
              <w:rPr>
                <w:rFonts w:ascii="Calibri" w:hAnsi="Calibri" w:cs="Calibri"/>
              </w:rPr>
            </w:pPr>
            <w:r w:rsidRPr="009D1080">
              <w:rPr>
                <w:rFonts w:ascii="Calibri" w:hAnsi="Calibri" w:cs="Calibri"/>
              </w:rPr>
              <w:t>El monto de la garantía deberá calcularse de la siguiente manera:</w:t>
            </w:r>
          </w:p>
          <w:p w14:paraId="574A08B2" w14:textId="77777777" w:rsidR="00860D3F" w:rsidRPr="00D43783" w:rsidRDefault="00860D3F" w:rsidP="00422E5D">
            <w:pPr>
              <w:jc w:val="both"/>
              <w:rPr>
                <w:rFonts w:ascii="Calibri" w:hAnsi="Calibri" w:cs="Calibri"/>
                <w:sz w:val="10"/>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258"/>
              <w:gridCol w:w="5972"/>
              <w:gridCol w:w="1350"/>
            </w:tblGrid>
            <w:tr w:rsidR="00860D3F" w:rsidRPr="001602C7" w14:paraId="4A7925B5" w14:textId="77777777" w:rsidTr="00422E5D">
              <w:trPr>
                <w:trHeight w:val="291"/>
              </w:trPr>
              <w:tc>
                <w:tcPr>
                  <w:tcW w:w="1258" w:type="dxa"/>
                  <w:vMerge w:val="restart"/>
                  <w:shd w:val="clear" w:color="auto" w:fill="auto"/>
                  <w:vAlign w:val="center"/>
                </w:tcPr>
                <w:p w14:paraId="4E3C6C1B" w14:textId="77777777" w:rsidR="00860D3F" w:rsidRPr="001602C7" w:rsidRDefault="00860D3F" w:rsidP="00422E5D">
                  <w:pPr>
                    <w:jc w:val="center"/>
                    <w:rPr>
                      <w:rFonts w:ascii="Calibri" w:hAnsi="Calibri" w:cs="Calibri"/>
                      <w:sz w:val="22"/>
                      <w:lang w:val="en-US"/>
                    </w:rPr>
                  </w:pPr>
                  <w:r w:rsidRPr="001602C7">
                    <w:rPr>
                      <w:rFonts w:ascii="Calibri" w:hAnsi="Calibri" w:cs="Calibri"/>
                      <w:sz w:val="22"/>
                      <w:lang w:val="en-US"/>
                    </w:rPr>
                    <w:t>GCC =</w:t>
                  </w:r>
                </w:p>
              </w:tc>
              <w:tc>
                <w:tcPr>
                  <w:tcW w:w="5972" w:type="dxa"/>
                  <w:shd w:val="clear" w:color="auto" w:fill="auto"/>
                  <w:vAlign w:val="center"/>
                </w:tcPr>
                <w:p w14:paraId="7F0C20AC" w14:textId="77777777" w:rsidR="00860D3F" w:rsidRPr="001602C7" w:rsidRDefault="00860D3F" w:rsidP="00422E5D">
                  <w:pPr>
                    <w:jc w:val="center"/>
                    <w:rPr>
                      <w:rFonts w:ascii="Calibri" w:hAnsi="Calibri" w:cs="Calibri"/>
                      <w:sz w:val="22"/>
                      <w:lang w:val="en-US"/>
                    </w:rPr>
                  </w:pPr>
                  <w:r w:rsidRPr="00D43783">
                    <w:rPr>
                      <w:rFonts w:ascii="Calibri" w:hAnsi="Calibri" w:cs="Calibri"/>
                      <w:lang w:val="en-US"/>
                    </w:rPr>
                    <w:t>(Qi1 x Pi1) + (Qi2 x Pi2) + (Qi3 x Pi3)+ (Qi4 x Pi4) + (Qi5 x Pi5)</w:t>
                  </w:r>
                </w:p>
              </w:tc>
              <w:tc>
                <w:tcPr>
                  <w:tcW w:w="1350" w:type="dxa"/>
                  <w:vMerge w:val="restart"/>
                  <w:shd w:val="clear" w:color="auto" w:fill="auto"/>
                  <w:vAlign w:val="center"/>
                </w:tcPr>
                <w:p w14:paraId="0F4E50A9" w14:textId="77777777" w:rsidR="00860D3F" w:rsidRPr="001602C7" w:rsidRDefault="00860D3F" w:rsidP="00422E5D">
                  <w:pPr>
                    <w:rPr>
                      <w:rFonts w:ascii="Calibri" w:hAnsi="Calibri" w:cs="Calibri"/>
                      <w:sz w:val="22"/>
                      <w:lang w:val="es-BO"/>
                    </w:rPr>
                  </w:pPr>
                  <w:r w:rsidRPr="001602C7">
                    <w:rPr>
                      <w:rFonts w:ascii="Calibri" w:hAnsi="Calibri" w:cs="Calibri"/>
                      <w:sz w:val="22"/>
                      <w:lang w:val="en-US"/>
                    </w:rPr>
                    <w:t xml:space="preserve"> </w:t>
                  </w:r>
                  <w:r w:rsidRPr="001602C7">
                    <w:rPr>
                      <w:rFonts w:ascii="Calibri" w:hAnsi="Calibri" w:cs="Calibri"/>
                      <w:sz w:val="22"/>
                      <w:lang w:val="es-BO"/>
                    </w:rPr>
                    <w:t>x     7 %</w:t>
                  </w:r>
                </w:p>
              </w:tc>
            </w:tr>
            <w:tr w:rsidR="00860D3F" w:rsidRPr="001602C7" w14:paraId="792A46D0" w14:textId="77777777" w:rsidTr="00422E5D">
              <w:trPr>
                <w:trHeight w:val="221"/>
              </w:trPr>
              <w:tc>
                <w:tcPr>
                  <w:tcW w:w="1258" w:type="dxa"/>
                  <w:vMerge/>
                  <w:shd w:val="clear" w:color="auto" w:fill="auto"/>
                  <w:vAlign w:val="center"/>
                </w:tcPr>
                <w:p w14:paraId="24A86114" w14:textId="77777777" w:rsidR="00860D3F" w:rsidRPr="001602C7" w:rsidRDefault="00860D3F" w:rsidP="00422E5D">
                  <w:pPr>
                    <w:jc w:val="center"/>
                    <w:rPr>
                      <w:rFonts w:ascii="Calibri" w:hAnsi="Calibri" w:cs="Calibri"/>
                      <w:sz w:val="22"/>
                      <w:lang w:val="es-BO"/>
                    </w:rPr>
                  </w:pPr>
                </w:p>
              </w:tc>
              <w:tc>
                <w:tcPr>
                  <w:tcW w:w="5972" w:type="dxa"/>
                  <w:shd w:val="clear" w:color="auto" w:fill="auto"/>
                  <w:vAlign w:val="center"/>
                </w:tcPr>
                <w:p w14:paraId="6AA10B50" w14:textId="77777777" w:rsidR="00860D3F" w:rsidRPr="001602C7" w:rsidRDefault="00860D3F" w:rsidP="00422E5D">
                  <w:pPr>
                    <w:jc w:val="center"/>
                    <w:rPr>
                      <w:rFonts w:ascii="Calibri" w:hAnsi="Calibri" w:cs="Calibri"/>
                      <w:sz w:val="22"/>
                      <w:lang w:val="es-BO"/>
                    </w:rPr>
                  </w:pPr>
                  <w:r w:rsidRPr="00D43783">
                    <w:rPr>
                      <w:rFonts w:ascii="Calibri" w:hAnsi="Calibri" w:cs="Calibri"/>
                      <w:lang w:val="es-BO"/>
                    </w:rPr>
                    <w:t>12</w:t>
                  </w:r>
                </w:p>
              </w:tc>
              <w:tc>
                <w:tcPr>
                  <w:tcW w:w="1350" w:type="dxa"/>
                  <w:vMerge/>
                  <w:shd w:val="clear" w:color="auto" w:fill="auto"/>
                  <w:vAlign w:val="center"/>
                </w:tcPr>
                <w:p w14:paraId="3F3BEE1B" w14:textId="77777777" w:rsidR="00860D3F" w:rsidRPr="001602C7" w:rsidRDefault="00860D3F" w:rsidP="00422E5D">
                  <w:pPr>
                    <w:jc w:val="center"/>
                    <w:rPr>
                      <w:rFonts w:ascii="Calibri" w:hAnsi="Calibri" w:cs="Calibri"/>
                      <w:sz w:val="22"/>
                      <w:lang w:val="es-BO"/>
                    </w:rPr>
                  </w:pPr>
                </w:p>
              </w:tc>
            </w:tr>
          </w:tbl>
          <w:p w14:paraId="65EBA4ED" w14:textId="77777777" w:rsidR="00860D3F" w:rsidRPr="001602C7" w:rsidRDefault="00860D3F" w:rsidP="00422E5D">
            <w:pPr>
              <w:rPr>
                <w:rFonts w:ascii="Calibri" w:hAnsi="Calibri" w:cs="Calibri"/>
              </w:rPr>
            </w:pPr>
            <w:r w:rsidRPr="001602C7">
              <w:rPr>
                <w:rFonts w:ascii="Calibri" w:hAnsi="Calibri" w:cs="Calibri"/>
              </w:rPr>
              <w:t>GCC</w:t>
            </w:r>
            <w:r w:rsidRPr="001602C7">
              <w:rPr>
                <w:rFonts w:ascii="Calibri" w:hAnsi="Calibri" w:cs="Calibri"/>
              </w:rPr>
              <w:tab/>
              <w:t>=</w:t>
            </w:r>
            <w:r w:rsidRPr="001602C7">
              <w:rPr>
                <w:rFonts w:ascii="Calibri" w:hAnsi="Calibri" w:cs="Calibri"/>
              </w:rPr>
              <w:tab/>
              <w:t>Garantía de Cumplimiento de Contrato</w:t>
            </w:r>
          </w:p>
          <w:p w14:paraId="1C23129C" w14:textId="77777777" w:rsidR="00860D3F" w:rsidRPr="001602C7" w:rsidRDefault="00860D3F" w:rsidP="00422E5D">
            <w:pPr>
              <w:rPr>
                <w:rFonts w:ascii="Calibri" w:hAnsi="Calibri" w:cs="Calibri"/>
              </w:rPr>
            </w:pPr>
            <w:r w:rsidRPr="001602C7">
              <w:rPr>
                <w:rFonts w:ascii="Calibri" w:hAnsi="Calibri" w:cs="Calibri"/>
              </w:rPr>
              <w:t xml:space="preserve">Q </w:t>
            </w:r>
            <w:r w:rsidRPr="001602C7">
              <w:rPr>
                <w:rFonts w:ascii="Calibri" w:hAnsi="Calibri" w:cs="Calibri"/>
              </w:rPr>
              <w:tab/>
              <w:t>=</w:t>
            </w:r>
            <w:r w:rsidRPr="001602C7">
              <w:rPr>
                <w:rFonts w:ascii="Calibri" w:hAnsi="Calibri" w:cs="Calibri"/>
              </w:rPr>
              <w:tab/>
              <w:t>Cantidad Estimada</w:t>
            </w:r>
          </w:p>
          <w:p w14:paraId="088D9D7A" w14:textId="77777777" w:rsidR="00860D3F" w:rsidRPr="001602C7" w:rsidRDefault="00860D3F" w:rsidP="00422E5D">
            <w:pPr>
              <w:rPr>
                <w:rFonts w:ascii="Calibri" w:hAnsi="Calibri" w:cs="Calibri"/>
              </w:rPr>
            </w:pPr>
            <w:r w:rsidRPr="001602C7">
              <w:rPr>
                <w:rFonts w:ascii="Calibri" w:hAnsi="Calibri" w:cs="Calibri"/>
              </w:rPr>
              <w:t>i</w:t>
            </w:r>
            <w:r w:rsidRPr="001602C7">
              <w:rPr>
                <w:rFonts w:ascii="Calibri" w:hAnsi="Calibri" w:cs="Calibri"/>
              </w:rPr>
              <w:tab/>
              <w:t xml:space="preserve">= </w:t>
            </w:r>
            <w:r w:rsidRPr="001602C7">
              <w:rPr>
                <w:rFonts w:ascii="Calibri" w:hAnsi="Calibri" w:cs="Calibri"/>
              </w:rPr>
              <w:tab/>
              <w:t>Item</w:t>
            </w:r>
          </w:p>
          <w:p w14:paraId="3BDF0AA4" w14:textId="77777777" w:rsidR="00860D3F" w:rsidRPr="001602C7" w:rsidRDefault="00860D3F" w:rsidP="00422E5D">
            <w:pPr>
              <w:rPr>
                <w:rFonts w:ascii="Calibri" w:hAnsi="Calibri" w:cs="Calibri"/>
              </w:rPr>
            </w:pPr>
            <w:r w:rsidRPr="001602C7">
              <w:rPr>
                <w:rFonts w:ascii="Calibri" w:hAnsi="Calibri" w:cs="Calibri"/>
              </w:rPr>
              <w:t>P</w:t>
            </w:r>
            <w:r w:rsidRPr="001602C7">
              <w:rPr>
                <w:rFonts w:ascii="Calibri" w:hAnsi="Calibri" w:cs="Calibri"/>
              </w:rPr>
              <w:tab/>
              <w:t>=</w:t>
            </w:r>
            <w:r w:rsidRPr="001602C7">
              <w:rPr>
                <w:rFonts w:ascii="Calibri" w:hAnsi="Calibri" w:cs="Calibri"/>
              </w:rPr>
              <w:tab/>
              <w:t>Precio unitario Adjudicado</w:t>
            </w:r>
          </w:p>
          <w:p w14:paraId="76A80DB1" w14:textId="77777777" w:rsidR="00860D3F" w:rsidRPr="001602C7" w:rsidRDefault="00860D3F" w:rsidP="00422E5D">
            <w:pPr>
              <w:rPr>
                <w:rFonts w:ascii="Calibri" w:hAnsi="Calibri" w:cs="Calibri"/>
              </w:rPr>
            </w:pPr>
            <w:r w:rsidRPr="001602C7">
              <w:rPr>
                <w:rFonts w:ascii="Calibri" w:hAnsi="Calibri" w:cs="Calibri"/>
              </w:rPr>
              <w:t>%</w:t>
            </w:r>
            <w:r w:rsidRPr="001602C7">
              <w:rPr>
                <w:rFonts w:ascii="Calibri" w:hAnsi="Calibri" w:cs="Calibri"/>
              </w:rPr>
              <w:tab/>
              <w:t>=</w:t>
            </w:r>
            <w:r w:rsidRPr="001602C7">
              <w:rPr>
                <w:rFonts w:ascii="Calibri" w:hAnsi="Calibri" w:cs="Calibri"/>
              </w:rPr>
              <w:tab/>
              <w:t xml:space="preserve">Porcentaje de la garantía requerida. </w:t>
            </w:r>
          </w:p>
          <w:p w14:paraId="28223085" w14:textId="77777777" w:rsidR="00860D3F" w:rsidRPr="001602C7" w:rsidRDefault="00860D3F" w:rsidP="00422E5D">
            <w:pPr>
              <w:rPr>
                <w:rFonts w:ascii="Calibri" w:hAnsi="Calibri" w:cs="Calibri"/>
              </w:rPr>
            </w:pPr>
            <w:r w:rsidRPr="001602C7">
              <w:rPr>
                <w:rFonts w:ascii="Calibri" w:hAnsi="Calibri" w:cs="Calibri"/>
              </w:rPr>
              <w:t>De acuerdo a la siguiente información:</w:t>
            </w:r>
          </w:p>
          <w:p w14:paraId="42AC237A" w14:textId="77777777" w:rsidR="00860D3F" w:rsidRPr="00D43783" w:rsidRDefault="00860D3F" w:rsidP="00422E5D">
            <w:pPr>
              <w:rPr>
                <w:sz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5"/>
              <w:gridCol w:w="4986"/>
              <w:gridCol w:w="1140"/>
              <w:gridCol w:w="1222"/>
              <w:gridCol w:w="1266"/>
            </w:tblGrid>
            <w:tr w:rsidR="00860D3F" w:rsidRPr="00A15D23" w14:paraId="76ADD985" w14:textId="77777777" w:rsidTr="00422E5D">
              <w:trPr>
                <w:trHeight w:val="415"/>
              </w:trPr>
              <w:tc>
                <w:tcPr>
                  <w:tcW w:w="146" w:type="dxa"/>
                  <w:shd w:val="clear" w:color="000000" w:fill="D9D9D9"/>
                  <w:vAlign w:val="center"/>
                </w:tcPr>
                <w:p w14:paraId="60D9CBE5" w14:textId="77777777" w:rsidR="00860D3F" w:rsidRPr="00A15D23" w:rsidRDefault="00860D3F" w:rsidP="00422E5D">
                  <w:pPr>
                    <w:jc w:val="center"/>
                    <w:rPr>
                      <w:rFonts w:ascii="Calibri" w:hAnsi="Calibri" w:cs="Calibri"/>
                      <w:b/>
                      <w:bCs/>
                      <w:color w:val="000000"/>
                      <w:sz w:val="16"/>
                    </w:rPr>
                  </w:pPr>
                  <w:r>
                    <w:rPr>
                      <w:rFonts w:ascii="Calibri" w:hAnsi="Calibri" w:cs="Calibri"/>
                      <w:b/>
                      <w:bCs/>
                      <w:color w:val="000000"/>
                      <w:sz w:val="16"/>
                    </w:rPr>
                    <w:t>No.</w:t>
                  </w:r>
                </w:p>
              </w:tc>
              <w:tc>
                <w:tcPr>
                  <w:tcW w:w="4986" w:type="dxa"/>
                  <w:shd w:val="clear" w:color="000000" w:fill="D9D9D9"/>
                  <w:vAlign w:val="center"/>
                  <w:hideMark/>
                </w:tcPr>
                <w:p w14:paraId="1E700276" w14:textId="77777777" w:rsidR="00860D3F" w:rsidRPr="00A15D23" w:rsidRDefault="00860D3F" w:rsidP="00422E5D">
                  <w:pPr>
                    <w:jc w:val="center"/>
                    <w:rPr>
                      <w:rFonts w:ascii="Calibri" w:hAnsi="Calibri" w:cs="Calibri"/>
                      <w:b/>
                      <w:bCs/>
                      <w:color w:val="000000"/>
                      <w:sz w:val="16"/>
                    </w:rPr>
                  </w:pPr>
                  <w:r w:rsidRPr="00A15D23">
                    <w:rPr>
                      <w:rFonts w:ascii="Calibri" w:hAnsi="Calibri" w:cs="Calibri"/>
                      <w:b/>
                      <w:bCs/>
                      <w:color w:val="000000"/>
                      <w:sz w:val="16"/>
                    </w:rPr>
                    <w:t>DETALLE DE SERVICIO</w:t>
                  </w:r>
                </w:p>
              </w:tc>
              <w:tc>
                <w:tcPr>
                  <w:tcW w:w="1140" w:type="dxa"/>
                  <w:shd w:val="clear" w:color="000000" w:fill="D9D9D9"/>
                  <w:vAlign w:val="center"/>
                  <w:hideMark/>
                </w:tcPr>
                <w:p w14:paraId="4A1B1C6B" w14:textId="77777777" w:rsidR="00860D3F" w:rsidRPr="00A15D23" w:rsidRDefault="00860D3F" w:rsidP="00422E5D">
                  <w:pPr>
                    <w:jc w:val="center"/>
                    <w:rPr>
                      <w:rFonts w:ascii="Calibri" w:hAnsi="Calibri" w:cs="Calibri"/>
                      <w:b/>
                      <w:bCs/>
                      <w:color w:val="000000"/>
                      <w:sz w:val="16"/>
                    </w:rPr>
                  </w:pPr>
                  <w:r w:rsidRPr="00A15D23">
                    <w:rPr>
                      <w:rFonts w:ascii="Calibri" w:hAnsi="Calibri" w:cs="Calibri"/>
                      <w:b/>
                      <w:bCs/>
                      <w:color w:val="000000"/>
                      <w:sz w:val="16"/>
                    </w:rPr>
                    <w:t>CANTIDAD</w:t>
                  </w:r>
                  <w:r w:rsidRPr="00A15D23">
                    <w:rPr>
                      <w:rFonts w:cs="Calibri"/>
                      <w:b/>
                      <w:bCs/>
                      <w:color w:val="000000"/>
                      <w:sz w:val="16"/>
                    </w:rPr>
                    <w:t xml:space="preserve"> ESTIMADA</w:t>
                  </w:r>
                </w:p>
              </w:tc>
              <w:tc>
                <w:tcPr>
                  <w:tcW w:w="1222" w:type="dxa"/>
                  <w:shd w:val="clear" w:color="000000" w:fill="D9D9D9"/>
                  <w:vAlign w:val="center"/>
                  <w:hideMark/>
                </w:tcPr>
                <w:p w14:paraId="0D1E0D84" w14:textId="77777777" w:rsidR="00860D3F" w:rsidRPr="00A15D23" w:rsidRDefault="00860D3F" w:rsidP="00422E5D">
                  <w:pPr>
                    <w:jc w:val="center"/>
                    <w:rPr>
                      <w:rFonts w:ascii="Calibri" w:hAnsi="Calibri" w:cs="Calibri"/>
                      <w:b/>
                      <w:bCs/>
                      <w:color w:val="000000"/>
                      <w:sz w:val="16"/>
                    </w:rPr>
                  </w:pPr>
                  <w:r w:rsidRPr="00A15D23">
                    <w:rPr>
                      <w:rFonts w:ascii="Calibri" w:hAnsi="Calibri" w:cs="Calibri"/>
                      <w:b/>
                      <w:bCs/>
                      <w:color w:val="000000"/>
                      <w:sz w:val="16"/>
                    </w:rPr>
                    <w:t>Unidad de Medida</w:t>
                  </w:r>
                </w:p>
              </w:tc>
              <w:tc>
                <w:tcPr>
                  <w:tcW w:w="1266" w:type="dxa"/>
                  <w:shd w:val="clear" w:color="000000" w:fill="D9D9D9"/>
                  <w:vAlign w:val="center"/>
                  <w:hideMark/>
                </w:tcPr>
                <w:p w14:paraId="54F92FDB" w14:textId="77777777" w:rsidR="00860D3F" w:rsidRPr="00A15D23" w:rsidRDefault="00860D3F" w:rsidP="00422E5D">
                  <w:pPr>
                    <w:jc w:val="center"/>
                    <w:rPr>
                      <w:rFonts w:ascii="Calibri" w:hAnsi="Calibri" w:cs="Calibri"/>
                      <w:b/>
                      <w:bCs/>
                      <w:color w:val="000000"/>
                      <w:sz w:val="16"/>
                    </w:rPr>
                  </w:pPr>
                  <w:r>
                    <w:rPr>
                      <w:rFonts w:ascii="Calibri" w:hAnsi="Calibri"/>
                      <w:b/>
                      <w:bCs/>
                      <w:color w:val="000000"/>
                      <w:sz w:val="16"/>
                      <w:szCs w:val="16"/>
                    </w:rPr>
                    <w:t xml:space="preserve">PRECIO UNITARIO </w:t>
                  </w:r>
                  <w:r>
                    <w:rPr>
                      <w:rFonts w:ascii="Calibri" w:hAnsi="Calibri"/>
                      <w:b/>
                      <w:bCs/>
                      <w:color w:val="000000"/>
                      <w:sz w:val="16"/>
                      <w:szCs w:val="16"/>
                    </w:rPr>
                    <w:br/>
                    <w:t>ADJUDICADO ($US)</w:t>
                  </w:r>
                </w:p>
              </w:tc>
            </w:tr>
            <w:tr w:rsidR="00860D3F" w:rsidRPr="00A15D23" w14:paraId="2BD3381F" w14:textId="77777777" w:rsidTr="00422E5D">
              <w:trPr>
                <w:trHeight w:val="20"/>
              </w:trPr>
              <w:tc>
                <w:tcPr>
                  <w:tcW w:w="146" w:type="dxa"/>
                  <w:vAlign w:val="center"/>
                </w:tcPr>
                <w:p w14:paraId="067EB1EA" w14:textId="77777777" w:rsidR="00860D3F" w:rsidRPr="00A15D23" w:rsidRDefault="00860D3F" w:rsidP="00422E5D">
                  <w:pPr>
                    <w:rPr>
                      <w:rFonts w:ascii="Calibri" w:hAnsi="Calibri" w:cs="Calibri"/>
                      <w:color w:val="000000"/>
                      <w:sz w:val="16"/>
                    </w:rPr>
                  </w:pPr>
                  <w:r>
                    <w:rPr>
                      <w:rFonts w:ascii="Calibri" w:hAnsi="Calibri" w:cs="Calibri"/>
                      <w:color w:val="000000"/>
                      <w:sz w:val="16"/>
                    </w:rPr>
                    <w:t>1</w:t>
                  </w:r>
                </w:p>
              </w:tc>
              <w:tc>
                <w:tcPr>
                  <w:tcW w:w="4986" w:type="dxa"/>
                  <w:shd w:val="clear" w:color="auto" w:fill="auto"/>
                  <w:vAlign w:val="center"/>
                  <w:hideMark/>
                </w:tcPr>
                <w:p w14:paraId="457C1561" w14:textId="77777777" w:rsidR="00860D3F" w:rsidRPr="00A15D23" w:rsidRDefault="00860D3F" w:rsidP="00422E5D">
                  <w:pPr>
                    <w:rPr>
                      <w:rFonts w:ascii="Calibri" w:hAnsi="Calibri" w:cs="Calibri"/>
                      <w:color w:val="000000"/>
                      <w:sz w:val="16"/>
                    </w:rPr>
                  </w:pPr>
                  <w:r w:rsidRPr="00A15D23">
                    <w:rPr>
                      <w:rFonts w:ascii="Calibri" w:hAnsi="Calibri" w:cs="Calibri"/>
                      <w:color w:val="000000"/>
                      <w:sz w:val="16"/>
                    </w:rPr>
                    <w:t>Inspección de cantidad, en la descarga de Buque y en el despacho a camiones cisternas</w:t>
                  </w:r>
                </w:p>
              </w:tc>
              <w:tc>
                <w:tcPr>
                  <w:tcW w:w="1140" w:type="dxa"/>
                  <w:shd w:val="clear" w:color="auto" w:fill="auto"/>
                  <w:noWrap/>
                  <w:vAlign w:val="center"/>
                  <w:hideMark/>
                </w:tcPr>
                <w:p w14:paraId="444D0CFE" w14:textId="77777777" w:rsidR="00860D3F" w:rsidRPr="00A15D23" w:rsidRDefault="00860D3F" w:rsidP="00422E5D">
                  <w:pPr>
                    <w:jc w:val="center"/>
                    <w:rPr>
                      <w:rFonts w:ascii="Calibri" w:hAnsi="Calibri" w:cs="Calibri"/>
                      <w:color w:val="000000"/>
                      <w:sz w:val="16"/>
                      <w:szCs w:val="22"/>
                    </w:rPr>
                  </w:pPr>
                  <w:r w:rsidRPr="00A15D23">
                    <w:rPr>
                      <w:rFonts w:ascii="Calibri" w:hAnsi="Calibri" w:cs="Calibri"/>
                      <w:color w:val="000000"/>
                      <w:sz w:val="16"/>
                      <w:szCs w:val="22"/>
                    </w:rPr>
                    <w:t>12</w:t>
                  </w:r>
                </w:p>
              </w:tc>
              <w:tc>
                <w:tcPr>
                  <w:tcW w:w="1222" w:type="dxa"/>
                  <w:shd w:val="clear" w:color="auto" w:fill="auto"/>
                  <w:vAlign w:val="center"/>
                  <w:hideMark/>
                </w:tcPr>
                <w:p w14:paraId="5AF8558C" w14:textId="77777777" w:rsidR="00860D3F" w:rsidRPr="00A15D23" w:rsidRDefault="00860D3F" w:rsidP="00422E5D">
                  <w:pPr>
                    <w:rPr>
                      <w:rFonts w:ascii="Calibri" w:hAnsi="Calibri" w:cs="Calibri"/>
                      <w:color w:val="000000"/>
                      <w:sz w:val="16"/>
                    </w:rPr>
                  </w:pPr>
                  <w:r w:rsidRPr="00A15D23">
                    <w:rPr>
                      <w:rFonts w:ascii="Calibri" w:hAnsi="Calibri" w:cs="Calibri"/>
                      <w:color w:val="000000"/>
                      <w:sz w:val="16"/>
                    </w:rPr>
                    <w:t>USD/Mes</w:t>
                  </w:r>
                </w:p>
              </w:tc>
              <w:tc>
                <w:tcPr>
                  <w:tcW w:w="1266" w:type="dxa"/>
                  <w:shd w:val="clear" w:color="auto" w:fill="auto"/>
                  <w:noWrap/>
                  <w:vAlign w:val="center"/>
                </w:tcPr>
                <w:p w14:paraId="03F6BD92" w14:textId="77777777" w:rsidR="00860D3F" w:rsidRPr="00A15D23" w:rsidRDefault="00860D3F" w:rsidP="00422E5D">
                  <w:pPr>
                    <w:jc w:val="right"/>
                    <w:rPr>
                      <w:rFonts w:ascii="Calibri" w:hAnsi="Calibri" w:cs="Calibri"/>
                      <w:color w:val="000000"/>
                      <w:sz w:val="16"/>
                      <w:szCs w:val="22"/>
                    </w:rPr>
                  </w:pPr>
                </w:p>
              </w:tc>
            </w:tr>
            <w:tr w:rsidR="00860D3F" w:rsidRPr="00A15D23" w14:paraId="1D2D3F05" w14:textId="77777777" w:rsidTr="00422E5D">
              <w:trPr>
                <w:trHeight w:val="20"/>
              </w:trPr>
              <w:tc>
                <w:tcPr>
                  <w:tcW w:w="146" w:type="dxa"/>
                  <w:vAlign w:val="center"/>
                </w:tcPr>
                <w:p w14:paraId="611CCBEF" w14:textId="77777777" w:rsidR="00860D3F" w:rsidRPr="00A15D23" w:rsidRDefault="00860D3F" w:rsidP="00422E5D">
                  <w:pPr>
                    <w:rPr>
                      <w:rFonts w:ascii="Calibri" w:hAnsi="Calibri" w:cs="Calibri"/>
                      <w:color w:val="000000"/>
                      <w:sz w:val="16"/>
                    </w:rPr>
                  </w:pPr>
                  <w:r>
                    <w:rPr>
                      <w:rFonts w:ascii="Calibri" w:hAnsi="Calibri" w:cs="Calibri"/>
                      <w:color w:val="000000"/>
                      <w:sz w:val="16"/>
                    </w:rPr>
                    <w:t>2</w:t>
                  </w:r>
                </w:p>
              </w:tc>
              <w:tc>
                <w:tcPr>
                  <w:tcW w:w="4986" w:type="dxa"/>
                  <w:shd w:val="clear" w:color="auto" w:fill="auto"/>
                  <w:vAlign w:val="center"/>
                  <w:hideMark/>
                </w:tcPr>
                <w:p w14:paraId="28C88563" w14:textId="77777777" w:rsidR="00860D3F" w:rsidRPr="00A15D23" w:rsidRDefault="00860D3F" w:rsidP="00422E5D">
                  <w:pPr>
                    <w:rPr>
                      <w:rFonts w:ascii="Calibri" w:hAnsi="Calibri" w:cs="Calibri"/>
                      <w:color w:val="000000"/>
                      <w:sz w:val="16"/>
                    </w:rPr>
                  </w:pPr>
                  <w:r w:rsidRPr="00A15D23">
                    <w:rPr>
                      <w:rFonts w:ascii="Calibri" w:hAnsi="Calibri" w:cs="Calibri"/>
                      <w:color w:val="000000"/>
                      <w:sz w:val="16"/>
                    </w:rPr>
                    <w:t>Inspección de Calidad de producto en buque y/o a requerimiento de YPFB para el despacho de cisternas – Diésel Oíl</w:t>
                  </w:r>
                </w:p>
              </w:tc>
              <w:tc>
                <w:tcPr>
                  <w:tcW w:w="1140" w:type="dxa"/>
                  <w:shd w:val="clear" w:color="auto" w:fill="auto"/>
                  <w:noWrap/>
                  <w:vAlign w:val="center"/>
                  <w:hideMark/>
                </w:tcPr>
                <w:p w14:paraId="2FB20095" w14:textId="77777777" w:rsidR="00860D3F" w:rsidRPr="00A15D23" w:rsidRDefault="00860D3F" w:rsidP="00422E5D">
                  <w:pPr>
                    <w:jc w:val="center"/>
                    <w:rPr>
                      <w:rFonts w:ascii="Calibri" w:hAnsi="Calibri" w:cs="Calibri"/>
                      <w:color w:val="000000"/>
                      <w:sz w:val="16"/>
                      <w:szCs w:val="22"/>
                    </w:rPr>
                  </w:pPr>
                  <w:r w:rsidRPr="00A15D23">
                    <w:rPr>
                      <w:rFonts w:ascii="Calibri" w:hAnsi="Calibri" w:cs="Calibri"/>
                      <w:color w:val="000000"/>
                      <w:sz w:val="16"/>
                      <w:szCs w:val="22"/>
                    </w:rPr>
                    <w:t>12</w:t>
                  </w:r>
                </w:p>
              </w:tc>
              <w:tc>
                <w:tcPr>
                  <w:tcW w:w="1222" w:type="dxa"/>
                  <w:shd w:val="clear" w:color="auto" w:fill="auto"/>
                  <w:vAlign w:val="center"/>
                  <w:hideMark/>
                </w:tcPr>
                <w:p w14:paraId="5ACD10E5" w14:textId="77777777" w:rsidR="00860D3F" w:rsidRPr="00A15D23" w:rsidRDefault="00860D3F" w:rsidP="00422E5D">
                  <w:pPr>
                    <w:rPr>
                      <w:rFonts w:ascii="Calibri" w:hAnsi="Calibri" w:cs="Calibri"/>
                      <w:color w:val="000000"/>
                      <w:sz w:val="16"/>
                    </w:rPr>
                  </w:pPr>
                  <w:r w:rsidRPr="00A15D23">
                    <w:rPr>
                      <w:rFonts w:ascii="Calibri" w:hAnsi="Calibri" w:cs="Calibri"/>
                      <w:color w:val="000000"/>
                      <w:sz w:val="16"/>
                    </w:rPr>
                    <w:t>USD/Muestra</w:t>
                  </w:r>
                </w:p>
              </w:tc>
              <w:tc>
                <w:tcPr>
                  <w:tcW w:w="1266" w:type="dxa"/>
                  <w:shd w:val="clear" w:color="auto" w:fill="auto"/>
                  <w:noWrap/>
                  <w:vAlign w:val="center"/>
                </w:tcPr>
                <w:p w14:paraId="080E06F3" w14:textId="77777777" w:rsidR="00860D3F" w:rsidRPr="00A15D23" w:rsidRDefault="00860D3F" w:rsidP="00422E5D">
                  <w:pPr>
                    <w:jc w:val="right"/>
                    <w:rPr>
                      <w:rFonts w:ascii="Calibri" w:hAnsi="Calibri" w:cs="Calibri"/>
                      <w:color w:val="000000"/>
                      <w:sz w:val="16"/>
                      <w:szCs w:val="22"/>
                    </w:rPr>
                  </w:pPr>
                </w:p>
              </w:tc>
            </w:tr>
            <w:tr w:rsidR="00860D3F" w:rsidRPr="00A15D23" w14:paraId="4195F40A" w14:textId="77777777" w:rsidTr="00422E5D">
              <w:trPr>
                <w:trHeight w:val="20"/>
              </w:trPr>
              <w:tc>
                <w:tcPr>
                  <w:tcW w:w="146" w:type="dxa"/>
                  <w:vAlign w:val="center"/>
                </w:tcPr>
                <w:p w14:paraId="6BD752C5" w14:textId="77777777" w:rsidR="00860D3F" w:rsidRPr="00A15D23" w:rsidRDefault="00860D3F" w:rsidP="00422E5D">
                  <w:pPr>
                    <w:rPr>
                      <w:rFonts w:ascii="Calibri" w:hAnsi="Calibri" w:cs="Calibri"/>
                      <w:color w:val="000000"/>
                      <w:sz w:val="16"/>
                    </w:rPr>
                  </w:pPr>
                  <w:r>
                    <w:rPr>
                      <w:rFonts w:ascii="Calibri" w:hAnsi="Calibri" w:cs="Calibri"/>
                      <w:color w:val="000000"/>
                      <w:sz w:val="16"/>
                    </w:rPr>
                    <w:t>3</w:t>
                  </w:r>
                </w:p>
              </w:tc>
              <w:tc>
                <w:tcPr>
                  <w:tcW w:w="4986" w:type="dxa"/>
                  <w:shd w:val="clear" w:color="auto" w:fill="auto"/>
                  <w:vAlign w:val="center"/>
                  <w:hideMark/>
                </w:tcPr>
                <w:p w14:paraId="3E8F32FF" w14:textId="77777777" w:rsidR="00860D3F" w:rsidRPr="00A15D23" w:rsidRDefault="00860D3F" w:rsidP="00422E5D">
                  <w:pPr>
                    <w:rPr>
                      <w:rFonts w:ascii="Calibri" w:hAnsi="Calibri" w:cs="Calibri"/>
                      <w:color w:val="000000"/>
                      <w:sz w:val="16"/>
                    </w:rPr>
                  </w:pPr>
                  <w:r w:rsidRPr="00A15D23">
                    <w:rPr>
                      <w:rFonts w:ascii="Calibri" w:hAnsi="Calibri" w:cs="Calibri"/>
                      <w:color w:val="000000"/>
                      <w:sz w:val="16"/>
                    </w:rPr>
                    <w:t>Inspección de Calidad de producto a requerimiento de YPFB  para  el  despacho  de  cisternas  – Insumos  y aditivos</w:t>
                  </w:r>
                </w:p>
              </w:tc>
              <w:tc>
                <w:tcPr>
                  <w:tcW w:w="1140" w:type="dxa"/>
                  <w:shd w:val="clear" w:color="auto" w:fill="auto"/>
                  <w:noWrap/>
                  <w:vAlign w:val="center"/>
                  <w:hideMark/>
                </w:tcPr>
                <w:p w14:paraId="16A43BFA" w14:textId="77777777" w:rsidR="00860D3F" w:rsidRPr="00A15D23" w:rsidRDefault="00860D3F" w:rsidP="00422E5D">
                  <w:pPr>
                    <w:jc w:val="center"/>
                    <w:rPr>
                      <w:rFonts w:ascii="Calibri" w:hAnsi="Calibri" w:cs="Calibri"/>
                      <w:color w:val="000000"/>
                      <w:sz w:val="16"/>
                      <w:szCs w:val="22"/>
                    </w:rPr>
                  </w:pPr>
                  <w:r w:rsidRPr="00A15D23">
                    <w:rPr>
                      <w:rFonts w:ascii="Calibri" w:hAnsi="Calibri" w:cs="Calibri"/>
                      <w:color w:val="000000"/>
                      <w:sz w:val="16"/>
                      <w:szCs w:val="22"/>
                    </w:rPr>
                    <w:t>12</w:t>
                  </w:r>
                </w:p>
              </w:tc>
              <w:tc>
                <w:tcPr>
                  <w:tcW w:w="1222" w:type="dxa"/>
                  <w:shd w:val="clear" w:color="auto" w:fill="auto"/>
                  <w:vAlign w:val="center"/>
                  <w:hideMark/>
                </w:tcPr>
                <w:p w14:paraId="359DA968" w14:textId="77777777" w:rsidR="00860D3F" w:rsidRPr="00A15D23" w:rsidRDefault="00860D3F" w:rsidP="00422E5D">
                  <w:pPr>
                    <w:rPr>
                      <w:rFonts w:ascii="Calibri" w:hAnsi="Calibri" w:cs="Calibri"/>
                      <w:color w:val="000000"/>
                      <w:sz w:val="16"/>
                    </w:rPr>
                  </w:pPr>
                  <w:r w:rsidRPr="00A15D23">
                    <w:rPr>
                      <w:rFonts w:ascii="Calibri" w:hAnsi="Calibri" w:cs="Calibri"/>
                      <w:color w:val="000000"/>
                      <w:sz w:val="16"/>
                    </w:rPr>
                    <w:t>USD/Muestra</w:t>
                  </w:r>
                </w:p>
              </w:tc>
              <w:tc>
                <w:tcPr>
                  <w:tcW w:w="1266" w:type="dxa"/>
                  <w:shd w:val="clear" w:color="auto" w:fill="auto"/>
                  <w:noWrap/>
                  <w:vAlign w:val="center"/>
                </w:tcPr>
                <w:p w14:paraId="7C78CE79" w14:textId="77777777" w:rsidR="00860D3F" w:rsidRPr="00A15D23" w:rsidRDefault="00860D3F" w:rsidP="00422E5D">
                  <w:pPr>
                    <w:jc w:val="right"/>
                    <w:rPr>
                      <w:rFonts w:ascii="Calibri" w:hAnsi="Calibri" w:cs="Calibri"/>
                      <w:color w:val="000000"/>
                      <w:sz w:val="16"/>
                      <w:szCs w:val="22"/>
                    </w:rPr>
                  </w:pPr>
                </w:p>
              </w:tc>
            </w:tr>
            <w:tr w:rsidR="00860D3F" w:rsidRPr="00A15D23" w14:paraId="14F14BC2" w14:textId="77777777" w:rsidTr="00422E5D">
              <w:trPr>
                <w:trHeight w:val="20"/>
              </w:trPr>
              <w:tc>
                <w:tcPr>
                  <w:tcW w:w="146" w:type="dxa"/>
                  <w:vAlign w:val="center"/>
                </w:tcPr>
                <w:p w14:paraId="30BFF5AE" w14:textId="77777777" w:rsidR="00860D3F" w:rsidRPr="00A15D23" w:rsidRDefault="00860D3F" w:rsidP="00422E5D">
                  <w:pPr>
                    <w:rPr>
                      <w:rFonts w:ascii="Calibri" w:hAnsi="Calibri" w:cs="Calibri"/>
                      <w:color w:val="000000"/>
                      <w:sz w:val="16"/>
                    </w:rPr>
                  </w:pPr>
                  <w:r>
                    <w:rPr>
                      <w:rFonts w:ascii="Calibri" w:hAnsi="Calibri" w:cs="Calibri"/>
                      <w:color w:val="000000"/>
                      <w:sz w:val="16"/>
                    </w:rPr>
                    <w:t>4</w:t>
                  </w:r>
                </w:p>
              </w:tc>
              <w:tc>
                <w:tcPr>
                  <w:tcW w:w="4986" w:type="dxa"/>
                  <w:shd w:val="clear" w:color="auto" w:fill="auto"/>
                  <w:vAlign w:val="center"/>
                  <w:hideMark/>
                </w:tcPr>
                <w:p w14:paraId="4F40EA14" w14:textId="77777777" w:rsidR="00860D3F" w:rsidRPr="00A15D23" w:rsidRDefault="00860D3F" w:rsidP="00422E5D">
                  <w:pPr>
                    <w:rPr>
                      <w:rFonts w:ascii="Calibri" w:hAnsi="Calibri" w:cs="Calibri"/>
                      <w:color w:val="000000"/>
                      <w:sz w:val="16"/>
                    </w:rPr>
                  </w:pPr>
                  <w:r w:rsidRPr="00A15D23">
                    <w:rPr>
                      <w:rFonts w:ascii="Calibri" w:hAnsi="Calibri" w:cs="Calibri"/>
                      <w:color w:val="000000"/>
                      <w:sz w:val="16"/>
                    </w:rPr>
                    <w:t>Mesa   Adicional   de   Carga   (planta   Sica   Sica)   a requerimiento de YPFB</w:t>
                  </w:r>
                </w:p>
              </w:tc>
              <w:tc>
                <w:tcPr>
                  <w:tcW w:w="1140" w:type="dxa"/>
                  <w:shd w:val="clear" w:color="auto" w:fill="auto"/>
                  <w:noWrap/>
                  <w:vAlign w:val="center"/>
                  <w:hideMark/>
                </w:tcPr>
                <w:p w14:paraId="0860E141" w14:textId="77777777" w:rsidR="00860D3F" w:rsidRPr="00A15D23" w:rsidRDefault="00860D3F" w:rsidP="00422E5D">
                  <w:pPr>
                    <w:jc w:val="center"/>
                    <w:rPr>
                      <w:rFonts w:ascii="Calibri" w:hAnsi="Calibri" w:cs="Calibri"/>
                      <w:color w:val="000000"/>
                      <w:sz w:val="16"/>
                      <w:szCs w:val="22"/>
                    </w:rPr>
                  </w:pPr>
                  <w:r w:rsidRPr="00A15D23">
                    <w:rPr>
                      <w:rFonts w:ascii="Calibri" w:hAnsi="Calibri" w:cs="Calibri"/>
                      <w:color w:val="000000"/>
                      <w:sz w:val="16"/>
                      <w:szCs w:val="22"/>
                    </w:rPr>
                    <w:t>359</w:t>
                  </w:r>
                </w:p>
              </w:tc>
              <w:tc>
                <w:tcPr>
                  <w:tcW w:w="1222" w:type="dxa"/>
                  <w:shd w:val="clear" w:color="auto" w:fill="auto"/>
                  <w:vAlign w:val="center"/>
                  <w:hideMark/>
                </w:tcPr>
                <w:p w14:paraId="07AE21E1" w14:textId="77777777" w:rsidR="00860D3F" w:rsidRPr="00A15D23" w:rsidRDefault="00860D3F" w:rsidP="00422E5D">
                  <w:pPr>
                    <w:rPr>
                      <w:rFonts w:ascii="Calibri" w:hAnsi="Calibri" w:cs="Calibri"/>
                      <w:color w:val="000000"/>
                      <w:sz w:val="16"/>
                    </w:rPr>
                  </w:pPr>
                  <w:r w:rsidRPr="00A15D23">
                    <w:rPr>
                      <w:rFonts w:ascii="Calibri" w:hAnsi="Calibri" w:cs="Calibri"/>
                      <w:color w:val="000000"/>
                      <w:sz w:val="16"/>
                    </w:rPr>
                    <w:t>USD/Día</w:t>
                  </w:r>
                </w:p>
              </w:tc>
              <w:tc>
                <w:tcPr>
                  <w:tcW w:w="1266" w:type="dxa"/>
                  <w:shd w:val="clear" w:color="auto" w:fill="auto"/>
                  <w:noWrap/>
                  <w:vAlign w:val="center"/>
                </w:tcPr>
                <w:p w14:paraId="3E566F1C" w14:textId="77777777" w:rsidR="00860D3F" w:rsidRPr="00A15D23" w:rsidRDefault="00860D3F" w:rsidP="00422E5D">
                  <w:pPr>
                    <w:jc w:val="right"/>
                    <w:rPr>
                      <w:rFonts w:ascii="Calibri" w:hAnsi="Calibri" w:cs="Calibri"/>
                      <w:color w:val="000000"/>
                      <w:sz w:val="16"/>
                      <w:szCs w:val="22"/>
                    </w:rPr>
                  </w:pPr>
                </w:p>
              </w:tc>
            </w:tr>
            <w:tr w:rsidR="00860D3F" w:rsidRPr="00A15D23" w14:paraId="05579797" w14:textId="77777777" w:rsidTr="00422E5D">
              <w:trPr>
                <w:trHeight w:val="20"/>
              </w:trPr>
              <w:tc>
                <w:tcPr>
                  <w:tcW w:w="146" w:type="dxa"/>
                  <w:vAlign w:val="center"/>
                </w:tcPr>
                <w:p w14:paraId="07F40901" w14:textId="77777777" w:rsidR="00860D3F" w:rsidRPr="00A15D23" w:rsidRDefault="00860D3F" w:rsidP="00422E5D">
                  <w:pPr>
                    <w:rPr>
                      <w:rFonts w:ascii="Calibri" w:hAnsi="Calibri" w:cs="Calibri"/>
                      <w:color w:val="000000"/>
                      <w:sz w:val="16"/>
                    </w:rPr>
                  </w:pPr>
                  <w:r>
                    <w:rPr>
                      <w:rFonts w:ascii="Calibri" w:hAnsi="Calibri" w:cs="Calibri"/>
                      <w:color w:val="000000"/>
                      <w:sz w:val="16"/>
                    </w:rPr>
                    <w:t>5</w:t>
                  </w:r>
                </w:p>
              </w:tc>
              <w:tc>
                <w:tcPr>
                  <w:tcW w:w="4986" w:type="dxa"/>
                  <w:shd w:val="clear" w:color="auto" w:fill="auto"/>
                  <w:vAlign w:val="center"/>
                  <w:hideMark/>
                </w:tcPr>
                <w:p w14:paraId="380A0F54" w14:textId="77777777" w:rsidR="00860D3F" w:rsidRPr="00A15D23" w:rsidRDefault="00860D3F" w:rsidP="00422E5D">
                  <w:pPr>
                    <w:rPr>
                      <w:rFonts w:ascii="Calibri" w:hAnsi="Calibri" w:cs="Calibri"/>
                      <w:color w:val="000000"/>
                      <w:sz w:val="16"/>
                    </w:rPr>
                  </w:pPr>
                  <w:r w:rsidRPr="00A15D23">
                    <w:rPr>
                      <w:rFonts w:ascii="Calibri" w:hAnsi="Calibri" w:cs="Calibri"/>
                      <w:color w:val="000000"/>
                      <w:sz w:val="16"/>
                    </w:rPr>
                    <w:t>Inspección   de   Calidad   de   producto   para   cada Embarque de exportación – RECON</w:t>
                  </w:r>
                </w:p>
              </w:tc>
              <w:tc>
                <w:tcPr>
                  <w:tcW w:w="1140" w:type="dxa"/>
                  <w:shd w:val="clear" w:color="auto" w:fill="auto"/>
                  <w:noWrap/>
                  <w:vAlign w:val="center"/>
                  <w:hideMark/>
                </w:tcPr>
                <w:p w14:paraId="74FAEA8B" w14:textId="77777777" w:rsidR="00860D3F" w:rsidRPr="00A15D23" w:rsidRDefault="00860D3F" w:rsidP="00422E5D">
                  <w:pPr>
                    <w:jc w:val="center"/>
                    <w:rPr>
                      <w:rFonts w:ascii="Calibri" w:hAnsi="Calibri" w:cs="Calibri"/>
                      <w:color w:val="000000"/>
                      <w:sz w:val="16"/>
                      <w:szCs w:val="22"/>
                    </w:rPr>
                  </w:pPr>
                  <w:r w:rsidRPr="00A15D23">
                    <w:rPr>
                      <w:rFonts w:ascii="Calibri" w:hAnsi="Calibri" w:cs="Calibri"/>
                      <w:color w:val="000000"/>
                      <w:sz w:val="16"/>
                      <w:szCs w:val="22"/>
                    </w:rPr>
                    <w:t>4</w:t>
                  </w:r>
                </w:p>
              </w:tc>
              <w:tc>
                <w:tcPr>
                  <w:tcW w:w="1222" w:type="dxa"/>
                  <w:shd w:val="clear" w:color="auto" w:fill="auto"/>
                  <w:vAlign w:val="center"/>
                  <w:hideMark/>
                </w:tcPr>
                <w:p w14:paraId="5904DF50" w14:textId="77777777" w:rsidR="00860D3F" w:rsidRPr="00A15D23" w:rsidRDefault="00860D3F" w:rsidP="00422E5D">
                  <w:pPr>
                    <w:rPr>
                      <w:rFonts w:ascii="Calibri" w:hAnsi="Calibri" w:cs="Calibri"/>
                      <w:color w:val="000000"/>
                      <w:sz w:val="16"/>
                    </w:rPr>
                  </w:pPr>
                  <w:r w:rsidRPr="00A15D23">
                    <w:rPr>
                      <w:rFonts w:ascii="Calibri" w:hAnsi="Calibri" w:cs="Calibri"/>
                      <w:color w:val="000000"/>
                      <w:sz w:val="16"/>
                    </w:rPr>
                    <w:t>USD/Muestra</w:t>
                  </w:r>
                </w:p>
              </w:tc>
              <w:tc>
                <w:tcPr>
                  <w:tcW w:w="1266" w:type="dxa"/>
                  <w:shd w:val="clear" w:color="auto" w:fill="auto"/>
                  <w:noWrap/>
                  <w:vAlign w:val="center"/>
                </w:tcPr>
                <w:p w14:paraId="2AF7F3FA" w14:textId="77777777" w:rsidR="00860D3F" w:rsidRPr="00A15D23" w:rsidRDefault="00860D3F" w:rsidP="00422E5D">
                  <w:pPr>
                    <w:jc w:val="right"/>
                    <w:rPr>
                      <w:rFonts w:ascii="Calibri" w:hAnsi="Calibri" w:cs="Calibri"/>
                      <w:color w:val="000000"/>
                      <w:sz w:val="16"/>
                      <w:szCs w:val="22"/>
                    </w:rPr>
                  </w:pPr>
                </w:p>
              </w:tc>
            </w:tr>
          </w:tbl>
          <w:p w14:paraId="0C5F2033" w14:textId="77777777" w:rsidR="00860D3F" w:rsidRDefault="00860D3F" w:rsidP="00422E5D"/>
          <w:p w14:paraId="3862FBAD" w14:textId="77777777" w:rsidR="00860D3F" w:rsidRPr="009D1080" w:rsidRDefault="00860D3F" w:rsidP="00422E5D">
            <w:pPr>
              <w:rPr>
                <w:rFonts w:ascii="Calibri" w:hAnsi="Calibri"/>
              </w:rPr>
            </w:pPr>
            <w:r w:rsidRPr="009D1080">
              <w:rPr>
                <w:rFonts w:ascii="Calibri" w:hAnsi="Calibri" w:cs="Calibri"/>
              </w:rPr>
              <w:t>La modalidad de Garantía no podrá ser modificada durante la vigencia del contrato.</w:t>
            </w:r>
          </w:p>
        </w:tc>
      </w:tr>
      <w:tr w:rsidR="00860D3F" w:rsidRPr="009D1080" w14:paraId="584B358E" w14:textId="77777777" w:rsidTr="00821770">
        <w:trPr>
          <w:gridAfter w:val="1"/>
          <w:wAfter w:w="76" w:type="pct"/>
          <w:jc w:val="center"/>
        </w:trPr>
        <w:tc>
          <w:tcPr>
            <w:tcW w:w="4924" w:type="pct"/>
            <w:shd w:val="clear" w:color="auto" w:fill="C6D9F1"/>
            <w:vAlign w:val="center"/>
          </w:tcPr>
          <w:p w14:paraId="55DB474D" w14:textId="77777777" w:rsidR="00860D3F" w:rsidRPr="009D1080" w:rsidRDefault="00860D3F" w:rsidP="00422E5D">
            <w:pPr>
              <w:rPr>
                <w:rFonts w:ascii="Calibri" w:hAnsi="Calibri" w:cs="Calibri"/>
              </w:rPr>
            </w:pPr>
            <w:r w:rsidRPr="009D1080">
              <w:rPr>
                <w:rFonts w:ascii="Calibri" w:hAnsi="Calibri" w:cs="Calibri"/>
                <w:b/>
                <w:bCs/>
                <w:lang w:eastAsia="es-BO"/>
              </w:rPr>
              <w:lastRenderedPageBreak/>
              <w:t>Anexo 2: SEGUROS</w:t>
            </w:r>
          </w:p>
        </w:tc>
      </w:tr>
      <w:tr w:rsidR="00860D3F" w:rsidRPr="009D1080" w14:paraId="6C5D1858" w14:textId="77777777" w:rsidTr="00821770">
        <w:trPr>
          <w:gridAfter w:val="1"/>
          <w:wAfter w:w="76" w:type="pct"/>
          <w:jc w:val="center"/>
        </w:trPr>
        <w:tc>
          <w:tcPr>
            <w:tcW w:w="4924" w:type="pct"/>
            <w:shd w:val="clear" w:color="auto" w:fill="C6D9F1"/>
            <w:vAlign w:val="center"/>
          </w:tcPr>
          <w:p w14:paraId="58526798" w14:textId="77777777" w:rsidR="00860D3F" w:rsidRPr="009D1080" w:rsidRDefault="00860D3F" w:rsidP="00422E5D">
            <w:pPr>
              <w:jc w:val="both"/>
              <w:rPr>
                <w:rFonts w:ascii="Calibri" w:hAnsi="Calibri"/>
                <w:b/>
                <w:lang w:val="es-ES_tradnl"/>
              </w:rPr>
            </w:pPr>
            <w:r w:rsidRPr="009D1080">
              <w:rPr>
                <w:rFonts w:ascii="Calibri" w:hAnsi="Calibri"/>
                <w:b/>
                <w:lang w:val="es-ES_tradnl"/>
              </w:rPr>
              <w:t>SERVICIOS</w:t>
            </w:r>
          </w:p>
        </w:tc>
      </w:tr>
      <w:tr w:rsidR="00860D3F" w:rsidRPr="009D1080" w14:paraId="09A218EB" w14:textId="77777777" w:rsidTr="00821770">
        <w:trPr>
          <w:gridAfter w:val="1"/>
          <w:wAfter w:w="76" w:type="pct"/>
          <w:jc w:val="center"/>
        </w:trPr>
        <w:tc>
          <w:tcPr>
            <w:tcW w:w="4924" w:type="pct"/>
            <w:shd w:val="clear" w:color="auto" w:fill="auto"/>
            <w:vAlign w:val="center"/>
          </w:tcPr>
          <w:p w14:paraId="4A7BD7E9" w14:textId="77777777" w:rsidR="00860D3F" w:rsidRPr="009D1080" w:rsidRDefault="00860D3F" w:rsidP="00422E5D">
            <w:pPr>
              <w:jc w:val="both"/>
              <w:rPr>
                <w:rFonts w:ascii="Calibri" w:hAnsi="Calibri"/>
                <w:iCs/>
              </w:rPr>
            </w:pPr>
            <w:r w:rsidRPr="009D1080">
              <w:rPr>
                <w:rFonts w:ascii="Calibri" w:hAnsi="Calibri"/>
                <w:iCs/>
              </w:rPr>
              <w:t>El prestador del servicio es responsable de cumplir con la regulación específica y ambiental vigente en lo relacionado a la actividad para la que es contratado en el país en el que realice el servicio, y deberá contar con las Pólizas de Seguros que le correspondan para cubrir al personal que efectúe la certificación (Accidentes personales), para el equipo que necesite o utilice (Multiriesgo) a fin de cubrir daños en el desplazamiento de su personal  y del equipo necesario, además de la Póliza de Responsabilidad Civil que cubra cualquier eventualidad que cause daños a terceros, dejando indemne a YPFB por cualquier suceso.</w:t>
            </w:r>
          </w:p>
          <w:p w14:paraId="0C16EDE0" w14:textId="77777777" w:rsidR="00860D3F" w:rsidRPr="009D1080" w:rsidRDefault="00860D3F" w:rsidP="00422E5D">
            <w:pPr>
              <w:jc w:val="both"/>
              <w:rPr>
                <w:rFonts w:ascii="Calibri" w:hAnsi="Calibri"/>
                <w:iCs/>
              </w:rPr>
            </w:pPr>
          </w:p>
          <w:p w14:paraId="66B050E3" w14:textId="77777777" w:rsidR="00860D3F" w:rsidRPr="009D1080" w:rsidRDefault="00860D3F" w:rsidP="00422E5D">
            <w:pPr>
              <w:jc w:val="both"/>
              <w:rPr>
                <w:rFonts w:ascii="Calibri" w:hAnsi="Calibri"/>
                <w:iCs/>
              </w:rPr>
            </w:pPr>
            <w:r w:rsidRPr="009D1080">
              <w:rPr>
                <w:rFonts w:ascii="Calibri" w:hAnsi="Calibri"/>
                <w:iCs/>
              </w:rPr>
              <w:t>De no contar o suspenderse por cualquier razón la vigencia o cobertura de cualquiera de las pólizas nominadas precedentemente, o bien se presente la existencia de eventos no cubiertos por las mismas; el prestador de servicio se hace enteramente responsable frente a YPFB y a terceros por todos los daños emergentes, mientras se realice el servicio.</w:t>
            </w:r>
          </w:p>
          <w:p w14:paraId="151BFC3E" w14:textId="77777777" w:rsidR="00860D3F" w:rsidRPr="009D1080" w:rsidRDefault="00860D3F" w:rsidP="00422E5D">
            <w:pPr>
              <w:jc w:val="both"/>
              <w:rPr>
                <w:rFonts w:ascii="Calibri" w:hAnsi="Calibri"/>
                <w:iCs/>
              </w:rPr>
            </w:pPr>
          </w:p>
          <w:p w14:paraId="6DA89FF3" w14:textId="77777777" w:rsidR="00860D3F" w:rsidRPr="009D1080" w:rsidRDefault="00860D3F" w:rsidP="00422E5D">
            <w:pPr>
              <w:rPr>
                <w:rFonts w:ascii="Calibri" w:hAnsi="Calibri"/>
                <w:iCs/>
              </w:rPr>
            </w:pPr>
            <w:r w:rsidRPr="009D1080">
              <w:rPr>
                <w:rFonts w:ascii="Calibri" w:hAnsi="Calibri"/>
                <w:iCs/>
              </w:rPr>
              <w:t>En caso de ser adjudicado, el prestador del servicio deberá remitir a YPFB para la firma del Contrato, copia de las pólizas citadas precedentemente.</w:t>
            </w:r>
          </w:p>
          <w:p w14:paraId="790D2DC7" w14:textId="77777777" w:rsidR="00860D3F" w:rsidRPr="009D1080" w:rsidRDefault="00860D3F" w:rsidP="00422E5D">
            <w:pPr>
              <w:jc w:val="both"/>
              <w:rPr>
                <w:rFonts w:ascii="Calibri" w:hAnsi="Calibri"/>
              </w:rPr>
            </w:pPr>
          </w:p>
        </w:tc>
      </w:tr>
    </w:tbl>
    <w:p w14:paraId="2AA298F5" w14:textId="77777777" w:rsidR="00860D3F" w:rsidRPr="009D1080" w:rsidRDefault="00860D3F" w:rsidP="00860D3F">
      <w:pPr>
        <w:pStyle w:val="Prrafodelista"/>
        <w:contextualSpacing/>
        <w:jc w:val="both"/>
        <w:rPr>
          <w:rFonts w:ascii="Calibri" w:hAnsi="Calibri" w:cs="Calibri"/>
          <w:b/>
          <w:bCs/>
          <w:lang w:eastAsia="es-BO"/>
        </w:rPr>
      </w:pPr>
    </w:p>
    <w:tbl>
      <w:tblPr>
        <w:tblW w:w="51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12"/>
      </w:tblGrid>
      <w:tr w:rsidR="00860D3F" w:rsidRPr="009D1080" w14:paraId="425904AF" w14:textId="77777777" w:rsidTr="00821770">
        <w:trPr>
          <w:trHeight w:val="70"/>
          <w:jc w:val="center"/>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14:paraId="3AD2C193" w14:textId="77777777" w:rsidR="00860D3F" w:rsidRPr="009D1080" w:rsidRDefault="00860D3F" w:rsidP="00422E5D">
            <w:pPr>
              <w:pStyle w:val="Prrafodelista"/>
              <w:ind w:left="0"/>
              <w:contextualSpacing/>
              <w:rPr>
                <w:rFonts w:ascii="Calibri" w:hAnsi="Calibri" w:cs="Calibri"/>
                <w:b/>
                <w:color w:val="0070C0"/>
              </w:rPr>
            </w:pPr>
            <w:r w:rsidRPr="009D1080">
              <w:rPr>
                <w:rFonts w:ascii="Calibri" w:hAnsi="Calibri" w:cs="Calibri"/>
                <w:b/>
              </w:rPr>
              <w:t>ANEXO 3: FACTURACIÓN Y TRIBUTOS:</w:t>
            </w:r>
            <w:r w:rsidRPr="009D1080">
              <w:rPr>
                <w:rFonts w:ascii="Calibri" w:hAnsi="Calibri" w:cs="Calibri"/>
                <w:b/>
                <w:color w:val="0070C0"/>
              </w:rPr>
              <w:t xml:space="preserve"> </w:t>
            </w:r>
          </w:p>
        </w:tc>
      </w:tr>
      <w:tr w:rsidR="00860D3F" w:rsidRPr="009D1080" w14:paraId="13518427" w14:textId="77777777" w:rsidTr="00821770">
        <w:trPr>
          <w:trHeight w:val="98"/>
          <w:jc w:val="center"/>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14:paraId="6C159712" w14:textId="77777777" w:rsidR="00860D3F" w:rsidRPr="009D1080" w:rsidRDefault="00860D3F" w:rsidP="00422E5D">
            <w:pPr>
              <w:contextualSpacing/>
              <w:rPr>
                <w:rFonts w:ascii="Calibri" w:hAnsi="Calibri" w:cs="Calibri"/>
                <w:b/>
              </w:rPr>
            </w:pPr>
            <w:r w:rsidRPr="009D1080">
              <w:rPr>
                <w:rFonts w:ascii="Calibri" w:hAnsi="Calibri" w:cs="Calibri"/>
                <w:b/>
              </w:rPr>
              <w:t>FACTURACIÓN</w:t>
            </w:r>
          </w:p>
        </w:tc>
      </w:tr>
      <w:tr w:rsidR="00860D3F" w:rsidRPr="009D1080" w14:paraId="7139C03F" w14:textId="77777777" w:rsidTr="00821770">
        <w:trPr>
          <w:trHeight w:val="395"/>
          <w:jc w:val="center"/>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39479453" w14:textId="77777777" w:rsidR="00860D3F" w:rsidRPr="009D1080" w:rsidRDefault="00860D3F" w:rsidP="00422E5D">
            <w:pPr>
              <w:pStyle w:val="Prrafodelista"/>
              <w:ind w:left="0"/>
              <w:contextualSpacing/>
              <w:jc w:val="both"/>
              <w:rPr>
                <w:rFonts w:ascii="Calibri" w:hAnsi="Calibri" w:cs="Calibri"/>
              </w:rPr>
            </w:pPr>
            <w:r w:rsidRPr="009D1080">
              <w:rPr>
                <w:rFonts w:ascii="Calibri" w:hAnsi="Calibri" w:cs="Calibri"/>
              </w:rPr>
              <w:t>La factura comercial (invoice) debe ser emitida a nombre de Yacimientos Petrolíferos Fiscales Bolivianos (YPFB), consignando el Número de Identificación Tributaria (NIT) 1020269020.</w:t>
            </w:r>
            <w:r w:rsidRPr="009D1080">
              <w:rPr>
                <w:rFonts w:ascii="Calibri" w:hAnsi="Calibri" w:cs="Calibri"/>
              </w:rPr>
              <w:tab/>
            </w:r>
            <w:r w:rsidRPr="009D1080">
              <w:rPr>
                <w:rFonts w:ascii="Calibri" w:hAnsi="Calibri" w:cs="Calibri"/>
              </w:rPr>
              <w:tab/>
            </w:r>
            <w:r w:rsidRPr="009D1080">
              <w:rPr>
                <w:rFonts w:ascii="Calibri" w:hAnsi="Calibri" w:cs="Calibri"/>
              </w:rPr>
              <w:tab/>
            </w:r>
            <w:r w:rsidRPr="009D1080">
              <w:rPr>
                <w:rFonts w:ascii="Calibri" w:hAnsi="Calibri" w:cs="Calibri"/>
              </w:rPr>
              <w:tab/>
            </w:r>
            <w:r w:rsidRPr="009D1080">
              <w:rPr>
                <w:rFonts w:ascii="Calibri" w:hAnsi="Calibri" w:cs="Calibri"/>
              </w:rPr>
              <w:tab/>
            </w:r>
          </w:p>
          <w:p w14:paraId="0A120AEC" w14:textId="77777777" w:rsidR="00860D3F" w:rsidRPr="009D1080" w:rsidRDefault="00860D3F" w:rsidP="00422E5D">
            <w:pPr>
              <w:pStyle w:val="Prrafodelista"/>
              <w:ind w:left="0"/>
              <w:contextualSpacing/>
              <w:rPr>
                <w:rFonts w:ascii="Calibri" w:hAnsi="Calibri" w:cs="Calibri"/>
              </w:rPr>
            </w:pPr>
            <w:r w:rsidRPr="009D1080">
              <w:rPr>
                <w:rFonts w:ascii="Calibri" w:hAnsi="Calibri" w:cs="Calibri"/>
              </w:rPr>
              <w:lastRenderedPageBreak/>
              <w:t>La factura comercial (invoice) si fuera emitida en un idioma distinto al español deberá venir acompañada de su correspondiente traducción.</w:t>
            </w:r>
          </w:p>
        </w:tc>
      </w:tr>
      <w:tr w:rsidR="00860D3F" w:rsidRPr="009D1080" w14:paraId="0C971940" w14:textId="77777777" w:rsidTr="00821770">
        <w:trPr>
          <w:trHeight w:val="104"/>
          <w:jc w:val="center"/>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14:paraId="4F9119C9" w14:textId="77777777" w:rsidR="00860D3F" w:rsidRPr="009D1080" w:rsidRDefault="00860D3F" w:rsidP="00422E5D">
            <w:pPr>
              <w:pStyle w:val="Prrafodelista"/>
              <w:ind w:left="0"/>
              <w:contextualSpacing/>
              <w:rPr>
                <w:rFonts w:ascii="Calibri" w:hAnsi="Calibri" w:cs="Calibri"/>
                <w:b/>
              </w:rPr>
            </w:pPr>
            <w:r w:rsidRPr="009D1080">
              <w:rPr>
                <w:rFonts w:ascii="Calibri" w:hAnsi="Calibri" w:cs="Calibri"/>
                <w:b/>
              </w:rPr>
              <w:lastRenderedPageBreak/>
              <w:t>TRIBUTOS</w:t>
            </w:r>
            <w:r w:rsidRPr="009D1080">
              <w:rPr>
                <w:rFonts w:ascii="Calibri" w:hAnsi="Calibri" w:cs="Calibri"/>
                <w:b/>
              </w:rPr>
              <w:tab/>
            </w:r>
          </w:p>
        </w:tc>
      </w:tr>
      <w:tr w:rsidR="00860D3F" w:rsidRPr="009D1080" w14:paraId="673A0364" w14:textId="77777777" w:rsidTr="00821770">
        <w:trPr>
          <w:trHeight w:val="395"/>
          <w:jc w:val="center"/>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1BB06EF0" w14:textId="77777777" w:rsidR="00860D3F" w:rsidRDefault="00860D3F" w:rsidP="00422E5D">
            <w:pPr>
              <w:pStyle w:val="Prrafodelista"/>
              <w:ind w:left="0"/>
              <w:contextualSpacing/>
              <w:jc w:val="both"/>
              <w:rPr>
                <w:rFonts w:ascii="Calibri" w:hAnsi="Calibri" w:cs="Calibri"/>
              </w:rPr>
            </w:pPr>
            <w:r>
              <w:rPr>
                <w:rFonts w:ascii="Calibri" w:hAnsi="Calibri" w:cs="Calibri"/>
              </w:rPr>
              <w:t xml:space="preserve">La empresa contratada, por la prestación del servicio es sujeto de la retención del 12,5 % por concepto de impuesto sobre las Utilidades de las Empresas – Beneficiarios del Exterior (IUE-BE). YPFB realizara la retención correspondiente a momento de pago. </w:t>
            </w:r>
          </w:p>
          <w:p w14:paraId="5A9CB9FD" w14:textId="77777777" w:rsidR="00860D3F" w:rsidRDefault="00860D3F" w:rsidP="00422E5D">
            <w:pPr>
              <w:pStyle w:val="Prrafodelista"/>
              <w:ind w:left="0"/>
              <w:contextualSpacing/>
              <w:jc w:val="both"/>
              <w:rPr>
                <w:rFonts w:ascii="Calibri" w:hAnsi="Calibri" w:cs="Calibri"/>
              </w:rPr>
            </w:pPr>
          </w:p>
          <w:p w14:paraId="4997FFB8" w14:textId="77777777" w:rsidR="00860D3F" w:rsidRPr="009D1080" w:rsidRDefault="00860D3F" w:rsidP="00422E5D">
            <w:pPr>
              <w:pStyle w:val="Prrafodelista"/>
              <w:ind w:left="0"/>
              <w:contextualSpacing/>
              <w:jc w:val="both"/>
              <w:rPr>
                <w:rFonts w:ascii="Calibri" w:hAnsi="Calibri" w:cs="Calibri"/>
              </w:rPr>
            </w:pPr>
            <w:r w:rsidRPr="009D1080">
              <w:rPr>
                <w:rFonts w:ascii="Calibri" w:hAnsi="Calibri" w:cs="Calibri"/>
              </w:rPr>
              <w:t>El adjudicado declara que todos los tributos vigentes a la fecha y que puedan originarse directa o indirectamente en aplicación del contrato, son de su responsabilidad, no correspondiendo ningún reclamo posterior.</w:t>
            </w:r>
            <w:r w:rsidRPr="009D1080">
              <w:rPr>
                <w:rFonts w:ascii="Calibri" w:hAnsi="Calibri" w:cs="Calibri"/>
              </w:rPr>
              <w:tab/>
            </w:r>
            <w:r w:rsidRPr="009D1080">
              <w:rPr>
                <w:rFonts w:ascii="Calibri" w:hAnsi="Calibri" w:cs="Calibri"/>
              </w:rPr>
              <w:tab/>
            </w:r>
            <w:r w:rsidRPr="009D1080">
              <w:rPr>
                <w:rFonts w:ascii="Calibri" w:hAnsi="Calibri" w:cs="Calibri"/>
              </w:rPr>
              <w:tab/>
            </w:r>
            <w:r w:rsidRPr="009D1080">
              <w:rPr>
                <w:rFonts w:ascii="Calibri" w:hAnsi="Calibri" w:cs="Calibri"/>
              </w:rPr>
              <w:tab/>
            </w:r>
            <w:r w:rsidRPr="009D1080">
              <w:rPr>
                <w:rFonts w:ascii="Calibri" w:hAnsi="Calibri" w:cs="Calibri"/>
              </w:rPr>
              <w:tab/>
            </w:r>
          </w:p>
        </w:tc>
      </w:tr>
    </w:tbl>
    <w:p w14:paraId="27489FC1" w14:textId="77777777" w:rsidR="00F50C94" w:rsidRDefault="00F50C94" w:rsidP="00B37050">
      <w:pPr>
        <w:jc w:val="both"/>
        <w:rPr>
          <w:rFonts w:asciiTheme="minorHAnsi" w:hAnsiTheme="minorHAnsi" w:cstheme="minorHAnsi"/>
          <w:i/>
          <w:snapToGrid w:val="0"/>
          <w:color w:val="FF0000"/>
          <w:sz w:val="22"/>
          <w:szCs w:val="22"/>
        </w:rPr>
      </w:pPr>
    </w:p>
    <w:p w14:paraId="2D38A266" w14:textId="77777777" w:rsidR="00F17C85" w:rsidRPr="00552079" w:rsidRDefault="00F17C85" w:rsidP="00B37050">
      <w:pPr>
        <w:jc w:val="center"/>
        <w:rPr>
          <w:rFonts w:asciiTheme="minorHAnsi" w:hAnsiTheme="minorHAnsi" w:cstheme="minorHAnsi"/>
          <w:snapToGrid w:val="0"/>
          <w:sz w:val="22"/>
          <w:szCs w:val="22"/>
        </w:rPr>
      </w:pPr>
    </w:p>
    <w:p w14:paraId="4DFB0C17" w14:textId="4A239FF4" w:rsidR="00D0399F" w:rsidRPr="00552079" w:rsidRDefault="00F119DA" w:rsidP="00200697">
      <w:pPr>
        <w:tabs>
          <w:tab w:val="left" w:pos="4002"/>
        </w:tabs>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r w:rsidR="009B7F71"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533A7F">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Default="00E80263" w:rsidP="00533A7F">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2B9A8C11" w14:textId="77FE3DEA" w:rsidR="0062452F" w:rsidRPr="00DF7646" w:rsidRDefault="0062452F" w:rsidP="00533A7F">
      <w:pPr>
        <w:pStyle w:val="Prrafodelista"/>
        <w:numPr>
          <w:ilvl w:val="0"/>
          <w:numId w:val="16"/>
        </w:numPr>
        <w:jc w:val="both"/>
        <w:rPr>
          <w:rFonts w:asciiTheme="minorHAnsi" w:hAnsiTheme="minorHAnsi" w:cstheme="minorHAnsi"/>
          <w:sz w:val="22"/>
          <w:szCs w:val="22"/>
        </w:rPr>
      </w:pPr>
      <w:r>
        <w:rPr>
          <w:rFonts w:asciiTheme="minorHAnsi" w:hAnsiTheme="minorHAnsi" w:cstheme="minorHAnsi"/>
          <w:sz w:val="22"/>
          <w:szCs w:val="22"/>
        </w:rPr>
        <w:t xml:space="preserve">Fotocopia simple del </w:t>
      </w:r>
      <w:r w:rsidRPr="00DF7646">
        <w:rPr>
          <w:rFonts w:asciiTheme="minorHAnsi" w:hAnsiTheme="minorHAnsi" w:cstheme="minorHAnsi"/>
          <w:sz w:val="22"/>
          <w:szCs w:val="22"/>
        </w:rPr>
        <w:t>documento de Registro Tributario o su e</w:t>
      </w:r>
      <w:r w:rsidR="00D377D6" w:rsidRPr="00DF7646">
        <w:rPr>
          <w:rFonts w:asciiTheme="minorHAnsi" w:hAnsiTheme="minorHAnsi" w:cstheme="minorHAnsi"/>
          <w:sz w:val="22"/>
          <w:szCs w:val="22"/>
        </w:rPr>
        <w:t>quivalente en el país de origen, (</w:t>
      </w:r>
      <w:r w:rsidR="00016229" w:rsidRPr="00DF7646">
        <w:rPr>
          <w:rFonts w:asciiTheme="minorHAnsi" w:hAnsiTheme="minorHAnsi" w:cstheme="minorHAnsi"/>
          <w:sz w:val="22"/>
          <w:szCs w:val="22"/>
        </w:rPr>
        <w:t>salvo que esté</w:t>
      </w:r>
      <w:r w:rsidR="00D377D6" w:rsidRPr="00DF7646">
        <w:rPr>
          <w:rFonts w:asciiTheme="minorHAnsi" w:hAnsiTheme="minorHAnsi" w:cstheme="minorHAnsi"/>
          <w:sz w:val="22"/>
          <w:szCs w:val="22"/>
        </w:rPr>
        <w:t xml:space="preserve"> consignado en otro documento legal solicitado o no sea emitido por la normativa en el país de origen)</w:t>
      </w:r>
    </w:p>
    <w:p w14:paraId="73AF1050" w14:textId="12628021" w:rsidR="000A2BD2" w:rsidRPr="00DF7646" w:rsidRDefault="000A2BD2" w:rsidP="00533A7F">
      <w:pPr>
        <w:pStyle w:val="Prrafodelista"/>
        <w:numPr>
          <w:ilvl w:val="0"/>
          <w:numId w:val="16"/>
        </w:numPr>
        <w:jc w:val="both"/>
        <w:rPr>
          <w:rFonts w:asciiTheme="minorHAnsi" w:hAnsiTheme="minorHAnsi" w:cstheme="minorHAnsi"/>
          <w:color w:val="000000"/>
          <w:sz w:val="22"/>
          <w:szCs w:val="22"/>
        </w:rPr>
      </w:pPr>
      <w:r w:rsidRPr="00DF7646">
        <w:rPr>
          <w:rFonts w:asciiTheme="minorHAnsi" w:hAnsiTheme="minorHAnsi" w:cstheme="minorHAnsi"/>
          <w:color w:val="000000"/>
          <w:sz w:val="22"/>
          <w:szCs w:val="22"/>
        </w:rPr>
        <w:t>Estados Financieros al cierre de la última gestión fiscal en fotocopia simple que refleje la información detallada</w:t>
      </w:r>
      <w:r w:rsidR="00DF2088" w:rsidRPr="00DF7646">
        <w:rPr>
          <w:rFonts w:asciiTheme="minorHAnsi" w:hAnsiTheme="minorHAnsi" w:cstheme="minorHAnsi"/>
          <w:color w:val="000000"/>
          <w:sz w:val="22"/>
          <w:szCs w:val="22"/>
        </w:rPr>
        <w:t>,</w:t>
      </w:r>
      <w:r w:rsidRPr="00DF7646">
        <w:rPr>
          <w:rFonts w:asciiTheme="minorHAnsi" w:hAnsiTheme="minorHAnsi" w:cstheme="minorHAnsi"/>
          <w:color w:val="000000"/>
          <w:sz w:val="22"/>
          <w:szCs w:val="22"/>
        </w:rPr>
        <w:t xml:space="preserve"> </w:t>
      </w:r>
      <w:r w:rsidR="00D877F4" w:rsidRPr="00DF7646">
        <w:rPr>
          <w:rFonts w:asciiTheme="minorHAnsi" w:hAnsiTheme="minorHAnsi" w:cstheme="minorHAnsi"/>
          <w:b/>
          <w:i/>
          <w:color w:val="FF0000"/>
          <w:sz w:val="22"/>
          <w:szCs w:val="22"/>
        </w:rPr>
        <w:t xml:space="preserve"> “NO APLICA”</w:t>
      </w:r>
    </w:p>
    <w:p w14:paraId="1E11D3C9" w14:textId="160846EB" w:rsidR="004A11B1" w:rsidRPr="00DF7646" w:rsidRDefault="000A2BD2" w:rsidP="00533A7F">
      <w:pPr>
        <w:pStyle w:val="Prrafodelista"/>
        <w:numPr>
          <w:ilvl w:val="0"/>
          <w:numId w:val="16"/>
        </w:numPr>
        <w:jc w:val="both"/>
        <w:rPr>
          <w:rFonts w:asciiTheme="minorHAnsi" w:eastAsia="Calibri" w:hAnsiTheme="minorHAnsi" w:cstheme="minorHAnsi"/>
          <w:bCs/>
          <w:sz w:val="22"/>
          <w:szCs w:val="22"/>
          <w:lang w:val="es-BO"/>
        </w:rPr>
      </w:pPr>
      <w:r w:rsidRPr="00DF7646">
        <w:rPr>
          <w:rFonts w:asciiTheme="minorHAnsi" w:hAnsiTheme="minorHAnsi" w:cstheme="minorHAnsi"/>
          <w:sz w:val="22"/>
          <w:szCs w:val="22"/>
        </w:rPr>
        <w:t xml:space="preserve">Garantía de Seriedad de Propuesta </w:t>
      </w:r>
    </w:p>
    <w:p w14:paraId="2CF69046" w14:textId="77777777" w:rsidR="004A11B1" w:rsidRPr="00DF7646" w:rsidRDefault="004A11B1" w:rsidP="00B37050">
      <w:pPr>
        <w:ind w:left="872"/>
        <w:jc w:val="both"/>
        <w:rPr>
          <w:rFonts w:asciiTheme="minorHAnsi" w:hAnsiTheme="minorHAnsi" w:cstheme="minorHAnsi"/>
          <w:sz w:val="22"/>
          <w:szCs w:val="22"/>
          <w:lang w:val="es-BO"/>
        </w:rPr>
      </w:pPr>
    </w:p>
    <w:p w14:paraId="0A09A77F" w14:textId="25F84B60" w:rsidR="00E80263" w:rsidRPr="00DF7646" w:rsidRDefault="00E80263" w:rsidP="00B37050">
      <w:pPr>
        <w:pStyle w:val="Normal2"/>
        <w:ind w:left="2124" w:hanging="2124"/>
        <w:rPr>
          <w:rFonts w:asciiTheme="minorHAnsi" w:hAnsiTheme="minorHAnsi" w:cstheme="minorHAnsi"/>
          <w:b/>
          <w:sz w:val="22"/>
          <w:szCs w:val="22"/>
          <w:lang w:val="es-BO"/>
        </w:rPr>
      </w:pPr>
      <w:r w:rsidRPr="00DF7646">
        <w:rPr>
          <w:rFonts w:asciiTheme="minorHAnsi" w:hAnsiTheme="minorHAnsi" w:cstheme="minorHAnsi"/>
          <w:b/>
          <w:sz w:val="22"/>
          <w:szCs w:val="22"/>
          <w:lang w:val="es-BO"/>
        </w:rPr>
        <w:tab/>
      </w:r>
      <w:r w:rsidR="00140F80" w:rsidRPr="00DF7646">
        <w:rPr>
          <w:rFonts w:asciiTheme="minorHAnsi" w:hAnsiTheme="minorHAnsi" w:cstheme="minorHAnsi"/>
          <w:b/>
          <w:sz w:val="22"/>
          <w:szCs w:val="22"/>
          <w:lang w:val="es-BO"/>
        </w:rPr>
        <w:t xml:space="preserve">Documentos </w:t>
      </w:r>
      <w:r w:rsidR="00BA47B6" w:rsidRPr="00DF7646">
        <w:rPr>
          <w:rFonts w:asciiTheme="minorHAnsi" w:hAnsiTheme="minorHAnsi" w:cstheme="minorHAnsi"/>
          <w:b/>
          <w:sz w:val="22"/>
          <w:szCs w:val="22"/>
          <w:lang w:val="es-BO"/>
        </w:rPr>
        <w:t>Legales</w:t>
      </w:r>
      <w:r w:rsidRPr="00DF7646">
        <w:rPr>
          <w:rFonts w:asciiTheme="minorHAnsi" w:hAnsiTheme="minorHAnsi" w:cstheme="minorHAnsi"/>
          <w:b/>
          <w:sz w:val="22"/>
          <w:szCs w:val="22"/>
          <w:lang w:val="es-BO"/>
        </w:rPr>
        <w:t>:</w:t>
      </w:r>
    </w:p>
    <w:p w14:paraId="2F6B735A" w14:textId="77777777" w:rsidR="00E80263" w:rsidRPr="00DF7646" w:rsidRDefault="00E80263" w:rsidP="00B37050">
      <w:pPr>
        <w:jc w:val="both"/>
        <w:rPr>
          <w:rFonts w:asciiTheme="minorHAnsi" w:hAnsiTheme="minorHAnsi" w:cstheme="minorHAnsi"/>
          <w:sz w:val="22"/>
          <w:szCs w:val="22"/>
        </w:rPr>
      </w:pPr>
    </w:p>
    <w:p w14:paraId="6FCC1286" w14:textId="77777777" w:rsidR="00E44A26" w:rsidRPr="00DF7646" w:rsidRDefault="00E44A26" w:rsidP="00533A7F">
      <w:pPr>
        <w:pStyle w:val="Prrafodelista"/>
        <w:numPr>
          <w:ilvl w:val="0"/>
          <w:numId w:val="23"/>
        </w:numPr>
        <w:jc w:val="both"/>
        <w:rPr>
          <w:rFonts w:asciiTheme="minorHAnsi" w:hAnsiTheme="minorHAnsi" w:cstheme="minorHAnsi"/>
          <w:sz w:val="22"/>
          <w:szCs w:val="22"/>
        </w:rPr>
      </w:pPr>
      <w:r w:rsidRPr="00DF7646">
        <w:rPr>
          <w:rFonts w:asciiTheme="minorHAnsi" w:hAnsiTheme="minorHAnsi" w:cstheme="minorHAnsi"/>
          <w:sz w:val="22"/>
          <w:szCs w:val="22"/>
        </w:rPr>
        <w:t>Fotocopia simple del documento de Constitución de la Empresa o su equivalente en el país de origen.</w:t>
      </w:r>
    </w:p>
    <w:p w14:paraId="02EFA481" w14:textId="6FAEEBB6" w:rsidR="00E44A26" w:rsidRPr="00DF7646" w:rsidRDefault="00E44A26" w:rsidP="00533A7F">
      <w:pPr>
        <w:pStyle w:val="Prrafodelista"/>
        <w:numPr>
          <w:ilvl w:val="0"/>
          <w:numId w:val="23"/>
        </w:numPr>
        <w:jc w:val="both"/>
        <w:rPr>
          <w:rFonts w:asciiTheme="minorHAnsi" w:hAnsiTheme="minorHAnsi" w:cstheme="minorHAnsi"/>
          <w:sz w:val="22"/>
          <w:szCs w:val="22"/>
        </w:rPr>
      </w:pPr>
      <w:r w:rsidRPr="00DF7646">
        <w:rPr>
          <w:rFonts w:asciiTheme="minorHAnsi" w:hAnsiTheme="minorHAnsi" w:cstheme="minorHAnsi"/>
          <w:sz w:val="22"/>
          <w:szCs w:val="22"/>
        </w:rPr>
        <w:t xml:space="preserve">Fotocopia simple </w:t>
      </w:r>
      <w:r w:rsidR="00591F6C" w:rsidRPr="00DF7646">
        <w:rPr>
          <w:rFonts w:asciiTheme="minorHAnsi" w:hAnsiTheme="minorHAnsi" w:cstheme="minorHAnsi"/>
          <w:sz w:val="22"/>
          <w:szCs w:val="22"/>
        </w:rPr>
        <w:t>del Poder</w:t>
      </w:r>
      <w:r w:rsidRPr="00DF7646">
        <w:rPr>
          <w:rFonts w:asciiTheme="minorHAnsi" w:hAnsiTheme="minorHAnsi" w:cstheme="minorHAnsi"/>
          <w:sz w:val="22"/>
          <w:szCs w:val="22"/>
        </w:rPr>
        <w:t xml:space="preserve"> de representación legal</w:t>
      </w:r>
      <w:r w:rsidR="00591F6C" w:rsidRPr="00DF7646">
        <w:rPr>
          <w:rFonts w:asciiTheme="minorHAnsi" w:hAnsiTheme="minorHAnsi" w:cstheme="minorHAnsi"/>
          <w:sz w:val="22"/>
          <w:szCs w:val="22"/>
        </w:rPr>
        <w:t xml:space="preserve"> o el equivalente en el país de origen</w:t>
      </w:r>
      <w:r w:rsidRPr="00DF7646">
        <w:rPr>
          <w:rFonts w:asciiTheme="minorHAnsi" w:hAnsiTheme="minorHAnsi" w:cstheme="minorHAnsi"/>
          <w:sz w:val="22"/>
          <w:szCs w:val="22"/>
        </w:rPr>
        <w:t>.</w:t>
      </w:r>
    </w:p>
    <w:p w14:paraId="3E86AC39" w14:textId="77777777" w:rsidR="00E44A26" w:rsidRPr="00DF7646" w:rsidRDefault="00E44A26" w:rsidP="00533A7F">
      <w:pPr>
        <w:pStyle w:val="Prrafodelista"/>
        <w:numPr>
          <w:ilvl w:val="0"/>
          <w:numId w:val="23"/>
        </w:numPr>
        <w:jc w:val="both"/>
        <w:rPr>
          <w:rFonts w:asciiTheme="minorHAnsi" w:hAnsiTheme="minorHAnsi" w:cstheme="minorHAnsi"/>
          <w:sz w:val="22"/>
          <w:szCs w:val="22"/>
        </w:rPr>
      </w:pPr>
      <w:r w:rsidRPr="00DF7646">
        <w:rPr>
          <w:rFonts w:asciiTheme="minorHAnsi" w:hAnsiTheme="minorHAnsi" w:cstheme="minorHAnsi"/>
          <w:sz w:val="22"/>
          <w:szCs w:val="22"/>
        </w:rPr>
        <w:t>Fotocopia simple del documento de Registro de Comercio o su equivalente en el país de origen.</w:t>
      </w:r>
    </w:p>
    <w:p w14:paraId="792A5001" w14:textId="77777777" w:rsidR="00E44A26" w:rsidRDefault="00E44A26" w:rsidP="00533A7F">
      <w:pPr>
        <w:pStyle w:val="Prrafodelista"/>
        <w:numPr>
          <w:ilvl w:val="0"/>
          <w:numId w:val="23"/>
        </w:numPr>
        <w:jc w:val="both"/>
        <w:rPr>
          <w:rFonts w:asciiTheme="minorHAnsi" w:hAnsiTheme="minorHAnsi" w:cstheme="minorHAnsi"/>
          <w:sz w:val="22"/>
          <w:szCs w:val="22"/>
        </w:rPr>
      </w:pPr>
      <w:r w:rsidRPr="00DF7646">
        <w:rPr>
          <w:rFonts w:asciiTheme="minorHAnsi" w:hAnsiTheme="minorHAnsi" w:cstheme="minorHAnsi"/>
          <w:sz w:val="22"/>
          <w:szCs w:val="22"/>
        </w:rPr>
        <w:t>Fotocopia simple del documento</w:t>
      </w:r>
      <w:r w:rsidRPr="00C85851">
        <w:rPr>
          <w:rFonts w:asciiTheme="minorHAnsi" w:hAnsiTheme="minorHAnsi" w:cstheme="minorHAnsi"/>
          <w:sz w:val="22"/>
          <w:szCs w:val="22"/>
        </w:rPr>
        <w:t xml:space="preserve"> de identificación p</w:t>
      </w:r>
      <w:r>
        <w:rPr>
          <w:rFonts w:asciiTheme="minorHAnsi" w:hAnsiTheme="minorHAnsi" w:cstheme="minorHAnsi"/>
          <w:sz w:val="22"/>
          <w:szCs w:val="22"/>
        </w:rPr>
        <w:t>ersonal del representante legal.</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24959EBA" w:rsidR="00141D35" w:rsidRPr="00552079" w:rsidRDefault="00141D35" w:rsidP="00533A7F">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 xml:space="preserve">CIONES </w:t>
      </w:r>
      <w:r w:rsidR="005F0FC3" w:rsidRPr="00DF7646">
        <w:rPr>
          <w:rFonts w:asciiTheme="minorHAnsi" w:hAnsiTheme="minorHAnsi" w:cstheme="minorHAnsi"/>
          <w:b/>
          <w:sz w:val="22"/>
          <w:szCs w:val="22"/>
        </w:rPr>
        <w:t>ACCIDENTALES</w:t>
      </w:r>
      <w:r w:rsidR="00591F6C" w:rsidRPr="00DF7646">
        <w:rPr>
          <w:rFonts w:asciiTheme="minorHAnsi" w:hAnsiTheme="minorHAnsi" w:cstheme="minorHAnsi"/>
          <w:b/>
          <w:sz w:val="22"/>
          <w:szCs w:val="22"/>
        </w:rPr>
        <w:t xml:space="preserve"> O SU EQUIVALENTE</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533A7F">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3E8963C3" w:rsidR="00097B8A" w:rsidRDefault="000A2BD2" w:rsidP="00533A7F">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Garantía de Seriedad de Propuesta (Cuando ésta sea solicitada); misma que deberá ser presentada por la </w:t>
      </w:r>
      <w:r w:rsidR="002125C9" w:rsidRPr="00552079">
        <w:rPr>
          <w:rFonts w:asciiTheme="minorHAnsi" w:hAnsiTheme="minorHAnsi" w:cstheme="minorHAnsi"/>
          <w:sz w:val="22"/>
          <w:szCs w:val="22"/>
        </w:rPr>
        <w:t>Asociación Accidenta</w:t>
      </w:r>
      <w:r w:rsidR="00200697">
        <w:rPr>
          <w:rFonts w:asciiTheme="minorHAnsi" w:hAnsiTheme="minorHAnsi" w:cstheme="minorHAnsi"/>
          <w:sz w:val="22"/>
          <w:szCs w:val="22"/>
        </w:rPr>
        <w:t>l</w:t>
      </w:r>
      <w:r w:rsidRPr="00552079">
        <w:rPr>
          <w:rFonts w:asciiTheme="minorHAnsi" w:hAnsiTheme="minorHAnsi" w:cstheme="minorHAnsi"/>
          <w:sz w:val="22"/>
          <w:szCs w:val="22"/>
        </w:rPr>
        <w:t xml:space="preserve"> o por una de las empresas que conforman </w:t>
      </w:r>
      <w:r w:rsidR="004D70BB">
        <w:rPr>
          <w:rFonts w:asciiTheme="minorHAnsi" w:hAnsiTheme="minorHAnsi" w:cstheme="minorHAnsi"/>
          <w:sz w:val="22"/>
          <w:szCs w:val="22"/>
        </w:rPr>
        <w:t xml:space="preserve">la </w:t>
      </w:r>
      <w:r w:rsidR="002125C9">
        <w:rPr>
          <w:rFonts w:asciiTheme="minorHAnsi" w:hAnsiTheme="minorHAnsi" w:cstheme="minorHAnsi"/>
          <w:sz w:val="22"/>
          <w:szCs w:val="22"/>
        </w:rPr>
        <w:t>Asociación Accidental</w:t>
      </w:r>
      <w:r w:rsidR="007F2473">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6F7B6A4" w14:textId="3F244A92" w:rsidR="00E44A26" w:rsidRPr="00DF7646" w:rsidRDefault="00E44A26" w:rsidP="00533A7F">
      <w:pPr>
        <w:pStyle w:val="Prrafodelista"/>
        <w:numPr>
          <w:ilvl w:val="0"/>
          <w:numId w:val="24"/>
        </w:numPr>
        <w:ind w:left="1276"/>
        <w:jc w:val="both"/>
        <w:rPr>
          <w:rFonts w:asciiTheme="minorHAnsi" w:hAnsiTheme="minorHAnsi" w:cstheme="minorHAnsi"/>
          <w:sz w:val="22"/>
          <w:szCs w:val="22"/>
        </w:rPr>
      </w:pPr>
      <w:r w:rsidRPr="00DF7646">
        <w:rPr>
          <w:rFonts w:asciiTheme="minorHAnsi" w:eastAsia="Calibri" w:hAnsiTheme="minorHAnsi" w:cstheme="minorHAnsi"/>
          <w:sz w:val="22"/>
          <w:szCs w:val="22"/>
          <w:lang w:val="es-BO"/>
        </w:rPr>
        <w:t>Fotocopia simple del documento de</w:t>
      </w:r>
      <w:r w:rsidR="00591F6C" w:rsidRPr="00DF7646">
        <w:rPr>
          <w:rFonts w:asciiTheme="minorHAnsi" w:eastAsia="Calibri" w:hAnsiTheme="minorHAnsi" w:cstheme="minorHAnsi"/>
          <w:sz w:val="22"/>
          <w:szCs w:val="22"/>
          <w:lang w:val="es-BO"/>
        </w:rPr>
        <w:t xml:space="preserve"> constitución de la asociación accidental o su equivalente en el país de origen</w:t>
      </w:r>
      <w:r w:rsidRPr="00DF7646">
        <w:rPr>
          <w:rFonts w:asciiTheme="minorHAnsi" w:eastAsia="Calibri" w:hAnsiTheme="minorHAnsi" w:cstheme="minorHAnsi"/>
          <w:sz w:val="22"/>
          <w:szCs w:val="22"/>
          <w:lang w:val="es-BO"/>
        </w:rPr>
        <w:t>,</w:t>
      </w:r>
      <w:r w:rsidR="00591F6C" w:rsidRPr="00DF7646">
        <w:rPr>
          <w:rFonts w:asciiTheme="minorHAnsi" w:eastAsia="Calibri" w:hAnsiTheme="minorHAnsi" w:cstheme="minorHAnsi"/>
          <w:sz w:val="22"/>
          <w:szCs w:val="22"/>
          <w:lang w:val="es-BO"/>
        </w:rPr>
        <w:t xml:space="preserve"> determinando objeto, porcentaje de participación, domicilio y responsabilidades.</w:t>
      </w:r>
    </w:p>
    <w:p w14:paraId="532AD984" w14:textId="00EFCC2F" w:rsidR="00E44A26" w:rsidRPr="00DF7646" w:rsidRDefault="00E44A26" w:rsidP="00533A7F">
      <w:pPr>
        <w:pStyle w:val="Prrafodelista"/>
        <w:numPr>
          <w:ilvl w:val="0"/>
          <w:numId w:val="24"/>
        </w:numPr>
        <w:ind w:left="1276"/>
        <w:jc w:val="both"/>
        <w:rPr>
          <w:rFonts w:asciiTheme="minorHAnsi" w:hAnsiTheme="minorHAnsi" w:cstheme="minorHAnsi"/>
          <w:sz w:val="22"/>
          <w:szCs w:val="22"/>
        </w:rPr>
      </w:pPr>
      <w:r w:rsidRPr="00DF7646">
        <w:rPr>
          <w:rFonts w:asciiTheme="minorHAnsi" w:hAnsiTheme="minorHAnsi" w:cstheme="minorHAnsi"/>
          <w:sz w:val="22"/>
          <w:szCs w:val="22"/>
        </w:rPr>
        <w:t xml:space="preserve">Fotocopia simple </w:t>
      </w:r>
      <w:r w:rsidR="00591F6C" w:rsidRPr="00DF7646">
        <w:rPr>
          <w:rFonts w:asciiTheme="minorHAnsi" w:hAnsiTheme="minorHAnsi" w:cstheme="minorHAnsi"/>
          <w:sz w:val="22"/>
          <w:szCs w:val="22"/>
        </w:rPr>
        <w:t>del Poder</w:t>
      </w:r>
      <w:r w:rsidRPr="00DF7646">
        <w:rPr>
          <w:rFonts w:asciiTheme="minorHAnsi" w:hAnsiTheme="minorHAnsi" w:cstheme="minorHAnsi"/>
          <w:sz w:val="22"/>
          <w:szCs w:val="22"/>
        </w:rPr>
        <w:t xml:space="preserve"> de representación legal</w:t>
      </w:r>
      <w:r w:rsidR="00591F6C" w:rsidRPr="00DF7646">
        <w:rPr>
          <w:rFonts w:asciiTheme="minorHAnsi" w:hAnsiTheme="minorHAnsi" w:cstheme="minorHAnsi"/>
          <w:sz w:val="22"/>
          <w:szCs w:val="22"/>
        </w:rPr>
        <w:t xml:space="preserve"> o el equivalente en el país de origen</w:t>
      </w:r>
      <w:r w:rsidRPr="00DF7646">
        <w:rPr>
          <w:rFonts w:asciiTheme="minorHAnsi" w:hAnsiTheme="minorHAnsi" w:cstheme="minorHAnsi"/>
          <w:sz w:val="22"/>
          <w:szCs w:val="22"/>
        </w:rPr>
        <w:t>.</w:t>
      </w:r>
    </w:p>
    <w:p w14:paraId="507CBBBB" w14:textId="2DE78BA0" w:rsidR="00375675" w:rsidRPr="00E44A26" w:rsidRDefault="00E44A26" w:rsidP="00533A7F">
      <w:pPr>
        <w:pStyle w:val="Prrafodelista"/>
        <w:numPr>
          <w:ilvl w:val="0"/>
          <w:numId w:val="24"/>
        </w:numPr>
        <w:ind w:left="1276"/>
        <w:jc w:val="both"/>
        <w:rPr>
          <w:rFonts w:asciiTheme="minorHAnsi" w:hAnsiTheme="minorHAnsi" w:cstheme="minorHAnsi"/>
          <w:sz w:val="22"/>
          <w:szCs w:val="22"/>
        </w:rPr>
      </w:pPr>
      <w:r w:rsidRPr="00DF7646">
        <w:rPr>
          <w:rFonts w:asciiTheme="minorHAnsi" w:hAnsiTheme="minorHAnsi" w:cstheme="minorHAnsi"/>
          <w:sz w:val="22"/>
          <w:szCs w:val="22"/>
        </w:rPr>
        <w:t>Fotocopia simple del documento</w:t>
      </w:r>
      <w:r w:rsidRPr="00E44A26">
        <w:rPr>
          <w:rFonts w:asciiTheme="minorHAnsi" w:hAnsiTheme="minorHAnsi" w:cstheme="minorHAnsi"/>
          <w:sz w:val="22"/>
          <w:szCs w:val="22"/>
        </w:rPr>
        <w:t xml:space="preserve"> de identificación personal del representante legal.</w:t>
      </w:r>
    </w:p>
    <w:p w14:paraId="39926936" w14:textId="77777777" w:rsidR="00E44A26" w:rsidRPr="00552079" w:rsidRDefault="00E44A26" w:rsidP="00E44A26">
      <w:pPr>
        <w:jc w:val="both"/>
        <w:rPr>
          <w:rFonts w:asciiTheme="minorHAnsi" w:hAnsiTheme="minorHAnsi" w:cstheme="minorHAnsi"/>
          <w:b/>
          <w:sz w:val="22"/>
          <w:szCs w:val="22"/>
          <w:lang w:eastAsia="es-ES"/>
        </w:rPr>
      </w:pPr>
    </w:p>
    <w:p w14:paraId="5C3AE314" w14:textId="22D9ABCE" w:rsidR="00141D35" w:rsidRPr="00552079" w:rsidRDefault="00591F6C" w:rsidP="00B37050">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Documentación a ser presentada por cada empresa que conforma la Asociación Accidental:</w:t>
      </w:r>
    </w:p>
    <w:p w14:paraId="5A26508E" w14:textId="77777777" w:rsidR="00141D35" w:rsidRDefault="00141D35" w:rsidP="00B37050">
      <w:pPr>
        <w:jc w:val="both"/>
        <w:rPr>
          <w:rFonts w:asciiTheme="minorHAnsi" w:hAnsiTheme="minorHAnsi" w:cstheme="minorHAnsi"/>
          <w:b/>
          <w:sz w:val="22"/>
          <w:szCs w:val="22"/>
          <w:lang w:eastAsia="es-ES"/>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10663582" w14:textId="77777777" w:rsidR="0062452F" w:rsidRDefault="0062452F" w:rsidP="00533A7F">
      <w:pPr>
        <w:pStyle w:val="Prrafodelista"/>
        <w:numPr>
          <w:ilvl w:val="0"/>
          <w:numId w:val="28"/>
        </w:numPr>
        <w:jc w:val="both"/>
        <w:rPr>
          <w:rFonts w:asciiTheme="minorHAnsi" w:hAnsiTheme="minorHAnsi" w:cstheme="minorHAnsi"/>
          <w:sz w:val="22"/>
          <w:szCs w:val="22"/>
        </w:rPr>
      </w:pPr>
      <w:r w:rsidRPr="00A150F1">
        <w:rPr>
          <w:rFonts w:asciiTheme="minorHAnsi" w:hAnsiTheme="minorHAnsi" w:cstheme="minorHAnsi"/>
          <w:sz w:val="22"/>
          <w:szCs w:val="22"/>
        </w:rPr>
        <w:t>Fotocopia simple del documento de Registro Tributario o su equivalente en el país de origen.</w:t>
      </w:r>
    </w:p>
    <w:p w14:paraId="7FEC2D26" w14:textId="5537364D" w:rsidR="00D94CE2" w:rsidRPr="007F2473" w:rsidRDefault="000A2BD2" w:rsidP="00533A7F">
      <w:pPr>
        <w:pStyle w:val="Prrafodelista"/>
        <w:numPr>
          <w:ilvl w:val="0"/>
          <w:numId w:val="28"/>
        </w:numPr>
        <w:jc w:val="both"/>
        <w:rPr>
          <w:rFonts w:asciiTheme="minorHAnsi" w:hAnsiTheme="minorHAnsi" w:cstheme="minorHAnsi"/>
          <w:sz w:val="22"/>
          <w:szCs w:val="22"/>
        </w:rPr>
      </w:pPr>
      <w:r w:rsidRPr="007F2473">
        <w:rPr>
          <w:rFonts w:asciiTheme="minorHAnsi" w:hAnsiTheme="minorHAnsi" w:cstheme="minorHAnsi"/>
          <w:sz w:val="22"/>
          <w:szCs w:val="22"/>
        </w:rPr>
        <w:lastRenderedPageBreak/>
        <w:t>Estados Financieros al cierre de la última gestión fiscal en fotocopia simple que refleje la información detallada</w:t>
      </w:r>
      <w:r w:rsidR="00DF2088" w:rsidRPr="007F2473">
        <w:rPr>
          <w:rFonts w:asciiTheme="minorHAnsi" w:hAnsiTheme="minorHAnsi" w:cstheme="minorHAnsi"/>
          <w:sz w:val="22"/>
          <w:szCs w:val="22"/>
        </w:rPr>
        <w:t>,</w:t>
      </w:r>
      <w:r w:rsidRPr="007F2473">
        <w:rPr>
          <w:rFonts w:asciiTheme="minorHAnsi" w:hAnsiTheme="minorHAnsi" w:cstheme="minorHAnsi"/>
          <w:sz w:val="22"/>
          <w:szCs w:val="22"/>
        </w:rPr>
        <w:t xml:space="preserve"> </w:t>
      </w:r>
      <w:r w:rsidR="00AB0118" w:rsidRPr="007F2473">
        <w:rPr>
          <w:rFonts w:asciiTheme="minorHAnsi" w:hAnsiTheme="minorHAnsi" w:cstheme="minorHAnsi"/>
          <w:sz w:val="22"/>
          <w:szCs w:val="22"/>
        </w:rPr>
        <w:t>(para procesos mayores al millón de bolivianos</w:t>
      </w:r>
      <w:r w:rsidR="00201DB8">
        <w:rPr>
          <w:rFonts w:asciiTheme="minorHAnsi" w:hAnsiTheme="minorHAnsi" w:cstheme="minorHAnsi"/>
          <w:sz w:val="22"/>
          <w:szCs w:val="22"/>
        </w:rPr>
        <w:t xml:space="preserve"> o su equivalente en dólares estadounidenses</w:t>
      </w:r>
      <w:r w:rsidR="00AB0118" w:rsidRPr="007F2473">
        <w:rPr>
          <w:rFonts w:asciiTheme="minorHAnsi" w:hAnsiTheme="minorHAnsi" w:cstheme="minorHAnsi"/>
          <w:sz w:val="22"/>
          <w:szCs w:val="22"/>
        </w:rPr>
        <w:t xml:space="preserve"> siempre y cuando la Unidad Solicitante hubiese solicitado la evaluación de este requisito). </w:t>
      </w:r>
      <w:r w:rsidR="00233404" w:rsidRPr="007F2473">
        <w:rPr>
          <w:rFonts w:asciiTheme="minorHAnsi" w:hAnsiTheme="minorHAnsi" w:cstheme="minorHAnsi"/>
          <w:sz w:val="22"/>
          <w:szCs w:val="22"/>
        </w:rPr>
        <w:t>(En caso de no ser requerido por la Unidad Solicitante eliminar este requisito).</w:t>
      </w:r>
    </w:p>
    <w:p w14:paraId="228CF787" w14:textId="77777777" w:rsidR="004E525E" w:rsidRDefault="004E525E" w:rsidP="00D94CE2">
      <w:pPr>
        <w:pStyle w:val="Prrafodelista"/>
        <w:ind w:left="1276"/>
        <w:jc w:val="both"/>
        <w:rPr>
          <w:rFonts w:asciiTheme="minorHAnsi" w:hAnsiTheme="minorHAnsi" w:cstheme="minorHAnsi"/>
          <w:sz w:val="22"/>
          <w:szCs w:val="22"/>
        </w:rPr>
      </w:pPr>
    </w:p>
    <w:p w14:paraId="58AFFFBE" w14:textId="21D1584F" w:rsidR="000A2BD2" w:rsidRPr="00552079" w:rsidRDefault="00140F80" w:rsidP="0062452F">
      <w:pPr>
        <w:ind w:firstLine="708"/>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2FBEF405" w14:textId="77777777" w:rsidR="00E44A26" w:rsidRPr="00552079" w:rsidRDefault="00E44A26" w:rsidP="00533A7F">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Fotocopia simple del</w:t>
      </w:r>
      <w:r>
        <w:rPr>
          <w:rFonts w:asciiTheme="minorHAnsi" w:hAnsiTheme="minorHAnsi" w:cstheme="minorHAnsi"/>
          <w:sz w:val="22"/>
          <w:szCs w:val="22"/>
        </w:rPr>
        <w:t xml:space="preserve"> documento de Constitución de la Empresa o su equivalente en el país de origen.</w:t>
      </w:r>
    </w:p>
    <w:p w14:paraId="4BA43590" w14:textId="03F4BF2E" w:rsidR="00E44A26" w:rsidRPr="00DF7646" w:rsidRDefault="00E44A26" w:rsidP="00533A7F">
      <w:pPr>
        <w:pStyle w:val="Prrafodelista"/>
        <w:numPr>
          <w:ilvl w:val="0"/>
          <w:numId w:val="22"/>
        </w:numPr>
        <w:ind w:left="993"/>
        <w:jc w:val="both"/>
        <w:rPr>
          <w:rFonts w:asciiTheme="minorHAnsi" w:hAnsiTheme="minorHAnsi" w:cstheme="minorHAnsi"/>
          <w:sz w:val="22"/>
          <w:szCs w:val="22"/>
        </w:rPr>
      </w:pPr>
      <w:r w:rsidRPr="00DF7646">
        <w:rPr>
          <w:rFonts w:asciiTheme="minorHAnsi" w:hAnsiTheme="minorHAnsi" w:cstheme="minorHAnsi"/>
          <w:sz w:val="22"/>
          <w:szCs w:val="22"/>
        </w:rPr>
        <w:t xml:space="preserve">Fotocopia simple </w:t>
      </w:r>
      <w:r w:rsidR="00591F6C" w:rsidRPr="00DF7646">
        <w:rPr>
          <w:rFonts w:asciiTheme="minorHAnsi" w:hAnsiTheme="minorHAnsi" w:cstheme="minorHAnsi"/>
          <w:sz w:val="22"/>
          <w:szCs w:val="22"/>
        </w:rPr>
        <w:t>del Poder</w:t>
      </w:r>
      <w:r w:rsidRPr="00DF7646">
        <w:rPr>
          <w:rFonts w:asciiTheme="minorHAnsi" w:hAnsiTheme="minorHAnsi" w:cstheme="minorHAnsi"/>
          <w:sz w:val="22"/>
          <w:szCs w:val="22"/>
        </w:rPr>
        <w:t xml:space="preserve"> de representación legal</w:t>
      </w:r>
      <w:r w:rsidR="00591F6C" w:rsidRPr="00DF7646">
        <w:rPr>
          <w:rFonts w:asciiTheme="minorHAnsi" w:hAnsiTheme="minorHAnsi" w:cstheme="minorHAnsi"/>
          <w:sz w:val="22"/>
          <w:szCs w:val="22"/>
        </w:rPr>
        <w:t xml:space="preserve"> o su equivalente en el país de origen</w:t>
      </w:r>
      <w:r w:rsidRPr="00DF7646">
        <w:rPr>
          <w:rFonts w:asciiTheme="minorHAnsi" w:hAnsiTheme="minorHAnsi" w:cstheme="minorHAnsi"/>
          <w:sz w:val="22"/>
          <w:szCs w:val="22"/>
        </w:rPr>
        <w:t>.</w:t>
      </w:r>
    </w:p>
    <w:p w14:paraId="75A7B5AB" w14:textId="77777777" w:rsidR="00E44A26" w:rsidRPr="00DF7646" w:rsidRDefault="00E44A26" w:rsidP="00533A7F">
      <w:pPr>
        <w:pStyle w:val="Prrafodelista"/>
        <w:numPr>
          <w:ilvl w:val="0"/>
          <w:numId w:val="22"/>
        </w:numPr>
        <w:ind w:left="993"/>
        <w:jc w:val="both"/>
        <w:rPr>
          <w:rFonts w:asciiTheme="minorHAnsi" w:hAnsiTheme="minorHAnsi" w:cstheme="minorHAnsi"/>
          <w:sz w:val="22"/>
          <w:szCs w:val="22"/>
        </w:rPr>
      </w:pPr>
      <w:r w:rsidRPr="00DF7646">
        <w:rPr>
          <w:rFonts w:asciiTheme="minorHAnsi" w:hAnsiTheme="minorHAnsi" w:cstheme="minorHAnsi"/>
          <w:sz w:val="22"/>
          <w:szCs w:val="22"/>
        </w:rPr>
        <w:t>Fotocopia simple del documento de Registro de Comercio o su equivalente en el país de origen.</w:t>
      </w:r>
    </w:p>
    <w:p w14:paraId="6DD3DA0E" w14:textId="77777777" w:rsidR="00E44A26" w:rsidRDefault="00E44A26" w:rsidP="00533A7F">
      <w:pPr>
        <w:pStyle w:val="Prrafodelista"/>
        <w:numPr>
          <w:ilvl w:val="0"/>
          <w:numId w:val="22"/>
        </w:numPr>
        <w:ind w:left="993"/>
        <w:jc w:val="both"/>
        <w:rPr>
          <w:rFonts w:asciiTheme="minorHAnsi" w:hAnsiTheme="minorHAnsi" w:cstheme="minorHAnsi"/>
          <w:sz w:val="22"/>
          <w:szCs w:val="22"/>
        </w:rPr>
      </w:pPr>
      <w:r w:rsidRPr="00DF7646">
        <w:rPr>
          <w:rFonts w:asciiTheme="minorHAnsi" w:hAnsiTheme="minorHAnsi" w:cstheme="minorHAnsi"/>
          <w:sz w:val="22"/>
          <w:szCs w:val="22"/>
        </w:rPr>
        <w:t>Fotocopia simple</w:t>
      </w:r>
      <w:r w:rsidRPr="00C85851">
        <w:rPr>
          <w:rFonts w:asciiTheme="minorHAnsi" w:hAnsiTheme="minorHAnsi" w:cstheme="minorHAnsi"/>
          <w:sz w:val="22"/>
          <w:szCs w:val="22"/>
        </w:rPr>
        <w:t xml:space="preserve"> del documento de identificación p</w:t>
      </w:r>
      <w:r>
        <w:rPr>
          <w:rFonts w:asciiTheme="minorHAnsi" w:hAnsiTheme="minorHAnsi" w:cstheme="minorHAnsi"/>
          <w:sz w:val="22"/>
          <w:szCs w:val="22"/>
        </w:rPr>
        <w:t>ersonal del representante legal.</w:t>
      </w:r>
    </w:p>
    <w:p w14:paraId="36B71410" w14:textId="77777777" w:rsidR="000F3E7E" w:rsidRDefault="000F3E7E" w:rsidP="000F3E7E">
      <w:pPr>
        <w:jc w:val="both"/>
        <w:rPr>
          <w:rFonts w:asciiTheme="minorHAnsi" w:hAnsiTheme="minorHAnsi" w:cstheme="minorHAnsi"/>
          <w:sz w:val="22"/>
          <w:szCs w:val="22"/>
        </w:rPr>
      </w:pPr>
    </w:p>
    <w:p w14:paraId="0EE7C0F8" w14:textId="77777777" w:rsidR="00DF7646" w:rsidRPr="009A5338" w:rsidRDefault="00DF7646" w:rsidP="00533A7F">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6BE2A5A9" w14:textId="77777777" w:rsidR="00DF7646" w:rsidRDefault="00DF7646" w:rsidP="00DF7646">
      <w:pPr>
        <w:jc w:val="both"/>
        <w:rPr>
          <w:rFonts w:asciiTheme="minorHAnsi" w:hAnsiTheme="minorHAnsi" w:cstheme="minorHAnsi"/>
          <w:sz w:val="22"/>
          <w:szCs w:val="22"/>
        </w:rPr>
      </w:pPr>
    </w:p>
    <w:p w14:paraId="70FA2DBE" w14:textId="77777777" w:rsidR="00DF7646" w:rsidRPr="00362A72" w:rsidRDefault="00DF7646" w:rsidP="00DF764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14:paraId="48B9BAD9" w14:textId="77777777" w:rsidR="00DF7646" w:rsidRDefault="00DF7646" w:rsidP="00DF7646">
      <w:pPr>
        <w:tabs>
          <w:tab w:val="left" w:pos="5025"/>
        </w:tabs>
        <w:rPr>
          <w:rFonts w:asciiTheme="minorHAnsi" w:hAnsiTheme="minorHAnsi" w:cstheme="minorHAnsi"/>
          <w:b/>
          <w:sz w:val="22"/>
          <w:szCs w:val="22"/>
          <w:lang w:val="es-BO" w:eastAsia="es-ES"/>
        </w:rPr>
      </w:pPr>
    </w:p>
    <w:p w14:paraId="1841F52B" w14:textId="77777777" w:rsidR="00DF7646" w:rsidRPr="009A5338" w:rsidRDefault="00DF7646" w:rsidP="00533A7F">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35674066" w14:textId="77777777" w:rsidR="00DF7646" w:rsidRPr="00552079" w:rsidRDefault="00DF7646" w:rsidP="00DF7646">
      <w:pPr>
        <w:tabs>
          <w:tab w:val="left" w:pos="5025"/>
        </w:tabs>
        <w:rPr>
          <w:rFonts w:asciiTheme="minorHAnsi" w:hAnsiTheme="minorHAnsi" w:cstheme="minorHAnsi"/>
          <w:b/>
          <w:sz w:val="22"/>
          <w:szCs w:val="22"/>
          <w:lang w:val="es-BO"/>
        </w:rPr>
      </w:pPr>
    </w:p>
    <w:p w14:paraId="551E515C" w14:textId="77777777" w:rsidR="00DF7646" w:rsidRPr="001A1FC0" w:rsidRDefault="00DF7646" w:rsidP="00DF764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14:paraId="07241B21" w14:textId="77777777" w:rsidR="00DF7646" w:rsidRDefault="00DF7646" w:rsidP="00DF7646">
      <w:pPr>
        <w:ind w:left="2268" w:hanging="1560"/>
        <w:jc w:val="both"/>
        <w:rPr>
          <w:rFonts w:asciiTheme="minorHAnsi" w:hAnsiTheme="minorHAnsi" w:cstheme="minorHAnsi"/>
          <w:sz w:val="22"/>
          <w:szCs w:val="22"/>
          <w:lang w:val="es-BO"/>
        </w:rPr>
      </w:pPr>
    </w:p>
    <w:p w14:paraId="0F317943" w14:textId="77777777" w:rsidR="00DF7646" w:rsidRDefault="00DF7646" w:rsidP="00DF764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w:t>
      </w:r>
      <w:r>
        <w:rPr>
          <w:rFonts w:asciiTheme="minorHAnsi" w:hAnsiTheme="minorHAnsi" w:cstheme="minorHAnsi"/>
          <w:sz w:val="22"/>
          <w:szCs w:val="22"/>
          <w:lang w:val="es-BO"/>
        </w:rPr>
        <w:t xml:space="preserve">del Proponente </w:t>
      </w:r>
    </w:p>
    <w:p w14:paraId="7805C29F" w14:textId="77777777" w:rsidR="00DF7646" w:rsidRDefault="00DF7646" w:rsidP="00DF7646">
      <w:pPr>
        <w:ind w:left="2832" w:hanging="2124"/>
        <w:jc w:val="both"/>
        <w:rPr>
          <w:rFonts w:asciiTheme="minorHAnsi" w:hAnsiTheme="minorHAnsi" w:cstheme="minorHAnsi"/>
          <w:sz w:val="22"/>
          <w:szCs w:val="22"/>
          <w:lang w:val="es-BO"/>
        </w:rPr>
      </w:pPr>
    </w:p>
    <w:p w14:paraId="10085250" w14:textId="77777777" w:rsidR="00DF7646" w:rsidRPr="009D49EA" w:rsidRDefault="00DF7646" w:rsidP="00DF764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Pr>
          <w:rFonts w:asciiTheme="minorHAnsi" w:hAnsiTheme="minorHAnsi" w:cstheme="minorHAnsi"/>
          <w:sz w:val="22"/>
          <w:szCs w:val="22"/>
          <w:lang w:val="es-BO"/>
        </w:rPr>
        <w:tab/>
        <w:t>Declaración jurada de cumplimiento de especificaciones técnicas</w:t>
      </w:r>
    </w:p>
    <w:p w14:paraId="508CEDD8" w14:textId="77777777" w:rsidR="007C0B66" w:rsidRDefault="007C0B66" w:rsidP="00B37050">
      <w:pPr>
        <w:ind w:left="2832" w:hanging="2123"/>
        <w:jc w:val="both"/>
        <w:rPr>
          <w:rFonts w:asciiTheme="minorHAnsi" w:hAnsiTheme="minorHAnsi" w:cstheme="minorHAnsi"/>
          <w:sz w:val="22"/>
          <w:szCs w:val="22"/>
          <w:lang w:val="es-BO"/>
        </w:rPr>
      </w:pPr>
    </w:p>
    <w:p w14:paraId="2A4A86FA" w14:textId="77777777" w:rsidR="00DF7646" w:rsidRDefault="00DF7646" w:rsidP="00B37050">
      <w:pPr>
        <w:ind w:left="2832" w:hanging="2123"/>
        <w:jc w:val="both"/>
        <w:rPr>
          <w:rFonts w:asciiTheme="minorHAnsi" w:hAnsiTheme="minorHAnsi" w:cstheme="minorHAnsi"/>
          <w:sz w:val="22"/>
          <w:szCs w:val="22"/>
          <w:lang w:val="es-BO"/>
        </w:rPr>
      </w:pPr>
    </w:p>
    <w:p w14:paraId="0828FC57" w14:textId="77777777" w:rsidR="00DF7646" w:rsidRDefault="00DF7646" w:rsidP="00B37050">
      <w:pPr>
        <w:ind w:left="2832" w:hanging="2123"/>
        <w:jc w:val="both"/>
        <w:rPr>
          <w:rFonts w:asciiTheme="minorHAnsi" w:hAnsiTheme="minorHAnsi" w:cstheme="minorHAnsi"/>
          <w:sz w:val="22"/>
          <w:szCs w:val="22"/>
          <w:lang w:val="es-BO"/>
        </w:rPr>
      </w:pPr>
    </w:p>
    <w:p w14:paraId="27654F14" w14:textId="77777777" w:rsidR="00DF7646" w:rsidRDefault="00DF7646" w:rsidP="00B37050">
      <w:pPr>
        <w:ind w:left="2832" w:hanging="2123"/>
        <w:jc w:val="both"/>
        <w:rPr>
          <w:rFonts w:asciiTheme="minorHAnsi" w:hAnsiTheme="minorHAnsi" w:cstheme="minorHAnsi"/>
          <w:sz w:val="22"/>
          <w:szCs w:val="22"/>
          <w:lang w:val="es-BO"/>
        </w:rPr>
      </w:pPr>
    </w:p>
    <w:p w14:paraId="749771F4" w14:textId="77777777" w:rsidR="00DF7646" w:rsidRDefault="00DF7646" w:rsidP="00B37050">
      <w:pPr>
        <w:ind w:left="2832" w:hanging="2123"/>
        <w:jc w:val="both"/>
        <w:rPr>
          <w:rFonts w:asciiTheme="minorHAnsi" w:hAnsiTheme="minorHAnsi" w:cstheme="minorHAnsi"/>
          <w:sz w:val="22"/>
          <w:szCs w:val="22"/>
          <w:lang w:val="es-BO"/>
        </w:rPr>
      </w:pPr>
    </w:p>
    <w:p w14:paraId="70FB869D" w14:textId="77777777" w:rsidR="00DF7646" w:rsidRDefault="00DF7646" w:rsidP="00B37050">
      <w:pPr>
        <w:ind w:left="2832" w:hanging="2123"/>
        <w:jc w:val="both"/>
        <w:rPr>
          <w:rFonts w:asciiTheme="minorHAnsi" w:hAnsiTheme="minorHAnsi" w:cstheme="minorHAnsi"/>
          <w:sz w:val="22"/>
          <w:szCs w:val="22"/>
          <w:lang w:val="es-BO"/>
        </w:rPr>
      </w:pPr>
    </w:p>
    <w:p w14:paraId="7C68214E" w14:textId="77777777" w:rsidR="00DF7646" w:rsidRDefault="00DF7646" w:rsidP="00B37050">
      <w:pPr>
        <w:ind w:left="2832" w:hanging="2123"/>
        <w:jc w:val="both"/>
        <w:rPr>
          <w:rFonts w:asciiTheme="minorHAnsi" w:hAnsiTheme="minorHAnsi" w:cstheme="minorHAnsi"/>
          <w:sz w:val="22"/>
          <w:szCs w:val="22"/>
          <w:lang w:val="es-BO"/>
        </w:rPr>
      </w:pPr>
    </w:p>
    <w:p w14:paraId="41D2994F" w14:textId="77777777" w:rsidR="00DF7646" w:rsidRDefault="00DF7646" w:rsidP="00B37050">
      <w:pPr>
        <w:ind w:left="2832" w:hanging="2123"/>
        <w:jc w:val="both"/>
        <w:rPr>
          <w:rFonts w:asciiTheme="minorHAnsi" w:hAnsiTheme="minorHAnsi" w:cstheme="minorHAnsi"/>
          <w:sz w:val="22"/>
          <w:szCs w:val="22"/>
          <w:lang w:val="es-BO"/>
        </w:rPr>
      </w:pPr>
    </w:p>
    <w:p w14:paraId="47503BCC" w14:textId="77777777" w:rsidR="00DF7646" w:rsidRDefault="00DF7646" w:rsidP="00B37050">
      <w:pPr>
        <w:ind w:left="2832" w:hanging="2123"/>
        <w:jc w:val="both"/>
        <w:rPr>
          <w:rFonts w:asciiTheme="minorHAnsi" w:hAnsiTheme="minorHAnsi" w:cstheme="minorHAnsi"/>
          <w:sz w:val="22"/>
          <w:szCs w:val="22"/>
          <w:lang w:val="es-BO"/>
        </w:rPr>
      </w:pPr>
    </w:p>
    <w:p w14:paraId="6C12E19D" w14:textId="77777777" w:rsidR="00DF7646" w:rsidRDefault="00DF7646" w:rsidP="00B37050">
      <w:pPr>
        <w:ind w:left="2832" w:hanging="2123"/>
        <w:jc w:val="both"/>
        <w:rPr>
          <w:rFonts w:asciiTheme="minorHAnsi" w:hAnsiTheme="minorHAnsi" w:cstheme="minorHAnsi"/>
          <w:sz w:val="22"/>
          <w:szCs w:val="22"/>
          <w:lang w:val="es-BO"/>
        </w:rPr>
      </w:pPr>
    </w:p>
    <w:p w14:paraId="2B664271" w14:textId="77777777" w:rsidR="00DF7646" w:rsidRDefault="00DF7646" w:rsidP="00B37050">
      <w:pPr>
        <w:ind w:left="2832" w:hanging="2123"/>
        <w:jc w:val="both"/>
        <w:rPr>
          <w:rFonts w:asciiTheme="minorHAnsi" w:hAnsiTheme="minorHAnsi" w:cstheme="minorHAnsi"/>
          <w:sz w:val="22"/>
          <w:szCs w:val="22"/>
          <w:lang w:val="es-BO"/>
        </w:rPr>
      </w:pPr>
    </w:p>
    <w:p w14:paraId="0D0FAD04" w14:textId="77777777" w:rsidR="00DF7646" w:rsidRDefault="00DF7646" w:rsidP="00B37050">
      <w:pPr>
        <w:ind w:left="2832" w:hanging="2123"/>
        <w:jc w:val="both"/>
        <w:rPr>
          <w:rFonts w:asciiTheme="minorHAnsi" w:hAnsiTheme="minorHAnsi" w:cstheme="minorHAnsi"/>
          <w:sz w:val="22"/>
          <w:szCs w:val="22"/>
          <w:lang w:val="es-BO"/>
        </w:rPr>
      </w:pPr>
    </w:p>
    <w:p w14:paraId="2D6D1C44" w14:textId="77777777" w:rsidR="00DF7646" w:rsidRDefault="00DF7646" w:rsidP="00B37050">
      <w:pPr>
        <w:ind w:left="2832" w:hanging="2123"/>
        <w:jc w:val="both"/>
        <w:rPr>
          <w:rFonts w:asciiTheme="minorHAnsi" w:hAnsiTheme="minorHAnsi" w:cstheme="minorHAnsi"/>
          <w:sz w:val="22"/>
          <w:szCs w:val="22"/>
          <w:lang w:val="es-BO"/>
        </w:rPr>
      </w:pPr>
    </w:p>
    <w:p w14:paraId="4DE21DD1" w14:textId="77777777" w:rsidR="00DF7646" w:rsidRDefault="00DF7646" w:rsidP="00B37050">
      <w:pPr>
        <w:ind w:left="2832" w:hanging="2123"/>
        <w:jc w:val="both"/>
        <w:rPr>
          <w:rFonts w:asciiTheme="minorHAnsi" w:hAnsiTheme="minorHAnsi" w:cstheme="minorHAnsi"/>
          <w:sz w:val="22"/>
          <w:szCs w:val="22"/>
          <w:lang w:val="es-BO"/>
        </w:rPr>
      </w:pPr>
    </w:p>
    <w:p w14:paraId="769EAED8" w14:textId="77777777" w:rsidR="00DF7646" w:rsidRDefault="00DF7646" w:rsidP="00B37050">
      <w:pPr>
        <w:ind w:left="2832" w:hanging="2123"/>
        <w:jc w:val="both"/>
        <w:rPr>
          <w:rFonts w:asciiTheme="minorHAnsi" w:hAnsiTheme="minorHAnsi" w:cstheme="minorHAnsi"/>
          <w:sz w:val="22"/>
          <w:szCs w:val="22"/>
          <w:lang w:val="es-BO"/>
        </w:rPr>
      </w:pPr>
    </w:p>
    <w:p w14:paraId="40A67F18" w14:textId="77777777" w:rsidR="00DF7646" w:rsidRDefault="00DF7646" w:rsidP="00B37050">
      <w:pPr>
        <w:ind w:left="2832" w:hanging="2123"/>
        <w:jc w:val="both"/>
        <w:rPr>
          <w:rFonts w:asciiTheme="minorHAnsi" w:hAnsiTheme="minorHAnsi" w:cstheme="minorHAnsi"/>
          <w:sz w:val="22"/>
          <w:szCs w:val="22"/>
          <w:lang w:val="es-BO"/>
        </w:rPr>
      </w:pPr>
    </w:p>
    <w:p w14:paraId="4E66817A" w14:textId="77777777" w:rsidR="00DF7646" w:rsidRDefault="00DF7646" w:rsidP="00B37050">
      <w:pPr>
        <w:ind w:left="2832" w:hanging="2123"/>
        <w:jc w:val="both"/>
        <w:rPr>
          <w:rFonts w:asciiTheme="minorHAnsi" w:hAnsiTheme="minorHAnsi" w:cstheme="minorHAnsi"/>
          <w:sz w:val="22"/>
          <w:szCs w:val="22"/>
          <w:lang w:val="es-BO"/>
        </w:rPr>
      </w:pPr>
    </w:p>
    <w:p w14:paraId="4D820348" w14:textId="77777777" w:rsidR="00DF7646" w:rsidRPr="00DF7646" w:rsidRDefault="00DF7646" w:rsidP="00B37050">
      <w:pPr>
        <w:ind w:left="2832" w:hanging="2123"/>
        <w:jc w:val="both"/>
        <w:rPr>
          <w:rFonts w:asciiTheme="minorHAnsi" w:hAnsiTheme="minorHAnsi" w:cstheme="minorHAnsi"/>
          <w:sz w:val="22"/>
          <w:szCs w:val="22"/>
          <w:lang w:val="es-BO"/>
        </w:rPr>
      </w:pPr>
    </w:p>
    <w:p w14:paraId="498D5C8C" w14:textId="77777777" w:rsidR="007C0B66" w:rsidRDefault="007C0B66" w:rsidP="00B37050">
      <w:pPr>
        <w:ind w:left="2832" w:hanging="2123"/>
        <w:jc w:val="both"/>
        <w:rPr>
          <w:rFonts w:asciiTheme="minorHAnsi" w:hAnsiTheme="minorHAnsi" w:cstheme="minorHAnsi"/>
          <w:sz w:val="22"/>
          <w:szCs w:val="22"/>
        </w:rPr>
      </w:pPr>
    </w:p>
    <w:p w14:paraId="5F5704ED" w14:textId="77777777" w:rsidR="00591F6C" w:rsidRDefault="00591F6C" w:rsidP="00B37050">
      <w:pPr>
        <w:ind w:left="2832" w:hanging="2123"/>
        <w:jc w:val="both"/>
        <w:rPr>
          <w:rFonts w:asciiTheme="minorHAnsi" w:hAnsiTheme="minorHAnsi" w:cstheme="minorHAnsi"/>
          <w:sz w:val="22"/>
          <w:szCs w:val="22"/>
        </w:rPr>
      </w:pPr>
    </w:p>
    <w:p w14:paraId="2864E14C" w14:textId="77777777" w:rsidR="00591F6C" w:rsidRDefault="00591F6C" w:rsidP="00B37050">
      <w:pPr>
        <w:ind w:left="2832" w:hanging="2123"/>
        <w:jc w:val="both"/>
        <w:rPr>
          <w:rFonts w:asciiTheme="minorHAnsi" w:hAnsiTheme="minorHAnsi" w:cstheme="minorHAnsi"/>
          <w:sz w:val="22"/>
          <w:szCs w:val="22"/>
        </w:rPr>
      </w:pPr>
    </w:p>
    <w:p w14:paraId="4F2441F9" w14:textId="77777777" w:rsidR="007C0B66" w:rsidRDefault="007C0B66"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26"/>
        <w:gridCol w:w="5487"/>
      </w:tblGrid>
      <w:tr w:rsidR="0059756C" w:rsidRPr="00552079" w14:paraId="06C9EECC" w14:textId="77777777" w:rsidTr="00635DE3">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641"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635DE3">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641"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635DE3">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641"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322" w:type="dxa"/>
        <w:tblLook w:val="04A0" w:firstRow="1" w:lastRow="0" w:firstColumn="1" w:lastColumn="0" w:noHBand="0" w:noVBand="1"/>
      </w:tblPr>
      <w:tblGrid>
        <w:gridCol w:w="4126"/>
        <w:gridCol w:w="5196"/>
      </w:tblGrid>
      <w:tr w:rsidR="00635DE3" w:rsidRPr="00982CC6" w14:paraId="3ABAC31B" w14:textId="77777777" w:rsidTr="00635DE3">
        <w:trPr>
          <w:trHeight w:val="404"/>
        </w:trPr>
        <w:tc>
          <w:tcPr>
            <w:tcW w:w="9322" w:type="dxa"/>
            <w:gridSpan w:val="2"/>
            <w:shd w:val="clear" w:color="auto" w:fill="E5DFEC" w:themeFill="accent4" w:themeFillTint="33"/>
            <w:vAlign w:val="center"/>
          </w:tcPr>
          <w:p w14:paraId="600F0189" w14:textId="2D868859" w:rsidR="00635DE3" w:rsidRPr="00982CC6" w:rsidRDefault="00635DE3" w:rsidP="00200697">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635DE3">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196"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635DE3">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196"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635DE3">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196"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635DE3">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196"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635DE3">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196"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635DE3">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196"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635DE3">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196"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50388924" w14:textId="1D298464" w:rsidR="009B28D0"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ASOCIACION ACCIDENTAL DESCRIBIR LA </w:t>
            </w:r>
          </w:p>
          <w:p w14:paraId="0662C770" w14:textId="23F20D0F"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IDENTIFICACION DE CADA SOCIO</w:t>
            </w:r>
          </w:p>
          <w:p w14:paraId="319A8D7B" w14:textId="7C70DEED" w:rsidR="00E044B5" w:rsidRPr="00552079" w:rsidRDefault="00E044B5" w:rsidP="00200697">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786F69" w:rsidRPr="00E044B5" w14:paraId="6A199CF3" w14:textId="77777777" w:rsidTr="00E044B5">
        <w:trPr>
          <w:trHeight w:val="565"/>
        </w:trPr>
        <w:tc>
          <w:tcPr>
            <w:tcW w:w="4187" w:type="dxa"/>
            <w:shd w:val="clear" w:color="auto" w:fill="auto"/>
            <w:vAlign w:val="center"/>
          </w:tcPr>
          <w:p w14:paraId="53C6A666" w14:textId="7B715997" w:rsidR="00786F69" w:rsidRPr="00E044B5" w:rsidRDefault="00786F69" w:rsidP="00786F69">
            <w:pPr>
              <w:jc w:val="both"/>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103" w:type="dxa"/>
            <w:shd w:val="clear" w:color="auto" w:fill="auto"/>
          </w:tcPr>
          <w:p w14:paraId="06EA6B0E" w14:textId="77777777" w:rsidR="00786F69" w:rsidRPr="00E044B5" w:rsidRDefault="00786F69" w:rsidP="00786F69">
            <w:pPr>
              <w:pStyle w:val="Prrafodelista1"/>
              <w:spacing w:line="276" w:lineRule="auto"/>
              <w:ind w:left="0"/>
              <w:jc w:val="both"/>
              <w:rPr>
                <w:rFonts w:asciiTheme="minorHAnsi" w:hAnsiTheme="minorHAnsi" w:cstheme="minorHAnsi"/>
                <w:b/>
                <w:sz w:val="22"/>
                <w:szCs w:val="22"/>
              </w:rPr>
            </w:pPr>
          </w:p>
        </w:tc>
      </w:tr>
    </w:tbl>
    <w:p w14:paraId="37A36FC3" w14:textId="77777777" w:rsidR="009F3682" w:rsidRDefault="009F3682" w:rsidP="00023865">
      <w:pPr>
        <w:jc w:val="both"/>
        <w:rPr>
          <w:rFonts w:asciiTheme="minorHAnsi" w:hAnsiTheme="minorHAnsi" w:cstheme="minorHAnsi"/>
          <w:sz w:val="22"/>
          <w:szCs w:val="22"/>
        </w:rPr>
      </w:pPr>
    </w:p>
    <w:p w14:paraId="08FF4C59" w14:textId="59112683"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62BB830D"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7F2473">
        <w:rPr>
          <w:rFonts w:asciiTheme="minorHAnsi" w:hAnsiTheme="minorHAnsi" w:cstheme="minorHAnsi"/>
          <w:sz w:val="22"/>
          <w:szCs w:val="22"/>
        </w:rPr>
        <w:t>26688</w:t>
      </w:r>
      <w:r w:rsidR="004A375B" w:rsidRPr="00552079">
        <w:rPr>
          <w:rFonts w:asciiTheme="minorHAnsi" w:hAnsiTheme="minorHAnsi" w:cstheme="minorHAnsi"/>
          <w:sz w:val="22"/>
          <w:szCs w:val="22"/>
        </w:rPr>
        <w:t xml:space="preserve"> y su Reglamento. </w:t>
      </w:r>
    </w:p>
    <w:p w14:paraId="07BE5855" w14:textId="738FE0C2"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E46A1A">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11252535"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asociación accidental</w:t>
      </w:r>
      <w:r w:rsidR="009B28D0">
        <w:rPr>
          <w:rFonts w:asciiTheme="minorHAnsi" w:hAnsiTheme="minorHAnsi" w:cstheme="minorHAnsi"/>
          <w:sz w:val="22"/>
          <w:szCs w:val="22"/>
        </w:rPr>
        <w:t xml:space="preserve">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01FF5BA4"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3C6B5335"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0A16360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201DB8">
        <w:rPr>
          <w:rFonts w:asciiTheme="minorHAnsi" w:hAnsiTheme="minorHAnsi" w:cstheme="minorHAnsi"/>
          <w:sz w:val="22"/>
          <w:szCs w:val="22"/>
        </w:rPr>
        <w:t>requeridas para el servicio</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59EBF03F"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asociación accidental</w:t>
      </w:r>
      <w:r w:rsidR="009B28D0">
        <w:rPr>
          <w:rFonts w:asciiTheme="minorHAnsi" w:hAnsiTheme="minorHAnsi" w:cstheme="minorHAnsi"/>
          <w:sz w:val="22"/>
          <w:szCs w:val="22"/>
        </w:rPr>
        <w:t xml:space="preserve">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61927C95" w14:textId="7D307DB0" w:rsidR="000679BE" w:rsidRPr="00A173CE"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En caso de ser adjudicado, para la formalización de la contratación, se presentará la siguiente documentación, aceptando que el incumplimiento es causal de descalificación de la propuesta.</w:t>
      </w:r>
    </w:p>
    <w:p w14:paraId="248EEFAD" w14:textId="55AF5C10" w:rsidR="002C772A" w:rsidRPr="0019673D" w:rsidRDefault="00434E41" w:rsidP="0019673D">
      <w:pPr>
        <w:contextualSpacing/>
        <w:jc w:val="both"/>
        <w:rPr>
          <w:rFonts w:asciiTheme="minorHAnsi" w:hAnsiTheme="minorHAnsi" w:cstheme="minorHAnsi"/>
          <w:sz w:val="22"/>
          <w:szCs w:val="22"/>
        </w:rPr>
      </w:pPr>
      <w:r w:rsidRPr="0019673D">
        <w:rPr>
          <w:rFonts w:asciiTheme="minorHAnsi" w:hAnsiTheme="minorHAnsi" w:cstheme="minorHAnsi"/>
          <w:sz w:val="22"/>
          <w:szCs w:val="22"/>
        </w:rPr>
        <w:t xml:space="preserve"> </w:t>
      </w:r>
    </w:p>
    <w:p w14:paraId="24AE1DE5" w14:textId="77777777" w:rsidR="007C0B66" w:rsidRPr="00955DCD" w:rsidRDefault="007C0B66" w:rsidP="00533A7F">
      <w:pPr>
        <w:pStyle w:val="Prrafodelista"/>
        <w:numPr>
          <w:ilvl w:val="0"/>
          <w:numId w:val="25"/>
        </w:numPr>
        <w:contextualSpacing/>
        <w:jc w:val="both"/>
        <w:rPr>
          <w:rFonts w:asciiTheme="minorHAnsi" w:hAnsiTheme="minorHAnsi" w:cstheme="minorHAnsi"/>
          <w:sz w:val="22"/>
          <w:szCs w:val="22"/>
        </w:rPr>
      </w:pPr>
      <w:r w:rsidRPr="00A173CE">
        <w:rPr>
          <w:rFonts w:asciiTheme="minorHAnsi" w:hAnsiTheme="minorHAnsi" w:cstheme="minorHAnsi"/>
          <w:sz w:val="22"/>
          <w:szCs w:val="22"/>
        </w:rPr>
        <w:t xml:space="preserve">Original </w:t>
      </w:r>
      <w:r w:rsidRPr="00955DCD">
        <w:rPr>
          <w:rFonts w:asciiTheme="minorHAnsi" w:hAnsiTheme="minorHAnsi" w:cstheme="minorHAnsi"/>
          <w:sz w:val="22"/>
          <w:szCs w:val="22"/>
        </w:rPr>
        <w:t>o fotocopia legalizada del documento de Constitución de la Empresa o su equivalente en el país de origen.</w:t>
      </w:r>
    </w:p>
    <w:p w14:paraId="46BDAC63" w14:textId="2FE7BA48" w:rsidR="007C0B66" w:rsidRPr="00955DCD" w:rsidRDefault="007C0B66" w:rsidP="00533A7F">
      <w:pPr>
        <w:pStyle w:val="Prrafodelista"/>
        <w:numPr>
          <w:ilvl w:val="0"/>
          <w:numId w:val="25"/>
        </w:numPr>
        <w:contextualSpacing/>
        <w:jc w:val="both"/>
        <w:rPr>
          <w:rFonts w:asciiTheme="minorHAnsi" w:hAnsiTheme="minorHAnsi" w:cstheme="minorHAnsi"/>
          <w:color w:val="000000"/>
          <w:sz w:val="22"/>
          <w:szCs w:val="22"/>
        </w:rPr>
      </w:pPr>
      <w:r w:rsidRPr="00955DCD">
        <w:rPr>
          <w:rFonts w:asciiTheme="minorHAnsi" w:hAnsiTheme="minorHAnsi" w:cstheme="minorHAnsi"/>
          <w:sz w:val="22"/>
          <w:szCs w:val="22"/>
        </w:rPr>
        <w:t xml:space="preserve">Original o fotocopia legalizada </w:t>
      </w:r>
      <w:r w:rsidR="00591F6C" w:rsidRPr="00955DCD">
        <w:rPr>
          <w:rFonts w:asciiTheme="minorHAnsi" w:hAnsiTheme="minorHAnsi" w:cstheme="minorHAnsi"/>
          <w:sz w:val="22"/>
          <w:szCs w:val="22"/>
        </w:rPr>
        <w:t>del Poder</w:t>
      </w:r>
      <w:r w:rsidRPr="00955DCD">
        <w:rPr>
          <w:rFonts w:asciiTheme="minorHAnsi" w:hAnsiTheme="minorHAnsi" w:cstheme="minorHAnsi"/>
          <w:sz w:val="22"/>
          <w:szCs w:val="22"/>
        </w:rPr>
        <w:t xml:space="preserve"> de representación legal</w:t>
      </w:r>
      <w:r w:rsidR="00591F6C" w:rsidRPr="00955DCD">
        <w:rPr>
          <w:rFonts w:asciiTheme="minorHAnsi" w:hAnsiTheme="minorHAnsi" w:cstheme="minorHAnsi"/>
          <w:sz w:val="22"/>
          <w:szCs w:val="22"/>
        </w:rPr>
        <w:t xml:space="preserve"> o su equivalente en el país de origen</w:t>
      </w:r>
      <w:r w:rsidRPr="00955DCD">
        <w:rPr>
          <w:rFonts w:asciiTheme="minorHAnsi" w:hAnsiTheme="minorHAnsi" w:cstheme="minorHAnsi"/>
          <w:sz w:val="22"/>
          <w:szCs w:val="22"/>
        </w:rPr>
        <w:t>.</w:t>
      </w:r>
    </w:p>
    <w:p w14:paraId="64521452" w14:textId="77777777" w:rsidR="00591F6C" w:rsidRPr="00955DCD" w:rsidRDefault="00591F6C" w:rsidP="00533A7F">
      <w:pPr>
        <w:pStyle w:val="Prrafodelista"/>
        <w:numPr>
          <w:ilvl w:val="0"/>
          <w:numId w:val="25"/>
        </w:numPr>
        <w:contextualSpacing/>
        <w:jc w:val="both"/>
        <w:rPr>
          <w:rFonts w:asciiTheme="minorHAnsi" w:hAnsiTheme="minorHAnsi" w:cstheme="minorHAnsi"/>
          <w:color w:val="000000"/>
          <w:sz w:val="22"/>
          <w:szCs w:val="22"/>
        </w:rPr>
      </w:pPr>
      <w:r w:rsidRPr="00955DCD">
        <w:rPr>
          <w:rFonts w:asciiTheme="minorHAnsi" w:hAnsiTheme="minorHAnsi" w:cstheme="minorHAnsi"/>
          <w:color w:val="000000"/>
          <w:sz w:val="22"/>
          <w:szCs w:val="22"/>
        </w:rPr>
        <w:t xml:space="preserve">Original o fotocopia legalizada </w:t>
      </w:r>
      <w:r w:rsidRPr="00955DCD">
        <w:rPr>
          <w:rFonts w:asciiTheme="minorHAnsi" w:hAnsiTheme="minorHAnsi" w:cstheme="minorHAnsi"/>
          <w:sz w:val="22"/>
          <w:szCs w:val="22"/>
        </w:rPr>
        <w:t>del Registro de Comercio o su equivalente en el país de origen.</w:t>
      </w:r>
    </w:p>
    <w:p w14:paraId="758B35C4" w14:textId="34BDA7A1" w:rsidR="007C0B66" w:rsidRPr="00955DCD" w:rsidRDefault="007C0B66" w:rsidP="00533A7F">
      <w:pPr>
        <w:pStyle w:val="Prrafodelista"/>
        <w:numPr>
          <w:ilvl w:val="0"/>
          <w:numId w:val="25"/>
        </w:numPr>
        <w:contextualSpacing/>
        <w:jc w:val="both"/>
        <w:rPr>
          <w:rFonts w:asciiTheme="minorHAnsi" w:hAnsiTheme="minorHAnsi" w:cstheme="minorHAnsi"/>
          <w:color w:val="000000"/>
          <w:sz w:val="22"/>
          <w:szCs w:val="22"/>
        </w:rPr>
      </w:pPr>
      <w:r w:rsidRPr="00955DCD">
        <w:rPr>
          <w:rFonts w:asciiTheme="minorHAnsi" w:hAnsiTheme="minorHAnsi" w:cstheme="minorHAnsi"/>
          <w:color w:val="000000"/>
          <w:sz w:val="22"/>
          <w:szCs w:val="22"/>
        </w:rPr>
        <w:t>Original o fotocopia legalizada del documento de Constitución de la Asociación Accidental</w:t>
      </w:r>
      <w:r w:rsidR="00591F6C" w:rsidRPr="00955DCD">
        <w:rPr>
          <w:rFonts w:asciiTheme="minorHAnsi" w:hAnsiTheme="minorHAnsi" w:cstheme="minorHAnsi"/>
          <w:color w:val="000000"/>
          <w:sz w:val="22"/>
          <w:szCs w:val="22"/>
        </w:rPr>
        <w:t xml:space="preserve"> o su equivalente en el país de origen</w:t>
      </w:r>
      <w:r w:rsidRPr="00955DCD">
        <w:rPr>
          <w:rFonts w:asciiTheme="minorHAnsi" w:hAnsiTheme="minorHAnsi" w:cstheme="minorHAnsi"/>
          <w:color w:val="000000"/>
          <w:sz w:val="22"/>
          <w:szCs w:val="22"/>
        </w:rPr>
        <w:t xml:space="preserve">, determinando </w:t>
      </w:r>
      <w:r w:rsidR="00591F6C" w:rsidRPr="00955DCD">
        <w:rPr>
          <w:rFonts w:asciiTheme="minorHAnsi" w:hAnsiTheme="minorHAnsi" w:cstheme="minorHAnsi"/>
          <w:color w:val="000000"/>
          <w:sz w:val="22"/>
          <w:szCs w:val="22"/>
        </w:rPr>
        <w:t xml:space="preserve">objeto, </w:t>
      </w:r>
      <w:r w:rsidRPr="00955DCD">
        <w:rPr>
          <w:rFonts w:asciiTheme="minorHAnsi" w:hAnsiTheme="minorHAnsi" w:cstheme="minorHAnsi"/>
          <w:color w:val="000000"/>
          <w:sz w:val="22"/>
          <w:szCs w:val="22"/>
        </w:rPr>
        <w:t xml:space="preserve">porcentaje de participación, domicilio </w:t>
      </w:r>
      <w:r w:rsidR="00591F6C" w:rsidRPr="00955DCD">
        <w:rPr>
          <w:rFonts w:asciiTheme="minorHAnsi" w:hAnsiTheme="minorHAnsi" w:cstheme="minorHAnsi"/>
          <w:color w:val="000000"/>
          <w:sz w:val="22"/>
          <w:szCs w:val="22"/>
        </w:rPr>
        <w:t>y responsabilidades</w:t>
      </w:r>
      <w:r w:rsidRPr="00955DCD">
        <w:rPr>
          <w:rFonts w:asciiTheme="minorHAnsi" w:hAnsiTheme="minorHAnsi" w:cstheme="minorHAnsi"/>
          <w:color w:val="000000"/>
          <w:sz w:val="22"/>
          <w:szCs w:val="22"/>
        </w:rPr>
        <w:t>.</w:t>
      </w:r>
      <w:r w:rsidR="00591F6C" w:rsidRPr="00955DCD">
        <w:rPr>
          <w:rFonts w:asciiTheme="minorHAnsi" w:hAnsiTheme="minorHAnsi" w:cstheme="minorHAnsi"/>
          <w:color w:val="000000"/>
          <w:sz w:val="22"/>
          <w:szCs w:val="22"/>
        </w:rPr>
        <w:t xml:space="preserve"> </w:t>
      </w:r>
      <w:r w:rsidRPr="00955DCD">
        <w:rPr>
          <w:rFonts w:asciiTheme="minorHAnsi" w:hAnsiTheme="minorHAnsi" w:cstheme="minorHAnsi"/>
          <w:color w:val="000000"/>
          <w:sz w:val="22"/>
          <w:szCs w:val="22"/>
        </w:rPr>
        <w:t>(si corresponde)</w:t>
      </w:r>
    </w:p>
    <w:p w14:paraId="789A9E4E" w14:textId="0FA5A5D9" w:rsidR="007C0B66" w:rsidRPr="00955DCD" w:rsidRDefault="007C0B66" w:rsidP="00533A7F">
      <w:pPr>
        <w:pStyle w:val="Prrafodelista"/>
        <w:numPr>
          <w:ilvl w:val="0"/>
          <w:numId w:val="25"/>
        </w:numPr>
        <w:contextualSpacing/>
        <w:jc w:val="both"/>
        <w:rPr>
          <w:rFonts w:asciiTheme="minorHAnsi" w:hAnsiTheme="minorHAnsi" w:cstheme="minorHAnsi"/>
          <w:color w:val="000000"/>
          <w:sz w:val="22"/>
          <w:szCs w:val="22"/>
        </w:rPr>
      </w:pPr>
      <w:r w:rsidRPr="00955DCD">
        <w:rPr>
          <w:rFonts w:asciiTheme="minorHAnsi" w:hAnsiTheme="minorHAnsi" w:cstheme="minorHAnsi"/>
          <w:color w:val="000000"/>
          <w:sz w:val="22"/>
          <w:szCs w:val="22"/>
        </w:rPr>
        <w:t xml:space="preserve">Original o fotocopia legalizada </w:t>
      </w:r>
      <w:r w:rsidRPr="00955DCD">
        <w:rPr>
          <w:rFonts w:asciiTheme="minorHAnsi" w:hAnsiTheme="minorHAnsi" w:cstheme="minorHAnsi"/>
          <w:sz w:val="22"/>
          <w:szCs w:val="22"/>
        </w:rPr>
        <w:t xml:space="preserve">del </w:t>
      </w:r>
      <w:r w:rsidR="00D377D6" w:rsidRPr="00955DCD">
        <w:rPr>
          <w:rFonts w:asciiTheme="minorHAnsi" w:hAnsiTheme="minorHAnsi" w:cstheme="minorHAnsi"/>
          <w:sz w:val="22"/>
          <w:szCs w:val="22"/>
        </w:rPr>
        <w:t>Poder</w:t>
      </w:r>
      <w:r w:rsidRPr="00955DCD">
        <w:rPr>
          <w:rFonts w:asciiTheme="minorHAnsi" w:hAnsiTheme="minorHAnsi" w:cstheme="minorHAnsi"/>
          <w:sz w:val="22"/>
          <w:szCs w:val="22"/>
        </w:rPr>
        <w:t xml:space="preserve"> de representación legal </w:t>
      </w:r>
      <w:r w:rsidRPr="00955DCD">
        <w:rPr>
          <w:rFonts w:asciiTheme="minorHAnsi" w:hAnsiTheme="minorHAnsi" w:cstheme="minorHAnsi"/>
          <w:color w:val="000000"/>
          <w:sz w:val="22"/>
          <w:szCs w:val="22"/>
        </w:rPr>
        <w:t>de la Asociación Accidental</w:t>
      </w:r>
      <w:r w:rsidR="00D377D6" w:rsidRPr="00955DCD">
        <w:rPr>
          <w:rFonts w:asciiTheme="minorHAnsi" w:hAnsiTheme="minorHAnsi" w:cstheme="minorHAnsi"/>
          <w:color w:val="000000"/>
          <w:sz w:val="22"/>
          <w:szCs w:val="22"/>
        </w:rPr>
        <w:t xml:space="preserve"> o su equivalente en el país de origen</w:t>
      </w:r>
      <w:r w:rsidRPr="00955DCD">
        <w:rPr>
          <w:rFonts w:asciiTheme="minorHAnsi" w:hAnsiTheme="minorHAnsi" w:cstheme="minorHAnsi"/>
          <w:color w:val="000000"/>
          <w:sz w:val="22"/>
          <w:szCs w:val="22"/>
        </w:rPr>
        <w:t xml:space="preserve"> (si corresponde).</w:t>
      </w:r>
    </w:p>
    <w:p w14:paraId="60D82BC7" w14:textId="0A10F54C" w:rsidR="00D377D6" w:rsidRPr="00955DCD" w:rsidRDefault="00D377D6" w:rsidP="00533A7F">
      <w:pPr>
        <w:pStyle w:val="Prrafodelista"/>
        <w:numPr>
          <w:ilvl w:val="0"/>
          <w:numId w:val="25"/>
        </w:numPr>
        <w:contextualSpacing/>
        <w:jc w:val="both"/>
        <w:rPr>
          <w:rFonts w:asciiTheme="minorHAnsi" w:hAnsiTheme="minorHAnsi" w:cstheme="minorHAnsi"/>
          <w:color w:val="000000"/>
          <w:sz w:val="22"/>
          <w:szCs w:val="22"/>
        </w:rPr>
      </w:pPr>
      <w:r w:rsidRPr="00955DCD">
        <w:rPr>
          <w:rFonts w:asciiTheme="minorHAnsi" w:hAnsiTheme="minorHAnsi" w:cstheme="minorHAnsi"/>
          <w:color w:val="000000"/>
          <w:sz w:val="22"/>
          <w:szCs w:val="22"/>
        </w:rPr>
        <w:lastRenderedPageBreak/>
        <w:t>Fotocopia simple del documento de identificación personal del representante legal.</w:t>
      </w:r>
    </w:p>
    <w:p w14:paraId="479F18D6" w14:textId="6F2BF608" w:rsidR="00D377D6" w:rsidRPr="00955DCD" w:rsidRDefault="00D377D6" w:rsidP="00533A7F">
      <w:pPr>
        <w:pStyle w:val="Prrafodelista"/>
        <w:numPr>
          <w:ilvl w:val="0"/>
          <w:numId w:val="25"/>
        </w:numPr>
        <w:contextualSpacing/>
        <w:jc w:val="both"/>
        <w:rPr>
          <w:rFonts w:asciiTheme="minorHAnsi" w:hAnsiTheme="minorHAnsi" w:cstheme="minorHAnsi"/>
          <w:color w:val="000000"/>
          <w:sz w:val="22"/>
          <w:szCs w:val="22"/>
        </w:rPr>
      </w:pPr>
      <w:r w:rsidRPr="00955DCD">
        <w:rPr>
          <w:rFonts w:asciiTheme="minorHAnsi" w:hAnsiTheme="minorHAnsi" w:cstheme="minorHAnsi"/>
          <w:color w:val="000000"/>
          <w:sz w:val="22"/>
          <w:szCs w:val="22"/>
        </w:rPr>
        <w:t>Documentación a ser presentada por cada empresa que conforma la asociación accidental (Si corresponde):</w:t>
      </w:r>
    </w:p>
    <w:p w14:paraId="4A480670" w14:textId="6E8AEEB1" w:rsidR="00D377D6" w:rsidRPr="00955DCD" w:rsidRDefault="00D377D6" w:rsidP="00533A7F">
      <w:pPr>
        <w:pStyle w:val="Prrafodelista"/>
        <w:numPr>
          <w:ilvl w:val="0"/>
          <w:numId w:val="29"/>
        </w:numPr>
        <w:contextualSpacing/>
        <w:jc w:val="both"/>
        <w:rPr>
          <w:rFonts w:asciiTheme="minorHAnsi" w:hAnsiTheme="minorHAnsi" w:cstheme="minorHAnsi"/>
          <w:color w:val="000000"/>
          <w:sz w:val="22"/>
          <w:szCs w:val="22"/>
        </w:rPr>
      </w:pPr>
      <w:r w:rsidRPr="00955DCD">
        <w:rPr>
          <w:rFonts w:asciiTheme="minorHAnsi" w:hAnsiTheme="minorHAnsi" w:cstheme="minorHAnsi"/>
          <w:color w:val="000000"/>
          <w:sz w:val="22"/>
          <w:szCs w:val="22"/>
        </w:rPr>
        <w:t>Original o fotocopia legalizada del documento de constitución de la empresa o su equivalente en el país de origen.</w:t>
      </w:r>
    </w:p>
    <w:p w14:paraId="760D127B" w14:textId="23AEAF74" w:rsidR="00D377D6" w:rsidRPr="00955DCD" w:rsidRDefault="00D377D6" w:rsidP="00533A7F">
      <w:pPr>
        <w:pStyle w:val="Prrafodelista"/>
        <w:numPr>
          <w:ilvl w:val="0"/>
          <w:numId w:val="29"/>
        </w:numPr>
        <w:contextualSpacing/>
        <w:jc w:val="both"/>
        <w:rPr>
          <w:rFonts w:asciiTheme="minorHAnsi" w:hAnsiTheme="minorHAnsi" w:cstheme="minorHAnsi"/>
          <w:color w:val="000000"/>
          <w:sz w:val="22"/>
          <w:szCs w:val="22"/>
        </w:rPr>
      </w:pPr>
      <w:r w:rsidRPr="00955DCD">
        <w:rPr>
          <w:rFonts w:asciiTheme="minorHAnsi" w:hAnsiTheme="minorHAnsi" w:cstheme="minorHAnsi"/>
          <w:color w:val="000000"/>
          <w:sz w:val="22"/>
          <w:szCs w:val="22"/>
        </w:rPr>
        <w:t>Original o fotocopia legalizada del poder de representación legal o su equivalente en el país de origen.</w:t>
      </w:r>
    </w:p>
    <w:p w14:paraId="0BED24F0" w14:textId="0E262BE9" w:rsidR="00D377D6" w:rsidRPr="00955DCD" w:rsidRDefault="00D377D6" w:rsidP="00533A7F">
      <w:pPr>
        <w:pStyle w:val="Prrafodelista"/>
        <w:numPr>
          <w:ilvl w:val="0"/>
          <w:numId w:val="29"/>
        </w:numPr>
        <w:contextualSpacing/>
        <w:jc w:val="both"/>
        <w:rPr>
          <w:rFonts w:asciiTheme="minorHAnsi" w:hAnsiTheme="minorHAnsi" w:cstheme="minorHAnsi"/>
          <w:color w:val="000000"/>
          <w:sz w:val="22"/>
          <w:szCs w:val="22"/>
        </w:rPr>
      </w:pPr>
      <w:r w:rsidRPr="00955DCD">
        <w:rPr>
          <w:rFonts w:asciiTheme="minorHAnsi" w:hAnsiTheme="minorHAnsi" w:cstheme="minorHAnsi"/>
          <w:color w:val="000000"/>
          <w:sz w:val="22"/>
          <w:szCs w:val="22"/>
        </w:rPr>
        <w:t>Fotocopia simple del documento de identificación personal del representante legal.</w:t>
      </w:r>
    </w:p>
    <w:p w14:paraId="262C21B8" w14:textId="714EBA9F" w:rsidR="007C0B66" w:rsidRPr="00955DCD" w:rsidRDefault="007C0B66" w:rsidP="00533A7F">
      <w:pPr>
        <w:numPr>
          <w:ilvl w:val="0"/>
          <w:numId w:val="25"/>
        </w:numPr>
        <w:jc w:val="both"/>
        <w:rPr>
          <w:rFonts w:asciiTheme="minorHAnsi" w:hAnsiTheme="minorHAnsi" w:cstheme="minorHAnsi"/>
          <w:color w:val="000000"/>
          <w:sz w:val="22"/>
          <w:szCs w:val="22"/>
        </w:rPr>
      </w:pPr>
      <w:r w:rsidRPr="00955DCD">
        <w:rPr>
          <w:rFonts w:asciiTheme="minorHAnsi" w:hAnsiTheme="minorHAnsi" w:cstheme="minorHAnsi"/>
          <w:color w:val="000000"/>
          <w:sz w:val="22"/>
          <w:szCs w:val="22"/>
        </w:rPr>
        <w:t>G</w:t>
      </w:r>
      <w:r w:rsidRPr="00955DCD">
        <w:rPr>
          <w:rFonts w:asciiTheme="minorHAnsi" w:hAnsiTheme="minorHAnsi" w:cstheme="minorHAnsi"/>
          <w:sz w:val="22"/>
          <w:szCs w:val="22"/>
        </w:rPr>
        <w:t>arantía de Cumplimiento de Contrato</w:t>
      </w:r>
      <w:r w:rsidR="00955DCD" w:rsidRPr="00955DCD">
        <w:rPr>
          <w:rFonts w:asciiTheme="minorHAnsi" w:hAnsiTheme="minorHAnsi" w:cstheme="minorHAnsi"/>
          <w:sz w:val="22"/>
          <w:szCs w:val="22"/>
        </w:rPr>
        <w:t>:</w:t>
      </w:r>
    </w:p>
    <w:p w14:paraId="06050606" w14:textId="77777777" w:rsidR="00955DCD" w:rsidRPr="00955DCD" w:rsidRDefault="00955DCD" w:rsidP="00955DCD">
      <w:pPr>
        <w:ind w:left="708"/>
        <w:jc w:val="both"/>
        <w:rPr>
          <w:rFonts w:ascii="Calibri" w:hAnsi="Calibri" w:cs="Calibri"/>
          <w:sz w:val="22"/>
          <w:szCs w:val="22"/>
        </w:rPr>
      </w:pPr>
      <w:r w:rsidRPr="00955DCD">
        <w:rPr>
          <w:rFonts w:ascii="Calibri" w:hAnsi="Calibri" w:cs="Calibri"/>
          <w:sz w:val="22"/>
          <w:szCs w:val="22"/>
        </w:rPr>
        <w:t>El proponente, en caso de ser adjudicado, dentro de los 10 días hábiles después de la firma del Contrato, podrá optar por cualquiera de las siguientes opciones de Garantía de Cumplimiento de Contrato:</w:t>
      </w:r>
    </w:p>
    <w:p w14:paraId="09C4BFDE" w14:textId="77777777" w:rsidR="00955DCD" w:rsidRPr="00955DCD" w:rsidRDefault="00955DCD" w:rsidP="00955DCD">
      <w:pPr>
        <w:rPr>
          <w:rFonts w:ascii="Calibri" w:hAnsi="Calibri" w:cs="Calibri"/>
          <w:b/>
          <w:sz w:val="22"/>
          <w:szCs w:val="22"/>
        </w:rPr>
      </w:pPr>
    </w:p>
    <w:p w14:paraId="5C015727" w14:textId="77777777" w:rsidR="00955DCD" w:rsidRPr="00955DCD" w:rsidRDefault="00955DCD" w:rsidP="00533A7F">
      <w:pPr>
        <w:pStyle w:val="Prrafodelista"/>
        <w:numPr>
          <w:ilvl w:val="0"/>
          <w:numId w:val="55"/>
        </w:numPr>
        <w:contextualSpacing/>
        <w:jc w:val="both"/>
        <w:rPr>
          <w:rFonts w:ascii="Calibri" w:hAnsi="Calibri" w:cs="Calibri"/>
          <w:sz w:val="22"/>
          <w:szCs w:val="22"/>
        </w:rPr>
      </w:pPr>
      <w:r w:rsidRPr="00955DCD">
        <w:rPr>
          <w:rFonts w:ascii="Calibri" w:hAnsi="Calibri" w:cs="Calibri"/>
          <w:sz w:val="22"/>
          <w:szCs w:val="22"/>
        </w:rPr>
        <w:t>Carta de Crédito Stand By (SBLC) emitida por un Banco Internacional y notificada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al 7% del valor del monto mensual del contrato.</w:t>
      </w:r>
    </w:p>
    <w:p w14:paraId="3A795327" w14:textId="77777777" w:rsidR="00955DCD" w:rsidRPr="00955DCD" w:rsidRDefault="00955DCD" w:rsidP="00533A7F">
      <w:pPr>
        <w:pStyle w:val="Prrafodelista"/>
        <w:numPr>
          <w:ilvl w:val="0"/>
          <w:numId w:val="55"/>
        </w:numPr>
        <w:contextualSpacing/>
        <w:jc w:val="both"/>
        <w:rPr>
          <w:rFonts w:ascii="Calibri" w:hAnsi="Calibri" w:cs="Calibri"/>
          <w:sz w:val="22"/>
          <w:szCs w:val="22"/>
        </w:rPr>
      </w:pPr>
      <w:r w:rsidRPr="00955DCD">
        <w:rPr>
          <w:rFonts w:ascii="Calibri" w:hAnsi="Calibri" w:cs="Calibri"/>
          <w:sz w:val="22"/>
          <w:szCs w:val="22"/>
        </w:rPr>
        <w:t>Boleta de Garantía contra garantizada (por una carta de crédito Stand By)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al 7% del valor del monto mensual del contrato.</w:t>
      </w:r>
    </w:p>
    <w:p w14:paraId="5B77CCCB" w14:textId="77777777" w:rsidR="00955DCD" w:rsidRPr="00955DCD" w:rsidRDefault="00955DCD" w:rsidP="00533A7F">
      <w:pPr>
        <w:pStyle w:val="Prrafodelista"/>
        <w:numPr>
          <w:ilvl w:val="0"/>
          <w:numId w:val="55"/>
        </w:numPr>
        <w:contextualSpacing/>
        <w:jc w:val="both"/>
        <w:rPr>
          <w:rFonts w:ascii="Calibri" w:hAnsi="Calibri" w:cs="Calibri"/>
          <w:sz w:val="22"/>
          <w:szCs w:val="22"/>
        </w:rPr>
      </w:pPr>
      <w:r w:rsidRPr="00955DCD">
        <w:rPr>
          <w:rFonts w:ascii="Calibri" w:hAnsi="Calibri" w:cs="Calibri"/>
          <w:sz w:val="22"/>
          <w:szCs w:val="22"/>
        </w:rPr>
        <w:t>Garantía a Primer Requerimiento contra garantizada (por una carta de crédito Stand By)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al 7% del valor del monto mensual del contrato.</w:t>
      </w:r>
    </w:p>
    <w:p w14:paraId="1DF8687B" w14:textId="77777777" w:rsidR="00955DCD" w:rsidRPr="00955DCD" w:rsidRDefault="00955DCD" w:rsidP="00533A7F">
      <w:pPr>
        <w:pStyle w:val="Prrafodelista"/>
        <w:numPr>
          <w:ilvl w:val="0"/>
          <w:numId w:val="55"/>
        </w:numPr>
        <w:jc w:val="both"/>
        <w:rPr>
          <w:rFonts w:ascii="Calibri" w:hAnsi="Calibri" w:cs="Calibri"/>
          <w:sz w:val="22"/>
          <w:szCs w:val="22"/>
        </w:rPr>
      </w:pPr>
      <w:r w:rsidRPr="00955DCD">
        <w:rPr>
          <w:rFonts w:ascii="Calibri" w:hAnsi="Calibri" w:cs="Calibri"/>
          <w:sz w:val="22"/>
          <w:szCs w:val="22"/>
        </w:rPr>
        <w:t xml:space="preserve">(*) Boleta de Garantía, emitida por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al 7% del valor del monto mensual del contrato.       </w:t>
      </w:r>
    </w:p>
    <w:p w14:paraId="1C1CF797" w14:textId="77777777" w:rsidR="00955DCD" w:rsidRPr="00955DCD" w:rsidRDefault="00955DCD" w:rsidP="00533A7F">
      <w:pPr>
        <w:pStyle w:val="Prrafodelista"/>
        <w:numPr>
          <w:ilvl w:val="0"/>
          <w:numId w:val="55"/>
        </w:numPr>
        <w:jc w:val="both"/>
        <w:rPr>
          <w:rFonts w:ascii="Calibri" w:hAnsi="Calibri" w:cs="Calibri"/>
          <w:sz w:val="22"/>
          <w:szCs w:val="22"/>
        </w:rPr>
      </w:pPr>
      <w:r w:rsidRPr="00955DCD">
        <w:rPr>
          <w:rFonts w:ascii="Calibri" w:hAnsi="Calibri" w:cs="Calibri"/>
          <w:sz w:val="22"/>
          <w:szCs w:val="22"/>
        </w:rPr>
        <w:t>(*)  Garantía a Primer Requerimiento, emitida por un Banco Local establecido en el Estado Plurinacional de Bolivia, registrada, autorizada y bajo el control de la Autoridad de Supervisión del Sistema Financiero - ASFI a la orden/a favor de Yacimientos Petrolíferos Fiscales Bolivianos YPFB, con las características expresas de renovable, irrevocable y a primer requerimiento, con vigencia de 60 días calendario adicionales a la vigencia del contrato y deberá ser emitida por un monto equivalente al 7% del valor del monto mensual del contrato.</w:t>
      </w:r>
    </w:p>
    <w:p w14:paraId="76ECBA1A" w14:textId="77777777" w:rsidR="00955DCD" w:rsidRPr="00955DCD" w:rsidRDefault="00955DCD" w:rsidP="00955DCD">
      <w:pPr>
        <w:ind w:left="708"/>
        <w:jc w:val="both"/>
        <w:rPr>
          <w:rFonts w:ascii="Calibri" w:hAnsi="Calibri" w:cs="Calibri"/>
          <w:sz w:val="22"/>
          <w:szCs w:val="22"/>
        </w:rPr>
      </w:pPr>
      <w:r w:rsidRPr="00955DCD">
        <w:rPr>
          <w:rFonts w:ascii="Calibri" w:hAnsi="Calibri" w:cs="Calibri"/>
          <w:sz w:val="22"/>
          <w:szCs w:val="22"/>
        </w:rPr>
        <w:lastRenderedPageBreak/>
        <w:t>(*) Esta será válida únicamente cuando la empresa contratista adjunte una certificación emitida por FUNDEMPRESA (Concesionaria del Registro de Comercio de Bolivia) y/o el SIN (Servicio de Impuestos Nacionales), en el que se establezca que la empresa proponente, no se encuentra registrada con alguna actividad económica en el territorio boliviano ante dicha institución.</w:t>
      </w:r>
      <w:r w:rsidRPr="00955DCD">
        <w:rPr>
          <w:rFonts w:ascii="Calibri" w:hAnsi="Calibri" w:cs="Calibri"/>
          <w:sz w:val="22"/>
          <w:szCs w:val="22"/>
        </w:rPr>
        <w:tab/>
      </w:r>
      <w:r w:rsidRPr="00955DCD">
        <w:rPr>
          <w:rFonts w:ascii="Calibri" w:hAnsi="Calibri" w:cs="Calibri"/>
          <w:sz w:val="22"/>
          <w:szCs w:val="22"/>
        </w:rPr>
        <w:tab/>
      </w:r>
      <w:r w:rsidRPr="00955DCD">
        <w:rPr>
          <w:rFonts w:ascii="Calibri" w:hAnsi="Calibri" w:cs="Calibri"/>
          <w:sz w:val="22"/>
          <w:szCs w:val="22"/>
        </w:rPr>
        <w:tab/>
      </w:r>
    </w:p>
    <w:p w14:paraId="72AC8043" w14:textId="77777777" w:rsidR="00955DCD" w:rsidRPr="00955DCD" w:rsidRDefault="00955DCD" w:rsidP="00955DCD">
      <w:pPr>
        <w:jc w:val="both"/>
        <w:rPr>
          <w:rFonts w:ascii="Calibri" w:hAnsi="Calibri" w:cs="Calibri"/>
          <w:sz w:val="22"/>
          <w:szCs w:val="22"/>
        </w:rPr>
      </w:pPr>
    </w:p>
    <w:p w14:paraId="5EC17E41" w14:textId="77777777" w:rsidR="00955DCD" w:rsidRPr="00955DCD" w:rsidRDefault="00955DCD" w:rsidP="00955DCD">
      <w:pPr>
        <w:ind w:firstLine="708"/>
        <w:jc w:val="both"/>
        <w:rPr>
          <w:rFonts w:ascii="Calibri" w:hAnsi="Calibri" w:cs="Calibri"/>
          <w:sz w:val="22"/>
          <w:szCs w:val="22"/>
        </w:rPr>
      </w:pPr>
      <w:r w:rsidRPr="00955DCD">
        <w:rPr>
          <w:rFonts w:ascii="Calibri" w:hAnsi="Calibri" w:cs="Calibri"/>
          <w:sz w:val="22"/>
          <w:szCs w:val="22"/>
        </w:rPr>
        <w:t>El monto de la garantía deberá calcularse de la siguiente manera:</w:t>
      </w:r>
    </w:p>
    <w:p w14:paraId="40155D74" w14:textId="77777777" w:rsidR="00955DCD" w:rsidRPr="009D1080" w:rsidRDefault="00955DCD" w:rsidP="00955DCD">
      <w:pPr>
        <w:jc w:val="both"/>
        <w:rPr>
          <w:rFonts w:ascii="Calibri" w:hAnsi="Calibri" w:cs="Calibri"/>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258"/>
        <w:gridCol w:w="5972"/>
        <w:gridCol w:w="1350"/>
      </w:tblGrid>
      <w:tr w:rsidR="00955DCD" w:rsidRPr="001602C7" w14:paraId="52DF4666" w14:textId="77777777" w:rsidTr="00422E5D">
        <w:trPr>
          <w:trHeight w:val="291"/>
        </w:trPr>
        <w:tc>
          <w:tcPr>
            <w:tcW w:w="1258" w:type="dxa"/>
            <w:vMerge w:val="restart"/>
            <w:shd w:val="clear" w:color="auto" w:fill="auto"/>
            <w:vAlign w:val="center"/>
          </w:tcPr>
          <w:p w14:paraId="0EAEFCD1" w14:textId="77777777" w:rsidR="00955DCD" w:rsidRPr="001602C7" w:rsidRDefault="00955DCD" w:rsidP="00422E5D">
            <w:pPr>
              <w:jc w:val="center"/>
              <w:rPr>
                <w:rFonts w:ascii="Calibri" w:hAnsi="Calibri" w:cs="Calibri"/>
                <w:sz w:val="22"/>
                <w:lang w:val="en-US"/>
              </w:rPr>
            </w:pPr>
            <w:r w:rsidRPr="002D111F">
              <w:rPr>
                <w:rFonts w:ascii="Calibri" w:hAnsi="Calibri" w:cs="Calibri"/>
                <w:lang w:val="en-US"/>
              </w:rPr>
              <w:t>GCC =</w:t>
            </w:r>
          </w:p>
        </w:tc>
        <w:tc>
          <w:tcPr>
            <w:tcW w:w="5972" w:type="dxa"/>
            <w:shd w:val="clear" w:color="auto" w:fill="auto"/>
            <w:vAlign w:val="center"/>
          </w:tcPr>
          <w:p w14:paraId="6A2590F3" w14:textId="77777777" w:rsidR="00955DCD" w:rsidRPr="002D111F" w:rsidRDefault="00955DCD" w:rsidP="00422E5D">
            <w:pPr>
              <w:jc w:val="center"/>
              <w:rPr>
                <w:rFonts w:ascii="Calibri" w:hAnsi="Calibri" w:cs="Calibri"/>
                <w:lang w:val="en-US"/>
              </w:rPr>
            </w:pPr>
            <w:r w:rsidRPr="002D111F">
              <w:rPr>
                <w:rFonts w:ascii="Calibri" w:hAnsi="Calibri" w:cs="Calibri"/>
                <w:lang w:val="en-US"/>
              </w:rPr>
              <w:t>(Qi1 x Pi1) + (Qi2 x Pi2) + (Qi3 x Pi3)+ (Qi4 x Pi4) + (Qi5 x Pi5)</w:t>
            </w:r>
          </w:p>
        </w:tc>
        <w:tc>
          <w:tcPr>
            <w:tcW w:w="1350" w:type="dxa"/>
            <w:vMerge w:val="restart"/>
            <w:shd w:val="clear" w:color="auto" w:fill="auto"/>
            <w:vAlign w:val="center"/>
          </w:tcPr>
          <w:p w14:paraId="3E36AEDE" w14:textId="77777777" w:rsidR="00955DCD" w:rsidRPr="001602C7" w:rsidRDefault="00955DCD" w:rsidP="00422E5D">
            <w:pPr>
              <w:rPr>
                <w:rFonts w:ascii="Calibri" w:hAnsi="Calibri" w:cs="Calibri"/>
                <w:sz w:val="22"/>
                <w:lang w:val="es-BO"/>
              </w:rPr>
            </w:pPr>
            <w:r w:rsidRPr="001602C7">
              <w:rPr>
                <w:rFonts w:ascii="Calibri" w:hAnsi="Calibri" w:cs="Calibri"/>
                <w:sz w:val="22"/>
                <w:lang w:val="en-US"/>
              </w:rPr>
              <w:t xml:space="preserve"> </w:t>
            </w:r>
            <w:r w:rsidRPr="002D111F">
              <w:rPr>
                <w:rFonts w:ascii="Calibri" w:hAnsi="Calibri" w:cs="Calibri"/>
                <w:lang w:val="es-BO"/>
              </w:rPr>
              <w:t>x     7 %</w:t>
            </w:r>
          </w:p>
        </w:tc>
      </w:tr>
      <w:tr w:rsidR="00955DCD" w:rsidRPr="001602C7" w14:paraId="4BA86A61" w14:textId="77777777" w:rsidTr="00422E5D">
        <w:trPr>
          <w:trHeight w:val="221"/>
        </w:trPr>
        <w:tc>
          <w:tcPr>
            <w:tcW w:w="1258" w:type="dxa"/>
            <w:vMerge/>
            <w:shd w:val="clear" w:color="auto" w:fill="auto"/>
            <w:vAlign w:val="center"/>
          </w:tcPr>
          <w:p w14:paraId="5A9CA965" w14:textId="77777777" w:rsidR="00955DCD" w:rsidRPr="001602C7" w:rsidRDefault="00955DCD" w:rsidP="00422E5D">
            <w:pPr>
              <w:jc w:val="center"/>
              <w:rPr>
                <w:rFonts w:ascii="Calibri" w:hAnsi="Calibri" w:cs="Calibri"/>
                <w:sz w:val="22"/>
                <w:lang w:val="es-BO"/>
              </w:rPr>
            </w:pPr>
          </w:p>
        </w:tc>
        <w:tc>
          <w:tcPr>
            <w:tcW w:w="5972" w:type="dxa"/>
            <w:shd w:val="clear" w:color="auto" w:fill="auto"/>
            <w:vAlign w:val="center"/>
          </w:tcPr>
          <w:p w14:paraId="471B6893" w14:textId="77777777" w:rsidR="00955DCD" w:rsidRPr="002D111F" w:rsidRDefault="00955DCD" w:rsidP="00422E5D">
            <w:pPr>
              <w:jc w:val="center"/>
              <w:rPr>
                <w:rFonts w:ascii="Calibri" w:hAnsi="Calibri" w:cs="Calibri"/>
                <w:lang w:val="es-BO"/>
              </w:rPr>
            </w:pPr>
            <w:r w:rsidRPr="002D111F">
              <w:rPr>
                <w:rFonts w:ascii="Calibri" w:hAnsi="Calibri" w:cs="Calibri"/>
                <w:lang w:val="es-BO"/>
              </w:rPr>
              <w:t>12</w:t>
            </w:r>
          </w:p>
        </w:tc>
        <w:tc>
          <w:tcPr>
            <w:tcW w:w="1350" w:type="dxa"/>
            <w:vMerge/>
            <w:shd w:val="clear" w:color="auto" w:fill="auto"/>
            <w:vAlign w:val="center"/>
          </w:tcPr>
          <w:p w14:paraId="0187A3ED" w14:textId="77777777" w:rsidR="00955DCD" w:rsidRPr="001602C7" w:rsidRDefault="00955DCD" w:rsidP="00422E5D">
            <w:pPr>
              <w:jc w:val="center"/>
              <w:rPr>
                <w:rFonts w:ascii="Calibri" w:hAnsi="Calibri" w:cs="Calibri"/>
                <w:sz w:val="22"/>
                <w:lang w:val="es-BO"/>
              </w:rPr>
            </w:pPr>
          </w:p>
        </w:tc>
      </w:tr>
    </w:tbl>
    <w:p w14:paraId="1705D652" w14:textId="77777777" w:rsidR="00955DCD" w:rsidRPr="001602C7" w:rsidRDefault="00955DCD" w:rsidP="00955DCD">
      <w:pPr>
        <w:rPr>
          <w:rFonts w:ascii="Calibri" w:hAnsi="Calibri" w:cs="Calibri"/>
        </w:rPr>
      </w:pPr>
    </w:p>
    <w:p w14:paraId="55FBC6E1" w14:textId="77777777" w:rsidR="00955DCD" w:rsidRPr="001602C7" w:rsidRDefault="00955DCD" w:rsidP="00955DCD">
      <w:pPr>
        <w:rPr>
          <w:rFonts w:ascii="Calibri" w:hAnsi="Calibri" w:cs="Calibri"/>
        </w:rPr>
      </w:pPr>
      <w:r w:rsidRPr="001602C7">
        <w:rPr>
          <w:rFonts w:ascii="Calibri" w:hAnsi="Calibri" w:cs="Calibri"/>
        </w:rPr>
        <w:t>GCC</w:t>
      </w:r>
      <w:r w:rsidRPr="001602C7">
        <w:rPr>
          <w:rFonts w:ascii="Calibri" w:hAnsi="Calibri" w:cs="Calibri"/>
        </w:rPr>
        <w:tab/>
        <w:t>=</w:t>
      </w:r>
      <w:r w:rsidRPr="001602C7">
        <w:rPr>
          <w:rFonts w:ascii="Calibri" w:hAnsi="Calibri" w:cs="Calibri"/>
        </w:rPr>
        <w:tab/>
        <w:t>Garantía de Cumplimiento de Contrato</w:t>
      </w:r>
    </w:p>
    <w:p w14:paraId="37097D55" w14:textId="77777777" w:rsidR="00955DCD" w:rsidRPr="001602C7" w:rsidRDefault="00955DCD" w:rsidP="00955DCD">
      <w:pPr>
        <w:rPr>
          <w:rFonts w:ascii="Calibri" w:hAnsi="Calibri" w:cs="Calibri"/>
        </w:rPr>
      </w:pPr>
      <w:r w:rsidRPr="001602C7">
        <w:rPr>
          <w:rFonts w:ascii="Calibri" w:hAnsi="Calibri" w:cs="Calibri"/>
        </w:rPr>
        <w:t xml:space="preserve">Q </w:t>
      </w:r>
      <w:r w:rsidRPr="001602C7">
        <w:rPr>
          <w:rFonts w:ascii="Calibri" w:hAnsi="Calibri" w:cs="Calibri"/>
        </w:rPr>
        <w:tab/>
        <w:t>=</w:t>
      </w:r>
      <w:r w:rsidRPr="001602C7">
        <w:rPr>
          <w:rFonts w:ascii="Calibri" w:hAnsi="Calibri" w:cs="Calibri"/>
        </w:rPr>
        <w:tab/>
        <w:t>Cantidad Estimada</w:t>
      </w:r>
    </w:p>
    <w:p w14:paraId="0219E652" w14:textId="77777777" w:rsidR="00955DCD" w:rsidRPr="001602C7" w:rsidRDefault="00955DCD" w:rsidP="00955DCD">
      <w:pPr>
        <w:rPr>
          <w:rFonts w:ascii="Calibri" w:hAnsi="Calibri" w:cs="Calibri"/>
        </w:rPr>
      </w:pPr>
      <w:r w:rsidRPr="001602C7">
        <w:rPr>
          <w:rFonts w:ascii="Calibri" w:hAnsi="Calibri" w:cs="Calibri"/>
        </w:rPr>
        <w:t>i</w:t>
      </w:r>
      <w:r w:rsidRPr="001602C7">
        <w:rPr>
          <w:rFonts w:ascii="Calibri" w:hAnsi="Calibri" w:cs="Calibri"/>
        </w:rPr>
        <w:tab/>
        <w:t xml:space="preserve">= </w:t>
      </w:r>
      <w:r w:rsidRPr="001602C7">
        <w:rPr>
          <w:rFonts w:ascii="Calibri" w:hAnsi="Calibri" w:cs="Calibri"/>
        </w:rPr>
        <w:tab/>
        <w:t>Item</w:t>
      </w:r>
    </w:p>
    <w:p w14:paraId="36A5935C" w14:textId="77777777" w:rsidR="00955DCD" w:rsidRPr="001602C7" w:rsidRDefault="00955DCD" w:rsidP="00955DCD">
      <w:pPr>
        <w:rPr>
          <w:rFonts w:ascii="Calibri" w:hAnsi="Calibri" w:cs="Calibri"/>
        </w:rPr>
      </w:pPr>
      <w:r w:rsidRPr="001602C7">
        <w:rPr>
          <w:rFonts w:ascii="Calibri" w:hAnsi="Calibri" w:cs="Calibri"/>
        </w:rPr>
        <w:t>P</w:t>
      </w:r>
      <w:r w:rsidRPr="001602C7">
        <w:rPr>
          <w:rFonts w:ascii="Calibri" w:hAnsi="Calibri" w:cs="Calibri"/>
        </w:rPr>
        <w:tab/>
        <w:t>=</w:t>
      </w:r>
      <w:r w:rsidRPr="001602C7">
        <w:rPr>
          <w:rFonts w:ascii="Calibri" w:hAnsi="Calibri" w:cs="Calibri"/>
        </w:rPr>
        <w:tab/>
        <w:t>Precio unitario Adjudicado</w:t>
      </w:r>
    </w:p>
    <w:p w14:paraId="0912F36A" w14:textId="77777777" w:rsidR="00955DCD" w:rsidRPr="001602C7" w:rsidRDefault="00955DCD" w:rsidP="00955DCD">
      <w:pPr>
        <w:rPr>
          <w:rFonts w:ascii="Calibri" w:hAnsi="Calibri" w:cs="Calibri"/>
        </w:rPr>
      </w:pPr>
      <w:r w:rsidRPr="001602C7">
        <w:rPr>
          <w:rFonts w:ascii="Calibri" w:hAnsi="Calibri" w:cs="Calibri"/>
        </w:rPr>
        <w:t>%</w:t>
      </w:r>
      <w:r w:rsidRPr="001602C7">
        <w:rPr>
          <w:rFonts w:ascii="Calibri" w:hAnsi="Calibri" w:cs="Calibri"/>
        </w:rPr>
        <w:tab/>
        <w:t>=</w:t>
      </w:r>
      <w:r w:rsidRPr="001602C7">
        <w:rPr>
          <w:rFonts w:ascii="Calibri" w:hAnsi="Calibri" w:cs="Calibri"/>
        </w:rPr>
        <w:tab/>
        <w:t xml:space="preserve">Porcentaje de la garantía requerida. </w:t>
      </w:r>
    </w:p>
    <w:p w14:paraId="3710DC76" w14:textId="77777777" w:rsidR="00955DCD" w:rsidRPr="001602C7" w:rsidRDefault="00955DCD" w:rsidP="00955DCD">
      <w:pPr>
        <w:rPr>
          <w:rFonts w:ascii="Calibri" w:hAnsi="Calibri" w:cs="Calibri"/>
        </w:rPr>
      </w:pPr>
      <w:r w:rsidRPr="001602C7">
        <w:rPr>
          <w:rFonts w:ascii="Calibri" w:hAnsi="Calibri" w:cs="Calibri"/>
        </w:rPr>
        <w:t>De acuerdo a la siguiente información:</w:t>
      </w:r>
    </w:p>
    <w:p w14:paraId="1CE66220" w14:textId="77777777" w:rsidR="00955DCD" w:rsidRDefault="00955DCD" w:rsidP="00955DCD"/>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5"/>
        <w:gridCol w:w="4986"/>
        <w:gridCol w:w="1140"/>
        <w:gridCol w:w="1222"/>
        <w:gridCol w:w="1266"/>
      </w:tblGrid>
      <w:tr w:rsidR="00955DCD" w:rsidRPr="00A15D23" w14:paraId="5F19378F" w14:textId="77777777" w:rsidTr="00422E5D">
        <w:trPr>
          <w:trHeight w:val="415"/>
        </w:trPr>
        <w:tc>
          <w:tcPr>
            <w:tcW w:w="146" w:type="dxa"/>
            <w:shd w:val="clear" w:color="000000" w:fill="D9D9D9"/>
            <w:vAlign w:val="center"/>
          </w:tcPr>
          <w:p w14:paraId="4D4F3580" w14:textId="77777777" w:rsidR="00955DCD" w:rsidRPr="00A15D23" w:rsidRDefault="00955DCD" w:rsidP="00422E5D">
            <w:pPr>
              <w:jc w:val="center"/>
              <w:rPr>
                <w:rFonts w:ascii="Calibri" w:hAnsi="Calibri" w:cs="Calibri"/>
                <w:b/>
                <w:bCs/>
                <w:color w:val="000000"/>
                <w:sz w:val="16"/>
              </w:rPr>
            </w:pPr>
            <w:r>
              <w:rPr>
                <w:rFonts w:ascii="Calibri" w:hAnsi="Calibri" w:cs="Calibri"/>
                <w:b/>
                <w:bCs/>
                <w:color w:val="000000"/>
                <w:sz w:val="16"/>
              </w:rPr>
              <w:t>No.</w:t>
            </w:r>
          </w:p>
        </w:tc>
        <w:tc>
          <w:tcPr>
            <w:tcW w:w="4986" w:type="dxa"/>
            <w:shd w:val="clear" w:color="000000" w:fill="D9D9D9"/>
            <w:vAlign w:val="center"/>
            <w:hideMark/>
          </w:tcPr>
          <w:p w14:paraId="72C43B1A" w14:textId="77777777" w:rsidR="00955DCD" w:rsidRPr="00A15D23" w:rsidRDefault="00955DCD" w:rsidP="00422E5D">
            <w:pPr>
              <w:jc w:val="center"/>
              <w:rPr>
                <w:rFonts w:ascii="Calibri" w:hAnsi="Calibri" w:cs="Calibri"/>
                <w:b/>
                <w:bCs/>
                <w:color w:val="000000"/>
                <w:sz w:val="16"/>
              </w:rPr>
            </w:pPr>
            <w:r w:rsidRPr="00A15D23">
              <w:rPr>
                <w:rFonts w:ascii="Calibri" w:hAnsi="Calibri" w:cs="Calibri"/>
                <w:b/>
                <w:bCs/>
                <w:color w:val="000000"/>
                <w:sz w:val="16"/>
              </w:rPr>
              <w:t>DETALLE DE SERVICIO</w:t>
            </w:r>
          </w:p>
        </w:tc>
        <w:tc>
          <w:tcPr>
            <w:tcW w:w="1140" w:type="dxa"/>
            <w:shd w:val="clear" w:color="000000" w:fill="D9D9D9"/>
            <w:vAlign w:val="center"/>
            <w:hideMark/>
          </w:tcPr>
          <w:p w14:paraId="6D1C38D9" w14:textId="77777777" w:rsidR="00955DCD" w:rsidRPr="00A15D23" w:rsidRDefault="00955DCD" w:rsidP="00422E5D">
            <w:pPr>
              <w:jc w:val="center"/>
              <w:rPr>
                <w:rFonts w:ascii="Calibri" w:hAnsi="Calibri" w:cs="Calibri"/>
                <w:b/>
                <w:bCs/>
                <w:color w:val="000000"/>
                <w:sz w:val="16"/>
              </w:rPr>
            </w:pPr>
            <w:r w:rsidRPr="00A15D23">
              <w:rPr>
                <w:rFonts w:ascii="Calibri" w:hAnsi="Calibri" w:cs="Calibri"/>
                <w:b/>
                <w:bCs/>
                <w:color w:val="000000"/>
                <w:sz w:val="16"/>
              </w:rPr>
              <w:t>CANTIDAD</w:t>
            </w:r>
            <w:r w:rsidRPr="00A15D23">
              <w:rPr>
                <w:rFonts w:cs="Calibri"/>
                <w:b/>
                <w:bCs/>
                <w:color w:val="000000"/>
                <w:sz w:val="16"/>
              </w:rPr>
              <w:t xml:space="preserve"> ESTIMADA</w:t>
            </w:r>
          </w:p>
        </w:tc>
        <w:tc>
          <w:tcPr>
            <w:tcW w:w="1222" w:type="dxa"/>
            <w:shd w:val="clear" w:color="000000" w:fill="D9D9D9"/>
            <w:vAlign w:val="center"/>
            <w:hideMark/>
          </w:tcPr>
          <w:p w14:paraId="6EBDC5F4" w14:textId="77777777" w:rsidR="00955DCD" w:rsidRPr="00A15D23" w:rsidRDefault="00955DCD" w:rsidP="00422E5D">
            <w:pPr>
              <w:jc w:val="center"/>
              <w:rPr>
                <w:rFonts w:ascii="Calibri" w:hAnsi="Calibri" w:cs="Calibri"/>
                <w:b/>
                <w:bCs/>
                <w:color w:val="000000"/>
                <w:sz w:val="16"/>
              </w:rPr>
            </w:pPr>
            <w:r w:rsidRPr="00A15D23">
              <w:rPr>
                <w:rFonts w:ascii="Calibri" w:hAnsi="Calibri" w:cs="Calibri"/>
                <w:b/>
                <w:bCs/>
                <w:color w:val="000000"/>
                <w:sz w:val="16"/>
              </w:rPr>
              <w:t>Unidad de Medida</w:t>
            </w:r>
          </w:p>
        </w:tc>
        <w:tc>
          <w:tcPr>
            <w:tcW w:w="1266" w:type="dxa"/>
            <w:shd w:val="clear" w:color="000000" w:fill="D9D9D9"/>
            <w:vAlign w:val="center"/>
            <w:hideMark/>
          </w:tcPr>
          <w:p w14:paraId="01601BDA" w14:textId="77777777" w:rsidR="00955DCD" w:rsidRPr="00A15D23" w:rsidRDefault="00955DCD" w:rsidP="00422E5D">
            <w:pPr>
              <w:jc w:val="center"/>
              <w:rPr>
                <w:rFonts w:ascii="Calibri" w:hAnsi="Calibri" w:cs="Calibri"/>
                <w:b/>
                <w:bCs/>
                <w:color w:val="000000"/>
                <w:sz w:val="16"/>
              </w:rPr>
            </w:pPr>
            <w:r>
              <w:rPr>
                <w:rFonts w:ascii="Calibri" w:hAnsi="Calibri"/>
                <w:b/>
                <w:bCs/>
                <w:color w:val="000000"/>
                <w:sz w:val="16"/>
                <w:szCs w:val="16"/>
              </w:rPr>
              <w:t xml:space="preserve">PRECIO UNITARIO </w:t>
            </w:r>
            <w:r>
              <w:rPr>
                <w:rFonts w:ascii="Calibri" w:hAnsi="Calibri"/>
                <w:b/>
                <w:bCs/>
                <w:color w:val="000000"/>
                <w:sz w:val="16"/>
                <w:szCs w:val="16"/>
              </w:rPr>
              <w:br/>
              <w:t>ADJUDICADO ($US)</w:t>
            </w:r>
          </w:p>
        </w:tc>
      </w:tr>
      <w:tr w:rsidR="00955DCD" w:rsidRPr="00A15D23" w14:paraId="219409E4" w14:textId="77777777" w:rsidTr="00422E5D">
        <w:trPr>
          <w:trHeight w:val="20"/>
        </w:trPr>
        <w:tc>
          <w:tcPr>
            <w:tcW w:w="146" w:type="dxa"/>
            <w:vAlign w:val="center"/>
          </w:tcPr>
          <w:p w14:paraId="65756016" w14:textId="77777777" w:rsidR="00955DCD" w:rsidRPr="00A15D23" w:rsidRDefault="00955DCD" w:rsidP="00422E5D">
            <w:pPr>
              <w:rPr>
                <w:rFonts w:ascii="Calibri" w:hAnsi="Calibri" w:cs="Calibri"/>
                <w:color w:val="000000"/>
                <w:sz w:val="16"/>
              </w:rPr>
            </w:pPr>
            <w:r>
              <w:rPr>
                <w:rFonts w:ascii="Calibri" w:hAnsi="Calibri" w:cs="Calibri"/>
                <w:color w:val="000000"/>
                <w:sz w:val="16"/>
              </w:rPr>
              <w:t>1</w:t>
            </w:r>
          </w:p>
        </w:tc>
        <w:tc>
          <w:tcPr>
            <w:tcW w:w="4986" w:type="dxa"/>
            <w:shd w:val="clear" w:color="auto" w:fill="auto"/>
            <w:vAlign w:val="center"/>
            <w:hideMark/>
          </w:tcPr>
          <w:p w14:paraId="62F409F3" w14:textId="77777777" w:rsidR="00955DCD" w:rsidRPr="00A15D23" w:rsidRDefault="00955DCD" w:rsidP="00422E5D">
            <w:pPr>
              <w:rPr>
                <w:rFonts w:ascii="Calibri" w:hAnsi="Calibri" w:cs="Calibri"/>
                <w:color w:val="000000"/>
                <w:sz w:val="16"/>
              </w:rPr>
            </w:pPr>
            <w:r w:rsidRPr="00A15D23">
              <w:rPr>
                <w:rFonts w:ascii="Calibri" w:hAnsi="Calibri" w:cs="Calibri"/>
                <w:color w:val="000000"/>
                <w:sz w:val="16"/>
              </w:rPr>
              <w:t>Inspección de cantidad, en la descarga de Buque y en el despacho a camiones cisternas</w:t>
            </w:r>
          </w:p>
        </w:tc>
        <w:tc>
          <w:tcPr>
            <w:tcW w:w="1140" w:type="dxa"/>
            <w:shd w:val="clear" w:color="auto" w:fill="auto"/>
            <w:noWrap/>
            <w:vAlign w:val="center"/>
            <w:hideMark/>
          </w:tcPr>
          <w:p w14:paraId="472EA6F0" w14:textId="77777777" w:rsidR="00955DCD" w:rsidRPr="00A15D23" w:rsidRDefault="00955DCD" w:rsidP="00422E5D">
            <w:pPr>
              <w:jc w:val="center"/>
              <w:rPr>
                <w:rFonts w:ascii="Calibri" w:hAnsi="Calibri" w:cs="Calibri"/>
                <w:color w:val="000000"/>
                <w:sz w:val="16"/>
                <w:szCs w:val="22"/>
              </w:rPr>
            </w:pPr>
            <w:r w:rsidRPr="00A15D23">
              <w:rPr>
                <w:rFonts w:ascii="Calibri" w:hAnsi="Calibri" w:cs="Calibri"/>
                <w:color w:val="000000"/>
                <w:sz w:val="16"/>
                <w:szCs w:val="22"/>
              </w:rPr>
              <w:t>12</w:t>
            </w:r>
          </w:p>
        </w:tc>
        <w:tc>
          <w:tcPr>
            <w:tcW w:w="1222" w:type="dxa"/>
            <w:shd w:val="clear" w:color="auto" w:fill="auto"/>
            <w:vAlign w:val="center"/>
            <w:hideMark/>
          </w:tcPr>
          <w:p w14:paraId="63C72219" w14:textId="77777777" w:rsidR="00955DCD" w:rsidRPr="00A15D23" w:rsidRDefault="00955DCD" w:rsidP="00422E5D">
            <w:pPr>
              <w:rPr>
                <w:rFonts w:ascii="Calibri" w:hAnsi="Calibri" w:cs="Calibri"/>
                <w:color w:val="000000"/>
                <w:sz w:val="16"/>
              </w:rPr>
            </w:pPr>
            <w:r w:rsidRPr="00A15D23">
              <w:rPr>
                <w:rFonts w:ascii="Calibri" w:hAnsi="Calibri" w:cs="Calibri"/>
                <w:color w:val="000000"/>
                <w:sz w:val="16"/>
              </w:rPr>
              <w:t>USD/Mes</w:t>
            </w:r>
          </w:p>
        </w:tc>
        <w:tc>
          <w:tcPr>
            <w:tcW w:w="1266" w:type="dxa"/>
            <w:shd w:val="clear" w:color="auto" w:fill="auto"/>
            <w:noWrap/>
            <w:vAlign w:val="center"/>
          </w:tcPr>
          <w:p w14:paraId="6973FBE9" w14:textId="77777777" w:rsidR="00955DCD" w:rsidRPr="00A15D23" w:rsidRDefault="00955DCD" w:rsidP="00422E5D">
            <w:pPr>
              <w:jc w:val="right"/>
              <w:rPr>
                <w:rFonts w:ascii="Calibri" w:hAnsi="Calibri" w:cs="Calibri"/>
                <w:color w:val="000000"/>
                <w:sz w:val="16"/>
                <w:szCs w:val="22"/>
              </w:rPr>
            </w:pPr>
          </w:p>
        </w:tc>
      </w:tr>
      <w:tr w:rsidR="00955DCD" w:rsidRPr="00A15D23" w14:paraId="39C8BD48" w14:textId="77777777" w:rsidTr="00422E5D">
        <w:trPr>
          <w:trHeight w:val="20"/>
        </w:trPr>
        <w:tc>
          <w:tcPr>
            <w:tcW w:w="146" w:type="dxa"/>
            <w:vAlign w:val="center"/>
          </w:tcPr>
          <w:p w14:paraId="474C270D" w14:textId="77777777" w:rsidR="00955DCD" w:rsidRPr="00A15D23" w:rsidRDefault="00955DCD" w:rsidP="00422E5D">
            <w:pPr>
              <w:rPr>
                <w:rFonts w:ascii="Calibri" w:hAnsi="Calibri" w:cs="Calibri"/>
                <w:color w:val="000000"/>
                <w:sz w:val="16"/>
              </w:rPr>
            </w:pPr>
            <w:r>
              <w:rPr>
                <w:rFonts w:ascii="Calibri" w:hAnsi="Calibri" w:cs="Calibri"/>
                <w:color w:val="000000"/>
                <w:sz w:val="16"/>
              </w:rPr>
              <w:t>2</w:t>
            </w:r>
          </w:p>
        </w:tc>
        <w:tc>
          <w:tcPr>
            <w:tcW w:w="4986" w:type="dxa"/>
            <w:shd w:val="clear" w:color="auto" w:fill="auto"/>
            <w:vAlign w:val="center"/>
            <w:hideMark/>
          </w:tcPr>
          <w:p w14:paraId="4F82F28A" w14:textId="77777777" w:rsidR="00955DCD" w:rsidRPr="00A15D23" w:rsidRDefault="00955DCD" w:rsidP="00422E5D">
            <w:pPr>
              <w:rPr>
                <w:rFonts w:ascii="Calibri" w:hAnsi="Calibri" w:cs="Calibri"/>
                <w:color w:val="000000"/>
                <w:sz w:val="16"/>
              </w:rPr>
            </w:pPr>
            <w:r w:rsidRPr="00A15D23">
              <w:rPr>
                <w:rFonts w:ascii="Calibri" w:hAnsi="Calibri" w:cs="Calibri"/>
                <w:color w:val="000000"/>
                <w:sz w:val="16"/>
              </w:rPr>
              <w:t>Inspección de Calidad de producto en buque y/o a requerimiento de YPFB para el despacho de cisternas – Diésel Oíl</w:t>
            </w:r>
          </w:p>
        </w:tc>
        <w:tc>
          <w:tcPr>
            <w:tcW w:w="1140" w:type="dxa"/>
            <w:shd w:val="clear" w:color="auto" w:fill="auto"/>
            <w:noWrap/>
            <w:vAlign w:val="center"/>
            <w:hideMark/>
          </w:tcPr>
          <w:p w14:paraId="6D9F89A6" w14:textId="77777777" w:rsidR="00955DCD" w:rsidRPr="00A15D23" w:rsidRDefault="00955DCD" w:rsidP="00422E5D">
            <w:pPr>
              <w:jc w:val="center"/>
              <w:rPr>
                <w:rFonts w:ascii="Calibri" w:hAnsi="Calibri" w:cs="Calibri"/>
                <w:color w:val="000000"/>
                <w:sz w:val="16"/>
                <w:szCs w:val="22"/>
              </w:rPr>
            </w:pPr>
            <w:r w:rsidRPr="00A15D23">
              <w:rPr>
                <w:rFonts w:ascii="Calibri" w:hAnsi="Calibri" w:cs="Calibri"/>
                <w:color w:val="000000"/>
                <w:sz w:val="16"/>
                <w:szCs w:val="22"/>
              </w:rPr>
              <w:t>12</w:t>
            </w:r>
          </w:p>
        </w:tc>
        <w:tc>
          <w:tcPr>
            <w:tcW w:w="1222" w:type="dxa"/>
            <w:shd w:val="clear" w:color="auto" w:fill="auto"/>
            <w:vAlign w:val="center"/>
            <w:hideMark/>
          </w:tcPr>
          <w:p w14:paraId="1C708644" w14:textId="77777777" w:rsidR="00955DCD" w:rsidRPr="00A15D23" w:rsidRDefault="00955DCD" w:rsidP="00422E5D">
            <w:pPr>
              <w:rPr>
                <w:rFonts w:ascii="Calibri" w:hAnsi="Calibri" w:cs="Calibri"/>
                <w:color w:val="000000"/>
                <w:sz w:val="16"/>
              </w:rPr>
            </w:pPr>
            <w:r w:rsidRPr="00A15D23">
              <w:rPr>
                <w:rFonts w:ascii="Calibri" w:hAnsi="Calibri" w:cs="Calibri"/>
                <w:color w:val="000000"/>
                <w:sz w:val="16"/>
              </w:rPr>
              <w:t>USD/Muestra</w:t>
            </w:r>
          </w:p>
        </w:tc>
        <w:tc>
          <w:tcPr>
            <w:tcW w:w="1266" w:type="dxa"/>
            <w:shd w:val="clear" w:color="auto" w:fill="auto"/>
            <w:noWrap/>
            <w:vAlign w:val="center"/>
          </w:tcPr>
          <w:p w14:paraId="23DB93FB" w14:textId="77777777" w:rsidR="00955DCD" w:rsidRPr="00A15D23" w:rsidRDefault="00955DCD" w:rsidP="00422E5D">
            <w:pPr>
              <w:jc w:val="right"/>
              <w:rPr>
                <w:rFonts w:ascii="Calibri" w:hAnsi="Calibri" w:cs="Calibri"/>
                <w:color w:val="000000"/>
                <w:sz w:val="16"/>
                <w:szCs w:val="22"/>
              </w:rPr>
            </w:pPr>
          </w:p>
        </w:tc>
      </w:tr>
      <w:tr w:rsidR="00955DCD" w:rsidRPr="00A15D23" w14:paraId="0B879356" w14:textId="77777777" w:rsidTr="00422E5D">
        <w:trPr>
          <w:trHeight w:val="20"/>
        </w:trPr>
        <w:tc>
          <w:tcPr>
            <w:tcW w:w="146" w:type="dxa"/>
            <w:vAlign w:val="center"/>
          </w:tcPr>
          <w:p w14:paraId="6512365D" w14:textId="77777777" w:rsidR="00955DCD" w:rsidRPr="00A15D23" w:rsidRDefault="00955DCD" w:rsidP="00422E5D">
            <w:pPr>
              <w:rPr>
                <w:rFonts w:ascii="Calibri" w:hAnsi="Calibri" w:cs="Calibri"/>
                <w:color w:val="000000"/>
                <w:sz w:val="16"/>
              </w:rPr>
            </w:pPr>
            <w:r>
              <w:rPr>
                <w:rFonts w:ascii="Calibri" w:hAnsi="Calibri" w:cs="Calibri"/>
                <w:color w:val="000000"/>
                <w:sz w:val="16"/>
              </w:rPr>
              <w:t>3</w:t>
            </w:r>
          </w:p>
        </w:tc>
        <w:tc>
          <w:tcPr>
            <w:tcW w:w="4986" w:type="dxa"/>
            <w:shd w:val="clear" w:color="auto" w:fill="auto"/>
            <w:vAlign w:val="center"/>
            <w:hideMark/>
          </w:tcPr>
          <w:p w14:paraId="06BC8B5E" w14:textId="77777777" w:rsidR="00955DCD" w:rsidRPr="00A15D23" w:rsidRDefault="00955DCD" w:rsidP="00422E5D">
            <w:pPr>
              <w:rPr>
                <w:rFonts w:ascii="Calibri" w:hAnsi="Calibri" w:cs="Calibri"/>
                <w:color w:val="000000"/>
                <w:sz w:val="16"/>
              </w:rPr>
            </w:pPr>
            <w:r w:rsidRPr="00A15D23">
              <w:rPr>
                <w:rFonts w:ascii="Calibri" w:hAnsi="Calibri" w:cs="Calibri"/>
                <w:color w:val="000000"/>
                <w:sz w:val="16"/>
              </w:rPr>
              <w:t>Inspección de Calidad de producto a requerimiento de YPFB  para  el  despacho  de  cisternas  – Insumos  y aditivos</w:t>
            </w:r>
          </w:p>
        </w:tc>
        <w:tc>
          <w:tcPr>
            <w:tcW w:w="1140" w:type="dxa"/>
            <w:shd w:val="clear" w:color="auto" w:fill="auto"/>
            <w:noWrap/>
            <w:vAlign w:val="center"/>
            <w:hideMark/>
          </w:tcPr>
          <w:p w14:paraId="0A3B591D" w14:textId="77777777" w:rsidR="00955DCD" w:rsidRPr="00A15D23" w:rsidRDefault="00955DCD" w:rsidP="00422E5D">
            <w:pPr>
              <w:jc w:val="center"/>
              <w:rPr>
                <w:rFonts w:ascii="Calibri" w:hAnsi="Calibri" w:cs="Calibri"/>
                <w:color w:val="000000"/>
                <w:sz w:val="16"/>
                <w:szCs w:val="22"/>
              </w:rPr>
            </w:pPr>
            <w:r w:rsidRPr="00A15D23">
              <w:rPr>
                <w:rFonts w:ascii="Calibri" w:hAnsi="Calibri" w:cs="Calibri"/>
                <w:color w:val="000000"/>
                <w:sz w:val="16"/>
                <w:szCs w:val="22"/>
              </w:rPr>
              <w:t>12</w:t>
            </w:r>
          </w:p>
        </w:tc>
        <w:tc>
          <w:tcPr>
            <w:tcW w:w="1222" w:type="dxa"/>
            <w:shd w:val="clear" w:color="auto" w:fill="auto"/>
            <w:vAlign w:val="center"/>
            <w:hideMark/>
          </w:tcPr>
          <w:p w14:paraId="21D65759" w14:textId="77777777" w:rsidR="00955DCD" w:rsidRPr="00A15D23" w:rsidRDefault="00955DCD" w:rsidP="00422E5D">
            <w:pPr>
              <w:rPr>
                <w:rFonts w:ascii="Calibri" w:hAnsi="Calibri" w:cs="Calibri"/>
                <w:color w:val="000000"/>
                <w:sz w:val="16"/>
              </w:rPr>
            </w:pPr>
            <w:r w:rsidRPr="00A15D23">
              <w:rPr>
                <w:rFonts w:ascii="Calibri" w:hAnsi="Calibri" w:cs="Calibri"/>
                <w:color w:val="000000"/>
                <w:sz w:val="16"/>
              </w:rPr>
              <w:t>USD/Muestra</w:t>
            </w:r>
          </w:p>
        </w:tc>
        <w:tc>
          <w:tcPr>
            <w:tcW w:w="1266" w:type="dxa"/>
            <w:shd w:val="clear" w:color="auto" w:fill="auto"/>
            <w:noWrap/>
            <w:vAlign w:val="center"/>
          </w:tcPr>
          <w:p w14:paraId="36E1B272" w14:textId="77777777" w:rsidR="00955DCD" w:rsidRPr="00A15D23" w:rsidRDefault="00955DCD" w:rsidP="00422E5D">
            <w:pPr>
              <w:jc w:val="right"/>
              <w:rPr>
                <w:rFonts w:ascii="Calibri" w:hAnsi="Calibri" w:cs="Calibri"/>
                <w:color w:val="000000"/>
                <w:sz w:val="16"/>
                <w:szCs w:val="22"/>
              </w:rPr>
            </w:pPr>
          </w:p>
        </w:tc>
      </w:tr>
      <w:tr w:rsidR="00955DCD" w:rsidRPr="00A15D23" w14:paraId="6E8C23DE" w14:textId="77777777" w:rsidTr="00422E5D">
        <w:trPr>
          <w:trHeight w:val="20"/>
        </w:trPr>
        <w:tc>
          <w:tcPr>
            <w:tcW w:w="146" w:type="dxa"/>
            <w:vAlign w:val="center"/>
          </w:tcPr>
          <w:p w14:paraId="6B2C0E80" w14:textId="77777777" w:rsidR="00955DCD" w:rsidRPr="00A15D23" w:rsidRDefault="00955DCD" w:rsidP="00422E5D">
            <w:pPr>
              <w:rPr>
                <w:rFonts w:ascii="Calibri" w:hAnsi="Calibri" w:cs="Calibri"/>
                <w:color w:val="000000"/>
                <w:sz w:val="16"/>
              </w:rPr>
            </w:pPr>
            <w:r>
              <w:rPr>
                <w:rFonts w:ascii="Calibri" w:hAnsi="Calibri" w:cs="Calibri"/>
                <w:color w:val="000000"/>
                <w:sz w:val="16"/>
              </w:rPr>
              <w:t>4</w:t>
            </w:r>
          </w:p>
        </w:tc>
        <w:tc>
          <w:tcPr>
            <w:tcW w:w="4986" w:type="dxa"/>
            <w:shd w:val="clear" w:color="auto" w:fill="auto"/>
            <w:vAlign w:val="center"/>
            <w:hideMark/>
          </w:tcPr>
          <w:p w14:paraId="1435308D" w14:textId="77777777" w:rsidR="00955DCD" w:rsidRPr="00A15D23" w:rsidRDefault="00955DCD" w:rsidP="00422E5D">
            <w:pPr>
              <w:rPr>
                <w:rFonts w:ascii="Calibri" w:hAnsi="Calibri" w:cs="Calibri"/>
                <w:color w:val="000000"/>
                <w:sz w:val="16"/>
              </w:rPr>
            </w:pPr>
            <w:r w:rsidRPr="00A15D23">
              <w:rPr>
                <w:rFonts w:ascii="Calibri" w:hAnsi="Calibri" w:cs="Calibri"/>
                <w:color w:val="000000"/>
                <w:sz w:val="16"/>
              </w:rPr>
              <w:t>Mesa   Adicional   de   Carga   (planta   Sica   Sica)   a requerimiento de YPFB</w:t>
            </w:r>
          </w:p>
        </w:tc>
        <w:tc>
          <w:tcPr>
            <w:tcW w:w="1140" w:type="dxa"/>
            <w:shd w:val="clear" w:color="auto" w:fill="auto"/>
            <w:noWrap/>
            <w:vAlign w:val="center"/>
            <w:hideMark/>
          </w:tcPr>
          <w:p w14:paraId="57944200" w14:textId="77777777" w:rsidR="00955DCD" w:rsidRPr="00A15D23" w:rsidRDefault="00955DCD" w:rsidP="00422E5D">
            <w:pPr>
              <w:jc w:val="center"/>
              <w:rPr>
                <w:rFonts w:ascii="Calibri" w:hAnsi="Calibri" w:cs="Calibri"/>
                <w:color w:val="000000"/>
                <w:sz w:val="16"/>
                <w:szCs w:val="22"/>
              </w:rPr>
            </w:pPr>
            <w:r w:rsidRPr="00A15D23">
              <w:rPr>
                <w:rFonts w:ascii="Calibri" w:hAnsi="Calibri" w:cs="Calibri"/>
                <w:color w:val="000000"/>
                <w:sz w:val="16"/>
                <w:szCs w:val="22"/>
              </w:rPr>
              <w:t>359</w:t>
            </w:r>
          </w:p>
        </w:tc>
        <w:tc>
          <w:tcPr>
            <w:tcW w:w="1222" w:type="dxa"/>
            <w:shd w:val="clear" w:color="auto" w:fill="auto"/>
            <w:vAlign w:val="center"/>
            <w:hideMark/>
          </w:tcPr>
          <w:p w14:paraId="6DB4DD5A" w14:textId="77777777" w:rsidR="00955DCD" w:rsidRPr="00A15D23" w:rsidRDefault="00955DCD" w:rsidP="00422E5D">
            <w:pPr>
              <w:rPr>
                <w:rFonts w:ascii="Calibri" w:hAnsi="Calibri" w:cs="Calibri"/>
                <w:color w:val="000000"/>
                <w:sz w:val="16"/>
              </w:rPr>
            </w:pPr>
            <w:r w:rsidRPr="00A15D23">
              <w:rPr>
                <w:rFonts w:ascii="Calibri" w:hAnsi="Calibri" w:cs="Calibri"/>
                <w:color w:val="000000"/>
                <w:sz w:val="16"/>
              </w:rPr>
              <w:t>USD/Día</w:t>
            </w:r>
          </w:p>
        </w:tc>
        <w:tc>
          <w:tcPr>
            <w:tcW w:w="1266" w:type="dxa"/>
            <w:shd w:val="clear" w:color="auto" w:fill="auto"/>
            <w:noWrap/>
            <w:vAlign w:val="center"/>
          </w:tcPr>
          <w:p w14:paraId="4E9CC05A" w14:textId="77777777" w:rsidR="00955DCD" w:rsidRPr="00A15D23" w:rsidRDefault="00955DCD" w:rsidP="00422E5D">
            <w:pPr>
              <w:jc w:val="right"/>
              <w:rPr>
                <w:rFonts w:ascii="Calibri" w:hAnsi="Calibri" w:cs="Calibri"/>
                <w:color w:val="000000"/>
                <w:sz w:val="16"/>
                <w:szCs w:val="22"/>
              </w:rPr>
            </w:pPr>
          </w:p>
        </w:tc>
      </w:tr>
      <w:tr w:rsidR="00955DCD" w:rsidRPr="00A15D23" w14:paraId="3F6B271E" w14:textId="77777777" w:rsidTr="00422E5D">
        <w:trPr>
          <w:trHeight w:val="20"/>
        </w:trPr>
        <w:tc>
          <w:tcPr>
            <w:tcW w:w="146" w:type="dxa"/>
            <w:vAlign w:val="center"/>
          </w:tcPr>
          <w:p w14:paraId="1149006D" w14:textId="77777777" w:rsidR="00955DCD" w:rsidRPr="00A15D23" w:rsidRDefault="00955DCD" w:rsidP="00422E5D">
            <w:pPr>
              <w:rPr>
                <w:rFonts w:ascii="Calibri" w:hAnsi="Calibri" w:cs="Calibri"/>
                <w:color w:val="000000"/>
                <w:sz w:val="16"/>
              </w:rPr>
            </w:pPr>
            <w:r>
              <w:rPr>
                <w:rFonts w:ascii="Calibri" w:hAnsi="Calibri" w:cs="Calibri"/>
                <w:color w:val="000000"/>
                <w:sz w:val="16"/>
              </w:rPr>
              <w:t>5</w:t>
            </w:r>
          </w:p>
        </w:tc>
        <w:tc>
          <w:tcPr>
            <w:tcW w:w="4986" w:type="dxa"/>
            <w:shd w:val="clear" w:color="auto" w:fill="auto"/>
            <w:vAlign w:val="center"/>
            <w:hideMark/>
          </w:tcPr>
          <w:p w14:paraId="38A203FB" w14:textId="77777777" w:rsidR="00955DCD" w:rsidRPr="00A15D23" w:rsidRDefault="00955DCD" w:rsidP="00422E5D">
            <w:pPr>
              <w:rPr>
                <w:rFonts w:ascii="Calibri" w:hAnsi="Calibri" w:cs="Calibri"/>
                <w:color w:val="000000"/>
                <w:sz w:val="16"/>
              </w:rPr>
            </w:pPr>
            <w:r w:rsidRPr="00A15D23">
              <w:rPr>
                <w:rFonts w:ascii="Calibri" w:hAnsi="Calibri" w:cs="Calibri"/>
                <w:color w:val="000000"/>
                <w:sz w:val="16"/>
              </w:rPr>
              <w:t>Inspección   de   Calidad   de   producto   para   cada Embarque de exportación – RECON</w:t>
            </w:r>
          </w:p>
        </w:tc>
        <w:tc>
          <w:tcPr>
            <w:tcW w:w="1140" w:type="dxa"/>
            <w:shd w:val="clear" w:color="auto" w:fill="auto"/>
            <w:noWrap/>
            <w:vAlign w:val="center"/>
            <w:hideMark/>
          </w:tcPr>
          <w:p w14:paraId="3A7F785E" w14:textId="77777777" w:rsidR="00955DCD" w:rsidRPr="00A15D23" w:rsidRDefault="00955DCD" w:rsidP="00422E5D">
            <w:pPr>
              <w:jc w:val="center"/>
              <w:rPr>
                <w:rFonts w:ascii="Calibri" w:hAnsi="Calibri" w:cs="Calibri"/>
                <w:color w:val="000000"/>
                <w:sz w:val="16"/>
                <w:szCs w:val="22"/>
              </w:rPr>
            </w:pPr>
            <w:r w:rsidRPr="00A15D23">
              <w:rPr>
                <w:rFonts w:ascii="Calibri" w:hAnsi="Calibri" w:cs="Calibri"/>
                <w:color w:val="000000"/>
                <w:sz w:val="16"/>
                <w:szCs w:val="22"/>
              </w:rPr>
              <w:t>4</w:t>
            </w:r>
          </w:p>
        </w:tc>
        <w:tc>
          <w:tcPr>
            <w:tcW w:w="1222" w:type="dxa"/>
            <w:shd w:val="clear" w:color="auto" w:fill="auto"/>
            <w:vAlign w:val="center"/>
            <w:hideMark/>
          </w:tcPr>
          <w:p w14:paraId="4739933A" w14:textId="77777777" w:rsidR="00955DCD" w:rsidRPr="00A15D23" w:rsidRDefault="00955DCD" w:rsidP="00422E5D">
            <w:pPr>
              <w:rPr>
                <w:rFonts w:ascii="Calibri" w:hAnsi="Calibri" w:cs="Calibri"/>
                <w:color w:val="000000"/>
                <w:sz w:val="16"/>
              </w:rPr>
            </w:pPr>
            <w:r w:rsidRPr="00A15D23">
              <w:rPr>
                <w:rFonts w:ascii="Calibri" w:hAnsi="Calibri" w:cs="Calibri"/>
                <w:color w:val="000000"/>
                <w:sz w:val="16"/>
              </w:rPr>
              <w:t>USD/Muestra</w:t>
            </w:r>
          </w:p>
        </w:tc>
        <w:tc>
          <w:tcPr>
            <w:tcW w:w="1266" w:type="dxa"/>
            <w:shd w:val="clear" w:color="auto" w:fill="auto"/>
            <w:noWrap/>
            <w:vAlign w:val="center"/>
          </w:tcPr>
          <w:p w14:paraId="06D1F330" w14:textId="77777777" w:rsidR="00955DCD" w:rsidRPr="00A15D23" w:rsidRDefault="00955DCD" w:rsidP="00422E5D">
            <w:pPr>
              <w:jc w:val="right"/>
              <w:rPr>
                <w:rFonts w:ascii="Calibri" w:hAnsi="Calibri" w:cs="Calibri"/>
                <w:color w:val="000000"/>
                <w:sz w:val="16"/>
                <w:szCs w:val="22"/>
              </w:rPr>
            </w:pPr>
          </w:p>
        </w:tc>
      </w:tr>
    </w:tbl>
    <w:p w14:paraId="0CC889F6" w14:textId="77777777" w:rsidR="00955DCD" w:rsidRDefault="00955DCD" w:rsidP="00955DCD"/>
    <w:p w14:paraId="0461509A" w14:textId="77777777" w:rsidR="00955DCD" w:rsidRPr="00955DCD" w:rsidRDefault="00955DCD" w:rsidP="00955DCD">
      <w:pPr>
        <w:ind w:firstLine="360"/>
        <w:jc w:val="both"/>
        <w:rPr>
          <w:rFonts w:asciiTheme="minorHAnsi" w:hAnsiTheme="minorHAnsi" w:cstheme="minorHAnsi"/>
          <w:color w:val="000000"/>
          <w:sz w:val="22"/>
          <w:szCs w:val="22"/>
          <w:highlight w:val="yellow"/>
        </w:rPr>
      </w:pPr>
      <w:r w:rsidRPr="00955DCD">
        <w:rPr>
          <w:rFonts w:ascii="Calibri" w:hAnsi="Calibri" w:cs="Calibri"/>
          <w:sz w:val="22"/>
          <w:szCs w:val="22"/>
        </w:rPr>
        <w:t>La modalidad de Garantía no podrá ser modificada durante la vigencia del contrato.</w:t>
      </w:r>
    </w:p>
    <w:p w14:paraId="245DDA32" w14:textId="77777777" w:rsidR="00955DCD" w:rsidRPr="00955DCD" w:rsidRDefault="00955DCD" w:rsidP="00955DCD">
      <w:pPr>
        <w:ind w:left="720"/>
        <w:jc w:val="both"/>
        <w:rPr>
          <w:rFonts w:asciiTheme="minorHAnsi" w:hAnsiTheme="minorHAnsi" w:cstheme="minorHAnsi"/>
          <w:color w:val="000000"/>
          <w:sz w:val="22"/>
          <w:szCs w:val="22"/>
        </w:rPr>
      </w:pPr>
    </w:p>
    <w:p w14:paraId="0616475F" w14:textId="4E3C26FA" w:rsidR="007C0B66" w:rsidRPr="0013370D" w:rsidRDefault="007C0B66" w:rsidP="00533A7F">
      <w:pPr>
        <w:numPr>
          <w:ilvl w:val="0"/>
          <w:numId w:val="25"/>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Original Propue</w:t>
      </w:r>
      <w:r w:rsidR="00D377D6">
        <w:rPr>
          <w:rFonts w:asciiTheme="minorHAnsi" w:eastAsia="Calibri" w:hAnsiTheme="minorHAnsi" w:cstheme="minorHAnsi"/>
          <w:sz w:val="22"/>
          <w:szCs w:val="22"/>
          <w:lang w:val="es-BO"/>
        </w:rPr>
        <w:t>sta Contrato de Adhesión (si</w:t>
      </w:r>
      <w:r>
        <w:rPr>
          <w:rFonts w:asciiTheme="minorHAnsi" w:eastAsia="Calibri" w:hAnsiTheme="minorHAnsi" w:cstheme="minorHAnsi"/>
          <w:sz w:val="22"/>
          <w:szCs w:val="22"/>
          <w:lang w:val="es-BO"/>
        </w:rPr>
        <w:t xml:space="preserve"> corresponda)</w:t>
      </w:r>
    </w:p>
    <w:p w14:paraId="1FBCAB7B" w14:textId="77777777" w:rsidR="007C0B66" w:rsidRPr="00552079" w:rsidRDefault="007C0B66" w:rsidP="00533A7F">
      <w:pPr>
        <w:numPr>
          <w:ilvl w:val="0"/>
          <w:numId w:val="25"/>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Default="00A53182" w:rsidP="00D71120">
      <w:pPr>
        <w:rPr>
          <w:rFonts w:asciiTheme="minorHAnsi" w:hAnsiTheme="minorHAnsi" w:cstheme="minorHAnsi"/>
          <w:sz w:val="22"/>
          <w:szCs w:val="22"/>
        </w:rPr>
      </w:pPr>
    </w:p>
    <w:p w14:paraId="74B0216E" w14:textId="21C50613" w:rsidR="00D377D6" w:rsidRPr="00D71120" w:rsidRDefault="00D377D6" w:rsidP="00D377D6">
      <w:pPr>
        <w:jc w:val="both"/>
        <w:rPr>
          <w:rFonts w:asciiTheme="minorHAnsi" w:hAnsiTheme="minorHAnsi" w:cstheme="minorHAnsi"/>
          <w:sz w:val="22"/>
          <w:szCs w:val="22"/>
        </w:rPr>
      </w:pPr>
      <w:r w:rsidRPr="00955DCD">
        <w:rPr>
          <w:rFonts w:asciiTheme="minorHAnsi" w:hAnsiTheme="minorHAnsi" w:cstheme="minorHAnsi"/>
          <w:sz w:val="22"/>
          <w:szCs w:val="22"/>
        </w:rPr>
        <w:t xml:space="preserve">Nota: Los documentos de constitución, documentos de representación legal y el documento de registro de la empresa (comercial, tributario u otro), deben ser </w:t>
      </w:r>
      <w:bookmarkStart w:id="2" w:name="_GoBack"/>
      <w:r w:rsidRPr="00955DCD">
        <w:rPr>
          <w:rFonts w:asciiTheme="minorHAnsi" w:hAnsiTheme="minorHAnsi" w:cstheme="minorHAnsi"/>
          <w:sz w:val="22"/>
          <w:szCs w:val="22"/>
        </w:rPr>
        <w:t>original</w:t>
      </w:r>
      <w:bookmarkEnd w:id="2"/>
      <w:r w:rsidRPr="00955DCD">
        <w:rPr>
          <w:rFonts w:asciiTheme="minorHAnsi" w:hAnsiTheme="minorHAnsi" w:cstheme="minorHAnsi"/>
          <w:sz w:val="22"/>
          <w:szCs w:val="22"/>
        </w:rPr>
        <w:t>es o legalizados en el país de origen (con traducción simple en caso de que sea otro idioma distinto al castellano). Adicionalmente, se requerirá fotocopia simple del documento de identidad del representante.</w:t>
      </w: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391715ED" w:rsidR="00FA78A9" w:rsidRPr="00552079" w:rsidRDefault="0019673D"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(En Dólares Estadounidenses</w:t>
      </w:r>
      <w:r w:rsidR="00FA78A9" w:rsidRPr="00552079">
        <w:rPr>
          <w:rFonts w:asciiTheme="minorHAnsi" w:hAnsiTheme="minorHAnsi" w:cstheme="minorHAnsi"/>
          <w:b/>
          <w:sz w:val="22"/>
          <w:szCs w:val="22"/>
          <w:lang w:val="es-BO"/>
        </w:rPr>
        <w:t>)</w:t>
      </w:r>
    </w:p>
    <w:p w14:paraId="1C1716B8" w14:textId="77777777" w:rsidR="00955DCD" w:rsidRDefault="00955DCD" w:rsidP="00955DCD">
      <w:pPr>
        <w:jc w:val="center"/>
        <w:rPr>
          <w:rFonts w:asciiTheme="minorHAnsi" w:hAnsiTheme="minorHAnsi" w:cstheme="minorHAnsi"/>
          <w:b/>
          <w:sz w:val="22"/>
          <w:szCs w:val="22"/>
          <w:lang w:val="es-BO"/>
        </w:rPr>
      </w:pPr>
    </w:p>
    <w:tbl>
      <w:tblPr>
        <w:tblW w:w="0" w:type="auto"/>
        <w:tblInd w:w="-431" w:type="dxa"/>
        <w:tblLayout w:type="fixed"/>
        <w:tblCellMar>
          <w:left w:w="70" w:type="dxa"/>
          <w:right w:w="70" w:type="dxa"/>
        </w:tblCellMar>
        <w:tblLook w:val="04A0" w:firstRow="1" w:lastRow="0" w:firstColumn="1" w:lastColumn="0" w:noHBand="0" w:noVBand="1"/>
      </w:tblPr>
      <w:tblGrid>
        <w:gridCol w:w="710"/>
        <w:gridCol w:w="4312"/>
        <w:gridCol w:w="2261"/>
        <w:gridCol w:w="2261"/>
      </w:tblGrid>
      <w:tr w:rsidR="00955DCD" w14:paraId="12029BCA" w14:textId="77777777" w:rsidTr="00422E5D">
        <w:trPr>
          <w:trHeight w:val="468"/>
        </w:trPr>
        <w:tc>
          <w:tcPr>
            <w:tcW w:w="71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CCF5CF9" w14:textId="77777777" w:rsidR="00955DCD" w:rsidRDefault="00955DCD" w:rsidP="00422E5D">
            <w:pPr>
              <w:jc w:val="center"/>
              <w:rPr>
                <w:rFonts w:ascii="Calibri" w:hAnsi="Calibri" w:cs="Calibri"/>
                <w:b/>
                <w:bCs/>
                <w:color w:val="000000"/>
                <w:lang w:val="es-BO" w:eastAsia="es-BO"/>
              </w:rPr>
            </w:pPr>
            <w:r>
              <w:rPr>
                <w:rFonts w:ascii="Calibri" w:hAnsi="Calibri" w:cs="Calibri"/>
                <w:b/>
                <w:bCs/>
                <w:color w:val="000000"/>
              </w:rPr>
              <w:t>No.</w:t>
            </w:r>
          </w:p>
        </w:tc>
        <w:tc>
          <w:tcPr>
            <w:tcW w:w="4312" w:type="dxa"/>
            <w:tcBorders>
              <w:top w:val="single" w:sz="4" w:space="0" w:color="auto"/>
              <w:left w:val="nil"/>
              <w:bottom w:val="single" w:sz="4" w:space="0" w:color="auto"/>
              <w:right w:val="single" w:sz="4" w:space="0" w:color="auto"/>
            </w:tcBorders>
            <w:shd w:val="clear" w:color="000000" w:fill="D9D9D9"/>
            <w:vAlign w:val="center"/>
            <w:hideMark/>
          </w:tcPr>
          <w:p w14:paraId="7A2E84E9" w14:textId="77777777" w:rsidR="00955DCD" w:rsidRDefault="00955DCD" w:rsidP="00422E5D">
            <w:pPr>
              <w:jc w:val="center"/>
              <w:rPr>
                <w:rFonts w:ascii="Calibri" w:hAnsi="Calibri" w:cs="Calibri"/>
                <w:b/>
                <w:bCs/>
                <w:color w:val="000000"/>
              </w:rPr>
            </w:pPr>
            <w:r>
              <w:rPr>
                <w:rFonts w:ascii="Calibri" w:hAnsi="Calibri" w:cs="Calibri"/>
                <w:b/>
                <w:bCs/>
                <w:color w:val="000000"/>
              </w:rPr>
              <w:t>DETALLE DE SERVICIO</w:t>
            </w:r>
          </w:p>
        </w:tc>
        <w:tc>
          <w:tcPr>
            <w:tcW w:w="2261" w:type="dxa"/>
            <w:tcBorders>
              <w:top w:val="single" w:sz="4" w:space="0" w:color="auto"/>
              <w:left w:val="nil"/>
              <w:bottom w:val="single" w:sz="4" w:space="0" w:color="auto"/>
              <w:right w:val="single" w:sz="4" w:space="0" w:color="auto"/>
            </w:tcBorders>
            <w:shd w:val="clear" w:color="000000" w:fill="D9D9D9"/>
            <w:vAlign w:val="center"/>
            <w:hideMark/>
          </w:tcPr>
          <w:p w14:paraId="65ADD148" w14:textId="77777777" w:rsidR="00955DCD" w:rsidRDefault="00955DCD" w:rsidP="00422E5D">
            <w:pPr>
              <w:jc w:val="center"/>
              <w:rPr>
                <w:rFonts w:ascii="Calibri" w:hAnsi="Calibri" w:cs="Calibri"/>
                <w:b/>
                <w:bCs/>
                <w:color w:val="000000"/>
              </w:rPr>
            </w:pPr>
            <w:r>
              <w:rPr>
                <w:rFonts w:ascii="Calibri" w:hAnsi="Calibri" w:cs="Calibri"/>
                <w:b/>
                <w:bCs/>
                <w:color w:val="000000"/>
              </w:rPr>
              <w:t>Unidad de Medida</w:t>
            </w:r>
          </w:p>
        </w:tc>
        <w:tc>
          <w:tcPr>
            <w:tcW w:w="2261" w:type="dxa"/>
            <w:tcBorders>
              <w:top w:val="single" w:sz="4" w:space="0" w:color="auto"/>
              <w:left w:val="nil"/>
              <w:bottom w:val="single" w:sz="4" w:space="0" w:color="auto"/>
              <w:right w:val="single" w:sz="4" w:space="0" w:color="auto"/>
            </w:tcBorders>
            <w:shd w:val="clear" w:color="000000" w:fill="D9D9D9"/>
            <w:vAlign w:val="center"/>
            <w:hideMark/>
          </w:tcPr>
          <w:p w14:paraId="5842B410" w14:textId="77777777" w:rsidR="00955DCD" w:rsidRDefault="00955DCD" w:rsidP="00422E5D">
            <w:pPr>
              <w:jc w:val="center"/>
              <w:rPr>
                <w:rFonts w:ascii="Calibri" w:hAnsi="Calibri" w:cs="Calibri"/>
                <w:b/>
                <w:bCs/>
                <w:color w:val="000000"/>
              </w:rPr>
            </w:pPr>
            <w:r>
              <w:rPr>
                <w:rFonts w:ascii="Calibri" w:hAnsi="Calibri" w:cs="Calibri"/>
                <w:b/>
                <w:bCs/>
                <w:color w:val="000000"/>
              </w:rPr>
              <w:t>PRECIO UNITARIO $US</w:t>
            </w:r>
          </w:p>
        </w:tc>
      </w:tr>
      <w:tr w:rsidR="00955DCD" w14:paraId="6A8CA96E" w14:textId="77777777" w:rsidTr="00422E5D">
        <w:trPr>
          <w:trHeight w:val="701"/>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91F3CEC" w14:textId="77777777" w:rsidR="00955DCD" w:rsidRDefault="00955DCD" w:rsidP="00422E5D">
            <w:pPr>
              <w:jc w:val="center"/>
              <w:rPr>
                <w:rFonts w:ascii="Calibri" w:hAnsi="Calibri" w:cs="Calibri"/>
                <w:color w:val="000000"/>
                <w:sz w:val="22"/>
                <w:szCs w:val="22"/>
              </w:rPr>
            </w:pPr>
            <w:r>
              <w:rPr>
                <w:rFonts w:ascii="Calibri" w:hAnsi="Calibri" w:cs="Calibri"/>
                <w:color w:val="000000"/>
                <w:sz w:val="22"/>
                <w:szCs w:val="22"/>
              </w:rPr>
              <w:t>1</w:t>
            </w:r>
          </w:p>
        </w:tc>
        <w:tc>
          <w:tcPr>
            <w:tcW w:w="4312" w:type="dxa"/>
            <w:tcBorders>
              <w:top w:val="nil"/>
              <w:left w:val="nil"/>
              <w:bottom w:val="single" w:sz="4" w:space="0" w:color="auto"/>
              <w:right w:val="single" w:sz="4" w:space="0" w:color="auto"/>
            </w:tcBorders>
            <w:shd w:val="clear" w:color="auto" w:fill="auto"/>
            <w:vAlign w:val="center"/>
            <w:hideMark/>
          </w:tcPr>
          <w:p w14:paraId="0E70E77B" w14:textId="77777777" w:rsidR="00955DCD" w:rsidRDefault="00955DCD" w:rsidP="00422E5D">
            <w:pPr>
              <w:jc w:val="center"/>
              <w:rPr>
                <w:rFonts w:ascii="Calibri" w:hAnsi="Calibri" w:cs="Calibri"/>
                <w:color w:val="000000"/>
              </w:rPr>
            </w:pPr>
            <w:r>
              <w:rPr>
                <w:rFonts w:ascii="Calibri" w:hAnsi="Calibri" w:cs="Calibri"/>
                <w:color w:val="000000"/>
              </w:rPr>
              <w:t>Inspección de cantidad, en la descarga de Buque y en el despacho a camiones cisternas</w:t>
            </w:r>
          </w:p>
        </w:tc>
        <w:tc>
          <w:tcPr>
            <w:tcW w:w="2261" w:type="dxa"/>
            <w:tcBorders>
              <w:top w:val="nil"/>
              <w:left w:val="nil"/>
              <w:bottom w:val="single" w:sz="4" w:space="0" w:color="auto"/>
              <w:right w:val="single" w:sz="4" w:space="0" w:color="auto"/>
            </w:tcBorders>
            <w:shd w:val="clear" w:color="auto" w:fill="auto"/>
            <w:vAlign w:val="center"/>
            <w:hideMark/>
          </w:tcPr>
          <w:p w14:paraId="1C6D0093" w14:textId="77777777" w:rsidR="00955DCD" w:rsidRDefault="00955DCD" w:rsidP="00422E5D">
            <w:pPr>
              <w:jc w:val="center"/>
              <w:rPr>
                <w:rFonts w:ascii="Calibri" w:hAnsi="Calibri" w:cs="Calibri"/>
                <w:color w:val="000000"/>
              </w:rPr>
            </w:pPr>
            <w:r>
              <w:rPr>
                <w:rFonts w:ascii="Calibri" w:hAnsi="Calibri" w:cs="Calibri"/>
                <w:color w:val="000000"/>
              </w:rPr>
              <w:t>USD/Mes</w:t>
            </w:r>
          </w:p>
        </w:tc>
        <w:tc>
          <w:tcPr>
            <w:tcW w:w="2261" w:type="dxa"/>
            <w:tcBorders>
              <w:top w:val="nil"/>
              <w:left w:val="nil"/>
              <w:bottom w:val="single" w:sz="4" w:space="0" w:color="auto"/>
              <w:right w:val="single" w:sz="4" w:space="0" w:color="auto"/>
            </w:tcBorders>
            <w:shd w:val="clear" w:color="auto" w:fill="auto"/>
            <w:noWrap/>
            <w:vAlign w:val="center"/>
          </w:tcPr>
          <w:p w14:paraId="1CBBC54C" w14:textId="77777777" w:rsidR="00955DCD" w:rsidRPr="005B348A" w:rsidRDefault="00955DCD" w:rsidP="00422E5D">
            <w:pPr>
              <w:jc w:val="center"/>
              <w:rPr>
                <w:rFonts w:ascii="Calibri" w:hAnsi="Calibri" w:cs="Calibri"/>
                <w:b/>
                <w:color w:val="000000"/>
                <w:sz w:val="22"/>
              </w:rPr>
            </w:pPr>
          </w:p>
        </w:tc>
      </w:tr>
      <w:tr w:rsidR="00955DCD" w14:paraId="392E2D6E" w14:textId="77777777" w:rsidTr="00422E5D">
        <w:trPr>
          <w:trHeight w:val="838"/>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14CE356" w14:textId="77777777" w:rsidR="00955DCD" w:rsidRDefault="00955DCD" w:rsidP="00422E5D">
            <w:pPr>
              <w:jc w:val="center"/>
              <w:rPr>
                <w:rFonts w:ascii="Calibri" w:hAnsi="Calibri" w:cs="Calibri"/>
                <w:color w:val="000000"/>
                <w:sz w:val="22"/>
                <w:szCs w:val="22"/>
              </w:rPr>
            </w:pPr>
            <w:r>
              <w:rPr>
                <w:rFonts w:ascii="Calibri" w:hAnsi="Calibri" w:cs="Calibri"/>
                <w:color w:val="000000"/>
                <w:sz w:val="22"/>
                <w:szCs w:val="22"/>
              </w:rPr>
              <w:t>2</w:t>
            </w:r>
          </w:p>
        </w:tc>
        <w:tc>
          <w:tcPr>
            <w:tcW w:w="4312" w:type="dxa"/>
            <w:tcBorders>
              <w:top w:val="nil"/>
              <w:left w:val="nil"/>
              <w:bottom w:val="single" w:sz="4" w:space="0" w:color="auto"/>
              <w:right w:val="single" w:sz="4" w:space="0" w:color="auto"/>
            </w:tcBorders>
            <w:shd w:val="clear" w:color="auto" w:fill="auto"/>
            <w:vAlign w:val="center"/>
            <w:hideMark/>
          </w:tcPr>
          <w:p w14:paraId="6DBA362D" w14:textId="77777777" w:rsidR="00955DCD" w:rsidRDefault="00955DCD" w:rsidP="00422E5D">
            <w:pPr>
              <w:jc w:val="center"/>
              <w:rPr>
                <w:rFonts w:ascii="Calibri" w:hAnsi="Calibri" w:cs="Calibri"/>
                <w:color w:val="000000"/>
              </w:rPr>
            </w:pPr>
            <w:r>
              <w:rPr>
                <w:rFonts w:ascii="Calibri" w:hAnsi="Calibri" w:cs="Calibri"/>
                <w:color w:val="000000"/>
              </w:rPr>
              <w:t>Inspección de Calidad de producto en buque y/o a requerimiento de YPFB para el despacho de cisternas – Diésel Oíl</w:t>
            </w:r>
          </w:p>
        </w:tc>
        <w:tc>
          <w:tcPr>
            <w:tcW w:w="2261" w:type="dxa"/>
            <w:tcBorders>
              <w:top w:val="nil"/>
              <w:left w:val="nil"/>
              <w:bottom w:val="single" w:sz="4" w:space="0" w:color="auto"/>
              <w:right w:val="single" w:sz="4" w:space="0" w:color="auto"/>
            </w:tcBorders>
            <w:shd w:val="clear" w:color="auto" w:fill="auto"/>
            <w:vAlign w:val="center"/>
            <w:hideMark/>
          </w:tcPr>
          <w:p w14:paraId="1BBD57AF" w14:textId="77777777" w:rsidR="00955DCD" w:rsidRDefault="00955DCD" w:rsidP="00422E5D">
            <w:pPr>
              <w:jc w:val="center"/>
              <w:rPr>
                <w:rFonts w:ascii="Calibri" w:hAnsi="Calibri" w:cs="Calibri"/>
                <w:color w:val="000000"/>
              </w:rPr>
            </w:pPr>
            <w:r>
              <w:rPr>
                <w:rFonts w:ascii="Calibri" w:hAnsi="Calibri" w:cs="Calibri"/>
                <w:color w:val="000000"/>
              </w:rPr>
              <w:t>USD/Muestra</w:t>
            </w:r>
          </w:p>
        </w:tc>
        <w:tc>
          <w:tcPr>
            <w:tcW w:w="2261" w:type="dxa"/>
            <w:tcBorders>
              <w:top w:val="nil"/>
              <w:left w:val="nil"/>
              <w:bottom w:val="single" w:sz="4" w:space="0" w:color="auto"/>
              <w:right w:val="single" w:sz="4" w:space="0" w:color="auto"/>
            </w:tcBorders>
            <w:shd w:val="clear" w:color="auto" w:fill="auto"/>
            <w:noWrap/>
            <w:vAlign w:val="center"/>
          </w:tcPr>
          <w:p w14:paraId="49D98773" w14:textId="77777777" w:rsidR="00955DCD" w:rsidRPr="005B348A" w:rsidRDefault="00955DCD" w:rsidP="00422E5D">
            <w:pPr>
              <w:jc w:val="center"/>
              <w:rPr>
                <w:rFonts w:ascii="Calibri" w:hAnsi="Calibri" w:cs="Calibri"/>
                <w:b/>
                <w:color w:val="000000"/>
                <w:sz w:val="22"/>
              </w:rPr>
            </w:pPr>
          </w:p>
        </w:tc>
      </w:tr>
      <w:tr w:rsidR="00955DCD" w14:paraId="52B6E06E" w14:textId="77777777" w:rsidTr="00422E5D">
        <w:trPr>
          <w:trHeight w:val="836"/>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B91A8F5" w14:textId="77777777" w:rsidR="00955DCD" w:rsidRDefault="00955DCD" w:rsidP="00422E5D">
            <w:pPr>
              <w:jc w:val="center"/>
              <w:rPr>
                <w:rFonts w:ascii="Calibri" w:hAnsi="Calibri" w:cs="Calibri"/>
                <w:color w:val="000000"/>
                <w:sz w:val="22"/>
                <w:szCs w:val="22"/>
              </w:rPr>
            </w:pPr>
            <w:r>
              <w:rPr>
                <w:rFonts w:ascii="Calibri" w:hAnsi="Calibri" w:cs="Calibri"/>
                <w:color w:val="000000"/>
                <w:sz w:val="22"/>
                <w:szCs w:val="22"/>
              </w:rPr>
              <w:t>3</w:t>
            </w:r>
          </w:p>
        </w:tc>
        <w:tc>
          <w:tcPr>
            <w:tcW w:w="4312" w:type="dxa"/>
            <w:tcBorders>
              <w:top w:val="nil"/>
              <w:left w:val="nil"/>
              <w:bottom w:val="single" w:sz="4" w:space="0" w:color="auto"/>
              <w:right w:val="single" w:sz="4" w:space="0" w:color="auto"/>
            </w:tcBorders>
            <w:shd w:val="clear" w:color="auto" w:fill="auto"/>
            <w:vAlign w:val="center"/>
            <w:hideMark/>
          </w:tcPr>
          <w:p w14:paraId="5E0B8A3B" w14:textId="77777777" w:rsidR="00955DCD" w:rsidRDefault="00955DCD" w:rsidP="00422E5D">
            <w:pPr>
              <w:jc w:val="center"/>
              <w:rPr>
                <w:rFonts w:ascii="Calibri" w:hAnsi="Calibri" w:cs="Calibri"/>
                <w:color w:val="000000"/>
              </w:rPr>
            </w:pPr>
            <w:r>
              <w:rPr>
                <w:rFonts w:ascii="Calibri" w:hAnsi="Calibri" w:cs="Calibri"/>
                <w:color w:val="000000"/>
              </w:rPr>
              <w:t>Inspección de Calidad de producto a requerimiento de YPFB  para  el  despacho  de  cisternas  – Insumos  y aditivos</w:t>
            </w:r>
          </w:p>
        </w:tc>
        <w:tc>
          <w:tcPr>
            <w:tcW w:w="2261" w:type="dxa"/>
            <w:tcBorders>
              <w:top w:val="nil"/>
              <w:left w:val="nil"/>
              <w:bottom w:val="single" w:sz="4" w:space="0" w:color="auto"/>
              <w:right w:val="single" w:sz="4" w:space="0" w:color="auto"/>
            </w:tcBorders>
            <w:shd w:val="clear" w:color="auto" w:fill="auto"/>
            <w:vAlign w:val="center"/>
            <w:hideMark/>
          </w:tcPr>
          <w:p w14:paraId="7BC2E15B" w14:textId="77777777" w:rsidR="00955DCD" w:rsidRDefault="00955DCD" w:rsidP="00422E5D">
            <w:pPr>
              <w:jc w:val="center"/>
              <w:rPr>
                <w:rFonts w:ascii="Calibri" w:hAnsi="Calibri" w:cs="Calibri"/>
                <w:color w:val="000000"/>
              </w:rPr>
            </w:pPr>
            <w:r>
              <w:rPr>
                <w:rFonts w:ascii="Calibri" w:hAnsi="Calibri" w:cs="Calibri"/>
                <w:color w:val="000000"/>
              </w:rPr>
              <w:t>USD/Muestra</w:t>
            </w:r>
          </w:p>
        </w:tc>
        <w:tc>
          <w:tcPr>
            <w:tcW w:w="2261" w:type="dxa"/>
            <w:tcBorders>
              <w:top w:val="nil"/>
              <w:left w:val="nil"/>
              <w:bottom w:val="single" w:sz="4" w:space="0" w:color="auto"/>
              <w:right w:val="single" w:sz="4" w:space="0" w:color="auto"/>
            </w:tcBorders>
            <w:shd w:val="clear" w:color="auto" w:fill="auto"/>
            <w:noWrap/>
            <w:vAlign w:val="center"/>
          </w:tcPr>
          <w:p w14:paraId="7E4C5DC9" w14:textId="77777777" w:rsidR="00955DCD" w:rsidRPr="005B348A" w:rsidRDefault="00955DCD" w:rsidP="00422E5D">
            <w:pPr>
              <w:jc w:val="center"/>
              <w:rPr>
                <w:rFonts w:ascii="Calibri" w:hAnsi="Calibri" w:cs="Calibri"/>
                <w:b/>
                <w:color w:val="000000"/>
                <w:sz w:val="22"/>
              </w:rPr>
            </w:pPr>
          </w:p>
        </w:tc>
      </w:tr>
      <w:tr w:rsidR="00955DCD" w14:paraId="300E76E0" w14:textId="77777777" w:rsidTr="00422E5D">
        <w:trPr>
          <w:trHeight w:val="706"/>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CCB1E7" w14:textId="77777777" w:rsidR="00955DCD" w:rsidRDefault="00955DCD" w:rsidP="00422E5D">
            <w:pPr>
              <w:jc w:val="center"/>
              <w:rPr>
                <w:rFonts w:ascii="Calibri" w:hAnsi="Calibri" w:cs="Calibri"/>
                <w:color w:val="000000"/>
                <w:sz w:val="22"/>
                <w:szCs w:val="22"/>
              </w:rPr>
            </w:pPr>
            <w:r>
              <w:rPr>
                <w:rFonts w:ascii="Calibri" w:hAnsi="Calibri" w:cs="Calibri"/>
                <w:color w:val="000000"/>
                <w:sz w:val="22"/>
                <w:szCs w:val="22"/>
              </w:rPr>
              <w:t>4</w:t>
            </w:r>
          </w:p>
        </w:tc>
        <w:tc>
          <w:tcPr>
            <w:tcW w:w="4312" w:type="dxa"/>
            <w:tcBorders>
              <w:top w:val="single" w:sz="4" w:space="0" w:color="auto"/>
              <w:left w:val="nil"/>
              <w:bottom w:val="single" w:sz="4" w:space="0" w:color="auto"/>
              <w:right w:val="single" w:sz="4" w:space="0" w:color="auto"/>
            </w:tcBorders>
            <w:shd w:val="clear" w:color="auto" w:fill="auto"/>
            <w:vAlign w:val="center"/>
            <w:hideMark/>
          </w:tcPr>
          <w:p w14:paraId="63D1D1DE" w14:textId="77777777" w:rsidR="00955DCD" w:rsidRDefault="00955DCD" w:rsidP="00422E5D">
            <w:pPr>
              <w:jc w:val="center"/>
              <w:rPr>
                <w:rFonts w:ascii="Calibri" w:hAnsi="Calibri" w:cs="Calibri"/>
                <w:color w:val="000000"/>
              </w:rPr>
            </w:pPr>
            <w:r>
              <w:rPr>
                <w:rFonts w:ascii="Calibri" w:hAnsi="Calibri" w:cs="Calibri"/>
                <w:color w:val="000000"/>
              </w:rPr>
              <w:t>Mesa   Adicional   de   Carga   (planta   Sica   Sica)   a requerimiento de YPFB</w:t>
            </w:r>
          </w:p>
        </w:tc>
        <w:tc>
          <w:tcPr>
            <w:tcW w:w="2261" w:type="dxa"/>
            <w:tcBorders>
              <w:top w:val="single" w:sz="4" w:space="0" w:color="auto"/>
              <w:left w:val="nil"/>
              <w:bottom w:val="single" w:sz="4" w:space="0" w:color="auto"/>
              <w:right w:val="single" w:sz="4" w:space="0" w:color="auto"/>
            </w:tcBorders>
            <w:shd w:val="clear" w:color="auto" w:fill="auto"/>
            <w:vAlign w:val="center"/>
            <w:hideMark/>
          </w:tcPr>
          <w:p w14:paraId="036D2185" w14:textId="77777777" w:rsidR="00955DCD" w:rsidRDefault="00955DCD" w:rsidP="00422E5D">
            <w:pPr>
              <w:jc w:val="center"/>
              <w:rPr>
                <w:rFonts w:ascii="Calibri" w:hAnsi="Calibri" w:cs="Calibri"/>
                <w:color w:val="000000"/>
              </w:rPr>
            </w:pPr>
            <w:r>
              <w:rPr>
                <w:rFonts w:ascii="Calibri" w:hAnsi="Calibri" w:cs="Calibri"/>
                <w:color w:val="000000"/>
              </w:rPr>
              <w:t>USD/Día</w:t>
            </w:r>
          </w:p>
        </w:tc>
        <w:tc>
          <w:tcPr>
            <w:tcW w:w="2261" w:type="dxa"/>
            <w:tcBorders>
              <w:top w:val="single" w:sz="4" w:space="0" w:color="auto"/>
              <w:left w:val="nil"/>
              <w:bottom w:val="single" w:sz="4" w:space="0" w:color="auto"/>
              <w:right w:val="single" w:sz="4" w:space="0" w:color="auto"/>
            </w:tcBorders>
            <w:shd w:val="clear" w:color="auto" w:fill="auto"/>
            <w:noWrap/>
            <w:vAlign w:val="center"/>
          </w:tcPr>
          <w:p w14:paraId="0CABA610" w14:textId="77777777" w:rsidR="00955DCD" w:rsidRPr="005B348A" w:rsidRDefault="00955DCD" w:rsidP="00422E5D">
            <w:pPr>
              <w:jc w:val="center"/>
              <w:rPr>
                <w:rFonts w:ascii="Calibri" w:hAnsi="Calibri" w:cs="Calibri"/>
                <w:b/>
                <w:color w:val="000000"/>
                <w:sz w:val="22"/>
              </w:rPr>
            </w:pPr>
          </w:p>
        </w:tc>
      </w:tr>
      <w:tr w:rsidR="00955DCD" w14:paraId="3FEE490D" w14:textId="77777777" w:rsidTr="00422E5D">
        <w:trPr>
          <w:trHeight w:val="844"/>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F338A8" w14:textId="77777777" w:rsidR="00955DCD" w:rsidRDefault="00955DCD" w:rsidP="00422E5D">
            <w:pPr>
              <w:jc w:val="center"/>
              <w:rPr>
                <w:rFonts w:ascii="Calibri" w:hAnsi="Calibri" w:cs="Calibri"/>
                <w:color w:val="000000"/>
                <w:sz w:val="22"/>
                <w:szCs w:val="22"/>
              </w:rPr>
            </w:pPr>
            <w:r>
              <w:rPr>
                <w:rFonts w:ascii="Calibri" w:hAnsi="Calibri" w:cs="Calibri"/>
                <w:color w:val="000000"/>
                <w:sz w:val="22"/>
                <w:szCs w:val="22"/>
              </w:rPr>
              <w:t>5</w:t>
            </w:r>
          </w:p>
        </w:tc>
        <w:tc>
          <w:tcPr>
            <w:tcW w:w="4312" w:type="dxa"/>
            <w:tcBorders>
              <w:top w:val="single" w:sz="4" w:space="0" w:color="auto"/>
              <w:left w:val="nil"/>
              <w:bottom w:val="single" w:sz="4" w:space="0" w:color="auto"/>
              <w:right w:val="single" w:sz="4" w:space="0" w:color="auto"/>
            </w:tcBorders>
            <w:shd w:val="clear" w:color="auto" w:fill="auto"/>
            <w:vAlign w:val="center"/>
            <w:hideMark/>
          </w:tcPr>
          <w:p w14:paraId="4ED1513C" w14:textId="77777777" w:rsidR="00955DCD" w:rsidRDefault="00955DCD" w:rsidP="00422E5D">
            <w:pPr>
              <w:jc w:val="center"/>
              <w:rPr>
                <w:rFonts w:ascii="Calibri" w:hAnsi="Calibri" w:cs="Calibri"/>
                <w:color w:val="000000"/>
              </w:rPr>
            </w:pPr>
            <w:r>
              <w:rPr>
                <w:rFonts w:ascii="Calibri" w:hAnsi="Calibri" w:cs="Calibri"/>
                <w:color w:val="000000"/>
              </w:rPr>
              <w:t>Inspección   de   Calidad   de   producto   para   cada Embarque de exportación – RECON</w:t>
            </w:r>
          </w:p>
        </w:tc>
        <w:tc>
          <w:tcPr>
            <w:tcW w:w="2261" w:type="dxa"/>
            <w:tcBorders>
              <w:top w:val="single" w:sz="4" w:space="0" w:color="auto"/>
              <w:left w:val="nil"/>
              <w:bottom w:val="single" w:sz="4" w:space="0" w:color="auto"/>
              <w:right w:val="single" w:sz="4" w:space="0" w:color="auto"/>
            </w:tcBorders>
            <w:shd w:val="clear" w:color="auto" w:fill="auto"/>
            <w:vAlign w:val="center"/>
            <w:hideMark/>
          </w:tcPr>
          <w:p w14:paraId="4F263A38" w14:textId="77777777" w:rsidR="00955DCD" w:rsidRDefault="00955DCD" w:rsidP="00422E5D">
            <w:pPr>
              <w:jc w:val="center"/>
              <w:rPr>
                <w:rFonts w:ascii="Calibri" w:hAnsi="Calibri" w:cs="Calibri"/>
                <w:color w:val="000000"/>
              </w:rPr>
            </w:pPr>
            <w:r>
              <w:rPr>
                <w:rFonts w:ascii="Calibri" w:hAnsi="Calibri" w:cs="Calibri"/>
                <w:color w:val="000000"/>
              </w:rPr>
              <w:t>USD/Muestra</w:t>
            </w:r>
          </w:p>
        </w:tc>
        <w:tc>
          <w:tcPr>
            <w:tcW w:w="2261" w:type="dxa"/>
            <w:tcBorders>
              <w:top w:val="single" w:sz="4" w:space="0" w:color="auto"/>
              <w:left w:val="nil"/>
              <w:bottom w:val="single" w:sz="4" w:space="0" w:color="auto"/>
              <w:right w:val="single" w:sz="4" w:space="0" w:color="auto"/>
            </w:tcBorders>
            <w:shd w:val="clear" w:color="auto" w:fill="auto"/>
            <w:noWrap/>
            <w:vAlign w:val="center"/>
          </w:tcPr>
          <w:p w14:paraId="089464DE" w14:textId="77777777" w:rsidR="00955DCD" w:rsidRPr="005B348A" w:rsidRDefault="00955DCD" w:rsidP="00422E5D">
            <w:pPr>
              <w:jc w:val="center"/>
              <w:rPr>
                <w:rFonts w:ascii="Calibri" w:hAnsi="Calibri" w:cs="Calibri"/>
                <w:b/>
                <w:color w:val="000000"/>
                <w:sz w:val="22"/>
              </w:rPr>
            </w:pPr>
          </w:p>
        </w:tc>
      </w:tr>
    </w:tbl>
    <w:p w14:paraId="33755E9A" w14:textId="77777777" w:rsidR="00955DCD" w:rsidRDefault="00955DCD" w:rsidP="00955DCD">
      <w:pPr>
        <w:rPr>
          <w:rFonts w:asciiTheme="minorHAnsi" w:hAnsiTheme="minorHAnsi" w:cstheme="minorHAnsi"/>
          <w:b/>
          <w:szCs w:val="22"/>
        </w:rPr>
      </w:pPr>
    </w:p>
    <w:p w14:paraId="38BAFC7B" w14:textId="77777777" w:rsidR="00955DCD" w:rsidRDefault="00955DCD" w:rsidP="00955DCD">
      <w:pPr>
        <w:rPr>
          <w:rFonts w:asciiTheme="minorHAnsi" w:hAnsiTheme="minorHAnsi" w:cstheme="minorHAnsi"/>
          <w:b/>
          <w:szCs w:val="22"/>
        </w:rPr>
      </w:pPr>
    </w:p>
    <w:p w14:paraId="7874DFE9" w14:textId="77777777" w:rsidR="00955DCD" w:rsidRDefault="00955DCD" w:rsidP="00955DCD">
      <w:pPr>
        <w:rPr>
          <w:rFonts w:asciiTheme="minorHAnsi" w:hAnsiTheme="minorHAnsi" w:cstheme="minorHAnsi"/>
          <w:b/>
          <w:szCs w:val="22"/>
        </w:rPr>
      </w:pPr>
      <w:r w:rsidRPr="00011F66">
        <w:rPr>
          <w:rFonts w:asciiTheme="minorHAnsi" w:hAnsiTheme="minorHAnsi" w:cstheme="minorHAnsi"/>
          <w:b/>
          <w:szCs w:val="22"/>
        </w:rPr>
        <w:t xml:space="preserve">Nota: </w:t>
      </w:r>
    </w:p>
    <w:p w14:paraId="36BED6B2" w14:textId="77777777" w:rsidR="00955DCD" w:rsidRPr="00F43452" w:rsidRDefault="00955DCD" w:rsidP="00533A7F">
      <w:pPr>
        <w:pStyle w:val="Prrafodelista"/>
        <w:numPr>
          <w:ilvl w:val="0"/>
          <w:numId w:val="34"/>
        </w:numPr>
        <w:tabs>
          <w:tab w:val="clear" w:pos="1134"/>
          <w:tab w:val="num" w:pos="426"/>
          <w:tab w:val="left" w:pos="567"/>
        </w:tabs>
        <w:spacing w:line="276" w:lineRule="auto"/>
        <w:ind w:left="426" w:firstLine="0"/>
        <w:jc w:val="both"/>
        <w:rPr>
          <w:rFonts w:asciiTheme="minorHAnsi" w:hAnsiTheme="minorHAnsi" w:cstheme="minorHAnsi"/>
          <w:sz w:val="22"/>
          <w:szCs w:val="22"/>
        </w:rPr>
      </w:pPr>
      <w:r w:rsidRPr="00F43452">
        <w:rPr>
          <w:rFonts w:asciiTheme="minorHAnsi" w:hAnsiTheme="minorHAnsi" w:cstheme="minorHAnsi"/>
          <w:szCs w:val="22"/>
        </w:rPr>
        <w:t>Los precios cotizados deben ser expresados máximo con dos decimales.</w:t>
      </w:r>
    </w:p>
    <w:p w14:paraId="523F379D" w14:textId="77777777" w:rsidR="00955DCD" w:rsidRPr="00F43452" w:rsidRDefault="00955DCD" w:rsidP="00533A7F">
      <w:pPr>
        <w:pStyle w:val="Prrafodelista"/>
        <w:numPr>
          <w:ilvl w:val="0"/>
          <w:numId w:val="34"/>
        </w:numPr>
        <w:tabs>
          <w:tab w:val="clear" w:pos="1134"/>
          <w:tab w:val="num" w:pos="426"/>
          <w:tab w:val="left" w:pos="567"/>
        </w:tabs>
        <w:spacing w:line="276" w:lineRule="auto"/>
        <w:ind w:left="426" w:firstLine="0"/>
        <w:jc w:val="both"/>
        <w:rPr>
          <w:rFonts w:asciiTheme="minorHAnsi" w:hAnsiTheme="minorHAnsi" w:cstheme="minorHAnsi"/>
          <w:sz w:val="22"/>
          <w:szCs w:val="22"/>
        </w:rPr>
      </w:pPr>
      <w:r w:rsidRPr="00F43452">
        <w:rPr>
          <w:rFonts w:ascii="Calibri" w:hAnsi="Calibri" w:cs="Calibri"/>
          <w:bCs/>
          <w:szCs w:val="16"/>
        </w:rPr>
        <w:t xml:space="preserve">Solo para efectos de evaluación y determinación del precio evaluado más bajo se tomará en cuenta la sumatoria del total de los </w:t>
      </w:r>
      <w:r>
        <w:rPr>
          <w:rFonts w:ascii="Calibri" w:hAnsi="Calibri" w:cs="Calibri"/>
          <w:bCs/>
          <w:szCs w:val="16"/>
        </w:rPr>
        <w:t>servicios</w:t>
      </w:r>
      <w:r w:rsidRPr="00F43452">
        <w:rPr>
          <w:rFonts w:ascii="Calibri" w:hAnsi="Calibri" w:cs="Calibri"/>
          <w:bCs/>
          <w:szCs w:val="16"/>
        </w:rPr>
        <w:t xml:space="preserve"> solicitados. </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A563EC">
          <w:footerReference w:type="default" r:id="rId23"/>
          <w:pgSz w:w="12242" w:h="15842" w:code="1"/>
          <w:pgMar w:top="1418" w:right="1418" w:bottom="425" w:left="1701" w:header="624" w:footer="851" w:gutter="0"/>
          <w:cols w:space="708"/>
          <w:titlePg/>
          <w:docGrid w:linePitch="360"/>
        </w:sectPr>
      </w:pPr>
    </w:p>
    <w:p w14:paraId="67EF7631" w14:textId="77777777" w:rsidR="0013510E" w:rsidRPr="00DB5AAF" w:rsidRDefault="0013510E" w:rsidP="0013510E">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14:paraId="689634F4" w14:textId="77777777" w:rsidR="0013510E" w:rsidRPr="00DB5AAF" w:rsidRDefault="0013510E" w:rsidP="0013510E">
      <w:pPr>
        <w:jc w:val="center"/>
        <w:rPr>
          <w:rFonts w:ascii="Calibri" w:hAnsi="Calibri" w:cs="Calibri"/>
          <w:b/>
        </w:rPr>
      </w:pPr>
      <w:r w:rsidRPr="00DB5AAF">
        <w:rPr>
          <w:rFonts w:ascii="Calibri" w:hAnsi="Calibri" w:cs="Calibri"/>
          <w:b/>
        </w:rPr>
        <w:t>ESPECIFICACIONES TÉCNICAS</w:t>
      </w:r>
    </w:p>
    <w:p w14:paraId="657A57D8" w14:textId="6472BD9B" w:rsidR="0013510E" w:rsidRPr="00DB5AAF" w:rsidRDefault="00EB5ED3" w:rsidP="0013510E">
      <w:pPr>
        <w:jc w:val="center"/>
        <w:rPr>
          <w:rFonts w:ascii="Calibri" w:hAnsi="Calibri" w:cs="Calibri"/>
          <w:b/>
        </w:rPr>
      </w:pPr>
      <w:r>
        <w:rPr>
          <w:rFonts w:ascii="Calibri" w:hAnsi="Calibri" w:cs="Calibri"/>
          <w:b/>
        </w:rPr>
        <w:t>(</w:t>
      </w:r>
      <w:r w:rsidR="0013510E">
        <w:rPr>
          <w:rFonts w:ascii="Calibri" w:hAnsi="Calibri" w:cs="Calibri"/>
          <w:b/>
        </w:rPr>
        <w:t>CARATERISTICAS TECNICAS SOLICITADAS</w:t>
      </w:r>
      <w:r>
        <w:rPr>
          <w:rFonts w:ascii="Calibri" w:hAnsi="Calibri" w:cs="Calibri"/>
          <w:b/>
        </w:rPr>
        <w:t>)</w:t>
      </w:r>
      <w:r w:rsidR="0013510E">
        <w:rPr>
          <w:rFonts w:ascii="Calibri" w:hAnsi="Calibri" w:cs="Calibri"/>
          <w:b/>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150"/>
        <w:gridCol w:w="2665"/>
        <w:gridCol w:w="387"/>
        <w:gridCol w:w="375"/>
        <w:gridCol w:w="516"/>
      </w:tblGrid>
      <w:tr w:rsidR="0013510E" w:rsidRPr="00C75BEC" w14:paraId="57917591" w14:textId="77777777" w:rsidTr="00A302FC">
        <w:trPr>
          <w:tblHeader/>
          <w:jc w:val="center"/>
        </w:trPr>
        <w:tc>
          <w:tcPr>
            <w:tcW w:w="5529"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823"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323"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A302FC">
        <w:trPr>
          <w:cantSplit/>
          <w:trHeight w:val="1448"/>
          <w:jc w:val="center"/>
        </w:trPr>
        <w:tc>
          <w:tcPr>
            <w:tcW w:w="5529" w:type="dxa"/>
            <w:shd w:val="clear" w:color="auto" w:fill="D9D9D9" w:themeFill="background1" w:themeFillShade="D9"/>
            <w:vAlign w:val="center"/>
          </w:tcPr>
          <w:p w14:paraId="02581041" w14:textId="4270600C" w:rsidR="0013510E" w:rsidRPr="00DB5AAF" w:rsidRDefault="008D0384" w:rsidP="00126BEB">
            <w:pPr>
              <w:jc w:val="center"/>
              <w:rPr>
                <w:rFonts w:ascii="Calibri" w:hAnsi="Calibri" w:cs="Calibri"/>
                <w:b/>
                <w:sz w:val="18"/>
                <w:szCs w:val="18"/>
              </w:rPr>
            </w:pPr>
            <w:r>
              <w:rPr>
                <w:rFonts w:ascii="Calibri" w:hAnsi="Calibri" w:cs="Calibri"/>
                <w:b/>
                <w:sz w:val="18"/>
                <w:szCs w:val="18"/>
              </w:rPr>
              <w:t>Característica del Servicio</w:t>
            </w:r>
            <w:r w:rsidR="0013510E" w:rsidRPr="00DB5AAF">
              <w:rPr>
                <w:rFonts w:ascii="Calibri" w:hAnsi="Calibri" w:cs="Calibri"/>
                <w:b/>
                <w:sz w:val="18"/>
                <w:szCs w:val="18"/>
              </w:rPr>
              <w:t xml:space="preserve"> requerido por YPFB</w:t>
            </w:r>
          </w:p>
        </w:tc>
        <w:tc>
          <w:tcPr>
            <w:tcW w:w="2823"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398"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1080B">
            <w:pPr>
              <w:jc w:val="center"/>
              <w:rPr>
                <w:rFonts w:ascii="Calibri" w:hAnsi="Calibri" w:cs="Calibri"/>
                <w:b/>
                <w:sz w:val="18"/>
                <w:szCs w:val="18"/>
              </w:rPr>
            </w:pPr>
            <w:r w:rsidRPr="00DB5AAF">
              <w:rPr>
                <w:rFonts w:ascii="Calibri" w:hAnsi="Calibri" w:cs="Calibri"/>
                <w:b/>
                <w:sz w:val="18"/>
                <w:szCs w:val="18"/>
              </w:rPr>
              <w:t>CUMPLE</w:t>
            </w:r>
          </w:p>
        </w:tc>
        <w:tc>
          <w:tcPr>
            <w:tcW w:w="385"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1080B">
            <w:pPr>
              <w:jc w:val="center"/>
              <w:rPr>
                <w:rFonts w:ascii="Calibri" w:hAnsi="Calibri" w:cs="Calibri"/>
                <w:b/>
                <w:sz w:val="18"/>
                <w:szCs w:val="18"/>
              </w:rPr>
            </w:pPr>
            <w:r w:rsidRPr="00DB5AAF">
              <w:rPr>
                <w:rFonts w:ascii="Calibri" w:hAnsi="Calibri" w:cs="Calibri"/>
                <w:b/>
                <w:sz w:val="18"/>
                <w:szCs w:val="18"/>
              </w:rPr>
              <w:t>NO CUMPLE</w:t>
            </w:r>
          </w:p>
        </w:tc>
        <w:tc>
          <w:tcPr>
            <w:tcW w:w="540"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1080B">
            <w:pPr>
              <w:jc w:val="center"/>
              <w:rPr>
                <w:rFonts w:ascii="Calibri" w:hAnsi="Calibri" w:cs="Calibri"/>
                <w:b/>
                <w:sz w:val="18"/>
                <w:szCs w:val="18"/>
              </w:rPr>
            </w:pPr>
            <w:r>
              <w:rPr>
                <w:rFonts w:ascii="Calibri" w:hAnsi="Calibri" w:cs="Calibri"/>
                <w:b/>
                <w:sz w:val="18"/>
                <w:szCs w:val="18"/>
              </w:rPr>
              <w:t>DESCRIPCION PORQUE NO CUMPLE</w:t>
            </w:r>
          </w:p>
        </w:tc>
      </w:tr>
      <w:tr w:rsidR="0013510E" w:rsidRPr="00C75BEC" w14:paraId="4C321F4A" w14:textId="77777777" w:rsidTr="00A302FC">
        <w:trPr>
          <w:jc w:val="center"/>
        </w:trPr>
        <w:tc>
          <w:tcPr>
            <w:tcW w:w="5529" w:type="dxa"/>
            <w:shd w:val="clear" w:color="auto" w:fill="B8CCE4" w:themeFill="accent1" w:themeFillTint="66"/>
            <w:vAlign w:val="center"/>
          </w:tcPr>
          <w:p w14:paraId="1307A983" w14:textId="05D7F94B" w:rsidR="0013510E" w:rsidRPr="00821770" w:rsidRDefault="00821770" w:rsidP="00126BEB">
            <w:pPr>
              <w:rPr>
                <w:rFonts w:ascii="Calibri" w:hAnsi="Calibri" w:cs="Calibri"/>
                <w:b/>
                <w:sz w:val="18"/>
                <w:szCs w:val="18"/>
              </w:rPr>
            </w:pPr>
            <w:r w:rsidRPr="00821770">
              <w:rPr>
                <w:rFonts w:ascii="Calibri" w:hAnsi="Calibri" w:cs="Calibri"/>
                <w:b/>
                <w:sz w:val="18"/>
                <w:szCs w:val="18"/>
              </w:rPr>
              <w:t>EXPERIENCIA DEL PROPONENTE</w:t>
            </w:r>
          </w:p>
        </w:tc>
        <w:tc>
          <w:tcPr>
            <w:tcW w:w="2823" w:type="dxa"/>
            <w:shd w:val="clear" w:color="auto" w:fill="B8CCE4" w:themeFill="accent1" w:themeFillTint="66"/>
            <w:vAlign w:val="center"/>
          </w:tcPr>
          <w:p w14:paraId="27FECEBF" w14:textId="77777777" w:rsidR="0013510E" w:rsidRPr="00DB5AAF" w:rsidRDefault="0013510E" w:rsidP="00126BEB">
            <w:pPr>
              <w:rPr>
                <w:rFonts w:ascii="Calibri" w:hAnsi="Calibri" w:cs="Calibri"/>
                <w:b/>
                <w:sz w:val="18"/>
                <w:szCs w:val="18"/>
              </w:rPr>
            </w:pPr>
          </w:p>
        </w:tc>
        <w:tc>
          <w:tcPr>
            <w:tcW w:w="398" w:type="dxa"/>
            <w:tcBorders>
              <w:top w:val="single" w:sz="2" w:space="0" w:color="000000"/>
            </w:tcBorders>
            <w:shd w:val="clear" w:color="auto" w:fill="B8CCE4" w:themeFill="accent1" w:themeFillTint="66"/>
            <w:vAlign w:val="center"/>
          </w:tcPr>
          <w:p w14:paraId="754E4C27" w14:textId="77777777" w:rsidR="0013510E" w:rsidRPr="00DB5AAF" w:rsidRDefault="0013510E" w:rsidP="00126BEB">
            <w:pPr>
              <w:rPr>
                <w:rFonts w:ascii="Calibri" w:hAnsi="Calibri" w:cs="Calibri"/>
                <w:b/>
                <w:sz w:val="18"/>
                <w:szCs w:val="18"/>
              </w:rPr>
            </w:pPr>
          </w:p>
        </w:tc>
        <w:tc>
          <w:tcPr>
            <w:tcW w:w="385" w:type="dxa"/>
            <w:tcBorders>
              <w:top w:val="single" w:sz="2" w:space="0" w:color="000000"/>
            </w:tcBorders>
            <w:shd w:val="clear" w:color="auto" w:fill="B8CCE4" w:themeFill="accent1" w:themeFillTint="66"/>
            <w:vAlign w:val="center"/>
          </w:tcPr>
          <w:p w14:paraId="57CC5B0B" w14:textId="77777777" w:rsidR="0013510E" w:rsidRPr="00DB5AAF" w:rsidRDefault="0013510E" w:rsidP="00126BEB">
            <w:pPr>
              <w:rPr>
                <w:rFonts w:ascii="Calibri" w:hAnsi="Calibri" w:cs="Calibri"/>
                <w:b/>
                <w:sz w:val="18"/>
                <w:szCs w:val="18"/>
              </w:rPr>
            </w:pPr>
          </w:p>
        </w:tc>
        <w:tc>
          <w:tcPr>
            <w:tcW w:w="540" w:type="dxa"/>
            <w:tcBorders>
              <w:top w:val="single" w:sz="2" w:space="0" w:color="000000"/>
            </w:tcBorders>
            <w:shd w:val="clear" w:color="auto" w:fill="B8CCE4" w:themeFill="accent1" w:themeFillTint="66"/>
            <w:vAlign w:val="center"/>
          </w:tcPr>
          <w:p w14:paraId="55CD9DF8" w14:textId="77777777" w:rsidR="0013510E" w:rsidRPr="00DB5AAF" w:rsidRDefault="0013510E" w:rsidP="00126BEB">
            <w:pPr>
              <w:rPr>
                <w:rFonts w:ascii="Calibri" w:hAnsi="Calibri" w:cs="Calibri"/>
                <w:b/>
                <w:sz w:val="18"/>
                <w:szCs w:val="18"/>
              </w:rPr>
            </w:pPr>
          </w:p>
        </w:tc>
      </w:tr>
      <w:tr w:rsidR="0013510E" w:rsidRPr="00C75BEC" w14:paraId="2C88AB31" w14:textId="77777777" w:rsidTr="00A302FC">
        <w:trPr>
          <w:jc w:val="center"/>
        </w:trPr>
        <w:tc>
          <w:tcPr>
            <w:tcW w:w="5529" w:type="dxa"/>
            <w:vAlign w:val="center"/>
          </w:tcPr>
          <w:p w14:paraId="15CB7149" w14:textId="77777777" w:rsidR="00821770" w:rsidRPr="00821770" w:rsidRDefault="00821770" w:rsidP="00821770">
            <w:pPr>
              <w:autoSpaceDE w:val="0"/>
              <w:autoSpaceDN w:val="0"/>
              <w:adjustRightInd w:val="0"/>
              <w:rPr>
                <w:rFonts w:ascii="Calibri" w:hAnsi="Calibri" w:cs="Calibri"/>
                <w:sz w:val="18"/>
                <w:szCs w:val="18"/>
              </w:rPr>
            </w:pPr>
            <w:r w:rsidRPr="00821770">
              <w:rPr>
                <w:rFonts w:ascii="Calibri" w:hAnsi="Calibri" w:cs="Calibri"/>
                <w:sz w:val="18"/>
                <w:szCs w:val="18"/>
              </w:rPr>
              <w:t>La empresa proponente deberá tener experiencia de al menos 1 año en servicios de inspección de cantidad y calidad de hidrocarburos, o haber suscrito por lo menos 1 contrato con YPFB.</w:t>
            </w:r>
          </w:p>
          <w:p w14:paraId="38C5CC32" w14:textId="77777777" w:rsidR="00821770" w:rsidRPr="00821770" w:rsidRDefault="00821770" w:rsidP="00821770">
            <w:pPr>
              <w:autoSpaceDE w:val="0"/>
              <w:autoSpaceDN w:val="0"/>
              <w:adjustRightInd w:val="0"/>
              <w:rPr>
                <w:rFonts w:ascii="Calibri" w:hAnsi="Calibri" w:cs="Calibri"/>
                <w:sz w:val="18"/>
                <w:szCs w:val="18"/>
              </w:rPr>
            </w:pPr>
          </w:p>
          <w:p w14:paraId="1737695E" w14:textId="77777777" w:rsidR="00821770" w:rsidRPr="00821770" w:rsidRDefault="00821770" w:rsidP="00821770">
            <w:pPr>
              <w:autoSpaceDE w:val="0"/>
              <w:autoSpaceDN w:val="0"/>
              <w:adjustRightInd w:val="0"/>
              <w:rPr>
                <w:rFonts w:ascii="Calibri" w:hAnsi="Calibri" w:cs="Calibri"/>
                <w:sz w:val="18"/>
                <w:szCs w:val="18"/>
              </w:rPr>
            </w:pPr>
            <w:r w:rsidRPr="00821770">
              <w:rPr>
                <w:rFonts w:ascii="Calibri" w:hAnsi="Calibri" w:cs="Calibri"/>
                <w:sz w:val="18"/>
                <w:szCs w:val="18"/>
              </w:rPr>
              <w:t>Para el caso que el proponente no haya suscrito ningún contrato con YPFB, deberá incluir en su propuesta la documentación que acredite su experiencia. (Copia de contratos, facturas u otros documentos que respalde la experiencia mencionada).</w:t>
            </w:r>
          </w:p>
          <w:p w14:paraId="43D1EE66" w14:textId="77777777" w:rsidR="00821770" w:rsidRPr="00821770" w:rsidRDefault="00821770" w:rsidP="00821770">
            <w:pPr>
              <w:autoSpaceDE w:val="0"/>
              <w:autoSpaceDN w:val="0"/>
              <w:adjustRightInd w:val="0"/>
              <w:rPr>
                <w:rFonts w:ascii="Calibri" w:hAnsi="Calibri" w:cs="Calibri"/>
                <w:sz w:val="18"/>
                <w:szCs w:val="18"/>
              </w:rPr>
            </w:pPr>
          </w:p>
          <w:p w14:paraId="39E73ED0" w14:textId="67B3A22F" w:rsidR="0013510E" w:rsidRPr="00DB5AAF" w:rsidRDefault="00821770" w:rsidP="00821770">
            <w:pPr>
              <w:autoSpaceDE w:val="0"/>
              <w:autoSpaceDN w:val="0"/>
              <w:adjustRightInd w:val="0"/>
              <w:rPr>
                <w:rFonts w:ascii="Calibri" w:hAnsi="Calibri" w:cs="Calibri"/>
                <w:sz w:val="18"/>
                <w:szCs w:val="18"/>
              </w:rPr>
            </w:pPr>
            <w:r w:rsidRPr="00821770">
              <w:rPr>
                <w:rFonts w:ascii="Calibri" w:hAnsi="Calibri" w:cs="Calibri"/>
                <w:sz w:val="18"/>
                <w:szCs w:val="18"/>
              </w:rPr>
              <w:t>En caso que la empresa haya suscrito contrato(s) con YPFB, deberá detallar el número y fecha de los mismos, y no es necesario adjuntar una copia del contrato de respaldo que será revisado al momento de la evaluación técnica.</w:t>
            </w:r>
          </w:p>
        </w:tc>
        <w:tc>
          <w:tcPr>
            <w:tcW w:w="2823" w:type="dxa"/>
            <w:vAlign w:val="center"/>
          </w:tcPr>
          <w:p w14:paraId="77617EBC" w14:textId="77777777" w:rsidR="0013510E" w:rsidRPr="00DB5AAF" w:rsidRDefault="0013510E" w:rsidP="00126BEB">
            <w:pPr>
              <w:rPr>
                <w:rFonts w:ascii="Calibri" w:hAnsi="Calibri" w:cs="Calibri"/>
                <w:b/>
                <w:sz w:val="18"/>
                <w:szCs w:val="18"/>
              </w:rPr>
            </w:pPr>
          </w:p>
        </w:tc>
        <w:tc>
          <w:tcPr>
            <w:tcW w:w="398" w:type="dxa"/>
            <w:vAlign w:val="center"/>
          </w:tcPr>
          <w:p w14:paraId="7247F5F1" w14:textId="77777777" w:rsidR="0013510E" w:rsidRPr="00DB5AAF" w:rsidRDefault="0013510E" w:rsidP="00126BEB">
            <w:pPr>
              <w:rPr>
                <w:rFonts w:ascii="Calibri" w:hAnsi="Calibri" w:cs="Calibri"/>
                <w:b/>
                <w:sz w:val="18"/>
                <w:szCs w:val="18"/>
              </w:rPr>
            </w:pPr>
          </w:p>
        </w:tc>
        <w:tc>
          <w:tcPr>
            <w:tcW w:w="385" w:type="dxa"/>
            <w:vAlign w:val="center"/>
          </w:tcPr>
          <w:p w14:paraId="4DB3244C" w14:textId="77777777" w:rsidR="0013510E" w:rsidRPr="00DB5AAF" w:rsidRDefault="0013510E" w:rsidP="00126BEB">
            <w:pPr>
              <w:rPr>
                <w:rFonts w:ascii="Calibri" w:hAnsi="Calibri" w:cs="Calibri"/>
                <w:b/>
                <w:sz w:val="18"/>
                <w:szCs w:val="18"/>
              </w:rPr>
            </w:pPr>
          </w:p>
        </w:tc>
        <w:tc>
          <w:tcPr>
            <w:tcW w:w="540" w:type="dxa"/>
            <w:vAlign w:val="center"/>
          </w:tcPr>
          <w:p w14:paraId="6C845A4A" w14:textId="77777777" w:rsidR="0013510E" w:rsidRPr="00DB5AAF" w:rsidRDefault="0013510E" w:rsidP="00126BEB">
            <w:pPr>
              <w:rPr>
                <w:rFonts w:ascii="Calibri" w:hAnsi="Calibri" w:cs="Calibri"/>
                <w:b/>
                <w:sz w:val="18"/>
                <w:szCs w:val="18"/>
              </w:rPr>
            </w:pPr>
          </w:p>
        </w:tc>
      </w:tr>
      <w:tr w:rsidR="00821770" w:rsidRPr="00C75BEC" w14:paraId="53A70DD7" w14:textId="77777777" w:rsidTr="00A302FC">
        <w:trPr>
          <w:jc w:val="center"/>
        </w:trPr>
        <w:tc>
          <w:tcPr>
            <w:tcW w:w="5529" w:type="dxa"/>
            <w:shd w:val="clear" w:color="auto" w:fill="B8CCE4" w:themeFill="accent1" w:themeFillTint="66"/>
          </w:tcPr>
          <w:p w14:paraId="121C3645" w14:textId="517581D5" w:rsidR="00821770" w:rsidRPr="00821770" w:rsidRDefault="00821770" w:rsidP="00821770">
            <w:pPr>
              <w:rPr>
                <w:rFonts w:ascii="Calibri" w:hAnsi="Calibri" w:cs="Calibri"/>
                <w:b/>
                <w:sz w:val="18"/>
                <w:szCs w:val="18"/>
              </w:rPr>
            </w:pPr>
            <w:r w:rsidRPr="00821770">
              <w:rPr>
                <w:rFonts w:ascii="Calibri" w:hAnsi="Calibri" w:cs="Calibri"/>
                <w:b/>
                <w:sz w:val="18"/>
              </w:rPr>
              <w:t>LABORATORIO PARA CERTIFICACIÓN DE CALIDAD</w:t>
            </w:r>
          </w:p>
        </w:tc>
        <w:tc>
          <w:tcPr>
            <w:tcW w:w="2823" w:type="dxa"/>
            <w:shd w:val="clear" w:color="auto" w:fill="B8CCE4" w:themeFill="accent1" w:themeFillTint="66"/>
            <w:vAlign w:val="center"/>
          </w:tcPr>
          <w:p w14:paraId="5F5AA2C5" w14:textId="77777777" w:rsidR="00821770" w:rsidRPr="00821770" w:rsidRDefault="00821770" w:rsidP="00821770">
            <w:pPr>
              <w:rPr>
                <w:rFonts w:ascii="Calibri" w:hAnsi="Calibri" w:cs="Calibri"/>
                <w:b/>
                <w:sz w:val="18"/>
                <w:szCs w:val="18"/>
              </w:rPr>
            </w:pPr>
          </w:p>
        </w:tc>
        <w:tc>
          <w:tcPr>
            <w:tcW w:w="398" w:type="dxa"/>
            <w:shd w:val="clear" w:color="auto" w:fill="B8CCE4" w:themeFill="accent1" w:themeFillTint="66"/>
            <w:vAlign w:val="center"/>
          </w:tcPr>
          <w:p w14:paraId="33235821" w14:textId="77777777" w:rsidR="00821770" w:rsidRPr="00821770" w:rsidRDefault="00821770" w:rsidP="00821770">
            <w:pPr>
              <w:rPr>
                <w:rFonts w:ascii="Calibri" w:hAnsi="Calibri" w:cs="Calibri"/>
                <w:b/>
                <w:sz w:val="18"/>
                <w:szCs w:val="18"/>
              </w:rPr>
            </w:pPr>
          </w:p>
        </w:tc>
        <w:tc>
          <w:tcPr>
            <w:tcW w:w="385" w:type="dxa"/>
            <w:shd w:val="clear" w:color="auto" w:fill="B8CCE4" w:themeFill="accent1" w:themeFillTint="66"/>
            <w:vAlign w:val="center"/>
          </w:tcPr>
          <w:p w14:paraId="6DF8A76D" w14:textId="77777777" w:rsidR="00821770" w:rsidRPr="00821770" w:rsidRDefault="00821770" w:rsidP="00821770">
            <w:pPr>
              <w:rPr>
                <w:rFonts w:ascii="Calibri" w:hAnsi="Calibri" w:cs="Calibri"/>
                <w:b/>
                <w:sz w:val="18"/>
                <w:szCs w:val="18"/>
              </w:rPr>
            </w:pPr>
          </w:p>
        </w:tc>
        <w:tc>
          <w:tcPr>
            <w:tcW w:w="540" w:type="dxa"/>
            <w:shd w:val="clear" w:color="auto" w:fill="B8CCE4" w:themeFill="accent1" w:themeFillTint="66"/>
            <w:vAlign w:val="center"/>
          </w:tcPr>
          <w:p w14:paraId="773BFEB3" w14:textId="77777777" w:rsidR="00821770" w:rsidRPr="00821770" w:rsidRDefault="00821770" w:rsidP="00821770">
            <w:pPr>
              <w:rPr>
                <w:rFonts w:ascii="Calibri" w:hAnsi="Calibri" w:cs="Calibri"/>
                <w:b/>
                <w:sz w:val="18"/>
                <w:szCs w:val="18"/>
              </w:rPr>
            </w:pPr>
          </w:p>
        </w:tc>
      </w:tr>
      <w:tr w:rsidR="00821770" w:rsidRPr="00C75BEC" w14:paraId="6F5F9A6F" w14:textId="77777777" w:rsidTr="00A302FC">
        <w:trPr>
          <w:jc w:val="center"/>
        </w:trPr>
        <w:tc>
          <w:tcPr>
            <w:tcW w:w="5529" w:type="dxa"/>
          </w:tcPr>
          <w:p w14:paraId="4ACAD1D6" w14:textId="2402B03B" w:rsidR="00821770" w:rsidRPr="00DB5AAF" w:rsidRDefault="00821770" w:rsidP="00821770">
            <w:pPr>
              <w:ind w:right="141"/>
              <w:jc w:val="both"/>
              <w:rPr>
                <w:rFonts w:ascii="Calibri" w:hAnsi="Calibri" w:cs="Calibri"/>
                <w:sz w:val="18"/>
                <w:szCs w:val="18"/>
              </w:rPr>
            </w:pPr>
            <w:r w:rsidRPr="009D1080">
              <w:rPr>
                <w:rFonts w:ascii="Calibri" w:hAnsi="Calibri" w:cs="Calibri"/>
              </w:rPr>
              <w:t>La empresa proponente deberá presentar junto con su propuesta, documentación que acredite que cuenta con un laboratorio que garantice la confiabilidad del análisis de las muestras de producto conforme las especificaciones definidas para cada uno, en el momento que se requiera o se contemple dentro el servicio solicitado</w:t>
            </w:r>
          </w:p>
        </w:tc>
        <w:tc>
          <w:tcPr>
            <w:tcW w:w="2823" w:type="dxa"/>
            <w:vAlign w:val="center"/>
          </w:tcPr>
          <w:p w14:paraId="61E0EBB0" w14:textId="77777777" w:rsidR="00821770" w:rsidRPr="00DB5AAF" w:rsidRDefault="00821770" w:rsidP="00821770">
            <w:pPr>
              <w:rPr>
                <w:rFonts w:ascii="Calibri" w:hAnsi="Calibri" w:cs="Calibri"/>
                <w:b/>
                <w:sz w:val="18"/>
                <w:szCs w:val="18"/>
              </w:rPr>
            </w:pPr>
          </w:p>
        </w:tc>
        <w:tc>
          <w:tcPr>
            <w:tcW w:w="398" w:type="dxa"/>
            <w:vAlign w:val="center"/>
          </w:tcPr>
          <w:p w14:paraId="0CBE9CD3" w14:textId="77777777" w:rsidR="00821770" w:rsidRPr="00DB5AAF" w:rsidRDefault="00821770" w:rsidP="00821770">
            <w:pPr>
              <w:rPr>
                <w:rFonts w:ascii="Calibri" w:hAnsi="Calibri" w:cs="Calibri"/>
                <w:b/>
                <w:sz w:val="18"/>
                <w:szCs w:val="18"/>
              </w:rPr>
            </w:pPr>
          </w:p>
        </w:tc>
        <w:tc>
          <w:tcPr>
            <w:tcW w:w="385" w:type="dxa"/>
            <w:vAlign w:val="center"/>
          </w:tcPr>
          <w:p w14:paraId="079314FC" w14:textId="77777777" w:rsidR="00821770" w:rsidRPr="00DB5AAF" w:rsidRDefault="00821770" w:rsidP="00821770">
            <w:pPr>
              <w:rPr>
                <w:rFonts w:ascii="Calibri" w:hAnsi="Calibri" w:cs="Calibri"/>
                <w:b/>
                <w:sz w:val="18"/>
                <w:szCs w:val="18"/>
              </w:rPr>
            </w:pPr>
          </w:p>
        </w:tc>
        <w:tc>
          <w:tcPr>
            <w:tcW w:w="540" w:type="dxa"/>
            <w:vAlign w:val="center"/>
          </w:tcPr>
          <w:p w14:paraId="3098C238" w14:textId="77777777" w:rsidR="00821770" w:rsidRPr="00DB5AAF" w:rsidRDefault="00821770" w:rsidP="00821770">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4BEF8A9A" w14:textId="77777777" w:rsidR="0013510E" w:rsidRPr="00552079" w:rsidRDefault="0013510E" w:rsidP="0013510E">
      <w:pPr>
        <w:jc w:val="center"/>
        <w:rPr>
          <w:rFonts w:asciiTheme="minorHAnsi" w:hAnsiTheme="minorHAnsi" w:cstheme="minorHAnsi"/>
          <w:b/>
          <w:sz w:val="22"/>
          <w:szCs w:val="22"/>
          <w:lang w:val="es-BO"/>
        </w:rPr>
      </w:pPr>
    </w:p>
    <w:p w14:paraId="3FA50DFD" w14:textId="77777777" w:rsidR="0013510E" w:rsidRPr="00552079" w:rsidRDefault="0013510E" w:rsidP="0013510E">
      <w:pPr>
        <w:jc w:val="center"/>
        <w:rPr>
          <w:rFonts w:asciiTheme="minorHAnsi" w:hAnsiTheme="minorHAnsi" w:cstheme="minorHAnsi"/>
          <w:b/>
          <w:sz w:val="22"/>
          <w:szCs w:val="22"/>
          <w:lang w:val="es-BO"/>
        </w:rPr>
      </w:pPr>
    </w:p>
    <w:p w14:paraId="3A1666CC" w14:textId="77777777" w:rsidR="0013510E" w:rsidRPr="00552079" w:rsidRDefault="0013510E" w:rsidP="0013510E">
      <w:pPr>
        <w:rPr>
          <w:rFonts w:asciiTheme="minorHAnsi" w:hAnsiTheme="minorHAnsi" w:cstheme="minorHAnsi"/>
          <w:b/>
          <w:sz w:val="22"/>
          <w:szCs w:val="22"/>
        </w:rPr>
      </w:pPr>
    </w:p>
    <w:p w14:paraId="05D7A59A" w14:textId="77777777" w:rsidR="0013510E" w:rsidRDefault="0013510E" w:rsidP="00FA78A9">
      <w:pPr>
        <w:jc w:val="center"/>
        <w:rPr>
          <w:rFonts w:asciiTheme="minorHAnsi" w:hAnsiTheme="minorHAnsi" w:cstheme="minorHAnsi"/>
          <w:b/>
          <w:sz w:val="22"/>
          <w:szCs w:val="22"/>
        </w:rPr>
      </w:pPr>
    </w:p>
    <w:p w14:paraId="3CF8C9E1" w14:textId="77777777" w:rsidR="0013510E" w:rsidRDefault="0013510E" w:rsidP="00FA78A9">
      <w:pPr>
        <w:jc w:val="center"/>
        <w:rPr>
          <w:rFonts w:asciiTheme="minorHAnsi" w:hAnsiTheme="minorHAnsi" w:cstheme="minorHAnsi"/>
          <w:b/>
          <w:sz w:val="22"/>
          <w:szCs w:val="22"/>
        </w:rPr>
      </w:pPr>
    </w:p>
    <w:p w14:paraId="08726951" w14:textId="77777777" w:rsidR="0013510E" w:rsidRDefault="0013510E" w:rsidP="00FA78A9">
      <w:pPr>
        <w:jc w:val="center"/>
        <w:rPr>
          <w:rFonts w:asciiTheme="minorHAnsi" w:hAnsiTheme="minorHAnsi" w:cstheme="minorHAnsi"/>
          <w:b/>
          <w:sz w:val="22"/>
          <w:szCs w:val="22"/>
        </w:rPr>
      </w:pPr>
    </w:p>
    <w:p w14:paraId="283F0DA9" w14:textId="77777777" w:rsidR="0013510E" w:rsidRDefault="0013510E" w:rsidP="00FA78A9">
      <w:pPr>
        <w:jc w:val="center"/>
        <w:rPr>
          <w:rFonts w:asciiTheme="minorHAnsi" w:hAnsiTheme="minorHAnsi" w:cstheme="minorHAnsi"/>
          <w:b/>
          <w:sz w:val="22"/>
          <w:szCs w:val="22"/>
        </w:rPr>
      </w:pPr>
    </w:p>
    <w:p w14:paraId="15FBDFF1" w14:textId="77777777" w:rsidR="0013510E" w:rsidRDefault="0013510E" w:rsidP="00FA78A9">
      <w:pPr>
        <w:jc w:val="center"/>
        <w:rPr>
          <w:rFonts w:asciiTheme="minorHAnsi" w:hAnsiTheme="minorHAnsi" w:cstheme="minorHAnsi"/>
          <w:b/>
          <w:sz w:val="22"/>
          <w:szCs w:val="22"/>
        </w:rPr>
      </w:pPr>
    </w:p>
    <w:p w14:paraId="334944F6" w14:textId="77777777" w:rsidR="00282B28" w:rsidRDefault="00282B28" w:rsidP="00FA78A9">
      <w:pPr>
        <w:jc w:val="center"/>
        <w:rPr>
          <w:rFonts w:asciiTheme="minorHAnsi" w:hAnsiTheme="minorHAnsi" w:cstheme="minorHAnsi"/>
          <w:b/>
          <w:sz w:val="22"/>
          <w:szCs w:val="22"/>
        </w:rPr>
      </w:pPr>
    </w:p>
    <w:p w14:paraId="1CE76849" w14:textId="77777777" w:rsidR="00282B28" w:rsidRDefault="00282B28" w:rsidP="00FA78A9">
      <w:pPr>
        <w:jc w:val="center"/>
        <w:rPr>
          <w:rFonts w:asciiTheme="minorHAnsi" w:hAnsiTheme="minorHAnsi" w:cstheme="minorHAnsi"/>
          <w:b/>
          <w:sz w:val="22"/>
          <w:szCs w:val="22"/>
        </w:rPr>
      </w:pPr>
    </w:p>
    <w:p w14:paraId="7ACAE854" w14:textId="77777777" w:rsidR="0013510E" w:rsidRDefault="0013510E" w:rsidP="00FA78A9">
      <w:pPr>
        <w:jc w:val="center"/>
        <w:rPr>
          <w:rFonts w:asciiTheme="minorHAnsi" w:hAnsiTheme="minorHAnsi" w:cstheme="minorHAnsi"/>
          <w:b/>
          <w:sz w:val="22"/>
          <w:szCs w:val="22"/>
        </w:rPr>
      </w:pPr>
    </w:p>
    <w:p w14:paraId="553FDF2B" w14:textId="77777777" w:rsidR="0013510E" w:rsidRDefault="0013510E" w:rsidP="00FA78A9">
      <w:pPr>
        <w:jc w:val="center"/>
        <w:rPr>
          <w:rFonts w:asciiTheme="minorHAnsi" w:hAnsiTheme="minorHAnsi" w:cstheme="minorHAnsi"/>
          <w:b/>
          <w:sz w:val="22"/>
          <w:szCs w:val="22"/>
        </w:rPr>
      </w:pPr>
    </w:p>
    <w:p w14:paraId="0E6149D1" w14:textId="77777777" w:rsidR="0013510E" w:rsidRDefault="0013510E" w:rsidP="00FA78A9">
      <w:pPr>
        <w:jc w:val="center"/>
        <w:rPr>
          <w:rFonts w:asciiTheme="minorHAnsi" w:hAnsiTheme="minorHAnsi" w:cstheme="minorHAnsi"/>
          <w:b/>
          <w:sz w:val="22"/>
          <w:szCs w:val="22"/>
        </w:rPr>
      </w:pPr>
    </w:p>
    <w:p w14:paraId="45599E8F" w14:textId="77777777" w:rsidR="0013510E" w:rsidRDefault="0013510E" w:rsidP="00FA78A9">
      <w:pPr>
        <w:jc w:val="center"/>
        <w:rPr>
          <w:rFonts w:asciiTheme="minorHAnsi" w:hAnsiTheme="minorHAnsi" w:cstheme="minorHAnsi"/>
          <w:b/>
          <w:sz w:val="22"/>
          <w:szCs w:val="22"/>
        </w:rPr>
      </w:pPr>
    </w:p>
    <w:p w14:paraId="79EAA9FB" w14:textId="197C4792" w:rsidR="00FA78A9" w:rsidRPr="00552079" w:rsidRDefault="00CC722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14:paraId="46BA7740" w14:textId="77777777" w:rsidR="00821770" w:rsidRDefault="00821770" w:rsidP="00821770">
      <w:pPr>
        <w:jc w:val="center"/>
        <w:rPr>
          <w:rFonts w:asciiTheme="minorHAnsi" w:hAnsiTheme="minorHAnsi" w:cstheme="minorHAnsi"/>
          <w:b/>
          <w:bCs/>
          <w:sz w:val="22"/>
          <w:szCs w:val="22"/>
          <w:lang w:eastAsia="es-BO"/>
        </w:rPr>
      </w:pPr>
      <w:bookmarkStart w:id="3" w:name="_Toc351628703"/>
      <w:r>
        <w:rPr>
          <w:rFonts w:asciiTheme="minorHAnsi" w:hAnsiTheme="minorHAnsi" w:cstheme="minorHAnsi"/>
          <w:b/>
          <w:bCs/>
          <w:sz w:val="22"/>
          <w:szCs w:val="22"/>
          <w:lang w:eastAsia="es-BO"/>
        </w:rPr>
        <w:t>EXPERIENCIA DEL PROPONENTE</w:t>
      </w:r>
    </w:p>
    <w:p w14:paraId="7A7DA9EA" w14:textId="77777777" w:rsidR="00821770" w:rsidRDefault="00821770" w:rsidP="00821770">
      <w:pPr>
        <w:jc w:val="center"/>
        <w:rPr>
          <w:rFonts w:asciiTheme="minorHAnsi" w:hAnsiTheme="minorHAnsi" w:cstheme="minorHAnsi"/>
          <w:b/>
          <w:bCs/>
          <w:sz w:val="22"/>
          <w:szCs w:val="22"/>
          <w:lang w:eastAsia="es-BO"/>
        </w:rPr>
      </w:pPr>
    </w:p>
    <w:p w14:paraId="41EC63C7" w14:textId="77777777" w:rsidR="00821770" w:rsidRDefault="00821770" w:rsidP="00821770">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14:paraId="24BCA72E" w14:textId="77777777" w:rsidR="00821770" w:rsidRDefault="00821770" w:rsidP="00821770">
      <w:pPr>
        <w:ind w:left="-709"/>
        <w:rPr>
          <w:rFonts w:asciiTheme="minorHAnsi" w:hAnsiTheme="minorHAnsi" w:cstheme="minorHAnsi"/>
          <w:b/>
          <w:sz w:val="8"/>
          <w:szCs w:val="22"/>
        </w:rPr>
      </w:pPr>
    </w:p>
    <w:p w14:paraId="74665A09" w14:textId="77777777" w:rsidR="00821770" w:rsidRDefault="00821770" w:rsidP="00821770">
      <w:pPr>
        <w:jc w:val="center"/>
        <w:rPr>
          <w:rFonts w:asciiTheme="minorHAnsi" w:hAnsiTheme="minorHAnsi" w:cstheme="minorHAnsi"/>
          <w:b/>
          <w:bCs/>
          <w:i/>
          <w:iCs/>
          <w:sz w:val="22"/>
          <w:szCs w:val="22"/>
        </w:rPr>
      </w:pPr>
    </w:p>
    <w:tbl>
      <w:tblPr>
        <w:tblW w:w="10065" w:type="dxa"/>
        <w:jc w:val="center"/>
        <w:tblCellMar>
          <w:left w:w="70" w:type="dxa"/>
          <w:right w:w="70" w:type="dxa"/>
        </w:tblCellMar>
        <w:tblLook w:val="04A0" w:firstRow="1" w:lastRow="0" w:firstColumn="1" w:lastColumn="0" w:noHBand="0" w:noVBand="1"/>
      </w:tblPr>
      <w:tblGrid>
        <w:gridCol w:w="562"/>
        <w:gridCol w:w="1668"/>
        <w:gridCol w:w="2377"/>
        <w:gridCol w:w="1801"/>
        <w:gridCol w:w="1470"/>
        <w:gridCol w:w="2187"/>
      </w:tblGrid>
      <w:tr w:rsidR="00821770" w14:paraId="2C6DE64A" w14:textId="77777777" w:rsidTr="00422E5D">
        <w:trPr>
          <w:trHeight w:val="398"/>
          <w:jc w:val="center"/>
        </w:trPr>
        <w:tc>
          <w:tcPr>
            <w:tcW w:w="10065" w:type="dxa"/>
            <w:gridSpan w:val="6"/>
            <w:tcBorders>
              <w:top w:val="single" w:sz="4" w:space="0" w:color="auto"/>
              <w:left w:val="single" w:sz="4" w:space="0" w:color="auto"/>
              <w:bottom w:val="single" w:sz="4" w:space="0" w:color="auto"/>
              <w:right w:val="single" w:sz="4" w:space="0" w:color="auto"/>
            </w:tcBorders>
            <w:shd w:val="clear" w:color="auto" w:fill="D9D9D9"/>
            <w:vAlign w:val="center"/>
            <w:hideMark/>
          </w:tcPr>
          <w:p w14:paraId="159912AB" w14:textId="77777777" w:rsidR="00821770" w:rsidRDefault="00821770" w:rsidP="00422E5D">
            <w:pPr>
              <w:spacing w:line="276" w:lineRule="auto"/>
              <w:jc w:val="center"/>
              <w:rPr>
                <w:rFonts w:asciiTheme="minorHAnsi" w:hAnsiTheme="minorHAnsi" w:cstheme="minorHAnsi"/>
                <w:b/>
                <w:bCs/>
                <w:sz w:val="22"/>
                <w:szCs w:val="22"/>
                <w:lang w:eastAsia="es-BO"/>
              </w:rPr>
            </w:pPr>
            <w:r>
              <w:rPr>
                <w:rFonts w:asciiTheme="minorHAnsi" w:hAnsiTheme="minorHAnsi" w:cstheme="minorHAnsi"/>
                <w:b/>
                <w:bCs/>
                <w:sz w:val="22"/>
                <w:szCs w:val="22"/>
                <w:lang w:eastAsia="es-BO"/>
              </w:rPr>
              <w:t>EXPERIENCIA DE LA EMPRESA</w:t>
            </w:r>
          </w:p>
        </w:tc>
      </w:tr>
      <w:tr w:rsidR="00821770" w14:paraId="187E0E42" w14:textId="77777777" w:rsidTr="00422E5D">
        <w:trPr>
          <w:trHeight w:val="351"/>
          <w:jc w:val="center"/>
        </w:trPr>
        <w:tc>
          <w:tcPr>
            <w:tcW w:w="562" w:type="dxa"/>
            <w:vMerge w:val="restart"/>
            <w:tcBorders>
              <w:top w:val="single" w:sz="4" w:space="0" w:color="auto"/>
              <w:left w:val="single" w:sz="4" w:space="0" w:color="auto"/>
              <w:bottom w:val="single" w:sz="4" w:space="0" w:color="000000"/>
              <w:right w:val="single" w:sz="4" w:space="0" w:color="000000"/>
            </w:tcBorders>
            <w:shd w:val="clear" w:color="auto" w:fill="DAEEF3"/>
            <w:noWrap/>
            <w:vAlign w:val="center"/>
            <w:hideMark/>
          </w:tcPr>
          <w:p w14:paraId="0F287941" w14:textId="77777777" w:rsidR="00821770" w:rsidRDefault="00821770" w:rsidP="00422E5D">
            <w:pPr>
              <w:spacing w:line="276" w:lineRule="auto"/>
              <w:jc w:val="center"/>
              <w:rPr>
                <w:rFonts w:asciiTheme="minorHAnsi" w:hAnsiTheme="minorHAnsi" w:cstheme="minorHAnsi"/>
                <w:b/>
                <w:bCs/>
                <w:sz w:val="22"/>
                <w:szCs w:val="22"/>
                <w:lang w:eastAsia="es-BO"/>
              </w:rPr>
            </w:pPr>
            <w:r>
              <w:rPr>
                <w:rFonts w:asciiTheme="minorHAnsi" w:hAnsiTheme="minorHAnsi" w:cstheme="minorHAnsi"/>
                <w:b/>
                <w:bCs/>
                <w:sz w:val="22"/>
                <w:szCs w:val="22"/>
                <w:lang w:eastAsia="es-BO"/>
              </w:rPr>
              <w:t>N°</w:t>
            </w:r>
          </w:p>
        </w:tc>
        <w:tc>
          <w:tcPr>
            <w:tcW w:w="1668" w:type="dxa"/>
            <w:vMerge w:val="restart"/>
            <w:tcBorders>
              <w:top w:val="single" w:sz="4" w:space="0" w:color="auto"/>
              <w:left w:val="single" w:sz="4" w:space="0" w:color="auto"/>
              <w:bottom w:val="single" w:sz="4" w:space="0" w:color="auto"/>
              <w:right w:val="single" w:sz="4" w:space="0" w:color="auto"/>
            </w:tcBorders>
            <w:shd w:val="clear" w:color="auto" w:fill="DAEEF3"/>
            <w:noWrap/>
            <w:vAlign w:val="center"/>
            <w:hideMark/>
          </w:tcPr>
          <w:p w14:paraId="1EC07A52" w14:textId="77777777" w:rsidR="00821770" w:rsidRDefault="00821770" w:rsidP="00422E5D">
            <w:pPr>
              <w:spacing w:line="276" w:lineRule="auto"/>
              <w:jc w:val="center"/>
              <w:rPr>
                <w:rFonts w:asciiTheme="minorHAnsi" w:hAnsiTheme="minorHAnsi" w:cstheme="minorHAnsi"/>
                <w:b/>
                <w:bCs/>
                <w:sz w:val="22"/>
                <w:szCs w:val="22"/>
                <w:lang w:eastAsia="es-BO"/>
              </w:rPr>
            </w:pPr>
            <w:r>
              <w:rPr>
                <w:rFonts w:asciiTheme="minorHAnsi" w:hAnsiTheme="minorHAnsi" w:cstheme="minorHAnsi"/>
                <w:b/>
                <w:bCs/>
                <w:sz w:val="22"/>
                <w:szCs w:val="22"/>
                <w:lang w:eastAsia="es-BO"/>
              </w:rPr>
              <w:t>Empresa Contratante</w:t>
            </w:r>
          </w:p>
        </w:tc>
        <w:tc>
          <w:tcPr>
            <w:tcW w:w="2377" w:type="dxa"/>
            <w:vMerge w:val="restart"/>
            <w:tcBorders>
              <w:top w:val="single" w:sz="4" w:space="0" w:color="auto"/>
              <w:left w:val="single" w:sz="4" w:space="0" w:color="auto"/>
              <w:bottom w:val="single" w:sz="4" w:space="0" w:color="auto"/>
              <w:right w:val="single" w:sz="4" w:space="0" w:color="auto"/>
            </w:tcBorders>
            <w:shd w:val="clear" w:color="auto" w:fill="DAEEF3"/>
            <w:noWrap/>
            <w:vAlign w:val="center"/>
            <w:hideMark/>
          </w:tcPr>
          <w:p w14:paraId="59216F1C" w14:textId="77777777" w:rsidR="00821770" w:rsidRDefault="00821770" w:rsidP="00422E5D">
            <w:pPr>
              <w:spacing w:line="276" w:lineRule="auto"/>
              <w:jc w:val="center"/>
              <w:rPr>
                <w:rFonts w:asciiTheme="minorHAnsi" w:hAnsiTheme="minorHAnsi" w:cstheme="minorHAnsi"/>
                <w:b/>
                <w:bCs/>
                <w:sz w:val="22"/>
                <w:szCs w:val="22"/>
                <w:lang w:eastAsia="es-BO"/>
              </w:rPr>
            </w:pPr>
            <w:r>
              <w:rPr>
                <w:rFonts w:asciiTheme="minorHAnsi" w:hAnsiTheme="minorHAnsi" w:cstheme="minorHAnsi"/>
                <w:b/>
                <w:bCs/>
                <w:sz w:val="22"/>
                <w:szCs w:val="22"/>
                <w:lang w:eastAsia="es-BO"/>
              </w:rPr>
              <w:t>Objeto de la Contratación</w:t>
            </w:r>
          </w:p>
        </w:tc>
        <w:tc>
          <w:tcPr>
            <w:tcW w:w="3271" w:type="dxa"/>
            <w:gridSpan w:val="2"/>
            <w:tcBorders>
              <w:top w:val="single" w:sz="4" w:space="0" w:color="auto"/>
              <w:left w:val="nil"/>
              <w:bottom w:val="single" w:sz="4" w:space="0" w:color="auto"/>
              <w:right w:val="single" w:sz="4" w:space="0" w:color="auto"/>
            </w:tcBorders>
            <w:shd w:val="clear" w:color="auto" w:fill="DAEEF3"/>
            <w:noWrap/>
            <w:vAlign w:val="center"/>
            <w:hideMark/>
          </w:tcPr>
          <w:p w14:paraId="72B05E69" w14:textId="77777777" w:rsidR="00821770" w:rsidRDefault="00821770" w:rsidP="00422E5D">
            <w:pPr>
              <w:spacing w:line="276" w:lineRule="auto"/>
              <w:jc w:val="center"/>
              <w:rPr>
                <w:rFonts w:asciiTheme="minorHAnsi" w:hAnsiTheme="minorHAnsi" w:cstheme="minorHAnsi"/>
                <w:b/>
                <w:bCs/>
                <w:sz w:val="22"/>
                <w:szCs w:val="22"/>
                <w:lang w:eastAsia="es-BO"/>
              </w:rPr>
            </w:pPr>
            <w:r>
              <w:rPr>
                <w:rFonts w:asciiTheme="minorHAnsi" w:hAnsiTheme="minorHAnsi" w:cstheme="minorHAnsi"/>
                <w:b/>
                <w:bCs/>
                <w:sz w:val="22"/>
                <w:szCs w:val="22"/>
                <w:lang w:eastAsia="es-BO"/>
              </w:rPr>
              <w:t>Periodo de Ejecución</w:t>
            </w:r>
          </w:p>
        </w:tc>
        <w:tc>
          <w:tcPr>
            <w:tcW w:w="2187" w:type="dxa"/>
            <w:vMerge w:val="restart"/>
            <w:tcBorders>
              <w:top w:val="single" w:sz="4" w:space="0" w:color="auto"/>
              <w:left w:val="single" w:sz="4" w:space="0" w:color="auto"/>
              <w:bottom w:val="single" w:sz="4" w:space="0" w:color="auto"/>
              <w:right w:val="single" w:sz="4" w:space="0" w:color="auto"/>
            </w:tcBorders>
            <w:shd w:val="clear" w:color="auto" w:fill="DAEEF3"/>
            <w:vAlign w:val="center"/>
            <w:hideMark/>
          </w:tcPr>
          <w:p w14:paraId="7322C8CB" w14:textId="77777777" w:rsidR="00821770" w:rsidRDefault="00821770" w:rsidP="00422E5D">
            <w:pPr>
              <w:spacing w:line="276" w:lineRule="auto"/>
              <w:jc w:val="center"/>
              <w:rPr>
                <w:rFonts w:asciiTheme="minorHAnsi" w:hAnsiTheme="minorHAnsi" w:cstheme="minorHAnsi"/>
                <w:b/>
                <w:bCs/>
                <w:sz w:val="22"/>
                <w:szCs w:val="22"/>
                <w:lang w:eastAsia="es-BO"/>
              </w:rPr>
            </w:pPr>
            <w:r>
              <w:rPr>
                <w:rFonts w:asciiTheme="minorHAnsi" w:hAnsiTheme="minorHAnsi" w:cstheme="minorHAnsi"/>
                <w:b/>
                <w:bCs/>
                <w:sz w:val="22"/>
                <w:szCs w:val="22"/>
                <w:lang w:eastAsia="es-BO"/>
              </w:rPr>
              <w:t>Forma de Participación (Asociado/No Asociado)</w:t>
            </w:r>
          </w:p>
        </w:tc>
      </w:tr>
      <w:tr w:rsidR="00821770" w14:paraId="5B5D377D" w14:textId="77777777" w:rsidTr="00422E5D">
        <w:trPr>
          <w:trHeight w:val="351"/>
          <w:jc w:val="center"/>
        </w:trPr>
        <w:tc>
          <w:tcPr>
            <w:tcW w:w="0" w:type="auto"/>
            <w:vMerge/>
            <w:tcBorders>
              <w:top w:val="single" w:sz="4" w:space="0" w:color="auto"/>
              <w:left w:val="single" w:sz="4" w:space="0" w:color="auto"/>
              <w:bottom w:val="single" w:sz="4" w:space="0" w:color="000000"/>
              <w:right w:val="single" w:sz="4" w:space="0" w:color="000000"/>
            </w:tcBorders>
            <w:vAlign w:val="center"/>
            <w:hideMark/>
          </w:tcPr>
          <w:p w14:paraId="36F5ACDB" w14:textId="77777777" w:rsidR="00821770" w:rsidRDefault="00821770" w:rsidP="00422E5D">
            <w:pPr>
              <w:rPr>
                <w:rFonts w:asciiTheme="minorHAnsi" w:hAnsiTheme="minorHAnsi" w:cstheme="minorHAnsi"/>
                <w:b/>
                <w:bCs/>
                <w:sz w:val="22"/>
                <w:szCs w:val="22"/>
                <w:lang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F50DDA" w14:textId="77777777" w:rsidR="00821770" w:rsidRDefault="00821770" w:rsidP="00422E5D">
            <w:pPr>
              <w:rPr>
                <w:rFonts w:asciiTheme="minorHAnsi" w:hAnsiTheme="minorHAnsi" w:cstheme="minorHAnsi"/>
                <w:b/>
                <w:bCs/>
                <w:sz w:val="22"/>
                <w:szCs w:val="22"/>
                <w:lang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2111D4" w14:textId="77777777" w:rsidR="00821770" w:rsidRDefault="00821770" w:rsidP="00422E5D">
            <w:pPr>
              <w:rPr>
                <w:rFonts w:asciiTheme="minorHAnsi" w:hAnsiTheme="minorHAnsi" w:cstheme="minorHAnsi"/>
                <w:b/>
                <w:bCs/>
                <w:sz w:val="22"/>
                <w:szCs w:val="22"/>
                <w:lang w:eastAsia="es-BO"/>
              </w:rPr>
            </w:pPr>
          </w:p>
        </w:tc>
        <w:tc>
          <w:tcPr>
            <w:tcW w:w="1801" w:type="dxa"/>
            <w:tcBorders>
              <w:top w:val="nil"/>
              <w:left w:val="nil"/>
              <w:bottom w:val="single" w:sz="4" w:space="0" w:color="auto"/>
              <w:right w:val="single" w:sz="4" w:space="0" w:color="auto"/>
            </w:tcBorders>
            <w:shd w:val="clear" w:color="auto" w:fill="DAEEF3"/>
            <w:vAlign w:val="center"/>
            <w:hideMark/>
          </w:tcPr>
          <w:p w14:paraId="24B5BD3F" w14:textId="77777777" w:rsidR="00821770" w:rsidRDefault="00821770" w:rsidP="00422E5D">
            <w:pPr>
              <w:spacing w:line="276" w:lineRule="auto"/>
              <w:jc w:val="center"/>
              <w:rPr>
                <w:rFonts w:asciiTheme="minorHAnsi" w:hAnsiTheme="minorHAnsi" w:cstheme="minorHAnsi"/>
                <w:b/>
                <w:bCs/>
                <w:sz w:val="22"/>
                <w:szCs w:val="22"/>
                <w:lang w:eastAsia="es-BO"/>
              </w:rPr>
            </w:pPr>
            <w:r>
              <w:rPr>
                <w:rFonts w:asciiTheme="minorHAnsi" w:hAnsiTheme="minorHAnsi" w:cstheme="minorHAnsi"/>
                <w:b/>
                <w:bCs/>
                <w:sz w:val="22"/>
                <w:szCs w:val="22"/>
                <w:lang w:eastAsia="es-BO"/>
              </w:rPr>
              <w:t>Inicio</w:t>
            </w:r>
            <w:r>
              <w:rPr>
                <w:rFonts w:asciiTheme="minorHAnsi" w:hAnsiTheme="minorHAnsi" w:cstheme="minorHAnsi"/>
                <w:b/>
                <w:bCs/>
                <w:sz w:val="22"/>
                <w:szCs w:val="22"/>
                <w:lang w:eastAsia="es-BO"/>
              </w:rPr>
              <w:br/>
              <w:t>(día/mes/año)</w:t>
            </w:r>
          </w:p>
        </w:tc>
        <w:tc>
          <w:tcPr>
            <w:tcW w:w="1470" w:type="dxa"/>
            <w:tcBorders>
              <w:top w:val="nil"/>
              <w:left w:val="nil"/>
              <w:bottom w:val="single" w:sz="4" w:space="0" w:color="auto"/>
              <w:right w:val="single" w:sz="4" w:space="0" w:color="auto"/>
            </w:tcBorders>
            <w:shd w:val="clear" w:color="auto" w:fill="DAEEF3"/>
            <w:vAlign w:val="center"/>
            <w:hideMark/>
          </w:tcPr>
          <w:p w14:paraId="6B29DB72" w14:textId="77777777" w:rsidR="00821770" w:rsidRDefault="00821770" w:rsidP="00422E5D">
            <w:pPr>
              <w:spacing w:line="276" w:lineRule="auto"/>
              <w:jc w:val="center"/>
              <w:rPr>
                <w:rFonts w:asciiTheme="minorHAnsi" w:hAnsiTheme="minorHAnsi" w:cstheme="minorHAnsi"/>
                <w:b/>
                <w:bCs/>
                <w:sz w:val="22"/>
                <w:szCs w:val="22"/>
                <w:lang w:eastAsia="es-BO"/>
              </w:rPr>
            </w:pPr>
            <w:r>
              <w:rPr>
                <w:rFonts w:asciiTheme="minorHAnsi" w:hAnsiTheme="minorHAnsi" w:cstheme="minorHAnsi"/>
                <w:b/>
                <w:bCs/>
                <w:sz w:val="22"/>
                <w:szCs w:val="22"/>
                <w:lang w:eastAsia="es-BO"/>
              </w:rPr>
              <w:t>Fin</w:t>
            </w:r>
            <w:r>
              <w:rPr>
                <w:rFonts w:asciiTheme="minorHAnsi" w:hAnsiTheme="minorHAnsi" w:cstheme="minorHAnsi"/>
                <w:b/>
                <w:bCs/>
                <w:sz w:val="22"/>
                <w:szCs w:val="22"/>
                <w:lang w:eastAsia="es-BO"/>
              </w:rPr>
              <w:br/>
              <w:t>(día/mes/año)</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D4A225" w14:textId="77777777" w:rsidR="00821770" w:rsidRDefault="00821770" w:rsidP="00422E5D">
            <w:pPr>
              <w:rPr>
                <w:rFonts w:asciiTheme="minorHAnsi" w:hAnsiTheme="minorHAnsi" w:cstheme="minorHAnsi"/>
                <w:b/>
                <w:bCs/>
                <w:sz w:val="22"/>
                <w:szCs w:val="22"/>
                <w:lang w:eastAsia="es-BO"/>
              </w:rPr>
            </w:pPr>
          </w:p>
        </w:tc>
      </w:tr>
      <w:tr w:rsidR="00821770" w14:paraId="4CBF564F" w14:textId="77777777" w:rsidTr="00422E5D">
        <w:trPr>
          <w:trHeight w:val="297"/>
          <w:jc w:val="center"/>
        </w:trPr>
        <w:tc>
          <w:tcPr>
            <w:tcW w:w="562" w:type="dxa"/>
            <w:tcBorders>
              <w:top w:val="single" w:sz="4" w:space="0" w:color="auto"/>
              <w:left w:val="single" w:sz="4" w:space="0" w:color="auto"/>
              <w:bottom w:val="single" w:sz="4" w:space="0" w:color="auto"/>
              <w:right w:val="single" w:sz="4" w:space="0" w:color="000000"/>
            </w:tcBorders>
            <w:noWrap/>
            <w:vAlign w:val="center"/>
            <w:hideMark/>
          </w:tcPr>
          <w:p w14:paraId="22268C48" w14:textId="77777777" w:rsidR="00821770" w:rsidRDefault="00821770" w:rsidP="00422E5D">
            <w:pPr>
              <w:spacing w:line="276" w:lineRule="auto"/>
              <w:jc w:val="center"/>
              <w:rPr>
                <w:rFonts w:asciiTheme="minorHAnsi" w:hAnsiTheme="minorHAnsi" w:cstheme="minorHAnsi"/>
                <w:sz w:val="22"/>
                <w:szCs w:val="22"/>
                <w:lang w:eastAsia="es-BO"/>
              </w:rPr>
            </w:pPr>
            <w:r>
              <w:rPr>
                <w:rFonts w:asciiTheme="minorHAnsi" w:hAnsiTheme="minorHAnsi" w:cstheme="minorHAnsi"/>
                <w:sz w:val="22"/>
                <w:szCs w:val="22"/>
                <w:lang w:eastAsia="es-BO"/>
              </w:rPr>
              <w:t>1</w:t>
            </w:r>
          </w:p>
        </w:tc>
        <w:tc>
          <w:tcPr>
            <w:tcW w:w="1668" w:type="dxa"/>
            <w:tcBorders>
              <w:top w:val="single" w:sz="4" w:space="0" w:color="auto"/>
              <w:left w:val="nil"/>
              <w:bottom w:val="single" w:sz="4" w:space="0" w:color="auto"/>
              <w:right w:val="single" w:sz="4" w:space="0" w:color="000000"/>
            </w:tcBorders>
            <w:noWrap/>
            <w:vAlign w:val="center"/>
            <w:hideMark/>
          </w:tcPr>
          <w:p w14:paraId="3BE05FC7" w14:textId="77777777" w:rsidR="00821770" w:rsidRDefault="00821770" w:rsidP="00422E5D">
            <w:pPr>
              <w:spacing w:line="276" w:lineRule="auto"/>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2377" w:type="dxa"/>
            <w:tcBorders>
              <w:top w:val="single" w:sz="4" w:space="0" w:color="auto"/>
              <w:left w:val="nil"/>
              <w:bottom w:val="single" w:sz="4" w:space="0" w:color="auto"/>
              <w:right w:val="single" w:sz="4" w:space="0" w:color="000000"/>
            </w:tcBorders>
            <w:noWrap/>
            <w:vAlign w:val="center"/>
            <w:hideMark/>
          </w:tcPr>
          <w:p w14:paraId="29C722EC" w14:textId="77777777" w:rsidR="00821770" w:rsidRDefault="00821770" w:rsidP="00422E5D">
            <w:pPr>
              <w:spacing w:line="276" w:lineRule="auto"/>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1801" w:type="dxa"/>
            <w:tcBorders>
              <w:top w:val="nil"/>
              <w:left w:val="nil"/>
              <w:bottom w:val="single" w:sz="4" w:space="0" w:color="auto"/>
              <w:right w:val="single" w:sz="4" w:space="0" w:color="auto"/>
            </w:tcBorders>
            <w:noWrap/>
            <w:vAlign w:val="center"/>
            <w:hideMark/>
          </w:tcPr>
          <w:p w14:paraId="5793721A" w14:textId="77777777" w:rsidR="00821770" w:rsidRDefault="00821770" w:rsidP="00422E5D">
            <w:pPr>
              <w:spacing w:line="276" w:lineRule="auto"/>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1470" w:type="dxa"/>
            <w:tcBorders>
              <w:top w:val="nil"/>
              <w:left w:val="nil"/>
              <w:bottom w:val="single" w:sz="4" w:space="0" w:color="auto"/>
              <w:right w:val="single" w:sz="4" w:space="0" w:color="auto"/>
            </w:tcBorders>
            <w:noWrap/>
            <w:vAlign w:val="center"/>
            <w:hideMark/>
          </w:tcPr>
          <w:p w14:paraId="4E8D3C64" w14:textId="77777777" w:rsidR="00821770" w:rsidRDefault="00821770" w:rsidP="00422E5D">
            <w:pPr>
              <w:spacing w:line="276" w:lineRule="auto"/>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2187" w:type="dxa"/>
            <w:tcBorders>
              <w:top w:val="single" w:sz="4" w:space="0" w:color="auto"/>
              <w:left w:val="nil"/>
              <w:bottom w:val="single" w:sz="4" w:space="0" w:color="auto"/>
              <w:right w:val="single" w:sz="4" w:space="0" w:color="000000"/>
            </w:tcBorders>
            <w:vAlign w:val="center"/>
            <w:hideMark/>
          </w:tcPr>
          <w:p w14:paraId="1B52A637" w14:textId="77777777" w:rsidR="00821770" w:rsidRDefault="00821770" w:rsidP="00422E5D">
            <w:pPr>
              <w:spacing w:line="276" w:lineRule="auto"/>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821770" w14:paraId="0F6282B4" w14:textId="77777777" w:rsidTr="00422E5D">
        <w:trPr>
          <w:trHeight w:val="326"/>
          <w:jc w:val="center"/>
        </w:trPr>
        <w:tc>
          <w:tcPr>
            <w:tcW w:w="562" w:type="dxa"/>
            <w:tcBorders>
              <w:top w:val="single" w:sz="4" w:space="0" w:color="auto"/>
              <w:left w:val="single" w:sz="4" w:space="0" w:color="auto"/>
              <w:bottom w:val="single" w:sz="4" w:space="0" w:color="auto"/>
              <w:right w:val="single" w:sz="4" w:space="0" w:color="000000"/>
            </w:tcBorders>
            <w:noWrap/>
            <w:vAlign w:val="center"/>
            <w:hideMark/>
          </w:tcPr>
          <w:p w14:paraId="635EF5BB" w14:textId="77777777" w:rsidR="00821770" w:rsidRDefault="00821770" w:rsidP="00422E5D">
            <w:pPr>
              <w:spacing w:line="276" w:lineRule="auto"/>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668" w:type="dxa"/>
            <w:tcBorders>
              <w:top w:val="single" w:sz="4" w:space="0" w:color="auto"/>
              <w:left w:val="nil"/>
              <w:bottom w:val="single" w:sz="4" w:space="0" w:color="auto"/>
              <w:right w:val="single" w:sz="4" w:space="0" w:color="000000"/>
            </w:tcBorders>
            <w:noWrap/>
            <w:vAlign w:val="center"/>
            <w:hideMark/>
          </w:tcPr>
          <w:p w14:paraId="4D05E964" w14:textId="77777777" w:rsidR="00821770" w:rsidRDefault="00821770" w:rsidP="00422E5D">
            <w:pPr>
              <w:spacing w:line="276" w:lineRule="auto"/>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2377" w:type="dxa"/>
            <w:tcBorders>
              <w:top w:val="single" w:sz="4" w:space="0" w:color="auto"/>
              <w:left w:val="nil"/>
              <w:bottom w:val="single" w:sz="4" w:space="0" w:color="auto"/>
              <w:right w:val="single" w:sz="4" w:space="0" w:color="000000"/>
            </w:tcBorders>
            <w:noWrap/>
            <w:vAlign w:val="center"/>
            <w:hideMark/>
          </w:tcPr>
          <w:p w14:paraId="76D76EBA" w14:textId="77777777" w:rsidR="00821770" w:rsidRDefault="00821770" w:rsidP="00422E5D">
            <w:pPr>
              <w:spacing w:line="276" w:lineRule="auto"/>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1801" w:type="dxa"/>
            <w:tcBorders>
              <w:top w:val="nil"/>
              <w:left w:val="nil"/>
              <w:bottom w:val="single" w:sz="4" w:space="0" w:color="auto"/>
              <w:right w:val="single" w:sz="4" w:space="0" w:color="auto"/>
            </w:tcBorders>
            <w:noWrap/>
            <w:vAlign w:val="center"/>
            <w:hideMark/>
          </w:tcPr>
          <w:p w14:paraId="41BFC7C3" w14:textId="77777777" w:rsidR="00821770" w:rsidRDefault="00821770" w:rsidP="00422E5D">
            <w:pPr>
              <w:spacing w:line="276" w:lineRule="auto"/>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1470" w:type="dxa"/>
            <w:tcBorders>
              <w:top w:val="nil"/>
              <w:left w:val="nil"/>
              <w:bottom w:val="single" w:sz="4" w:space="0" w:color="auto"/>
              <w:right w:val="single" w:sz="4" w:space="0" w:color="auto"/>
            </w:tcBorders>
            <w:noWrap/>
            <w:vAlign w:val="center"/>
            <w:hideMark/>
          </w:tcPr>
          <w:p w14:paraId="755F56C8" w14:textId="77777777" w:rsidR="00821770" w:rsidRDefault="00821770" w:rsidP="00422E5D">
            <w:pPr>
              <w:spacing w:line="276" w:lineRule="auto"/>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2187" w:type="dxa"/>
            <w:tcBorders>
              <w:top w:val="single" w:sz="4" w:space="0" w:color="auto"/>
              <w:left w:val="nil"/>
              <w:bottom w:val="single" w:sz="4" w:space="0" w:color="auto"/>
              <w:right w:val="single" w:sz="4" w:space="0" w:color="000000"/>
            </w:tcBorders>
            <w:vAlign w:val="center"/>
            <w:hideMark/>
          </w:tcPr>
          <w:p w14:paraId="659139C7" w14:textId="77777777" w:rsidR="00821770" w:rsidRDefault="00821770" w:rsidP="00422E5D">
            <w:pPr>
              <w:spacing w:line="276" w:lineRule="auto"/>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821770" w14:paraId="45B0AAA3" w14:textId="77777777" w:rsidTr="00422E5D">
        <w:trPr>
          <w:trHeight w:val="281"/>
          <w:jc w:val="center"/>
        </w:trPr>
        <w:tc>
          <w:tcPr>
            <w:tcW w:w="562" w:type="dxa"/>
            <w:tcBorders>
              <w:top w:val="single" w:sz="4" w:space="0" w:color="auto"/>
              <w:left w:val="single" w:sz="4" w:space="0" w:color="auto"/>
              <w:bottom w:val="single" w:sz="4" w:space="0" w:color="auto"/>
              <w:right w:val="single" w:sz="4" w:space="0" w:color="000000"/>
            </w:tcBorders>
            <w:noWrap/>
            <w:vAlign w:val="center"/>
            <w:hideMark/>
          </w:tcPr>
          <w:p w14:paraId="513CED16" w14:textId="77777777" w:rsidR="00821770" w:rsidRDefault="00821770" w:rsidP="00422E5D">
            <w:pPr>
              <w:spacing w:line="276" w:lineRule="auto"/>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668" w:type="dxa"/>
            <w:tcBorders>
              <w:top w:val="single" w:sz="4" w:space="0" w:color="auto"/>
              <w:left w:val="nil"/>
              <w:bottom w:val="single" w:sz="4" w:space="0" w:color="auto"/>
              <w:right w:val="single" w:sz="4" w:space="0" w:color="000000"/>
            </w:tcBorders>
            <w:noWrap/>
            <w:vAlign w:val="center"/>
            <w:hideMark/>
          </w:tcPr>
          <w:p w14:paraId="29603997" w14:textId="77777777" w:rsidR="00821770" w:rsidRDefault="00821770" w:rsidP="00422E5D">
            <w:pPr>
              <w:spacing w:line="276" w:lineRule="auto"/>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2377" w:type="dxa"/>
            <w:tcBorders>
              <w:top w:val="single" w:sz="4" w:space="0" w:color="auto"/>
              <w:left w:val="nil"/>
              <w:bottom w:val="single" w:sz="4" w:space="0" w:color="auto"/>
              <w:right w:val="single" w:sz="4" w:space="0" w:color="000000"/>
            </w:tcBorders>
            <w:noWrap/>
            <w:vAlign w:val="center"/>
            <w:hideMark/>
          </w:tcPr>
          <w:p w14:paraId="6B8E0C1A" w14:textId="77777777" w:rsidR="00821770" w:rsidRDefault="00821770" w:rsidP="00422E5D">
            <w:pPr>
              <w:spacing w:line="276" w:lineRule="auto"/>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1801" w:type="dxa"/>
            <w:tcBorders>
              <w:top w:val="nil"/>
              <w:left w:val="nil"/>
              <w:bottom w:val="single" w:sz="4" w:space="0" w:color="auto"/>
              <w:right w:val="single" w:sz="4" w:space="0" w:color="auto"/>
            </w:tcBorders>
            <w:noWrap/>
            <w:vAlign w:val="center"/>
            <w:hideMark/>
          </w:tcPr>
          <w:p w14:paraId="43732EC4" w14:textId="77777777" w:rsidR="00821770" w:rsidRDefault="00821770" w:rsidP="00422E5D">
            <w:pPr>
              <w:spacing w:line="276" w:lineRule="auto"/>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1470" w:type="dxa"/>
            <w:tcBorders>
              <w:top w:val="nil"/>
              <w:left w:val="nil"/>
              <w:bottom w:val="single" w:sz="4" w:space="0" w:color="auto"/>
              <w:right w:val="single" w:sz="4" w:space="0" w:color="auto"/>
            </w:tcBorders>
            <w:noWrap/>
            <w:vAlign w:val="center"/>
            <w:hideMark/>
          </w:tcPr>
          <w:p w14:paraId="34D5EFA5" w14:textId="77777777" w:rsidR="00821770" w:rsidRDefault="00821770" w:rsidP="00422E5D">
            <w:pPr>
              <w:spacing w:line="276" w:lineRule="auto"/>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2187" w:type="dxa"/>
            <w:tcBorders>
              <w:top w:val="single" w:sz="4" w:space="0" w:color="auto"/>
              <w:left w:val="nil"/>
              <w:bottom w:val="single" w:sz="4" w:space="0" w:color="auto"/>
              <w:right w:val="single" w:sz="4" w:space="0" w:color="000000"/>
            </w:tcBorders>
            <w:vAlign w:val="center"/>
            <w:hideMark/>
          </w:tcPr>
          <w:p w14:paraId="0E5749A3" w14:textId="77777777" w:rsidR="00821770" w:rsidRDefault="00821770" w:rsidP="00422E5D">
            <w:pPr>
              <w:spacing w:line="276" w:lineRule="auto"/>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821770" w14:paraId="26B85900" w14:textId="77777777" w:rsidTr="00422E5D">
        <w:trPr>
          <w:trHeight w:val="360"/>
          <w:jc w:val="center"/>
        </w:trPr>
        <w:tc>
          <w:tcPr>
            <w:tcW w:w="562" w:type="dxa"/>
            <w:tcBorders>
              <w:top w:val="single" w:sz="4" w:space="0" w:color="auto"/>
              <w:left w:val="single" w:sz="4" w:space="0" w:color="auto"/>
              <w:bottom w:val="single" w:sz="4" w:space="0" w:color="auto"/>
              <w:right w:val="single" w:sz="4" w:space="0" w:color="000000"/>
            </w:tcBorders>
            <w:noWrap/>
            <w:vAlign w:val="center"/>
            <w:hideMark/>
          </w:tcPr>
          <w:p w14:paraId="258F0070" w14:textId="77777777" w:rsidR="00821770" w:rsidRDefault="00821770" w:rsidP="00422E5D">
            <w:pPr>
              <w:spacing w:line="276" w:lineRule="auto"/>
              <w:jc w:val="center"/>
              <w:rPr>
                <w:rFonts w:asciiTheme="minorHAnsi" w:hAnsiTheme="minorHAnsi" w:cstheme="minorHAnsi"/>
                <w:sz w:val="22"/>
                <w:szCs w:val="22"/>
                <w:lang w:eastAsia="es-BO"/>
              </w:rPr>
            </w:pPr>
            <w:r>
              <w:rPr>
                <w:rFonts w:asciiTheme="minorHAnsi" w:hAnsiTheme="minorHAnsi" w:cstheme="minorHAnsi"/>
                <w:sz w:val="22"/>
                <w:szCs w:val="22"/>
                <w:lang w:eastAsia="es-BO"/>
              </w:rPr>
              <w:t>…</w:t>
            </w:r>
          </w:p>
        </w:tc>
        <w:tc>
          <w:tcPr>
            <w:tcW w:w="1668" w:type="dxa"/>
            <w:tcBorders>
              <w:top w:val="single" w:sz="4" w:space="0" w:color="auto"/>
              <w:left w:val="nil"/>
              <w:bottom w:val="single" w:sz="4" w:space="0" w:color="auto"/>
              <w:right w:val="single" w:sz="4" w:space="0" w:color="000000"/>
            </w:tcBorders>
            <w:noWrap/>
            <w:vAlign w:val="center"/>
            <w:hideMark/>
          </w:tcPr>
          <w:p w14:paraId="7A109EA1" w14:textId="77777777" w:rsidR="00821770" w:rsidRDefault="00821770" w:rsidP="00422E5D">
            <w:pPr>
              <w:spacing w:line="276" w:lineRule="auto"/>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2377" w:type="dxa"/>
            <w:tcBorders>
              <w:top w:val="single" w:sz="4" w:space="0" w:color="auto"/>
              <w:left w:val="nil"/>
              <w:bottom w:val="single" w:sz="4" w:space="0" w:color="auto"/>
              <w:right w:val="single" w:sz="4" w:space="0" w:color="000000"/>
            </w:tcBorders>
            <w:noWrap/>
            <w:vAlign w:val="center"/>
            <w:hideMark/>
          </w:tcPr>
          <w:p w14:paraId="6AA26D70" w14:textId="77777777" w:rsidR="00821770" w:rsidRDefault="00821770" w:rsidP="00422E5D">
            <w:pPr>
              <w:spacing w:line="276" w:lineRule="auto"/>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1801" w:type="dxa"/>
            <w:tcBorders>
              <w:top w:val="nil"/>
              <w:left w:val="nil"/>
              <w:bottom w:val="single" w:sz="4" w:space="0" w:color="auto"/>
              <w:right w:val="single" w:sz="4" w:space="0" w:color="auto"/>
            </w:tcBorders>
            <w:noWrap/>
            <w:vAlign w:val="center"/>
            <w:hideMark/>
          </w:tcPr>
          <w:p w14:paraId="744D51B4" w14:textId="77777777" w:rsidR="00821770" w:rsidRDefault="00821770" w:rsidP="00422E5D">
            <w:pPr>
              <w:spacing w:line="276" w:lineRule="auto"/>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1470" w:type="dxa"/>
            <w:tcBorders>
              <w:top w:val="nil"/>
              <w:left w:val="nil"/>
              <w:bottom w:val="single" w:sz="4" w:space="0" w:color="auto"/>
              <w:right w:val="single" w:sz="4" w:space="0" w:color="auto"/>
            </w:tcBorders>
            <w:noWrap/>
            <w:vAlign w:val="center"/>
            <w:hideMark/>
          </w:tcPr>
          <w:p w14:paraId="5544556F" w14:textId="77777777" w:rsidR="00821770" w:rsidRDefault="00821770" w:rsidP="00422E5D">
            <w:pPr>
              <w:spacing w:line="276" w:lineRule="auto"/>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2187" w:type="dxa"/>
            <w:tcBorders>
              <w:top w:val="single" w:sz="4" w:space="0" w:color="auto"/>
              <w:left w:val="nil"/>
              <w:bottom w:val="single" w:sz="4" w:space="0" w:color="auto"/>
              <w:right w:val="single" w:sz="4" w:space="0" w:color="000000"/>
            </w:tcBorders>
            <w:vAlign w:val="center"/>
            <w:hideMark/>
          </w:tcPr>
          <w:p w14:paraId="398E64A8" w14:textId="77777777" w:rsidR="00821770" w:rsidRDefault="00821770" w:rsidP="00422E5D">
            <w:pPr>
              <w:spacing w:line="276" w:lineRule="auto"/>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821770" w14:paraId="695950CA" w14:textId="77777777" w:rsidTr="00422E5D">
        <w:trPr>
          <w:trHeight w:val="2481"/>
          <w:jc w:val="center"/>
        </w:trPr>
        <w:tc>
          <w:tcPr>
            <w:tcW w:w="10065" w:type="dxa"/>
            <w:gridSpan w:val="6"/>
            <w:tcBorders>
              <w:top w:val="single" w:sz="4" w:space="0" w:color="auto"/>
              <w:left w:val="single" w:sz="4" w:space="0" w:color="auto"/>
              <w:bottom w:val="single" w:sz="4" w:space="0" w:color="auto"/>
              <w:right w:val="single" w:sz="4" w:space="0" w:color="000000"/>
            </w:tcBorders>
            <w:vAlign w:val="center"/>
            <w:hideMark/>
          </w:tcPr>
          <w:p w14:paraId="093B11EC" w14:textId="77777777" w:rsidR="00821770" w:rsidRDefault="00821770" w:rsidP="00422E5D">
            <w:pPr>
              <w:spacing w:line="276" w:lineRule="auto"/>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 xml:space="preserve">Nota.- </w:t>
            </w:r>
          </w:p>
          <w:p w14:paraId="3A2B31B3" w14:textId="77777777" w:rsidR="00821770" w:rsidRPr="0017498A" w:rsidRDefault="00821770" w:rsidP="00422E5D">
            <w:pPr>
              <w:jc w:val="both"/>
              <w:rPr>
                <w:rFonts w:asciiTheme="minorHAnsi" w:hAnsiTheme="minorHAnsi" w:cstheme="minorHAnsi"/>
                <w:szCs w:val="22"/>
                <w:lang w:eastAsia="es-BO"/>
              </w:rPr>
            </w:pPr>
            <w:r w:rsidRPr="0017498A">
              <w:rPr>
                <w:rFonts w:asciiTheme="minorHAnsi" w:hAnsiTheme="minorHAnsi" w:cstheme="minorHAnsi"/>
                <w:szCs w:val="22"/>
                <w:lang w:eastAsia="es-BO"/>
              </w:rPr>
              <w:t>En caso de que el proponente no haya suscrito ningún contrato</w:t>
            </w:r>
            <w:r>
              <w:rPr>
                <w:rFonts w:asciiTheme="minorHAnsi" w:hAnsiTheme="minorHAnsi" w:cstheme="minorHAnsi"/>
                <w:szCs w:val="22"/>
                <w:lang w:eastAsia="es-BO"/>
              </w:rPr>
              <w:t>(s)</w:t>
            </w:r>
            <w:r w:rsidRPr="0017498A">
              <w:rPr>
                <w:rFonts w:asciiTheme="minorHAnsi" w:hAnsiTheme="minorHAnsi" w:cstheme="minorHAnsi"/>
                <w:szCs w:val="22"/>
                <w:lang w:eastAsia="es-BO"/>
              </w:rPr>
              <w:t xml:space="preserve"> con YPFB, deberá </w:t>
            </w:r>
            <w:r>
              <w:rPr>
                <w:rFonts w:asciiTheme="minorHAnsi" w:hAnsiTheme="minorHAnsi" w:cstheme="minorHAnsi"/>
                <w:szCs w:val="22"/>
                <w:lang w:eastAsia="es-BO"/>
              </w:rPr>
              <w:t>incluir</w:t>
            </w:r>
            <w:r w:rsidRPr="0017498A">
              <w:rPr>
                <w:rFonts w:asciiTheme="minorHAnsi" w:hAnsiTheme="minorHAnsi" w:cstheme="minorHAnsi"/>
                <w:szCs w:val="22"/>
                <w:lang w:eastAsia="es-BO"/>
              </w:rPr>
              <w:t xml:space="preserve"> </w:t>
            </w:r>
            <w:r>
              <w:rPr>
                <w:rFonts w:asciiTheme="minorHAnsi" w:hAnsiTheme="minorHAnsi" w:cstheme="minorHAnsi"/>
                <w:szCs w:val="22"/>
                <w:lang w:eastAsia="es-BO"/>
              </w:rPr>
              <w:t>en su propuesta la documentación que acredite su experiencia</w:t>
            </w:r>
            <w:r w:rsidRPr="0017498A">
              <w:rPr>
                <w:rFonts w:asciiTheme="minorHAnsi" w:hAnsiTheme="minorHAnsi" w:cstheme="minorHAnsi"/>
                <w:szCs w:val="22"/>
                <w:lang w:eastAsia="es-BO"/>
              </w:rPr>
              <w:t>. (Copia de contratos, facturas u otros documentos que respalde la experiencia mencionada).</w:t>
            </w:r>
          </w:p>
          <w:p w14:paraId="261E64E3" w14:textId="77777777" w:rsidR="00821770" w:rsidRPr="0017498A" w:rsidRDefault="00821770" w:rsidP="00422E5D">
            <w:pPr>
              <w:jc w:val="both"/>
              <w:rPr>
                <w:rFonts w:asciiTheme="minorHAnsi" w:hAnsiTheme="minorHAnsi" w:cstheme="minorHAnsi"/>
                <w:szCs w:val="22"/>
                <w:lang w:eastAsia="es-BO"/>
              </w:rPr>
            </w:pPr>
          </w:p>
          <w:p w14:paraId="77112F87" w14:textId="77777777" w:rsidR="00821770" w:rsidRDefault="00821770" w:rsidP="00422E5D">
            <w:pPr>
              <w:jc w:val="both"/>
              <w:rPr>
                <w:rFonts w:asciiTheme="minorHAnsi" w:hAnsiTheme="minorHAnsi" w:cstheme="minorHAnsi"/>
                <w:sz w:val="22"/>
                <w:szCs w:val="22"/>
                <w:lang w:eastAsia="es-BO"/>
              </w:rPr>
            </w:pPr>
            <w:r w:rsidRPr="0017498A">
              <w:rPr>
                <w:rFonts w:asciiTheme="minorHAnsi" w:hAnsiTheme="minorHAnsi" w:cstheme="minorHAnsi"/>
                <w:szCs w:val="22"/>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r w:rsidR="00821770" w14:paraId="3D156F7E" w14:textId="77777777" w:rsidTr="00422E5D">
        <w:trPr>
          <w:trHeight w:val="449"/>
          <w:jc w:val="center"/>
        </w:trPr>
        <w:tc>
          <w:tcPr>
            <w:tcW w:w="10065" w:type="dxa"/>
            <w:gridSpan w:val="6"/>
            <w:tcBorders>
              <w:top w:val="single" w:sz="4" w:space="0" w:color="auto"/>
              <w:left w:val="single" w:sz="4" w:space="0" w:color="auto"/>
              <w:bottom w:val="single" w:sz="4" w:space="0" w:color="auto"/>
              <w:right w:val="single" w:sz="4" w:space="0" w:color="000000"/>
            </w:tcBorders>
            <w:shd w:val="clear" w:color="auto" w:fill="DAEEF3"/>
            <w:noWrap/>
            <w:vAlign w:val="center"/>
            <w:hideMark/>
          </w:tcPr>
          <w:p w14:paraId="227D543D" w14:textId="77777777" w:rsidR="00821770" w:rsidRDefault="00821770" w:rsidP="00422E5D">
            <w:pPr>
              <w:spacing w:line="276" w:lineRule="auto"/>
              <w:jc w:val="center"/>
              <w:rPr>
                <w:rFonts w:asciiTheme="minorHAnsi" w:hAnsiTheme="minorHAnsi" w:cstheme="minorHAnsi"/>
                <w:b/>
                <w:bCs/>
                <w:sz w:val="22"/>
                <w:szCs w:val="22"/>
                <w:lang w:eastAsia="es-BO"/>
              </w:rPr>
            </w:pPr>
            <w:r>
              <w:rPr>
                <w:rFonts w:asciiTheme="minorHAnsi" w:hAnsiTheme="minorHAnsi" w:cstheme="minorHAnsi"/>
                <w:b/>
                <w:bCs/>
                <w:sz w:val="22"/>
                <w:szCs w:val="22"/>
                <w:lang w:eastAsia="es-BO"/>
              </w:rPr>
              <w:t>Para proponentes que hayan firmado contratos con YPFB deberán detallar el número de contrato y fecha del mismo:</w:t>
            </w:r>
          </w:p>
        </w:tc>
      </w:tr>
      <w:tr w:rsidR="00821770" w14:paraId="0107644D" w14:textId="77777777" w:rsidTr="00422E5D">
        <w:trPr>
          <w:trHeight w:val="399"/>
          <w:jc w:val="center"/>
        </w:trPr>
        <w:tc>
          <w:tcPr>
            <w:tcW w:w="562" w:type="dxa"/>
            <w:tcBorders>
              <w:top w:val="single" w:sz="4" w:space="0" w:color="auto"/>
              <w:left w:val="single" w:sz="4" w:space="0" w:color="auto"/>
              <w:bottom w:val="single" w:sz="4" w:space="0" w:color="auto"/>
              <w:right w:val="single" w:sz="4" w:space="0" w:color="auto"/>
            </w:tcBorders>
            <w:shd w:val="clear" w:color="auto" w:fill="DAEEF3"/>
            <w:noWrap/>
            <w:vAlign w:val="center"/>
            <w:hideMark/>
          </w:tcPr>
          <w:p w14:paraId="7A630B9D" w14:textId="77777777" w:rsidR="00821770" w:rsidRDefault="00821770" w:rsidP="00422E5D">
            <w:pPr>
              <w:spacing w:line="276" w:lineRule="auto"/>
              <w:jc w:val="center"/>
              <w:rPr>
                <w:rFonts w:asciiTheme="minorHAnsi" w:hAnsiTheme="minorHAnsi" w:cstheme="minorHAnsi"/>
                <w:b/>
                <w:bCs/>
                <w:sz w:val="22"/>
                <w:szCs w:val="22"/>
                <w:lang w:eastAsia="es-BO"/>
              </w:rPr>
            </w:pPr>
            <w:r>
              <w:rPr>
                <w:rFonts w:asciiTheme="minorHAnsi" w:hAnsiTheme="minorHAnsi" w:cstheme="minorHAnsi"/>
                <w:b/>
                <w:bCs/>
                <w:sz w:val="22"/>
                <w:szCs w:val="22"/>
                <w:lang w:eastAsia="es-BO"/>
              </w:rPr>
              <w:t>N°</w:t>
            </w:r>
            <w:r>
              <w:rPr>
                <w:rFonts w:asciiTheme="minorHAnsi" w:hAnsiTheme="minorHAnsi" w:cstheme="minorHAnsi"/>
                <w:sz w:val="22"/>
                <w:szCs w:val="22"/>
                <w:lang w:eastAsia="es-BO"/>
              </w:rPr>
              <w:t> </w:t>
            </w:r>
          </w:p>
        </w:tc>
        <w:tc>
          <w:tcPr>
            <w:tcW w:w="7316" w:type="dxa"/>
            <w:gridSpan w:val="4"/>
            <w:tcBorders>
              <w:top w:val="single" w:sz="4" w:space="0" w:color="auto"/>
              <w:left w:val="nil"/>
              <w:bottom w:val="single" w:sz="4" w:space="0" w:color="auto"/>
              <w:right w:val="single" w:sz="4" w:space="0" w:color="auto"/>
            </w:tcBorders>
            <w:shd w:val="clear" w:color="auto" w:fill="DAEEF3"/>
            <w:vAlign w:val="center"/>
            <w:hideMark/>
          </w:tcPr>
          <w:p w14:paraId="44C173E1" w14:textId="77777777" w:rsidR="00821770" w:rsidRDefault="00821770" w:rsidP="00422E5D">
            <w:pPr>
              <w:spacing w:line="276" w:lineRule="auto"/>
              <w:jc w:val="center"/>
              <w:rPr>
                <w:rFonts w:asciiTheme="minorHAnsi" w:hAnsiTheme="minorHAnsi" w:cstheme="minorHAnsi"/>
                <w:b/>
                <w:bCs/>
                <w:sz w:val="22"/>
                <w:szCs w:val="22"/>
                <w:lang w:eastAsia="es-BO"/>
              </w:rPr>
            </w:pPr>
            <w:r>
              <w:rPr>
                <w:rFonts w:asciiTheme="minorHAnsi" w:hAnsiTheme="minorHAnsi" w:cstheme="minorHAnsi"/>
                <w:b/>
                <w:bCs/>
                <w:sz w:val="22"/>
                <w:szCs w:val="22"/>
                <w:lang w:eastAsia="es-BO"/>
              </w:rPr>
              <w:t>Objeto y Número de Contrato</w:t>
            </w:r>
          </w:p>
        </w:tc>
        <w:tc>
          <w:tcPr>
            <w:tcW w:w="2187" w:type="dxa"/>
            <w:tcBorders>
              <w:top w:val="single" w:sz="4" w:space="0" w:color="auto"/>
              <w:left w:val="nil"/>
              <w:bottom w:val="single" w:sz="4" w:space="0" w:color="auto"/>
              <w:right w:val="single" w:sz="4" w:space="0" w:color="000000"/>
            </w:tcBorders>
            <w:shd w:val="clear" w:color="auto" w:fill="DAEEF3"/>
            <w:vAlign w:val="center"/>
            <w:hideMark/>
          </w:tcPr>
          <w:p w14:paraId="4C8763AB" w14:textId="77777777" w:rsidR="00821770" w:rsidRDefault="00821770" w:rsidP="00422E5D">
            <w:pPr>
              <w:spacing w:line="276" w:lineRule="auto"/>
              <w:jc w:val="center"/>
              <w:rPr>
                <w:rFonts w:asciiTheme="minorHAnsi" w:hAnsiTheme="minorHAnsi" w:cstheme="minorHAnsi"/>
                <w:b/>
                <w:bCs/>
                <w:sz w:val="22"/>
                <w:szCs w:val="22"/>
                <w:lang w:eastAsia="es-BO"/>
              </w:rPr>
            </w:pPr>
            <w:r>
              <w:rPr>
                <w:rFonts w:asciiTheme="minorHAnsi" w:hAnsiTheme="minorHAnsi" w:cstheme="minorHAnsi"/>
                <w:b/>
                <w:bCs/>
                <w:sz w:val="22"/>
                <w:szCs w:val="22"/>
                <w:lang w:eastAsia="es-BO"/>
              </w:rPr>
              <w:t>Fecha</w:t>
            </w:r>
          </w:p>
        </w:tc>
      </w:tr>
      <w:tr w:rsidR="00821770" w14:paraId="4125906F" w14:textId="77777777" w:rsidTr="00422E5D">
        <w:trPr>
          <w:trHeight w:val="236"/>
          <w:jc w:val="center"/>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139F94E6" w14:textId="77777777" w:rsidR="00821770" w:rsidRPr="00BF575A" w:rsidRDefault="00821770" w:rsidP="00422E5D">
            <w:pPr>
              <w:spacing w:line="276" w:lineRule="auto"/>
              <w:jc w:val="center"/>
              <w:rPr>
                <w:rFonts w:asciiTheme="minorHAnsi" w:hAnsiTheme="minorHAnsi" w:cstheme="minorHAnsi"/>
                <w:bCs/>
                <w:sz w:val="22"/>
                <w:szCs w:val="22"/>
                <w:lang w:eastAsia="es-BO"/>
              </w:rPr>
            </w:pPr>
            <w:r w:rsidRPr="00BF575A">
              <w:rPr>
                <w:rFonts w:asciiTheme="minorHAnsi" w:hAnsiTheme="minorHAnsi" w:cstheme="minorHAnsi"/>
                <w:bCs/>
                <w:sz w:val="22"/>
                <w:szCs w:val="22"/>
                <w:lang w:eastAsia="es-BO"/>
              </w:rPr>
              <w:t>1</w:t>
            </w:r>
          </w:p>
        </w:tc>
        <w:tc>
          <w:tcPr>
            <w:tcW w:w="7316" w:type="dxa"/>
            <w:gridSpan w:val="4"/>
            <w:tcBorders>
              <w:top w:val="single" w:sz="4" w:space="0" w:color="auto"/>
              <w:left w:val="nil"/>
              <w:bottom w:val="single" w:sz="4" w:space="0" w:color="auto"/>
              <w:right w:val="single" w:sz="4" w:space="0" w:color="auto"/>
            </w:tcBorders>
            <w:vAlign w:val="center"/>
          </w:tcPr>
          <w:p w14:paraId="6C1FF480" w14:textId="77777777" w:rsidR="00821770" w:rsidRDefault="00821770" w:rsidP="00422E5D">
            <w:pPr>
              <w:spacing w:line="276" w:lineRule="auto"/>
              <w:jc w:val="center"/>
              <w:rPr>
                <w:rFonts w:asciiTheme="minorHAnsi" w:hAnsiTheme="minorHAnsi" w:cstheme="minorHAnsi"/>
                <w:b/>
                <w:bCs/>
                <w:sz w:val="22"/>
                <w:szCs w:val="22"/>
                <w:lang w:eastAsia="es-BO"/>
              </w:rPr>
            </w:pPr>
          </w:p>
        </w:tc>
        <w:tc>
          <w:tcPr>
            <w:tcW w:w="2187" w:type="dxa"/>
            <w:tcBorders>
              <w:top w:val="single" w:sz="4" w:space="0" w:color="auto"/>
              <w:left w:val="nil"/>
              <w:bottom w:val="single" w:sz="4" w:space="0" w:color="auto"/>
              <w:right w:val="single" w:sz="4" w:space="0" w:color="000000"/>
            </w:tcBorders>
            <w:vAlign w:val="center"/>
          </w:tcPr>
          <w:p w14:paraId="20F3B9A4" w14:textId="77777777" w:rsidR="00821770" w:rsidRDefault="00821770" w:rsidP="00422E5D">
            <w:pPr>
              <w:spacing w:line="276" w:lineRule="auto"/>
              <w:jc w:val="center"/>
              <w:rPr>
                <w:rFonts w:asciiTheme="minorHAnsi" w:hAnsiTheme="minorHAnsi" w:cstheme="minorHAnsi"/>
                <w:b/>
                <w:bCs/>
                <w:sz w:val="22"/>
                <w:szCs w:val="22"/>
                <w:lang w:eastAsia="es-BO"/>
              </w:rPr>
            </w:pPr>
          </w:p>
        </w:tc>
      </w:tr>
      <w:tr w:rsidR="00821770" w14:paraId="487D0C7E" w14:textId="77777777" w:rsidTr="00422E5D">
        <w:trPr>
          <w:trHeight w:val="227"/>
          <w:jc w:val="center"/>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5922D394" w14:textId="77777777" w:rsidR="00821770" w:rsidRPr="00BF575A" w:rsidRDefault="00821770" w:rsidP="00422E5D">
            <w:pPr>
              <w:spacing w:line="276" w:lineRule="auto"/>
              <w:jc w:val="center"/>
              <w:rPr>
                <w:rFonts w:asciiTheme="minorHAnsi" w:hAnsiTheme="minorHAnsi" w:cstheme="minorHAnsi"/>
                <w:bCs/>
                <w:sz w:val="22"/>
                <w:szCs w:val="22"/>
                <w:lang w:eastAsia="es-BO"/>
              </w:rPr>
            </w:pPr>
            <w:r w:rsidRPr="00BF575A">
              <w:rPr>
                <w:rFonts w:asciiTheme="minorHAnsi" w:hAnsiTheme="minorHAnsi" w:cstheme="minorHAnsi"/>
                <w:bCs/>
                <w:sz w:val="22"/>
                <w:szCs w:val="22"/>
                <w:lang w:eastAsia="es-BO"/>
              </w:rPr>
              <w:t>2</w:t>
            </w:r>
          </w:p>
        </w:tc>
        <w:tc>
          <w:tcPr>
            <w:tcW w:w="7316" w:type="dxa"/>
            <w:gridSpan w:val="4"/>
            <w:tcBorders>
              <w:top w:val="single" w:sz="4" w:space="0" w:color="auto"/>
              <w:left w:val="nil"/>
              <w:bottom w:val="single" w:sz="4" w:space="0" w:color="auto"/>
              <w:right w:val="single" w:sz="4" w:space="0" w:color="auto"/>
            </w:tcBorders>
            <w:vAlign w:val="center"/>
          </w:tcPr>
          <w:p w14:paraId="281BCC21" w14:textId="77777777" w:rsidR="00821770" w:rsidRDefault="00821770" w:rsidP="00422E5D">
            <w:pPr>
              <w:spacing w:line="276" w:lineRule="auto"/>
              <w:jc w:val="center"/>
              <w:rPr>
                <w:rFonts w:asciiTheme="minorHAnsi" w:hAnsiTheme="minorHAnsi" w:cstheme="minorHAnsi"/>
                <w:b/>
                <w:bCs/>
                <w:sz w:val="22"/>
                <w:szCs w:val="22"/>
                <w:lang w:eastAsia="es-BO"/>
              </w:rPr>
            </w:pPr>
          </w:p>
        </w:tc>
        <w:tc>
          <w:tcPr>
            <w:tcW w:w="2187" w:type="dxa"/>
            <w:tcBorders>
              <w:top w:val="single" w:sz="4" w:space="0" w:color="auto"/>
              <w:left w:val="nil"/>
              <w:bottom w:val="single" w:sz="4" w:space="0" w:color="auto"/>
              <w:right w:val="single" w:sz="4" w:space="0" w:color="000000"/>
            </w:tcBorders>
            <w:vAlign w:val="center"/>
          </w:tcPr>
          <w:p w14:paraId="4D72CF07" w14:textId="77777777" w:rsidR="00821770" w:rsidRDefault="00821770" w:rsidP="00422E5D">
            <w:pPr>
              <w:spacing w:line="276" w:lineRule="auto"/>
              <w:jc w:val="center"/>
              <w:rPr>
                <w:rFonts w:asciiTheme="minorHAnsi" w:hAnsiTheme="minorHAnsi" w:cstheme="minorHAnsi"/>
                <w:b/>
                <w:bCs/>
                <w:sz w:val="22"/>
                <w:szCs w:val="22"/>
                <w:lang w:eastAsia="es-BO"/>
              </w:rPr>
            </w:pPr>
          </w:p>
        </w:tc>
      </w:tr>
      <w:tr w:rsidR="00821770" w14:paraId="3CDBD0A0" w14:textId="77777777" w:rsidTr="00422E5D">
        <w:trPr>
          <w:trHeight w:val="200"/>
          <w:jc w:val="center"/>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00552C86" w14:textId="77777777" w:rsidR="00821770" w:rsidRPr="00BF575A" w:rsidRDefault="00821770" w:rsidP="00422E5D">
            <w:pPr>
              <w:spacing w:line="276" w:lineRule="auto"/>
              <w:jc w:val="center"/>
              <w:rPr>
                <w:rFonts w:asciiTheme="minorHAnsi" w:hAnsiTheme="minorHAnsi" w:cstheme="minorHAnsi"/>
                <w:bCs/>
                <w:sz w:val="22"/>
                <w:szCs w:val="22"/>
                <w:lang w:eastAsia="es-BO"/>
              </w:rPr>
            </w:pPr>
            <w:r w:rsidRPr="00BF575A">
              <w:rPr>
                <w:rFonts w:asciiTheme="minorHAnsi" w:hAnsiTheme="minorHAnsi" w:cstheme="minorHAnsi"/>
                <w:bCs/>
                <w:sz w:val="22"/>
                <w:szCs w:val="22"/>
                <w:lang w:eastAsia="es-BO"/>
              </w:rPr>
              <w:t>3</w:t>
            </w:r>
          </w:p>
        </w:tc>
        <w:tc>
          <w:tcPr>
            <w:tcW w:w="7316" w:type="dxa"/>
            <w:gridSpan w:val="4"/>
            <w:tcBorders>
              <w:top w:val="single" w:sz="4" w:space="0" w:color="auto"/>
              <w:left w:val="nil"/>
              <w:bottom w:val="single" w:sz="4" w:space="0" w:color="auto"/>
              <w:right w:val="single" w:sz="4" w:space="0" w:color="auto"/>
            </w:tcBorders>
            <w:vAlign w:val="center"/>
          </w:tcPr>
          <w:p w14:paraId="5E99AFA0" w14:textId="77777777" w:rsidR="00821770" w:rsidRDefault="00821770" w:rsidP="00422E5D">
            <w:pPr>
              <w:spacing w:line="276" w:lineRule="auto"/>
              <w:jc w:val="center"/>
              <w:rPr>
                <w:rFonts w:asciiTheme="minorHAnsi" w:hAnsiTheme="minorHAnsi" w:cstheme="minorHAnsi"/>
                <w:b/>
                <w:bCs/>
                <w:sz w:val="22"/>
                <w:szCs w:val="22"/>
                <w:lang w:eastAsia="es-BO"/>
              </w:rPr>
            </w:pPr>
          </w:p>
        </w:tc>
        <w:tc>
          <w:tcPr>
            <w:tcW w:w="2187" w:type="dxa"/>
            <w:tcBorders>
              <w:top w:val="single" w:sz="4" w:space="0" w:color="auto"/>
              <w:left w:val="nil"/>
              <w:bottom w:val="single" w:sz="4" w:space="0" w:color="auto"/>
              <w:right w:val="single" w:sz="4" w:space="0" w:color="000000"/>
            </w:tcBorders>
            <w:vAlign w:val="center"/>
          </w:tcPr>
          <w:p w14:paraId="48F367A4" w14:textId="77777777" w:rsidR="00821770" w:rsidRDefault="00821770" w:rsidP="00422E5D">
            <w:pPr>
              <w:spacing w:line="276" w:lineRule="auto"/>
              <w:jc w:val="center"/>
              <w:rPr>
                <w:rFonts w:asciiTheme="minorHAnsi" w:hAnsiTheme="minorHAnsi" w:cstheme="minorHAnsi"/>
                <w:b/>
                <w:bCs/>
                <w:sz w:val="22"/>
                <w:szCs w:val="22"/>
                <w:lang w:eastAsia="es-BO"/>
              </w:rPr>
            </w:pPr>
          </w:p>
        </w:tc>
      </w:tr>
      <w:tr w:rsidR="00821770" w14:paraId="5D6B8CAD" w14:textId="77777777" w:rsidTr="00422E5D">
        <w:trPr>
          <w:trHeight w:val="200"/>
          <w:jc w:val="center"/>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57DF5FFE" w14:textId="77777777" w:rsidR="00821770" w:rsidRDefault="00821770" w:rsidP="00422E5D">
            <w:pPr>
              <w:spacing w:line="276" w:lineRule="auto"/>
              <w:jc w:val="center"/>
              <w:rPr>
                <w:rFonts w:asciiTheme="minorHAnsi" w:hAnsiTheme="minorHAnsi" w:cstheme="minorHAnsi"/>
                <w:b/>
                <w:bCs/>
                <w:sz w:val="22"/>
                <w:szCs w:val="22"/>
                <w:lang w:eastAsia="es-BO"/>
              </w:rPr>
            </w:pPr>
            <w:r>
              <w:rPr>
                <w:rFonts w:asciiTheme="minorHAnsi" w:hAnsiTheme="minorHAnsi" w:cstheme="minorHAnsi"/>
                <w:b/>
                <w:bCs/>
                <w:sz w:val="22"/>
                <w:szCs w:val="22"/>
                <w:lang w:eastAsia="es-BO"/>
              </w:rPr>
              <w:t>…</w:t>
            </w:r>
          </w:p>
        </w:tc>
        <w:tc>
          <w:tcPr>
            <w:tcW w:w="7316" w:type="dxa"/>
            <w:gridSpan w:val="4"/>
            <w:tcBorders>
              <w:top w:val="single" w:sz="4" w:space="0" w:color="auto"/>
              <w:left w:val="nil"/>
              <w:bottom w:val="single" w:sz="4" w:space="0" w:color="auto"/>
              <w:right w:val="single" w:sz="4" w:space="0" w:color="auto"/>
            </w:tcBorders>
            <w:vAlign w:val="center"/>
          </w:tcPr>
          <w:p w14:paraId="2F727342" w14:textId="77777777" w:rsidR="00821770" w:rsidRDefault="00821770" w:rsidP="00422E5D">
            <w:pPr>
              <w:spacing w:line="276" w:lineRule="auto"/>
              <w:jc w:val="center"/>
              <w:rPr>
                <w:rFonts w:asciiTheme="minorHAnsi" w:hAnsiTheme="minorHAnsi" w:cstheme="minorHAnsi"/>
                <w:b/>
                <w:bCs/>
                <w:sz w:val="22"/>
                <w:szCs w:val="22"/>
                <w:lang w:eastAsia="es-BO"/>
              </w:rPr>
            </w:pPr>
          </w:p>
        </w:tc>
        <w:tc>
          <w:tcPr>
            <w:tcW w:w="2187" w:type="dxa"/>
            <w:tcBorders>
              <w:top w:val="single" w:sz="4" w:space="0" w:color="auto"/>
              <w:left w:val="nil"/>
              <w:bottom w:val="single" w:sz="4" w:space="0" w:color="auto"/>
              <w:right w:val="single" w:sz="4" w:space="0" w:color="000000"/>
            </w:tcBorders>
            <w:vAlign w:val="center"/>
          </w:tcPr>
          <w:p w14:paraId="54BC789A" w14:textId="77777777" w:rsidR="00821770" w:rsidRDefault="00821770" w:rsidP="00422E5D">
            <w:pPr>
              <w:spacing w:line="276" w:lineRule="auto"/>
              <w:jc w:val="center"/>
              <w:rPr>
                <w:rFonts w:asciiTheme="minorHAnsi" w:hAnsiTheme="minorHAnsi" w:cstheme="minorHAnsi"/>
                <w:b/>
                <w:bCs/>
                <w:sz w:val="22"/>
                <w:szCs w:val="22"/>
                <w:lang w:eastAsia="es-BO"/>
              </w:rPr>
            </w:pPr>
          </w:p>
        </w:tc>
      </w:tr>
      <w:tr w:rsidR="00821770" w14:paraId="704B0AA1" w14:textId="77777777" w:rsidTr="00422E5D">
        <w:trPr>
          <w:trHeight w:val="977"/>
          <w:jc w:val="center"/>
        </w:trPr>
        <w:tc>
          <w:tcPr>
            <w:tcW w:w="10065" w:type="dxa"/>
            <w:gridSpan w:val="6"/>
            <w:tcBorders>
              <w:top w:val="single" w:sz="4" w:space="0" w:color="auto"/>
              <w:left w:val="single" w:sz="4" w:space="0" w:color="auto"/>
              <w:bottom w:val="single" w:sz="4" w:space="0" w:color="auto"/>
              <w:right w:val="single" w:sz="4" w:space="0" w:color="000000"/>
            </w:tcBorders>
            <w:noWrap/>
            <w:vAlign w:val="center"/>
          </w:tcPr>
          <w:p w14:paraId="0200B5CC" w14:textId="77777777" w:rsidR="00821770" w:rsidRPr="0017498A" w:rsidRDefault="00821770" w:rsidP="00422E5D">
            <w:pPr>
              <w:jc w:val="both"/>
              <w:rPr>
                <w:rFonts w:asciiTheme="minorHAnsi" w:hAnsiTheme="minorHAnsi" w:cstheme="minorHAnsi"/>
                <w:color w:val="000000"/>
                <w:sz w:val="22"/>
                <w:szCs w:val="22"/>
                <w:lang w:eastAsia="es-BO"/>
              </w:rPr>
            </w:pPr>
            <w:r w:rsidRPr="00D928B6">
              <w:rPr>
                <w:rFonts w:asciiTheme="minorHAnsi" w:hAnsiTheme="minorHAnsi" w:cstheme="minorHAnsi"/>
                <w:color w:val="000000"/>
                <w:szCs w:val="22"/>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14:paraId="09E3B330" w14:textId="77777777" w:rsidR="00821770" w:rsidRDefault="00821770" w:rsidP="00821770">
      <w:pPr>
        <w:ind w:left="-709"/>
        <w:rPr>
          <w:rFonts w:asciiTheme="minorHAnsi" w:hAnsiTheme="minorHAnsi" w:cstheme="minorHAnsi"/>
          <w:b/>
          <w:sz w:val="22"/>
          <w:szCs w:val="22"/>
        </w:rPr>
      </w:pPr>
    </w:p>
    <w:p w14:paraId="7F5DE3D1" w14:textId="77777777" w:rsidR="00821770" w:rsidRPr="00EB5ED3" w:rsidRDefault="00821770" w:rsidP="00821770">
      <w:pPr>
        <w:ind w:left="-709"/>
        <w:rPr>
          <w:rFonts w:asciiTheme="minorHAnsi" w:hAnsiTheme="minorHAnsi" w:cstheme="minorHAnsi"/>
          <w:b/>
          <w:sz w:val="8"/>
          <w:szCs w:val="22"/>
        </w:rPr>
      </w:pPr>
    </w:p>
    <w:p w14:paraId="4FF9CFA5" w14:textId="77777777" w:rsidR="00821770" w:rsidRPr="00C41BD6" w:rsidRDefault="00821770" w:rsidP="00821770">
      <w:pPr>
        <w:rPr>
          <w:rFonts w:asciiTheme="minorHAnsi" w:hAnsiTheme="minorHAnsi" w:cstheme="minorHAnsi"/>
          <w:b/>
          <w:sz w:val="22"/>
          <w:szCs w:val="22"/>
        </w:rPr>
      </w:pPr>
    </w:p>
    <w:p w14:paraId="3D9FDD8F" w14:textId="77777777" w:rsidR="00821770" w:rsidRPr="00552079" w:rsidRDefault="00821770" w:rsidP="00821770">
      <w:pPr>
        <w:jc w:val="center"/>
        <w:rPr>
          <w:rFonts w:asciiTheme="minorHAnsi" w:hAnsiTheme="minorHAnsi" w:cstheme="minorHAnsi"/>
          <w:b/>
          <w:bCs/>
          <w:i/>
          <w:iCs/>
          <w:sz w:val="22"/>
          <w:szCs w:val="22"/>
        </w:rPr>
      </w:pPr>
    </w:p>
    <w:p w14:paraId="39039104" w14:textId="77777777" w:rsidR="00821770" w:rsidRDefault="00821770" w:rsidP="00821770">
      <w:pPr>
        <w:jc w:val="center"/>
        <w:rPr>
          <w:rFonts w:asciiTheme="minorHAnsi" w:hAnsiTheme="minorHAnsi" w:cstheme="minorHAnsi"/>
          <w:b/>
          <w:sz w:val="22"/>
          <w:szCs w:val="22"/>
        </w:rPr>
      </w:pPr>
    </w:p>
    <w:p w14:paraId="58DF06AA" w14:textId="77777777" w:rsidR="00821770" w:rsidRDefault="00821770" w:rsidP="00821770">
      <w:pPr>
        <w:jc w:val="center"/>
        <w:rPr>
          <w:rFonts w:asciiTheme="minorHAnsi" w:hAnsiTheme="minorHAnsi" w:cstheme="minorHAnsi"/>
          <w:b/>
          <w:sz w:val="22"/>
          <w:szCs w:val="22"/>
        </w:rPr>
      </w:pPr>
    </w:p>
    <w:p w14:paraId="24F0C651" w14:textId="77777777" w:rsidR="00B0671B" w:rsidRDefault="00B0671B" w:rsidP="00FA78A9">
      <w:pPr>
        <w:jc w:val="center"/>
        <w:rPr>
          <w:rFonts w:asciiTheme="minorHAnsi" w:hAnsiTheme="minorHAnsi" w:cstheme="minorHAnsi"/>
          <w:b/>
          <w:sz w:val="22"/>
          <w:szCs w:val="22"/>
        </w:rPr>
      </w:pPr>
    </w:p>
    <w:p w14:paraId="2D49912B" w14:textId="77777777" w:rsidR="001A5142" w:rsidRDefault="001A5142" w:rsidP="00FA78A9">
      <w:pPr>
        <w:jc w:val="center"/>
        <w:rPr>
          <w:rFonts w:asciiTheme="minorHAnsi" w:hAnsiTheme="minorHAnsi" w:cstheme="minorHAnsi"/>
          <w:b/>
          <w:sz w:val="22"/>
          <w:szCs w:val="22"/>
        </w:rPr>
      </w:pPr>
    </w:p>
    <w:p w14:paraId="7A52D8E9" w14:textId="77777777" w:rsidR="001A5142" w:rsidRDefault="001A5142" w:rsidP="00FA78A9">
      <w:pPr>
        <w:jc w:val="center"/>
        <w:rPr>
          <w:rFonts w:asciiTheme="minorHAnsi" w:hAnsiTheme="minorHAnsi" w:cstheme="minorHAnsi"/>
          <w:b/>
          <w:sz w:val="22"/>
          <w:szCs w:val="22"/>
        </w:rPr>
      </w:pPr>
    </w:p>
    <w:p w14:paraId="57586EFC" w14:textId="77777777" w:rsidR="001A5142" w:rsidRDefault="001A5142" w:rsidP="00FA78A9">
      <w:pPr>
        <w:jc w:val="center"/>
        <w:rPr>
          <w:rFonts w:asciiTheme="minorHAnsi" w:hAnsiTheme="minorHAnsi" w:cstheme="minorHAnsi"/>
          <w:b/>
          <w:sz w:val="22"/>
          <w:szCs w:val="22"/>
        </w:rPr>
      </w:pPr>
    </w:p>
    <w:bookmarkEnd w:id="3"/>
    <w:p w14:paraId="016B23FF" w14:textId="77777777" w:rsidR="00821770" w:rsidRPr="00E308B3" w:rsidRDefault="00821770" w:rsidP="0082177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14:paraId="0650925B" w14:textId="77777777" w:rsidR="00821770" w:rsidRPr="00E308B3" w:rsidRDefault="00821770" w:rsidP="00821770">
      <w:pPr>
        <w:jc w:val="center"/>
        <w:rPr>
          <w:rFonts w:asciiTheme="minorHAnsi" w:hAnsiTheme="minorHAnsi" w:cstheme="minorHAnsi"/>
          <w:b/>
          <w:sz w:val="22"/>
          <w:szCs w:val="22"/>
        </w:rPr>
      </w:pPr>
    </w:p>
    <w:p w14:paraId="5C0B60AF" w14:textId="77777777" w:rsidR="00821770" w:rsidRPr="00E308B3" w:rsidRDefault="00821770" w:rsidP="00821770">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14:paraId="3B8904AE" w14:textId="77777777" w:rsidR="00821770" w:rsidRPr="00E308B3" w:rsidRDefault="00821770" w:rsidP="00821770">
      <w:pPr>
        <w:jc w:val="both"/>
        <w:rPr>
          <w:rFonts w:asciiTheme="minorHAnsi" w:hAnsiTheme="minorHAnsi" w:cstheme="minorHAnsi"/>
          <w:sz w:val="22"/>
          <w:szCs w:val="22"/>
        </w:rPr>
      </w:pPr>
    </w:p>
    <w:p w14:paraId="12855F68" w14:textId="77777777" w:rsidR="00821770" w:rsidRPr="00E308B3" w:rsidRDefault="00821770" w:rsidP="00821770">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21770" w:rsidRPr="00E308B3" w14:paraId="01289A1A" w14:textId="77777777" w:rsidTr="00422E5D">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21A9C43E" w14:textId="77777777" w:rsidR="00821770" w:rsidRPr="00E308B3" w:rsidRDefault="00821770" w:rsidP="00422E5D">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08DA3F7D" w14:textId="77777777" w:rsidR="00821770" w:rsidRPr="00E308B3" w:rsidRDefault="00821770" w:rsidP="00422E5D">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37C26465" w14:textId="77777777" w:rsidR="00821770" w:rsidRPr="00E308B3" w:rsidRDefault="00821770" w:rsidP="00422E5D">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7924332" w14:textId="77777777" w:rsidR="00821770" w:rsidRPr="00E308B3" w:rsidRDefault="00821770" w:rsidP="00422E5D">
            <w:pPr>
              <w:rPr>
                <w:rFonts w:asciiTheme="minorHAnsi" w:hAnsiTheme="minorHAnsi" w:cstheme="minorHAnsi"/>
                <w:sz w:val="22"/>
                <w:szCs w:val="22"/>
              </w:rPr>
            </w:pPr>
          </w:p>
        </w:tc>
      </w:tr>
      <w:tr w:rsidR="00821770" w:rsidRPr="00E308B3" w14:paraId="1E005024" w14:textId="77777777" w:rsidTr="00422E5D">
        <w:tc>
          <w:tcPr>
            <w:tcW w:w="2870" w:type="dxa"/>
            <w:tcBorders>
              <w:top w:val="nil"/>
              <w:left w:val="single" w:sz="12" w:space="0" w:color="auto"/>
              <w:bottom w:val="nil"/>
              <w:right w:val="nil"/>
            </w:tcBorders>
            <w:shd w:val="clear" w:color="auto" w:fill="auto"/>
            <w:tcMar>
              <w:left w:w="0" w:type="dxa"/>
              <w:right w:w="0" w:type="dxa"/>
            </w:tcMar>
            <w:vAlign w:val="center"/>
          </w:tcPr>
          <w:p w14:paraId="0DAC8F1F" w14:textId="77777777" w:rsidR="00821770" w:rsidRPr="00E308B3" w:rsidRDefault="00821770" w:rsidP="00422E5D">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2FFB4A2B" w14:textId="77777777" w:rsidR="00821770" w:rsidRPr="00E308B3" w:rsidRDefault="00821770" w:rsidP="00422E5D">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659118C" w14:textId="77777777" w:rsidR="00821770" w:rsidRPr="00E308B3" w:rsidRDefault="00821770" w:rsidP="00422E5D">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320319B7" w14:textId="77777777" w:rsidR="00821770" w:rsidRPr="00E308B3" w:rsidRDefault="00821770" w:rsidP="00422E5D">
            <w:pPr>
              <w:jc w:val="center"/>
              <w:rPr>
                <w:rFonts w:asciiTheme="minorHAnsi" w:hAnsiTheme="minorHAnsi" w:cstheme="minorHAnsi"/>
                <w:sz w:val="22"/>
                <w:szCs w:val="22"/>
              </w:rPr>
            </w:pPr>
          </w:p>
          <w:p w14:paraId="3BFE4837" w14:textId="77777777" w:rsidR="00821770" w:rsidRPr="00E308B3" w:rsidRDefault="00821770" w:rsidP="00422E5D">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25252B71" w14:textId="77777777" w:rsidR="00821770" w:rsidRPr="00E308B3" w:rsidRDefault="00821770" w:rsidP="00422E5D">
            <w:pPr>
              <w:rPr>
                <w:rFonts w:asciiTheme="minorHAnsi" w:hAnsiTheme="minorHAnsi" w:cstheme="minorHAnsi"/>
                <w:sz w:val="22"/>
                <w:szCs w:val="22"/>
              </w:rPr>
            </w:pPr>
          </w:p>
        </w:tc>
      </w:tr>
      <w:tr w:rsidR="00821770" w:rsidRPr="00E308B3" w14:paraId="4A5EB9E4" w14:textId="77777777" w:rsidTr="00422E5D">
        <w:tc>
          <w:tcPr>
            <w:tcW w:w="2870" w:type="dxa"/>
            <w:tcBorders>
              <w:top w:val="nil"/>
              <w:left w:val="single" w:sz="12" w:space="0" w:color="auto"/>
              <w:bottom w:val="nil"/>
              <w:right w:val="nil"/>
            </w:tcBorders>
            <w:shd w:val="clear" w:color="auto" w:fill="auto"/>
            <w:tcMar>
              <w:left w:w="0" w:type="dxa"/>
              <w:right w:w="0" w:type="dxa"/>
            </w:tcMar>
            <w:vAlign w:val="center"/>
          </w:tcPr>
          <w:p w14:paraId="0D0F3080" w14:textId="77777777" w:rsidR="00821770" w:rsidRPr="00E308B3" w:rsidRDefault="00821770" w:rsidP="00422E5D">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1AC4538D" w14:textId="77777777" w:rsidR="00821770" w:rsidRPr="00E308B3" w:rsidRDefault="00821770" w:rsidP="00422E5D">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78C612C6" w14:textId="77777777" w:rsidR="00821770" w:rsidRPr="00E308B3" w:rsidRDefault="00821770" w:rsidP="00422E5D">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61CB2BDD" w14:textId="77777777" w:rsidR="00821770" w:rsidRPr="00E308B3" w:rsidRDefault="00821770" w:rsidP="00422E5D">
            <w:pPr>
              <w:rPr>
                <w:rFonts w:asciiTheme="minorHAnsi" w:hAnsiTheme="minorHAnsi" w:cstheme="minorHAnsi"/>
                <w:sz w:val="22"/>
                <w:szCs w:val="22"/>
              </w:rPr>
            </w:pPr>
          </w:p>
        </w:tc>
      </w:tr>
      <w:tr w:rsidR="00821770" w:rsidRPr="00E308B3" w14:paraId="60BEDF59" w14:textId="77777777" w:rsidTr="00422E5D">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2F0E3C4A" w14:textId="77777777" w:rsidR="00821770" w:rsidRPr="00E308B3" w:rsidRDefault="00821770" w:rsidP="00422E5D">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02BC244" w14:textId="77777777" w:rsidR="00821770" w:rsidRPr="00E308B3" w:rsidRDefault="00821770" w:rsidP="00422E5D">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39C88D4F" w14:textId="77777777" w:rsidR="00821770" w:rsidRPr="00E308B3" w:rsidRDefault="00821770" w:rsidP="00422E5D">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5DE1EB09" w14:textId="77777777" w:rsidR="00821770" w:rsidRPr="00E308B3" w:rsidRDefault="00821770" w:rsidP="00422E5D">
            <w:pPr>
              <w:rPr>
                <w:rFonts w:asciiTheme="minorHAnsi" w:hAnsiTheme="minorHAnsi" w:cstheme="minorHAnsi"/>
                <w:sz w:val="22"/>
                <w:szCs w:val="22"/>
              </w:rPr>
            </w:pPr>
          </w:p>
          <w:p w14:paraId="3F02A238" w14:textId="77777777" w:rsidR="00821770" w:rsidRPr="00E308B3" w:rsidRDefault="00821770" w:rsidP="00422E5D">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63161209" w14:textId="77777777" w:rsidR="00821770" w:rsidRPr="00E308B3" w:rsidRDefault="00821770" w:rsidP="00422E5D">
            <w:pPr>
              <w:rPr>
                <w:rFonts w:asciiTheme="minorHAnsi" w:hAnsiTheme="minorHAnsi" w:cstheme="minorHAnsi"/>
                <w:sz w:val="22"/>
                <w:szCs w:val="22"/>
              </w:rPr>
            </w:pPr>
          </w:p>
        </w:tc>
      </w:tr>
      <w:tr w:rsidR="00821770" w:rsidRPr="00E308B3" w14:paraId="6467082B" w14:textId="77777777" w:rsidTr="00422E5D">
        <w:tc>
          <w:tcPr>
            <w:tcW w:w="2870" w:type="dxa"/>
            <w:tcBorders>
              <w:top w:val="nil"/>
              <w:left w:val="single" w:sz="12" w:space="0" w:color="auto"/>
              <w:bottom w:val="nil"/>
              <w:right w:val="nil"/>
            </w:tcBorders>
            <w:shd w:val="clear" w:color="auto" w:fill="auto"/>
            <w:tcMar>
              <w:left w:w="0" w:type="dxa"/>
              <w:right w:w="0" w:type="dxa"/>
            </w:tcMar>
            <w:vAlign w:val="center"/>
          </w:tcPr>
          <w:p w14:paraId="158B51BF" w14:textId="77777777" w:rsidR="00821770" w:rsidRPr="00E308B3" w:rsidRDefault="00821770" w:rsidP="00422E5D">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1CCBBBE5" w14:textId="77777777" w:rsidR="00821770" w:rsidRPr="00E308B3" w:rsidRDefault="00821770" w:rsidP="00422E5D">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EF3F9D0" w14:textId="77777777" w:rsidR="00821770" w:rsidRPr="00E308B3" w:rsidRDefault="00821770" w:rsidP="00422E5D">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00C36E31" w14:textId="77777777" w:rsidR="00821770" w:rsidRPr="00E308B3" w:rsidRDefault="00821770" w:rsidP="00422E5D">
            <w:pPr>
              <w:rPr>
                <w:rFonts w:asciiTheme="minorHAnsi" w:hAnsiTheme="minorHAnsi" w:cstheme="minorHAnsi"/>
                <w:sz w:val="22"/>
                <w:szCs w:val="22"/>
              </w:rPr>
            </w:pPr>
          </w:p>
        </w:tc>
      </w:tr>
      <w:tr w:rsidR="00821770" w:rsidRPr="00E308B3" w14:paraId="58464226" w14:textId="77777777" w:rsidTr="00422E5D">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5FB14691" w14:textId="77777777" w:rsidR="00821770" w:rsidRPr="00E308B3" w:rsidRDefault="00821770" w:rsidP="00422E5D">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2EED1207" w14:textId="77777777" w:rsidR="00821770" w:rsidRPr="00E308B3" w:rsidRDefault="00821770" w:rsidP="00422E5D">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57D958DA" w14:textId="77777777" w:rsidR="00821770" w:rsidRPr="00E308B3" w:rsidRDefault="00821770" w:rsidP="00422E5D">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83299E2" w14:textId="77777777" w:rsidR="00821770" w:rsidRPr="00E308B3" w:rsidRDefault="00821770" w:rsidP="00422E5D">
            <w:pPr>
              <w:rPr>
                <w:rFonts w:asciiTheme="minorHAnsi" w:hAnsiTheme="minorHAnsi" w:cstheme="minorHAnsi"/>
                <w:sz w:val="22"/>
                <w:szCs w:val="22"/>
              </w:rPr>
            </w:pPr>
          </w:p>
        </w:tc>
      </w:tr>
    </w:tbl>
    <w:p w14:paraId="1A649DD9" w14:textId="77777777" w:rsidR="00821770" w:rsidRPr="00E308B3" w:rsidRDefault="00821770" w:rsidP="00821770">
      <w:pPr>
        <w:jc w:val="center"/>
        <w:rPr>
          <w:rFonts w:asciiTheme="minorHAnsi" w:hAnsiTheme="minorHAnsi" w:cstheme="minorHAnsi"/>
          <w:sz w:val="22"/>
          <w:szCs w:val="22"/>
        </w:rPr>
      </w:pPr>
    </w:p>
    <w:p w14:paraId="210852D8" w14:textId="77777777" w:rsidR="00821770" w:rsidRDefault="00821770" w:rsidP="00821770">
      <w:pPr>
        <w:jc w:val="both"/>
        <w:rPr>
          <w:rFonts w:asciiTheme="minorHAnsi" w:hAnsiTheme="minorHAnsi" w:cstheme="minorHAnsi"/>
          <w:sz w:val="22"/>
          <w:szCs w:val="22"/>
        </w:rPr>
      </w:pPr>
    </w:p>
    <w:p w14:paraId="575EE71C" w14:textId="77777777" w:rsidR="00821770" w:rsidRPr="00E308B3" w:rsidRDefault="00821770" w:rsidP="00821770">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6ED4F150" w14:textId="77777777" w:rsidR="00821770" w:rsidRPr="00E308B3" w:rsidRDefault="00821770" w:rsidP="00821770">
      <w:pPr>
        <w:jc w:val="both"/>
        <w:rPr>
          <w:rFonts w:asciiTheme="minorHAnsi" w:hAnsiTheme="minorHAnsi" w:cstheme="minorHAnsi"/>
          <w:sz w:val="22"/>
          <w:szCs w:val="22"/>
        </w:rPr>
      </w:pPr>
    </w:p>
    <w:p w14:paraId="7A3A8996" w14:textId="77777777" w:rsidR="00821770" w:rsidRPr="003B31EF" w:rsidRDefault="00821770" w:rsidP="00821770">
      <w:pPr>
        <w:jc w:val="both"/>
        <w:rPr>
          <w:rFonts w:asciiTheme="minorHAnsi" w:hAnsiTheme="minorHAnsi" w:cstheme="minorHAnsi"/>
          <w:sz w:val="22"/>
          <w:szCs w:val="22"/>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xml:space="preserve">, compromiso de cumplimiento y manifiesto </w:t>
      </w:r>
      <w:r>
        <w:rPr>
          <w:rFonts w:asciiTheme="minorHAnsi" w:hAnsiTheme="minorHAnsi" w:cstheme="minorHAnsi"/>
          <w:sz w:val="22"/>
          <w:szCs w:val="22"/>
          <w:lang w:val="es-ES_tradnl"/>
        </w:rPr>
        <w:t>que</w:t>
      </w:r>
      <w:r w:rsidRPr="003B31EF">
        <w:rPr>
          <w:rFonts w:asciiTheme="minorHAnsi" w:hAnsiTheme="minorHAnsi" w:cstheme="minorHAnsi"/>
          <w:sz w:val="22"/>
          <w:szCs w:val="22"/>
        </w:rPr>
        <w:t xml:space="preserve"> la empresa a la cual represento cumplirá con </w:t>
      </w:r>
      <w:r>
        <w:rPr>
          <w:rFonts w:asciiTheme="minorHAnsi" w:hAnsiTheme="minorHAnsi" w:cstheme="minorHAnsi"/>
          <w:sz w:val="22"/>
          <w:szCs w:val="22"/>
        </w:rPr>
        <w:t xml:space="preserve">todo </w:t>
      </w:r>
      <w:r w:rsidRPr="000D02C3">
        <w:rPr>
          <w:rFonts w:ascii="Calibri" w:hAnsi="Calibri" w:cs="Calibri"/>
          <w:color w:val="000000"/>
          <w:sz w:val="22"/>
          <w:szCs w:val="22"/>
        </w:rPr>
        <w:t xml:space="preserve">lo descrito en el </w:t>
      </w:r>
      <w:r w:rsidRPr="000D02C3">
        <w:rPr>
          <w:rFonts w:ascii="Calibri" w:hAnsi="Calibri" w:cs="Calibri"/>
          <w:sz w:val="22"/>
          <w:szCs w:val="22"/>
        </w:rPr>
        <w:t xml:space="preserve">Numeral II </w:t>
      </w:r>
      <w:r w:rsidRPr="000D02C3">
        <w:rPr>
          <w:rFonts w:ascii="Calibri" w:hAnsi="Calibri" w:cs="Calibri"/>
          <w:color w:val="000000"/>
          <w:sz w:val="22"/>
          <w:szCs w:val="22"/>
        </w:rPr>
        <w:t>(</w:t>
      </w:r>
      <w:r w:rsidRPr="00183031">
        <w:rPr>
          <w:rFonts w:ascii="Calibri" w:hAnsi="Calibri" w:cs="Calibri"/>
          <w:bCs/>
          <w:color w:val="000000"/>
          <w:sz w:val="22"/>
          <w:szCs w:val="22"/>
        </w:rPr>
        <w:t xml:space="preserve">CONDICIONES REQUERIDAS PARA EL </w:t>
      </w:r>
      <w:r>
        <w:rPr>
          <w:rFonts w:ascii="Calibri" w:hAnsi="Calibri" w:cs="Calibri"/>
          <w:bCs/>
          <w:color w:val="000000"/>
          <w:sz w:val="22"/>
          <w:szCs w:val="22"/>
        </w:rPr>
        <w:t>SERVICIO</w:t>
      </w:r>
      <w:r w:rsidRPr="000D02C3">
        <w:rPr>
          <w:rFonts w:ascii="Calibri" w:hAnsi="Calibri" w:cs="Calibri"/>
          <w:color w:val="000000"/>
          <w:sz w:val="22"/>
          <w:szCs w:val="22"/>
        </w:rPr>
        <w:t xml:space="preserve">) de </w:t>
      </w:r>
      <w:r>
        <w:rPr>
          <w:rFonts w:ascii="Calibri" w:hAnsi="Calibri" w:cs="Calibri"/>
          <w:color w:val="000000"/>
          <w:sz w:val="22"/>
          <w:szCs w:val="22"/>
        </w:rPr>
        <w:t xml:space="preserve">la </w:t>
      </w:r>
      <w:r w:rsidRPr="000D02C3">
        <w:rPr>
          <w:rFonts w:ascii="Calibri" w:hAnsi="Calibri" w:cs="Calibri"/>
          <w:sz w:val="22"/>
          <w:szCs w:val="22"/>
        </w:rPr>
        <w:t>Parte</w:t>
      </w:r>
      <w:r w:rsidRPr="000D02C3">
        <w:rPr>
          <w:rFonts w:ascii="Calibri" w:hAnsi="Calibri" w:cs="Calibri"/>
          <w:color w:val="000000"/>
          <w:sz w:val="22"/>
          <w:szCs w:val="22"/>
        </w:rPr>
        <w:t xml:space="preserve"> V</w:t>
      </w:r>
      <w:r w:rsidRPr="000D02C3">
        <w:rPr>
          <w:rFonts w:ascii="Calibri" w:hAnsi="Calibri" w:cs="Calibri"/>
          <w:sz w:val="22"/>
          <w:szCs w:val="22"/>
        </w:rPr>
        <w:t xml:space="preserve"> </w:t>
      </w:r>
      <w:r w:rsidRPr="000D02C3">
        <w:rPr>
          <w:rFonts w:ascii="Calibri" w:hAnsi="Calibri" w:cs="Calibri"/>
          <w:color w:val="000000"/>
          <w:sz w:val="22"/>
          <w:szCs w:val="22"/>
        </w:rPr>
        <w:t>del presente</w:t>
      </w:r>
      <w:r w:rsidRPr="000D02C3">
        <w:rPr>
          <w:rFonts w:ascii="Calibri" w:hAnsi="Calibri" w:cs="Calibri"/>
          <w:sz w:val="22"/>
          <w:szCs w:val="22"/>
        </w:rPr>
        <w:t xml:space="preserve"> DBC</w:t>
      </w:r>
      <w:r>
        <w:rPr>
          <w:rFonts w:ascii="Calibri" w:hAnsi="Calibri" w:cs="Calibri"/>
          <w:sz w:val="22"/>
          <w:szCs w:val="22"/>
        </w:rPr>
        <w:t>.</w:t>
      </w:r>
    </w:p>
    <w:p w14:paraId="32BD45B1" w14:textId="77777777" w:rsidR="00821770" w:rsidRDefault="00821770" w:rsidP="00821770"/>
    <w:p w14:paraId="22275711" w14:textId="77777777" w:rsidR="00821770" w:rsidRDefault="00821770" w:rsidP="00821770">
      <w:pPr>
        <w:jc w:val="center"/>
        <w:rPr>
          <w:rFonts w:ascii="Calibri" w:hAnsi="Calibri" w:cs="Calibri"/>
          <w:b/>
          <w:sz w:val="22"/>
          <w:szCs w:val="16"/>
        </w:rPr>
      </w:pPr>
    </w:p>
    <w:p w14:paraId="5A43F0C1" w14:textId="77777777" w:rsidR="00821770" w:rsidRDefault="00821770" w:rsidP="00821770">
      <w:pPr>
        <w:jc w:val="center"/>
        <w:rPr>
          <w:rFonts w:ascii="Calibri" w:hAnsi="Calibri" w:cs="Calibri"/>
          <w:b/>
          <w:sz w:val="22"/>
          <w:szCs w:val="16"/>
        </w:rPr>
      </w:pPr>
    </w:p>
    <w:p w14:paraId="7B78042F" w14:textId="77777777" w:rsidR="00821770" w:rsidRDefault="00821770" w:rsidP="00821770">
      <w:pPr>
        <w:jc w:val="center"/>
        <w:rPr>
          <w:rFonts w:ascii="Calibri" w:hAnsi="Calibri" w:cs="Calibri"/>
          <w:b/>
          <w:sz w:val="22"/>
          <w:szCs w:val="16"/>
        </w:rPr>
      </w:pPr>
    </w:p>
    <w:p w14:paraId="46458ABE" w14:textId="77777777" w:rsidR="00821770" w:rsidRDefault="00821770" w:rsidP="00821770">
      <w:pPr>
        <w:jc w:val="center"/>
        <w:rPr>
          <w:rFonts w:ascii="Calibri" w:hAnsi="Calibri" w:cs="Calibri"/>
          <w:b/>
          <w:sz w:val="22"/>
          <w:szCs w:val="16"/>
        </w:rPr>
      </w:pPr>
    </w:p>
    <w:p w14:paraId="74E864AD" w14:textId="77777777" w:rsidR="00821770" w:rsidRDefault="00821770" w:rsidP="00821770">
      <w:pPr>
        <w:jc w:val="center"/>
        <w:rPr>
          <w:rFonts w:ascii="Calibri" w:hAnsi="Calibri" w:cs="Calibri"/>
          <w:b/>
          <w:sz w:val="22"/>
          <w:szCs w:val="16"/>
        </w:rPr>
      </w:pPr>
    </w:p>
    <w:p w14:paraId="126B2FE5" w14:textId="77777777" w:rsidR="00821770" w:rsidRPr="00552079" w:rsidRDefault="00821770" w:rsidP="00821770">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14:paraId="35191F29" w14:textId="77777777" w:rsidR="00821770" w:rsidRPr="00552079" w:rsidRDefault="00821770" w:rsidP="0082177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1FCD3FDD" w14:textId="77777777" w:rsidR="00821770" w:rsidRPr="00552079" w:rsidRDefault="00821770" w:rsidP="0082177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2017BE34" w14:textId="77777777" w:rsidR="00821770" w:rsidRPr="00CF066E" w:rsidRDefault="00821770" w:rsidP="00821770">
      <w:pPr>
        <w:jc w:val="center"/>
        <w:rPr>
          <w:rFonts w:asciiTheme="minorHAnsi" w:hAnsiTheme="minorHAnsi" w:cstheme="minorHAnsi"/>
          <w:b/>
          <w:sz w:val="22"/>
          <w:szCs w:val="22"/>
          <w:lang w:val="es-BO"/>
        </w:rPr>
      </w:pPr>
    </w:p>
    <w:p w14:paraId="49E89E37" w14:textId="77777777" w:rsidR="00821770" w:rsidRDefault="00821770" w:rsidP="00821770">
      <w:pPr>
        <w:jc w:val="center"/>
        <w:rPr>
          <w:rFonts w:asciiTheme="minorHAnsi" w:hAnsiTheme="minorHAnsi" w:cstheme="minorHAnsi"/>
          <w:b/>
          <w:sz w:val="22"/>
          <w:szCs w:val="22"/>
        </w:rPr>
      </w:pPr>
    </w:p>
    <w:p w14:paraId="7C0A8F33" w14:textId="77777777" w:rsidR="00821770" w:rsidRDefault="00821770" w:rsidP="00821770">
      <w:pPr>
        <w:jc w:val="center"/>
        <w:rPr>
          <w:rFonts w:asciiTheme="minorHAnsi" w:hAnsiTheme="minorHAnsi" w:cstheme="minorHAnsi"/>
          <w:b/>
          <w:sz w:val="22"/>
          <w:szCs w:val="22"/>
        </w:rPr>
      </w:pPr>
    </w:p>
    <w:p w14:paraId="3C2494F5" w14:textId="77777777" w:rsidR="00821770" w:rsidRDefault="00821770" w:rsidP="00821770">
      <w:pPr>
        <w:jc w:val="center"/>
        <w:rPr>
          <w:rFonts w:asciiTheme="minorHAnsi" w:hAnsiTheme="minorHAnsi" w:cstheme="minorHAnsi"/>
          <w:b/>
          <w:sz w:val="22"/>
          <w:szCs w:val="22"/>
        </w:rPr>
      </w:pPr>
    </w:p>
    <w:p w14:paraId="5CC4AFBF" w14:textId="77777777" w:rsidR="00AD246D" w:rsidRDefault="00AD246D" w:rsidP="00BD420D">
      <w:pPr>
        <w:jc w:val="center"/>
        <w:rPr>
          <w:rFonts w:asciiTheme="minorHAnsi" w:hAnsiTheme="minorHAnsi" w:cstheme="minorHAnsi"/>
          <w:b/>
          <w:sz w:val="22"/>
          <w:szCs w:val="22"/>
        </w:rPr>
      </w:pPr>
    </w:p>
    <w:p w14:paraId="6273578A" w14:textId="77777777" w:rsidR="00821770" w:rsidRDefault="00821770" w:rsidP="00BD420D">
      <w:pPr>
        <w:jc w:val="center"/>
        <w:rPr>
          <w:rFonts w:asciiTheme="minorHAnsi" w:hAnsiTheme="minorHAnsi" w:cstheme="minorHAnsi"/>
          <w:b/>
          <w:sz w:val="22"/>
          <w:szCs w:val="22"/>
        </w:rPr>
      </w:pPr>
    </w:p>
    <w:p w14:paraId="7DF22F7B" w14:textId="77777777" w:rsidR="00821770" w:rsidRDefault="00821770" w:rsidP="00BD420D">
      <w:pPr>
        <w:jc w:val="center"/>
        <w:rPr>
          <w:rFonts w:asciiTheme="minorHAnsi" w:hAnsiTheme="minorHAnsi" w:cstheme="minorHAnsi"/>
          <w:b/>
          <w:sz w:val="22"/>
          <w:szCs w:val="22"/>
        </w:rPr>
      </w:pPr>
    </w:p>
    <w:p w14:paraId="4F148688" w14:textId="77777777" w:rsidR="00821770" w:rsidRDefault="00821770" w:rsidP="00BD420D">
      <w:pPr>
        <w:jc w:val="center"/>
        <w:rPr>
          <w:rFonts w:asciiTheme="minorHAnsi" w:hAnsiTheme="minorHAnsi" w:cstheme="minorHAnsi"/>
          <w:b/>
          <w:sz w:val="22"/>
          <w:szCs w:val="22"/>
        </w:rPr>
      </w:pPr>
    </w:p>
    <w:p w14:paraId="6179EB31" w14:textId="77777777" w:rsidR="00821770" w:rsidRDefault="00821770" w:rsidP="00BD420D">
      <w:pPr>
        <w:jc w:val="center"/>
        <w:rPr>
          <w:rFonts w:asciiTheme="minorHAnsi" w:hAnsiTheme="minorHAnsi" w:cstheme="minorHAnsi"/>
          <w:b/>
          <w:sz w:val="22"/>
          <w:szCs w:val="22"/>
        </w:rPr>
      </w:pPr>
    </w:p>
    <w:p w14:paraId="1D40A433" w14:textId="77777777" w:rsidR="00821770" w:rsidRDefault="00821770" w:rsidP="00BD420D">
      <w:pPr>
        <w:jc w:val="center"/>
        <w:rPr>
          <w:rFonts w:asciiTheme="minorHAnsi" w:hAnsiTheme="minorHAnsi" w:cstheme="minorHAnsi"/>
          <w:b/>
          <w:sz w:val="22"/>
          <w:szCs w:val="22"/>
        </w:rPr>
      </w:pPr>
    </w:p>
    <w:p w14:paraId="1DCD957D" w14:textId="77777777" w:rsidR="00A55723" w:rsidRDefault="00A55723" w:rsidP="00BD420D">
      <w:pPr>
        <w:jc w:val="center"/>
        <w:rPr>
          <w:rFonts w:asciiTheme="minorHAnsi" w:hAnsiTheme="minorHAnsi" w:cstheme="minorHAnsi"/>
          <w:b/>
          <w:sz w:val="22"/>
          <w:szCs w:val="22"/>
        </w:rPr>
      </w:pPr>
    </w:p>
    <w:p w14:paraId="00971020" w14:textId="77777777" w:rsidR="00AD246D" w:rsidRDefault="00AD246D" w:rsidP="00BD420D">
      <w:pPr>
        <w:jc w:val="center"/>
        <w:rPr>
          <w:rFonts w:asciiTheme="minorHAnsi" w:hAnsiTheme="minorHAnsi" w:cstheme="minorHAnsi"/>
          <w:b/>
          <w:sz w:val="22"/>
          <w:szCs w:val="22"/>
        </w:rPr>
      </w:pPr>
    </w:p>
    <w:p w14:paraId="53E7F37F" w14:textId="77777777" w:rsidR="00821770" w:rsidRDefault="00821770" w:rsidP="00BD420D">
      <w:pPr>
        <w:jc w:val="center"/>
        <w:rPr>
          <w:rFonts w:asciiTheme="minorHAnsi" w:hAnsiTheme="minorHAnsi" w:cstheme="minorHAnsi"/>
          <w:b/>
          <w:sz w:val="22"/>
          <w:szCs w:val="22"/>
        </w:rPr>
      </w:pPr>
    </w:p>
    <w:p w14:paraId="0475271B" w14:textId="77777777" w:rsidR="00821770" w:rsidRDefault="00821770" w:rsidP="00BD420D">
      <w:pPr>
        <w:jc w:val="center"/>
        <w:rPr>
          <w:rFonts w:asciiTheme="minorHAnsi" w:hAnsiTheme="minorHAnsi" w:cstheme="minorHAnsi"/>
          <w:b/>
          <w:sz w:val="22"/>
          <w:szCs w:val="22"/>
        </w:rPr>
      </w:pPr>
    </w:p>
    <w:p w14:paraId="1D69F3BA" w14:textId="77777777" w:rsidR="00821770" w:rsidRDefault="00821770" w:rsidP="00BD420D">
      <w:pPr>
        <w:jc w:val="center"/>
        <w:rPr>
          <w:rFonts w:asciiTheme="minorHAnsi" w:hAnsiTheme="minorHAnsi" w:cstheme="minorHAnsi"/>
          <w:b/>
          <w:sz w:val="22"/>
          <w:szCs w:val="22"/>
        </w:rPr>
      </w:pPr>
    </w:p>
    <w:p w14:paraId="04B7F3E6" w14:textId="77777777" w:rsidR="00821770" w:rsidRDefault="00821770" w:rsidP="00BD420D">
      <w:pPr>
        <w:jc w:val="center"/>
        <w:rPr>
          <w:rFonts w:asciiTheme="minorHAnsi" w:hAnsiTheme="minorHAnsi" w:cstheme="minorHAnsi"/>
          <w:b/>
          <w:sz w:val="22"/>
          <w:szCs w:val="22"/>
        </w:rPr>
      </w:pPr>
    </w:p>
    <w:p w14:paraId="2014836B" w14:textId="77777777" w:rsidR="00821770" w:rsidRDefault="00821770" w:rsidP="00BD420D">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26F4469C" w:rsidR="00BD420D" w:rsidRPr="00F12DD2" w:rsidRDefault="00BD420D" w:rsidP="00533A7F">
      <w:pPr>
        <w:pStyle w:val="Sinespaciado"/>
        <w:numPr>
          <w:ilvl w:val="2"/>
          <w:numId w:val="13"/>
        </w:numPr>
        <w:tabs>
          <w:tab w:val="clear" w:pos="2340"/>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533A7F">
      <w:pPr>
        <w:pStyle w:val="Sinespaciado"/>
        <w:numPr>
          <w:ilvl w:val="2"/>
          <w:numId w:val="13"/>
        </w:numPr>
        <w:tabs>
          <w:tab w:val="clear" w:pos="2340"/>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533A7F">
      <w:pPr>
        <w:pStyle w:val="Prrafodelista"/>
        <w:numPr>
          <w:ilvl w:val="0"/>
          <w:numId w:val="19"/>
        </w:numPr>
        <w:jc w:val="both"/>
        <w:rPr>
          <w:rFonts w:asciiTheme="minorHAnsi" w:hAnsiTheme="minorHAnsi" w:cstheme="minorHAnsi"/>
          <w:b/>
          <w:vanish/>
          <w:sz w:val="22"/>
          <w:szCs w:val="22"/>
        </w:rPr>
      </w:pPr>
    </w:p>
    <w:p w14:paraId="78AD0861" w14:textId="77777777" w:rsidR="00987515" w:rsidRPr="00987515" w:rsidRDefault="00987515" w:rsidP="00533A7F">
      <w:pPr>
        <w:pStyle w:val="Prrafodelista"/>
        <w:numPr>
          <w:ilvl w:val="0"/>
          <w:numId w:val="19"/>
        </w:numPr>
        <w:jc w:val="both"/>
        <w:rPr>
          <w:rFonts w:asciiTheme="minorHAnsi" w:hAnsiTheme="minorHAnsi" w:cstheme="minorHAnsi"/>
          <w:b/>
          <w:vanish/>
          <w:sz w:val="22"/>
          <w:szCs w:val="22"/>
        </w:rPr>
      </w:pPr>
    </w:p>
    <w:p w14:paraId="420AD897" w14:textId="35C599E0" w:rsidR="00BD420D" w:rsidRPr="00A303EE" w:rsidRDefault="00BD420D" w:rsidP="00533A7F">
      <w:pPr>
        <w:pStyle w:val="Sinespaciado"/>
        <w:numPr>
          <w:ilvl w:val="1"/>
          <w:numId w:val="19"/>
        </w:numPr>
        <w:jc w:val="both"/>
        <w:rPr>
          <w:rFonts w:asciiTheme="minorHAnsi" w:hAnsiTheme="minorHAnsi" w:cstheme="minorHAnsi"/>
          <w:b/>
        </w:rPr>
      </w:pPr>
      <w:r w:rsidRPr="00A303EE">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77777777" w:rsidR="00BD420D" w:rsidRPr="00EB53A6" w:rsidRDefault="00BD420D" w:rsidP="00533A7F">
      <w:pPr>
        <w:pStyle w:val="Sinespaciado"/>
        <w:numPr>
          <w:ilvl w:val="1"/>
          <w:numId w:val="19"/>
        </w:numPr>
        <w:jc w:val="both"/>
        <w:rPr>
          <w:rFonts w:asciiTheme="minorHAnsi" w:hAnsiTheme="minorHAnsi" w:cstheme="minorHAnsi"/>
          <w:b/>
        </w:rPr>
      </w:pPr>
      <w:r w:rsidRPr="00EB53A6">
        <w:rPr>
          <w:rFonts w:asciiTheme="minorHAnsi" w:hAnsiTheme="minorHAnsi" w:cstheme="minorHAnsi"/>
          <w:b/>
        </w:rPr>
        <w:t xml:space="preserve">VERIFICACION DE CUMPLIMIENTO DE DOCUMENTOS PRESENTADOS.- </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533A7F">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533A7F">
      <w:pPr>
        <w:pStyle w:val="Sinespaciado"/>
        <w:numPr>
          <w:ilvl w:val="1"/>
          <w:numId w:val="19"/>
        </w:numPr>
        <w:jc w:val="both"/>
        <w:rPr>
          <w:rFonts w:asciiTheme="minorHAnsi" w:hAnsiTheme="minorHAnsi" w:cstheme="minorHAnsi"/>
          <w:b/>
        </w:rPr>
      </w:pPr>
      <w:r w:rsidRPr="00B35A56">
        <w:rPr>
          <w:rFonts w:asciiTheme="minorHAnsi" w:hAnsiTheme="minorHAnsi" w:cstheme="minorHAnsi"/>
          <w:b/>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2F490882"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5E01EC0C" w14:textId="77777777" w:rsidR="00326D44" w:rsidRDefault="00326D44" w:rsidP="00326D44">
      <w:pPr>
        <w:jc w:val="both"/>
        <w:rPr>
          <w:rFonts w:asciiTheme="minorHAnsi" w:hAnsiTheme="minorHAnsi" w:cstheme="minorHAnsi"/>
          <w:b/>
          <w:sz w:val="22"/>
          <w:szCs w:val="22"/>
        </w:rPr>
      </w:pPr>
    </w:p>
    <w:p w14:paraId="795B4F58" w14:textId="7C49CF15" w:rsidR="004A2289" w:rsidRPr="00FD7A5E" w:rsidRDefault="004A2289" w:rsidP="00533A7F">
      <w:pPr>
        <w:pStyle w:val="Sinespaciado"/>
        <w:numPr>
          <w:ilvl w:val="2"/>
          <w:numId w:val="13"/>
        </w:numPr>
        <w:tabs>
          <w:tab w:val="clear" w:pos="2340"/>
        </w:tabs>
        <w:ind w:left="426"/>
        <w:jc w:val="both"/>
        <w:rPr>
          <w:rFonts w:asciiTheme="minorHAnsi" w:hAnsiTheme="minorHAnsi" w:cstheme="minorHAnsi"/>
          <w:b/>
        </w:rPr>
      </w:pPr>
      <w:r w:rsidRPr="00FD7A5E">
        <w:rPr>
          <w:rFonts w:asciiTheme="minorHAnsi" w:hAnsiTheme="minorHAnsi" w:cstheme="minorHAnsi"/>
          <w:b/>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750CDD">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750CDD">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533A7F">
      <w:pPr>
        <w:pStyle w:val="Sinespaciado"/>
        <w:numPr>
          <w:ilvl w:val="2"/>
          <w:numId w:val="13"/>
        </w:numPr>
        <w:tabs>
          <w:tab w:val="clear" w:pos="2340"/>
        </w:tabs>
        <w:ind w:left="426"/>
        <w:jc w:val="both"/>
        <w:rPr>
          <w:rFonts w:asciiTheme="minorHAnsi" w:hAnsiTheme="minorHAnsi" w:cstheme="minorHAnsi"/>
          <w:b/>
        </w:rPr>
      </w:pPr>
      <w:r w:rsidRPr="00B35A56">
        <w:rPr>
          <w:rFonts w:asciiTheme="minorHAnsi" w:hAnsiTheme="minorHAnsi" w:cstheme="minorHAnsi"/>
          <w:b/>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750CD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2125C9">
      <w:pPr>
        <w:pStyle w:val="Sinespaciado"/>
        <w:ind w:left="284"/>
        <w:jc w:val="both"/>
        <w:rPr>
          <w:rFonts w:asciiTheme="minorHAnsi" w:hAnsiTheme="minorHAnsi" w:cstheme="minorHAnsi"/>
        </w:rPr>
      </w:pPr>
    </w:p>
    <w:p w14:paraId="42A968A3" w14:textId="07AE3575" w:rsidR="00BD420D" w:rsidRPr="00004A8B" w:rsidRDefault="00BD420D" w:rsidP="00750CD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2125C9">
      <w:pPr>
        <w:pStyle w:val="Sinespaciado"/>
        <w:ind w:left="284"/>
        <w:jc w:val="both"/>
        <w:rPr>
          <w:rFonts w:asciiTheme="minorHAnsi" w:hAnsiTheme="minorHAnsi" w:cstheme="minorHAnsi"/>
        </w:rPr>
      </w:pPr>
    </w:p>
    <w:p w14:paraId="0366C14F" w14:textId="77777777" w:rsidR="00BD420D" w:rsidRPr="00004A8B" w:rsidRDefault="00BD420D" w:rsidP="00750CD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533A7F">
      <w:pPr>
        <w:pStyle w:val="Sinespaciado"/>
        <w:numPr>
          <w:ilvl w:val="2"/>
          <w:numId w:val="13"/>
        </w:numPr>
        <w:tabs>
          <w:tab w:val="clear" w:pos="2340"/>
        </w:tabs>
        <w:ind w:left="426"/>
        <w:jc w:val="both"/>
        <w:rPr>
          <w:rFonts w:asciiTheme="minorHAnsi" w:hAnsiTheme="minorHAnsi" w:cstheme="minorHAnsi"/>
          <w:b/>
        </w:rPr>
      </w:pPr>
      <w:r w:rsidRPr="00C515B5">
        <w:rPr>
          <w:rFonts w:asciiTheme="minorHAnsi" w:hAnsiTheme="minorHAnsi" w:cstheme="minorHAnsi"/>
          <w:b/>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750CDD">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2D162342" w14:textId="08EFF707" w:rsidR="002125C9" w:rsidRDefault="00692345" w:rsidP="00750CDD">
      <w:pPr>
        <w:pStyle w:val="Sinespaciado"/>
        <w:ind w:left="426"/>
        <w:jc w:val="both"/>
        <w:rPr>
          <w:rFonts w:asciiTheme="minorHAnsi" w:hAnsiTheme="minorHAnsi" w:cstheme="minorHAnsi"/>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sectPr w:rsidR="002125C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419E6F" w14:textId="77777777" w:rsidR="00693A73" w:rsidRDefault="00693A73">
      <w:r>
        <w:separator/>
      </w:r>
    </w:p>
  </w:endnote>
  <w:endnote w:type="continuationSeparator" w:id="0">
    <w:p w14:paraId="3EB52769" w14:textId="77777777" w:rsidR="00693A73" w:rsidRDefault="00693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307107" w:rsidRDefault="00307107">
    <w:pPr>
      <w:pStyle w:val="Piedepgina"/>
      <w:jc w:val="right"/>
    </w:pPr>
    <w:r>
      <w:fldChar w:fldCharType="begin"/>
    </w:r>
    <w:r>
      <w:instrText xml:space="preserve"> PAGE   \* MERGEFORMAT </w:instrText>
    </w:r>
    <w:r>
      <w:fldChar w:fldCharType="separate"/>
    </w:r>
    <w:r w:rsidR="007905F4">
      <w:rPr>
        <w:noProof/>
      </w:rPr>
      <w:t>37</w:t>
    </w:r>
    <w:r>
      <w:fldChar w:fldCharType="end"/>
    </w:r>
  </w:p>
  <w:p w14:paraId="310C69EE" w14:textId="77777777" w:rsidR="00307107" w:rsidRDefault="0030710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98756D" w14:textId="77777777" w:rsidR="00693A73" w:rsidRDefault="00693A73">
      <w:r>
        <w:separator/>
      </w:r>
    </w:p>
  </w:footnote>
  <w:footnote w:type="continuationSeparator" w:id="0">
    <w:p w14:paraId="707CA745" w14:textId="77777777" w:rsidR="00693A73" w:rsidRDefault="00693A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B1C0A008"/>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E80F10"/>
    <w:multiLevelType w:val="hybridMultilevel"/>
    <w:tmpl w:val="20B29092"/>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
    <w:nsid w:val="04D87D0E"/>
    <w:multiLevelType w:val="multilevel"/>
    <w:tmpl w:val="67DCEC30"/>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rFonts w:asciiTheme="minorHAnsi" w:hAnsiTheme="minorHAnsi" w:cstheme="minorHAnsi" w:hint="default"/>
        <w:b/>
        <w:sz w:val="18"/>
        <w:szCs w:val="18"/>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6B512E"/>
    <w:multiLevelType w:val="multilevel"/>
    <w:tmpl w:val="F5847A9A"/>
    <w:lvl w:ilvl="0">
      <w:start w:val="1"/>
      <w:numFmt w:val="decimal"/>
      <w:lvlText w:val="%1."/>
      <w:lvlJc w:val="left"/>
      <w:pPr>
        <w:ind w:left="644" w:hanging="360"/>
      </w:pPr>
      <w:rPr>
        <w:rFonts w:hint="default"/>
        <w:b/>
      </w:rPr>
    </w:lvl>
    <w:lvl w:ilvl="1">
      <w:start w:val="1"/>
      <w:numFmt w:val="decimal"/>
      <w:lvlText w:val="%1.%2."/>
      <w:lvlJc w:val="left"/>
      <w:pPr>
        <w:ind w:left="1142" w:hanging="432"/>
      </w:pPr>
      <w:rPr>
        <w:b/>
      </w:rPr>
    </w:lvl>
    <w:lvl w:ilvl="2">
      <w:start w:val="1"/>
      <w:numFmt w:val="decimal"/>
      <w:lvlText w:val="%3."/>
      <w:lvlJc w:val="left"/>
      <w:pPr>
        <w:ind w:left="1922" w:hanging="504"/>
      </w:pPr>
      <w:rPr>
        <w:rFonts w:hint="default"/>
        <w:b w:val="0"/>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10F718A0"/>
    <w:multiLevelType w:val="multilevel"/>
    <w:tmpl w:val="F5847A9A"/>
    <w:lvl w:ilvl="0">
      <w:start w:val="1"/>
      <w:numFmt w:val="decimal"/>
      <w:lvlText w:val="%1."/>
      <w:lvlJc w:val="left"/>
      <w:pPr>
        <w:ind w:left="644" w:hanging="360"/>
      </w:pPr>
      <w:rPr>
        <w:rFonts w:hint="default"/>
        <w:b/>
      </w:rPr>
    </w:lvl>
    <w:lvl w:ilvl="1">
      <w:start w:val="1"/>
      <w:numFmt w:val="decimal"/>
      <w:lvlText w:val="%1.%2."/>
      <w:lvlJc w:val="left"/>
      <w:pPr>
        <w:ind w:left="1142" w:hanging="432"/>
      </w:pPr>
      <w:rPr>
        <w:b/>
      </w:rPr>
    </w:lvl>
    <w:lvl w:ilvl="2">
      <w:start w:val="1"/>
      <w:numFmt w:val="decimal"/>
      <w:lvlText w:val="%3."/>
      <w:lvlJc w:val="left"/>
      <w:pPr>
        <w:ind w:left="1922" w:hanging="504"/>
      </w:pPr>
      <w:rPr>
        <w:rFonts w:hint="default"/>
        <w:b w:val="0"/>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0">
    <w:nsid w:val="1409570B"/>
    <w:multiLevelType w:val="hybridMultilevel"/>
    <w:tmpl w:val="0C1A8C40"/>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84C47C8"/>
    <w:multiLevelType w:val="hybridMultilevel"/>
    <w:tmpl w:val="00540624"/>
    <w:lvl w:ilvl="0" w:tplc="6BC6E17C">
      <w:start w:val="1"/>
      <w:numFmt w:val="lowerLetter"/>
      <w:lvlText w:val="%1)"/>
      <w:lvlJc w:val="left"/>
      <w:pPr>
        <w:ind w:left="786" w:hanging="360"/>
      </w:pPr>
      <w:rPr>
        <w:rFonts w:hint="default"/>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CD605DE"/>
    <w:multiLevelType w:val="hybridMultilevel"/>
    <w:tmpl w:val="D4E6FFF6"/>
    <w:lvl w:ilvl="0" w:tplc="400A000F">
      <w:start w:val="1"/>
      <w:numFmt w:val="decimal"/>
      <w:lvlText w:val="%1."/>
      <w:lvlJc w:val="left"/>
      <w:pPr>
        <w:ind w:left="1068" w:hanging="360"/>
      </w:p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CDC6C3B"/>
    <w:multiLevelType w:val="multilevel"/>
    <w:tmpl w:val="C99028A6"/>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71B60F1"/>
    <w:multiLevelType w:val="hybridMultilevel"/>
    <w:tmpl w:val="44EA324E"/>
    <w:lvl w:ilvl="0" w:tplc="929AB16E">
      <w:numFmt w:val="bullet"/>
      <w:lvlText w:val="-"/>
      <w:lvlJc w:val="left"/>
      <w:pPr>
        <w:ind w:left="1636" w:hanging="360"/>
      </w:pPr>
      <w:rPr>
        <w:rFonts w:ascii="Calibri" w:eastAsia="Times New Roman" w:hAnsi="Calibri" w:cs="Calibri" w:hint="default"/>
        <w:b w:val="0"/>
        <w:color w:val="auto"/>
      </w:rPr>
    </w:lvl>
    <w:lvl w:ilvl="1" w:tplc="400A0003" w:tentative="1">
      <w:start w:val="1"/>
      <w:numFmt w:val="bullet"/>
      <w:lvlText w:val="o"/>
      <w:lvlJc w:val="left"/>
      <w:pPr>
        <w:ind w:left="2356" w:hanging="360"/>
      </w:pPr>
      <w:rPr>
        <w:rFonts w:ascii="Courier New" w:hAnsi="Courier New" w:cs="Courier New" w:hint="default"/>
      </w:rPr>
    </w:lvl>
    <w:lvl w:ilvl="2" w:tplc="400A0005" w:tentative="1">
      <w:start w:val="1"/>
      <w:numFmt w:val="bullet"/>
      <w:lvlText w:val=""/>
      <w:lvlJc w:val="left"/>
      <w:pPr>
        <w:ind w:left="3076" w:hanging="360"/>
      </w:pPr>
      <w:rPr>
        <w:rFonts w:ascii="Wingdings" w:hAnsi="Wingdings" w:hint="default"/>
      </w:rPr>
    </w:lvl>
    <w:lvl w:ilvl="3" w:tplc="400A0001" w:tentative="1">
      <w:start w:val="1"/>
      <w:numFmt w:val="bullet"/>
      <w:lvlText w:val=""/>
      <w:lvlJc w:val="left"/>
      <w:pPr>
        <w:ind w:left="3796" w:hanging="360"/>
      </w:pPr>
      <w:rPr>
        <w:rFonts w:ascii="Symbol" w:hAnsi="Symbol" w:hint="default"/>
      </w:rPr>
    </w:lvl>
    <w:lvl w:ilvl="4" w:tplc="400A0003" w:tentative="1">
      <w:start w:val="1"/>
      <w:numFmt w:val="bullet"/>
      <w:lvlText w:val="o"/>
      <w:lvlJc w:val="left"/>
      <w:pPr>
        <w:ind w:left="4516" w:hanging="360"/>
      </w:pPr>
      <w:rPr>
        <w:rFonts w:ascii="Courier New" w:hAnsi="Courier New" w:cs="Courier New" w:hint="default"/>
      </w:rPr>
    </w:lvl>
    <w:lvl w:ilvl="5" w:tplc="400A0005" w:tentative="1">
      <w:start w:val="1"/>
      <w:numFmt w:val="bullet"/>
      <w:lvlText w:val=""/>
      <w:lvlJc w:val="left"/>
      <w:pPr>
        <w:ind w:left="5236" w:hanging="360"/>
      </w:pPr>
      <w:rPr>
        <w:rFonts w:ascii="Wingdings" w:hAnsi="Wingdings" w:hint="default"/>
      </w:rPr>
    </w:lvl>
    <w:lvl w:ilvl="6" w:tplc="400A0001" w:tentative="1">
      <w:start w:val="1"/>
      <w:numFmt w:val="bullet"/>
      <w:lvlText w:val=""/>
      <w:lvlJc w:val="left"/>
      <w:pPr>
        <w:ind w:left="5956" w:hanging="360"/>
      </w:pPr>
      <w:rPr>
        <w:rFonts w:ascii="Symbol" w:hAnsi="Symbol" w:hint="default"/>
      </w:rPr>
    </w:lvl>
    <w:lvl w:ilvl="7" w:tplc="400A0003" w:tentative="1">
      <w:start w:val="1"/>
      <w:numFmt w:val="bullet"/>
      <w:lvlText w:val="o"/>
      <w:lvlJc w:val="left"/>
      <w:pPr>
        <w:ind w:left="6676" w:hanging="360"/>
      </w:pPr>
      <w:rPr>
        <w:rFonts w:ascii="Courier New" w:hAnsi="Courier New" w:cs="Courier New" w:hint="default"/>
      </w:rPr>
    </w:lvl>
    <w:lvl w:ilvl="8" w:tplc="400A0005" w:tentative="1">
      <w:start w:val="1"/>
      <w:numFmt w:val="bullet"/>
      <w:lvlText w:val=""/>
      <w:lvlJc w:val="left"/>
      <w:pPr>
        <w:ind w:left="7396" w:hanging="360"/>
      </w:pPr>
      <w:rPr>
        <w:rFonts w:ascii="Wingdings" w:hAnsi="Wingdings" w:hint="default"/>
      </w:rPr>
    </w:lvl>
  </w:abstractNum>
  <w:abstractNum w:abstractNumId="19">
    <w:nsid w:val="28D069D2"/>
    <w:multiLevelType w:val="multilevel"/>
    <w:tmpl w:val="53D4489E"/>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3BA821B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8680E8C">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B004B71"/>
    <w:multiLevelType w:val="hybridMultilevel"/>
    <w:tmpl w:val="39746B9C"/>
    <w:lvl w:ilvl="0" w:tplc="76F8A0AA">
      <w:start w:val="1"/>
      <w:numFmt w:val="bullet"/>
      <w:lvlText w:val=""/>
      <w:lvlJc w:val="left"/>
      <w:pPr>
        <w:ind w:left="720" w:hanging="360"/>
      </w:pPr>
      <w:rPr>
        <w:rFonts w:ascii="Symbol" w:hAnsi="Symbol" w:hint="default"/>
        <w:sz w:val="18"/>
        <w:szCs w:val="18"/>
      </w:rPr>
    </w:lvl>
    <w:lvl w:ilvl="1" w:tplc="E160E5B2">
      <w:numFmt w:val="bullet"/>
      <w:lvlText w:val="-"/>
      <w:lvlJc w:val="left"/>
      <w:pPr>
        <w:ind w:left="1785" w:hanging="705"/>
      </w:pPr>
      <w:rPr>
        <w:rFonts w:ascii="Calibri" w:eastAsia="Times New Roman" w:hAnsi="Calibri" w:cs="Calibr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2D9617DD"/>
    <w:multiLevelType w:val="hybridMultilevel"/>
    <w:tmpl w:val="D4E6FFF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86C9E"/>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78D523A"/>
    <w:multiLevelType w:val="multilevel"/>
    <w:tmpl w:val="F5847A9A"/>
    <w:lvl w:ilvl="0">
      <w:start w:val="1"/>
      <w:numFmt w:val="decimal"/>
      <w:lvlText w:val="%1."/>
      <w:lvlJc w:val="left"/>
      <w:pPr>
        <w:ind w:left="644" w:hanging="360"/>
      </w:pPr>
      <w:rPr>
        <w:rFonts w:hint="default"/>
        <w:b/>
      </w:rPr>
    </w:lvl>
    <w:lvl w:ilvl="1">
      <w:start w:val="1"/>
      <w:numFmt w:val="decimal"/>
      <w:lvlText w:val="%1.%2."/>
      <w:lvlJc w:val="left"/>
      <w:pPr>
        <w:ind w:left="1142" w:hanging="432"/>
      </w:pPr>
      <w:rPr>
        <w:b/>
      </w:rPr>
    </w:lvl>
    <w:lvl w:ilvl="2">
      <w:start w:val="1"/>
      <w:numFmt w:val="decimal"/>
      <w:lvlText w:val="%3."/>
      <w:lvlJc w:val="left"/>
      <w:pPr>
        <w:ind w:left="1922" w:hanging="504"/>
      </w:pPr>
      <w:rPr>
        <w:rFonts w:hint="default"/>
        <w:b w:val="0"/>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387B0086"/>
    <w:multiLevelType w:val="hybridMultilevel"/>
    <w:tmpl w:val="79ECE69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464F0DB4"/>
    <w:multiLevelType w:val="hybridMultilevel"/>
    <w:tmpl w:val="E24AD232"/>
    <w:lvl w:ilvl="0" w:tplc="40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nsid w:val="58197604"/>
    <w:multiLevelType w:val="hybridMultilevel"/>
    <w:tmpl w:val="22D0E134"/>
    <w:lvl w:ilvl="0" w:tplc="400A0017">
      <w:start w:val="1"/>
      <w:numFmt w:val="lowerLetter"/>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0">
    <w:nsid w:val="5C89408D"/>
    <w:multiLevelType w:val="multilevel"/>
    <w:tmpl w:val="382EC698"/>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5CAE3C1F"/>
    <w:multiLevelType w:val="hybridMultilevel"/>
    <w:tmpl w:val="68FC2B56"/>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4">
    <w:nsid w:val="6C8E4FE2"/>
    <w:multiLevelType w:val="multilevel"/>
    <w:tmpl w:val="F5847A9A"/>
    <w:lvl w:ilvl="0">
      <w:start w:val="1"/>
      <w:numFmt w:val="decimal"/>
      <w:lvlText w:val="%1."/>
      <w:lvlJc w:val="left"/>
      <w:pPr>
        <w:ind w:left="644" w:hanging="360"/>
      </w:pPr>
      <w:rPr>
        <w:rFonts w:hint="default"/>
        <w:b/>
      </w:rPr>
    </w:lvl>
    <w:lvl w:ilvl="1">
      <w:start w:val="1"/>
      <w:numFmt w:val="decimal"/>
      <w:lvlText w:val="%1.%2."/>
      <w:lvlJc w:val="left"/>
      <w:pPr>
        <w:ind w:left="1142" w:hanging="432"/>
      </w:pPr>
      <w:rPr>
        <w:b/>
      </w:rPr>
    </w:lvl>
    <w:lvl w:ilvl="2">
      <w:start w:val="1"/>
      <w:numFmt w:val="decimal"/>
      <w:lvlText w:val="%3."/>
      <w:lvlJc w:val="left"/>
      <w:pPr>
        <w:ind w:left="1922" w:hanging="504"/>
      </w:pPr>
      <w:rPr>
        <w:rFonts w:hint="default"/>
        <w:b w:val="0"/>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6CC74A0E"/>
    <w:multiLevelType w:val="hybridMultilevel"/>
    <w:tmpl w:val="78688D6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7">
    <w:nsid w:val="71A47287"/>
    <w:multiLevelType w:val="hybridMultilevel"/>
    <w:tmpl w:val="E75A131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73A8392E"/>
    <w:multiLevelType w:val="hybridMultilevel"/>
    <w:tmpl w:val="D4E6FFF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7455201A"/>
    <w:multiLevelType w:val="hybridMultilevel"/>
    <w:tmpl w:val="850CA51C"/>
    <w:lvl w:ilvl="0" w:tplc="D30E728E">
      <w:start w:val="1"/>
      <w:numFmt w:val="bullet"/>
      <w:lvlText w:val=""/>
      <w:lvlJc w:val="left"/>
      <w:pPr>
        <w:tabs>
          <w:tab w:val="num" w:pos="1134"/>
        </w:tabs>
        <w:ind w:left="1134" w:hanging="567"/>
      </w:pPr>
      <w:rPr>
        <w:rFonts w:ascii="Symbol" w:hAnsi="Symbol" w:hint="default"/>
        <w:sz w:val="16"/>
        <w:szCs w:val="16"/>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0">
    <w:nsid w:val="75A81062"/>
    <w:multiLevelType w:val="hybridMultilevel"/>
    <w:tmpl w:val="5C20D27A"/>
    <w:lvl w:ilvl="0" w:tplc="400A000F">
      <w:start w:val="1"/>
      <w:numFmt w:val="decimal"/>
      <w:lvlText w:val="%1."/>
      <w:lvlJc w:val="left"/>
      <w:pPr>
        <w:ind w:left="720" w:hanging="360"/>
      </w:pPr>
      <w:rPr>
        <w:rFonts w:hint="default"/>
      </w:rPr>
    </w:lvl>
    <w:lvl w:ilvl="1" w:tplc="508463A6">
      <w:start w:val="1"/>
      <w:numFmt w:val="lowerLetter"/>
      <w:lvlText w:val="%2)"/>
      <w:lvlJc w:val="left"/>
      <w:pPr>
        <w:ind w:left="1785" w:hanging="705"/>
      </w:pPr>
      <w:rPr>
        <w:rFont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76893E9B"/>
    <w:multiLevelType w:val="hybridMultilevel"/>
    <w:tmpl w:val="0F6CE5C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769E5B16"/>
    <w:multiLevelType w:val="hybridMultilevel"/>
    <w:tmpl w:val="E75A131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959231D"/>
    <w:multiLevelType w:val="multilevel"/>
    <w:tmpl w:val="F5847A9A"/>
    <w:lvl w:ilvl="0">
      <w:start w:val="1"/>
      <w:numFmt w:val="decimal"/>
      <w:lvlText w:val="%1."/>
      <w:lvlJc w:val="left"/>
      <w:pPr>
        <w:ind w:left="644" w:hanging="360"/>
      </w:pPr>
      <w:rPr>
        <w:rFonts w:hint="default"/>
        <w:b/>
      </w:rPr>
    </w:lvl>
    <w:lvl w:ilvl="1">
      <w:start w:val="1"/>
      <w:numFmt w:val="decimal"/>
      <w:lvlText w:val="%1.%2."/>
      <w:lvlJc w:val="left"/>
      <w:pPr>
        <w:ind w:left="1142" w:hanging="432"/>
      </w:pPr>
      <w:rPr>
        <w:b/>
      </w:rPr>
    </w:lvl>
    <w:lvl w:ilvl="2">
      <w:start w:val="1"/>
      <w:numFmt w:val="decimal"/>
      <w:lvlText w:val="%3."/>
      <w:lvlJc w:val="left"/>
      <w:pPr>
        <w:ind w:left="1922" w:hanging="504"/>
      </w:pPr>
      <w:rPr>
        <w:rFonts w:hint="default"/>
        <w:b w:val="0"/>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2"/>
  </w:num>
  <w:num w:numId="2">
    <w:abstractNumId w:val="17"/>
  </w:num>
  <w:num w:numId="3">
    <w:abstractNumId w:val="42"/>
  </w:num>
  <w:num w:numId="4">
    <w:abstractNumId w:val="8"/>
  </w:num>
  <w:num w:numId="5">
    <w:abstractNumId w:val="26"/>
  </w:num>
  <w:num w:numId="6">
    <w:abstractNumId w:val="28"/>
  </w:num>
  <w:num w:numId="7">
    <w:abstractNumId w:val="0"/>
  </w:num>
  <w:num w:numId="8">
    <w:abstractNumId w:val="46"/>
  </w:num>
  <w:num w:numId="9">
    <w:abstractNumId w:val="20"/>
  </w:num>
  <w:num w:numId="10">
    <w:abstractNumId w:val="54"/>
  </w:num>
  <w:num w:numId="11">
    <w:abstractNumId w:val="6"/>
  </w:num>
  <w:num w:numId="12">
    <w:abstractNumId w:val="9"/>
  </w:num>
  <w:num w:numId="13">
    <w:abstractNumId w:val="36"/>
  </w:num>
  <w:num w:numId="14">
    <w:abstractNumId w:val="34"/>
  </w:num>
  <w:num w:numId="15">
    <w:abstractNumId w:val="37"/>
  </w:num>
  <w:num w:numId="16">
    <w:abstractNumId w:val="15"/>
  </w:num>
  <w:num w:numId="17">
    <w:abstractNumId w:val="3"/>
  </w:num>
  <w:num w:numId="18">
    <w:abstractNumId w:val="43"/>
  </w:num>
  <w:num w:numId="19">
    <w:abstractNumId w:val="24"/>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16"/>
  </w:num>
  <w:num w:numId="23">
    <w:abstractNumId w:val="38"/>
  </w:num>
  <w:num w:numId="24">
    <w:abstractNumId w:val="32"/>
  </w:num>
  <w:num w:numId="25">
    <w:abstractNumId w:val="25"/>
  </w:num>
  <w:num w:numId="26">
    <w:abstractNumId w:val="35"/>
  </w:num>
  <w:num w:numId="27">
    <w:abstractNumId w:val="33"/>
  </w:num>
  <w:num w:numId="28">
    <w:abstractNumId w:val="39"/>
  </w:num>
  <w:num w:numId="29">
    <w:abstractNumId w:val="18"/>
  </w:num>
  <w:num w:numId="30">
    <w:abstractNumId w:val="11"/>
  </w:num>
  <w:num w:numId="31">
    <w:abstractNumId w:val="47"/>
  </w:num>
  <w:num w:numId="32">
    <w:abstractNumId w:val="48"/>
  </w:num>
  <w:num w:numId="33">
    <w:abstractNumId w:val="1"/>
  </w:num>
  <w:num w:numId="34">
    <w:abstractNumId w:val="49"/>
  </w:num>
  <w:num w:numId="35">
    <w:abstractNumId w:val="27"/>
  </w:num>
  <w:num w:numId="36">
    <w:abstractNumId w:val="22"/>
  </w:num>
  <w:num w:numId="37">
    <w:abstractNumId w:val="7"/>
  </w:num>
  <w:num w:numId="38">
    <w:abstractNumId w:val="14"/>
  </w:num>
  <w:num w:numId="39">
    <w:abstractNumId w:val="40"/>
  </w:num>
  <w:num w:numId="40">
    <w:abstractNumId w:val="30"/>
  </w:num>
  <w:num w:numId="41">
    <w:abstractNumId w:val="31"/>
  </w:num>
  <w:num w:numId="42">
    <w:abstractNumId w:val="10"/>
  </w:num>
  <w:num w:numId="43">
    <w:abstractNumId w:val="51"/>
  </w:num>
  <w:num w:numId="44">
    <w:abstractNumId w:val="2"/>
  </w:num>
  <w:num w:numId="45">
    <w:abstractNumId w:val="19"/>
  </w:num>
  <w:num w:numId="46">
    <w:abstractNumId w:val="41"/>
  </w:num>
  <w:num w:numId="47">
    <w:abstractNumId w:val="45"/>
  </w:num>
  <w:num w:numId="48">
    <w:abstractNumId w:val="50"/>
  </w:num>
  <w:num w:numId="49">
    <w:abstractNumId w:val="5"/>
  </w:num>
  <w:num w:numId="50">
    <w:abstractNumId w:val="44"/>
  </w:num>
  <w:num w:numId="51">
    <w:abstractNumId w:val="53"/>
  </w:num>
  <w:num w:numId="52">
    <w:abstractNumId w:val="29"/>
  </w:num>
  <w:num w:numId="53">
    <w:abstractNumId w:val="52"/>
  </w:num>
  <w:num w:numId="54">
    <w:abstractNumId w:val="23"/>
  </w:num>
  <w:num w:numId="55">
    <w:abstractNumId w:val="1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229"/>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A02"/>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481"/>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2D6"/>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8B4"/>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80B"/>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D7C"/>
    <w:rsid w:val="001363E0"/>
    <w:rsid w:val="0013653F"/>
    <w:rsid w:val="0014029B"/>
    <w:rsid w:val="001405E5"/>
    <w:rsid w:val="00140F80"/>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4C3F"/>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87D"/>
    <w:rsid w:val="00191B40"/>
    <w:rsid w:val="00192A44"/>
    <w:rsid w:val="0019353B"/>
    <w:rsid w:val="00193F70"/>
    <w:rsid w:val="001940C8"/>
    <w:rsid w:val="001940FC"/>
    <w:rsid w:val="0019468E"/>
    <w:rsid w:val="00194AED"/>
    <w:rsid w:val="00194CC7"/>
    <w:rsid w:val="0019507B"/>
    <w:rsid w:val="00195275"/>
    <w:rsid w:val="00195C5B"/>
    <w:rsid w:val="0019673D"/>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697"/>
    <w:rsid w:val="002009C3"/>
    <w:rsid w:val="00200A5A"/>
    <w:rsid w:val="00201A09"/>
    <w:rsid w:val="00201C76"/>
    <w:rsid w:val="00201CD9"/>
    <w:rsid w:val="00201DB8"/>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5C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1D00"/>
    <w:rsid w:val="002729B6"/>
    <w:rsid w:val="00273198"/>
    <w:rsid w:val="00274BFE"/>
    <w:rsid w:val="00274FD0"/>
    <w:rsid w:val="002750AD"/>
    <w:rsid w:val="002758D7"/>
    <w:rsid w:val="00275AAB"/>
    <w:rsid w:val="00275B2A"/>
    <w:rsid w:val="0027605E"/>
    <w:rsid w:val="002778D5"/>
    <w:rsid w:val="00277D41"/>
    <w:rsid w:val="0028046E"/>
    <w:rsid w:val="0028048D"/>
    <w:rsid w:val="00280E7E"/>
    <w:rsid w:val="00281009"/>
    <w:rsid w:val="00281251"/>
    <w:rsid w:val="00281580"/>
    <w:rsid w:val="0028164A"/>
    <w:rsid w:val="0028173E"/>
    <w:rsid w:val="00281F6D"/>
    <w:rsid w:val="00282629"/>
    <w:rsid w:val="002827E6"/>
    <w:rsid w:val="00282AF0"/>
    <w:rsid w:val="00282B28"/>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674"/>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10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3F"/>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397D"/>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3A21"/>
    <w:rsid w:val="003E3AC3"/>
    <w:rsid w:val="003E467B"/>
    <w:rsid w:val="003E4707"/>
    <w:rsid w:val="003E4C7B"/>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05"/>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2D0"/>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64BC"/>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4E6"/>
    <w:rsid w:val="004C0895"/>
    <w:rsid w:val="004C10BC"/>
    <w:rsid w:val="004C1477"/>
    <w:rsid w:val="004C15A5"/>
    <w:rsid w:val="004C18FB"/>
    <w:rsid w:val="004C1D8B"/>
    <w:rsid w:val="004C1EB9"/>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A7F"/>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2F12"/>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1F6C"/>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07A"/>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372"/>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2E8"/>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452F"/>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BB5"/>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A73"/>
    <w:rsid w:val="00693BA6"/>
    <w:rsid w:val="00693E41"/>
    <w:rsid w:val="006941E5"/>
    <w:rsid w:val="00694D4A"/>
    <w:rsid w:val="006952DD"/>
    <w:rsid w:val="0069538E"/>
    <w:rsid w:val="0069578D"/>
    <w:rsid w:val="00695AFD"/>
    <w:rsid w:val="0069661F"/>
    <w:rsid w:val="00696E85"/>
    <w:rsid w:val="006976DC"/>
    <w:rsid w:val="00697EA5"/>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DB7"/>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B64"/>
    <w:rsid w:val="006E7C09"/>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87B"/>
    <w:rsid w:val="007504BA"/>
    <w:rsid w:val="0075064F"/>
    <w:rsid w:val="00750905"/>
    <w:rsid w:val="00750CDD"/>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F69"/>
    <w:rsid w:val="007905F4"/>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21C"/>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B66"/>
    <w:rsid w:val="007C0D2B"/>
    <w:rsid w:val="007C15AF"/>
    <w:rsid w:val="007C1F63"/>
    <w:rsid w:val="007C20ED"/>
    <w:rsid w:val="007C210F"/>
    <w:rsid w:val="007C2585"/>
    <w:rsid w:val="007C28F2"/>
    <w:rsid w:val="007C2B2B"/>
    <w:rsid w:val="007C357C"/>
    <w:rsid w:val="007C3F16"/>
    <w:rsid w:val="007C45C9"/>
    <w:rsid w:val="007C5233"/>
    <w:rsid w:val="007C56D7"/>
    <w:rsid w:val="007C5DD3"/>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473"/>
    <w:rsid w:val="007F2711"/>
    <w:rsid w:val="007F2821"/>
    <w:rsid w:val="007F2FB7"/>
    <w:rsid w:val="007F3186"/>
    <w:rsid w:val="007F32D2"/>
    <w:rsid w:val="007F33E8"/>
    <w:rsid w:val="007F46AA"/>
    <w:rsid w:val="007F4CC2"/>
    <w:rsid w:val="007F4F91"/>
    <w:rsid w:val="007F565D"/>
    <w:rsid w:val="007F56FF"/>
    <w:rsid w:val="007F5D22"/>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86B"/>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770"/>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686"/>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0D3F"/>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15B"/>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40"/>
    <w:rsid w:val="008C7CAD"/>
    <w:rsid w:val="008D0384"/>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6D6"/>
    <w:rsid w:val="008F1897"/>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2E72"/>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AD7"/>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5C1E"/>
    <w:rsid w:val="00955DCD"/>
    <w:rsid w:val="00956840"/>
    <w:rsid w:val="00956D0C"/>
    <w:rsid w:val="00956F92"/>
    <w:rsid w:val="00957F68"/>
    <w:rsid w:val="00957FEA"/>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991"/>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8D0"/>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2FC"/>
    <w:rsid w:val="00A303EE"/>
    <w:rsid w:val="00A305BA"/>
    <w:rsid w:val="00A30738"/>
    <w:rsid w:val="00A30771"/>
    <w:rsid w:val="00A30C96"/>
    <w:rsid w:val="00A30FD9"/>
    <w:rsid w:val="00A31377"/>
    <w:rsid w:val="00A3165C"/>
    <w:rsid w:val="00A32372"/>
    <w:rsid w:val="00A32AE9"/>
    <w:rsid w:val="00A32BF5"/>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723"/>
    <w:rsid w:val="00A558CF"/>
    <w:rsid w:val="00A559C1"/>
    <w:rsid w:val="00A55E66"/>
    <w:rsid w:val="00A55FCA"/>
    <w:rsid w:val="00A563EC"/>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46D"/>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3435"/>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868"/>
    <w:rsid w:val="00B9393B"/>
    <w:rsid w:val="00B93D1E"/>
    <w:rsid w:val="00B93D3D"/>
    <w:rsid w:val="00B9486A"/>
    <w:rsid w:val="00B9487D"/>
    <w:rsid w:val="00B94B53"/>
    <w:rsid w:val="00B94B9A"/>
    <w:rsid w:val="00B94F4D"/>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0CBE"/>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7CB"/>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CC"/>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990"/>
    <w:rsid w:val="00C15E7A"/>
    <w:rsid w:val="00C16AA8"/>
    <w:rsid w:val="00C17009"/>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75E"/>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377D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DF7646"/>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A26"/>
    <w:rsid w:val="00E44B49"/>
    <w:rsid w:val="00E45615"/>
    <w:rsid w:val="00E458FE"/>
    <w:rsid w:val="00E4660B"/>
    <w:rsid w:val="00E468F0"/>
    <w:rsid w:val="00E46A1A"/>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5BF1"/>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1C4"/>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ACB"/>
    <w:rsid w:val="00EB0C8C"/>
    <w:rsid w:val="00EB238E"/>
    <w:rsid w:val="00EB2548"/>
    <w:rsid w:val="00EB2A8B"/>
    <w:rsid w:val="00EB2F21"/>
    <w:rsid w:val="00EB3FAC"/>
    <w:rsid w:val="00EB4A1D"/>
    <w:rsid w:val="00EB5177"/>
    <w:rsid w:val="00EB53A6"/>
    <w:rsid w:val="00EB5791"/>
    <w:rsid w:val="00EB5D68"/>
    <w:rsid w:val="00EB5ED3"/>
    <w:rsid w:val="00EB6009"/>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D2D"/>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ED"/>
    <w:rsid w:val="00F05492"/>
    <w:rsid w:val="00F055C3"/>
    <w:rsid w:val="00F05916"/>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847"/>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394"/>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357"/>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432DC0DF-8ACC-4E22-9F36-F425F7776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1590445">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02248107">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5346304">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mailto:cvperez@ypfb.gob.bo" TargetMode="External"/><Relationship Id="rId3" Type="http://schemas.openxmlformats.org/officeDocument/2006/relationships/styles" Target="styles.xml"/><Relationship Id="rId21" Type="http://schemas.openxmlformats.org/officeDocument/2006/relationships/image" Target="media/image2.e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rflores@ypfb.gob.bo"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footer" Target="footer1.xml"/><Relationship Id="rId10" Type="http://schemas.openxmlformats.org/officeDocument/2006/relationships/hyperlink" Target="mailto:cvperez@ypfb.gob.bo" TargetMode="External"/><Relationship Id="rId19" Type="http://schemas.openxmlformats.org/officeDocument/2006/relationships/hyperlink" Target="mailto:proveedores@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mailto:consultacontrataciones@ypfb.gob.bo" TargetMode="External"/><Relationship Id="rId22" Type="http://schemas.openxmlformats.org/officeDocument/2006/relationships/image" Target="media/image3.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0868CE-2F36-4BDE-9462-0DAA7B257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38</Pages>
  <Words>13519</Words>
  <Characters>74359</Characters>
  <Application>Microsoft Office Word</Application>
  <DocSecurity>0</DocSecurity>
  <Lines>619</Lines>
  <Paragraphs>175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87703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Carla Valeria Perez Quintanilla</cp:lastModifiedBy>
  <cp:revision>5</cp:revision>
  <cp:lastPrinted>2015-02-19T14:27:00Z</cp:lastPrinted>
  <dcterms:created xsi:type="dcterms:W3CDTF">2016-11-19T02:05:00Z</dcterms:created>
  <dcterms:modified xsi:type="dcterms:W3CDTF">2016-11-19T02:38:00Z</dcterms:modified>
</cp:coreProperties>
</file>