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2303B4" w:rsidRPr="007E3A17" w:rsidRDefault="002303B4" w:rsidP="00BC21BB">
                            <w:pPr>
                              <w:pStyle w:val="Ttulo1"/>
                              <w:ind w:left="142"/>
                              <w:jc w:val="center"/>
                              <w:rPr>
                                <w:rFonts w:ascii="Century Gothic" w:hAnsi="Century Gothic"/>
                                <w:sz w:val="8"/>
                                <w:szCs w:val="28"/>
                              </w:rPr>
                            </w:pPr>
                          </w:p>
                          <w:p w14:paraId="4BF12AA0" w14:textId="77777777" w:rsidR="002303B4" w:rsidRDefault="002303B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2303B4" w:rsidRPr="00196858" w:rsidRDefault="002303B4" w:rsidP="00196858"/>
                          <w:p w14:paraId="707CFF32" w14:textId="77777777" w:rsidR="002303B4" w:rsidRDefault="002303B4" w:rsidP="00BC21BB">
                            <w:pPr>
                              <w:ind w:left="142"/>
                              <w:jc w:val="center"/>
                              <w:rPr>
                                <w:rFonts w:ascii="Verdana" w:hAnsi="Verdana"/>
                                <w:b/>
                              </w:rPr>
                            </w:pPr>
                          </w:p>
                          <w:p w14:paraId="06570665" w14:textId="77777777" w:rsidR="002303B4" w:rsidRDefault="002303B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2303B4" w:rsidRPr="00103622" w:rsidRDefault="002303B4" w:rsidP="00963B46">
                            <w:pPr>
                              <w:ind w:left="142"/>
                              <w:jc w:val="center"/>
                              <w:rPr>
                                <w:rFonts w:ascii="Century Gothic" w:hAnsi="Century Gothic" w:cs="Arial"/>
                                <w:b/>
                                <w:sz w:val="32"/>
                                <w:szCs w:val="32"/>
                                <w:lang w:val="es-MX"/>
                              </w:rPr>
                            </w:pPr>
                          </w:p>
                          <w:p w14:paraId="4C001CE9" w14:textId="77777777" w:rsidR="002303B4" w:rsidRPr="00103622" w:rsidRDefault="002303B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2303B4" w:rsidRDefault="002303B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2303B4" w:rsidRDefault="002303B4" w:rsidP="00C12034">
                            <w:pPr>
                              <w:rPr>
                                <w:rFonts w:ascii="Century Gothic" w:hAnsi="Century Gothic" w:cs="Arial"/>
                                <w:b/>
                                <w:sz w:val="28"/>
                                <w:szCs w:val="32"/>
                              </w:rPr>
                            </w:pPr>
                          </w:p>
                          <w:p w14:paraId="0A58EB77" w14:textId="77777777" w:rsidR="002303B4" w:rsidRDefault="002303B4" w:rsidP="00C12034">
                            <w:pPr>
                              <w:jc w:val="center"/>
                              <w:rPr>
                                <w:rFonts w:ascii="Century Gothic" w:hAnsi="Century Gothic"/>
                                <w:b/>
                                <w:sz w:val="28"/>
                                <w:szCs w:val="32"/>
                              </w:rPr>
                            </w:pPr>
                          </w:p>
                          <w:p w14:paraId="067FB5BB" w14:textId="4C0D2BE7" w:rsidR="002303B4" w:rsidRPr="00D94CE2" w:rsidRDefault="002303B4"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2303B4" w:rsidRPr="00D94CE2" w:rsidRDefault="002303B4"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2303B4" w:rsidRPr="00015B4A" w:rsidRDefault="002303B4" w:rsidP="00455A2A">
                            <w:pPr>
                              <w:ind w:left="142" w:right="24"/>
                              <w:jc w:val="center"/>
                              <w:rPr>
                                <w:rFonts w:ascii="Century Gothic" w:hAnsi="Century Gothic" w:cs="Arial"/>
                                <w:b/>
                                <w:sz w:val="28"/>
                                <w:szCs w:val="28"/>
                              </w:rPr>
                            </w:pPr>
                          </w:p>
                          <w:p w14:paraId="305A115D" w14:textId="77777777" w:rsidR="002303B4" w:rsidRDefault="002303B4" w:rsidP="00455A2A">
                            <w:pPr>
                              <w:ind w:left="142" w:right="24"/>
                              <w:jc w:val="center"/>
                              <w:rPr>
                                <w:rFonts w:ascii="Century Gothic" w:hAnsi="Century Gothic" w:cs="Arial"/>
                                <w:b/>
                                <w:sz w:val="28"/>
                                <w:szCs w:val="28"/>
                                <w:lang w:val="es-MX"/>
                              </w:rPr>
                            </w:pPr>
                          </w:p>
                          <w:p w14:paraId="6DD59E27" w14:textId="77777777" w:rsidR="002303B4" w:rsidRPr="00103622" w:rsidRDefault="002303B4"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2303B4" w:rsidRPr="00103622" w:rsidRDefault="002303B4" w:rsidP="00455A2A">
                            <w:pPr>
                              <w:ind w:left="142" w:right="24"/>
                              <w:rPr>
                                <w:rFonts w:ascii="Century Gothic" w:hAnsi="Century Gothic"/>
                                <w:b/>
                                <w:sz w:val="28"/>
                                <w:szCs w:val="28"/>
                              </w:rPr>
                            </w:pPr>
                          </w:p>
                          <w:p w14:paraId="10432132" w14:textId="2FA783C0" w:rsidR="002303B4" w:rsidRPr="002303B4" w:rsidRDefault="002303B4"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303B4">
                              <w:rPr>
                                <w:rFonts w:ascii="Century Gothic" w:hAnsi="Century Gothic" w:cs="Century Gothic"/>
                                <w:b/>
                                <w:bCs/>
                                <w:sz w:val="28"/>
                                <w:szCs w:val="28"/>
                              </w:rPr>
                              <w:t>ADQUISICIÓN DE MEDIDORES DE GAS PARA LA PLANTA DE GAS NATURAL LICUADO RÍO GRANDE</w:t>
                            </w:r>
                          </w:p>
                          <w:p w14:paraId="7A5D2B44" w14:textId="77777777" w:rsidR="002303B4" w:rsidRPr="002303B4" w:rsidRDefault="002303B4" w:rsidP="00455A2A">
                            <w:pPr>
                              <w:ind w:right="24"/>
                              <w:jc w:val="center"/>
                              <w:rPr>
                                <w:rFonts w:ascii="Century Gothic" w:hAnsi="Century Gothic" w:cs="Century Gothic"/>
                                <w:b/>
                                <w:bCs/>
                                <w:sz w:val="28"/>
                                <w:szCs w:val="28"/>
                              </w:rPr>
                            </w:pPr>
                          </w:p>
                          <w:p w14:paraId="6351C111" w14:textId="230192E1" w:rsidR="002303B4" w:rsidRPr="00334214" w:rsidRDefault="002303B4"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34214" w:rsidRPr="00334214">
                              <w:rPr>
                                <w:rFonts w:ascii="Century Gothic" w:hAnsi="Century Gothic" w:cs="Century Gothic"/>
                                <w:b/>
                                <w:bCs/>
                                <w:sz w:val="28"/>
                                <w:szCs w:val="28"/>
                              </w:rPr>
                              <w:t>DRCO-CDL-GOP-339-16</w:t>
                            </w:r>
                          </w:p>
                          <w:p w14:paraId="5268A2A2" w14:textId="77777777" w:rsidR="002303B4" w:rsidRPr="00D94CE2" w:rsidRDefault="002303B4" w:rsidP="00455A2A">
                            <w:pPr>
                              <w:ind w:right="24"/>
                              <w:jc w:val="center"/>
                              <w:rPr>
                                <w:rFonts w:ascii="Century Gothic" w:hAnsi="Century Gothic" w:cs="Century Gothic"/>
                                <w:b/>
                                <w:bCs/>
                                <w:color w:val="FF0000"/>
                                <w:sz w:val="28"/>
                                <w:szCs w:val="28"/>
                              </w:rPr>
                            </w:pPr>
                          </w:p>
                          <w:p w14:paraId="13340B8D" w14:textId="77777777" w:rsidR="002303B4" w:rsidRPr="00D94CE2" w:rsidRDefault="002303B4" w:rsidP="00455A2A">
                            <w:pPr>
                              <w:ind w:right="24"/>
                              <w:jc w:val="center"/>
                              <w:rPr>
                                <w:rFonts w:ascii="Century Gothic" w:hAnsi="Century Gothic" w:cs="Century Gothic"/>
                                <w:b/>
                                <w:bCs/>
                                <w:color w:val="FF0000"/>
                                <w:sz w:val="28"/>
                                <w:szCs w:val="28"/>
                              </w:rPr>
                            </w:pPr>
                          </w:p>
                          <w:p w14:paraId="4EABECE0" w14:textId="31753DC2" w:rsidR="002303B4" w:rsidRPr="002303B4" w:rsidRDefault="002303B4" w:rsidP="00455A2A">
                            <w:pPr>
                              <w:ind w:right="24"/>
                              <w:jc w:val="center"/>
                              <w:rPr>
                                <w:rFonts w:ascii="Century Gothic" w:hAnsi="Century Gothic"/>
                                <w:b/>
                                <w:sz w:val="28"/>
                                <w:szCs w:val="28"/>
                                <w:lang w:val="es-ES_tradnl"/>
                              </w:rPr>
                            </w:pPr>
                            <w:r w:rsidRPr="002303B4">
                              <w:rPr>
                                <w:rFonts w:ascii="Century Gothic" w:hAnsi="Century Gothic" w:cs="Century Gothic"/>
                                <w:b/>
                                <w:bCs/>
                                <w:sz w:val="28"/>
                                <w:szCs w:val="28"/>
                              </w:rPr>
                              <w:t>(PRIMERA CONVOCATORIA</w:t>
                            </w:r>
                            <w:r w:rsidRPr="002303B4">
                              <w:rPr>
                                <w:rFonts w:ascii="Century Gothic" w:hAnsi="Century Gothic"/>
                                <w:b/>
                                <w:sz w:val="28"/>
                                <w:szCs w:val="28"/>
                                <w:lang w:val="es-ES_tradnl"/>
                              </w:rPr>
                              <w:t>)</w:t>
                            </w:r>
                          </w:p>
                          <w:p w14:paraId="34AB203F" w14:textId="77777777" w:rsidR="002303B4" w:rsidRPr="00103622" w:rsidRDefault="002303B4" w:rsidP="00BC21BB">
                            <w:pPr>
                              <w:ind w:right="930"/>
                              <w:jc w:val="center"/>
                              <w:rPr>
                                <w:rFonts w:ascii="Century Gothic" w:hAnsi="Century Gothic"/>
                                <w:sz w:val="32"/>
                                <w:szCs w:val="32"/>
                                <w:lang w:val="es-ES_tradnl"/>
                              </w:rPr>
                            </w:pPr>
                          </w:p>
                          <w:p w14:paraId="2400E6AF" w14:textId="77777777" w:rsidR="002303B4" w:rsidRPr="00103622" w:rsidRDefault="002303B4" w:rsidP="00BC21BB">
                            <w:pPr>
                              <w:ind w:right="930"/>
                              <w:jc w:val="center"/>
                              <w:rPr>
                                <w:rFonts w:ascii="Century Gothic" w:hAnsi="Century Gothic"/>
                                <w:sz w:val="32"/>
                                <w:szCs w:val="32"/>
                                <w:lang w:val="es-ES_tradnl"/>
                              </w:rPr>
                            </w:pPr>
                          </w:p>
                          <w:p w14:paraId="519E7A3A" w14:textId="77777777" w:rsidR="002303B4" w:rsidRPr="00103622" w:rsidRDefault="002303B4" w:rsidP="00BC21BB">
                            <w:pPr>
                              <w:ind w:right="930"/>
                              <w:jc w:val="center"/>
                              <w:rPr>
                                <w:rFonts w:ascii="Century Gothic" w:hAnsi="Century Gothic"/>
                                <w:sz w:val="32"/>
                                <w:szCs w:val="32"/>
                                <w:lang w:val="es-ES_tradnl"/>
                              </w:rPr>
                            </w:pPr>
                          </w:p>
                          <w:p w14:paraId="47C3D4D1" w14:textId="77777777" w:rsidR="002303B4" w:rsidRDefault="002303B4" w:rsidP="00BC21BB">
                            <w:pPr>
                              <w:ind w:right="930"/>
                              <w:jc w:val="center"/>
                              <w:rPr>
                                <w:rFonts w:ascii="Century Gothic" w:hAnsi="Century Gothic"/>
                                <w:lang w:val="es-ES_tradnl"/>
                              </w:rPr>
                            </w:pPr>
                          </w:p>
                          <w:p w14:paraId="3EC83649" w14:textId="77777777" w:rsidR="002303B4" w:rsidRPr="009C5A35" w:rsidRDefault="002303B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2303B4" w:rsidRPr="007E3A17" w:rsidRDefault="002303B4" w:rsidP="00BC21BB">
                      <w:pPr>
                        <w:pStyle w:val="Ttulo1"/>
                        <w:ind w:left="142"/>
                        <w:jc w:val="center"/>
                        <w:rPr>
                          <w:rFonts w:ascii="Century Gothic" w:hAnsi="Century Gothic"/>
                          <w:sz w:val="8"/>
                          <w:szCs w:val="28"/>
                        </w:rPr>
                      </w:pPr>
                    </w:p>
                    <w:p w14:paraId="4BF12AA0" w14:textId="77777777" w:rsidR="002303B4" w:rsidRDefault="002303B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2303B4" w:rsidRPr="00196858" w:rsidRDefault="002303B4" w:rsidP="00196858"/>
                    <w:p w14:paraId="707CFF32" w14:textId="77777777" w:rsidR="002303B4" w:rsidRDefault="002303B4" w:rsidP="00BC21BB">
                      <w:pPr>
                        <w:ind w:left="142"/>
                        <w:jc w:val="center"/>
                        <w:rPr>
                          <w:rFonts w:ascii="Verdana" w:hAnsi="Verdana"/>
                          <w:b/>
                        </w:rPr>
                      </w:pPr>
                    </w:p>
                    <w:p w14:paraId="06570665" w14:textId="77777777" w:rsidR="002303B4" w:rsidRDefault="002303B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2303B4" w:rsidRPr="00103622" w:rsidRDefault="002303B4" w:rsidP="00963B46">
                      <w:pPr>
                        <w:ind w:left="142"/>
                        <w:jc w:val="center"/>
                        <w:rPr>
                          <w:rFonts w:ascii="Century Gothic" w:hAnsi="Century Gothic" w:cs="Arial"/>
                          <w:b/>
                          <w:sz w:val="32"/>
                          <w:szCs w:val="32"/>
                          <w:lang w:val="es-MX"/>
                        </w:rPr>
                      </w:pPr>
                    </w:p>
                    <w:p w14:paraId="4C001CE9" w14:textId="77777777" w:rsidR="002303B4" w:rsidRPr="00103622" w:rsidRDefault="002303B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2303B4" w:rsidRDefault="002303B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2303B4" w:rsidRDefault="002303B4" w:rsidP="00C12034">
                      <w:pPr>
                        <w:rPr>
                          <w:rFonts w:ascii="Century Gothic" w:hAnsi="Century Gothic" w:cs="Arial"/>
                          <w:b/>
                          <w:sz w:val="28"/>
                          <w:szCs w:val="32"/>
                        </w:rPr>
                      </w:pPr>
                    </w:p>
                    <w:p w14:paraId="0A58EB77" w14:textId="77777777" w:rsidR="002303B4" w:rsidRDefault="002303B4" w:rsidP="00C12034">
                      <w:pPr>
                        <w:jc w:val="center"/>
                        <w:rPr>
                          <w:rFonts w:ascii="Century Gothic" w:hAnsi="Century Gothic"/>
                          <w:b/>
                          <w:sz w:val="28"/>
                          <w:szCs w:val="32"/>
                        </w:rPr>
                      </w:pPr>
                    </w:p>
                    <w:p w14:paraId="067FB5BB" w14:textId="4C0D2BE7" w:rsidR="002303B4" w:rsidRPr="00D94CE2" w:rsidRDefault="002303B4"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2303B4" w:rsidRPr="00D94CE2" w:rsidRDefault="002303B4"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2303B4" w:rsidRPr="00015B4A" w:rsidRDefault="002303B4" w:rsidP="00455A2A">
                      <w:pPr>
                        <w:ind w:left="142" w:right="24"/>
                        <w:jc w:val="center"/>
                        <w:rPr>
                          <w:rFonts w:ascii="Century Gothic" w:hAnsi="Century Gothic" w:cs="Arial"/>
                          <w:b/>
                          <w:sz w:val="28"/>
                          <w:szCs w:val="28"/>
                        </w:rPr>
                      </w:pPr>
                    </w:p>
                    <w:p w14:paraId="305A115D" w14:textId="77777777" w:rsidR="002303B4" w:rsidRDefault="002303B4" w:rsidP="00455A2A">
                      <w:pPr>
                        <w:ind w:left="142" w:right="24"/>
                        <w:jc w:val="center"/>
                        <w:rPr>
                          <w:rFonts w:ascii="Century Gothic" w:hAnsi="Century Gothic" w:cs="Arial"/>
                          <w:b/>
                          <w:sz w:val="28"/>
                          <w:szCs w:val="28"/>
                          <w:lang w:val="es-MX"/>
                        </w:rPr>
                      </w:pPr>
                    </w:p>
                    <w:p w14:paraId="6DD59E27" w14:textId="77777777" w:rsidR="002303B4" w:rsidRPr="00103622" w:rsidRDefault="002303B4"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2303B4" w:rsidRPr="00103622" w:rsidRDefault="002303B4" w:rsidP="00455A2A">
                      <w:pPr>
                        <w:ind w:left="142" w:right="24"/>
                        <w:rPr>
                          <w:rFonts w:ascii="Century Gothic" w:hAnsi="Century Gothic"/>
                          <w:b/>
                          <w:sz w:val="28"/>
                          <w:szCs w:val="28"/>
                        </w:rPr>
                      </w:pPr>
                    </w:p>
                    <w:p w14:paraId="10432132" w14:textId="2FA783C0" w:rsidR="002303B4" w:rsidRPr="002303B4" w:rsidRDefault="002303B4"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303B4">
                        <w:rPr>
                          <w:rFonts w:ascii="Century Gothic" w:hAnsi="Century Gothic" w:cs="Century Gothic"/>
                          <w:b/>
                          <w:bCs/>
                          <w:sz w:val="28"/>
                          <w:szCs w:val="28"/>
                        </w:rPr>
                        <w:t>ADQUISICIÓN DE MEDIDORES DE GAS PARA LA PLANTA DE GAS NATURAL LICUADO RÍO GRANDE</w:t>
                      </w:r>
                    </w:p>
                    <w:p w14:paraId="7A5D2B44" w14:textId="77777777" w:rsidR="002303B4" w:rsidRPr="002303B4" w:rsidRDefault="002303B4" w:rsidP="00455A2A">
                      <w:pPr>
                        <w:ind w:right="24"/>
                        <w:jc w:val="center"/>
                        <w:rPr>
                          <w:rFonts w:ascii="Century Gothic" w:hAnsi="Century Gothic" w:cs="Century Gothic"/>
                          <w:b/>
                          <w:bCs/>
                          <w:sz w:val="28"/>
                          <w:szCs w:val="28"/>
                        </w:rPr>
                      </w:pPr>
                    </w:p>
                    <w:p w14:paraId="6351C111" w14:textId="230192E1" w:rsidR="002303B4" w:rsidRPr="00334214" w:rsidRDefault="002303B4"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34214" w:rsidRPr="00334214">
                        <w:rPr>
                          <w:rFonts w:ascii="Century Gothic" w:hAnsi="Century Gothic" w:cs="Century Gothic"/>
                          <w:b/>
                          <w:bCs/>
                          <w:sz w:val="28"/>
                          <w:szCs w:val="28"/>
                        </w:rPr>
                        <w:t>DRCO-CDL-GOP-339-16</w:t>
                      </w:r>
                    </w:p>
                    <w:p w14:paraId="5268A2A2" w14:textId="77777777" w:rsidR="002303B4" w:rsidRPr="00D94CE2" w:rsidRDefault="002303B4" w:rsidP="00455A2A">
                      <w:pPr>
                        <w:ind w:right="24"/>
                        <w:jc w:val="center"/>
                        <w:rPr>
                          <w:rFonts w:ascii="Century Gothic" w:hAnsi="Century Gothic" w:cs="Century Gothic"/>
                          <w:b/>
                          <w:bCs/>
                          <w:color w:val="FF0000"/>
                          <w:sz w:val="28"/>
                          <w:szCs w:val="28"/>
                        </w:rPr>
                      </w:pPr>
                    </w:p>
                    <w:p w14:paraId="13340B8D" w14:textId="77777777" w:rsidR="002303B4" w:rsidRPr="00D94CE2" w:rsidRDefault="002303B4" w:rsidP="00455A2A">
                      <w:pPr>
                        <w:ind w:right="24"/>
                        <w:jc w:val="center"/>
                        <w:rPr>
                          <w:rFonts w:ascii="Century Gothic" w:hAnsi="Century Gothic" w:cs="Century Gothic"/>
                          <w:b/>
                          <w:bCs/>
                          <w:color w:val="FF0000"/>
                          <w:sz w:val="28"/>
                          <w:szCs w:val="28"/>
                        </w:rPr>
                      </w:pPr>
                    </w:p>
                    <w:p w14:paraId="4EABECE0" w14:textId="31753DC2" w:rsidR="002303B4" w:rsidRPr="002303B4" w:rsidRDefault="002303B4" w:rsidP="00455A2A">
                      <w:pPr>
                        <w:ind w:right="24"/>
                        <w:jc w:val="center"/>
                        <w:rPr>
                          <w:rFonts w:ascii="Century Gothic" w:hAnsi="Century Gothic"/>
                          <w:b/>
                          <w:sz w:val="28"/>
                          <w:szCs w:val="28"/>
                          <w:lang w:val="es-ES_tradnl"/>
                        </w:rPr>
                      </w:pPr>
                      <w:r w:rsidRPr="002303B4">
                        <w:rPr>
                          <w:rFonts w:ascii="Century Gothic" w:hAnsi="Century Gothic" w:cs="Century Gothic"/>
                          <w:b/>
                          <w:bCs/>
                          <w:sz w:val="28"/>
                          <w:szCs w:val="28"/>
                        </w:rPr>
                        <w:t>(PRIMERA CONVOCATORIA</w:t>
                      </w:r>
                      <w:r w:rsidRPr="002303B4">
                        <w:rPr>
                          <w:rFonts w:ascii="Century Gothic" w:hAnsi="Century Gothic"/>
                          <w:b/>
                          <w:sz w:val="28"/>
                          <w:szCs w:val="28"/>
                          <w:lang w:val="es-ES_tradnl"/>
                        </w:rPr>
                        <w:t>)</w:t>
                      </w:r>
                    </w:p>
                    <w:p w14:paraId="34AB203F" w14:textId="77777777" w:rsidR="002303B4" w:rsidRPr="00103622" w:rsidRDefault="002303B4" w:rsidP="00BC21BB">
                      <w:pPr>
                        <w:ind w:right="930"/>
                        <w:jc w:val="center"/>
                        <w:rPr>
                          <w:rFonts w:ascii="Century Gothic" w:hAnsi="Century Gothic"/>
                          <w:sz w:val="32"/>
                          <w:szCs w:val="32"/>
                          <w:lang w:val="es-ES_tradnl"/>
                        </w:rPr>
                      </w:pPr>
                    </w:p>
                    <w:p w14:paraId="2400E6AF" w14:textId="77777777" w:rsidR="002303B4" w:rsidRPr="00103622" w:rsidRDefault="002303B4" w:rsidP="00BC21BB">
                      <w:pPr>
                        <w:ind w:right="930"/>
                        <w:jc w:val="center"/>
                        <w:rPr>
                          <w:rFonts w:ascii="Century Gothic" w:hAnsi="Century Gothic"/>
                          <w:sz w:val="32"/>
                          <w:szCs w:val="32"/>
                          <w:lang w:val="es-ES_tradnl"/>
                        </w:rPr>
                      </w:pPr>
                    </w:p>
                    <w:p w14:paraId="519E7A3A" w14:textId="77777777" w:rsidR="002303B4" w:rsidRPr="00103622" w:rsidRDefault="002303B4" w:rsidP="00BC21BB">
                      <w:pPr>
                        <w:ind w:right="930"/>
                        <w:jc w:val="center"/>
                        <w:rPr>
                          <w:rFonts w:ascii="Century Gothic" w:hAnsi="Century Gothic"/>
                          <w:sz w:val="32"/>
                          <w:szCs w:val="32"/>
                          <w:lang w:val="es-ES_tradnl"/>
                        </w:rPr>
                      </w:pPr>
                    </w:p>
                    <w:p w14:paraId="47C3D4D1" w14:textId="77777777" w:rsidR="002303B4" w:rsidRDefault="002303B4" w:rsidP="00BC21BB">
                      <w:pPr>
                        <w:ind w:right="930"/>
                        <w:jc w:val="center"/>
                        <w:rPr>
                          <w:rFonts w:ascii="Century Gothic" w:hAnsi="Century Gothic"/>
                          <w:lang w:val="es-ES_tradnl"/>
                        </w:rPr>
                      </w:pPr>
                    </w:p>
                    <w:p w14:paraId="3EC83649" w14:textId="77777777" w:rsidR="002303B4" w:rsidRPr="009C5A35" w:rsidRDefault="002303B4"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ABBED40"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48BB4A"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2303B4" w:rsidRPr="00AD6AF2" w:rsidRDefault="002303B4" w:rsidP="00795A5A">
                            <w:pPr>
                              <w:ind w:right="930"/>
                              <w:jc w:val="center"/>
                              <w:rPr>
                                <w:rFonts w:ascii="Century Gothic" w:hAnsi="Century Gothic"/>
                                <w:sz w:val="14"/>
                                <w:lang w:val="es-ES_tradnl"/>
                              </w:rPr>
                            </w:pPr>
                          </w:p>
                          <w:p w14:paraId="7A33C25A" w14:textId="3903364C" w:rsidR="002303B4" w:rsidRPr="00AD6AF2" w:rsidRDefault="002303B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2303B4" w:rsidRPr="00AD6AF2" w:rsidRDefault="002303B4" w:rsidP="00795A5A">
                      <w:pPr>
                        <w:ind w:right="930"/>
                        <w:jc w:val="center"/>
                        <w:rPr>
                          <w:rFonts w:ascii="Century Gothic" w:hAnsi="Century Gothic"/>
                          <w:sz w:val="14"/>
                          <w:lang w:val="es-ES_tradnl"/>
                        </w:rPr>
                      </w:pPr>
                    </w:p>
                    <w:p w14:paraId="7A33C25A" w14:textId="3903364C" w:rsidR="002303B4" w:rsidRPr="00AD6AF2" w:rsidRDefault="002303B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367FF26D" w:rsidR="00A73638" w:rsidRPr="00552079" w:rsidRDefault="002303B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6583FE76" w:rsidR="00A73638" w:rsidRPr="00552079" w:rsidRDefault="002303B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3B3A464C" w:rsidR="00A73638" w:rsidRPr="00552079" w:rsidRDefault="002303B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2"/>
        <w:gridCol w:w="3244"/>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5D71B537" w:rsidR="00103622" w:rsidRPr="00552079" w:rsidRDefault="002303B4" w:rsidP="001B5615">
            <w:pPr>
              <w:jc w:val="both"/>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44" w:type="dxa"/>
            <w:vAlign w:val="center"/>
          </w:tcPr>
          <w:p w14:paraId="0495D05B" w14:textId="24C4BA07" w:rsidR="00103622" w:rsidRPr="00552079" w:rsidRDefault="002303B4" w:rsidP="00B37050">
            <w:pPr>
              <w:jc w:val="both"/>
              <w:rPr>
                <w:rFonts w:asciiTheme="minorHAnsi" w:hAnsiTheme="minorHAnsi" w:cstheme="minorHAnsi"/>
                <w:b/>
                <w:color w:val="000000"/>
                <w:sz w:val="22"/>
                <w:szCs w:val="22"/>
              </w:rPr>
            </w:pPr>
            <w:r>
              <w:rPr>
                <w:rFonts w:asciiTheme="minorHAnsi" w:hAnsiTheme="minorHAnsi" w:cstheme="minorHAnsi"/>
                <w:color w:val="000000"/>
                <w:sz w:val="22"/>
                <w:szCs w:val="22"/>
              </w:rPr>
              <w:t>No aplica</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10362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tcPr>
          <w:p w14:paraId="7BF83B26" w14:textId="5E81D6E3" w:rsidR="00103622" w:rsidRPr="001B5615" w:rsidRDefault="002303B4" w:rsidP="001B5615">
            <w:pPr>
              <w:rPr>
                <w:rFonts w:asciiTheme="minorHAnsi" w:hAnsiTheme="minorHAnsi" w:cstheme="minorHAnsi"/>
                <w:color w:val="FF0000"/>
                <w:sz w:val="22"/>
                <w:szCs w:val="22"/>
              </w:rPr>
            </w:pPr>
            <w:r>
              <w:rPr>
                <w:rFonts w:asciiTheme="minorHAnsi" w:hAnsiTheme="minorHAnsi" w:cstheme="minorHAnsi"/>
                <w:color w:val="000000"/>
                <w:sz w:val="22"/>
                <w:szCs w:val="22"/>
              </w:rPr>
              <w:t>No aplica</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5DE63E1F" w:rsidR="00103622" w:rsidRPr="00552079" w:rsidRDefault="002303B4" w:rsidP="00B37050">
            <w:pPr>
              <w:rPr>
                <w:rFonts w:asciiTheme="minorHAnsi" w:hAnsiTheme="minorHAnsi" w:cstheme="minorHAnsi"/>
                <w:sz w:val="22"/>
                <w:szCs w:val="22"/>
              </w:rPr>
            </w:pPr>
            <w:r>
              <w:rPr>
                <w:rFonts w:asciiTheme="minorHAnsi" w:hAnsiTheme="minorHAnsi" w:cstheme="minorHAnsi"/>
                <w:sz w:val="22"/>
                <w:szCs w:val="22"/>
              </w:rPr>
              <w:t>06/12/2016</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02597688" w:rsidR="00103622" w:rsidRPr="00552079" w:rsidRDefault="002303B4" w:rsidP="00B37050">
            <w:pPr>
              <w:rPr>
                <w:rFonts w:asciiTheme="minorHAnsi" w:hAnsiTheme="minorHAnsi" w:cstheme="minorHAnsi"/>
                <w:sz w:val="22"/>
                <w:szCs w:val="22"/>
              </w:rPr>
            </w:pPr>
            <w:r>
              <w:rPr>
                <w:rFonts w:asciiTheme="minorHAnsi" w:hAnsiTheme="minorHAnsi" w:cstheme="minorHAnsi"/>
                <w:sz w:val="22"/>
                <w:szCs w:val="22"/>
              </w:rPr>
              <w:t>09:30</w:t>
            </w:r>
          </w:p>
        </w:tc>
        <w:tc>
          <w:tcPr>
            <w:tcW w:w="3344" w:type="dxa"/>
          </w:tcPr>
          <w:p w14:paraId="60D27BEC" w14:textId="6784E9FE" w:rsidR="002303B4" w:rsidRPr="002303B4" w:rsidRDefault="001B5615" w:rsidP="002303B4">
            <w:pPr>
              <w:rPr>
                <w:rFonts w:ascii="Calibri" w:hAnsi="Calibri" w:cs="Arial"/>
                <w:b/>
                <w:i/>
                <w:sz w:val="14"/>
                <w:szCs w:val="16"/>
              </w:rPr>
            </w:pPr>
            <w:r w:rsidRPr="002303B4">
              <w:rPr>
                <w:rFonts w:ascii="Calibri" w:hAnsi="Calibri" w:cs="Arial"/>
                <w:b/>
                <w:sz w:val="14"/>
                <w:szCs w:val="16"/>
              </w:rPr>
              <w:t xml:space="preserve">Lugar: </w:t>
            </w:r>
            <w:r w:rsidR="002303B4" w:rsidRPr="002303B4">
              <w:rPr>
                <w:sz w:val="18"/>
              </w:rPr>
              <w:t xml:space="preserve"> </w:t>
            </w:r>
            <w:r w:rsidR="002303B4" w:rsidRPr="002303B4">
              <w:rPr>
                <w:rFonts w:ascii="Calibri" w:hAnsi="Calibri" w:cs="Arial"/>
                <w:b/>
                <w:i/>
                <w:sz w:val="14"/>
                <w:szCs w:val="16"/>
              </w:rPr>
              <w:t>YPFB- EDIFICIO VICEPRESIDENCIA NACIONAL DE OPERACIONES- DIRECCIÓN REGIONAL DE CONTRAACIONES</w:t>
            </w:r>
          </w:p>
          <w:p w14:paraId="3F472FB9" w14:textId="4FB440B0" w:rsidR="00103622" w:rsidRPr="002303B4" w:rsidRDefault="002303B4" w:rsidP="002303B4">
            <w:pPr>
              <w:rPr>
                <w:rFonts w:asciiTheme="minorHAnsi" w:hAnsiTheme="minorHAnsi" w:cstheme="minorHAnsi"/>
                <w:sz w:val="22"/>
                <w:szCs w:val="22"/>
              </w:rPr>
            </w:pPr>
            <w:r w:rsidRPr="002303B4">
              <w:rPr>
                <w:rFonts w:ascii="Calibri" w:hAnsi="Calibri" w:cs="Arial"/>
                <w:b/>
                <w:i/>
                <w:sz w:val="14"/>
                <w:szCs w:val="16"/>
              </w:rPr>
              <w:t>Av. Grigotá -Doble Vía La Guardia entre 3er. anillo externo Av. Mario R. Gutiérrez y Calle Las Palmas S/N Santa Cruz – Bolivia</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2303B4" w:rsidRDefault="00103622" w:rsidP="001B5615">
            <w:pPr>
              <w:rPr>
                <w:rFonts w:asciiTheme="minorHAnsi" w:hAnsiTheme="minorHAnsi" w:cstheme="minorHAnsi"/>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64EA0F4A" w:rsidR="00103622" w:rsidRPr="00552079" w:rsidRDefault="002303B4" w:rsidP="00B37050">
            <w:pPr>
              <w:rPr>
                <w:rFonts w:asciiTheme="minorHAnsi" w:hAnsiTheme="minorHAnsi" w:cstheme="minorHAnsi"/>
                <w:sz w:val="22"/>
                <w:szCs w:val="22"/>
              </w:rPr>
            </w:pPr>
            <w:r>
              <w:rPr>
                <w:rFonts w:asciiTheme="minorHAnsi" w:hAnsiTheme="minorHAnsi" w:cstheme="minorHAnsi"/>
                <w:sz w:val="22"/>
                <w:szCs w:val="22"/>
              </w:rPr>
              <w:t>06/12/2016</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3D25016B" w:rsidR="00103622" w:rsidRPr="00552079" w:rsidRDefault="002303B4" w:rsidP="00B37050">
            <w:pPr>
              <w:rPr>
                <w:rFonts w:asciiTheme="minorHAnsi" w:hAnsiTheme="minorHAnsi" w:cstheme="minorHAnsi"/>
                <w:sz w:val="22"/>
                <w:szCs w:val="22"/>
              </w:rPr>
            </w:pPr>
            <w:r>
              <w:rPr>
                <w:rFonts w:asciiTheme="minorHAnsi" w:hAnsiTheme="minorHAnsi" w:cstheme="minorHAnsi"/>
                <w:sz w:val="22"/>
                <w:szCs w:val="22"/>
              </w:rPr>
              <w:t>10:00</w:t>
            </w:r>
          </w:p>
        </w:tc>
        <w:tc>
          <w:tcPr>
            <w:tcW w:w="3344" w:type="dxa"/>
            <w:vAlign w:val="center"/>
          </w:tcPr>
          <w:p w14:paraId="6E10C8C0" w14:textId="77777777" w:rsidR="002303B4" w:rsidRPr="002303B4" w:rsidRDefault="002303B4" w:rsidP="002303B4">
            <w:pPr>
              <w:rPr>
                <w:rFonts w:ascii="Calibri" w:hAnsi="Calibri" w:cs="Arial"/>
                <w:b/>
                <w:i/>
                <w:sz w:val="14"/>
                <w:szCs w:val="16"/>
              </w:rPr>
            </w:pPr>
            <w:r w:rsidRPr="002303B4">
              <w:rPr>
                <w:rFonts w:ascii="Calibri" w:hAnsi="Calibri" w:cs="Arial"/>
                <w:b/>
                <w:sz w:val="14"/>
                <w:szCs w:val="16"/>
              </w:rPr>
              <w:t xml:space="preserve">Lugar: </w:t>
            </w:r>
            <w:r w:rsidRPr="002303B4">
              <w:rPr>
                <w:sz w:val="18"/>
              </w:rPr>
              <w:t xml:space="preserve"> </w:t>
            </w:r>
            <w:r w:rsidRPr="002303B4">
              <w:rPr>
                <w:rFonts w:ascii="Calibri" w:hAnsi="Calibri" w:cs="Arial"/>
                <w:b/>
                <w:i/>
                <w:sz w:val="14"/>
                <w:szCs w:val="16"/>
              </w:rPr>
              <w:t>YPFB- EDIFICIO VICEPRESIDENCIA NACIONAL DE OPERACIONES- DIRECCIÓN REGIONAL DE CONTRAACIONES</w:t>
            </w:r>
          </w:p>
          <w:p w14:paraId="4581960E" w14:textId="14F270A7" w:rsidR="00103622" w:rsidRPr="002303B4" w:rsidRDefault="002303B4" w:rsidP="002303B4">
            <w:pPr>
              <w:rPr>
                <w:rFonts w:asciiTheme="minorHAnsi" w:hAnsiTheme="minorHAnsi" w:cstheme="minorHAnsi"/>
                <w:sz w:val="22"/>
                <w:szCs w:val="22"/>
                <w:lang w:val="es-BO"/>
              </w:rPr>
            </w:pPr>
            <w:r w:rsidRPr="002303B4">
              <w:rPr>
                <w:rFonts w:ascii="Calibri" w:hAnsi="Calibri" w:cs="Arial"/>
                <w:b/>
                <w:i/>
                <w:sz w:val="14"/>
                <w:szCs w:val="16"/>
              </w:rPr>
              <w:t>Av. Grigotá -Doble Vía La Guardia entre 3er. anillo externo Av. Mario R. Gutiérrez y Calle Las Palmas S/N Santa Cruz – Bolivia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tbl>
      <w:tblPr>
        <w:tblW w:w="9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47"/>
        <w:gridCol w:w="3180"/>
        <w:gridCol w:w="1158"/>
        <w:gridCol w:w="1051"/>
        <w:gridCol w:w="1340"/>
        <w:gridCol w:w="1174"/>
      </w:tblGrid>
      <w:tr w:rsidR="002303B4" w:rsidRPr="007C3315" w14:paraId="474805E3" w14:textId="77777777" w:rsidTr="002303B4">
        <w:trPr>
          <w:trHeight w:val="297"/>
          <w:jc w:val="center"/>
        </w:trPr>
        <w:tc>
          <w:tcPr>
            <w:tcW w:w="9150" w:type="dxa"/>
            <w:gridSpan w:val="6"/>
            <w:shd w:val="clear" w:color="auto" w:fill="DEEAF6"/>
            <w:vAlign w:val="center"/>
          </w:tcPr>
          <w:p w14:paraId="44D555C3" w14:textId="5BEB00FE" w:rsidR="002303B4" w:rsidRPr="007C3315" w:rsidRDefault="002303B4" w:rsidP="002303B4">
            <w:pPr>
              <w:jc w:val="center"/>
              <w:rPr>
                <w:rFonts w:ascii="Calibri" w:hAnsi="Calibri" w:cs="Calibri"/>
                <w:b/>
                <w:bCs/>
                <w:lang w:val="es-ES_tradnl" w:eastAsia="es-BO"/>
              </w:rPr>
            </w:pPr>
            <w:r w:rsidRPr="00435ECD">
              <w:rPr>
                <w:rFonts w:asciiTheme="minorHAnsi" w:hAnsiTheme="minorHAnsi" w:cstheme="minorHAnsi"/>
                <w:b/>
              </w:rPr>
              <w:t>PRECIO REFERENCIAL EN BOLIVIANOS (Bs.)</w:t>
            </w:r>
          </w:p>
        </w:tc>
      </w:tr>
      <w:tr w:rsidR="002303B4" w:rsidRPr="007C3315" w14:paraId="15AAA5A6" w14:textId="77777777" w:rsidTr="002303B4">
        <w:trPr>
          <w:trHeight w:val="600"/>
          <w:jc w:val="center"/>
        </w:trPr>
        <w:tc>
          <w:tcPr>
            <w:tcW w:w="1247" w:type="dxa"/>
            <w:shd w:val="clear" w:color="auto" w:fill="DEEAF6"/>
            <w:vAlign w:val="center"/>
            <w:hideMark/>
          </w:tcPr>
          <w:p w14:paraId="14680F01" w14:textId="77777777" w:rsidR="002303B4" w:rsidRPr="007C3315" w:rsidRDefault="002303B4" w:rsidP="002303B4">
            <w:pPr>
              <w:jc w:val="center"/>
              <w:rPr>
                <w:rFonts w:ascii="Calibri" w:hAnsi="Calibri" w:cs="Calibri"/>
                <w:b/>
                <w:bCs/>
                <w:lang w:eastAsia="es-BO"/>
              </w:rPr>
            </w:pPr>
            <w:r w:rsidRPr="007C3315">
              <w:rPr>
                <w:rFonts w:ascii="Calibri" w:hAnsi="Calibri" w:cs="Calibri"/>
                <w:b/>
                <w:bCs/>
                <w:lang w:val="es-ES_tradnl" w:eastAsia="es-BO"/>
              </w:rPr>
              <w:t>Nº</w:t>
            </w:r>
          </w:p>
        </w:tc>
        <w:tc>
          <w:tcPr>
            <w:tcW w:w="3180" w:type="dxa"/>
            <w:shd w:val="clear" w:color="auto" w:fill="DEEAF6"/>
            <w:vAlign w:val="center"/>
            <w:hideMark/>
          </w:tcPr>
          <w:p w14:paraId="77146231" w14:textId="4572AA86" w:rsidR="002303B4" w:rsidRPr="007C3315" w:rsidRDefault="002303B4" w:rsidP="002303B4">
            <w:pPr>
              <w:jc w:val="center"/>
              <w:rPr>
                <w:rFonts w:ascii="Calibri" w:hAnsi="Calibri" w:cs="Calibri"/>
                <w:b/>
                <w:bCs/>
                <w:lang w:eastAsia="es-BO"/>
              </w:rPr>
            </w:pPr>
            <w:r w:rsidRPr="00435ECD">
              <w:rPr>
                <w:rFonts w:asciiTheme="minorHAnsi" w:hAnsiTheme="minorHAnsi" w:cstheme="minorHAnsi"/>
                <w:b/>
                <w:bCs/>
                <w:color w:val="000000"/>
                <w:lang w:val="es-BO" w:eastAsia="es-BO"/>
              </w:rPr>
              <w:t>DESCRIPCIÓN DEL BIEN</w:t>
            </w:r>
          </w:p>
        </w:tc>
        <w:tc>
          <w:tcPr>
            <w:tcW w:w="1158" w:type="dxa"/>
            <w:shd w:val="clear" w:color="auto" w:fill="DEEAF6"/>
            <w:vAlign w:val="center"/>
            <w:hideMark/>
          </w:tcPr>
          <w:p w14:paraId="6407E0EB" w14:textId="77777777" w:rsidR="002303B4" w:rsidRPr="007C3315" w:rsidRDefault="002303B4" w:rsidP="002303B4">
            <w:pPr>
              <w:jc w:val="center"/>
              <w:rPr>
                <w:rFonts w:ascii="Calibri" w:hAnsi="Calibri" w:cs="Calibri"/>
                <w:b/>
                <w:bCs/>
                <w:lang w:eastAsia="es-BO"/>
              </w:rPr>
            </w:pPr>
            <w:r w:rsidRPr="007C3315">
              <w:rPr>
                <w:rFonts w:ascii="Calibri" w:hAnsi="Calibri" w:cs="Calibri"/>
                <w:b/>
                <w:bCs/>
                <w:lang w:eastAsia="es-BO"/>
              </w:rPr>
              <w:t>UNIDAD DE MEDIDA</w:t>
            </w:r>
          </w:p>
        </w:tc>
        <w:tc>
          <w:tcPr>
            <w:tcW w:w="1051" w:type="dxa"/>
            <w:shd w:val="clear" w:color="auto" w:fill="DEEAF6"/>
            <w:vAlign w:val="center"/>
          </w:tcPr>
          <w:p w14:paraId="1D4C7F99" w14:textId="77777777" w:rsidR="002303B4" w:rsidRPr="007C3315" w:rsidRDefault="002303B4" w:rsidP="002303B4">
            <w:pPr>
              <w:jc w:val="center"/>
              <w:rPr>
                <w:rFonts w:ascii="Calibri" w:hAnsi="Calibri" w:cs="Calibri"/>
                <w:b/>
                <w:bCs/>
                <w:lang w:val="es-ES_tradnl" w:eastAsia="es-BO"/>
              </w:rPr>
            </w:pPr>
            <w:r w:rsidRPr="007C3315">
              <w:rPr>
                <w:rFonts w:ascii="Calibri" w:hAnsi="Calibri" w:cs="Calibri"/>
                <w:b/>
                <w:bCs/>
                <w:lang w:val="es-ES_tradnl" w:eastAsia="es-BO"/>
              </w:rPr>
              <w:t>CANTIDAD</w:t>
            </w:r>
          </w:p>
        </w:tc>
        <w:tc>
          <w:tcPr>
            <w:tcW w:w="1340" w:type="dxa"/>
            <w:shd w:val="clear" w:color="auto" w:fill="DEEAF6"/>
            <w:vAlign w:val="center"/>
          </w:tcPr>
          <w:p w14:paraId="1AC7DD76" w14:textId="77777777" w:rsidR="002303B4" w:rsidRPr="007C3315" w:rsidRDefault="002303B4" w:rsidP="002303B4">
            <w:pPr>
              <w:jc w:val="center"/>
              <w:rPr>
                <w:rFonts w:ascii="Calibri" w:hAnsi="Calibri" w:cs="Calibri"/>
                <w:b/>
                <w:bCs/>
                <w:lang w:val="es-ES_tradnl" w:eastAsia="es-BO"/>
              </w:rPr>
            </w:pPr>
            <w:r w:rsidRPr="007C3315">
              <w:rPr>
                <w:rFonts w:ascii="Calibri" w:hAnsi="Calibri" w:cs="Calibri"/>
                <w:b/>
                <w:bCs/>
                <w:lang w:val="es-ES_tradnl" w:eastAsia="es-BO"/>
              </w:rPr>
              <w:t>PRECIO</w:t>
            </w:r>
          </w:p>
          <w:p w14:paraId="0087B949" w14:textId="77777777" w:rsidR="002303B4" w:rsidRPr="007C3315" w:rsidRDefault="002303B4" w:rsidP="002303B4">
            <w:pPr>
              <w:jc w:val="center"/>
              <w:rPr>
                <w:rFonts w:ascii="Calibri" w:hAnsi="Calibri" w:cs="Calibri"/>
                <w:b/>
                <w:bCs/>
                <w:lang w:val="es-ES_tradnl" w:eastAsia="es-BO"/>
              </w:rPr>
            </w:pPr>
            <w:r w:rsidRPr="007C3315">
              <w:rPr>
                <w:rFonts w:ascii="Calibri" w:hAnsi="Calibri" w:cs="Calibri"/>
                <w:b/>
                <w:bCs/>
                <w:lang w:val="es-ES_tradnl" w:eastAsia="es-BO"/>
              </w:rPr>
              <w:t xml:space="preserve">UNITARIO </w:t>
            </w:r>
            <w:r w:rsidRPr="007C3315">
              <w:rPr>
                <w:rFonts w:ascii="Calibri" w:hAnsi="Calibri" w:cs="Calibri"/>
                <w:b/>
                <w:bCs/>
                <w:lang w:eastAsia="es-BO"/>
              </w:rPr>
              <w:t>(Bs.)</w:t>
            </w:r>
          </w:p>
        </w:tc>
        <w:tc>
          <w:tcPr>
            <w:tcW w:w="1174" w:type="dxa"/>
            <w:shd w:val="clear" w:color="auto" w:fill="DEEAF6"/>
            <w:vAlign w:val="center"/>
          </w:tcPr>
          <w:p w14:paraId="71DBC895" w14:textId="77777777" w:rsidR="002303B4" w:rsidRPr="007C3315" w:rsidRDefault="002303B4" w:rsidP="002303B4">
            <w:pPr>
              <w:jc w:val="center"/>
              <w:rPr>
                <w:rFonts w:ascii="Calibri" w:hAnsi="Calibri" w:cs="Calibri"/>
                <w:b/>
                <w:bCs/>
                <w:lang w:val="es-ES_tradnl" w:eastAsia="es-BO"/>
              </w:rPr>
            </w:pPr>
            <w:r w:rsidRPr="007C3315">
              <w:rPr>
                <w:rFonts w:ascii="Calibri" w:hAnsi="Calibri" w:cs="Calibri"/>
                <w:b/>
                <w:bCs/>
                <w:lang w:val="es-ES_tradnl" w:eastAsia="es-BO"/>
              </w:rPr>
              <w:t xml:space="preserve">PRECIO </w:t>
            </w:r>
          </w:p>
          <w:p w14:paraId="17AAFCA3" w14:textId="77777777" w:rsidR="002303B4" w:rsidRPr="007C3315" w:rsidRDefault="002303B4" w:rsidP="002303B4">
            <w:pPr>
              <w:jc w:val="center"/>
              <w:rPr>
                <w:rFonts w:ascii="Calibri" w:hAnsi="Calibri" w:cs="Calibri"/>
                <w:b/>
                <w:bCs/>
                <w:lang w:val="es-ES_tradnl" w:eastAsia="es-BO"/>
              </w:rPr>
            </w:pPr>
            <w:r w:rsidRPr="007C3315">
              <w:rPr>
                <w:rFonts w:ascii="Calibri" w:hAnsi="Calibri" w:cs="Calibri"/>
                <w:b/>
                <w:bCs/>
                <w:lang w:val="es-ES_tradnl" w:eastAsia="es-BO"/>
              </w:rPr>
              <w:t xml:space="preserve">TOTAL </w:t>
            </w:r>
            <w:r w:rsidRPr="007C3315">
              <w:rPr>
                <w:rFonts w:ascii="Calibri" w:hAnsi="Calibri" w:cs="Calibri"/>
                <w:b/>
                <w:bCs/>
                <w:lang w:eastAsia="es-BO"/>
              </w:rPr>
              <w:t>(Bs.)</w:t>
            </w:r>
          </w:p>
        </w:tc>
      </w:tr>
      <w:tr w:rsidR="002303B4" w:rsidRPr="00701FE3" w14:paraId="6DF9783A" w14:textId="77777777" w:rsidTr="002303B4">
        <w:trPr>
          <w:trHeight w:hRule="exact" w:val="588"/>
          <w:jc w:val="center"/>
        </w:trPr>
        <w:tc>
          <w:tcPr>
            <w:tcW w:w="1247" w:type="dxa"/>
            <w:shd w:val="clear" w:color="auto" w:fill="auto"/>
            <w:vAlign w:val="center"/>
          </w:tcPr>
          <w:p w14:paraId="4EA1A021" w14:textId="77777777" w:rsidR="002303B4" w:rsidRPr="007C3315" w:rsidRDefault="002303B4" w:rsidP="002303B4">
            <w:pPr>
              <w:jc w:val="center"/>
              <w:rPr>
                <w:rFonts w:ascii="Calibri" w:hAnsi="Calibri" w:cs="Calibri"/>
                <w:color w:val="000000"/>
                <w:lang w:eastAsia="es-BO"/>
              </w:rPr>
            </w:pPr>
            <w:r w:rsidRPr="007C3315">
              <w:rPr>
                <w:rFonts w:ascii="Calibri" w:hAnsi="Calibri" w:cs="Calibri"/>
                <w:color w:val="000000"/>
                <w:lang w:eastAsia="es-BO"/>
              </w:rPr>
              <w:t>1</w:t>
            </w:r>
          </w:p>
        </w:tc>
        <w:tc>
          <w:tcPr>
            <w:tcW w:w="3180" w:type="dxa"/>
            <w:shd w:val="clear" w:color="auto" w:fill="auto"/>
            <w:vAlign w:val="center"/>
          </w:tcPr>
          <w:p w14:paraId="2988EF20" w14:textId="77777777" w:rsidR="002303B4" w:rsidRPr="007C3315" w:rsidRDefault="002303B4" w:rsidP="002303B4">
            <w:pPr>
              <w:spacing w:before="60" w:after="60"/>
              <w:rPr>
                <w:rFonts w:ascii="Calibri" w:hAnsi="Calibri" w:cs="Calibri"/>
                <w:highlight w:val="yellow"/>
                <w:lang w:val="es-BO"/>
              </w:rPr>
            </w:pPr>
            <w:r>
              <w:rPr>
                <w:rFonts w:ascii="Calibri" w:hAnsi="Calibri" w:cs="Calibri"/>
                <w:sz w:val="18"/>
                <w:szCs w:val="18"/>
                <w:lang w:val="es-BO"/>
              </w:rPr>
              <w:t>DETECTOR MULTIGAS</w:t>
            </w:r>
            <w:r w:rsidRPr="000B7A40">
              <w:rPr>
                <w:rFonts w:ascii="Calibri" w:hAnsi="Calibri" w:cs="Calibri"/>
                <w:sz w:val="18"/>
                <w:szCs w:val="18"/>
                <w:lang w:val="es-BO"/>
              </w:rPr>
              <w:t>.</w:t>
            </w:r>
          </w:p>
        </w:tc>
        <w:tc>
          <w:tcPr>
            <w:tcW w:w="1158" w:type="dxa"/>
            <w:shd w:val="clear" w:color="auto" w:fill="auto"/>
            <w:vAlign w:val="center"/>
          </w:tcPr>
          <w:p w14:paraId="054A7000" w14:textId="77777777" w:rsidR="002303B4" w:rsidRPr="007C3315" w:rsidRDefault="002303B4" w:rsidP="002303B4">
            <w:pPr>
              <w:spacing w:before="60" w:after="60"/>
              <w:jc w:val="center"/>
              <w:rPr>
                <w:rFonts w:ascii="Calibri" w:hAnsi="Calibri" w:cs="Calibri"/>
                <w:bCs/>
                <w:lang w:val="es-BO"/>
              </w:rPr>
            </w:pPr>
            <w:r w:rsidRPr="007C3315">
              <w:rPr>
                <w:rFonts w:ascii="Calibri" w:hAnsi="Calibri" w:cs="Calibri"/>
                <w:bCs/>
                <w:lang w:val="es-BO"/>
              </w:rPr>
              <w:t>Pieza</w:t>
            </w:r>
          </w:p>
        </w:tc>
        <w:tc>
          <w:tcPr>
            <w:tcW w:w="1051" w:type="dxa"/>
            <w:vAlign w:val="center"/>
          </w:tcPr>
          <w:p w14:paraId="13B76D85" w14:textId="77777777" w:rsidR="002303B4" w:rsidRPr="007C3315" w:rsidRDefault="002303B4" w:rsidP="002303B4">
            <w:pPr>
              <w:spacing w:before="60" w:after="60"/>
              <w:jc w:val="center"/>
              <w:rPr>
                <w:rFonts w:ascii="Calibri" w:hAnsi="Calibri" w:cs="Calibri"/>
                <w:bCs/>
                <w:lang w:val="es-BO"/>
              </w:rPr>
            </w:pPr>
            <w:r>
              <w:rPr>
                <w:rFonts w:ascii="Calibri" w:hAnsi="Calibri" w:cs="Calibri"/>
                <w:bCs/>
                <w:lang w:val="es-BO"/>
              </w:rPr>
              <w:t>9</w:t>
            </w:r>
          </w:p>
        </w:tc>
        <w:tc>
          <w:tcPr>
            <w:tcW w:w="1340" w:type="dxa"/>
            <w:vAlign w:val="center"/>
          </w:tcPr>
          <w:p w14:paraId="7EF13FA9" w14:textId="77777777" w:rsidR="002303B4" w:rsidRPr="00701FE3" w:rsidRDefault="002303B4" w:rsidP="002303B4">
            <w:pPr>
              <w:jc w:val="center"/>
              <w:rPr>
                <w:rFonts w:ascii="Calibri" w:hAnsi="Calibri" w:cs="Calibri"/>
                <w:color w:val="000000"/>
                <w:lang w:val="es-BO" w:eastAsia="es-BO"/>
              </w:rPr>
            </w:pPr>
            <w:r>
              <w:rPr>
                <w:rFonts w:ascii="Calibri" w:hAnsi="Calibri" w:cs="Calibri"/>
                <w:color w:val="000000"/>
              </w:rPr>
              <w:t>10.883,70</w:t>
            </w:r>
          </w:p>
        </w:tc>
        <w:tc>
          <w:tcPr>
            <w:tcW w:w="1174" w:type="dxa"/>
            <w:vAlign w:val="center"/>
          </w:tcPr>
          <w:p w14:paraId="08242704" w14:textId="77777777" w:rsidR="002303B4" w:rsidRPr="00701FE3" w:rsidRDefault="002303B4" w:rsidP="002303B4">
            <w:pPr>
              <w:jc w:val="center"/>
              <w:rPr>
                <w:rFonts w:ascii="Calibri" w:hAnsi="Calibri" w:cs="Calibri"/>
                <w:color w:val="000000"/>
              </w:rPr>
            </w:pPr>
            <w:r w:rsidRPr="00237278">
              <w:rPr>
                <w:rFonts w:ascii="Calibri" w:hAnsi="Calibri" w:cs="Calibri"/>
                <w:color w:val="000000"/>
              </w:rPr>
              <w:t>97.953,30</w:t>
            </w:r>
          </w:p>
        </w:tc>
      </w:tr>
      <w:tr w:rsidR="002303B4" w:rsidRPr="007C3315" w14:paraId="701F83CC" w14:textId="77777777" w:rsidTr="002303B4">
        <w:trPr>
          <w:trHeight w:hRule="exact" w:val="453"/>
          <w:jc w:val="center"/>
        </w:trPr>
        <w:tc>
          <w:tcPr>
            <w:tcW w:w="7976" w:type="dxa"/>
            <w:gridSpan w:val="5"/>
            <w:shd w:val="clear" w:color="auto" w:fill="auto"/>
            <w:vAlign w:val="center"/>
          </w:tcPr>
          <w:p w14:paraId="1686369E" w14:textId="77777777" w:rsidR="002303B4" w:rsidRPr="007C3315" w:rsidRDefault="002303B4" w:rsidP="002303B4">
            <w:pPr>
              <w:jc w:val="center"/>
              <w:rPr>
                <w:rFonts w:ascii="Calibri" w:hAnsi="Calibri" w:cs="Calibri"/>
                <w:b/>
                <w:color w:val="000000"/>
                <w:lang w:eastAsia="es-BO"/>
              </w:rPr>
            </w:pPr>
            <w:r>
              <w:rPr>
                <w:rFonts w:ascii="Calibri" w:hAnsi="Calibri" w:cs="Calibri"/>
                <w:b/>
                <w:color w:val="000000"/>
              </w:rPr>
              <w:t>Son: Noventa y Siete Mil Novecientos Cincuenta y Tres 30</w:t>
            </w:r>
            <w:r w:rsidRPr="007C3315">
              <w:rPr>
                <w:rFonts w:ascii="Calibri" w:hAnsi="Calibri" w:cs="Calibri"/>
                <w:b/>
                <w:color w:val="000000"/>
              </w:rPr>
              <w:t>/100 Bolivianos</w:t>
            </w:r>
          </w:p>
        </w:tc>
        <w:tc>
          <w:tcPr>
            <w:tcW w:w="1174" w:type="dxa"/>
            <w:vAlign w:val="center"/>
          </w:tcPr>
          <w:p w14:paraId="35EA1474" w14:textId="77777777" w:rsidR="002303B4" w:rsidRPr="007C3315" w:rsidRDefault="002303B4" w:rsidP="002303B4">
            <w:pPr>
              <w:jc w:val="center"/>
              <w:rPr>
                <w:rFonts w:ascii="Calibri" w:hAnsi="Calibri" w:cs="Calibri"/>
                <w:b/>
                <w:bCs/>
                <w:color w:val="000000"/>
                <w:lang w:val="es-BO" w:eastAsia="es-BO"/>
              </w:rPr>
            </w:pPr>
            <w:r>
              <w:rPr>
                <w:rFonts w:ascii="Calibri" w:hAnsi="Calibri" w:cs="Calibri"/>
                <w:b/>
                <w:bCs/>
                <w:color w:val="000000"/>
              </w:rPr>
              <w:t>97.953</w:t>
            </w:r>
            <w:r w:rsidRPr="00701FE3">
              <w:rPr>
                <w:rFonts w:ascii="Calibri" w:hAnsi="Calibri" w:cs="Calibri"/>
                <w:b/>
                <w:bCs/>
                <w:color w:val="000000"/>
              </w:rPr>
              <w:t>,</w:t>
            </w:r>
            <w:r>
              <w:rPr>
                <w:rFonts w:ascii="Calibri" w:hAnsi="Calibri" w:cs="Calibri"/>
                <w:b/>
                <w:bCs/>
                <w:color w:val="000000"/>
              </w:rPr>
              <w:t>3</w:t>
            </w:r>
            <w:r w:rsidRPr="00701FE3">
              <w:rPr>
                <w:rFonts w:ascii="Calibri" w:hAnsi="Calibri" w:cs="Calibri"/>
                <w:b/>
                <w:bCs/>
                <w:color w:val="000000"/>
              </w:rPr>
              <w:t>0</w:t>
            </w:r>
          </w:p>
        </w:tc>
      </w:tr>
    </w:tbl>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915DCA">
      <w:pPr>
        <w:pStyle w:val="Prrafodelista"/>
        <w:numPr>
          <w:ilvl w:val="0"/>
          <w:numId w:val="35"/>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915DCA">
      <w:pPr>
        <w:pStyle w:val="Prrafodelista"/>
        <w:numPr>
          <w:ilvl w:val="0"/>
          <w:numId w:val="35"/>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512CED">
      <w:pPr>
        <w:pStyle w:val="Prrafodelista"/>
        <w:numPr>
          <w:ilvl w:val="0"/>
          <w:numId w:val="35"/>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512CED">
      <w:pPr>
        <w:pStyle w:val="Prrafodelista"/>
        <w:numPr>
          <w:ilvl w:val="0"/>
          <w:numId w:val="35"/>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915DCA">
      <w:pPr>
        <w:pStyle w:val="Prrafodelista"/>
        <w:numPr>
          <w:ilvl w:val="0"/>
          <w:numId w:val="35"/>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915DCA">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915DCA">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915DCA">
      <w:pPr>
        <w:pStyle w:val="Prrafodelista"/>
        <w:numPr>
          <w:ilvl w:val="0"/>
          <w:numId w:val="3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915DCA">
      <w:pPr>
        <w:pStyle w:val="Prrafodelista"/>
        <w:numPr>
          <w:ilvl w:val="1"/>
          <w:numId w:val="3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3E0BF802"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9402209" w14:textId="6C364468"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2640AAF2" w14:textId="78EB4842"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60D44056" w14:textId="77777777" w:rsidR="00015B4A" w:rsidRDefault="00015B4A" w:rsidP="00B37050">
      <w:pPr>
        <w:ind w:firstLine="426"/>
        <w:jc w:val="both"/>
        <w:rPr>
          <w:rFonts w:asciiTheme="minorHAnsi" w:hAnsiTheme="minorHAnsi" w:cstheme="minorHAnsi"/>
          <w:sz w:val="22"/>
          <w:szCs w:val="22"/>
        </w:rPr>
      </w:pP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 xml:space="preserve">Veinticinco por ciento (25%) al precio ofertado, cuando el porcentaje de componentes de origen nacional (materia prima y mano de obra) del costo bruto de producción sea mayor al </w:t>
      </w:r>
      <w:r w:rsidRPr="00344186">
        <w:rPr>
          <w:rFonts w:asciiTheme="minorHAnsi" w:hAnsiTheme="minorHAnsi" w:cstheme="minorHAnsi"/>
          <w:sz w:val="22"/>
          <w:szCs w:val="22"/>
          <w:lang w:eastAsia="es-BO"/>
        </w:rPr>
        <w:lastRenderedPageBreak/>
        <w:t>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412822DE" w:rsidR="00486DD9" w:rsidRPr="00552079" w:rsidRDefault="00045FA0" w:rsidP="00E46F13">
            <w:pPr>
              <w:jc w:val="both"/>
              <w:rPr>
                <w:rFonts w:asciiTheme="minorHAnsi" w:hAnsiTheme="minorHAnsi" w:cstheme="minorHAnsi"/>
                <w:sz w:val="22"/>
                <w:szCs w:val="22"/>
              </w:rPr>
            </w:pPr>
            <w:r w:rsidRPr="00045FA0">
              <w:rPr>
                <w:rFonts w:asciiTheme="minorHAnsi" w:hAnsiTheme="minorHAnsi" w:cstheme="minorHAnsi"/>
                <w:sz w:val="16"/>
                <w:szCs w:val="22"/>
              </w:rPr>
              <w:t>ADQUISICIÓN DE MEDIDORES DE GAS PARA LA PLANTA DE GAS NATURAL LICUADO RÍO GRANDE</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00E10F63" w:rsidR="00486DD9" w:rsidRPr="00552079" w:rsidRDefault="00334214" w:rsidP="00E46F13">
            <w:pPr>
              <w:jc w:val="both"/>
              <w:rPr>
                <w:rFonts w:asciiTheme="minorHAnsi" w:hAnsiTheme="minorHAnsi" w:cstheme="minorHAnsi"/>
                <w:sz w:val="22"/>
                <w:szCs w:val="22"/>
              </w:rPr>
            </w:pPr>
            <w:r w:rsidRPr="00334214">
              <w:rPr>
                <w:rFonts w:asciiTheme="minorHAnsi" w:hAnsiTheme="minorHAnsi" w:cstheme="minorHAnsi"/>
                <w:sz w:val="22"/>
                <w:szCs w:val="22"/>
              </w:rPr>
              <w:t>DRCO-CDL-GOP-339-16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3C4C5AE7" w14:textId="77777777" w:rsidR="00455A2A" w:rsidRDefault="00455A2A" w:rsidP="00B37050">
      <w:pPr>
        <w:ind w:left="567"/>
        <w:jc w:val="both"/>
        <w:rPr>
          <w:rFonts w:asciiTheme="minorHAnsi" w:hAnsiTheme="minorHAnsi" w:cstheme="minorHAnsi"/>
          <w:sz w:val="22"/>
          <w:szCs w:val="22"/>
        </w:rPr>
      </w:pPr>
    </w:p>
    <w:p w14:paraId="584811EE" w14:textId="77777777" w:rsidR="00455A2A" w:rsidRDefault="00455A2A" w:rsidP="00B37050">
      <w:pPr>
        <w:ind w:left="567"/>
        <w:jc w:val="both"/>
        <w:rPr>
          <w:rFonts w:asciiTheme="minorHAnsi" w:hAnsiTheme="minorHAnsi" w:cstheme="minorHAnsi"/>
          <w:sz w:val="22"/>
          <w:szCs w:val="22"/>
        </w:rPr>
      </w:pP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210FA3BA" w:rsidR="00957F48" w:rsidRDefault="00957F48">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7008D129"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9449CC8" w14:textId="77777777" w:rsidR="00957F48" w:rsidRPr="00B857A6" w:rsidRDefault="00957F48" w:rsidP="00F50C94">
      <w:pPr>
        <w:jc w:val="center"/>
        <w:rPr>
          <w:rFonts w:asciiTheme="minorHAnsi" w:hAnsiTheme="minorHAnsi" w:cstheme="minorHAnsi"/>
          <w:b/>
          <w:bCs/>
          <w:sz w:val="22"/>
          <w:szCs w:val="22"/>
          <w:lang w:val="es-ES_tradnl"/>
        </w:rPr>
      </w:pPr>
    </w:p>
    <w:p w14:paraId="30FB57FC" w14:textId="77777777" w:rsidR="00957F48" w:rsidRPr="005B78C0" w:rsidRDefault="00957F48" w:rsidP="00957F48">
      <w:pPr>
        <w:tabs>
          <w:tab w:val="left" w:pos="1965"/>
        </w:tabs>
        <w:jc w:val="both"/>
        <w:rPr>
          <w:rFonts w:ascii="Calibri" w:hAnsi="Calibri" w:cs="Calibri"/>
          <w:b/>
          <w:bCs/>
          <w:sz w:val="22"/>
          <w:szCs w:val="22"/>
          <w:lang w:val="es-BO"/>
        </w:rPr>
      </w:pPr>
      <w:r w:rsidRPr="004348E0">
        <w:rPr>
          <w:rFonts w:ascii="Calibri" w:hAnsi="Calibri" w:cs="Calibri"/>
          <w:b/>
          <w:bCs/>
          <w:sz w:val="22"/>
          <w:szCs w:val="22"/>
          <w:u w:val="single"/>
          <w:lang w:val="es-BO"/>
        </w:rPr>
        <w:t>GARANTÍA</w:t>
      </w:r>
      <w:r w:rsidRPr="005B78C0">
        <w:rPr>
          <w:rFonts w:ascii="Calibri" w:hAnsi="Calibri" w:cs="Calibri"/>
          <w:b/>
          <w:bCs/>
          <w:sz w:val="22"/>
          <w:szCs w:val="22"/>
          <w:u w:val="single"/>
          <w:lang w:val="es-BO"/>
        </w:rPr>
        <w:t xml:space="preserve"> DE SERIEDAD DE PROPUESTA</w:t>
      </w:r>
      <w:r>
        <w:rPr>
          <w:rFonts w:ascii="Calibri" w:hAnsi="Calibri" w:cs="Calibri"/>
          <w:b/>
          <w:bCs/>
          <w:sz w:val="22"/>
          <w:szCs w:val="22"/>
          <w:lang w:val="es-BO"/>
        </w:rPr>
        <w:t>.</w:t>
      </w:r>
      <w:r w:rsidRPr="005B78C0">
        <w:rPr>
          <w:rFonts w:ascii="Calibri" w:hAnsi="Calibri" w:cs="Calibri"/>
          <w:b/>
          <w:bCs/>
          <w:sz w:val="22"/>
          <w:szCs w:val="22"/>
          <w:lang w:val="es-BO"/>
        </w:rPr>
        <w:t xml:space="preserve"> </w:t>
      </w:r>
    </w:p>
    <w:p w14:paraId="356B30F8" w14:textId="77777777" w:rsidR="00957F48" w:rsidRDefault="00957F48" w:rsidP="00957F48">
      <w:pPr>
        <w:tabs>
          <w:tab w:val="left" w:pos="1965"/>
        </w:tabs>
        <w:jc w:val="both"/>
        <w:rPr>
          <w:rFonts w:ascii="Calibri" w:hAnsi="Calibri" w:cs="Calibri"/>
          <w:bCs/>
          <w:sz w:val="22"/>
          <w:szCs w:val="22"/>
          <w:lang w:val="es-BO"/>
        </w:rPr>
      </w:pPr>
      <w:r w:rsidRPr="005B78C0">
        <w:rPr>
          <w:rFonts w:ascii="Calibri" w:hAnsi="Calibri" w:cs="Calibri"/>
          <w:bCs/>
          <w:sz w:val="22"/>
          <w:szCs w:val="22"/>
          <w:lang w:val="es-BO"/>
        </w:rPr>
        <w:t>A elección de</w:t>
      </w:r>
      <w:r>
        <w:rPr>
          <w:rFonts w:ascii="Calibri" w:hAnsi="Calibri" w:cs="Calibri"/>
          <w:bCs/>
          <w:sz w:val="22"/>
          <w:szCs w:val="22"/>
          <w:lang w:val="es-BO"/>
        </w:rPr>
        <w:t xml:space="preserve"> </w:t>
      </w:r>
      <w:r w:rsidRPr="005B78C0">
        <w:rPr>
          <w:rFonts w:ascii="Calibri" w:hAnsi="Calibri" w:cs="Calibri"/>
          <w:bCs/>
          <w:sz w:val="22"/>
          <w:szCs w:val="22"/>
          <w:lang w:val="es-BO"/>
        </w:rPr>
        <w:t>l</w:t>
      </w:r>
      <w:r>
        <w:rPr>
          <w:rFonts w:ascii="Calibri" w:hAnsi="Calibri" w:cs="Calibri"/>
          <w:bCs/>
          <w:sz w:val="22"/>
          <w:szCs w:val="22"/>
          <w:lang w:val="es-BO"/>
        </w:rPr>
        <w:t>a</w:t>
      </w:r>
      <w:r w:rsidRPr="005B78C0">
        <w:rPr>
          <w:rFonts w:ascii="Calibri" w:hAnsi="Calibri" w:cs="Calibri"/>
          <w:bCs/>
          <w:sz w:val="22"/>
          <w:szCs w:val="22"/>
          <w:lang w:val="es-BO"/>
        </w:rPr>
        <w:t xml:space="preserve"> </w:t>
      </w:r>
      <w:r>
        <w:rPr>
          <w:rFonts w:ascii="Calibri" w:hAnsi="Calibri" w:cs="Calibri"/>
          <w:bCs/>
          <w:sz w:val="22"/>
          <w:szCs w:val="22"/>
          <w:lang w:val="es-BO"/>
        </w:rPr>
        <w:t>empresa</w:t>
      </w:r>
      <w:r w:rsidRPr="005B78C0">
        <w:rPr>
          <w:rFonts w:ascii="Calibri" w:hAnsi="Calibri" w:cs="Calibri"/>
          <w:bCs/>
          <w:sz w:val="22"/>
          <w:szCs w:val="22"/>
          <w:lang w:val="es-BO"/>
        </w:rPr>
        <w:t xml:space="preserve"> proponente</w:t>
      </w:r>
      <w:r>
        <w:rPr>
          <w:rFonts w:ascii="Calibri" w:hAnsi="Calibri" w:cs="Calibri"/>
          <w:bCs/>
          <w:sz w:val="22"/>
          <w:szCs w:val="22"/>
          <w:lang w:val="es-BO"/>
        </w:rPr>
        <w:t>, ésta podrá optar por uno de los siguientes instrumentos financieros:</w:t>
      </w:r>
    </w:p>
    <w:p w14:paraId="6C426C70" w14:textId="77777777" w:rsidR="00957F48" w:rsidRDefault="00957F48" w:rsidP="00957F48">
      <w:pPr>
        <w:numPr>
          <w:ilvl w:val="0"/>
          <w:numId w:val="44"/>
        </w:numPr>
        <w:ind w:left="284" w:hanging="142"/>
        <w:jc w:val="both"/>
        <w:rPr>
          <w:rFonts w:ascii="Calibri" w:hAnsi="Calibri" w:cs="Calibri"/>
          <w:bCs/>
          <w:sz w:val="22"/>
          <w:szCs w:val="22"/>
          <w:lang w:val="es-BO"/>
        </w:rPr>
      </w:pPr>
      <w:r w:rsidRPr="005B78C0">
        <w:rPr>
          <w:rFonts w:ascii="Calibri" w:hAnsi="Calibri" w:cs="Calibri"/>
          <w:b/>
          <w:bCs/>
          <w:sz w:val="22"/>
          <w:szCs w:val="22"/>
          <w:lang w:val="es-BO"/>
        </w:rPr>
        <w:t>Boleta de Garantía</w:t>
      </w:r>
      <w:r w:rsidRPr="005B78C0">
        <w:rPr>
          <w:rFonts w:ascii="Calibri" w:hAnsi="Calibr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59097D">
        <w:rPr>
          <w:rFonts w:ascii="Calibri" w:hAnsi="Calibri" w:cs="Calibri"/>
          <w:bCs/>
          <w:sz w:val="22"/>
          <w:szCs w:val="22"/>
          <w:lang w:val="es-BO"/>
        </w:rPr>
        <w:t>renovable, irrevocable y de ejecución inmediata con vigencia de Nove</w:t>
      </w:r>
      <w:r w:rsidRPr="005B78C0">
        <w:rPr>
          <w:rFonts w:ascii="Calibri" w:hAnsi="Calibri" w:cs="Calibri"/>
          <w:bCs/>
          <w:sz w:val="22"/>
          <w:szCs w:val="22"/>
          <w:lang w:val="es-BO"/>
        </w:rPr>
        <w:t>nta (90) días, por un importe equivalente al Uno (1) % del valor total de la propuesta económica.</w:t>
      </w:r>
    </w:p>
    <w:p w14:paraId="4B46F66E" w14:textId="77777777" w:rsidR="00957F48" w:rsidRPr="005B78C0" w:rsidRDefault="00957F48" w:rsidP="00957F48">
      <w:pPr>
        <w:jc w:val="both"/>
        <w:rPr>
          <w:rFonts w:ascii="Calibri" w:hAnsi="Calibri" w:cs="Calibri"/>
          <w:bCs/>
          <w:sz w:val="22"/>
          <w:szCs w:val="22"/>
          <w:lang w:val="es-BO"/>
        </w:rPr>
      </w:pPr>
    </w:p>
    <w:p w14:paraId="7C68A99B" w14:textId="77777777" w:rsidR="00957F48" w:rsidRDefault="00957F48" w:rsidP="00957F48">
      <w:pPr>
        <w:numPr>
          <w:ilvl w:val="0"/>
          <w:numId w:val="44"/>
        </w:numPr>
        <w:ind w:left="284" w:hanging="142"/>
        <w:jc w:val="both"/>
        <w:rPr>
          <w:rFonts w:ascii="Calibri" w:hAnsi="Calibri" w:cs="Calibri"/>
          <w:bCs/>
          <w:sz w:val="22"/>
          <w:szCs w:val="22"/>
          <w:lang w:val="es-BO"/>
        </w:rPr>
      </w:pPr>
      <w:r w:rsidRPr="005B78C0">
        <w:rPr>
          <w:rFonts w:ascii="Calibri" w:hAnsi="Calibri" w:cs="Calibri"/>
          <w:b/>
          <w:bCs/>
          <w:sz w:val="22"/>
          <w:szCs w:val="22"/>
          <w:lang w:val="es-BO"/>
        </w:rPr>
        <w:t>Garantía a Primer Requerimiento</w:t>
      </w:r>
      <w:r w:rsidRPr="005B78C0">
        <w:rPr>
          <w:rFonts w:ascii="Calibri" w:hAnsi="Calibri" w:cs="Calibri"/>
          <w:bCs/>
          <w:sz w:val="22"/>
          <w:szCs w:val="22"/>
          <w:lang w:val="es-BO"/>
        </w:rPr>
        <w:t xml:space="preserve">, emitida por una Entidad Bancaria del Estado Plurinacional de Bolivia, </w:t>
      </w:r>
      <w:r w:rsidRPr="0059097D">
        <w:rPr>
          <w:rFonts w:ascii="Calibri" w:hAnsi="Calibri" w:cs="Calibri"/>
          <w:bCs/>
          <w:sz w:val="22"/>
          <w:szCs w:val="22"/>
          <w:lang w:val="es-BO"/>
        </w:rPr>
        <w:t>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w:t>
      </w:r>
      <w:r w:rsidRPr="005B78C0">
        <w:rPr>
          <w:rFonts w:ascii="Calibri" w:hAnsi="Calibri" w:cs="Calibri"/>
          <w:bCs/>
          <w:sz w:val="22"/>
          <w:szCs w:val="22"/>
          <w:lang w:val="es-BO"/>
        </w:rPr>
        <w:t xml:space="preserve"> del valor total de la propuesta económica.</w:t>
      </w:r>
    </w:p>
    <w:p w14:paraId="563FA2BB" w14:textId="77777777" w:rsidR="00957F48" w:rsidRPr="005B78C0" w:rsidRDefault="00957F48" w:rsidP="00957F48">
      <w:pPr>
        <w:jc w:val="both"/>
        <w:rPr>
          <w:rFonts w:ascii="Calibri" w:hAnsi="Calibri" w:cs="Calibri"/>
          <w:bCs/>
          <w:sz w:val="22"/>
          <w:szCs w:val="22"/>
          <w:lang w:val="es-BO"/>
        </w:rPr>
      </w:pPr>
    </w:p>
    <w:p w14:paraId="6252D0D9" w14:textId="77777777" w:rsidR="00957F48" w:rsidRDefault="00957F48" w:rsidP="00957F48">
      <w:pPr>
        <w:numPr>
          <w:ilvl w:val="0"/>
          <w:numId w:val="44"/>
        </w:numPr>
        <w:ind w:left="284" w:hanging="142"/>
        <w:jc w:val="both"/>
        <w:rPr>
          <w:rFonts w:ascii="Calibri" w:hAnsi="Calibri" w:cs="Calibri"/>
          <w:bCs/>
          <w:sz w:val="22"/>
          <w:szCs w:val="22"/>
          <w:lang w:val="es-BO"/>
        </w:rPr>
      </w:pPr>
      <w:r w:rsidRPr="005B78C0">
        <w:rPr>
          <w:rFonts w:ascii="Calibri" w:hAnsi="Calibri" w:cs="Calibri"/>
          <w:b/>
          <w:bCs/>
          <w:sz w:val="22"/>
          <w:szCs w:val="22"/>
          <w:lang w:val="es-BO"/>
        </w:rPr>
        <w:t>Póliza de caución a Primer requerimiento</w:t>
      </w:r>
      <w:r w:rsidRPr="005B78C0">
        <w:rPr>
          <w:rFonts w:ascii="Calibri" w:hAnsi="Calibri" w:cs="Calibri"/>
          <w:bCs/>
          <w:sz w:val="22"/>
          <w:szCs w:val="22"/>
          <w:lang w:val="es-BO"/>
        </w:rPr>
        <w:t xml:space="preserve">,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w:t>
      </w:r>
      <w:r w:rsidRPr="0059097D">
        <w:rPr>
          <w:rFonts w:ascii="Calibri" w:hAnsi="Calibri" w:cs="Calibri"/>
          <w:bCs/>
          <w:sz w:val="22"/>
          <w:szCs w:val="22"/>
          <w:lang w:val="es-BO"/>
        </w:rPr>
        <w:t>de renovable, irrevocable y de ejecución a primer requerimiento con vigencia de Noventa (90) días y po</w:t>
      </w:r>
      <w:r w:rsidRPr="005B78C0">
        <w:rPr>
          <w:rFonts w:ascii="Calibri" w:hAnsi="Calibri" w:cs="Calibri"/>
          <w:bCs/>
          <w:sz w:val="22"/>
          <w:szCs w:val="22"/>
          <w:lang w:val="es-BO"/>
        </w:rPr>
        <w:t>r un importe equivalente al Uno (1) % del valor total de la propuesta económica.</w:t>
      </w:r>
    </w:p>
    <w:p w14:paraId="1E230AC6" w14:textId="77777777" w:rsidR="00957F48" w:rsidRPr="005B78C0" w:rsidRDefault="00957F48" w:rsidP="00957F48">
      <w:pPr>
        <w:jc w:val="both"/>
        <w:rPr>
          <w:rFonts w:ascii="Calibri" w:hAnsi="Calibri" w:cs="Calibri"/>
          <w:bCs/>
          <w:sz w:val="22"/>
          <w:szCs w:val="22"/>
          <w:lang w:val="es-BO"/>
        </w:rPr>
      </w:pPr>
    </w:p>
    <w:p w14:paraId="4160FDA9" w14:textId="77777777" w:rsidR="00957F48" w:rsidRPr="005B78C0" w:rsidRDefault="00957F48" w:rsidP="00957F48">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w:t>
      </w:r>
      <w:r w:rsidRPr="005B78C0">
        <w:rPr>
          <w:rFonts w:ascii="Calibri" w:hAnsi="Calibri" w:cs="Calibri"/>
          <w:b/>
          <w:bCs/>
          <w:sz w:val="22"/>
          <w:szCs w:val="22"/>
          <w:u w:val="single"/>
          <w:lang w:val="es-BO"/>
        </w:rPr>
        <w:t>A DE CUMPLIMIENTO DE CONTRATO</w:t>
      </w:r>
      <w:r w:rsidRPr="005B78C0">
        <w:rPr>
          <w:rFonts w:ascii="Calibri" w:hAnsi="Calibri" w:cs="Calibri"/>
          <w:b/>
          <w:bCs/>
          <w:sz w:val="22"/>
          <w:szCs w:val="22"/>
          <w:lang w:val="es-BO"/>
        </w:rPr>
        <w:t xml:space="preserve">. </w:t>
      </w:r>
    </w:p>
    <w:p w14:paraId="40F00AEB" w14:textId="77777777" w:rsidR="00957F48" w:rsidRDefault="00957F48" w:rsidP="00957F48">
      <w:pPr>
        <w:tabs>
          <w:tab w:val="left" w:pos="1965"/>
        </w:tabs>
        <w:jc w:val="both"/>
        <w:rPr>
          <w:rFonts w:ascii="Calibri" w:hAnsi="Calibri" w:cs="Calibri"/>
          <w:bCs/>
          <w:sz w:val="22"/>
          <w:szCs w:val="22"/>
          <w:lang w:val="es-BO"/>
        </w:rPr>
      </w:pPr>
      <w:r w:rsidRPr="005B78C0">
        <w:rPr>
          <w:rFonts w:ascii="Calibri" w:hAnsi="Calibri" w:cs="Calibri"/>
          <w:bCs/>
          <w:sz w:val="22"/>
          <w:szCs w:val="22"/>
          <w:lang w:val="es-BO"/>
        </w:rPr>
        <w:t>A elección de</w:t>
      </w:r>
      <w:r>
        <w:rPr>
          <w:rFonts w:ascii="Calibri" w:hAnsi="Calibri" w:cs="Calibri"/>
          <w:bCs/>
          <w:sz w:val="22"/>
          <w:szCs w:val="22"/>
          <w:lang w:val="es-BO"/>
        </w:rPr>
        <w:t xml:space="preserve"> </w:t>
      </w:r>
      <w:r w:rsidRPr="005B78C0">
        <w:rPr>
          <w:rFonts w:ascii="Calibri" w:hAnsi="Calibri" w:cs="Calibri"/>
          <w:bCs/>
          <w:sz w:val="22"/>
          <w:szCs w:val="22"/>
          <w:lang w:val="es-BO"/>
        </w:rPr>
        <w:t>l</w:t>
      </w:r>
      <w:r>
        <w:rPr>
          <w:rFonts w:ascii="Calibri" w:hAnsi="Calibri" w:cs="Calibri"/>
          <w:bCs/>
          <w:sz w:val="22"/>
          <w:szCs w:val="22"/>
          <w:lang w:val="es-BO"/>
        </w:rPr>
        <w:t>a</w:t>
      </w:r>
      <w:r w:rsidRPr="005B78C0">
        <w:rPr>
          <w:rFonts w:ascii="Calibri" w:hAnsi="Calibri" w:cs="Calibri"/>
          <w:bCs/>
          <w:sz w:val="22"/>
          <w:szCs w:val="22"/>
          <w:lang w:val="es-BO"/>
        </w:rPr>
        <w:t xml:space="preserve"> </w:t>
      </w:r>
      <w:r>
        <w:rPr>
          <w:rFonts w:ascii="Calibri" w:hAnsi="Calibri" w:cs="Calibri"/>
          <w:bCs/>
          <w:sz w:val="22"/>
          <w:szCs w:val="22"/>
          <w:lang w:val="es-BO"/>
        </w:rPr>
        <w:t>empresa</w:t>
      </w:r>
      <w:r w:rsidRPr="005B78C0">
        <w:rPr>
          <w:rFonts w:ascii="Calibri" w:hAnsi="Calibri" w:cs="Calibri"/>
          <w:bCs/>
          <w:sz w:val="22"/>
          <w:szCs w:val="22"/>
          <w:lang w:val="es-BO"/>
        </w:rPr>
        <w:t xml:space="preserve"> </w:t>
      </w:r>
      <w:r>
        <w:rPr>
          <w:rFonts w:ascii="Calibri" w:hAnsi="Calibri" w:cs="Calibri"/>
          <w:bCs/>
          <w:sz w:val="22"/>
          <w:szCs w:val="22"/>
          <w:lang w:val="es-BO"/>
        </w:rPr>
        <w:t>adjudicada, ésta podrá optar por uno de los siguientes instrumentos financieros:</w:t>
      </w:r>
    </w:p>
    <w:p w14:paraId="53DFC0FF" w14:textId="77777777" w:rsidR="00957F48" w:rsidRDefault="00957F48" w:rsidP="00957F48">
      <w:pPr>
        <w:numPr>
          <w:ilvl w:val="0"/>
          <w:numId w:val="45"/>
        </w:numPr>
        <w:ind w:left="284" w:hanging="142"/>
        <w:jc w:val="both"/>
        <w:rPr>
          <w:rFonts w:ascii="Calibri" w:hAnsi="Calibri" w:cs="Calibri"/>
          <w:bCs/>
          <w:sz w:val="22"/>
          <w:szCs w:val="22"/>
          <w:lang w:val="es-BO"/>
        </w:rPr>
      </w:pPr>
      <w:r w:rsidRPr="005B78C0">
        <w:rPr>
          <w:rFonts w:ascii="Calibri" w:hAnsi="Calibri" w:cs="Calibri"/>
          <w:b/>
          <w:bCs/>
          <w:sz w:val="22"/>
          <w:szCs w:val="22"/>
          <w:lang w:val="es-BO"/>
        </w:rPr>
        <w:t>Boleta de Garantía,</w:t>
      </w:r>
      <w:r w:rsidRPr="005B78C0">
        <w:rPr>
          <w:rFonts w:ascii="Calibri" w:hAnsi="Calibr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49FBD87E" w14:textId="77777777" w:rsidR="00957F48" w:rsidRDefault="00957F48" w:rsidP="00957F48">
      <w:pPr>
        <w:jc w:val="both"/>
        <w:rPr>
          <w:rFonts w:ascii="Calibri" w:hAnsi="Calibri" w:cs="Calibri"/>
          <w:bCs/>
          <w:sz w:val="22"/>
          <w:szCs w:val="22"/>
          <w:lang w:val="es-BO"/>
        </w:rPr>
      </w:pPr>
    </w:p>
    <w:p w14:paraId="5DAD3C27" w14:textId="77777777" w:rsidR="00957F48" w:rsidRDefault="00957F48" w:rsidP="00957F48">
      <w:pPr>
        <w:numPr>
          <w:ilvl w:val="0"/>
          <w:numId w:val="45"/>
        </w:numPr>
        <w:ind w:left="284" w:hanging="142"/>
        <w:jc w:val="both"/>
        <w:rPr>
          <w:rFonts w:ascii="Calibri" w:hAnsi="Calibri" w:cs="Calibri"/>
          <w:bCs/>
          <w:sz w:val="22"/>
          <w:szCs w:val="22"/>
          <w:lang w:val="es-BO"/>
        </w:rPr>
      </w:pPr>
      <w:r w:rsidRPr="005B78C0">
        <w:rPr>
          <w:rFonts w:ascii="Calibri" w:hAnsi="Calibri" w:cs="Calibri"/>
          <w:b/>
          <w:bCs/>
          <w:sz w:val="22"/>
          <w:szCs w:val="22"/>
          <w:lang w:val="es-BO"/>
        </w:rPr>
        <w:t>Garantía a Primer Requerimiento</w:t>
      </w:r>
      <w:r w:rsidRPr="005B78C0">
        <w:rPr>
          <w:rFonts w:ascii="Calibri" w:hAnsi="Calibri" w:cs="Calibri"/>
          <w:bCs/>
          <w:sz w:val="22"/>
          <w:szCs w:val="22"/>
          <w:lang w:val="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14:paraId="59E990F6" w14:textId="77777777" w:rsidR="00957F48" w:rsidRDefault="00957F48" w:rsidP="00957F48">
      <w:pPr>
        <w:pStyle w:val="Prrafodelista"/>
        <w:rPr>
          <w:rFonts w:ascii="Calibri" w:hAnsi="Calibri" w:cs="Calibri"/>
          <w:b/>
          <w:sz w:val="22"/>
          <w:szCs w:val="22"/>
          <w:lang w:val="es-BO"/>
        </w:rPr>
      </w:pPr>
    </w:p>
    <w:p w14:paraId="706B23AD" w14:textId="77777777" w:rsidR="00957F48" w:rsidRPr="008004EB" w:rsidRDefault="00957F48" w:rsidP="00957F48">
      <w:pPr>
        <w:numPr>
          <w:ilvl w:val="0"/>
          <w:numId w:val="45"/>
        </w:numPr>
        <w:ind w:left="284" w:hanging="142"/>
        <w:jc w:val="both"/>
        <w:rPr>
          <w:rFonts w:ascii="Calibri" w:hAnsi="Calibri" w:cs="Calibri"/>
          <w:bCs/>
          <w:sz w:val="22"/>
          <w:szCs w:val="22"/>
          <w:lang w:val="es-BO"/>
        </w:rPr>
      </w:pPr>
      <w:r w:rsidRPr="008004EB">
        <w:rPr>
          <w:rFonts w:ascii="Calibri" w:hAnsi="Calibri" w:cs="Calibri"/>
          <w:b/>
          <w:sz w:val="22"/>
          <w:szCs w:val="22"/>
          <w:lang w:val="es-BO"/>
        </w:rPr>
        <w:t>Póliza de caución a Primer requerimiento para Entidades Públicas</w:t>
      </w:r>
      <w:r w:rsidRPr="008004EB">
        <w:rPr>
          <w:rFonts w:ascii="Calibri" w:hAnsi="Calibri" w:cs="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w:t>
      </w:r>
      <w:r w:rsidRPr="008004EB">
        <w:rPr>
          <w:rFonts w:ascii="Calibri" w:hAnsi="Calibri" w:cs="Calibri"/>
          <w:sz w:val="22"/>
          <w:szCs w:val="22"/>
          <w:lang w:val="es-BO"/>
        </w:rPr>
        <w:lastRenderedPageBreak/>
        <w:t>ejecución a primer requerim</w:t>
      </w:r>
      <w:r>
        <w:rPr>
          <w:rFonts w:ascii="Calibri" w:hAnsi="Calibri" w:cs="Calibri"/>
          <w:sz w:val="22"/>
          <w:szCs w:val="22"/>
          <w:lang w:val="es-BO"/>
        </w:rPr>
        <w:t>iento con vigencia de 60</w:t>
      </w:r>
      <w:r w:rsidRPr="008004EB">
        <w:rPr>
          <w:rFonts w:ascii="Calibri" w:hAnsi="Calibri" w:cs="Calibri"/>
          <w:sz w:val="22"/>
          <w:szCs w:val="22"/>
          <w:lang w:val="es-BO"/>
        </w:rPr>
        <w:t xml:space="preserve"> días calendario adicionales a la vigencia del contrato, por un importe equivalente al 7% del valor total del contrato.</w:t>
      </w:r>
    </w:p>
    <w:p w14:paraId="22E54B4E" w14:textId="1D4D13BF" w:rsidR="00F50C94" w:rsidRPr="00957F48" w:rsidRDefault="00F50C94" w:rsidP="00F50C94">
      <w:pPr>
        <w:jc w:val="center"/>
        <w:rPr>
          <w:rFonts w:asciiTheme="minorHAnsi" w:hAnsiTheme="minorHAnsi" w:cstheme="minorHAnsi"/>
          <w:b/>
          <w:bCs/>
          <w:color w:val="FF0000"/>
          <w:sz w:val="22"/>
          <w:szCs w:val="22"/>
          <w:lang w:val="es-BO"/>
        </w:rPr>
      </w:pPr>
    </w:p>
    <w:p w14:paraId="5186C6B4" w14:textId="77E1946D" w:rsidR="00957F48" w:rsidRDefault="00957F48">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7B0F692D" w14:textId="77777777" w:rsidR="00957F48" w:rsidRPr="000B7A40" w:rsidRDefault="00957F48" w:rsidP="00957F48">
      <w:pPr>
        <w:jc w:val="center"/>
        <w:rPr>
          <w:rFonts w:ascii="Calibri" w:eastAsia="Arial Unicode MS" w:hAnsi="Calibri" w:cs="Calibri"/>
          <w:b/>
          <w:sz w:val="22"/>
          <w:szCs w:val="18"/>
          <w:lang w:val="es-MX"/>
        </w:rPr>
      </w:pPr>
      <w:r w:rsidRPr="000B7A40">
        <w:rPr>
          <w:rFonts w:ascii="Calibri" w:eastAsia="Arial Unicode MS" w:hAnsi="Calibri" w:cs="Calibri"/>
          <w:b/>
          <w:sz w:val="22"/>
          <w:szCs w:val="18"/>
          <w:lang w:val="es-MX"/>
        </w:rPr>
        <w:t xml:space="preserve">“ADQUISICIÓN DE MEDIDORES DE GAS PARA LA PLANTA DE GAS NATURAL </w:t>
      </w:r>
      <w:r>
        <w:rPr>
          <w:rFonts w:ascii="Calibri" w:eastAsia="Arial Unicode MS" w:hAnsi="Calibri" w:cs="Calibri"/>
          <w:b/>
          <w:sz w:val="22"/>
          <w:szCs w:val="18"/>
          <w:lang w:val="es-MX"/>
        </w:rPr>
        <w:t>LICUADO RÍ</w:t>
      </w:r>
      <w:r w:rsidRPr="000B7A40">
        <w:rPr>
          <w:rFonts w:ascii="Calibri" w:eastAsia="Arial Unicode MS" w:hAnsi="Calibri" w:cs="Calibri"/>
          <w:b/>
          <w:sz w:val="22"/>
          <w:szCs w:val="18"/>
          <w:lang w:val="es-MX"/>
        </w:rPr>
        <w:t xml:space="preserve">O GRANDE” </w:t>
      </w:r>
    </w:p>
    <w:p w14:paraId="1942EF51" w14:textId="77777777" w:rsidR="00957F48" w:rsidRPr="000B7A40" w:rsidRDefault="00957F48" w:rsidP="00957F48">
      <w:pPr>
        <w:rPr>
          <w:rFonts w:ascii="Calibri" w:hAnsi="Calibri" w:cs="Calibri"/>
          <w:sz w:val="22"/>
          <w:szCs w:val="22"/>
          <w:lang w:val="es-MX"/>
        </w:rPr>
      </w:pPr>
    </w:p>
    <w:tbl>
      <w:tblPr>
        <w:tblW w:w="8772" w:type="dxa"/>
        <w:jc w:val="center"/>
        <w:tblCellMar>
          <w:left w:w="70" w:type="dxa"/>
          <w:right w:w="70" w:type="dxa"/>
        </w:tblCellMar>
        <w:tblLook w:val="04A0" w:firstRow="1" w:lastRow="0" w:firstColumn="1" w:lastColumn="0" w:noHBand="0" w:noVBand="1"/>
      </w:tblPr>
      <w:tblGrid>
        <w:gridCol w:w="783"/>
        <w:gridCol w:w="5563"/>
        <w:gridCol w:w="1313"/>
        <w:gridCol w:w="1113"/>
      </w:tblGrid>
      <w:tr w:rsidR="00957F48" w:rsidRPr="000B7A40" w14:paraId="3CF132DA" w14:textId="77777777" w:rsidTr="00535085">
        <w:trPr>
          <w:trHeight w:val="502"/>
          <w:jc w:val="center"/>
        </w:trPr>
        <w:tc>
          <w:tcPr>
            <w:tcW w:w="783" w:type="dxa"/>
            <w:tcBorders>
              <w:top w:val="single" w:sz="4" w:space="0" w:color="auto"/>
              <w:left w:val="single" w:sz="4" w:space="0" w:color="auto"/>
              <w:bottom w:val="single" w:sz="4" w:space="0" w:color="auto"/>
              <w:right w:val="single" w:sz="4" w:space="0" w:color="000000"/>
            </w:tcBorders>
            <w:shd w:val="clear" w:color="auto" w:fill="DEEAF6"/>
            <w:vAlign w:val="center"/>
          </w:tcPr>
          <w:p w14:paraId="37E3B597" w14:textId="77777777" w:rsidR="00957F48" w:rsidRPr="000B7A40" w:rsidRDefault="00957F48" w:rsidP="00535085">
            <w:pPr>
              <w:jc w:val="center"/>
              <w:rPr>
                <w:rFonts w:ascii="Calibri" w:hAnsi="Calibri" w:cs="Calibri"/>
                <w:b/>
                <w:bCs/>
                <w:sz w:val="22"/>
                <w:szCs w:val="22"/>
                <w:lang w:val="es-BO"/>
              </w:rPr>
            </w:pPr>
            <w:r w:rsidRPr="000B7A40">
              <w:rPr>
                <w:rFonts w:ascii="Calibri" w:hAnsi="Calibri" w:cs="Calibri"/>
                <w:b/>
                <w:bCs/>
                <w:sz w:val="22"/>
                <w:szCs w:val="22"/>
                <w:lang w:val="es-BO"/>
              </w:rPr>
              <w:t>N° ÍTEM</w:t>
            </w:r>
          </w:p>
        </w:tc>
        <w:tc>
          <w:tcPr>
            <w:tcW w:w="5563"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14:paraId="35BA406A" w14:textId="77777777" w:rsidR="00957F48" w:rsidRPr="000B7A40" w:rsidRDefault="00957F48" w:rsidP="00535085">
            <w:pPr>
              <w:jc w:val="center"/>
              <w:rPr>
                <w:rFonts w:ascii="Calibri" w:hAnsi="Calibri" w:cs="Calibri"/>
                <w:b/>
                <w:bCs/>
                <w:sz w:val="22"/>
                <w:szCs w:val="22"/>
                <w:lang w:val="es-BO"/>
              </w:rPr>
            </w:pPr>
            <w:r w:rsidRPr="000B7A40">
              <w:rPr>
                <w:rFonts w:ascii="Calibri" w:hAnsi="Calibri" w:cs="Calibri"/>
                <w:b/>
                <w:bCs/>
                <w:sz w:val="22"/>
                <w:szCs w:val="22"/>
                <w:lang w:val="es-BO"/>
              </w:rPr>
              <w:t>DESCRIPCIÓN DETALLADA DEL BIEN</w:t>
            </w:r>
          </w:p>
        </w:tc>
        <w:tc>
          <w:tcPr>
            <w:tcW w:w="1313" w:type="dxa"/>
            <w:tcBorders>
              <w:top w:val="single" w:sz="4" w:space="0" w:color="auto"/>
              <w:left w:val="single" w:sz="4" w:space="0" w:color="auto"/>
              <w:bottom w:val="single" w:sz="4" w:space="0" w:color="auto"/>
              <w:right w:val="single" w:sz="4" w:space="0" w:color="auto"/>
            </w:tcBorders>
            <w:shd w:val="clear" w:color="auto" w:fill="DEEAF6"/>
            <w:vAlign w:val="center"/>
          </w:tcPr>
          <w:p w14:paraId="45460530" w14:textId="77777777" w:rsidR="00957F48" w:rsidRPr="000B7A40" w:rsidRDefault="00957F48" w:rsidP="00535085">
            <w:pPr>
              <w:jc w:val="center"/>
              <w:rPr>
                <w:rFonts w:ascii="Calibri" w:hAnsi="Calibri" w:cs="Calibri"/>
                <w:b/>
                <w:bCs/>
                <w:sz w:val="22"/>
                <w:szCs w:val="22"/>
                <w:lang w:val="es-BO"/>
              </w:rPr>
            </w:pPr>
            <w:r w:rsidRPr="000B7A40">
              <w:rPr>
                <w:rFonts w:ascii="Calibri" w:hAnsi="Calibri" w:cs="Calibri"/>
                <w:b/>
                <w:bCs/>
                <w:sz w:val="22"/>
                <w:szCs w:val="22"/>
                <w:lang w:val="es-BO"/>
              </w:rPr>
              <w:t>UNIDAD DE MEDIDA</w:t>
            </w:r>
          </w:p>
        </w:tc>
        <w:tc>
          <w:tcPr>
            <w:tcW w:w="1113"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14:paraId="2A41E4BF" w14:textId="77777777" w:rsidR="00957F48" w:rsidRPr="000B7A40" w:rsidRDefault="00957F48" w:rsidP="00535085">
            <w:pPr>
              <w:jc w:val="center"/>
              <w:rPr>
                <w:rFonts w:ascii="Calibri" w:hAnsi="Calibri" w:cs="Calibri"/>
                <w:b/>
                <w:bCs/>
                <w:sz w:val="22"/>
                <w:szCs w:val="22"/>
                <w:lang w:val="es-BO"/>
              </w:rPr>
            </w:pPr>
            <w:r w:rsidRPr="000B7A40">
              <w:rPr>
                <w:rFonts w:ascii="Calibri" w:hAnsi="Calibri" w:cs="Calibri"/>
                <w:b/>
                <w:bCs/>
                <w:sz w:val="22"/>
                <w:szCs w:val="22"/>
                <w:lang w:val="es-BO"/>
              </w:rPr>
              <w:t>CANTIDAD</w:t>
            </w:r>
          </w:p>
        </w:tc>
      </w:tr>
      <w:tr w:rsidR="00957F48" w:rsidRPr="000B7A40" w14:paraId="28470CA2" w14:textId="77777777" w:rsidTr="00535085">
        <w:trPr>
          <w:trHeight w:val="397"/>
          <w:jc w:val="center"/>
        </w:trPr>
        <w:tc>
          <w:tcPr>
            <w:tcW w:w="783" w:type="dxa"/>
            <w:tcBorders>
              <w:top w:val="single" w:sz="4" w:space="0" w:color="auto"/>
              <w:left w:val="single" w:sz="4" w:space="0" w:color="auto"/>
              <w:bottom w:val="single" w:sz="4" w:space="0" w:color="auto"/>
              <w:right w:val="single" w:sz="4" w:space="0" w:color="000000"/>
            </w:tcBorders>
            <w:vAlign w:val="center"/>
          </w:tcPr>
          <w:p w14:paraId="0C38A945" w14:textId="77777777" w:rsidR="00957F48" w:rsidRPr="000B7A40" w:rsidRDefault="00957F48" w:rsidP="00535085">
            <w:pPr>
              <w:spacing w:before="60" w:after="60"/>
              <w:jc w:val="center"/>
              <w:rPr>
                <w:rFonts w:ascii="Calibri" w:hAnsi="Calibri" w:cs="Calibri"/>
                <w:bCs/>
                <w:sz w:val="18"/>
                <w:szCs w:val="18"/>
                <w:lang w:val="es-BO"/>
              </w:rPr>
            </w:pPr>
            <w:r w:rsidRPr="000B7A40">
              <w:rPr>
                <w:rFonts w:ascii="Calibri" w:hAnsi="Calibri" w:cs="Calibri"/>
                <w:bCs/>
                <w:sz w:val="18"/>
                <w:szCs w:val="18"/>
                <w:lang w:val="es-BO"/>
              </w:rPr>
              <w:t>1</w:t>
            </w:r>
          </w:p>
        </w:tc>
        <w:tc>
          <w:tcPr>
            <w:tcW w:w="556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4C267E6" w14:textId="77777777" w:rsidR="00957F48" w:rsidRPr="000B7A40" w:rsidRDefault="00957F48" w:rsidP="00535085">
            <w:pPr>
              <w:spacing w:before="60" w:after="60"/>
              <w:rPr>
                <w:rFonts w:ascii="Calibri" w:hAnsi="Calibri" w:cs="Calibri"/>
                <w:sz w:val="18"/>
                <w:szCs w:val="18"/>
                <w:lang w:val="es-BO"/>
              </w:rPr>
            </w:pPr>
            <w:r>
              <w:rPr>
                <w:rFonts w:ascii="Calibri" w:hAnsi="Calibri" w:cs="Calibri"/>
                <w:sz w:val="18"/>
                <w:szCs w:val="18"/>
                <w:lang w:val="es-BO"/>
              </w:rPr>
              <w:t>DETECTOR MULTIGAS</w:t>
            </w:r>
            <w:r w:rsidRPr="000B7A40">
              <w:rPr>
                <w:rFonts w:ascii="Calibri" w:hAnsi="Calibri" w:cs="Calibri"/>
                <w:sz w:val="18"/>
                <w:szCs w:val="18"/>
                <w:lang w:val="es-BO"/>
              </w:rPr>
              <w:t>.</w:t>
            </w:r>
          </w:p>
        </w:tc>
        <w:tc>
          <w:tcPr>
            <w:tcW w:w="1313" w:type="dxa"/>
            <w:tcBorders>
              <w:top w:val="single" w:sz="4" w:space="0" w:color="auto"/>
              <w:left w:val="single" w:sz="4" w:space="0" w:color="auto"/>
              <w:bottom w:val="single" w:sz="4" w:space="0" w:color="auto"/>
              <w:right w:val="single" w:sz="4" w:space="0" w:color="auto"/>
            </w:tcBorders>
          </w:tcPr>
          <w:p w14:paraId="6118C65C" w14:textId="77777777" w:rsidR="00957F48" w:rsidRPr="000B7A40" w:rsidRDefault="00957F48" w:rsidP="00535085">
            <w:pPr>
              <w:spacing w:before="60" w:after="60"/>
              <w:jc w:val="center"/>
              <w:rPr>
                <w:rFonts w:ascii="Calibri" w:hAnsi="Calibri" w:cs="Calibri"/>
                <w:bCs/>
                <w:sz w:val="18"/>
                <w:szCs w:val="18"/>
                <w:lang w:val="es-BO"/>
              </w:rPr>
            </w:pPr>
            <w:r>
              <w:rPr>
                <w:rFonts w:ascii="Calibri" w:hAnsi="Calibri" w:cs="Calibri"/>
                <w:bCs/>
                <w:sz w:val="18"/>
                <w:szCs w:val="18"/>
                <w:lang w:val="es-BO"/>
              </w:rPr>
              <w:t>Pieza</w:t>
            </w:r>
          </w:p>
        </w:tc>
        <w:tc>
          <w:tcPr>
            <w:tcW w:w="11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7E8F2B" w14:textId="77777777" w:rsidR="00957F48" w:rsidRPr="000B7A40" w:rsidRDefault="00957F48" w:rsidP="00535085">
            <w:pPr>
              <w:spacing w:before="60" w:after="60"/>
              <w:jc w:val="center"/>
              <w:rPr>
                <w:rFonts w:ascii="Calibri" w:hAnsi="Calibri" w:cs="Calibri"/>
                <w:bCs/>
                <w:sz w:val="18"/>
                <w:szCs w:val="18"/>
                <w:lang w:val="es-BO"/>
              </w:rPr>
            </w:pPr>
            <w:r w:rsidRPr="000B7A40">
              <w:rPr>
                <w:rFonts w:ascii="Calibri" w:hAnsi="Calibri" w:cs="Calibri"/>
                <w:bCs/>
                <w:sz w:val="18"/>
                <w:szCs w:val="18"/>
                <w:lang w:val="es-BO"/>
              </w:rPr>
              <w:t>9</w:t>
            </w:r>
          </w:p>
        </w:tc>
      </w:tr>
    </w:tbl>
    <w:p w14:paraId="48BC7C8A" w14:textId="77777777" w:rsidR="00957F48" w:rsidRPr="000B7A40" w:rsidRDefault="00957F48" w:rsidP="00957F48">
      <w:pPr>
        <w:rPr>
          <w:rFonts w:ascii="Calibri" w:hAnsi="Calibri" w:cs="Calibri"/>
          <w:b/>
          <w:sz w:val="22"/>
          <w:szCs w:val="22"/>
        </w:rPr>
      </w:pPr>
    </w:p>
    <w:p w14:paraId="0202A43C" w14:textId="77777777" w:rsidR="00957F48" w:rsidRPr="000B7A40" w:rsidRDefault="00957F48" w:rsidP="00957F48">
      <w:pPr>
        <w:pStyle w:val="Prrafodelista"/>
        <w:numPr>
          <w:ilvl w:val="0"/>
          <w:numId w:val="46"/>
        </w:numPr>
        <w:ind w:left="567" w:hanging="567"/>
        <w:contextualSpacing/>
        <w:jc w:val="both"/>
        <w:rPr>
          <w:rFonts w:ascii="Calibri" w:hAnsi="Calibri" w:cs="Calibri"/>
          <w:b/>
          <w:bCs/>
          <w:sz w:val="22"/>
          <w:szCs w:val="22"/>
          <w:lang w:eastAsia="es-BO"/>
        </w:rPr>
      </w:pPr>
      <w:r w:rsidRPr="000B7A40">
        <w:rPr>
          <w:rFonts w:ascii="Calibri" w:hAnsi="Calibri" w:cs="Calibri"/>
          <w:b/>
          <w:bCs/>
          <w:sz w:val="22"/>
          <w:szCs w:val="22"/>
          <w:lang w:eastAsia="es-BO"/>
        </w:rPr>
        <w:t>CARACTERÍSTICAS DEL REQUERIMIENTO (Sujeto a Evaluación).</w:t>
      </w:r>
    </w:p>
    <w:p w14:paraId="3A634D11" w14:textId="77777777" w:rsidR="00957F48" w:rsidRPr="000B7A40" w:rsidRDefault="00957F48" w:rsidP="00957F48">
      <w:pPr>
        <w:pStyle w:val="Prrafodelista"/>
        <w:ind w:left="567"/>
        <w:contextualSpacing/>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957F48" w:rsidRPr="000B7A40" w14:paraId="51BFBA77" w14:textId="77777777" w:rsidTr="00535085">
        <w:trPr>
          <w:trHeight w:val="376"/>
        </w:trPr>
        <w:tc>
          <w:tcPr>
            <w:tcW w:w="9603" w:type="dxa"/>
            <w:shd w:val="clear" w:color="auto" w:fill="DEEAF6"/>
            <w:vAlign w:val="center"/>
          </w:tcPr>
          <w:p w14:paraId="0E9052A8" w14:textId="77777777" w:rsidR="00957F48" w:rsidRPr="00F66D32" w:rsidRDefault="00957F48" w:rsidP="00535085">
            <w:pPr>
              <w:autoSpaceDE w:val="0"/>
              <w:autoSpaceDN w:val="0"/>
              <w:adjustRightInd w:val="0"/>
              <w:rPr>
                <w:rFonts w:ascii="Calibri" w:hAnsi="Calibri" w:cs="Calibri"/>
                <w:b/>
                <w:bCs/>
                <w:sz w:val="22"/>
                <w:szCs w:val="22"/>
                <w:lang w:eastAsia="es-BO"/>
              </w:rPr>
            </w:pPr>
            <w:r w:rsidRPr="00F66D32">
              <w:rPr>
                <w:rFonts w:ascii="Calibri" w:hAnsi="Calibri" w:cs="Calibri"/>
                <w:b/>
                <w:bCs/>
                <w:sz w:val="22"/>
                <w:szCs w:val="22"/>
              </w:rPr>
              <w:t>CARACTERÍSTICAS TÉCNICAS DEL BIEN.</w:t>
            </w:r>
          </w:p>
        </w:tc>
      </w:tr>
      <w:tr w:rsidR="00957F48" w:rsidRPr="000B7A40" w14:paraId="1C427DAB" w14:textId="77777777" w:rsidTr="00535085">
        <w:trPr>
          <w:trHeight w:val="965"/>
        </w:trPr>
        <w:tc>
          <w:tcPr>
            <w:tcW w:w="9603" w:type="dxa"/>
            <w:shd w:val="clear" w:color="auto" w:fill="auto"/>
            <w:vAlign w:val="center"/>
          </w:tcPr>
          <w:p w14:paraId="4361535A" w14:textId="77777777" w:rsidR="00957F48" w:rsidRPr="00F66D32" w:rsidRDefault="00957F48" w:rsidP="00535085">
            <w:pPr>
              <w:pStyle w:val="Prrafodelista"/>
              <w:autoSpaceDE w:val="0"/>
              <w:autoSpaceDN w:val="0"/>
              <w:adjustRightInd w:val="0"/>
              <w:ind w:left="0"/>
              <w:contextualSpacing/>
              <w:jc w:val="both"/>
              <w:rPr>
                <w:rFonts w:ascii="Calibri" w:hAnsi="Calibri" w:cs="Calibri"/>
                <w:b/>
                <w:sz w:val="22"/>
                <w:szCs w:val="22"/>
                <w:lang w:eastAsia="es-BO"/>
              </w:rPr>
            </w:pPr>
          </w:p>
          <w:p w14:paraId="07C781A9" w14:textId="77777777" w:rsidR="00957F48" w:rsidRPr="00F66D32" w:rsidRDefault="00957F48" w:rsidP="00535085">
            <w:pPr>
              <w:autoSpaceDE w:val="0"/>
              <w:autoSpaceDN w:val="0"/>
              <w:adjustRightInd w:val="0"/>
              <w:jc w:val="both"/>
              <w:rPr>
                <w:rFonts w:ascii="Calibri" w:hAnsi="Calibri" w:cs="Calibri"/>
                <w:b/>
                <w:sz w:val="22"/>
                <w:szCs w:val="22"/>
                <w:lang w:val="es-BO"/>
              </w:rPr>
            </w:pPr>
            <w:r w:rsidRPr="00F66D32">
              <w:rPr>
                <w:rFonts w:ascii="Calibri" w:hAnsi="Calibri" w:cs="Calibri"/>
                <w:b/>
                <w:sz w:val="22"/>
                <w:szCs w:val="22"/>
                <w:lang w:val="es-BO"/>
              </w:rPr>
              <w:t>ÍTEM 1: DETECTOR MULTIGAS.</w:t>
            </w:r>
          </w:p>
          <w:p w14:paraId="0BC5DB55" w14:textId="77777777" w:rsidR="00957F48" w:rsidRPr="00F66D32" w:rsidRDefault="00957F48" w:rsidP="00535085">
            <w:pPr>
              <w:autoSpaceDE w:val="0"/>
              <w:autoSpaceDN w:val="0"/>
              <w:adjustRightInd w:val="0"/>
              <w:jc w:val="both"/>
              <w:rPr>
                <w:rFonts w:ascii="Calibri" w:hAnsi="Calibri" w:cs="Calibri"/>
                <w:sz w:val="22"/>
                <w:szCs w:val="22"/>
                <w:lang w:val="es-BO"/>
              </w:rPr>
            </w:pPr>
          </w:p>
          <w:p w14:paraId="407C026D" w14:textId="77777777" w:rsidR="00957F48" w:rsidRPr="00F66D32" w:rsidRDefault="00957F48" w:rsidP="00535085">
            <w:pPr>
              <w:autoSpaceDE w:val="0"/>
              <w:autoSpaceDN w:val="0"/>
              <w:adjustRightInd w:val="0"/>
              <w:jc w:val="both"/>
              <w:rPr>
                <w:rFonts w:ascii="Calibri" w:hAnsi="Calibri" w:cs="Calibri"/>
                <w:sz w:val="22"/>
                <w:szCs w:val="22"/>
              </w:rPr>
            </w:pPr>
            <w:r w:rsidRPr="00F66D32">
              <w:rPr>
                <w:rFonts w:ascii="Calibri" w:hAnsi="Calibri" w:cs="Calibri"/>
                <w:sz w:val="22"/>
                <w:szCs w:val="22"/>
              </w:rPr>
              <w:t xml:space="preserve">Los </w:t>
            </w:r>
            <w:r>
              <w:rPr>
                <w:rFonts w:ascii="Calibri" w:hAnsi="Calibri" w:cs="Calibri"/>
                <w:sz w:val="22"/>
                <w:szCs w:val="22"/>
              </w:rPr>
              <w:t>detectores de gas</w:t>
            </w:r>
            <w:r w:rsidRPr="00F66D32">
              <w:rPr>
                <w:rFonts w:ascii="Calibri" w:hAnsi="Calibri" w:cs="Calibri"/>
                <w:sz w:val="22"/>
                <w:szCs w:val="22"/>
              </w:rPr>
              <w:t xml:space="preserve"> deben cumplir las siguientes características:</w:t>
            </w:r>
          </w:p>
          <w:p w14:paraId="7075F26D" w14:textId="77777777" w:rsidR="00957F48" w:rsidRPr="001908B6" w:rsidRDefault="00957F48" w:rsidP="00957F48">
            <w:pPr>
              <w:numPr>
                <w:ilvl w:val="0"/>
                <w:numId w:val="49"/>
              </w:numPr>
              <w:autoSpaceDE w:val="0"/>
              <w:autoSpaceDN w:val="0"/>
              <w:adjustRightInd w:val="0"/>
              <w:jc w:val="both"/>
              <w:rPr>
                <w:rFonts w:ascii="Calibri" w:hAnsi="Calibri" w:cs="Calibri"/>
                <w:sz w:val="22"/>
                <w:szCs w:val="22"/>
              </w:rPr>
            </w:pPr>
            <w:r w:rsidRPr="001908B6">
              <w:rPr>
                <w:rFonts w:ascii="Calibri" w:hAnsi="Calibri" w:cs="Calibri"/>
                <w:sz w:val="22"/>
                <w:szCs w:val="22"/>
              </w:rPr>
              <w:t>Medición de los siguientes gases CO, 0</w:t>
            </w:r>
            <w:r w:rsidRPr="0060690A">
              <w:rPr>
                <w:rFonts w:ascii="Calibri" w:hAnsi="Calibri" w:cs="Calibri"/>
                <w:sz w:val="22"/>
                <w:szCs w:val="22"/>
                <w:vertAlign w:val="subscript"/>
              </w:rPr>
              <w:t>2</w:t>
            </w:r>
            <w:r w:rsidRPr="001908B6">
              <w:rPr>
                <w:rFonts w:ascii="Calibri" w:hAnsi="Calibri" w:cs="Calibri"/>
                <w:sz w:val="22"/>
                <w:szCs w:val="22"/>
              </w:rPr>
              <w:t>, H</w:t>
            </w:r>
            <w:r w:rsidRPr="0060690A">
              <w:rPr>
                <w:rFonts w:ascii="Calibri" w:hAnsi="Calibri" w:cs="Calibri"/>
                <w:sz w:val="22"/>
                <w:szCs w:val="22"/>
                <w:vertAlign w:val="subscript"/>
              </w:rPr>
              <w:t>2</w:t>
            </w:r>
            <w:r w:rsidRPr="001908B6">
              <w:rPr>
                <w:rFonts w:ascii="Calibri" w:hAnsi="Calibri" w:cs="Calibri"/>
                <w:sz w:val="22"/>
                <w:szCs w:val="22"/>
              </w:rPr>
              <w:t>S, LEL (Gases Combustibles) calibrado a Metano</w:t>
            </w:r>
            <w:r>
              <w:rPr>
                <w:rFonts w:ascii="Calibri" w:hAnsi="Calibri" w:cs="Calibri"/>
                <w:sz w:val="22"/>
                <w:szCs w:val="22"/>
              </w:rPr>
              <w:t>.</w:t>
            </w:r>
          </w:p>
          <w:p w14:paraId="77E22FD6" w14:textId="77777777" w:rsidR="00957F48" w:rsidRDefault="00957F48" w:rsidP="00957F48">
            <w:pPr>
              <w:numPr>
                <w:ilvl w:val="0"/>
                <w:numId w:val="49"/>
              </w:numPr>
              <w:autoSpaceDE w:val="0"/>
              <w:autoSpaceDN w:val="0"/>
              <w:adjustRightInd w:val="0"/>
              <w:jc w:val="both"/>
              <w:rPr>
                <w:rFonts w:ascii="Calibri" w:hAnsi="Calibri" w:cs="Calibri"/>
                <w:sz w:val="22"/>
                <w:szCs w:val="22"/>
              </w:rPr>
            </w:pPr>
            <w:r w:rsidRPr="001908B6">
              <w:rPr>
                <w:rFonts w:ascii="Calibri" w:hAnsi="Calibri" w:cs="Calibri"/>
                <w:sz w:val="22"/>
                <w:szCs w:val="22"/>
              </w:rPr>
              <w:t>Debe ser confiable, resistente, y debe combinar una amplia gama de funciones con una operación sencilla con un solo botón.</w:t>
            </w:r>
          </w:p>
          <w:p w14:paraId="3B5228D7" w14:textId="77777777" w:rsidR="00957F48" w:rsidRPr="0060690A" w:rsidRDefault="00957F48" w:rsidP="00957F48">
            <w:pPr>
              <w:numPr>
                <w:ilvl w:val="0"/>
                <w:numId w:val="49"/>
              </w:numPr>
              <w:autoSpaceDE w:val="0"/>
              <w:autoSpaceDN w:val="0"/>
              <w:adjustRightInd w:val="0"/>
              <w:jc w:val="both"/>
              <w:rPr>
                <w:rFonts w:ascii="Calibri" w:hAnsi="Calibri" w:cs="Calibri"/>
                <w:sz w:val="22"/>
                <w:szCs w:val="22"/>
              </w:rPr>
            </w:pPr>
            <w:r>
              <w:rPr>
                <w:rFonts w:ascii="Calibri" w:hAnsi="Calibri" w:cs="Calibri"/>
                <w:sz w:val="22"/>
                <w:szCs w:val="22"/>
              </w:rPr>
              <w:t>IntelliFlash para cumplimiento de las normas.</w:t>
            </w:r>
          </w:p>
          <w:p w14:paraId="59F5A2EF" w14:textId="77777777" w:rsidR="00957F48" w:rsidRPr="00F66D32" w:rsidRDefault="00957F48" w:rsidP="00957F48">
            <w:pPr>
              <w:numPr>
                <w:ilvl w:val="0"/>
                <w:numId w:val="49"/>
              </w:numPr>
              <w:autoSpaceDE w:val="0"/>
              <w:autoSpaceDN w:val="0"/>
              <w:adjustRightInd w:val="0"/>
              <w:contextualSpacing/>
              <w:jc w:val="both"/>
              <w:rPr>
                <w:rFonts w:ascii="Calibri" w:hAnsi="Calibri" w:cs="Calibri"/>
                <w:sz w:val="22"/>
                <w:szCs w:val="22"/>
              </w:rPr>
            </w:pPr>
            <w:r w:rsidRPr="00F66D32">
              <w:rPr>
                <w:rFonts w:ascii="Calibri" w:hAnsi="Calibri" w:cs="Calibri"/>
                <w:sz w:val="22"/>
                <w:szCs w:val="22"/>
              </w:rPr>
              <w:t>Pantalla LCD retroiluminada que muestren las concentraciones de gas en tiempo real.</w:t>
            </w:r>
          </w:p>
          <w:p w14:paraId="3F789B11" w14:textId="77777777" w:rsidR="00957F48" w:rsidRPr="00F66D32" w:rsidRDefault="00957F48" w:rsidP="00957F48">
            <w:pPr>
              <w:numPr>
                <w:ilvl w:val="0"/>
                <w:numId w:val="49"/>
              </w:numPr>
              <w:autoSpaceDE w:val="0"/>
              <w:autoSpaceDN w:val="0"/>
              <w:adjustRightInd w:val="0"/>
              <w:contextualSpacing/>
              <w:jc w:val="both"/>
              <w:rPr>
                <w:rFonts w:ascii="Calibri" w:hAnsi="Calibri" w:cs="Calibri"/>
                <w:sz w:val="22"/>
                <w:szCs w:val="22"/>
              </w:rPr>
            </w:pPr>
            <w:r>
              <w:rPr>
                <w:rFonts w:ascii="Calibri" w:hAnsi="Calibri" w:cs="Calibri"/>
                <w:sz w:val="22"/>
                <w:szCs w:val="22"/>
              </w:rPr>
              <w:t>Resistentes</w:t>
            </w:r>
            <w:r w:rsidRPr="00F66D32">
              <w:rPr>
                <w:rFonts w:ascii="Calibri" w:hAnsi="Calibri" w:cs="Calibri"/>
                <w:sz w:val="22"/>
                <w:szCs w:val="22"/>
              </w:rPr>
              <w:t xml:space="preserve"> al agua y a los casos comunes de sensibilidad cruzada, por ejemplo, Metanol y Etanol(sensores de CO y H</w:t>
            </w:r>
            <w:r w:rsidRPr="00080737">
              <w:rPr>
                <w:rFonts w:ascii="Calibri" w:hAnsi="Calibri" w:cs="Calibri"/>
                <w:sz w:val="22"/>
                <w:szCs w:val="22"/>
                <w:vertAlign w:val="subscript"/>
              </w:rPr>
              <w:t>2</w:t>
            </w:r>
            <w:r w:rsidRPr="00F66D32">
              <w:rPr>
                <w:rFonts w:ascii="Calibri" w:hAnsi="Calibri" w:cs="Calibri"/>
                <w:sz w:val="22"/>
                <w:szCs w:val="22"/>
              </w:rPr>
              <w:t>S)</w:t>
            </w:r>
            <w:r>
              <w:rPr>
                <w:rFonts w:ascii="Calibri" w:hAnsi="Calibri" w:cs="Calibri"/>
                <w:sz w:val="22"/>
                <w:szCs w:val="22"/>
              </w:rPr>
              <w:t>.</w:t>
            </w:r>
          </w:p>
          <w:p w14:paraId="10E1B8C4" w14:textId="77777777" w:rsidR="00957F48" w:rsidRPr="00F66D32" w:rsidRDefault="00957F48" w:rsidP="00957F48">
            <w:pPr>
              <w:numPr>
                <w:ilvl w:val="0"/>
                <w:numId w:val="49"/>
              </w:numPr>
              <w:autoSpaceDE w:val="0"/>
              <w:autoSpaceDN w:val="0"/>
              <w:adjustRightInd w:val="0"/>
              <w:contextualSpacing/>
              <w:jc w:val="both"/>
              <w:rPr>
                <w:rFonts w:ascii="Calibri" w:hAnsi="Calibri" w:cs="Calibri"/>
                <w:sz w:val="22"/>
                <w:szCs w:val="22"/>
              </w:rPr>
            </w:pPr>
            <w:r w:rsidRPr="00F66D32">
              <w:rPr>
                <w:rFonts w:ascii="Calibri" w:hAnsi="Calibri" w:cs="Calibri"/>
                <w:sz w:val="22"/>
                <w:szCs w:val="22"/>
              </w:rPr>
              <w:t>Alarmas sonoras de 95 db, visuales y vibratorias.</w:t>
            </w:r>
          </w:p>
          <w:p w14:paraId="3E79E5A9" w14:textId="77777777" w:rsidR="00957F48" w:rsidRPr="00F66D32" w:rsidRDefault="00957F48" w:rsidP="00957F48">
            <w:pPr>
              <w:numPr>
                <w:ilvl w:val="0"/>
                <w:numId w:val="49"/>
              </w:numPr>
              <w:autoSpaceDE w:val="0"/>
              <w:autoSpaceDN w:val="0"/>
              <w:adjustRightInd w:val="0"/>
              <w:contextualSpacing/>
              <w:jc w:val="both"/>
              <w:rPr>
                <w:rFonts w:ascii="Calibri" w:hAnsi="Calibri" w:cs="Calibri"/>
                <w:sz w:val="22"/>
                <w:szCs w:val="22"/>
              </w:rPr>
            </w:pPr>
            <w:r w:rsidRPr="00F66D32">
              <w:rPr>
                <w:rFonts w:ascii="Calibri" w:hAnsi="Calibri" w:cs="Calibri"/>
                <w:sz w:val="22"/>
                <w:szCs w:val="22"/>
              </w:rPr>
              <w:t>Capacidad completa de registro de datos.</w:t>
            </w:r>
          </w:p>
          <w:p w14:paraId="656C4F8C" w14:textId="77777777" w:rsidR="00957F48" w:rsidRPr="00F66D32" w:rsidRDefault="00957F48" w:rsidP="00957F48">
            <w:pPr>
              <w:numPr>
                <w:ilvl w:val="0"/>
                <w:numId w:val="49"/>
              </w:numPr>
              <w:autoSpaceDE w:val="0"/>
              <w:autoSpaceDN w:val="0"/>
              <w:adjustRightInd w:val="0"/>
              <w:contextualSpacing/>
              <w:jc w:val="both"/>
              <w:rPr>
                <w:rFonts w:ascii="Calibri" w:hAnsi="Calibri" w:cs="Calibri"/>
                <w:sz w:val="22"/>
                <w:szCs w:val="22"/>
              </w:rPr>
            </w:pPr>
            <w:r w:rsidRPr="00F66D32">
              <w:rPr>
                <w:rFonts w:ascii="Calibri" w:hAnsi="Calibri" w:cs="Calibri"/>
                <w:sz w:val="22"/>
                <w:szCs w:val="22"/>
              </w:rPr>
              <w:t>Protección IP67(sumergible en agua hasta 1m</w:t>
            </w:r>
            <w:r>
              <w:rPr>
                <w:rFonts w:ascii="Calibri" w:hAnsi="Calibri" w:cs="Calibri"/>
                <w:sz w:val="22"/>
                <w:szCs w:val="22"/>
              </w:rPr>
              <w:t>etro</w:t>
            </w:r>
            <w:r w:rsidRPr="00F66D32">
              <w:rPr>
                <w:rFonts w:ascii="Calibri" w:hAnsi="Calibri" w:cs="Calibri"/>
                <w:sz w:val="22"/>
                <w:szCs w:val="22"/>
              </w:rPr>
              <w:t xml:space="preserve"> durante 30 min</w:t>
            </w:r>
            <w:r>
              <w:rPr>
                <w:rFonts w:ascii="Calibri" w:hAnsi="Calibri" w:cs="Calibri"/>
                <w:sz w:val="22"/>
                <w:szCs w:val="22"/>
              </w:rPr>
              <w:t>utos</w:t>
            </w:r>
            <w:r w:rsidRPr="00F66D32">
              <w:rPr>
                <w:rFonts w:ascii="Calibri" w:hAnsi="Calibri" w:cs="Calibri"/>
                <w:sz w:val="22"/>
                <w:szCs w:val="22"/>
              </w:rPr>
              <w:t>)</w:t>
            </w:r>
            <w:r>
              <w:rPr>
                <w:rFonts w:ascii="Calibri" w:hAnsi="Calibri" w:cs="Calibri"/>
                <w:sz w:val="22"/>
                <w:szCs w:val="22"/>
              </w:rPr>
              <w:t>.</w:t>
            </w:r>
          </w:p>
          <w:p w14:paraId="07348ED2" w14:textId="77777777" w:rsidR="00957F48" w:rsidRPr="0055000C" w:rsidRDefault="00957F48" w:rsidP="00957F48">
            <w:pPr>
              <w:numPr>
                <w:ilvl w:val="0"/>
                <w:numId w:val="49"/>
              </w:numPr>
              <w:autoSpaceDE w:val="0"/>
              <w:autoSpaceDN w:val="0"/>
              <w:adjustRightInd w:val="0"/>
              <w:contextualSpacing/>
              <w:jc w:val="both"/>
              <w:rPr>
                <w:rFonts w:ascii="Calibri" w:hAnsi="Calibri" w:cs="Calibri"/>
                <w:sz w:val="22"/>
                <w:szCs w:val="22"/>
                <w:lang w:val="es-BO"/>
              </w:rPr>
            </w:pPr>
            <w:r w:rsidRPr="003E1E65">
              <w:rPr>
                <w:rFonts w:ascii="Calibri" w:hAnsi="Calibri" w:cs="Calibri"/>
                <w:sz w:val="22"/>
                <w:szCs w:val="22"/>
              </w:rPr>
              <w:t xml:space="preserve">Rango de </w:t>
            </w:r>
            <w:r>
              <w:rPr>
                <w:rFonts w:ascii="Calibri" w:hAnsi="Calibri" w:cs="Calibri"/>
                <w:sz w:val="22"/>
                <w:szCs w:val="22"/>
              </w:rPr>
              <w:t>detección</w:t>
            </w:r>
            <w:r w:rsidRPr="003E1E65">
              <w:rPr>
                <w:rFonts w:ascii="Calibri" w:hAnsi="Calibri" w:cs="Calibri"/>
                <w:sz w:val="22"/>
                <w:szCs w:val="22"/>
              </w:rPr>
              <w:t>:</w:t>
            </w:r>
            <w:r>
              <w:rPr>
                <w:rFonts w:ascii="Calibri" w:hAnsi="Calibri" w:cs="Calibri"/>
                <w:sz w:val="22"/>
                <w:szCs w:val="22"/>
              </w:rPr>
              <w:t xml:space="preserve"> </w:t>
            </w:r>
          </w:p>
          <w:p w14:paraId="0657C36B" w14:textId="77777777" w:rsidR="00957F48" w:rsidRDefault="00957F48" w:rsidP="00535085">
            <w:pPr>
              <w:autoSpaceDE w:val="0"/>
              <w:autoSpaceDN w:val="0"/>
              <w:adjustRightInd w:val="0"/>
              <w:ind w:left="567"/>
              <w:contextualSpacing/>
              <w:jc w:val="both"/>
              <w:rPr>
                <w:rFonts w:ascii="Calibri" w:hAnsi="Calibri" w:cs="Calibri"/>
                <w:sz w:val="22"/>
                <w:szCs w:val="22"/>
                <w:lang w:val="en-US"/>
              </w:rPr>
            </w:pPr>
            <w:r>
              <w:rPr>
                <w:rFonts w:ascii="Calibri" w:hAnsi="Calibri" w:cs="Calibri"/>
                <w:sz w:val="22"/>
                <w:szCs w:val="22"/>
                <w:lang w:val="en-US"/>
              </w:rPr>
              <w:t>H</w:t>
            </w:r>
            <w:r w:rsidRPr="00030979">
              <w:rPr>
                <w:rFonts w:ascii="Calibri" w:hAnsi="Calibri" w:cs="Calibri"/>
                <w:sz w:val="22"/>
                <w:szCs w:val="22"/>
                <w:vertAlign w:val="subscript"/>
                <w:lang w:val="en-US"/>
              </w:rPr>
              <w:t>2</w:t>
            </w:r>
            <w:r w:rsidRPr="0055000C">
              <w:rPr>
                <w:rFonts w:ascii="Calibri" w:hAnsi="Calibri" w:cs="Calibri"/>
                <w:sz w:val="22"/>
                <w:szCs w:val="22"/>
                <w:lang w:val="en-US"/>
              </w:rPr>
              <w:t xml:space="preserve">S </w:t>
            </w:r>
            <w:r>
              <w:rPr>
                <w:rFonts w:ascii="Calibri" w:hAnsi="Calibri" w:cs="Calibri"/>
                <w:sz w:val="22"/>
                <w:szCs w:val="22"/>
                <w:lang w:val="en-US"/>
              </w:rPr>
              <w:t xml:space="preserve"> </w:t>
            </w:r>
            <w:r w:rsidRPr="0055000C">
              <w:rPr>
                <w:rFonts w:ascii="Calibri" w:hAnsi="Calibri" w:cs="Calibri"/>
                <w:sz w:val="22"/>
                <w:szCs w:val="22"/>
                <w:lang w:val="en-US"/>
              </w:rPr>
              <w:t>0 – 200 ppm.</w:t>
            </w:r>
          </w:p>
          <w:p w14:paraId="6FF08B07" w14:textId="77777777" w:rsidR="00957F48" w:rsidRDefault="00957F48" w:rsidP="00535085">
            <w:pPr>
              <w:autoSpaceDE w:val="0"/>
              <w:autoSpaceDN w:val="0"/>
              <w:adjustRightInd w:val="0"/>
              <w:ind w:left="567"/>
              <w:contextualSpacing/>
              <w:jc w:val="both"/>
              <w:rPr>
                <w:rFonts w:ascii="Calibri" w:hAnsi="Calibri" w:cs="Calibri"/>
                <w:sz w:val="22"/>
                <w:szCs w:val="22"/>
                <w:lang w:val="en-US"/>
              </w:rPr>
            </w:pPr>
            <w:r w:rsidRPr="0055000C">
              <w:rPr>
                <w:rFonts w:ascii="Calibri" w:hAnsi="Calibri" w:cs="Calibri"/>
                <w:sz w:val="22"/>
                <w:szCs w:val="22"/>
                <w:lang w:val="en-US"/>
              </w:rPr>
              <w:t>CO   0 – 1000 ppm.</w:t>
            </w:r>
          </w:p>
          <w:p w14:paraId="7A127D5B" w14:textId="77777777" w:rsidR="00957F48" w:rsidRDefault="00957F48" w:rsidP="00535085">
            <w:pPr>
              <w:autoSpaceDE w:val="0"/>
              <w:autoSpaceDN w:val="0"/>
              <w:adjustRightInd w:val="0"/>
              <w:ind w:left="567"/>
              <w:contextualSpacing/>
              <w:jc w:val="both"/>
              <w:rPr>
                <w:rFonts w:ascii="Calibri" w:hAnsi="Calibri" w:cs="Calibri"/>
                <w:sz w:val="22"/>
                <w:szCs w:val="22"/>
                <w:lang w:val="es-BO"/>
              </w:rPr>
            </w:pPr>
            <w:r w:rsidRPr="0055000C">
              <w:rPr>
                <w:rFonts w:ascii="Calibri" w:hAnsi="Calibri" w:cs="Calibri"/>
                <w:sz w:val="22"/>
                <w:szCs w:val="22"/>
                <w:lang w:val="es-BO"/>
              </w:rPr>
              <w:t>O2   0 – 30.0%</w:t>
            </w:r>
          </w:p>
          <w:p w14:paraId="326008F7" w14:textId="77777777" w:rsidR="00957F48" w:rsidRPr="0055000C" w:rsidRDefault="00957F48" w:rsidP="00535085">
            <w:pPr>
              <w:autoSpaceDE w:val="0"/>
              <w:autoSpaceDN w:val="0"/>
              <w:adjustRightInd w:val="0"/>
              <w:ind w:left="567"/>
              <w:contextualSpacing/>
              <w:jc w:val="both"/>
              <w:rPr>
                <w:rFonts w:ascii="Calibri" w:hAnsi="Calibri" w:cs="Calibri"/>
                <w:sz w:val="22"/>
                <w:szCs w:val="22"/>
                <w:lang w:val="es-BO"/>
              </w:rPr>
            </w:pPr>
            <w:r w:rsidRPr="0055000C">
              <w:rPr>
                <w:rFonts w:ascii="Calibri" w:hAnsi="Calibri" w:cs="Calibri"/>
                <w:sz w:val="22"/>
                <w:szCs w:val="22"/>
                <w:lang w:val="es-BO"/>
              </w:rPr>
              <w:t>Gases combu</w:t>
            </w:r>
            <w:r>
              <w:rPr>
                <w:rFonts w:ascii="Calibri" w:hAnsi="Calibri" w:cs="Calibri"/>
                <w:sz w:val="22"/>
                <w:szCs w:val="22"/>
                <w:lang w:val="es-BO"/>
              </w:rPr>
              <w:t xml:space="preserve">stibles  </w:t>
            </w:r>
            <w:r w:rsidRPr="0055000C">
              <w:rPr>
                <w:rFonts w:ascii="Calibri" w:hAnsi="Calibri" w:cs="Calibri"/>
                <w:sz w:val="22"/>
                <w:szCs w:val="22"/>
                <w:lang w:val="es-BO"/>
              </w:rPr>
              <w:t xml:space="preserve">0 – 100%LEL. </w:t>
            </w:r>
          </w:p>
          <w:p w14:paraId="2944BDC7" w14:textId="77777777" w:rsidR="00957F48" w:rsidRPr="0055000C" w:rsidRDefault="00957F48" w:rsidP="00535085">
            <w:pPr>
              <w:autoSpaceDE w:val="0"/>
              <w:autoSpaceDN w:val="0"/>
              <w:adjustRightInd w:val="0"/>
              <w:contextualSpacing/>
              <w:jc w:val="both"/>
              <w:rPr>
                <w:rFonts w:ascii="Calibri" w:hAnsi="Calibri" w:cs="Calibri"/>
                <w:sz w:val="22"/>
                <w:szCs w:val="22"/>
                <w:lang w:val="es-BO"/>
              </w:rPr>
            </w:pPr>
            <w:r w:rsidRPr="0055000C">
              <w:rPr>
                <w:rFonts w:ascii="Calibri" w:hAnsi="Calibri" w:cs="Calibri"/>
                <w:sz w:val="22"/>
                <w:szCs w:val="22"/>
                <w:lang w:val="es-BO"/>
              </w:rPr>
              <w:t xml:space="preserve">                                      </w:t>
            </w:r>
            <w:r>
              <w:rPr>
                <w:rFonts w:ascii="Calibri" w:hAnsi="Calibri" w:cs="Calibri"/>
                <w:sz w:val="22"/>
                <w:szCs w:val="22"/>
                <w:lang w:val="es-BO"/>
              </w:rPr>
              <w:t xml:space="preserve">           </w:t>
            </w:r>
            <w:r w:rsidRPr="0055000C">
              <w:rPr>
                <w:rFonts w:ascii="Calibri" w:hAnsi="Calibri" w:cs="Calibri"/>
                <w:sz w:val="22"/>
                <w:szCs w:val="22"/>
                <w:lang w:val="es-BO"/>
              </w:rPr>
              <w:t>0 -  5 % V/V</w:t>
            </w:r>
          </w:p>
          <w:p w14:paraId="4D315129" w14:textId="77777777" w:rsidR="00957F48" w:rsidRPr="00F66D32" w:rsidRDefault="00957F48" w:rsidP="00535085">
            <w:pPr>
              <w:autoSpaceDE w:val="0"/>
              <w:autoSpaceDN w:val="0"/>
              <w:adjustRightInd w:val="0"/>
              <w:contextualSpacing/>
              <w:jc w:val="both"/>
              <w:rPr>
                <w:rFonts w:ascii="Calibri" w:hAnsi="Calibri" w:cs="Calibri"/>
                <w:sz w:val="22"/>
                <w:szCs w:val="22"/>
                <w:lang w:val="es-BO"/>
              </w:rPr>
            </w:pPr>
            <w:r w:rsidRPr="00F66D32">
              <w:rPr>
                <w:rFonts w:ascii="Calibri" w:hAnsi="Calibri" w:cs="Calibri"/>
                <w:sz w:val="22"/>
                <w:szCs w:val="22"/>
                <w:lang w:val="es-BO"/>
              </w:rPr>
              <w:t>Debe de cumplir con las siguientes Certificaciones y aprobaciones:</w:t>
            </w:r>
          </w:p>
          <w:p w14:paraId="780371E0" w14:textId="77777777" w:rsidR="00957F48" w:rsidRPr="00F66D32" w:rsidRDefault="00957F48" w:rsidP="00957F48">
            <w:pPr>
              <w:numPr>
                <w:ilvl w:val="0"/>
                <w:numId w:val="49"/>
              </w:numPr>
              <w:autoSpaceDE w:val="0"/>
              <w:autoSpaceDN w:val="0"/>
              <w:adjustRightInd w:val="0"/>
              <w:contextualSpacing/>
              <w:jc w:val="both"/>
              <w:rPr>
                <w:rFonts w:ascii="Calibri" w:hAnsi="Calibri" w:cs="Calibri"/>
                <w:sz w:val="22"/>
                <w:szCs w:val="22"/>
                <w:lang w:val="es-BO"/>
              </w:rPr>
            </w:pPr>
            <w:r w:rsidRPr="00F66D32">
              <w:rPr>
                <w:rFonts w:ascii="Calibri" w:hAnsi="Calibri" w:cs="Calibri"/>
                <w:sz w:val="22"/>
                <w:szCs w:val="22"/>
                <w:lang w:val="es-BO"/>
              </w:rPr>
              <w:t>Clase l, Div. 1, Grupo A, B,C, D</w:t>
            </w:r>
          </w:p>
          <w:p w14:paraId="3734925D" w14:textId="77777777" w:rsidR="00957F48" w:rsidRPr="00F66D32" w:rsidRDefault="00957F48" w:rsidP="00957F48">
            <w:pPr>
              <w:numPr>
                <w:ilvl w:val="0"/>
                <w:numId w:val="49"/>
              </w:numPr>
              <w:autoSpaceDE w:val="0"/>
              <w:autoSpaceDN w:val="0"/>
              <w:adjustRightInd w:val="0"/>
              <w:contextualSpacing/>
              <w:jc w:val="both"/>
              <w:rPr>
                <w:rFonts w:ascii="Calibri" w:hAnsi="Calibri" w:cs="Calibri"/>
                <w:sz w:val="22"/>
                <w:szCs w:val="22"/>
                <w:lang w:val="es-BO"/>
              </w:rPr>
            </w:pPr>
            <w:r w:rsidRPr="00F66D32">
              <w:rPr>
                <w:rFonts w:ascii="Calibri" w:hAnsi="Calibri" w:cs="Calibri"/>
                <w:b/>
                <w:sz w:val="22"/>
                <w:szCs w:val="22"/>
                <w:lang w:val="es-BO"/>
              </w:rPr>
              <w:t>ATEX:</w:t>
            </w:r>
            <w:r w:rsidRPr="00F66D32">
              <w:rPr>
                <w:rFonts w:ascii="Calibri" w:hAnsi="Calibri" w:cs="Calibri"/>
                <w:sz w:val="22"/>
                <w:szCs w:val="22"/>
                <w:lang w:val="es-BO"/>
              </w:rPr>
              <w:t xml:space="preserve"> X q ll 1 G Ga Ex ia llC T4.</w:t>
            </w:r>
          </w:p>
          <w:p w14:paraId="76DFDA84" w14:textId="77777777" w:rsidR="00957F48" w:rsidRPr="00F66D32" w:rsidRDefault="00957F48" w:rsidP="00957F48">
            <w:pPr>
              <w:numPr>
                <w:ilvl w:val="0"/>
                <w:numId w:val="49"/>
              </w:numPr>
              <w:autoSpaceDE w:val="0"/>
              <w:autoSpaceDN w:val="0"/>
              <w:adjustRightInd w:val="0"/>
              <w:contextualSpacing/>
              <w:jc w:val="both"/>
              <w:rPr>
                <w:rFonts w:ascii="Calibri" w:hAnsi="Calibri" w:cs="Calibri"/>
                <w:sz w:val="22"/>
                <w:szCs w:val="22"/>
                <w:lang w:val="es-BO"/>
              </w:rPr>
            </w:pPr>
            <w:r w:rsidRPr="00F66D32">
              <w:rPr>
                <w:rFonts w:ascii="Calibri" w:hAnsi="Calibri" w:cs="Calibri"/>
                <w:b/>
                <w:sz w:val="22"/>
                <w:szCs w:val="22"/>
                <w:lang w:val="es-BO"/>
              </w:rPr>
              <w:t xml:space="preserve">IECx: </w:t>
            </w:r>
            <w:r w:rsidRPr="00F66D32">
              <w:rPr>
                <w:rFonts w:ascii="Calibri" w:hAnsi="Calibri" w:cs="Calibri"/>
                <w:sz w:val="22"/>
                <w:szCs w:val="22"/>
                <w:lang w:val="es-BO"/>
              </w:rPr>
              <w:t>Ga Ex ia llC T4</w:t>
            </w:r>
          </w:p>
          <w:p w14:paraId="04CEE6E7" w14:textId="77777777" w:rsidR="00957F48" w:rsidRPr="00F66D32" w:rsidRDefault="00957F48" w:rsidP="00957F48">
            <w:pPr>
              <w:numPr>
                <w:ilvl w:val="0"/>
                <w:numId w:val="49"/>
              </w:numPr>
              <w:autoSpaceDE w:val="0"/>
              <w:autoSpaceDN w:val="0"/>
              <w:adjustRightInd w:val="0"/>
              <w:contextualSpacing/>
              <w:jc w:val="both"/>
              <w:rPr>
                <w:rFonts w:ascii="Calibri" w:hAnsi="Calibri" w:cs="Calibri"/>
                <w:sz w:val="22"/>
                <w:szCs w:val="22"/>
                <w:lang w:val="es-BO"/>
              </w:rPr>
            </w:pPr>
            <w:r w:rsidRPr="00F66D32">
              <w:rPr>
                <w:rFonts w:ascii="Calibri" w:hAnsi="Calibri" w:cs="Calibri"/>
                <w:sz w:val="22"/>
                <w:szCs w:val="22"/>
                <w:lang w:val="es-BO"/>
              </w:rPr>
              <w:t>BR-Exia llC T4</w:t>
            </w:r>
          </w:p>
          <w:p w14:paraId="107CE398" w14:textId="77777777" w:rsidR="00957F48" w:rsidRPr="00F66D32" w:rsidRDefault="00957F48" w:rsidP="00535085">
            <w:pPr>
              <w:autoSpaceDE w:val="0"/>
              <w:autoSpaceDN w:val="0"/>
              <w:adjustRightInd w:val="0"/>
              <w:contextualSpacing/>
              <w:jc w:val="both"/>
              <w:rPr>
                <w:rFonts w:ascii="Calibri" w:hAnsi="Calibri" w:cs="Calibri"/>
                <w:sz w:val="22"/>
                <w:szCs w:val="22"/>
                <w:lang w:val="es-BO"/>
              </w:rPr>
            </w:pPr>
          </w:p>
          <w:p w14:paraId="2233F020" w14:textId="77777777" w:rsidR="00957F48" w:rsidRPr="00030979" w:rsidRDefault="00957F48" w:rsidP="00535085">
            <w:pPr>
              <w:autoSpaceDE w:val="0"/>
              <w:autoSpaceDN w:val="0"/>
              <w:adjustRightInd w:val="0"/>
              <w:contextualSpacing/>
              <w:jc w:val="both"/>
              <w:rPr>
                <w:rFonts w:ascii="Calibri" w:hAnsi="Calibri" w:cs="Calibri"/>
                <w:b/>
                <w:sz w:val="22"/>
                <w:szCs w:val="22"/>
              </w:rPr>
            </w:pPr>
            <w:r w:rsidRPr="00030979">
              <w:rPr>
                <w:rFonts w:ascii="Calibri" w:hAnsi="Calibri" w:cs="Calibri"/>
                <w:b/>
                <w:sz w:val="22"/>
                <w:szCs w:val="22"/>
              </w:rPr>
              <w:t>Debe incluir:</w:t>
            </w:r>
          </w:p>
          <w:p w14:paraId="3D8FAE0D" w14:textId="77777777" w:rsidR="00957F48" w:rsidRPr="00F66D32" w:rsidRDefault="00957F48" w:rsidP="00957F48">
            <w:pPr>
              <w:numPr>
                <w:ilvl w:val="0"/>
                <w:numId w:val="49"/>
              </w:numPr>
              <w:autoSpaceDE w:val="0"/>
              <w:autoSpaceDN w:val="0"/>
              <w:adjustRightInd w:val="0"/>
              <w:contextualSpacing/>
              <w:jc w:val="both"/>
              <w:rPr>
                <w:rFonts w:ascii="Calibri" w:hAnsi="Calibri" w:cs="Calibri"/>
                <w:sz w:val="22"/>
                <w:szCs w:val="22"/>
              </w:rPr>
            </w:pPr>
            <w:r w:rsidRPr="00F66D32">
              <w:rPr>
                <w:rFonts w:ascii="Calibri" w:hAnsi="Calibri" w:cs="Calibri"/>
                <w:sz w:val="22"/>
                <w:szCs w:val="22"/>
              </w:rPr>
              <w:t xml:space="preserve">Certificado </w:t>
            </w:r>
            <w:r>
              <w:rPr>
                <w:rFonts w:ascii="Calibri" w:hAnsi="Calibri" w:cs="Calibri"/>
                <w:sz w:val="22"/>
                <w:szCs w:val="22"/>
              </w:rPr>
              <w:t>de calibración con datos del fabricante</w:t>
            </w:r>
            <w:r w:rsidRPr="00F66D32">
              <w:rPr>
                <w:rFonts w:ascii="Calibri" w:hAnsi="Calibri" w:cs="Calibri"/>
                <w:sz w:val="22"/>
                <w:szCs w:val="22"/>
              </w:rPr>
              <w:t>.</w:t>
            </w:r>
          </w:p>
          <w:p w14:paraId="4C150BED" w14:textId="77777777" w:rsidR="00957F48" w:rsidRPr="00F66D32" w:rsidRDefault="00957F48" w:rsidP="00957F48">
            <w:pPr>
              <w:numPr>
                <w:ilvl w:val="0"/>
                <w:numId w:val="49"/>
              </w:numPr>
              <w:autoSpaceDE w:val="0"/>
              <w:autoSpaceDN w:val="0"/>
              <w:adjustRightInd w:val="0"/>
              <w:contextualSpacing/>
              <w:jc w:val="both"/>
              <w:rPr>
                <w:rFonts w:ascii="Calibri" w:hAnsi="Calibri" w:cs="Calibri"/>
                <w:sz w:val="22"/>
                <w:szCs w:val="22"/>
              </w:rPr>
            </w:pPr>
            <w:r w:rsidRPr="00F66D32">
              <w:rPr>
                <w:rFonts w:ascii="Calibri" w:hAnsi="Calibri" w:cs="Calibri"/>
                <w:sz w:val="22"/>
                <w:szCs w:val="22"/>
              </w:rPr>
              <w:t>Batería recargable, cargador, manguera de calibración, destornillador reversible, clip de transporte, y manual de instrucciones en español CD.</w:t>
            </w:r>
          </w:p>
          <w:p w14:paraId="5E776FD1" w14:textId="77777777" w:rsidR="00957F48" w:rsidRPr="00F66D32" w:rsidRDefault="00957F48" w:rsidP="00957F48">
            <w:pPr>
              <w:numPr>
                <w:ilvl w:val="0"/>
                <w:numId w:val="49"/>
              </w:numPr>
              <w:autoSpaceDE w:val="0"/>
              <w:autoSpaceDN w:val="0"/>
              <w:adjustRightInd w:val="0"/>
              <w:contextualSpacing/>
              <w:jc w:val="both"/>
              <w:rPr>
                <w:rFonts w:ascii="Calibri" w:hAnsi="Calibri" w:cs="Calibri"/>
                <w:sz w:val="22"/>
                <w:szCs w:val="22"/>
              </w:rPr>
            </w:pPr>
            <w:r w:rsidRPr="00F66D32">
              <w:rPr>
                <w:rFonts w:ascii="Calibri" w:hAnsi="Calibri" w:cs="Calibri"/>
                <w:sz w:val="22"/>
                <w:szCs w:val="22"/>
              </w:rPr>
              <w:t>Una funda protectora a prueba de golpes con clip de transporte de acero inoxidable para el detector.</w:t>
            </w:r>
          </w:p>
          <w:p w14:paraId="27099445" w14:textId="77777777" w:rsidR="00957F48" w:rsidRPr="00F66D32" w:rsidRDefault="00957F48" w:rsidP="00957F48">
            <w:pPr>
              <w:numPr>
                <w:ilvl w:val="0"/>
                <w:numId w:val="49"/>
              </w:numPr>
              <w:autoSpaceDE w:val="0"/>
              <w:autoSpaceDN w:val="0"/>
              <w:adjustRightInd w:val="0"/>
              <w:contextualSpacing/>
              <w:jc w:val="both"/>
              <w:rPr>
                <w:rFonts w:ascii="Calibri" w:hAnsi="Calibri" w:cs="Calibri"/>
                <w:sz w:val="22"/>
                <w:szCs w:val="22"/>
              </w:rPr>
            </w:pPr>
            <w:r w:rsidRPr="00F66D32">
              <w:rPr>
                <w:rFonts w:ascii="Calibri" w:hAnsi="Calibri" w:cs="Calibri"/>
                <w:sz w:val="22"/>
                <w:szCs w:val="22"/>
              </w:rPr>
              <w:t>Maleta de transporte hermética, a prueba de golpes y a prueba de polvo, con válvula de ecualización de presión automática, pernos de acero inoxidable. Con protección IP67.</w:t>
            </w:r>
          </w:p>
          <w:p w14:paraId="3589F1C2" w14:textId="77777777" w:rsidR="00957F48" w:rsidRDefault="00957F48" w:rsidP="00957F48">
            <w:pPr>
              <w:numPr>
                <w:ilvl w:val="0"/>
                <w:numId w:val="49"/>
              </w:numPr>
              <w:autoSpaceDE w:val="0"/>
              <w:autoSpaceDN w:val="0"/>
              <w:adjustRightInd w:val="0"/>
              <w:contextualSpacing/>
              <w:jc w:val="both"/>
              <w:rPr>
                <w:rFonts w:ascii="Calibri" w:hAnsi="Calibri" w:cs="Calibri"/>
                <w:sz w:val="22"/>
                <w:szCs w:val="22"/>
              </w:rPr>
            </w:pPr>
            <w:r w:rsidRPr="00F66D32">
              <w:rPr>
                <w:rFonts w:ascii="Calibri" w:hAnsi="Calibri" w:cs="Calibri"/>
                <w:sz w:val="22"/>
                <w:szCs w:val="22"/>
              </w:rPr>
              <w:lastRenderedPageBreak/>
              <w:t>Interface IR para descarga de datos, con software de manejo de datos.</w:t>
            </w:r>
          </w:p>
          <w:p w14:paraId="080C7F63" w14:textId="77777777" w:rsidR="00957F48" w:rsidRPr="00F66D32" w:rsidRDefault="00957F48" w:rsidP="00535085">
            <w:pPr>
              <w:autoSpaceDE w:val="0"/>
              <w:autoSpaceDN w:val="0"/>
              <w:adjustRightInd w:val="0"/>
              <w:contextualSpacing/>
              <w:jc w:val="both"/>
              <w:rPr>
                <w:rFonts w:ascii="Calibri" w:hAnsi="Calibri" w:cs="Calibri"/>
                <w:sz w:val="22"/>
                <w:szCs w:val="22"/>
              </w:rPr>
            </w:pPr>
          </w:p>
          <w:p w14:paraId="627FBF9F" w14:textId="77777777" w:rsidR="00957F48" w:rsidRPr="00661002" w:rsidRDefault="00957F48" w:rsidP="00535085">
            <w:pPr>
              <w:pStyle w:val="Prrafodelista"/>
              <w:autoSpaceDE w:val="0"/>
              <w:autoSpaceDN w:val="0"/>
              <w:adjustRightInd w:val="0"/>
              <w:ind w:left="0"/>
              <w:contextualSpacing/>
              <w:jc w:val="both"/>
              <w:rPr>
                <w:rFonts w:ascii="Calibri" w:hAnsi="Calibri" w:cs="Calibri"/>
                <w:b/>
                <w:noProof/>
                <w:sz w:val="22"/>
                <w:szCs w:val="22"/>
                <w:lang w:eastAsia="es-BO"/>
              </w:rPr>
            </w:pPr>
            <w:r w:rsidRPr="00661002">
              <w:rPr>
                <w:rFonts w:ascii="Calibri" w:hAnsi="Calibri" w:cs="Calibri"/>
                <w:b/>
                <w:noProof/>
                <w:sz w:val="22"/>
                <w:szCs w:val="22"/>
                <w:u w:val="single"/>
                <w:lang w:eastAsia="es-BO"/>
              </w:rPr>
              <w:t>NOTA</w:t>
            </w:r>
            <w:r w:rsidRPr="00661002">
              <w:rPr>
                <w:rFonts w:ascii="Calibri" w:hAnsi="Calibri" w:cs="Calibri"/>
                <w:b/>
                <w:noProof/>
                <w:sz w:val="22"/>
                <w:szCs w:val="22"/>
                <w:lang w:eastAsia="es-BO"/>
              </w:rPr>
              <w:t>.</w:t>
            </w:r>
          </w:p>
          <w:p w14:paraId="59E71B9D" w14:textId="77777777" w:rsidR="00957F48" w:rsidRDefault="00957F48" w:rsidP="00535085">
            <w:pPr>
              <w:pStyle w:val="Prrafodelista"/>
              <w:autoSpaceDE w:val="0"/>
              <w:autoSpaceDN w:val="0"/>
              <w:adjustRightInd w:val="0"/>
              <w:ind w:left="0"/>
              <w:contextualSpacing/>
              <w:jc w:val="both"/>
              <w:rPr>
                <w:rFonts w:ascii="Calibri" w:hAnsi="Calibri" w:cs="Calibri"/>
                <w:noProof/>
                <w:sz w:val="22"/>
                <w:szCs w:val="22"/>
                <w:lang w:val="es-BO" w:eastAsia="es-BO"/>
              </w:rPr>
            </w:pPr>
            <w:r>
              <w:rPr>
                <w:rFonts w:ascii="Calibri" w:hAnsi="Calibri" w:cs="Calibri"/>
                <w:noProof/>
                <w:sz w:val="22"/>
                <w:szCs w:val="22"/>
                <w:lang w:val="es-BO" w:eastAsia="es-BO"/>
              </w:rPr>
              <w:t>La empresa contratada deberá brindar una capacitación en el manejo de los equipos adquiridos.</w:t>
            </w:r>
          </w:p>
          <w:p w14:paraId="121B429C" w14:textId="77777777" w:rsidR="00957F48" w:rsidRPr="00F66D32" w:rsidRDefault="00957F48" w:rsidP="00535085">
            <w:pPr>
              <w:pStyle w:val="Prrafodelista"/>
              <w:autoSpaceDE w:val="0"/>
              <w:autoSpaceDN w:val="0"/>
              <w:adjustRightInd w:val="0"/>
              <w:ind w:left="0"/>
              <w:contextualSpacing/>
              <w:jc w:val="both"/>
              <w:rPr>
                <w:rFonts w:ascii="Calibri" w:hAnsi="Calibri" w:cs="Calibri"/>
                <w:noProof/>
                <w:sz w:val="22"/>
                <w:szCs w:val="22"/>
                <w:lang w:val="es-BO" w:eastAsia="es-BO"/>
              </w:rPr>
            </w:pPr>
          </w:p>
          <w:p w14:paraId="3AD715B7" w14:textId="77777777" w:rsidR="00957F48" w:rsidRDefault="00957F48" w:rsidP="00535085">
            <w:pPr>
              <w:pStyle w:val="Prrafodelista"/>
              <w:autoSpaceDE w:val="0"/>
              <w:autoSpaceDN w:val="0"/>
              <w:adjustRightInd w:val="0"/>
              <w:ind w:left="0"/>
              <w:contextualSpacing/>
              <w:jc w:val="both"/>
              <w:rPr>
                <w:rFonts w:ascii="Calibri" w:hAnsi="Calibri" w:cs="Calibri"/>
                <w:noProof/>
                <w:sz w:val="22"/>
                <w:szCs w:val="22"/>
                <w:lang w:val="es-BO" w:eastAsia="es-BO"/>
              </w:rPr>
            </w:pPr>
            <w:r>
              <w:rPr>
                <w:rFonts w:ascii="Calibri" w:hAnsi="Calibri" w:cs="Calibri"/>
                <w:noProof/>
                <w:sz w:val="22"/>
                <w:szCs w:val="22"/>
                <w:lang w:val="es-BO" w:eastAsia="es-BO"/>
              </w:rPr>
              <w:t xml:space="preserve">Para efectos de verificación de las características técnicas, el proponenete deberá adjuntar el catálogo del bien. </w:t>
            </w:r>
          </w:p>
          <w:p w14:paraId="6868EC6A" w14:textId="77777777" w:rsidR="00957F48" w:rsidRPr="00F66D32" w:rsidRDefault="00957F48" w:rsidP="00535085">
            <w:pPr>
              <w:pStyle w:val="Prrafodelista"/>
              <w:autoSpaceDE w:val="0"/>
              <w:autoSpaceDN w:val="0"/>
              <w:adjustRightInd w:val="0"/>
              <w:ind w:left="0"/>
              <w:contextualSpacing/>
              <w:jc w:val="both"/>
              <w:rPr>
                <w:rFonts w:ascii="Calibri" w:hAnsi="Calibri" w:cs="Calibri"/>
                <w:noProof/>
                <w:sz w:val="22"/>
                <w:szCs w:val="22"/>
                <w:lang w:val="es-BO" w:eastAsia="es-BO"/>
              </w:rPr>
            </w:pPr>
          </w:p>
        </w:tc>
      </w:tr>
      <w:tr w:rsidR="00957F48" w:rsidRPr="000B7A40" w14:paraId="35CD1DFE" w14:textId="77777777" w:rsidTr="00535085">
        <w:trPr>
          <w:trHeight w:val="390"/>
        </w:trPr>
        <w:tc>
          <w:tcPr>
            <w:tcW w:w="9603" w:type="dxa"/>
            <w:shd w:val="clear" w:color="auto" w:fill="DEEAF6"/>
            <w:vAlign w:val="center"/>
          </w:tcPr>
          <w:p w14:paraId="3DDBD6D2" w14:textId="77777777" w:rsidR="00957F48" w:rsidRPr="000B7A40" w:rsidRDefault="00957F48" w:rsidP="00535085">
            <w:pPr>
              <w:rPr>
                <w:rFonts w:ascii="Calibri" w:hAnsi="Calibri" w:cs="Calibri"/>
                <w:sz w:val="22"/>
                <w:szCs w:val="22"/>
                <w:lang w:eastAsia="es-BO"/>
              </w:rPr>
            </w:pPr>
            <w:r w:rsidRPr="000B7A40">
              <w:rPr>
                <w:rFonts w:ascii="Calibri" w:hAnsi="Calibri" w:cs="Calibri"/>
                <w:b/>
                <w:bCs/>
                <w:sz w:val="22"/>
                <w:szCs w:val="22"/>
              </w:rPr>
              <w:lastRenderedPageBreak/>
              <w:t>PLAZO DE ENTREGA.</w:t>
            </w:r>
          </w:p>
        </w:tc>
      </w:tr>
      <w:tr w:rsidR="00957F48" w:rsidRPr="000B7A40" w14:paraId="051763E8" w14:textId="77777777" w:rsidTr="00535085">
        <w:trPr>
          <w:trHeight w:val="398"/>
        </w:trPr>
        <w:tc>
          <w:tcPr>
            <w:tcW w:w="9603" w:type="dxa"/>
            <w:shd w:val="clear" w:color="auto" w:fill="auto"/>
            <w:vAlign w:val="center"/>
          </w:tcPr>
          <w:p w14:paraId="19045BBD" w14:textId="77777777" w:rsidR="00957F48" w:rsidRDefault="00957F48" w:rsidP="00535085">
            <w:pPr>
              <w:pStyle w:val="Sangradetextonormal"/>
              <w:ind w:left="0" w:hanging="1"/>
              <w:jc w:val="both"/>
              <w:rPr>
                <w:rFonts w:ascii="Calibri" w:hAnsi="Calibri" w:cs="Calibri"/>
                <w:bCs/>
                <w:color w:val="000000"/>
                <w:sz w:val="22"/>
                <w:szCs w:val="22"/>
              </w:rPr>
            </w:pPr>
            <w:r w:rsidRPr="00E64B5A">
              <w:rPr>
                <w:rFonts w:ascii="Calibri" w:hAnsi="Calibri" w:cs="Calibri"/>
                <w:bCs/>
                <w:color w:val="000000"/>
                <w:sz w:val="22"/>
                <w:szCs w:val="22"/>
              </w:rPr>
              <w:t xml:space="preserve">El plazo de entrega previsto para el presente proceso de contratación </w:t>
            </w:r>
            <w:r>
              <w:rPr>
                <w:rFonts w:ascii="Calibri" w:hAnsi="Calibri" w:cs="Calibri"/>
                <w:bCs/>
                <w:color w:val="000000"/>
                <w:sz w:val="22"/>
                <w:szCs w:val="22"/>
              </w:rPr>
              <w:t>es</w:t>
            </w:r>
            <w:r w:rsidRPr="00E64B5A">
              <w:rPr>
                <w:rFonts w:ascii="Calibri" w:hAnsi="Calibri" w:cs="Calibri"/>
                <w:bCs/>
                <w:color w:val="000000"/>
                <w:sz w:val="22"/>
                <w:szCs w:val="22"/>
              </w:rPr>
              <w:t xml:space="preserve"> de </w:t>
            </w:r>
            <w:r>
              <w:rPr>
                <w:rFonts w:ascii="Calibri" w:hAnsi="Calibri" w:cs="Calibri"/>
                <w:bCs/>
                <w:color w:val="000000"/>
                <w:sz w:val="22"/>
                <w:szCs w:val="22"/>
              </w:rPr>
              <w:t>15</w:t>
            </w:r>
            <w:r w:rsidRPr="00E64B5A">
              <w:rPr>
                <w:rFonts w:ascii="Calibri" w:hAnsi="Calibri" w:cs="Calibri"/>
                <w:bCs/>
                <w:color w:val="000000"/>
                <w:sz w:val="22"/>
                <w:szCs w:val="22"/>
              </w:rPr>
              <w:t xml:space="preserve"> días calendario</w:t>
            </w:r>
            <w:r>
              <w:rPr>
                <w:rFonts w:ascii="Calibri" w:hAnsi="Calibri" w:cs="Calibri"/>
                <w:bCs/>
                <w:color w:val="000000"/>
                <w:sz w:val="22"/>
                <w:szCs w:val="22"/>
              </w:rPr>
              <w:t xml:space="preserve">, </w:t>
            </w:r>
            <w:r w:rsidRPr="002577C6">
              <w:rPr>
                <w:rFonts w:ascii="Verdana" w:hAnsi="Verdana" w:cs="Calibri"/>
                <w:bCs/>
                <w:color w:val="000000"/>
                <w:sz w:val="18"/>
                <w:szCs w:val="18"/>
              </w:rPr>
              <w:t xml:space="preserve">pudiendo la empresa proveedora realizar la entrega en un plazo menor al establecido, misma que deberá ser coordinada con el personal asignado de la Gerencia </w:t>
            </w:r>
            <w:r>
              <w:rPr>
                <w:rFonts w:ascii="Verdana" w:hAnsi="Verdana" w:cs="Calibri"/>
                <w:bCs/>
                <w:color w:val="000000"/>
                <w:sz w:val="18"/>
                <w:szCs w:val="18"/>
              </w:rPr>
              <w:t>de Operación de Plantas</w:t>
            </w:r>
            <w:r w:rsidRPr="002577C6">
              <w:rPr>
                <w:rFonts w:ascii="Verdana" w:hAnsi="Verdana" w:cs="Calibri"/>
                <w:bCs/>
                <w:color w:val="000000"/>
                <w:sz w:val="18"/>
                <w:szCs w:val="18"/>
              </w:rPr>
              <w:t xml:space="preserve"> (Comité de Recepción).</w:t>
            </w:r>
          </w:p>
          <w:p w14:paraId="5740198E" w14:textId="77777777" w:rsidR="00957F48" w:rsidRDefault="00957F48" w:rsidP="00535085">
            <w:pPr>
              <w:pStyle w:val="Sangradetextonormal"/>
              <w:ind w:left="0" w:hanging="1"/>
              <w:jc w:val="both"/>
              <w:rPr>
                <w:rFonts w:ascii="Calibri" w:hAnsi="Calibri" w:cs="Calibri"/>
                <w:bCs/>
                <w:sz w:val="22"/>
                <w:szCs w:val="22"/>
              </w:rPr>
            </w:pPr>
            <w:r>
              <w:rPr>
                <w:rFonts w:ascii="Calibri" w:hAnsi="Calibri" w:cs="Calibri"/>
                <w:bCs/>
                <w:sz w:val="22"/>
                <w:szCs w:val="22"/>
              </w:rPr>
              <w:t>El plazo se computará</w:t>
            </w:r>
            <w:r w:rsidRPr="00E64B5A">
              <w:rPr>
                <w:rFonts w:ascii="Calibri" w:hAnsi="Calibri" w:cs="Calibri"/>
                <w:bCs/>
                <w:sz w:val="22"/>
                <w:szCs w:val="22"/>
              </w:rPr>
              <w:t xml:space="preserve"> a partir</w:t>
            </w:r>
            <w:r>
              <w:rPr>
                <w:rFonts w:ascii="Calibri" w:hAnsi="Calibri" w:cs="Calibri"/>
                <w:bCs/>
                <w:sz w:val="22"/>
                <w:szCs w:val="22"/>
              </w:rPr>
              <w:t xml:space="preserve"> del día siguiente de la suscripción la Orden de Compra.</w:t>
            </w:r>
          </w:p>
          <w:p w14:paraId="512149C1" w14:textId="77777777" w:rsidR="00957F48" w:rsidRPr="000B7A40" w:rsidRDefault="00957F48" w:rsidP="00535085">
            <w:pPr>
              <w:autoSpaceDE w:val="0"/>
              <w:autoSpaceDN w:val="0"/>
              <w:adjustRightInd w:val="0"/>
              <w:jc w:val="both"/>
              <w:rPr>
                <w:rFonts w:ascii="Calibri" w:hAnsi="Calibri" w:cs="Calibri"/>
                <w:bCs/>
                <w:sz w:val="22"/>
                <w:szCs w:val="22"/>
              </w:rPr>
            </w:pPr>
          </w:p>
        </w:tc>
      </w:tr>
      <w:tr w:rsidR="00957F48" w:rsidRPr="000B7A40" w14:paraId="2918480B" w14:textId="77777777" w:rsidTr="00535085">
        <w:trPr>
          <w:trHeight w:val="420"/>
        </w:trPr>
        <w:tc>
          <w:tcPr>
            <w:tcW w:w="9603" w:type="dxa"/>
            <w:shd w:val="clear" w:color="auto" w:fill="DEEAF6"/>
            <w:vAlign w:val="center"/>
          </w:tcPr>
          <w:p w14:paraId="6D60793F" w14:textId="77777777" w:rsidR="00957F48" w:rsidRPr="000B7A40" w:rsidRDefault="00957F48" w:rsidP="00535085">
            <w:pPr>
              <w:jc w:val="both"/>
              <w:rPr>
                <w:rFonts w:ascii="Calibri" w:hAnsi="Calibri" w:cs="Calibri"/>
                <w:b/>
                <w:bCs/>
                <w:sz w:val="22"/>
                <w:szCs w:val="22"/>
                <w:lang w:eastAsia="es-BO"/>
              </w:rPr>
            </w:pPr>
            <w:r w:rsidRPr="000B7A40">
              <w:rPr>
                <w:rFonts w:ascii="Calibri" w:hAnsi="Calibri" w:cs="Calibri"/>
                <w:b/>
                <w:bCs/>
                <w:sz w:val="22"/>
                <w:szCs w:val="22"/>
              </w:rPr>
              <w:t>MEDIOS DE TRANSPORTE.</w:t>
            </w:r>
          </w:p>
        </w:tc>
      </w:tr>
      <w:tr w:rsidR="00957F48" w:rsidRPr="000B7A40" w14:paraId="1E616486" w14:textId="77777777" w:rsidTr="00535085">
        <w:trPr>
          <w:trHeight w:val="669"/>
        </w:trPr>
        <w:tc>
          <w:tcPr>
            <w:tcW w:w="9603" w:type="dxa"/>
            <w:shd w:val="clear" w:color="auto" w:fill="auto"/>
            <w:vAlign w:val="center"/>
          </w:tcPr>
          <w:p w14:paraId="2390A60A" w14:textId="77777777" w:rsidR="00957F48" w:rsidRPr="000B7A40" w:rsidRDefault="00957F48" w:rsidP="00535085">
            <w:pPr>
              <w:autoSpaceDE w:val="0"/>
              <w:autoSpaceDN w:val="0"/>
              <w:adjustRightInd w:val="0"/>
              <w:jc w:val="both"/>
              <w:rPr>
                <w:rFonts w:ascii="Calibri" w:hAnsi="Calibri" w:cs="Calibri"/>
                <w:sz w:val="22"/>
                <w:szCs w:val="22"/>
              </w:rPr>
            </w:pPr>
            <w:r w:rsidRPr="000B7A40">
              <w:rPr>
                <w:rFonts w:ascii="Calibri" w:hAnsi="Calibri" w:cs="Calibri"/>
                <w:sz w:val="22"/>
                <w:szCs w:val="22"/>
              </w:rPr>
              <w:t>La entrega del bien incluye el transporte al punto de entrega establecido por YPFB, asimismo debe reunir las condiciones de seguridad requeridas.</w:t>
            </w:r>
          </w:p>
          <w:p w14:paraId="7F3E9184" w14:textId="77777777" w:rsidR="00957F48" w:rsidRPr="000B7A40" w:rsidRDefault="00957F48" w:rsidP="00535085">
            <w:pPr>
              <w:autoSpaceDE w:val="0"/>
              <w:autoSpaceDN w:val="0"/>
              <w:adjustRightInd w:val="0"/>
              <w:jc w:val="both"/>
              <w:rPr>
                <w:rFonts w:ascii="Calibri" w:hAnsi="Calibri" w:cs="Calibri"/>
                <w:sz w:val="22"/>
                <w:szCs w:val="22"/>
              </w:rPr>
            </w:pPr>
          </w:p>
        </w:tc>
      </w:tr>
    </w:tbl>
    <w:p w14:paraId="195A2DFE" w14:textId="77777777" w:rsidR="00957F48" w:rsidRPr="000B7A40" w:rsidRDefault="00957F48" w:rsidP="00957F48">
      <w:pPr>
        <w:rPr>
          <w:rFonts w:ascii="Calibri" w:hAnsi="Calibri" w:cs="Calibri"/>
          <w:b/>
          <w:sz w:val="22"/>
          <w:szCs w:val="22"/>
        </w:rPr>
      </w:pPr>
    </w:p>
    <w:p w14:paraId="33A31D6D" w14:textId="77777777" w:rsidR="00957F48" w:rsidRPr="000B7A40" w:rsidRDefault="00957F48" w:rsidP="00957F48">
      <w:pPr>
        <w:pStyle w:val="Prrafodelista"/>
        <w:numPr>
          <w:ilvl w:val="0"/>
          <w:numId w:val="46"/>
        </w:numPr>
        <w:ind w:left="567" w:hanging="567"/>
        <w:contextualSpacing/>
        <w:jc w:val="both"/>
        <w:rPr>
          <w:rFonts w:ascii="Calibri" w:hAnsi="Calibri" w:cs="Calibri"/>
          <w:b/>
          <w:bCs/>
          <w:sz w:val="22"/>
          <w:szCs w:val="22"/>
          <w:lang w:eastAsia="es-BO"/>
        </w:rPr>
      </w:pPr>
      <w:r w:rsidRPr="000B7A40">
        <w:rPr>
          <w:rFonts w:ascii="Calibri" w:hAnsi="Calibri" w:cs="Calibri"/>
          <w:b/>
          <w:bCs/>
          <w:sz w:val="22"/>
          <w:szCs w:val="22"/>
          <w:lang w:eastAsia="es-BO"/>
        </w:rPr>
        <w:t>CONDICIONES REQUERIDAS PARA EL BIEN (De cumplimiento obligatorio por el proponente).</w:t>
      </w:r>
    </w:p>
    <w:p w14:paraId="13ACA243" w14:textId="77777777" w:rsidR="00957F48" w:rsidRPr="000B7A40" w:rsidRDefault="00957F48" w:rsidP="00957F48">
      <w:pPr>
        <w:pStyle w:val="Prrafodelista"/>
        <w:jc w:val="both"/>
        <w:rPr>
          <w:rFonts w:ascii="Calibri" w:hAnsi="Calibri" w:cs="Calibri"/>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57F48" w:rsidRPr="000B7A40" w14:paraId="16C19D2E" w14:textId="77777777" w:rsidTr="00535085">
        <w:trPr>
          <w:trHeight w:val="397"/>
        </w:trPr>
        <w:tc>
          <w:tcPr>
            <w:tcW w:w="9640" w:type="dxa"/>
            <w:shd w:val="clear" w:color="auto" w:fill="DEEAF6"/>
            <w:vAlign w:val="center"/>
          </w:tcPr>
          <w:p w14:paraId="60D998A3" w14:textId="77777777" w:rsidR="00957F48" w:rsidRPr="000B7A40" w:rsidRDefault="00957F48" w:rsidP="00535085">
            <w:pPr>
              <w:autoSpaceDE w:val="0"/>
              <w:autoSpaceDN w:val="0"/>
              <w:adjustRightInd w:val="0"/>
              <w:rPr>
                <w:rFonts w:ascii="Calibri" w:hAnsi="Calibri" w:cs="Calibri"/>
                <w:b/>
                <w:bCs/>
                <w:sz w:val="22"/>
                <w:szCs w:val="22"/>
                <w:lang w:eastAsia="es-BO"/>
              </w:rPr>
            </w:pPr>
            <w:r w:rsidRPr="000B7A40">
              <w:rPr>
                <w:rFonts w:ascii="Calibri" w:hAnsi="Calibri" w:cs="Calibri"/>
                <w:b/>
                <w:bCs/>
                <w:sz w:val="22"/>
                <w:szCs w:val="22"/>
              </w:rPr>
              <w:t>LUGAR DE ENTREGA DE LOS BIENES.</w:t>
            </w:r>
          </w:p>
        </w:tc>
      </w:tr>
      <w:tr w:rsidR="00957F48" w:rsidRPr="000B7A40" w14:paraId="01979864" w14:textId="77777777" w:rsidTr="00535085">
        <w:trPr>
          <w:trHeight w:val="1001"/>
        </w:trPr>
        <w:tc>
          <w:tcPr>
            <w:tcW w:w="9640" w:type="dxa"/>
            <w:shd w:val="clear" w:color="auto" w:fill="auto"/>
            <w:vAlign w:val="center"/>
          </w:tcPr>
          <w:p w14:paraId="1CB799C5" w14:textId="77777777" w:rsidR="00957F48" w:rsidRDefault="00957F48" w:rsidP="00535085">
            <w:pPr>
              <w:autoSpaceDE w:val="0"/>
              <w:autoSpaceDN w:val="0"/>
              <w:adjustRightInd w:val="0"/>
              <w:jc w:val="both"/>
              <w:rPr>
                <w:rFonts w:ascii="Calibri" w:hAnsi="Calibri" w:cs="Calibri"/>
                <w:bCs/>
                <w:sz w:val="22"/>
                <w:szCs w:val="22"/>
              </w:rPr>
            </w:pPr>
            <w:r w:rsidRPr="000C384A">
              <w:rPr>
                <w:rFonts w:ascii="Calibri" w:hAnsi="Calibri" w:cs="Calibri"/>
                <w:bCs/>
                <w:sz w:val="22"/>
                <w:szCs w:val="22"/>
              </w:rPr>
              <w:t xml:space="preserve">Los bienes deberán ser entregados en la ciudad de Santa Cruz de la Sierra, en Almacenes (Villa Luz) de la Gerencia de </w:t>
            </w:r>
            <w:r>
              <w:rPr>
                <w:rFonts w:ascii="Calibri" w:hAnsi="Calibri" w:cs="Calibri"/>
                <w:bCs/>
                <w:sz w:val="22"/>
                <w:szCs w:val="22"/>
              </w:rPr>
              <w:t>Operación de Plantas, ubicado en la Av. Grigotá</w:t>
            </w:r>
            <w:r w:rsidRPr="000C384A">
              <w:rPr>
                <w:rFonts w:ascii="Calibri" w:hAnsi="Calibri" w:cs="Calibri"/>
                <w:bCs/>
                <w:sz w:val="22"/>
                <w:szCs w:val="22"/>
              </w:rPr>
              <w:t xml:space="preserve"> esquina calle Regimiento Lanza entre 3er y 4to anillo.</w:t>
            </w:r>
          </w:p>
          <w:p w14:paraId="4A92ECEA" w14:textId="77777777" w:rsidR="00957F48" w:rsidRPr="000B7A40" w:rsidRDefault="00957F48" w:rsidP="00535085">
            <w:pPr>
              <w:autoSpaceDE w:val="0"/>
              <w:autoSpaceDN w:val="0"/>
              <w:adjustRightInd w:val="0"/>
              <w:jc w:val="both"/>
              <w:rPr>
                <w:rFonts w:ascii="Calibri" w:hAnsi="Calibri" w:cs="Calibri"/>
                <w:sz w:val="22"/>
                <w:szCs w:val="22"/>
              </w:rPr>
            </w:pPr>
          </w:p>
        </w:tc>
      </w:tr>
      <w:tr w:rsidR="00957F48" w:rsidRPr="000B7A40" w14:paraId="21E5ED5C" w14:textId="77777777" w:rsidTr="00535085">
        <w:trPr>
          <w:trHeight w:val="392"/>
        </w:trPr>
        <w:tc>
          <w:tcPr>
            <w:tcW w:w="9640" w:type="dxa"/>
            <w:shd w:val="clear" w:color="auto" w:fill="DEEAF6"/>
            <w:vAlign w:val="center"/>
          </w:tcPr>
          <w:p w14:paraId="2FBDDD77" w14:textId="77777777" w:rsidR="00957F48" w:rsidRPr="000B7A40" w:rsidRDefault="00957F48" w:rsidP="00535085">
            <w:pPr>
              <w:autoSpaceDE w:val="0"/>
              <w:autoSpaceDN w:val="0"/>
              <w:adjustRightInd w:val="0"/>
              <w:rPr>
                <w:rFonts w:ascii="Calibri" w:hAnsi="Calibri" w:cs="Calibri"/>
                <w:sz w:val="22"/>
                <w:szCs w:val="22"/>
                <w:lang w:eastAsia="es-BO"/>
              </w:rPr>
            </w:pPr>
            <w:r w:rsidRPr="000B7A40">
              <w:rPr>
                <w:rFonts w:ascii="Calibri" w:hAnsi="Calibri" w:cs="Calibri"/>
                <w:b/>
                <w:bCs/>
                <w:sz w:val="22"/>
                <w:szCs w:val="22"/>
              </w:rPr>
              <w:t>FORMA DE PAGO.</w:t>
            </w:r>
          </w:p>
        </w:tc>
      </w:tr>
      <w:tr w:rsidR="00957F48" w:rsidRPr="000B7A40" w14:paraId="241F35F3" w14:textId="77777777" w:rsidTr="00535085">
        <w:trPr>
          <w:trHeight w:val="392"/>
        </w:trPr>
        <w:tc>
          <w:tcPr>
            <w:tcW w:w="9640" w:type="dxa"/>
            <w:shd w:val="clear" w:color="auto" w:fill="auto"/>
            <w:vAlign w:val="center"/>
          </w:tcPr>
          <w:p w14:paraId="0CCF9A36" w14:textId="77777777" w:rsidR="00957F48" w:rsidRPr="000B7A40" w:rsidRDefault="00957F48" w:rsidP="00535085">
            <w:pPr>
              <w:pStyle w:val="Prrafodelista"/>
              <w:spacing w:line="276" w:lineRule="auto"/>
              <w:ind w:left="-1"/>
              <w:contextualSpacing/>
              <w:jc w:val="both"/>
              <w:rPr>
                <w:rFonts w:ascii="Calibri" w:hAnsi="Calibri" w:cs="Calibri"/>
                <w:color w:val="000000"/>
                <w:sz w:val="22"/>
                <w:szCs w:val="22"/>
              </w:rPr>
            </w:pPr>
            <w:r w:rsidRPr="000B7A40">
              <w:rPr>
                <w:rFonts w:ascii="Calibri" w:hAnsi="Calibri" w:cs="Calibri"/>
                <w:color w:val="000000"/>
                <w:sz w:val="22"/>
                <w:szCs w:val="22"/>
              </w:rPr>
              <w:t>El pago se realizará vía SIGEP posterior a la entrega total de los bienes solicitados y previo informe de conformidad del comité de recepción y actividades administrativas correspondientes.</w:t>
            </w:r>
          </w:p>
          <w:p w14:paraId="135BB2CB" w14:textId="77777777" w:rsidR="00957F48" w:rsidRPr="000B7A40" w:rsidRDefault="00957F48" w:rsidP="00535085">
            <w:pPr>
              <w:pStyle w:val="Sangradetextonormal"/>
              <w:spacing w:after="0" w:line="276" w:lineRule="auto"/>
              <w:ind w:left="0"/>
              <w:jc w:val="both"/>
              <w:rPr>
                <w:rFonts w:ascii="Calibri" w:hAnsi="Calibri" w:cs="Calibri"/>
                <w:bCs/>
                <w:sz w:val="22"/>
                <w:szCs w:val="22"/>
              </w:rPr>
            </w:pPr>
          </w:p>
          <w:p w14:paraId="3FE6D52C" w14:textId="77777777" w:rsidR="00957F48" w:rsidRPr="000B7A40" w:rsidRDefault="00957F48" w:rsidP="00535085">
            <w:pPr>
              <w:pStyle w:val="Sangradetextonormal"/>
              <w:spacing w:after="0" w:line="276" w:lineRule="auto"/>
              <w:ind w:left="0"/>
              <w:jc w:val="both"/>
              <w:rPr>
                <w:rFonts w:ascii="Calibri" w:hAnsi="Calibri" w:cs="Calibri"/>
                <w:bCs/>
                <w:sz w:val="22"/>
                <w:szCs w:val="22"/>
              </w:rPr>
            </w:pPr>
            <w:r w:rsidRPr="000B7A40">
              <w:rPr>
                <w:rFonts w:ascii="Calibri" w:hAnsi="Calibri" w:cs="Calibri"/>
                <w:bCs/>
                <w:sz w:val="22"/>
                <w:szCs w:val="22"/>
              </w:rPr>
              <w:t>Por consiguiente, para los efectos de la solicitud de pago se deben presentar los siguientes documentos:</w:t>
            </w:r>
          </w:p>
          <w:p w14:paraId="158CDCC1" w14:textId="77777777" w:rsidR="00957F48" w:rsidRPr="000B7A40" w:rsidRDefault="00957F48" w:rsidP="00957F48">
            <w:pPr>
              <w:pStyle w:val="Sangradetextonormal"/>
              <w:numPr>
                <w:ilvl w:val="0"/>
                <w:numId w:val="47"/>
              </w:numPr>
              <w:spacing w:after="0"/>
              <w:ind w:left="356" w:hanging="142"/>
              <w:contextualSpacing/>
              <w:jc w:val="both"/>
              <w:rPr>
                <w:rFonts w:ascii="Calibri" w:hAnsi="Calibri" w:cs="Calibri"/>
                <w:bCs/>
                <w:sz w:val="22"/>
                <w:szCs w:val="22"/>
              </w:rPr>
            </w:pPr>
            <w:r w:rsidRPr="000B7A40">
              <w:rPr>
                <w:rFonts w:ascii="Calibri" w:hAnsi="Calibri" w:cs="Calibri"/>
                <w:bCs/>
                <w:sz w:val="22"/>
                <w:szCs w:val="22"/>
              </w:rPr>
              <w:t>Carta de solicitud de pago.</w:t>
            </w:r>
          </w:p>
          <w:p w14:paraId="57FD9926" w14:textId="77777777" w:rsidR="00957F48" w:rsidRPr="000B7A40" w:rsidRDefault="00957F48" w:rsidP="00957F48">
            <w:pPr>
              <w:pStyle w:val="Sangradetextonormal"/>
              <w:numPr>
                <w:ilvl w:val="0"/>
                <w:numId w:val="47"/>
              </w:numPr>
              <w:spacing w:after="0"/>
              <w:ind w:left="356" w:hanging="142"/>
              <w:contextualSpacing/>
              <w:jc w:val="both"/>
              <w:rPr>
                <w:rFonts w:ascii="Calibri" w:hAnsi="Calibri" w:cs="Calibri"/>
                <w:bCs/>
                <w:sz w:val="22"/>
                <w:szCs w:val="22"/>
              </w:rPr>
            </w:pPr>
            <w:r w:rsidRPr="000B7A40">
              <w:rPr>
                <w:rFonts w:ascii="Calibri" w:hAnsi="Calibri" w:cs="Calibri"/>
                <w:bCs/>
                <w:sz w:val="22"/>
                <w:szCs w:val="22"/>
              </w:rPr>
              <w:t>Factura original de la Empresa debidamente registrada en Impuestos Nacionales.</w:t>
            </w:r>
          </w:p>
          <w:p w14:paraId="36E93A1F" w14:textId="77777777" w:rsidR="00957F48" w:rsidRPr="000B7A40" w:rsidRDefault="00957F48" w:rsidP="00957F48">
            <w:pPr>
              <w:pStyle w:val="Sangradetextonormal"/>
              <w:numPr>
                <w:ilvl w:val="0"/>
                <w:numId w:val="47"/>
              </w:numPr>
              <w:spacing w:after="0"/>
              <w:ind w:left="356" w:hanging="142"/>
              <w:contextualSpacing/>
              <w:jc w:val="both"/>
              <w:rPr>
                <w:rFonts w:ascii="Calibri" w:hAnsi="Calibri" w:cs="Calibri"/>
                <w:bCs/>
                <w:sz w:val="22"/>
                <w:szCs w:val="22"/>
              </w:rPr>
            </w:pPr>
            <w:r w:rsidRPr="000B7A40">
              <w:rPr>
                <w:rFonts w:ascii="Calibri" w:hAnsi="Calibri" w:cs="Calibri"/>
                <w:bCs/>
                <w:sz w:val="22"/>
                <w:szCs w:val="22"/>
              </w:rPr>
              <w:t>Nota de Entrega.</w:t>
            </w:r>
          </w:p>
          <w:p w14:paraId="2C677FA5" w14:textId="77777777" w:rsidR="00957F48" w:rsidRPr="000B7A40" w:rsidRDefault="00957F48" w:rsidP="00957F48">
            <w:pPr>
              <w:pStyle w:val="Sangradetextonormal"/>
              <w:numPr>
                <w:ilvl w:val="0"/>
                <w:numId w:val="47"/>
              </w:numPr>
              <w:spacing w:after="0"/>
              <w:ind w:left="356" w:hanging="142"/>
              <w:contextualSpacing/>
              <w:jc w:val="both"/>
              <w:rPr>
                <w:rFonts w:ascii="Calibri" w:hAnsi="Calibri" w:cs="Calibri"/>
                <w:bCs/>
                <w:sz w:val="22"/>
                <w:szCs w:val="22"/>
              </w:rPr>
            </w:pPr>
            <w:r w:rsidRPr="000B7A40">
              <w:rPr>
                <w:rFonts w:ascii="Calibri" w:hAnsi="Calibri" w:cs="Calibri"/>
                <w:bCs/>
                <w:sz w:val="22"/>
                <w:szCs w:val="22"/>
              </w:rPr>
              <w:t>Fotocopia simple del NIT.</w:t>
            </w:r>
          </w:p>
          <w:p w14:paraId="1998A241" w14:textId="77777777" w:rsidR="00957F48" w:rsidRPr="000B7A40" w:rsidRDefault="00957F48" w:rsidP="00957F48">
            <w:pPr>
              <w:pStyle w:val="Sangradetextonormal"/>
              <w:numPr>
                <w:ilvl w:val="0"/>
                <w:numId w:val="47"/>
              </w:numPr>
              <w:spacing w:after="0"/>
              <w:ind w:left="356" w:hanging="142"/>
              <w:contextualSpacing/>
              <w:jc w:val="both"/>
              <w:rPr>
                <w:rFonts w:ascii="Calibri" w:hAnsi="Calibri" w:cs="Calibri"/>
                <w:bCs/>
                <w:sz w:val="22"/>
                <w:szCs w:val="22"/>
              </w:rPr>
            </w:pPr>
            <w:r w:rsidRPr="000B7A40">
              <w:rPr>
                <w:rFonts w:ascii="Calibri" w:hAnsi="Calibri" w:cs="Calibri"/>
                <w:bCs/>
                <w:sz w:val="22"/>
                <w:szCs w:val="22"/>
              </w:rPr>
              <w:t>Fotocopia simple del registro de beneficiarios SIGEP con cuenta Bancaria en el Banco Unión.</w:t>
            </w:r>
          </w:p>
          <w:p w14:paraId="0F954BC4" w14:textId="77777777" w:rsidR="00957F48" w:rsidRPr="000B7A40" w:rsidRDefault="00957F48" w:rsidP="00957F48">
            <w:pPr>
              <w:pStyle w:val="Sangradetextonormal"/>
              <w:numPr>
                <w:ilvl w:val="0"/>
                <w:numId w:val="47"/>
              </w:numPr>
              <w:spacing w:after="0"/>
              <w:ind w:left="356" w:hanging="142"/>
              <w:contextualSpacing/>
              <w:jc w:val="both"/>
              <w:rPr>
                <w:rFonts w:ascii="Calibri" w:hAnsi="Calibri" w:cs="Calibri"/>
                <w:bCs/>
                <w:sz w:val="22"/>
                <w:szCs w:val="22"/>
              </w:rPr>
            </w:pPr>
            <w:r>
              <w:rPr>
                <w:rFonts w:ascii="Calibri" w:hAnsi="Calibri" w:cs="Calibri"/>
                <w:bCs/>
                <w:sz w:val="22"/>
                <w:szCs w:val="22"/>
              </w:rPr>
              <w:t>Fotocopia simple de la Orden de Compra</w:t>
            </w:r>
            <w:r w:rsidRPr="000B7A40">
              <w:rPr>
                <w:rFonts w:ascii="Calibri" w:hAnsi="Calibri" w:cs="Calibri"/>
                <w:bCs/>
                <w:sz w:val="22"/>
                <w:szCs w:val="22"/>
              </w:rPr>
              <w:t>.</w:t>
            </w:r>
          </w:p>
          <w:p w14:paraId="6D8861DC" w14:textId="77777777" w:rsidR="00957F48" w:rsidRPr="000B7A40" w:rsidRDefault="00957F48" w:rsidP="00535085">
            <w:pPr>
              <w:autoSpaceDE w:val="0"/>
              <w:autoSpaceDN w:val="0"/>
              <w:adjustRightInd w:val="0"/>
              <w:rPr>
                <w:rFonts w:ascii="Calibri" w:hAnsi="Calibri" w:cs="Calibri"/>
                <w:b/>
                <w:bCs/>
                <w:sz w:val="22"/>
                <w:szCs w:val="22"/>
              </w:rPr>
            </w:pPr>
          </w:p>
        </w:tc>
      </w:tr>
      <w:tr w:rsidR="00957F48" w:rsidRPr="000B7A40" w14:paraId="3C7A2F8A" w14:textId="77777777" w:rsidTr="00535085">
        <w:trPr>
          <w:trHeight w:val="422"/>
        </w:trPr>
        <w:tc>
          <w:tcPr>
            <w:tcW w:w="9640" w:type="dxa"/>
            <w:shd w:val="clear" w:color="auto" w:fill="DEEAF6"/>
            <w:vAlign w:val="center"/>
          </w:tcPr>
          <w:p w14:paraId="5C657D06" w14:textId="77777777" w:rsidR="00957F48" w:rsidRPr="000B7A40" w:rsidRDefault="00957F48" w:rsidP="00535085">
            <w:pPr>
              <w:autoSpaceDE w:val="0"/>
              <w:autoSpaceDN w:val="0"/>
              <w:adjustRightInd w:val="0"/>
              <w:jc w:val="both"/>
              <w:rPr>
                <w:rFonts w:ascii="Calibri" w:hAnsi="Calibri" w:cs="Calibri"/>
                <w:b/>
                <w:sz w:val="22"/>
                <w:szCs w:val="22"/>
              </w:rPr>
            </w:pPr>
            <w:r w:rsidRPr="000B7A40">
              <w:rPr>
                <w:rFonts w:ascii="Calibri" w:hAnsi="Calibri" w:cs="Calibri"/>
                <w:b/>
                <w:sz w:val="22"/>
                <w:szCs w:val="22"/>
              </w:rPr>
              <w:t>MULTAS.</w:t>
            </w:r>
          </w:p>
        </w:tc>
      </w:tr>
      <w:tr w:rsidR="00957F48" w:rsidRPr="000B7A40" w14:paraId="51BA577E" w14:textId="77777777" w:rsidTr="00535085">
        <w:trPr>
          <w:trHeight w:val="555"/>
        </w:trPr>
        <w:tc>
          <w:tcPr>
            <w:tcW w:w="9640" w:type="dxa"/>
            <w:shd w:val="clear" w:color="auto" w:fill="auto"/>
            <w:vAlign w:val="center"/>
          </w:tcPr>
          <w:p w14:paraId="367E8B3D" w14:textId="77777777" w:rsidR="00957F48" w:rsidRPr="000B7A40" w:rsidRDefault="00957F48" w:rsidP="00535085">
            <w:pPr>
              <w:autoSpaceDE w:val="0"/>
              <w:autoSpaceDN w:val="0"/>
              <w:adjustRightInd w:val="0"/>
              <w:jc w:val="both"/>
              <w:rPr>
                <w:rFonts w:ascii="Calibri" w:hAnsi="Calibri" w:cs="Calibri"/>
                <w:bCs/>
                <w:sz w:val="22"/>
                <w:szCs w:val="22"/>
              </w:rPr>
            </w:pPr>
            <w:r w:rsidRPr="000B7A40">
              <w:rPr>
                <w:rFonts w:ascii="Calibri" w:hAnsi="Calibri" w:cs="Calibri"/>
                <w:bCs/>
                <w:sz w:val="22"/>
                <w:szCs w:val="22"/>
              </w:rPr>
              <w:t>En caso de incumplimiento al plazo señalado para la Adquisición, se aplicará una multa del 1% por cada día calendario de retraso computable a partir del primer día vencido sobre el importe de adjudicación.</w:t>
            </w:r>
          </w:p>
          <w:p w14:paraId="2FB06F4A" w14:textId="77777777" w:rsidR="00957F48" w:rsidRPr="000B7A40" w:rsidRDefault="00957F48" w:rsidP="00535085">
            <w:pPr>
              <w:autoSpaceDE w:val="0"/>
              <w:autoSpaceDN w:val="0"/>
              <w:adjustRightInd w:val="0"/>
              <w:jc w:val="both"/>
              <w:rPr>
                <w:rFonts w:ascii="Calibri" w:hAnsi="Calibri" w:cs="Calibri"/>
                <w:bCs/>
                <w:sz w:val="22"/>
                <w:szCs w:val="22"/>
              </w:rPr>
            </w:pPr>
          </w:p>
          <w:p w14:paraId="1EAA3257" w14:textId="77777777" w:rsidR="00957F48" w:rsidRPr="000B7A40" w:rsidRDefault="00957F48" w:rsidP="00535085">
            <w:pPr>
              <w:autoSpaceDE w:val="0"/>
              <w:autoSpaceDN w:val="0"/>
              <w:adjustRightInd w:val="0"/>
              <w:jc w:val="both"/>
              <w:rPr>
                <w:rFonts w:ascii="Calibri" w:hAnsi="Calibri" w:cs="Calibri"/>
                <w:bCs/>
                <w:sz w:val="22"/>
                <w:szCs w:val="22"/>
              </w:rPr>
            </w:pPr>
            <w:r w:rsidRPr="000B7A40">
              <w:rPr>
                <w:rFonts w:ascii="Calibri" w:hAnsi="Calibri" w:cs="Calibri"/>
                <w:bCs/>
                <w:sz w:val="22"/>
                <w:szCs w:val="22"/>
              </w:rPr>
              <w:lastRenderedPageBreak/>
              <w:t>En caso de llegar el importe de las multas al 20% del monto del contrato, se producirá la resolución del mismo, y la Empresa YPFB se reserva el derecho de realizar las gestiones legales y administrativas que corresponda.</w:t>
            </w:r>
          </w:p>
          <w:p w14:paraId="0259FFE3" w14:textId="77777777" w:rsidR="00957F48" w:rsidRPr="000B7A40" w:rsidRDefault="00957F48" w:rsidP="00535085">
            <w:pPr>
              <w:autoSpaceDE w:val="0"/>
              <w:autoSpaceDN w:val="0"/>
              <w:adjustRightInd w:val="0"/>
              <w:jc w:val="both"/>
              <w:rPr>
                <w:rFonts w:ascii="Calibri" w:hAnsi="Calibri" w:cs="Calibri"/>
                <w:bCs/>
                <w:sz w:val="22"/>
                <w:szCs w:val="22"/>
              </w:rPr>
            </w:pPr>
          </w:p>
        </w:tc>
      </w:tr>
      <w:tr w:rsidR="00957F48" w:rsidRPr="000B7A40" w14:paraId="5471F121" w14:textId="77777777" w:rsidTr="00535085">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14:paraId="74BB672C" w14:textId="77777777" w:rsidR="00957F48" w:rsidRPr="000B7A40" w:rsidRDefault="00957F48" w:rsidP="00535085">
            <w:pPr>
              <w:autoSpaceDE w:val="0"/>
              <w:autoSpaceDN w:val="0"/>
              <w:adjustRightInd w:val="0"/>
              <w:jc w:val="both"/>
              <w:rPr>
                <w:rFonts w:ascii="Calibri" w:hAnsi="Calibri" w:cs="Calibri"/>
                <w:b/>
                <w:sz w:val="22"/>
                <w:szCs w:val="22"/>
              </w:rPr>
            </w:pPr>
            <w:r w:rsidRPr="000B7A40">
              <w:rPr>
                <w:rFonts w:ascii="Calibri" w:hAnsi="Calibri" w:cs="Calibri"/>
                <w:b/>
                <w:sz w:val="22"/>
                <w:szCs w:val="22"/>
              </w:rPr>
              <w:lastRenderedPageBreak/>
              <w:t>GARANTÍA TÉCNICA.</w:t>
            </w:r>
          </w:p>
        </w:tc>
      </w:tr>
      <w:tr w:rsidR="00957F48" w:rsidRPr="000B7A40" w14:paraId="4ECA4A2E" w14:textId="77777777" w:rsidTr="00535085">
        <w:trPr>
          <w:trHeight w:val="54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23C596E" w14:textId="77777777" w:rsidR="00957F48" w:rsidRPr="000B7A40" w:rsidRDefault="00957F48" w:rsidP="00957F48">
            <w:pPr>
              <w:numPr>
                <w:ilvl w:val="0"/>
                <w:numId w:val="48"/>
              </w:numPr>
              <w:tabs>
                <w:tab w:val="left" w:pos="0"/>
              </w:tabs>
              <w:autoSpaceDE w:val="0"/>
              <w:autoSpaceDN w:val="0"/>
              <w:ind w:left="214" w:hanging="218"/>
              <w:jc w:val="both"/>
              <w:rPr>
                <w:rFonts w:ascii="Calibri" w:hAnsi="Calibri" w:cs="Calibri"/>
                <w:sz w:val="22"/>
                <w:szCs w:val="22"/>
              </w:rPr>
            </w:pPr>
            <w:r w:rsidRPr="000B7A40">
              <w:rPr>
                <w:rFonts w:ascii="Calibri" w:hAnsi="Calibri" w:cs="Calibri"/>
                <w:b/>
                <w:bCs/>
                <w:sz w:val="22"/>
                <w:szCs w:val="22"/>
              </w:rPr>
              <w:t>Alcance de la garantía</w:t>
            </w:r>
            <w:r w:rsidRPr="000B7A40">
              <w:rPr>
                <w:rFonts w:ascii="Calibri" w:hAnsi="Calibri" w:cs="Calibri"/>
                <w:sz w:val="22"/>
                <w:szCs w:val="22"/>
              </w:rPr>
              <w:t xml:space="preserve">: La garantía de los bienes cubre fallas o defectos atribuibles a la fabricación.     </w:t>
            </w:r>
          </w:p>
          <w:p w14:paraId="503F8DA7" w14:textId="77777777" w:rsidR="00957F48" w:rsidRPr="000B7A40" w:rsidRDefault="00957F48" w:rsidP="00535085">
            <w:pPr>
              <w:autoSpaceDE w:val="0"/>
              <w:autoSpaceDN w:val="0"/>
              <w:ind w:left="214"/>
              <w:jc w:val="both"/>
              <w:rPr>
                <w:rFonts w:ascii="Calibri" w:hAnsi="Calibri" w:cs="Calibri"/>
                <w:sz w:val="22"/>
                <w:szCs w:val="22"/>
              </w:rPr>
            </w:pPr>
            <w:r w:rsidRPr="000B7A40">
              <w:rPr>
                <w:rFonts w:ascii="Calibri" w:hAnsi="Calibri" w:cs="Calibri"/>
                <w:sz w:val="22"/>
                <w:szCs w:val="22"/>
              </w:rPr>
              <w:t xml:space="preserve">En caso de presentar fallas la empresa proveedora deberá reemplazarlo por otro bien de las mismas características, el plazo de reposición no deberá exceder el plazo de entrega una vez efectuado el reclamo. La sustitución del bien no implicará ningún costo adicional para YPFB. </w:t>
            </w:r>
          </w:p>
          <w:p w14:paraId="312A1E74" w14:textId="77777777" w:rsidR="00957F48" w:rsidRPr="000B7A40" w:rsidRDefault="00957F48" w:rsidP="00535085">
            <w:pPr>
              <w:autoSpaceDE w:val="0"/>
              <w:autoSpaceDN w:val="0"/>
              <w:ind w:left="214"/>
              <w:jc w:val="both"/>
              <w:rPr>
                <w:rFonts w:ascii="Calibri" w:hAnsi="Calibri" w:cs="Calibri"/>
                <w:sz w:val="22"/>
                <w:szCs w:val="22"/>
              </w:rPr>
            </w:pPr>
          </w:p>
          <w:p w14:paraId="37DF195D" w14:textId="77777777" w:rsidR="00957F48" w:rsidRPr="000B7A40" w:rsidRDefault="00957F48" w:rsidP="00957F48">
            <w:pPr>
              <w:pStyle w:val="Prrafodelista"/>
              <w:numPr>
                <w:ilvl w:val="0"/>
                <w:numId w:val="48"/>
              </w:numPr>
              <w:spacing w:line="276" w:lineRule="auto"/>
              <w:ind w:left="214" w:hanging="218"/>
              <w:jc w:val="both"/>
              <w:rPr>
                <w:rFonts w:ascii="Calibri" w:hAnsi="Calibri" w:cs="Calibri"/>
                <w:sz w:val="22"/>
                <w:szCs w:val="22"/>
              </w:rPr>
            </w:pPr>
            <w:r w:rsidRPr="000B7A40">
              <w:rPr>
                <w:rFonts w:ascii="Calibri" w:hAnsi="Calibri" w:cs="Calibri"/>
                <w:b/>
                <w:bCs/>
                <w:sz w:val="22"/>
                <w:szCs w:val="22"/>
              </w:rPr>
              <w:t>Período de garantía:</w:t>
            </w:r>
            <w:r w:rsidRPr="000B7A40">
              <w:rPr>
                <w:rFonts w:ascii="Calibri" w:hAnsi="Calibri" w:cs="Calibri"/>
                <w:sz w:val="22"/>
                <w:szCs w:val="22"/>
              </w:rPr>
              <w:t xml:space="preserve"> </w:t>
            </w:r>
            <w:r>
              <w:rPr>
                <w:rFonts w:ascii="Calibri" w:hAnsi="Calibri" w:cs="Calibri"/>
                <w:sz w:val="22"/>
                <w:szCs w:val="22"/>
              </w:rPr>
              <w:t xml:space="preserve">Mínimo </w:t>
            </w:r>
            <w:r w:rsidRPr="000B7A40">
              <w:rPr>
                <w:rFonts w:ascii="Calibri" w:hAnsi="Calibri" w:cs="Calibri"/>
                <w:sz w:val="22"/>
                <w:szCs w:val="22"/>
              </w:rPr>
              <w:t>1 año.</w:t>
            </w:r>
          </w:p>
          <w:p w14:paraId="04DCDABB" w14:textId="77777777" w:rsidR="00957F48" w:rsidRPr="000B7A40" w:rsidRDefault="00957F48" w:rsidP="00535085">
            <w:pPr>
              <w:pStyle w:val="Prrafodelista"/>
              <w:spacing w:line="276" w:lineRule="auto"/>
              <w:ind w:left="214"/>
              <w:jc w:val="both"/>
              <w:rPr>
                <w:rFonts w:ascii="Calibri" w:hAnsi="Calibri" w:cs="Calibri"/>
                <w:sz w:val="22"/>
                <w:szCs w:val="22"/>
              </w:rPr>
            </w:pPr>
          </w:p>
          <w:p w14:paraId="27BFF886" w14:textId="77777777" w:rsidR="00957F48" w:rsidRPr="000B7A40" w:rsidRDefault="00957F48" w:rsidP="00957F48">
            <w:pPr>
              <w:pStyle w:val="Prrafodelista"/>
              <w:numPr>
                <w:ilvl w:val="0"/>
                <w:numId w:val="48"/>
              </w:numPr>
              <w:spacing w:line="276" w:lineRule="auto"/>
              <w:ind w:left="214" w:hanging="218"/>
              <w:jc w:val="both"/>
              <w:rPr>
                <w:rFonts w:ascii="Calibri" w:hAnsi="Calibri" w:cs="Calibri"/>
                <w:sz w:val="22"/>
                <w:szCs w:val="22"/>
              </w:rPr>
            </w:pPr>
            <w:r w:rsidRPr="000B7A40">
              <w:rPr>
                <w:rFonts w:ascii="Calibri" w:hAnsi="Calibri" w:cs="Calibri"/>
                <w:b/>
                <w:bCs/>
                <w:sz w:val="22"/>
                <w:szCs w:val="22"/>
              </w:rPr>
              <w:t>Inicio del cómputo del período de garantía:</w:t>
            </w:r>
            <w:r w:rsidRPr="000B7A40">
              <w:rPr>
                <w:rFonts w:ascii="Calibri" w:hAnsi="Calibri" w:cs="Calibri"/>
                <w:sz w:val="22"/>
                <w:szCs w:val="22"/>
              </w:rPr>
              <w:t xml:space="preserve"> A partir de la fecha de entrega </w:t>
            </w:r>
            <w:r>
              <w:rPr>
                <w:rFonts w:ascii="Calibri" w:hAnsi="Calibri" w:cs="Calibri"/>
                <w:sz w:val="22"/>
                <w:szCs w:val="22"/>
              </w:rPr>
              <w:t xml:space="preserve">de </w:t>
            </w:r>
            <w:r w:rsidRPr="000B7A40">
              <w:rPr>
                <w:rFonts w:ascii="Calibri" w:hAnsi="Calibri" w:cs="Calibri"/>
                <w:sz w:val="22"/>
                <w:szCs w:val="22"/>
              </w:rPr>
              <w:t>los bienes.</w:t>
            </w:r>
            <w:r w:rsidRPr="000B7A40">
              <w:rPr>
                <w:rFonts w:ascii="Calibri" w:hAnsi="Calibri"/>
                <w:sz w:val="18"/>
                <w:szCs w:val="18"/>
              </w:rPr>
              <w:t xml:space="preserve">  </w:t>
            </w:r>
          </w:p>
          <w:p w14:paraId="0AADF630" w14:textId="77777777" w:rsidR="00957F48" w:rsidRPr="000B7A40" w:rsidRDefault="00957F48" w:rsidP="00535085">
            <w:pPr>
              <w:autoSpaceDE w:val="0"/>
              <w:autoSpaceDN w:val="0"/>
              <w:adjustRightInd w:val="0"/>
              <w:jc w:val="both"/>
              <w:rPr>
                <w:rFonts w:ascii="Calibri" w:hAnsi="Calibri" w:cs="Calibri"/>
                <w:sz w:val="22"/>
                <w:szCs w:val="22"/>
              </w:rPr>
            </w:pPr>
          </w:p>
        </w:tc>
      </w:tr>
      <w:tr w:rsidR="00957F48" w:rsidRPr="000B7A40" w14:paraId="4D4DF7FF" w14:textId="77777777" w:rsidTr="00535085">
        <w:trPr>
          <w:trHeight w:val="313"/>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14:paraId="418CB023" w14:textId="77777777" w:rsidR="00957F48" w:rsidRPr="00EF65E0" w:rsidRDefault="00957F48" w:rsidP="00535085">
            <w:pPr>
              <w:rPr>
                <w:rFonts w:ascii="Calibri" w:hAnsi="Calibri" w:cs="Calibri"/>
                <w:b/>
                <w:sz w:val="22"/>
                <w:szCs w:val="22"/>
              </w:rPr>
            </w:pPr>
            <w:r w:rsidRPr="00EF65E0">
              <w:rPr>
                <w:rFonts w:ascii="Calibri" w:hAnsi="Calibri" w:cs="Calibri"/>
                <w:b/>
                <w:sz w:val="22"/>
                <w:szCs w:val="22"/>
              </w:rPr>
              <w:t>FACTURACIÓN.</w:t>
            </w:r>
          </w:p>
        </w:tc>
      </w:tr>
      <w:tr w:rsidR="00957F48" w:rsidRPr="000B7A40" w14:paraId="7E726B0C" w14:textId="77777777" w:rsidTr="00535085">
        <w:trPr>
          <w:trHeight w:val="313"/>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432FBDD7" w14:textId="77777777" w:rsidR="00957F48" w:rsidRPr="00EF65E0" w:rsidRDefault="00957F48" w:rsidP="00535085">
            <w:pPr>
              <w:jc w:val="both"/>
              <w:rPr>
                <w:rFonts w:ascii="Calibri" w:hAnsi="Calibri"/>
                <w:color w:val="000000"/>
                <w:sz w:val="22"/>
                <w:szCs w:val="22"/>
                <w:lang w:eastAsia="es-BO"/>
              </w:rPr>
            </w:pPr>
            <w:r w:rsidRPr="00EF65E0">
              <w:rPr>
                <w:rFonts w:ascii="Calibri" w:hAnsi="Calibri"/>
                <w:color w:val="000000"/>
                <w:sz w:val="22"/>
                <w:szCs w:val="22"/>
                <w:lang w:eastAsia="es-BO"/>
              </w:rPr>
              <w:t>La factura debe ser emitida de acuerdo a normativa vigente a nombre de Yacimientos Petrolíferos Fiscales Bolivianos consignando el Número de Identificación Tributaria (NIT) 1020269020.</w:t>
            </w:r>
          </w:p>
          <w:p w14:paraId="1992B088" w14:textId="77777777" w:rsidR="00957F48" w:rsidRPr="00EF65E0" w:rsidRDefault="00957F48" w:rsidP="00535085">
            <w:pPr>
              <w:jc w:val="both"/>
              <w:rPr>
                <w:rFonts w:ascii="Calibri" w:hAnsi="Calibri"/>
                <w:color w:val="000000"/>
                <w:sz w:val="22"/>
                <w:szCs w:val="22"/>
                <w:lang w:eastAsia="es-BO"/>
              </w:rPr>
            </w:pPr>
          </w:p>
          <w:p w14:paraId="2B8B1990" w14:textId="77777777" w:rsidR="00957F48" w:rsidRPr="00EF65E0" w:rsidRDefault="00957F48" w:rsidP="00535085">
            <w:pPr>
              <w:jc w:val="both"/>
              <w:rPr>
                <w:rFonts w:ascii="Calibri" w:hAnsi="Calibri"/>
                <w:color w:val="000000"/>
                <w:sz w:val="22"/>
                <w:szCs w:val="22"/>
                <w:lang w:eastAsia="es-BO"/>
              </w:rPr>
            </w:pPr>
            <w:r w:rsidRPr="00EF65E0">
              <w:rPr>
                <w:rFonts w:ascii="Calibri" w:hAnsi="Calibri"/>
                <w:color w:val="000000"/>
                <w:sz w:val="22"/>
                <w:szCs w:val="22"/>
                <w:lang w:eastAsia="es-BO"/>
              </w:rPr>
              <w:t>Se deberá facturar al momento de la entrega de los bienes conforme lo establecido en el Contrato/Orden de Compra, sin deducir las multas ni otros cargos.</w:t>
            </w:r>
          </w:p>
          <w:p w14:paraId="12608015" w14:textId="77777777" w:rsidR="00957F48" w:rsidRPr="00EF65E0" w:rsidRDefault="00957F48" w:rsidP="00535085">
            <w:pPr>
              <w:jc w:val="both"/>
              <w:rPr>
                <w:rFonts w:ascii="Calibri" w:hAnsi="Calibri"/>
                <w:color w:val="000000"/>
                <w:sz w:val="22"/>
                <w:szCs w:val="22"/>
                <w:lang w:eastAsia="es-BO"/>
              </w:rPr>
            </w:pPr>
          </w:p>
          <w:p w14:paraId="1B1E6625" w14:textId="77777777" w:rsidR="00957F48" w:rsidRPr="00EF65E0" w:rsidRDefault="00957F48" w:rsidP="00535085">
            <w:pPr>
              <w:jc w:val="both"/>
              <w:rPr>
                <w:rFonts w:ascii="Calibri" w:hAnsi="Calibri"/>
                <w:color w:val="000000"/>
                <w:sz w:val="22"/>
                <w:szCs w:val="22"/>
                <w:lang w:eastAsia="es-BO"/>
              </w:rPr>
            </w:pPr>
            <w:r w:rsidRPr="00EF65E0">
              <w:rPr>
                <w:rFonts w:ascii="Calibri" w:hAnsi="Calibri"/>
                <w:color w:val="000000"/>
                <w:sz w:val="22"/>
                <w:szCs w:val="22"/>
                <w:lang w:eastAsia="es-BO"/>
              </w:rPr>
              <w:t>El proponente adjudicado (persona natural o jurídica o sociedad accidentada) deberá(n) presentar el reporte  Consulta de Padrón en original emitido por el Servicio de Impuestos Nacionales.</w:t>
            </w:r>
          </w:p>
          <w:p w14:paraId="78415BFA" w14:textId="77777777" w:rsidR="00957F48" w:rsidRPr="00EF65E0" w:rsidRDefault="00957F48" w:rsidP="00535085">
            <w:pPr>
              <w:jc w:val="both"/>
              <w:rPr>
                <w:rFonts w:ascii="Calibri" w:hAnsi="Calibri" w:cs="Calibri"/>
                <w:bCs/>
                <w:sz w:val="22"/>
                <w:szCs w:val="22"/>
              </w:rPr>
            </w:pPr>
          </w:p>
        </w:tc>
      </w:tr>
      <w:tr w:rsidR="00957F48" w:rsidRPr="000B7A40" w14:paraId="342A2CE5" w14:textId="77777777" w:rsidTr="00535085">
        <w:trPr>
          <w:trHeight w:val="313"/>
        </w:trPr>
        <w:tc>
          <w:tcPr>
            <w:tcW w:w="96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81947D" w14:textId="77777777" w:rsidR="00957F48" w:rsidRPr="00BD37A0" w:rsidRDefault="00957F48" w:rsidP="00535085">
            <w:pPr>
              <w:rPr>
                <w:rFonts w:ascii="Calibri" w:hAnsi="Calibri" w:cs="Calibri"/>
                <w:b/>
                <w:bCs/>
                <w:sz w:val="22"/>
                <w:szCs w:val="22"/>
              </w:rPr>
            </w:pPr>
            <w:r w:rsidRPr="00BD37A0">
              <w:rPr>
                <w:rFonts w:ascii="Calibri" w:hAnsi="Calibri" w:cs="Calibri"/>
                <w:b/>
                <w:sz w:val="22"/>
                <w:szCs w:val="22"/>
              </w:rPr>
              <w:t>TRIBUTOS.</w:t>
            </w:r>
          </w:p>
        </w:tc>
      </w:tr>
      <w:tr w:rsidR="00957F48" w:rsidRPr="000B7A40" w14:paraId="600181D0" w14:textId="77777777" w:rsidTr="00535085">
        <w:trPr>
          <w:trHeight w:val="313"/>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51090A7B" w14:textId="77777777" w:rsidR="00957F48" w:rsidRDefault="00957F48" w:rsidP="00535085">
            <w:pPr>
              <w:jc w:val="both"/>
              <w:rPr>
                <w:rFonts w:ascii="Calibri" w:hAnsi="Calibri"/>
                <w:color w:val="000000"/>
                <w:sz w:val="22"/>
                <w:szCs w:val="22"/>
                <w:lang w:eastAsia="es-BO"/>
              </w:rPr>
            </w:pPr>
            <w:r w:rsidRPr="00EF65E0">
              <w:rPr>
                <w:rFonts w:ascii="Calibri" w:hAnsi="Calibri"/>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p>
          <w:p w14:paraId="62E400D9" w14:textId="77777777" w:rsidR="00957F48" w:rsidRPr="00E46179" w:rsidRDefault="00957F48" w:rsidP="00535085">
            <w:pPr>
              <w:jc w:val="both"/>
              <w:rPr>
                <w:rFonts w:ascii="Calibri" w:hAnsi="Calibri" w:cs="Calibri"/>
                <w:bCs/>
                <w:sz w:val="22"/>
                <w:szCs w:val="22"/>
              </w:rPr>
            </w:pPr>
          </w:p>
        </w:tc>
      </w:tr>
    </w:tbl>
    <w:p w14:paraId="03B3E443" w14:textId="383F8517" w:rsidR="00F17C85" w:rsidRPr="00B857A6" w:rsidRDefault="00F17C85" w:rsidP="00B37050">
      <w:pPr>
        <w:jc w:val="both"/>
        <w:rPr>
          <w:rFonts w:asciiTheme="minorHAnsi" w:hAnsiTheme="minorHAnsi" w:cstheme="minorHAnsi"/>
          <w:b/>
          <w:snapToGrid w:val="0"/>
          <w:color w:val="FF0000"/>
          <w:sz w:val="22"/>
          <w:szCs w:val="22"/>
        </w:rPr>
      </w:pPr>
    </w:p>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73AF1050" w14:textId="3F20DCA4"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877F4" w:rsidRPr="00D877F4">
        <w:rPr>
          <w:rFonts w:asciiTheme="minorHAnsi" w:hAnsiTheme="minorHAnsi" w:cstheme="minorHAnsi"/>
          <w:b/>
          <w:i/>
          <w:color w:val="FF0000"/>
          <w:sz w:val="22"/>
          <w:szCs w:val="22"/>
        </w:rPr>
        <w:t xml:space="preserve"> “NO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915DCA">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915DCA">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915DCA">
      <w:pPr>
        <w:pStyle w:val="Prrafodelista"/>
        <w:numPr>
          <w:ilvl w:val="0"/>
          <w:numId w:val="27"/>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915DCA">
      <w:pPr>
        <w:pStyle w:val="Prrafodelista"/>
        <w:numPr>
          <w:ilvl w:val="0"/>
          <w:numId w:val="27"/>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915DCA">
      <w:pPr>
        <w:pStyle w:val="Prrafodelista"/>
        <w:numPr>
          <w:ilvl w:val="0"/>
          <w:numId w:val="27"/>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33799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33799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A7025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A7025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414F4B">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414F4B">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25D99D4" w:rsidR="00957F48" w:rsidRDefault="00957F48">
      <w:pPr>
        <w:rPr>
          <w:rFonts w:asciiTheme="minorHAnsi" w:hAnsiTheme="minorHAnsi" w:cstheme="minorHAnsi"/>
          <w:color w:val="FF0000"/>
          <w:sz w:val="22"/>
          <w:szCs w:val="22"/>
        </w:rPr>
      </w:pPr>
      <w:r>
        <w:rPr>
          <w:rFonts w:asciiTheme="minorHAnsi" w:hAnsiTheme="minorHAnsi" w:cstheme="minorHAnsi"/>
          <w:color w:val="FF0000"/>
          <w:sz w:val="22"/>
          <w:szCs w:val="22"/>
        </w:rPr>
        <w:br w:type="page"/>
      </w: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3C8F5A89" w:rsidR="0059756C" w:rsidRPr="00552079" w:rsidRDefault="008E5C31" w:rsidP="0059756C">
            <w:pPr>
              <w:rPr>
                <w:rFonts w:asciiTheme="minorHAnsi" w:hAnsiTheme="minorHAnsi" w:cstheme="minorHAnsi"/>
                <w:sz w:val="22"/>
                <w:szCs w:val="22"/>
              </w:rPr>
            </w:pPr>
            <w:r w:rsidRPr="008E5C31">
              <w:rPr>
                <w:rFonts w:asciiTheme="minorHAnsi" w:hAnsiTheme="minorHAnsi" w:cstheme="minorHAnsi"/>
                <w:sz w:val="22"/>
                <w:szCs w:val="22"/>
              </w:rPr>
              <w:t>ADQUISICIÓN DE MEDIDORES DE GAS PARA LA PLANTA DE GAS NATURAL LICUADO RÍO GRANDE</w:t>
            </w: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62896A4E" w:rsidR="0059756C" w:rsidRPr="00552079" w:rsidRDefault="00334214" w:rsidP="0059756C">
            <w:pPr>
              <w:rPr>
                <w:rFonts w:asciiTheme="minorHAnsi" w:hAnsiTheme="minorHAnsi" w:cstheme="minorHAnsi"/>
                <w:sz w:val="22"/>
                <w:szCs w:val="22"/>
              </w:rPr>
            </w:pPr>
            <w:r w:rsidRPr="00334214">
              <w:rPr>
                <w:rFonts w:asciiTheme="minorHAnsi" w:hAnsiTheme="minorHAnsi" w:cstheme="minorHAnsi"/>
                <w:sz w:val="22"/>
                <w:szCs w:val="22"/>
              </w:rPr>
              <w:t>DRCO-CDL-GOP-339-16</w:t>
            </w: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915DCA">
            <w:pPr>
              <w:pStyle w:val="Prrafodelista"/>
              <w:numPr>
                <w:ilvl w:val="0"/>
                <w:numId w:val="31"/>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lastRenderedPageBreak/>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915DCA">
      <w:pPr>
        <w:pStyle w:val="Prrafodelista"/>
        <w:numPr>
          <w:ilvl w:val="0"/>
          <w:numId w:val="33"/>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915DCA">
      <w:pPr>
        <w:pStyle w:val="Prrafodelista"/>
        <w:numPr>
          <w:ilvl w:val="0"/>
          <w:numId w:val="33"/>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No es sujeto de contrataciones de bienes y servicios para el Estado, el empleador que presentare el documento de NO REGISTRO de ambas AFP’s.</w:t>
      </w:r>
    </w:p>
    <w:p w14:paraId="6370D64B"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5535CF02" w14:textId="77777777" w:rsidR="00A45DF1" w:rsidRPr="008E5C31" w:rsidRDefault="002C772A" w:rsidP="00915DCA">
      <w:pPr>
        <w:numPr>
          <w:ilvl w:val="0"/>
          <w:numId w:val="3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A45DF1">
        <w:rPr>
          <w:rFonts w:asciiTheme="minorHAnsi" w:hAnsiTheme="minorHAnsi" w:cstheme="minorHAnsi"/>
          <w:sz w:val="22"/>
          <w:szCs w:val="22"/>
        </w:rPr>
        <w:t>:</w:t>
      </w:r>
    </w:p>
    <w:p w14:paraId="03EA0DE6" w14:textId="77777777" w:rsidR="008E5C31" w:rsidRPr="00A45DF1" w:rsidRDefault="008E5C31" w:rsidP="008E5C31">
      <w:pPr>
        <w:ind w:left="720"/>
        <w:jc w:val="both"/>
        <w:rPr>
          <w:rFonts w:asciiTheme="minorHAnsi" w:hAnsiTheme="minorHAnsi" w:cstheme="minorHAnsi"/>
          <w:color w:val="000000"/>
          <w:sz w:val="22"/>
          <w:szCs w:val="22"/>
        </w:rPr>
      </w:pPr>
    </w:p>
    <w:p w14:paraId="30E88CD3" w14:textId="77777777" w:rsidR="008E5C31" w:rsidRPr="008E5C31" w:rsidRDefault="008E5C31" w:rsidP="008E5C31">
      <w:pPr>
        <w:ind w:left="720"/>
        <w:jc w:val="both"/>
        <w:rPr>
          <w:rFonts w:asciiTheme="minorHAnsi" w:hAnsiTheme="minorHAnsi" w:cstheme="minorHAnsi"/>
          <w:color w:val="000000"/>
          <w:sz w:val="22"/>
          <w:szCs w:val="22"/>
        </w:rPr>
      </w:pPr>
      <w:r w:rsidRPr="008E5C31">
        <w:rPr>
          <w:rFonts w:asciiTheme="minorHAnsi" w:hAnsiTheme="minorHAnsi" w:cstheme="minorHAnsi"/>
          <w:color w:val="000000"/>
          <w:sz w:val="22"/>
          <w:szCs w:val="22"/>
        </w:rPr>
        <w:t>A elección de la empresa adjudicada, ésta podrá optar por uno de los siguientes instrumentos financieros:</w:t>
      </w:r>
    </w:p>
    <w:p w14:paraId="646F3911" w14:textId="77777777" w:rsidR="008E5C31" w:rsidRPr="008E5C31" w:rsidRDefault="008E5C31" w:rsidP="008E5C31">
      <w:pPr>
        <w:ind w:left="720"/>
        <w:jc w:val="both"/>
        <w:rPr>
          <w:rFonts w:asciiTheme="minorHAnsi" w:hAnsiTheme="minorHAnsi" w:cstheme="minorHAnsi"/>
          <w:color w:val="000000"/>
          <w:sz w:val="22"/>
          <w:szCs w:val="22"/>
        </w:rPr>
      </w:pPr>
      <w:r w:rsidRPr="008E5C31">
        <w:rPr>
          <w:rFonts w:asciiTheme="minorHAnsi" w:hAnsiTheme="minorHAnsi" w:cstheme="minorHAnsi"/>
          <w:color w:val="000000"/>
          <w:sz w:val="22"/>
          <w:szCs w:val="22"/>
        </w:rPr>
        <w:t>•</w:t>
      </w:r>
      <w:r w:rsidRPr="008E5C31">
        <w:rPr>
          <w:rFonts w:asciiTheme="minorHAnsi" w:hAnsiTheme="minorHAnsi" w:cstheme="minorHAnsi"/>
          <w:color w:val="000000"/>
          <w:sz w:val="22"/>
          <w:szCs w:val="22"/>
        </w:rPr>
        <w:tab/>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19ED26C8" w14:textId="77777777" w:rsidR="008E5C31" w:rsidRPr="008E5C31" w:rsidRDefault="008E5C31" w:rsidP="008E5C31">
      <w:pPr>
        <w:ind w:left="720"/>
        <w:jc w:val="both"/>
        <w:rPr>
          <w:rFonts w:asciiTheme="minorHAnsi" w:hAnsiTheme="minorHAnsi" w:cstheme="minorHAnsi"/>
          <w:color w:val="000000"/>
          <w:sz w:val="22"/>
          <w:szCs w:val="22"/>
        </w:rPr>
      </w:pPr>
    </w:p>
    <w:p w14:paraId="39F585D2" w14:textId="77777777" w:rsidR="008E5C31" w:rsidRPr="008E5C31" w:rsidRDefault="008E5C31" w:rsidP="008E5C31">
      <w:pPr>
        <w:ind w:left="720"/>
        <w:jc w:val="both"/>
        <w:rPr>
          <w:rFonts w:asciiTheme="minorHAnsi" w:hAnsiTheme="minorHAnsi" w:cstheme="minorHAnsi"/>
          <w:color w:val="000000"/>
          <w:sz w:val="22"/>
          <w:szCs w:val="22"/>
        </w:rPr>
      </w:pPr>
      <w:r w:rsidRPr="008E5C31">
        <w:rPr>
          <w:rFonts w:asciiTheme="minorHAnsi" w:hAnsiTheme="minorHAnsi" w:cstheme="minorHAnsi"/>
          <w:color w:val="000000"/>
          <w:sz w:val="22"/>
          <w:szCs w:val="22"/>
        </w:rPr>
        <w:t>•</w:t>
      </w:r>
      <w:r w:rsidRPr="008E5C31">
        <w:rPr>
          <w:rFonts w:asciiTheme="minorHAnsi" w:hAnsiTheme="minorHAnsi" w:cstheme="minorHAnsi"/>
          <w:color w:val="000000"/>
          <w:sz w:val="22"/>
          <w:szCs w:val="22"/>
        </w:rPr>
        <w:tab/>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14:paraId="1B1BA7DA" w14:textId="77777777" w:rsidR="008E5C31" w:rsidRPr="008E5C31" w:rsidRDefault="008E5C31" w:rsidP="008E5C31">
      <w:pPr>
        <w:ind w:left="720"/>
        <w:jc w:val="both"/>
        <w:rPr>
          <w:rFonts w:asciiTheme="minorHAnsi" w:hAnsiTheme="minorHAnsi" w:cstheme="minorHAnsi"/>
          <w:color w:val="000000"/>
          <w:sz w:val="22"/>
          <w:szCs w:val="22"/>
        </w:rPr>
      </w:pPr>
    </w:p>
    <w:p w14:paraId="73890DE4" w14:textId="0F031284" w:rsidR="00A45DF1" w:rsidRPr="00A45DF1" w:rsidRDefault="008E5C31" w:rsidP="008E5C31">
      <w:pPr>
        <w:ind w:left="720"/>
        <w:jc w:val="both"/>
        <w:rPr>
          <w:rFonts w:asciiTheme="minorHAnsi" w:hAnsiTheme="minorHAnsi" w:cstheme="minorHAnsi"/>
          <w:color w:val="000000"/>
          <w:sz w:val="22"/>
          <w:szCs w:val="22"/>
        </w:rPr>
      </w:pPr>
      <w:r w:rsidRPr="008E5C31">
        <w:rPr>
          <w:rFonts w:asciiTheme="minorHAnsi" w:hAnsiTheme="minorHAnsi" w:cstheme="minorHAnsi"/>
          <w:color w:val="000000"/>
          <w:sz w:val="22"/>
          <w:szCs w:val="22"/>
        </w:rPr>
        <w:t>•</w:t>
      </w:r>
      <w:r w:rsidRPr="008E5C31">
        <w:rPr>
          <w:rFonts w:asciiTheme="minorHAnsi" w:hAnsiTheme="minorHAnsi" w:cstheme="minorHAnsi"/>
          <w:color w:val="000000"/>
          <w:sz w:val="22"/>
          <w:szCs w:val="22"/>
        </w:rPr>
        <w:tab/>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432E5D97" w14:textId="3EAF15E0" w:rsidR="000440BF" w:rsidRPr="000440BF" w:rsidRDefault="003F4611" w:rsidP="00915DCA">
      <w:pPr>
        <w:numPr>
          <w:ilvl w:val="0"/>
          <w:numId w:val="33"/>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915DCA">
      <w:pPr>
        <w:numPr>
          <w:ilvl w:val="0"/>
          <w:numId w:val="33"/>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915DCA">
      <w:pPr>
        <w:numPr>
          <w:ilvl w:val="0"/>
          <w:numId w:val="3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334214"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468CFC33" w:rsidR="00334214" w:rsidRPr="00552079" w:rsidRDefault="00334214" w:rsidP="00334214">
            <w:pPr>
              <w:jc w:val="center"/>
              <w:rPr>
                <w:rFonts w:asciiTheme="minorHAnsi" w:hAnsiTheme="minorHAnsi" w:cstheme="minorHAnsi"/>
                <w:sz w:val="22"/>
                <w:szCs w:val="22"/>
                <w:lang w:val="es-BO"/>
              </w:rPr>
            </w:pPr>
            <w:r w:rsidRPr="007C3315">
              <w:rPr>
                <w:rFonts w:ascii="Calibri" w:hAnsi="Calibri" w:cs="Calibri"/>
                <w:color w:val="000000"/>
                <w:lang w:eastAsia="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29B414B5" w:rsidR="00334214" w:rsidRPr="00552079" w:rsidRDefault="00334214" w:rsidP="00334214">
            <w:pPr>
              <w:jc w:val="center"/>
              <w:rPr>
                <w:rFonts w:asciiTheme="minorHAnsi" w:hAnsiTheme="minorHAnsi" w:cstheme="minorHAnsi"/>
                <w:sz w:val="22"/>
                <w:szCs w:val="22"/>
                <w:lang w:val="es-BO"/>
              </w:rPr>
            </w:pPr>
            <w:r>
              <w:rPr>
                <w:rFonts w:ascii="Calibri" w:hAnsi="Calibri" w:cs="Calibri"/>
                <w:sz w:val="18"/>
                <w:szCs w:val="18"/>
                <w:lang w:val="es-BO"/>
              </w:rPr>
              <w:t>DETECTOR MULTIGAS</w:t>
            </w:r>
            <w:r w:rsidRPr="000B7A40">
              <w:rPr>
                <w:rFonts w:ascii="Calibri" w:hAnsi="Calibri" w:cs="Calibri"/>
                <w:sz w:val="18"/>
                <w:szCs w:val="18"/>
                <w:lang w:val="es-BO"/>
              </w:rPr>
              <w:t>.</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C8B37F8" w:rsidR="00334214" w:rsidRPr="00552079" w:rsidRDefault="00334214" w:rsidP="00334214">
            <w:pPr>
              <w:jc w:val="center"/>
              <w:rPr>
                <w:rFonts w:asciiTheme="minorHAnsi" w:hAnsiTheme="minorHAnsi" w:cstheme="minorHAnsi"/>
                <w:sz w:val="22"/>
                <w:szCs w:val="22"/>
                <w:lang w:val="es-BO"/>
              </w:rPr>
            </w:pPr>
            <w:r w:rsidRPr="007C3315">
              <w:rPr>
                <w:rFonts w:ascii="Calibri" w:hAnsi="Calibri" w:cs="Calibri"/>
                <w:bCs/>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03EF2B98" w:rsidR="00334214" w:rsidRPr="00552079" w:rsidRDefault="00334214" w:rsidP="00334214">
            <w:pPr>
              <w:jc w:val="center"/>
              <w:rPr>
                <w:rFonts w:asciiTheme="minorHAnsi" w:hAnsiTheme="minorHAnsi" w:cstheme="minorHAnsi"/>
                <w:sz w:val="22"/>
                <w:szCs w:val="22"/>
                <w:lang w:val="es-BO"/>
              </w:rPr>
            </w:pPr>
            <w:r>
              <w:rPr>
                <w:rFonts w:ascii="Calibri" w:hAnsi="Calibri" w:cs="Calibri"/>
                <w:bCs/>
                <w:lang w:val="es-BO"/>
              </w:rPr>
              <w:t>9</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334214" w:rsidRPr="00552079" w:rsidRDefault="00334214" w:rsidP="0033421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334214" w:rsidRPr="00552079" w:rsidRDefault="00334214" w:rsidP="0033421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021"/>
        <w:gridCol w:w="3206"/>
        <w:gridCol w:w="531"/>
        <w:gridCol w:w="501"/>
        <w:gridCol w:w="834"/>
      </w:tblGrid>
      <w:tr w:rsidR="0013510E" w:rsidRPr="00C75BEC" w14:paraId="57917591" w14:textId="77777777" w:rsidTr="00244A0F">
        <w:trPr>
          <w:tblHeader/>
          <w:jc w:val="center"/>
        </w:trPr>
        <w:tc>
          <w:tcPr>
            <w:tcW w:w="4021"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06"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66"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244A0F">
        <w:trPr>
          <w:cantSplit/>
          <w:trHeight w:val="1448"/>
          <w:jc w:val="center"/>
        </w:trPr>
        <w:tc>
          <w:tcPr>
            <w:tcW w:w="4021"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206"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1"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501"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834"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244A0F" w:rsidRPr="00C75BEC" w14:paraId="4C321F4A" w14:textId="77777777" w:rsidTr="00244A0F">
        <w:trPr>
          <w:jc w:val="center"/>
        </w:trPr>
        <w:tc>
          <w:tcPr>
            <w:tcW w:w="4021" w:type="dxa"/>
            <w:shd w:val="clear" w:color="auto" w:fill="DBE5F1" w:themeFill="accent1" w:themeFillTint="33"/>
            <w:vAlign w:val="center"/>
          </w:tcPr>
          <w:p w14:paraId="1307A983" w14:textId="001DB3A6" w:rsidR="00244A0F" w:rsidRPr="00DB5AAF" w:rsidRDefault="00244A0F" w:rsidP="00244A0F">
            <w:pPr>
              <w:rPr>
                <w:rFonts w:ascii="Calibri" w:hAnsi="Calibri" w:cs="Calibri"/>
                <w:b/>
                <w:sz w:val="18"/>
                <w:szCs w:val="18"/>
              </w:rPr>
            </w:pPr>
            <w:r w:rsidRPr="00F66D32">
              <w:rPr>
                <w:rFonts w:ascii="Calibri" w:hAnsi="Calibri" w:cs="Calibri"/>
                <w:b/>
                <w:bCs/>
                <w:sz w:val="22"/>
                <w:szCs w:val="22"/>
              </w:rPr>
              <w:t>CARACTERÍSTICAS TÉCNICAS DEL BIEN.</w:t>
            </w:r>
          </w:p>
        </w:tc>
        <w:tc>
          <w:tcPr>
            <w:tcW w:w="3206" w:type="dxa"/>
            <w:shd w:val="clear" w:color="auto" w:fill="DBE5F1" w:themeFill="accent1" w:themeFillTint="33"/>
            <w:vAlign w:val="center"/>
          </w:tcPr>
          <w:p w14:paraId="27FECEBF" w14:textId="77777777" w:rsidR="00244A0F" w:rsidRPr="00DB5AAF" w:rsidRDefault="00244A0F" w:rsidP="00244A0F">
            <w:pPr>
              <w:rPr>
                <w:rFonts w:ascii="Calibri" w:hAnsi="Calibri" w:cs="Calibri"/>
                <w:b/>
                <w:sz w:val="18"/>
                <w:szCs w:val="18"/>
              </w:rPr>
            </w:pPr>
          </w:p>
        </w:tc>
        <w:tc>
          <w:tcPr>
            <w:tcW w:w="531" w:type="dxa"/>
            <w:tcBorders>
              <w:top w:val="single" w:sz="2" w:space="0" w:color="000000"/>
            </w:tcBorders>
            <w:shd w:val="clear" w:color="auto" w:fill="DBE5F1" w:themeFill="accent1" w:themeFillTint="33"/>
            <w:vAlign w:val="center"/>
          </w:tcPr>
          <w:p w14:paraId="754E4C27" w14:textId="77777777" w:rsidR="00244A0F" w:rsidRPr="00DB5AAF" w:rsidRDefault="00244A0F" w:rsidP="00244A0F">
            <w:pPr>
              <w:rPr>
                <w:rFonts w:ascii="Calibri" w:hAnsi="Calibri" w:cs="Calibri"/>
                <w:b/>
                <w:sz w:val="18"/>
                <w:szCs w:val="18"/>
              </w:rPr>
            </w:pPr>
          </w:p>
        </w:tc>
        <w:tc>
          <w:tcPr>
            <w:tcW w:w="501" w:type="dxa"/>
            <w:tcBorders>
              <w:top w:val="single" w:sz="2" w:space="0" w:color="000000"/>
            </w:tcBorders>
            <w:shd w:val="clear" w:color="auto" w:fill="DBE5F1" w:themeFill="accent1" w:themeFillTint="33"/>
            <w:vAlign w:val="center"/>
          </w:tcPr>
          <w:p w14:paraId="57CC5B0B" w14:textId="77777777" w:rsidR="00244A0F" w:rsidRPr="00DB5AAF" w:rsidRDefault="00244A0F" w:rsidP="00244A0F">
            <w:pPr>
              <w:rPr>
                <w:rFonts w:ascii="Calibri" w:hAnsi="Calibri" w:cs="Calibri"/>
                <w:b/>
                <w:sz w:val="18"/>
                <w:szCs w:val="18"/>
              </w:rPr>
            </w:pPr>
          </w:p>
        </w:tc>
        <w:tc>
          <w:tcPr>
            <w:tcW w:w="834" w:type="dxa"/>
            <w:tcBorders>
              <w:top w:val="single" w:sz="2" w:space="0" w:color="000000"/>
            </w:tcBorders>
            <w:shd w:val="clear" w:color="auto" w:fill="DBE5F1" w:themeFill="accent1" w:themeFillTint="33"/>
            <w:vAlign w:val="center"/>
          </w:tcPr>
          <w:p w14:paraId="55CD9DF8" w14:textId="77777777" w:rsidR="00244A0F" w:rsidRPr="00DB5AAF" w:rsidRDefault="00244A0F" w:rsidP="00244A0F">
            <w:pPr>
              <w:rPr>
                <w:rFonts w:ascii="Calibri" w:hAnsi="Calibri" w:cs="Calibri"/>
                <w:b/>
                <w:sz w:val="18"/>
                <w:szCs w:val="18"/>
              </w:rPr>
            </w:pPr>
          </w:p>
        </w:tc>
      </w:tr>
      <w:tr w:rsidR="00244A0F" w:rsidRPr="00C75BEC" w14:paraId="2C88AB31" w14:textId="77777777" w:rsidTr="00244A0F">
        <w:trPr>
          <w:jc w:val="center"/>
        </w:trPr>
        <w:tc>
          <w:tcPr>
            <w:tcW w:w="4021" w:type="dxa"/>
            <w:vAlign w:val="center"/>
          </w:tcPr>
          <w:p w14:paraId="0E818774" w14:textId="77777777" w:rsidR="00244A0F" w:rsidRPr="00F66D32" w:rsidRDefault="00244A0F" w:rsidP="00244A0F">
            <w:pPr>
              <w:pStyle w:val="Prrafodelista"/>
              <w:autoSpaceDE w:val="0"/>
              <w:autoSpaceDN w:val="0"/>
              <w:adjustRightInd w:val="0"/>
              <w:ind w:left="0"/>
              <w:contextualSpacing/>
              <w:jc w:val="both"/>
              <w:rPr>
                <w:rFonts w:ascii="Calibri" w:hAnsi="Calibri" w:cs="Calibri"/>
                <w:b/>
                <w:sz w:val="22"/>
                <w:szCs w:val="22"/>
                <w:lang w:eastAsia="es-BO"/>
              </w:rPr>
            </w:pPr>
          </w:p>
          <w:p w14:paraId="1A361DB3" w14:textId="77777777" w:rsidR="00244A0F" w:rsidRPr="00F66D32" w:rsidRDefault="00244A0F" w:rsidP="00244A0F">
            <w:pPr>
              <w:autoSpaceDE w:val="0"/>
              <w:autoSpaceDN w:val="0"/>
              <w:adjustRightInd w:val="0"/>
              <w:jc w:val="both"/>
              <w:rPr>
                <w:rFonts w:ascii="Calibri" w:hAnsi="Calibri" w:cs="Calibri"/>
                <w:b/>
                <w:sz w:val="22"/>
                <w:szCs w:val="22"/>
                <w:lang w:val="es-BO"/>
              </w:rPr>
            </w:pPr>
            <w:r w:rsidRPr="00F66D32">
              <w:rPr>
                <w:rFonts w:ascii="Calibri" w:hAnsi="Calibri" w:cs="Calibri"/>
                <w:b/>
                <w:sz w:val="22"/>
                <w:szCs w:val="22"/>
                <w:lang w:val="es-BO"/>
              </w:rPr>
              <w:t>ÍTEM 1: DETECTOR MULTIGAS.</w:t>
            </w:r>
          </w:p>
          <w:p w14:paraId="291E127C" w14:textId="77777777" w:rsidR="00244A0F" w:rsidRPr="00F66D32" w:rsidRDefault="00244A0F" w:rsidP="00244A0F">
            <w:pPr>
              <w:autoSpaceDE w:val="0"/>
              <w:autoSpaceDN w:val="0"/>
              <w:adjustRightInd w:val="0"/>
              <w:jc w:val="both"/>
              <w:rPr>
                <w:rFonts w:ascii="Calibri" w:hAnsi="Calibri" w:cs="Calibri"/>
                <w:sz w:val="22"/>
                <w:szCs w:val="22"/>
                <w:lang w:val="es-BO"/>
              </w:rPr>
            </w:pPr>
          </w:p>
          <w:p w14:paraId="01B7DC66" w14:textId="77777777" w:rsidR="00244A0F" w:rsidRPr="00F66D32" w:rsidRDefault="00244A0F" w:rsidP="00244A0F">
            <w:pPr>
              <w:autoSpaceDE w:val="0"/>
              <w:autoSpaceDN w:val="0"/>
              <w:adjustRightInd w:val="0"/>
              <w:jc w:val="both"/>
              <w:rPr>
                <w:rFonts w:ascii="Calibri" w:hAnsi="Calibri" w:cs="Calibri"/>
                <w:sz w:val="22"/>
                <w:szCs w:val="22"/>
              </w:rPr>
            </w:pPr>
            <w:r w:rsidRPr="00F66D32">
              <w:rPr>
                <w:rFonts w:ascii="Calibri" w:hAnsi="Calibri" w:cs="Calibri"/>
                <w:sz w:val="22"/>
                <w:szCs w:val="22"/>
              </w:rPr>
              <w:t xml:space="preserve">Los </w:t>
            </w:r>
            <w:r>
              <w:rPr>
                <w:rFonts w:ascii="Calibri" w:hAnsi="Calibri" w:cs="Calibri"/>
                <w:sz w:val="22"/>
                <w:szCs w:val="22"/>
              </w:rPr>
              <w:t>detectores de gas</w:t>
            </w:r>
            <w:r w:rsidRPr="00F66D32">
              <w:rPr>
                <w:rFonts w:ascii="Calibri" w:hAnsi="Calibri" w:cs="Calibri"/>
                <w:sz w:val="22"/>
                <w:szCs w:val="22"/>
              </w:rPr>
              <w:t xml:space="preserve"> deben cumplir las siguientes características:</w:t>
            </w:r>
          </w:p>
          <w:p w14:paraId="058EE756" w14:textId="77777777" w:rsidR="00244A0F" w:rsidRPr="001908B6" w:rsidRDefault="00244A0F" w:rsidP="00244A0F">
            <w:pPr>
              <w:numPr>
                <w:ilvl w:val="0"/>
                <w:numId w:val="49"/>
              </w:numPr>
              <w:autoSpaceDE w:val="0"/>
              <w:autoSpaceDN w:val="0"/>
              <w:adjustRightInd w:val="0"/>
              <w:jc w:val="both"/>
              <w:rPr>
                <w:rFonts w:ascii="Calibri" w:hAnsi="Calibri" w:cs="Calibri"/>
                <w:sz w:val="22"/>
                <w:szCs w:val="22"/>
              </w:rPr>
            </w:pPr>
            <w:r w:rsidRPr="001908B6">
              <w:rPr>
                <w:rFonts w:ascii="Calibri" w:hAnsi="Calibri" w:cs="Calibri"/>
                <w:sz w:val="22"/>
                <w:szCs w:val="22"/>
              </w:rPr>
              <w:t>Medición de los siguientes gases CO, 0</w:t>
            </w:r>
            <w:r w:rsidRPr="0060690A">
              <w:rPr>
                <w:rFonts w:ascii="Calibri" w:hAnsi="Calibri" w:cs="Calibri"/>
                <w:sz w:val="22"/>
                <w:szCs w:val="22"/>
                <w:vertAlign w:val="subscript"/>
              </w:rPr>
              <w:t>2</w:t>
            </w:r>
            <w:r w:rsidRPr="001908B6">
              <w:rPr>
                <w:rFonts w:ascii="Calibri" w:hAnsi="Calibri" w:cs="Calibri"/>
                <w:sz w:val="22"/>
                <w:szCs w:val="22"/>
              </w:rPr>
              <w:t>, H</w:t>
            </w:r>
            <w:r w:rsidRPr="0060690A">
              <w:rPr>
                <w:rFonts w:ascii="Calibri" w:hAnsi="Calibri" w:cs="Calibri"/>
                <w:sz w:val="22"/>
                <w:szCs w:val="22"/>
                <w:vertAlign w:val="subscript"/>
              </w:rPr>
              <w:t>2</w:t>
            </w:r>
            <w:r w:rsidRPr="001908B6">
              <w:rPr>
                <w:rFonts w:ascii="Calibri" w:hAnsi="Calibri" w:cs="Calibri"/>
                <w:sz w:val="22"/>
                <w:szCs w:val="22"/>
              </w:rPr>
              <w:t>S, LEL (Gases Combustibles) calibrado a Metano</w:t>
            </w:r>
            <w:r>
              <w:rPr>
                <w:rFonts w:ascii="Calibri" w:hAnsi="Calibri" w:cs="Calibri"/>
                <w:sz w:val="22"/>
                <w:szCs w:val="22"/>
              </w:rPr>
              <w:t>.</w:t>
            </w:r>
          </w:p>
          <w:p w14:paraId="564D7D26" w14:textId="77777777" w:rsidR="00244A0F" w:rsidRDefault="00244A0F" w:rsidP="00244A0F">
            <w:pPr>
              <w:numPr>
                <w:ilvl w:val="0"/>
                <w:numId w:val="49"/>
              </w:numPr>
              <w:autoSpaceDE w:val="0"/>
              <w:autoSpaceDN w:val="0"/>
              <w:adjustRightInd w:val="0"/>
              <w:jc w:val="both"/>
              <w:rPr>
                <w:rFonts w:ascii="Calibri" w:hAnsi="Calibri" w:cs="Calibri"/>
                <w:sz w:val="22"/>
                <w:szCs w:val="22"/>
              </w:rPr>
            </w:pPr>
            <w:r w:rsidRPr="001908B6">
              <w:rPr>
                <w:rFonts w:ascii="Calibri" w:hAnsi="Calibri" w:cs="Calibri"/>
                <w:sz w:val="22"/>
                <w:szCs w:val="22"/>
              </w:rPr>
              <w:t>Debe ser confiable, resistente, y debe combinar una amplia gama de funciones con una operación sencilla con un solo botón.</w:t>
            </w:r>
          </w:p>
          <w:p w14:paraId="75C70065" w14:textId="77777777" w:rsidR="00244A0F" w:rsidRPr="0060690A" w:rsidRDefault="00244A0F" w:rsidP="00244A0F">
            <w:pPr>
              <w:numPr>
                <w:ilvl w:val="0"/>
                <w:numId w:val="49"/>
              </w:numPr>
              <w:autoSpaceDE w:val="0"/>
              <w:autoSpaceDN w:val="0"/>
              <w:adjustRightInd w:val="0"/>
              <w:jc w:val="both"/>
              <w:rPr>
                <w:rFonts w:ascii="Calibri" w:hAnsi="Calibri" w:cs="Calibri"/>
                <w:sz w:val="22"/>
                <w:szCs w:val="22"/>
              </w:rPr>
            </w:pPr>
            <w:r>
              <w:rPr>
                <w:rFonts w:ascii="Calibri" w:hAnsi="Calibri" w:cs="Calibri"/>
                <w:sz w:val="22"/>
                <w:szCs w:val="22"/>
              </w:rPr>
              <w:t>IntelliFlash para cumplimiento de las normas.</w:t>
            </w:r>
          </w:p>
          <w:p w14:paraId="6E671F4B" w14:textId="77777777" w:rsidR="00244A0F" w:rsidRPr="00F66D32" w:rsidRDefault="00244A0F" w:rsidP="00244A0F">
            <w:pPr>
              <w:numPr>
                <w:ilvl w:val="0"/>
                <w:numId w:val="49"/>
              </w:numPr>
              <w:autoSpaceDE w:val="0"/>
              <w:autoSpaceDN w:val="0"/>
              <w:adjustRightInd w:val="0"/>
              <w:contextualSpacing/>
              <w:jc w:val="both"/>
              <w:rPr>
                <w:rFonts w:ascii="Calibri" w:hAnsi="Calibri" w:cs="Calibri"/>
                <w:sz w:val="22"/>
                <w:szCs w:val="22"/>
              </w:rPr>
            </w:pPr>
            <w:r w:rsidRPr="00F66D32">
              <w:rPr>
                <w:rFonts w:ascii="Calibri" w:hAnsi="Calibri" w:cs="Calibri"/>
                <w:sz w:val="22"/>
                <w:szCs w:val="22"/>
              </w:rPr>
              <w:t>Pantalla LCD retroiluminada que muestren las concentraciones de gas en tiempo real.</w:t>
            </w:r>
          </w:p>
          <w:p w14:paraId="05288326" w14:textId="77777777" w:rsidR="00244A0F" w:rsidRPr="00F66D32" w:rsidRDefault="00244A0F" w:rsidP="00244A0F">
            <w:pPr>
              <w:numPr>
                <w:ilvl w:val="0"/>
                <w:numId w:val="49"/>
              </w:numPr>
              <w:autoSpaceDE w:val="0"/>
              <w:autoSpaceDN w:val="0"/>
              <w:adjustRightInd w:val="0"/>
              <w:contextualSpacing/>
              <w:jc w:val="both"/>
              <w:rPr>
                <w:rFonts w:ascii="Calibri" w:hAnsi="Calibri" w:cs="Calibri"/>
                <w:sz w:val="22"/>
                <w:szCs w:val="22"/>
              </w:rPr>
            </w:pPr>
            <w:r>
              <w:rPr>
                <w:rFonts w:ascii="Calibri" w:hAnsi="Calibri" w:cs="Calibri"/>
                <w:sz w:val="22"/>
                <w:szCs w:val="22"/>
              </w:rPr>
              <w:t>Resistentes</w:t>
            </w:r>
            <w:r w:rsidRPr="00F66D32">
              <w:rPr>
                <w:rFonts w:ascii="Calibri" w:hAnsi="Calibri" w:cs="Calibri"/>
                <w:sz w:val="22"/>
                <w:szCs w:val="22"/>
              </w:rPr>
              <w:t xml:space="preserve"> al agua y a los casos comunes de sensibilidad cruzada, por ejemplo, Metanol y Etanol(sensores de CO y H</w:t>
            </w:r>
            <w:r w:rsidRPr="00080737">
              <w:rPr>
                <w:rFonts w:ascii="Calibri" w:hAnsi="Calibri" w:cs="Calibri"/>
                <w:sz w:val="22"/>
                <w:szCs w:val="22"/>
                <w:vertAlign w:val="subscript"/>
              </w:rPr>
              <w:t>2</w:t>
            </w:r>
            <w:r w:rsidRPr="00F66D32">
              <w:rPr>
                <w:rFonts w:ascii="Calibri" w:hAnsi="Calibri" w:cs="Calibri"/>
                <w:sz w:val="22"/>
                <w:szCs w:val="22"/>
              </w:rPr>
              <w:t>S)</w:t>
            </w:r>
            <w:r>
              <w:rPr>
                <w:rFonts w:ascii="Calibri" w:hAnsi="Calibri" w:cs="Calibri"/>
                <w:sz w:val="22"/>
                <w:szCs w:val="22"/>
              </w:rPr>
              <w:t>.</w:t>
            </w:r>
          </w:p>
          <w:p w14:paraId="7E3C08DD" w14:textId="77777777" w:rsidR="00244A0F" w:rsidRPr="00F66D32" w:rsidRDefault="00244A0F" w:rsidP="00244A0F">
            <w:pPr>
              <w:numPr>
                <w:ilvl w:val="0"/>
                <w:numId w:val="49"/>
              </w:numPr>
              <w:autoSpaceDE w:val="0"/>
              <w:autoSpaceDN w:val="0"/>
              <w:adjustRightInd w:val="0"/>
              <w:contextualSpacing/>
              <w:jc w:val="both"/>
              <w:rPr>
                <w:rFonts w:ascii="Calibri" w:hAnsi="Calibri" w:cs="Calibri"/>
                <w:sz w:val="22"/>
                <w:szCs w:val="22"/>
              </w:rPr>
            </w:pPr>
            <w:r w:rsidRPr="00F66D32">
              <w:rPr>
                <w:rFonts w:ascii="Calibri" w:hAnsi="Calibri" w:cs="Calibri"/>
                <w:sz w:val="22"/>
                <w:szCs w:val="22"/>
              </w:rPr>
              <w:t>Alarmas sonoras de 95 db, visuales y vibratorias.</w:t>
            </w:r>
          </w:p>
          <w:p w14:paraId="602D121A" w14:textId="77777777" w:rsidR="00244A0F" w:rsidRPr="00F66D32" w:rsidRDefault="00244A0F" w:rsidP="00244A0F">
            <w:pPr>
              <w:numPr>
                <w:ilvl w:val="0"/>
                <w:numId w:val="49"/>
              </w:numPr>
              <w:autoSpaceDE w:val="0"/>
              <w:autoSpaceDN w:val="0"/>
              <w:adjustRightInd w:val="0"/>
              <w:contextualSpacing/>
              <w:jc w:val="both"/>
              <w:rPr>
                <w:rFonts w:ascii="Calibri" w:hAnsi="Calibri" w:cs="Calibri"/>
                <w:sz w:val="22"/>
                <w:szCs w:val="22"/>
              </w:rPr>
            </w:pPr>
            <w:r w:rsidRPr="00F66D32">
              <w:rPr>
                <w:rFonts w:ascii="Calibri" w:hAnsi="Calibri" w:cs="Calibri"/>
                <w:sz w:val="22"/>
                <w:szCs w:val="22"/>
              </w:rPr>
              <w:t>Capacidad completa de registro de datos.</w:t>
            </w:r>
          </w:p>
          <w:p w14:paraId="3C1C4730" w14:textId="77777777" w:rsidR="00244A0F" w:rsidRPr="00F66D32" w:rsidRDefault="00244A0F" w:rsidP="00244A0F">
            <w:pPr>
              <w:numPr>
                <w:ilvl w:val="0"/>
                <w:numId w:val="49"/>
              </w:numPr>
              <w:autoSpaceDE w:val="0"/>
              <w:autoSpaceDN w:val="0"/>
              <w:adjustRightInd w:val="0"/>
              <w:contextualSpacing/>
              <w:jc w:val="both"/>
              <w:rPr>
                <w:rFonts w:ascii="Calibri" w:hAnsi="Calibri" w:cs="Calibri"/>
                <w:sz w:val="22"/>
                <w:szCs w:val="22"/>
              </w:rPr>
            </w:pPr>
            <w:r w:rsidRPr="00F66D32">
              <w:rPr>
                <w:rFonts w:ascii="Calibri" w:hAnsi="Calibri" w:cs="Calibri"/>
                <w:sz w:val="22"/>
                <w:szCs w:val="22"/>
              </w:rPr>
              <w:t>Protección IP67(sumergible en agua hasta 1m</w:t>
            </w:r>
            <w:r>
              <w:rPr>
                <w:rFonts w:ascii="Calibri" w:hAnsi="Calibri" w:cs="Calibri"/>
                <w:sz w:val="22"/>
                <w:szCs w:val="22"/>
              </w:rPr>
              <w:t>etro</w:t>
            </w:r>
            <w:r w:rsidRPr="00F66D32">
              <w:rPr>
                <w:rFonts w:ascii="Calibri" w:hAnsi="Calibri" w:cs="Calibri"/>
                <w:sz w:val="22"/>
                <w:szCs w:val="22"/>
              </w:rPr>
              <w:t xml:space="preserve"> durante 30 min</w:t>
            </w:r>
            <w:r>
              <w:rPr>
                <w:rFonts w:ascii="Calibri" w:hAnsi="Calibri" w:cs="Calibri"/>
                <w:sz w:val="22"/>
                <w:szCs w:val="22"/>
              </w:rPr>
              <w:t>utos</w:t>
            </w:r>
            <w:r w:rsidRPr="00F66D32">
              <w:rPr>
                <w:rFonts w:ascii="Calibri" w:hAnsi="Calibri" w:cs="Calibri"/>
                <w:sz w:val="22"/>
                <w:szCs w:val="22"/>
              </w:rPr>
              <w:t>)</w:t>
            </w:r>
            <w:r>
              <w:rPr>
                <w:rFonts w:ascii="Calibri" w:hAnsi="Calibri" w:cs="Calibri"/>
                <w:sz w:val="22"/>
                <w:szCs w:val="22"/>
              </w:rPr>
              <w:t>.</w:t>
            </w:r>
          </w:p>
          <w:p w14:paraId="23E3CAD1" w14:textId="77777777" w:rsidR="00244A0F" w:rsidRPr="0055000C" w:rsidRDefault="00244A0F" w:rsidP="00244A0F">
            <w:pPr>
              <w:numPr>
                <w:ilvl w:val="0"/>
                <w:numId w:val="49"/>
              </w:numPr>
              <w:autoSpaceDE w:val="0"/>
              <w:autoSpaceDN w:val="0"/>
              <w:adjustRightInd w:val="0"/>
              <w:contextualSpacing/>
              <w:jc w:val="both"/>
              <w:rPr>
                <w:rFonts w:ascii="Calibri" w:hAnsi="Calibri" w:cs="Calibri"/>
                <w:sz w:val="22"/>
                <w:szCs w:val="22"/>
                <w:lang w:val="es-BO"/>
              </w:rPr>
            </w:pPr>
            <w:r w:rsidRPr="003E1E65">
              <w:rPr>
                <w:rFonts w:ascii="Calibri" w:hAnsi="Calibri" w:cs="Calibri"/>
                <w:sz w:val="22"/>
                <w:szCs w:val="22"/>
              </w:rPr>
              <w:t xml:space="preserve">Rango de </w:t>
            </w:r>
            <w:r>
              <w:rPr>
                <w:rFonts w:ascii="Calibri" w:hAnsi="Calibri" w:cs="Calibri"/>
                <w:sz w:val="22"/>
                <w:szCs w:val="22"/>
              </w:rPr>
              <w:t>detección</w:t>
            </w:r>
            <w:r w:rsidRPr="003E1E65">
              <w:rPr>
                <w:rFonts w:ascii="Calibri" w:hAnsi="Calibri" w:cs="Calibri"/>
                <w:sz w:val="22"/>
                <w:szCs w:val="22"/>
              </w:rPr>
              <w:t>:</w:t>
            </w:r>
            <w:r>
              <w:rPr>
                <w:rFonts w:ascii="Calibri" w:hAnsi="Calibri" w:cs="Calibri"/>
                <w:sz w:val="22"/>
                <w:szCs w:val="22"/>
              </w:rPr>
              <w:t xml:space="preserve"> </w:t>
            </w:r>
          </w:p>
          <w:p w14:paraId="74E86740" w14:textId="77777777" w:rsidR="00244A0F" w:rsidRDefault="00244A0F" w:rsidP="00244A0F">
            <w:pPr>
              <w:autoSpaceDE w:val="0"/>
              <w:autoSpaceDN w:val="0"/>
              <w:adjustRightInd w:val="0"/>
              <w:ind w:left="567"/>
              <w:contextualSpacing/>
              <w:jc w:val="both"/>
              <w:rPr>
                <w:rFonts w:ascii="Calibri" w:hAnsi="Calibri" w:cs="Calibri"/>
                <w:sz w:val="22"/>
                <w:szCs w:val="22"/>
                <w:lang w:val="en-US"/>
              </w:rPr>
            </w:pPr>
            <w:r>
              <w:rPr>
                <w:rFonts w:ascii="Calibri" w:hAnsi="Calibri" w:cs="Calibri"/>
                <w:sz w:val="22"/>
                <w:szCs w:val="22"/>
                <w:lang w:val="en-US"/>
              </w:rPr>
              <w:t>H</w:t>
            </w:r>
            <w:r w:rsidRPr="00030979">
              <w:rPr>
                <w:rFonts w:ascii="Calibri" w:hAnsi="Calibri" w:cs="Calibri"/>
                <w:sz w:val="22"/>
                <w:szCs w:val="22"/>
                <w:vertAlign w:val="subscript"/>
                <w:lang w:val="en-US"/>
              </w:rPr>
              <w:t>2</w:t>
            </w:r>
            <w:r w:rsidRPr="0055000C">
              <w:rPr>
                <w:rFonts w:ascii="Calibri" w:hAnsi="Calibri" w:cs="Calibri"/>
                <w:sz w:val="22"/>
                <w:szCs w:val="22"/>
                <w:lang w:val="en-US"/>
              </w:rPr>
              <w:t xml:space="preserve">S </w:t>
            </w:r>
            <w:r>
              <w:rPr>
                <w:rFonts w:ascii="Calibri" w:hAnsi="Calibri" w:cs="Calibri"/>
                <w:sz w:val="22"/>
                <w:szCs w:val="22"/>
                <w:lang w:val="en-US"/>
              </w:rPr>
              <w:t xml:space="preserve"> </w:t>
            </w:r>
            <w:r w:rsidRPr="0055000C">
              <w:rPr>
                <w:rFonts w:ascii="Calibri" w:hAnsi="Calibri" w:cs="Calibri"/>
                <w:sz w:val="22"/>
                <w:szCs w:val="22"/>
                <w:lang w:val="en-US"/>
              </w:rPr>
              <w:t>0 – 200 ppm.</w:t>
            </w:r>
          </w:p>
          <w:p w14:paraId="12CDEC5A" w14:textId="77777777" w:rsidR="00244A0F" w:rsidRDefault="00244A0F" w:rsidP="00244A0F">
            <w:pPr>
              <w:autoSpaceDE w:val="0"/>
              <w:autoSpaceDN w:val="0"/>
              <w:adjustRightInd w:val="0"/>
              <w:ind w:left="567"/>
              <w:contextualSpacing/>
              <w:jc w:val="both"/>
              <w:rPr>
                <w:rFonts w:ascii="Calibri" w:hAnsi="Calibri" w:cs="Calibri"/>
                <w:sz w:val="22"/>
                <w:szCs w:val="22"/>
                <w:lang w:val="en-US"/>
              </w:rPr>
            </w:pPr>
            <w:r w:rsidRPr="0055000C">
              <w:rPr>
                <w:rFonts w:ascii="Calibri" w:hAnsi="Calibri" w:cs="Calibri"/>
                <w:sz w:val="22"/>
                <w:szCs w:val="22"/>
                <w:lang w:val="en-US"/>
              </w:rPr>
              <w:t>CO   0 – 1000 ppm.</w:t>
            </w:r>
          </w:p>
          <w:p w14:paraId="00F0F3F8" w14:textId="77777777" w:rsidR="00244A0F" w:rsidRDefault="00244A0F" w:rsidP="00244A0F">
            <w:pPr>
              <w:autoSpaceDE w:val="0"/>
              <w:autoSpaceDN w:val="0"/>
              <w:adjustRightInd w:val="0"/>
              <w:ind w:left="567"/>
              <w:contextualSpacing/>
              <w:jc w:val="both"/>
              <w:rPr>
                <w:rFonts w:ascii="Calibri" w:hAnsi="Calibri" w:cs="Calibri"/>
                <w:sz w:val="22"/>
                <w:szCs w:val="22"/>
                <w:lang w:val="es-BO"/>
              </w:rPr>
            </w:pPr>
            <w:r w:rsidRPr="0055000C">
              <w:rPr>
                <w:rFonts w:ascii="Calibri" w:hAnsi="Calibri" w:cs="Calibri"/>
                <w:sz w:val="22"/>
                <w:szCs w:val="22"/>
                <w:lang w:val="es-BO"/>
              </w:rPr>
              <w:t>O2   0 – 30.0%</w:t>
            </w:r>
          </w:p>
          <w:p w14:paraId="36CC1835" w14:textId="77777777" w:rsidR="00244A0F" w:rsidRPr="0055000C" w:rsidRDefault="00244A0F" w:rsidP="00244A0F">
            <w:pPr>
              <w:autoSpaceDE w:val="0"/>
              <w:autoSpaceDN w:val="0"/>
              <w:adjustRightInd w:val="0"/>
              <w:ind w:left="567"/>
              <w:contextualSpacing/>
              <w:jc w:val="both"/>
              <w:rPr>
                <w:rFonts w:ascii="Calibri" w:hAnsi="Calibri" w:cs="Calibri"/>
                <w:sz w:val="22"/>
                <w:szCs w:val="22"/>
                <w:lang w:val="es-BO"/>
              </w:rPr>
            </w:pPr>
            <w:r w:rsidRPr="0055000C">
              <w:rPr>
                <w:rFonts w:ascii="Calibri" w:hAnsi="Calibri" w:cs="Calibri"/>
                <w:sz w:val="22"/>
                <w:szCs w:val="22"/>
                <w:lang w:val="es-BO"/>
              </w:rPr>
              <w:t>Gases combu</w:t>
            </w:r>
            <w:r>
              <w:rPr>
                <w:rFonts w:ascii="Calibri" w:hAnsi="Calibri" w:cs="Calibri"/>
                <w:sz w:val="22"/>
                <w:szCs w:val="22"/>
                <w:lang w:val="es-BO"/>
              </w:rPr>
              <w:t xml:space="preserve">stibles  </w:t>
            </w:r>
            <w:r w:rsidRPr="0055000C">
              <w:rPr>
                <w:rFonts w:ascii="Calibri" w:hAnsi="Calibri" w:cs="Calibri"/>
                <w:sz w:val="22"/>
                <w:szCs w:val="22"/>
                <w:lang w:val="es-BO"/>
              </w:rPr>
              <w:t xml:space="preserve">0 – 100%LEL. </w:t>
            </w:r>
          </w:p>
          <w:p w14:paraId="4EC97C0D" w14:textId="77777777" w:rsidR="00244A0F" w:rsidRPr="0055000C" w:rsidRDefault="00244A0F" w:rsidP="00244A0F">
            <w:pPr>
              <w:autoSpaceDE w:val="0"/>
              <w:autoSpaceDN w:val="0"/>
              <w:adjustRightInd w:val="0"/>
              <w:contextualSpacing/>
              <w:jc w:val="both"/>
              <w:rPr>
                <w:rFonts w:ascii="Calibri" w:hAnsi="Calibri" w:cs="Calibri"/>
                <w:sz w:val="22"/>
                <w:szCs w:val="22"/>
                <w:lang w:val="es-BO"/>
              </w:rPr>
            </w:pPr>
            <w:r w:rsidRPr="0055000C">
              <w:rPr>
                <w:rFonts w:ascii="Calibri" w:hAnsi="Calibri" w:cs="Calibri"/>
                <w:sz w:val="22"/>
                <w:szCs w:val="22"/>
                <w:lang w:val="es-BO"/>
              </w:rPr>
              <w:t xml:space="preserve">                                      </w:t>
            </w:r>
            <w:r>
              <w:rPr>
                <w:rFonts w:ascii="Calibri" w:hAnsi="Calibri" w:cs="Calibri"/>
                <w:sz w:val="22"/>
                <w:szCs w:val="22"/>
                <w:lang w:val="es-BO"/>
              </w:rPr>
              <w:t xml:space="preserve">           </w:t>
            </w:r>
            <w:r w:rsidRPr="0055000C">
              <w:rPr>
                <w:rFonts w:ascii="Calibri" w:hAnsi="Calibri" w:cs="Calibri"/>
                <w:sz w:val="22"/>
                <w:szCs w:val="22"/>
                <w:lang w:val="es-BO"/>
              </w:rPr>
              <w:t>0 -  5 % V/V</w:t>
            </w:r>
          </w:p>
          <w:p w14:paraId="22A8D903" w14:textId="77777777" w:rsidR="00244A0F" w:rsidRPr="00F66D32" w:rsidRDefault="00244A0F" w:rsidP="00244A0F">
            <w:pPr>
              <w:autoSpaceDE w:val="0"/>
              <w:autoSpaceDN w:val="0"/>
              <w:adjustRightInd w:val="0"/>
              <w:contextualSpacing/>
              <w:jc w:val="both"/>
              <w:rPr>
                <w:rFonts w:ascii="Calibri" w:hAnsi="Calibri" w:cs="Calibri"/>
                <w:sz w:val="22"/>
                <w:szCs w:val="22"/>
                <w:lang w:val="es-BO"/>
              </w:rPr>
            </w:pPr>
            <w:r w:rsidRPr="00F66D32">
              <w:rPr>
                <w:rFonts w:ascii="Calibri" w:hAnsi="Calibri" w:cs="Calibri"/>
                <w:sz w:val="22"/>
                <w:szCs w:val="22"/>
                <w:lang w:val="es-BO"/>
              </w:rPr>
              <w:t>Debe de cumplir con las siguientes Certificaciones y aprobaciones:</w:t>
            </w:r>
          </w:p>
          <w:p w14:paraId="429A1D35" w14:textId="77777777" w:rsidR="00244A0F" w:rsidRPr="00F66D32" w:rsidRDefault="00244A0F" w:rsidP="00244A0F">
            <w:pPr>
              <w:numPr>
                <w:ilvl w:val="0"/>
                <w:numId w:val="49"/>
              </w:numPr>
              <w:autoSpaceDE w:val="0"/>
              <w:autoSpaceDN w:val="0"/>
              <w:adjustRightInd w:val="0"/>
              <w:contextualSpacing/>
              <w:jc w:val="both"/>
              <w:rPr>
                <w:rFonts w:ascii="Calibri" w:hAnsi="Calibri" w:cs="Calibri"/>
                <w:sz w:val="22"/>
                <w:szCs w:val="22"/>
                <w:lang w:val="es-BO"/>
              </w:rPr>
            </w:pPr>
            <w:r w:rsidRPr="00F66D32">
              <w:rPr>
                <w:rFonts w:ascii="Calibri" w:hAnsi="Calibri" w:cs="Calibri"/>
                <w:sz w:val="22"/>
                <w:szCs w:val="22"/>
                <w:lang w:val="es-BO"/>
              </w:rPr>
              <w:t>Clase l, Div. 1, Grupo A, B,C, D</w:t>
            </w:r>
          </w:p>
          <w:p w14:paraId="2D5F6148" w14:textId="77777777" w:rsidR="00244A0F" w:rsidRPr="00F66D32" w:rsidRDefault="00244A0F" w:rsidP="00244A0F">
            <w:pPr>
              <w:numPr>
                <w:ilvl w:val="0"/>
                <w:numId w:val="49"/>
              </w:numPr>
              <w:autoSpaceDE w:val="0"/>
              <w:autoSpaceDN w:val="0"/>
              <w:adjustRightInd w:val="0"/>
              <w:contextualSpacing/>
              <w:jc w:val="both"/>
              <w:rPr>
                <w:rFonts w:ascii="Calibri" w:hAnsi="Calibri" w:cs="Calibri"/>
                <w:sz w:val="22"/>
                <w:szCs w:val="22"/>
                <w:lang w:val="es-BO"/>
              </w:rPr>
            </w:pPr>
            <w:r w:rsidRPr="00F66D32">
              <w:rPr>
                <w:rFonts w:ascii="Calibri" w:hAnsi="Calibri" w:cs="Calibri"/>
                <w:b/>
                <w:sz w:val="22"/>
                <w:szCs w:val="22"/>
                <w:lang w:val="es-BO"/>
              </w:rPr>
              <w:t>ATEX:</w:t>
            </w:r>
            <w:r w:rsidRPr="00F66D32">
              <w:rPr>
                <w:rFonts w:ascii="Calibri" w:hAnsi="Calibri" w:cs="Calibri"/>
                <w:sz w:val="22"/>
                <w:szCs w:val="22"/>
                <w:lang w:val="es-BO"/>
              </w:rPr>
              <w:t xml:space="preserve"> X q ll 1 G Ga Ex ia llC T4.</w:t>
            </w:r>
          </w:p>
          <w:p w14:paraId="3F23D7A1" w14:textId="77777777" w:rsidR="00244A0F" w:rsidRPr="00F66D32" w:rsidRDefault="00244A0F" w:rsidP="00244A0F">
            <w:pPr>
              <w:numPr>
                <w:ilvl w:val="0"/>
                <w:numId w:val="49"/>
              </w:numPr>
              <w:autoSpaceDE w:val="0"/>
              <w:autoSpaceDN w:val="0"/>
              <w:adjustRightInd w:val="0"/>
              <w:contextualSpacing/>
              <w:jc w:val="both"/>
              <w:rPr>
                <w:rFonts w:ascii="Calibri" w:hAnsi="Calibri" w:cs="Calibri"/>
                <w:sz w:val="22"/>
                <w:szCs w:val="22"/>
                <w:lang w:val="es-BO"/>
              </w:rPr>
            </w:pPr>
            <w:r w:rsidRPr="00F66D32">
              <w:rPr>
                <w:rFonts w:ascii="Calibri" w:hAnsi="Calibri" w:cs="Calibri"/>
                <w:b/>
                <w:sz w:val="22"/>
                <w:szCs w:val="22"/>
                <w:lang w:val="es-BO"/>
              </w:rPr>
              <w:lastRenderedPageBreak/>
              <w:t xml:space="preserve">IECx: </w:t>
            </w:r>
            <w:r w:rsidRPr="00F66D32">
              <w:rPr>
                <w:rFonts w:ascii="Calibri" w:hAnsi="Calibri" w:cs="Calibri"/>
                <w:sz w:val="22"/>
                <w:szCs w:val="22"/>
                <w:lang w:val="es-BO"/>
              </w:rPr>
              <w:t>Ga Ex ia llC T4</w:t>
            </w:r>
          </w:p>
          <w:p w14:paraId="5D141879" w14:textId="77777777" w:rsidR="00244A0F" w:rsidRPr="00F66D32" w:rsidRDefault="00244A0F" w:rsidP="00244A0F">
            <w:pPr>
              <w:numPr>
                <w:ilvl w:val="0"/>
                <w:numId w:val="49"/>
              </w:numPr>
              <w:autoSpaceDE w:val="0"/>
              <w:autoSpaceDN w:val="0"/>
              <w:adjustRightInd w:val="0"/>
              <w:contextualSpacing/>
              <w:jc w:val="both"/>
              <w:rPr>
                <w:rFonts w:ascii="Calibri" w:hAnsi="Calibri" w:cs="Calibri"/>
                <w:sz w:val="22"/>
                <w:szCs w:val="22"/>
                <w:lang w:val="es-BO"/>
              </w:rPr>
            </w:pPr>
            <w:r w:rsidRPr="00F66D32">
              <w:rPr>
                <w:rFonts w:ascii="Calibri" w:hAnsi="Calibri" w:cs="Calibri"/>
                <w:sz w:val="22"/>
                <w:szCs w:val="22"/>
                <w:lang w:val="es-BO"/>
              </w:rPr>
              <w:t>BR-Exia llC T4</w:t>
            </w:r>
          </w:p>
          <w:p w14:paraId="66FBC3C1" w14:textId="77777777" w:rsidR="00244A0F" w:rsidRPr="00F66D32" w:rsidRDefault="00244A0F" w:rsidP="00244A0F">
            <w:pPr>
              <w:autoSpaceDE w:val="0"/>
              <w:autoSpaceDN w:val="0"/>
              <w:adjustRightInd w:val="0"/>
              <w:contextualSpacing/>
              <w:jc w:val="both"/>
              <w:rPr>
                <w:rFonts w:ascii="Calibri" w:hAnsi="Calibri" w:cs="Calibri"/>
                <w:sz w:val="22"/>
                <w:szCs w:val="22"/>
                <w:lang w:val="es-BO"/>
              </w:rPr>
            </w:pPr>
          </w:p>
          <w:p w14:paraId="6391AF3C" w14:textId="77777777" w:rsidR="00244A0F" w:rsidRPr="00030979" w:rsidRDefault="00244A0F" w:rsidP="00244A0F">
            <w:pPr>
              <w:autoSpaceDE w:val="0"/>
              <w:autoSpaceDN w:val="0"/>
              <w:adjustRightInd w:val="0"/>
              <w:contextualSpacing/>
              <w:jc w:val="both"/>
              <w:rPr>
                <w:rFonts w:ascii="Calibri" w:hAnsi="Calibri" w:cs="Calibri"/>
                <w:b/>
                <w:sz w:val="22"/>
                <w:szCs w:val="22"/>
              </w:rPr>
            </w:pPr>
            <w:r w:rsidRPr="00030979">
              <w:rPr>
                <w:rFonts w:ascii="Calibri" w:hAnsi="Calibri" w:cs="Calibri"/>
                <w:b/>
                <w:sz w:val="22"/>
                <w:szCs w:val="22"/>
              </w:rPr>
              <w:t>Debe incluir:</w:t>
            </w:r>
          </w:p>
          <w:p w14:paraId="66FC6EC1" w14:textId="77777777" w:rsidR="00244A0F" w:rsidRPr="00F66D32" w:rsidRDefault="00244A0F" w:rsidP="00244A0F">
            <w:pPr>
              <w:numPr>
                <w:ilvl w:val="0"/>
                <w:numId w:val="49"/>
              </w:numPr>
              <w:autoSpaceDE w:val="0"/>
              <w:autoSpaceDN w:val="0"/>
              <w:adjustRightInd w:val="0"/>
              <w:contextualSpacing/>
              <w:jc w:val="both"/>
              <w:rPr>
                <w:rFonts w:ascii="Calibri" w:hAnsi="Calibri" w:cs="Calibri"/>
                <w:sz w:val="22"/>
                <w:szCs w:val="22"/>
              </w:rPr>
            </w:pPr>
            <w:r w:rsidRPr="00F66D32">
              <w:rPr>
                <w:rFonts w:ascii="Calibri" w:hAnsi="Calibri" w:cs="Calibri"/>
                <w:sz w:val="22"/>
                <w:szCs w:val="22"/>
              </w:rPr>
              <w:t xml:space="preserve">Certificado </w:t>
            </w:r>
            <w:r>
              <w:rPr>
                <w:rFonts w:ascii="Calibri" w:hAnsi="Calibri" w:cs="Calibri"/>
                <w:sz w:val="22"/>
                <w:szCs w:val="22"/>
              </w:rPr>
              <w:t>de calibración con datos del fabricante</w:t>
            </w:r>
            <w:r w:rsidRPr="00F66D32">
              <w:rPr>
                <w:rFonts w:ascii="Calibri" w:hAnsi="Calibri" w:cs="Calibri"/>
                <w:sz w:val="22"/>
                <w:szCs w:val="22"/>
              </w:rPr>
              <w:t>.</w:t>
            </w:r>
          </w:p>
          <w:p w14:paraId="7D31D9C5" w14:textId="77777777" w:rsidR="00244A0F" w:rsidRPr="00F66D32" w:rsidRDefault="00244A0F" w:rsidP="00244A0F">
            <w:pPr>
              <w:numPr>
                <w:ilvl w:val="0"/>
                <w:numId w:val="49"/>
              </w:numPr>
              <w:autoSpaceDE w:val="0"/>
              <w:autoSpaceDN w:val="0"/>
              <w:adjustRightInd w:val="0"/>
              <w:contextualSpacing/>
              <w:jc w:val="both"/>
              <w:rPr>
                <w:rFonts w:ascii="Calibri" w:hAnsi="Calibri" w:cs="Calibri"/>
                <w:sz w:val="22"/>
                <w:szCs w:val="22"/>
              </w:rPr>
            </w:pPr>
            <w:r w:rsidRPr="00F66D32">
              <w:rPr>
                <w:rFonts w:ascii="Calibri" w:hAnsi="Calibri" w:cs="Calibri"/>
                <w:sz w:val="22"/>
                <w:szCs w:val="22"/>
              </w:rPr>
              <w:t>Batería recargable, cargador, manguera de calibración, destornillador reversible, clip de transporte, y manual de instrucciones en español CD.</w:t>
            </w:r>
          </w:p>
          <w:p w14:paraId="7C7C5DD6" w14:textId="77777777" w:rsidR="00244A0F" w:rsidRPr="00F66D32" w:rsidRDefault="00244A0F" w:rsidP="00244A0F">
            <w:pPr>
              <w:numPr>
                <w:ilvl w:val="0"/>
                <w:numId w:val="49"/>
              </w:numPr>
              <w:autoSpaceDE w:val="0"/>
              <w:autoSpaceDN w:val="0"/>
              <w:adjustRightInd w:val="0"/>
              <w:contextualSpacing/>
              <w:jc w:val="both"/>
              <w:rPr>
                <w:rFonts w:ascii="Calibri" w:hAnsi="Calibri" w:cs="Calibri"/>
                <w:sz w:val="22"/>
                <w:szCs w:val="22"/>
              </w:rPr>
            </w:pPr>
            <w:r w:rsidRPr="00F66D32">
              <w:rPr>
                <w:rFonts w:ascii="Calibri" w:hAnsi="Calibri" w:cs="Calibri"/>
                <w:sz w:val="22"/>
                <w:szCs w:val="22"/>
              </w:rPr>
              <w:t>Una funda protectora a prueba de golpes con clip de transporte de acero inoxidable para el detector.</w:t>
            </w:r>
          </w:p>
          <w:p w14:paraId="4A28E3F0" w14:textId="77777777" w:rsidR="00244A0F" w:rsidRPr="00F66D32" w:rsidRDefault="00244A0F" w:rsidP="00244A0F">
            <w:pPr>
              <w:numPr>
                <w:ilvl w:val="0"/>
                <w:numId w:val="49"/>
              </w:numPr>
              <w:autoSpaceDE w:val="0"/>
              <w:autoSpaceDN w:val="0"/>
              <w:adjustRightInd w:val="0"/>
              <w:contextualSpacing/>
              <w:jc w:val="both"/>
              <w:rPr>
                <w:rFonts w:ascii="Calibri" w:hAnsi="Calibri" w:cs="Calibri"/>
                <w:sz w:val="22"/>
                <w:szCs w:val="22"/>
              </w:rPr>
            </w:pPr>
            <w:r w:rsidRPr="00F66D32">
              <w:rPr>
                <w:rFonts w:ascii="Calibri" w:hAnsi="Calibri" w:cs="Calibri"/>
                <w:sz w:val="22"/>
                <w:szCs w:val="22"/>
              </w:rPr>
              <w:t>Maleta de transporte hermética, a prueba de golpes y a prueba de polvo, con válvula de ecualización de presión automática, pernos de acero inoxidable. Con protección IP67.</w:t>
            </w:r>
          </w:p>
          <w:p w14:paraId="1DBD3825" w14:textId="77777777" w:rsidR="00244A0F" w:rsidRDefault="00244A0F" w:rsidP="00244A0F">
            <w:pPr>
              <w:numPr>
                <w:ilvl w:val="0"/>
                <w:numId w:val="49"/>
              </w:numPr>
              <w:autoSpaceDE w:val="0"/>
              <w:autoSpaceDN w:val="0"/>
              <w:adjustRightInd w:val="0"/>
              <w:contextualSpacing/>
              <w:jc w:val="both"/>
              <w:rPr>
                <w:rFonts w:ascii="Calibri" w:hAnsi="Calibri" w:cs="Calibri"/>
                <w:sz w:val="22"/>
                <w:szCs w:val="22"/>
              </w:rPr>
            </w:pPr>
            <w:r w:rsidRPr="00F66D32">
              <w:rPr>
                <w:rFonts w:ascii="Calibri" w:hAnsi="Calibri" w:cs="Calibri"/>
                <w:sz w:val="22"/>
                <w:szCs w:val="22"/>
              </w:rPr>
              <w:t>Interface IR para descarga de datos, con software de manejo de datos.</w:t>
            </w:r>
          </w:p>
          <w:p w14:paraId="7F1FA1A1" w14:textId="77777777" w:rsidR="00244A0F" w:rsidRPr="00F66D32" w:rsidRDefault="00244A0F" w:rsidP="00244A0F">
            <w:pPr>
              <w:autoSpaceDE w:val="0"/>
              <w:autoSpaceDN w:val="0"/>
              <w:adjustRightInd w:val="0"/>
              <w:contextualSpacing/>
              <w:jc w:val="both"/>
              <w:rPr>
                <w:rFonts w:ascii="Calibri" w:hAnsi="Calibri" w:cs="Calibri"/>
                <w:sz w:val="22"/>
                <w:szCs w:val="22"/>
              </w:rPr>
            </w:pPr>
          </w:p>
          <w:p w14:paraId="7B88948C" w14:textId="77777777" w:rsidR="00244A0F" w:rsidRPr="00661002" w:rsidRDefault="00244A0F" w:rsidP="00244A0F">
            <w:pPr>
              <w:pStyle w:val="Prrafodelista"/>
              <w:autoSpaceDE w:val="0"/>
              <w:autoSpaceDN w:val="0"/>
              <w:adjustRightInd w:val="0"/>
              <w:ind w:left="0"/>
              <w:contextualSpacing/>
              <w:jc w:val="both"/>
              <w:rPr>
                <w:rFonts w:ascii="Calibri" w:hAnsi="Calibri" w:cs="Calibri"/>
                <w:b/>
                <w:noProof/>
                <w:sz w:val="22"/>
                <w:szCs w:val="22"/>
                <w:lang w:eastAsia="es-BO"/>
              </w:rPr>
            </w:pPr>
            <w:r w:rsidRPr="00661002">
              <w:rPr>
                <w:rFonts w:ascii="Calibri" w:hAnsi="Calibri" w:cs="Calibri"/>
                <w:b/>
                <w:noProof/>
                <w:sz w:val="22"/>
                <w:szCs w:val="22"/>
                <w:u w:val="single"/>
                <w:lang w:eastAsia="es-BO"/>
              </w:rPr>
              <w:t>NOTA</w:t>
            </w:r>
            <w:r w:rsidRPr="00661002">
              <w:rPr>
                <w:rFonts w:ascii="Calibri" w:hAnsi="Calibri" w:cs="Calibri"/>
                <w:b/>
                <w:noProof/>
                <w:sz w:val="22"/>
                <w:szCs w:val="22"/>
                <w:lang w:eastAsia="es-BO"/>
              </w:rPr>
              <w:t>.</w:t>
            </w:r>
          </w:p>
          <w:p w14:paraId="41B7B0D3" w14:textId="77777777" w:rsidR="00244A0F" w:rsidRDefault="00244A0F" w:rsidP="00244A0F">
            <w:pPr>
              <w:pStyle w:val="Prrafodelista"/>
              <w:autoSpaceDE w:val="0"/>
              <w:autoSpaceDN w:val="0"/>
              <w:adjustRightInd w:val="0"/>
              <w:ind w:left="0"/>
              <w:contextualSpacing/>
              <w:jc w:val="both"/>
              <w:rPr>
                <w:rFonts w:ascii="Calibri" w:hAnsi="Calibri" w:cs="Calibri"/>
                <w:noProof/>
                <w:sz w:val="22"/>
                <w:szCs w:val="22"/>
                <w:lang w:val="es-BO" w:eastAsia="es-BO"/>
              </w:rPr>
            </w:pPr>
            <w:r>
              <w:rPr>
                <w:rFonts w:ascii="Calibri" w:hAnsi="Calibri" w:cs="Calibri"/>
                <w:noProof/>
                <w:sz w:val="22"/>
                <w:szCs w:val="22"/>
                <w:lang w:val="es-BO" w:eastAsia="es-BO"/>
              </w:rPr>
              <w:t>La empresa contratada deberá brindar una capacitación en el manejo de los equipos adquiridos.</w:t>
            </w:r>
          </w:p>
          <w:p w14:paraId="3F077322" w14:textId="77777777" w:rsidR="00244A0F" w:rsidRPr="00F66D32" w:rsidRDefault="00244A0F" w:rsidP="00244A0F">
            <w:pPr>
              <w:pStyle w:val="Prrafodelista"/>
              <w:autoSpaceDE w:val="0"/>
              <w:autoSpaceDN w:val="0"/>
              <w:adjustRightInd w:val="0"/>
              <w:ind w:left="0"/>
              <w:contextualSpacing/>
              <w:jc w:val="both"/>
              <w:rPr>
                <w:rFonts w:ascii="Calibri" w:hAnsi="Calibri" w:cs="Calibri"/>
                <w:noProof/>
                <w:sz w:val="22"/>
                <w:szCs w:val="22"/>
                <w:lang w:val="es-BO" w:eastAsia="es-BO"/>
              </w:rPr>
            </w:pPr>
          </w:p>
          <w:p w14:paraId="1BD8A915" w14:textId="77777777" w:rsidR="00244A0F" w:rsidRDefault="00244A0F" w:rsidP="00244A0F">
            <w:pPr>
              <w:pStyle w:val="Prrafodelista"/>
              <w:autoSpaceDE w:val="0"/>
              <w:autoSpaceDN w:val="0"/>
              <w:adjustRightInd w:val="0"/>
              <w:ind w:left="0"/>
              <w:contextualSpacing/>
              <w:jc w:val="both"/>
              <w:rPr>
                <w:rFonts w:ascii="Calibri" w:hAnsi="Calibri" w:cs="Calibri"/>
                <w:noProof/>
                <w:sz w:val="22"/>
                <w:szCs w:val="22"/>
                <w:lang w:val="es-BO" w:eastAsia="es-BO"/>
              </w:rPr>
            </w:pPr>
            <w:r>
              <w:rPr>
                <w:rFonts w:ascii="Calibri" w:hAnsi="Calibri" w:cs="Calibri"/>
                <w:noProof/>
                <w:sz w:val="22"/>
                <w:szCs w:val="22"/>
                <w:lang w:val="es-BO" w:eastAsia="es-BO"/>
              </w:rPr>
              <w:t xml:space="preserve">Para efectos de verificación de las características técnicas, el proponenete deberá adjuntar el catálogo del bien. </w:t>
            </w:r>
          </w:p>
          <w:p w14:paraId="39E73ED0" w14:textId="77777777" w:rsidR="00244A0F" w:rsidRPr="00DB5AAF" w:rsidRDefault="00244A0F" w:rsidP="00244A0F">
            <w:pPr>
              <w:autoSpaceDE w:val="0"/>
              <w:autoSpaceDN w:val="0"/>
              <w:adjustRightInd w:val="0"/>
              <w:rPr>
                <w:rFonts w:ascii="Calibri" w:hAnsi="Calibri" w:cs="Calibri"/>
                <w:sz w:val="18"/>
                <w:szCs w:val="18"/>
              </w:rPr>
            </w:pPr>
          </w:p>
        </w:tc>
        <w:tc>
          <w:tcPr>
            <w:tcW w:w="3206" w:type="dxa"/>
            <w:vAlign w:val="center"/>
          </w:tcPr>
          <w:p w14:paraId="77617EBC" w14:textId="77777777" w:rsidR="00244A0F" w:rsidRPr="00DB5AAF" w:rsidRDefault="00244A0F" w:rsidP="00244A0F">
            <w:pPr>
              <w:rPr>
                <w:rFonts w:ascii="Calibri" w:hAnsi="Calibri" w:cs="Calibri"/>
                <w:b/>
                <w:sz w:val="18"/>
                <w:szCs w:val="18"/>
              </w:rPr>
            </w:pPr>
          </w:p>
        </w:tc>
        <w:tc>
          <w:tcPr>
            <w:tcW w:w="531" w:type="dxa"/>
            <w:vAlign w:val="center"/>
          </w:tcPr>
          <w:p w14:paraId="7247F5F1" w14:textId="77777777" w:rsidR="00244A0F" w:rsidRPr="00DB5AAF" w:rsidRDefault="00244A0F" w:rsidP="00244A0F">
            <w:pPr>
              <w:rPr>
                <w:rFonts w:ascii="Calibri" w:hAnsi="Calibri" w:cs="Calibri"/>
                <w:b/>
                <w:sz w:val="18"/>
                <w:szCs w:val="18"/>
              </w:rPr>
            </w:pPr>
          </w:p>
        </w:tc>
        <w:tc>
          <w:tcPr>
            <w:tcW w:w="501" w:type="dxa"/>
            <w:vAlign w:val="center"/>
          </w:tcPr>
          <w:p w14:paraId="4DB3244C" w14:textId="77777777" w:rsidR="00244A0F" w:rsidRPr="00DB5AAF" w:rsidRDefault="00244A0F" w:rsidP="00244A0F">
            <w:pPr>
              <w:rPr>
                <w:rFonts w:ascii="Calibri" w:hAnsi="Calibri" w:cs="Calibri"/>
                <w:b/>
                <w:sz w:val="18"/>
                <w:szCs w:val="18"/>
              </w:rPr>
            </w:pPr>
          </w:p>
        </w:tc>
        <w:tc>
          <w:tcPr>
            <w:tcW w:w="834" w:type="dxa"/>
            <w:vAlign w:val="center"/>
          </w:tcPr>
          <w:p w14:paraId="6C845A4A" w14:textId="77777777" w:rsidR="00244A0F" w:rsidRPr="00DB5AAF" w:rsidRDefault="00244A0F" w:rsidP="00244A0F">
            <w:pPr>
              <w:rPr>
                <w:rFonts w:ascii="Calibri" w:hAnsi="Calibri" w:cs="Calibri"/>
                <w:b/>
                <w:sz w:val="18"/>
                <w:szCs w:val="18"/>
              </w:rPr>
            </w:pPr>
          </w:p>
        </w:tc>
      </w:tr>
      <w:tr w:rsidR="00244A0F" w:rsidRPr="00C75BEC" w14:paraId="53A70DD7" w14:textId="77777777" w:rsidTr="00244A0F">
        <w:trPr>
          <w:jc w:val="center"/>
        </w:trPr>
        <w:tc>
          <w:tcPr>
            <w:tcW w:w="4021" w:type="dxa"/>
            <w:shd w:val="clear" w:color="auto" w:fill="DBE5F1" w:themeFill="accent1" w:themeFillTint="33"/>
            <w:vAlign w:val="center"/>
          </w:tcPr>
          <w:p w14:paraId="121C3645" w14:textId="24FB0469" w:rsidR="00244A0F" w:rsidRPr="00DB5AAF" w:rsidRDefault="00244A0F" w:rsidP="00244A0F">
            <w:pPr>
              <w:rPr>
                <w:rFonts w:ascii="Calibri" w:hAnsi="Calibri" w:cs="Calibri"/>
                <w:b/>
                <w:sz w:val="18"/>
                <w:szCs w:val="18"/>
              </w:rPr>
            </w:pPr>
            <w:r w:rsidRPr="000B7A40">
              <w:rPr>
                <w:rFonts w:ascii="Calibri" w:hAnsi="Calibri" w:cs="Calibri"/>
                <w:b/>
                <w:bCs/>
                <w:sz w:val="22"/>
                <w:szCs w:val="22"/>
              </w:rPr>
              <w:lastRenderedPageBreak/>
              <w:t>PLAZO DE ENTREGA.</w:t>
            </w:r>
          </w:p>
        </w:tc>
        <w:tc>
          <w:tcPr>
            <w:tcW w:w="3206" w:type="dxa"/>
            <w:shd w:val="clear" w:color="auto" w:fill="DBE5F1" w:themeFill="accent1" w:themeFillTint="33"/>
            <w:vAlign w:val="center"/>
          </w:tcPr>
          <w:p w14:paraId="5F5AA2C5" w14:textId="77777777" w:rsidR="00244A0F" w:rsidRPr="00DB5AAF" w:rsidRDefault="00244A0F" w:rsidP="00244A0F">
            <w:pPr>
              <w:rPr>
                <w:rFonts w:ascii="Calibri" w:hAnsi="Calibri" w:cs="Calibri"/>
                <w:b/>
                <w:sz w:val="18"/>
                <w:szCs w:val="18"/>
              </w:rPr>
            </w:pPr>
          </w:p>
        </w:tc>
        <w:tc>
          <w:tcPr>
            <w:tcW w:w="531" w:type="dxa"/>
            <w:shd w:val="clear" w:color="auto" w:fill="DBE5F1" w:themeFill="accent1" w:themeFillTint="33"/>
            <w:vAlign w:val="center"/>
          </w:tcPr>
          <w:p w14:paraId="33235821" w14:textId="77777777" w:rsidR="00244A0F" w:rsidRPr="00DB5AAF" w:rsidRDefault="00244A0F" w:rsidP="00244A0F">
            <w:pPr>
              <w:rPr>
                <w:rFonts w:ascii="Calibri" w:hAnsi="Calibri" w:cs="Calibri"/>
                <w:b/>
                <w:sz w:val="18"/>
                <w:szCs w:val="18"/>
              </w:rPr>
            </w:pPr>
          </w:p>
        </w:tc>
        <w:tc>
          <w:tcPr>
            <w:tcW w:w="501" w:type="dxa"/>
            <w:shd w:val="clear" w:color="auto" w:fill="DBE5F1" w:themeFill="accent1" w:themeFillTint="33"/>
            <w:vAlign w:val="center"/>
          </w:tcPr>
          <w:p w14:paraId="6DF8A76D" w14:textId="77777777" w:rsidR="00244A0F" w:rsidRPr="00DB5AAF" w:rsidRDefault="00244A0F" w:rsidP="00244A0F">
            <w:pPr>
              <w:rPr>
                <w:rFonts w:ascii="Calibri" w:hAnsi="Calibri" w:cs="Calibri"/>
                <w:b/>
                <w:sz w:val="18"/>
                <w:szCs w:val="18"/>
              </w:rPr>
            </w:pPr>
          </w:p>
        </w:tc>
        <w:tc>
          <w:tcPr>
            <w:tcW w:w="834" w:type="dxa"/>
            <w:shd w:val="clear" w:color="auto" w:fill="DBE5F1" w:themeFill="accent1" w:themeFillTint="33"/>
            <w:vAlign w:val="center"/>
          </w:tcPr>
          <w:p w14:paraId="773BFEB3" w14:textId="77777777" w:rsidR="00244A0F" w:rsidRPr="00DB5AAF" w:rsidRDefault="00244A0F" w:rsidP="00244A0F">
            <w:pPr>
              <w:rPr>
                <w:rFonts w:ascii="Calibri" w:hAnsi="Calibri" w:cs="Calibri"/>
                <w:b/>
                <w:sz w:val="18"/>
                <w:szCs w:val="18"/>
              </w:rPr>
            </w:pPr>
          </w:p>
        </w:tc>
      </w:tr>
      <w:tr w:rsidR="00244A0F" w:rsidRPr="00C75BEC" w14:paraId="6F5F9A6F" w14:textId="77777777" w:rsidTr="00244A0F">
        <w:trPr>
          <w:jc w:val="center"/>
        </w:trPr>
        <w:tc>
          <w:tcPr>
            <w:tcW w:w="4021" w:type="dxa"/>
            <w:vAlign w:val="center"/>
          </w:tcPr>
          <w:p w14:paraId="4CE4EDBC" w14:textId="77777777" w:rsidR="00244A0F" w:rsidRDefault="00244A0F" w:rsidP="00244A0F">
            <w:pPr>
              <w:pStyle w:val="Sangradetextonormal"/>
              <w:ind w:left="0" w:hanging="1"/>
              <w:jc w:val="both"/>
              <w:rPr>
                <w:rFonts w:ascii="Calibri" w:hAnsi="Calibri" w:cs="Calibri"/>
                <w:bCs/>
                <w:color w:val="000000"/>
                <w:sz w:val="22"/>
                <w:szCs w:val="22"/>
              </w:rPr>
            </w:pPr>
            <w:r w:rsidRPr="00E64B5A">
              <w:rPr>
                <w:rFonts w:ascii="Calibri" w:hAnsi="Calibri" w:cs="Calibri"/>
                <w:bCs/>
                <w:color w:val="000000"/>
                <w:sz w:val="22"/>
                <w:szCs w:val="22"/>
              </w:rPr>
              <w:t xml:space="preserve">El plazo de entrega previsto para el presente proceso de contratación </w:t>
            </w:r>
            <w:r>
              <w:rPr>
                <w:rFonts w:ascii="Calibri" w:hAnsi="Calibri" w:cs="Calibri"/>
                <w:bCs/>
                <w:color w:val="000000"/>
                <w:sz w:val="22"/>
                <w:szCs w:val="22"/>
              </w:rPr>
              <w:t>es</w:t>
            </w:r>
            <w:r w:rsidRPr="00E64B5A">
              <w:rPr>
                <w:rFonts w:ascii="Calibri" w:hAnsi="Calibri" w:cs="Calibri"/>
                <w:bCs/>
                <w:color w:val="000000"/>
                <w:sz w:val="22"/>
                <w:szCs w:val="22"/>
              </w:rPr>
              <w:t xml:space="preserve"> de </w:t>
            </w:r>
            <w:r>
              <w:rPr>
                <w:rFonts w:ascii="Calibri" w:hAnsi="Calibri" w:cs="Calibri"/>
                <w:bCs/>
                <w:color w:val="000000"/>
                <w:sz w:val="22"/>
                <w:szCs w:val="22"/>
              </w:rPr>
              <w:t>15</w:t>
            </w:r>
            <w:r w:rsidRPr="00E64B5A">
              <w:rPr>
                <w:rFonts w:ascii="Calibri" w:hAnsi="Calibri" w:cs="Calibri"/>
                <w:bCs/>
                <w:color w:val="000000"/>
                <w:sz w:val="22"/>
                <w:szCs w:val="22"/>
              </w:rPr>
              <w:t xml:space="preserve"> días calendario</w:t>
            </w:r>
            <w:r>
              <w:rPr>
                <w:rFonts w:ascii="Calibri" w:hAnsi="Calibri" w:cs="Calibri"/>
                <w:bCs/>
                <w:color w:val="000000"/>
                <w:sz w:val="22"/>
                <w:szCs w:val="22"/>
              </w:rPr>
              <w:t xml:space="preserve">, </w:t>
            </w:r>
            <w:r w:rsidRPr="002577C6">
              <w:rPr>
                <w:rFonts w:ascii="Verdana" w:hAnsi="Verdana" w:cs="Calibri"/>
                <w:bCs/>
                <w:color w:val="000000"/>
                <w:sz w:val="18"/>
                <w:szCs w:val="18"/>
              </w:rPr>
              <w:t xml:space="preserve">pudiendo la empresa proveedora realizar la entrega en un plazo menor al establecido, misma que deberá ser coordinada con el personal asignado de la Gerencia </w:t>
            </w:r>
            <w:r>
              <w:rPr>
                <w:rFonts w:ascii="Verdana" w:hAnsi="Verdana" w:cs="Calibri"/>
                <w:bCs/>
                <w:color w:val="000000"/>
                <w:sz w:val="18"/>
                <w:szCs w:val="18"/>
              </w:rPr>
              <w:t>de Operación de Plantas</w:t>
            </w:r>
            <w:r w:rsidRPr="002577C6">
              <w:rPr>
                <w:rFonts w:ascii="Verdana" w:hAnsi="Verdana" w:cs="Calibri"/>
                <w:bCs/>
                <w:color w:val="000000"/>
                <w:sz w:val="18"/>
                <w:szCs w:val="18"/>
              </w:rPr>
              <w:t xml:space="preserve"> (Comité de Recepción).</w:t>
            </w:r>
          </w:p>
          <w:p w14:paraId="05812AFA" w14:textId="77777777" w:rsidR="00244A0F" w:rsidRDefault="00244A0F" w:rsidP="00244A0F">
            <w:pPr>
              <w:pStyle w:val="Sangradetextonormal"/>
              <w:ind w:left="0" w:hanging="1"/>
              <w:jc w:val="both"/>
              <w:rPr>
                <w:rFonts w:ascii="Calibri" w:hAnsi="Calibri" w:cs="Calibri"/>
                <w:bCs/>
                <w:sz w:val="22"/>
                <w:szCs w:val="22"/>
              </w:rPr>
            </w:pPr>
            <w:r>
              <w:rPr>
                <w:rFonts w:ascii="Calibri" w:hAnsi="Calibri" w:cs="Calibri"/>
                <w:bCs/>
                <w:sz w:val="22"/>
                <w:szCs w:val="22"/>
              </w:rPr>
              <w:t>El plazo se computará</w:t>
            </w:r>
            <w:r w:rsidRPr="00E64B5A">
              <w:rPr>
                <w:rFonts w:ascii="Calibri" w:hAnsi="Calibri" w:cs="Calibri"/>
                <w:bCs/>
                <w:sz w:val="22"/>
                <w:szCs w:val="22"/>
              </w:rPr>
              <w:t xml:space="preserve"> a partir</w:t>
            </w:r>
            <w:r>
              <w:rPr>
                <w:rFonts w:ascii="Calibri" w:hAnsi="Calibri" w:cs="Calibri"/>
                <w:bCs/>
                <w:sz w:val="22"/>
                <w:szCs w:val="22"/>
              </w:rPr>
              <w:t xml:space="preserve"> del día siguiente de la suscripción la Orden de Compra.</w:t>
            </w:r>
          </w:p>
          <w:p w14:paraId="4ACAD1D6" w14:textId="77777777" w:rsidR="00244A0F" w:rsidRPr="00DB5AAF" w:rsidRDefault="00244A0F" w:rsidP="00244A0F">
            <w:pPr>
              <w:ind w:right="141"/>
              <w:jc w:val="both"/>
              <w:rPr>
                <w:rFonts w:ascii="Calibri" w:hAnsi="Calibri" w:cs="Calibri"/>
                <w:sz w:val="18"/>
                <w:szCs w:val="18"/>
              </w:rPr>
            </w:pPr>
          </w:p>
        </w:tc>
        <w:tc>
          <w:tcPr>
            <w:tcW w:w="3206" w:type="dxa"/>
            <w:vAlign w:val="center"/>
          </w:tcPr>
          <w:p w14:paraId="61E0EBB0" w14:textId="77777777" w:rsidR="00244A0F" w:rsidRPr="00DB5AAF" w:rsidRDefault="00244A0F" w:rsidP="00244A0F">
            <w:pPr>
              <w:rPr>
                <w:rFonts w:ascii="Calibri" w:hAnsi="Calibri" w:cs="Calibri"/>
                <w:b/>
                <w:sz w:val="18"/>
                <w:szCs w:val="18"/>
              </w:rPr>
            </w:pPr>
          </w:p>
        </w:tc>
        <w:tc>
          <w:tcPr>
            <w:tcW w:w="531" w:type="dxa"/>
            <w:vAlign w:val="center"/>
          </w:tcPr>
          <w:p w14:paraId="0CBE9CD3" w14:textId="77777777" w:rsidR="00244A0F" w:rsidRPr="00DB5AAF" w:rsidRDefault="00244A0F" w:rsidP="00244A0F">
            <w:pPr>
              <w:rPr>
                <w:rFonts w:ascii="Calibri" w:hAnsi="Calibri" w:cs="Calibri"/>
                <w:b/>
                <w:sz w:val="18"/>
                <w:szCs w:val="18"/>
              </w:rPr>
            </w:pPr>
          </w:p>
        </w:tc>
        <w:tc>
          <w:tcPr>
            <w:tcW w:w="501" w:type="dxa"/>
            <w:vAlign w:val="center"/>
          </w:tcPr>
          <w:p w14:paraId="079314FC" w14:textId="77777777" w:rsidR="00244A0F" w:rsidRPr="00DB5AAF" w:rsidRDefault="00244A0F" w:rsidP="00244A0F">
            <w:pPr>
              <w:rPr>
                <w:rFonts w:ascii="Calibri" w:hAnsi="Calibri" w:cs="Calibri"/>
                <w:b/>
                <w:sz w:val="18"/>
                <w:szCs w:val="18"/>
              </w:rPr>
            </w:pPr>
          </w:p>
        </w:tc>
        <w:tc>
          <w:tcPr>
            <w:tcW w:w="834" w:type="dxa"/>
            <w:vAlign w:val="center"/>
          </w:tcPr>
          <w:p w14:paraId="3098C238" w14:textId="77777777" w:rsidR="00244A0F" w:rsidRPr="00DB5AAF" w:rsidRDefault="00244A0F" w:rsidP="00244A0F">
            <w:pPr>
              <w:rPr>
                <w:rFonts w:ascii="Calibri" w:hAnsi="Calibri" w:cs="Calibri"/>
                <w:b/>
                <w:sz w:val="18"/>
                <w:szCs w:val="18"/>
              </w:rPr>
            </w:pPr>
          </w:p>
        </w:tc>
      </w:tr>
      <w:tr w:rsidR="00244A0F" w:rsidRPr="00C75BEC" w14:paraId="1DB00EE3" w14:textId="77777777" w:rsidTr="00244A0F">
        <w:trPr>
          <w:jc w:val="center"/>
        </w:trPr>
        <w:tc>
          <w:tcPr>
            <w:tcW w:w="4021" w:type="dxa"/>
            <w:shd w:val="clear" w:color="auto" w:fill="DBE5F1" w:themeFill="accent1" w:themeFillTint="33"/>
            <w:vAlign w:val="center"/>
          </w:tcPr>
          <w:p w14:paraId="41B48817" w14:textId="5AB01A12" w:rsidR="00244A0F" w:rsidRPr="00DB5AAF" w:rsidRDefault="00244A0F" w:rsidP="00244A0F">
            <w:pPr>
              <w:rPr>
                <w:rFonts w:ascii="Calibri" w:hAnsi="Calibri" w:cs="Calibri"/>
                <w:b/>
                <w:sz w:val="18"/>
                <w:szCs w:val="18"/>
              </w:rPr>
            </w:pPr>
            <w:r w:rsidRPr="000B7A40">
              <w:rPr>
                <w:rFonts w:ascii="Calibri" w:hAnsi="Calibri" w:cs="Calibri"/>
                <w:b/>
                <w:bCs/>
                <w:sz w:val="22"/>
                <w:szCs w:val="22"/>
              </w:rPr>
              <w:t>MEDIOS DE TRANSPORTE.</w:t>
            </w:r>
          </w:p>
        </w:tc>
        <w:tc>
          <w:tcPr>
            <w:tcW w:w="3206" w:type="dxa"/>
            <w:shd w:val="clear" w:color="auto" w:fill="DBE5F1" w:themeFill="accent1" w:themeFillTint="33"/>
            <w:vAlign w:val="center"/>
          </w:tcPr>
          <w:p w14:paraId="45D5A642" w14:textId="77777777" w:rsidR="00244A0F" w:rsidRPr="00DB5AAF" w:rsidRDefault="00244A0F" w:rsidP="00244A0F">
            <w:pPr>
              <w:rPr>
                <w:rFonts w:ascii="Calibri" w:hAnsi="Calibri" w:cs="Calibri"/>
                <w:b/>
                <w:sz w:val="18"/>
                <w:szCs w:val="18"/>
              </w:rPr>
            </w:pPr>
          </w:p>
        </w:tc>
        <w:tc>
          <w:tcPr>
            <w:tcW w:w="531" w:type="dxa"/>
            <w:shd w:val="clear" w:color="auto" w:fill="DBE5F1" w:themeFill="accent1" w:themeFillTint="33"/>
            <w:vAlign w:val="center"/>
          </w:tcPr>
          <w:p w14:paraId="30580BE4" w14:textId="77777777" w:rsidR="00244A0F" w:rsidRPr="00DB5AAF" w:rsidRDefault="00244A0F" w:rsidP="00244A0F">
            <w:pPr>
              <w:rPr>
                <w:rFonts w:ascii="Calibri" w:hAnsi="Calibri" w:cs="Calibri"/>
                <w:b/>
                <w:sz w:val="18"/>
                <w:szCs w:val="18"/>
              </w:rPr>
            </w:pPr>
          </w:p>
        </w:tc>
        <w:tc>
          <w:tcPr>
            <w:tcW w:w="501" w:type="dxa"/>
            <w:shd w:val="clear" w:color="auto" w:fill="DBE5F1" w:themeFill="accent1" w:themeFillTint="33"/>
            <w:vAlign w:val="center"/>
          </w:tcPr>
          <w:p w14:paraId="3CCD0278" w14:textId="77777777" w:rsidR="00244A0F" w:rsidRPr="00DB5AAF" w:rsidRDefault="00244A0F" w:rsidP="00244A0F">
            <w:pPr>
              <w:rPr>
                <w:rFonts w:ascii="Calibri" w:hAnsi="Calibri" w:cs="Calibri"/>
                <w:b/>
                <w:sz w:val="18"/>
                <w:szCs w:val="18"/>
              </w:rPr>
            </w:pPr>
          </w:p>
        </w:tc>
        <w:tc>
          <w:tcPr>
            <w:tcW w:w="834" w:type="dxa"/>
            <w:shd w:val="clear" w:color="auto" w:fill="DBE5F1" w:themeFill="accent1" w:themeFillTint="33"/>
            <w:vAlign w:val="center"/>
          </w:tcPr>
          <w:p w14:paraId="1FE48ADD" w14:textId="77777777" w:rsidR="00244A0F" w:rsidRPr="00DB5AAF" w:rsidRDefault="00244A0F" w:rsidP="00244A0F">
            <w:pPr>
              <w:rPr>
                <w:rFonts w:ascii="Calibri" w:hAnsi="Calibri" w:cs="Calibri"/>
                <w:b/>
                <w:sz w:val="18"/>
                <w:szCs w:val="18"/>
              </w:rPr>
            </w:pPr>
          </w:p>
        </w:tc>
      </w:tr>
      <w:tr w:rsidR="00244A0F" w:rsidRPr="00C75BEC" w14:paraId="1BB6FE34" w14:textId="77777777" w:rsidTr="00244A0F">
        <w:trPr>
          <w:jc w:val="center"/>
        </w:trPr>
        <w:tc>
          <w:tcPr>
            <w:tcW w:w="4021" w:type="dxa"/>
            <w:vAlign w:val="center"/>
          </w:tcPr>
          <w:p w14:paraId="30E5001A" w14:textId="77777777" w:rsidR="00244A0F" w:rsidRPr="000B7A40" w:rsidRDefault="00244A0F" w:rsidP="00244A0F">
            <w:pPr>
              <w:autoSpaceDE w:val="0"/>
              <w:autoSpaceDN w:val="0"/>
              <w:adjustRightInd w:val="0"/>
              <w:jc w:val="both"/>
              <w:rPr>
                <w:rFonts w:ascii="Calibri" w:hAnsi="Calibri" w:cs="Calibri"/>
                <w:sz w:val="22"/>
                <w:szCs w:val="22"/>
              </w:rPr>
            </w:pPr>
            <w:r w:rsidRPr="000B7A40">
              <w:rPr>
                <w:rFonts w:ascii="Calibri" w:hAnsi="Calibri" w:cs="Calibri"/>
                <w:sz w:val="22"/>
                <w:szCs w:val="22"/>
              </w:rPr>
              <w:lastRenderedPageBreak/>
              <w:t>La entrega del bien incluye el transporte al punto de entrega establecido por YPFB, asimismo debe reunir las condiciones de seguridad requeridas.</w:t>
            </w:r>
          </w:p>
          <w:p w14:paraId="0637E2B3" w14:textId="77777777" w:rsidR="00244A0F" w:rsidRPr="00DB5AAF" w:rsidRDefault="00244A0F" w:rsidP="00244A0F">
            <w:pPr>
              <w:ind w:right="141"/>
              <w:jc w:val="both"/>
              <w:rPr>
                <w:rFonts w:ascii="Calibri" w:hAnsi="Calibri" w:cs="Calibri"/>
                <w:sz w:val="18"/>
                <w:szCs w:val="18"/>
              </w:rPr>
            </w:pPr>
          </w:p>
        </w:tc>
        <w:tc>
          <w:tcPr>
            <w:tcW w:w="3206" w:type="dxa"/>
            <w:vAlign w:val="center"/>
          </w:tcPr>
          <w:p w14:paraId="2900A467" w14:textId="77777777" w:rsidR="00244A0F" w:rsidRPr="00DB5AAF" w:rsidRDefault="00244A0F" w:rsidP="00244A0F">
            <w:pPr>
              <w:rPr>
                <w:rFonts w:ascii="Calibri" w:hAnsi="Calibri" w:cs="Calibri"/>
                <w:b/>
                <w:sz w:val="18"/>
                <w:szCs w:val="18"/>
              </w:rPr>
            </w:pPr>
          </w:p>
        </w:tc>
        <w:tc>
          <w:tcPr>
            <w:tcW w:w="531" w:type="dxa"/>
            <w:vAlign w:val="center"/>
          </w:tcPr>
          <w:p w14:paraId="18AFBFD0" w14:textId="77777777" w:rsidR="00244A0F" w:rsidRPr="00DB5AAF" w:rsidRDefault="00244A0F" w:rsidP="00244A0F">
            <w:pPr>
              <w:rPr>
                <w:rFonts w:ascii="Calibri" w:hAnsi="Calibri" w:cs="Calibri"/>
                <w:b/>
                <w:sz w:val="18"/>
                <w:szCs w:val="18"/>
              </w:rPr>
            </w:pPr>
          </w:p>
        </w:tc>
        <w:tc>
          <w:tcPr>
            <w:tcW w:w="501" w:type="dxa"/>
            <w:vAlign w:val="center"/>
          </w:tcPr>
          <w:p w14:paraId="295E517A" w14:textId="77777777" w:rsidR="00244A0F" w:rsidRPr="00DB5AAF" w:rsidRDefault="00244A0F" w:rsidP="00244A0F">
            <w:pPr>
              <w:rPr>
                <w:rFonts w:ascii="Calibri" w:hAnsi="Calibri" w:cs="Calibri"/>
                <w:b/>
                <w:sz w:val="18"/>
                <w:szCs w:val="18"/>
              </w:rPr>
            </w:pPr>
          </w:p>
        </w:tc>
        <w:tc>
          <w:tcPr>
            <w:tcW w:w="834" w:type="dxa"/>
            <w:vAlign w:val="center"/>
          </w:tcPr>
          <w:p w14:paraId="226870AA" w14:textId="77777777" w:rsidR="00244A0F" w:rsidRPr="00DB5AAF" w:rsidRDefault="00244A0F" w:rsidP="00244A0F">
            <w:pPr>
              <w:rPr>
                <w:rFonts w:ascii="Calibri" w:hAnsi="Calibri" w:cs="Calibri"/>
                <w:b/>
                <w:sz w:val="18"/>
                <w:szCs w:val="18"/>
              </w:rPr>
            </w:pPr>
          </w:p>
        </w:tc>
      </w:tr>
      <w:tr w:rsidR="00244A0F" w:rsidRPr="00C75BEC" w14:paraId="4045A711" w14:textId="77777777" w:rsidTr="00244A0F">
        <w:trPr>
          <w:jc w:val="center"/>
        </w:trPr>
        <w:tc>
          <w:tcPr>
            <w:tcW w:w="4021" w:type="dxa"/>
            <w:shd w:val="clear" w:color="auto" w:fill="DBE5F1" w:themeFill="accent1" w:themeFillTint="33"/>
            <w:vAlign w:val="center"/>
          </w:tcPr>
          <w:p w14:paraId="5642DF90" w14:textId="1979DF64" w:rsidR="00244A0F" w:rsidRPr="00DB5AAF" w:rsidRDefault="00244A0F" w:rsidP="00244A0F">
            <w:pPr>
              <w:rPr>
                <w:rFonts w:ascii="Calibri" w:hAnsi="Calibri" w:cs="Calibri"/>
                <w:b/>
                <w:sz w:val="18"/>
                <w:szCs w:val="18"/>
              </w:rPr>
            </w:pPr>
            <w:r w:rsidRPr="000B7A40">
              <w:rPr>
                <w:rFonts w:ascii="Calibri" w:hAnsi="Calibri" w:cs="Calibri"/>
                <w:b/>
                <w:sz w:val="22"/>
                <w:szCs w:val="22"/>
              </w:rPr>
              <w:t>GARANTÍA TÉCNICA.</w:t>
            </w:r>
          </w:p>
        </w:tc>
        <w:tc>
          <w:tcPr>
            <w:tcW w:w="3206" w:type="dxa"/>
            <w:shd w:val="clear" w:color="auto" w:fill="DBE5F1" w:themeFill="accent1" w:themeFillTint="33"/>
            <w:vAlign w:val="center"/>
          </w:tcPr>
          <w:p w14:paraId="5E878CE0" w14:textId="77777777" w:rsidR="00244A0F" w:rsidRPr="00DB5AAF" w:rsidRDefault="00244A0F" w:rsidP="00244A0F">
            <w:pPr>
              <w:rPr>
                <w:rFonts w:ascii="Calibri" w:hAnsi="Calibri" w:cs="Calibri"/>
                <w:b/>
                <w:sz w:val="18"/>
                <w:szCs w:val="18"/>
              </w:rPr>
            </w:pPr>
          </w:p>
        </w:tc>
        <w:tc>
          <w:tcPr>
            <w:tcW w:w="531" w:type="dxa"/>
            <w:shd w:val="clear" w:color="auto" w:fill="DBE5F1" w:themeFill="accent1" w:themeFillTint="33"/>
            <w:vAlign w:val="center"/>
          </w:tcPr>
          <w:p w14:paraId="113446FE" w14:textId="77777777" w:rsidR="00244A0F" w:rsidRPr="00DB5AAF" w:rsidRDefault="00244A0F" w:rsidP="00244A0F">
            <w:pPr>
              <w:rPr>
                <w:rFonts w:ascii="Calibri" w:hAnsi="Calibri" w:cs="Calibri"/>
                <w:b/>
                <w:sz w:val="18"/>
                <w:szCs w:val="18"/>
              </w:rPr>
            </w:pPr>
          </w:p>
        </w:tc>
        <w:tc>
          <w:tcPr>
            <w:tcW w:w="501" w:type="dxa"/>
            <w:shd w:val="clear" w:color="auto" w:fill="DBE5F1" w:themeFill="accent1" w:themeFillTint="33"/>
            <w:vAlign w:val="center"/>
          </w:tcPr>
          <w:p w14:paraId="1D943B0B" w14:textId="77777777" w:rsidR="00244A0F" w:rsidRPr="00DB5AAF" w:rsidRDefault="00244A0F" w:rsidP="00244A0F">
            <w:pPr>
              <w:rPr>
                <w:rFonts w:ascii="Calibri" w:hAnsi="Calibri" w:cs="Calibri"/>
                <w:b/>
                <w:sz w:val="18"/>
                <w:szCs w:val="18"/>
              </w:rPr>
            </w:pPr>
          </w:p>
        </w:tc>
        <w:tc>
          <w:tcPr>
            <w:tcW w:w="834" w:type="dxa"/>
            <w:shd w:val="clear" w:color="auto" w:fill="DBE5F1" w:themeFill="accent1" w:themeFillTint="33"/>
            <w:vAlign w:val="center"/>
          </w:tcPr>
          <w:p w14:paraId="5AA9D462" w14:textId="77777777" w:rsidR="00244A0F" w:rsidRPr="00DB5AAF" w:rsidRDefault="00244A0F" w:rsidP="00244A0F">
            <w:pPr>
              <w:rPr>
                <w:rFonts w:ascii="Calibri" w:hAnsi="Calibri" w:cs="Calibri"/>
                <w:b/>
                <w:sz w:val="18"/>
                <w:szCs w:val="18"/>
              </w:rPr>
            </w:pPr>
          </w:p>
        </w:tc>
      </w:tr>
      <w:tr w:rsidR="00244A0F" w:rsidRPr="00C75BEC" w14:paraId="6AF75D1A" w14:textId="77777777" w:rsidTr="00244A0F">
        <w:trPr>
          <w:jc w:val="center"/>
        </w:trPr>
        <w:tc>
          <w:tcPr>
            <w:tcW w:w="4021" w:type="dxa"/>
            <w:vAlign w:val="center"/>
          </w:tcPr>
          <w:p w14:paraId="737BB188" w14:textId="77777777" w:rsidR="00244A0F" w:rsidRPr="000B7A40" w:rsidRDefault="00244A0F" w:rsidP="00244A0F">
            <w:pPr>
              <w:numPr>
                <w:ilvl w:val="0"/>
                <w:numId w:val="48"/>
              </w:numPr>
              <w:tabs>
                <w:tab w:val="left" w:pos="0"/>
              </w:tabs>
              <w:autoSpaceDE w:val="0"/>
              <w:autoSpaceDN w:val="0"/>
              <w:ind w:left="214" w:hanging="218"/>
              <w:jc w:val="both"/>
              <w:rPr>
                <w:rFonts w:ascii="Calibri" w:hAnsi="Calibri" w:cs="Calibri"/>
                <w:sz w:val="22"/>
                <w:szCs w:val="22"/>
              </w:rPr>
            </w:pPr>
            <w:r w:rsidRPr="000B7A40">
              <w:rPr>
                <w:rFonts w:ascii="Calibri" w:hAnsi="Calibri" w:cs="Calibri"/>
                <w:b/>
                <w:bCs/>
                <w:sz w:val="22"/>
                <w:szCs w:val="22"/>
              </w:rPr>
              <w:t>Alcance de la garantía</w:t>
            </w:r>
            <w:r w:rsidRPr="000B7A40">
              <w:rPr>
                <w:rFonts w:ascii="Calibri" w:hAnsi="Calibri" w:cs="Calibri"/>
                <w:sz w:val="22"/>
                <w:szCs w:val="22"/>
              </w:rPr>
              <w:t xml:space="preserve">: La garantía de los bienes cubre fallas o defectos atribuibles a la fabricación.     </w:t>
            </w:r>
          </w:p>
          <w:p w14:paraId="6B5693B5" w14:textId="77777777" w:rsidR="00244A0F" w:rsidRPr="000B7A40" w:rsidRDefault="00244A0F" w:rsidP="00244A0F">
            <w:pPr>
              <w:autoSpaceDE w:val="0"/>
              <w:autoSpaceDN w:val="0"/>
              <w:ind w:left="214"/>
              <w:jc w:val="both"/>
              <w:rPr>
                <w:rFonts w:ascii="Calibri" w:hAnsi="Calibri" w:cs="Calibri"/>
                <w:sz w:val="22"/>
                <w:szCs w:val="22"/>
              </w:rPr>
            </w:pPr>
            <w:r w:rsidRPr="000B7A40">
              <w:rPr>
                <w:rFonts w:ascii="Calibri" w:hAnsi="Calibri" w:cs="Calibri"/>
                <w:sz w:val="22"/>
                <w:szCs w:val="22"/>
              </w:rPr>
              <w:t xml:space="preserve">En caso de presentar fallas la empresa proveedora deberá reemplazarlo por otro bien de las mismas características, el plazo de reposición no deberá exceder el plazo de entrega una vez efectuado el reclamo. La sustitución del bien no implicará ningún costo adicional para YPFB. </w:t>
            </w:r>
          </w:p>
          <w:p w14:paraId="736D76C5" w14:textId="77777777" w:rsidR="00244A0F" w:rsidRPr="000B7A40" w:rsidRDefault="00244A0F" w:rsidP="00244A0F">
            <w:pPr>
              <w:autoSpaceDE w:val="0"/>
              <w:autoSpaceDN w:val="0"/>
              <w:ind w:left="214"/>
              <w:jc w:val="both"/>
              <w:rPr>
                <w:rFonts w:ascii="Calibri" w:hAnsi="Calibri" w:cs="Calibri"/>
                <w:sz w:val="22"/>
                <w:szCs w:val="22"/>
              </w:rPr>
            </w:pPr>
          </w:p>
          <w:p w14:paraId="497252AF" w14:textId="77777777" w:rsidR="00244A0F" w:rsidRPr="000B7A40" w:rsidRDefault="00244A0F" w:rsidP="00244A0F">
            <w:pPr>
              <w:pStyle w:val="Prrafodelista"/>
              <w:numPr>
                <w:ilvl w:val="0"/>
                <w:numId w:val="48"/>
              </w:numPr>
              <w:spacing w:line="276" w:lineRule="auto"/>
              <w:ind w:left="214" w:hanging="218"/>
              <w:jc w:val="both"/>
              <w:rPr>
                <w:rFonts w:ascii="Calibri" w:hAnsi="Calibri" w:cs="Calibri"/>
                <w:sz w:val="22"/>
                <w:szCs w:val="22"/>
              </w:rPr>
            </w:pPr>
            <w:r w:rsidRPr="000B7A40">
              <w:rPr>
                <w:rFonts w:ascii="Calibri" w:hAnsi="Calibri" w:cs="Calibri"/>
                <w:b/>
                <w:bCs/>
                <w:sz w:val="22"/>
                <w:szCs w:val="22"/>
              </w:rPr>
              <w:t>Período de garantía:</w:t>
            </w:r>
            <w:r w:rsidRPr="000B7A40">
              <w:rPr>
                <w:rFonts w:ascii="Calibri" w:hAnsi="Calibri" w:cs="Calibri"/>
                <w:sz w:val="22"/>
                <w:szCs w:val="22"/>
              </w:rPr>
              <w:t xml:space="preserve"> </w:t>
            </w:r>
            <w:r>
              <w:rPr>
                <w:rFonts w:ascii="Calibri" w:hAnsi="Calibri" w:cs="Calibri"/>
                <w:sz w:val="22"/>
                <w:szCs w:val="22"/>
              </w:rPr>
              <w:t xml:space="preserve">Mínimo </w:t>
            </w:r>
            <w:r w:rsidRPr="000B7A40">
              <w:rPr>
                <w:rFonts w:ascii="Calibri" w:hAnsi="Calibri" w:cs="Calibri"/>
                <w:sz w:val="22"/>
                <w:szCs w:val="22"/>
              </w:rPr>
              <w:t>1 año.</w:t>
            </w:r>
          </w:p>
          <w:p w14:paraId="41DAEBCD" w14:textId="77777777" w:rsidR="00244A0F" w:rsidRPr="000B7A40" w:rsidRDefault="00244A0F" w:rsidP="00244A0F">
            <w:pPr>
              <w:pStyle w:val="Prrafodelista"/>
              <w:spacing w:line="276" w:lineRule="auto"/>
              <w:ind w:left="214"/>
              <w:jc w:val="both"/>
              <w:rPr>
                <w:rFonts w:ascii="Calibri" w:hAnsi="Calibri" w:cs="Calibri"/>
                <w:sz w:val="22"/>
                <w:szCs w:val="22"/>
              </w:rPr>
            </w:pPr>
          </w:p>
          <w:p w14:paraId="0694E45A" w14:textId="77777777" w:rsidR="00244A0F" w:rsidRPr="000B7A40" w:rsidRDefault="00244A0F" w:rsidP="00244A0F">
            <w:pPr>
              <w:pStyle w:val="Prrafodelista"/>
              <w:numPr>
                <w:ilvl w:val="0"/>
                <w:numId w:val="48"/>
              </w:numPr>
              <w:spacing w:line="276" w:lineRule="auto"/>
              <w:ind w:left="214" w:hanging="218"/>
              <w:jc w:val="both"/>
              <w:rPr>
                <w:rFonts w:ascii="Calibri" w:hAnsi="Calibri" w:cs="Calibri"/>
                <w:sz w:val="22"/>
                <w:szCs w:val="22"/>
              </w:rPr>
            </w:pPr>
            <w:r w:rsidRPr="000B7A40">
              <w:rPr>
                <w:rFonts w:ascii="Calibri" w:hAnsi="Calibri" w:cs="Calibri"/>
                <w:b/>
                <w:bCs/>
                <w:sz w:val="22"/>
                <w:szCs w:val="22"/>
              </w:rPr>
              <w:t>Inicio del cómputo del período de garantía:</w:t>
            </w:r>
            <w:r w:rsidRPr="000B7A40">
              <w:rPr>
                <w:rFonts w:ascii="Calibri" w:hAnsi="Calibri" w:cs="Calibri"/>
                <w:sz w:val="22"/>
                <w:szCs w:val="22"/>
              </w:rPr>
              <w:t xml:space="preserve"> A partir de la fecha de entrega </w:t>
            </w:r>
            <w:r>
              <w:rPr>
                <w:rFonts w:ascii="Calibri" w:hAnsi="Calibri" w:cs="Calibri"/>
                <w:sz w:val="22"/>
                <w:szCs w:val="22"/>
              </w:rPr>
              <w:t xml:space="preserve">de </w:t>
            </w:r>
            <w:r w:rsidRPr="000B7A40">
              <w:rPr>
                <w:rFonts w:ascii="Calibri" w:hAnsi="Calibri" w:cs="Calibri"/>
                <w:sz w:val="22"/>
                <w:szCs w:val="22"/>
              </w:rPr>
              <w:t>los bienes.</w:t>
            </w:r>
            <w:r w:rsidRPr="000B7A40">
              <w:rPr>
                <w:rFonts w:ascii="Calibri" w:hAnsi="Calibri"/>
                <w:sz w:val="18"/>
                <w:szCs w:val="18"/>
              </w:rPr>
              <w:t xml:space="preserve">  </w:t>
            </w:r>
          </w:p>
          <w:p w14:paraId="4B270D7E" w14:textId="77777777" w:rsidR="00244A0F" w:rsidRPr="00DB5AAF" w:rsidRDefault="00244A0F" w:rsidP="00244A0F">
            <w:pPr>
              <w:jc w:val="both"/>
              <w:rPr>
                <w:rFonts w:ascii="Calibri" w:hAnsi="Calibri" w:cs="Calibri"/>
                <w:sz w:val="18"/>
                <w:szCs w:val="18"/>
              </w:rPr>
            </w:pPr>
          </w:p>
        </w:tc>
        <w:tc>
          <w:tcPr>
            <w:tcW w:w="3206" w:type="dxa"/>
            <w:vAlign w:val="center"/>
          </w:tcPr>
          <w:p w14:paraId="343D7E34" w14:textId="77777777" w:rsidR="00244A0F" w:rsidRPr="00DB5AAF" w:rsidRDefault="00244A0F" w:rsidP="00244A0F">
            <w:pPr>
              <w:rPr>
                <w:rFonts w:ascii="Calibri" w:hAnsi="Calibri" w:cs="Calibri"/>
                <w:b/>
                <w:sz w:val="18"/>
                <w:szCs w:val="18"/>
              </w:rPr>
            </w:pPr>
          </w:p>
        </w:tc>
        <w:tc>
          <w:tcPr>
            <w:tcW w:w="531" w:type="dxa"/>
            <w:vAlign w:val="center"/>
          </w:tcPr>
          <w:p w14:paraId="361F6C27" w14:textId="77777777" w:rsidR="00244A0F" w:rsidRPr="00DB5AAF" w:rsidRDefault="00244A0F" w:rsidP="00244A0F">
            <w:pPr>
              <w:rPr>
                <w:rFonts w:ascii="Calibri" w:hAnsi="Calibri" w:cs="Calibri"/>
                <w:b/>
                <w:sz w:val="18"/>
                <w:szCs w:val="18"/>
              </w:rPr>
            </w:pPr>
          </w:p>
        </w:tc>
        <w:tc>
          <w:tcPr>
            <w:tcW w:w="501" w:type="dxa"/>
            <w:vAlign w:val="center"/>
          </w:tcPr>
          <w:p w14:paraId="6E84F725" w14:textId="77777777" w:rsidR="00244A0F" w:rsidRPr="00DB5AAF" w:rsidRDefault="00244A0F" w:rsidP="00244A0F">
            <w:pPr>
              <w:rPr>
                <w:rFonts w:ascii="Calibri" w:hAnsi="Calibri" w:cs="Calibri"/>
                <w:b/>
                <w:sz w:val="18"/>
                <w:szCs w:val="18"/>
              </w:rPr>
            </w:pPr>
          </w:p>
        </w:tc>
        <w:tc>
          <w:tcPr>
            <w:tcW w:w="834" w:type="dxa"/>
            <w:vAlign w:val="center"/>
          </w:tcPr>
          <w:p w14:paraId="7E0A449E" w14:textId="77777777" w:rsidR="00244A0F" w:rsidRPr="00DB5AAF" w:rsidRDefault="00244A0F" w:rsidP="00244A0F">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5915C31F" w14:textId="77777777" w:rsidR="003A5117" w:rsidRDefault="003A5117" w:rsidP="00FA78A9">
      <w:pPr>
        <w:jc w:val="center"/>
        <w:rPr>
          <w:rFonts w:asciiTheme="minorHAnsi" w:hAnsiTheme="minorHAnsi" w:cstheme="minorHAnsi"/>
          <w:b/>
          <w:sz w:val="22"/>
          <w:szCs w:val="22"/>
        </w:rPr>
      </w:pPr>
    </w:p>
    <w:p w14:paraId="32EB5A99" w14:textId="77777777" w:rsidR="003A5117" w:rsidRDefault="003A5117" w:rsidP="00FA78A9">
      <w:pPr>
        <w:jc w:val="center"/>
        <w:rPr>
          <w:rFonts w:asciiTheme="minorHAnsi" w:hAnsiTheme="minorHAnsi" w:cstheme="minorHAnsi"/>
          <w:b/>
          <w:sz w:val="22"/>
          <w:szCs w:val="22"/>
        </w:rPr>
      </w:pPr>
    </w:p>
    <w:p w14:paraId="41697D78" w14:textId="77777777" w:rsidR="0013510E" w:rsidRDefault="0013510E" w:rsidP="00FA78A9">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5"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5"/>
    </w:p>
    <w:p w14:paraId="55798687" w14:textId="77777777" w:rsidR="00736B6D" w:rsidRPr="002B39CB" w:rsidRDefault="00736B6D" w:rsidP="00736B6D">
      <w:pPr>
        <w:ind w:left="1418" w:hanging="2"/>
        <w:jc w:val="both"/>
        <w:rPr>
          <w:rFonts w:ascii="Verdana" w:hAnsi="Verdana" w:cs="Arial"/>
          <w:sz w:val="18"/>
          <w:szCs w:val="18"/>
        </w:rPr>
      </w:pPr>
      <w:bookmarkStart w:id="6" w:name="_Toc346784731"/>
      <w:bookmarkStart w:id="7" w:name="_Toc346784742"/>
    </w:p>
    <w:p w14:paraId="322AD0E5" w14:textId="77777777" w:rsidR="00736B6D" w:rsidRPr="002B39CB" w:rsidRDefault="00736B6D" w:rsidP="00915DCA">
      <w:pPr>
        <w:numPr>
          <w:ilvl w:val="0"/>
          <w:numId w:val="38"/>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915DCA">
      <w:pPr>
        <w:numPr>
          <w:ilvl w:val="0"/>
          <w:numId w:val="38"/>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6"/>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lastRenderedPageBreak/>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7"/>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2303B4"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lastRenderedPageBreak/>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6321777E" w14:textId="46BB9743" w:rsidR="005128ED" w:rsidRDefault="005128ED" w:rsidP="005128ED">
      <w:pPr>
        <w:ind w:right="28"/>
        <w:jc w:val="center"/>
        <w:rPr>
          <w:rFonts w:asciiTheme="minorHAnsi" w:hAnsiTheme="minorHAnsi" w:cstheme="minorHAnsi"/>
          <w:b/>
          <w:bCs/>
          <w:color w:val="FF0000"/>
          <w:sz w:val="22"/>
          <w:szCs w:val="22"/>
        </w:rPr>
      </w:pP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455A2A">
        <w:trPr>
          <w:trHeight w:val="1091"/>
        </w:trPr>
        <w:tc>
          <w:tcPr>
            <w:tcW w:w="8805" w:type="dxa"/>
            <w:shd w:val="clear" w:color="auto" w:fill="auto"/>
            <w:vAlign w:val="center"/>
          </w:tcPr>
          <w:p w14:paraId="25A6C5C6" w14:textId="77777777" w:rsidR="00BD420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p w14:paraId="09FE0E01" w14:textId="77777777" w:rsidR="00F4538C" w:rsidRDefault="00F4538C" w:rsidP="005128ED">
            <w:pPr>
              <w:ind w:right="28"/>
              <w:jc w:val="both"/>
              <w:rPr>
                <w:rFonts w:asciiTheme="minorHAnsi" w:hAnsiTheme="minorHAnsi" w:cstheme="minorHAnsi"/>
                <w:bCs/>
                <w:sz w:val="22"/>
                <w:szCs w:val="22"/>
              </w:rPr>
            </w:pPr>
          </w:p>
          <w:tbl>
            <w:tblPr>
              <w:tblW w:w="5000" w:type="pct"/>
              <w:tblCellMar>
                <w:left w:w="70" w:type="dxa"/>
                <w:right w:w="70" w:type="dxa"/>
              </w:tblCellMar>
              <w:tblLook w:val="04A0" w:firstRow="1" w:lastRow="0" w:firstColumn="1" w:lastColumn="0" w:noHBand="0" w:noVBand="1"/>
            </w:tblPr>
            <w:tblGrid>
              <w:gridCol w:w="823"/>
              <w:gridCol w:w="614"/>
              <w:gridCol w:w="482"/>
              <w:gridCol w:w="52"/>
              <w:gridCol w:w="2167"/>
              <w:gridCol w:w="932"/>
              <w:gridCol w:w="1356"/>
              <w:gridCol w:w="982"/>
              <w:gridCol w:w="945"/>
            </w:tblGrid>
            <w:tr w:rsidR="00F4538C" w:rsidRPr="00F4538C" w14:paraId="69A87938" w14:textId="77777777" w:rsidTr="00F4538C">
              <w:trPr>
                <w:trHeight w:val="1020"/>
              </w:trPr>
              <w:tc>
                <w:tcPr>
                  <w:tcW w:w="489" w:type="pct"/>
                  <w:gridSpan w:val="2"/>
                  <w:vMerge w:val="restart"/>
                  <w:tcBorders>
                    <w:top w:val="nil"/>
                    <w:left w:val="nil"/>
                    <w:bottom w:val="nil"/>
                    <w:right w:val="nil"/>
                  </w:tcBorders>
                  <w:shd w:val="clear" w:color="auto" w:fill="auto"/>
                  <w:noWrap/>
                  <w:vAlign w:val="bottom"/>
                  <w:hideMark/>
                </w:tcPr>
                <w:p w14:paraId="70773273" w14:textId="1497466F" w:rsidR="00F4538C" w:rsidRPr="00F4538C" w:rsidRDefault="00F4538C" w:rsidP="00F4538C">
                  <w:pPr>
                    <w:rPr>
                      <w:rFonts w:ascii="Arial" w:hAnsi="Arial" w:cs="Arial"/>
                      <w:lang w:val="es-BO" w:eastAsia="es-BO"/>
                    </w:rPr>
                  </w:pPr>
                  <w:r w:rsidRPr="00F4538C">
                    <w:rPr>
                      <w:rFonts w:ascii="Arial" w:hAnsi="Arial" w:cs="Arial"/>
                      <w:noProof/>
                      <w:lang w:val="es-BO" w:eastAsia="es-BO"/>
                    </w:rPr>
                    <w:drawing>
                      <wp:anchor distT="0" distB="0" distL="114300" distR="114300" simplePos="0" relativeHeight="251682304" behindDoc="0" locked="0" layoutInCell="1" allowOverlap="1" wp14:anchorId="538D5809" wp14:editId="2A0172A1">
                        <wp:simplePos x="0" y="0"/>
                        <wp:positionH relativeFrom="column">
                          <wp:posOffset>247650</wp:posOffset>
                        </wp:positionH>
                        <wp:positionV relativeFrom="paragraph">
                          <wp:posOffset>114300</wp:posOffset>
                        </wp:positionV>
                        <wp:extent cx="895350" cy="609600"/>
                        <wp:effectExtent l="0" t="0" r="0" b="0"/>
                        <wp:wrapNone/>
                        <wp:docPr id="4" name="Imagen 4" descr="logo-ypfb-la fuerza"/>
                        <wp:cNvGraphicFramePr/>
                        <a:graphic xmlns:a="http://schemas.openxmlformats.org/drawingml/2006/main">
                          <a:graphicData uri="http://schemas.openxmlformats.org/drawingml/2006/picture">
                            <pic:pic xmlns:pic="http://schemas.openxmlformats.org/drawingml/2006/picture">
                              <pic:nvPicPr>
                                <pic:cNvPr id="2181" name="Imagen 2" descr="logo-ypfb-la fuerz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287"/>
                  </w:tblGrid>
                  <w:tr w:rsidR="00F4538C" w:rsidRPr="00F4538C" w14:paraId="0B119B26" w14:textId="77777777">
                    <w:trPr>
                      <w:trHeight w:val="439"/>
                      <w:tblCellSpacing w:w="0" w:type="dxa"/>
                    </w:trPr>
                    <w:tc>
                      <w:tcPr>
                        <w:tcW w:w="2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D7562C" w14:textId="77777777" w:rsidR="00F4538C" w:rsidRPr="00F4538C" w:rsidRDefault="00F4538C" w:rsidP="00F4538C">
                        <w:pPr>
                          <w:jc w:val="center"/>
                          <w:rPr>
                            <w:rFonts w:ascii="Calibri" w:hAnsi="Calibri" w:cs="Arial"/>
                            <w:b/>
                            <w:bCs/>
                            <w:color w:val="000000"/>
                            <w:sz w:val="36"/>
                            <w:szCs w:val="36"/>
                            <w:lang w:val="es-BO" w:eastAsia="es-BO"/>
                          </w:rPr>
                        </w:pPr>
                        <w:bookmarkStart w:id="8" w:name="RANGE!A1:J35"/>
                        <w:bookmarkStart w:id="9" w:name="_GoBack"/>
                        <w:bookmarkEnd w:id="9"/>
                        <w:r w:rsidRPr="00F4538C">
                          <w:rPr>
                            <w:rFonts w:ascii="Calibri" w:hAnsi="Calibri" w:cs="Arial"/>
                            <w:b/>
                            <w:bCs/>
                            <w:color w:val="000000"/>
                            <w:sz w:val="36"/>
                            <w:szCs w:val="36"/>
                            <w:lang w:val="es-BO" w:eastAsia="es-BO"/>
                          </w:rPr>
                          <w:t> </w:t>
                        </w:r>
                        <w:bookmarkEnd w:id="8"/>
                      </w:p>
                    </w:tc>
                  </w:tr>
                  <w:tr w:rsidR="00F4538C" w:rsidRPr="00F4538C" w14:paraId="7F0936B7" w14:textId="77777777">
                    <w:trPr>
                      <w:trHeight w:val="439"/>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79A705" w14:textId="77777777" w:rsidR="00F4538C" w:rsidRPr="00F4538C" w:rsidRDefault="00F4538C" w:rsidP="00F4538C">
                        <w:pPr>
                          <w:rPr>
                            <w:rFonts w:ascii="Calibri" w:hAnsi="Calibri" w:cs="Arial"/>
                            <w:b/>
                            <w:bCs/>
                            <w:color w:val="000000"/>
                            <w:sz w:val="36"/>
                            <w:szCs w:val="36"/>
                            <w:lang w:val="es-BO" w:eastAsia="es-BO"/>
                          </w:rPr>
                        </w:pPr>
                      </w:p>
                    </w:tc>
                  </w:tr>
                </w:tbl>
                <w:p w14:paraId="1F850AC3" w14:textId="77777777" w:rsidR="00F4538C" w:rsidRPr="00F4538C" w:rsidRDefault="00F4538C" w:rsidP="00F4538C">
                  <w:pPr>
                    <w:rPr>
                      <w:rFonts w:ascii="Arial" w:hAnsi="Arial" w:cs="Arial"/>
                      <w:lang w:val="es-BO" w:eastAsia="es-BO"/>
                    </w:rPr>
                  </w:pPr>
                </w:p>
              </w:tc>
              <w:tc>
                <w:tcPr>
                  <w:tcW w:w="2486"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FA8D1E" w14:textId="77777777" w:rsidR="00F4538C" w:rsidRPr="00F4538C" w:rsidRDefault="00F4538C" w:rsidP="00F4538C">
                  <w:pPr>
                    <w:jc w:val="center"/>
                    <w:rPr>
                      <w:rFonts w:ascii="Calibri" w:hAnsi="Calibri" w:cs="Arial"/>
                      <w:b/>
                      <w:bCs/>
                      <w:color w:val="000000"/>
                      <w:sz w:val="32"/>
                      <w:szCs w:val="32"/>
                      <w:lang w:val="es-BO" w:eastAsia="es-BO"/>
                    </w:rPr>
                  </w:pPr>
                  <w:r w:rsidRPr="00F4538C">
                    <w:rPr>
                      <w:rFonts w:ascii="Calibri" w:hAnsi="Calibri" w:cs="Arial"/>
                      <w:b/>
                      <w:bCs/>
                      <w:color w:val="000000"/>
                      <w:sz w:val="32"/>
                      <w:szCs w:val="32"/>
                      <w:lang w:val="es-BO" w:eastAsia="es-BO"/>
                    </w:rPr>
                    <w:t xml:space="preserve">ORDEN DE </w:t>
                  </w:r>
                  <w:r w:rsidRPr="00F4538C">
                    <w:rPr>
                      <w:rFonts w:ascii="Calibri" w:hAnsi="Calibri" w:cs="Arial"/>
                      <w:b/>
                      <w:bCs/>
                      <w:color w:val="FF0000"/>
                      <w:sz w:val="32"/>
                      <w:szCs w:val="32"/>
                      <w:lang w:val="es-BO" w:eastAsia="es-BO"/>
                    </w:rPr>
                    <w:t>COMPRA</w:t>
                  </w:r>
                </w:p>
              </w:tc>
              <w:tc>
                <w:tcPr>
                  <w:tcW w:w="2025" w:type="pct"/>
                  <w:gridSpan w:val="3"/>
                  <w:tcBorders>
                    <w:top w:val="single" w:sz="4" w:space="0" w:color="auto"/>
                    <w:left w:val="nil"/>
                    <w:bottom w:val="single" w:sz="4" w:space="0" w:color="auto"/>
                    <w:right w:val="single" w:sz="4" w:space="0" w:color="auto"/>
                  </w:tcBorders>
                  <w:shd w:val="clear" w:color="auto" w:fill="auto"/>
                  <w:vAlign w:val="center"/>
                  <w:hideMark/>
                </w:tcPr>
                <w:p w14:paraId="20048D2B" w14:textId="77777777" w:rsidR="00F4538C" w:rsidRPr="00F4538C" w:rsidRDefault="00F4538C" w:rsidP="00F4538C">
                  <w:pPr>
                    <w:jc w:val="center"/>
                    <w:rPr>
                      <w:rFonts w:ascii="Calibri" w:hAnsi="Calibri" w:cs="Arial"/>
                      <w:b/>
                      <w:bCs/>
                      <w:color w:val="000000"/>
                      <w:sz w:val="24"/>
                      <w:szCs w:val="24"/>
                      <w:lang w:val="es-BO" w:eastAsia="es-BO"/>
                    </w:rPr>
                  </w:pPr>
                  <w:r w:rsidRPr="00F4538C">
                    <w:rPr>
                      <w:rFonts w:ascii="Calibri" w:hAnsi="Calibri" w:cs="Arial"/>
                      <w:b/>
                      <w:bCs/>
                      <w:color w:val="000000"/>
                      <w:sz w:val="24"/>
                      <w:szCs w:val="24"/>
                      <w:lang w:val="es-BO" w:eastAsia="es-BO"/>
                    </w:rPr>
                    <w:t>RG-36-A-GCC</w:t>
                  </w:r>
                </w:p>
              </w:tc>
            </w:tr>
            <w:tr w:rsidR="00F4538C" w:rsidRPr="00F4538C" w14:paraId="27B89B8F" w14:textId="77777777" w:rsidTr="00F4538C">
              <w:trPr>
                <w:trHeight w:val="230"/>
              </w:trPr>
              <w:tc>
                <w:tcPr>
                  <w:tcW w:w="489" w:type="pct"/>
                  <w:gridSpan w:val="2"/>
                  <w:vMerge/>
                  <w:tcBorders>
                    <w:top w:val="nil"/>
                    <w:left w:val="nil"/>
                    <w:bottom w:val="nil"/>
                    <w:right w:val="nil"/>
                  </w:tcBorders>
                  <w:vAlign w:val="center"/>
                  <w:hideMark/>
                </w:tcPr>
                <w:p w14:paraId="7F3F47EF" w14:textId="77777777" w:rsidR="00F4538C" w:rsidRPr="00F4538C" w:rsidRDefault="00F4538C" w:rsidP="00F4538C">
                  <w:pPr>
                    <w:rPr>
                      <w:rFonts w:ascii="Arial" w:hAnsi="Arial" w:cs="Arial"/>
                      <w:lang w:val="es-BO" w:eastAsia="es-BO"/>
                    </w:rPr>
                  </w:pPr>
                </w:p>
              </w:tc>
              <w:tc>
                <w:tcPr>
                  <w:tcW w:w="2486" w:type="pct"/>
                  <w:gridSpan w:val="4"/>
                  <w:vMerge/>
                  <w:tcBorders>
                    <w:top w:val="single" w:sz="4" w:space="0" w:color="auto"/>
                    <w:left w:val="single" w:sz="4" w:space="0" w:color="auto"/>
                    <w:bottom w:val="single" w:sz="4" w:space="0" w:color="auto"/>
                    <w:right w:val="single" w:sz="4" w:space="0" w:color="auto"/>
                  </w:tcBorders>
                  <w:vAlign w:val="center"/>
                  <w:hideMark/>
                </w:tcPr>
                <w:p w14:paraId="39B79FEC" w14:textId="77777777" w:rsidR="00F4538C" w:rsidRPr="00F4538C" w:rsidRDefault="00F4538C" w:rsidP="00F4538C">
                  <w:pPr>
                    <w:rPr>
                      <w:rFonts w:ascii="Calibri" w:hAnsi="Calibri" w:cs="Arial"/>
                      <w:b/>
                      <w:bCs/>
                      <w:color w:val="000000"/>
                      <w:sz w:val="32"/>
                      <w:szCs w:val="32"/>
                      <w:lang w:val="es-BO" w:eastAsia="es-BO"/>
                    </w:rPr>
                  </w:pPr>
                </w:p>
              </w:tc>
              <w:tc>
                <w:tcPr>
                  <w:tcW w:w="2025"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7F0390" w14:textId="77777777" w:rsidR="00F4538C" w:rsidRPr="00F4538C" w:rsidRDefault="00F4538C" w:rsidP="00F4538C">
                  <w:pPr>
                    <w:jc w:val="center"/>
                    <w:rPr>
                      <w:rFonts w:ascii="Calibri" w:hAnsi="Calibri" w:cs="Arial"/>
                      <w:b/>
                      <w:bCs/>
                      <w:color w:val="000000"/>
                      <w:sz w:val="22"/>
                      <w:szCs w:val="22"/>
                      <w:lang w:val="es-BO" w:eastAsia="es-BO"/>
                    </w:rPr>
                  </w:pPr>
                  <w:r w:rsidRPr="00F4538C">
                    <w:rPr>
                      <w:rFonts w:ascii="Calibri" w:hAnsi="Calibri" w:cs="Arial"/>
                      <w:b/>
                      <w:bCs/>
                      <w:color w:val="000000"/>
                      <w:sz w:val="22"/>
                      <w:szCs w:val="22"/>
                      <w:lang w:val="es-BO" w:eastAsia="es-BO"/>
                    </w:rPr>
                    <w:t>Nº YPFB-GCC-__-</w:t>
                  </w:r>
                  <w:r w:rsidRPr="00F4538C">
                    <w:rPr>
                      <w:rFonts w:ascii="Calibri" w:hAnsi="Calibri" w:cs="Arial"/>
                      <w:b/>
                      <w:bCs/>
                      <w:color w:val="FF0000"/>
                      <w:sz w:val="22"/>
                      <w:szCs w:val="22"/>
                      <w:lang w:val="es-BO" w:eastAsia="es-BO"/>
                    </w:rPr>
                    <w:t>OC</w:t>
                  </w:r>
                  <w:r w:rsidRPr="00F4538C">
                    <w:rPr>
                      <w:rFonts w:ascii="Calibri" w:hAnsi="Calibri" w:cs="Arial"/>
                      <w:b/>
                      <w:bCs/>
                      <w:color w:val="000000"/>
                      <w:sz w:val="22"/>
                      <w:szCs w:val="22"/>
                      <w:lang w:val="es-BO" w:eastAsia="es-BO"/>
                    </w:rPr>
                    <w:t>-__/16</w:t>
                  </w:r>
                </w:p>
              </w:tc>
            </w:tr>
            <w:tr w:rsidR="00F4538C" w:rsidRPr="00F4538C" w14:paraId="69C73FDD" w14:textId="77777777" w:rsidTr="00F4538C">
              <w:trPr>
                <w:trHeight w:val="230"/>
              </w:trPr>
              <w:tc>
                <w:tcPr>
                  <w:tcW w:w="489" w:type="pct"/>
                  <w:gridSpan w:val="2"/>
                  <w:vMerge/>
                  <w:tcBorders>
                    <w:top w:val="nil"/>
                    <w:left w:val="nil"/>
                    <w:bottom w:val="nil"/>
                    <w:right w:val="nil"/>
                  </w:tcBorders>
                  <w:vAlign w:val="center"/>
                  <w:hideMark/>
                </w:tcPr>
                <w:p w14:paraId="7034742B" w14:textId="77777777" w:rsidR="00F4538C" w:rsidRPr="00F4538C" w:rsidRDefault="00F4538C" w:rsidP="00F4538C">
                  <w:pPr>
                    <w:rPr>
                      <w:rFonts w:ascii="Arial" w:hAnsi="Arial" w:cs="Arial"/>
                      <w:lang w:val="es-BO" w:eastAsia="es-BO"/>
                    </w:rPr>
                  </w:pPr>
                </w:p>
              </w:tc>
              <w:tc>
                <w:tcPr>
                  <w:tcW w:w="2486" w:type="pct"/>
                  <w:gridSpan w:val="4"/>
                  <w:vMerge/>
                  <w:tcBorders>
                    <w:top w:val="single" w:sz="4" w:space="0" w:color="auto"/>
                    <w:left w:val="single" w:sz="4" w:space="0" w:color="auto"/>
                    <w:bottom w:val="single" w:sz="4" w:space="0" w:color="auto"/>
                    <w:right w:val="single" w:sz="4" w:space="0" w:color="auto"/>
                  </w:tcBorders>
                  <w:vAlign w:val="center"/>
                  <w:hideMark/>
                </w:tcPr>
                <w:p w14:paraId="275990CE" w14:textId="77777777" w:rsidR="00F4538C" w:rsidRPr="00F4538C" w:rsidRDefault="00F4538C" w:rsidP="00F4538C">
                  <w:pPr>
                    <w:rPr>
                      <w:rFonts w:ascii="Calibri" w:hAnsi="Calibri" w:cs="Arial"/>
                      <w:b/>
                      <w:bCs/>
                      <w:color w:val="000000"/>
                      <w:sz w:val="32"/>
                      <w:szCs w:val="32"/>
                      <w:lang w:val="es-BO" w:eastAsia="es-BO"/>
                    </w:rPr>
                  </w:pPr>
                </w:p>
              </w:tc>
              <w:tc>
                <w:tcPr>
                  <w:tcW w:w="2025" w:type="pct"/>
                  <w:gridSpan w:val="3"/>
                  <w:vMerge/>
                  <w:tcBorders>
                    <w:top w:val="single" w:sz="4" w:space="0" w:color="auto"/>
                    <w:left w:val="single" w:sz="4" w:space="0" w:color="auto"/>
                    <w:bottom w:val="single" w:sz="4" w:space="0" w:color="auto"/>
                    <w:right w:val="single" w:sz="4" w:space="0" w:color="auto"/>
                  </w:tcBorders>
                  <w:vAlign w:val="center"/>
                  <w:hideMark/>
                </w:tcPr>
                <w:p w14:paraId="3214F9FD" w14:textId="77777777" w:rsidR="00F4538C" w:rsidRPr="00F4538C" w:rsidRDefault="00F4538C" w:rsidP="00F4538C">
                  <w:pPr>
                    <w:rPr>
                      <w:rFonts w:ascii="Calibri" w:hAnsi="Calibri" w:cs="Arial"/>
                      <w:b/>
                      <w:bCs/>
                      <w:color w:val="000000"/>
                      <w:sz w:val="22"/>
                      <w:szCs w:val="22"/>
                      <w:lang w:val="es-BO" w:eastAsia="es-BO"/>
                    </w:rPr>
                  </w:pPr>
                </w:p>
              </w:tc>
            </w:tr>
            <w:tr w:rsidR="00F4538C" w:rsidRPr="00F4538C" w14:paraId="117ECF95" w14:textId="77777777" w:rsidTr="00F4538C">
              <w:trPr>
                <w:trHeight w:val="230"/>
              </w:trPr>
              <w:tc>
                <w:tcPr>
                  <w:tcW w:w="489" w:type="pct"/>
                  <w:gridSpan w:val="2"/>
                  <w:vMerge/>
                  <w:tcBorders>
                    <w:top w:val="nil"/>
                    <w:left w:val="nil"/>
                    <w:bottom w:val="nil"/>
                    <w:right w:val="nil"/>
                  </w:tcBorders>
                  <w:vAlign w:val="center"/>
                  <w:hideMark/>
                </w:tcPr>
                <w:p w14:paraId="1BEA0323" w14:textId="77777777" w:rsidR="00F4538C" w:rsidRPr="00F4538C" w:rsidRDefault="00F4538C" w:rsidP="00F4538C">
                  <w:pPr>
                    <w:rPr>
                      <w:rFonts w:ascii="Arial" w:hAnsi="Arial" w:cs="Arial"/>
                      <w:lang w:val="es-BO" w:eastAsia="es-BO"/>
                    </w:rPr>
                  </w:pPr>
                </w:p>
              </w:tc>
              <w:tc>
                <w:tcPr>
                  <w:tcW w:w="2486" w:type="pct"/>
                  <w:gridSpan w:val="4"/>
                  <w:vMerge/>
                  <w:tcBorders>
                    <w:top w:val="single" w:sz="4" w:space="0" w:color="auto"/>
                    <w:left w:val="single" w:sz="4" w:space="0" w:color="auto"/>
                    <w:bottom w:val="single" w:sz="4" w:space="0" w:color="auto"/>
                    <w:right w:val="single" w:sz="4" w:space="0" w:color="auto"/>
                  </w:tcBorders>
                  <w:vAlign w:val="center"/>
                  <w:hideMark/>
                </w:tcPr>
                <w:p w14:paraId="7B87273C" w14:textId="77777777" w:rsidR="00F4538C" w:rsidRPr="00F4538C" w:rsidRDefault="00F4538C" w:rsidP="00F4538C">
                  <w:pPr>
                    <w:rPr>
                      <w:rFonts w:ascii="Calibri" w:hAnsi="Calibri" w:cs="Arial"/>
                      <w:b/>
                      <w:bCs/>
                      <w:color w:val="000000"/>
                      <w:sz w:val="32"/>
                      <w:szCs w:val="32"/>
                      <w:lang w:val="es-BO" w:eastAsia="es-BO"/>
                    </w:rPr>
                  </w:pPr>
                </w:p>
              </w:tc>
              <w:tc>
                <w:tcPr>
                  <w:tcW w:w="2025" w:type="pct"/>
                  <w:gridSpan w:val="3"/>
                  <w:vMerge/>
                  <w:tcBorders>
                    <w:top w:val="single" w:sz="4" w:space="0" w:color="auto"/>
                    <w:left w:val="single" w:sz="4" w:space="0" w:color="auto"/>
                    <w:bottom w:val="single" w:sz="4" w:space="0" w:color="auto"/>
                    <w:right w:val="single" w:sz="4" w:space="0" w:color="auto"/>
                  </w:tcBorders>
                  <w:vAlign w:val="center"/>
                  <w:hideMark/>
                </w:tcPr>
                <w:p w14:paraId="0AF91A9E" w14:textId="77777777" w:rsidR="00F4538C" w:rsidRPr="00F4538C" w:rsidRDefault="00F4538C" w:rsidP="00F4538C">
                  <w:pPr>
                    <w:rPr>
                      <w:rFonts w:ascii="Calibri" w:hAnsi="Calibri" w:cs="Arial"/>
                      <w:b/>
                      <w:bCs/>
                      <w:color w:val="000000"/>
                      <w:sz w:val="22"/>
                      <w:szCs w:val="22"/>
                      <w:lang w:val="es-BO" w:eastAsia="es-BO"/>
                    </w:rPr>
                  </w:pPr>
                </w:p>
              </w:tc>
            </w:tr>
            <w:tr w:rsidR="00F4538C" w:rsidRPr="00F4538C" w14:paraId="751D4B8F" w14:textId="77777777" w:rsidTr="00F4538C">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14:paraId="48EE32BD" w14:textId="77777777" w:rsidR="00F4538C" w:rsidRPr="00F4538C" w:rsidRDefault="00F4538C" w:rsidP="00F4538C">
                  <w:pPr>
                    <w:jc w:val="center"/>
                    <w:rPr>
                      <w:rFonts w:ascii="Calibri" w:hAnsi="Calibri" w:cs="Arial"/>
                      <w:b/>
                      <w:bCs/>
                      <w:color w:val="000000"/>
                      <w:sz w:val="22"/>
                      <w:szCs w:val="22"/>
                      <w:lang w:val="es-BO" w:eastAsia="es-BO"/>
                    </w:rPr>
                  </w:pPr>
                  <w:r w:rsidRPr="00F4538C">
                    <w:rPr>
                      <w:rFonts w:ascii="Calibri" w:hAnsi="Calibri" w:cs="Arial"/>
                      <w:b/>
                      <w:bCs/>
                      <w:color w:val="000000"/>
                      <w:sz w:val="22"/>
                      <w:szCs w:val="22"/>
                      <w:lang w:val="es-BO" w:eastAsia="es-BO"/>
                    </w:rPr>
                    <w:t>DATOS DEL PROCESO DE CONTRATACIÓN</w:t>
                  </w:r>
                </w:p>
              </w:tc>
            </w:tr>
            <w:tr w:rsidR="00F4538C" w:rsidRPr="00F4538C" w14:paraId="43FF4B34" w14:textId="77777777" w:rsidTr="00F4538C">
              <w:trPr>
                <w:trHeight w:val="525"/>
              </w:trPr>
              <w:tc>
                <w:tcPr>
                  <w:tcW w:w="48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E8910D" w14:textId="77777777" w:rsidR="00F4538C" w:rsidRPr="00F4538C" w:rsidRDefault="00F4538C" w:rsidP="00F4538C">
                  <w:pPr>
                    <w:rPr>
                      <w:rFonts w:ascii="Calibri" w:hAnsi="Calibri" w:cs="Arial"/>
                      <w:b/>
                      <w:bCs/>
                      <w:color w:val="000000"/>
                      <w:sz w:val="22"/>
                      <w:szCs w:val="22"/>
                      <w:lang w:val="es-BO" w:eastAsia="es-BO"/>
                    </w:rPr>
                  </w:pPr>
                  <w:r w:rsidRPr="00F4538C">
                    <w:rPr>
                      <w:rFonts w:ascii="Calibri" w:hAnsi="Calibri" w:cs="Arial"/>
                      <w:b/>
                      <w:bCs/>
                      <w:color w:val="000000"/>
                      <w:sz w:val="22"/>
                      <w:szCs w:val="22"/>
                      <w:lang w:val="es-BO" w:eastAsia="es-BO"/>
                    </w:rPr>
                    <w:t>CODIGO DE PROCESO:</w:t>
                  </w:r>
                </w:p>
              </w:tc>
              <w:tc>
                <w:tcPr>
                  <w:tcW w:w="1794" w:type="pct"/>
                  <w:gridSpan w:val="3"/>
                  <w:tcBorders>
                    <w:top w:val="single" w:sz="4" w:space="0" w:color="auto"/>
                    <w:left w:val="nil"/>
                    <w:bottom w:val="single" w:sz="4" w:space="0" w:color="auto"/>
                    <w:right w:val="single" w:sz="4" w:space="0" w:color="auto"/>
                  </w:tcBorders>
                  <w:shd w:val="clear" w:color="auto" w:fill="auto"/>
                  <w:vAlign w:val="center"/>
                  <w:hideMark/>
                </w:tcPr>
                <w:p w14:paraId="18119357" w14:textId="77777777" w:rsidR="00F4538C" w:rsidRPr="00F4538C" w:rsidRDefault="00F4538C" w:rsidP="00F4538C">
                  <w:pPr>
                    <w:jc w:val="center"/>
                    <w:rPr>
                      <w:rFonts w:ascii="Calibri" w:hAnsi="Calibri" w:cs="Arial"/>
                      <w:color w:val="000000"/>
                      <w:lang w:val="es-BO" w:eastAsia="es-BO"/>
                    </w:rPr>
                  </w:pPr>
                  <w:r w:rsidRPr="00F4538C">
                    <w:rPr>
                      <w:rFonts w:ascii="Calibri" w:hAnsi="Calibri" w:cs="Arial"/>
                      <w:color w:val="000000"/>
                      <w:lang w:val="es-BO" w:eastAsia="es-BO"/>
                    </w:rPr>
                    <w:t> </w:t>
                  </w:r>
                </w:p>
              </w:tc>
              <w:tc>
                <w:tcPr>
                  <w:tcW w:w="1638" w:type="pct"/>
                  <w:gridSpan w:val="2"/>
                  <w:tcBorders>
                    <w:top w:val="single" w:sz="4" w:space="0" w:color="auto"/>
                    <w:left w:val="nil"/>
                    <w:bottom w:val="single" w:sz="4" w:space="0" w:color="auto"/>
                    <w:right w:val="single" w:sz="4" w:space="0" w:color="auto"/>
                  </w:tcBorders>
                  <w:shd w:val="clear" w:color="auto" w:fill="auto"/>
                  <w:vAlign w:val="center"/>
                  <w:hideMark/>
                </w:tcPr>
                <w:p w14:paraId="754E2E91" w14:textId="77777777" w:rsidR="00F4538C" w:rsidRPr="00F4538C" w:rsidRDefault="00F4538C" w:rsidP="00F4538C">
                  <w:pPr>
                    <w:rPr>
                      <w:rFonts w:ascii="Calibri" w:hAnsi="Calibri" w:cs="Arial"/>
                      <w:b/>
                      <w:bCs/>
                      <w:color w:val="000000"/>
                      <w:sz w:val="22"/>
                      <w:szCs w:val="22"/>
                      <w:lang w:val="es-BO" w:eastAsia="es-BO"/>
                    </w:rPr>
                  </w:pPr>
                  <w:r w:rsidRPr="00F4538C">
                    <w:rPr>
                      <w:rFonts w:ascii="Calibri" w:hAnsi="Calibri" w:cs="Arial"/>
                      <w:b/>
                      <w:bCs/>
                      <w:color w:val="000000"/>
                      <w:sz w:val="22"/>
                      <w:szCs w:val="22"/>
                      <w:lang w:val="es-BO" w:eastAsia="es-BO"/>
                    </w:rPr>
                    <w:t>UNIDAD SOLICITANTE:</w:t>
                  </w:r>
                </w:p>
              </w:tc>
              <w:tc>
                <w:tcPr>
                  <w:tcW w:w="1079" w:type="pct"/>
                  <w:gridSpan w:val="2"/>
                  <w:tcBorders>
                    <w:top w:val="single" w:sz="4" w:space="0" w:color="auto"/>
                    <w:left w:val="nil"/>
                    <w:bottom w:val="nil"/>
                    <w:right w:val="single" w:sz="4" w:space="0" w:color="000000"/>
                  </w:tcBorders>
                  <w:shd w:val="clear" w:color="auto" w:fill="auto"/>
                  <w:vAlign w:val="center"/>
                  <w:hideMark/>
                </w:tcPr>
                <w:p w14:paraId="535D7932" w14:textId="77777777" w:rsidR="00F4538C" w:rsidRPr="00F4538C" w:rsidRDefault="00F4538C" w:rsidP="00F4538C">
                  <w:pPr>
                    <w:jc w:val="center"/>
                    <w:rPr>
                      <w:rFonts w:ascii="Calibri" w:hAnsi="Calibri" w:cs="Arial"/>
                      <w:b/>
                      <w:bCs/>
                      <w:color w:val="000000"/>
                      <w:lang w:val="es-BO" w:eastAsia="es-BO"/>
                    </w:rPr>
                  </w:pPr>
                  <w:r w:rsidRPr="00F4538C">
                    <w:rPr>
                      <w:rFonts w:ascii="Calibri" w:hAnsi="Calibri" w:cs="Arial"/>
                      <w:b/>
                      <w:bCs/>
                      <w:color w:val="000000"/>
                      <w:lang w:val="es-BO" w:eastAsia="es-BO"/>
                    </w:rPr>
                    <w:t> </w:t>
                  </w:r>
                </w:p>
              </w:tc>
            </w:tr>
            <w:tr w:rsidR="00F4538C" w:rsidRPr="00F4538C" w14:paraId="1B5AB52E" w14:textId="77777777" w:rsidTr="00F4538C">
              <w:trPr>
                <w:trHeight w:val="360"/>
              </w:trPr>
              <w:tc>
                <w:tcPr>
                  <w:tcW w:w="489"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F4F424" w14:textId="77777777" w:rsidR="00F4538C" w:rsidRPr="00F4538C" w:rsidRDefault="00F4538C" w:rsidP="00F4538C">
                  <w:pPr>
                    <w:rPr>
                      <w:rFonts w:ascii="Calibri" w:hAnsi="Calibri" w:cs="Arial"/>
                      <w:b/>
                      <w:bCs/>
                      <w:color w:val="000000"/>
                      <w:sz w:val="22"/>
                      <w:szCs w:val="22"/>
                      <w:lang w:val="es-BO" w:eastAsia="es-BO"/>
                    </w:rPr>
                  </w:pPr>
                  <w:r w:rsidRPr="00F4538C">
                    <w:rPr>
                      <w:rFonts w:ascii="Calibri" w:hAnsi="Calibri" w:cs="Arial"/>
                      <w:b/>
                      <w:bCs/>
                      <w:color w:val="000000"/>
                      <w:sz w:val="22"/>
                      <w:szCs w:val="22"/>
                      <w:lang w:val="es-BO" w:eastAsia="es-BO"/>
                    </w:rPr>
                    <w:t>OBJETO:</w:t>
                  </w:r>
                </w:p>
              </w:tc>
              <w:tc>
                <w:tcPr>
                  <w:tcW w:w="1794"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46D248" w14:textId="77777777" w:rsidR="00F4538C" w:rsidRPr="00F4538C" w:rsidRDefault="00F4538C" w:rsidP="00F4538C">
                  <w:pPr>
                    <w:jc w:val="center"/>
                    <w:rPr>
                      <w:rFonts w:ascii="Calibri" w:hAnsi="Calibri" w:cs="Arial"/>
                      <w:color w:val="000000"/>
                      <w:lang w:val="es-BO" w:eastAsia="es-BO"/>
                    </w:rPr>
                  </w:pPr>
                  <w:r w:rsidRPr="00F4538C">
                    <w:rPr>
                      <w:rFonts w:ascii="Calibri" w:hAnsi="Calibri" w:cs="Arial"/>
                      <w:color w:val="000000"/>
                      <w:lang w:val="es-BO" w:eastAsia="es-BO"/>
                    </w:rPr>
                    <w:t> </w:t>
                  </w:r>
                </w:p>
              </w:tc>
              <w:tc>
                <w:tcPr>
                  <w:tcW w:w="1638"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FDFFC1" w14:textId="77777777" w:rsidR="00F4538C" w:rsidRPr="00F4538C" w:rsidRDefault="00F4538C" w:rsidP="00F4538C">
                  <w:pPr>
                    <w:rPr>
                      <w:rFonts w:ascii="Calibri" w:hAnsi="Calibri" w:cs="Arial"/>
                      <w:b/>
                      <w:bCs/>
                      <w:color w:val="000000"/>
                      <w:sz w:val="22"/>
                      <w:szCs w:val="22"/>
                      <w:lang w:val="es-BO" w:eastAsia="es-BO"/>
                    </w:rPr>
                  </w:pPr>
                  <w:r w:rsidRPr="00F4538C">
                    <w:rPr>
                      <w:rFonts w:ascii="Calibri" w:hAnsi="Calibri" w:cs="Arial"/>
                      <w:b/>
                      <w:bCs/>
                      <w:color w:val="000000"/>
                      <w:sz w:val="22"/>
                      <w:szCs w:val="22"/>
                      <w:lang w:val="es-BO" w:eastAsia="es-BO"/>
                    </w:rPr>
                    <w:t>FECHA DE EMISIÓN:</w:t>
                  </w:r>
                </w:p>
              </w:tc>
              <w:tc>
                <w:tcPr>
                  <w:tcW w:w="1079"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4962A8" w14:textId="77777777" w:rsidR="00F4538C" w:rsidRPr="00F4538C" w:rsidRDefault="00F4538C" w:rsidP="00F4538C">
                  <w:pPr>
                    <w:jc w:val="center"/>
                    <w:rPr>
                      <w:rFonts w:ascii="Calibri" w:hAnsi="Calibri" w:cs="Arial"/>
                      <w:b/>
                      <w:bCs/>
                      <w:color w:val="000000"/>
                      <w:lang w:val="es-BO" w:eastAsia="es-BO"/>
                    </w:rPr>
                  </w:pPr>
                  <w:r w:rsidRPr="00F4538C">
                    <w:rPr>
                      <w:rFonts w:ascii="Calibri" w:hAnsi="Calibri" w:cs="Arial"/>
                      <w:b/>
                      <w:bCs/>
                      <w:color w:val="000000"/>
                      <w:lang w:val="es-BO" w:eastAsia="es-BO"/>
                    </w:rPr>
                    <w:t> </w:t>
                  </w:r>
                </w:p>
              </w:tc>
            </w:tr>
            <w:tr w:rsidR="00F4538C" w:rsidRPr="00F4538C" w14:paraId="69EDA222" w14:textId="77777777" w:rsidTr="00F4538C">
              <w:trPr>
                <w:trHeight w:val="269"/>
              </w:trPr>
              <w:tc>
                <w:tcPr>
                  <w:tcW w:w="489" w:type="pct"/>
                  <w:gridSpan w:val="2"/>
                  <w:vMerge/>
                  <w:tcBorders>
                    <w:top w:val="single" w:sz="4" w:space="0" w:color="auto"/>
                    <w:left w:val="single" w:sz="4" w:space="0" w:color="auto"/>
                    <w:bottom w:val="single" w:sz="4" w:space="0" w:color="auto"/>
                    <w:right w:val="single" w:sz="4" w:space="0" w:color="auto"/>
                  </w:tcBorders>
                  <w:vAlign w:val="center"/>
                  <w:hideMark/>
                </w:tcPr>
                <w:p w14:paraId="01E559CA" w14:textId="77777777" w:rsidR="00F4538C" w:rsidRPr="00F4538C" w:rsidRDefault="00F4538C" w:rsidP="00F4538C">
                  <w:pPr>
                    <w:rPr>
                      <w:rFonts w:ascii="Calibri" w:hAnsi="Calibri" w:cs="Arial"/>
                      <w:b/>
                      <w:bCs/>
                      <w:color w:val="000000"/>
                      <w:sz w:val="22"/>
                      <w:szCs w:val="22"/>
                      <w:lang w:val="es-BO" w:eastAsia="es-BO"/>
                    </w:rPr>
                  </w:pPr>
                </w:p>
              </w:tc>
              <w:tc>
                <w:tcPr>
                  <w:tcW w:w="1794" w:type="pct"/>
                  <w:gridSpan w:val="3"/>
                  <w:vMerge/>
                  <w:tcBorders>
                    <w:top w:val="single" w:sz="4" w:space="0" w:color="auto"/>
                    <w:left w:val="single" w:sz="4" w:space="0" w:color="auto"/>
                    <w:bottom w:val="single" w:sz="4" w:space="0" w:color="auto"/>
                    <w:right w:val="single" w:sz="4" w:space="0" w:color="auto"/>
                  </w:tcBorders>
                  <w:vAlign w:val="center"/>
                  <w:hideMark/>
                </w:tcPr>
                <w:p w14:paraId="56B25713" w14:textId="77777777" w:rsidR="00F4538C" w:rsidRPr="00F4538C" w:rsidRDefault="00F4538C" w:rsidP="00F4538C">
                  <w:pPr>
                    <w:rPr>
                      <w:rFonts w:ascii="Calibri" w:hAnsi="Calibri" w:cs="Arial"/>
                      <w:color w:val="000000"/>
                      <w:lang w:val="es-BO" w:eastAsia="es-BO"/>
                    </w:rPr>
                  </w:pPr>
                </w:p>
              </w:tc>
              <w:tc>
                <w:tcPr>
                  <w:tcW w:w="1638" w:type="pct"/>
                  <w:gridSpan w:val="2"/>
                  <w:vMerge/>
                  <w:tcBorders>
                    <w:top w:val="single" w:sz="4" w:space="0" w:color="auto"/>
                    <w:left w:val="single" w:sz="4" w:space="0" w:color="auto"/>
                    <w:bottom w:val="single" w:sz="4" w:space="0" w:color="auto"/>
                    <w:right w:val="single" w:sz="4" w:space="0" w:color="auto"/>
                  </w:tcBorders>
                  <w:vAlign w:val="center"/>
                  <w:hideMark/>
                </w:tcPr>
                <w:p w14:paraId="12C352B1" w14:textId="77777777" w:rsidR="00F4538C" w:rsidRPr="00F4538C" w:rsidRDefault="00F4538C" w:rsidP="00F4538C">
                  <w:pPr>
                    <w:rPr>
                      <w:rFonts w:ascii="Calibri" w:hAnsi="Calibri" w:cs="Arial"/>
                      <w:b/>
                      <w:bCs/>
                      <w:color w:val="000000"/>
                      <w:sz w:val="22"/>
                      <w:szCs w:val="22"/>
                      <w:lang w:val="es-BO" w:eastAsia="es-BO"/>
                    </w:rPr>
                  </w:pPr>
                </w:p>
              </w:tc>
              <w:tc>
                <w:tcPr>
                  <w:tcW w:w="1079" w:type="pct"/>
                  <w:gridSpan w:val="2"/>
                  <w:vMerge/>
                  <w:tcBorders>
                    <w:top w:val="single" w:sz="4" w:space="0" w:color="auto"/>
                    <w:left w:val="single" w:sz="4" w:space="0" w:color="auto"/>
                    <w:bottom w:val="single" w:sz="4" w:space="0" w:color="auto"/>
                    <w:right w:val="single" w:sz="4" w:space="0" w:color="auto"/>
                  </w:tcBorders>
                  <w:vAlign w:val="center"/>
                  <w:hideMark/>
                </w:tcPr>
                <w:p w14:paraId="6A481229" w14:textId="77777777" w:rsidR="00F4538C" w:rsidRPr="00F4538C" w:rsidRDefault="00F4538C" w:rsidP="00F4538C">
                  <w:pPr>
                    <w:rPr>
                      <w:rFonts w:ascii="Calibri" w:hAnsi="Calibri" w:cs="Arial"/>
                      <w:b/>
                      <w:bCs/>
                      <w:color w:val="000000"/>
                      <w:lang w:val="es-BO" w:eastAsia="es-BO"/>
                    </w:rPr>
                  </w:pPr>
                </w:p>
              </w:tc>
            </w:tr>
            <w:tr w:rsidR="00F4538C" w:rsidRPr="00F4538C" w14:paraId="16C9ED6C" w14:textId="77777777" w:rsidTr="00F4538C">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14:paraId="5C71DA20" w14:textId="77777777" w:rsidR="00F4538C" w:rsidRPr="00F4538C" w:rsidRDefault="00F4538C" w:rsidP="00F4538C">
                  <w:pPr>
                    <w:jc w:val="center"/>
                    <w:rPr>
                      <w:rFonts w:ascii="Calibri" w:hAnsi="Calibri" w:cs="Arial"/>
                      <w:b/>
                      <w:bCs/>
                      <w:color w:val="000000"/>
                      <w:sz w:val="22"/>
                      <w:szCs w:val="22"/>
                      <w:lang w:val="es-BO" w:eastAsia="es-BO"/>
                    </w:rPr>
                  </w:pPr>
                  <w:r w:rsidRPr="00F4538C">
                    <w:rPr>
                      <w:rFonts w:ascii="Calibri" w:hAnsi="Calibri" w:cs="Arial"/>
                      <w:b/>
                      <w:bCs/>
                      <w:color w:val="000000"/>
                      <w:sz w:val="22"/>
                      <w:szCs w:val="22"/>
                      <w:lang w:val="es-BO" w:eastAsia="es-BO"/>
                    </w:rPr>
                    <w:t>DATOS DEL ADJUDICADO</w:t>
                  </w:r>
                </w:p>
              </w:tc>
            </w:tr>
            <w:tr w:rsidR="00F4538C" w:rsidRPr="00F4538C" w14:paraId="69E03455" w14:textId="77777777" w:rsidTr="00F4538C">
              <w:trPr>
                <w:trHeight w:val="390"/>
              </w:trPr>
              <w:tc>
                <w:tcPr>
                  <w:tcW w:w="48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A5FC02" w14:textId="77777777" w:rsidR="00F4538C" w:rsidRPr="00F4538C" w:rsidRDefault="00F4538C" w:rsidP="00F4538C">
                  <w:pPr>
                    <w:ind w:firstLineChars="100" w:firstLine="221"/>
                    <w:rPr>
                      <w:rFonts w:ascii="Calibri" w:hAnsi="Calibri" w:cs="Arial"/>
                      <w:b/>
                      <w:bCs/>
                      <w:color w:val="000000"/>
                      <w:sz w:val="22"/>
                      <w:szCs w:val="22"/>
                      <w:lang w:val="es-BO" w:eastAsia="es-BO"/>
                    </w:rPr>
                  </w:pPr>
                  <w:r w:rsidRPr="00F4538C">
                    <w:rPr>
                      <w:rFonts w:ascii="Calibri" w:hAnsi="Calibri" w:cs="Arial"/>
                      <w:b/>
                      <w:bCs/>
                      <w:color w:val="000000"/>
                      <w:sz w:val="22"/>
                      <w:szCs w:val="22"/>
                      <w:lang w:val="es-BO" w:eastAsia="es-BO"/>
                    </w:rPr>
                    <w:t>EMPRESA:</w:t>
                  </w:r>
                </w:p>
              </w:tc>
              <w:tc>
                <w:tcPr>
                  <w:tcW w:w="4511" w:type="pct"/>
                  <w:gridSpan w:val="7"/>
                  <w:tcBorders>
                    <w:top w:val="single" w:sz="4" w:space="0" w:color="auto"/>
                    <w:left w:val="nil"/>
                    <w:bottom w:val="single" w:sz="4" w:space="0" w:color="auto"/>
                    <w:right w:val="single" w:sz="4" w:space="0" w:color="000000"/>
                  </w:tcBorders>
                  <w:shd w:val="clear" w:color="auto" w:fill="auto"/>
                  <w:vAlign w:val="center"/>
                  <w:hideMark/>
                </w:tcPr>
                <w:p w14:paraId="09C1C646" w14:textId="77777777" w:rsidR="00F4538C" w:rsidRPr="00F4538C" w:rsidRDefault="00F4538C" w:rsidP="00F4538C">
                  <w:pPr>
                    <w:jc w:val="center"/>
                    <w:rPr>
                      <w:rFonts w:ascii="Calibri" w:hAnsi="Calibri" w:cs="Arial"/>
                      <w:color w:val="000000"/>
                      <w:lang w:val="es-BO" w:eastAsia="es-BO"/>
                    </w:rPr>
                  </w:pPr>
                  <w:r w:rsidRPr="00F4538C">
                    <w:rPr>
                      <w:rFonts w:ascii="Calibri" w:hAnsi="Calibri" w:cs="Arial"/>
                      <w:color w:val="000000"/>
                      <w:lang w:val="es-BO" w:eastAsia="es-BO"/>
                    </w:rPr>
                    <w:t> </w:t>
                  </w:r>
                </w:p>
              </w:tc>
            </w:tr>
            <w:tr w:rsidR="00F4538C" w:rsidRPr="00F4538C" w14:paraId="082CB020" w14:textId="77777777" w:rsidTr="00F4538C">
              <w:trPr>
                <w:trHeight w:val="435"/>
              </w:trPr>
              <w:tc>
                <w:tcPr>
                  <w:tcW w:w="68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94496F7" w14:textId="77777777" w:rsidR="00F4538C" w:rsidRPr="00F4538C" w:rsidRDefault="00F4538C" w:rsidP="00F4538C">
                  <w:pPr>
                    <w:jc w:val="center"/>
                    <w:rPr>
                      <w:rFonts w:ascii="Calibri" w:hAnsi="Calibri" w:cs="Arial"/>
                      <w:b/>
                      <w:bCs/>
                      <w:color w:val="000000"/>
                      <w:sz w:val="22"/>
                      <w:szCs w:val="22"/>
                      <w:lang w:val="es-BO" w:eastAsia="es-BO"/>
                    </w:rPr>
                  </w:pPr>
                  <w:r w:rsidRPr="00F4538C">
                    <w:rPr>
                      <w:rFonts w:ascii="Calibri" w:hAnsi="Calibri" w:cs="Arial"/>
                      <w:b/>
                      <w:bCs/>
                      <w:color w:val="000000"/>
                      <w:sz w:val="22"/>
                      <w:szCs w:val="22"/>
                      <w:lang w:val="es-BO" w:eastAsia="es-BO"/>
                    </w:rPr>
                    <w:t>NOMBRE REPRESENTANTE LEGAL O PROPIETARIO:</w:t>
                  </w:r>
                </w:p>
              </w:tc>
              <w:tc>
                <w:tcPr>
                  <w:tcW w:w="4314" w:type="pct"/>
                  <w:gridSpan w:val="6"/>
                  <w:tcBorders>
                    <w:top w:val="single" w:sz="4" w:space="0" w:color="auto"/>
                    <w:left w:val="nil"/>
                    <w:bottom w:val="single" w:sz="4" w:space="0" w:color="auto"/>
                    <w:right w:val="single" w:sz="4" w:space="0" w:color="000000"/>
                  </w:tcBorders>
                  <w:shd w:val="clear" w:color="auto" w:fill="auto"/>
                  <w:vAlign w:val="center"/>
                  <w:hideMark/>
                </w:tcPr>
                <w:p w14:paraId="376065C3" w14:textId="77777777" w:rsidR="00F4538C" w:rsidRPr="00F4538C" w:rsidRDefault="00F4538C" w:rsidP="00F4538C">
                  <w:pPr>
                    <w:jc w:val="center"/>
                    <w:rPr>
                      <w:rFonts w:ascii="Calibri" w:hAnsi="Calibri" w:cs="Arial"/>
                      <w:color w:val="000000"/>
                      <w:lang w:val="es-BO" w:eastAsia="es-BO"/>
                    </w:rPr>
                  </w:pPr>
                  <w:r w:rsidRPr="00F4538C">
                    <w:rPr>
                      <w:rFonts w:ascii="Calibri" w:hAnsi="Calibri" w:cs="Arial"/>
                      <w:color w:val="000000"/>
                      <w:lang w:val="es-BO" w:eastAsia="es-BO"/>
                    </w:rPr>
                    <w:t> </w:t>
                  </w:r>
                </w:p>
              </w:tc>
            </w:tr>
            <w:tr w:rsidR="00F4538C" w:rsidRPr="00F4538C" w14:paraId="2C82AE83" w14:textId="77777777" w:rsidTr="00F4538C">
              <w:trPr>
                <w:trHeight w:val="405"/>
              </w:trPr>
              <w:tc>
                <w:tcPr>
                  <w:tcW w:w="48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6D7DA3" w14:textId="77777777" w:rsidR="00F4538C" w:rsidRPr="00F4538C" w:rsidRDefault="00F4538C" w:rsidP="00F4538C">
                  <w:pPr>
                    <w:ind w:firstLineChars="100" w:firstLine="221"/>
                    <w:rPr>
                      <w:rFonts w:ascii="Calibri" w:hAnsi="Calibri" w:cs="Arial"/>
                      <w:b/>
                      <w:bCs/>
                      <w:color w:val="000000"/>
                      <w:sz w:val="22"/>
                      <w:szCs w:val="22"/>
                      <w:lang w:val="es-BO" w:eastAsia="es-BO"/>
                    </w:rPr>
                  </w:pPr>
                  <w:r w:rsidRPr="00F4538C">
                    <w:rPr>
                      <w:rFonts w:ascii="Calibri" w:hAnsi="Calibri" w:cs="Arial"/>
                      <w:b/>
                      <w:bCs/>
                      <w:color w:val="000000"/>
                      <w:sz w:val="22"/>
                      <w:szCs w:val="22"/>
                      <w:lang w:val="es-BO" w:eastAsia="es-BO"/>
                    </w:rPr>
                    <w:t>DIRECCIÓN:</w:t>
                  </w:r>
                </w:p>
              </w:tc>
              <w:tc>
                <w:tcPr>
                  <w:tcW w:w="1794" w:type="pct"/>
                  <w:gridSpan w:val="3"/>
                  <w:tcBorders>
                    <w:top w:val="single" w:sz="4" w:space="0" w:color="auto"/>
                    <w:left w:val="nil"/>
                    <w:bottom w:val="single" w:sz="4" w:space="0" w:color="auto"/>
                    <w:right w:val="nil"/>
                  </w:tcBorders>
                  <w:shd w:val="clear" w:color="auto" w:fill="auto"/>
                  <w:vAlign w:val="center"/>
                  <w:hideMark/>
                </w:tcPr>
                <w:p w14:paraId="4479B107" w14:textId="77777777" w:rsidR="00F4538C" w:rsidRPr="00F4538C" w:rsidRDefault="00F4538C" w:rsidP="00F4538C">
                  <w:pPr>
                    <w:jc w:val="center"/>
                    <w:rPr>
                      <w:rFonts w:ascii="Calibri" w:hAnsi="Calibri" w:cs="Arial"/>
                      <w:color w:val="000000"/>
                      <w:lang w:val="es-BO" w:eastAsia="es-BO"/>
                    </w:rPr>
                  </w:pPr>
                  <w:r w:rsidRPr="00F4538C">
                    <w:rPr>
                      <w:rFonts w:ascii="Calibri" w:hAnsi="Calibri" w:cs="Arial"/>
                      <w:color w:val="000000"/>
                      <w:lang w:val="es-BO" w:eastAsia="es-BO"/>
                    </w:rPr>
                    <w:t> </w:t>
                  </w:r>
                </w:p>
              </w:tc>
              <w:tc>
                <w:tcPr>
                  <w:tcW w:w="1638"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B893914" w14:textId="77777777" w:rsidR="00F4538C" w:rsidRPr="00F4538C" w:rsidRDefault="00F4538C" w:rsidP="00F4538C">
                  <w:pPr>
                    <w:rPr>
                      <w:rFonts w:ascii="Calibri" w:hAnsi="Calibri" w:cs="Arial"/>
                      <w:b/>
                      <w:bCs/>
                      <w:color w:val="000000"/>
                      <w:sz w:val="22"/>
                      <w:szCs w:val="22"/>
                      <w:lang w:val="es-BO" w:eastAsia="es-BO"/>
                    </w:rPr>
                  </w:pPr>
                  <w:r w:rsidRPr="00F4538C">
                    <w:rPr>
                      <w:rFonts w:ascii="Calibri" w:hAnsi="Calibri" w:cs="Arial"/>
                      <w:b/>
                      <w:bCs/>
                      <w:color w:val="000000"/>
                      <w:sz w:val="22"/>
                      <w:szCs w:val="22"/>
                      <w:lang w:val="es-BO" w:eastAsia="es-BO"/>
                    </w:rPr>
                    <w:t>NIT:</w:t>
                  </w:r>
                </w:p>
              </w:tc>
              <w:tc>
                <w:tcPr>
                  <w:tcW w:w="1079" w:type="pct"/>
                  <w:gridSpan w:val="2"/>
                  <w:tcBorders>
                    <w:top w:val="single" w:sz="4" w:space="0" w:color="auto"/>
                    <w:left w:val="nil"/>
                    <w:bottom w:val="single" w:sz="4" w:space="0" w:color="auto"/>
                    <w:right w:val="single" w:sz="4" w:space="0" w:color="000000"/>
                  </w:tcBorders>
                  <w:shd w:val="clear" w:color="auto" w:fill="auto"/>
                  <w:vAlign w:val="center"/>
                  <w:hideMark/>
                </w:tcPr>
                <w:p w14:paraId="2A5F7E72" w14:textId="77777777" w:rsidR="00F4538C" w:rsidRPr="00F4538C" w:rsidRDefault="00F4538C" w:rsidP="00F4538C">
                  <w:pPr>
                    <w:jc w:val="center"/>
                    <w:rPr>
                      <w:rFonts w:ascii="Calibri" w:hAnsi="Calibri" w:cs="Arial"/>
                      <w:color w:val="000000"/>
                      <w:lang w:val="es-BO" w:eastAsia="es-BO"/>
                    </w:rPr>
                  </w:pPr>
                  <w:r w:rsidRPr="00F4538C">
                    <w:rPr>
                      <w:rFonts w:ascii="Calibri" w:hAnsi="Calibri" w:cs="Arial"/>
                      <w:color w:val="000000"/>
                      <w:lang w:val="es-BO" w:eastAsia="es-BO"/>
                    </w:rPr>
                    <w:t> </w:t>
                  </w:r>
                </w:p>
              </w:tc>
            </w:tr>
            <w:tr w:rsidR="00F4538C" w:rsidRPr="00F4538C" w14:paraId="4EB3F89A" w14:textId="77777777" w:rsidTr="00F4538C">
              <w:trPr>
                <w:trHeight w:val="405"/>
              </w:trPr>
              <w:tc>
                <w:tcPr>
                  <w:tcW w:w="48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6D9BED" w14:textId="77777777" w:rsidR="00F4538C" w:rsidRPr="00F4538C" w:rsidRDefault="00F4538C" w:rsidP="00F4538C">
                  <w:pPr>
                    <w:ind w:firstLineChars="100" w:firstLine="221"/>
                    <w:rPr>
                      <w:rFonts w:ascii="Calibri" w:hAnsi="Calibri" w:cs="Arial"/>
                      <w:b/>
                      <w:bCs/>
                      <w:color w:val="000000"/>
                      <w:sz w:val="22"/>
                      <w:szCs w:val="22"/>
                      <w:lang w:val="es-BO" w:eastAsia="es-BO"/>
                    </w:rPr>
                  </w:pPr>
                  <w:r w:rsidRPr="00F4538C">
                    <w:rPr>
                      <w:rFonts w:ascii="Calibri" w:hAnsi="Calibri" w:cs="Arial"/>
                      <w:b/>
                      <w:bCs/>
                      <w:color w:val="000000"/>
                      <w:sz w:val="22"/>
                      <w:szCs w:val="22"/>
                      <w:lang w:val="es-BO" w:eastAsia="es-BO"/>
                    </w:rPr>
                    <w:t>TELÉFONO:</w:t>
                  </w:r>
                </w:p>
              </w:tc>
              <w:tc>
                <w:tcPr>
                  <w:tcW w:w="1794" w:type="pct"/>
                  <w:gridSpan w:val="3"/>
                  <w:tcBorders>
                    <w:top w:val="single" w:sz="4" w:space="0" w:color="auto"/>
                    <w:left w:val="nil"/>
                    <w:bottom w:val="single" w:sz="4" w:space="0" w:color="auto"/>
                    <w:right w:val="nil"/>
                  </w:tcBorders>
                  <w:shd w:val="clear" w:color="auto" w:fill="auto"/>
                  <w:vAlign w:val="center"/>
                  <w:hideMark/>
                </w:tcPr>
                <w:p w14:paraId="04039FC1" w14:textId="77777777" w:rsidR="00F4538C" w:rsidRPr="00F4538C" w:rsidRDefault="00F4538C" w:rsidP="00F4538C">
                  <w:pPr>
                    <w:jc w:val="center"/>
                    <w:rPr>
                      <w:rFonts w:ascii="Calibri" w:hAnsi="Calibri" w:cs="Arial"/>
                      <w:color w:val="000000"/>
                      <w:lang w:val="es-BO" w:eastAsia="es-BO"/>
                    </w:rPr>
                  </w:pPr>
                  <w:r w:rsidRPr="00F4538C">
                    <w:rPr>
                      <w:rFonts w:ascii="Calibri" w:hAnsi="Calibri" w:cs="Arial"/>
                      <w:color w:val="000000"/>
                      <w:lang w:val="es-BO" w:eastAsia="es-BO"/>
                    </w:rPr>
                    <w:t> </w:t>
                  </w:r>
                </w:p>
              </w:tc>
              <w:tc>
                <w:tcPr>
                  <w:tcW w:w="163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145BA0" w14:textId="77777777" w:rsidR="00F4538C" w:rsidRPr="00F4538C" w:rsidRDefault="00F4538C" w:rsidP="00F4538C">
                  <w:pPr>
                    <w:rPr>
                      <w:rFonts w:ascii="Calibri" w:hAnsi="Calibri" w:cs="Arial"/>
                      <w:b/>
                      <w:bCs/>
                      <w:color w:val="000000"/>
                      <w:sz w:val="21"/>
                      <w:szCs w:val="21"/>
                      <w:lang w:val="es-BO" w:eastAsia="es-BO"/>
                    </w:rPr>
                  </w:pPr>
                  <w:r w:rsidRPr="00F4538C">
                    <w:rPr>
                      <w:rFonts w:ascii="Calibri" w:hAnsi="Calibri" w:cs="Arial"/>
                      <w:b/>
                      <w:bCs/>
                      <w:color w:val="000000"/>
                      <w:sz w:val="21"/>
                      <w:szCs w:val="21"/>
                      <w:lang w:val="es-BO" w:eastAsia="es-BO"/>
                    </w:rPr>
                    <w:t>CORREO ELECTRÓNICO:</w:t>
                  </w:r>
                </w:p>
              </w:tc>
              <w:tc>
                <w:tcPr>
                  <w:tcW w:w="1079" w:type="pct"/>
                  <w:gridSpan w:val="2"/>
                  <w:tcBorders>
                    <w:top w:val="single" w:sz="4" w:space="0" w:color="auto"/>
                    <w:left w:val="nil"/>
                    <w:bottom w:val="single" w:sz="4" w:space="0" w:color="auto"/>
                    <w:right w:val="single" w:sz="4" w:space="0" w:color="000000"/>
                  </w:tcBorders>
                  <w:shd w:val="clear" w:color="auto" w:fill="auto"/>
                  <w:vAlign w:val="center"/>
                  <w:hideMark/>
                </w:tcPr>
                <w:p w14:paraId="1A0BB88F" w14:textId="77777777" w:rsidR="00F4538C" w:rsidRPr="00F4538C" w:rsidRDefault="00F4538C" w:rsidP="00F4538C">
                  <w:pPr>
                    <w:jc w:val="center"/>
                    <w:rPr>
                      <w:rFonts w:ascii="Calibri" w:hAnsi="Calibri" w:cs="Arial"/>
                      <w:color w:val="000000"/>
                      <w:lang w:val="es-BO" w:eastAsia="es-BO"/>
                    </w:rPr>
                  </w:pPr>
                  <w:r w:rsidRPr="00F4538C">
                    <w:rPr>
                      <w:rFonts w:ascii="Calibri" w:hAnsi="Calibri" w:cs="Arial"/>
                      <w:color w:val="000000"/>
                      <w:lang w:val="es-BO" w:eastAsia="es-BO"/>
                    </w:rPr>
                    <w:t> </w:t>
                  </w:r>
                </w:p>
              </w:tc>
            </w:tr>
            <w:tr w:rsidR="00F4538C" w:rsidRPr="00F4538C" w14:paraId="7C954FA8" w14:textId="77777777" w:rsidTr="00F4538C">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6954FDB1" w14:textId="77777777" w:rsidR="00F4538C" w:rsidRPr="00F4538C" w:rsidRDefault="00F4538C" w:rsidP="00F4538C">
                  <w:pPr>
                    <w:rPr>
                      <w:rFonts w:ascii="Calibri" w:hAnsi="Calibri" w:cs="Arial"/>
                      <w:sz w:val="22"/>
                      <w:szCs w:val="22"/>
                      <w:lang w:val="es-BO" w:eastAsia="es-BO"/>
                    </w:rPr>
                  </w:pPr>
                  <w:r w:rsidRPr="00F4538C">
                    <w:rPr>
                      <w:rFonts w:ascii="Calibri" w:hAnsi="Calibri" w:cs="Arial"/>
                      <w:sz w:val="22"/>
                      <w:szCs w:val="22"/>
                      <w:lang w:val="es-BO" w:eastAsia="es-BO"/>
                    </w:rPr>
                    <w:t>Descripción de los bienes a ser provistos:</w:t>
                  </w:r>
                </w:p>
              </w:tc>
            </w:tr>
            <w:tr w:rsidR="00F4538C" w:rsidRPr="00F4538C" w14:paraId="32C1BA78" w14:textId="77777777" w:rsidTr="00F4538C">
              <w:trPr>
                <w:trHeight w:val="269"/>
              </w:trPr>
              <w:tc>
                <w:tcPr>
                  <w:tcW w:w="280" w:type="pct"/>
                  <w:vMerge w:val="restart"/>
                  <w:tcBorders>
                    <w:top w:val="nil"/>
                    <w:left w:val="single" w:sz="4" w:space="0" w:color="auto"/>
                    <w:bottom w:val="single" w:sz="4" w:space="0" w:color="auto"/>
                    <w:right w:val="single" w:sz="4" w:space="0" w:color="auto"/>
                  </w:tcBorders>
                  <w:shd w:val="clear" w:color="000000" w:fill="C0C0C0"/>
                  <w:vAlign w:val="center"/>
                  <w:hideMark/>
                </w:tcPr>
                <w:p w14:paraId="071DD081" w14:textId="77777777" w:rsidR="00F4538C" w:rsidRPr="00F4538C" w:rsidRDefault="00F4538C" w:rsidP="00F4538C">
                  <w:pPr>
                    <w:jc w:val="center"/>
                    <w:rPr>
                      <w:rFonts w:ascii="Calibri" w:hAnsi="Calibri" w:cs="Arial"/>
                      <w:b/>
                      <w:bCs/>
                      <w:color w:val="000000"/>
                      <w:sz w:val="22"/>
                      <w:szCs w:val="22"/>
                      <w:lang w:val="es-BO" w:eastAsia="es-BO"/>
                    </w:rPr>
                  </w:pPr>
                  <w:r w:rsidRPr="00F4538C">
                    <w:rPr>
                      <w:rFonts w:ascii="Calibri" w:hAnsi="Calibri" w:cs="Arial"/>
                      <w:b/>
                      <w:bCs/>
                      <w:color w:val="000000"/>
                      <w:sz w:val="22"/>
                      <w:szCs w:val="22"/>
                      <w:lang w:val="es-BO" w:eastAsia="es-BO"/>
                    </w:rPr>
                    <w:t>N°</w:t>
                  </w:r>
                </w:p>
              </w:tc>
              <w:tc>
                <w:tcPr>
                  <w:tcW w:w="2003" w:type="pct"/>
                  <w:gridSpan w:val="4"/>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1DD48AB4" w14:textId="77777777" w:rsidR="00F4538C" w:rsidRPr="00F4538C" w:rsidRDefault="00F4538C" w:rsidP="00F4538C">
                  <w:pPr>
                    <w:jc w:val="center"/>
                    <w:rPr>
                      <w:rFonts w:ascii="Calibri" w:hAnsi="Calibri" w:cs="Arial"/>
                      <w:b/>
                      <w:bCs/>
                      <w:color w:val="000000"/>
                      <w:sz w:val="22"/>
                      <w:szCs w:val="22"/>
                      <w:lang w:val="es-BO" w:eastAsia="es-BO"/>
                    </w:rPr>
                  </w:pPr>
                  <w:r w:rsidRPr="00F4538C">
                    <w:rPr>
                      <w:rFonts w:ascii="Calibri" w:hAnsi="Calibri" w:cs="Arial"/>
                      <w:b/>
                      <w:bCs/>
                      <w:color w:val="000000"/>
                      <w:sz w:val="22"/>
                      <w:szCs w:val="22"/>
                      <w:lang w:val="es-BO" w:eastAsia="es-BO"/>
                    </w:rPr>
                    <w:t xml:space="preserve">DESCRIPCION </w:t>
                  </w:r>
                </w:p>
              </w:tc>
              <w:tc>
                <w:tcPr>
                  <w:tcW w:w="692" w:type="pct"/>
                  <w:vMerge w:val="restart"/>
                  <w:tcBorders>
                    <w:top w:val="nil"/>
                    <w:left w:val="single" w:sz="4" w:space="0" w:color="auto"/>
                    <w:bottom w:val="single" w:sz="4" w:space="0" w:color="auto"/>
                    <w:right w:val="single" w:sz="4" w:space="0" w:color="auto"/>
                  </w:tcBorders>
                  <w:shd w:val="clear" w:color="000000" w:fill="C0C0C0"/>
                  <w:vAlign w:val="center"/>
                  <w:hideMark/>
                </w:tcPr>
                <w:p w14:paraId="7DD9EAD0" w14:textId="77777777" w:rsidR="00F4538C" w:rsidRPr="00F4538C" w:rsidRDefault="00F4538C" w:rsidP="00F4538C">
                  <w:pPr>
                    <w:jc w:val="center"/>
                    <w:rPr>
                      <w:rFonts w:ascii="Calibri" w:hAnsi="Calibri" w:cs="Arial"/>
                      <w:b/>
                      <w:bCs/>
                      <w:color w:val="000000"/>
                      <w:sz w:val="22"/>
                      <w:szCs w:val="22"/>
                      <w:lang w:val="es-BO" w:eastAsia="es-BO"/>
                    </w:rPr>
                  </w:pPr>
                  <w:r w:rsidRPr="00F4538C">
                    <w:rPr>
                      <w:rFonts w:ascii="Calibri" w:hAnsi="Calibri" w:cs="Arial"/>
                      <w:b/>
                      <w:bCs/>
                      <w:color w:val="000000"/>
                      <w:sz w:val="22"/>
                      <w:szCs w:val="22"/>
                      <w:lang w:val="es-BO" w:eastAsia="es-BO"/>
                    </w:rPr>
                    <w:t>UNID.</w:t>
                  </w:r>
                </w:p>
              </w:tc>
              <w:tc>
                <w:tcPr>
                  <w:tcW w:w="946" w:type="pct"/>
                  <w:vMerge w:val="restart"/>
                  <w:tcBorders>
                    <w:top w:val="nil"/>
                    <w:left w:val="single" w:sz="4" w:space="0" w:color="auto"/>
                    <w:bottom w:val="single" w:sz="4" w:space="0" w:color="auto"/>
                    <w:right w:val="single" w:sz="4" w:space="0" w:color="auto"/>
                  </w:tcBorders>
                  <w:shd w:val="clear" w:color="000000" w:fill="C0C0C0"/>
                  <w:vAlign w:val="center"/>
                  <w:hideMark/>
                </w:tcPr>
                <w:p w14:paraId="2C121C15" w14:textId="77777777" w:rsidR="00F4538C" w:rsidRPr="00F4538C" w:rsidRDefault="00F4538C" w:rsidP="00F4538C">
                  <w:pPr>
                    <w:jc w:val="center"/>
                    <w:rPr>
                      <w:rFonts w:ascii="Calibri" w:hAnsi="Calibri" w:cs="Arial"/>
                      <w:b/>
                      <w:bCs/>
                      <w:color w:val="000000"/>
                      <w:sz w:val="22"/>
                      <w:szCs w:val="22"/>
                      <w:lang w:val="es-BO" w:eastAsia="es-BO"/>
                    </w:rPr>
                  </w:pPr>
                  <w:r w:rsidRPr="00F4538C">
                    <w:rPr>
                      <w:rFonts w:ascii="Calibri" w:hAnsi="Calibri" w:cs="Arial"/>
                      <w:b/>
                      <w:bCs/>
                      <w:color w:val="000000"/>
                      <w:sz w:val="22"/>
                      <w:szCs w:val="22"/>
                      <w:lang w:val="es-BO" w:eastAsia="es-BO"/>
                    </w:rPr>
                    <w:t>CANT.</w:t>
                  </w:r>
                </w:p>
              </w:tc>
              <w:tc>
                <w:tcPr>
                  <w:tcW w:w="722" w:type="pct"/>
                  <w:vMerge w:val="restart"/>
                  <w:tcBorders>
                    <w:top w:val="nil"/>
                    <w:left w:val="single" w:sz="4" w:space="0" w:color="auto"/>
                    <w:bottom w:val="single" w:sz="4" w:space="0" w:color="auto"/>
                    <w:right w:val="single" w:sz="4" w:space="0" w:color="auto"/>
                  </w:tcBorders>
                  <w:shd w:val="clear" w:color="000000" w:fill="C0C0C0"/>
                  <w:vAlign w:val="center"/>
                  <w:hideMark/>
                </w:tcPr>
                <w:p w14:paraId="4DCC2878" w14:textId="77777777" w:rsidR="00F4538C" w:rsidRPr="00F4538C" w:rsidRDefault="00F4538C" w:rsidP="00F4538C">
                  <w:pPr>
                    <w:jc w:val="center"/>
                    <w:rPr>
                      <w:rFonts w:ascii="Calibri" w:hAnsi="Calibri" w:cs="Arial"/>
                      <w:b/>
                      <w:bCs/>
                      <w:color w:val="FF0000"/>
                      <w:sz w:val="22"/>
                      <w:szCs w:val="22"/>
                      <w:lang w:val="es-BO" w:eastAsia="es-BO"/>
                    </w:rPr>
                  </w:pPr>
                  <w:r w:rsidRPr="00F4538C">
                    <w:rPr>
                      <w:rFonts w:ascii="Calibri" w:hAnsi="Calibri" w:cs="Arial"/>
                      <w:b/>
                      <w:bCs/>
                      <w:color w:val="FF0000"/>
                      <w:sz w:val="22"/>
                      <w:szCs w:val="22"/>
                      <w:lang w:val="es-BO" w:eastAsia="es-BO"/>
                    </w:rPr>
                    <w:t xml:space="preserve">P/UNT. $us./Bs </w:t>
                  </w:r>
                </w:p>
              </w:tc>
              <w:tc>
                <w:tcPr>
                  <w:tcW w:w="357" w:type="pct"/>
                  <w:vMerge w:val="restart"/>
                  <w:tcBorders>
                    <w:top w:val="nil"/>
                    <w:left w:val="single" w:sz="4" w:space="0" w:color="auto"/>
                    <w:bottom w:val="single" w:sz="4" w:space="0" w:color="auto"/>
                    <w:right w:val="single" w:sz="4" w:space="0" w:color="auto"/>
                  </w:tcBorders>
                  <w:shd w:val="clear" w:color="000000" w:fill="C0C0C0"/>
                  <w:vAlign w:val="center"/>
                  <w:hideMark/>
                </w:tcPr>
                <w:p w14:paraId="2C397171" w14:textId="77777777" w:rsidR="00F4538C" w:rsidRPr="00F4538C" w:rsidRDefault="00F4538C" w:rsidP="00F4538C">
                  <w:pPr>
                    <w:jc w:val="center"/>
                    <w:rPr>
                      <w:rFonts w:ascii="Calibri" w:hAnsi="Calibri" w:cs="Arial"/>
                      <w:b/>
                      <w:bCs/>
                      <w:color w:val="FF0000"/>
                      <w:sz w:val="22"/>
                      <w:szCs w:val="22"/>
                      <w:lang w:val="es-BO" w:eastAsia="es-BO"/>
                    </w:rPr>
                  </w:pPr>
                  <w:r w:rsidRPr="00F4538C">
                    <w:rPr>
                      <w:rFonts w:ascii="Calibri" w:hAnsi="Calibri" w:cs="Arial"/>
                      <w:b/>
                      <w:bCs/>
                      <w:color w:val="FF0000"/>
                      <w:sz w:val="22"/>
                      <w:szCs w:val="22"/>
                      <w:lang w:val="es-BO" w:eastAsia="es-BO"/>
                    </w:rPr>
                    <w:t xml:space="preserve">P/TOTAL $us./Bs, </w:t>
                  </w:r>
                </w:p>
              </w:tc>
            </w:tr>
            <w:tr w:rsidR="00F4538C" w:rsidRPr="00F4538C" w14:paraId="7A6EDB53" w14:textId="77777777" w:rsidTr="00F4538C">
              <w:trPr>
                <w:trHeight w:val="269"/>
              </w:trPr>
              <w:tc>
                <w:tcPr>
                  <w:tcW w:w="280" w:type="pct"/>
                  <w:vMerge/>
                  <w:tcBorders>
                    <w:top w:val="nil"/>
                    <w:left w:val="single" w:sz="4" w:space="0" w:color="auto"/>
                    <w:bottom w:val="single" w:sz="4" w:space="0" w:color="auto"/>
                    <w:right w:val="single" w:sz="4" w:space="0" w:color="auto"/>
                  </w:tcBorders>
                  <w:vAlign w:val="center"/>
                  <w:hideMark/>
                </w:tcPr>
                <w:p w14:paraId="4D1B4CD5" w14:textId="77777777" w:rsidR="00F4538C" w:rsidRPr="00F4538C" w:rsidRDefault="00F4538C" w:rsidP="00F4538C">
                  <w:pPr>
                    <w:rPr>
                      <w:rFonts w:ascii="Calibri" w:hAnsi="Calibri" w:cs="Arial"/>
                      <w:b/>
                      <w:bCs/>
                      <w:color w:val="000000"/>
                      <w:sz w:val="22"/>
                      <w:szCs w:val="22"/>
                      <w:lang w:val="es-BO" w:eastAsia="es-BO"/>
                    </w:rPr>
                  </w:pPr>
                </w:p>
              </w:tc>
              <w:tc>
                <w:tcPr>
                  <w:tcW w:w="2003" w:type="pct"/>
                  <w:gridSpan w:val="4"/>
                  <w:vMerge/>
                  <w:tcBorders>
                    <w:top w:val="single" w:sz="4" w:space="0" w:color="auto"/>
                    <w:left w:val="single" w:sz="4" w:space="0" w:color="auto"/>
                    <w:bottom w:val="single" w:sz="4" w:space="0" w:color="auto"/>
                    <w:right w:val="single" w:sz="4" w:space="0" w:color="auto"/>
                  </w:tcBorders>
                  <w:vAlign w:val="center"/>
                  <w:hideMark/>
                </w:tcPr>
                <w:p w14:paraId="2B5F6CE9" w14:textId="77777777" w:rsidR="00F4538C" w:rsidRPr="00F4538C" w:rsidRDefault="00F4538C" w:rsidP="00F4538C">
                  <w:pPr>
                    <w:rPr>
                      <w:rFonts w:ascii="Calibri" w:hAnsi="Calibri" w:cs="Arial"/>
                      <w:b/>
                      <w:bCs/>
                      <w:color w:val="000000"/>
                      <w:sz w:val="22"/>
                      <w:szCs w:val="22"/>
                      <w:lang w:val="es-BO" w:eastAsia="es-BO"/>
                    </w:rPr>
                  </w:pPr>
                </w:p>
              </w:tc>
              <w:tc>
                <w:tcPr>
                  <w:tcW w:w="692" w:type="pct"/>
                  <w:vMerge/>
                  <w:tcBorders>
                    <w:top w:val="nil"/>
                    <w:left w:val="single" w:sz="4" w:space="0" w:color="auto"/>
                    <w:bottom w:val="single" w:sz="4" w:space="0" w:color="auto"/>
                    <w:right w:val="single" w:sz="4" w:space="0" w:color="auto"/>
                  </w:tcBorders>
                  <w:vAlign w:val="center"/>
                  <w:hideMark/>
                </w:tcPr>
                <w:p w14:paraId="06E1DED8" w14:textId="77777777" w:rsidR="00F4538C" w:rsidRPr="00F4538C" w:rsidRDefault="00F4538C" w:rsidP="00F4538C">
                  <w:pPr>
                    <w:rPr>
                      <w:rFonts w:ascii="Calibri" w:hAnsi="Calibri" w:cs="Arial"/>
                      <w:b/>
                      <w:bCs/>
                      <w:color w:val="000000"/>
                      <w:sz w:val="22"/>
                      <w:szCs w:val="22"/>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14:paraId="222EC0CA" w14:textId="77777777" w:rsidR="00F4538C" w:rsidRPr="00F4538C" w:rsidRDefault="00F4538C" w:rsidP="00F4538C">
                  <w:pPr>
                    <w:rPr>
                      <w:rFonts w:ascii="Calibri" w:hAnsi="Calibri" w:cs="Arial"/>
                      <w:b/>
                      <w:bCs/>
                      <w:color w:val="000000"/>
                      <w:sz w:val="22"/>
                      <w:szCs w:val="22"/>
                      <w:lang w:val="es-BO" w:eastAsia="es-BO"/>
                    </w:rPr>
                  </w:pPr>
                </w:p>
              </w:tc>
              <w:tc>
                <w:tcPr>
                  <w:tcW w:w="722" w:type="pct"/>
                  <w:vMerge/>
                  <w:tcBorders>
                    <w:top w:val="nil"/>
                    <w:left w:val="single" w:sz="4" w:space="0" w:color="auto"/>
                    <w:bottom w:val="single" w:sz="4" w:space="0" w:color="auto"/>
                    <w:right w:val="single" w:sz="4" w:space="0" w:color="auto"/>
                  </w:tcBorders>
                  <w:vAlign w:val="center"/>
                  <w:hideMark/>
                </w:tcPr>
                <w:p w14:paraId="76A6C153" w14:textId="77777777" w:rsidR="00F4538C" w:rsidRPr="00F4538C" w:rsidRDefault="00F4538C" w:rsidP="00F4538C">
                  <w:pPr>
                    <w:rPr>
                      <w:rFonts w:ascii="Calibri" w:hAnsi="Calibri" w:cs="Arial"/>
                      <w:b/>
                      <w:bCs/>
                      <w:color w:val="FF0000"/>
                      <w:sz w:val="22"/>
                      <w:szCs w:val="22"/>
                      <w:lang w:val="es-BO" w:eastAsia="es-BO"/>
                    </w:rPr>
                  </w:pPr>
                </w:p>
              </w:tc>
              <w:tc>
                <w:tcPr>
                  <w:tcW w:w="357" w:type="pct"/>
                  <w:vMerge/>
                  <w:tcBorders>
                    <w:top w:val="nil"/>
                    <w:left w:val="single" w:sz="4" w:space="0" w:color="auto"/>
                    <w:bottom w:val="single" w:sz="4" w:space="0" w:color="auto"/>
                    <w:right w:val="single" w:sz="4" w:space="0" w:color="auto"/>
                  </w:tcBorders>
                  <w:vAlign w:val="center"/>
                  <w:hideMark/>
                </w:tcPr>
                <w:p w14:paraId="765372FA" w14:textId="77777777" w:rsidR="00F4538C" w:rsidRPr="00F4538C" w:rsidRDefault="00F4538C" w:rsidP="00F4538C">
                  <w:pPr>
                    <w:rPr>
                      <w:rFonts w:ascii="Calibri" w:hAnsi="Calibri" w:cs="Arial"/>
                      <w:b/>
                      <w:bCs/>
                      <w:color w:val="FF0000"/>
                      <w:sz w:val="22"/>
                      <w:szCs w:val="22"/>
                      <w:lang w:val="es-BO" w:eastAsia="es-BO"/>
                    </w:rPr>
                  </w:pPr>
                </w:p>
              </w:tc>
            </w:tr>
            <w:tr w:rsidR="00F4538C" w:rsidRPr="00F4538C" w14:paraId="104D29CE" w14:textId="77777777" w:rsidTr="00F4538C">
              <w:trPr>
                <w:trHeight w:val="3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09E0FEC2" w14:textId="77777777" w:rsidR="00F4538C" w:rsidRPr="00F4538C" w:rsidRDefault="00F4538C" w:rsidP="00F4538C">
                  <w:pPr>
                    <w:jc w:val="center"/>
                    <w:rPr>
                      <w:rFonts w:ascii="Calibri" w:hAnsi="Calibri" w:cs="Arial"/>
                      <w:color w:val="000000"/>
                      <w:sz w:val="22"/>
                      <w:szCs w:val="22"/>
                      <w:lang w:val="es-BO" w:eastAsia="es-BO"/>
                    </w:rPr>
                  </w:pPr>
                  <w:r w:rsidRPr="00F4538C">
                    <w:rPr>
                      <w:rFonts w:ascii="Calibri" w:hAnsi="Calibri" w:cs="Arial"/>
                      <w:color w:val="000000"/>
                      <w:sz w:val="22"/>
                      <w:szCs w:val="22"/>
                      <w:lang w:val="es-BO" w:eastAsia="es-BO"/>
                    </w:rPr>
                    <w:t>1</w:t>
                  </w:r>
                </w:p>
              </w:tc>
              <w:tc>
                <w:tcPr>
                  <w:tcW w:w="2003" w:type="pct"/>
                  <w:gridSpan w:val="4"/>
                  <w:tcBorders>
                    <w:top w:val="single" w:sz="4" w:space="0" w:color="auto"/>
                    <w:left w:val="nil"/>
                    <w:bottom w:val="single" w:sz="4" w:space="0" w:color="auto"/>
                    <w:right w:val="single" w:sz="4" w:space="0" w:color="auto"/>
                  </w:tcBorders>
                  <w:shd w:val="clear" w:color="auto" w:fill="auto"/>
                  <w:vAlign w:val="center"/>
                  <w:hideMark/>
                </w:tcPr>
                <w:p w14:paraId="179A18D8" w14:textId="77777777" w:rsidR="00F4538C" w:rsidRPr="00F4538C" w:rsidRDefault="00F4538C" w:rsidP="00F4538C">
                  <w:pPr>
                    <w:jc w:val="center"/>
                    <w:rPr>
                      <w:rFonts w:ascii="Calibri" w:hAnsi="Calibri" w:cs="Arial"/>
                      <w:color w:val="000000"/>
                      <w:sz w:val="22"/>
                      <w:szCs w:val="22"/>
                      <w:lang w:val="es-BO" w:eastAsia="es-BO"/>
                    </w:rPr>
                  </w:pPr>
                  <w:r w:rsidRPr="00F4538C">
                    <w:rPr>
                      <w:rFonts w:ascii="Calibri" w:hAnsi="Calibri" w:cs="Arial"/>
                      <w:color w:val="000000"/>
                      <w:sz w:val="22"/>
                      <w:szCs w:val="22"/>
                      <w:lang w:val="es-BO" w:eastAsia="es-BO"/>
                    </w:rPr>
                    <w:t> </w:t>
                  </w:r>
                </w:p>
              </w:tc>
              <w:tc>
                <w:tcPr>
                  <w:tcW w:w="692" w:type="pct"/>
                  <w:tcBorders>
                    <w:top w:val="nil"/>
                    <w:left w:val="nil"/>
                    <w:bottom w:val="single" w:sz="4" w:space="0" w:color="auto"/>
                    <w:right w:val="single" w:sz="4" w:space="0" w:color="auto"/>
                  </w:tcBorders>
                  <w:shd w:val="clear" w:color="auto" w:fill="auto"/>
                  <w:vAlign w:val="center"/>
                  <w:hideMark/>
                </w:tcPr>
                <w:p w14:paraId="0DB7CB12" w14:textId="77777777" w:rsidR="00F4538C" w:rsidRPr="00F4538C" w:rsidRDefault="00F4538C" w:rsidP="00F4538C">
                  <w:pPr>
                    <w:jc w:val="center"/>
                    <w:rPr>
                      <w:rFonts w:ascii="Calibri" w:hAnsi="Calibri" w:cs="Arial"/>
                      <w:i/>
                      <w:iCs/>
                      <w:color w:val="000000"/>
                      <w:sz w:val="22"/>
                      <w:szCs w:val="22"/>
                      <w:lang w:val="es-BO" w:eastAsia="es-BO"/>
                    </w:rPr>
                  </w:pPr>
                  <w:r w:rsidRPr="00F4538C">
                    <w:rPr>
                      <w:rFonts w:ascii="Calibri" w:hAnsi="Calibri" w:cs="Arial"/>
                      <w:i/>
                      <w:iCs/>
                      <w:color w:val="000000"/>
                      <w:sz w:val="22"/>
                      <w:szCs w:val="22"/>
                      <w:lang w:val="es-BO" w:eastAsia="es-BO"/>
                    </w:rPr>
                    <w:t> </w:t>
                  </w:r>
                </w:p>
              </w:tc>
              <w:tc>
                <w:tcPr>
                  <w:tcW w:w="946" w:type="pct"/>
                  <w:tcBorders>
                    <w:top w:val="nil"/>
                    <w:left w:val="nil"/>
                    <w:bottom w:val="single" w:sz="4" w:space="0" w:color="auto"/>
                    <w:right w:val="single" w:sz="4" w:space="0" w:color="auto"/>
                  </w:tcBorders>
                  <w:shd w:val="clear" w:color="auto" w:fill="auto"/>
                  <w:vAlign w:val="center"/>
                  <w:hideMark/>
                </w:tcPr>
                <w:p w14:paraId="5EF638A5" w14:textId="77777777" w:rsidR="00F4538C" w:rsidRPr="00F4538C" w:rsidRDefault="00F4538C" w:rsidP="00F4538C">
                  <w:pPr>
                    <w:jc w:val="center"/>
                    <w:rPr>
                      <w:rFonts w:ascii="Calibri" w:hAnsi="Calibri" w:cs="Arial"/>
                      <w:color w:val="000000"/>
                      <w:sz w:val="22"/>
                      <w:szCs w:val="22"/>
                      <w:lang w:val="es-BO" w:eastAsia="es-BO"/>
                    </w:rPr>
                  </w:pPr>
                  <w:r w:rsidRPr="00F4538C">
                    <w:rPr>
                      <w:rFonts w:ascii="Calibri" w:hAnsi="Calibri" w:cs="Arial"/>
                      <w:color w:val="000000"/>
                      <w:sz w:val="22"/>
                      <w:szCs w:val="22"/>
                      <w:lang w:val="es-BO" w:eastAsia="es-BO"/>
                    </w:rPr>
                    <w:t> </w:t>
                  </w:r>
                </w:p>
              </w:tc>
              <w:tc>
                <w:tcPr>
                  <w:tcW w:w="722" w:type="pct"/>
                  <w:tcBorders>
                    <w:top w:val="nil"/>
                    <w:left w:val="nil"/>
                    <w:bottom w:val="single" w:sz="4" w:space="0" w:color="auto"/>
                    <w:right w:val="single" w:sz="4" w:space="0" w:color="auto"/>
                  </w:tcBorders>
                  <w:shd w:val="clear" w:color="auto" w:fill="auto"/>
                  <w:noWrap/>
                  <w:vAlign w:val="center"/>
                  <w:hideMark/>
                </w:tcPr>
                <w:p w14:paraId="26E7FA3E" w14:textId="77777777" w:rsidR="00F4538C" w:rsidRPr="00F4538C" w:rsidRDefault="00F4538C" w:rsidP="00F4538C">
                  <w:pPr>
                    <w:jc w:val="center"/>
                    <w:rPr>
                      <w:rFonts w:ascii="Calibri" w:hAnsi="Calibri" w:cs="Arial"/>
                      <w:color w:val="000000"/>
                      <w:sz w:val="22"/>
                      <w:szCs w:val="22"/>
                      <w:lang w:val="es-BO" w:eastAsia="es-BO"/>
                    </w:rPr>
                  </w:pPr>
                  <w:r w:rsidRPr="00F4538C">
                    <w:rPr>
                      <w:rFonts w:ascii="Calibri" w:hAnsi="Calibri" w:cs="Arial"/>
                      <w:color w:val="000000"/>
                      <w:sz w:val="22"/>
                      <w:szCs w:val="22"/>
                      <w:lang w:val="es-BO" w:eastAsia="es-BO"/>
                    </w:rPr>
                    <w:t> </w:t>
                  </w:r>
                </w:p>
              </w:tc>
              <w:tc>
                <w:tcPr>
                  <w:tcW w:w="357" w:type="pct"/>
                  <w:tcBorders>
                    <w:top w:val="nil"/>
                    <w:left w:val="nil"/>
                    <w:bottom w:val="single" w:sz="4" w:space="0" w:color="auto"/>
                    <w:right w:val="single" w:sz="4" w:space="0" w:color="auto"/>
                  </w:tcBorders>
                  <w:shd w:val="clear" w:color="auto" w:fill="auto"/>
                  <w:vAlign w:val="center"/>
                  <w:hideMark/>
                </w:tcPr>
                <w:p w14:paraId="2C77F05F" w14:textId="77777777" w:rsidR="00F4538C" w:rsidRPr="00F4538C" w:rsidRDefault="00F4538C" w:rsidP="00F4538C">
                  <w:pPr>
                    <w:jc w:val="center"/>
                    <w:rPr>
                      <w:rFonts w:ascii="Calibri" w:hAnsi="Calibri" w:cs="Arial"/>
                      <w:sz w:val="22"/>
                      <w:szCs w:val="22"/>
                      <w:lang w:val="es-BO" w:eastAsia="es-BO"/>
                    </w:rPr>
                  </w:pPr>
                  <w:r w:rsidRPr="00F4538C">
                    <w:rPr>
                      <w:rFonts w:ascii="Calibri" w:hAnsi="Calibri" w:cs="Arial"/>
                      <w:sz w:val="22"/>
                      <w:szCs w:val="22"/>
                      <w:lang w:val="es-BO" w:eastAsia="es-BO"/>
                    </w:rPr>
                    <w:t> </w:t>
                  </w:r>
                </w:p>
              </w:tc>
            </w:tr>
            <w:tr w:rsidR="00F4538C" w:rsidRPr="00F4538C" w14:paraId="69A85D16" w14:textId="77777777" w:rsidTr="00F4538C">
              <w:trPr>
                <w:trHeight w:val="3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7B498DA3" w14:textId="77777777" w:rsidR="00F4538C" w:rsidRPr="00F4538C" w:rsidRDefault="00F4538C" w:rsidP="00F4538C">
                  <w:pPr>
                    <w:jc w:val="center"/>
                    <w:rPr>
                      <w:rFonts w:ascii="Calibri" w:hAnsi="Calibri" w:cs="Arial"/>
                      <w:color w:val="000000"/>
                      <w:sz w:val="22"/>
                      <w:szCs w:val="22"/>
                      <w:lang w:val="es-BO" w:eastAsia="es-BO"/>
                    </w:rPr>
                  </w:pPr>
                  <w:r w:rsidRPr="00F4538C">
                    <w:rPr>
                      <w:rFonts w:ascii="Calibri" w:hAnsi="Calibri" w:cs="Arial"/>
                      <w:color w:val="000000"/>
                      <w:sz w:val="22"/>
                      <w:szCs w:val="22"/>
                      <w:lang w:val="es-BO" w:eastAsia="es-BO"/>
                    </w:rPr>
                    <w:t>2</w:t>
                  </w:r>
                </w:p>
              </w:tc>
              <w:tc>
                <w:tcPr>
                  <w:tcW w:w="2003" w:type="pct"/>
                  <w:gridSpan w:val="4"/>
                  <w:tcBorders>
                    <w:top w:val="single" w:sz="4" w:space="0" w:color="auto"/>
                    <w:left w:val="nil"/>
                    <w:bottom w:val="single" w:sz="4" w:space="0" w:color="auto"/>
                    <w:right w:val="single" w:sz="4" w:space="0" w:color="auto"/>
                  </w:tcBorders>
                  <w:shd w:val="clear" w:color="auto" w:fill="auto"/>
                  <w:vAlign w:val="center"/>
                  <w:hideMark/>
                </w:tcPr>
                <w:p w14:paraId="4FCBA332" w14:textId="77777777" w:rsidR="00F4538C" w:rsidRPr="00F4538C" w:rsidRDefault="00F4538C" w:rsidP="00F4538C">
                  <w:pPr>
                    <w:jc w:val="center"/>
                    <w:rPr>
                      <w:rFonts w:ascii="Calibri" w:hAnsi="Calibri" w:cs="Arial"/>
                      <w:color w:val="000000"/>
                      <w:sz w:val="22"/>
                      <w:szCs w:val="22"/>
                      <w:lang w:val="es-BO" w:eastAsia="es-BO"/>
                    </w:rPr>
                  </w:pPr>
                  <w:r w:rsidRPr="00F4538C">
                    <w:rPr>
                      <w:rFonts w:ascii="Calibri" w:hAnsi="Calibri" w:cs="Arial"/>
                      <w:color w:val="000000"/>
                      <w:sz w:val="22"/>
                      <w:szCs w:val="22"/>
                      <w:lang w:val="es-BO" w:eastAsia="es-BO"/>
                    </w:rPr>
                    <w:t> </w:t>
                  </w:r>
                </w:p>
              </w:tc>
              <w:tc>
                <w:tcPr>
                  <w:tcW w:w="692" w:type="pct"/>
                  <w:tcBorders>
                    <w:top w:val="nil"/>
                    <w:left w:val="nil"/>
                    <w:bottom w:val="single" w:sz="4" w:space="0" w:color="auto"/>
                    <w:right w:val="single" w:sz="4" w:space="0" w:color="auto"/>
                  </w:tcBorders>
                  <w:shd w:val="clear" w:color="auto" w:fill="auto"/>
                  <w:vAlign w:val="center"/>
                  <w:hideMark/>
                </w:tcPr>
                <w:p w14:paraId="52408E1A" w14:textId="77777777" w:rsidR="00F4538C" w:rsidRPr="00F4538C" w:rsidRDefault="00F4538C" w:rsidP="00F4538C">
                  <w:pPr>
                    <w:jc w:val="center"/>
                    <w:rPr>
                      <w:rFonts w:ascii="Calibri" w:hAnsi="Calibri" w:cs="Arial"/>
                      <w:i/>
                      <w:iCs/>
                      <w:color w:val="000000"/>
                      <w:sz w:val="22"/>
                      <w:szCs w:val="22"/>
                      <w:lang w:val="es-BO" w:eastAsia="es-BO"/>
                    </w:rPr>
                  </w:pPr>
                  <w:r w:rsidRPr="00F4538C">
                    <w:rPr>
                      <w:rFonts w:ascii="Calibri" w:hAnsi="Calibri" w:cs="Arial"/>
                      <w:i/>
                      <w:iCs/>
                      <w:color w:val="000000"/>
                      <w:sz w:val="22"/>
                      <w:szCs w:val="22"/>
                      <w:lang w:val="es-BO" w:eastAsia="es-BO"/>
                    </w:rPr>
                    <w:t> </w:t>
                  </w:r>
                </w:p>
              </w:tc>
              <w:tc>
                <w:tcPr>
                  <w:tcW w:w="946" w:type="pct"/>
                  <w:tcBorders>
                    <w:top w:val="nil"/>
                    <w:left w:val="nil"/>
                    <w:bottom w:val="single" w:sz="4" w:space="0" w:color="auto"/>
                    <w:right w:val="single" w:sz="4" w:space="0" w:color="auto"/>
                  </w:tcBorders>
                  <w:shd w:val="clear" w:color="auto" w:fill="auto"/>
                  <w:vAlign w:val="center"/>
                  <w:hideMark/>
                </w:tcPr>
                <w:p w14:paraId="11986C97" w14:textId="77777777" w:rsidR="00F4538C" w:rsidRPr="00F4538C" w:rsidRDefault="00F4538C" w:rsidP="00F4538C">
                  <w:pPr>
                    <w:jc w:val="center"/>
                    <w:rPr>
                      <w:rFonts w:ascii="Calibri" w:hAnsi="Calibri" w:cs="Arial"/>
                      <w:color w:val="000000"/>
                      <w:sz w:val="22"/>
                      <w:szCs w:val="22"/>
                      <w:lang w:val="es-BO" w:eastAsia="es-BO"/>
                    </w:rPr>
                  </w:pPr>
                  <w:r w:rsidRPr="00F4538C">
                    <w:rPr>
                      <w:rFonts w:ascii="Calibri" w:hAnsi="Calibri" w:cs="Arial"/>
                      <w:color w:val="000000"/>
                      <w:sz w:val="22"/>
                      <w:szCs w:val="22"/>
                      <w:lang w:val="es-BO" w:eastAsia="es-BO"/>
                    </w:rPr>
                    <w:t> </w:t>
                  </w:r>
                </w:p>
              </w:tc>
              <w:tc>
                <w:tcPr>
                  <w:tcW w:w="722" w:type="pct"/>
                  <w:tcBorders>
                    <w:top w:val="nil"/>
                    <w:left w:val="nil"/>
                    <w:bottom w:val="single" w:sz="4" w:space="0" w:color="auto"/>
                    <w:right w:val="single" w:sz="4" w:space="0" w:color="auto"/>
                  </w:tcBorders>
                  <w:shd w:val="clear" w:color="auto" w:fill="auto"/>
                  <w:noWrap/>
                  <w:vAlign w:val="center"/>
                  <w:hideMark/>
                </w:tcPr>
                <w:p w14:paraId="1F8A9AF9" w14:textId="77777777" w:rsidR="00F4538C" w:rsidRPr="00F4538C" w:rsidRDefault="00F4538C" w:rsidP="00F4538C">
                  <w:pPr>
                    <w:jc w:val="center"/>
                    <w:rPr>
                      <w:rFonts w:ascii="Calibri" w:hAnsi="Calibri" w:cs="Arial"/>
                      <w:color w:val="000000"/>
                      <w:sz w:val="22"/>
                      <w:szCs w:val="22"/>
                      <w:lang w:val="es-BO" w:eastAsia="es-BO"/>
                    </w:rPr>
                  </w:pPr>
                  <w:r w:rsidRPr="00F4538C">
                    <w:rPr>
                      <w:rFonts w:ascii="Calibri" w:hAnsi="Calibri" w:cs="Arial"/>
                      <w:color w:val="000000"/>
                      <w:sz w:val="22"/>
                      <w:szCs w:val="22"/>
                      <w:lang w:val="es-BO" w:eastAsia="es-BO"/>
                    </w:rPr>
                    <w:t> </w:t>
                  </w:r>
                </w:p>
              </w:tc>
              <w:tc>
                <w:tcPr>
                  <w:tcW w:w="357" w:type="pct"/>
                  <w:tcBorders>
                    <w:top w:val="nil"/>
                    <w:left w:val="nil"/>
                    <w:bottom w:val="single" w:sz="4" w:space="0" w:color="auto"/>
                    <w:right w:val="single" w:sz="4" w:space="0" w:color="auto"/>
                  </w:tcBorders>
                  <w:shd w:val="clear" w:color="auto" w:fill="auto"/>
                  <w:vAlign w:val="center"/>
                  <w:hideMark/>
                </w:tcPr>
                <w:p w14:paraId="23680C30" w14:textId="77777777" w:rsidR="00F4538C" w:rsidRPr="00F4538C" w:rsidRDefault="00F4538C" w:rsidP="00F4538C">
                  <w:pPr>
                    <w:jc w:val="center"/>
                    <w:rPr>
                      <w:rFonts w:ascii="Calibri" w:hAnsi="Calibri" w:cs="Arial"/>
                      <w:sz w:val="22"/>
                      <w:szCs w:val="22"/>
                      <w:lang w:val="es-BO" w:eastAsia="es-BO"/>
                    </w:rPr>
                  </w:pPr>
                  <w:r w:rsidRPr="00F4538C">
                    <w:rPr>
                      <w:rFonts w:ascii="Calibri" w:hAnsi="Calibri" w:cs="Arial"/>
                      <w:sz w:val="22"/>
                      <w:szCs w:val="22"/>
                      <w:lang w:val="es-BO" w:eastAsia="es-BO"/>
                    </w:rPr>
                    <w:t> </w:t>
                  </w:r>
                </w:p>
              </w:tc>
            </w:tr>
            <w:tr w:rsidR="00F4538C" w:rsidRPr="00F4538C" w14:paraId="28B8D943" w14:textId="77777777" w:rsidTr="00F4538C">
              <w:trPr>
                <w:trHeight w:val="3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7B07F20D" w14:textId="77777777" w:rsidR="00F4538C" w:rsidRPr="00F4538C" w:rsidRDefault="00F4538C" w:rsidP="00F4538C">
                  <w:pPr>
                    <w:jc w:val="center"/>
                    <w:rPr>
                      <w:rFonts w:ascii="Calibri" w:hAnsi="Calibri" w:cs="Arial"/>
                      <w:color w:val="000000"/>
                      <w:sz w:val="22"/>
                      <w:szCs w:val="22"/>
                      <w:lang w:val="es-BO" w:eastAsia="es-BO"/>
                    </w:rPr>
                  </w:pPr>
                  <w:r w:rsidRPr="00F4538C">
                    <w:rPr>
                      <w:rFonts w:ascii="Calibri" w:hAnsi="Calibri" w:cs="Arial"/>
                      <w:color w:val="000000"/>
                      <w:sz w:val="22"/>
                      <w:szCs w:val="22"/>
                      <w:lang w:val="es-BO" w:eastAsia="es-BO"/>
                    </w:rPr>
                    <w:t>3</w:t>
                  </w:r>
                </w:p>
              </w:tc>
              <w:tc>
                <w:tcPr>
                  <w:tcW w:w="2003" w:type="pct"/>
                  <w:gridSpan w:val="4"/>
                  <w:tcBorders>
                    <w:top w:val="single" w:sz="4" w:space="0" w:color="auto"/>
                    <w:left w:val="nil"/>
                    <w:bottom w:val="single" w:sz="4" w:space="0" w:color="auto"/>
                    <w:right w:val="single" w:sz="4" w:space="0" w:color="auto"/>
                  </w:tcBorders>
                  <w:shd w:val="clear" w:color="auto" w:fill="auto"/>
                  <w:vAlign w:val="center"/>
                  <w:hideMark/>
                </w:tcPr>
                <w:p w14:paraId="7ADDCD7D" w14:textId="77777777" w:rsidR="00F4538C" w:rsidRPr="00F4538C" w:rsidRDefault="00F4538C" w:rsidP="00F4538C">
                  <w:pPr>
                    <w:jc w:val="center"/>
                    <w:rPr>
                      <w:rFonts w:ascii="Calibri" w:hAnsi="Calibri" w:cs="Arial"/>
                      <w:color w:val="000000"/>
                      <w:sz w:val="22"/>
                      <w:szCs w:val="22"/>
                      <w:lang w:val="es-BO" w:eastAsia="es-BO"/>
                    </w:rPr>
                  </w:pPr>
                  <w:r w:rsidRPr="00F4538C">
                    <w:rPr>
                      <w:rFonts w:ascii="Calibri" w:hAnsi="Calibri" w:cs="Arial"/>
                      <w:color w:val="000000"/>
                      <w:sz w:val="22"/>
                      <w:szCs w:val="22"/>
                      <w:lang w:val="es-BO" w:eastAsia="es-BO"/>
                    </w:rPr>
                    <w:t> </w:t>
                  </w:r>
                </w:p>
              </w:tc>
              <w:tc>
                <w:tcPr>
                  <w:tcW w:w="692" w:type="pct"/>
                  <w:tcBorders>
                    <w:top w:val="nil"/>
                    <w:left w:val="nil"/>
                    <w:bottom w:val="single" w:sz="4" w:space="0" w:color="auto"/>
                    <w:right w:val="single" w:sz="4" w:space="0" w:color="auto"/>
                  </w:tcBorders>
                  <w:shd w:val="clear" w:color="auto" w:fill="auto"/>
                  <w:vAlign w:val="center"/>
                  <w:hideMark/>
                </w:tcPr>
                <w:p w14:paraId="2A211C7D" w14:textId="77777777" w:rsidR="00F4538C" w:rsidRPr="00F4538C" w:rsidRDefault="00F4538C" w:rsidP="00F4538C">
                  <w:pPr>
                    <w:jc w:val="center"/>
                    <w:rPr>
                      <w:rFonts w:ascii="Calibri" w:hAnsi="Calibri" w:cs="Arial"/>
                      <w:i/>
                      <w:iCs/>
                      <w:color w:val="000000"/>
                      <w:sz w:val="22"/>
                      <w:szCs w:val="22"/>
                      <w:lang w:val="es-BO" w:eastAsia="es-BO"/>
                    </w:rPr>
                  </w:pPr>
                  <w:r w:rsidRPr="00F4538C">
                    <w:rPr>
                      <w:rFonts w:ascii="Calibri" w:hAnsi="Calibri" w:cs="Arial"/>
                      <w:i/>
                      <w:iCs/>
                      <w:color w:val="000000"/>
                      <w:sz w:val="22"/>
                      <w:szCs w:val="22"/>
                      <w:lang w:val="es-BO" w:eastAsia="es-BO"/>
                    </w:rPr>
                    <w:t> </w:t>
                  </w:r>
                </w:p>
              </w:tc>
              <w:tc>
                <w:tcPr>
                  <w:tcW w:w="946" w:type="pct"/>
                  <w:tcBorders>
                    <w:top w:val="nil"/>
                    <w:left w:val="nil"/>
                    <w:bottom w:val="single" w:sz="4" w:space="0" w:color="auto"/>
                    <w:right w:val="single" w:sz="4" w:space="0" w:color="auto"/>
                  </w:tcBorders>
                  <w:shd w:val="clear" w:color="auto" w:fill="auto"/>
                  <w:vAlign w:val="center"/>
                  <w:hideMark/>
                </w:tcPr>
                <w:p w14:paraId="534EA66D" w14:textId="77777777" w:rsidR="00F4538C" w:rsidRPr="00F4538C" w:rsidRDefault="00F4538C" w:rsidP="00F4538C">
                  <w:pPr>
                    <w:jc w:val="center"/>
                    <w:rPr>
                      <w:rFonts w:ascii="Calibri" w:hAnsi="Calibri" w:cs="Arial"/>
                      <w:color w:val="000000"/>
                      <w:sz w:val="22"/>
                      <w:szCs w:val="22"/>
                      <w:lang w:val="es-BO" w:eastAsia="es-BO"/>
                    </w:rPr>
                  </w:pPr>
                  <w:r w:rsidRPr="00F4538C">
                    <w:rPr>
                      <w:rFonts w:ascii="Calibri" w:hAnsi="Calibri" w:cs="Arial"/>
                      <w:color w:val="000000"/>
                      <w:sz w:val="22"/>
                      <w:szCs w:val="22"/>
                      <w:lang w:val="es-BO" w:eastAsia="es-BO"/>
                    </w:rPr>
                    <w:t> </w:t>
                  </w:r>
                </w:p>
              </w:tc>
              <w:tc>
                <w:tcPr>
                  <w:tcW w:w="722" w:type="pct"/>
                  <w:tcBorders>
                    <w:top w:val="nil"/>
                    <w:left w:val="nil"/>
                    <w:bottom w:val="single" w:sz="4" w:space="0" w:color="auto"/>
                    <w:right w:val="single" w:sz="4" w:space="0" w:color="auto"/>
                  </w:tcBorders>
                  <w:shd w:val="clear" w:color="auto" w:fill="auto"/>
                  <w:noWrap/>
                  <w:vAlign w:val="center"/>
                  <w:hideMark/>
                </w:tcPr>
                <w:p w14:paraId="0B537439" w14:textId="77777777" w:rsidR="00F4538C" w:rsidRPr="00F4538C" w:rsidRDefault="00F4538C" w:rsidP="00F4538C">
                  <w:pPr>
                    <w:jc w:val="center"/>
                    <w:rPr>
                      <w:rFonts w:ascii="Calibri" w:hAnsi="Calibri" w:cs="Arial"/>
                      <w:color w:val="000000"/>
                      <w:sz w:val="22"/>
                      <w:szCs w:val="22"/>
                      <w:lang w:val="es-BO" w:eastAsia="es-BO"/>
                    </w:rPr>
                  </w:pPr>
                  <w:r w:rsidRPr="00F4538C">
                    <w:rPr>
                      <w:rFonts w:ascii="Calibri" w:hAnsi="Calibri" w:cs="Arial"/>
                      <w:color w:val="000000"/>
                      <w:sz w:val="22"/>
                      <w:szCs w:val="22"/>
                      <w:lang w:val="es-BO" w:eastAsia="es-BO"/>
                    </w:rPr>
                    <w:t> </w:t>
                  </w:r>
                </w:p>
              </w:tc>
              <w:tc>
                <w:tcPr>
                  <w:tcW w:w="357" w:type="pct"/>
                  <w:tcBorders>
                    <w:top w:val="nil"/>
                    <w:left w:val="nil"/>
                    <w:bottom w:val="single" w:sz="4" w:space="0" w:color="auto"/>
                    <w:right w:val="single" w:sz="4" w:space="0" w:color="auto"/>
                  </w:tcBorders>
                  <w:shd w:val="clear" w:color="auto" w:fill="auto"/>
                  <w:vAlign w:val="center"/>
                  <w:hideMark/>
                </w:tcPr>
                <w:p w14:paraId="1B9E7345" w14:textId="77777777" w:rsidR="00F4538C" w:rsidRPr="00F4538C" w:rsidRDefault="00F4538C" w:rsidP="00F4538C">
                  <w:pPr>
                    <w:jc w:val="center"/>
                    <w:rPr>
                      <w:rFonts w:ascii="Calibri" w:hAnsi="Calibri" w:cs="Arial"/>
                      <w:sz w:val="22"/>
                      <w:szCs w:val="22"/>
                      <w:lang w:val="es-BO" w:eastAsia="es-BO"/>
                    </w:rPr>
                  </w:pPr>
                  <w:r w:rsidRPr="00F4538C">
                    <w:rPr>
                      <w:rFonts w:ascii="Calibri" w:hAnsi="Calibri" w:cs="Arial"/>
                      <w:sz w:val="22"/>
                      <w:szCs w:val="22"/>
                      <w:lang w:val="es-BO" w:eastAsia="es-BO"/>
                    </w:rPr>
                    <w:t> </w:t>
                  </w:r>
                </w:p>
              </w:tc>
            </w:tr>
            <w:tr w:rsidR="00F4538C" w:rsidRPr="00F4538C" w14:paraId="7591D5E3" w14:textId="77777777" w:rsidTr="00F4538C">
              <w:trPr>
                <w:trHeight w:val="3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5673A5D9" w14:textId="77777777" w:rsidR="00F4538C" w:rsidRPr="00F4538C" w:rsidRDefault="00F4538C" w:rsidP="00F4538C">
                  <w:pPr>
                    <w:jc w:val="center"/>
                    <w:rPr>
                      <w:rFonts w:ascii="Calibri" w:hAnsi="Calibri" w:cs="Arial"/>
                      <w:color w:val="000000"/>
                      <w:sz w:val="22"/>
                      <w:szCs w:val="22"/>
                      <w:lang w:val="es-BO" w:eastAsia="es-BO"/>
                    </w:rPr>
                  </w:pPr>
                  <w:r w:rsidRPr="00F4538C">
                    <w:rPr>
                      <w:rFonts w:ascii="Calibri" w:hAnsi="Calibri" w:cs="Arial"/>
                      <w:color w:val="000000"/>
                      <w:sz w:val="22"/>
                      <w:szCs w:val="22"/>
                      <w:lang w:val="es-BO" w:eastAsia="es-BO"/>
                    </w:rPr>
                    <w:t>n.</w:t>
                  </w:r>
                </w:p>
              </w:tc>
              <w:tc>
                <w:tcPr>
                  <w:tcW w:w="2003" w:type="pct"/>
                  <w:gridSpan w:val="4"/>
                  <w:tcBorders>
                    <w:top w:val="single" w:sz="4" w:space="0" w:color="auto"/>
                    <w:left w:val="nil"/>
                    <w:bottom w:val="single" w:sz="4" w:space="0" w:color="auto"/>
                    <w:right w:val="single" w:sz="4" w:space="0" w:color="auto"/>
                  </w:tcBorders>
                  <w:shd w:val="clear" w:color="auto" w:fill="auto"/>
                  <w:vAlign w:val="center"/>
                  <w:hideMark/>
                </w:tcPr>
                <w:p w14:paraId="2DAE4CC0" w14:textId="77777777" w:rsidR="00F4538C" w:rsidRPr="00F4538C" w:rsidRDefault="00F4538C" w:rsidP="00F4538C">
                  <w:pPr>
                    <w:jc w:val="center"/>
                    <w:rPr>
                      <w:rFonts w:ascii="Calibri" w:hAnsi="Calibri" w:cs="Arial"/>
                      <w:color w:val="000000"/>
                      <w:sz w:val="22"/>
                      <w:szCs w:val="22"/>
                      <w:lang w:val="es-BO" w:eastAsia="es-BO"/>
                    </w:rPr>
                  </w:pPr>
                  <w:r w:rsidRPr="00F4538C">
                    <w:rPr>
                      <w:rFonts w:ascii="Calibri" w:hAnsi="Calibri" w:cs="Arial"/>
                      <w:color w:val="000000"/>
                      <w:sz w:val="22"/>
                      <w:szCs w:val="22"/>
                      <w:lang w:val="es-BO" w:eastAsia="es-BO"/>
                    </w:rPr>
                    <w:t> </w:t>
                  </w:r>
                </w:p>
              </w:tc>
              <w:tc>
                <w:tcPr>
                  <w:tcW w:w="692" w:type="pct"/>
                  <w:tcBorders>
                    <w:top w:val="nil"/>
                    <w:left w:val="nil"/>
                    <w:bottom w:val="single" w:sz="4" w:space="0" w:color="auto"/>
                    <w:right w:val="single" w:sz="4" w:space="0" w:color="auto"/>
                  </w:tcBorders>
                  <w:shd w:val="clear" w:color="auto" w:fill="auto"/>
                  <w:vAlign w:val="center"/>
                  <w:hideMark/>
                </w:tcPr>
                <w:p w14:paraId="12C33034" w14:textId="77777777" w:rsidR="00F4538C" w:rsidRPr="00F4538C" w:rsidRDefault="00F4538C" w:rsidP="00F4538C">
                  <w:pPr>
                    <w:jc w:val="center"/>
                    <w:rPr>
                      <w:rFonts w:ascii="Calibri" w:hAnsi="Calibri" w:cs="Arial"/>
                      <w:i/>
                      <w:iCs/>
                      <w:color w:val="000000"/>
                      <w:sz w:val="22"/>
                      <w:szCs w:val="22"/>
                      <w:lang w:val="es-BO" w:eastAsia="es-BO"/>
                    </w:rPr>
                  </w:pPr>
                  <w:r w:rsidRPr="00F4538C">
                    <w:rPr>
                      <w:rFonts w:ascii="Calibri" w:hAnsi="Calibri" w:cs="Arial"/>
                      <w:i/>
                      <w:iCs/>
                      <w:color w:val="000000"/>
                      <w:sz w:val="22"/>
                      <w:szCs w:val="22"/>
                      <w:lang w:val="es-BO" w:eastAsia="es-BO"/>
                    </w:rPr>
                    <w:t> </w:t>
                  </w:r>
                </w:p>
              </w:tc>
              <w:tc>
                <w:tcPr>
                  <w:tcW w:w="946" w:type="pct"/>
                  <w:tcBorders>
                    <w:top w:val="nil"/>
                    <w:left w:val="nil"/>
                    <w:bottom w:val="single" w:sz="4" w:space="0" w:color="auto"/>
                    <w:right w:val="single" w:sz="4" w:space="0" w:color="auto"/>
                  </w:tcBorders>
                  <w:shd w:val="clear" w:color="auto" w:fill="auto"/>
                  <w:vAlign w:val="center"/>
                  <w:hideMark/>
                </w:tcPr>
                <w:p w14:paraId="651CF52F" w14:textId="77777777" w:rsidR="00F4538C" w:rsidRPr="00F4538C" w:rsidRDefault="00F4538C" w:rsidP="00F4538C">
                  <w:pPr>
                    <w:jc w:val="center"/>
                    <w:rPr>
                      <w:rFonts w:ascii="Calibri" w:hAnsi="Calibri" w:cs="Arial"/>
                      <w:color w:val="000000"/>
                      <w:sz w:val="22"/>
                      <w:szCs w:val="22"/>
                      <w:lang w:val="es-BO" w:eastAsia="es-BO"/>
                    </w:rPr>
                  </w:pPr>
                  <w:r w:rsidRPr="00F4538C">
                    <w:rPr>
                      <w:rFonts w:ascii="Calibri" w:hAnsi="Calibri" w:cs="Arial"/>
                      <w:color w:val="000000"/>
                      <w:sz w:val="22"/>
                      <w:szCs w:val="22"/>
                      <w:lang w:val="es-BO" w:eastAsia="es-BO"/>
                    </w:rPr>
                    <w:t> </w:t>
                  </w:r>
                </w:p>
              </w:tc>
              <w:tc>
                <w:tcPr>
                  <w:tcW w:w="722" w:type="pct"/>
                  <w:tcBorders>
                    <w:top w:val="nil"/>
                    <w:left w:val="nil"/>
                    <w:bottom w:val="single" w:sz="4" w:space="0" w:color="auto"/>
                    <w:right w:val="single" w:sz="4" w:space="0" w:color="auto"/>
                  </w:tcBorders>
                  <w:shd w:val="clear" w:color="auto" w:fill="auto"/>
                  <w:noWrap/>
                  <w:vAlign w:val="center"/>
                  <w:hideMark/>
                </w:tcPr>
                <w:p w14:paraId="22F6F20E" w14:textId="77777777" w:rsidR="00F4538C" w:rsidRPr="00F4538C" w:rsidRDefault="00F4538C" w:rsidP="00F4538C">
                  <w:pPr>
                    <w:jc w:val="center"/>
                    <w:rPr>
                      <w:rFonts w:ascii="Calibri" w:hAnsi="Calibri" w:cs="Arial"/>
                      <w:color w:val="000000"/>
                      <w:sz w:val="22"/>
                      <w:szCs w:val="22"/>
                      <w:lang w:val="es-BO" w:eastAsia="es-BO"/>
                    </w:rPr>
                  </w:pPr>
                  <w:r w:rsidRPr="00F4538C">
                    <w:rPr>
                      <w:rFonts w:ascii="Calibri" w:hAnsi="Calibri" w:cs="Arial"/>
                      <w:color w:val="000000"/>
                      <w:sz w:val="22"/>
                      <w:szCs w:val="22"/>
                      <w:lang w:val="es-BO" w:eastAsia="es-BO"/>
                    </w:rPr>
                    <w:t> </w:t>
                  </w:r>
                </w:p>
              </w:tc>
              <w:tc>
                <w:tcPr>
                  <w:tcW w:w="357" w:type="pct"/>
                  <w:tcBorders>
                    <w:top w:val="nil"/>
                    <w:left w:val="nil"/>
                    <w:bottom w:val="single" w:sz="4" w:space="0" w:color="auto"/>
                    <w:right w:val="single" w:sz="4" w:space="0" w:color="auto"/>
                  </w:tcBorders>
                  <w:shd w:val="clear" w:color="auto" w:fill="auto"/>
                  <w:vAlign w:val="center"/>
                  <w:hideMark/>
                </w:tcPr>
                <w:p w14:paraId="76B0BEBA" w14:textId="77777777" w:rsidR="00F4538C" w:rsidRPr="00F4538C" w:rsidRDefault="00F4538C" w:rsidP="00F4538C">
                  <w:pPr>
                    <w:jc w:val="center"/>
                    <w:rPr>
                      <w:rFonts w:ascii="Calibri" w:hAnsi="Calibri" w:cs="Arial"/>
                      <w:sz w:val="22"/>
                      <w:szCs w:val="22"/>
                      <w:lang w:val="es-BO" w:eastAsia="es-BO"/>
                    </w:rPr>
                  </w:pPr>
                  <w:r w:rsidRPr="00F4538C">
                    <w:rPr>
                      <w:rFonts w:ascii="Calibri" w:hAnsi="Calibri" w:cs="Arial"/>
                      <w:sz w:val="22"/>
                      <w:szCs w:val="22"/>
                      <w:lang w:val="es-BO" w:eastAsia="es-BO"/>
                    </w:rPr>
                    <w:t> </w:t>
                  </w:r>
                </w:p>
              </w:tc>
            </w:tr>
            <w:tr w:rsidR="00F4538C" w:rsidRPr="00F4538C" w14:paraId="7AD24750" w14:textId="77777777" w:rsidTr="00F4538C">
              <w:trPr>
                <w:trHeight w:val="300"/>
              </w:trPr>
              <w:tc>
                <w:tcPr>
                  <w:tcW w:w="4643"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76C74A17" w14:textId="77777777" w:rsidR="00F4538C" w:rsidRPr="00F4538C" w:rsidRDefault="00F4538C" w:rsidP="00F4538C">
                  <w:pPr>
                    <w:rPr>
                      <w:rFonts w:ascii="Calibri" w:hAnsi="Calibri" w:cs="Arial"/>
                      <w:b/>
                      <w:bCs/>
                      <w:color w:val="000000"/>
                      <w:sz w:val="22"/>
                      <w:szCs w:val="22"/>
                      <w:u w:val="single"/>
                      <w:lang w:val="es-BO" w:eastAsia="es-BO"/>
                    </w:rPr>
                  </w:pPr>
                  <w:r w:rsidRPr="00F4538C">
                    <w:rPr>
                      <w:rFonts w:ascii="Calibri" w:hAnsi="Calibri" w:cs="Arial"/>
                      <w:b/>
                      <w:bCs/>
                      <w:color w:val="000000"/>
                      <w:sz w:val="22"/>
                      <w:szCs w:val="22"/>
                      <w:u w:val="single"/>
                      <w:lang w:val="es-BO" w:eastAsia="es-BO"/>
                    </w:rPr>
                    <w:t>SON:  …………,,,,,,,,,,,,,,,,,,,,,,,,,,,,,,,,,,,,,,,,,,,,,……………….. 00/100   BOLIVIANOS</w:t>
                  </w:r>
                </w:p>
              </w:tc>
              <w:tc>
                <w:tcPr>
                  <w:tcW w:w="357" w:type="pct"/>
                  <w:tcBorders>
                    <w:top w:val="nil"/>
                    <w:left w:val="nil"/>
                    <w:bottom w:val="single" w:sz="4" w:space="0" w:color="auto"/>
                    <w:right w:val="single" w:sz="4" w:space="0" w:color="auto"/>
                  </w:tcBorders>
                  <w:shd w:val="clear" w:color="000000" w:fill="FFFFFF"/>
                  <w:vAlign w:val="center"/>
                  <w:hideMark/>
                </w:tcPr>
                <w:p w14:paraId="56725275" w14:textId="77777777" w:rsidR="00F4538C" w:rsidRPr="00F4538C" w:rsidRDefault="00F4538C" w:rsidP="00F4538C">
                  <w:pPr>
                    <w:jc w:val="center"/>
                    <w:rPr>
                      <w:rFonts w:ascii="Calibri" w:hAnsi="Calibri" w:cs="Arial"/>
                      <w:b/>
                      <w:bCs/>
                      <w:color w:val="000000"/>
                      <w:sz w:val="22"/>
                      <w:szCs w:val="22"/>
                      <w:lang w:val="es-BO" w:eastAsia="es-BO"/>
                    </w:rPr>
                  </w:pPr>
                  <w:r w:rsidRPr="00F4538C">
                    <w:rPr>
                      <w:rFonts w:ascii="Calibri" w:hAnsi="Calibri" w:cs="Arial"/>
                      <w:b/>
                      <w:bCs/>
                      <w:color w:val="000000"/>
                      <w:sz w:val="22"/>
                      <w:szCs w:val="22"/>
                      <w:lang w:val="es-BO" w:eastAsia="es-BO"/>
                    </w:rPr>
                    <w:t xml:space="preserve">0,00 </w:t>
                  </w:r>
                </w:p>
              </w:tc>
            </w:tr>
            <w:tr w:rsidR="00F4538C" w:rsidRPr="00F4538C" w14:paraId="50433EC1" w14:textId="77777777" w:rsidTr="00F4538C">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14:paraId="7006CF15" w14:textId="77777777" w:rsidR="00F4538C" w:rsidRPr="00F4538C" w:rsidRDefault="00F4538C" w:rsidP="00F4538C">
                  <w:pPr>
                    <w:jc w:val="center"/>
                    <w:rPr>
                      <w:rFonts w:ascii="Calibri" w:hAnsi="Calibri" w:cs="Arial"/>
                      <w:b/>
                      <w:bCs/>
                      <w:color w:val="000000"/>
                      <w:sz w:val="22"/>
                      <w:szCs w:val="22"/>
                      <w:lang w:val="es-BO" w:eastAsia="es-BO"/>
                    </w:rPr>
                  </w:pPr>
                  <w:r w:rsidRPr="00F4538C">
                    <w:rPr>
                      <w:rFonts w:ascii="Calibri" w:hAnsi="Calibri" w:cs="Arial"/>
                      <w:b/>
                      <w:bCs/>
                      <w:color w:val="000000"/>
                      <w:sz w:val="22"/>
                      <w:szCs w:val="22"/>
                      <w:lang w:val="es-BO" w:eastAsia="es-BO"/>
                    </w:rPr>
                    <w:t>CONDICIONES DE CUMPLIMIENTO OBLIGATORIO</w:t>
                  </w:r>
                </w:p>
              </w:tc>
            </w:tr>
            <w:tr w:rsidR="00F4538C" w:rsidRPr="00F4538C" w14:paraId="1B807B09" w14:textId="77777777" w:rsidTr="00F4538C">
              <w:trPr>
                <w:trHeight w:val="645"/>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3ECB6222" w14:textId="77777777" w:rsidR="00F4538C" w:rsidRPr="00F4538C" w:rsidRDefault="00F4538C" w:rsidP="00F4538C">
                  <w:pPr>
                    <w:rPr>
                      <w:rFonts w:ascii="Calibri" w:hAnsi="Calibri" w:cs="Arial"/>
                      <w:sz w:val="22"/>
                      <w:szCs w:val="22"/>
                      <w:lang w:val="es-BO" w:eastAsia="es-BO"/>
                    </w:rPr>
                  </w:pPr>
                  <w:r w:rsidRPr="00F4538C">
                    <w:rPr>
                      <w:rFonts w:ascii="Calibri" w:hAnsi="Calibri" w:cs="Arial"/>
                      <w:sz w:val="22"/>
                      <w:szCs w:val="22"/>
                      <w:lang w:val="es-BO" w:eastAsia="es-BO"/>
                    </w:rPr>
                    <w:t>1.- El plazo de entrega es de (</w:t>
                  </w:r>
                  <w:r w:rsidRPr="00F4538C">
                    <w:rPr>
                      <w:rFonts w:ascii="Calibri" w:hAnsi="Calibri" w:cs="Arial"/>
                      <w:b/>
                      <w:bCs/>
                      <w:color w:val="FF0000"/>
                      <w:sz w:val="22"/>
                      <w:szCs w:val="22"/>
                      <w:lang w:val="es-BO" w:eastAsia="es-BO"/>
                    </w:rPr>
                    <w:t xml:space="preserve">describir el número de días) </w:t>
                  </w:r>
                  <w:r w:rsidRPr="00F4538C">
                    <w:rPr>
                      <w:rFonts w:ascii="Calibri" w:hAnsi="Calibri" w:cs="Arial"/>
                      <w:color w:val="FF0000"/>
                      <w:sz w:val="22"/>
                      <w:szCs w:val="22"/>
                      <w:lang w:val="es-BO" w:eastAsia="es-BO"/>
                    </w:rPr>
                    <w:t>días calendario, computables a partir del día siguiente habil de suscrita la presente orden de Compra.</w:t>
                  </w:r>
                </w:p>
              </w:tc>
            </w:tr>
            <w:tr w:rsidR="00F4538C" w:rsidRPr="00F4538C" w14:paraId="3DD51363" w14:textId="77777777" w:rsidTr="00F4538C">
              <w:trPr>
                <w:trHeight w:val="690"/>
              </w:trPr>
              <w:tc>
                <w:tcPr>
                  <w:tcW w:w="5000"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2AFCC317" w14:textId="77777777" w:rsidR="00F4538C" w:rsidRPr="00F4538C" w:rsidRDefault="00F4538C" w:rsidP="00F4538C">
                  <w:pPr>
                    <w:rPr>
                      <w:rFonts w:ascii="Calibri" w:hAnsi="Calibri" w:cs="Arial"/>
                      <w:color w:val="000000"/>
                      <w:sz w:val="22"/>
                      <w:szCs w:val="22"/>
                      <w:lang w:val="es-BO" w:eastAsia="es-BO"/>
                    </w:rPr>
                  </w:pPr>
                  <w:r w:rsidRPr="00F4538C">
                    <w:rPr>
                      <w:rFonts w:ascii="Calibri" w:hAnsi="Calibri" w:cs="Arial"/>
                      <w:color w:val="000000"/>
                      <w:sz w:val="22"/>
                      <w:szCs w:val="22"/>
                      <w:lang w:val="es-BO" w:eastAsia="es-BO"/>
                    </w:rPr>
                    <w:lastRenderedPageBreak/>
                    <w:t>2- La forma de pago será de acuerdo a las condiciones establecidas en las especificaciones técnicas. Debiendo emitir la factura a nombre de YPFB con numero de NIT 1020269020.</w:t>
                  </w:r>
                </w:p>
              </w:tc>
            </w:tr>
            <w:tr w:rsidR="00F4538C" w:rsidRPr="00F4538C" w14:paraId="156DD234" w14:textId="77777777" w:rsidTr="00F4538C">
              <w:trPr>
                <w:trHeight w:val="465"/>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32558220" w14:textId="77777777" w:rsidR="00F4538C" w:rsidRPr="00F4538C" w:rsidRDefault="00F4538C" w:rsidP="00F4538C">
                  <w:pPr>
                    <w:rPr>
                      <w:rFonts w:ascii="Calibri" w:hAnsi="Calibri" w:cs="Arial"/>
                      <w:sz w:val="22"/>
                      <w:szCs w:val="22"/>
                      <w:lang w:val="es-BO" w:eastAsia="es-BO"/>
                    </w:rPr>
                  </w:pPr>
                  <w:r w:rsidRPr="00F4538C">
                    <w:rPr>
                      <w:rFonts w:ascii="Calibri" w:hAnsi="Calibri" w:cs="Arial"/>
                      <w:sz w:val="22"/>
                      <w:szCs w:val="22"/>
                      <w:lang w:val="es-BO" w:eastAsia="es-BO"/>
                    </w:rPr>
                    <w:t xml:space="preserve">3.- Lugar de Entrega será en:  </w:t>
                  </w:r>
                  <w:r w:rsidRPr="00F4538C">
                    <w:rPr>
                      <w:rFonts w:ascii="Calibri" w:hAnsi="Calibri" w:cs="Arial"/>
                      <w:b/>
                      <w:bCs/>
                      <w:color w:val="FF0000"/>
                      <w:sz w:val="22"/>
                      <w:szCs w:val="22"/>
                      <w:lang w:val="es-BO" w:eastAsia="es-BO"/>
                    </w:rPr>
                    <w:t>(indicar Unidad)</w:t>
                  </w:r>
                  <w:r w:rsidRPr="00F4538C">
                    <w:rPr>
                      <w:rFonts w:ascii="Calibri" w:hAnsi="Calibri" w:cs="Arial"/>
                      <w:sz w:val="22"/>
                      <w:szCs w:val="22"/>
                      <w:lang w:val="es-BO" w:eastAsia="es-BO"/>
                    </w:rPr>
                    <w:t xml:space="preserve">  ubicado en</w:t>
                  </w:r>
                  <w:r w:rsidRPr="00F4538C">
                    <w:rPr>
                      <w:rFonts w:ascii="Calibri" w:hAnsi="Calibri" w:cs="Arial"/>
                      <w:b/>
                      <w:bCs/>
                      <w:color w:val="FF0000"/>
                      <w:sz w:val="22"/>
                      <w:szCs w:val="22"/>
                      <w:lang w:val="es-BO" w:eastAsia="es-BO"/>
                    </w:rPr>
                    <w:t xml:space="preserve"> (Indicar dirección)</w:t>
                  </w:r>
                </w:p>
              </w:tc>
            </w:tr>
            <w:tr w:rsidR="00F4538C" w:rsidRPr="00F4538C" w14:paraId="152DA5AA" w14:textId="77777777" w:rsidTr="00F4538C">
              <w:trPr>
                <w:trHeight w:val="102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3125E0CB" w14:textId="77777777" w:rsidR="00F4538C" w:rsidRPr="00F4538C" w:rsidRDefault="00F4538C" w:rsidP="00F4538C">
                  <w:pPr>
                    <w:rPr>
                      <w:rFonts w:ascii="Calibri" w:hAnsi="Calibri" w:cs="Arial"/>
                      <w:b/>
                      <w:bCs/>
                      <w:sz w:val="22"/>
                      <w:szCs w:val="22"/>
                      <w:lang w:val="es-BO" w:eastAsia="es-BO"/>
                    </w:rPr>
                  </w:pPr>
                  <w:r w:rsidRPr="00F4538C">
                    <w:rPr>
                      <w:rFonts w:ascii="Calibri" w:hAnsi="Calibri" w:cs="Arial"/>
                      <w:sz w:val="22"/>
                      <w:szCs w:val="22"/>
                      <w:lang w:val="es-BO" w:eastAsia="es-BO"/>
                    </w:rPr>
                    <w:t xml:space="preserve">4.- </w:t>
                  </w:r>
                  <w:r w:rsidRPr="00F4538C">
                    <w:rPr>
                      <w:rFonts w:ascii="Calibri" w:hAnsi="Calibri" w:cs="Arial"/>
                      <w:b/>
                      <w:bCs/>
                      <w:sz w:val="22"/>
                      <w:szCs w:val="22"/>
                      <w:lang w:val="es-BO" w:eastAsia="es-BO"/>
                    </w:rPr>
                    <w:t xml:space="preserve"> Multas:</w:t>
                  </w:r>
                  <w:r w:rsidRPr="00F4538C">
                    <w:rPr>
                      <w:rFonts w:ascii="Calibri" w:hAnsi="Calibri" w:cs="Arial"/>
                      <w:sz w:val="22"/>
                      <w:szCs w:val="22"/>
                      <w:lang w:val="es-BO" w:eastAsia="es-BO"/>
                    </w:rPr>
                    <w:t xml:space="preserve"> En caso de atraso en la entrega del bien o los bienes, se aplicara una multa correspondiente al ____% </w:t>
                  </w:r>
                  <w:r w:rsidRPr="00F4538C">
                    <w:rPr>
                      <w:rFonts w:ascii="Calibri" w:hAnsi="Calibri" w:cs="Arial"/>
                      <w:color w:val="FF0000"/>
                      <w:sz w:val="22"/>
                      <w:szCs w:val="22"/>
                      <w:lang w:val="es-BO" w:eastAsia="es-BO"/>
                    </w:rPr>
                    <w:t>(describir porcentaje de acuerdo a especificaciones técnicas)</w:t>
                  </w:r>
                  <w:r w:rsidRPr="00F4538C">
                    <w:rPr>
                      <w:rFonts w:ascii="Calibri" w:hAnsi="Calibri" w:cs="Arial"/>
                      <w:sz w:val="22"/>
                      <w:szCs w:val="22"/>
                      <w:lang w:val="es-BO" w:eastAsia="es-BO"/>
                    </w:rPr>
                    <w:t xml:space="preserve"> del monto total de la Orden de Compra por día de atraso, no debiendo exceder del 20% (veinte por ciento), motivo por el cual se anulara la Orden . </w:t>
                  </w:r>
                </w:p>
              </w:tc>
            </w:tr>
            <w:tr w:rsidR="00F4538C" w:rsidRPr="00F4538C" w14:paraId="111BB78B" w14:textId="77777777" w:rsidTr="00F4538C">
              <w:trPr>
                <w:trHeight w:val="375"/>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13391D0A" w14:textId="77777777" w:rsidR="00F4538C" w:rsidRPr="00F4538C" w:rsidRDefault="00F4538C" w:rsidP="00F4538C">
                  <w:pPr>
                    <w:rPr>
                      <w:rFonts w:ascii="Calibri" w:hAnsi="Calibri" w:cs="Arial"/>
                      <w:b/>
                      <w:bCs/>
                      <w:sz w:val="22"/>
                      <w:szCs w:val="22"/>
                      <w:lang w:val="es-BO" w:eastAsia="es-BO"/>
                    </w:rPr>
                  </w:pPr>
                  <w:r w:rsidRPr="00F4538C">
                    <w:rPr>
                      <w:rFonts w:ascii="Calibri" w:hAnsi="Calibri" w:cs="Arial"/>
                      <w:b/>
                      <w:bCs/>
                      <w:sz w:val="22"/>
                      <w:szCs w:val="22"/>
                      <w:lang w:val="es-BO" w:eastAsia="es-BO"/>
                    </w:rPr>
                    <w:t>5.-  Otros Documentos solicitados en las especificaciones Técnicas (si corresponden)</w:t>
                  </w:r>
                  <w:r w:rsidRPr="00F4538C">
                    <w:rPr>
                      <w:rFonts w:ascii="Calibri" w:hAnsi="Calibri" w:cs="Arial"/>
                      <w:sz w:val="22"/>
                      <w:szCs w:val="22"/>
                      <w:lang w:val="es-BO" w:eastAsia="es-BO"/>
                    </w:rPr>
                    <w:t xml:space="preserve">. </w:t>
                  </w:r>
                </w:p>
              </w:tc>
            </w:tr>
            <w:tr w:rsidR="00F4538C" w:rsidRPr="00F4538C" w14:paraId="5C98AF87" w14:textId="77777777" w:rsidTr="00F4538C">
              <w:trPr>
                <w:trHeight w:val="360"/>
              </w:trPr>
              <w:tc>
                <w:tcPr>
                  <w:tcW w:w="5000" w:type="pct"/>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14:paraId="6F5CF7BB" w14:textId="77777777" w:rsidR="00F4538C" w:rsidRPr="00F4538C" w:rsidRDefault="00F4538C" w:rsidP="00F4538C">
                  <w:pPr>
                    <w:jc w:val="center"/>
                    <w:rPr>
                      <w:rFonts w:ascii="Calibri" w:hAnsi="Calibri" w:cs="Arial"/>
                      <w:b/>
                      <w:bCs/>
                      <w:color w:val="000000"/>
                      <w:sz w:val="22"/>
                      <w:szCs w:val="22"/>
                      <w:lang w:val="es-BO" w:eastAsia="es-BO"/>
                    </w:rPr>
                  </w:pPr>
                  <w:r w:rsidRPr="00F4538C">
                    <w:rPr>
                      <w:rFonts w:ascii="Calibri" w:hAnsi="Calibri" w:cs="Arial"/>
                      <w:b/>
                      <w:bCs/>
                      <w:color w:val="000000"/>
                      <w:sz w:val="22"/>
                      <w:szCs w:val="22"/>
                      <w:lang w:val="es-BO" w:eastAsia="es-BO"/>
                    </w:rPr>
                    <w:t>SUSCRIPCIÓN DE LAS PARTES</w:t>
                  </w:r>
                </w:p>
              </w:tc>
            </w:tr>
            <w:tr w:rsidR="00F4538C" w:rsidRPr="00F4538C" w14:paraId="48D7B9A2" w14:textId="77777777" w:rsidTr="00F4538C">
              <w:trPr>
                <w:trHeight w:val="269"/>
              </w:trPr>
              <w:tc>
                <w:tcPr>
                  <w:tcW w:w="780"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892ABC7" w14:textId="77777777" w:rsidR="00F4538C" w:rsidRPr="00F4538C" w:rsidRDefault="00F4538C" w:rsidP="00F4538C">
                  <w:pPr>
                    <w:jc w:val="center"/>
                    <w:rPr>
                      <w:rFonts w:ascii="Calibri" w:hAnsi="Calibri" w:cs="Arial"/>
                      <w:b/>
                      <w:bCs/>
                      <w:color w:val="FF0000"/>
                      <w:sz w:val="22"/>
                      <w:szCs w:val="22"/>
                      <w:lang w:val="es-BO" w:eastAsia="es-BO"/>
                    </w:rPr>
                  </w:pPr>
                  <w:r w:rsidRPr="00F4538C">
                    <w:rPr>
                      <w:rFonts w:ascii="Calibri" w:hAnsi="Calibri" w:cs="Arial"/>
                      <w:b/>
                      <w:bCs/>
                      <w:color w:val="FF0000"/>
                      <w:sz w:val="22"/>
                      <w:szCs w:val="22"/>
                      <w:lang w:val="es-BO" w:eastAsia="es-BO"/>
                    </w:rPr>
                    <w:t> </w:t>
                  </w:r>
                </w:p>
              </w:tc>
              <w:tc>
                <w:tcPr>
                  <w:tcW w:w="422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D4D40C" w14:textId="77777777" w:rsidR="00F4538C" w:rsidRPr="00F4538C" w:rsidRDefault="00F4538C" w:rsidP="00F4538C">
                  <w:pPr>
                    <w:jc w:val="center"/>
                    <w:rPr>
                      <w:rFonts w:ascii="Calibri" w:hAnsi="Calibri" w:cs="Arial"/>
                      <w:b/>
                      <w:bCs/>
                      <w:color w:val="000000"/>
                      <w:sz w:val="22"/>
                      <w:szCs w:val="22"/>
                      <w:lang w:val="es-BO" w:eastAsia="es-BO"/>
                    </w:rPr>
                  </w:pPr>
                  <w:r w:rsidRPr="00F4538C">
                    <w:rPr>
                      <w:rFonts w:ascii="Calibri" w:hAnsi="Calibri" w:cs="Arial"/>
                      <w:b/>
                      <w:bCs/>
                      <w:color w:val="000000"/>
                      <w:sz w:val="22"/>
                      <w:szCs w:val="22"/>
                      <w:lang w:val="es-BO" w:eastAsia="es-BO"/>
                    </w:rPr>
                    <w:t> </w:t>
                  </w:r>
                </w:p>
              </w:tc>
            </w:tr>
            <w:tr w:rsidR="00F4538C" w:rsidRPr="00F4538C" w14:paraId="12CCF05F" w14:textId="77777777" w:rsidTr="00F4538C">
              <w:trPr>
                <w:trHeight w:val="269"/>
              </w:trPr>
              <w:tc>
                <w:tcPr>
                  <w:tcW w:w="780" w:type="pct"/>
                  <w:gridSpan w:val="4"/>
                  <w:vMerge/>
                  <w:tcBorders>
                    <w:top w:val="single" w:sz="4" w:space="0" w:color="auto"/>
                    <w:left w:val="single" w:sz="4" w:space="0" w:color="auto"/>
                    <w:bottom w:val="single" w:sz="4" w:space="0" w:color="auto"/>
                    <w:right w:val="single" w:sz="4" w:space="0" w:color="auto"/>
                  </w:tcBorders>
                  <w:vAlign w:val="center"/>
                  <w:hideMark/>
                </w:tcPr>
                <w:p w14:paraId="16F95D90" w14:textId="77777777" w:rsidR="00F4538C" w:rsidRPr="00F4538C" w:rsidRDefault="00F4538C" w:rsidP="00F4538C">
                  <w:pPr>
                    <w:rPr>
                      <w:rFonts w:ascii="Calibri" w:hAnsi="Calibri" w:cs="Arial"/>
                      <w:b/>
                      <w:bCs/>
                      <w:color w:val="FF0000"/>
                      <w:sz w:val="22"/>
                      <w:szCs w:val="22"/>
                      <w:lang w:val="es-BO" w:eastAsia="es-BO"/>
                    </w:rPr>
                  </w:pPr>
                </w:p>
              </w:tc>
              <w:tc>
                <w:tcPr>
                  <w:tcW w:w="4220" w:type="pct"/>
                  <w:gridSpan w:val="5"/>
                  <w:vMerge/>
                  <w:tcBorders>
                    <w:top w:val="single" w:sz="4" w:space="0" w:color="auto"/>
                    <w:left w:val="single" w:sz="4" w:space="0" w:color="auto"/>
                    <w:bottom w:val="single" w:sz="4" w:space="0" w:color="auto"/>
                    <w:right w:val="single" w:sz="4" w:space="0" w:color="auto"/>
                  </w:tcBorders>
                  <w:vAlign w:val="center"/>
                  <w:hideMark/>
                </w:tcPr>
                <w:p w14:paraId="77870B64" w14:textId="77777777" w:rsidR="00F4538C" w:rsidRPr="00F4538C" w:rsidRDefault="00F4538C" w:rsidP="00F4538C">
                  <w:pPr>
                    <w:rPr>
                      <w:rFonts w:ascii="Calibri" w:hAnsi="Calibri" w:cs="Arial"/>
                      <w:b/>
                      <w:bCs/>
                      <w:color w:val="000000"/>
                      <w:sz w:val="22"/>
                      <w:szCs w:val="22"/>
                      <w:lang w:val="es-BO" w:eastAsia="es-BO"/>
                    </w:rPr>
                  </w:pPr>
                </w:p>
              </w:tc>
            </w:tr>
            <w:tr w:rsidR="00F4538C" w:rsidRPr="00F4538C" w14:paraId="7AEA8AD2" w14:textId="77777777" w:rsidTr="00F4538C">
              <w:trPr>
                <w:trHeight w:val="269"/>
              </w:trPr>
              <w:tc>
                <w:tcPr>
                  <w:tcW w:w="780" w:type="pct"/>
                  <w:gridSpan w:val="4"/>
                  <w:vMerge/>
                  <w:tcBorders>
                    <w:top w:val="single" w:sz="4" w:space="0" w:color="auto"/>
                    <w:left w:val="single" w:sz="4" w:space="0" w:color="auto"/>
                    <w:bottom w:val="single" w:sz="4" w:space="0" w:color="auto"/>
                    <w:right w:val="single" w:sz="4" w:space="0" w:color="auto"/>
                  </w:tcBorders>
                  <w:vAlign w:val="center"/>
                  <w:hideMark/>
                </w:tcPr>
                <w:p w14:paraId="5B2E157F" w14:textId="77777777" w:rsidR="00F4538C" w:rsidRPr="00F4538C" w:rsidRDefault="00F4538C" w:rsidP="00F4538C">
                  <w:pPr>
                    <w:rPr>
                      <w:rFonts w:ascii="Calibri" w:hAnsi="Calibri" w:cs="Arial"/>
                      <w:b/>
                      <w:bCs/>
                      <w:color w:val="FF0000"/>
                      <w:sz w:val="22"/>
                      <w:szCs w:val="22"/>
                      <w:lang w:val="es-BO" w:eastAsia="es-BO"/>
                    </w:rPr>
                  </w:pPr>
                </w:p>
              </w:tc>
              <w:tc>
                <w:tcPr>
                  <w:tcW w:w="4220" w:type="pct"/>
                  <w:gridSpan w:val="5"/>
                  <w:vMerge/>
                  <w:tcBorders>
                    <w:top w:val="single" w:sz="4" w:space="0" w:color="auto"/>
                    <w:left w:val="single" w:sz="4" w:space="0" w:color="auto"/>
                    <w:bottom w:val="single" w:sz="4" w:space="0" w:color="auto"/>
                    <w:right w:val="single" w:sz="4" w:space="0" w:color="auto"/>
                  </w:tcBorders>
                  <w:vAlign w:val="center"/>
                  <w:hideMark/>
                </w:tcPr>
                <w:p w14:paraId="11FB90B1" w14:textId="77777777" w:rsidR="00F4538C" w:rsidRPr="00F4538C" w:rsidRDefault="00F4538C" w:rsidP="00F4538C">
                  <w:pPr>
                    <w:rPr>
                      <w:rFonts w:ascii="Calibri" w:hAnsi="Calibri" w:cs="Arial"/>
                      <w:b/>
                      <w:bCs/>
                      <w:color w:val="000000"/>
                      <w:sz w:val="22"/>
                      <w:szCs w:val="22"/>
                      <w:lang w:val="es-BO" w:eastAsia="es-BO"/>
                    </w:rPr>
                  </w:pPr>
                </w:p>
              </w:tc>
            </w:tr>
            <w:tr w:rsidR="00F4538C" w:rsidRPr="00F4538C" w14:paraId="0996C754" w14:textId="77777777" w:rsidTr="00F4538C">
              <w:trPr>
                <w:trHeight w:val="285"/>
              </w:trPr>
              <w:tc>
                <w:tcPr>
                  <w:tcW w:w="780" w:type="pct"/>
                  <w:gridSpan w:val="4"/>
                  <w:vMerge/>
                  <w:tcBorders>
                    <w:top w:val="single" w:sz="4" w:space="0" w:color="auto"/>
                    <w:left w:val="single" w:sz="4" w:space="0" w:color="auto"/>
                    <w:bottom w:val="single" w:sz="4" w:space="0" w:color="auto"/>
                    <w:right w:val="single" w:sz="4" w:space="0" w:color="auto"/>
                  </w:tcBorders>
                  <w:vAlign w:val="center"/>
                  <w:hideMark/>
                </w:tcPr>
                <w:p w14:paraId="12DCA728" w14:textId="77777777" w:rsidR="00F4538C" w:rsidRPr="00F4538C" w:rsidRDefault="00F4538C" w:rsidP="00F4538C">
                  <w:pPr>
                    <w:rPr>
                      <w:rFonts w:ascii="Calibri" w:hAnsi="Calibri" w:cs="Arial"/>
                      <w:b/>
                      <w:bCs/>
                      <w:color w:val="FF0000"/>
                      <w:sz w:val="22"/>
                      <w:szCs w:val="22"/>
                      <w:lang w:val="es-BO" w:eastAsia="es-BO"/>
                    </w:rPr>
                  </w:pPr>
                </w:p>
              </w:tc>
              <w:tc>
                <w:tcPr>
                  <w:tcW w:w="4220" w:type="pct"/>
                  <w:gridSpan w:val="5"/>
                  <w:vMerge/>
                  <w:tcBorders>
                    <w:top w:val="single" w:sz="4" w:space="0" w:color="auto"/>
                    <w:left w:val="single" w:sz="4" w:space="0" w:color="auto"/>
                    <w:bottom w:val="single" w:sz="4" w:space="0" w:color="auto"/>
                    <w:right w:val="single" w:sz="4" w:space="0" w:color="auto"/>
                  </w:tcBorders>
                  <w:vAlign w:val="center"/>
                  <w:hideMark/>
                </w:tcPr>
                <w:p w14:paraId="36056F97" w14:textId="77777777" w:rsidR="00F4538C" w:rsidRPr="00F4538C" w:rsidRDefault="00F4538C" w:rsidP="00F4538C">
                  <w:pPr>
                    <w:rPr>
                      <w:rFonts w:ascii="Calibri" w:hAnsi="Calibri" w:cs="Arial"/>
                      <w:b/>
                      <w:bCs/>
                      <w:color w:val="000000"/>
                      <w:sz w:val="22"/>
                      <w:szCs w:val="22"/>
                      <w:lang w:val="es-BO" w:eastAsia="es-BO"/>
                    </w:rPr>
                  </w:pPr>
                </w:p>
              </w:tc>
            </w:tr>
            <w:tr w:rsidR="00F4538C" w:rsidRPr="00F4538C" w14:paraId="2031AED8" w14:textId="77777777" w:rsidTr="00F4538C">
              <w:trPr>
                <w:trHeight w:val="480"/>
              </w:trPr>
              <w:tc>
                <w:tcPr>
                  <w:tcW w:w="780" w:type="pct"/>
                  <w:gridSpan w:val="4"/>
                  <w:vMerge/>
                  <w:tcBorders>
                    <w:top w:val="single" w:sz="4" w:space="0" w:color="auto"/>
                    <w:left w:val="single" w:sz="4" w:space="0" w:color="auto"/>
                    <w:bottom w:val="single" w:sz="4" w:space="0" w:color="auto"/>
                    <w:right w:val="single" w:sz="4" w:space="0" w:color="auto"/>
                  </w:tcBorders>
                  <w:vAlign w:val="center"/>
                  <w:hideMark/>
                </w:tcPr>
                <w:p w14:paraId="7869A253" w14:textId="77777777" w:rsidR="00F4538C" w:rsidRPr="00F4538C" w:rsidRDefault="00F4538C" w:rsidP="00F4538C">
                  <w:pPr>
                    <w:rPr>
                      <w:rFonts w:ascii="Calibri" w:hAnsi="Calibri" w:cs="Arial"/>
                      <w:b/>
                      <w:bCs/>
                      <w:color w:val="FF0000"/>
                      <w:sz w:val="22"/>
                      <w:szCs w:val="22"/>
                      <w:lang w:val="es-BO" w:eastAsia="es-BO"/>
                    </w:rPr>
                  </w:pPr>
                </w:p>
              </w:tc>
              <w:tc>
                <w:tcPr>
                  <w:tcW w:w="4220" w:type="pct"/>
                  <w:gridSpan w:val="5"/>
                  <w:tcBorders>
                    <w:top w:val="single" w:sz="4" w:space="0" w:color="auto"/>
                    <w:left w:val="nil"/>
                    <w:bottom w:val="single" w:sz="4" w:space="0" w:color="auto"/>
                    <w:right w:val="single" w:sz="4" w:space="0" w:color="auto"/>
                  </w:tcBorders>
                  <w:shd w:val="clear" w:color="auto" w:fill="auto"/>
                  <w:vAlign w:val="center"/>
                  <w:hideMark/>
                </w:tcPr>
                <w:p w14:paraId="07854EEE" w14:textId="77777777" w:rsidR="00F4538C" w:rsidRPr="00F4538C" w:rsidRDefault="00F4538C" w:rsidP="00F4538C">
                  <w:pPr>
                    <w:jc w:val="center"/>
                    <w:rPr>
                      <w:rFonts w:ascii="Calibri" w:hAnsi="Calibri" w:cs="Arial"/>
                      <w:b/>
                      <w:bCs/>
                      <w:color w:val="000000"/>
                      <w:sz w:val="22"/>
                      <w:szCs w:val="22"/>
                      <w:lang w:val="es-BO" w:eastAsia="es-BO"/>
                    </w:rPr>
                  </w:pPr>
                  <w:r w:rsidRPr="00F4538C">
                    <w:rPr>
                      <w:rFonts w:ascii="Calibri" w:hAnsi="Calibri" w:cs="Arial"/>
                      <w:b/>
                      <w:bCs/>
                      <w:color w:val="000000"/>
                      <w:sz w:val="22"/>
                      <w:szCs w:val="22"/>
                      <w:lang w:val="es-BO" w:eastAsia="es-BO"/>
                    </w:rPr>
                    <w:t>FIRMA O SELLO DEL PROVEEDOR</w:t>
                  </w:r>
                </w:p>
              </w:tc>
            </w:tr>
            <w:tr w:rsidR="00F4538C" w:rsidRPr="00F4538C" w14:paraId="1B94908C" w14:textId="77777777" w:rsidTr="00F4538C">
              <w:trPr>
                <w:trHeight w:val="540"/>
              </w:trPr>
              <w:tc>
                <w:tcPr>
                  <w:tcW w:w="780" w:type="pct"/>
                  <w:gridSpan w:val="4"/>
                  <w:vMerge/>
                  <w:tcBorders>
                    <w:top w:val="single" w:sz="4" w:space="0" w:color="auto"/>
                    <w:left w:val="single" w:sz="4" w:space="0" w:color="auto"/>
                    <w:bottom w:val="single" w:sz="4" w:space="0" w:color="auto"/>
                    <w:right w:val="single" w:sz="4" w:space="0" w:color="auto"/>
                  </w:tcBorders>
                  <w:vAlign w:val="center"/>
                  <w:hideMark/>
                </w:tcPr>
                <w:p w14:paraId="2D0D58A8" w14:textId="77777777" w:rsidR="00F4538C" w:rsidRPr="00F4538C" w:rsidRDefault="00F4538C" w:rsidP="00F4538C">
                  <w:pPr>
                    <w:rPr>
                      <w:rFonts w:ascii="Calibri" w:hAnsi="Calibri" w:cs="Arial"/>
                      <w:b/>
                      <w:bCs/>
                      <w:color w:val="FF0000"/>
                      <w:sz w:val="22"/>
                      <w:szCs w:val="22"/>
                      <w:lang w:val="es-BO" w:eastAsia="es-BO"/>
                    </w:rPr>
                  </w:pPr>
                </w:p>
              </w:tc>
              <w:tc>
                <w:tcPr>
                  <w:tcW w:w="2194" w:type="pct"/>
                  <w:gridSpan w:val="2"/>
                  <w:tcBorders>
                    <w:top w:val="single" w:sz="4" w:space="0" w:color="auto"/>
                    <w:left w:val="nil"/>
                    <w:bottom w:val="single" w:sz="4" w:space="0" w:color="auto"/>
                    <w:right w:val="single" w:sz="4" w:space="0" w:color="auto"/>
                  </w:tcBorders>
                  <w:shd w:val="clear" w:color="auto" w:fill="auto"/>
                  <w:vAlign w:val="center"/>
                  <w:hideMark/>
                </w:tcPr>
                <w:p w14:paraId="740EE3BE" w14:textId="77777777" w:rsidR="00F4538C" w:rsidRPr="00F4538C" w:rsidRDefault="00F4538C" w:rsidP="00F4538C">
                  <w:pPr>
                    <w:jc w:val="center"/>
                    <w:rPr>
                      <w:rFonts w:ascii="Calibri" w:hAnsi="Calibri" w:cs="Arial"/>
                      <w:b/>
                      <w:bCs/>
                      <w:color w:val="000000"/>
                      <w:sz w:val="22"/>
                      <w:szCs w:val="22"/>
                      <w:lang w:val="es-BO" w:eastAsia="es-BO"/>
                    </w:rPr>
                  </w:pPr>
                  <w:r w:rsidRPr="00F4538C">
                    <w:rPr>
                      <w:rFonts w:ascii="Calibri" w:hAnsi="Calibri" w:cs="Arial"/>
                      <w:b/>
                      <w:bCs/>
                      <w:color w:val="000000"/>
                      <w:sz w:val="22"/>
                      <w:szCs w:val="22"/>
                      <w:lang w:val="es-BO" w:eastAsia="es-BO"/>
                    </w:rPr>
                    <w:t>DD/MM/AA</w:t>
                  </w:r>
                </w:p>
              </w:tc>
              <w:tc>
                <w:tcPr>
                  <w:tcW w:w="2025" w:type="pct"/>
                  <w:gridSpan w:val="3"/>
                  <w:tcBorders>
                    <w:top w:val="single" w:sz="4" w:space="0" w:color="auto"/>
                    <w:left w:val="nil"/>
                    <w:bottom w:val="single" w:sz="4" w:space="0" w:color="auto"/>
                    <w:right w:val="single" w:sz="4" w:space="0" w:color="auto"/>
                  </w:tcBorders>
                  <w:shd w:val="clear" w:color="auto" w:fill="auto"/>
                  <w:vAlign w:val="center"/>
                  <w:hideMark/>
                </w:tcPr>
                <w:p w14:paraId="7A43F17F" w14:textId="77777777" w:rsidR="00F4538C" w:rsidRPr="00F4538C" w:rsidRDefault="00F4538C" w:rsidP="00F4538C">
                  <w:pPr>
                    <w:jc w:val="center"/>
                    <w:rPr>
                      <w:rFonts w:ascii="Calibri" w:hAnsi="Calibri" w:cs="Arial"/>
                      <w:b/>
                      <w:bCs/>
                      <w:color w:val="000000"/>
                      <w:sz w:val="22"/>
                      <w:szCs w:val="22"/>
                      <w:lang w:val="es-BO" w:eastAsia="es-BO"/>
                    </w:rPr>
                  </w:pPr>
                  <w:r w:rsidRPr="00F4538C">
                    <w:rPr>
                      <w:rFonts w:ascii="Calibri" w:hAnsi="Calibri" w:cs="Arial"/>
                      <w:b/>
                      <w:bCs/>
                      <w:color w:val="000000"/>
                      <w:sz w:val="22"/>
                      <w:szCs w:val="22"/>
                      <w:lang w:val="es-BO" w:eastAsia="es-BO"/>
                    </w:rPr>
                    <w:t> </w:t>
                  </w:r>
                </w:p>
              </w:tc>
            </w:tr>
            <w:tr w:rsidR="00F4538C" w:rsidRPr="00F4538C" w14:paraId="3AA77B37" w14:textId="77777777" w:rsidTr="00F4538C">
              <w:trPr>
                <w:trHeight w:val="300"/>
              </w:trPr>
              <w:tc>
                <w:tcPr>
                  <w:tcW w:w="78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2D7A04A1" w14:textId="77777777" w:rsidR="00F4538C" w:rsidRPr="00F4538C" w:rsidRDefault="00F4538C" w:rsidP="00F4538C">
                  <w:pPr>
                    <w:jc w:val="center"/>
                    <w:rPr>
                      <w:rFonts w:ascii="Calibri" w:hAnsi="Calibri" w:cs="Arial"/>
                      <w:b/>
                      <w:bCs/>
                      <w:sz w:val="22"/>
                      <w:szCs w:val="22"/>
                      <w:lang w:val="es-BO" w:eastAsia="es-BO"/>
                    </w:rPr>
                  </w:pPr>
                  <w:r w:rsidRPr="00F4538C">
                    <w:rPr>
                      <w:rFonts w:ascii="Calibri" w:hAnsi="Calibri" w:cs="Arial"/>
                      <w:b/>
                      <w:bCs/>
                      <w:sz w:val="22"/>
                      <w:szCs w:val="22"/>
                      <w:lang w:val="es-BO" w:eastAsia="es-BO"/>
                    </w:rPr>
                    <w:t xml:space="preserve">PRS O AUTORIDAD DELEGADA </w:t>
                  </w:r>
                </w:p>
              </w:tc>
              <w:tc>
                <w:tcPr>
                  <w:tcW w:w="4220" w:type="pct"/>
                  <w:gridSpan w:val="5"/>
                  <w:tcBorders>
                    <w:top w:val="single" w:sz="4" w:space="0" w:color="auto"/>
                    <w:left w:val="nil"/>
                    <w:bottom w:val="single" w:sz="4" w:space="0" w:color="auto"/>
                    <w:right w:val="single" w:sz="4" w:space="0" w:color="auto"/>
                  </w:tcBorders>
                  <w:shd w:val="clear" w:color="auto" w:fill="auto"/>
                  <w:vAlign w:val="center"/>
                  <w:hideMark/>
                </w:tcPr>
                <w:p w14:paraId="3D10700D" w14:textId="77777777" w:rsidR="00F4538C" w:rsidRPr="00F4538C" w:rsidRDefault="00F4538C" w:rsidP="00F4538C">
                  <w:pPr>
                    <w:jc w:val="center"/>
                    <w:rPr>
                      <w:rFonts w:ascii="Calibri" w:hAnsi="Calibri" w:cs="Arial"/>
                      <w:b/>
                      <w:bCs/>
                      <w:color w:val="000000"/>
                      <w:sz w:val="22"/>
                      <w:szCs w:val="22"/>
                      <w:lang w:val="es-BO" w:eastAsia="es-BO"/>
                    </w:rPr>
                  </w:pPr>
                  <w:r w:rsidRPr="00F4538C">
                    <w:rPr>
                      <w:rFonts w:ascii="Calibri" w:hAnsi="Calibri" w:cs="Arial"/>
                      <w:b/>
                      <w:bCs/>
                      <w:color w:val="000000"/>
                      <w:sz w:val="22"/>
                      <w:szCs w:val="22"/>
                      <w:lang w:val="es-BO" w:eastAsia="es-BO"/>
                    </w:rPr>
                    <w:t>FECHA DE SUSCRIPCIÓN</w:t>
                  </w:r>
                </w:p>
              </w:tc>
            </w:tr>
          </w:tbl>
          <w:p w14:paraId="726C045E" w14:textId="77777777" w:rsidR="00F4538C" w:rsidRDefault="00F4538C" w:rsidP="005128ED">
            <w:pPr>
              <w:ind w:right="28"/>
              <w:jc w:val="both"/>
              <w:rPr>
                <w:rFonts w:asciiTheme="minorHAnsi" w:hAnsiTheme="minorHAnsi" w:cstheme="minorHAnsi"/>
                <w:bCs/>
                <w:sz w:val="22"/>
                <w:szCs w:val="22"/>
              </w:rPr>
            </w:pPr>
          </w:p>
          <w:p w14:paraId="34F07958" w14:textId="77777777" w:rsidR="00F4538C" w:rsidRDefault="00F4538C" w:rsidP="005128ED">
            <w:pPr>
              <w:ind w:right="28"/>
              <w:jc w:val="both"/>
              <w:rPr>
                <w:rFonts w:asciiTheme="minorHAnsi" w:hAnsiTheme="minorHAnsi" w:cstheme="minorHAnsi"/>
                <w:bCs/>
                <w:sz w:val="22"/>
                <w:szCs w:val="22"/>
              </w:rPr>
            </w:pPr>
          </w:p>
          <w:p w14:paraId="37C9B9F3" w14:textId="1E8E220E" w:rsidR="00F4538C" w:rsidRPr="005128ED" w:rsidRDefault="00F4538C" w:rsidP="005128ED">
            <w:pPr>
              <w:ind w:right="28"/>
              <w:jc w:val="both"/>
              <w:rPr>
                <w:rFonts w:asciiTheme="minorHAnsi" w:hAnsiTheme="minorHAnsi" w:cstheme="minorHAnsi"/>
                <w:bCs/>
                <w:sz w:val="22"/>
                <w:szCs w:val="22"/>
              </w:rPr>
            </w:pPr>
          </w:p>
        </w:tc>
      </w:tr>
    </w:tbl>
    <w:p w14:paraId="0E3CE31E" w14:textId="77777777" w:rsidR="00BD420D" w:rsidRPr="00552079" w:rsidRDefault="00BD420D" w:rsidP="00BD420D">
      <w:pPr>
        <w:jc w:val="center"/>
        <w:rPr>
          <w:rFonts w:asciiTheme="minorHAnsi" w:hAnsiTheme="minorHAnsi" w:cstheme="minorHAnsi"/>
          <w:b/>
          <w:bCs/>
          <w:sz w:val="22"/>
          <w:szCs w:val="22"/>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9C845C" w14:textId="77777777" w:rsidR="00E66A6B" w:rsidRDefault="00E66A6B">
      <w:r>
        <w:separator/>
      </w:r>
    </w:p>
  </w:endnote>
  <w:endnote w:type="continuationSeparator" w:id="0">
    <w:p w14:paraId="1BDDF314" w14:textId="77777777" w:rsidR="00E66A6B" w:rsidRDefault="00E66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2303B4" w:rsidRDefault="002303B4">
    <w:pPr>
      <w:pStyle w:val="Piedepgina"/>
      <w:jc w:val="right"/>
    </w:pPr>
    <w:r>
      <w:fldChar w:fldCharType="begin"/>
    </w:r>
    <w:r>
      <w:instrText xml:space="preserve"> PAGE   \* MERGEFORMAT </w:instrText>
    </w:r>
    <w:r>
      <w:fldChar w:fldCharType="separate"/>
    </w:r>
    <w:r w:rsidR="00F4538C">
      <w:rPr>
        <w:noProof/>
      </w:rPr>
      <w:t>33</w:t>
    </w:r>
    <w:r>
      <w:fldChar w:fldCharType="end"/>
    </w:r>
  </w:p>
  <w:p w14:paraId="310C69EE" w14:textId="77777777" w:rsidR="002303B4" w:rsidRDefault="002303B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9C0C16" w14:textId="77777777" w:rsidR="00E66A6B" w:rsidRDefault="00E66A6B">
      <w:r>
        <w:separator/>
      </w:r>
    </w:p>
  </w:footnote>
  <w:footnote w:type="continuationSeparator" w:id="0">
    <w:p w14:paraId="01C36230" w14:textId="77777777" w:rsidR="00E66A6B" w:rsidRDefault="00E66A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CDB5DF0"/>
    <w:multiLevelType w:val="hybridMultilevel"/>
    <w:tmpl w:val="1B5281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0F3686D"/>
    <w:multiLevelType w:val="hybridMultilevel"/>
    <w:tmpl w:val="234214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nsid w:val="3E1458A5"/>
    <w:multiLevelType w:val="hybridMultilevel"/>
    <w:tmpl w:val="D93A2C62"/>
    <w:lvl w:ilvl="0" w:tplc="F9388074">
      <w:start w:val="4"/>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1">
    <w:nsid w:val="648D52DF"/>
    <w:multiLevelType w:val="hybridMultilevel"/>
    <w:tmpl w:val="FA8C61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7"/>
  </w:num>
  <w:num w:numId="3">
    <w:abstractNumId w:val="39"/>
  </w:num>
  <w:num w:numId="4">
    <w:abstractNumId w:val="10"/>
  </w:num>
  <w:num w:numId="5">
    <w:abstractNumId w:val="24"/>
  </w:num>
  <w:num w:numId="6">
    <w:abstractNumId w:val="25"/>
  </w:num>
  <w:num w:numId="7">
    <w:abstractNumId w:val="0"/>
  </w:num>
  <w:num w:numId="8">
    <w:abstractNumId w:val="44"/>
  </w:num>
  <w:num w:numId="9">
    <w:abstractNumId w:val="19"/>
  </w:num>
  <w:num w:numId="10">
    <w:abstractNumId w:val="46"/>
  </w:num>
  <w:num w:numId="11">
    <w:abstractNumId w:val="9"/>
  </w:num>
  <w:num w:numId="12">
    <w:abstractNumId w:val="7"/>
  </w:num>
  <w:num w:numId="13">
    <w:abstractNumId w:val="11"/>
  </w:num>
  <w:num w:numId="14">
    <w:abstractNumId w:val="34"/>
  </w:num>
  <w:num w:numId="15">
    <w:abstractNumId w:val="32"/>
  </w:num>
  <w:num w:numId="16">
    <w:abstractNumId w:val="36"/>
  </w:num>
  <w:num w:numId="17">
    <w:abstractNumId w:val="14"/>
  </w:num>
  <w:num w:numId="18">
    <w:abstractNumId w:val="1"/>
  </w:num>
  <w:num w:numId="19">
    <w:abstractNumId w:val="40"/>
  </w:num>
  <w:num w:numId="20">
    <w:abstractNumId w:val="21"/>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7"/>
  </w:num>
  <w:num w:numId="24">
    <w:abstractNumId w:val="2"/>
  </w:num>
  <w:num w:numId="25">
    <w:abstractNumId w:val="15"/>
  </w:num>
  <w:num w:numId="26">
    <w:abstractNumId w:val="37"/>
  </w:num>
  <w:num w:numId="27">
    <w:abstractNumId w:val="30"/>
  </w:num>
  <w:num w:numId="28">
    <w:abstractNumId w:val="26"/>
  </w:num>
  <w:num w:numId="29">
    <w:abstractNumId w:val="18"/>
  </w:num>
  <w:num w:numId="30">
    <w:abstractNumId w:val="42"/>
  </w:num>
  <w:num w:numId="31">
    <w:abstractNumId w:val="38"/>
  </w:num>
  <w:num w:numId="32">
    <w:abstractNumId w:val="29"/>
  </w:num>
  <w:num w:numId="33">
    <w:abstractNumId w:val="23"/>
  </w:num>
  <w:num w:numId="34">
    <w:abstractNumId w:val="13"/>
  </w:num>
  <w:num w:numId="35">
    <w:abstractNumId w:val="22"/>
  </w:num>
  <w:num w:numId="36">
    <w:abstractNumId w:val="33"/>
  </w:num>
  <w:num w:numId="37">
    <w:abstractNumId w:val="31"/>
  </w:num>
  <w:num w:numId="38">
    <w:abstractNumId w:val="5"/>
  </w:num>
  <w:num w:numId="39">
    <w:abstractNumId w:val="43"/>
  </w:num>
  <w:num w:numId="40">
    <w:abstractNumId w:val="8"/>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 w:numId="43">
    <w:abstractNumId w:val="16"/>
  </w:num>
  <w:num w:numId="44">
    <w:abstractNumId w:val="28"/>
  </w:num>
  <w:num w:numId="45">
    <w:abstractNumId w:val="45"/>
  </w:num>
  <w:num w:numId="46">
    <w:abstractNumId w:val="35"/>
  </w:num>
  <w:num w:numId="47">
    <w:abstractNumId w:val="4"/>
  </w:num>
  <w:num w:numId="48">
    <w:abstractNumId w:val="6"/>
  </w:num>
  <w:num w:numId="49">
    <w:abstractNumId w:val="4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5FA0"/>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3B4"/>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4A0F"/>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4214"/>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46EE"/>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AF4"/>
    <w:rsid w:val="008E2DA8"/>
    <w:rsid w:val="008E2FDD"/>
    <w:rsid w:val="008E3041"/>
    <w:rsid w:val="008E37E1"/>
    <w:rsid w:val="008E4472"/>
    <w:rsid w:val="008E5998"/>
    <w:rsid w:val="008E5A15"/>
    <w:rsid w:val="008E5C31"/>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48"/>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DF1"/>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A6B"/>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8C"/>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5943939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68513521">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F105B-2E2F-4C64-A115-E2EBF5EC2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9437</Words>
  <Characters>51908</Characters>
  <Application>Microsoft Office Word</Application>
  <DocSecurity>0</DocSecurity>
  <Lines>432</Lines>
  <Paragraphs>122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61223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Antonio Coronado Quintanilla</cp:lastModifiedBy>
  <cp:revision>2</cp:revision>
  <cp:lastPrinted>2015-02-19T14:27:00Z</cp:lastPrinted>
  <dcterms:created xsi:type="dcterms:W3CDTF">2016-11-25T20:45:00Z</dcterms:created>
  <dcterms:modified xsi:type="dcterms:W3CDTF">2016-11-25T20:45:00Z</dcterms:modified>
</cp:coreProperties>
</file>