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4F" w:rsidRPr="00552079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C-3</w:t>
      </w:r>
    </w:p>
    <w:p w:rsidR="0033144F" w:rsidRPr="00552079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RESUMEN DE INFORMACIÓN FINANCIERA</w:t>
      </w:r>
      <w:r>
        <w:rPr>
          <w:rFonts w:asciiTheme="minorHAnsi" w:hAnsiTheme="minorHAnsi" w:cstheme="minorHAnsi"/>
          <w:b/>
          <w:sz w:val="22"/>
          <w:szCs w:val="22"/>
        </w:rPr>
        <w:t xml:space="preserve"> PENULTIMA GESTION</w:t>
      </w:r>
    </w:p>
    <w:p w:rsidR="0033144F" w:rsidRPr="00552079" w:rsidRDefault="0033144F" w:rsidP="0033144F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4457"/>
      </w:tblGrid>
      <w:tr w:rsidR="0033144F" w:rsidRPr="00552079" w:rsidTr="005F281E">
        <w:trPr>
          <w:trHeight w:hRule="exact"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Atributo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144F" w:rsidRPr="00552079" w:rsidRDefault="000D7C8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ULTIMA GESTION </w:t>
            </w:r>
          </w:p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201…</w:t>
            </w:r>
            <w:proofErr w:type="gramStart"/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..</w:t>
            </w:r>
            <w:proofErr w:type="gramEnd"/>
          </w:p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144F" w:rsidRPr="00552079" w:rsidTr="005F281E">
        <w:trPr>
          <w:trHeight w:hRule="exact" w:val="67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INVENTARIOS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7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PATRIMONIO NETO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7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FACTURACIÓN ANUAL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8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UTILIDAD NETA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ÍNDICE DE LIQUIDEZ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2075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B268A3" w:rsidRDefault="0033144F" w:rsidP="005F281E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B268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33144F" w:rsidRDefault="0033144F" w:rsidP="005F281E">
            <w:pPr>
              <w:pStyle w:val="Prrafodelista"/>
              <w:numPr>
                <w:ilvl w:val="6"/>
                <w:numId w:val="1"/>
              </w:numPr>
              <w:tabs>
                <w:tab w:val="clear" w:pos="5040"/>
                <w:tab w:val="num" w:pos="4712"/>
              </w:tabs>
              <w:ind w:left="45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B268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Toda la información contenida en este formulario es una declaración jurada. El proponente deberá adjuntar a la propuesta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fotocopia simple de </w:t>
            </w:r>
            <w:r w:rsidRPr="00B268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los Estados Financieros al cierre de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penúltima</w:t>
            </w:r>
            <w:r w:rsidRPr="00B268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gestión fiscal que refleje la información detallada.</w:t>
            </w:r>
          </w:p>
          <w:p w:rsidR="0033144F" w:rsidRDefault="0033144F" w:rsidP="005F281E">
            <w:pPr>
              <w:pStyle w:val="Prrafodelista"/>
              <w:ind w:left="45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:rsidR="0033144F" w:rsidRPr="00B9369E" w:rsidRDefault="0033144F" w:rsidP="005F281E">
            <w:pPr>
              <w:pStyle w:val="Prrafodelista"/>
              <w:numPr>
                <w:ilvl w:val="6"/>
                <w:numId w:val="1"/>
              </w:numPr>
              <w:tabs>
                <w:tab w:val="clear" w:pos="5040"/>
                <w:tab w:val="num" w:pos="4712"/>
              </w:tabs>
              <w:ind w:left="459"/>
              <w:jc w:val="both"/>
              <w:rPr>
                <w:rFonts w:ascii="Arial" w:hAnsi="Arial" w:cs="Arial"/>
                <w:color w:val="000000"/>
                <w:lang w:eastAsia="es-BO"/>
              </w:rPr>
            </w:pPr>
            <w:r w:rsidRPr="00767B5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proponente, en caso de ser solicitado por YPFB se compromete a presentar la documentación de respaldo en original o fotocopia legalizada, según corresponda, en cualquier etapa del proceso de contratación.</w:t>
            </w:r>
          </w:p>
        </w:tc>
      </w:tr>
    </w:tbl>
    <w:p w:rsidR="0033144F" w:rsidRDefault="0033144F" w:rsidP="0033144F">
      <w:pPr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Pr="00552079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FORMULARIO C-4</w:t>
      </w:r>
    </w:p>
    <w:p w:rsidR="0033144F" w:rsidRPr="00552079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079">
        <w:rPr>
          <w:rFonts w:asciiTheme="minorHAnsi" w:hAnsiTheme="minorHAnsi" w:cstheme="minorHAnsi"/>
          <w:b/>
          <w:sz w:val="22"/>
          <w:szCs w:val="22"/>
        </w:rPr>
        <w:t>RESUMEN DE INFORMACIÓN FINANCIERA</w:t>
      </w:r>
      <w:r>
        <w:rPr>
          <w:rFonts w:asciiTheme="minorHAnsi" w:hAnsiTheme="minorHAnsi" w:cstheme="minorHAnsi"/>
          <w:b/>
          <w:sz w:val="22"/>
          <w:szCs w:val="22"/>
        </w:rPr>
        <w:t xml:space="preserve"> ÚLTIMA GESTION</w:t>
      </w:r>
    </w:p>
    <w:p w:rsidR="0033144F" w:rsidRPr="00552079" w:rsidRDefault="0033144F" w:rsidP="0033144F">
      <w:pPr>
        <w:jc w:val="both"/>
        <w:rPr>
          <w:rFonts w:asciiTheme="minorHAnsi" w:hAnsiTheme="minorHAnsi" w:cstheme="minorHAnsi"/>
          <w:sz w:val="22"/>
          <w:szCs w:val="22"/>
        </w:rPr>
      </w:pPr>
      <w:r w:rsidRPr="0055207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8"/>
        <w:gridCol w:w="4457"/>
      </w:tblGrid>
      <w:tr w:rsidR="0033144F" w:rsidRPr="00552079" w:rsidTr="005F281E">
        <w:trPr>
          <w:trHeight w:hRule="exact" w:val="96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Atributo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3144F" w:rsidRPr="00552079" w:rsidRDefault="000D7C8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ULTIMA GESTION</w:t>
            </w:r>
          </w:p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201…..</w:t>
            </w:r>
          </w:p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3144F" w:rsidRPr="00552079" w:rsidTr="005F281E">
        <w:trPr>
          <w:trHeight w:hRule="exact" w:val="67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ACTIVO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INVENTARIOS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2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TOTAL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1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PASIVO CORRIENTE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79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PATRIMONIO NETO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7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FACTURACIÓN ANUAL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98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</w:rPr>
              <w:t>UTILIDAD NETA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68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552079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E6E6E6"/>
              </w:rPr>
              <w:t>ÍNDICE DE LIQUIDEZ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4F" w:rsidRPr="00552079" w:rsidRDefault="0033144F" w:rsidP="005F28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33144F" w:rsidRPr="00552079" w:rsidTr="005F281E">
        <w:trPr>
          <w:trHeight w:hRule="exact" w:val="2075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144F" w:rsidRPr="00B268A3" w:rsidRDefault="0033144F" w:rsidP="005F281E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</w:pPr>
            <w:r w:rsidRPr="00B268A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BO"/>
              </w:rPr>
              <w:t>Nota:</w:t>
            </w:r>
          </w:p>
          <w:p w:rsidR="0033144F" w:rsidRDefault="0033144F" w:rsidP="0033144F">
            <w:pPr>
              <w:pStyle w:val="Prrafodelista"/>
              <w:numPr>
                <w:ilvl w:val="6"/>
                <w:numId w:val="2"/>
              </w:numPr>
              <w:tabs>
                <w:tab w:val="clear" w:pos="5040"/>
              </w:tabs>
              <w:ind w:left="459" w:hanging="283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B268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Toda la información contenida en este formulario es una declaración jurada. El proponente deberá adjuntar a la propuesta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 fotocopia simple de </w:t>
            </w:r>
            <w:r w:rsidRPr="00B268A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los Estados Financieros al cierre de la última gestión fiscal que refleje la información detallada.</w:t>
            </w:r>
          </w:p>
          <w:p w:rsidR="0033144F" w:rsidRDefault="0033144F" w:rsidP="005F281E">
            <w:pPr>
              <w:pStyle w:val="Prrafodelista"/>
              <w:ind w:left="459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:rsidR="0033144F" w:rsidRPr="00B9369E" w:rsidRDefault="0033144F" w:rsidP="0033144F">
            <w:pPr>
              <w:pStyle w:val="Prrafodelista"/>
              <w:numPr>
                <w:ilvl w:val="6"/>
                <w:numId w:val="2"/>
              </w:numPr>
              <w:ind w:left="459"/>
              <w:jc w:val="both"/>
              <w:rPr>
                <w:rFonts w:ascii="Arial" w:hAnsi="Arial" w:cs="Arial"/>
                <w:color w:val="000000"/>
                <w:lang w:eastAsia="es-BO"/>
              </w:rPr>
            </w:pPr>
            <w:r w:rsidRPr="00767B5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El proponente, en caso de ser solicitado por YPFB se compromete a presentar la documentación de respaldo en original o fotocopia legalizada, según corresponda, en cualquier etapa del proceso de contratación.</w:t>
            </w:r>
          </w:p>
        </w:tc>
      </w:tr>
    </w:tbl>
    <w:p w:rsidR="0033144F" w:rsidRDefault="0033144F" w:rsidP="0033144F">
      <w:pPr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3144F" w:rsidRDefault="0033144F" w:rsidP="0033144F"/>
    <w:p w:rsidR="0012103A" w:rsidRDefault="0012103A"/>
    <w:sectPr w:rsidR="0012103A">
      <w:foot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8DB" w:rsidRDefault="008528DB">
      <w:r>
        <w:separator/>
      </w:r>
    </w:p>
  </w:endnote>
  <w:endnote w:type="continuationSeparator" w:id="0">
    <w:p w:rsidR="008528DB" w:rsidRDefault="008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33144F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7C8F">
      <w:rPr>
        <w:noProof/>
      </w:rPr>
      <w:t>2</w:t>
    </w:r>
    <w:r>
      <w:fldChar w:fldCharType="end"/>
    </w:r>
  </w:p>
  <w:p w:rsidR="003520F7" w:rsidRDefault="008528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8DB" w:rsidRDefault="008528DB">
      <w:r>
        <w:separator/>
      </w:r>
    </w:p>
  </w:footnote>
  <w:footnote w:type="continuationSeparator" w:id="0">
    <w:p w:rsidR="008528DB" w:rsidRDefault="00852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0F7" w:rsidRDefault="008528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87D0E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86F33"/>
    <w:multiLevelType w:val="multilevel"/>
    <w:tmpl w:val="1CC27E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4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Theme="minorHAnsi" w:hAnsiTheme="minorHAnsi" w:cstheme="minorHAnsi" w:hint="default"/>
        <w:b/>
        <w:sz w:val="18"/>
        <w:szCs w:val="1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4F"/>
    <w:rsid w:val="000D7C8F"/>
    <w:rsid w:val="0012103A"/>
    <w:rsid w:val="0033144F"/>
    <w:rsid w:val="008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BAB415-1473-4115-927A-435D84F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Linea 1"/>
    <w:basedOn w:val="Normal"/>
    <w:link w:val="Encabezado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3314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44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33144F"/>
    <w:pPr>
      <w:ind w:left="720"/>
    </w:pPr>
  </w:style>
  <w:style w:type="character" w:customStyle="1" w:styleId="PrrafodelistaCar">
    <w:name w:val="Párrafo de lista Car"/>
    <w:aliases w:val="본문1 Car"/>
    <w:link w:val="Prrafodelista"/>
    <w:uiPriority w:val="34"/>
    <w:locked/>
    <w:rsid w:val="0033144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2</cp:revision>
  <dcterms:created xsi:type="dcterms:W3CDTF">2016-11-29T23:37:00Z</dcterms:created>
  <dcterms:modified xsi:type="dcterms:W3CDTF">2016-11-29T23:45:00Z</dcterms:modified>
</cp:coreProperties>
</file>