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14F30"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714F3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00BD685F" w:rsidRPr="00BD685F">
                              <w:t xml:space="preserve"> </w:t>
                            </w:r>
                            <w:r w:rsidR="00BD685F" w:rsidRPr="00BD685F">
                              <w:rPr>
                                <w:rFonts w:ascii="Century Gothic" w:hAnsi="Century Gothic" w:cs="Century Gothic"/>
                                <w:b/>
                                <w:bCs/>
                                <w:color w:val="0F243E"/>
                                <w:sz w:val="28"/>
                                <w:szCs w:val="32"/>
                              </w:rPr>
                              <w:t>ADQUISICIÓN DE ACCESORIOS DE SEGURIDAD PARA YPFB REGIONAL SANTA CRUZ</w:t>
                            </w:r>
                            <w:r w:rsidRPr="005E4A42">
                              <w:rPr>
                                <w:rFonts w:ascii="Century Gothic" w:hAnsi="Century Gothic" w:cs="Century Gothic"/>
                                <w:b/>
                                <w:bCs/>
                                <w:color w:val="0F243E"/>
                                <w:sz w:val="28"/>
                                <w:szCs w:val="32"/>
                              </w:rPr>
                              <w:tab/>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3B1D7D" w:rsidRPr="003B1D7D">
                              <w:rPr>
                                <w:rFonts w:ascii="Century Gothic" w:hAnsi="Century Gothic" w:cs="Century Gothic"/>
                                <w:b/>
                                <w:bCs/>
                                <w:color w:val="0F243E"/>
                                <w:sz w:val="28"/>
                                <w:szCs w:val="32"/>
                              </w:rPr>
                              <w:t>DRCO-EPNE-GAFC-351-16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714F3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00BD685F" w:rsidRPr="00BD685F">
                        <w:t xml:space="preserve"> </w:t>
                      </w:r>
                      <w:r w:rsidR="00BD685F" w:rsidRPr="00BD685F">
                        <w:rPr>
                          <w:rFonts w:ascii="Century Gothic" w:hAnsi="Century Gothic" w:cs="Century Gothic"/>
                          <w:b/>
                          <w:bCs/>
                          <w:color w:val="0F243E"/>
                          <w:sz w:val="28"/>
                          <w:szCs w:val="32"/>
                        </w:rPr>
                        <w:t>ADQUISICIÓN DE ACCESORIOS DE SEGURIDAD PARA YPFB REGIONAL SANTA CRUZ</w:t>
                      </w:r>
                      <w:r w:rsidRPr="005E4A42">
                        <w:rPr>
                          <w:rFonts w:ascii="Century Gothic" w:hAnsi="Century Gothic" w:cs="Century Gothic"/>
                          <w:b/>
                          <w:bCs/>
                          <w:color w:val="0F243E"/>
                          <w:sz w:val="28"/>
                          <w:szCs w:val="32"/>
                        </w:rPr>
                        <w:tab/>
                      </w: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p>
                    <w:p w:rsidR="00513CB0" w:rsidRPr="005E4A42" w:rsidRDefault="00513CB0"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3B1D7D" w:rsidRPr="003B1D7D">
                        <w:rPr>
                          <w:rFonts w:ascii="Century Gothic" w:hAnsi="Century Gothic" w:cs="Century Gothic"/>
                          <w:b/>
                          <w:bCs/>
                          <w:color w:val="0F243E"/>
                          <w:sz w:val="28"/>
                          <w:szCs w:val="32"/>
                        </w:rPr>
                        <w:t>DRCO-EPNE-GAFC-351-16</w:t>
                      </w:r>
                    </w:p>
                    <w:p w:rsidR="00513CB0" w:rsidRPr="005E4A42" w:rsidRDefault="00513CB0" w:rsidP="0075488C">
                      <w:pPr>
                        <w:pStyle w:val="Textodebloque"/>
                        <w:rPr>
                          <w:rFonts w:ascii="Century Gothic" w:hAnsi="Century Gothic"/>
                          <w:b/>
                          <w:color w:val="0F243E"/>
                          <w:sz w:val="20"/>
                        </w:rPr>
                      </w:pP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2F1F96" w:rsidP="00D31F5B">
            <w:pPr>
              <w:jc w:val="center"/>
              <w:rPr>
                <w:rFonts w:ascii="Verdana" w:eastAsia="Calibri" w:hAnsi="Verdana" w:cs="Arial"/>
                <w:b/>
                <w:color w:val="000000"/>
                <w:sz w:val="18"/>
                <w:szCs w:val="18"/>
              </w:rPr>
            </w:pPr>
            <w:proofErr w:type="spellStart"/>
            <w:r w:rsidRPr="00177FE8">
              <w:rPr>
                <w:rFonts w:ascii="Verdana" w:eastAsia="Calibri" w:hAnsi="Verdana" w:cs="Arial"/>
                <w:b/>
                <w:color w:val="000000"/>
                <w:sz w:val="12"/>
                <w:szCs w:val="18"/>
              </w:rPr>
              <w:t>ma</w:t>
            </w:r>
            <w:proofErr w:type="spellEnd"/>
            <w:r w:rsidRPr="00177FE8">
              <w:rPr>
                <w:rFonts w:ascii="Verdana" w:eastAsia="Calibri" w:hAnsi="Verdana" w:cs="Arial"/>
                <w:b/>
                <w:color w:val="000000"/>
                <w:sz w:val="12"/>
                <w:szCs w:val="18"/>
              </w:rPr>
              <w:t xml:space="preserve">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P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631500" w:rsidRPr="00232824" w:rsidTr="00513CB0">
        <w:trPr>
          <w:trHeight w:val="410"/>
        </w:trPr>
        <w:tc>
          <w:tcPr>
            <w:tcW w:w="9039" w:type="dxa"/>
            <w:gridSpan w:val="6"/>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513CB0">
        <w:trPr>
          <w:trHeight w:val="410"/>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64"/>
        </w:trPr>
        <w:tc>
          <w:tcPr>
            <w:tcW w:w="418" w:type="dxa"/>
          </w:tcPr>
          <w:p w:rsidR="00631500" w:rsidRPr="00631500" w:rsidRDefault="00631500" w:rsidP="00513CB0">
            <w:pPr>
              <w:rPr>
                <w:rFonts w:ascii="Calibri" w:hAnsi="Calibri" w:cs="Calibri"/>
                <w:sz w:val="18"/>
                <w:szCs w:val="18"/>
              </w:rPr>
            </w:pPr>
          </w:p>
        </w:tc>
        <w:tc>
          <w:tcPr>
            <w:tcW w:w="3044" w:type="dxa"/>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highlight w:val="yellow"/>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BD685F" w:rsidP="00513CB0">
            <w:pPr>
              <w:jc w:val="both"/>
              <w:rPr>
                <w:rFonts w:ascii="Calibri" w:hAnsi="Calibri" w:cs="Calibri"/>
                <w:color w:val="000000"/>
                <w:sz w:val="18"/>
                <w:szCs w:val="18"/>
              </w:rPr>
            </w:pPr>
            <w:r>
              <w:rPr>
                <w:rFonts w:ascii="Calibri" w:hAnsi="Calibri" w:cs="Calibri"/>
                <w:color w:val="000000"/>
                <w:sz w:val="18"/>
                <w:szCs w:val="18"/>
              </w:rPr>
              <w:t>NO APLICA</w:t>
            </w:r>
          </w:p>
        </w:tc>
      </w:tr>
      <w:tr w:rsidR="00631500" w:rsidRPr="00232824" w:rsidTr="00513CB0">
        <w:trPr>
          <w:trHeight w:val="155"/>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BD685F" w:rsidP="00513CB0">
            <w:pPr>
              <w:jc w:val="both"/>
              <w:rPr>
                <w:rFonts w:ascii="Calibri" w:hAnsi="Calibri" w:cs="Calibri"/>
                <w:b/>
                <w:color w:val="000000"/>
                <w:sz w:val="18"/>
                <w:szCs w:val="18"/>
              </w:rPr>
            </w:pPr>
            <w:r>
              <w:rPr>
                <w:rFonts w:ascii="Calibri" w:hAnsi="Calibri" w:cs="Calibri"/>
                <w:color w:val="000000"/>
                <w:sz w:val="18"/>
                <w:szCs w:val="18"/>
              </w:rPr>
              <w:t>NO APLICA</w:t>
            </w: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BD685F" w:rsidRDefault="00BD685F" w:rsidP="00513CB0">
            <w:r>
              <w:rPr>
                <w:rFonts w:ascii="Calibri" w:hAnsi="Calibri" w:cs="Calibri"/>
                <w:color w:val="000000"/>
                <w:sz w:val="18"/>
                <w:szCs w:val="18"/>
              </w:rPr>
              <w:t>NO APLICA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BD685F" w:rsidP="00513CB0">
            <w:pPr>
              <w:rPr>
                <w:rFonts w:ascii="Calibri" w:hAnsi="Calibri" w:cs="Calibri"/>
                <w:sz w:val="18"/>
                <w:szCs w:val="18"/>
              </w:rPr>
            </w:pPr>
            <w:r>
              <w:rPr>
                <w:rFonts w:ascii="Calibri" w:hAnsi="Calibri" w:cs="Calibri"/>
                <w:sz w:val="18"/>
                <w:szCs w:val="18"/>
              </w:rPr>
              <w:t>09/12/16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BD685F" w:rsidP="00513CB0">
            <w:pPr>
              <w:rPr>
                <w:rFonts w:ascii="Calibri" w:hAnsi="Calibri" w:cs="Calibri"/>
                <w:sz w:val="18"/>
                <w:szCs w:val="18"/>
              </w:rPr>
            </w:pPr>
            <w:r>
              <w:rPr>
                <w:rFonts w:ascii="Calibri" w:hAnsi="Calibri" w:cs="Calibri"/>
                <w:sz w:val="18"/>
                <w:szCs w:val="18"/>
              </w:rPr>
              <w:t>17:00</w:t>
            </w:r>
          </w:p>
        </w:tc>
        <w:tc>
          <w:tcPr>
            <w:tcW w:w="3344" w:type="dxa"/>
          </w:tcPr>
          <w:p w:rsidR="00BD685F" w:rsidRPr="00BD685F" w:rsidRDefault="00BD685F" w:rsidP="00BD685F">
            <w:pPr>
              <w:rPr>
                <w:rFonts w:ascii="Calibri" w:hAnsi="Calibri" w:cs="Calibri"/>
                <w:sz w:val="12"/>
                <w:szCs w:val="18"/>
              </w:rPr>
            </w:pPr>
            <w:r w:rsidRPr="00BD685F">
              <w:rPr>
                <w:rFonts w:ascii="Calibri" w:hAnsi="Calibri" w:cs="Calibri"/>
                <w:sz w:val="12"/>
                <w:szCs w:val="18"/>
              </w:rPr>
              <w:t>YPFB- EDIFICIO VICEPRESIDENCIA NACIONAL DE OPERACIONES- DIRECCIÓN REGIONAL DE CONTRA</w:t>
            </w:r>
            <w:r w:rsidR="00697A59">
              <w:rPr>
                <w:rFonts w:ascii="Calibri" w:hAnsi="Calibri" w:cs="Calibri"/>
                <w:sz w:val="12"/>
                <w:szCs w:val="18"/>
              </w:rPr>
              <w:t>T</w:t>
            </w:r>
            <w:r w:rsidRPr="00BD685F">
              <w:rPr>
                <w:rFonts w:ascii="Calibri" w:hAnsi="Calibri" w:cs="Calibri"/>
                <w:sz w:val="12"/>
                <w:szCs w:val="18"/>
              </w:rPr>
              <w:t>ACIONES</w:t>
            </w:r>
          </w:p>
          <w:p w:rsidR="00BD685F" w:rsidRPr="00BD685F" w:rsidRDefault="00BD685F" w:rsidP="00BD685F">
            <w:pPr>
              <w:rPr>
                <w:rFonts w:ascii="Calibri" w:hAnsi="Calibri" w:cs="Calibri"/>
                <w:sz w:val="12"/>
                <w:szCs w:val="18"/>
              </w:rPr>
            </w:pPr>
            <w:r w:rsidRPr="00BD685F">
              <w:rPr>
                <w:rFonts w:ascii="Calibri" w:hAnsi="Calibri" w:cs="Calibri"/>
                <w:sz w:val="12"/>
                <w:szCs w:val="18"/>
              </w:rPr>
              <w:t xml:space="preserve">Av. </w:t>
            </w:r>
            <w:proofErr w:type="spellStart"/>
            <w:r w:rsidRPr="00BD685F">
              <w:rPr>
                <w:rFonts w:ascii="Calibri" w:hAnsi="Calibri" w:cs="Calibri"/>
                <w:sz w:val="12"/>
                <w:szCs w:val="18"/>
              </w:rPr>
              <w:t>Grigotá</w:t>
            </w:r>
            <w:proofErr w:type="spellEnd"/>
            <w:r w:rsidRPr="00BD685F">
              <w:rPr>
                <w:rFonts w:ascii="Calibri" w:hAnsi="Calibri" w:cs="Calibri"/>
                <w:sz w:val="12"/>
                <w:szCs w:val="18"/>
              </w:rPr>
              <w:t xml:space="preserve"> (Doble Vía La Guardia entre 3er. anillo externo Av. Mario R. Gutiérrez y Calle Las Palmas S/N )</w:t>
            </w:r>
          </w:p>
          <w:p w:rsidR="00631500" w:rsidRPr="00BD685F" w:rsidRDefault="00BD685F" w:rsidP="00BD685F">
            <w:pPr>
              <w:rPr>
                <w:rFonts w:ascii="Calibri" w:hAnsi="Calibri" w:cs="Calibri"/>
                <w:sz w:val="12"/>
                <w:szCs w:val="18"/>
              </w:rPr>
            </w:pPr>
            <w:r w:rsidRPr="00BD685F">
              <w:rPr>
                <w:rFonts w:ascii="Calibri" w:hAnsi="Calibri" w:cs="Calibri"/>
                <w:sz w:val="12"/>
                <w:szCs w:val="18"/>
              </w:rPr>
              <w:t>Santa Cruz – Bolivia</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3"/>
            <w:vAlign w:val="center"/>
          </w:tcPr>
          <w:p w:rsidR="00631500" w:rsidRPr="00631500" w:rsidRDefault="00631500" w:rsidP="00513CB0">
            <w:pPr>
              <w:jc w:val="center"/>
              <w:rPr>
                <w:rFonts w:ascii="Calibri" w:hAnsi="Calibri" w:cs="Calibri"/>
                <w:sz w:val="18"/>
                <w:szCs w:val="18"/>
              </w:rPr>
            </w:pPr>
          </w:p>
        </w:tc>
        <w:tc>
          <w:tcPr>
            <w:tcW w:w="3344" w:type="dxa"/>
          </w:tcPr>
          <w:p w:rsidR="00631500" w:rsidRPr="00BD685F" w:rsidRDefault="00631500" w:rsidP="00BD685F">
            <w:pPr>
              <w:rPr>
                <w:rFonts w:ascii="Calibri" w:hAnsi="Calibri" w:cs="Calibri"/>
                <w:sz w:val="12"/>
                <w:szCs w:val="18"/>
              </w:rPr>
            </w:pPr>
          </w:p>
        </w:tc>
      </w:tr>
      <w:tr w:rsidR="00631500" w:rsidRPr="00232824" w:rsidTr="00513CB0">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BD685F" w:rsidP="00513CB0">
            <w:pPr>
              <w:rPr>
                <w:rFonts w:ascii="Calibri" w:hAnsi="Calibri" w:cs="Calibri"/>
                <w:sz w:val="18"/>
                <w:szCs w:val="18"/>
              </w:rPr>
            </w:pPr>
            <w:r>
              <w:rPr>
                <w:rFonts w:ascii="Calibri" w:hAnsi="Calibri" w:cs="Calibri"/>
                <w:sz w:val="18"/>
                <w:szCs w:val="18"/>
              </w:rPr>
              <w:t>09/12/2016</w:t>
            </w:r>
          </w:p>
        </w:tc>
        <w:tc>
          <w:tcPr>
            <w:tcW w:w="1139" w:type="dxa"/>
            <w:gridSpan w:val="2"/>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BD685F" w:rsidP="00513CB0">
            <w:pPr>
              <w:rPr>
                <w:rFonts w:ascii="Calibri" w:hAnsi="Calibri" w:cs="Calibri"/>
                <w:sz w:val="18"/>
                <w:szCs w:val="18"/>
              </w:rPr>
            </w:pPr>
            <w:r>
              <w:rPr>
                <w:rFonts w:ascii="Calibri" w:hAnsi="Calibri" w:cs="Calibri"/>
                <w:sz w:val="18"/>
                <w:szCs w:val="18"/>
              </w:rPr>
              <w:t>17:30</w:t>
            </w:r>
          </w:p>
        </w:tc>
        <w:tc>
          <w:tcPr>
            <w:tcW w:w="3344" w:type="dxa"/>
            <w:vAlign w:val="center"/>
          </w:tcPr>
          <w:p w:rsidR="00BD685F" w:rsidRPr="00BD685F" w:rsidRDefault="00BD685F" w:rsidP="00BD685F">
            <w:pPr>
              <w:rPr>
                <w:rFonts w:ascii="Calibri" w:hAnsi="Calibri" w:cs="Calibri"/>
                <w:color w:val="000000"/>
                <w:sz w:val="12"/>
                <w:szCs w:val="18"/>
                <w:lang w:val="es-BO"/>
              </w:rPr>
            </w:pPr>
            <w:r w:rsidRPr="00BD685F">
              <w:rPr>
                <w:rFonts w:ascii="Calibri" w:hAnsi="Calibri" w:cs="Calibri"/>
                <w:color w:val="000000"/>
                <w:sz w:val="12"/>
                <w:szCs w:val="18"/>
                <w:lang w:val="es-BO"/>
              </w:rPr>
              <w:t>YPFB- EDIFICIO VICEPRESIDENCIA NACIONAL DE OPERACIONES- DIRECCIÓN REGIONAL DE CONTRA</w:t>
            </w:r>
            <w:r w:rsidR="00697A59">
              <w:rPr>
                <w:rFonts w:ascii="Calibri" w:hAnsi="Calibri" w:cs="Calibri"/>
                <w:color w:val="000000"/>
                <w:sz w:val="12"/>
                <w:szCs w:val="18"/>
                <w:lang w:val="es-BO"/>
              </w:rPr>
              <w:t>T</w:t>
            </w:r>
            <w:r w:rsidRPr="00BD685F">
              <w:rPr>
                <w:rFonts w:ascii="Calibri" w:hAnsi="Calibri" w:cs="Calibri"/>
                <w:color w:val="000000"/>
                <w:sz w:val="12"/>
                <w:szCs w:val="18"/>
                <w:lang w:val="es-BO"/>
              </w:rPr>
              <w:t>ACIONES</w:t>
            </w:r>
          </w:p>
          <w:p w:rsidR="00BD685F" w:rsidRPr="00BD685F" w:rsidRDefault="00BD685F" w:rsidP="00BD685F">
            <w:pPr>
              <w:rPr>
                <w:rFonts w:ascii="Calibri" w:hAnsi="Calibri" w:cs="Calibri"/>
                <w:color w:val="000000"/>
                <w:sz w:val="12"/>
                <w:szCs w:val="18"/>
                <w:lang w:val="es-BO"/>
              </w:rPr>
            </w:pPr>
            <w:r w:rsidRPr="00BD685F">
              <w:rPr>
                <w:rFonts w:ascii="Calibri" w:hAnsi="Calibri" w:cs="Calibri"/>
                <w:color w:val="000000"/>
                <w:sz w:val="12"/>
                <w:szCs w:val="18"/>
                <w:lang w:val="es-BO"/>
              </w:rPr>
              <w:t xml:space="preserve">Av. </w:t>
            </w:r>
            <w:proofErr w:type="spellStart"/>
            <w:r w:rsidRPr="00BD685F">
              <w:rPr>
                <w:rFonts w:ascii="Calibri" w:hAnsi="Calibri" w:cs="Calibri"/>
                <w:color w:val="000000"/>
                <w:sz w:val="12"/>
                <w:szCs w:val="18"/>
                <w:lang w:val="es-BO"/>
              </w:rPr>
              <w:t>Grigotá</w:t>
            </w:r>
            <w:proofErr w:type="spellEnd"/>
            <w:r w:rsidRPr="00BD685F">
              <w:rPr>
                <w:rFonts w:ascii="Calibri" w:hAnsi="Calibri" w:cs="Calibri"/>
                <w:color w:val="000000"/>
                <w:sz w:val="12"/>
                <w:szCs w:val="18"/>
                <w:lang w:val="es-BO"/>
              </w:rPr>
              <w:t xml:space="preserve"> (Doble Vía La Guardia entre 3er. anillo externo Av. Mario R. Gutiérrez y Calle Las Palmas S/N )</w:t>
            </w:r>
          </w:p>
          <w:p w:rsidR="00631500" w:rsidRPr="00BD685F" w:rsidRDefault="00BD685F" w:rsidP="00BD685F">
            <w:pPr>
              <w:rPr>
                <w:rFonts w:ascii="Calibri" w:hAnsi="Calibri" w:cs="Calibri"/>
                <w:color w:val="000000"/>
                <w:sz w:val="12"/>
                <w:szCs w:val="18"/>
                <w:lang w:val="es-BO"/>
              </w:rPr>
            </w:pPr>
            <w:r w:rsidRPr="00BD685F">
              <w:rPr>
                <w:rFonts w:ascii="Calibri" w:hAnsi="Calibri" w:cs="Calibri"/>
                <w:color w:val="000000"/>
                <w:sz w:val="12"/>
                <w:szCs w:val="18"/>
                <w:lang w:val="es-BO"/>
              </w:rPr>
              <w:t>Santa Cruz – Bolivia</w:t>
            </w:r>
          </w:p>
        </w:tc>
      </w:tr>
    </w:tbl>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sz w:val="18"/>
          <w:szCs w:val="18"/>
        </w:rPr>
      </w:pPr>
    </w:p>
    <w:p w:rsidR="00631500" w:rsidRPr="00631500" w:rsidRDefault="00631500"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D685F" w:rsidP="00513CB0">
            <w:pPr>
              <w:rPr>
                <w:rFonts w:ascii="Calibri" w:eastAsia="Calibri" w:hAnsi="Calibri" w:cs="Calibri"/>
                <w:b/>
                <w:i/>
                <w:sz w:val="18"/>
                <w:szCs w:val="18"/>
              </w:rPr>
            </w:pPr>
            <w:r>
              <w:rPr>
                <w:rFonts w:ascii="Calibri" w:eastAsia="Calibri" w:hAnsi="Calibri" w:cs="Calibri"/>
                <w:b/>
                <w:i/>
                <w:sz w:val="18"/>
                <w:szCs w:val="18"/>
              </w:rPr>
              <w:t>PRECIO EVALUADO MÁS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D685F" w:rsidP="00513CB0">
            <w:pPr>
              <w:rPr>
                <w:rFonts w:ascii="Calibri" w:eastAsia="Calibri" w:hAnsi="Calibri" w:cs="Calibri"/>
                <w:b/>
                <w:i/>
                <w:sz w:val="18"/>
                <w:szCs w:val="18"/>
              </w:rPr>
            </w:pPr>
            <w:r>
              <w:rPr>
                <w:rFonts w:ascii="Calibri" w:eastAsia="Calibri" w:hAnsi="Calibri" w:cs="Calibri"/>
                <w:b/>
                <w:i/>
                <w:sz w:val="18"/>
                <w:szCs w:val="18"/>
              </w:rPr>
              <w:t>POR EL 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BD685F" w:rsidP="00513CB0">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tbl>
      <w:tblPr>
        <w:tblW w:w="493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09"/>
        <w:gridCol w:w="3288"/>
        <w:gridCol w:w="1187"/>
        <w:gridCol w:w="1187"/>
        <w:gridCol w:w="1519"/>
        <w:gridCol w:w="1230"/>
      </w:tblGrid>
      <w:tr w:rsidR="00BD685F" w:rsidRPr="0008597B" w:rsidTr="00BD685F">
        <w:trPr>
          <w:trHeight w:val="435"/>
          <w:jc w:val="right"/>
        </w:trPr>
        <w:tc>
          <w:tcPr>
            <w:tcW w:w="5000" w:type="pct"/>
            <w:gridSpan w:val="6"/>
            <w:shd w:val="clear" w:color="auto" w:fill="D9D9D9"/>
            <w:vAlign w:val="center"/>
          </w:tcPr>
          <w:p w:rsidR="00BD685F" w:rsidRPr="0008597B" w:rsidRDefault="00BD685F" w:rsidP="00205A5D">
            <w:pPr>
              <w:jc w:val="center"/>
              <w:rPr>
                <w:rFonts w:ascii="Calibri" w:hAnsi="Calibri" w:cs="Calibri"/>
                <w:b/>
                <w:bCs/>
                <w:sz w:val="16"/>
                <w:szCs w:val="16"/>
                <w:lang w:val="es-ES_tradnl" w:eastAsia="es-BO"/>
              </w:rPr>
            </w:pPr>
            <w:r w:rsidRPr="00BD685F">
              <w:rPr>
                <w:rFonts w:ascii="Calibri" w:hAnsi="Calibri" w:cs="Calibri"/>
                <w:b/>
                <w:bCs/>
                <w:sz w:val="16"/>
                <w:szCs w:val="16"/>
                <w:lang w:val="es-ES_tradnl" w:eastAsia="es-BO"/>
              </w:rPr>
              <w:t>PRECIO REFERENCIAL EN BOLIVIANOS (Bs)</w:t>
            </w:r>
          </w:p>
        </w:tc>
      </w:tr>
      <w:tr w:rsidR="00BD685F" w:rsidRPr="0008597B" w:rsidTr="00BD685F">
        <w:trPr>
          <w:trHeight w:val="435"/>
          <w:jc w:val="right"/>
        </w:trPr>
        <w:tc>
          <w:tcPr>
            <w:tcW w:w="536" w:type="pct"/>
            <w:shd w:val="clear" w:color="auto" w:fill="D9D9D9"/>
            <w:vAlign w:val="center"/>
            <w:hideMark/>
          </w:tcPr>
          <w:p w:rsidR="00BD685F" w:rsidRPr="008F55B5" w:rsidRDefault="00BD685F" w:rsidP="00205A5D">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1745" w:type="pct"/>
            <w:shd w:val="clear" w:color="auto" w:fill="D9D9D9"/>
            <w:vAlign w:val="center"/>
            <w:hideMark/>
          </w:tcPr>
          <w:p w:rsidR="00BD685F" w:rsidRPr="008F55B5" w:rsidRDefault="00BD685F" w:rsidP="00205A5D">
            <w:pPr>
              <w:jc w:val="center"/>
              <w:rPr>
                <w:rFonts w:ascii="Calibri" w:hAnsi="Calibri" w:cs="Calibri"/>
                <w:b/>
                <w:bCs/>
                <w:sz w:val="16"/>
                <w:szCs w:val="16"/>
                <w:lang w:eastAsia="es-BO"/>
              </w:rPr>
            </w:pPr>
            <w:r>
              <w:rPr>
                <w:rFonts w:ascii="Calibri" w:hAnsi="Calibri" w:cs="Calibri"/>
                <w:b/>
                <w:bCs/>
                <w:color w:val="000000"/>
                <w:sz w:val="18"/>
                <w:szCs w:val="18"/>
                <w:lang w:val="es-BO" w:eastAsia="es-BO"/>
              </w:rPr>
              <w:t>DESCRIPCION DEL BIEN</w:t>
            </w:r>
          </w:p>
        </w:tc>
        <w:tc>
          <w:tcPr>
            <w:tcW w:w="630" w:type="pct"/>
            <w:shd w:val="clear" w:color="auto" w:fill="D9D9D9"/>
            <w:vAlign w:val="center"/>
            <w:hideMark/>
          </w:tcPr>
          <w:p w:rsidR="00BD685F" w:rsidRPr="008F55B5" w:rsidRDefault="00BD685F" w:rsidP="00205A5D">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630" w:type="pct"/>
            <w:shd w:val="clear" w:color="auto" w:fill="D9D9D9"/>
            <w:vAlign w:val="center"/>
          </w:tcPr>
          <w:p w:rsidR="00BD685F" w:rsidRPr="008F55B5" w:rsidRDefault="00BD685F" w:rsidP="00205A5D">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806" w:type="pct"/>
            <w:shd w:val="clear" w:color="auto" w:fill="D9D9D9"/>
            <w:vAlign w:val="center"/>
          </w:tcPr>
          <w:p w:rsidR="00BD685F" w:rsidRPr="0008597B" w:rsidRDefault="00BD685F" w:rsidP="00205A5D">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 xml:space="preserve">PRECIO UNITARIO  </w:t>
            </w:r>
          </w:p>
          <w:p w:rsidR="00BD685F" w:rsidRPr="0008597B" w:rsidRDefault="00BD685F" w:rsidP="00205A5D">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 xml:space="preserve">(Bs.) </w:t>
            </w:r>
          </w:p>
        </w:tc>
        <w:tc>
          <w:tcPr>
            <w:tcW w:w="653" w:type="pct"/>
            <w:shd w:val="clear" w:color="auto" w:fill="D9D9D9"/>
            <w:vAlign w:val="center"/>
          </w:tcPr>
          <w:p w:rsidR="00BD685F" w:rsidRPr="0008597B" w:rsidRDefault="00BD685F" w:rsidP="00205A5D">
            <w:pPr>
              <w:jc w:val="center"/>
              <w:rPr>
                <w:rFonts w:ascii="Calibri" w:hAnsi="Calibri" w:cs="Calibri"/>
                <w:b/>
                <w:bCs/>
                <w:sz w:val="16"/>
                <w:szCs w:val="16"/>
                <w:lang w:val="es-ES_tradnl" w:eastAsia="es-BO"/>
              </w:rPr>
            </w:pPr>
            <w:r w:rsidRPr="0008597B">
              <w:rPr>
                <w:rFonts w:ascii="Calibri" w:hAnsi="Calibri" w:cs="Calibri"/>
                <w:b/>
                <w:bCs/>
                <w:sz w:val="16"/>
                <w:szCs w:val="16"/>
                <w:lang w:val="es-ES_tradnl" w:eastAsia="es-BO"/>
              </w:rPr>
              <w:t>PRECIO TOTAL</w:t>
            </w:r>
          </w:p>
          <w:p w:rsidR="00BD685F" w:rsidRPr="0008597B" w:rsidRDefault="00BD685F" w:rsidP="00205A5D">
            <w:pPr>
              <w:jc w:val="center"/>
              <w:rPr>
                <w:rFonts w:ascii="Calibri" w:hAnsi="Calibri" w:cs="Calibri"/>
                <w:b/>
                <w:bCs/>
                <w:sz w:val="16"/>
                <w:szCs w:val="16"/>
                <w:lang w:val="es-ES_tradnl" w:eastAsia="es-BO"/>
              </w:rPr>
            </w:pPr>
            <w:r w:rsidRPr="0008597B">
              <w:rPr>
                <w:rFonts w:ascii="Calibri" w:hAnsi="Calibri" w:cs="Calibri"/>
                <w:b/>
                <w:bCs/>
                <w:sz w:val="16"/>
                <w:szCs w:val="16"/>
                <w:lang w:eastAsia="es-BO"/>
              </w:rPr>
              <w:t>(Bs.)</w:t>
            </w:r>
          </w:p>
        </w:tc>
      </w:tr>
      <w:tr w:rsidR="00BD685F" w:rsidRPr="009E05EE" w:rsidTr="00BD685F">
        <w:trPr>
          <w:trHeight w:hRule="exact" w:val="454"/>
          <w:jc w:val="right"/>
        </w:trPr>
        <w:tc>
          <w:tcPr>
            <w:tcW w:w="536" w:type="pct"/>
            <w:shd w:val="clear" w:color="auto" w:fill="auto"/>
            <w:vAlign w:val="center"/>
          </w:tcPr>
          <w:p w:rsidR="00BD685F" w:rsidRPr="00134B97" w:rsidRDefault="00BD685F" w:rsidP="00205A5D">
            <w:pPr>
              <w:spacing w:before="60" w:after="60"/>
              <w:jc w:val="center"/>
              <w:rPr>
                <w:rFonts w:ascii="Calibri" w:hAnsi="Calibri" w:cs="Calibri"/>
                <w:b/>
                <w:bCs/>
                <w:lang w:val="es-BO"/>
              </w:rPr>
            </w:pPr>
            <w:r w:rsidRPr="00134B97">
              <w:rPr>
                <w:rFonts w:ascii="Calibri" w:hAnsi="Calibri" w:cs="Calibri"/>
                <w:b/>
                <w:bCs/>
                <w:lang w:val="es-BO"/>
              </w:rPr>
              <w:t>1</w:t>
            </w:r>
          </w:p>
        </w:tc>
        <w:tc>
          <w:tcPr>
            <w:tcW w:w="1745" w:type="pct"/>
            <w:shd w:val="clear" w:color="auto" w:fill="auto"/>
            <w:vAlign w:val="center"/>
          </w:tcPr>
          <w:p w:rsidR="00BD685F" w:rsidRPr="00134B97" w:rsidRDefault="00BD685F" w:rsidP="00205A5D">
            <w:pPr>
              <w:spacing w:line="276" w:lineRule="auto"/>
              <w:rPr>
                <w:rFonts w:ascii="Calibri" w:hAnsi="Calibri"/>
                <w:color w:val="000000"/>
              </w:rPr>
            </w:pPr>
            <w:r w:rsidRPr="00134B97">
              <w:rPr>
                <w:rFonts w:ascii="Calibri" w:hAnsi="Calibri" w:cs="Calibri"/>
                <w:lang w:val="es-BO"/>
              </w:rPr>
              <w:t xml:space="preserve">RADIO DIGITAL PORTATIL (HANDY) </w:t>
            </w:r>
          </w:p>
        </w:tc>
        <w:tc>
          <w:tcPr>
            <w:tcW w:w="630" w:type="pct"/>
            <w:shd w:val="clear" w:color="auto" w:fill="auto"/>
            <w:vAlign w:val="center"/>
          </w:tcPr>
          <w:p w:rsidR="00BD685F" w:rsidRPr="009E05EE" w:rsidRDefault="00BD685F" w:rsidP="00205A5D">
            <w:pPr>
              <w:jc w:val="center"/>
              <w:rPr>
                <w:rFonts w:ascii="Calibri" w:hAnsi="Calibri" w:cs="Calibri"/>
                <w:sz w:val="18"/>
                <w:szCs w:val="16"/>
              </w:rPr>
            </w:pPr>
            <w:r>
              <w:rPr>
                <w:rFonts w:ascii="Calibri" w:hAnsi="Calibri" w:cs="Calibri"/>
                <w:sz w:val="18"/>
                <w:szCs w:val="16"/>
              </w:rPr>
              <w:t>20</w:t>
            </w:r>
          </w:p>
        </w:tc>
        <w:tc>
          <w:tcPr>
            <w:tcW w:w="630" w:type="pct"/>
            <w:vAlign w:val="center"/>
          </w:tcPr>
          <w:p w:rsidR="00BD685F" w:rsidRPr="009E05EE" w:rsidRDefault="00BD685F" w:rsidP="00205A5D">
            <w:pPr>
              <w:jc w:val="center"/>
              <w:rPr>
                <w:rFonts w:ascii="Calibri" w:hAnsi="Calibri" w:cs="Calibri"/>
                <w:sz w:val="18"/>
                <w:szCs w:val="16"/>
              </w:rPr>
            </w:pPr>
            <w:r w:rsidRPr="009E05EE">
              <w:rPr>
                <w:rFonts w:ascii="Calibri" w:hAnsi="Calibri" w:cs="Calibri"/>
                <w:sz w:val="18"/>
                <w:szCs w:val="16"/>
              </w:rPr>
              <w:t>Pieza</w:t>
            </w:r>
          </w:p>
        </w:tc>
        <w:tc>
          <w:tcPr>
            <w:tcW w:w="806" w:type="pct"/>
            <w:vAlign w:val="center"/>
          </w:tcPr>
          <w:p w:rsidR="00BD685F" w:rsidRPr="009E05EE" w:rsidRDefault="00BD685F" w:rsidP="00205A5D">
            <w:pPr>
              <w:jc w:val="right"/>
              <w:rPr>
                <w:rFonts w:ascii="Calibri" w:hAnsi="Calibri" w:cs="Calibri"/>
                <w:sz w:val="18"/>
                <w:szCs w:val="16"/>
              </w:rPr>
            </w:pPr>
            <w:r>
              <w:rPr>
                <w:rFonts w:ascii="Calibri" w:hAnsi="Calibri" w:cs="Calibri"/>
                <w:sz w:val="18"/>
                <w:szCs w:val="16"/>
              </w:rPr>
              <w:t>7.308,00</w:t>
            </w:r>
          </w:p>
        </w:tc>
        <w:tc>
          <w:tcPr>
            <w:tcW w:w="653" w:type="pct"/>
            <w:vAlign w:val="center"/>
          </w:tcPr>
          <w:p w:rsidR="00BD685F" w:rsidRPr="009E05EE" w:rsidRDefault="00BD685F" w:rsidP="00205A5D">
            <w:pPr>
              <w:jc w:val="right"/>
              <w:rPr>
                <w:rFonts w:ascii="Calibri" w:hAnsi="Calibri" w:cs="Calibri"/>
                <w:sz w:val="18"/>
                <w:szCs w:val="16"/>
              </w:rPr>
            </w:pPr>
            <w:r w:rsidRPr="00E041A6">
              <w:rPr>
                <w:rFonts w:ascii="Calibri" w:hAnsi="Calibri" w:cs="Calibri"/>
                <w:sz w:val="18"/>
                <w:szCs w:val="16"/>
              </w:rPr>
              <w:t>146</w:t>
            </w:r>
            <w:r>
              <w:rPr>
                <w:rFonts w:ascii="Calibri" w:hAnsi="Calibri" w:cs="Calibri"/>
                <w:sz w:val="18"/>
                <w:szCs w:val="16"/>
              </w:rPr>
              <w:t>.</w:t>
            </w:r>
            <w:r w:rsidRPr="00E041A6">
              <w:rPr>
                <w:rFonts w:ascii="Calibri" w:hAnsi="Calibri" w:cs="Calibri"/>
                <w:sz w:val="18"/>
                <w:szCs w:val="16"/>
              </w:rPr>
              <w:t>160</w:t>
            </w:r>
            <w:r>
              <w:rPr>
                <w:rFonts w:ascii="Calibri" w:hAnsi="Calibri" w:cs="Calibri"/>
                <w:sz w:val="18"/>
                <w:szCs w:val="16"/>
              </w:rPr>
              <w:t>,00</w:t>
            </w:r>
          </w:p>
        </w:tc>
      </w:tr>
      <w:tr w:rsidR="00BD685F" w:rsidRPr="009E05EE" w:rsidTr="00BD685F">
        <w:trPr>
          <w:trHeight w:hRule="exact" w:val="454"/>
          <w:jc w:val="right"/>
        </w:trPr>
        <w:tc>
          <w:tcPr>
            <w:tcW w:w="536" w:type="pct"/>
            <w:shd w:val="clear" w:color="auto" w:fill="auto"/>
            <w:vAlign w:val="center"/>
          </w:tcPr>
          <w:p w:rsidR="00BD685F" w:rsidRPr="00134B97" w:rsidRDefault="00BD685F" w:rsidP="00205A5D">
            <w:pPr>
              <w:spacing w:before="60" w:after="60"/>
              <w:jc w:val="center"/>
              <w:rPr>
                <w:rFonts w:ascii="Calibri" w:hAnsi="Calibri" w:cs="Calibri"/>
                <w:b/>
                <w:bCs/>
                <w:lang w:val="es-BO"/>
              </w:rPr>
            </w:pPr>
            <w:r>
              <w:rPr>
                <w:rFonts w:ascii="Calibri" w:hAnsi="Calibri" w:cs="Calibri"/>
                <w:b/>
                <w:bCs/>
                <w:lang w:val="es-BO"/>
              </w:rPr>
              <w:t>2</w:t>
            </w:r>
          </w:p>
        </w:tc>
        <w:tc>
          <w:tcPr>
            <w:tcW w:w="1745" w:type="pct"/>
            <w:shd w:val="clear" w:color="auto" w:fill="auto"/>
            <w:vAlign w:val="center"/>
          </w:tcPr>
          <w:p w:rsidR="00BD685F" w:rsidRPr="00134B97" w:rsidRDefault="00BD685F" w:rsidP="00205A5D">
            <w:pPr>
              <w:spacing w:line="276" w:lineRule="auto"/>
              <w:rPr>
                <w:rFonts w:ascii="Calibri" w:hAnsi="Calibri" w:cs="Calibri"/>
                <w:lang w:val="es-BO"/>
              </w:rPr>
            </w:pPr>
            <w:r w:rsidRPr="00894FA1">
              <w:rPr>
                <w:rFonts w:ascii="Calibri" w:hAnsi="Calibri" w:cs="Calibri"/>
                <w:lang w:val="es-BO"/>
              </w:rPr>
              <w:t>MICROFONO PARLANTE REMOTO</w:t>
            </w:r>
          </w:p>
        </w:tc>
        <w:tc>
          <w:tcPr>
            <w:tcW w:w="630" w:type="pct"/>
            <w:shd w:val="clear" w:color="auto" w:fill="auto"/>
            <w:vAlign w:val="center"/>
          </w:tcPr>
          <w:p w:rsidR="00BD685F" w:rsidRPr="009E05EE" w:rsidRDefault="00BD685F" w:rsidP="00205A5D">
            <w:pPr>
              <w:jc w:val="center"/>
              <w:rPr>
                <w:rFonts w:ascii="Calibri" w:hAnsi="Calibri" w:cs="Calibri"/>
                <w:sz w:val="18"/>
                <w:szCs w:val="16"/>
              </w:rPr>
            </w:pPr>
            <w:r>
              <w:rPr>
                <w:rFonts w:ascii="Calibri" w:hAnsi="Calibri" w:cs="Calibri"/>
                <w:sz w:val="18"/>
                <w:szCs w:val="16"/>
              </w:rPr>
              <w:t>15</w:t>
            </w:r>
          </w:p>
        </w:tc>
        <w:tc>
          <w:tcPr>
            <w:tcW w:w="630" w:type="pct"/>
            <w:vAlign w:val="center"/>
          </w:tcPr>
          <w:p w:rsidR="00BD685F" w:rsidRPr="009E05EE" w:rsidRDefault="00BD685F" w:rsidP="00205A5D">
            <w:pPr>
              <w:jc w:val="center"/>
              <w:rPr>
                <w:rFonts w:ascii="Calibri" w:hAnsi="Calibri" w:cs="Calibri"/>
                <w:sz w:val="18"/>
                <w:szCs w:val="16"/>
              </w:rPr>
            </w:pPr>
            <w:r w:rsidRPr="009E05EE">
              <w:rPr>
                <w:rFonts w:ascii="Calibri" w:hAnsi="Calibri" w:cs="Calibri"/>
                <w:sz w:val="18"/>
                <w:szCs w:val="16"/>
              </w:rPr>
              <w:t>Pieza</w:t>
            </w:r>
          </w:p>
        </w:tc>
        <w:tc>
          <w:tcPr>
            <w:tcW w:w="806" w:type="pct"/>
            <w:vAlign w:val="center"/>
          </w:tcPr>
          <w:p w:rsidR="00BD685F" w:rsidRPr="009E05EE" w:rsidRDefault="00BD685F" w:rsidP="00205A5D">
            <w:pPr>
              <w:jc w:val="right"/>
              <w:rPr>
                <w:rFonts w:ascii="Calibri" w:hAnsi="Calibri" w:cs="Calibri"/>
                <w:sz w:val="18"/>
                <w:szCs w:val="16"/>
              </w:rPr>
            </w:pPr>
            <w:r>
              <w:rPr>
                <w:rFonts w:ascii="Calibri" w:hAnsi="Calibri" w:cs="Calibri"/>
                <w:sz w:val="18"/>
                <w:szCs w:val="16"/>
              </w:rPr>
              <w:t>891,00</w:t>
            </w:r>
          </w:p>
        </w:tc>
        <w:tc>
          <w:tcPr>
            <w:tcW w:w="653" w:type="pct"/>
            <w:vAlign w:val="center"/>
          </w:tcPr>
          <w:p w:rsidR="00BD685F" w:rsidRPr="009E05EE" w:rsidRDefault="00BD685F" w:rsidP="00205A5D">
            <w:pPr>
              <w:jc w:val="right"/>
              <w:rPr>
                <w:rFonts w:ascii="Calibri" w:hAnsi="Calibri" w:cs="Calibri"/>
                <w:sz w:val="18"/>
                <w:szCs w:val="16"/>
              </w:rPr>
            </w:pPr>
            <w:r w:rsidRPr="00E041A6">
              <w:rPr>
                <w:rFonts w:ascii="Calibri" w:hAnsi="Calibri" w:cs="Calibri"/>
                <w:sz w:val="18"/>
                <w:szCs w:val="16"/>
              </w:rPr>
              <w:t>13</w:t>
            </w:r>
            <w:r>
              <w:rPr>
                <w:rFonts w:ascii="Calibri" w:hAnsi="Calibri" w:cs="Calibri"/>
                <w:sz w:val="18"/>
                <w:szCs w:val="16"/>
              </w:rPr>
              <w:t>.</w:t>
            </w:r>
            <w:r w:rsidRPr="00E041A6">
              <w:rPr>
                <w:rFonts w:ascii="Calibri" w:hAnsi="Calibri" w:cs="Calibri"/>
                <w:sz w:val="18"/>
                <w:szCs w:val="16"/>
              </w:rPr>
              <w:t>365</w:t>
            </w:r>
            <w:r>
              <w:rPr>
                <w:rFonts w:ascii="Calibri" w:hAnsi="Calibri" w:cs="Calibri"/>
                <w:sz w:val="18"/>
                <w:szCs w:val="16"/>
              </w:rPr>
              <w:t>,00</w:t>
            </w:r>
          </w:p>
        </w:tc>
      </w:tr>
      <w:tr w:rsidR="00BD685F" w:rsidRPr="00D71522" w:rsidTr="00BD685F">
        <w:trPr>
          <w:trHeight w:hRule="exact" w:val="454"/>
          <w:jc w:val="right"/>
        </w:trPr>
        <w:tc>
          <w:tcPr>
            <w:tcW w:w="4347" w:type="pct"/>
            <w:gridSpan w:val="5"/>
            <w:shd w:val="clear" w:color="auto" w:fill="auto"/>
            <w:vAlign w:val="center"/>
          </w:tcPr>
          <w:p w:rsidR="00BD685F" w:rsidRPr="00D71522" w:rsidRDefault="00BD685F" w:rsidP="00205A5D">
            <w:pPr>
              <w:jc w:val="right"/>
              <w:rPr>
                <w:rFonts w:ascii="Calibri" w:hAnsi="Calibri" w:cs="Calibri"/>
                <w:b/>
                <w:sz w:val="22"/>
                <w:szCs w:val="16"/>
              </w:rPr>
            </w:pPr>
            <w:r w:rsidRPr="00D71522">
              <w:rPr>
                <w:rFonts w:ascii="Calibri" w:hAnsi="Calibri" w:cs="Calibri"/>
                <w:b/>
                <w:sz w:val="22"/>
                <w:szCs w:val="16"/>
              </w:rPr>
              <w:t>TOTAL</w:t>
            </w:r>
          </w:p>
        </w:tc>
        <w:tc>
          <w:tcPr>
            <w:tcW w:w="653" w:type="pct"/>
            <w:vAlign w:val="center"/>
          </w:tcPr>
          <w:p w:rsidR="00BD685F" w:rsidRPr="00D71522" w:rsidRDefault="00BD685F" w:rsidP="00205A5D">
            <w:pPr>
              <w:jc w:val="right"/>
              <w:rPr>
                <w:rFonts w:ascii="Calibri" w:hAnsi="Calibri" w:cs="Calibri"/>
                <w:b/>
                <w:sz w:val="22"/>
                <w:szCs w:val="16"/>
              </w:rPr>
            </w:pPr>
            <w:r>
              <w:rPr>
                <w:rFonts w:ascii="Calibri" w:hAnsi="Calibri" w:cs="Calibri"/>
                <w:b/>
                <w:sz w:val="22"/>
                <w:szCs w:val="16"/>
              </w:rPr>
              <w:t>159.525,00</w:t>
            </w:r>
          </w:p>
        </w:tc>
      </w:tr>
    </w:tbl>
    <w:p w:rsidR="00BD685F" w:rsidRPr="00631500" w:rsidRDefault="00BD685F" w:rsidP="00631500">
      <w:pPr>
        <w:tabs>
          <w:tab w:val="left" w:pos="7401"/>
        </w:tabs>
        <w:rPr>
          <w:rFonts w:ascii="Calibri" w:hAnsi="Calibri" w:cs="Calibri"/>
          <w:b/>
          <w:sz w:val="18"/>
          <w:szCs w:val="18"/>
        </w:rPr>
      </w:pPr>
    </w:p>
    <w:p w:rsidR="00631500" w:rsidRPr="00631500" w:rsidRDefault="00631500" w:rsidP="00631500">
      <w:pPr>
        <w:tabs>
          <w:tab w:val="left" w:pos="7401"/>
        </w:tabs>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275CC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275CC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75CC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75CC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75CC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275CC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275CCA">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275CCA">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275CCA">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275CCA">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275CCA">
      <w:pPr>
        <w:numPr>
          <w:ilvl w:val="0"/>
          <w:numId w:val="10"/>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275CCA">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lastRenderedPageBreak/>
        <w:t xml:space="preserve">En caso de comprobarse falsedad en la información presentada por el proponente. </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275CC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275CC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275CC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275CC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275CC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BD685F"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 xml:space="preserve">Toda documentación de respaldo, que sea remitida para fines aclaratorios a consultas y/o complementaciones solicitadas, deberá tener una fecha de origen anterior o igual a la fecha límite </w:t>
      </w:r>
      <w:r w:rsidRPr="00BD685F">
        <w:rPr>
          <w:rFonts w:ascii="Calibri" w:hAnsi="Calibri" w:cs="Calibri"/>
          <w:sz w:val="22"/>
          <w:szCs w:val="22"/>
          <w:lang w:eastAsia="es-BO"/>
        </w:rPr>
        <w:t>establecida para el efecto.</w:t>
      </w:r>
    </w:p>
    <w:p w:rsidR="00631500" w:rsidRPr="00BD685F"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BD685F">
        <w:rPr>
          <w:rFonts w:ascii="Calibri" w:hAnsi="Calibri" w:cs="Calibri"/>
          <w:sz w:val="22"/>
          <w:szCs w:val="22"/>
        </w:rPr>
        <w:t>Estos criterios podrán aplicarse también en la etapa de verificación de documentos para la suscripción del contrato</w:t>
      </w:r>
      <w:r w:rsidR="00461E65" w:rsidRPr="00BD685F">
        <w:rPr>
          <w:rFonts w:ascii="Calibri" w:hAnsi="Calibri" w:cs="Calibri"/>
          <w:sz w:val="22"/>
          <w:szCs w:val="22"/>
        </w:rPr>
        <w:t xml:space="preserve"> u orden de compra u orden de servicio</w:t>
      </w:r>
      <w:r w:rsidR="00CA13CD" w:rsidRPr="00BD685F">
        <w:rPr>
          <w:rFonts w:ascii="Calibri" w:hAnsi="Calibri" w:cs="Calibri"/>
          <w:sz w:val="22"/>
          <w:szCs w:val="22"/>
        </w:rPr>
        <w:t xml:space="preserve"> por parte del </w:t>
      </w:r>
      <w:r w:rsidR="00B00DB5" w:rsidRPr="00BD685F">
        <w:rPr>
          <w:rFonts w:ascii="Calibri" w:hAnsi="Calibri" w:cs="Calibri"/>
          <w:sz w:val="22"/>
          <w:szCs w:val="22"/>
        </w:rPr>
        <w:t>comité</w:t>
      </w:r>
      <w:r w:rsidRPr="00BD685F">
        <w:rPr>
          <w:rFonts w:ascii="Calibri" w:hAnsi="Calibri" w:cs="Calibri"/>
          <w:sz w:val="22"/>
          <w:szCs w:val="22"/>
        </w:rPr>
        <w:t>.</w:t>
      </w:r>
    </w:p>
    <w:p w:rsidR="000A3879" w:rsidRDefault="000A3879" w:rsidP="00631500">
      <w:pPr>
        <w:pStyle w:val="Prrafodelista"/>
        <w:ind w:left="644"/>
        <w:jc w:val="both"/>
        <w:rPr>
          <w:rFonts w:ascii="Calibri" w:hAnsi="Calibri" w:cs="Calibri"/>
          <w:sz w:val="22"/>
          <w:szCs w:val="22"/>
          <w:lang w:eastAsia="es-BO"/>
        </w:rPr>
      </w:pP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75CC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275CC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275CCA">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275CCA">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BD685F">
        <w:rPr>
          <w:rFonts w:ascii="Calibri" w:hAnsi="Calibri" w:cs="Calibri"/>
          <w:sz w:val="22"/>
          <w:szCs w:val="22"/>
        </w:rPr>
        <w:t xml:space="preserve">La vigencia de la garantía será computable a partir de su emisión, debiendo exceder 60 días calendario </w:t>
      </w:r>
      <w:r w:rsidR="00166A1D" w:rsidRPr="00BD685F">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lastRenderedPageBreak/>
        <w:t>INSPECCIÓN PREVIA</w:t>
      </w:r>
    </w:p>
    <w:p w:rsidR="00685346" w:rsidRPr="00993917"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275CC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75CCA">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lastRenderedPageBreak/>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275CC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275CC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3B1D7D" w:rsidP="00513CB0">
                  <w:pPr>
                    <w:jc w:val="both"/>
                    <w:rPr>
                      <w:rFonts w:ascii="Calibri" w:eastAsia="Calibri" w:hAnsi="Calibri" w:cs="Calibri"/>
                      <w:sz w:val="22"/>
                      <w:szCs w:val="22"/>
                    </w:rPr>
                  </w:pPr>
                  <w:r w:rsidRPr="003B1D7D">
                    <w:rPr>
                      <w:rFonts w:ascii="Calibri" w:eastAsia="Calibri" w:hAnsi="Calibri" w:cs="Calibri"/>
                      <w:sz w:val="22"/>
                      <w:szCs w:val="22"/>
                    </w:rPr>
                    <w:t>DRCO-EPNE-GAFC-351-16</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BD685F" w:rsidP="00513CB0">
            <w:pPr>
              <w:pStyle w:val="Sinespaciado"/>
              <w:rPr>
                <w:rFonts w:eastAsia="Calibri" w:cs="Calibri"/>
              </w:rPr>
            </w:pPr>
            <w:r w:rsidRPr="00BD685F">
              <w:rPr>
                <w:rFonts w:eastAsia="Calibri" w:cs="Calibri"/>
              </w:rPr>
              <w:t>ADQUISICIÓN DE ACCESORIOS DE SEGURIDAD PARA YPFB REGIONAL SANTA CRUZ</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75CC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275CCA">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7569F0" w:rsidRPr="00993917" w:rsidRDefault="00BD685F" w:rsidP="004C684C">
      <w:pPr>
        <w:jc w:val="cente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BD685F" w:rsidRPr="00E62992" w:rsidRDefault="00BD685F" w:rsidP="00BD685F">
      <w:pPr>
        <w:jc w:val="center"/>
        <w:rPr>
          <w:rFonts w:ascii="Verdana" w:hAnsi="Verdana" w:cs="Arial"/>
          <w:b/>
          <w:szCs w:val="18"/>
          <w:u w:val="single"/>
        </w:rPr>
      </w:pPr>
      <w:r w:rsidRPr="00E62992">
        <w:rPr>
          <w:rFonts w:ascii="Verdana" w:hAnsi="Verdana" w:cs="Arial"/>
          <w:b/>
          <w:szCs w:val="18"/>
          <w:u w:val="single"/>
        </w:rPr>
        <w:t>ESPECIFICACIONES TÉCNICAS DE BIENES</w:t>
      </w:r>
    </w:p>
    <w:p w:rsidR="00BD685F" w:rsidRDefault="00BD685F" w:rsidP="00BD685F">
      <w:pPr>
        <w:jc w:val="center"/>
        <w:rPr>
          <w:rFonts w:ascii="Verdana" w:hAnsi="Verdana" w:cs="Calibri"/>
          <w:b/>
          <w:sz w:val="18"/>
          <w:szCs w:val="18"/>
          <w:u w:val="single"/>
        </w:rPr>
      </w:pPr>
    </w:p>
    <w:p w:rsidR="00BD685F" w:rsidRPr="00FD291B" w:rsidRDefault="00BD685F" w:rsidP="00BD685F">
      <w:pPr>
        <w:jc w:val="center"/>
        <w:rPr>
          <w:rFonts w:ascii="Verdana" w:hAnsi="Verdana" w:cs="Calibri"/>
          <w:b/>
          <w:sz w:val="18"/>
          <w:szCs w:val="18"/>
          <w:u w:val="single"/>
        </w:rPr>
      </w:pPr>
    </w:p>
    <w:p w:rsidR="00BD685F" w:rsidRPr="00FD291B" w:rsidRDefault="00BD685F" w:rsidP="00BD685F">
      <w:pPr>
        <w:rPr>
          <w:rFonts w:ascii="Verdana" w:hAnsi="Verdana" w:cs="Calibri"/>
          <w:sz w:val="18"/>
          <w:szCs w:val="18"/>
        </w:rPr>
      </w:pPr>
      <w:r w:rsidRPr="00FD291B">
        <w:rPr>
          <w:rFonts w:ascii="Verdana" w:hAnsi="Verdana" w:cs="Calibri"/>
          <w:sz w:val="18"/>
          <w:szCs w:val="18"/>
        </w:rPr>
        <w:t>Cuando sea por el total o ítems:</w:t>
      </w:r>
    </w:p>
    <w:p w:rsidR="00BD685F" w:rsidRPr="00FD291B" w:rsidRDefault="00BD685F" w:rsidP="00BD685F">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BD685F" w:rsidRPr="00FD291B" w:rsidTr="00205A5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BD685F" w:rsidRPr="00FD291B" w:rsidRDefault="00BD685F" w:rsidP="00205A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D685F" w:rsidRPr="00FD291B" w:rsidRDefault="00BD685F" w:rsidP="00205A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BD685F" w:rsidRPr="00FD291B" w:rsidRDefault="00BD685F" w:rsidP="00205A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D685F" w:rsidRPr="00FD291B" w:rsidRDefault="00BD685F" w:rsidP="00205A5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BD685F" w:rsidRPr="00FD291B" w:rsidTr="00205A5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D685F" w:rsidRPr="00134B97" w:rsidRDefault="00BD685F" w:rsidP="00205A5D">
            <w:pPr>
              <w:spacing w:before="60" w:after="60"/>
              <w:jc w:val="center"/>
              <w:rPr>
                <w:rFonts w:ascii="Calibri" w:hAnsi="Calibri" w:cs="Calibri"/>
                <w:b/>
                <w:bCs/>
                <w:lang w:val="es-BO"/>
              </w:rPr>
            </w:pPr>
            <w:r w:rsidRPr="00134B97">
              <w:rPr>
                <w:rFonts w:ascii="Calibri" w:hAnsi="Calibri" w:cs="Calibri"/>
                <w:b/>
                <w:bCs/>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D685F" w:rsidRPr="00134B97" w:rsidRDefault="00BD685F" w:rsidP="00205A5D">
            <w:pPr>
              <w:spacing w:line="276" w:lineRule="auto"/>
              <w:rPr>
                <w:rFonts w:ascii="Calibri" w:hAnsi="Calibri"/>
                <w:color w:val="000000"/>
              </w:rPr>
            </w:pPr>
            <w:r w:rsidRPr="00134B97">
              <w:rPr>
                <w:rFonts w:ascii="Calibri" w:hAnsi="Calibri" w:cs="Calibri"/>
                <w:lang w:val="es-BO"/>
              </w:rPr>
              <w:t xml:space="preserve">RADIO DIGITAL PORTATIL (HANDY) </w:t>
            </w:r>
          </w:p>
        </w:tc>
        <w:tc>
          <w:tcPr>
            <w:tcW w:w="1418" w:type="dxa"/>
            <w:tcBorders>
              <w:top w:val="single" w:sz="4" w:space="0" w:color="auto"/>
              <w:left w:val="single" w:sz="4" w:space="0" w:color="auto"/>
              <w:bottom w:val="single" w:sz="4" w:space="0" w:color="auto"/>
              <w:right w:val="single" w:sz="4" w:space="0" w:color="auto"/>
            </w:tcBorders>
            <w:vAlign w:val="center"/>
          </w:tcPr>
          <w:p w:rsidR="00BD685F" w:rsidRPr="009E05EE" w:rsidRDefault="00BD685F" w:rsidP="00205A5D">
            <w:pPr>
              <w:jc w:val="center"/>
              <w:rPr>
                <w:rFonts w:ascii="Calibri" w:hAnsi="Calibri" w:cs="Calibri"/>
                <w:sz w:val="18"/>
                <w:szCs w:val="16"/>
              </w:rPr>
            </w:pPr>
            <w:r w:rsidRPr="009E05EE">
              <w:rPr>
                <w:rFonts w:ascii="Calibri" w:hAnsi="Calibri" w:cs="Calibri"/>
                <w:sz w:val="18"/>
                <w:szCs w:val="16"/>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685F" w:rsidRPr="00134B97" w:rsidRDefault="00BD685F" w:rsidP="00205A5D">
            <w:pPr>
              <w:spacing w:before="120"/>
              <w:jc w:val="center"/>
              <w:rPr>
                <w:rFonts w:ascii="Calibri" w:hAnsi="Calibri" w:cs="Calibri"/>
                <w:lang w:val="en-US"/>
              </w:rPr>
            </w:pPr>
            <w:r>
              <w:rPr>
                <w:rFonts w:ascii="Calibri" w:hAnsi="Calibri" w:cs="Calibri"/>
                <w:lang w:val="en-US"/>
              </w:rPr>
              <w:t>20</w:t>
            </w:r>
          </w:p>
        </w:tc>
      </w:tr>
      <w:tr w:rsidR="00BD685F" w:rsidRPr="00FD291B" w:rsidTr="00205A5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BD685F" w:rsidRPr="00134B97" w:rsidRDefault="00BD685F" w:rsidP="00205A5D">
            <w:pPr>
              <w:spacing w:before="60" w:after="60"/>
              <w:jc w:val="center"/>
              <w:rPr>
                <w:rFonts w:ascii="Calibri" w:hAnsi="Calibri" w:cs="Calibri"/>
                <w:b/>
                <w:bCs/>
                <w:lang w:val="es-BO"/>
              </w:rPr>
            </w:pPr>
            <w:r>
              <w:rPr>
                <w:rFonts w:ascii="Calibri" w:hAnsi="Calibri" w:cs="Calibri"/>
                <w:b/>
                <w:bCs/>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D685F" w:rsidRPr="00134B97" w:rsidRDefault="00BD685F" w:rsidP="00205A5D">
            <w:pPr>
              <w:spacing w:line="276" w:lineRule="auto"/>
              <w:rPr>
                <w:rFonts w:ascii="Calibri" w:hAnsi="Calibri" w:cs="Calibri"/>
                <w:lang w:val="es-BO"/>
              </w:rPr>
            </w:pPr>
            <w:r w:rsidRPr="00894FA1">
              <w:rPr>
                <w:rFonts w:ascii="Calibri" w:hAnsi="Calibri" w:cs="Calibri"/>
                <w:lang w:val="es-BO"/>
              </w:rPr>
              <w:t>MICROFONO PARLANTE REMOTO</w:t>
            </w:r>
          </w:p>
        </w:tc>
        <w:tc>
          <w:tcPr>
            <w:tcW w:w="1418" w:type="dxa"/>
            <w:tcBorders>
              <w:top w:val="single" w:sz="4" w:space="0" w:color="auto"/>
              <w:left w:val="single" w:sz="4" w:space="0" w:color="auto"/>
              <w:bottom w:val="single" w:sz="4" w:space="0" w:color="auto"/>
              <w:right w:val="single" w:sz="4" w:space="0" w:color="auto"/>
            </w:tcBorders>
            <w:vAlign w:val="center"/>
          </w:tcPr>
          <w:p w:rsidR="00BD685F" w:rsidRPr="009E05EE" w:rsidRDefault="00BD685F" w:rsidP="00205A5D">
            <w:pPr>
              <w:jc w:val="center"/>
              <w:rPr>
                <w:rFonts w:ascii="Calibri" w:hAnsi="Calibri" w:cs="Calibri"/>
                <w:sz w:val="18"/>
                <w:szCs w:val="16"/>
              </w:rPr>
            </w:pPr>
            <w:r w:rsidRPr="009E05EE">
              <w:rPr>
                <w:rFonts w:ascii="Calibri" w:hAnsi="Calibri" w:cs="Calibri"/>
                <w:sz w:val="18"/>
                <w:szCs w:val="16"/>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685F" w:rsidRDefault="00BD685F" w:rsidP="00205A5D">
            <w:pPr>
              <w:spacing w:before="120"/>
              <w:jc w:val="center"/>
              <w:rPr>
                <w:rFonts w:ascii="Calibri" w:hAnsi="Calibri" w:cs="Calibri"/>
                <w:lang w:val="en-US"/>
              </w:rPr>
            </w:pPr>
            <w:r>
              <w:rPr>
                <w:rFonts w:ascii="Calibri" w:hAnsi="Calibri" w:cs="Calibri"/>
                <w:lang w:val="en-US"/>
              </w:rPr>
              <w:t>15</w:t>
            </w:r>
          </w:p>
        </w:tc>
      </w:tr>
    </w:tbl>
    <w:p w:rsidR="00BD685F" w:rsidRPr="00FD291B" w:rsidRDefault="00BD685F" w:rsidP="00BD685F">
      <w:pPr>
        <w:rPr>
          <w:rFonts w:ascii="Verdana" w:hAnsi="Verdana" w:cs="Calibri"/>
          <w:b/>
          <w:sz w:val="18"/>
          <w:szCs w:val="18"/>
        </w:rPr>
      </w:pPr>
    </w:p>
    <w:p w:rsidR="00BD685F" w:rsidRPr="00FD291B" w:rsidRDefault="00BD685F" w:rsidP="00BD685F">
      <w:pPr>
        <w:rPr>
          <w:rFonts w:ascii="Verdana" w:hAnsi="Verdana" w:cs="Calibri"/>
          <w:sz w:val="18"/>
          <w:szCs w:val="18"/>
        </w:rPr>
      </w:pPr>
    </w:p>
    <w:p w:rsidR="00BD685F" w:rsidRPr="00FD291B" w:rsidRDefault="00BD685F" w:rsidP="00BD685F">
      <w:pPr>
        <w:jc w:val="both"/>
        <w:rPr>
          <w:rFonts w:ascii="Verdana" w:hAnsi="Verdana" w:cs="Verdana"/>
          <w:bCs/>
          <w:color w:val="000000"/>
          <w:sz w:val="18"/>
          <w:szCs w:val="18"/>
        </w:rPr>
      </w:pPr>
    </w:p>
    <w:p w:rsidR="00BD685F" w:rsidRPr="00FD291B" w:rsidRDefault="00BD685F" w:rsidP="00275CCA">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BD685F" w:rsidRPr="00FD291B" w:rsidRDefault="00BD685F" w:rsidP="00BD685F">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D685F" w:rsidRPr="00FD291B" w:rsidTr="00205A5D">
        <w:trPr>
          <w:trHeight w:val="479"/>
        </w:trPr>
        <w:tc>
          <w:tcPr>
            <w:tcW w:w="9640" w:type="dxa"/>
            <w:shd w:val="clear" w:color="auto" w:fill="B8CCE4"/>
            <w:vAlign w:val="center"/>
          </w:tcPr>
          <w:p w:rsidR="00BD685F" w:rsidRPr="00FD291B" w:rsidRDefault="00BD685F" w:rsidP="00205A5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BD685F" w:rsidRPr="001620D5" w:rsidTr="00205A5D">
        <w:trPr>
          <w:trHeight w:val="452"/>
        </w:trPr>
        <w:tc>
          <w:tcPr>
            <w:tcW w:w="9640" w:type="dxa"/>
            <w:shd w:val="clear" w:color="auto" w:fill="auto"/>
            <w:vAlign w:val="bottom"/>
          </w:tcPr>
          <w:p w:rsidR="00BD685F" w:rsidRPr="00134B97" w:rsidRDefault="00714F30" w:rsidP="00205A5D">
            <w:pPr>
              <w:spacing w:line="276" w:lineRule="auto"/>
              <w:jc w:val="both"/>
              <w:rPr>
                <w:rFonts w:ascii="Calibri" w:hAnsi="Calibri" w:cs="Calibri"/>
                <w:b/>
                <w:lang w:val="en-US"/>
              </w:rPr>
            </w:pPr>
            <w:r>
              <w:rPr>
                <w:noProof/>
                <w:lang w:val="es-BO" w:eastAsia="es-BO"/>
              </w:rPr>
              <w:drawing>
                <wp:anchor distT="0" distB="0" distL="114300" distR="114300" simplePos="0" relativeHeight="251661824" behindDoc="0" locked="0" layoutInCell="1" allowOverlap="1">
                  <wp:simplePos x="0" y="0"/>
                  <wp:positionH relativeFrom="column">
                    <wp:posOffset>4277995</wp:posOffset>
                  </wp:positionH>
                  <wp:positionV relativeFrom="paragraph">
                    <wp:posOffset>64135</wp:posOffset>
                  </wp:positionV>
                  <wp:extent cx="1651000" cy="1816100"/>
                  <wp:effectExtent l="0" t="0" r="6350" b="0"/>
                  <wp:wrapNone/>
                  <wp:docPr id="9" name="Imagen 3" descr="xpr7550 l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xpr7550 lg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1000" cy="181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85F" w:rsidRPr="00134B97">
              <w:rPr>
                <w:rFonts w:ascii="Calibri" w:hAnsi="Calibri" w:cs="Calibri"/>
                <w:b/>
                <w:lang w:val="en-US"/>
              </w:rPr>
              <w:t xml:space="preserve">ITEM 1. RADIO DIGITAL PORTATIL (HANDY) </w:t>
            </w:r>
          </w:p>
          <w:p w:rsidR="00BD685F" w:rsidRDefault="00BD685F" w:rsidP="00205A5D">
            <w:pPr>
              <w:spacing w:line="276" w:lineRule="auto"/>
              <w:jc w:val="both"/>
              <w:rPr>
                <w:rFonts w:ascii="Calibri" w:hAnsi="Calibri" w:cs="Calibri"/>
                <w:color w:val="000000"/>
                <w:lang w:val="es-BO"/>
              </w:rPr>
            </w:pPr>
            <w:r w:rsidRPr="00134B97">
              <w:rPr>
                <w:rFonts w:ascii="Calibri" w:hAnsi="Calibri" w:cs="Calibri"/>
                <w:b/>
                <w:color w:val="000000"/>
                <w:lang w:val="es-BO"/>
              </w:rPr>
              <w:t>Cantidad</w:t>
            </w:r>
            <w:r w:rsidRPr="005C7AC8">
              <w:rPr>
                <w:rFonts w:ascii="Calibri" w:hAnsi="Calibri" w:cs="Calibri"/>
                <w:b/>
                <w:color w:val="000000"/>
                <w:lang w:val="es-BO"/>
              </w:rPr>
              <w:t xml:space="preserve">: </w:t>
            </w:r>
            <w:r>
              <w:rPr>
                <w:rFonts w:ascii="Calibri" w:hAnsi="Calibri" w:cs="Calibri"/>
                <w:b/>
                <w:color w:val="000000"/>
                <w:lang w:val="es-BO"/>
              </w:rPr>
              <w:t>20</w:t>
            </w:r>
            <w:r w:rsidRPr="005C7AC8">
              <w:rPr>
                <w:rFonts w:ascii="Calibri" w:hAnsi="Calibri" w:cs="Calibri"/>
                <w:color w:val="000000"/>
                <w:lang w:val="es-BO"/>
              </w:rPr>
              <w:t xml:space="preserve"> equipos</w:t>
            </w:r>
            <w:r w:rsidRPr="00DF18F1">
              <w:rPr>
                <w:rFonts w:ascii="Calibri" w:hAnsi="Calibri" w:cs="Calibri"/>
                <w:color w:val="000000"/>
                <w:lang w:val="es-BO"/>
              </w:rPr>
              <w:t xml:space="preserve"> </w:t>
            </w:r>
          </w:p>
          <w:p w:rsidR="00BD685F" w:rsidRDefault="00BD685F" w:rsidP="00205A5D">
            <w:pPr>
              <w:spacing w:line="276" w:lineRule="auto"/>
              <w:jc w:val="both"/>
              <w:rPr>
                <w:rFonts w:ascii="Calibri" w:hAnsi="Calibri" w:cs="Calibri"/>
                <w:b/>
                <w:color w:val="000000"/>
                <w:lang w:val="es-BO"/>
              </w:rPr>
            </w:pPr>
          </w:p>
          <w:p w:rsidR="00BD685F" w:rsidRPr="00134B97" w:rsidRDefault="00BD685F" w:rsidP="00205A5D">
            <w:pPr>
              <w:spacing w:line="276" w:lineRule="auto"/>
              <w:jc w:val="both"/>
              <w:rPr>
                <w:rFonts w:ascii="Calibri" w:hAnsi="Calibri" w:cs="Calibri"/>
                <w:color w:val="000000"/>
                <w:lang w:val="es-BO"/>
              </w:rPr>
            </w:pPr>
            <w:r w:rsidRPr="00134B97">
              <w:rPr>
                <w:rFonts w:ascii="Calibri" w:hAnsi="Calibri" w:cs="Calibri"/>
                <w:color w:val="000000"/>
                <w:lang w:val="es-BO"/>
              </w:rPr>
              <w:t xml:space="preserve">Cada equipo </w:t>
            </w:r>
            <w:r>
              <w:rPr>
                <w:rFonts w:ascii="Calibri" w:hAnsi="Calibri" w:cs="Calibri"/>
                <w:color w:val="000000"/>
                <w:lang w:val="es-BO"/>
              </w:rPr>
              <w:t>cumplir</w:t>
            </w:r>
            <w:r w:rsidRPr="00134B97">
              <w:rPr>
                <w:rFonts w:ascii="Calibri" w:hAnsi="Calibri" w:cs="Calibri"/>
                <w:color w:val="000000"/>
                <w:lang w:val="es-BO"/>
              </w:rPr>
              <w:t xml:space="preserve"> las siguientes características:</w:t>
            </w:r>
            <w:r w:rsidRPr="00F155F5">
              <w:rPr>
                <w:rFonts w:ascii="Calibri" w:hAnsi="Calibri" w:cs="Calibri"/>
                <w:lang w:val="es-BO"/>
              </w:rPr>
              <w:t xml:space="preserve"> </w:t>
            </w:r>
          </w:p>
          <w:p w:rsidR="00BD685F" w:rsidRDefault="00BD685F" w:rsidP="00275CCA">
            <w:pPr>
              <w:numPr>
                <w:ilvl w:val="0"/>
                <w:numId w:val="30"/>
              </w:numPr>
              <w:spacing w:line="276" w:lineRule="auto"/>
              <w:rPr>
                <w:rFonts w:ascii="Calibri" w:hAnsi="Calibri" w:cs="Calibri"/>
                <w:color w:val="000000"/>
                <w:lang w:val="es-BO"/>
              </w:rPr>
            </w:pPr>
            <w:r w:rsidRPr="00134B97">
              <w:rPr>
                <w:rFonts w:ascii="Calibri" w:hAnsi="Calibri" w:cs="Calibri"/>
                <w:color w:val="000000"/>
                <w:lang w:val="es-BO"/>
              </w:rPr>
              <w:t xml:space="preserve">Intrínsecamente seguro, </w:t>
            </w:r>
          </w:p>
          <w:p w:rsidR="00BD685F" w:rsidRPr="00134B97" w:rsidRDefault="00BD685F" w:rsidP="00275CCA">
            <w:pPr>
              <w:numPr>
                <w:ilvl w:val="0"/>
                <w:numId w:val="30"/>
              </w:numPr>
              <w:spacing w:line="276" w:lineRule="auto"/>
              <w:rPr>
                <w:rFonts w:ascii="Calibri" w:hAnsi="Calibri" w:cs="Calibri"/>
                <w:color w:val="000000"/>
                <w:lang w:val="es-BO"/>
              </w:rPr>
            </w:pPr>
            <w:r w:rsidRPr="00134B97">
              <w:rPr>
                <w:rFonts w:ascii="Calibri" w:hAnsi="Calibri" w:cs="Calibri"/>
                <w:color w:val="000000"/>
                <w:lang w:val="es-BO"/>
              </w:rPr>
              <w:t>4 watts.</w:t>
            </w:r>
          </w:p>
          <w:p w:rsidR="00BD685F" w:rsidRPr="00606BD4" w:rsidRDefault="00BD685F" w:rsidP="00275CCA">
            <w:pPr>
              <w:numPr>
                <w:ilvl w:val="0"/>
                <w:numId w:val="30"/>
              </w:numPr>
              <w:spacing w:line="276" w:lineRule="auto"/>
              <w:rPr>
                <w:rFonts w:ascii="Calibri" w:hAnsi="Calibri" w:cs="Calibri"/>
                <w:color w:val="000000"/>
                <w:lang w:val="es-BO"/>
              </w:rPr>
            </w:pPr>
            <w:r w:rsidRPr="00134B97">
              <w:rPr>
                <w:rFonts w:ascii="Calibri" w:hAnsi="Calibri" w:cs="Calibri"/>
                <w:lang w:val="es-BO"/>
              </w:rPr>
              <w:t>DISPLAY,</w:t>
            </w:r>
          </w:p>
          <w:p w:rsidR="00BD685F" w:rsidRPr="00606BD4" w:rsidRDefault="00714F30" w:rsidP="00275CCA">
            <w:pPr>
              <w:numPr>
                <w:ilvl w:val="0"/>
                <w:numId w:val="30"/>
              </w:numPr>
              <w:spacing w:line="276" w:lineRule="auto"/>
              <w:rPr>
                <w:rFonts w:ascii="Calibri" w:hAnsi="Calibri" w:cs="Calibri"/>
                <w:color w:val="000000"/>
                <w:lang w:val="es-BO"/>
              </w:rPr>
            </w:pPr>
            <w:r>
              <w:rPr>
                <w:noProof/>
                <w:lang w:val="es-BO" w:eastAsia="es-BO"/>
              </w:rPr>
              <w:drawing>
                <wp:anchor distT="0" distB="0" distL="114300" distR="114300" simplePos="0" relativeHeight="251660800" behindDoc="0" locked="0" layoutInCell="1" allowOverlap="1">
                  <wp:simplePos x="0" y="0"/>
                  <wp:positionH relativeFrom="column">
                    <wp:posOffset>4113530</wp:posOffset>
                  </wp:positionH>
                  <wp:positionV relativeFrom="paragraph">
                    <wp:posOffset>154940</wp:posOffset>
                  </wp:positionV>
                  <wp:extent cx="1816100" cy="1803400"/>
                  <wp:effectExtent l="0" t="0" r="0" b="6350"/>
                  <wp:wrapNone/>
                  <wp:docPr id="8" name="Imagen 4" descr="XiR P8628 便携式双向对讲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XiR P8628 便携式双向对讲机"/>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16100" cy="180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85F">
              <w:rPr>
                <w:rFonts w:ascii="Calibri" w:hAnsi="Calibri" w:cs="Calibri"/>
                <w:lang w:val="es-BO"/>
              </w:rPr>
              <w:t xml:space="preserve">GPS </w:t>
            </w:r>
          </w:p>
          <w:p w:rsidR="00BD685F" w:rsidRPr="00134B97" w:rsidRDefault="00BD685F" w:rsidP="00275CCA">
            <w:pPr>
              <w:numPr>
                <w:ilvl w:val="0"/>
                <w:numId w:val="30"/>
              </w:numPr>
              <w:spacing w:line="276" w:lineRule="auto"/>
              <w:rPr>
                <w:rFonts w:ascii="Calibri" w:hAnsi="Calibri" w:cs="Calibri"/>
                <w:color w:val="000000"/>
                <w:lang w:val="es-BO"/>
              </w:rPr>
            </w:pPr>
            <w:r w:rsidRPr="00134B97">
              <w:rPr>
                <w:rFonts w:ascii="Calibri" w:hAnsi="Calibri" w:cs="Calibri"/>
                <w:lang w:val="es-BO"/>
              </w:rPr>
              <w:t xml:space="preserve">UHF mayor a 403 </w:t>
            </w:r>
            <w:proofErr w:type="spellStart"/>
            <w:r w:rsidRPr="00134B97">
              <w:rPr>
                <w:rFonts w:ascii="Calibri" w:hAnsi="Calibri" w:cs="Calibri"/>
                <w:lang w:val="es-BO"/>
              </w:rPr>
              <w:t>Mhz</w:t>
            </w:r>
            <w:proofErr w:type="spellEnd"/>
            <w:r w:rsidRPr="00134B97">
              <w:rPr>
                <w:rFonts w:ascii="Calibri" w:hAnsi="Calibri" w:cs="Calibri"/>
                <w:lang w:val="es-BO"/>
              </w:rPr>
              <w:t>.</w:t>
            </w:r>
            <w:r>
              <w:rPr>
                <w:rFonts w:ascii="Calibri" w:hAnsi="Calibri" w:cs="Calibri"/>
                <w:lang w:val="es-BO"/>
              </w:rPr>
              <w:t xml:space="preserve"> </w:t>
            </w:r>
          </w:p>
          <w:p w:rsidR="00BD685F" w:rsidRPr="00986BF0" w:rsidRDefault="00BD685F" w:rsidP="00275CCA">
            <w:pPr>
              <w:numPr>
                <w:ilvl w:val="0"/>
                <w:numId w:val="30"/>
              </w:numPr>
              <w:spacing w:line="276" w:lineRule="auto"/>
              <w:rPr>
                <w:rFonts w:ascii="Calibri" w:hAnsi="Calibri" w:cs="Calibri"/>
                <w:color w:val="000000"/>
                <w:lang w:val="es-BO"/>
              </w:rPr>
            </w:pPr>
            <w:r w:rsidRPr="00986BF0">
              <w:rPr>
                <w:rFonts w:ascii="Calibri" w:hAnsi="Calibri" w:cs="Calibri"/>
                <w:color w:val="000000"/>
                <w:lang w:val="es-BO"/>
              </w:rPr>
              <w:t xml:space="preserve">Batería Intrínseca de ion de litio igual o mayor 2300 </w:t>
            </w:r>
            <w:proofErr w:type="spellStart"/>
            <w:r w:rsidRPr="00986BF0">
              <w:rPr>
                <w:rFonts w:ascii="Calibri" w:hAnsi="Calibri" w:cs="Calibri"/>
                <w:color w:val="000000"/>
                <w:lang w:val="es-BO"/>
              </w:rPr>
              <w:t>mAH</w:t>
            </w:r>
            <w:proofErr w:type="spellEnd"/>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Cargador Rápido de 220 VAC</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 xml:space="preserve">Antena </w:t>
            </w:r>
            <w:proofErr w:type="spellStart"/>
            <w:r w:rsidRPr="00986BF0">
              <w:rPr>
                <w:rFonts w:ascii="Calibri" w:hAnsi="Calibri" w:cs="Calibri"/>
                <w:color w:val="000000"/>
                <w:lang w:val="es-BO"/>
              </w:rPr>
              <w:t>Heliflex</w:t>
            </w:r>
            <w:proofErr w:type="spellEnd"/>
            <w:r w:rsidRPr="00986BF0">
              <w:rPr>
                <w:rFonts w:ascii="Calibri" w:hAnsi="Calibri" w:cs="Calibri"/>
                <w:color w:val="000000"/>
                <w:lang w:val="es-BO"/>
              </w:rPr>
              <w:t xml:space="preserve"> UHF</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proofErr w:type="spellStart"/>
            <w:r w:rsidRPr="00986BF0">
              <w:rPr>
                <w:rFonts w:ascii="Calibri" w:hAnsi="Calibri" w:cs="Calibri"/>
                <w:color w:val="000000"/>
                <w:lang w:val="es-BO"/>
              </w:rPr>
              <w:t>Belt</w:t>
            </w:r>
            <w:proofErr w:type="spellEnd"/>
            <w:r w:rsidRPr="00986BF0">
              <w:rPr>
                <w:rFonts w:ascii="Calibri" w:hAnsi="Calibri" w:cs="Calibri"/>
                <w:color w:val="000000"/>
                <w:lang w:val="es-BO"/>
              </w:rPr>
              <w:t xml:space="preserve"> Clip.</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Licencia IP SITE CONNECT</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Cumplir con las Normas militares MIL-SPECS 810 C-D-E-F-G</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Equipos no deberán ser ensamblados ni reacondicionados.</w:t>
            </w:r>
          </w:p>
          <w:p w:rsidR="00BD685F" w:rsidRPr="00986BF0" w:rsidRDefault="00BD685F" w:rsidP="00275CCA">
            <w:pPr>
              <w:numPr>
                <w:ilvl w:val="0"/>
                <w:numId w:val="28"/>
              </w:numPr>
              <w:shd w:val="clear" w:color="auto" w:fill="FFFFFF"/>
              <w:spacing w:line="276" w:lineRule="auto"/>
              <w:ind w:left="781" w:hanging="425"/>
              <w:jc w:val="both"/>
              <w:rPr>
                <w:rFonts w:ascii="Calibri" w:hAnsi="Calibri"/>
                <w:b/>
                <w:lang w:val="es-BO" w:eastAsia="es-BO"/>
              </w:rPr>
            </w:pPr>
            <w:r w:rsidRPr="00986BF0">
              <w:rPr>
                <w:rFonts w:ascii="Calibri" w:hAnsi="Calibri" w:cs="Calibri"/>
                <w:color w:val="000000"/>
                <w:lang w:val="es-BO"/>
              </w:rPr>
              <w:t xml:space="preserve">Compatible con Repetidor UHF Digital Motorola DGR-6175 </w:t>
            </w:r>
          </w:p>
          <w:p w:rsidR="00BD685F" w:rsidRDefault="00BD685F" w:rsidP="00205A5D">
            <w:pPr>
              <w:spacing w:line="276" w:lineRule="auto"/>
              <w:jc w:val="both"/>
              <w:rPr>
                <w:rFonts w:ascii="Calibri" w:hAnsi="Calibri" w:cs="Calibri"/>
                <w:bCs/>
                <w:color w:val="000000"/>
              </w:rPr>
            </w:pPr>
          </w:p>
          <w:p w:rsidR="00BD685F" w:rsidRDefault="00BD685F" w:rsidP="00205A5D">
            <w:pPr>
              <w:spacing w:line="276" w:lineRule="auto"/>
              <w:jc w:val="both"/>
              <w:rPr>
                <w:rFonts w:ascii="Calibri" w:hAnsi="Calibri" w:cs="Calibri"/>
                <w:bCs/>
                <w:color w:val="000000"/>
              </w:rPr>
            </w:pPr>
          </w:p>
          <w:p w:rsidR="00BD685F" w:rsidRPr="00986BF0" w:rsidRDefault="00BD685F" w:rsidP="00205A5D">
            <w:pPr>
              <w:spacing w:line="276" w:lineRule="auto"/>
              <w:jc w:val="both"/>
              <w:rPr>
                <w:rFonts w:ascii="Calibri" w:hAnsi="Calibri" w:cs="Calibri"/>
                <w:bCs/>
                <w:color w:val="000000"/>
              </w:rPr>
            </w:pPr>
          </w:p>
          <w:p w:rsidR="00BD685F" w:rsidRDefault="00714F30" w:rsidP="00205A5D">
            <w:pPr>
              <w:spacing w:line="276" w:lineRule="auto"/>
              <w:jc w:val="both"/>
              <w:rPr>
                <w:rFonts w:ascii="Calibri" w:hAnsi="Calibri" w:cs="Calibri"/>
                <w:b/>
                <w:lang w:val="es-BO"/>
              </w:rPr>
            </w:pPr>
            <w:r>
              <w:rPr>
                <w:noProof/>
                <w:lang w:val="es-BO" w:eastAsia="es-BO"/>
              </w:rPr>
              <w:drawing>
                <wp:anchor distT="0" distB="0" distL="114300" distR="114300" simplePos="0" relativeHeight="251659776" behindDoc="0" locked="0" layoutInCell="1" allowOverlap="1">
                  <wp:simplePos x="0" y="0"/>
                  <wp:positionH relativeFrom="column">
                    <wp:posOffset>4321175</wp:posOffset>
                  </wp:positionH>
                  <wp:positionV relativeFrom="paragraph">
                    <wp:posOffset>62865</wp:posOffset>
                  </wp:positionV>
                  <wp:extent cx="1612900" cy="1239520"/>
                  <wp:effectExtent l="0" t="0" r="635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2900" cy="1239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D685F" w:rsidRPr="001620D5">
              <w:rPr>
                <w:rFonts w:ascii="Calibri" w:hAnsi="Calibri" w:cs="Calibri"/>
                <w:b/>
                <w:lang w:val="es-BO"/>
              </w:rPr>
              <w:t>ITEM 2. MICROFONO PARLANTE REMOTO</w:t>
            </w:r>
          </w:p>
          <w:p w:rsidR="00BD685F" w:rsidRDefault="00BD685F" w:rsidP="00205A5D">
            <w:pPr>
              <w:spacing w:line="276" w:lineRule="auto"/>
              <w:jc w:val="both"/>
              <w:rPr>
                <w:rFonts w:ascii="Calibri" w:hAnsi="Calibri" w:cs="Calibri"/>
                <w:color w:val="000000"/>
                <w:lang w:val="es-BO"/>
              </w:rPr>
            </w:pPr>
            <w:r w:rsidRPr="00134B97">
              <w:rPr>
                <w:rFonts w:ascii="Calibri" w:hAnsi="Calibri" w:cs="Calibri"/>
                <w:b/>
                <w:color w:val="000000"/>
                <w:lang w:val="es-BO"/>
              </w:rPr>
              <w:t>Cantidad</w:t>
            </w:r>
            <w:r w:rsidRPr="005C7AC8">
              <w:rPr>
                <w:rFonts w:ascii="Calibri" w:hAnsi="Calibri" w:cs="Calibri"/>
                <w:b/>
                <w:color w:val="000000"/>
                <w:lang w:val="es-BO"/>
              </w:rPr>
              <w:t xml:space="preserve">: </w:t>
            </w:r>
            <w:r>
              <w:rPr>
                <w:rFonts w:ascii="Calibri" w:hAnsi="Calibri" w:cs="Calibri"/>
                <w:b/>
                <w:color w:val="000000"/>
                <w:lang w:val="es-BO"/>
              </w:rPr>
              <w:t>15</w:t>
            </w:r>
            <w:r w:rsidRPr="005C7AC8">
              <w:rPr>
                <w:rFonts w:ascii="Calibri" w:hAnsi="Calibri" w:cs="Calibri"/>
                <w:color w:val="000000"/>
                <w:lang w:val="es-BO"/>
              </w:rPr>
              <w:t xml:space="preserve"> equipos</w:t>
            </w:r>
            <w:r w:rsidRPr="00DF18F1">
              <w:rPr>
                <w:rFonts w:ascii="Calibri" w:hAnsi="Calibri" w:cs="Calibri"/>
                <w:color w:val="000000"/>
                <w:lang w:val="es-BO"/>
              </w:rPr>
              <w:t xml:space="preserve"> </w:t>
            </w:r>
          </w:p>
          <w:p w:rsidR="00BD685F" w:rsidRPr="001620D5" w:rsidRDefault="00BD685F" w:rsidP="00205A5D">
            <w:pPr>
              <w:spacing w:line="276" w:lineRule="auto"/>
              <w:jc w:val="center"/>
              <w:rPr>
                <w:rFonts w:ascii="Calibri" w:hAnsi="Calibri" w:cs="Calibri"/>
                <w:b/>
                <w:lang w:val="es-BO"/>
              </w:rPr>
            </w:pP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lang w:val="es-BO"/>
              </w:rPr>
            </w:pPr>
            <w:r w:rsidRPr="00986BF0">
              <w:rPr>
                <w:rFonts w:ascii="Calibri" w:hAnsi="Calibri" w:cs="Calibri"/>
                <w:bCs/>
                <w:color w:val="000000"/>
              </w:rPr>
              <w:t>Catálogos o folletos con especificaciones técnicas de los bienes ofertados.</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t xml:space="preserve">Que cuente con </w:t>
            </w:r>
            <w:proofErr w:type="spellStart"/>
            <w:r w:rsidRPr="001620D5">
              <w:rPr>
                <w:rFonts w:ascii="Calibri" w:hAnsi="Calibri" w:cs="Calibri"/>
                <w:bCs/>
                <w:color w:val="000000"/>
              </w:rPr>
              <w:t>boton</w:t>
            </w:r>
            <w:proofErr w:type="spellEnd"/>
            <w:r w:rsidRPr="001620D5">
              <w:rPr>
                <w:rFonts w:ascii="Calibri" w:hAnsi="Calibri" w:cs="Calibri"/>
                <w:bCs/>
                <w:color w:val="000000"/>
              </w:rPr>
              <w:t xml:space="preserve"> de emergencia.</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t>Norma de seguridad intrínseca.</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t>Sumergible</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t>Control de volumen</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lastRenderedPageBreak/>
              <w:t>Características de audio IMPRES.</w:t>
            </w:r>
          </w:p>
          <w:p w:rsidR="00BD685F" w:rsidRPr="001620D5" w:rsidRDefault="00BD685F" w:rsidP="00275CCA">
            <w:pPr>
              <w:numPr>
                <w:ilvl w:val="0"/>
                <w:numId w:val="28"/>
              </w:numPr>
              <w:shd w:val="clear" w:color="auto" w:fill="FFFFFF"/>
              <w:spacing w:line="276" w:lineRule="auto"/>
              <w:ind w:left="781" w:hanging="425"/>
              <w:jc w:val="both"/>
              <w:rPr>
                <w:rFonts w:ascii="Calibri" w:hAnsi="Calibri" w:cs="Calibri"/>
                <w:bCs/>
                <w:color w:val="000000"/>
              </w:rPr>
            </w:pPr>
            <w:r w:rsidRPr="001620D5">
              <w:rPr>
                <w:rFonts w:ascii="Calibri" w:hAnsi="Calibri" w:cs="Calibri"/>
                <w:bCs/>
                <w:color w:val="000000"/>
              </w:rPr>
              <w:t xml:space="preserve">Características </w:t>
            </w:r>
            <w:proofErr w:type="spellStart"/>
            <w:r w:rsidRPr="001620D5">
              <w:rPr>
                <w:rFonts w:ascii="Calibri" w:hAnsi="Calibri" w:cs="Calibri"/>
                <w:bCs/>
                <w:color w:val="000000"/>
              </w:rPr>
              <w:t>Windporting</w:t>
            </w:r>
            <w:proofErr w:type="spellEnd"/>
            <w:r w:rsidRPr="001620D5">
              <w:rPr>
                <w:rFonts w:ascii="Calibri" w:hAnsi="Calibri" w:cs="Calibri"/>
                <w:bCs/>
                <w:color w:val="000000"/>
              </w:rPr>
              <w:t>.</w:t>
            </w:r>
          </w:p>
          <w:p w:rsidR="00BD685F" w:rsidRDefault="00BD685F" w:rsidP="00205A5D">
            <w:pPr>
              <w:pStyle w:val="Prrafodelista"/>
              <w:spacing w:line="276" w:lineRule="auto"/>
              <w:contextualSpacing/>
              <w:jc w:val="both"/>
              <w:rPr>
                <w:rFonts w:ascii="Calibri" w:hAnsi="Calibri" w:cs="Calibri"/>
                <w:bCs/>
                <w:color w:val="000000"/>
                <w:lang w:val="es-BO"/>
              </w:rPr>
            </w:pPr>
          </w:p>
          <w:p w:rsidR="00BD685F" w:rsidRPr="00986BF0" w:rsidRDefault="00BD685F" w:rsidP="00205A5D">
            <w:pPr>
              <w:spacing w:line="276" w:lineRule="auto"/>
              <w:jc w:val="both"/>
              <w:rPr>
                <w:rFonts w:ascii="Calibri" w:hAnsi="Calibri" w:cs="Calibri"/>
                <w:bCs/>
                <w:color w:val="000000"/>
              </w:rPr>
            </w:pPr>
            <w:r w:rsidRPr="00986BF0">
              <w:rPr>
                <w:rFonts w:ascii="Calibri" w:hAnsi="Calibri" w:cs="Calibri"/>
                <w:bCs/>
                <w:color w:val="000000"/>
              </w:rPr>
              <w:t>Los proponentes deberán adjuntar en su propuesta información técnica suficiente y necesaria para la correcta evaluación de la oferta como ser:</w:t>
            </w:r>
          </w:p>
          <w:p w:rsidR="00BD685F" w:rsidRPr="00986BF0" w:rsidRDefault="00BD685F" w:rsidP="00205A5D">
            <w:pPr>
              <w:spacing w:line="276" w:lineRule="auto"/>
              <w:jc w:val="both"/>
              <w:rPr>
                <w:rFonts w:ascii="Calibri" w:hAnsi="Calibri" w:cs="Calibri"/>
                <w:bCs/>
                <w:color w:val="000000"/>
              </w:rPr>
            </w:pPr>
          </w:p>
          <w:p w:rsidR="00BD685F" w:rsidRPr="00986BF0" w:rsidRDefault="00BD685F" w:rsidP="00275CCA">
            <w:pPr>
              <w:pStyle w:val="Prrafodelista"/>
              <w:numPr>
                <w:ilvl w:val="0"/>
                <w:numId w:val="29"/>
              </w:numPr>
              <w:spacing w:line="276" w:lineRule="auto"/>
              <w:contextualSpacing/>
              <w:jc w:val="both"/>
              <w:rPr>
                <w:rFonts w:ascii="Calibri" w:hAnsi="Calibri" w:cs="Calibri"/>
                <w:bCs/>
                <w:color w:val="000000"/>
              </w:rPr>
            </w:pPr>
            <w:r w:rsidRPr="00986BF0">
              <w:rPr>
                <w:rFonts w:ascii="Calibri" w:hAnsi="Calibri" w:cs="Calibri"/>
                <w:bCs/>
                <w:color w:val="000000"/>
              </w:rPr>
              <w:t>Catálogos o folletos con especificaciones técnicas de los bienes ofertados.</w:t>
            </w:r>
          </w:p>
          <w:p w:rsidR="00BD685F" w:rsidRDefault="00BD685F" w:rsidP="00275CCA">
            <w:pPr>
              <w:pStyle w:val="Prrafodelista"/>
              <w:numPr>
                <w:ilvl w:val="0"/>
                <w:numId w:val="29"/>
              </w:numPr>
              <w:spacing w:line="276" w:lineRule="auto"/>
              <w:contextualSpacing/>
              <w:jc w:val="both"/>
              <w:rPr>
                <w:rFonts w:ascii="Calibri" w:hAnsi="Calibri" w:cs="Calibri"/>
                <w:bCs/>
                <w:color w:val="000000"/>
              </w:rPr>
            </w:pPr>
            <w:r w:rsidRPr="00986BF0">
              <w:rPr>
                <w:rFonts w:ascii="Calibri" w:hAnsi="Calibri" w:cs="Calibri"/>
                <w:bCs/>
                <w:color w:val="000000"/>
              </w:rPr>
              <w:t>Certificación original de fábrica. (Fotocopia simple)</w:t>
            </w:r>
          </w:p>
          <w:p w:rsidR="00BD685F" w:rsidRPr="001620D5" w:rsidRDefault="00BD685F" w:rsidP="00275CCA">
            <w:pPr>
              <w:pStyle w:val="Prrafodelista"/>
              <w:numPr>
                <w:ilvl w:val="0"/>
                <w:numId w:val="29"/>
              </w:numPr>
              <w:spacing w:line="276" w:lineRule="auto"/>
              <w:contextualSpacing/>
              <w:jc w:val="both"/>
              <w:rPr>
                <w:rFonts w:ascii="Calibri" w:hAnsi="Calibri" w:cs="Calibri"/>
                <w:bCs/>
                <w:color w:val="000000"/>
              </w:rPr>
            </w:pPr>
            <w:r w:rsidRPr="001620D5">
              <w:rPr>
                <w:rFonts w:ascii="Calibri" w:hAnsi="Calibri" w:cs="Calibri"/>
                <w:bCs/>
                <w:color w:val="000000"/>
              </w:rPr>
              <w:t>Listado de los lugares en la ciudad de Santa Cruz de la Sierra donde presten servicios de asistencia técnica autorizado permanente y oportuna dentro de los plazos de la garantía.</w:t>
            </w:r>
          </w:p>
        </w:tc>
      </w:tr>
      <w:tr w:rsidR="00BD685F" w:rsidRPr="00FD291B" w:rsidTr="00205A5D">
        <w:trPr>
          <w:trHeight w:val="499"/>
        </w:trPr>
        <w:tc>
          <w:tcPr>
            <w:tcW w:w="9640" w:type="dxa"/>
            <w:shd w:val="clear" w:color="auto" w:fill="B8CCE4"/>
            <w:vAlign w:val="center"/>
          </w:tcPr>
          <w:p w:rsidR="00BD685F" w:rsidRPr="00FD291B" w:rsidRDefault="00BD685F" w:rsidP="00205A5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BD685F" w:rsidRPr="00FD291B" w:rsidTr="00205A5D">
        <w:trPr>
          <w:trHeight w:val="629"/>
        </w:trPr>
        <w:tc>
          <w:tcPr>
            <w:tcW w:w="9640" w:type="dxa"/>
            <w:shd w:val="clear" w:color="auto" w:fill="auto"/>
            <w:vAlign w:val="center"/>
          </w:tcPr>
          <w:p w:rsidR="00BD685F" w:rsidRDefault="00BD685F" w:rsidP="00205A5D">
            <w:pPr>
              <w:pStyle w:val="Sangradetextonormal"/>
              <w:spacing w:after="0"/>
              <w:ind w:left="0" w:hanging="1"/>
              <w:jc w:val="both"/>
              <w:rPr>
                <w:rFonts w:ascii="Calibri" w:hAnsi="Calibri" w:cs="Calibri"/>
                <w:bCs/>
                <w:color w:val="000000"/>
              </w:rPr>
            </w:pPr>
            <w:r w:rsidRPr="00DF18F1">
              <w:rPr>
                <w:rFonts w:ascii="Calibri" w:hAnsi="Calibri" w:cs="Calibri"/>
                <w:bCs/>
              </w:rPr>
              <w:t xml:space="preserve">El plazo de entrega </w:t>
            </w:r>
            <w:r w:rsidRPr="005C7AC8">
              <w:rPr>
                <w:rFonts w:ascii="Calibri" w:hAnsi="Calibri" w:cs="Calibri"/>
                <w:bCs/>
              </w:rPr>
              <w:t xml:space="preserve">es de </w:t>
            </w:r>
            <w:r w:rsidRPr="00514191">
              <w:rPr>
                <w:rFonts w:ascii="Calibri" w:hAnsi="Calibri" w:cs="Calibri"/>
                <w:bCs/>
              </w:rPr>
              <w:t>15 días</w:t>
            </w:r>
            <w:r w:rsidRPr="005C7AC8">
              <w:rPr>
                <w:rFonts w:ascii="Calibri" w:hAnsi="Calibri" w:cs="Calibri"/>
                <w:bCs/>
              </w:rPr>
              <w:t xml:space="preserve"> calendarios </w:t>
            </w:r>
            <w:r w:rsidRPr="005C7AC8">
              <w:rPr>
                <w:rFonts w:ascii="Calibri" w:hAnsi="Calibri" w:cs="Calibri"/>
                <w:bCs/>
                <w:color w:val="000000"/>
              </w:rPr>
              <w:t>computable a partir de la recepción de la Orden de Compra, pudiendo la empresa proveedora realizar la entrega en un plazo menor</w:t>
            </w:r>
            <w:r w:rsidRPr="00DF18F1">
              <w:rPr>
                <w:rFonts w:ascii="Calibri" w:hAnsi="Calibri" w:cs="Calibri"/>
                <w:bCs/>
                <w:color w:val="000000"/>
              </w:rPr>
              <w:t xml:space="preserve"> al establecido, misma que deberá ser coordinada con el personal asignado de la</w:t>
            </w:r>
            <w:r>
              <w:rPr>
                <w:rFonts w:ascii="Calibri" w:hAnsi="Calibri" w:cs="Calibri"/>
                <w:bCs/>
                <w:color w:val="000000"/>
              </w:rPr>
              <w:t xml:space="preserve"> Dirección de Seguridad, Salud, Medio Ambiente, social y G</w:t>
            </w:r>
            <w:r w:rsidRPr="00FD7E84">
              <w:rPr>
                <w:rFonts w:ascii="Calibri" w:hAnsi="Calibri" w:cs="Calibri"/>
                <w:bCs/>
                <w:color w:val="000000"/>
              </w:rPr>
              <w:t xml:space="preserve">estión  </w:t>
            </w:r>
            <w:r w:rsidRPr="00DF18F1">
              <w:rPr>
                <w:rFonts w:ascii="Calibri" w:hAnsi="Calibri" w:cs="Calibri"/>
                <w:bCs/>
                <w:color w:val="000000"/>
              </w:rPr>
              <w:t>. (Comité de Recepción).</w:t>
            </w:r>
          </w:p>
          <w:p w:rsidR="00BD685F" w:rsidRPr="00DF18F1" w:rsidRDefault="00BD685F" w:rsidP="00205A5D">
            <w:pPr>
              <w:pStyle w:val="Sangradetextonormal"/>
              <w:spacing w:after="0"/>
              <w:ind w:left="0" w:hanging="1"/>
              <w:jc w:val="both"/>
              <w:rPr>
                <w:rFonts w:ascii="Calibri" w:hAnsi="Calibri" w:cs="Calibri"/>
                <w:bCs/>
                <w:color w:val="000000"/>
              </w:rPr>
            </w:pPr>
          </w:p>
          <w:p w:rsidR="00BD685F" w:rsidRDefault="00BD685F" w:rsidP="00205A5D">
            <w:pPr>
              <w:autoSpaceDE w:val="0"/>
              <w:autoSpaceDN w:val="0"/>
              <w:adjustRightInd w:val="0"/>
              <w:jc w:val="both"/>
              <w:rPr>
                <w:rFonts w:ascii="Calibri" w:hAnsi="Calibri" w:cs="Calibri"/>
                <w:bCs/>
                <w:color w:val="000000"/>
              </w:rPr>
            </w:pPr>
            <w:r w:rsidRPr="00DF18F1">
              <w:rPr>
                <w:rFonts w:ascii="Calibri" w:hAnsi="Calibri" w:cs="Calibri"/>
                <w:bCs/>
                <w:color w:val="000000"/>
              </w:rPr>
              <w:t>En caso de que el vencimiento del plazo sea sábado, domingo o feriado, la empresa adjudicada podrá realizar la entrega del bien el día siguiente hábil.</w:t>
            </w:r>
          </w:p>
          <w:p w:rsidR="00BD685F" w:rsidRDefault="00BD685F" w:rsidP="00205A5D">
            <w:pPr>
              <w:autoSpaceDE w:val="0"/>
              <w:autoSpaceDN w:val="0"/>
              <w:adjustRightInd w:val="0"/>
              <w:jc w:val="both"/>
              <w:rPr>
                <w:rFonts w:ascii="Verdana" w:hAnsi="Verdana" w:cs="Calibri"/>
                <w:b/>
                <w:bCs/>
                <w:sz w:val="18"/>
                <w:szCs w:val="18"/>
                <w:lang w:val="es-ES_tradnl" w:eastAsia="es-BO"/>
              </w:rPr>
            </w:pPr>
          </w:p>
          <w:p w:rsidR="00BD685F" w:rsidRPr="00FD291B" w:rsidRDefault="00BD685F" w:rsidP="00205A5D">
            <w:pPr>
              <w:autoSpaceDE w:val="0"/>
              <w:autoSpaceDN w:val="0"/>
              <w:adjustRightInd w:val="0"/>
              <w:jc w:val="both"/>
              <w:rPr>
                <w:rFonts w:ascii="Verdana" w:hAnsi="Verdana" w:cs="Calibri"/>
                <w:b/>
                <w:bCs/>
                <w:sz w:val="18"/>
                <w:szCs w:val="18"/>
                <w:lang w:val="es-ES_tradnl" w:eastAsia="es-BO"/>
              </w:rPr>
            </w:pPr>
          </w:p>
        </w:tc>
      </w:tr>
      <w:tr w:rsidR="00BD685F" w:rsidRPr="00FD291B" w:rsidTr="00205A5D">
        <w:trPr>
          <w:trHeight w:val="346"/>
        </w:trPr>
        <w:tc>
          <w:tcPr>
            <w:tcW w:w="9640" w:type="dxa"/>
            <w:shd w:val="clear" w:color="auto" w:fill="B8CCE4"/>
            <w:vAlign w:val="center"/>
          </w:tcPr>
          <w:p w:rsidR="00BD685F" w:rsidRPr="00FD291B" w:rsidRDefault="00BD685F" w:rsidP="00205A5D">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BD685F" w:rsidRPr="00FD291B" w:rsidTr="00205A5D">
        <w:trPr>
          <w:trHeight w:val="2264"/>
        </w:trPr>
        <w:tc>
          <w:tcPr>
            <w:tcW w:w="9640" w:type="dxa"/>
            <w:shd w:val="clear" w:color="auto" w:fill="auto"/>
            <w:vAlign w:val="center"/>
          </w:tcPr>
          <w:p w:rsidR="00BD685F" w:rsidRDefault="00BD685F" w:rsidP="00205A5D">
            <w:pPr>
              <w:spacing w:line="276" w:lineRule="auto"/>
              <w:jc w:val="both"/>
              <w:rPr>
                <w:rFonts w:ascii="Calibri" w:eastAsia="Calibri" w:hAnsi="Calibri" w:cs="Calibri"/>
              </w:rPr>
            </w:pPr>
            <w:r w:rsidRPr="00134B97">
              <w:rPr>
                <w:rFonts w:ascii="Calibri" w:hAnsi="Calibri" w:cs="Calibri"/>
                <w:lang w:val="es-BO"/>
              </w:rPr>
              <w:t>Los</w:t>
            </w:r>
            <w:r>
              <w:rPr>
                <w:rFonts w:ascii="Calibri" w:hAnsi="Calibri" w:cs="Calibri"/>
                <w:lang w:val="es-BO"/>
              </w:rPr>
              <w:t xml:space="preserve"> equipos adquiridos</w:t>
            </w:r>
            <w:r w:rsidRPr="00134B97">
              <w:rPr>
                <w:rFonts w:ascii="Calibri" w:hAnsi="Calibri" w:cs="Calibri"/>
                <w:lang w:val="es-BO"/>
              </w:rPr>
              <w:t xml:space="preserve"> </w:t>
            </w:r>
            <w:r w:rsidRPr="00134B97">
              <w:rPr>
                <w:rFonts w:ascii="Calibri" w:eastAsia="Calibri" w:hAnsi="Calibri" w:cs="Calibri"/>
              </w:rPr>
              <w:t>deberán contar con 2 años de garantía como mínimo, las mismas deberán cubrir fallas atribuibles a la fabricación.</w:t>
            </w:r>
          </w:p>
          <w:p w:rsidR="00BD685F" w:rsidRDefault="00BD685F" w:rsidP="00205A5D">
            <w:pPr>
              <w:pStyle w:val="Prrafodelista"/>
              <w:spacing w:line="276" w:lineRule="auto"/>
              <w:ind w:left="0"/>
              <w:contextualSpacing/>
              <w:jc w:val="both"/>
              <w:rPr>
                <w:rFonts w:ascii="Calibri" w:eastAsia="Calibri" w:hAnsi="Calibri" w:cs="Calibri"/>
              </w:rPr>
            </w:pPr>
            <w:r w:rsidRPr="00134B97">
              <w:rPr>
                <w:rFonts w:ascii="Calibri" w:eastAsia="Calibri" w:hAnsi="Calibri" w:cs="Calibri"/>
              </w:rPr>
              <w:t>De presentarse cualquiera falla, la empresa adjudicada deberá estar en condiciones de reemplazar en el plazo de 3 días calendarios el bien o proceder a subsanar la falla encontrada, durante la vigencia de la garantía. La empresa adjudicada solventará todos los costos en los que incurra para subsanar las mismas.</w:t>
            </w:r>
          </w:p>
          <w:p w:rsidR="00BD685F" w:rsidRPr="00FD291B" w:rsidRDefault="00BD685F" w:rsidP="00205A5D">
            <w:pPr>
              <w:autoSpaceDE w:val="0"/>
              <w:autoSpaceDN w:val="0"/>
              <w:adjustRightInd w:val="0"/>
              <w:jc w:val="both"/>
              <w:rPr>
                <w:rFonts w:ascii="Verdana" w:hAnsi="Verdana" w:cs="Calibri"/>
                <w:b/>
                <w:bCs/>
                <w:sz w:val="18"/>
                <w:szCs w:val="18"/>
                <w:lang w:eastAsia="es-BO"/>
              </w:rPr>
            </w:pPr>
            <w:r w:rsidRPr="00134B97">
              <w:rPr>
                <w:rFonts w:ascii="Calibri" w:eastAsia="Calibri" w:hAnsi="Calibri" w:cs="Calibri"/>
              </w:rPr>
              <w:t>La empresa adjudicada al momento de la entrega de los bienes deberá entregar la Certificación de garantía de Fábrica (original).</w:t>
            </w:r>
          </w:p>
        </w:tc>
      </w:tr>
      <w:tr w:rsidR="00BD685F" w:rsidRPr="00FD291B" w:rsidTr="00205A5D">
        <w:trPr>
          <w:trHeight w:val="421"/>
        </w:trPr>
        <w:tc>
          <w:tcPr>
            <w:tcW w:w="9640" w:type="dxa"/>
            <w:shd w:val="clear" w:color="auto" w:fill="B8CCE4"/>
            <w:vAlign w:val="center"/>
          </w:tcPr>
          <w:p w:rsidR="00BD685F" w:rsidRPr="00FD291B" w:rsidRDefault="00BD685F" w:rsidP="00205A5D">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BD685F" w:rsidRPr="00FD291B" w:rsidTr="00205A5D">
        <w:trPr>
          <w:trHeight w:val="945"/>
        </w:trPr>
        <w:tc>
          <w:tcPr>
            <w:tcW w:w="9640" w:type="dxa"/>
            <w:shd w:val="clear" w:color="auto" w:fill="auto"/>
            <w:vAlign w:val="center"/>
          </w:tcPr>
          <w:p w:rsidR="00BD685F" w:rsidRPr="00FD291B" w:rsidRDefault="00BD685F" w:rsidP="00205A5D">
            <w:pPr>
              <w:autoSpaceDE w:val="0"/>
              <w:autoSpaceDN w:val="0"/>
              <w:adjustRightInd w:val="0"/>
              <w:jc w:val="both"/>
              <w:rPr>
                <w:rFonts w:ascii="Verdana" w:hAnsi="Verdana" w:cs="Calibri"/>
                <w:b/>
                <w:bCs/>
                <w:sz w:val="18"/>
                <w:szCs w:val="18"/>
                <w:lang w:eastAsia="es-BO"/>
              </w:rPr>
            </w:pPr>
            <w:r w:rsidRPr="0064118C">
              <w:rPr>
                <w:rFonts w:ascii="Calibri" w:hAnsi="Calibri" w:cs="Calibri"/>
                <w:bCs/>
              </w:rPr>
              <w:t>La empresa adjudicada deberá programar los equipos a las frecuencias de uso que YPFB requiera. Asimismo deberá realizar la entrega en perfecto estado de funcionamiento y realizar la capacitación del uso y/o beneficios de los mismos</w:t>
            </w:r>
            <w:r>
              <w:rPr>
                <w:rFonts w:ascii="Calibri" w:hAnsi="Calibri" w:cs="Calibri"/>
                <w:bCs/>
              </w:rPr>
              <w:t>, cuando YPFB lo requiera durante el plazo de la garantía.</w:t>
            </w:r>
          </w:p>
        </w:tc>
      </w:tr>
      <w:tr w:rsidR="00BD685F" w:rsidRPr="00FD291B" w:rsidTr="00205A5D">
        <w:trPr>
          <w:trHeight w:val="492"/>
        </w:trPr>
        <w:tc>
          <w:tcPr>
            <w:tcW w:w="9640" w:type="dxa"/>
            <w:shd w:val="clear" w:color="auto" w:fill="B8CCE4"/>
            <w:vAlign w:val="center"/>
          </w:tcPr>
          <w:p w:rsidR="00BD685F" w:rsidRPr="00FD291B" w:rsidRDefault="00BD685F" w:rsidP="00205A5D">
            <w:pPr>
              <w:jc w:val="both"/>
              <w:rPr>
                <w:rFonts w:ascii="Verdana" w:hAnsi="Verdana" w:cs="Calibri"/>
                <w:b/>
                <w:bCs/>
                <w:sz w:val="18"/>
                <w:szCs w:val="18"/>
                <w:lang w:eastAsia="es-BO"/>
              </w:rPr>
            </w:pPr>
            <w:r w:rsidRPr="00FD291B">
              <w:rPr>
                <w:rFonts w:ascii="Verdana" w:hAnsi="Verdana" w:cs="Calibri"/>
                <w:b/>
                <w:bCs/>
                <w:sz w:val="18"/>
                <w:szCs w:val="18"/>
              </w:rPr>
              <w:t xml:space="preserve">MEDIOS DE TRANSPORTE </w:t>
            </w:r>
          </w:p>
        </w:tc>
      </w:tr>
      <w:tr w:rsidR="00BD685F" w:rsidRPr="00FD291B" w:rsidTr="00205A5D">
        <w:trPr>
          <w:trHeight w:val="535"/>
        </w:trPr>
        <w:tc>
          <w:tcPr>
            <w:tcW w:w="9640" w:type="dxa"/>
            <w:shd w:val="clear" w:color="auto" w:fill="auto"/>
            <w:vAlign w:val="center"/>
          </w:tcPr>
          <w:p w:rsidR="00BD685F" w:rsidRDefault="00BD685F" w:rsidP="00205A5D">
            <w:pPr>
              <w:autoSpaceDE w:val="0"/>
              <w:autoSpaceDN w:val="0"/>
              <w:adjustRightInd w:val="0"/>
              <w:jc w:val="both"/>
              <w:rPr>
                <w:rFonts w:ascii="Calibri" w:hAnsi="Calibri" w:cs="Calibri"/>
              </w:rPr>
            </w:pPr>
            <w:r w:rsidRPr="0064118C">
              <w:rPr>
                <w:rFonts w:ascii="Calibri" w:hAnsi="Calibri" w:cs="Calibri"/>
              </w:rPr>
              <w:t xml:space="preserve">La entrega de los productos debe incluir el costo del transporte hasta el punto </w:t>
            </w:r>
            <w:r>
              <w:rPr>
                <w:rFonts w:ascii="Calibri" w:hAnsi="Calibri" w:cs="Calibri"/>
              </w:rPr>
              <w:t>de entrega establecido por YPFB.</w:t>
            </w:r>
          </w:p>
          <w:p w:rsidR="00E520A5" w:rsidRPr="00FD291B" w:rsidRDefault="00E520A5" w:rsidP="00205A5D">
            <w:pPr>
              <w:autoSpaceDE w:val="0"/>
              <w:autoSpaceDN w:val="0"/>
              <w:adjustRightInd w:val="0"/>
              <w:jc w:val="both"/>
              <w:rPr>
                <w:rFonts w:ascii="Verdana" w:hAnsi="Verdana" w:cs="Calibri"/>
                <w:b/>
                <w:bCs/>
                <w:sz w:val="18"/>
                <w:szCs w:val="18"/>
                <w:lang w:eastAsia="es-BO"/>
              </w:rPr>
            </w:pPr>
          </w:p>
        </w:tc>
      </w:tr>
      <w:tr w:rsidR="00BD685F" w:rsidRPr="00FD291B" w:rsidTr="00205A5D">
        <w:trPr>
          <w:trHeight w:val="568"/>
        </w:trPr>
        <w:tc>
          <w:tcPr>
            <w:tcW w:w="9640" w:type="dxa"/>
            <w:shd w:val="clear" w:color="auto" w:fill="B8CCE4"/>
            <w:vAlign w:val="center"/>
          </w:tcPr>
          <w:p w:rsidR="00BD685F" w:rsidRPr="00FD291B" w:rsidRDefault="00BD685F" w:rsidP="00205A5D">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BD685F" w:rsidRPr="00FD291B" w:rsidTr="00205A5D">
        <w:trPr>
          <w:trHeight w:val="831"/>
        </w:trPr>
        <w:tc>
          <w:tcPr>
            <w:tcW w:w="9640" w:type="dxa"/>
            <w:shd w:val="clear" w:color="auto" w:fill="auto"/>
            <w:vAlign w:val="center"/>
          </w:tcPr>
          <w:p w:rsidR="00BD685F" w:rsidRDefault="00BD685F" w:rsidP="00205A5D">
            <w:pPr>
              <w:autoSpaceDE w:val="0"/>
              <w:autoSpaceDN w:val="0"/>
              <w:adjustRightInd w:val="0"/>
              <w:jc w:val="both"/>
              <w:rPr>
                <w:rFonts w:ascii="Calibri" w:eastAsia="Calibri" w:hAnsi="Calibri" w:cs="Calibri"/>
              </w:rPr>
            </w:pPr>
            <w:r w:rsidRPr="004E17D5">
              <w:rPr>
                <w:rFonts w:ascii="Calibri" w:eastAsia="Calibri" w:hAnsi="Calibri" w:cs="Calibri"/>
              </w:rPr>
              <w:t xml:space="preserve">La empresa adjudicada al momento de la entrega de los bienes deberá entregar los manuales de uso o catálogos de las radios </w:t>
            </w:r>
            <w:r>
              <w:rPr>
                <w:rFonts w:ascii="Calibri" w:eastAsia="Calibri" w:hAnsi="Calibri" w:cs="Calibri"/>
              </w:rPr>
              <w:t xml:space="preserve">digital portátil en medio impreso y/o </w:t>
            </w:r>
            <w:r w:rsidRPr="004E17D5">
              <w:rPr>
                <w:rFonts w:ascii="Calibri" w:eastAsia="Calibri" w:hAnsi="Calibri" w:cs="Calibri"/>
              </w:rPr>
              <w:t>CD-ROM, en idioma español. (Original).</w:t>
            </w:r>
          </w:p>
          <w:p w:rsidR="00E520A5" w:rsidRDefault="00E520A5" w:rsidP="00205A5D">
            <w:pPr>
              <w:autoSpaceDE w:val="0"/>
              <w:autoSpaceDN w:val="0"/>
              <w:adjustRightInd w:val="0"/>
              <w:jc w:val="both"/>
              <w:rPr>
                <w:rFonts w:ascii="Calibri" w:eastAsia="Calibri" w:hAnsi="Calibri" w:cs="Calibri"/>
              </w:rPr>
            </w:pPr>
          </w:p>
          <w:p w:rsidR="00E520A5" w:rsidRDefault="00E520A5" w:rsidP="00205A5D">
            <w:pPr>
              <w:autoSpaceDE w:val="0"/>
              <w:autoSpaceDN w:val="0"/>
              <w:adjustRightInd w:val="0"/>
              <w:jc w:val="both"/>
              <w:rPr>
                <w:rFonts w:ascii="Calibri" w:eastAsia="Calibri" w:hAnsi="Calibri" w:cs="Calibri"/>
              </w:rPr>
            </w:pPr>
          </w:p>
          <w:p w:rsidR="00E520A5" w:rsidRDefault="00E520A5" w:rsidP="00205A5D">
            <w:pPr>
              <w:autoSpaceDE w:val="0"/>
              <w:autoSpaceDN w:val="0"/>
              <w:adjustRightInd w:val="0"/>
              <w:jc w:val="both"/>
              <w:rPr>
                <w:rFonts w:ascii="Calibri" w:eastAsia="Calibri" w:hAnsi="Calibri" w:cs="Calibri"/>
              </w:rPr>
            </w:pPr>
          </w:p>
          <w:p w:rsidR="00E520A5" w:rsidRDefault="00E520A5" w:rsidP="00205A5D">
            <w:pPr>
              <w:autoSpaceDE w:val="0"/>
              <w:autoSpaceDN w:val="0"/>
              <w:adjustRightInd w:val="0"/>
              <w:jc w:val="both"/>
              <w:rPr>
                <w:rFonts w:ascii="Calibri" w:eastAsia="Calibri" w:hAnsi="Calibri" w:cs="Calibri"/>
              </w:rPr>
            </w:pPr>
          </w:p>
          <w:p w:rsidR="00E520A5" w:rsidRDefault="00E520A5" w:rsidP="00205A5D">
            <w:pPr>
              <w:autoSpaceDE w:val="0"/>
              <w:autoSpaceDN w:val="0"/>
              <w:adjustRightInd w:val="0"/>
              <w:jc w:val="both"/>
              <w:rPr>
                <w:rFonts w:ascii="Calibri" w:eastAsia="Calibri" w:hAnsi="Calibri" w:cs="Calibri"/>
              </w:rPr>
            </w:pPr>
          </w:p>
          <w:p w:rsidR="00E520A5" w:rsidRPr="00FD291B" w:rsidRDefault="00E520A5" w:rsidP="00205A5D">
            <w:pPr>
              <w:autoSpaceDE w:val="0"/>
              <w:autoSpaceDN w:val="0"/>
              <w:adjustRightInd w:val="0"/>
              <w:jc w:val="both"/>
              <w:rPr>
                <w:rFonts w:ascii="Verdana" w:hAnsi="Verdana" w:cs="Calibri"/>
                <w:b/>
                <w:bCs/>
                <w:sz w:val="18"/>
                <w:szCs w:val="18"/>
                <w:lang w:eastAsia="es-BO"/>
              </w:rPr>
            </w:pPr>
          </w:p>
        </w:tc>
      </w:tr>
      <w:tr w:rsidR="00BD685F" w:rsidRPr="00FD291B" w:rsidTr="00205A5D">
        <w:trPr>
          <w:trHeight w:val="601"/>
        </w:trPr>
        <w:tc>
          <w:tcPr>
            <w:tcW w:w="9640" w:type="dxa"/>
            <w:shd w:val="clear" w:color="auto" w:fill="B8CCE4"/>
            <w:noWrap/>
            <w:vAlign w:val="center"/>
          </w:tcPr>
          <w:p w:rsidR="00BD685F" w:rsidRPr="00FD291B" w:rsidRDefault="00BD685F" w:rsidP="00205A5D">
            <w:pPr>
              <w:jc w:val="both"/>
              <w:rPr>
                <w:rFonts w:ascii="Verdana" w:hAnsi="Verdana" w:cs="Calibri"/>
                <w:b/>
                <w:bCs/>
                <w:sz w:val="18"/>
                <w:szCs w:val="18"/>
                <w:lang w:eastAsia="es-BO"/>
              </w:rPr>
            </w:pPr>
            <w:r w:rsidRPr="00FD291B">
              <w:rPr>
                <w:rFonts w:ascii="Verdana" w:hAnsi="Verdana" w:cs="Calibri"/>
                <w:b/>
                <w:bCs/>
                <w:sz w:val="18"/>
                <w:szCs w:val="18"/>
              </w:rPr>
              <w:lastRenderedPageBreak/>
              <w:t>EXPERIENCIA</w:t>
            </w:r>
            <w:r>
              <w:rPr>
                <w:rFonts w:ascii="Verdana" w:hAnsi="Verdana" w:cs="Calibri"/>
                <w:b/>
                <w:bCs/>
                <w:sz w:val="18"/>
                <w:szCs w:val="18"/>
              </w:rPr>
              <w:t xml:space="preserve"> </w:t>
            </w:r>
          </w:p>
        </w:tc>
      </w:tr>
      <w:tr w:rsidR="00BD685F" w:rsidRPr="00FD291B" w:rsidTr="00205A5D">
        <w:trPr>
          <w:trHeight w:val="1125"/>
        </w:trPr>
        <w:tc>
          <w:tcPr>
            <w:tcW w:w="9640" w:type="dxa"/>
            <w:shd w:val="clear" w:color="auto" w:fill="auto"/>
            <w:noWrap/>
            <w:vAlign w:val="center"/>
          </w:tcPr>
          <w:p w:rsidR="00BD685F" w:rsidRPr="00514191" w:rsidRDefault="00BD685F" w:rsidP="00205A5D">
            <w:pPr>
              <w:autoSpaceDE w:val="0"/>
              <w:autoSpaceDN w:val="0"/>
              <w:adjustRightInd w:val="0"/>
              <w:jc w:val="both"/>
              <w:rPr>
                <w:rFonts w:ascii="Calibri" w:eastAsia="Calibri" w:hAnsi="Calibri" w:cs="Calibri"/>
              </w:rPr>
            </w:pPr>
            <w:r w:rsidRPr="00514191">
              <w:rPr>
                <w:rFonts w:ascii="Calibri" w:eastAsia="Calibri" w:hAnsi="Calibri" w:cs="Calibri"/>
              </w:rPr>
              <w:t>EL proponente deberá contar con experiencia general de al menos 5 servicios realizado para empresas públicas y/o privadas en el país. Deberá demostrar mediante fotocopias simples de contratos, órdenes de servicio, facturas o documento equivalente al momento de la presentación de la propuesta.</w:t>
            </w:r>
          </w:p>
          <w:p w:rsidR="00BD685F" w:rsidRPr="00DB32F7" w:rsidRDefault="00BD685F" w:rsidP="00205A5D">
            <w:pPr>
              <w:autoSpaceDE w:val="0"/>
              <w:autoSpaceDN w:val="0"/>
              <w:adjustRightInd w:val="0"/>
              <w:jc w:val="both"/>
              <w:rPr>
                <w:rFonts w:ascii="Verdana" w:hAnsi="Verdana" w:cs="Calibri"/>
                <w:b/>
                <w:bCs/>
                <w:sz w:val="18"/>
                <w:szCs w:val="18"/>
                <w:highlight w:val="yellow"/>
                <w:lang w:eastAsia="es-BO"/>
              </w:rPr>
            </w:pPr>
          </w:p>
        </w:tc>
      </w:tr>
    </w:tbl>
    <w:p w:rsidR="00BD685F" w:rsidRPr="00FD291B" w:rsidRDefault="00BD685F" w:rsidP="00BD685F">
      <w:pPr>
        <w:rPr>
          <w:rFonts w:ascii="Verdana" w:hAnsi="Verdana" w:cs="Calibri"/>
          <w:b/>
          <w:sz w:val="18"/>
          <w:szCs w:val="18"/>
        </w:rPr>
      </w:pPr>
    </w:p>
    <w:p w:rsidR="00BD685F" w:rsidRPr="00FD291B" w:rsidRDefault="00BD685F" w:rsidP="00275CCA">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BD685F" w:rsidRPr="00FD291B" w:rsidRDefault="00BD685F" w:rsidP="00BD685F">
      <w:pPr>
        <w:pStyle w:val="Prrafodelista"/>
        <w:jc w:val="both"/>
        <w:rPr>
          <w:rFonts w:ascii="Verdana" w:hAnsi="Verdana"/>
          <w:sz w:val="18"/>
          <w:szCs w:val="18"/>
        </w:rPr>
      </w:pPr>
    </w:p>
    <w:tbl>
      <w:tblPr>
        <w:tblW w:w="967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
        <w:gridCol w:w="9640"/>
      </w:tblGrid>
      <w:tr w:rsidR="00BD685F" w:rsidRPr="00FD291B" w:rsidTr="00205A5D">
        <w:trPr>
          <w:gridBefore w:val="1"/>
          <w:wBefore w:w="38" w:type="dxa"/>
          <w:trHeight w:val="397"/>
        </w:trPr>
        <w:tc>
          <w:tcPr>
            <w:tcW w:w="9640" w:type="dxa"/>
            <w:shd w:val="clear" w:color="auto" w:fill="B8CCE4"/>
            <w:vAlign w:val="center"/>
          </w:tcPr>
          <w:p w:rsidR="00BD685F" w:rsidRPr="00FD291B" w:rsidRDefault="00BD685F" w:rsidP="00205A5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BD685F" w:rsidRPr="00FD291B" w:rsidTr="00205A5D">
        <w:trPr>
          <w:gridBefore w:val="1"/>
          <w:wBefore w:w="38" w:type="dxa"/>
          <w:trHeight w:val="452"/>
        </w:trPr>
        <w:tc>
          <w:tcPr>
            <w:tcW w:w="9640" w:type="dxa"/>
            <w:shd w:val="clear" w:color="auto" w:fill="auto"/>
            <w:vAlign w:val="bottom"/>
          </w:tcPr>
          <w:p w:rsidR="00BD685F" w:rsidRPr="00F443E9" w:rsidRDefault="00BD685F" w:rsidP="00205A5D">
            <w:pPr>
              <w:autoSpaceDE w:val="0"/>
              <w:autoSpaceDN w:val="0"/>
              <w:adjustRightInd w:val="0"/>
              <w:jc w:val="both"/>
              <w:rPr>
                <w:rFonts w:ascii="Calibri" w:eastAsia="Calibri" w:hAnsi="Calibri" w:cs="Calibri"/>
              </w:rPr>
            </w:pPr>
            <w:r w:rsidRPr="00F443E9">
              <w:rPr>
                <w:rFonts w:ascii="Calibri" w:eastAsia="Calibri" w:hAnsi="Calibri" w:cs="Calibri"/>
              </w:rPr>
              <w:t xml:space="preserve">Los bienes deberán ser entregados en la ciudad de Santa Cruz de la Sierra, en </w:t>
            </w:r>
            <w:r>
              <w:rPr>
                <w:rFonts w:ascii="Calibri" w:eastAsia="Calibri" w:hAnsi="Calibri" w:cs="Calibri"/>
              </w:rPr>
              <w:t xml:space="preserve">la Unidad de Almacenes de las instalaciones de YPFB </w:t>
            </w:r>
            <w:r w:rsidRPr="00F443E9">
              <w:rPr>
                <w:rFonts w:ascii="Calibri" w:eastAsia="Calibri" w:hAnsi="Calibri" w:cs="Calibri"/>
              </w:rPr>
              <w:t xml:space="preserve">ubicado en la Av. </w:t>
            </w:r>
            <w:proofErr w:type="spellStart"/>
            <w:r w:rsidRPr="00F443E9">
              <w:rPr>
                <w:rFonts w:ascii="Calibri" w:eastAsia="Calibri" w:hAnsi="Calibri" w:cs="Calibri"/>
              </w:rPr>
              <w:t>Grigota</w:t>
            </w:r>
            <w:proofErr w:type="spellEnd"/>
            <w:r w:rsidRPr="00F443E9">
              <w:rPr>
                <w:rFonts w:ascii="Calibri" w:eastAsia="Calibri" w:hAnsi="Calibri" w:cs="Calibri"/>
              </w:rPr>
              <w:t xml:space="preserve"> esquina calle Regimiento Lanza entre 3er y 4to anillo, la entrega se hará en coordinación con el personal de la Dirección de SSMSG (Comité de Recepción).</w:t>
            </w:r>
          </w:p>
        </w:tc>
      </w:tr>
      <w:tr w:rsidR="00BD685F" w:rsidRPr="00FD291B" w:rsidTr="00205A5D">
        <w:trPr>
          <w:gridBefore w:val="1"/>
          <w:wBefore w:w="38" w:type="dxa"/>
          <w:trHeight w:val="349"/>
        </w:trPr>
        <w:tc>
          <w:tcPr>
            <w:tcW w:w="9640" w:type="dxa"/>
            <w:shd w:val="clear" w:color="auto" w:fill="B8CCE4"/>
            <w:vAlign w:val="center"/>
          </w:tcPr>
          <w:p w:rsidR="00BD685F" w:rsidRPr="00FD291B" w:rsidRDefault="00BD685F" w:rsidP="00205A5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BD685F" w:rsidRPr="00FD291B" w:rsidTr="00205A5D">
        <w:trPr>
          <w:gridBefore w:val="1"/>
          <w:wBefore w:w="38" w:type="dxa"/>
          <w:trHeight w:val="310"/>
        </w:trPr>
        <w:tc>
          <w:tcPr>
            <w:tcW w:w="9640" w:type="dxa"/>
            <w:shd w:val="clear" w:color="auto" w:fill="auto"/>
            <w:vAlign w:val="bottom"/>
          </w:tcPr>
          <w:p w:rsidR="00BD685F" w:rsidRPr="001A1EE2" w:rsidRDefault="00BD685F" w:rsidP="00205A5D">
            <w:pPr>
              <w:rPr>
                <w:rFonts w:ascii="Verdana" w:hAnsi="Verdana" w:cs="Calibri"/>
                <w:bCs/>
                <w:sz w:val="18"/>
                <w:szCs w:val="18"/>
                <w:lang w:val="es-BO"/>
              </w:rPr>
            </w:pPr>
            <w:r w:rsidRPr="001A1EE2">
              <w:rPr>
                <w:rFonts w:ascii="Verdana" w:hAnsi="Verdana" w:cs="Calibri"/>
                <w:bCs/>
                <w:sz w:val="18"/>
                <w:szCs w:val="18"/>
                <w:lang w:val="es-BO"/>
              </w:rPr>
              <w:t xml:space="preserve">El pago se realizará mediante el SIGEP, previa conformidad del comité de recepción o fiscal del servicio, una vez que YPFB haya efectuado la recepción definitiva y emitido la respectiva conformidad, el proveedor debe emitir la factura y nota de entrega correspondiente a nombre de: Yacimientos Petrolíferos Fiscales Bolivianos y NIT: 1020269020. </w:t>
            </w:r>
          </w:p>
          <w:p w:rsidR="00BD685F" w:rsidRPr="001A1EE2" w:rsidRDefault="00BD685F" w:rsidP="00205A5D">
            <w:pPr>
              <w:rPr>
                <w:rFonts w:ascii="Verdana" w:hAnsi="Verdana" w:cs="Calibri"/>
                <w:bCs/>
                <w:sz w:val="18"/>
                <w:szCs w:val="18"/>
                <w:lang w:val="es-BO"/>
              </w:rPr>
            </w:pPr>
            <w:r w:rsidRPr="001A1EE2">
              <w:rPr>
                <w:rFonts w:ascii="Verdana" w:hAnsi="Verdana" w:cs="Calibri"/>
                <w:bCs/>
                <w:sz w:val="18"/>
                <w:szCs w:val="18"/>
                <w:lang w:val="es-BO"/>
              </w:rPr>
              <w:t>El proveedor deberá solicitar su pago mediante carta, con el detalle de lo entregado, adjuntando al mismo:</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Nota de solicitud de pago</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Nota de entrega debidamente firmada por ambas partes</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Factura original</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Fotocopia simple de Beneficiario SIGEP</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Fotocopia simple de NIT.</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Fotocopia de la Cedula de Identidad del propietario o representante legal.</w:t>
            </w:r>
          </w:p>
          <w:p w:rsidR="00BD685F" w:rsidRPr="001A1EE2" w:rsidRDefault="00BD685F" w:rsidP="00275CCA">
            <w:pPr>
              <w:numPr>
                <w:ilvl w:val="0"/>
                <w:numId w:val="31"/>
              </w:numPr>
              <w:rPr>
                <w:rFonts w:ascii="Verdana" w:hAnsi="Verdana" w:cs="Calibri"/>
                <w:bCs/>
                <w:sz w:val="18"/>
                <w:szCs w:val="18"/>
                <w:lang w:val="es-BO"/>
              </w:rPr>
            </w:pPr>
            <w:r w:rsidRPr="001A1EE2">
              <w:rPr>
                <w:rFonts w:ascii="Verdana" w:hAnsi="Verdana" w:cs="Calibri"/>
                <w:bCs/>
                <w:sz w:val="18"/>
                <w:szCs w:val="18"/>
                <w:lang w:val="es-BO"/>
              </w:rPr>
              <w:t>Fotocopia simple del contrato</w:t>
            </w:r>
          </w:p>
          <w:p w:rsidR="00BD685F" w:rsidRDefault="00BD685F" w:rsidP="00205A5D">
            <w:pPr>
              <w:rPr>
                <w:rFonts w:ascii="Verdana" w:hAnsi="Verdana" w:cs="Calibri"/>
                <w:bCs/>
                <w:sz w:val="18"/>
                <w:szCs w:val="18"/>
                <w:lang w:val="es-BO"/>
              </w:rPr>
            </w:pPr>
          </w:p>
          <w:p w:rsidR="00BD685F" w:rsidRPr="00F443E9" w:rsidRDefault="00BD685F" w:rsidP="00205A5D">
            <w:pPr>
              <w:rPr>
                <w:rFonts w:ascii="Calibri" w:eastAsia="Calibri" w:hAnsi="Calibri" w:cs="Calibri"/>
              </w:rPr>
            </w:pPr>
            <w:r w:rsidRPr="001A1EE2">
              <w:rPr>
                <w:rFonts w:ascii="Verdana" w:hAnsi="Verdana" w:cs="Calibri"/>
                <w:bCs/>
                <w:sz w:val="18"/>
                <w:szCs w:val="18"/>
                <w:lang w:val="es-BO"/>
              </w:rPr>
              <w:t>Cabe hacer notar que Y.P.F.B no otorgará ningún anticipo.</w:t>
            </w:r>
          </w:p>
        </w:tc>
      </w:tr>
      <w:tr w:rsidR="00BD685F" w:rsidRPr="00FD291B" w:rsidTr="00205A5D">
        <w:trPr>
          <w:gridBefore w:val="1"/>
          <w:wBefore w:w="38" w:type="dxa"/>
          <w:trHeight w:val="349"/>
        </w:trPr>
        <w:tc>
          <w:tcPr>
            <w:tcW w:w="9640" w:type="dxa"/>
            <w:shd w:val="clear" w:color="auto" w:fill="B8CCE4"/>
            <w:vAlign w:val="center"/>
          </w:tcPr>
          <w:p w:rsidR="00BD685F" w:rsidRPr="00FD291B" w:rsidRDefault="00BD685F" w:rsidP="00205A5D">
            <w:pPr>
              <w:autoSpaceDE w:val="0"/>
              <w:autoSpaceDN w:val="0"/>
              <w:adjustRightInd w:val="0"/>
              <w:rPr>
                <w:rFonts w:ascii="Verdana" w:hAnsi="Verdana" w:cs="Calibri"/>
                <w:sz w:val="18"/>
                <w:szCs w:val="18"/>
                <w:lang w:eastAsia="es-BO"/>
              </w:rPr>
            </w:pPr>
            <w:r>
              <w:rPr>
                <w:rFonts w:ascii="Verdana" w:hAnsi="Verdana" w:cs="Calibri"/>
                <w:b/>
                <w:bCs/>
                <w:sz w:val="18"/>
                <w:szCs w:val="18"/>
              </w:rPr>
              <w:t>MULTAS</w:t>
            </w:r>
          </w:p>
        </w:tc>
      </w:tr>
      <w:tr w:rsidR="00BD685F" w:rsidRPr="00FD291B" w:rsidTr="00205A5D">
        <w:trPr>
          <w:gridBefore w:val="1"/>
          <w:wBefore w:w="38" w:type="dxa"/>
          <w:trHeight w:val="349"/>
        </w:trPr>
        <w:tc>
          <w:tcPr>
            <w:tcW w:w="9640" w:type="dxa"/>
            <w:shd w:val="clear" w:color="auto" w:fill="auto"/>
            <w:vAlign w:val="center"/>
          </w:tcPr>
          <w:p w:rsidR="00BD685F" w:rsidRDefault="00BD685F" w:rsidP="00205A5D">
            <w:pPr>
              <w:autoSpaceDE w:val="0"/>
              <w:autoSpaceDN w:val="0"/>
              <w:adjustRightInd w:val="0"/>
              <w:rPr>
                <w:rFonts w:ascii="Verdana" w:hAnsi="Verdana" w:cs="Calibri"/>
                <w:b/>
                <w:bCs/>
                <w:sz w:val="18"/>
                <w:szCs w:val="18"/>
              </w:rPr>
            </w:pPr>
            <w:r w:rsidRPr="001A1EE2">
              <w:rPr>
                <w:rFonts w:ascii="Verdana" w:hAnsi="Verdana" w:cs="Calibri"/>
                <w:bCs/>
                <w:sz w:val="18"/>
                <w:szCs w:val="18"/>
                <w:lang w:val="es-BO"/>
              </w:rPr>
              <w:t>El incumplimiento al plazo de entrega señalado en el contrato,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BD685F" w:rsidRPr="001A1EE2" w:rsidTr="00205A5D">
        <w:tblPrEx>
          <w:tblCellMar>
            <w:left w:w="108" w:type="dxa"/>
            <w:right w:w="108" w:type="dxa"/>
          </w:tblCellMar>
        </w:tblPrEx>
        <w:trPr>
          <w:trHeight w:val="340"/>
        </w:trPr>
        <w:tc>
          <w:tcPr>
            <w:tcW w:w="9678" w:type="dxa"/>
            <w:gridSpan w:val="2"/>
            <w:shd w:val="clear" w:color="auto" w:fill="B8CCE4"/>
            <w:vAlign w:val="center"/>
          </w:tcPr>
          <w:p w:rsidR="00BD685F" w:rsidRPr="001A1EE2" w:rsidRDefault="00BD685F" w:rsidP="00205A5D">
            <w:pPr>
              <w:rPr>
                <w:rFonts w:ascii="Verdana" w:hAnsi="Verdana" w:cs="Calibri"/>
                <w:b/>
                <w:bCs/>
                <w:sz w:val="18"/>
                <w:szCs w:val="18"/>
                <w:lang w:val="es-BO"/>
              </w:rPr>
            </w:pPr>
            <w:r w:rsidRPr="001A1EE2">
              <w:rPr>
                <w:rFonts w:ascii="Verdana" w:hAnsi="Verdana" w:cs="Calibri"/>
                <w:b/>
                <w:bCs/>
                <w:sz w:val="18"/>
                <w:szCs w:val="18"/>
                <w:lang w:val="es-BO"/>
              </w:rPr>
              <w:t xml:space="preserve">FACTURACIÓN </w:t>
            </w:r>
          </w:p>
        </w:tc>
      </w:tr>
      <w:tr w:rsidR="00BD685F" w:rsidRPr="00FD291B" w:rsidTr="00205A5D">
        <w:trPr>
          <w:gridBefore w:val="1"/>
          <w:wBefore w:w="38" w:type="dxa"/>
          <w:trHeight w:val="349"/>
        </w:trPr>
        <w:tc>
          <w:tcPr>
            <w:tcW w:w="9640" w:type="dxa"/>
            <w:shd w:val="clear" w:color="auto" w:fill="auto"/>
            <w:vAlign w:val="center"/>
          </w:tcPr>
          <w:p w:rsidR="00BD685F" w:rsidRPr="00A41700" w:rsidRDefault="00BD685F" w:rsidP="00205A5D">
            <w:pPr>
              <w:jc w:val="both"/>
              <w:rPr>
                <w:rFonts w:ascii="Verdana" w:hAnsi="Verdana" w:cs="Calibri"/>
                <w:color w:val="000000"/>
                <w:sz w:val="18"/>
                <w:szCs w:val="22"/>
                <w:lang w:val="es-BO" w:eastAsia="es-BO"/>
              </w:rPr>
            </w:pPr>
            <w:r w:rsidRPr="00A41700">
              <w:rPr>
                <w:rFonts w:ascii="Verdana" w:hAnsi="Verdana" w:cs="Calibri"/>
                <w:color w:val="000000"/>
                <w:sz w:val="18"/>
                <w:szCs w:val="22"/>
              </w:rPr>
              <w:t xml:space="preserve">La factura debe ser emitida de acuerdo a normativa vigente a nombre de Yacimientos Petrolíferos Fiscales Bolivianos consignando el Número de Identificación Tributaria (NIT) 1020269020. </w:t>
            </w:r>
          </w:p>
          <w:p w:rsidR="00BD685F" w:rsidRPr="00A41700" w:rsidRDefault="00BD685F" w:rsidP="00205A5D">
            <w:pPr>
              <w:jc w:val="both"/>
              <w:rPr>
                <w:rFonts w:ascii="Verdana" w:hAnsi="Verdana" w:cs="Calibri"/>
                <w:color w:val="000000"/>
                <w:sz w:val="18"/>
                <w:szCs w:val="22"/>
                <w:lang w:val="es-BO" w:eastAsia="es-BO"/>
              </w:rPr>
            </w:pPr>
            <w:r w:rsidRPr="00A41700">
              <w:rPr>
                <w:rFonts w:ascii="Verdana" w:hAnsi="Verdana" w:cs="Calibri"/>
                <w:color w:val="000000"/>
                <w:sz w:val="18"/>
                <w:szCs w:val="22"/>
              </w:rPr>
              <w:t>Se deberá facturar al momento de la entrega de los bienes conforme lo establecido en el Contrato/Orden de Compra, sin deducir las multas ni otros cargos.</w:t>
            </w:r>
          </w:p>
          <w:p w:rsidR="00BD685F" w:rsidRPr="00A41700" w:rsidRDefault="00BD685F" w:rsidP="00205A5D">
            <w:pPr>
              <w:keepNext/>
              <w:tabs>
                <w:tab w:val="left" w:pos="396"/>
                <w:tab w:val="center" w:pos="4593"/>
              </w:tabs>
              <w:jc w:val="both"/>
              <w:outlineLvl w:val="7"/>
              <w:rPr>
                <w:rFonts w:ascii="Verdana" w:hAnsi="Verdana" w:cs="Arial"/>
                <w:color w:val="000000"/>
                <w:sz w:val="18"/>
                <w:szCs w:val="18"/>
                <w:lang w:val="es-MX"/>
              </w:rPr>
            </w:pPr>
            <w:r w:rsidRPr="00A41700">
              <w:rPr>
                <w:rFonts w:ascii="Verdana" w:hAnsi="Verdana" w:cs="Calibri"/>
                <w:color w:val="000000"/>
                <w:sz w:val="18"/>
                <w:szCs w:val="22"/>
              </w:rPr>
              <w:t>El proponente adjudicado (persona natural o jurídica o sociedad accidentada) deberá(n) presentar el reporte  Consulta de Padrón en original emitido por el Servicio de Impuestos Nacionales.</w:t>
            </w:r>
          </w:p>
          <w:p w:rsidR="00BD685F" w:rsidRPr="00D72BE3" w:rsidRDefault="00BD685F" w:rsidP="00205A5D">
            <w:pPr>
              <w:rPr>
                <w:rFonts w:ascii="Verdana" w:hAnsi="Verdana" w:cs="Calibri"/>
                <w:b/>
                <w:bCs/>
                <w:sz w:val="18"/>
                <w:szCs w:val="18"/>
                <w:lang w:val="es-MX"/>
              </w:rPr>
            </w:pPr>
          </w:p>
        </w:tc>
      </w:tr>
      <w:tr w:rsidR="00BD685F" w:rsidRPr="001A1EE2" w:rsidTr="00205A5D">
        <w:tblPrEx>
          <w:tblCellMar>
            <w:left w:w="108" w:type="dxa"/>
            <w:right w:w="108" w:type="dxa"/>
          </w:tblCellMar>
        </w:tblPrEx>
        <w:trPr>
          <w:trHeight w:val="340"/>
        </w:trPr>
        <w:tc>
          <w:tcPr>
            <w:tcW w:w="9678" w:type="dxa"/>
            <w:gridSpan w:val="2"/>
            <w:shd w:val="clear" w:color="auto" w:fill="B8CCE4"/>
            <w:vAlign w:val="center"/>
          </w:tcPr>
          <w:p w:rsidR="00BD685F" w:rsidRPr="001A1EE2" w:rsidRDefault="00BD685F" w:rsidP="00205A5D">
            <w:pPr>
              <w:rPr>
                <w:rFonts w:ascii="Verdana" w:hAnsi="Verdana" w:cs="Calibri"/>
                <w:b/>
                <w:bCs/>
                <w:sz w:val="18"/>
                <w:szCs w:val="18"/>
                <w:lang w:val="es-BO"/>
              </w:rPr>
            </w:pPr>
            <w:r>
              <w:rPr>
                <w:rFonts w:ascii="Verdana" w:hAnsi="Verdana" w:cs="Calibri"/>
                <w:b/>
                <w:bCs/>
                <w:sz w:val="18"/>
                <w:szCs w:val="18"/>
                <w:lang w:val="es-BO"/>
              </w:rPr>
              <w:t>TRIBUTOS</w:t>
            </w:r>
          </w:p>
        </w:tc>
      </w:tr>
      <w:tr w:rsidR="00BD685F" w:rsidRPr="00FD291B" w:rsidTr="00205A5D">
        <w:trPr>
          <w:gridBefore w:val="1"/>
          <w:wBefore w:w="38" w:type="dxa"/>
          <w:trHeight w:val="349"/>
        </w:trPr>
        <w:tc>
          <w:tcPr>
            <w:tcW w:w="9640" w:type="dxa"/>
            <w:shd w:val="clear" w:color="auto" w:fill="auto"/>
            <w:vAlign w:val="center"/>
          </w:tcPr>
          <w:p w:rsidR="00BD685F" w:rsidRPr="003264DB" w:rsidRDefault="00BD685F" w:rsidP="00205A5D">
            <w:pPr>
              <w:rPr>
                <w:rFonts w:ascii="Verdana" w:hAnsi="Verdana" w:cs="Calibri"/>
                <w:bCs/>
                <w:sz w:val="18"/>
                <w:szCs w:val="18"/>
                <w:lang w:val="es-BO"/>
              </w:rPr>
            </w:pPr>
            <w:r w:rsidRPr="003264DB">
              <w:rPr>
                <w:rFonts w:ascii="Verdana" w:hAnsi="Verdana" w:cs="Calibri"/>
                <w:bCs/>
                <w:sz w:val="18"/>
                <w:szCs w:val="18"/>
                <w:lang w:val="es-BO"/>
              </w:rPr>
              <w:t>El adjudicado declara que todos los tributos vigentes a la fecha y que puedan originarse directa o indirectamente en aplicación del contrato, son de su responsabilidad, no correspondiendo ningún reclamo posterior.</w:t>
            </w:r>
          </w:p>
        </w:tc>
      </w:tr>
    </w:tbl>
    <w:p w:rsidR="00BD685F" w:rsidRDefault="00BD685F" w:rsidP="00BD685F">
      <w:pPr>
        <w:rPr>
          <w:rFonts w:ascii="Verdana" w:hAnsi="Verdana"/>
          <w:sz w:val="18"/>
          <w:szCs w:val="18"/>
        </w:rPr>
      </w:pPr>
    </w:p>
    <w:p w:rsidR="00BD685F" w:rsidRPr="00FD291B" w:rsidRDefault="00BD685F" w:rsidP="00BD685F">
      <w:pPr>
        <w:rPr>
          <w:rFonts w:ascii="Verdana" w:hAnsi="Verdana"/>
          <w:sz w:val="18"/>
          <w:szCs w:val="18"/>
        </w:rPr>
      </w:pPr>
    </w:p>
    <w:p w:rsidR="00D31F5B" w:rsidRDefault="00D31F5B" w:rsidP="00685346">
      <w:pPr>
        <w:rPr>
          <w:rFonts w:ascii="Calibri" w:hAnsi="Calibri" w:cs="Calibri"/>
          <w:b/>
          <w:sz w:val="22"/>
          <w:szCs w:val="22"/>
        </w:rPr>
      </w:pPr>
    </w:p>
    <w:p w:rsidR="00BD685F" w:rsidRDefault="00E520A5" w:rsidP="00685346">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275CCA">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275CCA">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275CCA">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275CCA">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275CCA">
      <w:pPr>
        <w:numPr>
          <w:ilvl w:val="0"/>
          <w:numId w:val="20"/>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275CCA">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275CCA">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275CCA">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275CCA">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275CCA">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275CCA">
      <w:pPr>
        <w:pStyle w:val="Prrafodelista"/>
        <w:numPr>
          <w:ilvl w:val="0"/>
          <w:numId w:val="25"/>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275CCA">
      <w:pPr>
        <w:pStyle w:val="Prrafodelista"/>
        <w:numPr>
          <w:ilvl w:val="0"/>
          <w:numId w:val="25"/>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275CCA">
      <w:pPr>
        <w:numPr>
          <w:ilvl w:val="0"/>
          <w:numId w:val="25"/>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275CCA">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275CCA">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275CCA">
      <w:pPr>
        <w:numPr>
          <w:ilvl w:val="0"/>
          <w:numId w:val="22"/>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275CCA">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275CCA">
      <w:pPr>
        <w:pStyle w:val="Prrafodelista"/>
        <w:numPr>
          <w:ilvl w:val="0"/>
          <w:numId w:val="24"/>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275CCA">
      <w:pPr>
        <w:pStyle w:val="Prrafodelista"/>
        <w:numPr>
          <w:ilvl w:val="0"/>
          <w:numId w:val="24"/>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93917" w:rsidRDefault="00D77905" w:rsidP="00D77905">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General y Específica del Proponente</w:t>
      </w:r>
      <w:r>
        <w:rPr>
          <w:rFonts w:ascii="Calibri" w:hAnsi="Calibri" w:cs="Calibri"/>
          <w:sz w:val="22"/>
          <w:szCs w:val="22"/>
          <w:lang w:val="es-BO"/>
        </w:rPr>
        <w:t xml:space="preserve">. </w:t>
      </w:r>
    </w:p>
    <w:p w:rsidR="00D77905" w:rsidRDefault="00D77905" w:rsidP="00D77905">
      <w:pPr>
        <w:pStyle w:val="Normal2"/>
        <w:tabs>
          <w:tab w:val="clear" w:pos="1080"/>
          <w:tab w:val="left" w:pos="426"/>
        </w:tabs>
        <w:ind w:left="2127" w:hanging="1701"/>
        <w:rPr>
          <w:rFonts w:ascii="Calibri" w:hAnsi="Calibri" w:cs="Calibri"/>
          <w:b/>
          <w:i/>
          <w:sz w:val="22"/>
          <w:szCs w:val="22"/>
          <w:lang w:val="es-BO"/>
        </w:rPr>
      </w:pPr>
      <w:r w:rsidRPr="00EF3AFE">
        <w:rPr>
          <w:rFonts w:ascii="Calibri" w:hAnsi="Calibri" w:cs="Calibri"/>
          <w:b/>
          <w:i/>
          <w:sz w:val="22"/>
          <w:szCs w:val="22"/>
          <w:lang w:val="es-BO"/>
        </w:rPr>
        <w:t xml:space="preserve"> </w:t>
      </w: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D77905" w:rsidRDefault="00D77905" w:rsidP="00D77905">
      <w:pPr>
        <w:pStyle w:val="Normal2"/>
        <w:ind w:left="2124" w:hanging="2124"/>
        <w:rPr>
          <w:rFonts w:ascii="Calibri" w:hAnsi="Calibri" w:cs="Calibri"/>
          <w:b/>
          <w:sz w:val="22"/>
          <w:szCs w:val="22"/>
          <w:lang w:val="es-BO"/>
        </w:rPr>
      </w:pPr>
      <w:r>
        <w:rPr>
          <w:rFonts w:ascii="Calibri" w:hAnsi="Calibri" w:cs="Calibri"/>
          <w:b/>
          <w:sz w:val="22"/>
          <w:szCs w:val="22"/>
          <w:lang w:val="es-BO"/>
        </w:rPr>
        <w:tab/>
        <w:t xml:space="preserve"> </w:t>
      </w: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C66FF" w:rsidRDefault="006C66FF" w:rsidP="004C684C">
      <w:pPr>
        <w:pStyle w:val="Normal2"/>
        <w:ind w:left="2124" w:hanging="2124"/>
        <w:rPr>
          <w:rFonts w:ascii="Calibri" w:hAnsi="Calibri" w:cs="Calibri"/>
          <w:b/>
          <w:sz w:val="22"/>
          <w:szCs w:val="22"/>
          <w:lang w:val="es-BO"/>
        </w:rPr>
      </w:pPr>
    </w:p>
    <w:p w:rsidR="00571249" w:rsidRDefault="00571249" w:rsidP="004C684C">
      <w:pPr>
        <w:pStyle w:val="Normal2"/>
        <w:ind w:left="2124" w:hanging="2124"/>
        <w:rPr>
          <w:rFonts w:ascii="Calibri" w:hAnsi="Calibri" w:cs="Calibri"/>
          <w:b/>
          <w:sz w:val="22"/>
          <w:szCs w:val="22"/>
          <w:lang w:val="es-BO"/>
        </w:rPr>
      </w:pPr>
    </w:p>
    <w:p w:rsidR="006C66FF" w:rsidRPr="00993917" w:rsidRDefault="006C66FF" w:rsidP="004C684C">
      <w:pPr>
        <w:pStyle w:val="Normal2"/>
        <w:ind w:left="2124" w:hanging="2124"/>
        <w:rPr>
          <w:rFonts w:ascii="Calibri" w:hAnsi="Calibri" w:cs="Calibri"/>
          <w:b/>
          <w:sz w:val="22"/>
          <w:szCs w:val="22"/>
          <w:lang w:val="es-BO"/>
        </w:rPr>
      </w:pPr>
    </w:p>
    <w:p w:rsidR="0095566C" w:rsidRPr="00993917" w:rsidRDefault="0095566C" w:rsidP="004C684C">
      <w:pPr>
        <w:pStyle w:val="Normal2"/>
        <w:ind w:left="2124" w:hanging="2124"/>
        <w:rPr>
          <w:rFonts w:ascii="Calibri" w:hAnsi="Calibri" w:cs="Calibri"/>
          <w:b/>
          <w:sz w:val="22"/>
          <w:szCs w:val="22"/>
        </w:rPr>
      </w:pPr>
    </w:p>
    <w:p w:rsidR="001F6F84" w:rsidRDefault="004C684C" w:rsidP="00C6541F">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r>
    </w:p>
    <w:p w:rsidR="00E4359E" w:rsidRDefault="00E4359E" w:rsidP="00C6541F">
      <w:pPr>
        <w:pStyle w:val="Normal2"/>
        <w:ind w:left="2124" w:hanging="2124"/>
        <w:rPr>
          <w:rFonts w:ascii="Calibri" w:hAnsi="Calibri" w:cs="Calibri"/>
          <w:b/>
          <w:sz w:val="22"/>
          <w:szCs w:val="22"/>
          <w:lang w:val="es-BO"/>
        </w:rPr>
      </w:pPr>
    </w:p>
    <w:p w:rsidR="00E4359E" w:rsidRDefault="00E4359E" w:rsidP="00C6541F">
      <w:pPr>
        <w:pStyle w:val="Normal2"/>
        <w:ind w:left="2124" w:hanging="2124"/>
        <w:rPr>
          <w:rFonts w:ascii="Calibri" w:hAnsi="Calibri" w:cs="Calibri"/>
          <w:b/>
          <w:sz w:val="22"/>
          <w:szCs w:val="22"/>
          <w:lang w:val="es-BO"/>
        </w:rPr>
      </w:pPr>
    </w:p>
    <w:p w:rsidR="00E4359E" w:rsidRDefault="00E520A5" w:rsidP="00C6541F">
      <w:pPr>
        <w:pStyle w:val="Normal2"/>
        <w:ind w:left="2124" w:hanging="2124"/>
        <w:rPr>
          <w:rFonts w:ascii="Calibri" w:hAnsi="Calibri" w:cs="Calibri"/>
          <w:b/>
          <w:sz w:val="22"/>
          <w:szCs w:val="22"/>
          <w:lang w:val="es-BO"/>
        </w:rPr>
      </w:pPr>
      <w:r>
        <w:rPr>
          <w:rFonts w:ascii="Calibri" w:hAnsi="Calibri" w:cs="Calibri"/>
          <w:b/>
          <w:sz w:val="22"/>
          <w:szCs w:val="22"/>
          <w:lang w:val="es-BO"/>
        </w:rPr>
        <w:br w:type="page"/>
      </w:r>
    </w:p>
    <w:p w:rsidR="00E4359E" w:rsidRPr="00993917" w:rsidRDefault="00E4359E" w:rsidP="00C6541F">
      <w:pPr>
        <w:pStyle w:val="Normal2"/>
        <w:ind w:left="2124" w:hanging="2124"/>
        <w:rPr>
          <w:rFonts w:ascii="Calibri" w:hAnsi="Calibri" w:cs="Calibri"/>
          <w:b/>
          <w:color w:val="000000"/>
          <w:sz w:val="22"/>
          <w:szCs w:val="22"/>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3B1D7D" w:rsidP="00513CB0">
            <w:pPr>
              <w:jc w:val="center"/>
              <w:rPr>
                <w:rFonts w:ascii="Verdana" w:hAnsi="Verdana" w:cs="Calibri"/>
                <w:sz w:val="18"/>
                <w:szCs w:val="18"/>
              </w:rPr>
            </w:pPr>
            <w:r w:rsidRPr="003B1D7D">
              <w:rPr>
                <w:rFonts w:ascii="Verdana" w:hAnsi="Verdana" w:cs="Calibri"/>
                <w:sz w:val="18"/>
                <w:szCs w:val="18"/>
              </w:rPr>
              <w:t>DRCO-EPNE-GAFC-351-16</w:t>
            </w: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E520A5" w:rsidP="00513CB0">
            <w:pPr>
              <w:rPr>
                <w:rFonts w:ascii="Verdana" w:hAnsi="Verdana" w:cs="Calibri"/>
                <w:sz w:val="18"/>
                <w:szCs w:val="18"/>
              </w:rPr>
            </w:pPr>
            <w:r w:rsidRPr="00E520A5">
              <w:rPr>
                <w:rFonts w:ascii="Verdana" w:hAnsi="Verdana" w:cs="Calibri"/>
                <w:sz w:val="14"/>
                <w:szCs w:val="18"/>
              </w:rPr>
              <w:t>ADQUISICIÓN DE ACCESORIOS DE SEGURIDAD PARA YPFB REGIONAL SANTA CRUZ</w:t>
            </w: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275CCA">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275CCA">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275CCA">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275CCA">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275CC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275CC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275CC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275CCA">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275CC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275CC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275CCA">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275CCA">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275CC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75CC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75CC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75CC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275CC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75CCA">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75CCA">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6"/>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lastRenderedPageBreak/>
        <w:t>F</w:t>
      </w:r>
      <w:r w:rsidR="00C25412">
        <w:rPr>
          <w:rFonts w:ascii="Verdana" w:hAnsi="Verdana" w:cs="Arial"/>
          <w:b/>
          <w:sz w:val="16"/>
          <w:szCs w:val="12"/>
        </w:rPr>
        <w:t>ORMULARIO A-</w:t>
      </w:r>
      <w:r w:rsidR="00884BEE">
        <w:rPr>
          <w:rFonts w:ascii="Verdana" w:hAnsi="Verdana" w:cs="Arial"/>
          <w:b/>
          <w:sz w:val="16"/>
          <w:szCs w:val="12"/>
        </w:rPr>
        <w:t>2</w:t>
      </w: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Pr="00E520A5" w:rsidRDefault="00887A81" w:rsidP="00C25412">
      <w:pPr>
        <w:ind w:left="2268" w:hanging="1559"/>
        <w:jc w:val="center"/>
        <w:rPr>
          <w:rFonts w:ascii="Calibri" w:hAnsi="Calibri" w:cs="Calibri"/>
          <w:b/>
          <w:i/>
        </w:rPr>
      </w:pPr>
      <w:r w:rsidRPr="00887A81">
        <w:rPr>
          <w:rFonts w:ascii="Calibri" w:hAnsi="Calibri" w:cs="Calibri"/>
          <w:b/>
          <w:lang w:val="es-BO"/>
        </w:rPr>
        <w:t xml:space="preserve">(Aplicar </w:t>
      </w:r>
      <w:r w:rsidRPr="00E520A5">
        <w:rPr>
          <w:rFonts w:ascii="Calibri" w:hAnsi="Calibri" w:cs="Calibri"/>
          <w:b/>
          <w:i/>
        </w:rPr>
        <w:t>cuando la Unidad Solicitante hubiese solicitado la evaluación de este requisito)</w:t>
      </w:r>
    </w:p>
    <w:p w:rsidR="00685346" w:rsidRPr="00E520A5"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E520A5"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E520A5" w:rsidRDefault="00685346" w:rsidP="00513CB0">
            <w:pPr>
              <w:jc w:val="center"/>
              <w:rPr>
                <w:rFonts w:ascii="Verdana" w:hAnsi="Verdana" w:cs="Arial"/>
                <w:b/>
                <w:bCs/>
                <w:i/>
                <w:iCs/>
                <w:sz w:val="16"/>
                <w:szCs w:val="12"/>
                <w:lang w:eastAsia="es-BO"/>
              </w:rPr>
            </w:pPr>
            <w:r w:rsidRPr="00E520A5">
              <w:rPr>
                <w:rFonts w:ascii="Verdana" w:hAnsi="Verdana" w:cs="Arial"/>
                <w:b/>
                <w:bCs/>
                <w:i/>
                <w:iCs/>
                <w:sz w:val="16"/>
                <w:szCs w:val="12"/>
                <w:lang w:eastAsia="es-BO"/>
              </w:rPr>
              <w:t>[NOMBRE DEL PROPONENTE]</w:t>
            </w:r>
          </w:p>
        </w:tc>
      </w:tr>
      <w:tr w:rsidR="00685346" w:rsidRPr="00E520A5"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Nombre del Socio(s) (***)</w:t>
            </w:r>
          </w:p>
        </w:tc>
      </w:tr>
      <w:tr w:rsidR="0052018B" w:rsidRPr="00E520A5"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E520A5" w:rsidRDefault="0052018B" w:rsidP="00513CB0">
            <w:pPr>
              <w:ind w:left="113" w:right="113"/>
              <w:jc w:val="center"/>
              <w:rPr>
                <w:rFonts w:ascii="Verdana" w:hAnsi="Verdana" w:cs="Arial"/>
                <w:b/>
                <w:bCs/>
                <w:sz w:val="16"/>
                <w:szCs w:val="12"/>
                <w:lang w:eastAsia="es-BO"/>
              </w:rPr>
            </w:pPr>
            <w:r w:rsidRPr="00E520A5">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E520A5" w:rsidRDefault="0052018B" w:rsidP="00513CB0">
            <w:pPr>
              <w:ind w:left="113" w:right="113"/>
              <w:jc w:val="center"/>
              <w:rPr>
                <w:rFonts w:ascii="Verdana" w:hAnsi="Verdana" w:cs="Arial"/>
                <w:b/>
                <w:bCs/>
                <w:sz w:val="16"/>
                <w:szCs w:val="12"/>
                <w:lang w:eastAsia="es-BO"/>
              </w:rPr>
            </w:pPr>
            <w:r w:rsidRPr="00E520A5">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E520A5" w:rsidRDefault="0052018B" w:rsidP="00513CB0">
            <w:pPr>
              <w:jc w:val="center"/>
              <w:rPr>
                <w:rFonts w:ascii="Verdana" w:hAnsi="Verdana" w:cs="Arial"/>
                <w:b/>
                <w:bCs/>
                <w:sz w:val="16"/>
                <w:szCs w:val="12"/>
                <w:lang w:eastAsia="es-BO"/>
              </w:rPr>
            </w:pPr>
            <w:r w:rsidRPr="00E520A5">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E520A5" w:rsidRDefault="0052018B" w:rsidP="00513CB0">
            <w:pPr>
              <w:jc w:val="center"/>
              <w:rPr>
                <w:rFonts w:ascii="Verdana" w:hAnsi="Verdana" w:cs="Arial"/>
                <w:b/>
                <w:bCs/>
                <w:sz w:val="16"/>
                <w:szCs w:val="12"/>
                <w:lang w:eastAsia="es-BO"/>
              </w:rPr>
            </w:pPr>
            <w:r w:rsidRPr="00E520A5">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E520A5" w:rsidRDefault="0052018B" w:rsidP="00513CB0">
            <w:pPr>
              <w:rPr>
                <w:rFonts w:ascii="Verdana" w:hAnsi="Verdana" w:cs="Arial"/>
                <w:b/>
                <w:bCs/>
                <w:sz w:val="16"/>
                <w:szCs w:val="12"/>
                <w:lang w:eastAsia="es-BO"/>
              </w:rPr>
            </w:pPr>
          </w:p>
        </w:tc>
      </w:tr>
      <w:tr w:rsidR="0052018B" w:rsidRPr="00E520A5"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r>
      <w:tr w:rsidR="0052018B" w:rsidRPr="00E520A5"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r>
      <w:tr w:rsidR="0052018B" w:rsidRPr="00E520A5"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r>
      <w:tr w:rsidR="0052018B" w:rsidRPr="00E520A5"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r>
      <w:tr w:rsidR="0052018B" w:rsidRPr="00E520A5"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E520A5"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p w:rsidR="0052018B" w:rsidRPr="00E520A5" w:rsidRDefault="0052018B" w:rsidP="00513CB0">
            <w:pPr>
              <w:jc w:val="center"/>
              <w:rPr>
                <w:rFonts w:ascii="Verdana" w:hAnsi="Verdana" w:cs="Arial"/>
                <w:sz w:val="16"/>
                <w:szCs w:val="12"/>
                <w:lang w:eastAsia="es-BO"/>
              </w:rPr>
            </w:pPr>
            <w:r w:rsidRPr="00E520A5">
              <w:rPr>
                <w:rFonts w:ascii="Verdana" w:hAnsi="Verdana" w:cs="Arial"/>
                <w:sz w:val="16"/>
                <w:szCs w:val="12"/>
                <w:lang w:eastAsia="es-BO"/>
              </w:rPr>
              <w:t> </w:t>
            </w:r>
          </w:p>
        </w:tc>
      </w:tr>
      <w:tr w:rsidR="00685346" w:rsidRPr="00E520A5"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E520A5" w:rsidRDefault="00685346" w:rsidP="00513CB0">
            <w:pPr>
              <w:jc w:val="center"/>
              <w:rPr>
                <w:rFonts w:ascii="Verdana" w:hAnsi="Verdana" w:cs="Arial"/>
                <w:b/>
                <w:bCs/>
                <w:sz w:val="16"/>
                <w:szCs w:val="12"/>
                <w:lang w:eastAsia="es-BO"/>
              </w:rPr>
            </w:pPr>
            <w:r w:rsidRPr="00E520A5">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E520A5" w:rsidRDefault="00685346" w:rsidP="00513CB0">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E520A5" w:rsidRDefault="00685346" w:rsidP="00513CB0">
            <w:pPr>
              <w:rPr>
                <w:rFonts w:ascii="Verdana" w:hAnsi="Verdana" w:cs="Arial"/>
                <w:b/>
                <w:bCs/>
                <w:sz w:val="16"/>
                <w:szCs w:val="12"/>
                <w:lang w:eastAsia="es-BO"/>
              </w:rPr>
            </w:pPr>
            <w:r w:rsidRPr="00E520A5">
              <w:rPr>
                <w:rFonts w:ascii="Verdana" w:hAnsi="Verdana" w:cs="Arial"/>
                <w:b/>
                <w:bCs/>
                <w:sz w:val="16"/>
                <w:szCs w:val="12"/>
                <w:lang w:eastAsia="es-BO"/>
              </w:rPr>
              <w:t> </w:t>
            </w:r>
          </w:p>
          <w:p w:rsidR="00685346" w:rsidRPr="00E520A5" w:rsidRDefault="00685346" w:rsidP="00513CB0">
            <w:pPr>
              <w:rPr>
                <w:rFonts w:ascii="Verdana" w:hAnsi="Verdana" w:cs="Arial"/>
                <w:b/>
                <w:bCs/>
                <w:sz w:val="16"/>
                <w:szCs w:val="12"/>
                <w:lang w:eastAsia="es-BO"/>
              </w:rPr>
            </w:pPr>
            <w:r w:rsidRPr="00E520A5">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E520A5" w:rsidRDefault="00685346" w:rsidP="00513CB0">
            <w:pPr>
              <w:rPr>
                <w:rFonts w:ascii="Verdana" w:hAnsi="Verdana" w:cs="Arial"/>
                <w:b/>
                <w:bCs/>
                <w:sz w:val="16"/>
                <w:szCs w:val="12"/>
                <w:lang w:eastAsia="es-BO"/>
              </w:rPr>
            </w:pPr>
          </w:p>
        </w:tc>
      </w:tr>
      <w:tr w:rsidR="00685346" w:rsidRPr="00E520A5"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E520A5" w:rsidRDefault="00685346" w:rsidP="00513CB0">
            <w:pPr>
              <w:jc w:val="center"/>
              <w:rPr>
                <w:rFonts w:ascii="Verdana" w:hAnsi="Verdana" w:cs="Arial"/>
                <w:sz w:val="16"/>
                <w:szCs w:val="12"/>
                <w:lang w:eastAsia="es-BO"/>
              </w:rPr>
            </w:pPr>
            <w:r w:rsidRPr="00E520A5">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E520A5" w:rsidRDefault="00685346" w:rsidP="00513CB0">
            <w:pPr>
              <w:rPr>
                <w:rFonts w:ascii="Verdana" w:hAnsi="Verdana" w:cs="Arial"/>
                <w:sz w:val="16"/>
                <w:szCs w:val="12"/>
                <w:lang w:eastAsia="es-BO"/>
              </w:rPr>
            </w:pPr>
            <w:r w:rsidRPr="00E520A5">
              <w:rPr>
                <w:rFonts w:ascii="Verdana" w:hAnsi="Verdana" w:cs="Arial"/>
                <w:sz w:val="16"/>
                <w:szCs w:val="12"/>
                <w:lang w:eastAsia="es-BO"/>
              </w:rPr>
              <w:t>Monto a la fecha de Recepción Final de la Obra. (T/C de la fecha de firma del contrato)</w:t>
            </w:r>
          </w:p>
        </w:tc>
      </w:tr>
      <w:tr w:rsidR="00685346" w:rsidRPr="00E520A5"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E520A5" w:rsidRDefault="00685346" w:rsidP="00513CB0">
            <w:pPr>
              <w:jc w:val="center"/>
              <w:rPr>
                <w:rFonts w:ascii="Verdana" w:hAnsi="Verdana" w:cs="Arial"/>
                <w:sz w:val="16"/>
                <w:szCs w:val="12"/>
                <w:lang w:eastAsia="es-BO"/>
              </w:rPr>
            </w:pPr>
            <w:r w:rsidRPr="00E520A5">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E520A5" w:rsidRDefault="00685346" w:rsidP="00513CB0">
            <w:pPr>
              <w:rPr>
                <w:rFonts w:ascii="Verdana" w:hAnsi="Verdana" w:cs="Arial"/>
                <w:sz w:val="16"/>
                <w:szCs w:val="12"/>
                <w:lang w:eastAsia="es-BO"/>
              </w:rPr>
            </w:pPr>
            <w:r w:rsidRPr="00E520A5">
              <w:rPr>
                <w:rFonts w:ascii="Verdana" w:hAnsi="Verdana" w:cs="Arial"/>
                <w:sz w:val="16"/>
                <w:szCs w:val="12"/>
                <w:lang w:eastAsia="es-BO"/>
              </w:rPr>
              <w:t>Cuando la empresa cuente con experiencia asociada, solo se debe consignar el monto correspondiente a su participación.</w:t>
            </w:r>
          </w:p>
        </w:tc>
      </w:tr>
      <w:tr w:rsidR="00685346" w:rsidRPr="00E520A5"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E520A5" w:rsidRDefault="00685346" w:rsidP="00513CB0">
            <w:pPr>
              <w:jc w:val="center"/>
              <w:rPr>
                <w:rFonts w:ascii="Verdana" w:hAnsi="Verdana" w:cs="Arial"/>
                <w:sz w:val="16"/>
                <w:szCs w:val="12"/>
                <w:lang w:eastAsia="es-BO"/>
              </w:rPr>
            </w:pPr>
            <w:r w:rsidRPr="00E520A5">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E520A5"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E520A5" w:rsidRDefault="00685346" w:rsidP="00513CB0">
            <w:pPr>
              <w:rPr>
                <w:rFonts w:ascii="Verdana" w:hAnsi="Verdana" w:cs="Arial"/>
                <w:sz w:val="16"/>
                <w:szCs w:val="12"/>
                <w:lang w:eastAsia="es-BO"/>
              </w:rPr>
            </w:pPr>
            <w:r w:rsidRPr="00E520A5">
              <w:rPr>
                <w:rFonts w:ascii="Verdana" w:hAnsi="Verdana" w:cs="Arial"/>
                <w:sz w:val="16"/>
                <w:szCs w:val="12"/>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E520A5" w:rsidRDefault="005A63B4" w:rsidP="00513CB0">
            <w:pPr>
              <w:jc w:val="both"/>
              <w:rPr>
                <w:rFonts w:ascii="Verdana" w:hAnsi="Verdana" w:cs="Arial"/>
                <w:b/>
                <w:sz w:val="18"/>
                <w:szCs w:val="12"/>
                <w:lang w:eastAsia="es-BO"/>
              </w:rPr>
            </w:pPr>
          </w:p>
          <w:p w:rsidR="00513CB0" w:rsidRPr="00E520A5" w:rsidRDefault="00685346" w:rsidP="00513CB0">
            <w:pPr>
              <w:jc w:val="both"/>
              <w:rPr>
                <w:rFonts w:ascii="Arial" w:hAnsi="Arial" w:cs="Arial"/>
                <w:bCs/>
                <w:sz w:val="18"/>
                <w:szCs w:val="16"/>
                <w:lang w:val="es-BO"/>
              </w:rPr>
            </w:pPr>
            <w:r w:rsidRPr="00E520A5">
              <w:rPr>
                <w:rFonts w:ascii="Verdana" w:hAnsi="Verdana" w:cs="Arial"/>
                <w:b/>
                <w:sz w:val="18"/>
                <w:szCs w:val="12"/>
                <w:lang w:eastAsia="es-BO"/>
              </w:rPr>
              <w:t>Nota.-</w:t>
            </w:r>
            <w:r w:rsidRPr="00E520A5">
              <w:rPr>
                <w:rFonts w:ascii="Verdana" w:hAnsi="Verdana"/>
                <w:sz w:val="18"/>
                <w:szCs w:val="12"/>
              </w:rPr>
              <w:t xml:space="preserve"> </w:t>
            </w:r>
            <w:r w:rsidR="00513CB0" w:rsidRPr="00E520A5">
              <w:rPr>
                <w:rFonts w:ascii="Arial" w:hAnsi="Arial" w:cs="Arial"/>
                <w:bCs/>
                <w:sz w:val="18"/>
                <w:szCs w:val="16"/>
                <w:lang w:val="es-BO"/>
              </w:rPr>
              <w:t xml:space="preserve">Toda la información contenida en este formulario es una declaración jurada, </w:t>
            </w:r>
            <w:r w:rsidR="00513CB0" w:rsidRPr="00E520A5">
              <w:rPr>
                <w:rFonts w:ascii="Arial" w:hAnsi="Arial" w:cs="Arial"/>
                <w:bCs/>
                <w:sz w:val="18"/>
                <w:szCs w:val="16"/>
                <w:highlight w:val="yellow"/>
                <w:lang w:val="es-BO"/>
              </w:rPr>
              <w:t xml:space="preserve">el proponente deberá  adjuntar a la propuesta </w:t>
            </w:r>
            <w:r w:rsidR="005A63B4" w:rsidRPr="00E520A5">
              <w:rPr>
                <w:rFonts w:ascii="Arial" w:hAnsi="Arial" w:cs="Arial"/>
                <w:bCs/>
                <w:sz w:val="18"/>
                <w:szCs w:val="16"/>
                <w:highlight w:val="yellow"/>
                <w:lang w:val="es-BO"/>
              </w:rPr>
              <w:t>fotocopias simples de respaldo de la</w:t>
            </w:r>
            <w:r w:rsidR="00513CB0" w:rsidRPr="00E520A5">
              <w:rPr>
                <w:rFonts w:ascii="Arial" w:hAnsi="Arial" w:cs="Arial"/>
                <w:bCs/>
                <w:sz w:val="18"/>
                <w:szCs w:val="16"/>
                <w:highlight w:val="yellow"/>
                <w:lang w:val="es-BO"/>
              </w:rPr>
              <w:t xml:space="preserve"> información declarada.</w:t>
            </w:r>
          </w:p>
          <w:p w:rsidR="00513CB0" w:rsidRPr="00E520A5" w:rsidRDefault="00513CB0" w:rsidP="003069ED">
            <w:pPr>
              <w:jc w:val="both"/>
              <w:rPr>
                <w:rFonts w:ascii="Verdana" w:hAnsi="Verdana" w:cs="Arial"/>
                <w:sz w:val="18"/>
                <w:szCs w:val="12"/>
                <w:lang w:val="es-BO" w:eastAsia="es-BO"/>
              </w:rPr>
            </w:pPr>
          </w:p>
          <w:p w:rsidR="003069ED" w:rsidRPr="00DC2FEA" w:rsidRDefault="003069ED" w:rsidP="00513CB0">
            <w:pPr>
              <w:jc w:val="both"/>
              <w:rPr>
                <w:rFonts w:ascii="Verdana" w:hAnsi="Verdana" w:cs="Arial"/>
                <w:bCs/>
                <w:sz w:val="18"/>
                <w:szCs w:val="12"/>
                <w:lang w:eastAsia="es-BO"/>
              </w:rPr>
            </w:pPr>
            <w:r w:rsidRPr="00E520A5">
              <w:rPr>
                <w:rFonts w:ascii="Verdana" w:hAnsi="Verdana" w:cs="Arial"/>
                <w:bCs/>
                <w:sz w:val="18"/>
                <w:szCs w:val="12"/>
                <w:lang w:eastAsia="es-BO"/>
              </w:rPr>
              <w:t xml:space="preserve">En caso de adjudicación </w:t>
            </w:r>
            <w:r w:rsidR="00DC2FEA" w:rsidRPr="00E520A5">
              <w:rPr>
                <w:rFonts w:ascii="Verdana" w:hAnsi="Verdana" w:cs="Arial"/>
                <w:bCs/>
                <w:sz w:val="18"/>
                <w:szCs w:val="12"/>
                <w:lang w:eastAsia="es-BO"/>
              </w:rPr>
              <w:t xml:space="preserve">y para la elaboración de contrato, </w:t>
            </w:r>
            <w:r w:rsidRPr="00E520A5">
              <w:rPr>
                <w:rFonts w:ascii="Verdana" w:hAnsi="Verdana" w:cs="Arial"/>
                <w:bCs/>
                <w:sz w:val="18"/>
                <w:szCs w:val="12"/>
                <w:lang w:eastAsia="es-BO"/>
              </w:rPr>
              <w:t xml:space="preserve">el proponente se compromete </w:t>
            </w:r>
            <w:r w:rsidR="005A63B4" w:rsidRPr="00E520A5">
              <w:rPr>
                <w:rFonts w:ascii="Verdana" w:hAnsi="Verdana" w:cs="Arial"/>
                <w:bCs/>
                <w:sz w:val="18"/>
                <w:szCs w:val="12"/>
                <w:lang w:eastAsia="es-BO"/>
              </w:rPr>
              <w:t>a presentar</w:t>
            </w:r>
            <w:r w:rsidRPr="00E520A5">
              <w:rPr>
                <w:rFonts w:ascii="Verdana" w:hAnsi="Verdana" w:cs="Arial"/>
                <w:bCs/>
                <w:sz w:val="18"/>
                <w:szCs w:val="12"/>
                <w:lang w:eastAsia="es-BO"/>
              </w:rPr>
              <w:t xml:space="preserve"> documentos que respalden la informa</w:t>
            </w:r>
            <w:r w:rsidR="00DC2FEA" w:rsidRPr="00E520A5">
              <w:rPr>
                <w:rFonts w:ascii="Verdana" w:hAnsi="Verdana" w:cs="Arial"/>
                <w:bCs/>
                <w:sz w:val="18"/>
                <w:szCs w:val="12"/>
                <w:lang w:eastAsia="es-BO"/>
              </w:rPr>
              <w:t>ción detalla</w:t>
            </w:r>
            <w:r w:rsidRPr="00E520A5">
              <w:rPr>
                <w:rFonts w:ascii="Verdana" w:hAnsi="Verdana" w:cs="Arial"/>
                <w:bCs/>
                <w:sz w:val="18"/>
                <w:szCs w:val="12"/>
                <w:lang w:eastAsia="es-BO"/>
              </w:rPr>
              <w:t xml:space="preserve"> en original o fotocopia legalizada.</w:t>
            </w:r>
          </w:p>
          <w:p w:rsidR="005A63B4" w:rsidRPr="00B10228"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7"/>
        <w:gridCol w:w="2602"/>
        <w:gridCol w:w="1030"/>
        <w:gridCol w:w="1185"/>
        <w:gridCol w:w="1623"/>
        <w:gridCol w:w="1549"/>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E520A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1"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E520A5" w:rsidRPr="00C75BEC" w:rsidTr="00E520A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520A5" w:rsidRPr="00E520A5" w:rsidRDefault="00E520A5" w:rsidP="00E520A5">
            <w:pPr>
              <w:spacing w:before="60" w:after="60"/>
              <w:jc w:val="center"/>
              <w:rPr>
                <w:rFonts w:ascii="Calibri" w:hAnsi="Calibri" w:cs="Calibri"/>
                <w:b/>
                <w:bCs/>
                <w:sz w:val="16"/>
                <w:lang w:val="es-BO"/>
              </w:rPr>
            </w:pPr>
            <w:r w:rsidRPr="00E520A5">
              <w:rPr>
                <w:rFonts w:ascii="Calibri" w:hAnsi="Calibri" w:cs="Calibri"/>
                <w:b/>
                <w:bCs/>
                <w:sz w:val="16"/>
                <w:lang w:val="es-BO"/>
              </w:rPr>
              <w:t>1</w:t>
            </w:r>
          </w:p>
        </w:tc>
        <w:tc>
          <w:tcPr>
            <w:tcW w:w="1563"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spacing w:line="276" w:lineRule="auto"/>
              <w:rPr>
                <w:rFonts w:ascii="Calibri" w:hAnsi="Calibri"/>
                <w:color w:val="000000"/>
                <w:sz w:val="16"/>
              </w:rPr>
            </w:pPr>
            <w:r w:rsidRPr="00E520A5">
              <w:rPr>
                <w:rFonts w:ascii="Calibri" w:hAnsi="Calibri" w:cs="Calibri"/>
                <w:sz w:val="16"/>
                <w:lang w:val="es-BO"/>
              </w:rPr>
              <w:t xml:space="preserve">RADIO DIGITAL PORTATIL (HANDY) </w:t>
            </w:r>
          </w:p>
        </w:tc>
        <w:tc>
          <w:tcPr>
            <w:tcW w:w="619"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jc w:val="center"/>
              <w:rPr>
                <w:rFonts w:ascii="Calibri" w:hAnsi="Calibri" w:cs="Calibri"/>
                <w:sz w:val="16"/>
                <w:szCs w:val="16"/>
              </w:rPr>
            </w:pPr>
            <w:r w:rsidRPr="00E520A5">
              <w:rPr>
                <w:rFonts w:ascii="Calibri" w:hAnsi="Calibri" w:cs="Calibri"/>
                <w:sz w:val="16"/>
                <w:szCs w:val="16"/>
              </w:rPr>
              <w:t>20</w:t>
            </w:r>
          </w:p>
        </w:tc>
        <w:tc>
          <w:tcPr>
            <w:tcW w:w="712"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jc w:val="center"/>
              <w:rPr>
                <w:rFonts w:ascii="Calibri" w:hAnsi="Calibri" w:cs="Calibri"/>
                <w:sz w:val="16"/>
                <w:szCs w:val="16"/>
              </w:rPr>
            </w:pPr>
            <w:r w:rsidRPr="00E520A5">
              <w:rPr>
                <w:rFonts w:ascii="Calibri" w:hAnsi="Calibri" w:cs="Calibri"/>
                <w:sz w:val="16"/>
                <w:szCs w:val="16"/>
              </w:rPr>
              <w:t>Pieza</w:t>
            </w:r>
          </w:p>
        </w:tc>
        <w:tc>
          <w:tcPr>
            <w:tcW w:w="975" w:type="pct"/>
            <w:tcBorders>
              <w:top w:val="nil"/>
              <w:left w:val="nil"/>
              <w:bottom w:val="single" w:sz="4" w:space="0" w:color="auto"/>
              <w:right w:val="single" w:sz="4" w:space="0" w:color="auto"/>
            </w:tcBorders>
            <w:shd w:val="clear" w:color="auto" w:fill="auto"/>
            <w:vAlign w:val="center"/>
          </w:tcPr>
          <w:p w:rsidR="00E520A5" w:rsidRPr="00DB5AAF" w:rsidRDefault="00E520A5" w:rsidP="00E520A5">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520A5" w:rsidRPr="00DB5AAF" w:rsidRDefault="00E520A5" w:rsidP="00E520A5">
            <w:pPr>
              <w:jc w:val="both"/>
              <w:rPr>
                <w:rFonts w:ascii="Calibri" w:hAnsi="Calibri" w:cs="Calibri"/>
                <w:color w:val="000000"/>
                <w:sz w:val="18"/>
                <w:szCs w:val="18"/>
                <w:lang w:val="es-BO" w:eastAsia="es-BO"/>
              </w:rPr>
            </w:pPr>
          </w:p>
        </w:tc>
      </w:tr>
      <w:tr w:rsidR="00E520A5" w:rsidRPr="00C75BEC" w:rsidTr="00E520A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E520A5" w:rsidRPr="00E520A5" w:rsidRDefault="00E520A5" w:rsidP="00E520A5">
            <w:pPr>
              <w:spacing w:before="60" w:after="60"/>
              <w:jc w:val="center"/>
              <w:rPr>
                <w:rFonts w:ascii="Calibri" w:hAnsi="Calibri" w:cs="Calibri"/>
                <w:b/>
                <w:bCs/>
                <w:sz w:val="16"/>
                <w:lang w:val="es-BO"/>
              </w:rPr>
            </w:pPr>
            <w:r w:rsidRPr="00E520A5">
              <w:rPr>
                <w:rFonts w:ascii="Calibri" w:hAnsi="Calibri" w:cs="Calibri"/>
                <w:b/>
                <w:bCs/>
                <w:sz w:val="16"/>
                <w:lang w:val="es-BO"/>
              </w:rPr>
              <w:t>2</w:t>
            </w:r>
          </w:p>
        </w:tc>
        <w:tc>
          <w:tcPr>
            <w:tcW w:w="1563"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spacing w:line="276" w:lineRule="auto"/>
              <w:rPr>
                <w:rFonts w:ascii="Calibri" w:hAnsi="Calibri" w:cs="Calibri"/>
                <w:sz w:val="16"/>
                <w:lang w:val="es-BO"/>
              </w:rPr>
            </w:pPr>
            <w:r w:rsidRPr="00E520A5">
              <w:rPr>
                <w:rFonts w:ascii="Calibri" w:hAnsi="Calibri" w:cs="Calibri"/>
                <w:sz w:val="16"/>
                <w:lang w:val="es-BO"/>
              </w:rPr>
              <w:t>MICROFONO PARLANTE REMOTO</w:t>
            </w:r>
          </w:p>
        </w:tc>
        <w:tc>
          <w:tcPr>
            <w:tcW w:w="619"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jc w:val="center"/>
              <w:rPr>
                <w:rFonts w:ascii="Calibri" w:hAnsi="Calibri" w:cs="Calibri"/>
                <w:sz w:val="16"/>
                <w:szCs w:val="16"/>
              </w:rPr>
            </w:pPr>
            <w:r w:rsidRPr="00E520A5">
              <w:rPr>
                <w:rFonts w:ascii="Calibri" w:hAnsi="Calibri" w:cs="Calibri"/>
                <w:sz w:val="16"/>
                <w:szCs w:val="16"/>
              </w:rPr>
              <w:t>15</w:t>
            </w:r>
          </w:p>
        </w:tc>
        <w:tc>
          <w:tcPr>
            <w:tcW w:w="712" w:type="pct"/>
            <w:tcBorders>
              <w:top w:val="nil"/>
              <w:left w:val="nil"/>
              <w:bottom w:val="single" w:sz="4" w:space="0" w:color="auto"/>
              <w:right w:val="single" w:sz="4" w:space="0" w:color="auto"/>
            </w:tcBorders>
            <w:shd w:val="clear" w:color="auto" w:fill="auto"/>
            <w:vAlign w:val="center"/>
          </w:tcPr>
          <w:p w:rsidR="00E520A5" w:rsidRPr="00E520A5" w:rsidRDefault="00E520A5" w:rsidP="00E520A5">
            <w:pPr>
              <w:jc w:val="center"/>
              <w:rPr>
                <w:rFonts w:ascii="Calibri" w:hAnsi="Calibri" w:cs="Calibri"/>
                <w:sz w:val="16"/>
                <w:szCs w:val="16"/>
              </w:rPr>
            </w:pPr>
            <w:r w:rsidRPr="00E520A5">
              <w:rPr>
                <w:rFonts w:ascii="Calibri" w:hAnsi="Calibri" w:cs="Calibri"/>
                <w:sz w:val="16"/>
                <w:szCs w:val="16"/>
              </w:rPr>
              <w:t>Pieza</w:t>
            </w:r>
          </w:p>
        </w:tc>
        <w:tc>
          <w:tcPr>
            <w:tcW w:w="975" w:type="pct"/>
            <w:tcBorders>
              <w:top w:val="nil"/>
              <w:left w:val="nil"/>
              <w:bottom w:val="single" w:sz="4" w:space="0" w:color="auto"/>
              <w:right w:val="single" w:sz="4" w:space="0" w:color="auto"/>
            </w:tcBorders>
            <w:shd w:val="clear" w:color="auto" w:fill="auto"/>
            <w:vAlign w:val="center"/>
          </w:tcPr>
          <w:p w:rsidR="00E520A5" w:rsidRPr="00DB5AAF" w:rsidRDefault="00E520A5" w:rsidP="00E520A5">
            <w:pPr>
              <w:jc w:val="both"/>
              <w:rPr>
                <w:rFonts w:ascii="Calibri" w:hAnsi="Calibri" w:cs="Calibri"/>
                <w:color w:val="000000"/>
                <w:sz w:val="18"/>
                <w:szCs w:val="18"/>
                <w:lang w:val="es-BO" w:eastAsia="es-BO"/>
              </w:rPr>
            </w:pPr>
          </w:p>
        </w:tc>
        <w:tc>
          <w:tcPr>
            <w:tcW w:w="931" w:type="pct"/>
            <w:tcBorders>
              <w:top w:val="nil"/>
              <w:left w:val="nil"/>
              <w:bottom w:val="single" w:sz="4" w:space="0" w:color="auto"/>
              <w:right w:val="single" w:sz="4" w:space="0" w:color="auto"/>
            </w:tcBorders>
            <w:shd w:val="clear" w:color="auto" w:fill="auto"/>
            <w:vAlign w:val="center"/>
          </w:tcPr>
          <w:p w:rsidR="00E520A5" w:rsidRPr="00DB5AAF" w:rsidRDefault="00E520A5" w:rsidP="00E520A5">
            <w:pPr>
              <w:jc w:val="both"/>
              <w:rPr>
                <w:rFonts w:ascii="Calibri" w:hAnsi="Calibri" w:cs="Calibri"/>
                <w:color w:val="000000"/>
                <w:sz w:val="18"/>
                <w:szCs w:val="18"/>
                <w:lang w:val="es-BO" w:eastAsia="es-BO"/>
              </w:rPr>
            </w:pPr>
          </w:p>
        </w:tc>
      </w:tr>
      <w:tr w:rsidR="00DB5AAF" w:rsidRPr="00C75BEC" w:rsidTr="00E520A5">
        <w:trPr>
          <w:trHeight w:val="300"/>
          <w:jc w:val="center"/>
        </w:trPr>
        <w:tc>
          <w:tcPr>
            <w:tcW w:w="4069"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1"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3C76D3" w:rsidRDefault="003C76D3"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C25412" w:rsidRDefault="00C25412" w:rsidP="00D31A90">
      <w:pPr>
        <w:tabs>
          <w:tab w:val="left" w:pos="3282"/>
          <w:tab w:val="center" w:pos="4631"/>
        </w:tabs>
        <w:rPr>
          <w:rFonts w:ascii="Verdana" w:hAnsi="Verdana" w:cs="Arial"/>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12"/>
        <w:gridCol w:w="1692"/>
        <w:gridCol w:w="608"/>
        <w:gridCol w:w="606"/>
        <w:gridCol w:w="606"/>
      </w:tblGrid>
      <w:tr w:rsidR="00DB5AAF" w:rsidRPr="00C75BEC" w:rsidTr="00696BDD">
        <w:trPr>
          <w:tblHeader/>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696BDD">
        <w:trPr>
          <w:cantSplit/>
          <w:trHeight w:val="1448"/>
          <w:jc w:val="center"/>
        </w:trPr>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0" w:type="auto"/>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C97FBC" w:rsidRPr="003B1D7D" w:rsidTr="00C97FBC">
        <w:trPr>
          <w:jc w:val="center"/>
        </w:trPr>
        <w:tc>
          <w:tcPr>
            <w:tcW w:w="0" w:type="auto"/>
            <w:shd w:val="clear" w:color="auto" w:fill="FBE4D5" w:themeFill="accent2" w:themeFillTint="33"/>
            <w:vAlign w:val="center"/>
          </w:tcPr>
          <w:p w:rsidR="00C97FBC" w:rsidRPr="00C97FBC" w:rsidRDefault="00C97FBC" w:rsidP="00E520A5">
            <w:pPr>
              <w:rPr>
                <w:rFonts w:asciiTheme="minorHAnsi" w:hAnsiTheme="minorHAnsi" w:cs="Calibri"/>
                <w:b/>
                <w:sz w:val="18"/>
                <w:szCs w:val="18"/>
                <w:lang w:val="en-US"/>
              </w:rPr>
            </w:pPr>
            <w:r w:rsidRPr="00C97FBC">
              <w:rPr>
                <w:rFonts w:asciiTheme="minorHAnsi" w:hAnsiTheme="minorHAnsi" w:cs="Calibri"/>
                <w:b/>
                <w:sz w:val="18"/>
                <w:szCs w:val="18"/>
                <w:lang w:val="en-US"/>
              </w:rPr>
              <w:t>ITEM 1. RADIO DIGITAL PORTATIL (HANDY)</w:t>
            </w:r>
          </w:p>
        </w:tc>
        <w:tc>
          <w:tcPr>
            <w:tcW w:w="0" w:type="auto"/>
            <w:shd w:val="clear" w:color="auto" w:fill="FBE4D5" w:themeFill="accent2" w:themeFillTint="33"/>
            <w:vAlign w:val="center"/>
          </w:tcPr>
          <w:p w:rsidR="00C97FBC" w:rsidRPr="00C97FBC" w:rsidRDefault="00C97FBC" w:rsidP="00696BDD">
            <w:pPr>
              <w:rPr>
                <w:rFonts w:asciiTheme="minorHAnsi" w:hAnsiTheme="minorHAnsi" w:cs="Calibri"/>
                <w:b/>
                <w:sz w:val="18"/>
                <w:szCs w:val="18"/>
                <w:lang w:val="en-US"/>
              </w:rPr>
            </w:pPr>
          </w:p>
        </w:tc>
        <w:tc>
          <w:tcPr>
            <w:tcW w:w="0" w:type="auto"/>
            <w:tcBorders>
              <w:top w:val="single" w:sz="2" w:space="0" w:color="000000"/>
            </w:tcBorders>
            <w:shd w:val="clear" w:color="auto" w:fill="FBE4D5" w:themeFill="accent2" w:themeFillTint="33"/>
            <w:vAlign w:val="center"/>
          </w:tcPr>
          <w:p w:rsidR="00C97FBC" w:rsidRPr="00C97FBC" w:rsidRDefault="00C97FBC" w:rsidP="00696BDD">
            <w:pPr>
              <w:rPr>
                <w:rFonts w:asciiTheme="minorHAnsi" w:hAnsiTheme="minorHAnsi" w:cs="Calibri"/>
                <w:b/>
                <w:sz w:val="18"/>
                <w:szCs w:val="18"/>
                <w:lang w:val="en-US"/>
              </w:rPr>
            </w:pPr>
          </w:p>
        </w:tc>
        <w:tc>
          <w:tcPr>
            <w:tcW w:w="0" w:type="auto"/>
            <w:tcBorders>
              <w:top w:val="single" w:sz="2" w:space="0" w:color="000000"/>
            </w:tcBorders>
            <w:shd w:val="clear" w:color="auto" w:fill="FBE4D5" w:themeFill="accent2" w:themeFillTint="33"/>
            <w:vAlign w:val="center"/>
          </w:tcPr>
          <w:p w:rsidR="00C97FBC" w:rsidRPr="00C97FBC" w:rsidRDefault="00C97FBC" w:rsidP="00696BDD">
            <w:pPr>
              <w:rPr>
                <w:rFonts w:asciiTheme="minorHAnsi" w:hAnsiTheme="minorHAnsi" w:cs="Calibri"/>
                <w:b/>
                <w:sz w:val="18"/>
                <w:szCs w:val="18"/>
                <w:lang w:val="en-US"/>
              </w:rPr>
            </w:pPr>
          </w:p>
        </w:tc>
        <w:tc>
          <w:tcPr>
            <w:tcW w:w="0" w:type="auto"/>
            <w:tcBorders>
              <w:top w:val="single" w:sz="2" w:space="0" w:color="000000"/>
            </w:tcBorders>
            <w:shd w:val="clear" w:color="auto" w:fill="FBE4D5" w:themeFill="accent2" w:themeFillTint="33"/>
            <w:vAlign w:val="center"/>
          </w:tcPr>
          <w:p w:rsidR="00C97FBC" w:rsidRPr="00C97FBC" w:rsidRDefault="00C97FBC" w:rsidP="00696BDD">
            <w:pPr>
              <w:rPr>
                <w:rFonts w:asciiTheme="minorHAnsi" w:hAnsiTheme="minorHAnsi" w:cs="Calibri"/>
                <w:b/>
                <w:sz w:val="18"/>
                <w:szCs w:val="18"/>
                <w:lang w:val="en-US"/>
              </w:rPr>
            </w:pPr>
          </w:p>
        </w:tc>
      </w:tr>
      <w:tr w:rsidR="00DB5AAF" w:rsidRPr="00C75BEC" w:rsidTr="00696BDD">
        <w:trPr>
          <w:jc w:val="center"/>
        </w:trPr>
        <w:tc>
          <w:tcPr>
            <w:tcW w:w="0" w:type="auto"/>
            <w:vAlign w:val="center"/>
          </w:tcPr>
          <w:p w:rsidR="00E520A5" w:rsidRPr="003B1D7D" w:rsidRDefault="00E520A5" w:rsidP="00E520A5">
            <w:pPr>
              <w:rPr>
                <w:rFonts w:asciiTheme="minorHAnsi" w:hAnsiTheme="minorHAnsi" w:cs="Calibri"/>
                <w:sz w:val="18"/>
                <w:szCs w:val="18"/>
                <w:lang w:val="en-US"/>
              </w:rPr>
            </w:pPr>
            <w:bookmarkStart w:id="7" w:name="_GoBack"/>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 xml:space="preserve">Cantidad: 20 equipos </w:t>
            </w:r>
          </w:p>
          <w:p w:rsidR="00E520A5" w:rsidRPr="003B1D7D" w:rsidRDefault="00E520A5" w:rsidP="00E520A5">
            <w:pPr>
              <w:rPr>
                <w:rFonts w:asciiTheme="minorHAnsi" w:hAnsiTheme="minorHAnsi" w:cs="Calibri"/>
                <w:sz w:val="18"/>
                <w:szCs w:val="18"/>
              </w:rPr>
            </w:pP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 xml:space="preserve">Cada equipo cumplir las siguientes características: </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Intrínsecamente seguro, </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4 watts.</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DISPLAY,</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GPS </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UHF mayor a 403 </w:t>
            </w:r>
            <w:proofErr w:type="spellStart"/>
            <w:r w:rsidRPr="003B1D7D">
              <w:rPr>
                <w:rFonts w:asciiTheme="minorHAnsi" w:hAnsiTheme="minorHAnsi" w:cs="Calibri"/>
                <w:sz w:val="18"/>
                <w:szCs w:val="18"/>
              </w:rPr>
              <w:t>Mhz</w:t>
            </w:r>
            <w:proofErr w:type="spellEnd"/>
            <w:r w:rsidRPr="003B1D7D">
              <w:rPr>
                <w:rFonts w:asciiTheme="minorHAnsi" w:hAnsiTheme="minorHAnsi" w:cs="Calibri"/>
                <w:sz w:val="18"/>
                <w:szCs w:val="18"/>
              </w:rPr>
              <w:t xml:space="preserve">. </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Batería Intrínseca de ion de litio igual o mayor 2300 </w:t>
            </w:r>
            <w:proofErr w:type="spellStart"/>
            <w:r w:rsidRPr="003B1D7D">
              <w:rPr>
                <w:rFonts w:asciiTheme="minorHAnsi" w:hAnsiTheme="minorHAnsi" w:cs="Calibri"/>
                <w:sz w:val="18"/>
                <w:szCs w:val="18"/>
              </w:rPr>
              <w:t>mAH</w:t>
            </w:r>
            <w:proofErr w:type="spellEnd"/>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Cargador Rápido de 220 VAC</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Antena </w:t>
            </w:r>
            <w:proofErr w:type="spellStart"/>
            <w:r w:rsidRPr="003B1D7D">
              <w:rPr>
                <w:rFonts w:asciiTheme="minorHAnsi" w:hAnsiTheme="minorHAnsi" w:cs="Calibri"/>
                <w:sz w:val="18"/>
                <w:szCs w:val="18"/>
              </w:rPr>
              <w:t>Heliflex</w:t>
            </w:r>
            <w:proofErr w:type="spellEnd"/>
            <w:r w:rsidRPr="003B1D7D">
              <w:rPr>
                <w:rFonts w:asciiTheme="minorHAnsi" w:hAnsiTheme="minorHAnsi" w:cs="Calibri"/>
                <w:sz w:val="18"/>
                <w:szCs w:val="18"/>
              </w:rPr>
              <w:t xml:space="preserve"> UHF</w:t>
            </w:r>
          </w:p>
          <w:p w:rsidR="00E520A5" w:rsidRPr="003B1D7D" w:rsidRDefault="00E520A5" w:rsidP="00E520A5">
            <w:pPr>
              <w:rPr>
                <w:rFonts w:asciiTheme="minorHAnsi" w:hAnsiTheme="minorHAnsi" w:cs="Calibri"/>
                <w:sz w:val="18"/>
                <w:szCs w:val="18"/>
                <w:lang w:val="en-US"/>
              </w:rPr>
            </w:pPr>
            <w:r w:rsidRPr="003B1D7D">
              <w:rPr>
                <w:rFonts w:asciiTheme="minorHAnsi" w:hAnsiTheme="minorHAnsi" w:cs="Calibri"/>
                <w:sz w:val="18"/>
                <w:szCs w:val="18"/>
                <w:lang w:val="en-US"/>
              </w:rPr>
              <w:t>•</w:t>
            </w:r>
            <w:r w:rsidRPr="003B1D7D">
              <w:rPr>
                <w:rFonts w:asciiTheme="minorHAnsi" w:hAnsiTheme="minorHAnsi" w:cs="Calibri"/>
                <w:sz w:val="18"/>
                <w:szCs w:val="18"/>
                <w:lang w:val="en-US"/>
              </w:rPr>
              <w:tab/>
              <w:t>Belt Clip.</w:t>
            </w:r>
          </w:p>
          <w:p w:rsidR="00E520A5" w:rsidRPr="003B1D7D" w:rsidRDefault="00E520A5" w:rsidP="00E520A5">
            <w:pPr>
              <w:rPr>
                <w:rFonts w:asciiTheme="minorHAnsi" w:hAnsiTheme="minorHAnsi" w:cs="Calibri"/>
                <w:sz w:val="18"/>
                <w:szCs w:val="18"/>
                <w:lang w:val="en-US"/>
              </w:rPr>
            </w:pPr>
            <w:r w:rsidRPr="003B1D7D">
              <w:rPr>
                <w:rFonts w:asciiTheme="minorHAnsi" w:hAnsiTheme="minorHAnsi" w:cs="Calibri"/>
                <w:sz w:val="18"/>
                <w:szCs w:val="18"/>
                <w:lang w:val="en-US"/>
              </w:rPr>
              <w:t>•</w:t>
            </w:r>
            <w:r w:rsidRPr="003B1D7D">
              <w:rPr>
                <w:rFonts w:asciiTheme="minorHAnsi" w:hAnsiTheme="minorHAnsi" w:cs="Calibri"/>
                <w:sz w:val="18"/>
                <w:szCs w:val="18"/>
                <w:lang w:val="en-US"/>
              </w:rPr>
              <w:tab/>
            </w:r>
            <w:proofErr w:type="spellStart"/>
            <w:r w:rsidRPr="003B1D7D">
              <w:rPr>
                <w:rFonts w:asciiTheme="minorHAnsi" w:hAnsiTheme="minorHAnsi" w:cs="Calibri"/>
                <w:sz w:val="18"/>
                <w:szCs w:val="18"/>
                <w:lang w:val="en-US"/>
              </w:rPr>
              <w:t>Licencia</w:t>
            </w:r>
            <w:proofErr w:type="spellEnd"/>
            <w:r w:rsidRPr="003B1D7D">
              <w:rPr>
                <w:rFonts w:asciiTheme="minorHAnsi" w:hAnsiTheme="minorHAnsi" w:cs="Calibri"/>
                <w:sz w:val="18"/>
                <w:szCs w:val="18"/>
                <w:lang w:val="en-US"/>
              </w:rPr>
              <w:t xml:space="preserve"> IP SITE CONNECT</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Cumplir con las Normas militares MIL-SPECS 810 C-D-E-F-G</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Equipos no deberán ser ensamblados ni reacondicionados.</w:t>
            </w:r>
          </w:p>
          <w:p w:rsidR="00E520A5" w:rsidRPr="003B1D7D" w:rsidRDefault="00E520A5" w:rsidP="00E520A5">
            <w:pPr>
              <w:rPr>
                <w:rFonts w:asciiTheme="minorHAnsi" w:hAnsiTheme="minorHAnsi" w:cs="Calibri"/>
                <w:sz w:val="18"/>
                <w:szCs w:val="18"/>
              </w:rPr>
            </w:pPr>
            <w:r w:rsidRPr="003B1D7D">
              <w:rPr>
                <w:rFonts w:asciiTheme="minorHAnsi" w:hAnsiTheme="minorHAnsi" w:cs="Calibri"/>
                <w:sz w:val="18"/>
                <w:szCs w:val="18"/>
              </w:rPr>
              <w:t>•</w:t>
            </w:r>
            <w:r w:rsidRPr="003B1D7D">
              <w:rPr>
                <w:rFonts w:asciiTheme="minorHAnsi" w:hAnsiTheme="minorHAnsi" w:cs="Calibri"/>
                <w:sz w:val="18"/>
                <w:szCs w:val="18"/>
              </w:rPr>
              <w:tab/>
              <w:t xml:space="preserve">Compatible con Repetidor UHF Digital Motorola DGR-6175 </w:t>
            </w:r>
          </w:p>
          <w:bookmarkEnd w:id="7"/>
          <w:p w:rsidR="00DB5AAF" w:rsidRPr="00C97FBC" w:rsidRDefault="00DB5AAF" w:rsidP="00696BDD">
            <w:pPr>
              <w:rPr>
                <w:rFonts w:asciiTheme="minorHAnsi" w:hAnsiTheme="minorHAnsi" w:cs="Calibri"/>
                <w:b/>
                <w:sz w:val="18"/>
                <w:szCs w:val="18"/>
              </w:rPr>
            </w:pPr>
          </w:p>
        </w:tc>
        <w:tc>
          <w:tcPr>
            <w:tcW w:w="0" w:type="auto"/>
            <w:vAlign w:val="center"/>
          </w:tcPr>
          <w:p w:rsidR="00DB5AAF" w:rsidRPr="00C97FBC" w:rsidRDefault="00DB5AAF" w:rsidP="00696BDD">
            <w:pPr>
              <w:rPr>
                <w:rFonts w:asciiTheme="minorHAnsi" w:hAnsiTheme="minorHAnsi" w:cs="Calibri"/>
                <w:b/>
                <w:sz w:val="18"/>
                <w:szCs w:val="18"/>
              </w:rPr>
            </w:pPr>
          </w:p>
        </w:tc>
        <w:tc>
          <w:tcPr>
            <w:tcW w:w="0" w:type="auto"/>
            <w:tcBorders>
              <w:top w:val="single" w:sz="2" w:space="0" w:color="000000"/>
            </w:tcBorders>
            <w:vAlign w:val="center"/>
          </w:tcPr>
          <w:p w:rsidR="00DB5AAF" w:rsidRPr="00C97FBC" w:rsidRDefault="00DB5AAF" w:rsidP="00696BDD">
            <w:pPr>
              <w:rPr>
                <w:rFonts w:asciiTheme="minorHAnsi" w:hAnsiTheme="minorHAnsi" w:cs="Calibri"/>
                <w:b/>
                <w:sz w:val="18"/>
                <w:szCs w:val="18"/>
              </w:rPr>
            </w:pPr>
          </w:p>
        </w:tc>
        <w:tc>
          <w:tcPr>
            <w:tcW w:w="0" w:type="auto"/>
            <w:tcBorders>
              <w:top w:val="single" w:sz="2" w:space="0" w:color="000000"/>
            </w:tcBorders>
            <w:vAlign w:val="center"/>
          </w:tcPr>
          <w:p w:rsidR="00DB5AAF" w:rsidRPr="00C97FBC" w:rsidRDefault="00DB5AAF" w:rsidP="00696BDD">
            <w:pPr>
              <w:rPr>
                <w:rFonts w:asciiTheme="minorHAnsi" w:hAnsiTheme="minorHAnsi" w:cs="Calibri"/>
                <w:b/>
                <w:sz w:val="18"/>
                <w:szCs w:val="18"/>
              </w:rPr>
            </w:pPr>
          </w:p>
        </w:tc>
        <w:tc>
          <w:tcPr>
            <w:tcW w:w="0" w:type="auto"/>
            <w:tcBorders>
              <w:top w:val="single" w:sz="2" w:space="0" w:color="000000"/>
            </w:tcBorders>
            <w:vAlign w:val="center"/>
          </w:tcPr>
          <w:p w:rsidR="00DB5AAF" w:rsidRPr="00C97FBC" w:rsidRDefault="00DB5AAF" w:rsidP="00696BDD">
            <w:pPr>
              <w:rPr>
                <w:rFonts w:asciiTheme="minorHAnsi" w:hAnsiTheme="minorHAnsi" w:cs="Calibri"/>
                <w:b/>
                <w:sz w:val="18"/>
                <w:szCs w:val="18"/>
              </w:rPr>
            </w:pPr>
          </w:p>
        </w:tc>
      </w:tr>
      <w:tr w:rsidR="00C97FBC" w:rsidRPr="00C75BEC" w:rsidTr="00C97FBC">
        <w:trPr>
          <w:jc w:val="center"/>
        </w:trPr>
        <w:tc>
          <w:tcPr>
            <w:tcW w:w="0" w:type="auto"/>
            <w:shd w:val="clear" w:color="auto" w:fill="FBE4D5" w:themeFill="accent2" w:themeFillTint="33"/>
            <w:vAlign w:val="center"/>
          </w:tcPr>
          <w:p w:rsidR="00C97FBC" w:rsidRPr="00C97FBC" w:rsidRDefault="00C97FBC" w:rsidP="00C97FBC">
            <w:pPr>
              <w:autoSpaceDE w:val="0"/>
              <w:autoSpaceDN w:val="0"/>
              <w:adjustRightInd w:val="0"/>
              <w:rPr>
                <w:rFonts w:asciiTheme="minorHAnsi" w:hAnsiTheme="minorHAnsi" w:cs="Calibri"/>
                <w:b/>
                <w:sz w:val="18"/>
                <w:szCs w:val="18"/>
              </w:rPr>
            </w:pPr>
            <w:r w:rsidRPr="00C97FBC">
              <w:rPr>
                <w:rFonts w:asciiTheme="minorHAnsi" w:hAnsiTheme="minorHAnsi" w:cs="Calibri"/>
                <w:b/>
                <w:sz w:val="18"/>
                <w:szCs w:val="18"/>
              </w:rPr>
              <w:t>ITEM 2. MICROFONO PARLANTE REMOTO</w:t>
            </w:r>
          </w:p>
        </w:tc>
        <w:tc>
          <w:tcPr>
            <w:tcW w:w="0" w:type="auto"/>
            <w:shd w:val="clear" w:color="auto" w:fill="FBE4D5" w:themeFill="accent2" w:themeFillTint="33"/>
            <w:vAlign w:val="center"/>
          </w:tcPr>
          <w:p w:rsidR="00C97FBC" w:rsidRPr="00C97FBC" w:rsidRDefault="00C97FBC" w:rsidP="00696BDD">
            <w:pPr>
              <w:rPr>
                <w:rFonts w:asciiTheme="minorHAnsi" w:hAnsiTheme="minorHAnsi" w:cs="Calibri"/>
                <w:b/>
                <w:sz w:val="18"/>
                <w:szCs w:val="18"/>
              </w:rPr>
            </w:pPr>
          </w:p>
        </w:tc>
        <w:tc>
          <w:tcPr>
            <w:tcW w:w="0" w:type="auto"/>
            <w:shd w:val="clear" w:color="auto" w:fill="FBE4D5" w:themeFill="accent2" w:themeFillTint="33"/>
            <w:vAlign w:val="center"/>
          </w:tcPr>
          <w:p w:rsidR="00C97FBC" w:rsidRPr="00C97FBC" w:rsidRDefault="00C97FBC" w:rsidP="00696BDD">
            <w:pPr>
              <w:rPr>
                <w:rFonts w:asciiTheme="minorHAnsi" w:hAnsiTheme="minorHAnsi" w:cs="Calibri"/>
                <w:b/>
                <w:sz w:val="18"/>
                <w:szCs w:val="18"/>
              </w:rPr>
            </w:pPr>
          </w:p>
        </w:tc>
        <w:tc>
          <w:tcPr>
            <w:tcW w:w="0" w:type="auto"/>
            <w:shd w:val="clear" w:color="auto" w:fill="FBE4D5" w:themeFill="accent2" w:themeFillTint="33"/>
            <w:vAlign w:val="center"/>
          </w:tcPr>
          <w:p w:rsidR="00C97FBC" w:rsidRPr="00C97FBC" w:rsidRDefault="00C97FBC" w:rsidP="00696BDD">
            <w:pPr>
              <w:rPr>
                <w:rFonts w:asciiTheme="minorHAnsi" w:hAnsiTheme="minorHAnsi" w:cs="Calibri"/>
                <w:b/>
                <w:sz w:val="18"/>
                <w:szCs w:val="18"/>
              </w:rPr>
            </w:pPr>
          </w:p>
        </w:tc>
        <w:tc>
          <w:tcPr>
            <w:tcW w:w="0" w:type="auto"/>
            <w:shd w:val="clear" w:color="auto" w:fill="FBE4D5" w:themeFill="accent2" w:themeFillTint="33"/>
            <w:vAlign w:val="center"/>
          </w:tcPr>
          <w:p w:rsidR="00C97FBC" w:rsidRPr="00C97FBC" w:rsidRDefault="00C97FBC" w:rsidP="00696BDD">
            <w:pPr>
              <w:rPr>
                <w:rFonts w:asciiTheme="minorHAnsi" w:hAnsiTheme="minorHAnsi" w:cs="Calibri"/>
                <w:b/>
                <w:sz w:val="18"/>
                <w:szCs w:val="18"/>
              </w:rPr>
            </w:pPr>
          </w:p>
        </w:tc>
      </w:tr>
      <w:tr w:rsidR="00DB5AAF" w:rsidRPr="00C75BEC" w:rsidTr="00696BDD">
        <w:trPr>
          <w:jc w:val="center"/>
        </w:trPr>
        <w:tc>
          <w:tcPr>
            <w:tcW w:w="0" w:type="auto"/>
            <w:vAlign w:val="center"/>
          </w:tcPr>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 xml:space="preserve">Cantidad: 15 equipos </w:t>
            </w:r>
          </w:p>
          <w:p w:rsidR="00E520A5" w:rsidRPr="00C97FBC" w:rsidRDefault="00E520A5" w:rsidP="00E520A5">
            <w:pPr>
              <w:autoSpaceDE w:val="0"/>
              <w:autoSpaceDN w:val="0"/>
              <w:adjustRightInd w:val="0"/>
              <w:rPr>
                <w:rFonts w:asciiTheme="minorHAnsi" w:hAnsiTheme="minorHAnsi" w:cs="Calibri"/>
                <w:sz w:val="18"/>
                <w:szCs w:val="18"/>
              </w:rPr>
            </w:pP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Catálogos o folletos con especificaciones técnicas de los bienes ofertados.</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 xml:space="preserve">Que cuente con </w:t>
            </w:r>
            <w:proofErr w:type="spellStart"/>
            <w:r w:rsidRPr="00C97FBC">
              <w:rPr>
                <w:rFonts w:asciiTheme="minorHAnsi" w:hAnsiTheme="minorHAnsi" w:cs="Calibri"/>
                <w:sz w:val="18"/>
                <w:szCs w:val="18"/>
              </w:rPr>
              <w:t>boton</w:t>
            </w:r>
            <w:proofErr w:type="spellEnd"/>
            <w:r w:rsidRPr="00C97FBC">
              <w:rPr>
                <w:rFonts w:asciiTheme="minorHAnsi" w:hAnsiTheme="minorHAnsi" w:cs="Calibri"/>
                <w:sz w:val="18"/>
                <w:szCs w:val="18"/>
              </w:rPr>
              <w:t xml:space="preserve"> de emergencia.</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Norma de seguridad intrínseca.</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Sumergible</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Control de volumen</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Características de audio IMPRES.</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 xml:space="preserve">Características </w:t>
            </w:r>
            <w:proofErr w:type="spellStart"/>
            <w:r w:rsidRPr="00C97FBC">
              <w:rPr>
                <w:rFonts w:asciiTheme="minorHAnsi" w:hAnsiTheme="minorHAnsi" w:cs="Calibri"/>
                <w:sz w:val="18"/>
                <w:szCs w:val="18"/>
              </w:rPr>
              <w:t>Windporting</w:t>
            </w:r>
            <w:proofErr w:type="spellEnd"/>
            <w:r w:rsidRPr="00C97FBC">
              <w:rPr>
                <w:rFonts w:asciiTheme="minorHAnsi" w:hAnsiTheme="minorHAnsi" w:cs="Calibri"/>
                <w:sz w:val="18"/>
                <w:szCs w:val="18"/>
              </w:rPr>
              <w:t>.</w:t>
            </w:r>
          </w:p>
          <w:p w:rsidR="00E520A5" w:rsidRPr="00C97FBC" w:rsidRDefault="00E520A5" w:rsidP="00E520A5">
            <w:pPr>
              <w:autoSpaceDE w:val="0"/>
              <w:autoSpaceDN w:val="0"/>
              <w:adjustRightInd w:val="0"/>
              <w:rPr>
                <w:rFonts w:asciiTheme="minorHAnsi" w:hAnsiTheme="minorHAnsi" w:cs="Calibri"/>
                <w:sz w:val="18"/>
                <w:szCs w:val="18"/>
              </w:rPr>
            </w:pP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Los proponentes deberán adjuntar en su propuesta información técnica suficiente y necesaria para la correcta evaluación de la oferta como ser:</w:t>
            </w:r>
          </w:p>
          <w:p w:rsidR="00E520A5" w:rsidRPr="00C97FBC" w:rsidRDefault="00E520A5" w:rsidP="00E520A5">
            <w:pPr>
              <w:autoSpaceDE w:val="0"/>
              <w:autoSpaceDN w:val="0"/>
              <w:adjustRightInd w:val="0"/>
              <w:rPr>
                <w:rFonts w:asciiTheme="minorHAnsi" w:hAnsiTheme="minorHAnsi" w:cs="Calibri"/>
                <w:sz w:val="18"/>
                <w:szCs w:val="18"/>
              </w:rPr>
            </w:pP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Catálogos o folletos con especificaciones técnicas de los bienes ofertados.</w:t>
            </w:r>
          </w:p>
          <w:p w:rsidR="00E520A5"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Certificación original de fábrica. (Fotocopia simple)</w:t>
            </w:r>
          </w:p>
          <w:p w:rsidR="00DB5AAF" w:rsidRPr="00C97FBC" w:rsidRDefault="00E520A5" w:rsidP="00E520A5">
            <w:pPr>
              <w:autoSpaceDE w:val="0"/>
              <w:autoSpaceDN w:val="0"/>
              <w:adjustRightInd w:val="0"/>
              <w:rPr>
                <w:rFonts w:asciiTheme="minorHAnsi" w:hAnsiTheme="minorHAnsi" w:cs="Calibri"/>
                <w:sz w:val="18"/>
                <w:szCs w:val="18"/>
              </w:rPr>
            </w:pPr>
            <w:r w:rsidRPr="00C97FBC">
              <w:rPr>
                <w:rFonts w:asciiTheme="minorHAnsi" w:hAnsiTheme="minorHAnsi" w:cs="Calibri"/>
                <w:sz w:val="18"/>
                <w:szCs w:val="18"/>
              </w:rPr>
              <w:t></w:t>
            </w:r>
            <w:r w:rsidRPr="00C97FBC">
              <w:rPr>
                <w:rFonts w:asciiTheme="minorHAnsi" w:hAnsiTheme="minorHAnsi" w:cs="Calibri"/>
                <w:sz w:val="18"/>
                <w:szCs w:val="18"/>
              </w:rPr>
              <w:tab/>
              <w:t xml:space="preserve">Listado de los lugares en la ciudad de Santa Cruz de la Sierra donde presten servicios de asistencia técnica </w:t>
            </w:r>
            <w:proofErr w:type="gramStart"/>
            <w:r w:rsidRPr="00C97FBC">
              <w:rPr>
                <w:rFonts w:asciiTheme="minorHAnsi" w:hAnsiTheme="minorHAnsi" w:cs="Calibri"/>
                <w:sz w:val="18"/>
                <w:szCs w:val="18"/>
              </w:rPr>
              <w:t>autorizado</w:t>
            </w:r>
            <w:proofErr w:type="gramEnd"/>
            <w:r w:rsidRPr="00C97FBC">
              <w:rPr>
                <w:rFonts w:asciiTheme="minorHAnsi" w:hAnsiTheme="minorHAnsi" w:cs="Calibri"/>
                <w:sz w:val="18"/>
                <w:szCs w:val="18"/>
              </w:rPr>
              <w:t xml:space="preserve"> permanente y oportuna dentro de los plazos de la garantía.</w:t>
            </w:r>
          </w:p>
        </w:tc>
        <w:tc>
          <w:tcPr>
            <w:tcW w:w="0" w:type="auto"/>
            <w:vAlign w:val="center"/>
          </w:tcPr>
          <w:p w:rsidR="00DB5AAF" w:rsidRPr="00C97FBC" w:rsidRDefault="00DB5AAF" w:rsidP="00696BDD">
            <w:pPr>
              <w:rPr>
                <w:rFonts w:asciiTheme="minorHAnsi" w:hAnsiTheme="minorHAnsi" w:cs="Calibri"/>
                <w:b/>
                <w:sz w:val="18"/>
                <w:szCs w:val="18"/>
              </w:rPr>
            </w:pPr>
          </w:p>
        </w:tc>
        <w:tc>
          <w:tcPr>
            <w:tcW w:w="0" w:type="auto"/>
            <w:vAlign w:val="center"/>
          </w:tcPr>
          <w:p w:rsidR="00DB5AAF" w:rsidRPr="00C97FBC" w:rsidRDefault="00DB5AAF" w:rsidP="00696BDD">
            <w:pPr>
              <w:rPr>
                <w:rFonts w:asciiTheme="minorHAnsi" w:hAnsiTheme="minorHAnsi" w:cs="Calibri"/>
                <w:b/>
                <w:sz w:val="18"/>
                <w:szCs w:val="18"/>
              </w:rPr>
            </w:pPr>
          </w:p>
        </w:tc>
        <w:tc>
          <w:tcPr>
            <w:tcW w:w="0" w:type="auto"/>
            <w:vAlign w:val="center"/>
          </w:tcPr>
          <w:p w:rsidR="00DB5AAF" w:rsidRPr="00C97FBC" w:rsidRDefault="00DB5AAF" w:rsidP="00696BDD">
            <w:pPr>
              <w:rPr>
                <w:rFonts w:asciiTheme="minorHAnsi" w:hAnsiTheme="minorHAnsi" w:cs="Calibri"/>
                <w:b/>
                <w:sz w:val="18"/>
                <w:szCs w:val="18"/>
              </w:rPr>
            </w:pPr>
          </w:p>
        </w:tc>
        <w:tc>
          <w:tcPr>
            <w:tcW w:w="0" w:type="auto"/>
            <w:vAlign w:val="center"/>
          </w:tcPr>
          <w:p w:rsidR="00DB5AAF" w:rsidRPr="00C97FBC" w:rsidRDefault="00DB5AAF" w:rsidP="00696BDD">
            <w:pPr>
              <w:rPr>
                <w:rFonts w:asciiTheme="minorHAnsi" w:hAnsiTheme="minorHAnsi" w:cs="Calibri"/>
                <w:b/>
                <w:sz w:val="18"/>
                <w:szCs w:val="18"/>
              </w:rPr>
            </w:pPr>
          </w:p>
        </w:tc>
      </w:tr>
      <w:tr w:rsidR="00E520A5" w:rsidRPr="00C75BEC" w:rsidTr="00C97FBC">
        <w:trPr>
          <w:jc w:val="center"/>
        </w:trPr>
        <w:tc>
          <w:tcPr>
            <w:tcW w:w="0" w:type="auto"/>
            <w:shd w:val="clear" w:color="auto" w:fill="FBE4D5" w:themeFill="accent2" w:themeFillTint="33"/>
          </w:tcPr>
          <w:p w:rsidR="00E520A5" w:rsidRPr="00C97FBC" w:rsidRDefault="00E520A5" w:rsidP="00E520A5">
            <w:pPr>
              <w:rPr>
                <w:rFonts w:asciiTheme="minorHAnsi" w:hAnsiTheme="minorHAnsi"/>
              </w:rPr>
            </w:pPr>
            <w:r w:rsidRPr="00C97FBC">
              <w:rPr>
                <w:rFonts w:asciiTheme="minorHAnsi" w:hAnsiTheme="minorHAnsi"/>
              </w:rPr>
              <w:t xml:space="preserve">PLAZO DE ENTREGA </w:t>
            </w: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r>
      <w:tr w:rsidR="00E520A5" w:rsidRPr="00C75BEC" w:rsidTr="00213FEC">
        <w:trPr>
          <w:jc w:val="center"/>
        </w:trPr>
        <w:tc>
          <w:tcPr>
            <w:tcW w:w="0" w:type="auto"/>
          </w:tcPr>
          <w:p w:rsidR="00E520A5" w:rsidRPr="00C97FBC" w:rsidRDefault="00E520A5" w:rsidP="00E520A5">
            <w:pPr>
              <w:rPr>
                <w:rFonts w:asciiTheme="minorHAnsi" w:hAnsiTheme="minorHAnsi"/>
              </w:rPr>
            </w:pPr>
            <w:r w:rsidRPr="00C97FBC">
              <w:rPr>
                <w:rFonts w:asciiTheme="minorHAnsi" w:hAnsiTheme="minorHAnsi"/>
              </w:rPr>
              <w:t xml:space="preserve">El plazo de entrega es de 15 días calendarios computable a partir de la recepción de la Orden de Compra, pudiendo la empresa proveedora realizar la entrega en un plazo menor al establecido, misma que deberá ser coordinada con el personal asignado de la Dirección de </w:t>
            </w:r>
            <w:r w:rsidRPr="00C97FBC">
              <w:rPr>
                <w:rFonts w:asciiTheme="minorHAnsi" w:hAnsiTheme="minorHAnsi"/>
              </w:rPr>
              <w:lastRenderedPageBreak/>
              <w:t>Seguridad, Salud, Medio Ambiente, social y Gestión  . (Comité de Recepción).</w:t>
            </w: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r>
      <w:tr w:rsidR="00E520A5" w:rsidRPr="00C75BEC" w:rsidTr="00C97FBC">
        <w:trPr>
          <w:jc w:val="center"/>
        </w:trPr>
        <w:tc>
          <w:tcPr>
            <w:tcW w:w="0" w:type="auto"/>
            <w:shd w:val="clear" w:color="auto" w:fill="FBE4D5" w:themeFill="accent2" w:themeFillTint="33"/>
            <w:vAlign w:val="center"/>
          </w:tcPr>
          <w:p w:rsidR="00E520A5" w:rsidRPr="00C97FBC" w:rsidRDefault="00E520A5" w:rsidP="00E520A5">
            <w:pPr>
              <w:jc w:val="both"/>
              <w:rPr>
                <w:rFonts w:asciiTheme="minorHAnsi" w:hAnsiTheme="minorHAnsi" w:cs="Calibri"/>
                <w:b/>
                <w:bCs/>
                <w:sz w:val="18"/>
                <w:szCs w:val="18"/>
                <w:lang w:eastAsia="es-BO"/>
              </w:rPr>
            </w:pPr>
            <w:r w:rsidRPr="00C97FBC">
              <w:rPr>
                <w:rFonts w:asciiTheme="minorHAnsi" w:hAnsiTheme="minorHAnsi" w:cs="Calibri"/>
                <w:b/>
                <w:bCs/>
                <w:sz w:val="18"/>
                <w:szCs w:val="18"/>
              </w:rPr>
              <w:lastRenderedPageBreak/>
              <w:t xml:space="preserve">GARANTÍA TÉCNICA </w:t>
            </w: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r>
      <w:tr w:rsidR="00E520A5" w:rsidRPr="00C75BEC" w:rsidTr="00696BDD">
        <w:trPr>
          <w:jc w:val="center"/>
        </w:trPr>
        <w:tc>
          <w:tcPr>
            <w:tcW w:w="0" w:type="auto"/>
            <w:vAlign w:val="center"/>
          </w:tcPr>
          <w:p w:rsidR="00E520A5" w:rsidRPr="00C97FBC" w:rsidRDefault="00E520A5" w:rsidP="00E520A5">
            <w:pPr>
              <w:spacing w:line="276" w:lineRule="auto"/>
              <w:jc w:val="both"/>
              <w:rPr>
                <w:rFonts w:asciiTheme="minorHAnsi" w:eastAsia="Calibri" w:hAnsiTheme="minorHAnsi" w:cs="Calibri"/>
              </w:rPr>
            </w:pPr>
            <w:r w:rsidRPr="00C97FBC">
              <w:rPr>
                <w:rFonts w:asciiTheme="minorHAnsi" w:hAnsiTheme="minorHAnsi" w:cs="Calibri"/>
                <w:lang w:val="es-BO"/>
              </w:rPr>
              <w:t xml:space="preserve">Los equipos adquiridos </w:t>
            </w:r>
            <w:r w:rsidRPr="00C97FBC">
              <w:rPr>
                <w:rFonts w:asciiTheme="minorHAnsi" w:eastAsia="Calibri" w:hAnsiTheme="minorHAnsi" w:cs="Calibri"/>
              </w:rPr>
              <w:t>deberán contar con 2 años de garantía como mínimo, las mismas deberán cubrir fallas atribuibles a la fabricación.</w:t>
            </w:r>
          </w:p>
          <w:p w:rsidR="00E520A5" w:rsidRPr="00C97FBC" w:rsidRDefault="00E520A5" w:rsidP="00E520A5">
            <w:pPr>
              <w:pStyle w:val="Prrafodelista"/>
              <w:spacing w:line="276" w:lineRule="auto"/>
              <w:ind w:left="0"/>
              <w:contextualSpacing/>
              <w:jc w:val="both"/>
              <w:rPr>
                <w:rFonts w:asciiTheme="minorHAnsi" w:eastAsia="Calibri" w:hAnsiTheme="minorHAnsi" w:cs="Calibri"/>
              </w:rPr>
            </w:pPr>
            <w:r w:rsidRPr="00C97FBC">
              <w:rPr>
                <w:rFonts w:asciiTheme="minorHAnsi" w:eastAsia="Calibri" w:hAnsiTheme="minorHAnsi" w:cs="Calibri"/>
              </w:rPr>
              <w:t>De presentarse cualquiera falla, la empresa adjudicada deberá estar en condiciones de reemplazar en el plazo de 3 días calendarios el bien o proceder a subsanar la falla encontrada, durante la vigencia de la garantía. La empresa adjudicada solventará todos los costos en los que incurra para subsanar las mismas.</w:t>
            </w:r>
          </w:p>
          <w:p w:rsidR="00E520A5" w:rsidRPr="00C97FBC" w:rsidRDefault="00E520A5" w:rsidP="00E520A5">
            <w:pPr>
              <w:autoSpaceDE w:val="0"/>
              <w:autoSpaceDN w:val="0"/>
              <w:adjustRightInd w:val="0"/>
              <w:jc w:val="both"/>
              <w:rPr>
                <w:rFonts w:asciiTheme="minorHAnsi" w:hAnsiTheme="minorHAnsi" w:cs="Calibri"/>
                <w:b/>
                <w:bCs/>
                <w:sz w:val="18"/>
                <w:szCs w:val="18"/>
                <w:lang w:eastAsia="es-BO"/>
              </w:rPr>
            </w:pPr>
            <w:r w:rsidRPr="00C97FBC">
              <w:rPr>
                <w:rFonts w:asciiTheme="minorHAnsi" w:eastAsia="Calibri" w:hAnsiTheme="minorHAnsi" w:cs="Calibri"/>
              </w:rPr>
              <w:t>La empresa adjudicada al momento de la entrega de los bienes deberá entregar la Certificación de garantía de Fábrica (original).</w:t>
            </w: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r>
      <w:tr w:rsidR="00E520A5" w:rsidRPr="00C75BEC" w:rsidTr="00C97FBC">
        <w:trPr>
          <w:jc w:val="center"/>
        </w:trPr>
        <w:tc>
          <w:tcPr>
            <w:tcW w:w="0" w:type="auto"/>
            <w:shd w:val="clear" w:color="auto" w:fill="FBE4D5" w:themeFill="accent2" w:themeFillTint="33"/>
          </w:tcPr>
          <w:p w:rsidR="00E520A5" w:rsidRPr="00C97FBC" w:rsidRDefault="00E520A5" w:rsidP="00E520A5">
            <w:pPr>
              <w:rPr>
                <w:rFonts w:asciiTheme="minorHAnsi" w:hAnsiTheme="minorHAnsi"/>
              </w:rPr>
            </w:pPr>
            <w:r w:rsidRPr="00C97FBC">
              <w:rPr>
                <w:rFonts w:asciiTheme="minorHAnsi" w:hAnsiTheme="minorHAnsi"/>
              </w:rPr>
              <w:t xml:space="preserve">SERVICIOS CONEXOS </w:t>
            </w: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r>
      <w:tr w:rsidR="00E520A5" w:rsidRPr="00C75BEC" w:rsidTr="00CF6086">
        <w:trPr>
          <w:jc w:val="center"/>
        </w:trPr>
        <w:tc>
          <w:tcPr>
            <w:tcW w:w="0" w:type="auto"/>
          </w:tcPr>
          <w:p w:rsidR="00E520A5" w:rsidRPr="00C97FBC" w:rsidRDefault="00E520A5" w:rsidP="00E520A5">
            <w:pPr>
              <w:rPr>
                <w:rFonts w:asciiTheme="minorHAnsi" w:hAnsiTheme="minorHAnsi"/>
              </w:rPr>
            </w:pPr>
            <w:r w:rsidRPr="00C97FBC">
              <w:rPr>
                <w:rFonts w:asciiTheme="minorHAnsi" w:hAnsiTheme="minorHAnsi"/>
              </w:rPr>
              <w:t>La empresa adjudicada deberá programar los equipos a las frecuencias de uso que YPFB requiera. Asimismo deberá realizar la entrega en perfecto estado de funcionamiento y realizar la capacitación del uso y/o beneficios de los mismos, cuando YPFB lo requiera durante el plazo de la garantía.</w:t>
            </w: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r>
      <w:tr w:rsidR="00E520A5" w:rsidRPr="00C75BEC" w:rsidTr="00C97FBC">
        <w:trPr>
          <w:jc w:val="center"/>
        </w:trPr>
        <w:tc>
          <w:tcPr>
            <w:tcW w:w="0" w:type="auto"/>
            <w:shd w:val="clear" w:color="auto" w:fill="FBE4D5" w:themeFill="accent2" w:themeFillTint="33"/>
          </w:tcPr>
          <w:p w:rsidR="00E520A5" w:rsidRPr="00C97FBC" w:rsidRDefault="00E520A5" w:rsidP="00E520A5">
            <w:pPr>
              <w:rPr>
                <w:rFonts w:asciiTheme="minorHAnsi" w:hAnsiTheme="minorHAnsi"/>
              </w:rPr>
            </w:pPr>
            <w:r w:rsidRPr="00C97FBC">
              <w:rPr>
                <w:rFonts w:asciiTheme="minorHAnsi" w:hAnsiTheme="minorHAnsi"/>
              </w:rPr>
              <w:t xml:space="preserve">MEDIOS DE TRANSPORTE </w:t>
            </w: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r>
      <w:tr w:rsidR="00E520A5" w:rsidRPr="00C75BEC" w:rsidTr="00CF6086">
        <w:trPr>
          <w:jc w:val="center"/>
        </w:trPr>
        <w:tc>
          <w:tcPr>
            <w:tcW w:w="0" w:type="auto"/>
          </w:tcPr>
          <w:p w:rsidR="00E520A5" w:rsidRPr="00C97FBC" w:rsidRDefault="00E520A5" w:rsidP="00E520A5">
            <w:pPr>
              <w:rPr>
                <w:rFonts w:asciiTheme="minorHAnsi" w:hAnsiTheme="minorHAnsi"/>
              </w:rPr>
            </w:pPr>
            <w:r w:rsidRPr="00C97FBC">
              <w:rPr>
                <w:rFonts w:asciiTheme="minorHAnsi" w:hAnsiTheme="minorHAnsi"/>
              </w:rPr>
              <w:t>La entrega de los productos debe incluir el costo del transporte hasta el punto de entrega establecido por YPFB.</w:t>
            </w: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r>
      <w:tr w:rsidR="00E520A5" w:rsidRPr="00C75BEC" w:rsidTr="00C97FBC">
        <w:trPr>
          <w:jc w:val="center"/>
        </w:trPr>
        <w:tc>
          <w:tcPr>
            <w:tcW w:w="0" w:type="auto"/>
            <w:shd w:val="clear" w:color="auto" w:fill="FBE4D5" w:themeFill="accent2" w:themeFillTint="33"/>
          </w:tcPr>
          <w:p w:rsidR="00E520A5" w:rsidRPr="00C97FBC" w:rsidRDefault="00E520A5" w:rsidP="00E520A5">
            <w:pPr>
              <w:rPr>
                <w:rFonts w:asciiTheme="minorHAnsi" w:hAnsiTheme="minorHAnsi"/>
              </w:rPr>
            </w:pPr>
            <w:r w:rsidRPr="00C97FBC">
              <w:rPr>
                <w:rFonts w:asciiTheme="minorHAnsi" w:hAnsiTheme="minorHAnsi"/>
              </w:rPr>
              <w:t xml:space="preserve">MANUALES </w:t>
            </w: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c>
          <w:tcPr>
            <w:tcW w:w="0" w:type="auto"/>
            <w:shd w:val="clear" w:color="auto" w:fill="FBE4D5" w:themeFill="accent2" w:themeFillTint="33"/>
            <w:vAlign w:val="center"/>
          </w:tcPr>
          <w:p w:rsidR="00E520A5" w:rsidRPr="00C97FBC" w:rsidRDefault="00E520A5" w:rsidP="00E520A5">
            <w:pPr>
              <w:rPr>
                <w:rFonts w:asciiTheme="minorHAnsi" w:hAnsiTheme="minorHAnsi" w:cs="Calibri"/>
                <w:b/>
                <w:sz w:val="18"/>
                <w:szCs w:val="18"/>
              </w:rPr>
            </w:pPr>
          </w:p>
        </w:tc>
      </w:tr>
      <w:tr w:rsidR="00E520A5" w:rsidRPr="00C75BEC" w:rsidTr="00CF6086">
        <w:trPr>
          <w:jc w:val="center"/>
        </w:trPr>
        <w:tc>
          <w:tcPr>
            <w:tcW w:w="0" w:type="auto"/>
          </w:tcPr>
          <w:p w:rsidR="00E520A5" w:rsidRPr="00C97FBC" w:rsidRDefault="00E520A5" w:rsidP="00E520A5">
            <w:pPr>
              <w:rPr>
                <w:rFonts w:asciiTheme="minorHAnsi" w:hAnsiTheme="minorHAnsi"/>
              </w:rPr>
            </w:pPr>
            <w:r w:rsidRPr="00C97FBC">
              <w:rPr>
                <w:rFonts w:asciiTheme="minorHAnsi" w:hAnsiTheme="minorHAnsi"/>
              </w:rPr>
              <w:t>La empresa adjudicada al momento de la entrega de los bienes deberá entregar los manuales de uso o catálogos de las radios digital portátil en medio impreso y/o CD-ROM, en idioma español. (Original).</w:t>
            </w: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c>
          <w:tcPr>
            <w:tcW w:w="0" w:type="auto"/>
            <w:vAlign w:val="center"/>
          </w:tcPr>
          <w:p w:rsidR="00E520A5" w:rsidRPr="00C97FBC" w:rsidRDefault="00E520A5" w:rsidP="00E520A5">
            <w:pPr>
              <w:rPr>
                <w:rFonts w:asciiTheme="minorHAnsi" w:hAnsiTheme="minorHAnsi" w:cs="Calibri"/>
                <w:b/>
                <w:sz w:val="18"/>
                <w:szCs w:val="18"/>
              </w:rPr>
            </w:pPr>
          </w:p>
        </w:tc>
      </w:tr>
      <w:tr w:rsidR="00C97FBC" w:rsidRPr="00C75BEC" w:rsidTr="00C97FBC">
        <w:trPr>
          <w:jc w:val="center"/>
        </w:trPr>
        <w:tc>
          <w:tcPr>
            <w:tcW w:w="0" w:type="auto"/>
            <w:shd w:val="clear" w:color="auto" w:fill="FBE4D5" w:themeFill="accent2" w:themeFillTint="33"/>
            <w:vAlign w:val="center"/>
          </w:tcPr>
          <w:p w:rsidR="00C97FBC" w:rsidRPr="00C97FBC" w:rsidRDefault="00C97FBC" w:rsidP="00C97FBC">
            <w:pPr>
              <w:jc w:val="both"/>
              <w:rPr>
                <w:rFonts w:asciiTheme="minorHAnsi" w:hAnsiTheme="minorHAnsi" w:cs="Calibri"/>
                <w:bCs/>
                <w:sz w:val="18"/>
                <w:szCs w:val="18"/>
                <w:lang w:eastAsia="es-BO"/>
              </w:rPr>
            </w:pPr>
            <w:r w:rsidRPr="00C97FBC">
              <w:rPr>
                <w:rFonts w:asciiTheme="minorHAnsi" w:hAnsiTheme="minorHAnsi" w:cs="Calibri"/>
                <w:bCs/>
                <w:sz w:val="18"/>
                <w:szCs w:val="18"/>
              </w:rPr>
              <w:t xml:space="preserve">EXPERIENCIA </w:t>
            </w:r>
          </w:p>
        </w:tc>
        <w:tc>
          <w:tcPr>
            <w:tcW w:w="0" w:type="auto"/>
            <w:shd w:val="clear" w:color="auto" w:fill="FBE4D5" w:themeFill="accent2" w:themeFillTint="33"/>
            <w:vAlign w:val="center"/>
          </w:tcPr>
          <w:p w:rsidR="00C97FBC" w:rsidRPr="00C97FBC" w:rsidRDefault="00C97FBC" w:rsidP="00C97FBC">
            <w:pPr>
              <w:rPr>
                <w:rFonts w:asciiTheme="minorHAnsi" w:hAnsiTheme="minorHAnsi" w:cs="Calibri"/>
                <w:sz w:val="18"/>
                <w:szCs w:val="18"/>
              </w:rPr>
            </w:pPr>
          </w:p>
        </w:tc>
        <w:tc>
          <w:tcPr>
            <w:tcW w:w="0" w:type="auto"/>
            <w:shd w:val="clear" w:color="auto" w:fill="FBE4D5" w:themeFill="accent2" w:themeFillTint="33"/>
            <w:vAlign w:val="center"/>
          </w:tcPr>
          <w:p w:rsidR="00C97FBC" w:rsidRPr="00C97FBC" w:rsidRDefault="00C97FBC" w:rsidP="00C97FBC">
            <w:pPr>
              <w:rPr>
                <w:rFonts w:asciiTheme="minorHAnsi" w:hAnsiTheme="minorHAnsi" w:cs="Calibri"/>
                <w:sz w:val="18"/>
                <w:szCs w:val="18"/>
              </w:rPr>
            </w:pPr>
          </w:p>
        </w:tc>
        <w:tc>
          <w:tcPr>
            <w:tcW w:w="0" w:type="auto"/>
            <w:shd w:val="clear" w:color="auto" w:fill="FBE4D5" w:themeFill="accent2" w:themeFillTint="33"/>
            <w:vAlign w:val="center"/>
          </w:tcPr>
          <w:p w:rsidR="00C97FBC" w:rsidRPr="00C97FBC" w:rsidRDefault="00C97FBC" w:rsidP="00C97FBC">
            <w:pPr>
              <w:rPr>
                <w:rFonts w:asciiTheme="minorHAnsi" w:hAnsiTheme="minorHAnsi" w:cs="Calibri"/>
                <w:sz w:val="18"/>
                <w:szCs w:val="18"/>
              </w:rPr>
            </w:pPr>
          </w:p>
        </w:tc>
        <w:tc>
          <w:tcPr>
            <w:tcW w:w="0" w:type="auto"/>
            <w:shd w:val="clear" w:color="auto" w:fill="FBE4D5" w:themeFill="accent2" w:themeFillTint="33"/>
            <w:vAlign w:val="center"/>
          </w:tcPr>
          <w:p w:rsidR="00C97FBC" w:rsidRPr="00C97FBC" w:rsidRDefault="00C97FBC" w:rsidP="00C97FBC">
            <w:pPr>
              <w:rPr>
                <w:rFonts w:asciiTheme="minorHAnsi" w:hAnsiTheme="minorHAnsi" w:cs="Calibri"/>
                <w:sz w:val="18"/>
                <w:szCs w:val="18"/>
              </w:rPr>
            </w:pPr>
          </w:p>
        </w:tc>
      </w:tr>
      <w:tr w:rsidR="00C97FBC" w:rsidRPr="00C75BEC" w:rsidTr="00696BDD">
        <w:trPr>
          <w:jc w:val="center"/>
        </w:trPr>
        <w:tc>
          <w:tcPr>
            <w:tcW w:w="0" w:type="auto"/>
            <w:vAlign w:val="center"/>
          </w:tcPr>
          <w:p w:rsidR="00C97FBC" w:rsidRPr="00C97FBC" w:rsidRDefault="00C97FBC" w:rsidP="00C97FBC">
            <w:pPr>
              <w:autoSpaceDE w:val="0"/>
              <w:autoSpaceDN w:val="0"/>
              <w:adjustRightInd w:val="0"/>
              <w:jc w:val="both"/>
              <w:rPr>
                <w:rFonts w:asciiTheme="minorHAnsi" w:eastAsia="Calibri" w:hAnsiTheme="minorHAnsi" w:cs="Calibri"/>
              </w:rPr>
            </w:pPr>
            <w:r w:rsidRPr="00C97FBC">
              <w:rPr>
                <w:rFonts w:asciiTheme="minorHAnsi" w:eastAsia="Calibri" w:hAnsiTheme="minorHAnsi" w:cs="Calibri"/>
              </w:rPr>
              <w:t>EL proponente deberá contar con experiencia general de al menos 5 servicios realizado para empresas públicas y/o privadas en el país. Deberá demostrar mediante fotocopias simples de contratos, órdenes de servicio, facturas o documento equivalente al momento de la presentación de la propuesta.</w:t>
            </w:r>
          </w:p>
          <w:p w:rsidR="00C97FBC" w:rsidRPr="00C97FBC" w:rsidRDefault="00C97FBC" w:rsidP="00C97FBC">
            <w:pPr>
              <w:autoSpaceDE w:val="0"/>
              <w:autoSpaceDN w:val="0"/>
              <w:adjustRightInd w:val="0"/>
              <w:jc w:val="both"/>
              <w:rPr>
                <w:rFonts w:asciiTheme="minorHAnsi" w:hAnsiTheme="minorHAnsi" w:cs="Calibri"/>
                <w:b/>
                <w:bCs/>
                <w:sz w:val="18"/>
                <w:szCs w:val="18"/>
                <w:highlight w:val="yellow"/>
                <w:lang w:eastAsia="es-BO"/>
              </w:rPr>
            </w:pPr>
          </w:p>
        </w:tc>
        <w:tc>
          <w:tcPr>
            <w:tcW w:w="0" w:type="auto"/>
            <w:vAlign w:val="center"/>
          </w:tcPr>
          <w:p w:rsidR="00C97FBC" w:rsidRPr="00C97FBC" w:rsidRDefault="00C97FBC" w:rsidP="00C97FBC">
            <w:pPr>
              <w:rPr>
                <w:rFonts w:asciiTheme="minorHAnsi" w:hAnsiTheme="minorHAnsi" w:cs="Calibri"/>
                <w:b/>
                <w:sz w:val="18"/>
                <w:szCs w:val="18"/>
              </w:rPr>
            </w:pPr>
          </w:p>
        </w:tc>
        <w:tc>
          <w:tcPr>
            <w:tcW w:w="0" w:type="auto"/>
            <w:vAlign w:val="center"/>
          </w:tcPr>
          <w:p w:rsidR="00C97FBC" w:rsidRPr="00C97FBC" w:rsidRDefault="00C97FBC" w:rsidP="00C97FBC">
            <w:pPr>
              <w:rPr>
                <w:rFonts w:asciiTheme="minorHAnsi" w:hAnsiTheme="minorHAnsi" w:cs="Calibri"/>
                <w:b/>
                <w:sz w:val="18"/>
                <w:szCs w:val="18"/>
              </w:rPr>
            </w:pPr>
          </w:p>
        </w:tc>
        <w:tc>
          <w:tcPr>
            <w:tcW w:w="0" w:type="auto"/>
            <w:vAlign w:val="center"/>
          </w:tcPr>
          <w:p w:rsidR="00C97FBC" w:rsidRPr="00C97FBC" w:rsidRDefault="00C97FBC" w:rsidP="00C97FBC">
            <w:pPr>
              <w:rPr>
                <w:rFonts w:asciiTheme="minorHAnsi" w:hAnsiTheme="minorHAnsi" w:cs="Calibri"/>
                <w:b/>
                <w:sz w:val="18"/>
                <w:szCs w:val="18"/>
              </w:rPr>
            </w:pPr>
          </w:p>
        </w:tc>
        <w:tc>
          <w:tcPr>
            <w:tcW w:w="0" w:type="auto"/>
            <w:vAlign w:val="center"/>
          </w:tcPr>
          <w:p w:rsidR="00C97FBC" w:rsidRPr="00C97FBC" w:rsidRDefault="00C97FBC" w:rsidP="00C97FBC">
            <w:pPr>
              <w:rPr>
                <w:rFonts w:asciiTheme="minorHAnsi" w:hAnsiTheme="minorHAns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rsidRPr="00C97FBC">
        <w:t>Previa a la evaluación del método de selección establecido en el presente DCD (Precio Evaluado Más Bajo o Calidad Propuesta Técnica y Costo), se deberá realizar la evaluación preliminar y verificación de errores aritméticos.</w:t>
      </w:r>
      <w:r>
        <w:t xml:space="preserve">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C97FBC" w:rsidRDefault="00685346" w:rsidP="00685346">
      <w:pPr>
        <w:pStyle w:val="Sinespaciado"/>
        <w:jc w:val="both"/>
      </w:pPr>
      <w:r w:rsidRPr="00C97FBC">
        <w:lastRenderedPageBreak/>
        <w:t xml:space="preserve">El Comité de Contratación en base a la/las propuesta(s) económica(s) ajustada(s) y que no hayan superado el precio referencial, </w:t>
      </w:r>
      <w:r w:rsidR="00CA13CD" w:rsidRPr="00C97FBC">
        <w:t>determinará el</w:t>
      </w:r>
      <w:r w:rsidRPr="00C97FBC">
        <w:t xml:space="preserve"> orden de prelación</w:t>
      </w:r>
      <w:r w:rsidR="00CA13CD" w:rsidRPr="00C97FBC">
        <w:t xml:space="preserve"> de</w:t>
      </w:r>
      <w:r w:rsidRPr="00C97FBC">
        <w:t xml:space="preserve"> las mismas con relación a la propuesta económica más baja.</w:t>
      </w:r>
    </w:p>
    <w:p w:rsidR="00E4359E" w:rsidRPr="00C97FBC" w:rsidRDefault="00E4359E" w:rsidP="00685346">
      <w:pPr>
        <w:pStyle w:val="Sinespaciado"/>
        <w:jc w:val="both"/>
      </w:pPr>
    </w:p>
    <w:p w:rsidR="00E4359E" w:rsidRPr="00C97FBC" w:rsidRDefault="00E4359E" w:rsidP="00E4359E">
      <w:pPr>
        <w:pStyle w:val="Sinespaciado"/>
        <w:jc w:val="both"/>
        <w:rPr>
          <w:rFonts w:cs="Calibri"/>
        </w:rPr>
      </w:pPr>
      <w:r w:rsidRPr="00C97FBC">
        <w:rPr>
          <w:rFonts w:cs="Calibri"/>
        </w:rPr>
        <w:t>En caso de existir un empate entre dos o más propuestas, se procederá a la evaluación de las propuestas técnicas que hubiesen empatado.</w:t>
      </w:r>
    </w:p>
    <w:p w:rsidR="00685346" w:rsidRPr="00C97FBC" w:rsidRDefault="00685346" w:rsidP="00685346">
      <w:pPr>
        <w:pStyle w:val="Sinespaciado"/>
        <w:jc w:val="both"/>
        <w:rPr>
          <w:rFonts w:cs="Calibri"/>
          <w:color w:val="000000"/>
        </w:rPr>
      </w:pPr>
    </w:p>
    <w:p w:rsidR="00685346" w:rsidRPr="00C97FBC" w:rsidRDefault="00685346" w:rsidP="00993917">
      <w:pPr>
        <w:pStyle w:val="Sinespaciado"/>
        <w:numPr>
          <w:ilvl w:val="0"/>
          <w:numId w:val="9"/>
        </w:numPr>
        <w:ind w:left="426" w:hanging="426"/>
        <w:jc w:val="both"/>
        <w:rPr>
          <w:rFonts w:cs="Calibri"/>
          <w:b/>
          <w:color w:val="000000"/>
        </w:rPr>
      </w:pPr>
      <w:r w:rsidRPr="00C97FBC">
        <w:rPr>
          <w:rFonts w:cs="Calibri"/>
          <w:b/>
          <w:color w:val="000000"/>
        </w:rPr>
        <w:t xml:space="preserve">Evaluación Técnica </w:t>
      </w:r>
    </w:p>
    <w:p w:rsidR="00E4359E" w:rsidRPr="00C97FBC" w:rsidRDefault="00E4359E" w:rsidP="00E4359E">
      <w:pPr>
        <w:widowControl w:val="0"/>
        <w:tabs>
          <w:tab w:val="left" w:pos="1418"/>
        </w:tabs>
        <w:jc w:val="both"/>
        <w:rPr>
          <w:rFonts w:ascii="Calibri" w:hAnsi="Calibri" w:cs="Calibri"/>
          <w:sz w:val="22"/>
          <w:szCs w:val="22"/>
        </w:rPr>
      </w:pPr>
    </w:p>
    <w:p w:rsidR="00E4359E" w:rsidRPr="00C97FBC" w:rsidRDefault="00E4359E" w:rsidP="00E4359E">
      <w:pPr>
        <w:widowControl w:val="0"/>
        <w:tabs>
          <w:tab w:val="left" w:pos="1418"/>
        </w:tabs>
        <w:jc w:val="both"/>
        <w:rPr>
          <w:rFonts w:ascii="Calibri" w:hAnsi="Calibri" w:cs="Calibri"/>
          <w:sz w:val="22"/>
          <w:szCs w:val="22"/>
        </w:rPr>
      </w:pPr>
      <w:r w:rsidRPr="00C97FBC">
        <w:rPr>
          <w:rFonts w:ascii="Calibri" w:hAnsi="Calibri" w:cs="Calibri"/>
          <w:sz w:val="22"/>
          <w:szCs w:val="22"/>
        </w:rPr>
        <w:t xml:space="preserve">La propuesta con el Precio Evaluado Más Bajo, se someterá a la evaluación de la propuesta técnica, verificando los formularios y/o </w:t>
      </w:r>
      <w:r w:rsidR="007569F0" w:rsidRPr="00C97FBC">
        <w:rPr>
          <w:rFonts w:ascii="Calibri" w:hAnsi="Calibri" w:cs="Calibri"/>
          <w:sz w:val="22"/>
          <w:szCs w:val="22"/>
        </w:rPr>
        <w:t>documentos solicitados en el DCD</w:t>
      </w:r>
      <w:r w:rsidRPr="00C97FBC">
        <w:rPr>
          <w:rFonts w:ascii="Calibri" w:hAnsi="Calibri" w:cs="Calibri"/>
          <w:sz w:val="22"/>
          <w:szCs w:val="22"/>
        </w:rPr>
        <w:t xml:space="preserve"> y aplicando l</w:t>
      </w:r>
      <w:r w:rsidR="00280C12" w:rsidRPr="00C97FBC">
        <w:rPr>
          <w:rFonts w:ascii="Calibri" w:hAnsi="Calibri" w:cs="Calibri"/>
          <w:sz w:val="22"/>
          <w:szCs w:val="22"/>
        </w:rPr>
        <w:t>a metodología CUMPLE/NO CUMPLE,</w:t>
      </w:r>
      <w:r w:rsidRPr="00C97FBC">
        <w:rPr>
          <w:rFonts w:ascii="Calibri" w:hAnsi="Calibri" w:cs="Calibri"/>
          <w:sz w:val="22"/>
          <w:szCs w:val="22"/>
        </w:rPr>
        <w:t xml:space="preserve"> en caso de cumplir se recomendará su adjudicación</w:t>
      </w:r>
      <w:r w:rsidR="000F568A" w:rsidRPr="00C97FBC">
        <w:rPr>
          <w:rFonts w:ascii="Calibri" w:hAnsi="Calibri" w:cs="Calibri"/>
          <w:sz w:val="22"/>
          <w:szCs w:val="22"/>
        </w:rPr>
        <w:t xml:space="preserve"> o concertación (según corresponda)</w:t>
      </w:r>
      <w:r w:rsidRPr="00C97FBC">
        <w:rPr>
          <w:rFonts w:ascii="Calibri" w:hAnsi="Calibri" w:cs="Calibri"/>
          <w:sz w:val="22"/>
          <w:szCs w:val="22"/>
        </w:rPr>
        <w:t>, caso contrario se procederá a su descalificación y a la evaluación de la segunda propuesta con el Precio Evaluado Más Bajo y así sucesivamente.</w:t>
      </w:r>
    </w:p>
    <w:p w:rsidR="00E4359E" w:rsidRPr="00C97FBC" w:rsidRDefault="00E4359E" w:rsidP="00E4359E">
      <w:pPr>
        <w:tabs>
          <w:tab w:val="left" w:pos="1418"/>
        </w:tabs>
        <w:ind w:left="720"/>
        <w:jc w:val="both"/>
        <w:rPr>
          <w:rFonts w:ascii="Calibri" w:hAnsi="Calibri" w:cs="Calibri"/>
          <w:sz w:val="22"/>
          <w:szCs w:val="22"/>
        </w:rPr>
      </w:pPr>
    </w:p>
    <w:p w:rsidR="00E4359E" w:rsidRPr="00C97FBC" w:rsidRDefault="00E4359E" w:rsidP="00E4359E">
      <w:pPr>
        <w:tabs>
          <w:tab w:val="left" w:pos="1418"/>
        </w:tabs>
        <w:jc w:val="both"/>
        <w:rPr>
          <w:rFonts w:ascii="Calibri" w:hAnsi="Calibri" w:cs="Calibri"/>
          <w:sz w:val="22"/>
          <w:szCs w:val="22"/>
        </w:rPr>
      </w:pPr>
      <w:r w:rsidRPr="00C97FBC">
        <w:rPr>
          <w:rFonts w:ascii="Calibri" w:hAnsi="Calibri" w:cs="Calibri"/>
          <w:sz w:val="22"/>
          <w:szCs w:val="22"/>
        </w:rPr>
        <w:t xml:space="preserve">En caso de existir empate entre dos </w:t>
      </w:r>
      <w:r w:rsidR="00280C12" w:rsidRPr="00C97FBC">
        <w:rPr>
          <w:rFonts w:ascii="Calibri" w:hAnsi="Calibri" w:cs="Calibri"/>
          <w:sz w:val="22"/>
          <w:szCs w:val="22"/>
        </w:rPr>
        <w:t>o más propuestas, el Comité de Contratación</w:t>
      </w:r>
      <w:r w:rsidRPr="00C97FBC">
        <w:rPr>
          <w:rFonts w:ascii="Calibri" w:hAnsi="Calibri" w:cs="Calibri"/>
          <w:sz w:val="22"/>
          <w:szCs w:val="22"/>
        </w:rPr>
        <w:t xml:space="preserve"> será responsable de definir el desempate, aspecto que será señalado en el Informe de Evaluación y Recomendación.</w:t>
      </w:r>
    </w:p>
    <w:p w:rsidR="00E4359E" w:rsidRPr="00C97FBC"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C97FBC">
        <w:rPr>
          <w:rFonts w:cs="Calibri"/>
        </w:rPr>
        <w:t xml:space="preserve">En caso de existir aspectos subsanables, el Comité de </w:t>
      </w:r>
      <w:r w:rsidR="00280C12" w:rsidRPr="00C97FBC">
        <w:rPr>
          <w:rFonts w:cs="Calibri"/>
        </w:rPr>
        <w:t>Contratación</w:t>
      </w:r>
      <w:r w:rsidRPr="00C97FBC">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p>
    <w:p w:rsidR="00685346" w:rsidRPr="00685346" w:rsidRDefault="00685346" w:rsidP="00685346">
      <w:pPr>
        <w:pStyle w:val="Sinespaciado"/>
        <w:rPr>
          <w:rFonts w:cs="Calibri"/>
        </w:rPr>
      </w:pPr>
    </w:p>
    <w:p w:rsidR="00280C12" w:rsidRPr="00280C12" w:rsidRDefault="00280C12" w:rsidP="00280C12">
      <w:pPr>
        <w:jc w:val="both"/>
        <w:rPr>
          <w:rFonts w:ascii="Calibri" w:hAnsi="Calibri" w:cs="Calibri"/>
          <w:sz w:val="22"/>
          <w:szCs w:val="18"/>
        </w:rPr>
      </w:pPr>
      <w:r w:rsidRPr="00280C12">
        <w:rPr>
          <w:rFonts w:ascii="Calibri" w:hAnsi="Calibri" w:cs="Calibri"/>
          <w:b/>
          <w:sz w:val="22"/>
          <w:szCs w:val="18"/>
          <w:highlight w:val="yellow"/>
        </w:rPr>
        <w:t xml:space="preserve"> “NO APLICA ESTE MÉTODO”</w:t>
      </w:r>
      <w:r w:rsidRPr="00280C12">
        <w:rPr>
          <w:rFonts w:ascii="Calibri" w:hAnsi="Calibri" w:cs="Calibri"/>
          <w:sz w:val="22"/>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C97FBC" w:rsidP="00AF4A77">
      <w:pPr>
        <w:jc w:val="center"/>
        <w:rPr>
          <w:rFonts w:ascii="Verdana" w:hAnsi="Verdana" w:cs="Arial"/>
          <w:b/>
        </w:rPr>
      </w:pPr>
      <w:r>
        <w:rPr>
          <w:rFonts w:ascii="Verdana" w:hAnsi="Verdana" w:cs="Arial"/>
          <w:b/>
        </w:rPr>
        <w:br w:type="page"/>
      </w:r>
    </w:p>
    <w:p w:rsidR="00974E16" w:rsidRDefault="00974E16"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688"/>
        <w:gridCol w:w="998"/>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B269F" w:rsidRPr="00F3767B" w:rsidTr="00696BDD">
        <w:trPr>
          <w:jc w:val="center"/>
        </w:trPr>
        <w:tc>
          <w:tcPr>
            <w:tcW w:w="5529" w:type="dxa"/>
            <w:gridSpan w:val="4"/>
            <w:tcBorders>
              <w:left w:val="single" w:sz="4" w:space="0" w:color="auto"/>
              <w:right w:val="single" w:sz="4" w:space="0" w:color="auto"/>
            </w:tcBorders>
          </w:tcPr>
          <w:p w:rsidR="00DB269F" w:rsidRPr="00C97FBC" w:rsidRDefault="00DB269F" w:rsidP="00DB269F">
            <w:pPr>
              <w:jc w:val="both"/>
              <w:rPr>
                <w:rFonts w:ascii="Calibri" w:hAnsi="Calibri" w:cs="Calibri"/>
                <w:b/>
                <w:sz w:val="18"/>
                <w:szCs w:val="18"/>
              </w:rPr>
            </w:pPr>
            <w:r w:rsidRPr="00C97FBC">
              <w:rPr>
                <w:rFonts w:ascii="Calibri" w:hAnsi="Calibri" w:cs="Calibri"/>
                <w:b/>
                <w:sz w:val="18"/>
                <w:szCs w:val="18"/>
              </w:rPr>
              <w:t>FORMULARIOS Y/O 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Formulario A-1 Presentación de la Oferta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Formulario de Identificación del Ofertante.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Fotocopia simple de Número de Identificación Tributaria NIT o certificación electrónica.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Fotocopia simple del Certificado de No Adeudo por Contribuciones al Seguro Social Obligatorio de largo plazo y al Sistema Integral de Pensiones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DB269F">
            <w:pPr>
              <w:pStyle w:val="Prrafodelista"/>
              <w:ind w:left="340"/>
              <w:rPr>
                <w:rFonts w:ascii="Calibri" w:hAnsi="Calibri"/>
                <w:sz w:val="18"/>
                <w:szCs w:val="18"/>
              </w:rPr>
            </w:pPr>
            <w:r w:rsidRPr="00C97FBC">
              <w:rPr>
                <w:rFonts w:ascii="Calibri" w:hAnsi="Calibri"/>
                <w:sz w:val="18"/>
                <w:szCs w:val="18"/>
              </w:rPr>
              <w:t>AFP FUTURO DE BOLIVIA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DB269F">
            <w:pPr>
              <w:pStyle w:val="Prrafodelista"/>
              <w:ind w:left="340"/>
              <w:rPr>
                <w:rFonts w:ascii="Calibri" w:hAnsi="Calibri"/>
                <w:sz w:val="18"/>
                <w:szCs w:val="18"/>
              </w:rPr>
            </w:pPr>
            <w:r w:rsidRPr="00C97FBC">
              <w:rPr>
                <w:rFonts w:ascii="Calibri" w:hAnsi="Calibri"/>
                <w:sz w:val="18"/>
                <w:szCs w:val="18"/>
              </w:rPr>
              <w:t>AFP BBVA PREVISIÓN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DB269F">
            <w:pPr>
              <w:jc w:val="both"/>
              <w:rPr>
                <w:rFonts w:ascii="Calibri" w:hAnsi="Calibri"/>
                <w:b/>
                <w:sz w:val="18"/>
                <w:szCs w:val="18"/>
              </w:rPr>
            </w:pPr>
            <w:r w:rsidRPr="00C97FBC">
              <w:rPr>
                <w:rFonts w:ascii="Calibri" w:hAnsi="Calibri" w:cs="Calibri"/>
                <w:b/>
                <w:sz w:val="18"/>
                <w:szCs w:val="18"/>
              </w:rPr>
              <w:t>FORMULARIOS DE LA PROPUESTA ECONÓMICA</w:t>
            </w:r>
            <w:r w:rsidRPr="00C97FBC">
              <w:rPr>
                <w:rFonts w:ascii="Calibri" w:hAnsi="Calibri"/>
                <w:b/>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Formulario B-1</w:t>
            </w:r>
            <w:r w:rsidR="00C97FBC" w:rsidRPr="00C97FBC">
              <w:rPr>
                <w:rFonts w:ascii="Calibri" w:hAnsi="Calibri"/>
                <w:sz w:val="18"/>
                <w:szCs w:val="18"/>
              </w:rPr>
              <w:t xml:space="preserve">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DB269F">
            <w:pPr>
              <w:jc w:val="both"/>
              <w:rPr>
                <w:rFonts w:ascii="Calibri" w:hAnsi="Calibri"/>
                <w:b/>
                <w:sz w:val="18"/>
                <w:szCs w:val="18"/>
              </w:rPr>
            </w:pPr>
            <w:r w:rsidRPr="00C97FBC">
              <w:rPr>
                <w:rFonts w:ascii="Calibri" w:hAnsi="Calibri" w:cs="Calibri"/>
                <w:b/>
                <w:sz w:val="18"/>
                <w:szCs w:val="18"/>
              </w:rPr>
              <w:t>FORMULARIOS/DOCUMENTOS DE LA PROPUESTA TÉCNICA</w:t>
            </w:r>
            <w:r w:rsidRPr="00C97FBC">
              <w:rPr>
                <w:rFonts w:ascii="Calibri" w:hAnsi="Calibri"/>
                <w:b/>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DB269F" w:rsidRPr="00F3767B" w:rsidTr="00696BDD">
        <w:trPr>
          <w:jc w:val="center"/>
        </w:trPr>
        <w:tc>
          <w:tcPr>
            <w:tcW w:w="5529" w:type="dxa"/>
            <w:gridSpan w:val="4"/>
            <w:tcBorders>
              <w:left w:val="single" w:sz="4" w:space="0" w:color="auto"/>
              <w:right w:val="single" w:sz="4" w:space="0" w:color="auto"/>
            </w:tcBorders>
            <w:shd w:val="clear" w:color="auto" w:fill="auto"/>
          </w:tcPr>
          <w:p w:rsidR="00DB269F" w:rsidRPr="00C97FBC" w:rsidRDefault="00DB269F" w:rsidP="00275CCA">
            <w:pPr>
              <w:pStyle w:val="Prrafodelista"/>
              <w:numPr>
                <w:ilvl w:val="0"/>
                <w:numId w:val="26"/>
              </w:numPr>
              <w:rPr>
                <w:rFonts w:ascii="Calibri" w:hAnsi="Calibri"/>
                <w:sz w:val="18"/>
                <w:szCs w:val="18"/>
              </w:rPr>
            </w:pPr>
            <w:r w:rsidRPr="00C97FBC">
              <w:rPr>
                <w:rFonts w:ascii="Calibri" w:hAnsi="Calibri"/>
                <w:sz w:val="18"/>
                <w:szCs w:val="18"/>
              </w:rPr>
              <w:t xml:space="preserve">Formulario C-1 </w:t>
            </w:r>
            <w:r w:rsidR="00C97FBC" w:rsidRPr="00C97FBC">
              <w:rPr>
                <w:rFonts w:ascii="Calibri" w:hAnsi="Calibri" w:cs="Calibri"/>
                <w:sz w:val="18"/>
                <w:szCs w:val="18"/>
                <w:lang w:val="es-BO"/>
              </w:rPr>
              <w:t>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DB269F" w:rsidRPr="00C97FBC" w:rsidRDefault="00DB269F" w:rsidP="00DB269F">
            <w:pPr>
              <w:jc w:val="both"/>
              <w:rPr>
                <w:rFonts w:ascii="Calibri" w:hAnsi="Calibri" w:cs="Calibri"/>
                <w:sz w:val="18"/>
                <w:szCs w:val="18"/>
              </w:rPr>
            </w:pPr>
          </w:p>
        </w:tc>
      </w:tr>
      <w:tr w:rsidR="00C97FBC" w:rsidRPr="00F3767B" w:rsidTr="00696BDD">
        <w:trPr>
          <w:jc w:val="center"/>
        </w:trPr>
        <w:tc>
          <w:tcPr>
            <w:tcW w:w="5529" w:type="dxa"/>
            <w:gridSpan w:val="4"/>
            <w:tcBorders>
              <w:left w:val="single" w:sz="4" w:space="0" w:color="auto"/>
              <w:right w:val="single" w:sz="4" w:space="0" w:color="auto"/>
            </w:tcBorders>
            <w:shd w:val="clear" w:color="auto" w:fill="auto"/>
          </w:tcPr>
          <w:p w:rsidR="00C97FBC" w:rsidRPr="00C97FBC" w:rsidRDefault="00C97FBC" w:rsidP="00275CCA">
            <w:pPr>
              <w:pStyle w:val="Prrafodelista"/>
              <w:numPr>
                <w:ilvl w:val="0"/>
                <w:numId w:val="26"/>
              </w:numPr>
              <w:rPr>
                <w:rFonts w:ascii="Calibri" w:hAnsi="Calibri"/>
                <w:sz w:val="18"/>
                <w:szCs w:val="18"/>
              </w:rPr>
            </w:pPr>
            <w:r w:rsidRPr="00C97FBC">
              <w:rPr>
                <w:rFonts w:ascii="Calibri" w:hAnsi="Calibri"/>
                <w:sz w:val="18"/>
                <w:szCs w:val="18"/>
              </w:rPr>
              <w:t>Formulario A-2 Experiencia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97FBC" w:rsidRPr="00C97FBC" w:rsidRDefault="00C97FBC" w:rsidP="00DB269F">
            <w:pPr>
              <w:jc w:val="both"/>
              <w:rPr>
                <w:rFonts w:ascii="Calibri" w:hAnsi="Calibri" w:cs="Calibri"/>
                <w:sz w:val="18"/>
                <w:szCs w:val="18"/>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97FBC" w:rsidRPr="00C97FBC" w:rsidRDefault="00C97FBC" w:rsidP="00DB269F">
            <w:pPr>
              <w:jc w:val="both"/>
              <w:rPr>
                <w:rFonts w:ascii="Calibri" w:hAnsi="Calibri" w:cs="Calibri"/>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97FBC" w:rsidRPr="00C97FBC" w:rsidRDefault="00C97FBC" w:rsidP="00DB269F">
            <w:pPr>
              <w:jc w:val="both"/>
              <w:rPr>
                <w:rFonts w:ascii="Calibri" w:hAnsi="Calibri" w:cs="Calibri"/>
                <w:sz w:val="18"/>
                <w:szCs w:val="18"/>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F648E2">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688"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998"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C97FBC" w:rsidRPr="00F3767B" w:rsidTr="00F648E2">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97FBC" w:rsidRPr="00134B97" w:rsidRDefault="00C97FBC" w:rsidP="00C97FBC">
            <w:pPr>
              <w:spacing w:before="60" w:after="60"/>
              <w:jc w:val="center"/>
              <w:rPr>
                <w:rFonts w:ascii="Calibri" w:hAnsi="Calibri" w:cs="Calibri"/>
                <w:b/>
                <w:bCs/>
                <w:lang w:val="es-BO"/>
              </w:rPr>
            </w:pPr>
            <w:r w:rsidRPr="00134B97">
              <w:rPr>
                <w:rFonts w:ascii="Calibri" w:hAnsi="Calibri" w:cs="Calibri"/>
                <w:b/>
                <w:bCs/>
                <w:lang w:val="es-BO"/>
              </w:rPr>
              <w:t>1</w:t>
            </w:r>
          </w:p>
        </w:tc>
        <w:tc>
          <w:tcPr>
            <w:tcW w:w="2688" w:type="dxa"/>
            <w:tcBorders>
              <w:top w:val="single" w:sz="4" w:space="0" w:color="auto"/>
              <w:left w:val="single" w:sz="4" w:space="0" w:color="auto"/>
              <w:bottom w:val="single" w:sz="4" w:space="0" w:color="auto"/>
              <w:right w:val="single" w:sz="4" w:space="0" w:color="auto"/>
            </w:tcBorders>
            <w:vAlign w:val="center"/>
          </w:tcPr>
          <w:p w:rsidR="00C97FBC" w:rsidRPr="00F648E2" w:rsidRDefault="00C97FBC" w:rsidP="00C97FBC">
            <w:pPr>
              <w:spacing w:line="276" w:lineRule="auto"/>
              <w:rPr>
                <w:rFonts w:ascii="Calibri" w:hAnsi="Calibri"/>
                <w:color w:val="000000"/>
                <w:sz w:val="18"/>
              </w:rPr>
            </w:pPr>
            <w:r w:rsidRPr="00F648E2">
              <w:rPr>
                <w:rFonts w:ascii="Calibri" w:hAnsi="Calibri" w:cs="Calibri"/>
                <w:sz w:val="18"/>
                <w:lang w:val="es-BO"/>
              </w:rPr>
              <w:t xml:space="preserve">RADIO DIGITAL PORTATIL (HANDY) </w:t>
            </w:r>
          </w:p>
        </w:tc>
        <w:tc>
          <w:tcPr>
            <w:tcW w:w="998" w:type="dxa"/>
            <w:tcBorders>
              <w:top w:val="single" w:sz="4" w:space="0" w:color="auto"/>
              <w:left w:val="single" w:sz="4" w:space="0" w:color="auto"/>
              <w:bottom w:val="single" w:sz="4" w:space="0" w:color="auto"/>
              <w:right w:val="single" w:sz="4" w:space="0" w:color="auto"/>
            </w:tcBorders>
            <w:vAlign w:val="center"/>
          </w:tcPr>
          <w:p w:rsidR="00C97FBC" w:rsidRPr="009E05EE" w:rsidRDefault="00C97FBC" w:rsidP="00C97FBC">
            <w:pPr>
              <w:jc w:val="center"/>
              <w:rPr>
                <w:rFonts w:ascii="Calibri" w:hAnsi="Calibri" w:cs="Calibri"/>
                <w:sz w:val="18"/>
                <w:szCs w:val="16"/>
              </w:rPr>
            </w:pPr>
            <w:r>
              <w:rPr>
                <w:rFonts w:ascii="Calibri" w:hAnsi="Calibri" w:cs="Calibri"/>
                <w:sz w:val="18"/>
                <w:szCs w:val="16"/>
              </w:rPr>
              <w:t>20</w:t>
            </w:r>
          </w:p>
        </w:tc>
        <w:tc>
          <w:tcPr>
            <w:tcW w:w="1134" w:type="dxa"/>
            <w:tcBorders>
              <w:top w:val="single" w:sz="4" w:space="0" w:color="auto"/>
              <w:left w:val="single" w:sz="4" w:space="0" w:color="auto"/>
              <w:bottom w:val="single" w:sz="4" w:space="0" w:color="auto"/>
              <w:right w:val="single" w:sz="4" w:space="0" w:color="auto"/>
            </w:tcBorders>
            <w:vAlign w:val="center"/>
          </w:tcPr>
          <w:p w:rsidR="00C97FBC" w:rsidRPr="009E05EE" w:rsidRDefault="00C97FBC" w:rsidP="00C97FBC">
            <w:pPr>
              <w:jc w:val="center"/>
              <w:rPr>
                <w:rFonts w:ascii="Calibri" w:hAnsi="Calibri" w:cs="Calibri"/>
                <w:sz w:val="18"/>
                <w:szCs w:val="16"/>
              </w:rPr>
            </w:pPr>
            <w:r w:rsidRPr="009E05EE">
              <w:rPr>
                <w:rFonts w:ascii="Calibri" w:hAnsi="Calibri" w:cs="Calibri"/>
                <w:sz w:val="18"/>
                <w:szCs w:val="16"/>
              </w:rPr>
              <w:t>Pieza</w:t>
            </w:r>
          </w:p>
        </w:tc>
        <w:tc>
          <w:tcPr>
            <w:tcW w:w="1701" w:type="dxa"/>
            <w:gridSpan w:val="2"/>
            <w:tcBorders>
              <w:top w:val="single" w:sz="4" w:space="0" w:color="auto"/>
              <w:left w:val="single" w:sz="4" w:space="0" w:color="auto"/>
              <w:bottom w:val="single" w:sz="4" w:space="0" w:color="auto"/>
              <w:right w:val="single" w:sz="4" w:space="0" w:color="auto"/>
            </w:tcBorders>
          </w:tcPr>
          <w:p w:rsidR="00C97FBC" w:rsidRPr="00F3767B" w:rsidRDefault="00C97FBC" w:rsidP="00C97FB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C97FBC" w:rsidRPr="00F3767B" w:rsidRDefault="00C97FBC" w:rsidP="00C97FBC">
            <w:pPr>
              <w:jc w:val="center"/>
              <w:rPr>
                <w:rFonts w:ascii="Calibri" w:hAnsi="Calibri" w:cs="Calibri"/>
                <w:b/>
              </w:rPr>
            </w:pPr>
          </w:p>
        </w:tc>
      </w:tr>
      <w:tr w:rsidR="00C97FBC" w:rsidRPr="00F3767B" w:rsidTr="00F648E2">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97FBC" w:rsidRPr="00134B97" w:rsidRDefault="00C97FBC" w:rsidP="00C97FBC">
            <w:pPr>
              <w:spacing w:before="60" w:after="60"/>
              <w:jc w:val="center"/>
              <w:rPr>
                <w:rFonts w:ascii="Calibri" w:hAnsi="Calibri" w:cs="Calibri"/>
                <w:b/>
                <w:bCs/>
                <w:lang w:val="es-BO"/>
              </w:rPr>
            </w:pPr>
            <w:r>
              <w:rPr>
                <w:rFonts w:ascii="Calibri" w:hAnsi="Calibri" w:cs="Calibri"/>
                <w:b/>
                <w:bCs/>
                <w:lang w:val="es-BO"/>
              </w:rPr>
              <w:t>2</w:t>
            </w:r>
          </w:p>
        </w:tc>
        <w:tc>
          <w:tcPr>
            <w:tcW w:w="2688" w:type="dxa"/>
            <w:tcBorders>
              <w:top w:val="single" w:sz="4" w:space="0" w:color="auto"/>
              <w:left w:val="single" w:sz="4" w:space="0" w:color="auto"/>
              <w:bottom w:val="single" w:sz="4" w:space="0" w:color="auto"/>
              <w:right w:val="single" w:sz="4" w:space="0" w:color="auto"/>
            </w:tcBorders>
            <w:vAlign w:val="center"/>
          </w:tcPr>
          <w:p w:rsidR="00C97FBC" w:rsidRPr="00F648E2" w:rsidRDefault="00C97FBC" w:rsidP="00C97FBC">
            <w:pPr>
              <w:spacing w:line="276" w:lineRule="auto"/>
              <w:rPr>
                <w:rFonts w:ascii="Calibri" w:hAnsi="Calibri" w:cs="Calibri"/>
                <w:sz w:val="18"/>
                <w:lang w:val="es-BO"/>
              </w:rPr>
            </w:pPr>
            <w:r w:rsidRPr="00F648E2">
              <w:rPr>
                <w:rFonts w:ascii="Calibri" w:hAnsi="Calibri" w:cs="Calibri"/>
                <w:sz w:val="18"/>
                <w:lang w:val="es-BO"/>
              </w:rPr>
              <w:t>MICROFONO PARLANTE REMOTO</w:t>
            </w:r>
          </w:p>
        </w:tc>
        <w:tc>
          <w:tcPr>
            <w:tcW w:w="998" w:type="dxa"/>
            <w:tcBorders>
              <w:top w:val="single" w:sz="4" w:space="0" w:color="auto"/>
              <w:left w:val="single" w:sz="4" w:space="0" w:color="auto"/>
              <w:bottom w:val="single" w:sz="4" w:space="0" w:color="auto"/>
              <w:right w:val="single" w:sz="4" w:space="0" w:color="auto"/>
            </w:tcBorders>
            <w:vAlign w:val="center"/>
          </w:tcPr>
          <w:p w:rsidR="00C97FBC" w:rsidRPr="009E05EE" w:rsidRDefault="00C97FBC" w:rsidP="00C97FBC">
            <w:pPr>
              <w:jc w:val="center"/>
              <w:rPr>
                <w:rFonts w:ascii="Calibri" w:hAnsi="Calibri" w:cs="Calibri"/>
                <w:sz w:val="18"/>
                <w:szCs w:val="16"/>
              </w:rPr>
            </w:pPr>
            <w:r>
              <w:rPr>
                <w:rFonts w:ascii="Calibri" w:hAnsi="Calibri" w:cs="Calibri"/>
                <w:sz w:val="18"/>
                <w:szCs w:val="16"/>
              </w:rPr>
              <w:t>15</w:t>
            </w:r>
          </w:p>
        </w:tc>
        <w:tc>
          <w:tcPr>
            <w:tcW w:w="1134" w:type="dxa"/>
            <w:tcBorders>
              <w:top w:val="single" w:sz="4" w:space="0" w:color="auto"/>
              <w:left w:val="single" w:sz="4" w:space="0" w:color="auto"/>
              <w:bottom w:val="single" w:sz="4" w:space="0" w:color="auto"/>
              <w:right w:val="single" w:sz="4" w:space="0" w:color="auto"/>
            </w:tcBorders>
            <w:vAlign w:val="center"/>
          </w:tcPr>
          <w:p w:rsidR="00C97FBC" w:rsidRPr="009E05EE" w:rsidRDefault="00C97FBC" w:rsidP="00C97FBC">
            <w:pPr>
              <w:jc w:val="center"/>
              <w:rPr>
                <w:rFonts w:ascii="Calibri" w:hAnsi="Calibri" w:cs="Calibri"/>
                <w:sz w:val="18"/>
                <w:szCs w:val="16"/>
              </w:rPr>
            </w:pPr>
            <w:r w:rsidRPr="009E05EE">
              <w:rPr>
                <w:rFonts w:ascii="Calibri" w:hAnsi="Calibri" w:cs="Calibri"/>
                <w:sz w:val="18"/>
                <w:szCs w:val="16"/>
              </w:rPr>
              <w:t>Pieza</w:t>
            </w:r>
          </w:p>
        </w:tc>
        <w:tc>
          <w:tcPr>
            <w:tcW w:w="1701" w:type="dxa"/>
            <w:gridSpan w:val="2"/>
            <w:tcBorders>
              <w:top w:val="single" w:sz="4" w:space="0" w:color="auto"/>
              <w:left w:val="single" w:sz="4" w:space="0" w:color="auto"/>
              <w:bottom w:val="single" w:sz="4" w:space="0" w:color="auto"/>
              <w:right w:val="single" w:sz="4" w:space="0" w:color="auto"/>
            </w:tcBorders>
          </w:tcPr>
          <w:p w:rsidR="00C97FBC" w:rsidRPr="00F3767B" w:rsidRDefault="00C97FBC" w:rsidP="00C97FBC">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C97FBC" w:rsidRPr="00F3767B" w:rsidRDefault="00C97FBC" w:rsidP="00C97FBC">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AF4A77" w:rsidRDefault="00AF4A77"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F648E2" w:rsidRDefault="00F648E2">
      <w:pPr>
        <w:rPr>
          <w:rFonts w:ascii="Verdana" w:hAnsi="Verdana" w:cs="Arial"/>
          <w:b/>
        </w:rPr>
      </w:pPr>
      <w:r>
        <w:rPr>
          <w:rFonts w:ascii="Verdana" w:hAnsi="Verdana" w:cs="Arial"/>
          <w:b/>
        </w:rPr>
        <w:br w:type="page"/>
      </w:r>
    </w:p>
    <w:p w:rsidR="007569F0" w:rsidRDefault="007569F0"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C97FBC" w:rsidRPr="00C97FBC" w:rsidRDefault="00C97FBC" w:rsidP="00C97FBC">
            <w:pPr>
              <w:spacing w:before="120" w:after="120"/>
              <w:ind w:left="4248"/>
              <w:rPr>
                <w:rFonts w:ascii="Arial" w:hAnsi="Arial" w:cs="Arial"/>
                <w:lang w:val="es-BO"/>
              </w:rPr>
            </w:pPr>
            <w:r w:rsidRPr="005626DC">
              <w:rPr>
                <w:rFonts w:ascii="Arial" w:hAnsi="Arial" w:cs="Arial"/>
                <w:b/>
              </w:rPr>
              <w:t xml:space="preserve">        </w:t>
            </w:r>
          </w:p>
          <w:tbl>
            <w:tblPr>
              <w:tblW w:w="4994" w:type="pct"/>
              <w:tblInd w:w="10" w:type="dxa"/>
              <w:tblCellMar>
                <w:left w:w="70" w:type="dxa"/>
                <w:right w:w="70" w:type="dxa"/>
              </w:tblCellMar>
              <w:tblLook w:val="04A0" w:firstRow="1" w:lastRow="0" w:firstColumn="1" w:lastColumn="0" w:noHBand="0" w:noVBand="1"/>
            </w:tblPr>
            <w:tblGrid>
              <w:gridCol w:w="390"/>
              <w:gridCol w:w="283"/>
              <w:gridCol w:w="692"/>
              <w:gridCol w:w="1992"/>
              <w:gridCol w:w="1894"/>
              <w:gridCol w:w="761"/>
              <w:gridCol w:w="1326"/>
              <w:gridCol w:w="1043"/>
              <w:gridCol w:w="726"/>
            </w:tblGrid>
            <w:tr w:rsidR="00F648E2" w:rsidRPr="00C97FBC" w:rsidTr="00714F30">
              <w:trPr>
                <w:trHeight w:val="705"/>
              </w:trPr>
              <w:tc>
                <w:tcPr>
                  <w:tcW w:w="373" w:type="pct"/>
                  <w:gridSpan w:val="2"/>
                  <w:vMerge w:val="restart"/>
                  <w:tcBorders>
                    <w:top w:val="nil"/>
                    <w:left w:val="nil"/>
                    <w:bottom w:val="nil"/>
                    <w:right w:val="nil"/>
                  </w:tcBorders>
                  <w:shd w:val="clear" w:color="auto" w:fill="auto"/>
                  <w:noWrap/>
                  <w:vAlign w:val="bottom"/>
                  <w:hideMark/>
                </w:tcPr>
                <w:p w:rsidR="00C97FBC" w:rsidRPr="00C97FBC" w:rsidRDefault="00714F30" w:rsidP="00C97FBC">
                  <w:pPr>
                    <w:rPr>
                      <w:rFonts w:ascii="Arial" w:hAnsi="Arial" w:cs="Arial"/>
                      <w:lang w:val="es-BO" w:eastAsia="es-BO"/>
                    </w:rPr>
                  </w:pPr>
                  <w:r w:rsidRPr="00C97FBC">
                    <w:rPr>
                      <w:rFonts w:ascii="Arial" w:hAnsi="Arial" w:cs="Arial"/>
                      <w:noProof/>
                      <w:lang w:val="es-BO" w:eastAsia="es-BO"/>
                    </w:rPr>
                    <w:drawing>
                      <wp:anchor distT="0" distB="0" distL="114300" distR="114300" simplePos="0" relativeHeight="251663872" behindDoc="0" locked="0" layoutInCell="1" allowOverlap="1">
                        <wp:simplePos x="0" y="0"/>
                        <wp:positionH relativeFrom="column">
                          <wp:posOffset>57150</wp:posOffset>
                        </wp:positionH>
                        <wp:positionV relativeFrom="paragraph">
                          <wp:posOffset>66675</wp:posOffset>
                        </wp:positionV>
                        <wp:extent cx="1323975" cy="809625"/>
                        <wp:effectExtent l="0" t="0" r="9525" b="9525"/>
                        <wp:wrapNone/>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23975" cy="8096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23"/>
                  </w:tblGrid>
                  <w:tr w:rsidR="00C97FBC" w:rsidRPr="00C97FBC">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36"/>
                            <w:szCs w:val="36"/>
                            <w:lang w:val="es-BO" w:eastAsia="es-BO"/>
                          </w:rPr>
                        </w:pPr>
                        <w:bookmarkStart w:id="13" w:name="RANGE!A1:J37"/>
                        <w:r w:rsidRPr="00C97FBC">
                          <w:rPr>
                            <w:rFonts w:ascii="Calibri" w:hAnsi="Calibri" w:cs="Arial"/>
                            <w:b/>
                            <w:bCs/>
                            <w:color w:val="000000"/>
                            <w:sz w:val="36"/>
                            <w:szCs w:val="36"/>
                            <w:lang w:val="es-BO" w:eastAsia="es-BO"/>
                          </w:rPr>
                          <w:t> </w:t>
                        </w:r>
                        <w:bookmarkEnd w:id="13"/>
                      </w:p>
                    </w:tc>
                  </w:tr>
                  <w:tr w:rsidR="00C97FBC" w:rsidRPr="00C97FBC">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36"/>
                            <w:szCs w:val="36"/>
                            <w:lang w:val="es-BO" w:eastAsia="es-BO"/>
                          </w:rPr>
                        </w:pPr>
                      </w:p>
                    </w:tc>
                  </w:tr>
                </w:tbl>
                <w:p w:rsidR="00C97FBC" w:rsidRPr="00C97FBC" w:rsidRDefault="00C97FBC" w:rsidP="00C97FBC">
                  <w:pPr>
                    <w:rPr>
                      <w:rFonts w:ascii="Arial" w:hAnsi="Arial" w:cs="Arial"/>
                      <w:lang w:val="es-BO" w:eastAsia="es-BO"/>
                    </w:rPr>
                  </w:pPr>
                </w:p>
              </w:tc>
              <w:tc>
                <w:tcPr>
                  <w:tcW w:w="293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ORDEN DE COMPRA</w:t>
                  </w:r>
                </w:p>
              </w:tc>
              <w:tc>
                <w:tcPr>
                  <w:tcW w:w="1691" w:type="pct"/>
                  <w:gridSpan w:val="3"/>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CD - 015</w:t>
                  </w:r>
                </w:p>
              </w:tc>
            </w:tr>
            <w:tr w:rsidR="00F648E2" w:rsidRPr="00C97FBC" w:rsidTr="00714F30">
              <w:trPr>
                <w:trHeight w:val="255"/>
              </w:trPr>
              <w:tc>
                <w:tcPr>
                  <w:tcW w:w="373" w:type="pct"/>
                  <w:gridSpan w:val="2"/>
                  <w:vMerge/>
                  <w:tcBorders>
                    <w:top w:val="nil"/>
                    <w:left w:val="nil"/>
                    <w:bottom w:val="nil"/>
                    <w:right w:val="nil"/>
                  </w:tcBorders>
                  <w:vAlign w:val="center"/>
                  <w:hideMark/>
                </w:tcPr>
                <w:p w:rsidR="00C97FBC" w:rsidRPr="00C97FBC" w:rsidRDefault="00C97FBC" w:rsidP="00C97FBC">
                  <w:pPr>
                    <w:rPr>
                      <w:rFonts w:ascii="Arial" w:hAnsi="Arial" w:cs="Arial"/>
                      <w:lang w:val="es-BO" w:eastAsia="es-BO"/>
                    </w:rPr>
                  </w:pPr>
                </w:p>
              </w:tc>
              <w:tc>
                <w:tcPr>
                  <w:tcW w:w="2936"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1691"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Nº XXX/201X</w:t>
                  </w:r>
                </w:p>
              </w:tc>
            </w:tr>
            <w:tr w:rsidR="00C97FBC" w:rsidRPr="00C97FBC" w:rsidTr="00714F30">
              <w:trPr>
                <w:trHeight w:val="345"/>
              </w:trPr>
              <w:tc>
                <w:tcPr>
                  <w:tcW w:w="373" w:type="pct"/>
                  <w:gridSpan w:val="2"/>
                  <w:vMerge/>
                  <w:tcBorders>
                    <w:top w:val="nil"/>
                    <w:left w:val="nil"/>
                    <w:bottom w:val="nil"/>
                    <w:right w:val="nil"/>
                  </w:tcBorders>
                  <w:vAlign w:val="center"/>
                  <w:hideMark/>
                </w:tcPr>
                <w:p w:rsidR="00C97FBC" w:rsidRPr="00C97FBC" w:rsidRDefault="00C97FBC" w:rsidP="00C97FBC">
                  <w:pPr>
                    <w:rPr>
                      <w:rFonts w:ascii="Arial" w:hAnsi="Arial" w:cs="Arial"/>
                      <w:lang w:val="es-BO" w:eastAsia="es-BO"/>
                    </w:rPr>
                  </w:pPr>
                </w:p>
              </w:tc>
              <w:tc>
                <w:tcPr>
                  <w:tcW w:w="2936"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1691" w:type="pct"/>
                  <w:gridSpan w:val="3"/>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F648E2" w:rsidRPr="00C97FBC" w:rsidTr="00714F30">
              <w:trPr>
                <w:trHeight w:val="230"/>
              </w:trPr>
              <w:tc>
                <w:tcPr>
                  <w:tcW w:w="373" w:type="pct"/>
                  <w:gridSpan w:val="2"/>
                  <w:vMerge/>
                  <w:tcBorders>
                    <w:top w:val="nil"/>
                    <w:left w:val="nil"/>
                    <w:bottom w:val="nil"/>
                    <w:right w:val="nil"/>
                  </w:tcBorders>
                  <w:vAlign w:val="center"/>
                  <w:hideMark/>
                </w:tcPr>
                <w:p w:rsidR="00C97FBC" w:rsidRPr="00C97FBC" w:rsidRDefault="00C97FBC" w:rsidP="00C97FBC">
                  <w:pPr>
                    <w:rPr>
                      <w:rFonts w:ascii="Arial" w:hAnsi="Arial" w:cs="Arial"/>
                      <w:lang w:val="es-BO" w:eastAsia="es-BO"/>
                    </w:rPr>
                  </w:pPr>
                </w:p>
              </w:tc>
              <w:tc>
                <w:tcPr>
                  <w:tcW w:w="2936"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1691" w:type="pct"/>
                  <w:gridSpan w:val="3"/>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DATOS DEL PROCESO DE CONTRATACIÓN</w:t>
                  </w:r>
                </w:p>
              </w:tc>
            </w:tr>
            <w:tr w:rsidR="00714F30" w:rsidRPr="00C97FBC" w:rsidTr="00714F30">
              <w:trPr>
                <w:trHeight w:val="525"/>
              </w:trPr>
              <w:tc>
                <w:tcPr>
                  <w:tcW w:w="75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714F30">
                  <w:pPr>
                    <w:rPr>
                      <w:rFonts w:ascii="Calibri" w:hAnsi="Calibri" w:cs="Arial"/>
                      <w:b/>
                      <w:bCs/>
                      <w:color w:val="000000"/>
                      <w:sz w:val="12"/>
                      <w:szCs w:val="22"/>
                      <w:lang w:val="es-BO" w:eastAsia="es-BO"/>
                    </w:rPr>
                  </w:pPr>
                  <w:r w:rsidRPr="00C97FBC">
                    <w:rPr>
                      <w:rFonts w:ascii="Calibri" w:hAnsi="Calibri" w:cs="Arial"/>
                      <w:b/>
                      <w:bCs/>
                      <w:color w:val="000000"/>
                      <w:sz w:val="12"/>
                      <w:szCs w:val="22"/>
                      <w:lang w:val="es-BO" w:eastAsia="es-BO"/>
                    </w:rPr>
                    <w:t>CODIGO DE PROCESO</w:t>
                  </w:r>
                </w:p>
              </w:tc>
              <w:tc>
                <w:tcPr>
                  <w:tcW w:w="2136" w:type="pct"/>
                  <w:gridSpan w:val="2"/>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1147" w:type="pct"/>
                  <w:gridSpan w:val="2"/>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UNIDAD SOLICITANTE</w:t>
                  </w:r>
                </w:p>
              </w:tc>
              <w:tc>
                <w:tcPr>
                  <w:tcW w:w="963" w:type="pct"/>
                  <w:gridSpan w:val="2"/>
                  <w:tcBorders>
                    <w:top w:val="single" w:sz="4" w:space="0" w:color="auto"/>
                    <w:left w:val="nil"/>
                    <w:bottom w:val="nil"/>
                    <w:right w:val="single" w:sz="4" w:space="0" w:color="000000"/>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w:t>
                  </w:r>
                </w:p>
              </w:tc>
            </w:tr>
            <w:tr w:rsidR="00714F30" w:rsidRPr="00C97FBC" w:rsidTr="00714F30">
              <w:trPr>
                <w:trHeight w:val="360"/>
              </w:trPr>
              <w:tc>
                <w:tcPr>
                  <w:tcW w:w="754"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714F30">
                  <w:pPr>
                    <w:rPr>
                      <w:rFonts w:ascii="Calibri" w:hAnsi="Calibri" w:cs="Arial"/>
                      <w:b/>
                      <w:bCs/>
                      <w:color w:val="000000"/>
                      <w:sz w:val="12"/>
                      <w:szCs w:val="22"/>
                      <w:lang w:val="es-BO" w:eastAsia="es-BO"/>
                    </w:rPr>
                  </w:pPr>
                  <w:r w:rsidRPr="00C97FBC">
                    <w:rPr>
                      <w:rFonts w:ascii="Calibri" w:hAnsi="Calibri" w:cs="Arial"/>
                      <w:b/>
                      <w:bCs/>
                      <w:color w:val="000000"/>
                      <w:sz w:val="12"/>
                      <w:szCs w:val="22"/>
                      <w:lang w:val="es-BO" w:eastAsia="es-BO"/>
                    </w:rPr>
                    <w:t>OBJETO</w:t>
                  </w:r>
                </w:p>
              </w:tc>
              <w:tc>
                <w:tcPr>
                  <w:tcW w:w="213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114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FECHA DE EMISIÓN</w:t>
                  </w:r>
                </w:p>
              </w:tc>
              <w:tc>
                <w:tcPr>
                  <w:tcW w:w="96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w:t>
                  </w:r>
                </w:p>
              </w:tc>
            </w:tr>
            <w:tr w:rsidR="00714F30" w:rsidRPr="00C97FBC" w:rsidTr="00714F30">
              <w:trPr>
                <w:trHeight w:val="269"/>
              </w:trPr>
              <w:tc>
                <w:tcPr>
                  <w:tcW w:w="754" w:type="pct"/>
                  <w:gridSpan w:val="3"/>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714F30">
                  <w:pPr>
                    <w:rPr>
                      <w:rFonts w:ascii="Calibri" w:hAnsi="Calibri" w:cs="Arial"/>
                      <w:b/>
                      <w:bCs/>
                      <w:color w:val="000000"/>
                      <w:sz w:val="12"/>
                      <w:szCs w:val="22"/>
                      <w:lang w:val="es-BO" w:eastAsia="es-BO"/>
                    </w:rPr>
                  </w:pPr>
                </w:p>
              </w:tc>
              <w:tc>
                <w:tcPr>
                  <w:tcW w:w="2136" w:type="pct"/>
                  <w:gridSpan w:val="2"/>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color w:val="000000"/>
                      <w:sz w:val="16"/>
                      <w:szCs w:val="16"/>
                      <w:lang w:val="es-BO" w:eastAsia="es-BO"/>
                    </w:rPr>
                  </w:pPr>
                </w:p>
              </w:tc>
              <w:tc>
                <w:tcPr>
                  <w:tcW w:w="1147" w:type="pct"/>
                  <w:gridSpan w:val="2"/>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963" w:type="pct"/>
                  <w:gridSpan w:val="2"/>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97FBC" w:rsidRPr="00C97FBC" w:rsidRDefault="00C97FBC" w:rsidP="00714F30">
                  <w:pPr>
                    <w:rPr>
                      <w:rFonts w:ascii="Calibri" w:hAnsi="Calibri" w:cs="Arial"/>
                      <w:b/>
                      <w:bCs/>
                      <w:color w:val="000000"/>
                      <w:sz w:val="12"/>
                      <w:szCs w:val="16"/>
                      <w:lang w:val="es-BO" w:eastAsia="es-BO"/>
                    </w:rPr>
                  </w:pPr>
                  <w:r w:rsidRPr="00C97FBC">
                    <w:rPr>
                      <w:rFonts w:ascii="Calibri" w:hAnsi="Calibri" w:cs="Arial"/>
                      <w:b/>
                      <w:bCs/>
                      <w:color w:val="000000"/>
                      <w:sz w:val="12"/>
                      <w:szCs w:val="16"/>
                      <w:lang w:val="es-BO" w:eastAsia="es-BO"/>
                    </w:rPr>
                    <w:t>DATOS DEL ADJUDICADO</w:t>
                  </w:r>
                </w:p>
              </w:tc>
            </w:tr>
            <w:tr w:rsidR="00C97FBC" w:rsidRPr="00C97FBC" w:rsidTr="00714F30">
              <w:trPr>
                <w:trHeight w:val="390"/>
              </w:trPr>
              <w:tc>
                <w:tcPr>
                  <w:tcW w:w="75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7FBC" w:rsidRPr="00C97FBC" w:rsidRDefault="00C97FBC" w:rsidP="00714F30">
                  <w:pPr>
                    <w:ind w:firstLineChars="100" w:firstLine="120"/>
                    <w:rPr>
                      <w:rFonts w:ascii="Calibri" w:hAnsi="Calibri" w:cs="Arial"/>
                      <w:b/>
                      <w:bCs/>
                      <w:color w:val="000000"/>
                      <w:sz w:val="12"/>
                      <w:szCs w:val="22"/>
                      <w:lang w:val="es-BO" w:eastAsia="es-BO"/>
                    </w:rPr>
                  </w:pPr>
                  <w:r w:rsidRPr="00C97FBC">
                    <w:rPr>
                      <w:rFonts w:ascii="Calibri" w:hAnsi="Calibri" w:cs="Arial"/>
                      <w:b/>
                      <w:bCs/>
                      <w:color w:val="000000"/>
                      <w:sz w:val="12"/>
                      <w:szCs w:val="22"/>
                      <w:lang w:val="es-BO" w:eastAsia="es-BO"/>
                    </w:rPr>
                    <w:t>EMPRESA</w:t>
                  </w:r>
                </w:p>
              </w:tc>
              <w:tc>
                <w:tcPr>
                  <w:tcW w:w="4246" w:type="pct"/>
                  <w:gridSpan w:val="6"/>
                  <w:tcBorders>
                    <w:top w:val="single" w:sz="4" w:space="0" w:color="auto"/>
                    <w:left w:val="nil"/>
                    <w:bottom w:val="single" w:sz="4" w:space="0" w:color="auto"/>
                    <w:right w:val="single" w:sz="4" w:space="0" w:color="000000"/>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r>
            <w:tr w:rsidR="00C97FBC" w:rsidRPr="00C97FBC" w:rsidTr="00714F30">
              <w:trPr>
                <w:trHeight w:val="435"/>
              </w:trPr>
              <w:tc>
                <w:tcPr>
                  <w:tcW w:w="75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714F30">
                  <w:pPr>
                    <w:rPr>
                      <w:rFonts w:ascii="Calibri" w:hAnsi="Calibri" w:cs="Arial"/>
                      <w:b/>
                      <w:bCs/>
                      <w:color w:val="000000"/>
                      <w:sz w:val="12"/>
                      <w:szCs w:val="16"/>
                      <w:lang w:val="es-BO" w:eastAsia="es-BO"/>
                    </w:rPr>
                  </w:pPr>
                  <w:r w:rsidRPr="00C97FBC">
                    <w:rPr>
                      <w:rFonts w:ascii="Calibri" w:hAnsi="Calibri" w:cs="Arial"/>
                      <w:b/>
                      <w:bCs/>
                      <w:color w:val="000000"/>
                      <w:sz w:val="12"/>
                      <w:szCs w:val="16"/>
                      <w:lang w:val="es-BO" w:eastAsia="es-BO"/>
                    </w:rPr>
                    <w:t>NOMBRE REPRESENTANTE LEGAL O PROPIETARIO</w:t>
                  </w:r>
                </w:p>
              </w:tc>
              <w:tc>
                <w:tcPr>
                  <w:tcW w:w="4246" w:type="pct"/>
                  <w:gridSpan w:val="6"/>
                  <w:tcBorders>
                    <w:top w:val="single" w:sz="4" w:space="0" w:color="auto"/>
                    <w:left w:val="nil"/>
                    <w:bottom w:val="single" w:sz="4" w:space="0" w:color="auto"/>
                    <w:right w:val="single" w:sz="4" w:space="0" w:color="000000"/>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r>
            <w:tr w:rsidR="00714F30" w:rsidRPr="00C97FBC" w:rsidTr="00714F30">
              <w:trPr>
                <w:trHeight w:val="405"/>
              </w:trPr>
              <w:tc>
                <w:tcPr>
                  <w:tcW w:w="75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7FBC" w:rsidRPr="00C97FBC" w:rsidRDefault="00C97FBC" w:rsidP="00714F30">
                  <w:pPr>
                    <w:ind w:firstLineChars="100" w:firstLine="120"/>
                    <w:rPr>
                      <w:rFonts w:ascii="Calibri" w:hAnsi="Calibri" w:cs="Arial"/>
                      <w:b/>
                      <w:bCs/>
                      <w:color w:val="000000"/>
                      <w:sz w:val="12"/>
                      <w:szCs w:val="22"/>
                      <w:lang w:val="es-BO" w:eastAsia="es-BO"/>
                    </w:rPr>
                  </w:pPr>
                  <w:r w:rsidRPr="00C97FBC">
                    <w:rPr>
                      <w:rFonts w:ascii="Calibri" w:hAnsi="Calibri" w:cs="Arial"/>
                      <w:b/>
                      <w:bCs/>
                      <w:color w:val="000000"/>
                      <w:sz w:val="12"/>
                      <w:szCs w:val="22"/>
                      <w:lang w:val="es-BO" w:eastAsia="es-BO"/>
                    </w:rPr>
                    <w:t>DIRECCIÓN</w:t>
                  </w:r>
                </w:p>
              </w:tc>
              <w:tc>
                <w:tcPr>
                  <w:tcW w:w="2136" w:type="pct"/>
                  <w:gridSpan w:val="2"/>
                  <w:tcBorders>
                    <w:top w:val="single" w:sz="4" w:space="0" w:color="auto"/>
                    <w:left w:val="nil"/>
                    <w:bottom w:val="single" w:sz="4" w:space="0" w:color="auto"/>
                    <w:right w:val="nil"/>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1147"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97FBC" w:rsidRPr="00C97FBC" w:rsidRDefault="00C97FBC" w:rsidP="00C97FBC">
                  <w:pP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NIT</w:t>
                  </w:r>
                </w:p>
              </w:tc>
              <w:tc>
                <w:tcPr>
                  <w:tcW w:w="963" w:type="pct"/>
                  <w:gridSpan w:val="2"/>
                  <w:tcBorders>
                    <w:top w:val="single" w:sz="4" w:space="0" w:color="auto"/>
                    <w:left w:val="nil"/>
                    <w:bottom w:val="single" w:sz="4" w:space="0" w:color="auto"/>
                    <w:right w:val="single" w:sz="4" w:space="0" w:color="000000"/>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r>
            <w:tr w:rsidR="00714F30" w:rsidRPr="00C97FBC" w:rsidTr="00714F30">
              <w:trPr>
                <w:trHeight w:val="405"/>
              </w:trPr>
              <w:tc>
                <w:tcPr>
                  <w:tcW w:w="75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7FBC" w:rsidRPr="00C97FBC" w:rsidRDefault="00C97FBC" w:rsidP="00714F30">
                  <w:pPr>
                    <w:ind w:firstLineChars="100" w:firstLine="120"/>
                    <w:rPr>
                      <w:rFonts w:ascii="Calibri" w:hAnsi="Calibri" w:cs="Arial"/>
                      <w:b/>
                      <w:bCs/>
                      <w:color w:val="000000"/>
                      <w:sz w:val="12"/>
                      <w:szCs w:val="22"/>
                      <w:lang w:val="es-BO" w:eastAsia="es-BO"/>
                    </w:rPr>
                  </w:pPr>
                  <w:r w:rsidRPr="00C97FBC">
                    <w:rPr>
                      <w:rFonts w:ascii="Calibri" w:hAnsi="Calibri" w:cs="Arial"/>
                      <w:b/>
                      <w:bCs/>
                      <w:color w:val="000000"/>
                      <w:sz w:val="12"/>
                      <w:szCs w:val="22"/>
                      <w:lang w:val="es-BO" w:eastAsia="es-BO"/>
                    </w:rPr>
                    <w:t>TELÉFONO</w:t>
                  </w:r>
                </w:p>
              </w:tc>
              <w:tc>
                <w:tcPr>
                  <w:tcW w:w="2136" w:type="pct"/>
                  <w:gridSpan w:val="2"/>
                  <w:tcBorders>
                    <w:top w:val="single" w:sz="4" w:space="0" w:color="auto"/>
                    <w:left w:val="nil"/>
                    <w:bottom w:val="single" w:sz="4" w:space="0" w:color="auto"/>
                    <w:right w:val="nil"/>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114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CORREO ELECTRÓNICO</w:t>
                  </w:r>
                </w:p>
              </w:tc>
              <w:tc>
                <w:tcPr>
                  <w:tcW w:w="963" w:type="pct"/>
                  <w:gridSpan w:val="2"/>
                  <w:tcBorders>
                    <w:top w:val="single" w:sz="4" w:space="0" w:color="auto"/>
                    <w:left w:val="nil"/>
                    <w:bottom w:val="single" w:sz="4" w:space="0" w:color="auto"/>
                    <w:right w:val="single" w:sz="4" w:space="0" w:color="000000"/>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r>
            <w:tr w:rsidR="00C97FBC" w:rsidRPr="00C97FBC" w:rsidTr="00714F30">
              <w:trPr>
                <w:trHeight w:val="69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sz w:val="16"/>
                      <w:szCs w:val="16"/>
                      <w:lang w:val="es-BO" w:eastAsia="es-BO"/>
                    </w:rPr>
                  </w:pPr>
                  <w:r w:rsidRPr="00C97FBC">
                    <w:rPr>
                      <w:rFonts w:ascii="Calibri" w:hAnsi="Calibri" w:cs="Arial"/>
                      <w:sz w:val="16"/>
                      <w:szCs w:val="16"/>
                      <w:lang w:val="es-BO" w:eastAsia="es-BO"/>
                    </w:rPr>
                    <w:t>Comunica a usted  que de acuerdo a la Nota Expresa de Adjudicación No.</w:t>
                  </w:r>
                  <w:r w:rsidRPr="00C97FBC">
                    <w:rPr>
                      <w:rFonts w:ascii="Calibri" w:hAnsi="Calibri" w:cs="Arial"/>
                      <w:b/>
                      <w:bCs/>
                      <w:color w:val="FF0000"/>
                      <w:sz w:val="16"/>
                      <w:szCs w:val="16"/>
                      <w:lang w:val="es-BO" w:eastAsia="es-BO"/>
                    </w:rPr>
                    <w:t xml:space="preserve"> XXXXX</w:t>
                  </w:r>
                  <w:r w:rsidRPr="00C97FBC">
                    <w:rPr>
                      <w:rFonts w:ascii="Calibri" w:hAnsi="Calibri" w:cs="Arial"/>
                      <w:sz w:val="16"/>
                      <w:szCs w:val="16"/>
                      <w:lang w:val="es-BO" w:eastAsia="es-BO"/>
                    </w:rPr>
                    <w:t xml:space="preserve"> deberá proveer a Yacimientos Petrolíferos Fiscales Bolivianos </w:t>
                  </w:r>
                  <w:r w:rsidRPr="00C97FBC">
                    <w:rPr>
                      <w:rFonts w:ascii="Calibri" w:hAnsi="Calibri" w:cs="Arial"/>
                      <w:color w:val="FF0000"/>
                      <w:sz w:val="16"/>
                      <w:szCs w:val="16"/>
                      <w:lang w:val="es-BO" w:eastAsia="es-BO"/>
                    </w:rPr>
                    <w:t xml:space="preserve">del (de los) siguiente(s) </w:t>
                  </w:r>
                  <w:proofErr w:type="spellStart"/>
                  <w:r w:rsidRPr="00C97FBC">
                    <w:rPr>
                      <w:rFonts w:ascii="Calibri" w:hAnsi="Calibri" w:cs="Arial"/>
                      <w:color w:val="FF0000"/>
                      <w:sz w:val="16"/>
                      <w:szCs w:val="16"/>
                      <w:lang w:val="es-BO" w:eastAsia="es-BO"/>
                    </w:rPr>
                    <w:t>biene</w:t>
                  </w:r>
                  <w:proofErr w:type="spellEnd"/>
                  <w:r w:rsidRPr="00C97FBC">
                    <w:rPr>
                      <w:rFonts w:ascii="Calibri" w:hAnsi="Calibri" w:cs="Arial"/>
                      <w:color w:val="FF0000"/>
                      <w:sz w:val="16"/>
                      <w:szCs w:val="16"/>
                      <w:lang w:val="es-BO" w:eastAsia="es-BO"/>
                    </w:rPr>
                    <w:t>(s)/servicio(s):</w:t>
                  </w:r>
                </w:p>
              </w:tc>
            </w:tr>
            <w:tr w:rsidR="00C97FBC" w:rsidRPr="00C97FBC" w:rsidTr="00714F30">
              <w:trPr>
                <w:trHeight w:val="269"/>
              </w:trPr>
              <w:tc>
                <w:tcPr>
                  <w:tcW w:w="216" w:type="pct"/>
                  <w:vMerge w:val="restart"/>
                  <w:tcBorders>
                    <w:top w:val="nil"/>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22"/>
                      <w:szCs w:val="22"/>
                      <w:lang w:val="es-BO" w:eastAsia="es-BO"/>
                    </w:rPr>
                  </w:pPr>
                  <w:r w:rsidRPr="00C97FBC">
                    <w:rPr>
                      <w:rFonts w:ascii="Calibri" w:hAnsi="Calibri" w:cs="Arial"/>
                      <w:b/>
                      <w:bCs/>
                      <w:color w:val="000000"/>
                      <w:sz w:val="22"/>
                      <w:szCs w:val="22"/>
                      <w:lang w:val="es-BO" w:eastAsia="es-BO"/>
                    </w:rPr>
                    <w:t>N°</w:t>
                  </w:r>
                </w:p>
              </w:tc>
              <w:tc>
                <w:tcPr>
                  <w:tcW w:w="2673" w:type="pct"/>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xml:space="preserve">DESCRIPCION </w:t>
                  </w:r>
                </w:p>
              </w:tc>
              <w:tc>
                <w:tcPr>
                  <w:tcW w:w="419" w:type="pct"/>
                  <w:vMerge w:val="restart"/>
                  <w:tcBorders>
                    <w:top w:val="nil"/>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UNID.</w:t>
                  </w:r>
                </w:p>
              </w:tc>
              <w:tc>
                <w:tcPr>
                  <w:tcW w:w="729" w:type="pct"/>
                  <w:vMerge w:val="restart"/>
                  <w:tcBorders>
                    <w:top w:val="nil"/>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CANT.</w:t>
                  </w:r>
                </w:p>
              </w:tc>
              <w:tc>
                <w:tcPr>
                  <w:tcW w:w="574" w:type="pct"/>
                  <w:vMerge w:val="restart"/>
                  <w:tcBorders>
                    <w:top w:val="nil"/>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xml:space="preserve">P/UNT. Bs. </w:t>
                  </w:r>
                </w:p>
              </w:tc>
              <w:tc>
                <w:tcPr>
                  <w:tcW w:w="389" w:type="pct"/>
                  <w:vMerge w:val="restart"/>
                  <w:tcBorders>
                    <w:top w:val="nil"/>
                    <w:left w:val="single" w:sz="4" w:space="0" w:color="auto"/>
                    <w:bottom w:val="single" w:sz="4" w:space="0" w:color="auto"/>
                    <w:right w:val="single" w:sz="4" w:space="0" w:color="auto"/>
                  </w:tcBorders>
                  <w:shd w:val="clear" w:color="000000" w:fill="C0C0C0"/>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xml:space="preserve">P/TOTAL Bs. </w:t>
                  </w:r>
                </w:p>
              </w:tc>
            </w:tr>
            <w:tr w:rsidR="00714F30" w:rsidRPr="00C97FBC" w:rsidTr="00714F30">
              <w:trPr>
                <w:trHeight w:val="269"/>
              </w:trPr>
              <w:tc>
                <w:tcPr>
                  <w:tcW w:w="216" w:type="pct"/>
                  <w:vMerge/>
                  <w:tcBorders>
                    <w:top w:val="nil"/>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22"/>
                      <w:szCs w:val="22"/>
                      <w:lang w:val="es-BO" w:eastAsia="es-BO"/>
                    </w:rPr>
                  </w:pPr>
                </w:p>
              </w:tc>
              <w:tc>
                <w:tcPr>
                  <w:tcW w:w="2673"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419" w:type="pct"/>
                  <w:vMerge/>
                  <w:tcBorders>
                    <w:top w:val="nil"/>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729" w:type="pct"/>
                  <w:vMerge/>
                  <w:tcBorders>
                    <w:top w:val="nil"/>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574" w:type="pct"/>
                  <w:vMerge/>
                  <w:tcBorders>
                    <w:top w:val="nil"/>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c>
                <w:tcPr>
                  <w:tcW w:w="389" w:type="pct"/>
                  <w:vMerge/>
                  <w:tcBorders>
                    <w:top w:val="nil"/>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714F30" w:rsidRPr="00C97FBC" w:rsidTr="00714F30">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22"/>
                      <w:szCs w:val="22"/>
                      <w:lang w:val="es-BO" w:eastAsia="es-BO"/>
                    </w:rPr>
                  </w:pPr>
                  <w:r w:rsidRPr="00C97FBC">
                    <w:rPr>
                      <w:rFonts w:ascii="Calibri" w:hAnsi="Calibri" w:cs="Arial"/>
                      <w:color w:val="000000"/>
                      <w:sz w:val="22"/>
                      <w:szCs w:val="22"/>
                      <w:lang w:val="es-BO" w:eastAsia="es-BO"/>
                    </w:rPr>
                    <w:t>1</w:t>
                  </w:r>
                </w:p>
              </w:tc>
              <w:tc>
                <w:tcPr>
                  <w:tcW w:w="2673" w:type="pct"/>
                  <w:gridSpan w:val="4"/>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41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i/>
                      <w:iCs/>
                      <w:color w:val="000000"/>
                      <w:sz w:val="16"/>
                      <w:szCs w:val="16"/>
                      <w:lang w:val="es-BO" w:eastAsia="es-BO"/>
                    </w:rPr>
                  </w:pPr>
                  <w:r w:rsidRPr="00C97FBC">
                    <w:rPr>
                      <w:rFonts w:ascii="Calibri" w:hAnsi="Calibri" w:cs="Arial"/>
                      <w:i/>
                      <w:iCs/>
                      <w:color w:val="000000"/>
                      <w:sz w:val="16"/>
                      <w:szCs w:val="16"/>
                      <w:lang w:val="es-BO" w:eastAsia="es-BO"/>
                    </w:rPr>
                    <w:t> </w:t>
                  </w:r>
                </w:p>
              </w:tc>
              <w:tc>
                <w:tcPr>
                  <w:tcW w:w="72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574" w:type="pct"/>
                  <w:tcBorders>
                    <w:top w:val="nil"/>
                    <w:left w:val="nil"/>
                    <w:bottom w:val="single" w:sz="4" w:space="0" w:color="auto"/>
                    <w:right w:val="single" w:sz="4" w:space="0" w:color="auto"/>
                  </w:tcBorders>
                  <w:shd w:val="clear" w:color="auto" w:fill="auto"/>
                  <w:noWrap/>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38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sz w:val="16"/>
                      <w:szCs w:val="16"/>
                      <w:lang w:val="es-BO" w:eastAsia="es-BO"/>
                    </w:rPr>
                  </w:pPr>
                  <w:r w:rsidRPr="00C97FBC">
                    <w:rPr>
                      <w:rFonts w:ascii="Calibri" w:hAnsi="Calibri" w:cs="Arial"/>
                      <w:sz w:val="16"/>
                      <w:szCs w:val="16"/>
                      <w:lang w:val="es-BO" w:eastAsia="es-BO"/>
                    </w:rPr>
                    <w:t> </w:t>
                  </w:r>
                </w:p>
              </w:tc>
            </w:tr>
            <w:tr w:rsidR="00714F30" w:rsidRPr="00C97FBC" w:rsidTr="00714F30">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22"/>
                      <w:szCs w:val="22"/>
                      <w:lang w:val="es-BO" w:eastAsia="es-BO"/>
                    </w:rPr>
                  </w:pPr>
                  <w:r w:rsidRPr="00C97FBC">
                    <w:rPr>
                      <w:rFonts w:ascii="Calibri" w:hAnsi="Calibri" w:cs="Arial"/>
                      <w:color w:val="000000"/>
                      <w:sz w:val="22"/>
                      <w:szCs w:val="22"/>
                      <w:lang w:val="es-BO" w:eastAsia="es-BO"/>
                    </w:rPr>
                    <w:t>2</w:t>
                  </w:r>
                </w:p>
              </w:tc>
              <w:tc>
                <w:tcPr>
                  <w:tcW w:w="2673" w:type="pct"/>
                  <w:gridSpan w:val="4"/>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41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i/>
                      <w:iCs/>
                      <w:color w:val="000000"/>
                      <w:sz w:val="16"/>
                      <w:szCs w:val="16"/>
                      <w:lang w:val="es-BO" w:eastAsia="es-BO"/>
                    </w:rPr>
                  </w:pPr>
                  <w:r w:rsidRPr="00C97FBC">
                    <w:rPr>
                      <w:rFonts w:ascii="Calibri" w:hAnsi="Calibri" w:cs="Arial"/>
                      <w:i/>
                      <w:iCs/>
                      <w:color w:val="000000"/>
                      <w:sz w:val="16"/>
                      <w:szCs w:val="16"/>
                      <w:lang w:val="es-BO" w:eastAsia="es-BO"/>
                    </w:rPr>
                    <w:t> </w:t>
                  </w:r>
                </w:p>
              </w:tc>
              <w:tc>
                <w:tcPr>
                  <w:tcW w:w="72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574" w:type="pct"/>
                  <w:tcBorders>
                    <w:top w:val="nil"/>
                    <w:left w:val="nil"/>
                    <w:bottom w:val="single" w:sz="4" w:space="0" w:color="auto"/>
                    <w:right w:val="single" w:sz="4" w:space="0" w:color="auto"/>
                  </w:tcBorders>
                  <w:shd w:val="clear" w:color="auto" w:fill="auto"/>
                  <w:noWrap/>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38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sz w:val="16"/>
                      <w:szCs w:val="16"/>
                      <w:lang w:val="es-BO" w:eastAsia="es-BO"/>
                    </w:rPr>
                  </w:pPr>
                  <w:r w:rsidRPr="00C97FBC">
                    <w:rPr>
                      <w:rFonts w:ascii="Calibri" w:hAnsi="Calibri" w:cs="Arial"/>
                      <w:sz w:val="16"/>
                      <w:szCs w:val="16"/>
                      <w:lang w:val="es-BO" w:eastAsia="es-BO"/>
                    </w:rPr>
                    <w:t> </w:t>
                  </w:r>
                </w:p>
              </w:tc>
            </w:tr>
            <w:tr w:rsidR="00714F30" w:rsidRPr="00C97FBC" w:rsidTr="00714F30">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22"/>
                      <w:szCs w:val="22"/>
                      <w:lang w:val="es-BO" w:eastAsia="es-BO"/>
                    </w:rPr>
                  </w:pPr>
                  <w:r w:rsidRPr="00C97FBC">
                    <w:rPr>
                      <w:rFonts w:ascii="Calibri" w:hAnsi="Calibri" w:cs="Arial"/>
                      <w:color w:val="000000"/>
                      <w:sz w:val="22"/>
                      <w:szCs w:val="22"/>
                      <w:lang w:val="es-BO" w:eastAsia="es-BO"/>
                    </w:rPr>
                    <w:t>3</w:t>
                  </w:r>
                </w:p>
              </w:tc>
              <w:tc>
                <w:tcPr>
                  <w:tcW w:w="2673" w:type="pct"/>
                  <w:gridSpan w:val="4"/>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41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i/>
                      <w:iCs/>
                      <w:color w:val="000000"/>
                      <w:sz w:val="16"/>
                      <w:szCs w:val="16"/>
                      <w:lang w:val="es-BO" w:eastAsia="es-BO"/>
                    </w:rPr>
                  </w:pPr>
                  <w:r w:rsidRPr="00C97FBC">
                    <w:rPr>
                      <w:rFonts w:ascii="Calibri" w:hAnsi="Calibri" w:cs="Arial"/>
                      <w:i/>
                      <w:iCs/>
                      <w:color w:val="000000"/>
                      <w:sz w:val="16"/>
                      <w:szCs w:val="16"/>
                      <w:lang w:val="es-BO" w:eastAsia="es-BO"/>
                    </w:rPr>
                    <w:t> </w:t>
                  </w:r>
                </w:p>
              </w:tc>
              <w:tc>
                <w:tcPr>
                  <w:tcW w:w="72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574" w:type="pct"/>
                  <w:tcBorders>
                    <w:top w:val="nil"/>
                    <w:left w:val="nil"/>
                    <w:bottom w:val="single" w:sz="4" w:space="0" w:color="auto"/>
                    <w:right w:val="single" w:sz="4" w:space="0" w:color="auto"/>
                  </w:tcBorders>
                  <w:shd w:val="clear" w:color="auto" w:fill="auto"/>
                  <w:noWrap/>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38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sz w:val="16"/>
                      <w:szCs w:val="16"/>
                      <w:lang w:val="es-BO" w:eastAsia="es-BO"/>
                    </w:rPr>
                  </w:pPr>
                  <w:r w:rsidRPr="00C97FBC">
                    <w:rPr>
                      <w:rFonts w:ascii="Calibri" w:hAnsi="Calibri" w:cs="Arial"/>
                      <w:sz w:val="16"/>
                      <w:szCs w:val="16"/>
                      <w:lang w:val="es-BO" w:eastAsia="es-BO"/>
                    </w:rPr>
                    <w:t> </w:t>
                  </w:r>
                </w:p>
              </w:tc>
            </w:tr>
            <w:tr w:rsidR="00714F30" w:rsidRPr="00C97FBC" w:rsidTr="00714F30">
              <w:trPr>
                <w:trHeight w:val="300"/>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22"/>
                      <w:szCs w:val="22"/>
                      <w:lang w:val="es-BO" w:eastAsia="es-BO"/>
                    </w:rPr>
                  </w:pPr>
                  <w:r w:rsidRPr="00C97FBC">
                    <w:rPr>
                      <w:rFonts w:ascii="Calibri" w:hAnsi="Calibri" w:cs="Arial"/>
                      <w:color w:val="000000"/>
                      <w:sz w:val="22"/>
                      <w:szCs w:val="22"/>
                      <w:lang w:val="es-BO" w:eastAsia="es-BO"/>
                    </w:rPr>
                    <w:t>n.</w:t>
                  </w:r>
                </w:p>
              </w:tc>
              <w:tc>
                <w:tcPr>
                  <w:tcW w:w="2673" w:type="pct"/>
                  <w:gridSpan w:val="4"/>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41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i/>
                      <w:iCs/>
                      <w:color w:val="000000"/>
                      <w:sz w:val="16"/>
                      <w:szCs w:val="16"/>
                      <w:lang w:val="es-BO" w:eastAsia="es-BO"/>
                    </w:rPr>
                  </w:pPr>
                  <w:r w:rsidRPr="00C97FBC">
                    <w:rPr>
                      <w:rFonts w:ascii="Calibri" w:hAnsi="Calibri" w:cs="Arial"/>
                      <w:i/>
                      <w:iCs/>
                      <w:color w:val="000000"/>
                      <w:sz w:val="16"/>
                      <w:szCs w:val="16"/>
                      <w:lang w:val="es-BO" w:eastAsia="es-BO"/>
                    </w:rPr>
                    <w:t> </w:t>
                  </w:r>
                </w:p>
              </w:tc>
              <w:tc>
                <w:tcPr>
                  <w:tcW w:w="72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574" w:type="pct"/>
                  <w:tcBorders>
                    <w:top w:val="nil"/>
                    <w:left w:val="nil"/>
                    <w:bottom w:val="single" w:sz="4" w:space="0" w:color="auto"/>
                    <w:right w:val="single" w:sz="4" w:space="0" w:color="auto"/>
                  </w:tcBorders>
                  <w:shd w:val="clear" w:color="auto" w:fill="auto"/>
                  <w:noWrap/>
                  <w:vAlign w:val="center"/>
                  <w:hideMark/>
                </w:tcPr>
                <w:p w:rsidR="00C97FBC" w:rsidRPr="00C97FBC" w:rsidRDefault="00C97FBC" w:rsidP="00C97FBC">
                  <w:pPr>
                    <w:jc w:val="cente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w:t>
                  </w:r>
                </w:p>
              </w:tc>
              <w:tc>
                <w:tcPr>
                  <w:tcW w:w="389" w:type="pct"/>
                  <w:tcBorders>
                    <w:top w:val="nil"/>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sz w:val="16"/>
                      <w:szCs w:val="16"/>
                      <w:lang w:val="es-BO" w:eastAsia="es-BO"/>
                    </w:rPr>
                  </w:pPr>
                  <w:r w:rsidRPr="00C97FBC">
                    <w:rPr>
                      <w:rFonts w:ascii="Calibri" w:hAnsi="Calibri" w:cs="Arial"/>
                      <w:sz w:val="16"/>
                      <w:szCs w:val="16"/>
                      <w:lang w:val="es-BO" w:eastAsia="es-BO"/>
                    </w:rPr>
                    <w:t> </w:t>
                  </w:r>
                </w:p>
              </w:tc>
            </w:tr>
            <w:tr w:rsidR="00C97FBC" w:rsidRPr="00C97FBC" w:rsidTr="00714F30">
              <w:trPr>
                <w:trHeight w:val="300"/>
              </w:trPr>
              <w:tc>
                <w:tcPr>
                  <w:tcW w:w="4611"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b/>
                      <w:bCs/>
                      <w:color w:val="000000"/>
                      <w:sz w:val="16"/>
                      <w:szCs w:val="16"/>
                      <w:u w:val="single"/>
                      <w:lang w:val="es-BO" w:eastAsia="es-BO"/>
                    </w:rPr>
                  </w:pPr>
                  <w:r w:rsidRPr="00C97FBC">
                    <w:rPr>
                      <w:rFonts w:ascii="Calibri" w:hAnsi="Calibri" w:cs="Arial"/>
                      <w:b/>
                      <w:bCs/>
                      <w:color w:val="000000"/>
                      <w:sz w:val="16"/>
                      <w:szCs w:val="16"/>
                      <w:u w:val="single"/>
                      <w:lang w:val="es-BO" w:eastAsia="es-BO"/>
                    </w:rPr>
                    <w:t>SON</w:t>
                  </w:r>
                  <w:proofErr w:type="gramStart"/>
                  <w:r w:rsidRPr="00C97FBC">
                    <w:rPr>
                      <w:rFonts w:ascii="Calibri" w:hAnsi="Calibri" w:cs="Arial"/>
                      <w:b/>
                      <w:bCs/>
                      <w:color w:val="000000"/>
                      <w:sz w:val="16"/>
                      <w:szCs w:val="16"/>
                      <w:u w:val="single"/>
                      <w:lang w:val="es-BO" w:eastAsia="es-BO"/>
                    </w:rPr>
                    <w:t>:  …</w:t>
                  </w:r>
                  <w:proofErr w:type="gramEnd"/>
                  <w:r w:rsidRPr="00C97FBC">
                    <w:rPr>
                      <w:rFonts w:ascii="Calibri" w:hAnsi="Calibri" w:cs="Arial"/>
                      <w:b/>
                      <w:bCs/>
                      <w:color w:val="000000"/>
                      <w:sz w:val="16"/>
                      <w:szCs w:val="16"/>
                      <w:u w:val="single"/>
                      <w:lang w:val="es-BO" w:eastAsia="es-BO"/>
                    </w:rPr>
                    <w:t>……………………….. 00/100   BOLIVIANOS</w:t>
                  </w:r>
                </w:p>
              </w:tc>
              <w:tc>
                <w:tcPr>
                  <w:tcW w:w="389" w:type="pct"/>
                  <w:tcBorders>
                    <w:top w:val="nil"/>
                    <w:left w:val="nil"/>
                    <w:bottom w:val="single" w:sz="4" w:space="0" w:color="auto"/>
                    <w:right w:val="single" w:sz="4" w:space="0" w:color="auto"/>
                  </w:tcBorders>
                  <w:shd w:val="clear" w:color="000000" w:fill="FFFFFF"/>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xml:space="preserve">0,00 </w:t>
                  </w:r>
                </w:p>
              </w:tc>
            </w:tr>
            <w:tr w:rsidR="00C97FBC" w:rsidRPr="00C97FBC" w:rsidTr="00714F30">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CONDICIONES DE CUMPLIMIENTO OBLIGATORIO</w:t>
                  </w:r>
                </w:p>
              </w:tc>
            </w:tr>
            <w:tr w:rsidR="00C97FBC" w:rsidRPr="00C97FBC" w:rsidTr="00714F30">
              <w:trPr>
                <w:trHeight w:val="64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both"/>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Nota:</w:t>
                  </w:r>
                  <w:r w:rsidRPr="00C97FBC">
                    <w:rPr>
                      <w:rFonts w:ascii="Calibri" w:hAnsi="Calibri" w:cs="Arial"/>
                      <w:b/>
                      <w:bCs/>
                      <w:color w:val="000000"/>
                      <w:sz w:val="16"/>
                      <w:szCs w:val="16"/>
                      <w:u w:val="single"/>
                      <w:lang w:val="es-BO" w:eastAsia="es-BO"/>
                    </w:rPr>
                    <w:t xml:space="preserve"> La propuesta  presentada por su empresa en todas sus secciones</w:t>
                  </w:r>
                  <w:r w:rsidRPr="00C97FBC">
                    <w:rPr>
                      <w:rFonts w:ascii="Calibri" w:hAnsi="Calibri" w:cs="Arial"/>
                      <w:color w:val="000000"/>
                      <w:sz w:val="16"/>
                      <w:szCs w:val="16"/>
                      <w:lang w:val="es-BO" w:eastAsia="es-BO"/>
                    </w:rPr>
                    <w:t xml:space="preserve">, constituye parte integrante de la presente Orden y deberá cumplir con  los requisitos establecidos en los mismos. </w:t>
                  </w:r>
                </w:p>
              </w:tc>
            </w:tr>
            <w:tr w:rsidR="00C97FBC" w:rsidRPr="00C97FBC" w:rsidTr="00714F30">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sz w:val="16"/>
                      <w:szCs w:val="16"/>
                      <w:lang w:val="es-BO" w:eastAsia="es-BO"/>
                    </w:rPr>
                  </w:pPr>
                  <w:r w:rsidRPr="00C97FBC">
                    <w:rPr>
                      <w:rFonts w:ascii="Calibri" w:hAnsi="Calibri" w:cs="Arial"/>
                      <w:sz w:val="16"/>
                      <w:szCs w:val="16"/>
                      <w:lang w:val="es-BO" w:eastAsia="es-BO"/>
                    </w:rPr>
                    <w:t xml:space="preserve">1.- El plazo de entrega es de: </w:t>
                  </w:r>
                  <w:r w:rsidRPr="00C97FBC">
                    <w:rPr>
                      <w:rFonts w:ascii="Calibri" w:hAnsi="Calibri" w:cs="Arial"/>
                      <w:b/>
                      <w:bCs/>
                      <w:color w:val="FF0000"/>
                      <w:sz w:val="16"/>
                      <w:szCs w:val="16"/>
                      <w:lang w:val="es-BO" w:eastAsia="es-BO"/>
                    </w:rPr>
                    <w:t>XX</w:t>
                  </w:r>
                  <w:r w:rsidRPr="00C97FBC">
                    <w:rPr>
                      <w:rFonts w:ascii="Calibri" w:hAnsi="Calibri" w:cs="Arial"/>
                      <w:sz w:val="16"/>
                      <w:szCs w:val="16"/>
                      <w:lang w:val="es-BO" w:eastAsia="es-BO"/>
                    </w:rPr>
                    <w:t xml:space="preserve">  días </w:t>
                  </w:r>
                  <w:r w:rsidRPr="00C97FBC">
                    <w:rPr>
                      <w:rFonts w:ascii="Calibri" w:hAnsi="Calibri" w:cs="Arial"/>
                      <w:color w:val="FF0000"/>
                      <w:sz w:val="16"/>
                      <w:szCs w:val="16"/>
                      <w:lang w:val="es-BO" w:eastAsia="es-BO"/>
                    </w:rPr>
                    <w:t xml:space="preserve">calendario/hábiles, </w:t>
                  </w:r>
                  <w:proofErr w:type="spellStart"/>
                  <w:r w:rsidRPr="00C97FBC">
                    <w:rPr>
                      <w:rFonts w:ascii="Calibri" w:hAnsi="Calibri" w:cs="Arial"/>
                      <w:color w:val="FF0000"/>
                      <w:sz w:val="16"/>
                      <w:szCs w:val="16"/>
                      <w:lang w:val="es-BO" w:eastAsia="es-BO"/>
                    </w:rPr>
                    <w:t>computableS</w:t>
                  </w:r>
                  <w:proofErr w:type="spellEnd"/>
                  <w:r w:rsidRPr="00C97FBC">
                    <w:rPr>
                      <w:rFonts w:ascii="Calibri" w:hAnsi="Calibri" w:cs="Arial"/>
                      <w:color w:val="FF0000"/>
                      <w:sz w:val="16"/>
                      <w:szCs w:val="16"/>
                      <w:lang w:val="es-BO" w:eastAsia="es-BO"/>
                    </w:rPr>
                    <w:t xml:space="preserve"> a partir de </w:t>
                  </w:r>
                  <w:proofErr w:type="spellStart"/>
                  <w:r w:rsidRPr="00C97FBC">
                    <w:rPr>
                      <w:rFonts w:ascii="Calibri" w:hAnsi="Calibri" w:cs="Arial"/>
                      <w:color w:val="FF0000"/>
                      <w:sz w:val="16"/>
                      <w:szCs w:val="16"/>
                      <w:lang w:val="es-BO" w:eastAsia="es-BO"/>
                    </w:rPr>
                    <w:t>xxxx</w:t>
                  </w:r>
                  <w:proofErr w:type="spellEnd"/>
                </w:p>
              </w:tc>
            </w:tr>
            <w:tr w:rsidR="00C97FBC" w:rsidRPr="00C97FBC" w:rsidTr="00714F30">
              <w:trPr>
                <w:trHeight w:val="4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2- La forma de pago será vía SIGMA  previo informe de conformidad.</w:t>
                  </w:r>
                </w:p>
              </w:tc>
            </w:tr>
            <w:tr w:rsidR="00C97FBC" w:rsidRPr="00C97FBC" w:rsidTr="00714F30">
              <w:trPr>
                <w:trHeight w:val="46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sz w:val="16"/>
                      <w:szCs w:val="16"/>
                      <w:lang w:val="es-BO" w:eastAsia="es-BO"/>
                    </w:rPr>
                  </w:pPr>
                  <w:r w:rsidRPr="00C97FBC">
                    <w:rPr>
                      <w:rFonts w:ascii="Calibri" w:hAnsi="Calibri" w:cs="Arial"/>
                      <w:sz w:val="16"/>
                      <w:szCs w:val="16"/>
                      <w:lang w:val="es-BO" w:eastAsia="es-BO"/>
                    </w:rPr>
                    <w:t xml:space="preserve">3.- Lugar de Entrega será en:  </w:t>
                  </w:r>
                  <w:r w:rsidRPr="00C97FBC">
                    <w:rPr>
                      <w:rFonts w:ascii="Calibri" w:hAnsi="Calibri" w:cs="Arial"/>
                      <w:b/>
                      <w:bCs/>
                      <w:color w:val="FF0000"/>
                      <w:sz w:val="16"/>
                      <w:szCs w:val="16"/>
                      <w:lang w:val="es-BO" w:eastAsia="es-BO"/>
                    </w:rPr>
                    <w:t>(indicar Unidad)</w:t>
                  </w:r>
                  <w:r w:rsidRPr="00C97FBC">
                    <w:rPr>
                      <w:rFonts w:ascii="Calibri" w:hAnsi="Calibri" w:cs="Arial"/>
                      <w:sz w:val="16"/>
                      <w:szCs w:val="16"/>
                      <w:lang w:val="es-BO" w:eastAsia="es-BO"/>
                    </w:rPr>
                    <w:t xml:space="preserve">  ubicado en</w:t>
                  </w:r>
                  <w:r w:rsidRPr="00C97FBC">
                    <w:rPr>
                      <w:rFonts w:ascii="Calibri" w:hAnsi="Calibri" w:cs="Arial"/>
                      <w:b/>
                      <w:bCs/>
                      <w:color w:val="FF0000"/>
                      <w:sz w:val="16"/>
                      <w:szCs w:val="16"/>
                      <w:lang w:val="es-BO" w:eastAsia="es-BO"/>
                    </w:rPr>
                    <w:t xml:space="preserve"> </w:t>
                  </w:r>
                  <w:proofErr w:type="spellStart"/>
                  <w:r w:rsidRPr="00C97FBC">
                    <w:rPr>
                      <w:rFonts w:ascii="Calibri" w:hAnsi="Calibri" w:cs="Arial"/>
                      <w:b/>
                      <w:bCs/>
                      <w:color w:val="FF0000"/>
                      <w:sz w:val="16"/>
                      <w:szCs w:val="16"/>
                      <w:lang w:val="es-BO" w:eastAsia="es-BO"/>
                    </w:rPr>
                    <w:t>xxxx</w:t>
                  </w:r>
                  <w:proofErr w:type="spellEnd"/>
                </w:p>
              </w:tc>
            </w:tr>
            <w:tr w:rsidR="00C97FBC" w:rsidRPr="00C97FBC" w:rsidTr="00714F30">
              <w:trPr>
                <w:trHeight w:val="57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color w:val="000000"/>
                      <w:sz w:val="16"/>
                      <w:szCs w:val="16"/>
                      <w:lang w:val="es-BO" w:eastAsia="es-BO"/>
                    </w:rPr>
                  </w:pPr>
                  <w:r w:rsidRPr="00C97FBC">
                    <w:rPr>
                      <w:rFonts w:ascii="Calibri" w:hAnsi="Calibri" w:cs="Arial"/>
                      <w:color w:val="000000"/>
                      <w:sz w:val="16"/>
                      <w:szCs w:val="16"/>
                      <w:lang w:val="es-BO" w:eastAsia="es-BO"/>
                    </w:rPr>
                    <w:t xml:space="preserve">4.- Para poder realizar el pago </w:t>
                  </w:r>
                  <w:proofErr w:type="spellStart"/>
                  <w:r w:rsidRPr="00C97FBC">
                    <w:rPr>
                      <w:rFonts w:ascii="Calibri" w:hAnsi="Calibri" w:cs="Arial"/>
                      <w:color w:val="000000"/>
                      <w:sz w:val="16"/>
                      <w:szCs w:val="16"/>
                      <w:lang w:val="es-BO" w:eastAsia="es-BO"/>
                    </w:rPr>
                    <w:t>debera</w:t>
                  </w:r>
                  <w:proofErr w:type="spellEnd"/>
                  <w:r w:rsidRPr="00C97FBC">
                    <w:rPr>
                      <w:rFonts w:ascii="Calibri" w:hAnsi="Calibri" w:cs="Arial"/>
                      <w:color w:val="000000"/>
                      <w:sz w:val="16"/>
                      <w:szCs w:val="16"/>
                      <w:lang w:val="es-BO" w:eastAsia="es-BO"/>
                    </w:rPr>
                    <w:t xml:space="preserve"> enviar la factura a nombre de YPFB, NIT 1020269020, remitir fotocopia simple de su registro de beneficiario SIGMA</w:t>
                  </w:r>
                  <w:proofErr w:type="gramStart"/>
                  <w:r w:rsidRPr="00C97FBC">
                    <w:rPr>
                      <w:rFonts w:ascii="Calibri" w:hAnsi="Calibri" w:cs="Arial"/>
                      <w:color w:val="000000"/>
                      <w:sz w:val="16"/>
                      <w:szCs w:val="16"/>
                      <w:lang w:val="es-BO" w:eastAsia="es-BO"/>
                    </w:rPr>
                    <w:t>,NIT</w:t>
                  </w:r>
                  <w:proofErr w:type="gramEnd"/>
                  <w:r w:rsidRPr="00C97FBC">
                    <w:rPr>
                      <w:rFonts w:ascii="Calibri" w:hAnsi="Calibri" w:cs="Arial"/>
                      <w:color w:val="000000"/>
                      <w:sz w:val="16"/>
                      <w:szCs w:val="16"/>
                      <w:lang w:val="es-BO" w:eastAsia="es-BO"/>
                    </w:rPr>
                    <w:t xml:space="preserve"> y fotocopia de la presente orden.</w:t>
                  </w:r>
                </w:p>
              </w:tc>
            </w:tr>
            <w:tr w:rsidR="00C97FBC" w:rsidRPr="00C97FBC" w:rsidTr="00714F30">
              <w:trPr>
                <w:trHeight w:val="93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rPr>
                      <w:rFonts w:ascii="Calibri" w:hAnsi="Calibri" w:cs="Arial"/>
                      <w:b/>
                      <w:bCs/>
                      <w:sz w:val="16"/>
                      <w:szCs w:val="16"/>
                      <w:lang w:val="es-BO" w:eastAsia="es-BO"/>
                    </w:rPr>
                  </w:pPr>
                  <w:r w:rsidRPr="00C97FBC">
                    <w:rPr>
                      <w:rFonts w:ascii="Calibri" w:hAnsi="Calibri" w:cs="Arial"/>
                      <w:b/>
                      <w:bCs/>
                      <w:sz w:val="16"/>
                      <w:szCs w:val="16"/>
                      <w:lang w:val="es-BO" w:eastAsia="es-BO"/>
                    </w:rPr>
                    <w:lastRenderedPageBreak/>
                    <w:t>5.-  Multas:</w:t>
                  </w:r>
                  <w:r w:rsidRPr="00C97FBC">
                    <w:rPr>
                      <w:rFonts w:ascii="Calibri" w:hAnsi="Calibri" w:cs="Arial"/>
                      <w:sz w:val="16"/>
                      <w:szCs w:val="16"/>
                      <w:lang w:val="es-BO" w:eastAsia="es-BO"/>
                    </w:rPr>
                    <w:t xml:space="preserve"> En caso de atraso en la </w:t>
                  </w:r>
                  <w:proofErr w:type="gramStart"/>
                  <w:r w:rsidRPr="00C97FBC">
                    <w:rPr>
                      <w:rFonts w:ascii="Calibri" w:hAnsi="Calibri" w:cs="Arial"/>
                      <w:sz w:val="16"/>
                      <w:szCs w:val="16"/>
                      <w:lang w:val="es-BO" w:eastAsia="es-BO"/>
                    </w:rPr>
                    <w:t>entrega ,</w:t>
                  </w:r>
                  <w:proofErr w:type="gramEnd"/>
                  <w:r w:rsidRPr="00C97FBC">
                    <w:rPr>
                      <w:rFonts w:ascii="Calibri" w:hAnsi="Calibri" w:cs="Arial"/>
                      <w:sz w:val="16"/>
                      <w:szCs w:val="16"/>
                      <w:lang w:val="es-BO" w:eastAsia="es-BO"/>
                    </w:rPr>
                    <w:t xml:space="preserve"> se aplicara una multa correspondiente al 1% (uno por ciento) del monto total de la Orden por día de atraso, no debiendo exceder del 20% (veinte por ciento), motivo por el cual se anulara la Orden . </w:t>
                  </w:r>
                  <w:r w:rsidRPr="00C97FBC">
                    <w:rPr>
                      <w:rFonts w:ascii="Calibri" w:hAnsi="Calibri" w:cs="Arial"/>
                      <w:b/>
                      <w:bCs/>
                      <w:color w:val="FF0000"/>
                      <w:sz w:val="16"/>
                      <w:szCs w:val="16"/>
                      <w:lang w:val="es-BO" w:eastAsia="es-BO"/>
                    </w:rPr>
                    <w:t>(otras de acuerdo a Especificaciones Técnicas)</w:t>
                  </w:r>
                </w:p>
              </w:tc>
            </w:tr>
            <w:tr w:rsidR="00C97FBC" w:rsidRPr="00C97FBC" w:rsidTr="00714F30">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CONFORMIDADES</w:t>
                  </w:r>
                </w:p>
              </w:tc>
            </w:tr>
            <w:tr w:rsidR="00C97FBC" w:rsidRPr="00C97FBC" w:rsidTr="00714F30">
              <w:trPr>
                <w:trHeight w:val="360"/>
              </w:trPr>
              <w:tc>
                <w:tcPr>
                  <w:tcW w:w="184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97FBC" w:rsidRPr="00C97FBC" w:rsidRDefault="00C97FBC" w:rsidP="00C97FBC">
                  <w:pPr>
                    <w:jc w:val="center"/>
                    <w:rPr>
                      <w:rFonts w:ascii="Calibri" w:hAnsi="Calibri" w:cs="Arial"/>
                      <w:b/>
                      <w:bCs/>
                      <w:color w:val="FF0000"/>
                      <w:sz w:val="16"/>
                      <w:szCs w:val="16"/>
                      <w:lang w:val="es-BO" w:eastAsia="es-BO"/>
                    </w:rPr>
                  </w:pPr>
                  <w:r w:rsidRPr="00C97FBC">
                    <w:rPr>
                      <w:rFonts w:ascii="Calibri" w:hAnsi="Calibri" w:cs="Arial"/>
                      <w:b/>
                      <w:bCs/>
                      <w:color w:val="FF0000"/>
                      <w:sz w:val="16"/>
                      <w:szCs w:val="16"/>
                      <w:lang w:val="es-BO" w:eastAsia="es-BO"/>
                    </w:rPr>
                    <w:t>(Nombre completo de la autoridad designada)</w:t>
                  </w:r>
                </w:p>
              </w:tc>
              <w:tc>
                <w:tcPr>
                  <w:tcW w:w="315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w:t>
                  </w:r>
                </w:p>
              </w:tc>
            </w:tr>
            <w:tr w:rsidR="00C97FBC" w:rsidRPr="00C97FBC" w:rsidTr="00714F30">
              <w:trPr>
                <w:trHeight w:val="269"/>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3151" w:type="pct"/>
                  <w:gridSpan w:val="5"/>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269"/>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3151" w:type="pct"/>
                  <w:gridSpan w:val="5"/>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269"/>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3151" w:type="pct"/>
                  <w:gridSpan w:val="5"/>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269"/>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3151" w:type="pct"/>
                  <w:gridSpan w:val="5"/>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000000"/>
                      <w:sz w:val="16"/>
                      <w:szCs w:val="16"/>
                      <w:lang w:val="es-BO" w:eastAsia="es-BO"/>
                    </w:rPr>
                  </w:pPr>
                </w:p>
              </w:tc>
            </w:tr>
            <w:tr w:rsidR="00C97FBC" w:rsidRPr="00C97FBC" w:rsidTr="00714F30">
              <w:trPr>
                <w:trHeight w:val="285"/>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3151" w:type="pct"/>
                  <w:gridSpan w:val="5"/>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FIRMA O SELLO DEL PROVEEDOR</w:t>
                  </w:r>
                </w:p>
              </w:tc>
            </w:tr>
            <w:tr w:rsidR="00C97FBC" w:rsidRPr="00C97FBC" w:rsidTr="00714F30">
              <w:trPr>
                <w:trHeight w:val="480"/>
              </w:trPr>
              <w:tc>
                <w:tcPr>
                  <w:tcW w:w="1849" w:type="pct"/>
                  <w:gridSpan w:val="4"/>
                  <w:vMerge/>
                  <w:tcBorders>
                    <w:top w:val="single" w:sz="4" w:space="0" w:color="auto"/>
                    <w:left w:val="single" w:sz="4" w:space="0" w:color="auto"/>
                    <w:bottom w:val="single" w:sz="4" w:space="0" w:color="auto"/>
                    <w:right w:val="single" w:sz="4" w:space="0" w:color="auto"/>
                  </w:tcBorders>
                  <w:vAlign w:val="center"/>
                  <w:hideMark/>
                </w:tcPr>
                <w:p w:rsidR="00C97FBC" w:rsidRPr="00C97FBC" w:rsidRDefault="00C97FBC" w:rsidP="00C97FBC">
                  <w:pPr>
                    <w:rPr>
                      <w:rFonts w:ascii="Calibri" w:hAnsi="Calibri" w:cs="Arial"/>
                      <w:b/>
                      <w:bCs/>
                      <w:color w:val="FF0000"/>
                      <w:sz w:val="16"/>
                      <w:szCs w:val="16"/>
                      <w:lang w:val="es-BO" w:eastAsia="es-BO"/>
                    </w:rPr>
                  </w:pPr>
                </w:p>
              </w:tc>
              <w:tc>
                <w:tcPr>
                  <w:tcW w:w="1459" w:type="pct"/>
                  <w:gridSpan w:val="2"/>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DD/MM/AA</w:t>
                  </w:r>
                </w:p>
              </w:tc>
              <w:tc>
                <w:tcPr>
                  <w:tcW w:w="1691" w:type="pct"/>
                  <w:gridSpan w:val="3"/>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w:t>
                  </w:r>
                </w:p>
              </w:tc>
            </w:tr>
            <w:tr w:rsidR="00C97FBC" w:rsidRPr="00C97FBC" w:rsidTr="00714F30">
              <w:trPr>
                <w:trHeight w:val="540"/>
              </w:trPr>
              <w:tc>
                <w:tcPr>
                  <w:tcW w:w="1849"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97FBC" w:rsidRPr="00C97FBC" w:rsidRDefault="00C97FBC" w:rsidP="00C97FBC">
                  <w:pPr>
                    <w:jc w:val="center"/>
                    <w:rPr>
                      <w:rFonts w:ascii="Calibri" w:hAnsi="Calibri" w:cs="Arial"/>
                      <w:b/>
                      <w:bCs/>
                      <w:sz w:val="16"/>
                      <w:szCs w:val="16"/>
                      <w:lang w:val="es-BO" w:eastAsia="es-BO"/>
                    </w:rPr>
                  </w:pPr>
                  <w:r w:rsidRPr="00C97FBC">
                    <w:rPr>
                      <w:rFonts w:ascii="Calibri" w:hAnsi="Calibri" w:cs="Arial"/>
                      <w:b/>
                      <w:bCs/>
                      <w:sz w:val="16"/>
                      <w:szCs w:val="16"/>
                      <w:lang w:val="es-BO" w:eastAsia="es-BO"/>
                    </w:rPr>
                    <w:t>RESPONSABLE DEL PROCESOS DE CONTRATACIÓN - RPC</w:t>
                  </w:r>
                </w:p>
              </w:tc>
              <w:tc>
                <w:tcPr>
                  <w:tcW w:w="3151" w:type="pct"/>
                  <w:gridSpan w:val="5"/>
                  <w:tcBorders>
                    <w:top w:val="single" w:sz="4" w:space="0" w:color="auto"/>
                    <w:left w:val="nil"/>
                    <w:bottom w:val="single" w:sz="4" w:space="0" w:color="auto"/>
                    <w:right w:val="single" w:sz="4" w:space="0" w:color="auto"/>
                  </w:tcBorders>
                  <w:shd w:val="clear" w:color="auto" w:fill="auto"/>
                  <w:vAlign w:val="center"/>
                  <w:hideMark/>
                </w:tcPr>
                <w:p w:rsidR="00C97FBC" w:rsidRPr="00C97FBC" w:rsidRDefault="00C97FBC" w:rsidP="00C97FBC">
                  <w:pPr>
                    <w:jc w:val="center"/>
                    <w:rPr>
                      <w:rFonts w:ascii="Calibri" w:hAnsi="Calibri" w:cs="Arial"/>
                      <w:b/>
                      <w:bCs/>
                      <w:color w:val="000000"/>
                      <w:sz w:val="16"/>
                      <w:szCs w:val="16"/>
                      <w:lang w:val="es-BO" w:eastAsia="es-BO"/>
                    </w:rPr>
                  </w:pPr>
                  <w:r w:rsidRPr="00C97FBC">
                    <w:rPr>
                      <w:rFonts w:ascii="Calibri" w:hAnsi="Calibri" w:cs="Arial"/>
                      <w:b/>
                      <w:bCs/>
                      <w:color w:val="000000"/>
                      <w:sz w:val="16"/>
                      <w:szCs w:val="16"/>
                      <w:lang w:val="es-BO" w:eastAsia="es-BO"/>
                    </w:rPr>
                    <w:t xml:space="preserve">FECHA DE SUSCRIPCIÓN Y/O RECEPCION DE LA ORDEN </w:t>
                  </w:r>
                </w:p>
              </w:tc>
            </w:tr>
          </w:tbl>
          <w:p w:rsidR="00C97FBC" w:rsidRPr="00C97FBC" w:rsidRDefault="00C97FBC" w:rsidP="00C97FBC">
            <w:pPr>
              <w:spacing w:before="120" w:after="120"/>
              <w:ind w:left="4248"/>
              <w:rPr>
                <w:rFonts w:ascii="Arial" w:hAnsi="Arial" w:cs="Arial"/>
                <w:lang w:val="es-BO"/>
              </w:rPr>
            </w:pPr>
          </w:p>
          <w:p w:rsidR="00C97FBC" w:rsidRPr="005626DC" w:rsidRDefault="00C97FBC" w:rsidP="00C97FBC">
            <w:pPr>
              <w:jc w:val="both"/>
              <w:rPr>
                <w:rFonts w:ascii="Arial" w:hAnsi="Arial" w:cs="Arial"/>
              </w:rPr>
            </w:pPr>
          </w:p>
          <w:p w:rsidR="00C97FBC" w:rsidRPr="005626DC" w:rsidRDefault="00C97FBC" w:rsidP="00C97FBC">
            <w:pPr>
              <w:jc w:val="both"/>
              <w:rPr>
                <w:rFonts w:ascii="Arial" w:hAnsi="Arial" w:cs="Arial"/>
              </w:rPr>
            </w:pPr>
          </w:p>
          <w:p w:rsidR="00C97FBC" w:rsidRPr="005626DC" w:rsidRDefault="00C97FBC" w:rsidP="00C97FBC">
            <w:pPr>
              <w:jc w:val="both"/>
              <w:rPr>
                <w:rFonts w:ascii="Arial" w:hAnsi="Arial" w:cs="Arial"/>
              </w:rPr>
            </w:pPr>
          </w:p>
          <w:p w:rsidR="00C97FBC" w:rsidRPr="005626DC" w:rsidRDefault="00C97FBC" w:rsidP="00C97FBC">
            <w:pPr>
              <w:jc w:val="both"/>
              <w:rPr>
                <w:rFonts w:ascii="Arial" w:hAnsi="Arial" w:cs="Arial"/>
                <w:lang w:val="es-BO"/>
              </w:rPr>
            </w:pPr>
          </w:p>
          <w:p w:rsidR="00C97FBC" w:rsidRPr="005626DC" w:rsidRDefault="00C97FBC" w:rsidP="00C97FBC">
            <w:pPr>
              <w:jc w:val="both"/>
              <w:rPr>
                <w:rFonts w:ascii="Arial" w:hAnsi="Arial" w:cs="Arial"/>
                <w:lang w:val="es-ES_tradnl"/>
              </w:rPr>
            </w:pPr>
          </w:p>
          <w:p w:rsidR="00C97FBC" w:rsidRPr="005626DC" w:rsidRDefault="00C97FBC" w:rsidP="00C97FBC">
            <w:pPr>
              <w:rPr>
                <w:rFonts w:ascii="Arial" w:hAnsi="Arial" w:cs="Arial"/>
              </w:rPr>
            </w:pPr>
          </w:p>
          <w:p w:rsidR="00C97FBC" w:rsidRPr="00FF4409" w:rsidRDefault="00C97FBC" w:rsidP="00696BDD">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8"/>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02EC" w:rsidRDefault="00E102EC">
      <w:r>
        <w:separator/>
      </w:r>
    </w:p>
  </w:endnote>
  <w:endnote w:type="continuationSeparator" w:id="0">
    <w:p w:rsidR="00E102EC" w:rsidRDefault="00E1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513CB0" w:rsidP="001F6F84">
    <w:pPr>
      <w:pStyle w:val="Piedepgina"/>
      <w:tabs>
        <w:tab w:val="clear" w:pos="4419"/>
        <w:tab w:val="clear" w:pos="8838"/>
        <w:tab w:val="left" w:pos="2145"/>
      </w:tabs>
    </w:pPr>
  </w:p>
  <w:p w:rsidR="00513CB0" w:rsidRDefault="00513CB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02EC" w:rsidRDefault="00E102EC">
      <w:r>
        <w:separator/>
      </w:r>
    </w:p>
  </w:footnote>
  <w:footnote w:type="continuationSeparator" w:id="0">
    <w:p w:rsidR="00E102EC" w:rsidRDefault="00E10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C6310"/>
    <w:multiLevelType w:val="hybridMultilevel"/>
    <w:tmpl w:val="3EC2FA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7">
    <w:nsid w:val="35246352"/>
    <w:multiLevelType w:val="hybridMultilevel"/>
    <w:tmpl w:val="3022D2DE"/>
    <w:lvl w:ilvl="0" w:tplc="38DE0F7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8E255AE"/>
    <w:multiLevelType w:val="hybridMultilevel"/>
    <w:tmpl w:val="9880CF38"/>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870195F"/>
    <w:multiLevelType w:val="singleLevel"/>
    <w:tmpl w:val="38C2B268"/>
    <w:lvl w:ilvl="0">
      <w:numFmt w:val="decimal"/>
      <w:pStyle w:val="Ttulo9"/>
      <w:lvlText w:val=""/>
      <w:lvlJc w:val="left"/>
    </w:lvl>
  </w:abstractNum>
  <w:abstractNum w:abstractNumId="2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5">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nsid w:val="6E1272D8"/>
    <w:multiLevelType w:val="hybridMultilevel"/>
    <w:tmpl w:val="4FBC529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8">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3"/>
  </w:num>
  <w:num w:numId="4">
    <w:abstractNumId w:val="4"/>
  </w:num>
  <w:num w:numId="5">
    <w:abstractNumId w:val="21"/>
  </w:num>
  <w:num w:numId="6">
    <w:abstractNumId w:val="15"/>
  </w:num>
  <w:num w:numId="7">
    <w:abstractNumId w:val="8"/>
  </w:num>
  <w:num w:numId="8">
    <w:abstractNumId w:val="30"/>
  </w:num>
  <w:num w:numId="9">
    <w:abstractNumId w:val="22"/>
  </w:num>
  <w:num w:numId="10">
    <w:abstractNumId w:val="27"/>
  </w:num>
  <w:num w:numId="11">
    <w:abstractNumId w:val="16"/>
  </w:num>
  <w:num w:numId="12">
    <w:abstractNumId w:val="25"/>
  </w:num>
  <w:num w:numId="13">
    <w:abstractNumId w:val="12"/>
  </w:num>
  <w:num w:numId="14">
    <w:abstractNumId w:val="10"/>
  </w:num>
  <w:num w:numId="15">
    <w:abstractNumId w:val="29"/>
  </w:num>
  <w:num w:numId="16">
    <w:abstractNumId w:val="1"/>
  </w:num>
  <w:num w:numId="17">
    <w:abstractNumId w:val="11"/>
  </w:num>
  <w:num w:numId="18">
    <w:abstractNumId w:val="18"/>
  </w:num>
  <w:num w:numId="19">
    <w:abstractNumId w:val="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14"/>
  </w:num>
  <w:num w:numId="26">
    <w:abstractNumId w:val="20"/>
  </w:num>
  <w:num w:numId="27">
    <w:abstractNumId w:val="28"/>
  </w:num>
  <w:num w:numId="28">
    <w:abstractNumId w:val="0"/>
  </w:num>
  <w:num w:numId="29">
    <w:abstractNumId w:val="26"/>
  </w:num>
  <w:num w:numId="30">
    <w:abstractNumId w:val="19"/>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C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1D7D"/>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B65"/>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A59"/>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4F30"/>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5E2B"/>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2BDA"/>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85F"/>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97FBC"/>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9F"/>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2EC"/>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0A5"/>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8E2"/>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70F3034-1B81-4764-97F4-0BBAF82C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character" w:customStyle="1" w:styleId="SangradetextonormalCar">
    <w:name w:val="Sangría de texto normal Car"/>
    <w:link w:val="Sangradetextonormal"/>
    <w:rsid w:val="00E520A5"/>
    <w:rPr>
      <w:lang w:val="es-ES" w:eastAsia="en-US"/>
    </w:rPr>
  </w:style>
  <w:style w:type="paragraph" w:customStyle="1" w:styleId="ss">
    <w:name w:val="ss"/>
    <w:basedOn w:val="Textoindependiente"/>
    <w:qFormat/>
    <w:rsid w:val="00C97FBC"/>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62296008">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78036633">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F696D-3C77-46E7-9A16-EAB261D1E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8244</Words>
  <Characters>45345</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53483</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Antonio Coronado Quintanilla</cp:lastModifiedBy>
  <cp:revision>2</cp:revision>
  <cp:lastPrinted>2015-07-17T22:43:00Z</cp:lastPrinted>
  <dcterms:created xsi:type="dcterms:W3CDTF">2016-12-02T15:15:00Z</dcterms:created>
  <dcterms:modified xsi:type="dcterms:W3CDTF">2016-12-02T15:15:00Z</dcterms:modified>
</cp:coreProperties>
</file>