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53CFF" w:rsidRPr="007E3A17" w:rsidRDefault="00153CFF" w:rsidP="00BC21BB">
                            <w:pPr>
                              <w:pStyle w:val="Ttulo1"/>
                              <w:ind w:left="142"/>
                              <w:jc w:val="center"/>
                              <w:rPr>
                                <w:rFonts w:ascii="Century Gothic" w:hAnsi="Century Gothic"/>
                                <w:sz w:val="8"/>
                                <w:szCs w:val="28"/>
                              </w:rPr>
                            </w:pPr>
                          </w:p>
                          <w:p w14:paraId="4BF12AA0" w14:textId="77777777" w:rsidR="00153CFF" w:rsidRDefault="00153CF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53CFF" w:rsidRPr="00196858" w:rsidRDefault="00153CFF" w:rsidP="00196858"/>
                          <w:p w14:paraId="707CFF32" w14:textId="77777777" w:rsidR="00153CFF" w:rsidRDefault="00153CFF" w:rsidP="00BC21BB">
                            <w:pPr>
                              <w:ind w:left="142"/>
                              <w:jc w:val="center"/>
                              <w:rPr>
                                <w:rFonts w:ascii="Verdana" w:hAnsi="Verdana"/>
                                <w:b/>
                              </w:rPr>
                            </w:pPr>
                          </w:p>
                          <w:p w14:paraId="06570665" w14:textId="77777777" w:rsidR="00153CFF" w:rsidRDefault="00153CF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53CFF" w:rsidRPr="00103622" w:rsidRDefault="00153CFF" w:rsidP="00963B46">
                            <w:pPr>
                              <w:ind w:left="142"/>
                              <w:jc w:val="center"/>
                              <w:rPr>
                                <w:rFonts w:ascii="Century Gothic" w:hAnsi="Century Gothic" w:cs="Arial"/>
                                <w:b/>
                                <w:sz w:val="32"/>
                                <w:szCs w:val="32"/>
                                <w:lang w:val="es-MX"/>
                              </w:rPr>
                            </w:pPr>
                          </w:p>
                          <w:p w14:paraId="4C001CE9" w14:textId="77777777" w:rsidR="00153CFF" w:rsidRPr="00103622" w:rsidRDefault="00153CF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53CFF" w:rsidRDefault="00153CF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53CFF" w:rsidRDefault="00153CFF" w:rsidP="00C12034">
                            <w:pPr>
                              <w:rPr>
                                <w:rFonts w:ascii="Century Gothic" w:hAnsi="Century Gothic" w:cs="Arial"/>
                                <w:b/>
                                <w:sz w:val="28"/>
                                <w:szCs w:val="32"/>
                              </w:rPr>
                            </w:pPr>
                          </w:p>
                          <w:p w14:paraId="0A58EB77" w14:textId="77777777" w:rsidR="00153CFF" w:rsidRDefault="00153CFF" w:rsidP="00C12034">
                            <w:pPr>
                              <w:jc w:val="center"/>
                              <w:rPr>
                                <w:rFonts w:ascii="Century Gothic" w:hAnsi="Century Gothic"/>
                                <w:b/>
                                <w:sz w:val="28"/>
                                <w:szCs w:val="32"/>
                              </w:rPr>
                            </w:pPr>
                          </w:p>
                          <w:p w14:paraId="067FB5BB" w14:textId="4C0D2BE7" w:rsidR="00153CFF" w:rsidRPr="00D94CE2" w:rsidRDefault="00153CF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53CFF" w:rsidRPr="00D94CE2" w:rsidRDefault="00153CF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53CFF" w:rsidRPr="00015B4A" w:rsidRDefault="00153CFF" w:rsidP="00455A2A">
                            <w:pPr>
                              <w:ind w:left="142" w:right="24"/>
                              <w:jc w:val="center"/>
                              <w:rPr>
                                <w:rFonts w:ascii="Century Gothic" w:hAnsi="Century Gothic" w:cs="Arial"/>
                                <w:b/>
                                <w:sz w:val="28"/>
                                <w:szCs w:val="28"/>
                              </w:rPr>
                            </w:pPr>
                          </w:p>
                          <w:p w14:paraId="305A115D" w14:textId="77777777" w:rsidR="00153CFF" w:rsidRDefault="00153CFF" w:rsidP="00455A2A">
                            <w:pPr>
                              <w:ind w:left="142" w:right="24"/>
                              <w:jc w:val="center"/>
                              <w:rPr>
                                <w:rFonts w:ascii="Century Gothic" w:hAnsi="Century Gothic" w:cs="Arial"/>
                                <w:b/>
                                <w:sz w:val="28"/>
                                <w:szCs w:val="28"/>
                                <w:lang w:val="es-MX"/>
                              </w:rPr>
                            </w:pPr>
                          </w:p>
                          <w:p w14:paraId="6DD59E27" w14:textId="77777777" w:rsidR="00153CFF" w:rsidRPr="00103622" w:rsidRDefault="00153CF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53CFF" w:rsidRPr="00103622" w:rsidRDefault="00153CFF" w:rsidP="00455A2A">
                            <w:pPr>
                              <w:ind w:left="142" w:right="24"/>
                              <w:rPr>
                                <w:rFonts w:ascii="Century Gothic" w:hAnsi="Century Gothic"/>
                                <w:b/>
                                <w:sz w:val="28"/>
                                <w:szCs w:val="28"/>
                              </w:rPr>
                            </w:pPr>
                          </w:p>
                          <w:p w14:paraId="10432132" w14:textId="0370A0FC" w:rsidR="00153CFF" w:rsidRPr="00D94CE2" w:rsidRDefault="00153CFF"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6CC7">
                              <w:rPr>
                                <w:rFonts w:ascii="Century Gothic" w:hAnsi="Century Gothic" w:cs="Century Gothic"/>
                                <w:b/>
                                <w:bCs/>
                                <w:color w:val="000000"/>
                                <w:sz w:val="28"/>
                                <w:szCs w:val="28"/>
                              </w:rPr>
                              <w:t>ADQUISICIÓN DE TECLES Y ANDAMIOS PARA LA PLANTA DE AMONIACO Y UREA</w:t>
                            </w:r>
                          </w:p>
                          <w:p w14:paraId="7A5D2B44" w14:textId="77777777" w:rsidR="00153CFF" w:rsidRPr="00D94CE2" w:rsidRDefault="00153CFF" w:rsidP="00455A2A">
                            <w:pPr>
                              <w:ind w:right="24"/>
                              <w:jc w:val="center"/>
                              <w:rPr>
                                <w:rFonts w:ascii="Century Gothic" w:hAnsi="Century Gothic" w:cs="Century Gothic"/>
                                <w:b/>
                                <w:bCs/>
                                <w:color w:val="FF0000"/>
                                <w:sz w:val="28"/>
                                <w:szCs w:val="28"/>
                              </w:rPr>
                            </w:pPr>
                          </w:p>
                          <w:p w14:paraId="6351C111" w14:textId="5D76ACE3" w:rsidR="00153CFF" w:rsidRPr="00D94CE2" w:rsidRDefault="00153CFF"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1118B5">
                              <w:rPr>
                                <w:rFonts w:ascii="Century Gothic" w:hAnsi="Century Gothic" w:cs="Century Gothic"/>
                                <w:b/>
                                <w:bCs/>
                                <w:color w:val="FF0000"/>
                                <w:sz w:val="28"/>
                                <w:szCs w:val="28"/>
                              </w:rPr>
                              <w:t xml:space="preserve"> </w:t>
                            </w:r>
                            <w:r w:rsidR="001118B5" w:rsidRPr="001118B5">
                              <w:rPr>
                                <w:rFonts w:ascii="Century Gothic" w:hAnsi="Century Gothic" w:cs="Century Gothic"/>
                                <w:b/>
                                <w:bCs/>
                                <w:color w:val="FF0000"/>
                                <w:sz w:val="28"/>
                                <w:szCs w:val="28"/>
                              </w:rPr>
                              <w:t>DRCO-CDL-GGPQ-358-16</w:t>
                            </w:r>
                          </w:p>
                          <w:p w14:paraId="5268A2A2" w14:textId="77777777" w:rsidR="00153CFF" w:rsidRPr="00D94CE2" w:rsidRDefault="00153CFF" w:rsidP="00455A2A">
                            <w:pPr>
                              <w:ind w:right="24"/>
                              <w:jc w:val="center"/>
                              <w:rPr>
                                <w:rFonts w:ascii="Century Gothic" w:hAnsi="Century Gothic" w:cs="Century Gothic"/>
                                <w:b/>
                                <w:bCs/>
                                <w:color w:val="FF0000"/>
                                <w:sz w:val="28"/>
                                <w:szCs w:val="28"/>
                              </w:rPr>
                            </w:pPr>
                          </w:p>
                          <w:p w14:paraId="13340B8D" w14:textId="77777777" w:rsidR="00153CFF" w:rsidRPr="00D94CE2" w:rsidRDefault="00153CFF" w:rsidP="00455A2A">
                            <w:pPr>
                              <w:ind w:right="24"/>
                              <w:jc w:val="center"/>
                              <w:rPr>
                                <w:rFonts w:ascii="Century Gothic" w:hAnsi="Century Gothic" w:cs="Century Gothic"/>
                                <w:b/>
                                <w:bCs/>
                                <w:color w:val="FF0000"/>
                                <w:sz w:val="28"/>
                                <w:szCs w:val="28"/>
                              </w:rPr>
                            </w:pPr>
                          </w:p>
                          <w:p w14:paraId="34AB203F" w14:textId="31E7F681" w:rsidR="00153CFF" w:rsidRPr="00103622" w:rsidRDefault="00153CFF" w:rsidP="00BC21BB">
                            <w:pPr>
                              <w:ind w:right="930"/>
                              <w:jc w:val="center"/>
                              <w:rPr>
                                <w:rFonts w:ascii="Century Gothic" w:hAnsi="Century Gothic"/>
                                <w:sz w:val="32"/>
                                <w:szCs w:val="32"/>
                                <w:lang w:val="es-ES_tradnl"/>
                              </w:rPr>
                            </w:pPr>
                            <w:r>
                              <w:rPr>
                                <w:rFonts w:ascii="Century Gothic" w:hAnsi="Century Gothic"/>
                                <w:sz w:val="32"/>
                                <w:szCs w:val="32"/>
                                <w:lang w:val="es-ES_tradnl"/>
                              </w:rPr>
                              <w:t>Primera Convocatoria</w:t>
                            </w:r>
                          </w:p>
                          <w:p w14:paraId="2400E6AF" w14:textId="77777777" w:rsidR="00153CFF" w:rsidRPr="00103622" w:rsidRDefault="00153CFF" w:rsidP="00BC21BB">
                            <w:pPr>
                              <w:ind w:right="930"/>
                              <w:jc w:val="center"/>
                              <w:rPr>
                                <w:rFonts w:ascii="Century Gothic" w:hAnsi="Century Gothic"/>
                                <w:sz w:val="32"/>
                                <w:szCs w:val="32"/>
                                <w:lang w:val="es-ES_tradnl"/>
                              </w:rPr>
                            </w:pPr>
                          </w:p>
                          <w:p w14:paraId="519E7A3A" w14:textId="77777777" w:rsidR="00153CFF" w:rsidRPr="00103622" w:rsidRDefault="00153CFF" w:rsidP="00BC21BB">
                            <w:pPr>
                              <w:ind w:right="930"/>
                              <w:jc w:val="center"/>
                              <w:rPr>
                                <w:rFonts w:ascii="Century Gothic" w:hAnsi="Century Gothic"/>
                                <w:sz w:val="32"/>
                                <w:szCs w:val="32"/>
                                <w:lang w:val="es-ES_tradnl"/>
                              </w:rPr>
                            </w:pPr>
                          </w:p>
                          <w:p w14:paraId="47C3D4D1" w14:textId="77777777" w:rsidR="00153CFF" w:rsidRDefault="00153CFF" w:rsidP="00BC21BB">
                            <w:pPr>
                              <w:ind w:right="930"/>
                              <w:jc w:val="center"/>
                              <w:rPr>
                                <w:rFonts w:ascii="Century Gothic" w:hAnsi="Century Gothic"/>
                                <w:lang w:val="es-ES_tradnl"/>
                              </w:rPr>
                            </w:pPr>
                          </w:p>
                          <w:p w14:paraId="3EC83649" w14:textId="77777777" w:rsidR="00153CFF" w:rsidRPr="009C5A35" w:rsidRDefault="00153CF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53CFF" w:rsidRPr="007E3A17" w:rsidRDefault="00153CFF" w:rsidP="00BC21BB">
                      <w:pPr>
                        <w:pStyle w:val="Ttulo1"/>
                        <w:ind w:left="142"/>
                        <w:jc w:val="center"/>
                        <w:rPr>
                          <w:rFonts w:ascii="Century Gothic" w:hAnsi="Century Gothic"/>
                          <w:sz w:val="8"/>
                          <w:szCs w:val="28"/>
                        </w:rPr>
                      </w:pPr>
                    </w:p>
                    <w:p w14:paraId="4BF12AA0" w14:textId="77777777" w:rsidR="00153CFF" w:rsidRDefault="00153CF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53CFF" w:rsidRPr="00196858" w:rsidRDefault="00153CFF" w:rsidP="00196858"/>
                    <w:p w14:paraId="707CFF32" w14:textId="77777777" w:rsidR="00153CFF" w:rsidRDefault="00153CFF" w:rsidP="00BC21BB">
                      <w:pPr>
                        <w:ind w:left="142"/>
                        <w:jc w:val="center"/>
                        <w:rPr>
                          <w:rFonts w:ascii="Verdana" w:hAnsi="Verdana"/>
                          <w:b/>
                        </w:rPr>
                      </w:pPr>
                    </w:p>
                    <w:p w14:paraId="06570665" w14:textId="77777777" w:rsidR="00153CFF" w:rsidRDefault="00153CF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53CFF" w:rsidRPr="00103622" w:rsidRDefault="00153CFF" w:rsidP="00963B46">
                      <w:pPr>
                        <w:ind w:left="142"/>
                        <w:jc w:val="center"/>
                        <w:rPr>
                          <w:rFonts w:ascii="Century Gothic" w:hAnsi="Century Gothic" w:cs="Arial"/>
                          <w:b/>
                          <w:sz w:val="32"/>
                          <w:szCs w:val="32"/>
                          <w:lang w:val="es-MX"/>
                        </w:rPr>
                      </w:pPr>
                    </w:p>
                    <w:p w14:paraId="4C001CE9" w14:textId="77777777" w:rsidR="00153CFF" w:rsidRPr="00103622" w:rsidRDefault="00153CF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53CFF" w:rsidRDefault="00153CF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53CFF" w:rsidRDefault="00153CFF" w:rsidP="00C12034">
                      <w:pPr>
                        <w:rPr>
                          <w:rFonts w:ascii="Century Gothic" w:hAnsi="Century Gothic" w:cs="Arial"/>
                          <w:b/>
                          <w:sz w:val="28"/>
                          <w:szCs w:val="32"/>
                        </w:rPr>
                      </w:pPr>
                    </w:p>
                    <w:p w14:paraId="0A58EB77" w14:textId="77777777" w:rsidR="00153CFF" w:rsidRDefault="00153CFF" w:rsidP="00C12034">
                      <w:pPr>
                        <w:jc w:val="center"/>
                        <w:rPr>
                          <w:rFonts w:ascii="Century Gothic" w:hAnsi="Century Gothic"/>
                          <w:b/>
                          <w:sz w:val="28"/>
                          <w:szCs w:val="32"/>
                        </w:rPr>
                      </w:pPr>
                    </w:p>
                    <w:p w14:paraId="067FB5BB" w14:textId="4C0D2BE7" w:rsidR="00153CFF" w:rsidRPr="00D94CE2" w:rsidRDefault="00153CF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53CFF" w:rsidRPr="00D94CE2" w:rsidRDefault="00153CF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53CFF" w:rsidRPr="00015B4A" w:rsidRDefault="00153CFF" w:rsidP="00455A2A">
                      <w:pPr>
                        <w:ind w:left="142" w:right="24"/>
                        <w:jc w:val="center"/>
                        <w:rPr>
                          <w:rFonts w:ascii="Century Gothic" w:hAnsi="Century Gothic" w:cs="Arial"/>
                          <w:b/>
                          <w:sz w:val="28"/>
                          <w:szCs w:val="28"/>
                        </w:rPr>
                      </w:pPr>
                    </w:p>
                    <w:p w14:paraId="305A115D" w14:textId="77777777" w:rsidR="00153CFF" w:rsidRDefault="00153CFF" w:rsidP="00455A2A">
                      <w:pPr>
                        <w:ind w:left="142" w:right="24"/>
                        <w:jc w:val="center"/>
                        <w:rPr>
                          <w:rFonts w:ascii="Century Gothic" w:hAnsi="Century Gothic" w:cs="Arial"/>
                          <w:b/>
                          <w:sz w:val="28"/>
                          <w:szCs w:val="28"/>
                          <w:lang w:val="es-MX"/>
                        </w:rPr>
                      </w:pPr>
                    </w:p>
                    <w:p w14:paraId="6DD59E27" w14:textId="77777777" w:rsidR="00153CFF" w:rsidRPr="00103622" w:rsidRDefault="00153CF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53CFF" w:rsidRPr="00103622" w:rsidRDefault="00153CFF" w:rsidP="00455A2A">
                      <w:pPr>
                        <w:ind w:left="142" w:right="24"/>
                        <w:rPr>
                          <w:rFonts w:ascii="Century Gothic" w:hAnsi="Century Gothic"/>
                          <w:b/>
                          <w:sz w:val="28"/>
                          <w:szCs w:val="28"/>
                        </w:rPr>
                      </w:pPr>
                    </w:p>
                    <w:p w14:paraId="10432132" w14:textId="0370A0FC" w:rsidR="00153CFF" w:rsidRPr="00D94CE2" w:rsidRDefault="00153CFF"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6CC7">
                        <w:rPr>
                          <w:rFonts w:ascii="Century Gothic" w:hAnsi="Century Gothic" w:cs="Century Gothic"/>
                          <w:b/>
                          <w:bCs/>
                          <w:color w:val="000000"/>
                          <w:sz w:val="28"/>
                          <w:szCs w:val="28"/>
                        </w:rPr>
                        <w:t>ADQUISICIÓN DE TECLES Y ANDAMIOS PARA LA PLANTA DE AMONIACO Y UREA</w:t>
                      </w:r>
                    </w:p>
                    <w:p w14:paraId="7A5D2B44" w14:textId="77777777" w:rsidR="00153CFF" w:rsidRPr="00D94CE2" w:rsidRDefault="00153CFF" w:rsidP="00455A2A">
                      <w:pPr>
                        <w:ind w:right="24"/>
                        <w:jc w:val="center"/>
                        <w:rPr>
                          <w:rFonts w:ascii="Century Gothic" w:hAnsi="Century Gothic" w:cs="Century Gothic"/>
                          <w:b/>
                          <w:bCs/>
                          <w:color w:val="FF0000"/>
                          <w:sz w:val="28"/>
                          <w:szCs w:val="28"/>
                        </w:rPr>
                      </w:pPr>
                    </w:p>
                    <w:p w14:paraId="6351C111" w14:textId="5D76ACE3" w:rsidR="00153CFF" w:rsidRPr="00D94CE2" w:rsidRDefault="00153CFF"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1118B5">
                        <w:rPr>
                          <w:rFonts w:ascii="Century Gothic" w:hAnsi="Century Gothic" w:cs="Century Gothic"/>
                          <w:b/>
                          <w:bCs/>
                          <w:color w:val="FF0000"/>
                          <w:sz w:val="28"/>
                          <w:szCs w:val="28"/>
                        </w:rPr>
                        <w:t xml:space="preserve"> </w:t>
                      </w:r>
                      <w:r w:rsidR="001118B5" w:rsidRPr="001118B5">
                        <w:rPr>
                          <w:rFonts w:ascii="Century Gothic" w:hAnsi="Century Gothic" w:cs="Century Gothic"/>
                          <w:b/>
                          <w:bCs/>
                          <w:color w:val="FF0000"/>
                          <w:sz w:val="28"/>
                          <w:szCs w:val="28"/>
                        </w:rPr>
                        <w:t>DRCO-CDL-GGPQ-358-16</w:t>
                      </w:r>
                    </w:p>
                    <w:p w14:paraId="5268A2A2" w14:textId="77777777" w:rsidR="00153CFF" w:rsidRPr="00D94CE2" w:rsidRDefault="00153CFF" w:rsidP="00455A2A">
                      <w:pPr>
                        <w:ind w:right="24"/>
                        <w:jc w:val="center"/>
                        <w:rPr>
                          <w:rFonts w:ascii="Century Gothic" w:hAnsi="Century Gothic" w:cs="Century Gothic"/>
                          <w:b/>
                          <w:bCs/>
                          <w:color w:val="FF0000"/>
                          <w:sz w:val="28"/>
                          <w:szCs w:val="28"/>
                        </w:rPr>
                      </w:pPr>
                    </w:p>
                    <w:p w14:paraId="13340B8D" w14:textId="77777777" w:rsidR="00153CFF" w:rsidRPr="00D94CE2" w:rsidRDefault="00153CFF" w:rsidP="00455A2A">
                      <w:pPr>
                        <w:ind w:right="24"/>
                        <w:jc w:val="center"/>
                        <w:rPr>
                          <w:rFonts w:ascii="Century Gothic" w:hAnsi="Century Gothic" w:cs="Century Gothic"/>
                          <w:b/>
                          <w:bCs/>
                          <w:color w:val="FF0000"/>
                          <w:sz w:val="28"/>
                          <w:szCs w:val="28"/>
                        </w:rPr>
                      </w:pPr>
                    </w:p>
                    <w:p w14:paraId="34AB203F" w14:textId="31E7F681" w:rsidR="00153CFF" w:rsidRPr="00103622" w:rsidRDefault="00153CFF" w:rsidP="00BC21BB">
                      <w:pPr>
                        <w:ind w:right="930"/>
                        <w:jc w:val="center"/>
                        <w:rPr>
                          <w:rFonts w:ascii="Century Gothic" w:hAnsi="Century Gothic"/>
                          <w:sz w:val="32"/>
                          <w:szCs w:val="32"/>
                          <w:lang w:val="es-ES_tradnl"/>
                        </w:rPr>
                      </w:pPr>
                      <w:r>
                        <w:rPr>
                          <w:rFonts w:ascii="Century Gothic" w:hAnsi="Century Gothic"/>
                          <w:sz w:val="32"/>
                          <w:szCs w:val="32"/>
                          <w:lang w:val="es-ES_tradnl"/>
                        </w:rPr>
                        <w:t>Primera Convocatoria</w:t>
                      </w:r>
                    </w:p>
                    <w:p w14:paraId="2400E6AF" w14:textId="77777777" w:rsidR="00153CFF" w:rsidRPr="00103622" w:rsidRDefault="00153CFF" w:rsidP="00BC21BB">
                      <w:pPr>
                        <w:ind w:right="930"/>
                        <w:jc w:val="center"/>
                        <w:rPr>
                          <w:rFonts w:ascii="Century Gothic" w:hAnsi="Century Gothic"/>
                          <w:sz w:val="32"/>
                          <w:szCs w:val="32"/>
                          <w:lang w:val="es-ES_tradnl"/>
                        </w:rPr>
                      </w:pPr>
                    </w:p>
                    <w:p w14:paraId="519E7A3A" w14:textId="77777777" w:rsidR="00153CFF" w:rsidRPr="00103622" w:rsidRDefault="00153CFF" w:rsidP="00BC21BB">
                      <w:pPr>
                        <w:ind w:right="930"/>
                        <w:jc w:val="center"/>
                        <w:rPr>
                          <w:rFonts w:ascii="Century Gothic" w:hAnsi="Century Gothic"/>
                          <w:sz w:val="32"/>
                          <w:szCs w:val="32"/>
                          <w:lang w:val="es-ES_tradnl"/>
                        </w:rPr>
                      </w:pPr>
                    </w:p>
                    <w:p w14:paraId="47C3D4D1" w14:textId="77777777" w:rsidR="00153CFF" w:rsidRDefault="00153CFF" w:rsidP="00BC21BB">
                      <w:pPr>
                        <w:ind w:right="930"/>
                        <w:jc w:val="center"/>
                        <w:rPr>
                          <w:rFonts w:ascii="Century Gothic" w:hAnsi="Century Gothic"/>
                          <w:lang w:val="es-ES_tradnl"/>
                        </w:rPr>
                      </w:pPr>
                    </w:p>
                    <w:p w14:paraId="3EC83649" w14:textId="77777777" w:rsidR="00153CFF" w:rsidRPr="009C5A35" w:rsidRDefault="00153CF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E08965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A3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53CFF" w:rsidRPr="00AD6AF2" w:rsidRDefault="00153CFF" w:rsidP="00795A5A">
                            <w:pPr>
                              <w:ind w:right="930"/>
                              <w:jc w:val="center"/>
                              <w:rPr>
                                <w:rFonts w:ascii="Century Gothic" w:hAnsi="Century Gothic"/>
                                <w:sz w:val="14"/>
                                <w:lang w:val="es-ES_tradnl"/>
                              </w:rPr>
                            </w:pPr>
                          </w:p>
                          <w:p w14:paraId="7A33C25A" w14:textId="38B3B40C" w:rsidR="00153CFF" w:rsidRPr="00AD6AF2" w:rsidRDefault="00153CF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53CFF" w:rsidRPr="00AD6AF2" w:rsidRDefault="00153CFF" w:rsidP="00795A5A">
                      <w:pPr>
                        <w:ind w:right="930"/>
                        <w:jc w:val="center"/>
                        <w:rPr>
                          <w:rFonts w:ascii="Century Gothic" w:hAnsi="Century Gothic"/>
                          <w:sz w:val="14"/>
                          <w:lang w:val="es-ES_tradnl"/>
                        </w:rPr>
                      </w:pPr>
                    </w:p>
                    <w:p w14:paraId="7A33C25A" w14:textId="38B3B40C" w:rsidR="00153CFF" w:rsidRPr="00AD6AF2" w:rsidRDefault="00153CF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61C7CFD" w:rsidR="00A73638" w:rsidRPr="00552079" w:rsidRDefault="00E835C9" w:rsidP="003F6CC7">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A4F0FC4" w:rsidR="00A73638" w:rsidRPr="00552079" w:rsidRDefault="00E835C9" w:rsidP="003F6CC7">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E484D18" w:rsidR="00A73638" w:rsidRPr="00552079" w:rsidRDefault="00A227D2" w:rsidP="003F6CC7">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2964"/>
        <w:gridCol w:w="1106"/>
        <w:gridCol w:w="1292"/>
        <w:gridCol w:w="3244"/>
      </w:tblGrid>
      <w:tr w:rsidR="00103622" w:rsidRPr="00552079" w14:paraId="38D24E1B" w14:textId="77777777" w:rsidTr="006723C3">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6723C3">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8"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6723C3">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4" w:type="dxa"/>
          </w:tcPr>
          <w:p w14:paraId="72B5139B" w14:textId="77777777" w:rsidR="00103622" w:rsidRPr="00552079" w:rsidRDefault="00103622" w:rsidP="00B37050">
            <w:pPr>
              <w:rPr>
                <w:rFonts w:asciiTheme="minorHAnsi" w:hAnsiTheme="minorHAnsi" w:cstheme="minorHAnsi"/>
                <w:sz w:val="22"/>
                <w:szCs w:val="22"/>
              </w:rPr>
            </w:pPr>
          </w:p>
        </w:tc>
        <w:tc>
          <w:tcPr>
            <w:tcW w:w="2398" w:type="dxa"/>
            <w:gridSpan w:val="2"/>
          </w:tcPr>
          <w:p w14:paraId="27BE03B1" w14:textId="77777777" w:rsidR="00103622" w:rsidRPr="00552079" w:rsidRDefault="00103622" w:rsidP="00B37050">
            <w:pPr>
              <w:rPr>
                <w:rFonts w:asciiTheme="minorHAnsi" w:hAnsiTheme="minorHAnsi" w:cstheme="minorHAnsi"/>
                <w:sz w:val="22"/>
                <w:szCs w:val="22"/>
                <w:highlight w:val="yellow"/>
              </w:rPr>
            </w:pPr>
          </w:p>
        </w:tc>
        <w:tc>
          <w:tcPr>
            <w:tcW w:w="32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6723C3">
        <w:trPr>
          <w:trHeight w:val="300"/>
        </w:trPr>
        <w:tc>
          <w:tcPr>
            <w:tcW w:w="433" w:type="dxa"/>
            <w:vAlign w:val="center"/>
          </w:tcPr>
          <w:p w14:paraId="37ACF459" w14:textId="77777777" w:rsidR="00103622" w:rsidRPr="006723C3" w:rsidRDefault="00103622" w:rsidP="00B37050">
            <w:pPr>
              <w:jc w:val="center"/>
              <w:rPr>
                <w:rFonts w:asciiTheme="minorHAnsi" w:hAnsiTheme="minorHAnsi" w:cstheme="minorHAnsi"/>
                <w:sz w:val="16"/>
                <w:szCs w:val="16"/>
              </w:rPr>
            </w:pPr>
            <w:r w:rsidRPr="006723C3">
              <w:rPr>
                <w:rFonts w:asciiTheme="minorHAnsi" w:hAnsiTheme="minorHAnsi" w:cstheme="minorHAnsi"/>
                <w:sz w:val="16"/>
                <w:szCs w:val="16"/>
              </w:rPr>
              <w:t>1</w:t>
            </w:r>
          </w:p>
        </w:tc>
        <w:tc>
          <w:tcPr>
            <w:tcW w:w="2964" w:type="dxa"/>
            <w:vAlign w:val="center"/>
          </w:tcPr>
          <w:p w14:paraId="0126DAFE" w14:textId="77777777" w:rsidR="00103622" w:rsidRPr="006723C3" w:rsidRDefault="00103622" w:rsidP="00B37050">
            <w:pPr>
              <w:rPr>
                <w:rFonts w:asciiTheme="minorHAnsi" w:hAnsiTheme="minorHAnsi" w:cstheme="minorHAnsi"/>
                <w:sz w:val="16"/>
                <w:szCs w:val="16"/>
              </w:rPr>
            </w:pPr>
            <w:r w:rsidRPr="006723C3">
              <w:rPr>
                <w:rFonts w:asciiTheme="minorHAnsi" w:hAnsiTheme="minorHAnsi" w:cstheme="minorHAnsi"/>
                <w:sz w:val="16"/>
                <w:szCs w:val="16"/>
              </w:rPr>
              <w:t>Inspección Previa</w:t>
            </w:r>
          </w:p>
        </w:tc>
        <w:tc>
          <w:tcPr>
            <w:tcW w:w="1106" w:type="dxa"/>
            <w:vAlign w:val="center"/>
          </w:tcPr>
          <w:p w14:paraId="4AAC01E3" w14:textId="77777777" w:rsidR="00103622" w:rsidRPr="006723C3" w:rsidRDefault="00103622" w:rsidP="00B37050">
            <w:pPr>
              <w:rPr>
                <w:rFonts w:asciiTheme="minorHAnsi" w:hAnsiTheme="minorHAnsi" w:cstheme="minorHAnsi"/>
                <w:sz w:val="16"/>
                <w:szCs w:val="16"/>
              </w:rPr>
            </w:pPr>
            <w:r w:rsidRPr="006723C3">
              <w:rPr>
                <w:rFonts w:asciiTheme="minorHAnsi" w:hAnsiTheme="minorHAnsi" w:cstheme="minorHAnsi"/>
                <w:sz w:val="16"/>
                <w:szCs w:val="16"/>
              </w:rPr>
              <w:t>Fecha:</w:t>
            </w:r>
          </w:p>
          <w:p w14:paraId="43D14379" w14:textId="77777777" w:rsidR="00103622" w:rsidRPr="006723C3" w:rsidRDefault="00103622" w:rsidP="00B37050">
            <w:pPr>
              <w:rPr>
                <w:rFonts w:asciiTheme="minorHAnsi" w:hAnsiTheme="minorHAnsi" w:cstheme="minorHAnsi"/>
                <w:sz w:val="16"/>
                <w:szCs w:val="16"/>
              </w:rPr>
            </w:pPr>
          </w:p>
        </w:tc>
        <w:tc>
          <w:tcPr>
            <w:tcW w:w="1292" w:type="dxa"/>
            <w:vAlign w:val="center"/>
          </w:tcPr>
          <w:p w14:paraId="4E164E60" w14:textId="77777777" w:rsidR="00103622" w:rsidRPr="006723C3" w:rsidRDefault="00103622" w:rsidP="00B37050">
            <w:pPr>
              <w:jc w:val="center"/>
              <w:rPr>
                <w:rFonts w:asciiTheme="minorHAnsi" w:hAnsiTheme="minorHAnsi" w:cstheme="minorHAnsi"/>
                <w:sz w:val="16"/>
                <w:szCs w:val="16"/>
              </w:rPr>
            </w:pPr>
            <w:r w:rsidRPr="006723C3">
              <w:rPr>
                <w:rFonts w:asciiTheme="minorHAnsi" w:hAnsiTheme="minorHAnsi" w:cstheme="minorHAnsi"/>
                <w:sz w:val="16"/>
                <w:szCs w:val="16"/>
              </w:rPr>
              <w:t>Hora:</w:t>
            </w:r>
          </w:p>
          <w:p w14:paraId="48C99569" w14:textId="77777777" w:rsidR="00103622" w:rsidRPr="006723C3" w:rsidRDefault="00103622" w:rsidP="00B37050">
            <w:pPr>
              <w:jc w:val="center"/>
              <w:rPr>
                <w:rFonts w:asciiTheme="minorHAnsi" w:hAnsiTheme="minorHAnsi" w:cstheme="minorHAnsi"/>
                <w:color w:val="000000"/>
                <w:sz w:val="16"/>
                <w:szCs w:val="16"/>
              </w:rPr>
            </w:pPr>
          </w:p>
        </w:tc>
        <w:tc>
          <w:tcPr>
            <w:tcW w:w="3244" w:type="dxa"/>
            <w:vAlign w:val="center"/>
          </w:tcPr>
          <w:p w14:paraId="58D9BD9F" w14:textId="1F6C0B9E" w:rsidR="00103622" w:rsidRPr="006723C3" w:rsidRDefault="00A227D2" w:rsidP="00A227D2">
            <w:pPr>
              <w:jc w:val="center"/>
              <w:rPr>
                <w:rFonts w:asciiTheme="minorHAnsi" w:hAnsiTheme="minorHAnsi" w:cstheme="minorHAnsi"/>
                <w:b/>
                <w:color w:val="000000"/>
                <w:sz w:val="16"/>
                <w:szCs w:val="16"/>
              </w:rPr>
            </w:pPr>
            <w:r w:rsidRPr="006723C3">
              <w:rPr>
                <w:rFonts w:asciiTheme="minorHAnsi" w:hAnsiTheme="minorHAnsi" w:cstheme="minorHAnsi"/>
                <w:b/>
                <w:color w:val="000000"/>
                <w:sz w:val="16"/>
                <w:szCs w:val="16"/>
              </w:rPr>
              <w:t>No aplica</w:t>
            </w:r>
          </w:p>
        </w:tc>
      </w:tr>
      <w:tr w:rsidR="00103622" w:rsidRPr="00552079" w14:paraId="16F66F30" w14:textId="77777777" w:rsidTr="006723C3">
        <w:trPr>
          <w:trHeight w:val="155"/>
        </w:trPr>
        <w:tc>
          <w:tcPr>
            <w:tcW w:w="433" w:type="dxa"/>
            <w:vAlign w:val="center"/>
          </w:tcPr>
          <w:p w14:paraId="6FEDE041" w14:textId="77777777" w:rsidR="00103622" w:rsidRPr="006723C3" w:rsidRDefault="00103622" w:rsidP="00B37050">
            <w:pPr>
              <w:rPr>
                <w:rFonts w:asciiTheme="minorHAnsi" w:hAnsiTheme="minorHAnsi" w:cstheme="minorHAnsi"/>
                <w:sz w:val="16"/>
                <w:szCs w:val="16"/>
              </w:rPr>
            </w:pPr>
          </w:p>
        </w:tc>
        <w:tc>
          <w:tcPr>
            <w:tcW w:w="2964" w:type="dxa"/>
            <w:vAlign w:val="center"/>
          </w:tcPr>
          <w:p w14:paraId="13C0FEF3" w14:textId="77777777" w:rsidR="00103622" w:rsidRPr="006723C3" w:rsidRDefault="00103622" w:rsidP="00B37050">
            <w:pPr>
              <w:rPr>
                <w:rFonts w:asciiTheme="minorHAnsi" w:hAnsiTheme="minorHAnsi" w:cstheme="minorHAnsi"/>
                <w:sz w:val="16"/>
                <w:szCs w:val="16"/>
              </w:rPr>
            </w:pPr>
          </w:p>
        </w:tc>
        <w:tc>
          <w:tcPr>
            <w:tcW w:w="2398" w:type="dxa"/>
            <w:gridSpan w:val="2"/>
          </w:tcPr>
          <w:p w14:paraId="6E0161F4" w14:textId="77777777" w:rsidR="00103622" w:rsidRPr="006723C3" w:rsidRDefault="00103622" w:rsidP="00B37050">
            <w:pPr>
              <w:jc w:val="center"/>
              <w:rPr>
                <w:rFonts w:asciiTheme="minorHAnsi" w:hAnsiTheme="minorHAnsi" w:cstheme="minorHAnsi"/>
                <w:sz w:val="16"/>
                <w:szCs w:val="16"/>
              </w:rPr>
            </w:pPr>
          </w:p>
        </w:tc>
        <w:tc>
          <w:tcPr>
            <w:tcW w:w="3244" w:type="dxa"/>
          </w:tcPr>
          <w:p w14:paraId="4617B7E4" w14:textId="77777777" w:rsidR="00103622" w:rsidRPr="006723C3" w:rsidRDefault="00103622" w:rsidP="00A227D2">
            <w:pPr>
              <w:jc w:val="center"/>
              <w:rPr>
                <w:rFonts w:asciiTheme="minorHAnsi" w:hAnsiTheme="minorHAnsi" w:cstheme="minorHAnsi"/>
                <w:b/>
                <w:color w:val="000000"/>
                <w:sz w:val="16"/>
                <w:szCs w:val="16"/>
              </w:rPr>
            </w:pPr>
          </w:p>
        </w:tc>
      </w:tr>
      <w:tr w:rsidR="00103622" w:rsidRPr="00552079" w14:paraId="0266DB73" w14:textId="77777777" w:rsidTr="006723C3">
        <w:trPr>
          <w:trHeight w:val="433"/>
        </w:trPr>
        <w:tc>
          <w:tcPr>
            <w:tcW w:w="433" w:type="dxa"/>
            <w:shd w:val="clear" w:color="auto" w:fill="auto"/>
            <w:vAlign w:val="center"/>
          </w:tcPr>
          <w:p w14:paraId="07143140" w14:textId="77777777" w:rsidR="00103622" w:rsidRPr="006723C3" w:rsidRDefault="00103622" w:rsidP="00B37050">
            <w:pPr>
              <w:jc w:val="center"/>
              <w:rPr>
                <w:rFonts w:asciiTheme="minorHAnsi" w:hAnsiTheme="minorHAnsi" w:cstheme="minorHAnsi"/>
                <w:sz w:val="16"/>
                <w:szCs w:val="16"/>
              </w:rPr>
            </w:pPr>
            <w:r w:rsidRPr="006723C3">
              <w:rPr>
                <w:rFonts w:asciiTheme="minorHAnsi" w:hAnsiTheme="minorHAnsi" w:cstheme="minorHAnsi"/>
                <w:sz w:val="16"/>
                <w:szCs w:val="16"/>
              </w:rPr>
              <w:t>2</w:t>
            </w:r>
          </w:p>
        </w:tc>
        <w:tc>
          <w:tcPr>
            <w:tcW w:w="2964" w:type="dxa"/>
            <w:vAlign w:val="center"/>
          </w:tcPr>
          <w:p w14:paraId="2CB20931" w14:textId="77777777" w:rsidR="00103622" w:rsidRPr="006723C3" w:rsidRDefault="00103622" w:rsidP="00B37050">
            <w:pPr>
              <w:rPr>
                <w:rFonts w:asciiTheme="minorHAnsi" w:hAnsiTheme="minorHAnsi" w:cstheme="minorHAnsi"/>
                <w:sz w:val="16"/>
                <w:szCs w:val="16"/>
              </w:rPr>
            </w:pPr>
            <w:r w:rsidRPr="006723C3">
              <w:rPr>
                <w:rFonts w:asciiTheme="minorHAnsi" w:hAnsiTheme="minorHAnsi" w:cstheme="minorHAnsi"/>
                <w:sz w:val="16"/>
                <w:szCs w:val="16"/>
              </w:rPr>
              <w:t>Consultas Escritas</w:t>
            </w:r>
          </w:p>
        </w:tc>
        <w:tc>
          <w:tcPr>
            <w:tcW w:w="1106" w:type="dxa"/>
            <w:vAlign w:val="center"/>
          </w:tcPr>
          <w:p w14:paraId="45176555" w14:textId="77777777" w:rsidR="00103622" w:rsidRPr="006723C3" w:rsidRDefault="00103622" w:rsidP="00B37050">
            <w:pPr>
              <w:rPr>
                <w:rFonts w:asciiTheme="minorHAnsi" w:hAnsiTheme="minorHAnsi" w:cstheme="minorHAnsi"/>
                <w:sz w:val="16"/>
                <w:szCs w:val="16"/>
              </w:rPr>
            </w:pPr>
            <w:r w:rsidRPr="006723C3">
              <w:rPr>
                <w:rFonts w:asciiTheme="minorHAnsi" w:hAnsiTheme="minorHAnsi" w:cstheme="minorHAnsi"/>
                <w:sz w:val="16"/>
                <w:szCs w:val="16"/>
              </w:rPr>
              <w:t>Fecha:</w:t>
            </w:r>
          </w:p>
          <w:p w14:paraId="2D974120" w14:textId="77777777" w:rsidR="00103622" w:rsidRPr="006723C3" w:rsidRDefault="00103622" w:rsidP="00B37050">
            <w:pPr>
              <w:rPr>
                <w:rFonts w:asciiTheme="minorHAnsi" w:hAnsiTheme="minorHAnsi" w:cstheme="minorHAnsi"/>
                <w:sz w:val="16"/>
                <w:szCs w:val="16"/>
              </w:rPr>
            </w:pPr>
          </w:p>
        </w:tc>
        <w:tc>
          <w:tcPr>
            <w:tcW w:w="1292" w:type="dxa"/>
            <w:vAlign w:val="center"/>
          </w:tcPr>
          <w:p w14:paraId="1EAA3AE6" w14:textId="77777777" w:rsidR="00103622" w:rsidRPr="006723C3" w:rsidRDefault="00103622" w:rsidP="00B37050">
            <w:pPr>
              <w:jc w:val="center"/>
              <w:rPr>
                <w:rFonts w:asciiTheme="minorHAnsi" w:hAnsiTheme="minorHAnsi" w:cstheme="minorHAnsi"/>
                <w:sz w:val="16"/>
                <w:szCs w:val="16"/>
              </w:rPr>
            </w:pPr>
            <w:r w:rsidRPr="006723C3">
              <w:rPr>
                <w:rFonts w:asciiTheme="minorHAnsi" w:hAnsiTheme="minorHAnsi" w:cstheme="minorHAnsi"/>
                <w:sz w:val="16"/>
                <w:szCs w:val="16"/>
              </w:rPr>
              <w:t>Hasta hora:</w:t>
            </w:r>
          </w:p>
          <w:p w14:paraId="03A24DF8" w14:textId="77777777" w:rsidR="00103622" w:rsidRPr="006723C3" w:rsidRDefault="00103622" w:rsidP="00B37050">
            <w:pPr>
              <w:rPr>
                <w:rFonts w:asciiTheme="minorHAnsi" w:hAnsiTheme="minorHAnsi" w:cstheme="minorHAnsi"/>
                <w:sz w:val="16"/>
                <w:szCs w:val="16"/>
              </w:rPr>
            </w:pPr>
          </w:p>
        </w:tc>
        <w:tc>
          <w:tcPr>
            <w:tcW w:w="3244" w:type="dxa"/>
            <w:vAlign w:val="center"/>
          </w:tcPr>
          <w:p w14:paraId="0495D05B" w14:textId="0F066858" w:rsidR="00103622" w:rsidRPr="006723C3" w:rsidRDefault="00A227D2" w:rsidP="00A227D2">
            <w:pPr>
              <w:jc w:val="center"/>
              <w:rPr>
                <w:rFonts w:asciiTheme="minorHAnsi" w:hAnsiTheme="minorHAnsi" w:cstheme="minorHAnsi"/>
                <w:b/>
                <w:color w:val="000000"/>
                <w:sz w:val="16"/>
                <w:szCs w:val="16"/>
              </w:rPr>
            </w:pPr>
            <w:r w:rsidRPr="006723C3">
              <w:rPr>
                <w:rFonts w:asciiTheme="minorHAnsi" w:hAnsiTheme="minorHAnsi" w:cstheme="minorHAnsi"/>
                <w:b/>
                <w:color w:val="000000"/>
                <w:sz w:val="16"/>
                <w:szCs w:val="16"/>
              </w:rPr>
              <w:t>No aplica</w:t>
            </w:r>
          </w:p>
        </w:tc>
      </w:tr>
      <w:tr w:rsidR="00103622" w:rsidRPr="00552079" w14:paraId="055C4C1F" w14:textId="77777777" w:rsidTr="006723C3">
        <w:trPr>
          <w:trHeight w:val="65"/>
        </w:trPr>
        <w:tc>
          <w:tcPr>
            <w:tcW w:w="433" w:type="dxa"/>
            <w:vAlign w:val="center"/>
          </w:tcPr>
          <w:p w14:paraId="3EFD7A95" w14:textId="77777777" w:rsidR="00103622" w:rsidRPr="006723C3" w:rsidRDefault="00103622" w:rsidP="00B37050">
            <w:pPr>
              <w:jc w:val="center"/>
              <w:rPr>
                <w:rFonts w:asciiTheme="minorHAnsi" w:hAnsiTheme="minorHAnsi" w:cstheme="minorHAnsi"/>
                <w:sz w:val="16"/>
                <w:szCs w:val="16"/>
              </w:rPr>
            </w:pPr>
          </w:p>
        </w:tc>
        <w:tc>
          <w:tcPr>
            <w:tcW w:w="2964" w:type="dxa"/>
            <w:vAlign w:val="center"/>
          </w:tcPr>
          <w:p w14:paraId="1D547BA0" w14:textId="77777777" w:rsidR="00103622" w:rsidRPr="006723C3" w:rsidRDefault="00103622" w:rsidP="00B37050">
            <w:pPr>
              <w:rPr>
                <w:rFonts w:asciiTheme="minorHAnsi" w:hAnsiTheme="minorHAnsi" w:cstheme="minorHAnsi"/>
                <w:sz w:val="16"/>
                <w:szCs w:val="16"/>
              </w:rPr>
            </w:pPr>
          </w:p>
        </w:tc>
        <w:tc>
          <w:tcPr>
            <w:tcW w:w="2398" w:type="dxa"/>
            <w:gridSpan w:val="2"/>
          </w:tcPr>
          <w:p w14:paraId="4D177D45" w14:textId="77777777" w:rsidR="00103622" w:rsidRPr="006723C3" w:rsidRDefault="00103622" w:rsidP="00B37050">
            <w:pPr>
              <w:rPr>
                <w:rFonts w:asciiTheme="minorHAnsi" w:hAnsiTheme="minorHAnsi" w:cstheme="minorHAnsi"/>
                <w:sz w:val="16"/>
                <w:szCs w:val="16"/>
              </w:rPr>
            </w:pPr>
          </w:p>
        </w:tc>
        <w:tc>
          <w:tcPr>
            <w:tcW w:w="3244" w:type="dxa"/>
          </w:tcPr>
          <w:p w14:paraId="192D993C" w14:textId="77777777" w:rsidR="00103622" w:rsidRPr="006723C3" w:rsidRDefault="00103622" w:rsidP="00A227D2">
            <w:pPr>
              <w:jc w:val="center"/>
              <w:rPr>
                <w:rFonts w:asciiTheme="minorHAnsi" w:hAnsiTheme="minorHAnsi" w:cstheme="minorHAnsi"/>
                <w:b/>
                <w:color w:val="000000"/>
                <w:sz w:val="16"/>
                <w:szCs w:val="16"/>
              </w:rPr>
            </w:pPr>
          </w:p>
        </w:tc>
      </w:tr>
      <w:tr w:rsidR="00103622" w:rsidRPr="00552079" w14:paraId="7D020AD3" w14:textId="77777777" w:rsidTr="006723C3">
        <w:trPr>
          <w:trHeight w:val="370"/>
        </w:trPr>
        <w:tc>
          <w:tcPr>
            <w:tcW w:w="433" w:type="dxa"/>
            <w:vAlign w:val="center"/>
          </w:tcPr>
          <w:p w14:paraId="40E0F304" w14:textId="77777777" w:rsidR="00103622" w:rsidRPr="006723C3" w:rsidRDefault="0022421E" w:rsidP="00B37050">
            <w:pPr>
              <w:jc w:val="center"/>
              <w:rPr>
                <w:rFonts w:asciiTheme="minorHAnsi" w:hAnsiTheme="minorHAnsi" w:cstheme="minorHAnsi"/>
                <w:sz w:val="16"/>
                <w:szCs w:val="16"/>
              </w:rPr>
            </w:pPr>
            <w:r w:rsidRPr="006723C3">
              <w:rPr>
                <w:rFonts w:asciiTheme="minorHAnsi" w:hAnsiTheme="minorHAnsi" w:cstheme="minorHAnsi"/>
                <w:sz w:val="16"/>
                <w:szCs w:val="16"/>
              </w:rPr>
              <w:t>-</w:t>
            </w:r>
            <w:r w:rsidR="00103622" w:rsidRPr="006723C3">
              <w:rPr>
                <w:rFonts w:asciiTheme="minorHAnsi" w:hAnsiTheme="minorHAnsi" w:cstheme="minorHAnsi"/>
                <w:sz w:val="16"/>
                <w:szCs w:val="16"/>
              </w:rPr>
              <w:t>3</w:t>
            </w:r>
          </w:p>
        </w:tc>
        <w:tc>
          <w:tcPr>
            <w:tcW w:w="2964" w:type="dxa"/>
            <w:vAlign w:val="center"/>
          </w:tcPr>
          <w:p w14:paraId="10D7AB4F" w14:textId="77777777" w:rsidR="00103622" w:rsidRPr="006723C3" w:rsidRDefault="00103622" w:rsidP="00B37050">
            <w:pPr>
              <w:jc w:val="both"/>
              <w:rPr>
                <w:rFonts w:asciiTheme="minorHAnsi" w:hAnsiTheme="minorHAnsi" w:cstheme="minorHAnsi"/>
                <w:sz w:val="16"/>
                <w:szCs w:val="16"/>
              </w:rPr>
            </w:pPr>
            <w:r w:rsidRPr="006723C3">
              <w:rPr>
                <w:rFonts w:asciiTheme="minorHAnsi" w:hAnsiTheme="minorHAnsi" w:cstheme="minorHAnsi"/>
                <w:sz w:val="16"/>
                <w:szCs w:val="16"/>
              </w:rPr>
              <w:t>Reunión de Aclaración</w:t>
            </w:r>
          </w:p>
        </w:tc>
        <w:tc>
          <w:tcPr>
            <w:tcW w:w="1106" w:type="dxa"/>
            <w:vAlign w:val="center"/>
          </w:tcPr>
          <w:p w14:paraId="3CD3BAC9" w14:textId="77777777" w:rsidR="00103622" w:rsidRPr="006723C3" w:rsidRDefault="00103622" w:rsidP="00B37050">
            <w:pPr>
              <w:rPr>
                <w:rFonts w:asciiTheme="minorHAnsi" w:hAnsiTheme="minorHAnsi" w:cstheme="minorHAnsi"/>
                <w:sz w:val="16"/>
                <w:szCs w:val="16"/>
              </w:rPr>
            </w:pPr>
            <w:r w:rsidRPr="006723C3">
              <w:rPr>
                <w:rFonts w:asciiTheme="minorHAnsi" w:hAnsiTheme="minorHAnsi" w:cstheme="minorHAnsi"/>
                <w:sz w:val="16"/>
                <w:szCs w:val="16"/>
              </w:rPr>
              <w:t>Fecha:</w:t>
            </w:r>
          </w:p>
          <w:p w14:paraId="21B176A1" w14:textId="77777777" w:rsidR="00103622" w:rsidRPr="006723C3" w:rsidRDefault="00103622" w:rsidP="00B37050">
            <w:pPr>
              <w:rPr>
                <w:rFonts w:asciiTheme="minorHAnsi" w:hAnsiTheme="minorHAnsi" w:cstheme="minorHAnsi"/>
                <w:sz w:val="16"/>
                <w:szCs w:val="16"/>
              </w:rPr>
            </w:pPr>
          </w:p>
        </w:tc>
        <w:tc>
          <w:tcPr>
            <w:tcW w:w="1292" w:type="dxa"/>
            <w:vAlign w:val="center"/>
          </w:tcPr>
          <w:p w14:paraId="3020CE83" w14:textId="77777777" w:rsidR="00103622" w:rsidRPr="006723C3" w:rsidRDefault="00103622" w:rsidP="00B37050">
            <w:pPr>
              <w:jc w:val="center"/>
              <w:rPr>
                <w:rFonts w:asciiTheme="minorHAnsi" w:hAnsiTheme="minorHAnsi" w:cstheme="minorHAnsi"/>
                <w:sz w:val="16"/>
                <w:szCs w:val="16"/>
              </w:rPr>
            </w:pPr>
            <w:r w:rsidRPr="006723C3">
              <w:rPr>
                <w:rFonts w:asciiTheme="minorHAnsi" w:hAnsiTheme="minorHAnsi" w:cstheme="minorHAnsi"/>
                <w:sz w:val="16"/>
                <w:szCs w:val="16"/>
              </w:rPr>
              <w:t>Hora:</w:t>
            </w:r>
          </w:p>
          <w:p w14:paraId="759F5120" w14:textId="77777777" w:rsidR="00103622" w:rsidRPr="006723C3" w:rsidRDefault="00103622" w:rsidP="00B37050">
            <w:pPr>
              <w:rPr>
                <w:rFonts w:asciiTheme="minorHAnsi" w:hAnsiTheme="minorHAnsi" w:cstheme="minorHAnsi"/>
                <w:sz w:val="16"/>
                <w:szCs w:val="16"/>
              </w:rPr>
            </w:pPr>
          </w:p>
        </w:tc>
        <w:tc>
          <w:tcPr>
            <w:tcW w:w="3244" w:type="dxa"/>
          </w:tcPr>
          <w:p w14:paraId="7BF83B26" w14:textId="03DDB770" w:rsidR="00103622" w:rsidRPr="006723C3" w:rsidRDefault="00A227D2" w:rsidP="00A227D2">
            <w:pPr>
              <w:jc w:val="center"/>
              <w:rPr>
                <w:rFonts w:asciiTheme="minorHAnsi" w:hAnsiTheme="minorHAnsi" w:cstheme="minorHAnsi"/>
                <w:b/>
                <w:color w:val="000000"/>
                <w:sz w:val="16"/>
                <w:szCs w:val="16"/>
              </w:rPr>
            </w:pPr>
            <w:r w:rsidRPr="006723C3">
              <w:rPr>
                <w:rFonts w:asciiTheme="minorHAnsi" w:hAnsiTheme="minorHAnsi" w:cstheme="minorHAnsi"/>
                <w:b/>
                <w:color w:val="000000"/>
                <w:sz w:val="16"/>
                <w:szCs w:val="16"/>
              </w:rPr>
              <w:t>No aplica</w:t>
            </w:r>
          </w:p>
        </w:tc>
      </w:tr>
      <w:tr w:rsidR="00103622" w:rsidRPr="00552079" w14:paraId="6D9DC71E" w14:textId="77777777" w:rsidTr="006723C3">
        <w:trPr>
          <w:trHeight w:val="64"/>
        </w:trPr>
        <w:tc>
          <w:tcPr>
            <w:tcW w:w="433" w:type="dxa"/>
            <w:vAlign w:val="center"/>
          </w:tcPr>
          <w:p w14:paraId="526641C1" w14:textId="77777777" w:rsidR="00103622" w:rsidRPr="006723C3" w:rsidRDefault="00103622" w:rsidP="00B37050">
            <w:pPr>
              <w:jc w:val="center"/>
              <w:rPr>
                <w:rFonts w:asciiTheme="minorHAnsi" w:hAnsiTheme="minorHAnsi" w:cstheme="minorHAnsi"/>
                <w:sz w:val="16"/>
                <w:szCs w:val="16"/>
              </w:rPr>
            </w:pPr>
          </w:p>
        </w:tc>
        <w:tc>
          <w:tcPr>
            <w:tcW w:w="2964" w:type="dxa"/>
            <w:vAlign w:val="center"/>
          </w:tcPr>
          <w:p w14:paraId="37F561C1" w14:textId="77777777" w:rsidR="00103622" w:rsidRPr="006723C3" w:rsidRDefault="00103622" w:rsidP="00B37050">
            <w:pPr>
              <w:jc w:val="center"/>
              <w:rPr>
                <w:rFonts w:asciiTheme="minorHAnsi" w:hAnsiTheme="minorHAnsi" w:cstheme="minorHAnsi"/>
                <w:sz w:val="16"/>
                <w:szCs w:val="16"/>
              </w:rPr>
            </w:pPr>
          </w:p>
        </w:tc>
        <w:tc>
          <w:tcPr>
            <w:tcW w:w="2398" w:type="dxa"/>
            <w:gridSpan w:val="2"/>
            <w:vAlign w:val="center"/>
          </w:tcPr>
          <w:p w14:paraId="5BB3FE61" w14:textId="77777777" w:rsidR="00103622" w:rsidRPr="006723C3" w:rsidRDefault="00103622" w:rsidP="00B37050">
            <w:pPr>
              <w:jc w:val="center"/>
              <w:rPr>
                <w:rFonts w:asciiTheme="minorHAnsi" w:hAnsiTheme="minorHAnsi" w:cstheme="minorHAnsi"/>
                <w:sz w:val="16"/>
                <w:szCs w:val="16"/>
              </w:rPr>
            </w:pPr>
          </w:p>
        </w:tc>
        <w:tc>
          <w:tcPr>
            <w:tcW w:w="3244" w:type="dxa"/>
            <w:vAlign w:val="center"/>
          </w:tcPr>
          <w:p w14:paraId="2332C434" w14:textId="77777777" w:rsidR="00103622" w:rsidRPr="006723C3" w:rsidRDefault="00103622" w:rsidP="001B5615">
            <w:pPr>
              <w:rPr>
                <w:rFonts w:asciiTheme="minorHAnsi" w:hAnsiTheme="minorHAnsi" w:cstheme="minorHAnsi"/>
                <w:color w:val="FF0000"/>
                <w:sz w:val="16"/>
                <w:szCs w:val="16"/>
              </w:rPr>
            </w:pPr>
          </w:p>
        </w:tc>
      </w:tr>
      <w:tr w:rsidR="00103622" w:rsidRPr="00552079" w14:paraId="28FEA7B2" w14:textId="77777777" w:rsidTr="006723C3">
        <w:trPr>
          <w:trHeight w:val="370"/>
        </w:trPr>
        <w:tc>
          <w:tcPr>
            <w:tcW w:w="433" w:type="dxa"/>
            <w:vAlign w:val="center"/>
          </w:tcPr>
          <w:p w14:paraId="58ECCDFF" w14:textId="77777777" w:rsidR="00103622" w:rsidRPr="006723C3" w:rsidRDefault="00103622" w:rsidP="00B37050">
            <w:pPr>
              <w:jc w:val="center"/>
              <w:rPr>
                <w:rFonts w:asciiTheme="minorHAnsi" w:hAnsiTheme="minorHAnsi" w:cstheme="minorHAnsi"/>
                <w:sz w:val="16"/>
                <w:szCs w:val="16"/>
              </w:rPr>
            </w:pPr>
            <w:r w:rsidRPr="006723C3">
              <w:rPr>
                <w:rFonts w:asciiTheme="minorHAnsi" w:hAnsiTheme="minorHAnsi" w:cstheme="minorHAnsi"/>
                <w:sz w:val="16"/>
                <w:szCs w:val="16"/>
              </w:rPr>
              <w:t>4</w:t>
            </w:r>
          </w:p>
        </w:tc>
        <w:tc>
          <w:tcPr>
            <w:tcW w:w="2964" w:type="dxa"/>
            <w:vAlign w:val="center"/>
          </w:tcPr>
          <w:p w14:paraId="0FA79278" w14:textId="77777777" w:rsidR="00103622" w:rsidRPr="006723C3" w:rsidRDefault="00103622" w:rsidP="00B37050">
            <w:pPr>
              <w:rPr>
                <w:rFonts w:asciiTheme="minorHAnsi" w:hAnsiTheme="minorHAnsi" w:cstheme="minorHAnsi"/>
                <w:sz w:val="16"/>
                <w:szCs w:val="16"/>
              </w:rPr>
            </w:pPr>
            <w:r w:rsidRPr="006723C3">
              <w:rPr>
                <w:rFonts w:asciiTheme="minorHAnsi" w:hAnsiTheme="minorHAnsi" w:cstheme="minorHAnsi"/>
                <w:sz w:val="16"/>
                <w:szCs w:val="16"/>
              </w:rPr>
              <w:t>Presentación de Propuestas.</w:t>
            </w:r>
          </w:p>
        </w:tc>
        <w:tc>
          <w:tcPr>
            <w:tcW w:w="1106" w:type="dxa"/>
            <w:vAlign w:val="center"/>
          </w:tcPr>
          <w:p w14:paraId="2AAACF7A" w14:textId="77777777" w:rsidR="00103622" w:rsidRPr="00B45C78" w:rsidRDefault="00103622" w:rsidP="00B37050">
            <w:pPr>
              <w:rPr>
                <w:rFonts w:asciiTheme="minorHAnsi" w:hAnsiTheme="minorHAnsi" w:cstheme="minorHAnsi"/>
                <w:sz w:val="16"/>
                <w:szCs w:val="16"/>
              </w:rPr>
            </w:pPr>
            <w:r w:rsidRPr="00B45C78">
              <w:rPr>
                <w:rFonts w:asciiTheme="minorHAnsi" w:hAnsiTheme="minorHAnsi" w:cstheme="minorHAnsi"/>
                <w:sz w:val="16"/>
                <w:szCs w:val="16"/>
              </w:rPr>
              <w:t>Fecha:</w:t>
            </w:r>
          </w:p>
          <w:p w14:paraId="75E6328A" w14:textId="74833250" w:rsidR="00103622" w:rsidRPr="00B45C78" w:rsidRDefault="00A227D2" w:rsidP="00B45C78">
            <w:pPr>
              <w:jc w:val="center"/>
              <w:rPr>
                <w:rFonts w:asciiTheme="minorHAnsi" w:hAnsiTheme="minorHAnsi" w:cstheme="minorHAnsi"/>
                <w:sz w:val="16"/>
                <w:szCs w:val="16"/>
              </w:rPr>
            </w:pPr>
            <w:r w:rsidRPr="00B45C78">
              <w:rPr>
                <w:rFonts w:asciiTheme="minorHAnsi" w:hAnsiTheme="minorHAnsi" w:cstheme="minorHAnsi"/>
                <w:sz w:val="16"/>
                <w:szCs w:val="16"/>
              </w:rPr>
              <w:t>1</w:t>
            </w:r>
            <w:r w:rsidR="003119E6">
              <w:rPr>
                <w:rFonts w:asciiTheme="minorHAnsi" w:hAnsiTheme="minorHAnsi" w:cstheme="minorHAnsi"/>
                <w:sz w:val="16"/>
                <w:szCs w:val="16"/>
              </w:rPr>
              <w:t>4</w:t>
            </w:r>
            <w:r w:rsidRPr="00B45C78">
              <w:rPr>
                <w:rFonts w:asciiTheme="minorHAnsi" w:hAnsiTheme="minorHAnsi" w:cstheme="minorHAnsi"/>
                <w:sz w:val="16"/>
                <w:szCs w:val="16"/>
              </w:rPr>
              <w:t>/12/2016</w:t>
            </w:r>
          </w:p>
        </w:tc>
        <w:tc>
          <w:tcPr>
            <w:tcW w:w="1292" w:type="dxa"/>
            <w:vAlign w:val="center"/>
          </w:tcPr>
          <w:p w14:paraId="1B2DD351" w14:textId="77777777" w:rsidR="00103622" w:rsidRPr="00B45C78" w:rsidRDefault="00103622" w:rsidP="00B37050">
            <w:pPr>
              <w:jc w:val="center"/>
              <w:rPr>
                <w:rFonts w:asciiTheme="minorHAnsi" w:hAnsiTheme="minorHAnsi" w:cstheme="minorHAnsi"/>
                <w:sz w:val="16"/>
                <w:szCs w:val="16"/>
              </w:rPr>
            </w:pPr>
            <w:r w:rsidRPr="00B45C78">
              <w:rPr>
                <w:rFonts w:asciiTheme="minorHAnsi" w:hAnsiTheme="minorHAnsi" w:cstheme="minorHAnsi"/>
                <w:sz w:val="16"/>
                <w:szCs w:val="16"/>
              </w:rPr>
              <w:t>Hasta hora:</w:t>
            </w:r>
          </w:p>
          <w:p w14:paraId="48109594" w14:textId="1FE1248D" w:rsidR="00103622" w:rsidRPr="00B45C78" w:rsidRDefault="00A227D2" w:rsidP="00A227D2">
            <w:pPr>
              <w:jc w:val="center"/>
              <w:rPr>
                <w:rFonts w:asciiTheme="minorHAnsi" w:hAnsiTheme="minorHAnsi" w:cstheme="minorHAnsi"/>
                <w:sz w:val="16"/>
                <w:szCs w:val="16"/>
              </w:rPr>
            </w:pPr>
            <w:r w:rsidRPr="00B45C78">
              <w:rPr>
                <w:rFonts w:asciiTheme="minorHAnsi" w:hAnsiTheme="minorHAnsi" w:cstheme="minorHAnsi"/>
                <w:sz w:val="16"/>
                <w:szCs w:val="16"/>
              </w:rPr>
              <w:t>17:00</w:t>
            </w:r>
          </w:p>
        </w:tc>
        <w:tc>
          <w:tcPr>
            <w:tcW w:w="3244" w:type="dxa"/>
          </w:tcPr>
          <w:p w14:paraId="3600C789" w14:textId="77777777" w:rsidR="00A227D2" w:rsidRPr="006723C3" w:rsidRDefault="00A227D2" w:rsidP="00A227D2">
            <w:pPr>
              <w:jc w:val="center"/>
              <w:rPr>
                <w:rFonts w:asciiTheme="minorHAnsi" w:hAnsiTheme="minorHAnsi" w:cstheme="minorHAnsi"/>
                <w:color w:val="000000" w:themeColor="text1"/>
                <w:sz w:val="16"/>
                <w:szCs w:val="16"/>
              </w:rPr>
            </w:pPr>
            <w:r w:rsidRPr="006723C3">
              <w:rPr>
                <w:rFonts w:asciiTheme="minorHAnsi" w:hAnsiTheme="minorHAnsi" w:cstheme="minorHAnsi"/>
                <w:color w:val="000000" w:themeColor="text1"/>
                <w:sz w:val="16"/>
                <w:szCs w:val="16"/>
              </w:rPr>
              <w:t xml:space="preserve">Oficina de Contrataciones, localizada en el Edificio de la Vicepresidencia de Operaciones, Av. </w:t>
            </w:r>
            <w:proofErr w:type="spellStart"/>
            <w:r w:rsidRPr="006723C3">
              <w:rPr>
                <w:rFonts w:asciiTheme="minorHAnsi" w:hAnsiTheme="minorHAnsi" w:cstheme="minorHAnsi"/>
                <w:color w:val="000000" w:themeColor="text1"/>
                <w:sz w:val="16"/>
                <w:szCs w:val="16"/>
              </w:rPr>
              <w:t>Grigotá</w:t>
            </w:r>
            <w:proofErr w:type="spellEnd"/>
            <w:r w:rsidRPr="006723C3">
              <w:rPr>
                <w:rFonts w:asciiTheme="minorHAnsi" w:hAnsiTheme="minorHAnsi" w:cstheme="minorHAnsi"/>
                <w:color w:val="000000" w:themeColor="text1"/>
                <w:sz w:val="16"/>
                <w:szCs w:val="16"/>
              </w:rPr>
              <w:t xml:space="preserve"> (Doble Vía La Guardia entre 3er. anillo externo Av. Mario R. Gutiérrez y Calle Las Palmas S/N )</w:t>
            </w:r>
          </w:p>
          <w:p w14:paraId="3F472FB9" w14:textId="56F3A2DE" w:rsidR="00103622" w:rsidRPr="006723C3" w:rsidRDefault="00A227D2" w:rsidP="00A227D2">
            <w:pPr>
              <w:jc w:val="center"/>
              <w:rPr>
                <w:rFonts w:asciiTheme="minorHAnsi" w:hAnsiTheme="minorHAnsi" w:cstheme="minorHAnsi"/>
                <w:color w:val="FF0000"/>
                <w:sz w:val="16"/>
                <w:szCs w:val="16"/>
              </w:rPr>
            </w:pPr>
            <w:r w:rsidRPr="006723C3">
              <w:rPr>
                <w:rFonts w:asciiTheme="minorHAnsi" w:hAnsiTheme="minorHAnsi" w:cstheme="minorHAnsi"/>
                <w:color w:val="000000" w:themeColor="text1"/>
                <w:sz w:val="16"/>
                <w:szCs w:val="16"/>
              </w:rPr>
              <w:t>Santa Cruz – Bolivia</w:t>
            </w:r>
          </w:p>
        </w:tc>
      </w:tr>
      <w:tr w:rsidR="00103622" w:rsidRPr="00552079" w14:paraId="73FE3E0E" w14:textId="77777777" w:rsidTr="006723C3">
        <w:trPr>
          <w:trHeight w:val="64"/>
        </w:trPr>
        <w:tc>
          <w:tcPr>
            <w:tcW w:w="433" w:type="dxa"/>
            <w:vAlign w:val="center"/>
          </w:tcPr>
          <w:p w14:paraId="4C742930" w14:textId="77777777" w:rsidR="00103622" w:rsidRPr="006723C3" w:rsidRDefault="00103622" w:rsidP="00B37050">
            <w:pPr>
              <w:jc w:val="center"/>
              <w:rPr>
                <w:rFonts w:asciiTheme="minorHAnsi" w:hAnsiTheme="minorHAnsi" w:cstheme="minorHAnsi"/>
                <w:sz w:val="16"/>
                <w:szCs w:val="16"/>
              </w:rPr>
            </w:pPr>
          </w:p>
        </w:tc>
        <w:tc>
          <w:tcPr>
            <w:tcW w:w="2964" w:type="dxa"/>
            <w:vAlign w:val="center"/>
          </w:tcPr>
          <w:p w14:paraId="1F5CE1E5" w14:textId="77777777" w:rsidR="00103622" w:rsidRPr="006723C3" w:rsidRDefault="00103622" w:rsidP="00B37050">
            <w:pPr>
              <w:rPr>
                <w:rFonts w:asciiTheme="minorHAnsi" w:hAnsiTheme="minorHAnsi" w:cstheme="minorHAnsi"/>
                <w:sz w:val="16"/>
                <w:szCs w:val="16"/>
              </w:rPr>
            </w:pPr>
          </w:p>
        </w:tc>
        <w:tc>
          <w:tcPr>
            <w:tcW w:w="2398" w:type="dxa"/>
            <w:gridSpan w:val="2"/>
            <w:vAlign w:val="center"/>
          </w:tcPr>
          <w:p w14:paraId="4952BE4C" w14:textId="77777777" w:rsidR="00103622" w:rsidRPr="00B45C78" w:rsidRDefault="00103622" w:rsidP="00B37050">
            <w:pPr>
              <w:jc w:val="center"/>
              <w:rPr>
                <w:rFonts w:asciiTheme="minorHAnsi" w:hAnsiTheme="minorHAnsi" w:cstheme="minorHAnsi"/>
                <w:sz w:val="16"/>
                <w:szCs w:val="16"/>
              </w:rPr>
            </w:pPr>
          </w:p>
        </w:tc>
        <w:tc>
          <w:tcPr>
            <w:tcW w:w="3244" w:type="dxa"/>
          </w:tcPr>
          <w:p w14:paraId="065B349E" w14:textId="77777777" w:rsidR="00103622" w:rsidRPr="006723C3" w:rsidRDefault="00103622" w:rsidP="001B5615">
            <w:pPr>
              <w:rPr>
                <w:rFonts w:asciiTheme="minorHAnsi" w:hAnsiTheme="minorHAnsi" w:cstheme="minorHAnsi"/>
                <w:color w:val="FF0000"/>
                <w:sz w:val="16"/>
                <w:szCs w:val="16"/>
              </w:rPr>
            </w:pPr>
          </w:p>
        </w:tc>
      </w:tr>
      <w:tr w:rsidR="00103622" w:rsidRPr="00552079" w14:paraId="176668C3" w14:textId="77777777" w:rsidTr="006723C3">
        <w:trPr>
          <w:trHeight w:val="246"/>
        </w:trPr>
        <w:tc>
          <w:tcPr>
            <w:tcW w:w="433" w:type="dxa"/>
            <w:vAlign w:val="center"/>
          </w:tcPr>
          <w:p w14:paraId="7B9F82D0" w14:textId="77777777" w:rsidR="00103622" w:rsidRPr="006723C3" w:rsidRDefault="00103622" w:rsidP="00B37050">
            <w:pPr>
              <w:jc w:val="center"/>
              <w:rPr>
                <w:rFonts w:asciiTheme="minorHAnsi" w:hAnsiTheme="minorHAnsi" w:cstheme="minorHAnsi"/>
                <w:sz w:val="16"/>
                <w:szCs w:val="16"/>
              </w:rPr>
            </w:pPr>
            <w:r w:rsidRPr="006723C3">
              <w:rPr>
                <w:rFonts w:asciiTheme="minorHAnsi" w:hAnsiTheme="minorHAnsi" w:cstheme="minorHAnsi"/>
                <w:sz w:val="16"/>
                <w:szCs w:val="16"/>
              </w:rPr>
              <w:t>5</w:t>
            </w:r>
          </w:p>
        </w:tc>
        <w:tc>
          <w:tcPr>
            <w:tcW w:w="2964" w:type="dxa"/>
            <w:vAlign w:val="center"/>
          </w:tcPr>
          <w:p w14:paraId="316A5CC6" w14:textId="77777777" w:rsidR="00103622" w:rsidRPr="006723C3" w:rsidRDefault="00103622" w:rsidP="00B37050">
            <w:pPr>
              <w:rPr>
                <w:rFonts w:asciiTheme="minorHAnsi" w:hAnsiTheme="minorHAnsi" w:cstheme="minorHAnsi"/>
                <w:sz w:val="16"/>
                <w:szCs w:val="16"/>
              </w:rPr>
            </w:pPr>
            <w:r w:rsidRPr="006723C3">
              <w:rPr>
                <w:rFonts w:asciiTheme="minorHAnsi" w:hAnsiTheme="minorHAnsi" w:cstheme="minorHAnsi"/>
                <w:sz w:val="16"/>
                <w:szCs w:val="16"/>
              </w:rPr>
              <w:t>Apertura de Propuestas.</w:t>
            </w:r>
          </w:p>
        </w:tc>
        <w:tc>
          <w:tcPr>
            <w:tcW w:w="1106" w:type="dxa"/>
            <w:vAlign w:val="center"/>
          </w:tcPr>
          <w:p w14:paraId="5875F178" w14:textId="77777777" w:rsidR="00103622" w:rsidRPr="00B45C78" w:rsidRDefault="00103622" w:rsidP="00B37050">
            <w:pPr>
              <w:rPr>
                <w:rFonts w:asciiTheme="minorHAnsi" w:hAnsiTheme="minorHAnsi" w:cstheme="minorHAnsi"/>
                <w:sz w:val="16"/>
                <w:szCs w:val="16"/>
              </w:rPr>
            </w:pPr>
            <w:r w:rsidRPr="00B45C78">
              <w:rPr>
                <w:rFonts w:asciiTheme="minorHAnsi" w:hAnsiTheme="minorHAnsi" w:cstheme="minorHAnsi"/>
                <w:sz w:val="16"/>
                <w:szCs w:val="16"/>
              </w:rPr>
              <w:t>Fecha:</w:t>
            </w:r>
          </w:p>
          <w:p w14:paraId="3FBD64C2" w14:textId="4BE1F8C2" w:rsidR="00103622" w:rsidRPr="00B45C78" w:rsidRDefault="00A227D2" w:rsidP="00B45C78">
            <w:pPr>
              <w:rPr>
                <w:rFonts w:asciiTheme="minorHAnsi" w:hAnsiTheme="minorHAnsi" w:cstheme="minorHAnsi"/>
                <w:sz w:val="16"/>
                <w:szCs w:val="16"/>
              </w:rPr>
            </w:pPr>
            <w:r w:rsidRPr="00B45C78">
              <w:rPr>
                <w:rFonts w:asciiTheme="minorHAnsi" w:hAnsiTheme="minorHAnsi" w:cstheme="minorHAnsi"/>
                <w:sz w:val="16"/>
                <w:szCs w:val="16"/>
              </w:rPr>
              <w:t>1</w:t>
            </w:r>
            <w:r w:rsidR="003119E6">
              <w:rPr>
                <w:rFonts w:asciiTheme="minorHAnsi" w:hAnsiTheme="minorHAnsi" w:cstheme="minorHAnsi"/>
                <w:sz w:val="16"/>
                <w:szCs w:val="16"/>
              </w:rPr>
              <w:t>4</w:t>
            </w:r>
            <w:bookmarkStart w:id="0" w:name="_GoBack"/>
            <w:bookmarkEnd w:id="0"/>
            <w:r w:rsidRPr="00B45C78">
              <w:rPr>
                <w:rFonts w:asciiTheme="minorHAnsi" w:hAnsiTheme="minorHAnsi" w:cstheme="minorHAnsi"/>
                <w:sz w:val="16"/>
                <w:szCs w:val="16"/>
              </w:rPr>
              <w:t>/12/2016</w:t>
            </w:r>
          </w:p>
        </w:tc>
        <w:tc>
          <w:tcPr>
            <w:tcW w:w="1292" w:type="dxa"/>
            <w:vAlign w:val="center"/>
          </w:tcPr>
          <w:p w14:paraId="5FCF29FC" w14:textId="77777777" w:rsidR="00103622" w:rsidRPr="00B45C78" w:rsidRDefault="00103622" w:rsidP="00B37050">
            <w:pPr>
              <w:jc w:val="center"/>
              <w:rPr>
                <w:rFonts w:asciiTheme="minorHAnsi" w:hAnsiTheme="minorHAnsi" w:cstheme="minorHAnsi"/>
                <w:sz w:val="16"/>
                <w:szCs w:val="16"/>
              </w:rPr>
            </w:pPr>
            <w:r w:rsidRPr="00B45C78">
              <w:rPr>
                <w:rFonts w:asciiTheme="minorHAnsi" w:hAnsiTheme="minorHAnsi" w:cstheme="minorHAnsi"/>
                <w:sz w:val="16"/>
                <w:szCs w:val="16"/>
              </w:rPr>
              <w:t>Hora:</w:t>
            </w:r>
          </w:p>
          <w:p w14:paraId="298A9BA3" w14:textId="1ACBFF87" w:rsidR="00103622" w:rsidRPr="00B45C78" w:rsidRDefault="00A227D2" w:rsidP="00A227D2">
            <w:pPr>
              <w:jc w:val="center"/>
              <w:rPr>
                <w:rFonts w:asciiTheme="minorHAnsi" w:hAnsiTheme="minorHAnsi" w:cstheme="minorHAnsi"/>
                <w:sz w:val="16"/>
                <w:szCs w:val="16"/>
              </w:rPr>
            </w:pPr>
            <w:r w:rsidRPr="00B45C78">
              <w:rPr>
                <w:rFonts w:asciiTheme="minorHAnsi" w:hAnsiTheme="minorHAnsi" w:cstheme="minorHAnsi"/>
                <w:sz w:val="16"/>
                <w:szCs w:val="16"/>
              </w:rPr>
              <w:t>17:00</w:t>
            </w:r>
          </w:p>
        </w:tc>
        <w:tc>
          <w:tcPr>
            <w:tcW w:w="3244" w:type="dxa"/>
            <w:vAlign w:val="center"/>
          </w:tcPr>
          <w:p w14:paraId="3E0020B0" w14:textId="0776C592" w:rsidR="00A227D2" w:rsidRPr="006723C3" w:rsidRDefault="00A227D2" w:rsidP="00A227D2">
            <w:pPr>
              <w:jc w:val="center"/>
              <w:rPr>
                <w:rFonts w:asciiTheme="minorHAnsi" w:hAnsiTheme="minorHAnsi" w:cstheme="minorHAnsi"/>
                <w:color w:val="000000" w:themeColor="text1"/>
                <w:sz w:val="16"/>
                <w:szCs w:val="16"/>
              </w:rPr>
            </w:pPr>
            <w:r w:rsidRPr="006723C3">
              <w:rPr>
                <w:rFonts w:asciiTheme="minorHAnsi" w:hAnsiTheme="minorHAnsi" w:cstheme="minorHAnsi"/>
                <w:color w:val="000000" w:themeColor="text1"/>
                <w:sz w:val="16"/>
                <w:szCs w:val="16"/>
              </w:rPr>
              <w:t xml:space="preserve">Oficina de Contrataciones, localizada en el Edificio de la Vicepresidencia de Operaciones, Av. </w:t>
            </w:r>
            <w:proofErr w:type="spellStart"/>
            <w:r w:rsidRPr="006723C3">
              <w:rPr>
                <w:rFonts w:asciiTheme="minorHAnsi" w:hAnsiTheme="minorHAnsi" w:cstheme="minorHAnsi"/>
                <w:color w:val="000000" w:themeColor="text1"/>
                <w:sz w:val="16"/>
                <w:szCs w:val="16"/>
              </w:rPr>
              <w:t>Grigotá</w:t>
            </w:r>
            <w:proofErr w:type="spellEnd"/>
            <w:r w:rsidRPr="006723C3">
              <w:rPr>
                <w:rFonts w:asciiTheme="minorHAnsi" w:hAnsiTheme="minorHAnsi" w:cstheme="minorHAnsi"/>
                <w:color w:val="000000" w:themeColor="text1"/>
                <w:sz w:val="16"/>
                <w:szCs w:val="16"/>
              </w:rPr>
              <w:t xml:space="preserve"> (Doble Vía La Guardia entre 3er. anillo externo Av. Mario R. Gutiérrez y Calle Las Palmas S/N )    -   </w:t>
            </w:r>
          </w:p>
          <w:p w14:paraId="4581960E" w14:textId="25F2D0F0" w:rsidR="00103622" w:rsidRPr="006723C3" w:rsidRDefault="00A227D2" w:rsidP="00A227D2">
            <w:pPr>
              <w:jc w:val="center"/>
              <w:rPr>
                <w:rFonts w:asciiTheme="minorHAnsi" w:hAnsiTheme="minorHAnsi" w:cstheme="minorHAnsi"/>
                <w:color w:val="FF0000"/>
                <w:sz w:val="16"/>
                <w:szCs w:val="16"/>
                <w:lang w:val="es-BO"/>
              </w:rPr>
            </w:pPr>
            <w:r w:rsidRPr="006723C3">
              <w:rPr>
                <w:rFonts w:asciiTheme="minorHAnsi" w:hAnsiTheme="minorHAnsi" w:cstheme="minorHAnsi"/>
                <w:color w:val="000000" w:themeColor="text1"/>
                <w:sz w:val="16"/>
                <w:szCs w:val="16"/>
              </w:rPr>
              <w:t>Santa Cruz – Bolivia</w:t>
            </w:r>
          </w:p>
        </w:tc>
      </w:tr>
      <w:tr w:rsidR="00A73638" w:rsidRPr="00552079" w14:paraId="4FDFCEA1" w14:textId="77777777" w:rsidTr="006723C3">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106"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292"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0B200E0D" w14:textId="77777777" w:rsidR="006723C3" w:rsidRPr="00D425D3" w:rsidRDefault="006723C3" w:rsidP="006723C3">
      <w:pPr>
        <w:jc w:val="both"/>
        <w:rPr>
          <w:rFonts w:ascii="Calibri" w:hAnsi="Calibri" w:cs="Arial"/>
          <w:sz w:val="22"/>
          <w:szCs w:val="22"/>
        </w:rPr>
      </w:pPr>
    </w:p>
    <w:tbl>
      <w:tblPr>
        <w:tblW w:w="7286"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6"/>
        <w:gridCol w:w="3296"/>
        <w:gridCol w:w="848"/>
        <w:gridCol w:w="778"/>
        <w:gridCol w:w="940"/>
        <w:gridCol w:w="868"/>
      </w:tblGrid>
      <w:tr w:rsidR="006723C3" w:rsidRPr="008F55B5" w14:paraId="1214B8DB" w14:textId="77777777" w:rsidTr="006723C3">
        <w:trPr>
          <w:trHeight w:val="341"/>
          <w:jc w:val="center"/>
        </w:trPr>
        <w:tc>
          <w:tcPr>
            <w:tcW w:w="7286" w:type="dxa"/>
            <w:gridSpan w:val="6"/>
            <w:shd w:val="clear" w:color="auto" w:fill="D9D9D9"/>
            <w:vAlign w:val="center"/>
          </w:tcPr>
          <w:p w14:paraId="7ACFD469" w14:textId="1F15F22C" w:rsidR="006723C3" w:rsidRPr="006723C3" w:rsidRDefault="006723C3" w:rsidP="006723C3">
            <w:pPr>
              <w:ind w:left="705"/>
              <w:jc w:val="center"/>
              <w:rPr>
                <w:rFonts w:ascii="Calibri" w:hAnsi="Calibri" w:cs="Calibri"/>
                <w:b/>
                <w:bCs/>
                <w:sz w:val="16"/>
                <w:szCs w:val="16"/>
                <w:lang w:eastAsia="es-BO"/>
              </w:rPr>
            </w:pPr>
            <w:r w:rsidRPr="00435ECD">
              <w:rPr>
                <w:rFonts w:asciiTheme="minorHAnsi" w:hAnsiTheme="minorHAnsi" w:cstheme="minorHAnsi"/>
                <w:b/>
              </w:rPr>
              <w:t xml:space="preserve">PRECIO REFERENCIAL EN BOLIVIANOS (Bs.) </w:t>
            </w:r>
          </w:p>
        </w:tc>
      </w:tr>
      <w:tr w:rsidR="006723C3" w:rsidRPr="008F55B5" w14:paraId="3551FDE6" w14:textId="77777777" w:rsidTr="006723C3">
        <w:trPr>
          <w:trHeight w:val="563"/>
          <w:jc w:val="center"/>
        </w:trPr>
        <w:tc>
          <w:tcPr>
            <w:tcW w:w="556" w:type="dxa"/>
            <w:shd w:val="clear" w:color="auto" w:fill="D9D9D9"/>
            <w:vAlign w:val="center"/>
            <w:hideMark/>
          </w:tcPr>
          <w:p w14:paraId="67C7AE2F" w14:textId="77777777" w:rsidR="006723C3" w:rsidRDefault="006723C3" w:rsidP="00153CF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N°</w:t>
            </w:r>
          </w:p>
          <w:p w14:paraId="72723A61" w14:textId="77777777" w:rsidR="006723C3" w:rsidRPr="00B02186" w:rsidRDefault="006723C3" w:rsidP="00153CF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ITEMS</w:t>
            </w:r>
          </w:p>
        </w:tc>
        <w:tc>
          <w:tcPr>
            <w:tcW w:w="3296" w:type="dxa"/>
            <w:shd w:val="clear" w:color="auto" w:fill="D9D9D9"/>
            <w:vAlign w:val="center"/>
            <w:hideMark/>
          </w:tcPr>
          <w:p w14:paraId="23369E5D" w14:textId="77777777" w:rsidR="006723C3" w:rsidRPr="00B02186" w:rsidRDefault="006723C3" w:rsidP="00153CF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DESCRIPCION</w:t>
            </w:r>
          </w:p>
        </w:tc>
        <w:tc>
          <w:tcPr>
            <w:tcW w:w="848" w:type="dxa"/>
            <w:shd w:val="clear" w:color="auto" w:fill="D9D9D9"/>
            <w:vAlign w:val="center"/>
            <w:hideMark/>
          </w:tcPr>
          <w:p w14:paraId="01662AD5" w14:textId="77777777" w:rsidR="006723C3" w:rsidRPr="00B02186" w:rsidRDefault="006723C3" w:rsidP="00153CFF">
            <w:pPr>
              <w:jc w:val="center"/>
              <w:rPr>
                <w:rFonts w:ascii="Calibri" w:hAnsi="Calibri" w:cs="Calibri"/>
                <w:b/>
                <w:bCs/>
                <w:sz w:val="16"/>
                <w:szCs w:val="16"/>
                <w:lang w:val="es-ES_tradnl" w:eastAsia="es-BO"/>
              </w:rPr>
            </w:pPr>
            <w:r w:rsidRPr="00B02186">
              <w:rPr>
                <w:rFonts w:ascii="Calibri" w:hAnsi="Calibri" w:cs="Calibri"/>
                <w:b/>
                <w:bCs/>
                <w:sz w:val="16"/>
                <w:szCs w:val="16"/>
                <w:lang w:val="es-ES_tradnl" w:eastAsia="es-BO"/>
              </w:rPr>
              <w:t>CANTIDAD</w:t>
            </w:r>
          </w:p>
        </w:tc>
        <w:tc>
          <w:tcPr>
            <w:tcW w:w="778" w:type="dxa"/>
            <w:shd w:val="clear" w:color="auto" w:fill="D9D9D9"/>
            <w:vAlign w:val="center"/>
          </w:tcPr>
          <w:p w14:paraId="4785E713" w14:textId="77777777" w:rsidR="006723C3" w:rsidRPr="008F55B5" w:rsidRDefault="006723C3" w:rsidP="00153CFF">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940" w:type="dxa"/>
            <w:shd w:val="clear" w:color="auto" w:fill="D9D9D9"/>
            <w:vAlign w:val="center"/>
          </w:tcPr>
          <w:p w14:paraId="76FE987F" w14:textId="77777777" w:rsidR="006723C3" w:rsidRPr="0008597B" w:rsidRDefault="006723C3" w:rsidP="00153CFF">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PRECIO UNITARIO</w:t>
            </w:r>
          </w:p>
          <w:p w14:paraId="202D2837" w14:textId="77777777" w:rsidR="006723C3" w:rsidRPr="0008597B" w:rsidRDefault="006723C3" w:rsidP="00153CFF">
            <w:pPr>
              <w:jc w:val="center"/>
              <w:rPr>
                <w:rFonts w:ascii="Calibri" w:hAnsi="Calibri" w:cs="Calibri"/>
                <w:b/>
                <w:bCs/>
                <w:sz w:val="16"/>
                <w:szCs w:val="16"/>
                <w:lang w:val="es-ES_tradnl" w:eastAsia="es-BO"/>
              </w:rPr>
            </w:pPr>
            <w:r w:rsidRPr="00B02186">
              <w:rPr>
                <w:rFonts w:ascii="Calibri" w:hAnsi="Calibri" w:cs="Calibri"/>
                <w:b/>
                <w:bCs/>
                <w:sz w:val="16"/>
                <w:szCs w:val="16"/>
                <w:lang w:val="es-ES_tradnl" w:eastAsia="es-BO"/>
              </w:rPr>
              <w:t>(Bs.)</w:t>
            </w:r>
          </w:p>
        </w:tc>
        <w:tc>
          <w:tcPr>
            <w:tcW w:w="868" w:type="dxa"/>
            <w:shd w:val="clear" w:color="auto" w:fill="D9D9D9"/>
            <w:vAlign w:val="center"/>
          </w:tcPr>
          <w:p w14:paraId="7F6C84FE" w14:textId="77777777" w:rsidR="006723C3" w:rsidRPr="0008597B" w:rsidRDefault="006723C3" w:rsidP="00153CFF">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PRECIO TOTAL</w:t>
            </w:r>
          </w:p>
          <w:p w14:paraId="0136FB44" w14:textId="77777777" w:rsidR="006723C3" w:rsidRPr="0008597B" w:rsidRDefault="006723C3" w:rsidP="00153CFF">
            <w:pPr>
              <w:jc w:val="center"/>
              <w:rPr>
                <w:rFonts w:ascii="Calibri" w:hAnsi="Calibri" w:cs="Calibri"/>
                <w:b/>
                <w:bCs/>
                <w:sz w:val="16"/>
                <w:szCs w:val="16"/>
                <w:lang w:val="es-ES_tradnl" w:eastAsia="es-BO"/>
              </w:rPr>
            </w:pPr>
            <w:r w:rsidRPr="0008597B">
              <w:rPr>
                <w:rFonts w:ascii="Calibri" w:hAnsi="Calibri" w:cs="Calibri"/>
                <w:b/>
                <w:bCs/>
                <w:sz w:val="16"/>
                <w:szCs w:val="16"/>
                <w:lang w:eastAsia="es-BO"/>
              </w:rPr>
              <w:t>(Bs.)</w:t>
            </w:r>
          </w:p>
        </w:tc>
      </w:tr>
      <w:tr w:rsidR="006723C3" w:rsidRPr="008F55B5" w14:paraId="636EC680" w14:textId="77777777" w:rsidTr="006723C3">
        <w:trPr>
          <w:trHeight w:hRule="exact" w:val="567"/>
          <w:jc w:val="center"/>
        </w:trPr>
        <w:tc>
          <w:tcPr>
            <w:tcW w:w="556" w:type="dxa"/>
            <w:shd w:val="clear" w:color="auto" w:fill="auto"/>
            <w:vAlign w:val="center"/>
          </w:tcPr>
          <w:p w14:paraId="2586421D" w14:textId="77777777" w:rsidR="006723C3" w:rsidRPr="0055635D" w:rsidRDefault="006723C3"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1</w:t>
            </w:r>
          </w:p>
        </w:tc>
        <w:tc>
          <w:tcPr>
            <w:tcW w:w="3296" w:type="dxa"/>
            <w:shd w:val="clear" w:color="auto" w:fill="auto"/>
            <w:vAlign w:val="center"/>
          </w:tcPr>
          <w:p w14:paraId="2AA3248C" w14:textId="77777777" w:rsidR="006723C3" w:rsidRPr="0055635D" w:rsidRDefault="006723C3" w:rsidP="00153CFF">
            <w:pPr>
              <w:rPr>
                <w:rFonts w:ascii="Calibri" w:hAnsi="Calibri" w:cs="Calibri"/>
                <w:bCs/>
                <w:sz w:val="16"/>
                <w:szCs w:val="16"/>
                <w:lang w:val="es-ES_tradnl" w:eastAsia="es-BO"/>
              </w:rPr>
            </w:pPr>
            <w:r>
              <w:rPr>
                <w:rFonts w:ascii="Calibri" w:hAnsi="Calibri" w:cs="Calibri"/>
                <w:bCs/>
                <w:sz w:val="16"/>
                <w:szCs w:val="16"/>
                <w:lang w:val="es-ES_tradnl" w:eastAsia="es-BO"/>
              </w:rPr>
              <w:t xml:space="preserve">Tecle manual a cadena de 2 </w:t>
            </w:r>
            <w:proofErr w:type="spellStart"/>
            <w:r>
              <w:rPr>
                <w:rFonts w:ascii="Calibri" w:hAnsi="Calibri" w:cs="Calibri"/>
                <w:bCs/>
                <w:sz w:val="16"/>
                <w:szCs w:val="16"/>
                <w:lang w:val="es-ES_tradnl" w:eastAsia="es-BO"/>
              </w:rPr>
              <w:t>Tn</w:t>
            </w:r>
            <w:proofErr w:type="spellEnd"/>
            <w:r>
              <w:rPr>
                <w:rFonts w:ascii="Calibri" w:hAnsi="Calibri" w:cs="Calibri"/>
                <w:bCs/>
                <w:sz w:val="16"/>
                <w:szCs w:val="16"/>
                <w:lang w:val="es-ES_tradnl" w:eastAsia="es-BO"/>
              </w:rPr>
              <w:t xml:space="preserve"> con 3 </w:t>
            </w:r>
            <w:proofErr w:type="spellStart"/>
            <w:r>
              <w:rPr>
                <w:rFonts w:ascii="Calibri" w:hAnsi="Calibri" w:cs="Calibri"/>
                <w:bCs/>
                <w:sz w:val="16"/>
                <w:szCs w:val="16"/>
                <w:lang w:val="es-ES_tradnl" w:eastAsia="es-BO"/>
              </w:rPr>
              <w:t>mts</w:t>
            </w:r>
            <w:proofErr w:type="spellEnd"/>
            <w:r>
              <w:rPr>
                <w:rFonts w:ascii="Calibri" w:hAnsi="Calibri" w:cs="Calibri"/>
                <w:bCs/>
                <w:sz w:val="16"/>
                <w:szCs w:val="16"/>
                <w:lang w:val="es-ES_tradnl" w:eastAsia="es-BO"/>
              </w:rPr>
              <w:t xml:space="preserve"> de Cadena de alzada 1 ramal</w:t>
            </w:r>
          </w:p>
        </w:tc>
        <w:tc>
          <w:tcPr>
            <w:tcW w:w="848" w:type="dxa"/>
            <w:shd w:val="clear" w:color="auto" w:fill="auto"/>
            <w:vAlign w:val="center"/>
          </w:tcPr>
          <w:p w14:paraId="4FBDCE10" w14:textId="77777777" w:rsidR="006723C3" w:rsidRPr="0055635D" w:rsidRDefault="006723C3"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6</w:t>
            </w:r>
          </w:p>
        </w:tc>
        <w:tc>
          <w:tcPr>
            <w:tcW w:w="778" w:type="dxa"/>
            <w:vAlign w:val="center"/>
          </w:tcPr>
          <w:p w14:paraId="3F970AAD" w14:textId="77777777" w:rsidR="006723C3" w:rsidRPr="0055635D" w:rsidRDefault="006723C3"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Pieza</w:t>
            </w:r>
          </w:p>
        </w:tc>
        <w:tc>
          <w:tcPr>
            <w:tcW w:w="940" w:type="dxa"/>
            <w:vAlign w:val="center"/>
          </w:tcPr>
          <w:p w14:paraId="20815C53" w14:textId="77777777" w:rsidR="006723C3" w:rsidRPr="0055635D" w:rsidRDefault="006723C3"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1,791.59</w:t>
            </w:r>
          </w:p>
        </w:tc>
        <w:tc>
          <w:tcPr>
            <w:tcW w:w="868" w:type="dxa"/>
            <w:vAlign w:val="center"/>
          </w:tcPr>
          <w:p w14:paraId="1DBFAEF3" w14:textId="77777777" w:rsidR="006723C3" w:rsidRDefault="006723C3" w:rsidP="00153CFF">
            <w:pPr>
              <w:jc w:val="center"/>
              <w:rPr>
                <w:rFonts w:ascii="Calibri" w:hAnsi="Calibri" w:cs="Calibri"/>
                <w:bCs/>
                <w:sz w:val="16"/>
                <w:szCs w:val="16"/>
                <w:lang w:val="es-ES_tradnl" w:eastAsia="es-BO"/>
              </w:rPr>
            </w:pPr>
          </w:p>
          <w:p w14:paraId="5DA76F1A" w14:textId="77777777" w:rsidR="006723C3" w:rsidRPr="0055635D" w:rsidRDefault="006723C3"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10.749,54</w:t>
            </w:r>
          </w:p>
          <w:p w14:paraId="7B5E1594" w14:textId="77777777" w:rsidR="006723C3" w:rsidRPr="0055635D" w:rsidRDefault="006723C3" w:rsidP="00153CFF">
            <w:pPr>
              <w:jc w:val="center"/>
              <w:rPr>
                <w:rFonts w:ascii="Calibri" w:hAnsi="Calibri" w:cs="Calibri"/>
                <w:bCs/>
                <w:sz w:val="16"/>
                <w:szCs w:val="16"/>
                <w:lang w:val="es-ES_tradnl" w:eastAsia="es-BO"/>
              </w:rPr>
            </w:pPr>
          </w:p>
        </w:tc>
      </w:tr>
      <w:tr w:rsidR="006723C3" w:rsidRPr="008F55B5" w14:paraId="33F5325B" w14:textId="77777777" w:rsidTr="006723C3">
        <w:trPr>
          <w:trHeight w:hRule="exact" w:val="561"/>
          <w:jc w:val="center"/>
        </w:trPr>
        <w:tc>
          <w:tcPr>
            <w:tcW w:w="556" w:type="dxa"/>
            <w:shd w:val="clear" w:color="auto" w:fill="auto"/>
            <w:vAlign w:val="center"/>
          </w:tcPr>
          <w:p w14:paraId="2BC20088" w14:textId="77777777" w:rsidR="006723C3" w:rsidRPr="0055635D" w:rsidRDefault="006723C3"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2</w:t>
            </w:r>
          </w:p>
        </w:tc>
        <w:tc>
          <w:tcPr>
            <w:tcW w:w="3296" w:type="dxa"/>
            <w:shd w:val="clear" w:color="auto" w:fill="auto"/>
            <w:vAlign w:val="center"/>
          </w:tcPr>
          <w:p w14:paraId="4C9B27B0" w14:textId="77777777" w:rsidR="006723C3" w:rsidRPr="0055635D" w:rsidRDefault="006723C3" w:rsidP="00153CFF">
            <w:pPr>
              <w:rPr>
                <w:rFonts w:ascii="Calibri" w:hAnsi="Calibri" w:cs="Calibri"/>
                <w:bCs/>
                <w:sz w:val="16"/>
                <w:szCs w:val="16"/>
                <w:lang w:val="es-ES_tradnl" w:eastAsia="es-BO"/>
              </w:rPr>
            </w:pPr>
            <w:r>
              <w:rPr>
                <w:rFonts w:ascii="Calibri" w:hAnsi="Calibri" w:cs="Calibri"/>
                <w:bCs/>
                <w:sz w:val="16"/>
                <w:szCs w:val="16"/>
                <w:lang w:val="es-ES_tradnl" w:eastAsia="es-BO"/>
              </w:rPr>
              <w:t xml:space="preserve">Tecle manual a cadena de 5 </w:t>
            </w:r>
            <w:proofErr w:type="spellStart"/>
            <w:r>
              <w:rPr>
                <w:rFonts w:ascii="Calibri" w:hAnsi="Calibri" w:cs="Calibri"/>
                <w:bCs/>
                <w:sz w:val="16"/>
                <w:szCs w:val="16"/>
                <w:lang w:val="es-ES_tradnl" w:eastAsia="es-BO"/>
              </w:rPr>
              <w:t>Tn</w:t>
            </w:r>
            <w:proofErr w:type="spellEnd"/>
            <w:r>
              <w:rPr>
                <w:rFonts w:ascii="Calibri" w:hAnsi="Calibri" w:cs="Calibri"/>
                <w:bCs/>
                <w:sz w:val="16"/>
                <w:szCs w:val="16"/>
                <w:lang w:val="es-ES_tradnl" w:eastAsia="es-BO"/>
              </w:rPr>
              <w:t xml:space="preserve"> con 3 </w:t>
            </w:r>
            <w:proofErr w:type="spellStart"/>
            <w:r>
              <w:rPr>
                <w:rFonts w:ascii="Calibri" w:hAnsi="Calibri" w:cs="Calibri"/>
                <w:bCs/>
                <w:sz w:val="16"/>
                <w:szCs w:val="16"/>
                <w:lang w:val="es-ES_tradnl" w:eastAsia="es-BO"/>
              </w:rPr>
              <w:t>mts</w:t>
            </w:r>
            <w:proofErr w:type="spellEnd"/>
            <w:r>
              <w:rPr>
                <w:rFonts w:ascii="Calibri" w:hAnsi="Calibri" w:cs="Calibri"/>
                <w:bCs/>
                <w:sz w:val="16"/>
                <w:szCs w:val="16"/>
                <w:lang w:val="es-ES_tradnl" w:eastAsia="es-BO"/>
              </w:rPr>
              <w:t>. De cadena de alzada</w:t>
            </w:r>
          </w:p>
        </w:tc>
        <w:tc>
          <w:tcPr>
            <w:tcW w:w="848" w:type="dxa"/>
            <w:shd w:val="clear" w:color="auto" w:fill="auto"/>
            <w:vAlign w:val="center"/>
          </w:tcPr>
          <w:p w14:paraId="774E734F" w14:textId="77777777" w:rsidR="006723C3" w:rsidRPr="0055635D" w:rsidRDefault="006723C3"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4</w:t>
            </w:r>
          </w:p>
        </w:tc>
        <w:tc>
          <w:tcPr>
            <w:tcW w:w="778" w:type="dxa"/>
            <w:vAlign w:val="center"/>
          </w:tcPr>
          <w:p w14:paraId="17AA9EE1" w14:textId="77777777" w:rsidR="006723C3" w:rsidRPr="0055635D" w:rsidRDefault="006723C3"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Pieza</w:t>
            </w:r>
          </w:p>
        </w:tc>
        <w:tc>
          <w:tcPr>
            <w:tcW w:w="940" w:type="dxa"/>
            <w:vAlign w:val="center"/>
          </w:tcPr>
          <w:p w14:paraId="079DD6EA" w14:textId="77777777" w:rsidR="006723C3" w:rsidRDefault="006723C3" w:rsidP="00153CFF">
            <w:pPr>
              <w:jc w:val="center"/>
              <w:rPr>
                <w:rFonts w:ascii="Calibri" w:hAnsi="Calibri" w:cs="Calibri"/>
                <w:bCs/>
                <w:sz w:val="16"/>
                <w:szCs w:val="16"/>
                <w:lang w:val="es-ES_tradnl" w:eastAsia="es-BO"/>
              </w:rPr>
            </w:pPr>
          </w:p>
          <w:p w14:paraId="4D4A72D3" w14:textId="77777777" w:rsidR="006723C3" w:rsidRPr="00426B19" w:rsidRDefault="006723C3"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3,447.87</w:t>
            </w:r>
          </w:p>
          <w:p w14:paraId="3C23DBC0" w14:textId="77777777" w:rsidR="006723C3" w:rsidRPr="0055635D" w:rsidRDefault="006723C3" w:rsidP="00153CFF">
            <w:pPr>
              <w:jc w:val="center"/>
              <w:rPr>
                <w:rFonts w:ascii="Calibri" w:hAnsi="Calibri" w:cs="Calibri"/>
                <w:bCs/>
                <w:sz w:val="16"/>
                <w:szCs w:val="16"/>
                <w:lang w:val="es-ES_tradnl" w:eastAsia="es-BO"/>
              </w:rPr>
            </w:pPr>
          </w:p>
        </w:tc>
        <w:tc>
          <w:tcPr>
            <w:tcW w:w="868" w:type="dxa"/>
            <w:vAlign w:val="center"/>
          </w:tcPr>
          <w:p w14:paraId="46B21916" w14:textId="77777777" w:rsidR="006723C3" w:rsidRDefault="006723C3" w:rsidP="00153CFF">
            <w:pPr>
              <w:jc w:val="center"/>
              <w:rPr>
                <w:rFonts w:ascii="Calibri" w:hAnsi="Calibri" w:cs="Calibri"/>
                <w:bCs/>
                <w:sz w:val="16"/>
                <w:szCs w:val="16"/>
                <w:lang w:val="es-ES_tradnl" w:eastAsia="es-BO"/>
              </w:rPr>
            </w:pPr>
          </w:p>
          <w:p w14:paraId="39792DA5" w14:textId="77777777" w:rsidR="006723C3" w:rsidRPr="00426B19" w:rsidRDefault="006723C3"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13.791,48</w:t>
            </w:r>
          </w:p>
          <w:p w14:paraId="78D8E5CF" w14:textId="77777777" w:rsidR="006723C3" w:rsidRPr="0055635D" w:rsidRDefault="006723C3" w:rsidP="00153CFF">
            <w:pPr>
              <w:jc w:val="center"/>
              <w:rPr>
                <w:rFonts w:ascii="Calibri" w:hAnsi="Calibri" w:cs="Calibri"/>
                <w:bCs/>
                <w:sz w:val="16"/>
                <w:szCs w:val="16"/>
                <w:lang w:val="es-ES_tradnl" w:eastAsia="es-BO"/>
              </w:rPr>
            </w:pPr>
          </w:p>
        </w:tc>
      </w:tr>
      <w:tr w:rsidR="006723C3" w:rsidRPr="008F55B5" w14:paraId="0938BC41" w14:textId="77777777" w:rsidTr="006723C3">
        <w:trPr>
          <w:trHeight w:hRule="exact" w:val="1968"/>
          <w:jc w:val="center"/>
        </w:trPr>
        <w:tc>
          <w:tcPr>
            <w:tcW w:w="556" w:type="dxa"/>
            <w:shd w:val="clear" w:color="auto" w:fill="auto"/>
            <w:vAlign w:val="center"/>
          </w:tcPr>
          <w:p w14:paraId="6099A626" w14:textId="77777777" w:rsidR="006723C3" w:rsidRPr="0055635D" w:rsidRDefault="006723C3"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3</w:t>
            </w:r>
          </w:p>
        </w:tc>
        <w:tc>
          <w:tcPr>
            <w:tcW w:w="3296" w:type="dxa"/>
            <w:shd w:val="clear" w:color="auto" w:fill="auto"/>
            <w:vAlign w:val="center"/>
          </w:tcPr>
          <w:p w14:paraId="0187D886" w14:textId="77777777" w:rsidR="006723C3" w:rsidRPr="0055635D" w:rsidRDefault="006723C3" w:rsidP="00153CFF">
            <w:pPr>
              <w:rPr>
                <w:rFonts w:ascii="Calibri" w:hAnsi="Calibri" w:cs="Calibri"/>
                <w:bCs/>
                <w:sz w:val="16"/>
                <w:szCs w:val="16"/>
                <w:lang w:val="es-ES_tradnl" w:eastAsia="es-BO"/>
              </w:rPr>
            </w:pPr>
            <w:r w:rsidRPr="00A71BCC">
              <w:rPr>
                <w:rFonts w:ascii="Calibri" w:hAnsi="Calibri" w:cs="Calibri"/>
                <w:bCs/>
                <w:sz w:val="16"/>
                <w:szCs w:val="16"/>
                <w:lang w:val="es-ES_tradnl" w:eastAsia="es-BO"/>
              </w:rPr>
              <w:t>Torre de andamios de 1,09 x 2,57M x H-8m. + Tubos de anclajes con anillo de seguridad, se consideran accesorios adicionales para que los mismos también se puedan armar 2 torres de 4 metros c/u con anillo de seguridad. También incluye: asesoramiento técnico, planos de montaje, diseños, cálculos estructurales, capacitación en montaje en sitio de obra y entrega en sitio de obra.</w:t>
            </w:r>
          </w:p>
        </w:tc>
        <w:tc>
          <w:tcPr>
            <w:tcW w:w="848" w:type="dxa"/>
            <w:shd w:val="clear" w:color="auto" w:fill="auto"/>
            <w:vAlign w:val="center"/>
          </w:tcPr>
          <w:p w14:paraId="538A428D" w14:textId="77777777" w:rsidR="006723C3" w:rsidRPr="0055635D" w:rsidRDefault="006723C3"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1</w:t>
            </w:r>
          </w:p>
        </w:tc>
        <w:tc>
          <w:tcPr>
            <w:tcW w:w="778" w:type="dxa"/>
            <w:vAlign w:val="center"/>
          </w:tcPr>
          <w:p w14:paraId="7A280C10" w14:textId="77777777" w:rsidR="006723C3" w:rsidRPr="0055635D" w:rsidRDefault="006723C3" w:rsidP="00153CFF">
            <w:pPr>
              <w:jc w:val="center"/>
              <w:rPr>
                <w:rFonts w:ascii="Calibri" w:hAnsi="Calibri" w:cs="Calibri"/>
                <w:bCs/>
                <w:sz w:val="16"/>
                <w:szCs w:val="16"/>
                <w:lang w:val="es-ES_tradnl" w:eastAsia="es-BO"/>
              </w:rPr>
            </w:pPr>
            <w:proofErr w:type="spellStart"/>
            <w:r>
              <w:rPr>
                <w:rFonts w:ascii="Calibri" w:hAnsi="Calibri" w:cs="Calibri"/>
                <w:bCs/>
                <w:sz w:val="16"/>
                <w:szCs w:val="16"/>
                <w:lang w:val="es-ES_tradnl" w:eastAsia="es-BO"/>
              </w:rPr>
              <w:t>Gbl</w:t>
            </w:r>
            <w:proofErr w:type="spellEnd"/>
          </w:p>
        </w:tc>
        <w:tc>
          <w:tcPr>
            <w:tcW w:w="940" w:type="dxa"/>
            <w:vAlign w:val="center"/>
          </w:tcPr>
          <w:p w14:paraId="6D63BC3E" w14:textId="77777777" w:rsidR="006723C3" w:rsidRPr="0055635D" w:rsidRDefault="006723C3"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66,948.10</w:t>
            </w:r>
          </w:p>
        </w:tc>
        <w:tc>
          <w:tcPr>
            <w:tcW w:w="868" w:type="dxa"/>
            <w:vAlign w:val="center"/>
          </w:tcPr>
          <w:p w14:paraId="26398F3C" w14:textId="77777777" w:rsidR="006723C3" w:rsidRPr="0055635D" w:rsidRDefault="006723C3"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66.948,10</w:t>
            </w:r>
          </w:p>
        </w:tc>
      </w:tr>
      <w:tr w:rsidR="006723C3" w:rsidRPr="008F55B5" w14:paraId="11B561DB" w14:textId="77777777" w:rsidTr="006723C3">
        <w:trPr>
          <w:trHeight w:hRule="exact" w:val="242"/>
          <w:jc w:val="center"/>
        </w:trPr>
        <w:tc>
          <w:tcPr>
            <w:tcW w:w="6418" w:type="dxa"/>
            <w:gridSpan w:val="5"/>
            <w:shd w:val="clear" w:color="auto" w:fill="auto"/>
            <w:vAlign w:val="center"/>
          </w:tcPr>
          <w:p w14:paraId="609AB9B7" w14:textId="77777777" w:rsidR="006723C3" w:rsidRDefault="006723C3"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Total</w:t>
            </w:r>
          </w:p>
        </w:tc>
        <w:tc>
          <w:tcPr>
            <w:tcW w:w="868" w:type="dxa"/>
            <w:vAlign w:val="center"/>
          </w:tcPr>
          <w:p w14:paraId="2AD392D9" w14:textId="77777777" w:rsidR="006723C3" w:rsidRDefault="006723C3"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91.489,12</w:t>
            </w:r>
          </w:p>
        </w:tc>
      </w:tr>
    </w:tbl>
    <w:p w14:paraId="27F8529C" w14:textId="77777777" w:rsidR="006723C3" w:rsidRDefault="006723C3"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10E03A81" w14:textId="77777777" w:rsidR="00704682" w:rsidRPr="00552079" w:rsidRDefault="00704682" w:rsidP="00867CDF">
      <w:pPr>
        <w:ind w:left="426"/>
        <w:jc w:val="both"/>
        <w:rPr>
          <w:rFonts w:asciiTheme="minorHAnsi" w:hAnsiTheme="minorHAnsi" w:cstheme="minorHAnsi"/>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Pr="00704682">
        <w:rPr>
          <w:rFonts w:asciiTheme="minorHAnsi" w:hAnsiTheme="minorHAnsi" w:cstheme="minorHAnsi"/>
          <w:sz w:val="22"/>
          <w:szCs w:val="22"/>
          <w:lang w:eastAsia="es-BO"/>
        </w:rPr>
        <w:t>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 xml:space="preserve">La Garantía de Seriedad de </w:t>
      </w:r>
      <w:r w:rsidRPr="00704682">
        <w:rPr>
          <w:rFonts w:asciiTheme="minorHAnsi" w:hAnsiTheme="minorHAnsi" w:cstheme="minorHAnsi"/>
          <w:sz w:val="22"/>
          <w:szCs w:val="22"/>
        </w:rPr>
        <w:t>Propuesta, en caso de haberse solicitado en</w:t>
      </w:r>
      <w:r>
        <w:rPr>
          <w:rFonts w:asciiTheme="minorHAnsi" w:hAnsiTheme="minorHAnsi" w:cstheme="minorHAnsi"/>
          <w:sz w:val="22"/>
          <w:szCs w:val="22"/>
        </w:rPr>
        <w:t xml:space="preserve">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C85EF3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6723C3">
        <w:rPr>
          <w:rFonts w:asciiTheme="minorHAnsi" w:hAnsiTheme="minorHAnsi" w:cstheme="minorHAnsi"/>
          <w:b/>
          <w:sz w:val="22"/>
          <w:szCs w:val="22"/>
        </w:rPr>
        <w:t xml:space="preserve"> (NO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743BA8C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6723C3">
        <w:rPr>
          <w:rFonts w:asciiTheme="minorHAnsi" w:hAnsiTheme="minorHAnsi" w:cstheme="minorHAnsi"/>
          <w:b/>
          <w:sz w:val="22"/>
          <w:szCs w:val="22"/>
        </w:rPr>
        <w:t xml:space="preserve"> (NO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1CC6706E"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6723C3">
        <w:rPr>
          <w:rFonts w:asciiTheme="minorHAnsi" w:hAnsiTheme="minorHAnsi" w:cstheme="minorHAnsi"/>
          <w:b/>
          <w:sz w:val="22"/>
          <w:szCs w:val="22"/>
        </w:rPr>
        <w:t xml:space="preserve"> (NO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0531226F" w14:textId="77777777" w:rsidR="00704682" w:rsidRDefault="00704682"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3F6E97A" w:rsidR="00486DD9" w:rsidRPr="00552079" w:rsidRDefault="00656767" w:rsidP="00656767">
            <w:pPr>
              <w:jc w:val="center"/>
              <w:rPr>
                <w:rFonts w:asciiTheme="minorHAnsi" w:hAnsiTheme="minorHAnsi" w:cstheme="minorHAnsi"/>
                <w:sz w:val="22"/>
                <w:szCs w:val="22"/>
              </w:rPr>
            </w:pPr>
            <w:r w:rsidRPr="00656767">
              <w:rPr>
                <w:rFonts w:asciiTheme="minorHAnsi" w:hAnsiTheme="minorHAnsi" w:cstheme="minorHAnsi"/>
                <w:sz w:val="22"/>
                <w:szCs w:val="22"/>
              </w:rPr>
              <w:t>ADQUISICIÓN DE TECLES Y ANDAMIOS PARA LA PLANTA DE AMONIACO Y UREA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2BD6D789" w:rsidR="00486DD9" w:rsidRPr="00552079" w:rsidRDefault="001118B5" w:rsidP="00656767">
            <w:pPr>
              <w:jc w:val="center"/>
              <w:rPr>
                <w:rFonts w:asciiTheme="minorHAnsi" w:hAnsiTheme="minorHAnsi" w:cstheme="minorHAnsi"/>
                <w:sz w:val="22"/>
                <w:szCs w:val="22"/>
              </w:rPr>
            </w:pPr>
            <w:r w:rsidRPr="001118B5">
              <w:rPr>
                <w:rFonts w:asciiTheme="minorHAnsi" w:hAnsiTheme="minorHAnsi" w:cstheme="minorHAnsi"/>
                <w:sz w:val="22"/>
                <w:szCs w:val="22"/>
              </w:rPr>
              <w:t>DRCO-CDL-GGPQ-358-16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podrá solicitar al representante del proponente, señalar el lugar que dicho </w:t>
      </w:r>
      <w:r w:rsidRPr="00552079">
        <w:rPr>
          <w:rFonts w:asciiTheme="minorHAnsi" w:hAnsiTheme="minorHAnsi" w:cstheme="minorHAnsi"/>
          <w:sz w:val="22"/>
          <w:szCs w:val="22"/>
        </w:rPr>
        <w:lastRenderedPageBreak/>
        <w:t>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49AA742" w14:textId="77777777" w:rsidR="00656767" w:rsidRDefault="00656767" w:rsidP="003A1C43">
      <w:pPr>
        <w:ind w:left="426"/>
        <w:jc w:val="center"/>
        <w:rPr>
          <w:rFonts w:asciiTheme="minorHAnsi" w:hAnsiTheme="minorHAnsi" w:cstheme="minorHAnsi"/>
          <w:b/>
          <w:sz w:val="22"/>
          <w:szCs w:val="22"/>
        </w:rPr>
      </w:pPr>
    </w:p>
    <w:p w14:paraId="7C0F72A1" w14:textId="77777777" w:rsidR="00656767" w:rsidRDefault="00656767" w:rsidP="003A1C43">
      <w:pPr>
        <w:ind w:left="426"/>
        <w:jc w:val="center"/>
        <w:rPr>
          <w:rFonts w:asciiTheme="minorHAnsi" w:hAnsiTheme="minorHAnsi" w:cstheme="minorHAnsi"/>
          <w:b/>
          <w:sz w:val="22"/>
          <w:szCs w:val="22"/>
        </w:rPr>
      </w:pPr>
    </w:p>
    <w:p w14:paraId="77AD7AA7" w14:textId="77777777" w:rsidR="00656767" w:rsidRDefault="00656767" w:rsidP="003A1C43">
      <w:pPr>
        <w:ind w:left="426"/>
        <w:jc w:val="center"/>
        <w:rPr>
          <w:rFonts w:asciiTheme="minorHAnsi" w:hAnsiTheme="minorHAnsi" w:cstheme="minorHAnsi"/>
          <w:b/>
          <w:sz w:val="22"/>
          <w:szCs w:val="22"/>
        </w:rPr>
      </w:pPr>
    </w:p>
    <w:p w14:paraId="554755B9" w14:textId="77777777" w:rsidR="00656767" w:rsidRDefault="00656767" w:rsidP="003A1C43">
      <w:pPr>
        <w:ind w:left="426"/>
        <w:jc w:val="center"/>
        <w:rPr>
          <w:rFonts w:asciiTheme="minorHAnsi" w:hAnsiTheme="minorHAnsi" w:cstheme="minorHAnsi"/>
          <w:b/>
          <w:sz w:val="22"/>
          <w:szCs w:val="22"/>
        </w:rPr>
      </w:pPr>
    </w:p>
    <w:p w14:paraId="2CB07A31" w14:textId="77777777" w:rsidR="00656767" w:rsidRDefault="00656767" w:rsidP="003A1C43">
      <w:pPr>
        <w:ind w:left="426"/>
        <w:jc w:val="center"/>
        <w:rPr>
          <w:rFonts w:asciiTheme="minorHAnsi" w:hAnsiTheme="minorHAnsi" w:cstheme="minorHAnsi"/>
          <w:b/>
          <w:sz w:val="22"/>
          <w:szCs w:val="22"/>
        </w:rPr>
      </w:pPr>
    </w:p>
    <w:p w14:paraId="094C776E" w14:textId="77777777" w:rsidR="00656767" w:rsidRDefault="00656767" w:rsidP="003A1C43">
      <w:pPr>
        <w:ind w:left="426"/>
        <w:jc w:val="center"/>
        <w:rPr>
          <w:rFonts w:asciiTheme="minorHAnsi" w:hAnsiTheme="minorHAnsi" w:cstheme="minorHAnsi"/>
          <w:b/>
          <w:sz w:val="22"/>
          <w:szCs w:val="22"/>
        </w:rPr>
      </w:pPr>
    </w:p>
    <w:p w14:paraId="558E7154" w14:textId="77777777" w:rsidR="00656767" w:rsidRDefault="00656767" w:rsidP="003A1C43">
      <w:pPr>
        <w:ind w:left="426"/>
        <w:jc w:val="center"/>
        <w:rPr>
          <w:rFonts w:asciiTheme="minorHAnsi" w:hAnsiTheme="minorHAnsi" w:cstheme="minorHAnsi"/>
          <w:b/>
          <w:sz w:val="22"/>
          <w:szCs w:val="22"/>
        </w:rPr>
      </w:pPr>
    </w:p>
    <w:p w14:paraId="549E9076" w14:textId="77777777" w:rsidR="00656767" w:rsidRDefault="00656767" w:rsidP="003A1C43">
      <w:pPr>
        <w:ind w:left="426"/>
        <w:jc w:val="center"/>
        <w:rPr>
          <w:rFonts w:asciiTheme="minorHAnsi" w:hAnsiTheme="minorHAnsi" w:cstheme="minorHAnsi"/>
          <w:b/>
          <w:sz w:val="22"/>
          <w:szCs w:val="22"/>
        </w:rPr>
      </w:pPr>
    </w:p>
    <w:p w14:paraId="6218DCC0" w14:textId="77777777" w:rsidR="00656767" w:rsidRDefault="00656767" w:rsidP="003A1C43">
      <w:pPr>
        <w:ind w:left="426"/>
        <w:jc w:val="center"/>
        <w:rPr>
          <w:rFonts w:asciiTheme="minorHAnsi" w:hAnsiTheme="minorHAnsi" w:cstheme="minorHAnsi"/>
          <w:b/>
          <w:sz w:val="22"/>
          <w:szCs w:val="22"/>
        </w:rPr>
      </w:pPr>
    </w:p>
    <w:p w14:paraId="6ED9A271" w14:textId="77777777" w:rsidR="00656767" w:rsidRDefault="00656767" w:rsidP="003A1C43">
      <w:pPr>
        <w:ind w:left="426"/>
        <w:jc w:val="center"/>
        <w:rPr>
          <w:rFonts w:asciiTheme="minorHAnsi" w:hAnsiTheme="minorHAnsi" w:cstheme="minorHAnsi"/>
          <w:b/>
          <w:sz w:val="22"/>
          <w:szCs w:val="22"/>
        </w:rPr>
      </w:pPr>
    </w:p>
    <w:p w14:paraId="04DE5B45" w14:textId="77777777" w:rsidR="00656767" w:rsidRDefault="00656767"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w:t>
      </w:r>
      <w:r w:rsidRPr="00552079">
        <w:rPr>
          <w:rFonts w:asciiTheme="minorHAnsi" w:hAnsiTheme="minorHAnsi" w:cstheme="minorHAnsi"/>
          <w:sz w:val="22"/>
          <w:szCs w:val="22"/>
        </w:rPr>
        <w:lastRenderedPageBreak/>
        <w:t xml:space="preserve">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6160078F" w14:textId="77777777" w:rsidR="00656767" w:rsidRDefault="00656767" w:rsidP="00B37050">
      <w:pPr>
        <w:jc w:val="center"/>
        <w:rPr>
          <w:rFonts w:asciiTheme="minorHAnsi" w:hAnsiTheme="minorHAnsi" w:cstheme="minorHAnsi"/>
          <w:b/>
          <w:sz w:val="22"/>
          <w:szCs w:val="22"/>
          <w:highlight w:val="yellow"/>
        </w:rPr>
      </w:pPr>
    </w:p>
    <w:p w14:paraId="3C0EDA35" w14:textId="77777777" w:rsidR="00656767" w:rsidRDefault="00656767" w:rsidP="00B37050">
      <w:pPr>
        <w:jc w:val="center"/>
        <w:rPr>
          <w:rFonts w:asciiTheme="minorHAnsi" w:hAnsiTheme="minorHAnsi" w:cstheme="minorHAnsi"/>
          <w:b/>
          <w:sz w:val="22"/>
          <w:szCs w:val="22"/>
          <w:highlight w:val="yellow"/>
        </w:rPr>
      </w:pPr>
    </w:p>
    <w:p w14:paraId="20D5F441" w14:textId="77777777" w:rsidR="00656767" w:rsidRDefault="00656767" w:rsidP="00B37050">
      <w:pPr>
        <w:jc w:val="center"/>
        <w:rPr>
          <w:rFonts w:asciiTheme="minorHAnsi" w:hAnsiTheme="minorHAnsi" w:cstheme="minorHAnsi"/>
          <w:b/>
          <w:sz w:val="22"/>
          <w:szCs w:val="22"/>
          <w:highlight w:val="yellow"/>
        </w:rPr>
      </w:pPr>
    </w:p>
    <w:p w14:paraId="4B0822A7" w14:textId="77777777" w:rsidR="00656767" w:rsidRDefault="00656767" w:rsidP="00B37050">
      <w:pPr>
        <w:jc w:val="center"/>
        <w:rPr>
          <w:rFonts w:asciiTheme="minorHAnsi" w:hAnsiTheme="minorHAnsi" w:cstheme="minorHAnsi"/>
          <w:b/>
          <w:sz w:val="22"/>
          <w:szCs w:val="22"/>
          <w:highlight w:val="yellow"/>
        </w:rPr>
      </w:pPr>
    </w:p>
    <w:p w14:paraId="12262D9F" w14:textId="77777777" w:rsidR="00656767" w:rsidRDefault="00656767" w:rsidP="00B37050">
      <w:pPr>
        <w:jc w:val="center"/>
        <w:rPr>
          <w:rFonts w:asciiTheme="minorHAnsi" w:hAnsiTheme="minorHAnsi" w:cstheme="minorHAnsi"/>
          <w:b/>
          <w:sz w:val="22"/>
          <w:szCs w:val="22"/>
          <w:highlight w:val="yellow"/>
        </w:rPr>
      </w:pPr>
    </w:p>
    <w:p w14:paraId="5DB0F524" w14:textId="77777777" w:rsidR="00656767" w:rsidRDefault="00656767" w:rsidP="00B37050">
      <w:pPr>
        <w:jc w:val="center"/>
        <w:rPr>
          <w:rFonts w:asciiTheme="minorHAnsi" w:hAnsiTheme="minorHAnsi" w:cstheme="minorHAnsi"/>
          <w:b/>
          <w:sz w:val="22"/>
          <w:szCs w:val="22"/>
          <w:highlight w:val="yellow"/>
        </w:rPr>
      </w:pPr>
    </w:p>
    <w:p w14:paraId="68B951BF" w14:textId="77777777" w:rsidR="00656767" w:rsidRDefault="00656767"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153CFF" w:rsidRDefault="00F50C94" w:rsidP="00F50C94">
      <w:pPr>
        <w:jc w:val="center"/>
        <w:rPr>
          <w:rFonts w:asciiTheme="minorHAnsi" w:hAnsiTheme="minorHAnsi" w:cstheme="minorHAnsi"/>
          <w:b/>
          <w:bCs/>
          <w:sz w:val="22"/>
          <w:szCs w:val="22"/>
          <w:lang w:val="es-ES_tradnl"/>
        </w:rPr>
      </w:pPr>
      <w:r w:rsidRPr="00153CFF">
        <w:rPr>
          <w:rFonts w:asciiTheme="minorHAnsi" w:hAnsiTheme="minorHAnsi" w:cstheme="minorHAnsi"/>
          <w:b/>
          <w:bCs/>
          <w:sz w:val="22"/>
          <w:szCs w:val="22"/>
          <w:lang w:val="es-ES_tradnl"/>
        </w:rPr>
        <w:t>GARANTIAS FINANCIERAS SOLICITADAS</w:t>
      </w:r>
    </w:p>
    <w:p w14:paraId="2FB8C824" w14:textId="77777777" w:rsidR="00704682" w:rsidRDefault="00704682" w:rsidP="00704682">
      <w:pPr>
        <w:spacing w:before="60" w:after="60"/>
        <w:jc w:val="both"/>
        <w:rPr>
          <w:rFonts w:ascii="Calibri" w:hAnsi="Calibri" w:cs="Calibri"/>
          <w:b/>
          <w:bCs/>
          <w:sz w:val="22"/>
          <w:szCs w:val="22"/>
          <w:lang w:eastAsia="es-BO"/>
        </w:rPr>
      </w:pPr>
      <w:r>
        <w:rPr>
          <w:rFonts w:ascii="Calibri" w:hAnsi="Calibri" w:cs="Calibri"/>
          <w:b/>
          <w:bCs/>
          <w:sz w:val="22"/>
          <w:szCs w:val="22"/>
          <w:lang w:eastAsia="es-BO"/>
        </w:rPr>
        <w:t>GARANTIA DE SERIEDAD DE PROPUESTA.</w:t>
      </w:r>
    </w:p>
    <w:p w14:paraId="5EE2DF93" w14:textId="77777777" w:rsidR="00704682" w:rsidRDefault="00704682" w:rsidP="00704682">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40A7E3B8" w14:textId="77777777" w:rsidR="00704682" w:rsidRDefault="00704682" w:rsidP="00704682">
      <w:pPr>
        <w:spacing w:before="60" w:after="60"/>
        <w:jc w:val="both"/>
        <w:rPr>
          <w:rFonts w:ascii="Calibri" w:hAnsi="Calibri" w:cs="Calibri"/>
          <w:sz w:val="22"/>
          <w:szCs w:val="22"/>
        </w:rPr>
      </w:pPr>
      <w:r w:rsidRPr="00A549CC">
        <w:rPr>
          <w:rFonts w:ascii="Calibri" w:hAnsi="Calibri" w:cs="Calibri"/>
          <w:b/>
          <w:sz w:val="22"/>
          <w:szCs w:val="22"/>
        </w:rPr>
        <w:t>Boleta de Garantía,</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w:t>
      </w:r>
    </w:p>
    <w:p w14:paraId="03D7D11B" w14:textId="77777777" w:rsidR="00704682" w:rsidRDefault="00704682" w:rsidP="00704682">
      <w:pPr>
        <w:spacing w:before="60" w:after="60"/>
        <w:jc w:val="both"/>
        <w:rPr>
          <w:rFonts w:ascii="Calibri" w:hAnsi="Calibri" w:cs="Calibri"/>
          <w:sz w:val="22"/>
          <w:szCs w:val="22"/>
        </w:rPr>
      </w:pPr>
      <w:r w:rsidRPr="00A549CC">
        <w:rPr>
          <w:rFonts w:ascii="Calibri" w:hAnsi="Calibri" w:cs="Calibri"/>
          <w:sz w:val="22"/>
          <w:szCs w:val="22"/>
        </w:rPr>
        <w:t xml:space="preserve">Irrevocable y de ejecución inmediata con vigencia de </w:t>
      </w:r>
      <w:r>
        <w:rPr>
          <w:rFonts w:ascii="Calibri" w:hAnsi="Calibri" w:cs="Calibri"/>
          <w:sz w:val="22"/>
          <w:szCs w:val="22"/>
        </w:rPr>
        <w:t xml:space="preserve">noventa </w:t>
      </w:r>
      <w:r w:rsidRPr="00744F71">
        <w:rPr>
          <w:rFonts w:ascii="Calibri" w:hAnsi="Calibri" w:cs="Calibri"/>
          <w:sz w:val="22"/>
          <w:szCs w:val="22"/>
        </w:rPr>
        <w:t>(90)</w:t>
      </w:r>
      <w:r w:rsidRPr="00A549CC">
        <w:rPr>
          <w:rFonts w:ascii="Calibri" w:hAnsi="Calibri" w:cs="Calibri"/>
          <w:sz w:val="22"/>
          <w:szCs w:val="22"/>
        </w:rPr>
        <w:t xml:space="preserve"> días por un importe equivalente al </w:t>
      </w:r>
      <w:r w:rsidRPr="00744F71">
        <w:rPr>
          <w:rFonts w:ascii="Calibri" w:hAnsi="Calibri" w:cs="Calibri"/>
          <w:sz w:val="22"/>
          <w:szCs w:val="22"/>
        </w:rPr>
        <w:t>1%</w:t>
      </w:r>
      <w:r>
        <w:rPr>
          <w:rFonts w:ascii="Calibri" w:hAnsi="Calibri" w:cs="Calibri"/>
          <w:sz w:val="22"/>
          <w:szCs w:val="22"/>
        </w:rPr>
        <w:t xml:space="preserve"> </w:t>
      </w:r>
      <w:r w:rsidRPr="00A549CC">
        <w:rPr>
          <w:rFonts w:ascii="Calibri" w:hAnsi="Calibri" w:cs="Calibri"/>
          <w:sz w:val="22"/>
          <w:szCs w:val="22"/>
        </w:rPr>
        <w:t>del valor total de la propuesta económica</w:t>
      </w:r>
      <w:r>
        <w:rPr>
          <w:rFonts w:ascii="Calibri" w:hAnsi="Calibri" w:cs="Calibri"/>
          <w:sz w:val="22"/>
          <w:szCs w:val="22"/>
        </w:rPr>
        <w:t>.</w:t>
      </w:r>
    </w:p>
    <w:p w14:paraId="097DA253" w14:textId="77777777" w:rsidR="00704682" w:rsidRDefault="00704682" w:rsidP="00704682">
      <w:pPr>
        <w:spacing w:before="60" w:after="60"/>
        <w:jc w:val="both"/>
        <w:rPr>
          <w:rFonts w:ascii="Calibri" w:hAnsi="Calibri" w:cs="Calibri"/>
          <w:sz w:val="22"/>
          <w:szCs w:val="22"/>
        </w:rPr>
      </w:pPr>
      <w:r w:rsidRPr="00A549CC">
        <w:rPr>
          <w:rFonts w:ascii="Calibri" w:hAnsi="Calibri" w:cs="Calibri"/>
          <w:b/>
          <w:sz w:val="22"/>
          <w:szCs w:val="22"/>
        </w:rPr>
        <w:t>Garantía a Primer Requerimiento,</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744F71">
        <w:rPr>
          <w:rFonts w:ascii="Calibri" w:hAnsi="Calibri" w:cs="Calibri"/>
          <w:sz w:val="22"/>
          <w:szCs w:val="22"/>
        </w:rPr>
        <w:t>noventa (90) días</w:t>
      </w:r>
      <w:r w:rsidRPr="00A549CC">
        <w:rPr>
          <w:rFonts w:ascii="Calibri" w:hAnsi="Calibri" w:cs="Calibri"/>
          <w:sz w:val="22"/>
          <w:szCs w:val="22"/>
        </w:rPr>
        <w:t xml:space="preserve">, por un importe equivalente </w:t>
      </w:r>
      <w:r w:rsidRPr="00744F71">
        <w:rPr>
          <w:rFonts w:ascii="Calibri" w:hAnsi="Calibri" w:cs="Calibri"/>
          <w:sz w:val="22"/>
          <w:szCs w:val="22"/>
        </w:rPr>
        <w:t>al 1%</w:t>
      </w:r>
      <w:r w:rsidRPr="00A549CC">
        <w:rPr>
          <w:rFonts w:ascii="Calibri" w:hAnsi="Calibri" w:cs="Calibri"/>
          <w:sz w:val="22"/>
          <w:szCs w:val="22"/>
        </w:rPr>
        <w:t xml:space="preserve"> del valor total la propuesta económica.</w:t>
      </w:r>
    </w:p>
    <w:p w14:paraId="33C8EF65" w14:textId="77777777" w:rsidR="00704682" w:rsidRDefault="00704682" w:rsidP="00704682">
      <w:pPr>
        <w:spacing w:before="60" w:after="60"/>
        <w:jc w:val="both"/>
        <w:rPr>
          <w:rFonts w:ascii="Calibri" w:hAnsi="Calibri" w:cs="Calibri"/>
          <w:sz w:val="22"/>
          <w:szCs w:val="22"/>
        </w:rPr>
      </w:pPr>
    </w:p>
    <w:p w14:paraId="3E94B3BC" w14:textId="77777777" w:rsidR="00704682" w:rsidRDefault="00704682" w:rsidP="00704682">
      <w:pPr>
        <w:autoSpaceDE w:val="0"/>
        <w:autoSpaceDN w:val="0"/>
        <w:adjustRightInd w:val="0"/>
        <w:jc w:val="both"/>
        <w:rPr>
          <w:rFonts w:ascii="Calibri" w:hAnsi="Calibri" w:cs="Calibri"/>
          <w:sz w:val="22"/>
          <w:szCs w:val="22"/>
        </w:rPr>
      </w:pPr>
      <w:r w:rsidRPr="00A549CC">
        <w:rPr>
          <w:rFonts w:ascii="Calibri" w:hAnsi="Calibri" w:cs="Calibri"/>
          <w:b/>
          <w:sz w:val="22"/>
          <w:szCs w:val="22"/>
        </w:rPr>
        <w:t>Póliza de caución a Primer requerimiento</w:t>
      </w:r>
      <w:r>
        <w:rPr>
          <w:rFonts w:ascii="Calibri" w:hAnsi="Calibri" w:cs="Calibri"/>
          <w:b/>
          <w:sz w:val="22"/>
          <w:szCs w:val="22"/>
        </w:rPr>
        <w:t>,</w:t>
      </w:r>
      <w:r w:rsidRPr="00A549CC">
        <w:rPr>
          <w:rFonts w:ascii="Calibri" w:hAnsi="Calibri" w:cs="Calibri"/>
          <w:sz w:val="22"/>
          <w:szCs w:val="22"/>
        </w:rPr>
        <w:t xml:space="preserve"> para Entidades Públicas, emitida por una empresa aseguradora del </w:t>
      </w:r>
      <w:r>
        <w:rPr>
          <w:rFonts w:ascii="Calibri" w:hAnsi="Calibri" w:cs="Calibri"/>
          <w:sz w:val="22"/>
          <w:szCs w:val="22"/>
        </w:rPr>
        <w:t>Estado Plurinacional de Bolivia</w:t>
      </w:r>
      <w:r w:rsidRPr="00A549CC">
        <w:rPr>
          <w:rFonts w:ascii="Calibri" w:hAnsi="Calibri" w:cs="Calibri"/>
          <w:sz w:val="22"/>
          <w:szCs w:val="22"/>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Pr="001F640D">
        <w:rPr>
          <w:rFonts w:ascii="Calibri" w:hAnsi="Calibri" w:cs="Calibri"/>
          <w:sz w:val="22"/>
          <w:szCs w:val="22"/>
        </w:rPr>
        <w:t>noventa (90)</w:t>
      </w:r>
      <w:r w:rsidRPr="00A549CC">
        <w:rPr>
          <w:rFonts w:ascii="Calibri" w:hAnsi="Calibri" w:cs="Calibri"/>
          <w:sz w:val="22"/>
          <w:szCs w:val="22"/>
        </w:rPr>
        <w:t xml:space="preserve"> días a contar de la fecha prevista para la presentación de propuestas y por un importe equivalente de al menos a </w:t>
      </w:r>
      <w:r w:rsidRPr="001F640D">
        <w:rPr>
          <w:rFonts w:ascii="Calibri" w:hAnsi="Calibri" w:cs="Calibri"/>
          <w:sz w:val="22"/>
          <w:szCs w:val="22"/>
        </w:rPr>
        <w:t>1 %</w:t>
      </w:r>
      <w:r w:rsidRPr="00A549CC">
        <w:rPr>
          <w:rFonts w:ascii="Calibri" w:hAnsi="Calibri" w:cs="Calibri"/>
          <w:sz w:val="22"/>
          <w:szCs w:val="22"/>
        </w:rPr>
        <w:t xml:space="preserve"> del valor total de la propuesta económica</w:t>
      </w:r>
      <w:r>
        <w:rPr>
          <w:rFonts w:ascii="Calibri" w:hAnsi="Calibri" w:cs="Calibri"/>
          <w:sz w:val="22"/>
          <w:szCs w:val="22"/>
        </w:rPr>
        <w:t>.</w:t>
      </w:r>
    </w:p>
    <w:p w14:paraId="69BFF60E" w14:textId="77777777" w:rsidR="00704682" w:rsidRPr="000C6B41" w:rsidRDefault="00704682" w:rsidP="00704682">
      <w:pPr>
        <w:autoSpaceDE w:val="0"/>
        <w:autoSpaceDN w:val="0"/>
        <w:adjustRightInd w:val="0"/>
        <w:jc w:val="both"/>
        <w:rPr>
          <w:rFonts w:ascii="Calibri" w:hAnsi="Calibri" w:cs="Calibri"/>
          <w:sz w:val="22"/>
          <w:szCs w:val="22"/>
        </w:rPr>
      </w:pPr>
    </w:p>
    <w:p w14:paraId="044F7139" w14:textId="77777777" w:rsidR="00704682" w:rsidRDefault="00704682" w:rsidP="00704682">
      <w:pPr>
        <w:spacing w:before="60" w:after="60"/>
        <w:jc w:val="both"/>
        <w:rPr>
          <w:rFonts w:ascii="Calibri" w:hAnsi="Calibri" w:cs="Calibri"/>
          <w:b/>
          <w:bCs/>
          <w:sz w:val="22"/>
          <w:szCs w:val="22"/>
          <w:lang w:eastAsia="es-BO"/>
        </w:rPr>
      </w:pPr>
      <w:r>
        <w:rPr>
          <w:rFonts w:ascii="Calibri" w:hAnsi="Calibri" w:cs="Calibri"/>
          <w:b/>
          <w:bCs/>
          <w:sz w:val="22"/>
          <w:szCs w:val="22"/>
          <w:lang w:eastAsia="es-BO"/>
        </w:rPr>
        <w:t>GARANTÍA CUMPLIMIENTO DE CONTRATO.</w:t>
      </w:r>
    </w:p>
    <w:p w14:paraId="76B74E07" w14:textId="77777777" w:rsidR="00704682" w:rsidRDefault="00704682" w:rsidP="00704682">
      <w:pPr>
        <w:spacing w:before="60" w:after="60"/>
        <w:jc w:val="both"/>
        <w:rPr>
          <w:rFonts w:ascii="Calibri" w:hAnsi="Calibri" w:cs="Calibri"/>
          <w:b/>
          <w:bCs/>
          <w:sz w:val="22"/>
          <w:szCs w:val="22"/>
          <w:lang w:eastAsia="es-BO"/>
        </w:rPr>
      </w:pPr>
    </w:p>
    <w:p w14:paraId="713956D4" w14:textId="77777777" w:rsidR="00704682" w:rsidRPr="00A549CC" w:rsidRDefault="00704682" w:rsidP="00704682">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3FC4FF9F" w14:textId="77777777" w:rsidR="00704682" w:rsidRDefault="00704682" w:rsidP="00704682">
      <w:pPr>
        <w:spacing w:before="60" w:after="60"/>
        <w:jc w:val="both"/>
        <w:rPr>
          <w:rFonts w:ascii="Calibri" w:hAnsi="Calibri" w:cs="Calibri"/>
          <w:sz w:val="22"/>
          <w:szCs w:val="22"/>
        </w:rPr>
      </w:pPr>
      <w:r w:rsidRPr="009675B6">
        <w:rPr>
          <w:rFonts w:ascii="Calibri" w:hAnsi="Calibri" w:cs="Calibri"/>
          <w:b/>
          <w:sz w:val="22"/>
          <w:szCs w:val="22"/>
        </w:rPr>
        <w:t xml:space="preserve">Boleta de Garantía, </w:t>
      </w:r>
      <w:r w:rsidRPr="009675B6">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w:t>
      </w:r>
      <w:r w:rsidRPr="009675B6">
        <w:rPr>
          <w:rFonts w:ascii="Calibri" w:hAnsi="Calibri" w:cs="Calibri"/>
          <w:sz w:val="22"/>
          <w:szCs w:val="22"/>
        </w:rPr>
        <w:lastRenderedPageBreak/>
        <w:t xml:space="preserve">irrevocable y de ejecución inmediata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038F534D" w14:textId="77777777" w:rsidR="00704682" w:rsidRDefault="00704682" w:rsidP="00704682">
      <w:pPr>
        <w:spacing w:before="60" w:after="60"/>
        <w:jc w:val="both"/>
        <w:rPr>
          <w:rFonts w:ascii="Calibri" w:hAnsi="Calibri" w:cs="Calibri"/>
          <w:sz w:val="22"/>
          <w:szCs w:val="22"/>
        </w:rPr>
      </w:pPr>
    </w:p>
    <w:p w14:paraId="2C7B70F7" w14:textId="77777777" w:rsidR="00704682" w:rsidRDefault="00704682" w:rsidP="00704682">
      <w:pPr>
        <w:spacing w:before="60" w:after="60"/>
        <w:jc w:val="both"/>
        <w:rPr>
          <w:rFonts w:ascii="Calibri" w:hAnsi="Calibri" w:cs="Calibri"/>
          <w:sz w:val="22"/>
          <w:szCs w:val="22"/>
        </w:rPr>
      </w:pPr>
      <w:r w:rsidRPr="009675B6">
        <w:rPr>
          <w:rFonts w:ascii="Calibri" w:hAnsi="Calibri" w:cs="Calibri"/>
          <w:b/>
          <w:sz w:val="22"/>
          <w:szCs w:val="22"/>
        </w:rPr>
        <w:t>Garantía a Primer Requerimiento,</w:t>
      </w:r>
      <w:r w:rsidRPr="009675B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sesenta (60)</w:t>
      </w:r>
      <w:r w:rsidRPr="009675B6">
        <w:rPr>
          <w:rFonts w:ascii="Calibri" w:hAnsi="Calibri" w:cs="Calibri"/>
          <w:sz w:val="22"/>
          <w:szCs w:val="22"/>
        </w:rPr>
        <w:t xml:space="preserve"> días calendario adicionales a la vigencia del contrato, por un importe equivalente al 7% del valor total del contrato.</w:t>
      </w:r>
    </w:p>
    <w:p w14:paraId="16A96BDB" w14:textId="77777777" w:rsidR="00704682" w:rsidRDefault="00704682" w:rsidP="00704682">
      <w:pPr>
        <w:spacing w:before="60" w:after="60"/>
        <w:jc w:val="both"/>
        <w:rPr>
          <w:rFonts w:ascii="Calibri" w:hAnsi="Calibri" w:cs="Calibri"/>
          <w:sz w:val="22"/>
          <w:szCs w:val="22"/>
        </w:rPr>
      </w:pPr>
    </w:p>
    <w:p w14:paraId="7C9B65E7" w14:textId="77777777" w:rsidR="00704682" w:rsidRDefault="00704682" w:rsidP="00704682">
      <w:pPr>
        <w:autoSpaceDE w:val="0"/>
        <w:autoSpaceDN w:val="0"/>
        <w:adjustRightInd w:val="0"/>
        <w:jc w:val="both"/>
        <w:rPr>
          <w:rFonts w:ascii="Calibri" w:hAnsi="Calibri" w:cs="Calibri"/>
          <w:sz w:val="22"/>
          <w:szCs w:val="22"/>
        </w:rPr>
      </w:pPr>
      <w:r w:rsidRPr="009675B6">
        <w:rPr>
          <w:rFonts w:ascii="Calibri" w:hAnsi="Calibri" w:cs="Calibri"/>
          <w:b/>
          <w:sz w:val="22"/>
          <w:szCs w:val="22"/>
        </w:rPr>
        <w:t>Póliza de caución a Primer requerimiento</w:t>
      </w:r>
      <w:r>
        <w:rPr>
          <w:rFonts w:ascii="Calibri" w:hAnsi="Calibri" w:cs="Calibri"/>
          <w:b/>
          <w:sz w:val="22"/>
          <w:szCs w:val="22"/>
        </w:rPr>
        <w:t>,</w:t>
      </w:r>
      <w:r w:rsidRPr="009675B6">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CBF463B" w14:textId="77777777" w:rsidR="00153CFF" w:rsidRPr="00FD291B" w:rsidRDefault="00153CFF" w:rsidP="00153CFF">
      <w:pPr>
        <w:jc w:val="center"/>
        <w:rPr>
          <w:rFonts w:ascii="Verdana" w:hAnsi="Verdana" w:cs="Calibri"/>
          <w:b/>
          <w:sz w:val="18"/>
          <w:szCs w:val="18"/>
          <w:u w:val="single"/>
        </w:rPr>
      </w:pPr>
      <w:r w:rsidRPr="005900D6">
        <w:rPr>
          <w:rFonts w:ascii="Calibri" w:eastAsia="Arial Unicode MS" w:hAnsi="Calibri" w:cs="Calibri"/>
          <w:b/>
          <w:sz w:val="22"/>
          <w:szCs w:val="18"/>
          <w:lang w:val="es-MX"/>
        </w:rPr>
        <w:t xml:space="preserve">ADQUISICIÓN </w:t>
      </w:r>
      <w:r>
        <w:rPr>
          <w:rFonts w:ascii="Calibri" w:eastAsia="Arial Unicode MS" w:hAnsi="Calibri" w:cs="Calibri"/>
          <w:b/>
          <w:sz w:val="22"/>
          <w:szCs w:val="18"/>
          <w:lang w:val="es-MX"/>
        </w:rPr>
        <w:t>TECLES Y ANDAMIOS PARA LA PLANTA AMONIACO Y UREA</w:t>
      </w:r>
    </w:p>
    <w:p w14:paraId="00F6384E" w14:textId="77777777" w:rsidR="00153CFF" w:rsidRDefault="00153CFF" w:rsidP="00153CFF">
      <w:pPr>
        <w:rPr>
          <w:rFonts w:ascii="Verdana" w:hAnsi="Verdana" w:cs="Calibri"/>
          <w:sz w:val="18"/>
          <w:szCs w:val="18"/>
        </w:rPr>
      </w:pPr>
    </w:p>
    <w:tbl>
      <w:tblPr>
        <w:tblW w:w="6113" w:type="dxa"/>
        <w:jc w:val="center"/>
        <w:tblInd w:w="-539" w:type="dxa"/>
        <w:tblCellMar>
          <w:left w:w="70" w:type="dxa"/>
          <w:right w:w="70" w:type="dxa"/>
        </w:tblCellMar>
        <w:tblLook w:val="04A0" w:firstRow="1" w:lastRow="0" w:firstColumn="1" w:lastColumn="0" w:noHBand="0" w:noVBand="1"/>
      </w:tblPr>
      <w:tblGrid>
        <w:gridCol w:w="687"/>
        <w:gridCol w:w="2233"/>
        <w:gridCol w:w="1350"/>
        <w:gridCol w:w="1843"/>
      </w:tblGrid>
      <w:tr w:rsidR="00153CFF" w:rsidRPr="00FD291B" w14:paraId="1F95E8DD" w14:textId="77777777" w:rsidTr="00153CFF">
        <w:trPr>
          <w:trHeight w:val="502"/>
          <w:jc w:val="center"/>
        </w:trPr>
        <w:tc>
          <w:tcPr>
            <w:tcW w:w="687" w:type="dxa"/>
            <w:tcBorders>
              <w:top w:val="single" w:sz="4" w:space="0" w:color="auto"/>
              <w:left w:val="single" w:sz="4" w:space="0" w:color="auto"/>
              <w:bottom w:val="single" w:sz="4" w:space="0" w:color="auto"/>
              <w:right w:val="single" w:sz="4" w:space="0" w:color="000000"/>
            </w:tcBorders>
            <w:shd w:val="clear" w:color="auto" w:fill="B8CCE4"/>
            <w:vAlign w:val="center"/>
          </w:tcPr>
          <w:p w14:paraId="00DAA6FC" w14:textId="77777777" w:rsidR="00153CFF" w:rsidRPr="00FD291B" w:rsidRDefault="00153CFF" w:rsidP="00153CF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2233" w:type="dxa"/>
            <w:tcBorders>
              <w:top w:val="single" w:sz="4" w:space="0" w:color="auto"/>
              <w:left w:val="single" w:sz="4" w:space="0" w:color="auto"/>
              <w:bottom w:val="single" w:sz="4" w:space="0" w:color="auto"/>
              <w:right w:val="single" w:sz="4" w:space="0" w:color="000000"/>
            </w:tcBorders>
            <w:shd w:val="clear" w:color="auto" w:fill="B8CCE4"/>
            <w:vAlign w:val="center"/>
          </w:tcPr>
          <w:p w14:paraId="5F44D030" w14:textId="77777777" w:rsidR="00153CFF" w:rsidRPr="00FD291B" w:rsidRDefault="00153CFF" w:rsidP="00153CF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350" w:type="dxa"/>
            <w:tcBorders>
              <w:top w:val="single" w:sz="4" w:space="0" w:color="auto"/>
              <w:left w:val="single" w:sz="4" w:space="0" w:color="auto"/>
              <w:bottom w:val="single" w:sz="4" w:space="0" w:color="auto"/>
              <w:right w:val="single" w:sz="4" w:space="0" w:color="auto"/>
            </w:tcBorders>
            <w:shd w:val="clear" w:color="auto" w:fill="B8CCE4"/>
            <w:vAlign w:val="center"/>
          </w:tcPr>
          <w:p w14:paraId="6DF3A114" w14:textId="77777777" w:rsidR="00153CFF" w:rsidRPr="00FD291B" w:rsidRDefault="00153CFF" w:rsidP="00153CF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677737A" w14:textId="77777777" w:rsidR="00153CFF" w:rsidRPr="00FD291B" w:rsidRDefault="00153CFF" w:rsidP="00153CF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153CFF" w:rsidRPr="00FD291B" w14:paraId="73A3E055" w14:textId="77777777" w:rsidTr="00153CFF">
        <w:trPr>
          <w:trHeight w:val="397"/>
          <w:jc w:val="center"/>
        </w:trPr>
        <w:tc>
          <w:tcPr>
            <w:tcW w:w="687" w:type="dxa"/>
            <w:tcBorders>
              <w:top w:val="single" w:sz="4" w:space="0" w:color="auto"/>
              <w:left w:val="single" w:sz="4" w:space="0" w:color="auto"/>
              <w:bottom w:val="single" w:sz="4" w:space="0" w:color="auto"/>
              <w:right w:val="single" w:sz="4" w:space="0" w:color="000000"/>
            </w:tcBorders>
            <w:vAlign w:val="center"/>
          </w:tcPr>
          <w:p w14:paraId="55131C15" w14:textId="77777777" w:rsidR="00153CFF" w:rsidRPr="00AB5656" w:rsidRDefault="00153CFF" w:rsidP="00153CFF">
            <w:pPr>
              <w:spacing w:before="60" w:after="60"/>
              <w:jc w:val="center"/>
              <w:rPr>
                <w:rFonts w:ascii="Verdana" w:hAnsi="Verdana" w:cs="Calibri"/>
                <w:sz w:val="18"/>
                <w:szCs w:val="18"/>
              </w:rPr>
            </w:pPr>
            <w:r w:rsidRPr="00AB5656">
              <w:rPr>
                <w:rFonts w:ascii="Verdana" w:hAnsi="Verdana" w:cs="Calibri"/>
                <w:sz w:val="18"/>
                <w:szCs w:val="18"/>
              </w:rPr>
              <w:t>1</w:t>
            </w:r>
          </w:p>
        </w:tc>
        <w:tc>
          <w:tcPr>
            <w:tcW w:w="2233" w:type="dxa"/>
            <w:tcBorders>
              <w:top w:val="single" w:sz="4" w:space="0" w:color="auto"/>
              <w:left w:val="single" w:sz="4" w:space="0" w:color="auto"/>
              <w:bottom w:val="single" w:sz="4" w:space="0" w:color="auto"/>
              <w:right w:val="single" w:sz="4" w:space="0" w:color="000000"/>
            </w:tcBorders>
            <w:shd w:val="clear" w:color="auto" w:fill="auto"/>
            <w:vAlign w:val="center"/>
          </w:tcPr>
          <w:p w14:paraId="59293B80" w14:textId="77777777" w:rsidR="00153CFF" w:rsidRPr="00AB5656" w:rsidRDefault="00153CFF" w:rsidP="00153CFF">
            <w:pPr>
              <w:rPr>
                <w:rFonts w:ascii="Verdana" w:hAnsi="Verdana" w:cs="Calibri"/>
                <w:sz w:val="18"/>
                <w:szCs w:val="18"/>
              </w:rPr>
            </w:pPr>
            <w:r>
              <w:rPr>
                <w:rFonts w:ascii="Verdana" w:hAnsi="Verdana" w:cs="Calibri"/>
                <w:sz w:val="18"/>
                <w:szCs w:val="18"/>
              </w:rPr>
              <w:t xml:space="preserve">Tecle manual a cadena de 2 </w:t>
            </w:r>
            <w:proofErr w:type="spellStart"/>
            <w:r>
              <w:rPr>
                <w:rFonts w:ascii="Verdana" w:hAnsi="Verdana" w:cs="Calibri"/>
                <w:sz w:val="18"/>
                <w:szCs w:val="18"/>
              </w:rPr>
              <w:t>Tn</w:t>
            </w:r>
            <w:proofErr w:type="spellEnd"/>
            <w:r>
              <w:rPr>
                <w:rFonts w:ascii="Verdana" w:hAnsi="Verdana" w:cs="Calibri"/>
                <w:sz w:val="18"/>
                <w:szCs w:val="18"/>
              </w:rPr>
              <w:t xml:space="preserve"> x 3 </w:t>
            </w:r>
            <w:proofErr w:type="spellStart"/>
            <w:r>
              <w:rPr>
                <w:rFonts w:ascii="Verdana" w:hAnsi="Verdana" w:cs="Calibri"/>
                <w:sz w:val="18"/>
                <w:szCs w:val="18"/>
              </w:rPr>
              <w:t>mts</w:t>
            </w:r>
            <w:proofErr w:type="spellEnd"/>
            <w:r>
              <w:rPr>
                <w:rFonts w:ascii="Verdana" w:hAnsi="Verdana" w:cs="Calibri"/>
                <w:sz w:val="18"/>
                <w:szCs w:val="18"/>
              </w:rPr>
              <w:t xml:space="preserve"> de cadena de alzada 1  ramal</w:t>
            </w:r>
          </w:p>
        </w:tc>
        <w:tc>
          <w:tcPr>
            <w:tcW w:w="1350" w:type="dxa"/>
            <w:tcBorders>
              <w:top w:val="single" w:sz="4" w:space="0" w:color="auto"/>
              <w:left w:val="single" w:sz="4" w:space="0" w:color="auto"/>
              <w:bottom w:val="single" w:sz="4" w:space="0" w:color="auto"/>
              <w:right w:val="single" w:sz="4" w:space="0" w:color="auto"/>
            </w:tcBorders>
            <w:vAlign w:val="center"/>
          </w:tcPr>
          <w:p w14:paraId="1DDC9098" w14:textId="77777777" w:rsidR="00153CFF" w:rsidRPr="00AB5656" w:rsidRDefault="00153CFF" w:rsidP="00153CFF">
            <w:pPr>
              <w:jc w:val="center"/>
              <w:rPr>
                <w:rFonts w:ascii="Verdana" w:hAnsi="Verdana" w:cs="Calibri"/>
                <w:sz w:val="18"/>
                <w:szCs w:val="18"/>
              </w:rPr>
            </w:pPr>
            <w:r w:rsidRPr="00AB5656">
              <w:rPr>
                <w:rFonts w:ascii="Verdana" w:hAnsi="Verdana" w:cs="Calibri"/>
                <w:sz w:val="18"/>
                <w:szCs w:val="18"/>
              </w:rPr>
              <w:t>Pieza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3CAB2" w14:textId="77777777" w:rsidR="00153CFF" w:rsidRPr="00AB5656" w:rsidRDefault="00153CFF" w:rsidP="00153CFF">
            <w:pPr>
              <w:jc w:val="center"/>
              <w:rPr>
                <w:rFonts w:ascii="Verdana" w:hAnsi="Verdana" w:cs="Calibri"/>
                <w:sz w:val="18"/>
                <w:szCs w:val="18"/>
              </w:rPr>
            </w:pPr>
            <w:r>
              <w:rPr>
                <w:rFonts w:ascii="Verdana" w:hAnsi="Verdana" w:cs="Calibri"/>
                <w:sz w:val="18"/>
                <w:szCs w:val="18"/>
              </w:rPr>
              <w:t>6</w:t>
            </w:r>
          </w:p>
        </w:tc>
      </w:tr>
      <w:tr w:rsidR="00153CFF" w:rsidRPr="00FD291B" w14:paraId="318F2DB9" w14:textId="77777777" w:rsidTr="00153CFF">
        <w:trPr>
          <w:trHeight w:val="397"/>
          <w:jc w:val="center"/>
        </w:trPr>
        <w:tc>
          <w:tcPr>
            <w:tcW w:w="687" w:type="dxa"/>
            <w:tcBorders>
              <w:top w:val="single" w:sz="4" w:space="0" w:color="auto"/>
              <w:left w:val="single" w:sz="4" w:space="0" w:color="auto"/>
              <w:bottom w:val="single" w:sz="4" w:space="0" w:color="auto"/>
              <w:right w:val="single" w:sz="4" w:space="0" w:color="000000"/>
            </w:tcBorders>
            <w:vAlign w:val="center"/>
          </w:tcPr>
          <w:p w14:paraId="70E21CA1" w14:textId="77777777" w:rsidR="00153CFF" w:rsidRPr="00AB5656" w:rsidRDefault="00153CFF" w:rsidP="00153CFF">
            <w:pPr>
              <w:spacing w:before="60" w:after="60"/>
              <w:jc w:val="center"/>
              <w:rPr>
                <w:rFonts w:ascii="Verdana" w:hAnsi="Verdana" w:cs="Calibri"/>
                <w:sz w:val="18"/>
                <w:szCs w:val="18"/>
              </w:rPr>
            </w:pPr>
            <w:r w:rsidRPr="00AB5656">
              <w:rPr>
                <w:rFonts w:ascii="Verdana" w:hAnsi="Verdana" w:cs="Calibri"/>
                <w:sz w:val="18"/>
                <w:szCs w:val="18"/>
              </w:rPr>
              <w:t>2</w:t>
            </w:r>
          </w:p>
        </w:tc>
        <w:tc>
          <w:tcPr>
            <w:tcW w:w="2233" w:type="dxa"/>
            <w:tcBorders>
              <w:top w:val="single" w:sz="4" w:space="0" w:color="auto"/>
              <w:left w:val="single" w:sz="4" w:space="0" w:color="auto"/>
              <w:bottom w:val="single" w:sz="4" w:space="0" w:color="auto"/>
              <w:right w:val="single" w:sz="4" w:space="0" w:color="000000"/>
            </w:tcBorders>
            <w:shd w:val="clear" w:color="auto" w:fill="auto"/>
            <w:vAlign w:val="center"/>
          </w:tcPr>
          <w:p w14:paraId="2D714127" w14:textId="77777777" w:rsidR="00153CFF" w:rsidRPr="00AB5656" w:rsidRDefault="00153CFF" w:rsidP="00153CFF">
            <w:pPr>
              <w:rPr>
                <w:rFonts w:ascii="Verdana" w:hAnsi="Verdana" w:cs="Calibri"/>
                <w:sz w:val="18"/>
                <w:szCs w:val="18"/>
              </w:rPr>
            </w:pPr>
            <w:r>
              <w:rPr>
                <w:rFonts w:ascii="Verdana" w:hAnsi="Verdana" w:cs="Calibri"/>
                <w:sz w:val="18"/>
                <w:szCs w:val="18"/>
              </w:rPr>
              <w:t xml:space="preserve">Tecle manual a cadena de 5 </w:t>
            </w:r>
            <w:proofErr w:type="spellStart"/>
            <w:r>
              <w:rPr>
                <w:rFonts w:ascii="Verdana" w:hAnsi="Verdana" w:cs="Calibri"/>
                <w:sz w:val="18"/>
                <w:szCs w:val="18"/>
              </w:rPr>
              <w:t>Tn</w:t>
            </w:r>
            <w:proofErr w:type="spellEnd"/>
            <w:r>
              <w:rPr>
                <w:rFonts w:ascii="Verdana" w:hAnsi="Verdana" w:cs="Calibri"/>
                <w:sz w:val="18"/>
                <w:szCs w:val="18"/>
              </w:rPr>
              <w:t xml:space="preserve"> con 3 </w:t>
            </w:r>
            <w:proofErr w:type="spellStart"/>
            <w:r>
              <w:rPr>
                <w:rFonts w:ascii="Verdana" w:hAnsi="Verdana" w:cs="Calibri"/>
                <w:sz w:val="18"/>
                <w:szCs w:val="18"/>
              </w:rPr>
              <w:t>mts</w:t>
            </w:r>
            <w:proofErr w:type="spellEnd"/>
            <w:r>
              <w:rPr>
                <w:rFonts w:ascii="Verdana" w:hAnsi="Verdana" w:cs="Calibri"/>
                <w:sz w:val="18"/>
                <w:szCs w:val="18"/>
              </w:rPr>
              <w:t xml:space="preserve"> de cadena de alzada.</w:t>
            </w:r>
          </w:p>
        </w:tc>
        <w:tc>
          <w:tcPr>
            <w:tcW w:w="1350" w:type="dxa"/>
            <w:tcBorders>
              <w:top w:val="single" w:sz="4" w:space="0" w:color="auto"/>
              <w:left w:val="single" w:sz="4" w:space="0" w:color="auto"/>
              <w:bottom w:val="single" w:sz="4" w:space="0" w:color="auto"/>
              <w:right w:val="single" w:sz="4" w:space="0" w:color="auto"/>
            </w:tcBorders>
            <w:vAlign w:val="center"/>
          </w:tcPr>
          <w:p w14:paraId="6CDD47F6" w14:textId="77777777" w:rsidR="00153CFF" w:rsidRPr="00AB5656" w:rsidRDefault="00153CFF" w:rsidP="00153CFF">
            <w:pPr>
              <w:jc w:val="center"/>
              <w:rPr>
                <w:rFonts w:ascii="Verdana" w:hAnsi="Verdana" w:cs="Calibri"/>
                <w:sz w:val="18"/>
                <w:szCs w:val="18"/>
              </w:rPr>
            </w:pPr>
            <w:r w:rsidRPr="00AB5656">
              <w:rPr>
                <w:rFonts w:ascii="Verdana" w:hAnsi="Verdana" w:cs="Calibri"/>
                <w:sz w:val="18"/>
                <w:szCs w:val="18"/>
              </w:rPr>
              <w:t>Pieza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E9D8F" w14:textId="77777777" w:rsidR="00153CFF" w:rsidRPr="00AB5656" w:rsidRDefault="00153CFF" w:rsidP="00153CFF">
            <w:pPr>
              <w:jc w:val="center"/>
              <w:rPr>
                <w:rFonts w:ascii="Verdana" w:hAnsi="Verdana" w:cs="Calibri"/>
                <w:sz w:val="18"/>
                <w:szCs w:val="18"/>
              </w:rPr>
            </w:pPr>
            <w:r>
              <w:rPr>
                <w:rFonts w:ascii="Verdana" w:hAnsi="Verdana" w:cs="Calibri"/>
                <w:sz w:val="18"/>
                <w:szCs w:val="18"/>
              </w:rPr>
              <w:t>4</w:t>
            </w:r>
          </w:p>
        </w:tc>
      </w:tr>
      <w:tr w:rsidR="00153CFF" w:rsidRPr="00FD291B" w14:paraId="4FF3EEBB" w14:textId="77777777" w:rsidTr="00153CFF">
        <w:trPr>
          <w:trHeight w:val="397"/>
          <w:jc w:val="center"/>
        </w:trPr>
        <w:tc>
          <w:tcPr>
            <w:tcW w:w="687" w:type="dxa"/>
            <w:tcBorders>
              <w:top w:val="single" w:sz="4" w:space="0" w:color="auto"/>
              <w:left w:val="single" w:sz="4" w:space="0" w:color="auto"/>
              <w:bottom w:val="single" w:sz="4" w:space="0" w:color="auto"/>
              <w:right w:val="single" w:sz="4" w:space="0" w:color="000000"/>
            </w:tcBorders>
            <w:vAlign w:val="center"/>
          </w:tcPr>
          <w:p w14:paraId="5CD9E394" w14:textId="77777777" w:rsidR="00153CFF" w:rsidRPr="00AB5656" w:rsidRDefault="00153CFF" w:rsidP="00153CFF">
            <w:pPr>
              <w:spacing w:before="60" w:after="60"/>
              <w:jc w:val="center"/>
              <w:rPr>
                <w:rFonts w:ascii="Verdana" w:hAnsi="Verdana" w:cs="Calibri"/>
                <w:sz w:val="18"/>
                <w:szCs w:val="18"/>
              </w:rPr>
            </w:pPr>
            <w:r>
              <w:rPr>
                <w:rFonts w:ascii="Verdana" w:hAnsi="Verdana" w:cs="Calibri"/>
                <w:sz w:val="18"/>
                <w:szCs w:val="18"/>
              </w:rPr>
              <w:t>3</w:t>
            </w:r>
          </w:p>
        </w:tc>
        <w:tc>
          <w:tcPr>
            <w:tcW w:w="2233" w:type="dxa"/>
            <w:tcBorders>
              <w:top w:val="single" w:sz="4" w:space="0" w:color="auto"/>
              <w:left w:val="single" w:sz="4" w:space="0" w:color="auto"/>
              <w:bottom w:val="single" w:sz="4" w:space="0" w:color="auto"/>
              <w:right w:val="single" w:sz="4" w:space="0" w:color="000000"/>
            </w:tcBorders>
            <w:shd w:val="clear" w:color="auto" w:fill="auto"/>
            <w:vAlign w:val="center"/>
          </w:tcPr>
          <w:p w14:paraId="2DFC9708" w14:textId="77777777" w:rsidR="00153CFF" w:rsidRPr="00AB5656" w:rsidRDefault="00153CFF" w:rsidP="00153CFF">
            <w:pPr>
              <w:rPr>
                <w:rFonts w:ascii="Verdana" w:hAnsi="Verdana" w:cs="Calibri"/>
                <w:sz w:val="18"/>
                <w:szCs w:val="18"/>
              </w:rPr>
            </w:pPr>
            <w:r w:rsidRPr="00B84977">
              <w:rPr>
                <w:rFonts w:ascii="Verdana" w:hAnsi="Verdana" w:cs="Calibri"/>
                <w:sz w:val="18"/>
                <w:szCs w:val="18"/>
              </w:rPr>
              <w:t>Torre de andamios de 1,09 x 2,57M x H-8m. + Tubos de anclajes con anillo de seguridad, se consideran accesorios adicionales para que los mismos también se puedan armar 2 torres de 4 metros c/u con anillo de seguridad.</w:t>
            </w:r>
          </w:p>
        </w:tc>
        <w:tc>
          <w:tcPr>
            <w:tcW w:w="1350" w:type="dxa"/>
            <w:tcBorders>
              <w:top w:val="single" w:sz="4" w:space="0" w:color="auto"/>
              <w:left w:val="single" w:sz="4" w:space="0" w:color="auto"/>
              <w:bottom w:val="single" w:sz="4" w:space="0" w:color="auto"/>
              <w:right w:val="single" w:sz="4" w:space="0" w:color="auto"/>
            </w:tcBorders>
            <w:vAlign w:val="center"/>
          </w:tcPr>
          <w:p w14:paraId="4E3AE7D2" w14:textId="77777777" w:rsidR="00153CFF" w:rsidRPr="00AB5656" w:rsidRDefault="00153CFF" w:rsidP="00153CFF">
            <w:pPr>
              <w:jc w:val="center"/>
              <w:rPr>
                <w:rFonts w:ascii="Verdana" w:hAnsi="Verdana" w:cs="Calibri"/>
                <w:sz w:val="18"/>
                <w:szCs w:val="18"/>
              </w:rPr>
            </w:pPr>
            <w:proofErr w:type="spellStart"/>
            <w:r>
              <w:rPr>
                <w:rFonts w:ascii="Verdana" w:hAnsi="Verdana" w:cs="Calibri"/>
                <w:sz w:val="18"/>
                <w:szCs w:val="18"/>
              </w:rPr>
              <w:t>Gbl</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C3BEE" w14:textId="77777777" w:rsidR="00153CFF" w:rsidRPr="00AB5656" w:rsidRDefault="00153CFF" w:rsidP="00153CFF">
            <w:pPr>
              <w:jc w:val="center"/>
              <w:rPr>
                <w:rFonts w:ascii="Verdana" w:hAnsi="Verdana" w:cs="Calibri"/>
                <w:sz w:val="18"/>
                <w:szCs w:val="18"/>
              </w:rPr>
            </w:pPr>
            <w:r>
              <w:rPr>
                <w:rFonts w:ascii="Verdana" w:hAnsi="Verdana" w:cs="Calibri"/>
                <w:sz w:val="18"/>
                <w:szCs w:val="18"/>
              </w:rPr>
              <w:t>1</w:t>
            </w:r>
          </w:p>
        </w:tc>
      </w:tr>
    </w:tbl>
    <w:p w14:paraId="5C1A4A88" w14:textId="77777777" w:rsidR="00153CFF" w:rsidRDefault="00153CFF" w:rsidP="00153CFF">
      <w:pPr>
        <w:jc w:val="both"/>
        <w:rPr>
          <w:rFonts w:ascii="Verdana" w:hAnsi="Verdana" w:cs="Verdana"/>
          <w:bCs/>
          <w:color w:val="000000"/>
          <w:sz w:val="18"/>
          <w:szCs w:val="18"/>
        </w:rPr>
      </w:pPr>
    </w:p>
    <w:p w14:paraId="77AA31FF" w14:textId="77777777" w:rsidR="00153CFF" w:rsidRPr="00FD291B" w:rsidRDefault="00153CFF" w:rsidP="00153CFF">
      <w:pPr>
        <w:jc w:val="both"/>
        <w:rPr>
          <w:rFonts w:ascii="Verdana" w:hAnsi="Verdana" w:cs="Verdana"/>
          <w:bCs/>
          <w:color w:val="000000"/>
          <w:sz w:val="18"/>
          <w:szCs w:val="18"/>
        </w:rPr>
      </w:pPr>
    </w:p>
    <w:p w14:paraId="574D07BC" w14:textId="77777777" w:rsidR="00153CFF" w:rsidRPr="00FD291B" w:rsidRDefault="00153CFF" w:rsidP="00153CFF">
      <w:pPr>
        <w:pStyle w:val="Prrafodelista"/>
        <w:numPr>
          <w:ilvl w:val="0"/>
          <w:numId w:val="4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14:paraId="412E9A21" w14:textId="77777777" w:rsidR="00153CFF" w:rsidRPr="00FD291B" w:rsidRDefault="00153CFF" w:rsidP="00153CFF">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53CFF" w:rsidRPr="00FD291B" w14:paraId="0DA9FB3D" w14:textId="77777777" w:rsidTr="00153CFF">
        <w:trPr>
          <w:trHeight w:val="479"/>
        </w:trPr>
        <w:tc>
          <w:tcPr>
            <w:tcW w:w="9640" w:type="dxa"/>
            <w:shd w:val="clear" w:color="auto" w:fill="B8CCE4"/>
            <w:vAlign w:val="center"/>
          </w:tcPr>
          <w:p w14:paraId="33DBADDE" w14:textId="77777777" w:rsidR="00153CFF" w:rsidRPr="00FD291B" w:rsidRDefault="00153CFF" w:rsidP="00153CF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153CFF" w:rsidRPr="00FD291B" w14:paraId="7CA9CEFA" w14:textId="77777777" w:rsidTr="00153CFF">
        <w:trPr>
          <w:trHeight w:val="452"/>
        </w:trPr>
        <w:tc>
          <w:tcPr>
            <w:tcW w:w="9640" w:type="dxa"/>
            <w:shd w:val="clear" w:color="auto" w:fill="auto"/>
            <w:vAlign w:val="bottom"/>
          </w:tcPr>
          <w:p w14:paraId="4D18019D" w14:textId="77777777" w:rsidR="00153CFF" w:rsidRDefault="00153CFF" w:rsidP="00153CFF">
            <w:pPr>
              <w:spacing w:before="60" w:after="60"/>
              <w:rPr>
                <w:rFonts w:ascii="Verdana" w:hAnsi="Verdana" w:cs="Calibri"/>
                <w:b/>
                <w:bCs/>
                <w:sz w:val="16"/>
                <w:szCs w:val="18"/>
                <w:lang w:val="es-BO"/>
              </w:rPr>
            </w:pPr>
          </w:p>
          <w:p w14:paraId="2D02D58E" w14:textId="77777777" w:rsidR="00153CFF" w:rsidRDefault="00153CFF" w:rsidP="00153CFF">
            <w:pPr>
              <w:spacing w:before="60" w:after="60"/>
              <w:rPr>
                <w:rFonts w:ascii="Verdana" w:hAnsi="Verdana" w:cs="Calibri"/>
                <w:sz w:val="18"/>
                <w:szCs w:val="18"/>
              </w:rPr>
            </w:pPr>
            <w:r w:rsidRPr="00FD291B">
              <w:rPr>
                <w:rFonts w:ascii="Verdana" w:hAnsi="Verdana" w:cs="Calibri"/>
                <w:b/>
                <w:bCs/>
                <w:sz w:val="16"/>
                <w:szCs w:val="18"/>
                <w:lang w:val="es-BO"/>
              </w:rPr>
              <w:t>ÍTEM</w:t>
            </w:r>
            <w:r>
              <w:rPr>
                <w:rFonts w:ascii="Verdana" w:hAnsi="Verdana" w:cs="Calibri"/>
                <w:b/>
                <w:bCs/>
                <w:sz w:val="16"/>
                <w:szCs w:val="18"/>
                <w:lang w:val="es-BO"/>
              </w:rPr>
              <w:t xml:space="preserve"> </w:t>
            </w:r>
            <w:r w:rsidRPr="00FD291B">
              <w:rPr>
                <w:rFonts w:ascii="Verdana" w:hAnsi="Verdana" w:cs="Calibri"/>
                <w:b/>
                <w:bCs/>
                <w:sz w:val="16"/>
                <w:szCs w:val="18"/>
                <w:lang w:val="es-BO"/>
              </w:rPr>
              <w:t>N°</w:t>
            </w:r>
            <w:r>
              <w:rPr>
                <w:rFonts w:ascii="Verdana" w:hAnsi="Verdana" w:cs="Calibri"/>
                <w:b/>
                <w:bCs/>
                <w:sz w:val="16"/>
                <w:szCs w:val="18"/>
                <w:lang w:val="es-BO"/>
              </w:rPr>
              <w:t xml:space="preserve">1: </w:t>
            </w:r>
            <w:r>
              <w:rPr>
                <w:rFonts w:ascii="Verdana" w:hAnsi="Verdana" w:cs="Calibri"/>
                <w:b/>
                <w:sz w:val="18"/>
                <w:szCs w:val="18"/>
              </w:rPr>
              <w:t xml:space="preserve">Tecle manual a cadena de 2 </w:t>
            </w:r>
            <w:proofErr w:type="spellStart"/>
            <w:r>
              <w:rPr>
                <w:rFonts w:ascii="Verdana" w:hAnsi="Verdana" w:cs="Calibri"/>
                <w:b/>
                <w:sz w:val="18"/>
                <w:szCs w:val="18"/>
              </w:rPr>
              <w:t>Tn</w:t>
            </w:r>
            <w:proofErr w:type="spellEnd"/>
            <w:r>
              <w:rPr>
                <w:rFonts w:ascii="Verdana" w:hAnsi="Verdana" w:cs="Calibri"/>
                <w:b/>
                <w:sz w:val="18"/>
                <w:szCs w:val="18"/>
              </w:rPr>
              <w:t xml:space="preserve"> x 3 </w:t>
            </w:r>
            <w:proofErr w:type="spellStart"/>
            <w:r>
              <w:rPr>
                <w:rFonts w:ascii="Verdana" w:hAnsi="Verdana" w:cs="Calibri"/>
                <w:b/>
                <w:sz w:val="18"/>
                <w:szCs w:val="18"/>
              </w:rPr>
              <w:t>mts</w:t>
            </w:r>
            <w:proofErr w:type="spellEnd"/>
            <w:r>
              <w:rPr>
                <w:rFonts w:ascii="Verdana" w:hAnsi="Verdana" w:cs="Calibri"/>
                <w:b/>
                <w:sz w:val="18"/>
                <w:szCs w:val="18"/>
              </w:rPr>
              <w:t xml:space="preserve"> de cadena de alzada</w:t>
            </w:r>
          </w:p>
          <w:p w14:paraId="60C7632E" w14:textId="77777777" w:rsidR="00153CFF" w:rsidRDefault="00153CFF" w:rsidP="00153CFF">
            <w:pPr>
              <w:spacing w:before="60" w:after="60"/>
              <w:rPr>
                <w:rFonts w:ascii="Verdana" w:hAnsi="Verdana" w:cs="Calibri"/>
                <w:b/>
                <w:bCs/>
                <w:sz w:val="16"/>
                <w:szCs w:val="18"/>
                <w:lang w:val="es-BO"/>
              </w:rPr>
            </w:pPr>
          </w:p>
          <w:tbl>
            <w:tblPr>
              <w:tblW w:w="0" w:type="auto"/>
              <w:tblInd w:w="1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118"/>
            </w:tblGrid>
            <w:tr w:rsidR="00153CFF" w:rsidRPr="00DE6DC6" w14:paraId="6D64F10C" w14:textId="77777777" w:rsidTr="00153CFF">
              <w:tc>
                <w:tcPr>
                  <w:tcW w:w="6520" w:type="dxa"/>
                  <w:gridSpan w:val="2"/>
                  <w:shd w:val="clear" w:color="auto" w:fill="B8CCE4"/>
                </w:tcPr>
                <w:p w14:paraId="5C34B732" w14:textId="77777777" w:rsidR="00153CFF" w:rsidRPr="00DE6DC6" w:rsidRDefault="00153CFF" w:rsidP="00153CFF">
                  <w:pPr>
                    <w:spacing w:before="60" w:after="60"/>
                    <w:rPr>
                      <w:rFonts w:ascii="Verdana" w:hAnsi="Verdana" w:cs="Calibri"/>
                      <w:b/>
                      <w:sz w:val="18"/>
                      <w:szCs w:val="18"/>
                    </w:rPr>
                  </w:pPr>
                  <w:r w:rsidRPr="00DE6DC6">
                    <w:rPr>
                      <w:rFonts w:ascii="Verdana" w:hAnsi="Verdana" w:cs="Calibri"/>
                      <w:b/>
                      <w:sz w:val="18"/>
                      <w:szCs w:val="18"/>
                    </w:rPr>
                    <w:lastRenderedPageBreak/>
                    <w:t xml:space="preserve">Características Técnicas </w:t>
                  </w:r>
                </w:p>
              </w:tc>
            </w:tr>
            <w:tr w:rsidR="00153CFF" w:rsidRPr="00DE6DC6" w14:paraId="5E5DA3CC" w14:textId="77777777" w:rsidTr="00153CFF">
              <w:tc>
                <w:tcPr>
                  <w:tcW w:w="3402" w:type="dxa"/>
                  <w:shd w:val="clear" w:color="auto" w:fill="auto"/>
                  <w:vAlign w:val="center"/>
                </w:tcPr>
                <w:p w14:paraId="54804B2D" w14:textId="77777777" w:rsidR="00153CFF" w:rsidRPr="00DE6DC6" w:rsidRDefault="00153CFF" w:rsidP="00153CFF">
                  <w:pPr>
                    <w:spacing w:before="60" w:after="60"/>
                    <w:rPr>
                      <w:rFonts w:ascii="Verdana" w:hAnsi="Verdana" w:cs="Calibri"/>
                      <w:sz w:val="18"/>
                      <w:szCs w:val="18"/>
                    </w:rPr>
                  </w:pPr>
                  <w:r>
                    <w:rPr>
                      <w:rFonts w:ascii="Verdana" w:hAnsi="Verdana" w:cs="Calibri"/>
                      <w:sz w:val="18"/>
                      <w:szCs w:val="18"/>
                    </w:rPr>
                    <w:t>Capacidad de Carga</w:t>
                  </w:r>
                </w:p>
              </w:tc>
              <w:tc>
                <w:tcPr>
                  <w:tcW w:w="3118" w:type="dxa"/>
                  <w:shd w:val="clear" w:color="auto" w:fill="auto"/>
                  <w:vAlign w:val="center"/>
                </w:tcPr>
                <w:p w14:paraId="58D0D3E3"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 xml:space="preserve">2 </w:t>
                  </w:r>
                  <w:proofErr w:type="spellStart"/>
                  <w:r>
                    <w:rPr>
                      <w:rFonts w:ascii="Verdana" w:hAnsi="Verdana" w:cs="Calibri"/>
                      <w:sz w:val="18"/>
                      <w:szCs w:val="18"/>
                    </w:rPr>
                    <w:t>Tn</w:t>
                  </w:r>
                  <w:proofErr w:type="spellEnd"/>
                </w:p>
              </w:tc>
            </w:tr>
            <w:tr w:rsidR="00153CFF" w:rsidRPr="00DE6DC6" w14:paraId="03C348A7" w14:textId="77777777" w:rsidTr="00153CFF">
              <w:tc>
                <w:tcPr>
                  <w:tcW w:w="3402" w:type="dxa"/>
                  <w:shd w:val="clear" w:color="auto" w:fill="auto"/>
                  <w:vAlign w:val="center"/>
                </w:tcPr>
                <w:p w14:paraId="4961BE5F" w14:textId="77777777" w:rsidR="00153CFF" w:rsidRPr="00DE6DC6" w:rsidRDefault="00153CFF" w:rsidP="00153CFF">
                  <w:pPr>
                    <w:spacing w:before="60" w:after="60"/>
                    <w:rPr>
                      <w:rFonts w:ascii="Verdana" w:hAnsi="Verdana" w:cs="Calibri"/>
                      <w:sz w:val="18"/>
                      <w:szCs w:val="18"/>
                    </w:rPr>
                  </w:pPr>
                  <w:r>
                    <w:rPr>
                      <w:rFonts w:ascii="Verdana" w:hAnsi="Verdana" w:cs="Calibri"/>
                      <w:sz w:val="18"/>
                      <w:szCs w:val="18"/>
                    </w:rPr>
                    <w:t xml:space="preserve">Elevación estándar </w:t>
                  </w:r>
                </w:p>
              </w:tc>
              <w:tc>
                <w:tcPr>
                  <w:tcW w:w="3118" w:type="dxa"/>
                  <w:shd w:val="clear" w:color="auto" w:fill="auto"/>
                  <w:vAlign w:val="center"/>
                </w:tcPr>
                <w:p w14:paraId="45D1269E"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3 m</w:t>
                  </w:r>
                </w:p>
              </w:tc>
            </w:tr>
            <w:tr w:rsidR="00153CFF" w:rsidRPr="00DE6DC6" w14:paraId="76C7EBCC" w14:textId="77777777" w:rsidTr="00153CFF">
              <w:trPr>
                <w:trHeight w:val="248"/>
              </w:trPr>
              <w:tc>
                <w:tcPr>
                  <w:tcW w:w="3402" w:type="dxa"/>
                  <w:shd w:val="clear" w:color="auto" w:fill="auto"/>
                  <w:vAlign w:val="center"/>
                </w:tcPr>
                <w:p w14:paraId="75C6EC8E" w14:textId="77777777" w:rsidR="00153CFF" w:rsidRPr="00DE6DC6" w:rsidRDefault="00153CFF" w:rsidP="00153CFF">
                  <w:pPr>
                    <w:rPr>
                      <w:rFonts w:ascii="Verdana" w:hAnsi="Verdana" w:cs="Calibri"/>
                      <w:sz w:val="18"/>
                      <w:szCs w:val="18"/>
                    </w:rPr>
                  </w:pPr>
                  <w:r>
                    <w:rPr>
                      <w:rFonts w:ascii="Verdana" w:hAnsi="Verdana" w:cs="Calibri"/>
                      <w:sz w:val="18"/>
                      <w:szCs w:val="18"/>
                    </w:rPr>
                    <w:t>Esfuerzo requerido para elevación (carga máxima)</w:t>
                  </w:r>
                </w:p>
              </w:tc>
              <w:tc>
                <w:tcPr>
                  <w:tcW w:w="3118" w:type="dxa"/>
                  <w:shd w:val="clear" w:color="auto" w:fill="auto"/>
                  <w:vAlign w:val="center"/>
                </w:tcPr>
                <w:p w14:paraId="6B6E0522"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340 N</w:t>
                  </w:r>
                </w:p>
              </w:tc>
            </w:tr>
            <w:tr w:rsidR="00153CFF" w:rsidRPr="00DE6DC6" w14:paraId="4FD06B4B" w14:textId="77777777" w:rsidTr="00153CFF">
              <w:tc>
                <w:tcPr>
                  <w:tcW w:w="3402" w:type="dxa"/>
                  <w:shd w:val="clear" w:color="auto" w:fill="auto"/>
                  <w:vAlign w:val="center"/>
                </w:tcPr>
                <w:p w14:paraId="6EADFA73" w14:textId="77777777" w:rsidR="00153CFF" w:rsidRPr="00DE6DC6" w:rsidRDefault="00153CFF" w:rsidP="00153CFF">
                  <w:pPr>
                    <w:spacing w:before="60" w:after="60"/>
                    <w:rPr>
                      <w:rFonts w:ascii="Verdana" w:hAnsi="Verdana" w:cs="Calibri"/>
                      <w:sz w:val="18"/>
                      <w:szCs w:val="18"/>
                    </w:rPr>
                  </w:pPr>
                  <w:r>
                    <w:rPr>
                      <w:rFonts w:ascii="Verdana" w:hAnsi="Verdana" w:cs="Calibri"/>
                      <w:sz w:val="18"/>
                      <w:szCs w:val="18"/>
                    </w:rPr>
                    <w:t>Peso</w:t>
                  </w:r>
                </w:p>
              </w:tc>
              <w:tc>
                <w:tcPr>
                  <w:tcW w:w="3118" w:type="dxa"/>
                  <w:shd w:val="clear" w:color="auto" w:fill="auto"/>
                  <w:vAlign w:val="center"/>
                </w:tcPr>
                <w:p w14:paraId="236E0C09"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13 Kg</w:t>
                  </w:r>
                </w:p>
              </w:tc>
            </w:tr>
            <w:tr w:rsidR="00153CFF" w:rsidRPr="00DE6DC6" w14:paraId="70A42639" w14:textId="77777777" w:rsidTr="00153CFF">
              <w:tc>
                <w:tcPr>
                  <w:tcW w:w="3402" w:type="dxa"/>
                  <w:shd w:val="clear" w:color="auto" w:fill="auto"/>
                  <w:vAlign w:val="center"/>
                </w:tcPr>
                <w:p w14:paraId="09B0F4AA" w14:textId="77777777" w:rsidR="00153CFF" w:rsidRPr="00DE6DC6" w:rsidRDefault="00153CFF" w:rsidP="00153CFF">
                  <w:pPr>
                    <w:spacing w:before="60" w:after="60"/>
                    <w:rPr>
                      <w:rFonts w:ascii="Verdana" w:hAnsi="Verdana" w:cs="Calibri"/>
                      <w:sz w:val="18"/>
                      <w:szCs w:val="18"/>
                    </w:rPr>
                  </w:pPr>
                  <w:r>
                    <w:rPr>
                      <w:rFonts w:ascii="Verdana" w:hAnsi="Verdana" w:cs="Calibri"/>
                      <w:sz w:val="18"/>
                      <w:szCs w:val="18"/>
                    </w:rPr>
                    <w:t>Ganchos de suspensión con traba de seguridad</w:t>
                  </w:r>
                </w:p>
              </w:tc>
              <w:tc>
                <w:tcPr>
                  <w:tcW w:w="3118" w:type="dxa"/>
                  <w:shd w:val="clear" w:color="auto" w:fill="auto"/>
                  <w:vAlign w:val="center"/>
                </w:tcPr>
                <w:p w14:paraId="64A6DE1F"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Si</w:t>
                  </w:r>
                </w:p>
              </w:tc>
            </w:tr>
            <w:tr w:rsidR="00153CFF" w:rsidRPr="00DE6DC6" w14:paraId="4447D805" w14:textId="77777777" w:rsidTr="00153CFF">
              <w:tc>
                <w:tcPr>
                  <w:tcW w:w="3402" w:type="dxa"/>
                  <w:shd w:val="clear" w:color="auto" w:fill="auto"/>
                  <w:vAlign w:val="center"/>
                </w:tcPr>
                <w:p w14:paraId="645B462D" w14:textId="77777777" w:rsidR="00153CFF" w:rsidRPr="00DE6DC6" w:rsidRDefault="00153CFF" w:rsidP="00153CFF">
                  <w:pPr>
                    <w:spacing w:before="60" w:after="60"/>
                    <w:rPr>
                      <w:rFonts w:ascii="Verdana" w:hAnsi="Verdana" w:cs="Calibri"/>
                      <w:sz w:val="18"/>
                      <w:szCs w:val="18"/>
                    </w:rPr>
                  </w:pPr>
                  <w:r w:rsidRPr="00DE6DC6">
                    <w:rPr>
                      <w:rFonts w:ascii="Verdana" w:hAnsi="Verdana" w:cs="Calibri"/>
                      <w:sz w:val="18"/>
                      <w:szCs w:val="18"/>
                    </w:rPr>
                    <w:t>Accionamiento manual</w:t>
                  </w:r>
                  <w:r>
                    <w:rPr>
                      <w:rFonts w:ascii="Verdana" w:hAnsi="Verdana" w:cs="Calibri"/>
                      <w:sz w:val="18"/>
                      <w:szCs w:val="18"/>
                    </w:rPr>
                    <w:t xml:space="preserve"> mediante cadena de alzada</w:t>
                  </w:r>
                </w:p>
              </w:tc>
              <w:tc>
                <w:tcPr>
                  <w:tcW w:w="3118" w:type="dxa"/>
                  <w:shd w:val="clear" w:color="auto" w:fill="auto"/>
                  <w:vAlign w:val="center"/>
                </w:tcPr>
                <w:p w14:paraId="1CA014BA" w14:textId="77777777" w:rsidR="00153CFF" w:rsidRPr="00DE6DC6" w:rsidRDefault="00153CFF" w:rsidP="00153CFF">
                  <w:pPr>
                    <w:spacing w:before="60" w:after="60"/>
                    <w:jc w:val="center"/>
                    <w:rPr>
                      <w:rFonts w:ascii="Verdana" w:hAnsi="Verdana" w:cs="Calibri"/>
                      <w:sz w:val="18"/>
                      <w:szCs w:val="18"/>
                    </w:rPr>
                  </w:pPr>
                  <w:r w:rsidRPr="00DE6DC6">
                    <w:rPr>
                      <w:rFonts w:ascii="Verdana" w:hAnsi="Verdana" w:cs="Calibri"/>
                      <w:sz w:val="18"/>
                      <w:szCs w:val="18"/>
                    </w:rPr>
                    <w:t>Si</w:t>
                  </w:r>
                </w:p>
              </w:tc>
            </w:tr>
            <w:tr w:rsidR="00153CFF" w:rsidRPr="00DE6DC6" w14:paraId="4559E178" w14:textId="77777777" w:rsidTr="00153CFF">
              <w:tc>
                <w:tcPr>
                  <w:tcW w:w="3402" w:type="dxa"/>
                  <w:shd w:val="clear" w:color="auto" w:fill="auto"/>
                  <w:vAlign w:val="center"/>
                </w:tcPr>
                <w:p w14:paraId="1337175A" w14:textId="77777777" w:rsidR="00153CFF" w:rsidRPr="00DE6DC6" w:rsidRDefault="00153CFF" w:rsidP="00153CFF">
                  <w:pPr>
                    <w:spacing w:before="60" w:after="60"/>
                    <w:rPr>
                      <w:rFonts w:ascii="Verdana" w:hAnsi="Verdana" w:cs="Calibri"/>
                      <w:sz w:val="18"/>
                      <w:szCs w:val="18"/>
                    </w:rPr>
                  </w:pPr>
                  <w:r>
                    <w:rPr>
                      <w:rFonts w:ascii="Verdana" w:hAnsi="Verdana" w:cs="Calibri"/>
                      <w:sz w:val="18"/>
                      <w:szCs w:val="18"/>
                    </w:rPr>
                    <w:t>Cadena de alzada en acero galvanizado</w:t>
                  </w:r>
                </w:p>
              </w:tc>
              <w:tc>
                <w:tcPr>
                  <w:tcW w:w="3118" w:type="dxa"/>
                  <w:shd w:val="clear" w:color="auto" w:fill="auto"/>
                  <w:vAlign w:val="center"/>
                </w:tcPr>
                <w:p w14:paraId="4387A1E0"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Si</w:t>
                  </w:r>
                </w:p>
              </w:tc>
            </w:tr>
            <w:tr w:rsidR="00153CFF" w:rsidRPr="00DE6DC6" w14:paraId="3EDA8A6D" w14:textId="77777777" w:rsidTr="00153CFF">
              <w:tc>
                <w:tcPr>
                  <w:tcW w:w="3402" w:type="dxa"/>
                  <w:shd w:val="clear" w:color="auto" w:fill="auto"/>
                  <w:vAlign w:val="center"/>
                </w:tcPr>
                <w:p w14:paraId="242BA34B" w14:textId="77777777" w:rsidR="00153CFF" w:rsidRDefault="00153CFF" w:rsidP="00153CFF">
                  <w:pPr>
                    <w:spacing w:before="60" w:after="60"/>
                    <w:rPr>
                      <w:rFonts w:ascii="Verdana" w:hAnsi="Verdana" w:cs="Calibri"/>
                      <w:sz w:val="18"/>
                      <w:szCs w:val="18"/>
                    </w:rPr>
                  </w:pPr>
                  <w:r>
                    <w:rPr>
                      <w:rFonts w:ascii="Verdana" w:hAnsi="Verdana" w:cs="Calibri"/>
                      <w:sz w:val="18"/>
                      <w:szCs w:val="18"/>
                    </w:rPr>
                    <w:t>Limitador de sobrecarga estándar</w:t>
                  </w:r>
                </w:p>
              </w:tc>
              <w:tc>
                <w:tcPr>
                  <w:tcW w:w="3118" w:type="dxa"/>
                  <w:shd w:val="clear" w:color="auto" w:fill="auto"/>
                  <w:vAlign w:val="center"/>
                </w:tcPr>
                <w:p w14:paraId="392440E6" w14:textId="77777777" w:rsidR="00153CFF" w:rsidRDefault="00153CFF" w:rsidP="00153CFF">
                  <w:pPr>
                    <w:spacing w:before="60" w:after="60"/>
                    <w:jc w:val="center"/>
                    <w:rPr>
                      <w:rFonts w:ascii="Verdana" w:hAnsi="Verdana" w:cs="Calibri"/>
                      <w:sz w:val="18"/>
                      <w:szCs w:val="18"/>
                    </w:rPr>
                  </w:pPr>
                  <w:r>
                    <w:rPr>
                      <w:rFonts w:ascii="Verdana" w:hAnsi="Verdana" w:cs="Calibri"/>
                      <w:sz w:val="18"/>
                      <w:szCs w:val="18"/>
                    </w:rPr>
                    <w:t>SI</w:t>
                  </w:r>
                </w:p>
              </w:tc>
            </w:tr>
            <w:tr w:rsidR="00153CFF" w:rsidRPr="00DE6DC6" w14:paraId="318ED7B7" w14:textId="77777777" w:rsidTr="00153CFF">
              <w:tc>
                <w:tcPr>
                  <w:tcW w:w="3402" w:type="dxa"/>
                  <w:shd w:val="clear" w:color="auto" w:fill="auto"/>
                  <w:vAlign w:val="center"/>
                </w:tcPr>
                <w:p w14:paraId="60FD4D64" w14:textId="77777777" w:rsidR="00153CFF" w:rsidRPr="00DE6DC6" w:rsidRDefault="00153CFF" w:rsidP="00153CFF">
                  <w:pPr>
                    <w:spacing w:before="60" w:after="60"/>
                    <w:rPr>
                      <w:rFonts w:ascii="Verdana" w:hAnsi="Verdana" w:cs="Calibri"/>
                      <w:sz w:val="18"/>
                      <w:szCs w:val="18"/>
                    </w:rPr>
                  </w:pPr>
                  <w:r>
                    <w:rPr>
                      <w:rFonts w:ascii="Verdana" w:hAnsi="Verdana" w:cs="Calibri"/>
                      <w:sz w:val="18"/>
                      <w:szCs w:val="18"/>
                    </w:rPr>
                    <w:t>Cuerpo en acero, ligero y súper compacto</w:t>
                  </w:r>
                </w:p>
              </w:tc>
              <w:tc>
                <w:tcPr>
                  <w:tcW w:w="3118" w:type="dxa"/>
                  <w:shd w:val="clear" w:color="auto" w:fill="auto"/>
                  <w:vAlign w:val="center"/>
                </w:tcPr>
                <w:p w14:paraId="708ECE57"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SI</w:t>
                  </w:r>
                </w:p>
              </w:tc>
            </w:tr>
          </w:tbl>
          <w:p w14:paraId="4FF667EA" w14:textId="77777777" w:rsidR="00153CFF" w:rsidRDefault="00153CFF" w:rsidP="00153CFF">
            <w:pPr>
              <w:spacing w:before="60" w:after="60"/>
              <w:rPr>
                <w:rFonts w:ascii="Verdana" w:hAnsi="Verdana" w:cs="Calibri"/>
                <w:b/>
                <w:bCs/>
                <w:sz w:val="16"/>
                <w:szCs w:val="18"/>
                <w:lang w:val="es-BO"/>
              </w:rPr>
            </w:pPr>
          </w:p>
          <w:p w14:paraId="3AFD4D15" w14:textId="77777777" w:rsidR="00153CFF" w:rsidRDefault="00153CFF" w:rsidP="00153CFF">
            <w:pPr>
              <w:spacing w:before="60" w:after="60"/>
              <w:rPr>
                <w:rFonts w:ascii="Verdana" w:hAnsi="Verdana" w:cs="Calibri"/>
                <w:b/>
                <w:bCs/>
                <w:sz w:val="16"/>
                <w:szCs w:val="18"/>
                <w:lang w:val="es-BO"/>
              </w:rPr>
            </w:pPr>
          </w:p>
          <w:p w14:paraId="2282E6A3" w14:textId="77777777" w:rsidR="00153CFF" w:rsidRDefault="00153CFF" w:rsidP="00153CFF">
            <w:pPr>
              <w:spacing w:before="60" w:after="60"/>
              <w:rPr>
                <w:rFonts w:ascii="Verdana" w:hAnsi="Verdana" w:cs="Calibri"/>
                <w:b/>
                <w:bCs/>
                <w:sz w:val="16"/>
                <w:szCs w:val="18"/>
                <w:lang w:val="es-BO"/>
              </w:rPr>
            </w:pPr>
          </w:p>
          <w:p w14:paraId="12D6C40C" w14:textId="77777777" w:rsidR="00153CFF" w:rsidRDefault="00153CFF" w:rsidP="00153CFF">
            <w:pPr>
              <w:spacing w:before="60" w:after="60"/>
              <w:rPr>
                <w:rFonts w:ascii="Verdana" w:hAnsi="Verdana" w:cs="Calibri"/>
                <w:b/>
                <w:sz w:val="18"/>
                <w:szCs w:val="18"/>
              </w:rPr>
            </w:pPr>
            <w:r w:rsidRPr="00032F6A">
              <w:rPr>
                <w:rFonts w:ascii="Verdana" w:hAnsi="Verdana" w:cs="Calibri"/>
                <w:b/>
                <w:bCs/>
                <w:sz w:val="16"/>
                <w:szCs w:val="18"/>
                <w:lang w:val="es-BO"/>
              </w:rPr>
              <w:t>ÍTEM N</w:t>
            </w:r>
            <w:r w:rsidRPr="000C0DC9">
              <w:rPr>
                <w:rFonts w:ascii="Verdana" w:hAnsi="Verdana" w:cs="Calibri"/>
                <w:b/>
                <w:bCs/>
                <w:sz w:val="16"/>
                <w:szCs w:val="18"/>
                <w:lang w:val="es-BO"/>
              </w:rPr>
              <w:t>°2</w:t>
            </w:r>
            <w:r>
              <w:rPr>
                <w:rFonts w:ascii="Verdana" w:hAnsi="Verdana" w:cs="Calibri"/>
                <w:b/>
                <w:bCs/>
                <w:sz w:val="16"/>
                <w:szCs w:val="18"/>
                <w:lang w:val="es-BO"/>
              </w:rPr>
              <w:t xml:space="preserve">: </w:t>
            </w:r>
            <w:r>
              <w:rPr>
                <w:rFonts w:ascii="Verdana" w:hAnsi="Verdana" w:cs="Calibri"/>
                <w:b/>
                <w:sz w:val="18"/>
                <w:szCs w:val="18"/>
              </w:rPr>
              <w:t>Tecle manual a cadena de 5</w:t>
            </w:r>
            <w:r w:rsidRPr="00376E14">
              <w:rPr>
                <w:rFonts w:ascii="Verdana" w:hAnsi="Verdana" w:cs="Calibri"/>
                <w:b/>
                <w:sz w:val="18"/>
                <w:szCs w:val="18"/>
              </w:rPr>
              <w:t xml:space="preserve"> </w:t>
            </w:r>
            <w:proofErr w:type="spellStart"/>
            <w:r w:rsidRPr="00376E14">
              <w:rPr>
                <w:rFonts w:ascii="Verdana" w:hAnsi="Verdana" w:cs="Calibri"/>
                <w:b/>
                <w:sz w:val="18"/>
                <w:szCs w:val="18"/>
              </w:rPr>
              <w:t>Tn</w:t>
            </w:r>
            <w:proofErr w:type="spellEnd"/>
            <w:r w:rsidRPr="00376E14">
              <w:rPr>
                <w:rFonts w:ascii="Verdana" w:hAnsi="Verdana" w:cs="Calibri"/>
                <w:b/>
                <w:sz w:val="18"/>
                <w:szCs w:val="18"/>
              </w:rPr>
              <w:t xml:space="preserve"> x 3 </w:t>
            </w:r>
            <w:proofErr w:type="spellStart"/>
            <w:r w:rsidRPr="00376E14">
              <w:rPr>
                <w:rFonts w:ascii="Verdana" w:hAnsi="Verdana" w:cs="Calibri"/>
                <w:b/>
                <w:sz w:val="18"/>
                <w:szCs w:val="18"/>
              </w:rPr>
              <w:t>mts</w:t>
            </w:r>
            <w:proofErr w:type="spellEnd"/>
            <w:r w:rsidRPr="00376E14">
              <w:rPr>
                <w:rFonts w:ascii="Verdana" w:hAnsi="Verdana" w:cs="Calibri"/>
                <w:b/>
                <w:sz w:val="18"/>
                <w:szCs w:val="18"/>
              </w:rPr>
              <w:t xml:space="preserve"> de cadena de alzada.</w:t>
            </w:r>
          </w:p>
          <w:p w14:paraId="542BC91D" w14:textId="77777777" w:rsidR="00153CFF" w:rsidRPr="008051E0" w:rsidRDefault="00153CFF" w:rsidP="00153CFF">
            <w:pPr>
              <w:spacing w:before="60" w:after="60"/>
              <w:rPr>
                <w:rFonts w:ascii="Verdana" w:hAnsi="Verdana" w:cs="Calibri"/>
                <w:b/>
                <w:bCs/>
                <w:sz w:val="16"/>
                <w:szCs w:val="18"/>
              </w:rPr>
            </w:pPr>
          </w:p>
          <w:tbl>
            <w:tblPr>
              <w:tblW w:w="0" w:type="auto"/>
              <w:tblInd w:w="1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118"/>
            </w:tblGrid>
            <w:tr w:rsidR="00153CFF" w:rsidRPr="00DE6DC6" w14:paraId="60B136D8" w14:textId="77777777" w:rsidTr="00153CFF">
              <w:tc>
                <w:tcPr>
                  <w:tcW w:w="6520" w:type="dxa"/>
                  <w:gridSpan w:val="2"/>
                  <w:shd w:val="clear" w:color="auto" w:fill="B8CCE4"/>
                </w:tcPr>
                <w:p w14:paraId="2ECF45B0" w14:textId="77777777" w:rsidR="00153CFF" w:rsidRPr="00DE6DC6" w:rsidRDefault="00153CFF" w:rsidP="00153CFF">
                  <w:pPr>
                    <w:spacing w:before="60" w:after="60"/>
                    <w:rPr>
                      <w:rFonts w:ascii="Verdana" w:hAnsi="Verdana" w:cs="Calibri"/>
                      <w:b/>
                      <w:bCs/>
                      <w:sz w:val="16"/>
                      <w:szCs w:val="18"/>
                      <w:lang w:val="es-BO"/>
                    </w:rPr>
                  </w:pPr>
                  <w:r w:rsidRPr="00DE6DC6">
                    <w:rPr>
                      <w:rFonts w:ascii="Verdana" w:hAnsi="Verdana" w:cs="Calibri"/>
                      <w:b/>
                      <w:bCs/>
                      <w:sz w:val="16"/>
                      <w:szCs w:val="18"/>
                      <w:lang w:val="es-BO"/>
                    </w:rPr>
                    <w:t xml:space="preserve">Características Técnicas </w:t>
                  </w:r>
                </w:p>
              </w:tc>
            </w:tr>
            <w:tr w:rsidR="00153CFF" w:rsidRPr="00DE6DC6" w14:paraId="44C8D38D" w14:textId="77777777" w:rsidTr="00153CFF">
              <w:tc>
                <w:tcPr>
                  <w:tcW w:w="3402" w:type="dxa"/>
                  <w:shd w:val="clear" w:color="auto" w:fill="auto"/>
                  <w:vAlign w:val="center"/>
                </w:tcPr>
                <w:p w14:paraId="0991E85E" w14:textId="77777777" w:rsidR="00153CFF" w:rsidRPr="00DE6DC6" w:rsidRDefault="00153CFF" w:rsidP="00153CFF">
                  <w:pPr>
                    <w:spacing w:before="60" w:after="60"/>
                    <w:rPr>
                      <w:rFonts w:ascii="Verdana" w:hAnsi="Verdana" w:cs="Calibri"/>
                      <w:sz w:val="18"/>
                      <w:szCs w:val="18"/>
                    </w:rPr>
                  </w:pPr>
                  <w:r>
                    <w:rPr>
                      <w:rFonts w:ascii="Verdana" w:hAnsi="Verdana" w:cs="Calibri"/>
                      <w:sz w:val="18"/>
                      <w:szCs w:val="18"/>
                    </w:rPr>
                    <w:t>Capacidad de Carga</w:t>
                  </w:r>
                </w:p>
              </w:tc>
              <w:tc>
                <w:tcPr>
                  <w:tcW w:w="3118" w:type="dxa"/>
                  <w:shd w:val="clear" w:color="auto" w:fill="auto"/>
                  <w:vAlign w:val="center"/>
                </w:tcPr>
                <w:p w14:paraId="3D8C2734"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 xml:space="preserve">5 </w:t>
                  </w:r>
                  <w:proofErr w:type="spellStart"/>
                  <w:r>
                    <w:rPr>
                      <w:rFonts w:ascii="Verdana" w:hAnsi="Verdana" w:cs="Calibri"/>
                      <w:sz w:val="18"/>
                      <w:szCs w:val="18"/>
                    </w:rPr>
                    <w:t>Tn</w:t>
                  </w:r>
                  <w:proofErr w:type="spellEnd"/>
                </w:p>
              </w:tc>
            </w:tr>
            <w:tr w:rsidR="00153CFF" w:rsidRPr="00DE6DC6" w14:paraId="33B85C98" w14:textId="77777777" w:rsidTr="00153CFF">
              <w:tc>
                <w:tcPr>
                  <w:tcW w:w="3402" w:type="dxa"/>
                  <w:shd w:val="clear" w:color="auto" w:fill="auto"/>
                  <w:vAlign w:val="center"/>
                </w:tcPr>
                <w:p w14:paraId="6768A402" w14:textId="77777777" w:rsidR="00153CFF" w:rsidRPr="00DE6DC6" w:rsidRDefault="00153CFF" w:rsidP="00153CFF">
                  <w:pPr>
                    <w:spacing w:before="60" w:after="60"/>
                    <w:rPr>
                      <w:rFonts w:ascii="Verdana" w:hAnsi="Verdana" w:cs="Calibri"/>
                      <w:sz w:val="18"/>
                      <w:szCs w:val="18"/>
                    </w:rPr>
                  </w:pPr>
                  <w:r>
                    <w:rPr>
                      <w:rFonts w:ascii="Verdana" w:hAnsi="Verdana" w:cs="Calibri"/>
                      <w:sz w:val="18"/>
                      <w:szCs w:val="18"/>
                    </w:rPr>
                    <w:t xml:space="preserve">Elevación estándar </w:t>
                  </w:r>
                </w:p>
              </w:tc>
              <w:tc>
                <w:tcPr>
                  <w:tcW w:w="3118" w:type="dxa"/>
                  <w:shd w:val="clear" w:color="auto" w:fill="auto"/>
                  <w:vAlign w:val="center"/>
                </w:tcPr>
                <w:p w14:paraId="3468CE1F"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3 m</w:t>
                  </w:r>
                </w:p>
              </w:tc>
            </w:tr>
            <w:tr w:rsidR="00153CFF" w:rsidRPr="00DE6DC6" w14:paraId="01808964" w14:textId="77777777" w:rsidTr="00153CFF">
              <w:trPr>
                <w:trHeight w:val="248"/>
              </w:trPr>
              <w:tc>
                <w:tcPr>
                  <w:tcW w:w="3402" w:type="dxa"/>
                  <w:shd w:val="clear" w:color="auto" w:fill="auto"/>
                  <w:vAlign w:val="center"/>
                </w:tcPr>
                <w:p w14:paraId="42C50B2F" w14:textId="77777777" w:rsidR="00153CFF" w:rsidRPr="00DE6DC6" w:rsidRDefault="00153CFF" w:rsidP="00153CFF">
                  <w:pPr>
                    <w:rPr>
                      <w:rFonts w:ascii="Verdana" w:hAnsi="Verdana" w:cs="Calibri"/>
                      <w:sz w:val="18"/>
                      <w:szCs w:val="18"/>
                    </w:rPr>
                  </w:pPr>
                  <w:r>
                    <w:rPr>
                      <w:rFonts w:ascii="Verdana" w:hAnsi="Verdana" w:cs="Calibri"/>
                      <w:sz w:val="18"/>
                      <w:szCs w:val="18"/>
                    </w:rPr>
                    <w:t>Esfuerzo requerido para elevación (carga máxima)</w:t>
                  </w:r>
                </w:p>
              </w:tc>
              <w:tc>
                <w:tcPr>
                  <w:tcW w:w="3118" w:type="dxa"/>
                  <w:shd w:val="clear" w:color="auto" w:fill="auto"/>
                  <w:vAlign w:val="center"/>
                </w:tcPr>
                <w:p w14:paraId="1C4AED5B"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420 N</w:t>
                  </w:r>
                </w:p>
              </w:tc>
            </w:tr>
            <w:tr w:rsidR="00153CFF" w:rsidRPr="00DE6DC6" w14:paraId="009592B3" w14:textId="77777777" w:rsidTr="00153CFF">
              <w:tc>
                <w:tcPr>
                  <w:tcW w:w="3402" w:type="dxa"/>
                  <w:shd w:val="clear" w:color="auto" w:fill="auto"/>
                  <w:vAlign w:val="center"/>
                </w:tcPr>
                <w:p w14:paraId="3B235FD3" w14:textId="77777777" w:rsidR="00153CFF" w:rsidRPr="00DE6DC6" w:rsidRDefault="00153CFF" w:rsidP="00153CFF">
                  <w:pPr>
                    <w:spacing w:before="60" w:after="60"/>
                    <w:rPr>
                      <w:rFonts w:ascii="Verdana" w:hAnsi="Verdana" w:cs="Calibri"/>
                      <w:sz w:val="18"/>
                      <w:szCs w:val="18"/>
                    </w:rPr>
                  </w:pPr>
                  <w:r>
                    <w:rPr>
                      <w:rFonts w:ascii="Verdana" w:hAnsi="Verdana" w:cs="Calibri"/>
                      <w:sz w:val="18"/>
                      <w:szCs w:val="18"/>
                    </w:rPr>
                    <w:t>Peso</w:t>
                  </w:r>
                </w:p>
              </w:tc>
              <w:tc>
                <w:tcPr>
                  <w:tcW w:w="3118" w:type="dxa"/>
                  <w:shd w:val="clear" w:color="auto" w:fill="auto"/>
                  <w:vAlign w:val="center"/>
                </w:tcPr>
                <w:p w14:paraId="571FF8B8"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36 Kg</w:t>
                  </w:r>
                </w:p>
              </w:tc>
            </w:tr>
            <w:tr w:rsidR="00153CFF" w:rsidRPr="00DE6DC6" w14:paraId="21BD2C6F" w14:textId="77777777" w:rsidTr="00153CFF">
              <w:tc>
                <w:tcPr>
                  <w:tcW w:w="3402" w:type="dxa"/>
                  <w:shd w:val="clear" w:color="auto" w:fill="auto"/>
                  <w:vAlign w:val="center"/>
                </w:tcPr>
                <w:p w14:paraId="05298711" w14:textId="77777777" w:rsidR="00153CFF" w:rsidRPr="00DE6DC6" w:rsidRDefault="00153CFF" w:rsidP="00153CFF">
                  <w:pPr>
                    <w:spacing w:before="60" w:after="60"/>
                    <w:rPr>
                      <w:rFonts w:ascii="Verdana" w:hAnsi="Verdana" w:cs="Calibri"/>
                      <w:sz w:val="18"/>
                      <w:szCs w:val="18"/>
                    </w:rPr>
                  </w:pPr>
                  <w:r>
                    <w:rPr>
                      <w:rFonts w:ascii="Verdana" w:hAnsi="Verdana" w:cs="Calibri"/>
                      <w:sz w:val="18"/>
                      <w:szCs w:val="18"/>
                    </w:rPr>
                    <w:t>Ganchos de suspensión con traba de seguridad</w:t>
                  </w:r>
                </w:p>
              </w:tc>
              <w:tc>
                <w:tcPr>
                  <w:tcW w:w="3118" w:type="dxa"/>
                  <w:shd w:val="clear" w:color="auto" w:fill="auto"/>
                  <w:vAlign w:val="center"/>
                </w:tcPr>
                <w:p w14:paraId="252F46D5"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Si</w:t>
                  </w:r>
                </w:p>
              </w:tc>
            </w:tr>
            <w:tr w:rsidR="00153CFF" w:rsidRPr="00DE6DC6" w14:paraId="3EAEA897" w14:textId="77777777" w:rsidTr="00153CFF">
              <w:tc>
                <w:tcPr>
                  <w:tcW w:w="3402" w:type="dxa"/>
                  <w:shd w:val="clear" w:color="auto" w:fill="auto"/>
                  <w:vAlign w:val="center"/>
                </w:tcPr>
                <w:p w14:paraId="715E6AB6" w14:textId="77777777" w:rsidR="00153CFF" w:rsidRPr="00DE6DC6" w:rsidRDefault="00153CFF" w:rsidP="00153CFF">
                  <w:pPr>
                    <w:spacing w:before="60" w:after="60"/>
                    <w:rPr>
                      <w:rFonts w:ascii="Verdana" w:hAnsi="Verdana" w:cs="Calibri"/>
                      <w:sz w:val="18"/>
                      <w:szCs w:val="18"/>
                    </w:rPr>
                  </w:pPr>
                  <w:r w:rsidRPr="00DE6DC6">
                    <w:rPr>
                      <w:rFonts w:ascii="Verdana" w:hAnsi="Verdana" w:cs="Calibri"/>
                      <w:sz w:val="18"/>
                      <w:szCs w:val="18"/>
                    </w:rPr>
                    <w:t>Accionamiento manual</w:t>
                  </w:r>
                  <w:r>
                    <w:rPr>
                      <w:rFonts w:ascii="Verdana" w:hAnsi="Verdana" w:cs="Calibri"/>
                      <w:sz w:val="18"/>
                      <w:szCs w:val="18"/>
                    </w:rPr>
                    <w:t xml:space="preserve"> mediante cadena de alzada</w:t>
                  </w:r>
                </w:p>
              </w:tc>
              <w:tc>
                <w:tcPr>
                  <w:tcW w:w="3118" w:type="dxa"/>
                  <w:shd w:val="clear" w:color="auto" w:fill="auto"/>
                  <w:vAlign w:val="center"/>
                </w:tcPr>
                <w:p w14:paraId="4E30BC25" w14:textId="77777777" w:rsidR="00153CFF" w:rsidRPr="00DE6DC6" w:rsidRDefault="00153CFF" w:rsidP="00153CFF">
                  <w:pPr>
                    <w:spacing w:before="60" w:after="60"/>
                    <w:jc w:val="center"/>
                    <w:rPr>
                      <w:rFonts w:ascii="Verdana" w:hAnsi="Verdana" w:cs="Calibri"/>
                      <w:sz w:val="18"/>
                      <w:szCs w:val="18"/>
                    </w:rPr>
                  </w:pPr>
                  <w:r w:rsidRPr="00DE6DC6">
                    <w:rPr>
                      <w:rFonts w:ascii="Verdana" w:hAnsi="Verdana" w:cs="Calibri"/>
                      <w:sz w:val="18"/>
                      <w:szCs w:val="18"/>
                    </w:rPr>
                    <w:t>Si</w:t>
                  </w:r>
                </w:p>
              </w:tc>
            </w:tr>
            <w:tr w:rsidR="00153CFF" w:rsidRPr="00DE6DC6" w14:paraId="09DA9A7D" w14:textId="77777777" w:rsidTr="00153CFF">
              <w:tc>
                <w:tcPr>
                  <w:tcW w:w="3402" w:type="dxa"/>
                  <w:shd w:val="clear" w:color="auto" w:fill="auto"/>
                </w:tcPr>
                <w:p w14:paraId="4D8677D4" w14:textId="77777777" w:rsidR="00153CFF" w:rsidRPr="00AE126D" w:rsidRDefault="00153CFF" w:rsidP="00153CFF">
                  <w:pPr>
                    <w:spacing w:before="60" w:after="60"/>
                  </w:pPr>
                  <w:r w:rsidRPr="00406D9B">
                    <w:rPr>
                      <w:rFonts w:ascii="Verdana" w:hAnsi="Verdana" w:cs="Calibri"/>
                      <w:sz w:val="18"/>
                      <w:szCs w:val="18"/>
                    </w:rPr>
                    <w:t>Cadena de alzada en acero galvanizado</w:t>
                  </w:r>
                </w:p>
              </w:tc>
              <w:tc>
                <w:tcPr>
                  <w:tcW w:w="3118" w:type="dxa"/>
                  <w:shd w:val="clear" w:color="auto" w:fill="auto"/>
                </w:tcPr>
                <w:p w14:paraId="3AAFEB17" w14:textId="77777777" w:rsidR="00153CFF" w:rsidRDefault="00153CFF" w:rsidP="00153CFF">
                  <w:pPr>
                    <w:spacing w:before="60" w:after="60"/>
                    <w:jc w:val="center"/>
                  </w:pPr>
                  <w:r w:rsidRPr="00406D9B">
                    <w:rPr>
                      <w:rFonts w:ascii="Verdana" w:hAnsi="Verdana" w:cs="Calibri"/>
                      <w:sz w:val="18"/>
                      <w:szCs w:val="18"/>
                    </w:rPr>
                    <w:t>Si</w:t>
                  </w:r>
                </w:p>
              </w:tc>
            </w:tr>
            <w:tr w:rsidR="00153CFF" w:rsidRPr="00DE6DC6" w14:paraId="6FEDC65B" w14:textId="77777777" w:rsidTr="00153CFF">
              <w:tc>
                <w:tcPr>
                  <w:tcW w:w="3402" w:type="dxa"/>
                  <w:shd w:val="clear" w:color="auto" w:fill="auto"/>
                </w:tcPr>
                <w:p w14:paraId="22656BAD" w14:textId="77777777" w:rsidR="00153CFF" w:rsidRPr="005D6241" w:rsidRDefault="00153CFF" w:rsidP="00153CFF">
                  <w:pPr>
                    <w:spacing w:before="60" w:after="60"/>
                  </w:pPr>
                  <w:r w:rsidRPr="00406D9B">
                    <w:rPr>
                      <w:rFonts w:ascii="Verdana" w:hAnsi="Verdana" w:cs="Calibri"/>
                      <w:sz w:val="18"/>
                      <w:szCs w:val="18"/>
                    </w:rPr>
                    <w:t>Limitador de sobrecarga estándar</w:t>
                  </w:r>
                </w:p>
              </w:tc>
              <w:tc>
                <w:tcPr>
                  <w:tcW w:w="3118" w:type="dxa"/>
                  <w:shd w:val="clear" w:color="auto" w:fill="auto"/>
                </w:tcPr>
                <w:p w14:paraId="27E0A384" w14:textId="77777777" w:rsidR="00153CFF" w:rsidRDefault="00153CFF" w:rsidP="00153CFF">
                  <w:pPr>
                    <w:spacing w:before="60" w:after="60"/>
                    <w:jc w:val="center"/>
                  </w:pPr>
                  <w:r w:rsidRPr="00406D9B">
                    <w:rPr>
                      <w:rFonts w:ascii="Verdana" w:hAnsi="Verdana" w:cs="Calibri"/>
                      <w:sz w:val="18"/>
                      <w:szCs w:val="18"/>
                    </w:rPr>
                    <w:t>S</w:t>
                  </w:r>
                  <w:r>
                    <w:rPr>
                      <w:rFonts w:ascii="Verdana" w:hAnsi="Verdana" w:cs="Calibri"/>
                      <w:sz w:val="18"/>
                      <w:szCs w:val="18"/>
                    </w:rPr>
                    <w:t>i</w:t>
                  </w:r>
                </w:p>
              </w:tc>
            </w:tr>
            <w:tr w:rsidR="00153CFF" w:rsidRPr="00DE6DC6" w14:paraId="5F2CFDAF" w14:textId="77777777" w:rsidTr="00153CFF">
              <w:tc>
                <w:tcPr>
                  <w:tcW w:w="3402" w:type="dxa"/>
                  <w:shd w:val="clear" w:color="auto" w:fill="auto"/>
                  <w:vAlign w:val="center"/>
                </w:tcPr>
                <w:p w14:paraId="0FDF953C" w14:textId="77777777" w:rsidR="00153CFF" w:rsidRPr="00DE6DC6" w:rsidRDefault="00153CFF" w:rsidP="00153CFF">
                  <w:pPr>
                    <w:spacing w:before="60" w:after="60"/>
                    <w:rPr>
                      <w:rFonts w:ascii="Verdana" w:hAnsi="Verdana" w:cs="Calibri"/>
                      <w:sz w:val="18"/>
                      <w:szCs w:val="18"/>
                    </w:rPr>
                  </w:pPr>
                  <w:r w:rsidRPr="00406D9B">
                    <w:rPr>
                      <w:rFonts w:ascii="Verdana" w:hAnsi="Verdana" w:cs="Calibri"/>
                      <w:sz w:val="18"/>
                      <w:szCs w:val="18"/>
                    </w:rPr>
                    <w:t>Cuerpo en acero, ligero y súper compacto</w:t>
                  </w:r>
                </w:p>
              </w:tc>
              <w:tc>
                <w:tcPr>
                  <w:tcW w:w="3118" w:type="dxa"/>
                  <w:shd w:val="clear" w:color="auto" w:fill="auto"/>
                  <w:vAlign w:val="center"/>
                </w:tcPr>
                <w:p w14:paraId="0F6CE229"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Si</w:t>
                  </w:r>
                </w:p>
              </w:tc>
            </w:tr>
          </w:tbl>
          <w:p w14:paraId="5C0D04A7" w14:textId="77777777" w:rsidR="00153CFF" w:rsidRPr="00032F6A" w:rsidRDefault="00153CFF" w:rsidP="00153CFF">
            <w:pPr>
              <w:spacing w:before="60" w:after="60"/>
              <w:rPr>
                <w:rFonts w:ascii="Verdana" w:hAnsi="Verdana" w:cs="Calibri"/>
                <w:b/>
                <w:bCs/>
                <w:sz w:val="16"/>
                <w:szCs w:val="18"/>
                <w:lang w:val="es-BO"/>
              </w:rPr>
            </w:pPr>
          </w:p>
          <w:p w14:paraId="7A7871F3" w14:textId="77777777" w:rsidR="00153CFF" w:rsidRDefault="00153CFF" w:rsidP="00153CFF">
            <w:pPr>
              <w:spacing w:before="60" w:after="60"/>
              <w:rPr>
                <w:rFonts w:ascii="Verdana" w:hAnsi="Verdana" w:cs="Calibri"/>
                <w:b/>
                <w:bCs/>
                <w:sz w:val="16"/>
                <w:szCs w:val="18"/>
                <w:lang w:val="es-BO"/>
              </w:rPr>
            </w:pPr>
            <w:r w:rsidRPr="008051E0">
              <w:rPr>
                <w:rFonts w:ascii="Verdana" w:hAnsi="Verdana" w:cs="Calibri"/>
                <w:b/>
                <w:bCs/>
                <w:sz w:val="16"/>
                <w:szCs w:val="18"/>
                <w:lang w:val="es-BO"/>
              </w:rPr>
              <w:t xml:space="preserve">ÍTEM N°3: </w:t>
            </w:r>
            <w:r w:rsidRPr="00A9357E">
              <w:rPr>
                <w:rFonts w:ascii="Verdana" w:hAnsi="Verdana" w:cs="Calibri"/>
                <w:b/>
                <w:bCs/>
                <w:sz w:val="16"/>
                <w:szCs w:val="18"/>
                <w:lang w:val="es-BO"/>
              </w:rPr>
              <w:t>Torre de</w:t>
            </w:r>
            <w:r>
              <w:rPr>
                <w:rFonts w:ascii="Verdana" w:hAnsi="Verdana" w:cs="Calibri"/>
                <w:b/>
                <w:bCs/>
                <w:sz w:val="16"/>
                <w:szCs w:val="18"/>
                <w:lang w:val="es-BO"/>
              </w:rPr>
              <w:t xml:space="preserve"> andamios de 1,09 x 2,57 M x H-8</w:t>
            </w:r>
            <w:r w:rsidRPr="00A9357E">
              <w:rPr>
                <w:rFonts w:ascii="Verdana" w:hAnsi="Verdana" w:cs="Calibri"/>
                <w:b/>
                <w:bCs/>
                <w:sz w:val="16"/>
                <w:szCs w:val="18"/>
                <w:lang w:val="es-BO"/>
              </w:rPr>
              <w:t xml:space="preserve"> m + tubos de anclaje con anillo de seguridad</w:t>
            </w:r>
          </w:p>
          <w:p w14:paraId="79B87E12" w14:textId="77777777" w:rsidR="00153CFF" w:rsidRPr="008051E0" w:rsidRDefault="00153CFF" w:rsidP="00153CFF">
            <w:pPr>
              <w:spacing w:before="60" w:after="60"/>
              <w:rPr>
                <w:rFonts w:ascii="Verdana" w:hAnsi="Verdana" w:cs="Calibri"/>
                <w:b/>
                <w:bCs/>
                <w:sz w:val="16"/>
                <w:szCs w:val="18"/>
                <w:lang w:val="es-BO"/>
              </w:rPr>
            </w:pPr>
          </w:p>
          <w:tbl>
            <w:tblPr>
              <w:tblW w:w="0" w:type="auto"/>
              <w:tblInd w:w="1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2693"/>
            </w:tblGrid>
            <w:tr w:rsidR="00153CFF" w:rsidRPr="00DE6DC6" w14:paraId="0BDC71C7" w14:textId="77777777" w:rsidTr="00153CFF">
              <w:trPr>
                <w:trHeight w:val="412"/>
              </w:trPr>
              <w:tc>
                <w:tcPr>
                  <w:tcW w:w="6520" w:type="dxa"/>
                  <w:gridSpan w:val="2"/>
                  <w:shd w:val="clear" w:color="auto" w:fill="B8CCE4"/>
                </w:tcPr>
                <w:p w14:paraId="35C9700D" w14:textId="77777777" w:rsidR="00153CFF" w:rsidRPr="00DE6DC6" w:rsidRDefault="00153CFF" w:rsidP="00153CFF">
                  <w:pPr>
                    <w:spacing w:before="60" w:after="60"/>
                    <w:rPr>
                      <w:rFonts w:ascii="Verdana" w:hAnsi="Verdana" w:cs="Calibri"/>
                      <w:b/>
                      <w:bCs/>
                      <w:sz w:val="16"/>
                      <w:szCs w:val="18"/>
                      <w:lang w:val="es-BO"/>
                    </w:rPr>
                  </w:pPr>
                  <w:r w:rsidRPr="00DE6DC6">
                    <w:rPr>
                      <w:rFonts w:ascii="Verdana" w:hAnsi="Verdana" w:cs="Calibri"/>
                      <w:b/>
                      <w:sz w:val="18"/>
                      <w:szCs w:val="18"/>
                    </w:rPr>
                    <w:t>Características Técnicas</w:t>
                  </w:r>
                </w:p>
              </w:tc>
            </w:tr>
            <w:tr w:rsidR="00153CFF" w:rsidRPr="0072399C" w14:paraId="628F0D36" w14:textId="77777777" w:rsidTr="00153CFF">
              <w:tc>
                <w:tcPr>
                  <w:tcW w:w="3827" w:type="dxa"/>
                  <w:shd w:val="clear" w:color="auto" w:fill="auto"/>
                </w:tcPr>
                <w:p w14:paraId="2305849C" w14:textId="77777777" w:rsidR="00153CFF" w:rsidRPr="00425027" w:rsidRDefault="00153CFF" w:rsidP="00153CFF">
                  <w:pPr>
                    <w:spacing w:before="60" w:after="60"/>
                    <w:rPr>
                      <w:rFonts w:ascii="Verdana" w:hAnsi="Verdana" w:cs="Calibri"/>
                      <w:sz w:val="18"/>
                      <w:szCs w:val="18"/>
                      <w:lang w:val="es-BO"/>
                    </w:rPr>
                  </w:pPr>
                  <w:r>
                    <w:rPr>
                      <w:rFonts w:ascii="Verdana" w:hAnsi="Verdana" w:cs="Calibri"/>
                      <w:sz w:val="18"/>
                      <w:szCs w:val="18"/>
                      <w:lang w:val="es-BO"/>
                    </w:rPr>
                    <w:t>Anillo de seguridad</w:t>
                  </w:r>
                </w:p>
              </w:tc>
              <w:tc>
                <w:tcPr>
                  <w:tcW w:w="2693" w:type="dxa"/>
                  <w:shd w:val="clear" w:color="auto" w:fill="auto"/>
                </w:tcPr>
                <w:p w14:paraId="25BD19AF"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SI</w:t>
                  </w:r>
                </w:p>
              </w:tc>
            </w:tr>
            <w:tr w:rsidR="00153CFF" w:rsidRPr="0072399C" w14:paraId="34B41C11" w14:textId="77777777" w:rsidTr="00153CFF">
              <w:tc>
                <w:tcPr>
                  <w:tcW w:w="3827" w:type="dxa"/>
                  <w:shd w:val="clear" w:color="auto" w:fill="auto"/>
                </w:tcPr>
                <w:p w14:paraId="24FACB20" w14:textId="77777777" w:rsidR="00153CFF" w:rsidRPr="00425027" w:rsidRDefault="00153CFF" w:rsidP="00153CFF">
                  <w:pPr>
                    <w:spacing w:before="60" w:after="60"/>
                    <w:rPr>
                      <w:rFonts w:ascii="Verdana" w:hAnsi="Verdana" w:cs="Calibri"/>
                      <w:sz w:val="18"/>
                      <w:szCs w:val="18"/>
                      <w:lang w:val="es-BO"/>
                    </w:rPr>
                  </w:pPr>
                  <w:r>
                    <w:rPr>
                      <w:rFonts w:ascii="Verdana" w:hAnsi="Verdana" w:cs="Calibri"/>
                      <w:sz w:val="18"/>
                      <w:szCs w:val="18"/>
                      <w:lang w:val="es-BO"/>
                    </w:rPr>
                    <w:t xml:space="preserve">Altura máxima Operativa </w:t>
                  </w:r>
                </w:p>
              </w:tc>
              <w:tc>
                <w:tcPr>
                  <w:tcW w:w="2693" w:type="dxa"/>
                  <w:shd w:val="clear" w:color="auto" w:fill="auto"/>
                </w:tcPr>
                <w:p w14:paraId="444F63CA"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8 m</w:t>
                  </w:r>
                </w:p>
              </w:tc>
            </w:tr>
            <w:tr w:rsidR="00153CFF" w:rsidRPr="0072399C" w14:paraId="0D49A29C" w14:textId="77777777" w:rsidTr="00153CFF">
              <w:tc>
                <w:tcPr>
                  <w:tcW w:w="3827" w:type="dxa"/>
                  <w:shd w:val="clear" w:color="auto" w:fill="auto"/>
                </w:tcPr>
                <w:p w14:paraId="7CA5904A" w14:textId="77777777" w:rsidR="00153CFF" w:rsidRPr="00425027" w:rsidRDefault="00153CFF" w:rsidP="00153CFF">
                  <w:pPr>
                    <w:spacing w:before="60" w:after="60"/>
                    <w:rPr>
                      <w:rFonts w:ascii="Verdana" w:hAnsi="Verdana" w:cs="Calibri"/>
                      <w:sz w:val="18"/>
                      <w:szCs w:val="18"/>
                      <w:lang w:val="es-BO"/>
                    </w:rPr>
                  </w:pPr>
                  <w:r>
                    <w:rPr>
                      <w:rFonts w:ascii="Verdana" w:hAnsi="Verdana" w:cs="Calibri"/>
                      <w:sz w:val="18"/>
                      <w:szCs w:val="18"/>
                      <w:lang w:val="es-BO"/>
                    </w:rPr>
                    <w:t>Certificaciones de Calidad ISO 9001 internacionales</w:t>
                  </w:r>
                </w:p>
              </w:tc>
              <w:tc>
                <w:tcPr>
                  <w:tcW w:w="2693" w:type="dxa"/>
                  <w:shd w:val="clear" w:color="auto" w:fill="auto"/>
                </w:tcPr>
                <w:p w14:paraId="769D5819"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SI</w:t>
                  </w:r>
                </w:p>
              </w:tc>
            </w:tr>
            <w:tr w:rsidR="00153CFF" w:rsidRPr="0072399C" w14:paraId="0CF9C9F5" w14:textId="77777777" w:rsidTr="00153CFF">
              <w:tc>
                <w:tcPr>
                  <w:tcW w:w="3827" w:type="dxa"/>
                  <w:shd w:val="clear" w:color="auto" w:fill="auto"/>
                </w:tcPr>
                <w:p w14:paraId="5CEFE0F5" w14:textId="77777777" w:rsidR="00153CFF" w:rsidRPr="00425027" w:rsidRDefault="00153CFF" w:rsidP="00153CFF">
                  <w:pPr>
                    <w:spacing w:before="60" w:after="60"/>
                    <w:rPr>
                      <w:rFonts w:ascii="Verdana" w:hAnsi="Verdana" w:cs="Calibri"/>
                      <w:sz w:val="18"/>
                      <w:szCs w:val="18"/>
                      <w:lang w:val="es-BO"/>
                    </w:rPr>
                  </w:pPr>
                  <w:r>
                    <w:rPr>
                      <w:rFonts w:ascii="Verdana" w:hAnsi="Verdana" w:cs="Calibri"/>
                      <w:sz w:val="18"/>
                      <w:szCs w:val="18"/>
                      <w:lang w:val="es-BO"/>
                    </w:rPr>
                    <w:lastRenderedPageBreak/>
                    <w:t>Planos de montaje</w:t>
                  </w:r>
                </w:p>
              </w:tc>
              <w:tc>
                <w:tcPr>
                  <w:tcW w:w="2693" w:type="dxa"/>
                  <w:shd w:val="clear" w:color="auto" w:fill="auto"/>
                </w:tcPr>
                <w:p w14:paraId="7996103C"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SI</w:t>
                  </w:r>
                </w:p>
              </w:tc>
            </w:tr>
            <w:tr w:rsidR="00153CFF" w:rsidRPr="0072399C" w14:paraId="462BC08B" w14:textId="77777777" w:rsidTr="00153CFF">
              <w:tc>
                <w:tcPr>
                  <w:tcW w:w="3827" w:type="dxa"/>
                  <w:shd w:val="clear" w:color="auto" w:fill="auto"/>
                </w:tcPr>
                <w:p w14:paraId="65C56EBA" w14:textId="77777777" w:rsidR="00153CFF" w:rsidRPr="00425027" w:rsidRDefault="00153CFF" w:rsidP="00153CFF">
                  <w:pPr>
                    <w:spacing w:before="60" w:after="60"/>
                    <w:rPr>
                      <w:rFonts w:ascii="Verdana" w:hAnsi="Verdana" w:cs="Calibri"/>
                      <w:sz w:val="18"/>
                      <w:szCs w:val="18"/>
                      <w:lang w:val="es-BO"/>
                    </w:rPr>
                  </w:pPr>
                  <w:r>
                    <w:rPr>
                      <w:rFonts w:ascii="Verdana" w:hAnsi="Verdana" w:cs="Calibri"/>
                      <w:sz w:val="18"/>
                      <w:szCs w:val="18"/>
                      <w:lang w:val="es-BO"/>
                    </w:rPr>
                    <w:t>Versatilidad en el armado para alturas Operativas intermedias</w:t>
                  </w:r>
                </w:p>
              </w:tc>
              <w:tc>
                <w:tcPr>
                  <w:tcW w:w="2693" w:type="dxa"/>
                  <w:shd w:val="clear" w:color="auto" w:fill="auto"/>
                </w:tcPr>
                <w:p w14:paraId="6235D4A6" w14:textId="77777777" w:rsidR="00153CFF" w:rsidRPr="00DE6DC6" w:rsidRDefault="00153CFF" w:rsidP="00153CFF">
                  <w:pPr>
                    <w:spacing w:before="60" w:after="60"/>
                    <w:jc w:val="center"/>
                    <w:rPr>
                      <w:rFonts w:ascii="Verdana" w:hAnsi="Verdana" w:cs="Calibri"/>
                      <w:sz w:val="18"/>
                      <w:szCs w:val="18"/>
                    </w:rPr>
                  </w:pPr>
                  <w:r>
                    <w:rPr>
                      <w:rFonts w:ascii="Verdana" w:hAnsi="Verdana" w:cs="Calibri"/>
                      <w:sz w:val="18"/>
                      <w:szCs w:val="18"/>
                    </w:rPr>
                    <w:t>SI</w:t>
                  </w:r>
                </w:p>
              </w:tc>
            </w:tr>
            <w:tr w:rsidR="00153CFF" w:rsidRPr="0072399C" w14:paraId="26C659B7" w14:textId="77777777" w:rsidTr="00153CFF">
              <w:trPr>
                <w:trHeight w:val="915"/>
              </w:trPr>
              <w:tc>
                <w:tcPr>
                  <w:tcW w:w="3827" w:type="dxa"/>
                  <w:shd w:val="clear" w:color="auto" w:fill="auto"/>
                </w:tcPr>
                <w:p w14:paraId="17865EFA" w14:textId="77777777" w:rsidR="00153CFF" w:rsidRDefault="00153CFF" w:rsidP="00153CFF">
                  <w:pPr>
                    <w:spacing w:before="60" w:after="60"/>
                    <w:rPr>
                      <w:rFonts w:ascii="Verdana" w:hAnsi="Verdana" w:cs="Calibri"/>
                      <w:sz w:val="18"/>
                      <w:szCs w:val="18"/>
                      <w:lang w:val="es-BO"/>
                    </w:rPr>
                  </w:pPr>
                  <w:r>
                    <w:rPr>
                      <w:rFonts w:ascii="Verdana" w:hAnsi="Verdana" w:cs="Calibri"/>
                      <w:sz w:val="18"/>
                      <w:szCs w:val="18"/>
                      <w:lang w:val="es-BO"/>
                    </w:rPr>
                    <w:t>Todo material es Galvanizado excepto, los rodapiés (madera) y plataformas robustas (aluminio más madera)</w:t>
                  </w:r>
                </w:p>
              </w:tc>
              <w:tc>
                <w:tcPr>
                  <w:tcW w:w="2693" w:type="dxa"/>
                  <w:shd w:val="clear" w:color="auto" w:fill="auto"/>
                </w:tcPr>
                <w:p w14:paraId="18F6656E" w14:textId="77777777" w:rsidR="00153CFF" w:rsidRDefault="00153CFF" w:rsidP="00153CFF">
                  <w:pPr>
                    <w:spacing w:before="60" w:after="60"/>
                    <w:jc w:val="center"/>
                    <w:rPr>
                      <w:rFonts w:ascii="Verdana" w:hAnsi="Verdana" w:cs="Calibri"/>
                      <w:sz w:val="18"/>
                      <w:szCs w:val="18"/>
                    </w:rPr>
                  </w:pPr>
                </w:p>
                <w:p w14:paraId="3F9DE0D0" w14:textId="77777777" w:rsidR="00153CFF" w:rsidRDefault="00153CFF" w:rsidP="00153CFF">
                  <w:pPr>
                    <w:spacing w:before="60" w:after="60"/>
                    <w:jc w:val="center"/>
                    <w:rPr>
                      <w:rFonts w:ascii="Verdana" w:hAnsi="Verdana" w:cs="Calibri"/>
                      <w:sz w:val="18"/>
                      <w:szCs w:val="18"/>
                    </w:rPr>
                  </w:pPr>
                  <w:r>
                    <w:rPr>
                      <w:rFonts w:ascii="Verdana" w:hAnsi="Verdana" w:cs="Calibri"/>
                      <w:sz w:val="18"/>
                      <w:szCs w:val="18"/>
                    </w:rPr>
                    <w:t>SI</w:t>
                  </w:r>
                </w:p>
              </w:tc>
            </w:tr>
          </w:tbl>
          <w:p w14:paraId="226C8644" w14:textId="77777777" w:rsidR="00153CFF" w:rsidRDefault="00153CFF" w:rsidP="00153CFF">
            <w:pPr>
              <w:spacing w:before="60" w:after="60"/>
              <w:rPr>
                <w:rFonts w:ascii="Verdana" w:hAnsi="Verdana" w:cs="Calibri"/>
                <w:b/>
                <w:bCs/>
                <w:sz w:val="16"/>
                <w:szCs w:val="18"/>
                <w:lang w:val="es-BO"/>
              </w:rPr>
            </w:pPr>
          </w:p>
          <w:p w14:paraId="3867AECD" w14:textId="77777777" w:rsidR="00153CFF" w:rsidRPr="00FD291B" w:rsidRDefault="00153CFF" w:rsidP="00153CFF">
            <w:pPr>
              <w:pStyle w:val="Prrafodelista"/>
              <w:autoSpaceDE w:val="0"/>
              <w:autoSpaceDN w:val="0"/>
              <w:adjustRightInd w:val="0"/>
              <w:ind w:left="0"/>
              <w:contextualSpacing/>
              <w:jc w:val="both"/>
              <w:rPr>
                <w:rFonts w:ascii="Verdana" w:hAnsi="Verdana" w:cs="Calibri"/>
                <w:sz w:val="18"/>
                <w:szCs w:val="18"/>
                <w:lang w:eastAsia="es-BO"/>
              </w:rPr>
            </w:pPr>
          </w:p>
        </w:tc>
      </w:tr>
      <w:tr w:rsidR="00153CFF" w:rsidRPr="00FD291B" w14:paraId="6A30B407" w14:textId="77777777" w:rsidTr="00153CFF">
        <w:trPr>
          <w:trHeight w:val="499"/>
        </w:trPr>
        <w:tc>
          <w:tcPr>
            <w:tcW w:w="9640" w:type="dxa"/>
            <w:shd w:val="clear" w:color="auto" w:fill="B8CCE4"/>
            <w:vAlign w:val="center"/>
          </w:tcPr>
          <w:p w14:paraId="19764B3A" w14:textId="77777777" w:rsidR="00153CFF" w:rsidRPr="00FD291B" w:rsidRDefault="00153CFF" w:rsidP="00153CFF">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153CFF" w:rsidRPr="00FD291B" w14:paraId="6D903D2C" w14:textId="77777777" w:rsidTr="00153CFF">
        <w:trPr>
          <w:trHeight w:val="398"/>
        </w:trPr>
        <w:tc>
          <w:tcPr>
            <w:tcW w:w="9640" w:type="dxa"/>
            <w:shd w:val="clear" w:color="auto" w:fill="auto"/>
            <w:vAlign w:val="center"/>
          </w:tcPr>
          <w:p w14:paraId="69776714" w14:textId="77777777" w:rsidR="00153CFF" w:rsidRDefault="00153CFF" w:rsidP="00153CFF">
            <w:pPr>
              <w:autoSpaceDE w:val="0"/>
              <w:autoSpaceDN w:val="0"/>
              <w:adjustRightInd w:val="0"/>
              <w:jc w:val="both"/>
              <w:rPr>
                <w:rFonts w:ascii="Verdana" w:hAnsi="Verdana" w:cs="Calibri"/>
                <w:sz w:val="18"/>
                <w:szCs w:val="18"/>
              </w:rPr>
            </w:pPr>
          </w:p>
          <w:p w14:paraId="24BA51BE" w14:textId="77777777" w:rsidR="00153CFF" w:rsidRDefault="00153CFF" w:rsidP="00153CFF">
            <w:pPr>
              <w:autoSpaceDE w:val="0"/>
              <w:autoSpaceDN w:val="0"/>
              <w:adjustRightInd w:val="0"/>
              <w:jc w:val="both"/>
              <w:rPr>
                <w:rFonts w:ascii="Verdana" w:hAnsi="Verdana" w:cs="Calibri"/>
                <w:sz w:val="18"/>
                <w:szCs w:val="18"/>
              </w:rPr>
            </w:pPr>
            <w:r>
              <w:rPr>
                <w:rFonts w:ascii="Verdana" w:hAnsi="Verdana" w:cs="Calibri"/>
                <w:sz w:val="18"/>
                <w:szCs w:val="18"/>
              </w:rPr>
              <w:t>El plazo de entrega del bien será de 15 días calendario a partir del día siguiente de la emisión de la Orden de Proceder, previa suscripción de Orden de Compra.</w:t>
            </w:r>
          </w:p>
          <w:p w14:paraId="1ADEB9F2" w14:textId="77777777" w:rsidR="00153CFF" w:rsidRPr="00FD291B" w:rsidRDefault="00153CFF" w:rsidP="00153CFF">
            <w:pPr>
              <w:autoSpaceDE w:val="0"/>
              <w:autoSpaceDN w:val="0"/>
              <w:adjustRightInd w:val="0"/>
              <w:jc w:val="both"/>
              <w:rPr>
                <w:rFonts w:ascii="Verdana" w:hAnsi="Verdana" w:cs="Calibri"/>
                <w:b/>
                <w:bCs/>
                <w:sz w:val="18"/>
                <w:szCs w:val="18"/>
                <w:lang w:val="es-ES_tradnl" w:eastAsia="es-BO"/>
              </w:rPr>
            </w:pPr>
          </w:p>
        </w:tc>
      </w:tr>
      <w:tr w:rsidR="00153CFF" w:rsidRPr="00FD291B" w14:paraId="5D05E30C" w14:textId="77777777" w:rsidTr="00153CFF">
        <w:trPr>
          <w:trHeight w:val="464"/>
        </w:trPr>
        <w:tc>
          <w:tcPr>
            <w:tcW w:w="9640" w:type="dxa"/>
            <w:shd w:val="clear" w:color="auto" w:fill="B8CCE4"/>
            <w:vAlign w:val="center"/>
          </w:tcPr>
          <w:p w14:paraId="5187AD08" w14:textId="77777777" w:rsidR="00153CFF" w:rsidRPr="00FD291B" w:rsidRDefault="00153CFF" w:rsidP="00153CFF">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153CFF" w:rsidRPr="00FD291B" w14:paraId="7F62911E" w14:textId="77777777" w:rsidTr="00153CFF">
        <w:trPr>
          <w:trHeight w:val="1298"/>
        </w:trPr>
        <w:tc>
          <w:tcPr>
            <w:tcW w:w="9640" w:type="dxa"/>
            <w:shd w:val="clear" w:color="auto" w:fill="auto"/>
            <w:vAlign w:val="center"/>
          </w:tcPr>
          <w:p w14:paraId="45E426B7" w14:textId="77777777" w:rsidR="00153CFF" w:rsidRDefault="00153CFF" w:rsidP="00153CFF">
            <w:pPr>
              <w:autoSpaceDE w:val="0"/>
              <w:autoSpaceDN w:val="0"/>
              <w:adjustRightInd w:val="0"/>
              <w:jc w:val="both"/>
              <w:rPr>
                <w:rFonts w:ascii="Verdana" w:hAnsi="Verdana" w:cs="Calibri"/>
                <w:b/>
                <w:bCs/>
                <w:sz w:val="18"/>
                <w:szCs w:val="18"/>
              </w:rPr>
            </w:pPr>
          </w:p>
          <w:p w14:paraId="5CAE0EC6" w14:textId="77777777" w:rsidR="00153CFF" w:rsidRDefault="00153CFF" w:rsidP="00153CFF">
            <w:pPr>
              <w:autoSpaceDE w:val="0"/>
              <w:autoSpaceDN w:val="0"/>
              <w:adjustRightInd w:val="0"/>
              <w:jc w:val="both"/>
              <w:rPr>
                <w:rFonts w:ascii="Verdana" w:hAnsi="Verdana" w:cs="Calibri"/>
                <w:sz w:val="18"/>
                <w:szCs w:val="18"/>
              </w:rPr>
            </w:pPr>
            <w:r w:rsidRPr="00C17C62">
              <w:rPr>
                <w:rFonts w:ascii="Verdana" w:hAnsi="Verdana" w:cs="Calibri"/>
                <w:b/>
                <w:bCs/>
                <w:sz w:val="18"/>
                <w:szCs w:val="18"/>
              </w:rPr>
              <w:t>Alcance de la garantía</w:t>
            </w:r>
            <w:r>
              <w:rPr>
                <w:rFonts w:ascii="Verdana" w:hAnsi="Verdana" w:cs="Calibri"/>
                <w:sz w:val="18"/>
                <w:szCs w:val="18"/>
              </w:rPr>
              <w:t xml:space="preserve">: </w:t>
            </w:r>
            <w:r w:rsidRPr="00C17C62">
              <w:rPr>
                <w:rFonts w:ascii="Verdana" w:hAnsi="Verdana" w:cs="Calibri"/>
                <w:sz w:val="18"/>
                <w:szCs w:val="18"/>
              </w:rPr>
              <w:t xml:space="preserve">Contra defectos de diseño y/o fabricación, no detectables al momento que se otorgó la conformidad. </w:t>
            </w:r>
          </w:p>
          <w:p w14:paraId="1C79A909" w14:textId="77777777" w:rsidR="00153CFF" w:rsidRPr="00C17C62" w:rsidRDefault="00153CFF" w:rsidP="00153CFF">
            <w:pPr>
              <w:autoSpaceDE w:val="0"/>
              <w:autoSpaceDN w:val="0"/>
              <w:adjustRightInd w:val="0"/>
              <w:jc w:val="both"/>
              <w:rPr>
                <w:rFonts w:ascii="Verdana" w:hAnsi="Verdana" w:cs="Calibri"/>
                <w:sz w:val="18"/>
                <w:szCs w:val="18"/>
              </w:rPr>
            </w:pPr>
          </w:p>
          <w:p w14:paraId="02566F5A" w14:textId="77777777" w:rsidR="00153CFF" w:rsidRDefault="00153CFF" w:rsidP="00153CFF">
            <w:pPr>
              <w:autoSpaceDE w:val="0"/>
              <w:autoSpaceDN w:val="0"/>
              <w:adjustRightInd w:val="0"/>
              <w:jc w:val="both"/>
              <w:rPr>
                <w:rFonts w:ascii="Verdana" w:hAnsi="Verdana" w:cs="Calibri"/>
                <w:sz w:val="18"/>
                <w:szCs w:val="18"/>
              </w:rPr>
            </w:pPr>
            <w:r w:rsidRPr="00C17C62">
              <w:rPr>
                <w:rFonts w:ascii="Verdana" w:hAnsi="Verdana" w:cs="Calibri"/>
                <w:b/>
                <w:bCs/>
                <w:sz w:val="18"/>
                <w:szCs w:val="18"/>
              </w:rPr>
              <w:t>- Período de garantía:</w:t>
            </w:r>
            <w:r>
              <w:rPr>
                <w:rFonts w:ascii="Verdana" w:hAnsi="Verdana" w:cs="Calibri"/>
                <w:sz w:val="18"/>
                <w:szCs w:val="18"/>
              </w:rPr>
              <w:t xml:space="preserve"> mínimo 1</w:t>
            </w:r>
            <w:r w:rsidRPr="00C17C62">
              <w:rPr>
                <w:rFonts w:ascii="Verdana" w:hAnsi="Verdana" w:cs="Calibri"/>
                <w:sz w:val="18"/>
                <w:szCs w:val="18"/>
              </w:rPr>
              <w:t xml:space="preserve"> año</w:t>
            </w:r>
            <w:r>
              <w:rPr>
                <w:rFonts w:ascii="Verdana" w:hAnsi="Verdana" w:cs="Calibri"/>
                <w:sz w:val="18"/>
                <w:szCs w:val="18"/>
              </w:rPr>
              <w:t>.</w:t>
            </w:r>
          </w:p>
          <w:p w14:paraId="48FA8232" w14:textId="77777777" w:rsidR="00153CFF" w:rsidRPr="00C17C62" w:rsidRDefault="00153CFF" w:rsidP="00153CFF">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14:paraId="4D61A257" w14:textId="77777777" w:rsidR="00153CFF" w:rsidRDefault="00153CFF" w:rsidP="00153CFF">
            <w:pPr>
              <w:autoSpaceDE w:val="0"/>
              <w:autoSpaceDN w:val="0"/>
              <w:adjustRightInd w:val="0"/>
              <w:jc w:val="both"/>
              <w:rPr>
                <w:rFonts w:ascii="Verdana" w:hAnsi="Verdana" w:cs="Calibri"/>
                <w:sz w:val="18"/>
                <w:szCs w:val="18"/>
              </w:rPr>
            </w:pPr>
            <w:r w:rsidRPr="00C17C62">
              <w:rPr>
                <w:rFonts w:ascii="Verdana" w:hAnsi="Verdana" w:cs="Calibri"/>
                <w:b/>
                <w:bCs/>
                <w:sz w:val="18"/>
                <w:szCs w:val="18"/>
              </w:rPr>
              <w:t>- Inicio del cómputo del período de garantía:</w:t>
            </w:r>
            <w:r>
              <w:rPr>
                <w:rFonts w:ascii="Verdana" w:hAnsi="Verdana" w:cs="Calibri"/>
                <w:sz w:val="18"/>
                <w:szCs w:val="18"/>
              </w:rPr>
              <w:t xml:space="preserve"> </w:t>
            </w:r>
            <w:r w:rsidRPr="00C17C62">
              <w:rPr>
                <w:rFonts w:ascii="Verdana" w:hAnsi="Verdana" w:cs="Calibri"/>
                <w:sz w:val="18"/>
                <w:szCs w:val="18"/>
              </w:rPr>
              <w:t>A partir de la fecha en la que se otorgó la conformidad de recepción del bien.</w:t>
            </w:r>
          </w:p>
          <w:p w14:paraId="359DBCD9" w14:textId="77777777" w:rsidR="00153CFF" w:rsidRPr="00FD291B" w:rsidRDefault="00153CFF" w:rsidP="00153CFF">
            <w:pPr>
              <w:autoSpaceDE w:val="0"/>
              <w:autoSpaceDN w:val="0"/>
              <w:adjustRightInd w:val="0"/>
              <w:jc w:val="both"/>
              <w:rPr>
                <w:rFonts w:ascii="Verdana" w:hAnsi="Verdana" w:cs="Calibri"/>
                <w:b/>
                <w:bCs/>
                <w:sz w:val="18"/>
                <w:szCs w:val="18"/>
                <w:lang w:eastAsia="es-BO"/>
              </w:rPr>
            </w:pPr>
          </w:p>
        </w:tc>
      </w:tr>
      <w:tr w:rsidR="00153CFF" w:rsidRPr="00FD291B" w14:paraId="00D67D49" w14:textId="77777777" w:rsidTr="00153CFF">
        <w:trPr>
          <w:trHeight w:val="376"/>
        </w:trPr>
        <w:tc>
          <w:tcPr>
            <w:tcW w:w="9640" w:type="dxa"/>
            <w:shd w:val="clear" w:color="auto" w:fill="B8CCE4"/>
            <w:noWrap/>
            <w:vAlign w:val="center"/>
          </w:tcPr>
          <w:p w14:paraId="03662643" w14:textId="77777777" w:rsidR="00153CFF" w:rsidRPr="00FD291B" w:rsidRDefault="00153CFF" w:rsidP="00153CFF">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153CFF" w:rsidRPr="00FD291B" w14:paraId="010782D0" w14:textId="77777777" w:rsidTr="00153CFF">
        <w:trPr>
          <w:trHeight w:val="452"/>
        </w:trPr>
        <w:tc>
          <w:tcPr>
            <w:tcW w:w="9640" w:type="dxa"/>
            <w:shd w:val="clear" w:color="auto" w:fill="auto"/>
            <w:noWrap/>
            <w:vAlign w:val="center"/>
          </w:tcPr>
          <w:p w14:paraId="3F90FBB0" w14:textId="77777777" w:rsidR="00153CFF" w:rsidRPr="00FF1AAF" w:rsidRDefault="00153CFF" w:rsidP="00153CFF">
            <w:pPr>
              <w:pStyle w:val="Sangradetextonormal"/>
              <w:spacing w:after="0"/>
              <w:ind w:left="0"/>
              <w:jc w:val="both"/>
              <w:rPr>
                <w:rFonts w:ascii="Verdana" w:hAnsi="Verdana" w:cs="Calibri"/>
                <w:sz w:val="18"/>
                <w:szCs w:val="18"/>
              </w:rPr>
            </w:pPr>
            <w:r w:rsidRPr="007E0FAD">
              <w:rPr>
                <w:rFonts w:ascii="Verdana" w:hAnsi="Verdana" w:cs="Calibri"/>
                <w:sz w:val="18"/>
                <w:szCs w:val="18"/>
              </w:rPr>
              <w:t xml:space="preserve">La empresa Proveedora debe contar mínimo 2 años de experiencia general, verificable con la presentación de la copia de </w:t>
            </w:r>
            <w:proofErr w:type="spellStart"/>
            <w:r w:rsidRPr="007E0FAD">
              <w:rPr>
                <w:rFonts w:ascii="Verdana" w:hAnsi="Verdana" w:cs="Calibri"/>
                <w:sz w:val="18"/>
                <w:szCs w:val="18"/>
              </w:rPr>
              <w:t>Nit</w:t>
            </w:r>
            <w:proofErr w:type="spellEnd"/>
            <w:r w:rsidRPr="007E0FAD">
              <w:rPr>
                <w:rFonts w:ascii="Verdana" w:hAnsi="Verdana" w:cs="Calibri"/>
                <w:sz w:val="18"/>
                <w:szCs w:val="18"/>
              </w:rPr>
              <w:t xml:space="preserve"> o registró </w:t>
            </w:r>
            <w:proofErr w:type="spellStart"/>
            <w:r w:rsidRPr="007E0FAD">
              <w:rPr>
                <w:rFonts w:ascii="Verdana" w:hAnsi="Verdana" w:cs="Calibri"/>
                <w:sz w:val="18"/>
                <w:szCs w:val="18"/>
              </w:rPr>
              <w:t>Fundempresa</w:t>
            </w:r>
            <w:proofErr w:type="spellEnd"/>
            <w:r w:rsidRPr="007E0FAD">
              <w:rPr>
                <w:rFonts w:ascii="Verdana" w:hAnsi="Verdana" w:cs="Calibri"/>
                <w:sz w:val="18"/>
                <w:szCs w:val="18"/>
              </w:rPr>
              <w:t>.</w:t>
            </w:r>
          </w:p>
          <w:p w14:paraId="3814622F" w14:textId="77777777" w:rsidR="00153CFF" w:rsidRPr="00FD291B" w:rsidRDefault="00153CFF" w:rsidP="00153CFF">
            <w:pPr>
              <w:autoSpaceDE w:val="0"/>
              <w:autoSpaceDN w:val="0"/>
              <w:adjustRightInd w:val="0"/>
              <w:jc w:val="both"/>
              <w:rPr>
                <w:rFonts w:ascii="Verdana" w:hAnsi="Verdana" w:cs="Calibri"/>
                <w:b/>
                <w:bCs/>
                <w:sz w:val="18"/>
                <w:szCs w:val="18"/>
                <w:lang w:eastAsia="es-BO"/>
              </w:rPr>
            </w:pPr>
          </w:p>
        </w:tc>
      </w:tr>
    </w:tbl>
    <w:p w14:paraId="183221F5" w14:textId="77777777" w:rsidR="00153CFF" w:rsidRDefault="00153CFF" w:rsidP="00153CFF">
      <w:pPr>
        <w:rPr>
          <w:rFonts w:ascii="Verdana" w:hAnsi="Verdana" w:cs="Calibri"/>
          <w:b/>
          <w:sz w:val="18"/>
          <w:szCs w:val="18"/>
        </w:rPr>
      </w:pPr>
    </w:p>
    <w:p w14:paraId="564D76EA" w14:textId="77777777" w:rsidR="00153CFF" w:rsidRPr="00FD291B" w:rsidRDefault="00153CFF" w:rsidP="00153CFF">
      <w:pPr>
        <w:rPr>
          <w:rFonts w:ascii="Verdana" w:hAnsi="Verdana" w:cs="Calibri"/>
          <w:b/>
          <w:sz w:val="18"/>
          <w:szCs w:val="18"/>
        </w:rPr>
      </w:pPr>
    </w:p>
    <w:p w14:paraId="74D7DC37" w14:textId="77777777" w:rsidR="00153CFF" w:rsidRPr="00FD291B" w:rsidRDefault="00153CFF" w:rsidP="00153CFF">
      <w:pPr>
        <w:pStyle w:val="Prrafodelista"/>
        <w:numPr>
          <w:ilvl w:val="0"/>
          <w:numId w:val="4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14:paraId="18280D0A" w14:textId="77777777" w:rsidR="00153CFF" w:rsidRPr="00FD291B" w:rsidRDefault="00153CFF" w:rsidP="00153CFF">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53CFF" w:rsidRPr="00FD291B" w14:paraId="479A370D" w14:textId="77777777" w:rsidTr="00153CFF">
        <w:trPr>
          <w:trHeight w:val="397"/>
        </w:trPr>
        <w:tc>
          <w:tcPr>
            <w:tcW w:w="9640" w:type="dxa"/>
            <w:shd w:val="clear" w:color="auto" w:fill="B8CCE4"/>
            <w:vAlign w:val="center"/>
          </w:tcPr>
          <w:p w14:paraId="5388F134" w14:textId="77777777" w:rsidR="00153CFF" w:rsidRPr="00FD291B" w:rsidRDefault="00153CFF" w:rsidP="00153CF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153CFF" w:rsidRPr="00FD291B" w14:paraId="2DA31AE9" w14:textId="77777777" w:rsidTr="00153CFF">
        <w:trPr>
          <w:trHeight w:val="531"/>
        </w:trPr>
        <w:tc>
          <w:tcPr>
            <w:tcW w:w="9640" w:type="dxa"/>
            <w:shd w:val="clear" w:color="auto" w:fill="auto"/>
            <w:vAlign w:val="bottom"/>
          </w:tcPr>
          <w:p w14:paraId="023EBB6D" w14:textId="77777777" w:rsidR="00153CFF" w:rsidRDefault="00153CFF" w:rsidP="00153CFF">
            <w:pPr>
              <w:pStyle w:val="Sangradetextonormal"/>
              <w:spacing w:after="0"/>
              <w:ind w:left="0"/>
              <w:jc w:val="both"/>
              <w:rPr>
                <w:rFonts w:ascii="Verdana" w:hAnsi="Verdana" w:cs="Calibri"/>
                <w:sz w:val="18"/>
                <w:szCs w:val="18"/>
              </w:rPr>
            </w:pPr>
          </w:p>
          <w:p w14:paraId="3BA905F0" w14:textId="77777777" w:rsidR="00153CFF" w:rsidRPr="00D64BD9" w:rsidRDefault="00153CFF" w:rsidP="00153CFF">
            <w:pPr>
              <w:pStyle w:val="Sangradetextonormal"/>
              <w:spacing w:after="0"/>
              <w:ind w:left="0"/>
              <w:jc w:val="both"/>
              <w:rPr>
                <w:rFonts w:ascii="Verdana" w:hAnsi="Verdana" w:cs="Calibri"/>
                <w:sz w:val="18"/>
                <w:szCs w:val="18"/>
              </w:rPr>
            </w:pPr>
            <w:r w:rsidRPr="00D64BD9">
              <w:rPr>
                <w:rFonts w:ascii="Verdana" w:hAnsi="Verdana" w:cs="Calibri"/>
                <w:sz w:val="18"/>
                <w:szCs w:val="18"/>
              </w:rPr>
              <w:t xml:space="preserve">Los Bienes (ítem 1 e ítem 2) </w:t>
            </w:r>
            <w:r w:rsidRPr="004C56FB">
              <w:rPr>
                <w:rFonts w:ascii="Verdana" w:hAnsi="Verdana" w:cs="Calibri"/>
                <w:sz w:val="18"/>
                <w:szCs w:val="18"/>
              </w:rPr>
              <w:t>su</w:t>
            </w:r>
            <w:r>
              <w:rPr>
                <w:rFonts w:ascii="Verdana" w:hAnsi="Verdana" w:cs="Calibri"/>
                <w:sz w:val="18"/>
                <w:szCs w:val="18"/>
              </w:rPr>
              <w:t xml:space="preserve"> entrega será en YPFB- Dirección Edificio Vice-Presidencia Nacional de Operaciones Av. </w:t>
            </w:r>
            <w:proofErr w:type="spellStart"/>
            <w:r>
              <w:rPr>
                <w:rFonts w:ascii="Verdana" w:hAnsi="Verdana" w:cs="Calibri"/>
                <w:sz w:val="18"/>
                <w:szCs w:val="18"/>
              </w:rPr>
              <w:t>Grigota</w:t>
            </w:r>
            <w:proofErr w:type="spellEnd"/>
            <w:r>
              <w:rPr>
                <w:rFonts w:ascii="Verdana" w:hAnsi="Verdana" w:cs="Calibri"/>
                <w:sz w:val="18"/>
                <w:szCs w:val="18"/>
              </w:rPr>
              <w:t xml:space="preserve"> (Doble vía la Guardia) S/N Tercer anillo externo (Av. Mario R. Gutierrez) y calle las Palmas</w:t>
            </w:r>
            <w:r w:rsidRPr="004C56FB">
              <w:rPr>
                <w:rFonts w:ascii="Verdana" w:hAnsi="Verdana" w:cs="Calibri"/>
                <w:sz w:val="18"/>
                <w:szCs w:val="18"/>
              </w:rPr>
              <w:t>, Santa Cruz-Bolivia. (Coordinando la recepción con personal Técnico de Proyecto Amoniaco – Urea).</w:t>
            </w:r>
          </w:p>
          <w:p w14:paraId="5E558AA6" w14:textId="77777777" w:rsidR="00153CFF" w:rsidRPr="00D64BD9" w:rsidRDefault="00153CFF" w:rsidP="00153CFF">
            <w:pPr>
              <w:pStyle w:val="Sangradetextonormal"/>
              <w:spacing w:after="0"/>
              <w:ind w:left="0"/>
              <w:jc w:val="both"/>
              <w:rPr>
                <w:rFonts w:ascii="Verdana" w:hAnsi="Verdana" w:cs="Calibri"/>
                <w:sz w:val="18"/>
                <w:szCs w:val="18"/>
              </w:rPr>
            </w:pPr>
          </w:p>
          <w:p w14:paraId="12B4F792" w14:textId="77777777" w:rsidR="00153CFF" w:rsidRDefault="00153CFF" w:rsidP="00153CFF">
            <w:pPr>
              <w:pStyle w:val="Sangradetextonormal"/>
              <w:spacing w:after="0"/>
              <w:ind w:left="0"/>
              <w:jc w:val="both"/>
              <w:rPr>
                <w:rFonts w:ascii="Verdana" w:hAnsi="Verdana" w:cs="Calibri"/>
                <w:sz w:val="18"/>
                <w:szCs w:val="18"/>
              </w:rPr>
            </w:pPr>
            <w:r w:rsidRPr="00D64BD9">
              <w:rPr>
                <w:rFonts w:ascii="Verdana" w:hAnsi="Verdana" w:cs="Calibri"/>
                <w:sz w:val="18"/>
                <w:szCs w:val="18"/>
              </w:rPr>
              <w:t xml:space="preserve">Los Bienes (ítem 3) deberán ser entregados en los predios de las Plantas de Amoniaco y Urea que se encuentra ubicada en la Localidad de Bulo </w:t>
            </w:r>
            <w:proofErr w:type="spellStart"/>
            <w:r w:rsidRPr="00D64BD9">
              <w:rPr>
                <w:rFonts w:ascii="Verdana" w:hAnsi="Verdana" w:cs="Calibri"/>
                <w:sz w:val="18"/>
                <w:szCs w:val="18"/>
              </w:rPr>
              <w:t>Bulo</w:t>
            </w:r>
            <w:proofErr w:type="spellEnd"/>
            <w:r w:rsidRPr="00D64BD9">
              <w:rPr>
                <w:rFonts w:ascii="Verdana" w:hAnsi="Verdana" w:cs="Calibri"/>
                <w:sz w:val="18"/>
                <w:szCs w:val="18"/>
              </w:rPr>
              <w:t xml:space="preserve"> Municipio de Entre Rios Cochabamba.</w:t>
            </w:r>
          </w:p>
          <w:p w14:paraId="438A59C8" w14:textId="77777777" w:rsidR="00153CFF" w:rsidRPr="00FD291B" w:rsidRDefault="00153CFF" w:rsidP="00153CFF">
            <w:pPr>
              <w:pStyle w:val="Sangradetextonormal"/>
              <w:spacing w:after="0"/>
              <w:ind w:left="0"/>
              <w:jc w:val="both"/>
              <w:rPr>
                <w:rFonts w:ascii="Verdana" w:hAnsi="Verdana" w:cs="Calibri"/>
                <w:sz w:val="18"/>
                <w:szCs w:val="18"/>
              </w:rPr>
            </w:pPr>
          </w:p>
        </w:tc>
      </w:tr>
      <w:tr w:rsidR="00153CFF" w:rsidRPr="00FD291B" w14:paraId="33A2D4F5" w14:textId="77777777" w:rsidTr="00153CFF">
        <w:trPr>
          <w:trHeight w:val="492"/>
        </w:trPr>
        <w:tc>
          <w:tcPr>
            <w:tcW w:w="9640" w:type="dxa"/>
            <w:shd w:val="clear" w:color="auto" w:fill="B8CCE4"/>
            <w:vAlign w:val="center"/>
          </w:tcPr>
          <w:p w14:paraId="654C1A89" w14:textId="77777777" w:rsidR="00153CFF" w:rsidRPr="00FD291B" w:rsidRDefault="00153CFF" w:rsidP="00153CFF">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153CFF" w:rsidRPr="00FD291B" w14:paraId="7667B236" w14:textId="77777777" w:rsidTr="00153CFF">
        <w:trPr>
          <w:trHeight w:val="310"/>
        </w:trPr>
        <w:tc>
          <w:tcPr>
            <w:tcW w:w="9640" w:type="dxa"/>
            <w:tcBorders>
              <w:bottom w:val="single" w:sz="4" w:space="0" w:color="auto"/>
            </w:tcBorders>
            <w:shd w:val="clear" w:color="auto" w:fill="auto"/>
            <w:vAlign w:val="bottom"/>
          </w:tcPr>
          <w:p w14:paraId="08D09705" w14:textId="77777777" w:rsidR="00153CFF" w:rsidRDefault="00153CFF" w:rsidP="00153CFF">
            <w:pPr>
              <w:spacing w:line="276" w:lineRule="auto"/>
              <w:jc w:val="both"/>
              <w:rPr>
                <w:rFonts w:ascii="Verdana" w:hAnsi="Verdana"/>
                <w:sz w:val="18"/>
                <w:szCs w:val="18"/>
              </w:rPr>
            </w:pPr>
          </w:p>
          <w:p w14:paraId="453E5064" w14:textId="77777777" w:rsidR="00153CFF" w:rsidRDefault="00153CFF" w:rsidP="00153CFF">
            <w:pPr>
              <w:spacing w:line="276" w:lineRule="auto"/>
              <w:jc w:val="both"/>
              <w:rPr>
                <w:rFonts w:ascii="Verdana" w:hAnsi="Verdana"/>
                <w:sz w:val="18"/>
                <w:szCs w:val="18"/>
              </w:rPr>
            </w:pPr>
            <w:r w:rsidRPr="00D87283">
              <w:rPr>
                <w:rFonts w:ascii="Verdana" w:hAnsi="Verdana"/>
                <w:sz w:val="18"/>
                <w:szCs w:val="18"/>
              </w:rPr>
              <w:t xml:space="preserve">Se realizará un solo pago por el </w:t>
            </w:r>
            <w:r>
              <w:rPr>
                <w:rFonts w:ascii="Verdana" w:hAnsi="Verdana"/>
                <w:sz w:val="18"/>
                <w:szCs w:val="18"/>
              </w:rPr>
              <w:t xml:space="preserve">100% del monto detallado en la Orden de Compra, a través de </w:t>
            </w:r>
            <w:r w:rsidRPr="00D87283">
              <w:rPr>
                <w:rFonts w:ascii="Verdana" w:hAnsi="Verdana"/>
                <w:sz w:val="18"/>
                <w:szCs w:val="18"/>
              </w:rPr>
              <w:t>SIGEP</w:t>
            </w:r>
            <w:r>
              <w:rPr>
                <w:rFonts w:ascii="Verdana" w:hAnsi="Verdana"/>
                <w:sz w:val="18"/>
                <w:szCs w:val="18"/>
              </w:rPr>
              <w:t>,</w:t>
            </w:r>
            <w:r w:rsidRPr="00D87283">
              <w:rPr>
                <w:rFonts w:ascii="Verdana" w:hAnsi="Verdana"/>
                <w:sz w:val="18"/>
                <w:szCs w:val="18"/>
              </w:rPr>
              <w:t xml:space="preserve"> contra entrega de</w:t>
            </w:r>
            <w:r>
              <w:rPr>
                <w:rFonts w:ascii="Verdana" w:hAnsi="Verdana"/>
                <w:sz w:val="18"/>
                <w:szCs w:val="18"/>
              </w:rPr>
              <w:t xml:space="preserve"> los bienes </w:t>
            </w:r>
            <w:r w:rsidRPr="00D87283">
              <w:rPr>
                <w:rFonts w:ascii="Verdana" w:hAnsi="Verdana"/>
                <w:sz w:val="18"/>
                <w:szCs w:val="18"/>
              </w:rPr>
              <w:t>y previa emisión del Informe de Conformidad de un Comité de Recepción a ser designado</w:t>
            </w:r>
            <w:r>
              <w:rPr>
                <w:rFonts w:ascii="Verdana" w:hAnsi="Verdana"/>
                <w:sz w:val="18"/>
                <w:szCs w:val="18"/>
              </w:rPr>
              <w:t>.</w:t>
            </w:r>
          </w:p>
          <w:p w14:paraId="029EE14D" w14:textId="77777777" w:rsidR="00153CFF" w:rsidRPr="00A87921" w:rsidRDefault="00153CFF" w:rsidP="00153CFF">
            <w:pPr>
              <w:autoSpaceDE w:val="0"/>
              <w:autoSpaceDN w:val="0"/>
              <w:adjustRightInd w:val="0"/>
              <w:rPr>
                <w:rFonts w:ascii="Verdana" w:hAnsi="Verdana"/>
                <w:sz w:val="18"/>
                <w:szCs w:val="18"/>
              </w:rPr>
            </w:pPr>
            <w:r>
              <w:rPr>
                <w:rFonts w:ascii="Verdana" w:hAnsi="Verdana"/>
                <w:sz w:val="18"/>
                <w:szCs w:val="18"/>
              </w:rPr>
              <w:t>El proveedor</w:t>
            </w:r>
            <w:r w:rsidRPr="00A87921">
              <w:rPr>
                <w:rFonts w:ascii="Verdana" w:hAnsi="Verdana"/>
                <w:sz w:val="18"/>
                <w:szCs w:val="18"/>
              </w:rPr>
              <w:t xml:space="preserve"> deberá adjuntar la siguiente documentación</w:t>
            </w:r>
            <w:r>
              <w:rPr>
                <w:rFonts w:ascii="Verdana" w:hAnsi="Verdana"/>
                <w:sz w:val="18"/>
                <w:szCs w:val="18"/>
              </w:rPr>
              <w:t xml:space="preserve"> para el pago:</w:t>
            </w:r>
          </w:p>
          <w:p w14:paraId="2435F9B3" w14:textId="77777777" w:rsidR="00153CFF" w:rsidRDefault="00153CFF" w:rsidP="00153CFF">
            <w:pPr>
              <w:numPr>
                <w:ilvl w:val="0"/>
                <w:numId w:val="45"/>
              </w:numPr>
              <w:autoSpaceDE w:val="0"/>
              <w:autoSpaceDN w:val="0"/>
              <w:adjustRightInd w:val="0"/>
              <w:jc w:val="both"/>
              <w:rPr>
                <w:rFonts w:ascii="Verdana" w:hAnsi="Verdana"/>
                <w:sz w:val="18"/>
                <w:szCs w:val="18"/>
              </w:rPr>
            </w:pPr>
            <w:r w:rsidRPr="00A87921">
              <w:rPr>
                <w:rFonts w:ascii="Verdana" w:hAnsi="Verdana"/>
                <w:sz w:val="18"/>
                <w:szCs w:val="18"/>
              </w:rPr>
              <w:t>Nota de solicitud de pago.</w:t>
            </w:r>
          </w:p>
          <w:p w14:paraId="45B920BF" w14:textId="77777777" w:rsidR="00153CFF" w:rsidRDefault="00153CFF" w:rsidP="00153CFF">
            <w:pPr>
              <w:numPr>
                <w:ilvl w:val="0"/>
                <w:numId w:val="45"/>
              </w:numPr>
              <w:autoSpaceDE w:val="0"/>
              <w:autoSpaceDN w:val="0"/>
              <w:adjustRightInd w:val="0"/>
              <w:jc w:val="both"/>
              <w:rPr>
                <w:rFonts w:ascii="Verdana" w:hAnsi="Verdana"/>
                <w:sz w:val="18"/>
                <w:szCs w:val="18"/>
              </w:rPr>
            </w:pPr>
            <w:r w:rsidRPr="00AB45A8">
              <w:rPr>
                <w:rFonts w:ascii="Verdana" w:hAnsi="Verdana"/>
                <w:sz w:val="18"/>
                <w:szCs w:val="18"/>
              </w:rPr>
              <w:t xml:space="preserve">Factura de la Empresa debidamente registrada en Impuestos Nacionales en forma </w:t>
            </w:r>
            <w:r w:rsidRPr="00AB45A8">
              <w:rPr>
                <w:rFonts w:ascii="Verdana" w:hAnsi="Verdana"/>
                <w:sz w:val="18"/>
                <w:szCs w:val="18"/>
              </w:rPr>
              <w:lastRenderedPageBreak/>
              <w:t>detallada.</w:t>
            </w:r>
          </w:p>
          <w:p w14:paraId="6A2A0C43" w14:textId="77777777" w:rsidR="00153CFF" w:rsidRDefault="00153CFF" w:rsidP="00153CFF">
            <w:pPr>
              <w:numPr>
                <w:ilvl w:val="0"/>
                <w:numId w:val="45"/>
              </w:numPr>
              <w:autoSpaceDE w:val="0"/>
              <w:autoSpaceDN w:val="0"/>
              <w:adjustRightInd w:val="0"/>
              <w:jc w:val="both"/>
              <w:rPr>
                <w:rFonts w:ascii="Verdana" w:hAnsi="Verdana"/>
                <w:sz w:val="18"/>
                <w:szCs w:val="18"/>
              </w:rPr>
            </w:pPr>
            <w:r w:rsidRPr="00AB45A8">
              <w:rPr>
                <w:rFonts w:ascii="Verdana" w:hAnsi="Verdana"/>
                <w:sz w:val="18"/>
                <w:szCs w:val="18"/>
              </w:rPr>
              <w:t>Fotocopia simple del NIT.</w:t>
            </w:r>
          </w:p>
          <w:p w14:paraId="6A254E1D" w14:textId="77777777" w:rsidR="00153CFF" w:rsidRDefault="00153CFF" w:rsidP="00153CFF">
            <w:pPr>
              <w:numPr>
                <w:ilvl w:val="0"/>
                <w:numId w:val="45"/>
              </w:numPr>
              <w:autoSpaceDE w:val="0"/>
              <w:autoSpaceDN w:val="0"/>
              <w:adjustRightInd w:val="0"/>
              <w:jc w:val="both"/>
              <w:rPr>
                <w:rFonts w:ascii="Verdana" w:hAnsi="Verdana"/>
                <w:sz w:val="18"/>
                <w:szCs w:val="18"/>
              </w:rPr>
            </w:pPr>
            <w:r w:rsidRPr="00AB45A8">
              <w:rPr>
                <w:rFonts w:ascii="Verdana" w:hAnsi="Verdana"/>
                <w:sz w:val="18"/>
                <w:szCs w:val="18"/>
              </w:rPr>
              <w:t>Fotocopia simple del Carnet de Identidad Propietario o representante legal.</w:t>
            </w:r>
          </w:p>
          <w:p w14:paraId="34329E54" w14:textId="77777777" w:rsidR="00153CFF" w:rsidRPr="00667312" w:rsidRDefault="00153CFF" w:rsidP="00153CFF">
            <w:pPr>
              <w:numPr>
                <w:ilvl w:val="0"/>
                <w:numId w:val="45"/>
              </w:numPr>
              <w:autoSpaceDE w:val="0"/>
              <w:autoSpaceDN w:val="0"/>
              <w:adjustRightInd w:val="0"/>
              <w:jc w:val="both"/>
              <w:rPr>
                <w:rFonts w:ascii="Verdana" w:hAnsi="Verdana" w:cs="Calibri"/>
                <w:sz w:val="18"/>
                <w:szCs w:val="18"/>
                <w:lang w:eastAsia="es-BO"/>
              </w:rPr>
            </w:pPr>
            <w:r w:rsidRPr="00AB45A8">
              <w:rPr>
                <w:rFonts w:ascii="Verdana" w:hAnsi="Verdana"/>
                <w:sz w:val="18"/>
                <w:szCs w:val="18"/>
              </w:rPr>
              <w:t>Fotocopia simple del registro de beneficiarios SIGMA o SIGEP con cuenta habilitada en el Banco Unión.</w:t>
            </w:r>
          </w:p>
          <w:p w14:paraId="14F0D6A8" w14:textId="77777777" w:rsidR="00153CFF" w:rsidRPr="00D120EB" w:rsidRDefault="00153CFF" w:rsidP="00153CFF">
            <w:pPr>
              <w:autoSpaceDE w:val="0"/>
              <w:autoSpaceDN w:val="0"/>
              <w:adjustRightInd w:val="0"/>
              <w:ind w:left="1440"/>
              <w:jc w:val="both"/>
              <w:rPr>
                <w:rFonts w:ascii="Verdana" w:hAnsi="Verdana" w:cs="Calibri"/>
                <w:sz w:val="18"/>
                <w:szCs w:val="18"/>
                <w:lang w:eastAsia="es-BO"/>
              </w:rPr>
            </w:pPr>
          </w:p>
        </w:tc>
      </w:tr>
      <w:tr w:rsidR="00153CFF" w:rsidRPr="00FD291B" w14:paraId="648AC443" w14:textId="77777777" w:rsidTr="00153CFF">
        <w:trPr>
          <w:trHeight w:val="410"/>
        </w:trPr>
        <w:tc>
          <w:tcPr>
            <w:tcW w:w="9640" w:type="dxa"/>
            <w:tcBorders>
              <w:bottom w:val="single" w:sz="4" w:space="0" w:color="auto"/>
            </w:tcBorders>
            <w:shd w:val="clear" w:color="auto" w:fill="B8CCE4"/>
            <w:vAlign w:val="center"/>
          </w:tcPr>
          <w:p w14:paraId="032CB0E4" w14:textId="77777777" w:rsidR="00153CFF" w:rsidRPr="00A87921" w:rsidRDefault="00153CFF" w:rsidP="00153CFF">
            <w:pPr>
              <w:spacing w:line="276" w:lineRule="auto"/>
              <w:rPr>
                <w:rFonts w:ascii="Verdana" w:hAnsi="Verdana" w:cs="Verdana"/>
                <w:bCs/>
                <w:color w:val="000000"/>
                <w:sz w:val="18"/>
                <w:szCs w:val="18"/>
              </w:rPr>
            </w:pPr>
            <w:r>
              <w:rPr>
                <w:rFonts w:ascii="Verdana" w:hAnsi="Verdana" w:cs="Verdana"/>
                <w:b/>
                <w:bCs/>
                <w:color w:val="000000"/>
                <w:sz w:val="18"/>
                <w:szCs w:val="18"/>
              </w:rPr>
              <w:lastRenderedPageBreak/>
              <w:t>PRECIO REFERENCIAL</w:t>
            </w:r>
          </w:p>
        </w:tc>
      </w:tr>
      <w:tr w:rsidR="00153CFF" w:rsidRPr="00FD291B" w14:paraId="2D8B1851" w14:textId="77777777" w:rsidTr="00153CFF">
        <w:trPr>
          <w:trHeight w:val="1390"/>
        </w:trPr>
        <w:tc>
          <w:tcPr>
            <w:tcW w:w="9640" w:type="dxa"/>
            <w:shd w:val="clear" w:color="auto" w:fill="auto"/>
            <w:vAlign w:val="bottom"/>
          </w:tcPr>
          <w:p w14:paraId="3A982957" w14:textId="77777777" w:rsidR="00153CFF" w:rsidRDefault="00153CFF" w:rsidP="00153CFF">
            <w:pPr>
              <w:rPr>
                <w:rFonts w:ascii="Verdana" w:hAnsi="Verdana" w:cs="Verdana"/>
                <w:bCs/>
                <w:color w:val="000000"/>
                <w:sz w:val="18"/>
                <w:szCs w:val="18"/>
              </w:rPr>
            </w:pPr>
          </w:p>
          <w:tbl>
            <w:tblPr>
              <w:tblW w:w="7329"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6"/>
              <w:gridCol w:w="3322"/>
              <w:gridCol w:w="848"/>
              <w:gridCol w:w="781"/>
              <w:gridCol w:w="944"/>
              <w:gridCol w:w="878"/>
            </w:tblGrid>
            <w:tr w:rsidR="00153CFF" w:rsidRPr="008F55B5" w14:paraId="647E385A" w14:textId="77777777" w:rsidTr="00153CFF">
              <w:trPr>
                <w:trHeight w:val="563"/>
                <w:jc w:val="center"/>
              </w:trPr>
              <w:tc>
                <w:tcPr>
                  <w:tcW w:w="556" w:type="dxa"/>
                  <w:shd w:val="clear" w:color="auto" w:fill="D9D9D9"/>
                  <w:vAlign w:val="center"/>
                  <w:hideMark/>
                </w:tcPr>
                <w:p w14:paraId="7A76C7C4" w14:textId="77777777" w:rsidR="00153CFF" w:rsidRDefault="00153CFF" w:rsidP="00153CF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N°</w:t>
                  </w:r>
                </w:p>
                <w:p w14:paraId="39DAB040" w14:textId="77777777" w:rsidR="00153CFF" w:rsidRPr="00B02186" w:rsidRDefault="00153CFF" w:rsidP="00153CF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ITEMS</w:t>
                  </w:r>
                </w:p>
              </w:tc>
              <w:tc>
                <w:tcPr>
                  <w:tcW w:w="3322" w:type="dxa"/>
                  <w:shd w:val="clear" w:color="auto" w:fill="D9D9D9"/>
                  <w:vAlign w:val="center"/>
                  <w:hideMark/>
                </w:tcPr>
                <w:p w14:paraId="15A85F72" w14:textId="77777777" w:rsidR="00153CFF" w:rsidRPr="00B02186" w:rsidRDefault="00153CFF" w:rsidP="00153CF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DESCRIPCION</w:t>
                  </w:r>
                </w:p>
              </w:tc>
              <w:tc>
                <w:tcPr>
                  <w:tcW w:w="848" w:type="dxa"/>
                  <w:shd w:val="clear" w:color="auto" w:fill="D9D9D9"/>
                  <w:vAlign w:val="center"/>
                  <w:hideMark/>
                </w:tcPr>
                <w:p w14:paraId="776243DF" w14:textId="77777777" w:rsidR="00153CFF" w:rsidRPr="00B02186" w:rsidRDefault="00153CFF" w:rsidP="00153CFF">
                  <w:pPr>
                    <w:jc w:val="center"/>
                    <w:rPr>
                      <w:rFonts w:ascii="Calibri" w:hAnsi="Calibri" w:cs="Calibri"/>
                      <w:b/>
                      <w:bCs/>
                      <w:sz w:val="16"/>
                      <w:szCs w:val="16"/>
                      <w:lang w:val="es-ES_tradnl" w:eastAsia="es-BO"/>
                    </w:rPr>
                  </w:pPr>
                  <w:r w:rsidRPr="00B02186">
                    <w:rPr>
                      <w:rFonts w:ascii="Calibri" w:hAnsi="Calibri" w:cs="Calibri"/>
                      <w:b/>
                      <w:bCs/>
                      <w:sz w:val="16"/>
                      <w:szCs w:val="16"/>
                      <w:lang w:val="es-ES_tradnl" w:eastAsia="es-BO"/>
                    </w:rPr>
                    <w:t>CANTIDAD</w:t>
                  </w:r>
                </w:p>
              </w:tc>
              <w:tc>
                <w:tcPr>
                  <w:tcW w:w="781" w:type="dxa"/>
                  <w:shd w:val="clear" w:color="auto" w:fill="D9D9D9"/>
                  <w:vAlign w:val="center"/>
                </w:tcPr>
                <w:p w14:paraId="0FD2A957" w14:textId="77777777" w:rsidR="00153CFF" w:rsidRPr="008F55B5" w:rsidRDefault="00153CFF" w:rsidP="00153CFF">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944" w:type="dxa"/>
                  <w:shd w:val="clear" w:color="auto" w:fill="D9D9D9"/>
                  <w:vAlign w:val="center"/>
                </w:tcPr>
                <w:p w14:paraId="1FB734AA" w14:textId="77777777" w:rsidR="00153CFF" w:rsidRPr="0008597B" w:rsidRDefault="00153CFF" w:rsidP="00153CFF">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PRECIO UNITARIO</w:t>
                  </w:r>
                </w:p>
                <w:p w14:paraId="526C313A" w14:textId="77777777" w:rsidR="00153CFF" w:rsidRPr="0008597B" w:rsidRDefault="00153CFF" w:rsidP="00153CFF">
                  <w:pPr>
                    <w:jc w:val="center"/>
                    <w:rPr>
                      <w:rFonts w:ascii="Calibri" w:hAnsi="Calibri" w:cs="Calibri"/>
                      <w:b/>
                      <w:bCs/>
                      <w:sz w:val="16"/>
                      <w:szCs w:val="16"/>
                      <w:lang w:val="es-ES_tradnl" w:eastAsia="es-BO"/>
                    </w:rPr>
                  </w:pPr>
                  <w:r w:rsidRPr="00B02186">
                    <w:rPr>
                      <w:rFonts w:ascii="Calibri" w:hAnsi="Calibri" w:cs="Calibri"/>
                      <w:b/>
                      <w:bCs/>
                      <w:sz w:val="16"/>
                      <w:szCs w:val="16"/>
                      <w:lang w:val="es-ES_tradnl" w:eastAsia="es-BO"/>
                    </w:rPr>
                    <w:t>(Bs.)</w:t>
                  </w:r>
                </w:p>
              </w:tc>
              <w:tc>
                <w:tcPr>
                  <w:tcW w:w="878" w:type="dxa"/>
                  <w:shd w:val="clear" w:color="auto" w:fill="D9D9D9"/>
                  <w:vAlign w:val="center"/>
                </w:tcPr>
                <w:p w14:paraId="1BA96540" w14:textId="77777777" w:rsidR="00153CFF" w:rsidRPr="0008597B" w:rsidRDefault="00153CFF" w:rsidP="00153CFF">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PRECIO TOTAL</w:t>
                  </w:r>
                </w:p>
                <w:p w14:paraId="4C9E004C" w14:textId="77777777" w:rsidR="00153CFF" w:rsidRPr="0008597B" w:rsidRDefault="00153CFF" w:rsidP="00153CFF">
                  <w:pPr>
                    <w:jc w:val="center"/>
                    <w:rPr>
                      <w:rFonts w:ascii="Calibri" w:hAnsi="Calibri" w:cs="Calibri"/>
                      <w:b/>
                      <w:bCs/>
                      <w:sz w:val="16"/>
                      <w:szCs w:val="16"/>
                      <w:lang w:val="es-ES_tradnl" w:eastAsia="es-BO"/>
                    </w:rPr>
                  </w:pPr>
                  <w:r w:rsidRPr="0008597B">
                    <w:rPr>
                      <w:rFonts w:ascii="Calibri" w:hAnsi="Calibri" w:cs="Calibri"/>
                      <w:b/>
                      <w:bCs/>
                      <w:sz w:val="16"/>
                      <w:szCs w:val="16"/>
                      <w:lang w:eastAsia="es-BO"/>
                    </w:rPr>
                    <w:t>(Bs.)</w:t>
                  </w:r>
                </w:p>
              </w:tc>
            </w:tr>
            <w:tr w:rsidR="00153CFF" w:rsidRPr="008F55B5" w14:paraId="4197C612" w14:textId="77777777" w:rsidTr="00153CFF">
              <w:trPr>
                <w:trHeight w:hRule="exact" w:val="430"/>
                <w:jc w:val="center"/>
              </w:trPr>
              <w:tc>
                <w:tcPr>
                  <w:tcW w:w="556" w:type="dxa"/>
                  <w:shd w:val="clear" w:color="auto" w:fill="auto"/>
                  <w:vAlign w:val="center"/>
                </w:tcPr>
                <w:p w14:paraId="5944BF3E" w14:textId="77777777" w:rsidR="00153CFF" w:rsidRPr="0055635D" w:rsidRDefault="00153CFF"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1</w:t>
                  </w:r>
                </w:p>
              </w:tc>
              <w:tc>
                <w:tcPr>
                  <w:tcW w:w="3322" w:type="dxa"/>
                  <w:shd w:val="clear" w:color="auto" w:fill="auto"/>
                  <w:vAlign w:val="center"/>
                </w:tcPr>
                <w:p w14:paraId="3D69929A" w14:textId="77777777" w:rsidR="00153CFF" w:rsidRPr="0055635D" w:rsidRDefault="00153CFF" w:rsidP="00153CFF">
                  <w:pPr>
                    <w:rPr>
                      <w:rFonts w:ascii="Calibri" w:hAnsi="Calibri" w:cs="Calibri"/>
                      <w:bCs/>
                      <w:sz w:val="16"/>
                      <w:szCs w:val="16"/>
                      <w:lang w:val="es-ES_tradnl" w:eastAsia="es-BO"/>
                    </w:rPr>
                  </w:pPr>
                  <w:r>
                    <w:rPr>
                      <w:rFonts w:ascii="Calibri" w:hAnsi="Calibri" w:cs="Calibri"/>
                      <w:bCs/>
                      <w:sz w:val="16"/>
                      <w:szCs w:val="16"/>
                      <w:lang w:val="es-ES_tradnl" w:eastAsia="es-BO"/>
                    </w:rPr>
                    <w:t xml:space="preserve">Tecle manual a cadena de  2 </w:t>
                  </w:r>
                  <w:proofErr w:type="spellStart"/>
                  <w:r>
                    <w:rPr>
                      <w:rFonts w:ascii="Calibri" w:hAnsi="Calibri" w:cs="Calibri"/>
                      <w:bCs/>
                      <w:sz w:val="16"/>
                      <w:szCs w:val="16"/>
                      <w:lang w:val="es-ES_tradnl" w:eastAsia="es-BO"/>
                    </w:rPr>
                    <w:t>Tn</w:t>
                  </w:r>
                  <w:proofErr w:type="spellEnd"/>
                  <w:r>
                    <w:rPr>
                      <w:rFonts w:ascii="Calibri" w:hAnsi="Calibri" w:cs="Calibri"/>
                      <w:bCs/>
                      <w:sz w:val="16"/>
                      <w:szCs w:val="16"/>
                      <w:lang w:val="es-ES_tradnl" w:eastAsia="es-BO"/>
                    </w:rPr>
                    <w:t xml:space="preserve"> con 3 </w:t>
                  </w:r>
                  <w:proofErr w:type="spellStart"/>
                  <w:r>
                    <w:rPr>
                      <w:rFonts w:ascii="Calibri" w:hAnsi="Calibri" w:cs="Calibri"/>
                      <w:bCs/>
                      <w:sz w:val="16"/>
                      <w:szCs w:val="16"/>
                      <w:lang w:val="es-ES_tradnl" w:eastAsia="es-BO"/>
                    </w:rPr>
                    <w:t>mts</w:t>
                  </w:r>
                  <w:proofErr w:type="spellEnd"/>
                  <w:r>
                    <w:rPr>
                      <w:rFonts w:ascii="Calibri" w:hAnsi="Calibri" w:cs="Calibri"/>
                      <w:bCs/>
                      <w:sz w:val="16"/>
                      <w:szCs w:val="16"/>
                      <w:lang w:val="es-ES_tradnl" w:eastAsia="es-BO"/>
                    </w:rPr>
                    <w:t xml:space="preserve"> de cadena de alzada</w:t>
                  </w:r>
                </w:p>
              </w:tc>
              <w:tc>
                <w:tcPr>
                  <w:tcW w:w="848" w:type="dxa"/>
                  <w:shd w:val="clear" w:color="auto" w:fill="auto"/>
                  <w:vAlign w:val="center"/>
                </w:tcPr>
                <w:p w14:paraId="1629F910" w14:textId="77777777" w:rsidR="00153CFF" w:rsidRPr="0055635D" w:rsidRDefault="00153CFF"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6</w:t>
                  </w:r>
                </w:p>
              </w:tc>
              <w:tc>
                <w:tcPr>
                  <w:tcW w:w="781" w:type="dxa"/>
                  <w:vAlign w:val="center"/>
                </w:tcPr>
                <w:p w14:paraId="6344897E" w14:textId="77777777" w:rsidR="00153CFF" w:rsidRPr="0055635D" w:rsidRDefault="00153CFF"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Pieza</w:t>
                  </w:r>
                </w:p>
              </w:tc>
              <w:tc>
                <w:tcPr>
                  <w:tcW w:w="944" w:type="dxa"/>
                  <w:vAlign w:val="center"/>
                </w:tcPr>
                <w:p w14:paraId="575B86D5" w14:textId="77777777" w:rsidR="00153CFF" w:rsidRPr="0055635D" w:rsidRDefault="00153CFF"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1,791.59</w:t>
                  </w:r>
                </w:p>
              </w:tc>
              <w:tc>
                <w:tcPr>
                  <w:tcW w:w="878" w:type="dxa"/>
                  <w:vAlign w:val="center"/>
                </w:tcPr>
                <w:p w14:paraId="6D506DF8" w14:textId="77777777" w:rsidR="00153CFF" w:rsidRPr="0055635D" w:rsidRDefault="00153CFF"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10,749.54</w:t>
                  </w:r>
                </w:p>
              </w:tc>
            </w:tr>
            <w:tr w:rsidR="00153CFF" w:rsidRPr="008F55B5" w14:paraId="324224F8" w14:textId="77777777" w:rsidTr="00153CFF">
              <w:trPr>
                <w:trHeight w:hRule="exact" w:val="577"/>
                <w:jc w:val="center"/>
              </w:trPr>
              <w:tc>
                <w:tcPr>
                  <w:tcW w:w="556" w:type="dxa"/>
                  <w:shd w:val="clear" w:color="auto" w:fill="auto"/>
                  <w:vAlign w:val="center"/>
                </w:tcPr>
                <w:p w14:paraId="7696677E" w14:textId="77777777" w:rsidR="00153CFF" w:rsidRPr="0055635D" w:rsidRDefault="00153CFF"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2</w:t>
                  </w:r>
                </w:p>
              </w:tc>
              <w:tc>
                <w:tcPr>
                  <w:tcW w:w="3322" w:type="dxa"/>
                  <w:shd w:val="clear" w:color="auto" w:fill="auto"/>
                  <w:vAlign w:val="center"/>
                </w:tcPr>
                <w:p w14:paraId="030D4D81" w14:textId="77777777" w:rsidR="00153CFF" w:rsidRPr="0055635D" w:rsidRDefault="00153CFF" w:rsidP="00153CFF">
                  <w:pPr>
                    <w:rPr>
                      <w:rFonts w:ascii="Calibri" w:hAnsi="Calibri" w:cs="Calibri"/>
                      <w:bCs/>
                      <w:sz w:val="16"/>
                      <w:szCs w:val="16"/>
                      <w:lang w:val="es-ES_tradnl" w:eastAsia="es-BO"/>
                    </w:rPr>
                  </w:pPr>
                  <w:r>
                    <w:rPr>
                      <w:rFonts w:ascii="Calibri" w:hAnsi="Calibri" w:cs="Calibri"/>
                      <w:bCs/>
                      <w:sz w:val="16"/>
                      <w:szCs w:val="16"/>
                      <w:lang w:val="es-ES_tradnl" w:eastAsia="es-BO"/>
                    </w:rPr>
                    <w:t xml:space="preserve">Tecle manual a cadena de 5 </w:t>
                  </w:r>
                  <w:proofErr w:type="spellStart"/>
                  <w:r>
                    <w:rPr>
                      <w:rFonts w:ascii="Calibri" w:hAnsi="Calibri" w:cs="Calibri"/>
                      <w:bCs/>
                      <w:sz w:val="16"/>
                      <w:szCs w:val="16"/>
                      <w:lang w:val="es-ES_tradnl" w:eastAsia="es-BO"/>
                    </w:rPr>
                    <w:t>Tn</w:t>
                  </w:r>
                  <w:proofErr w:type="spellEnd"/>
                  <w:r>
                    <w:rPr>
                      <w:rFonts w:ascii="Calibri" w:hAnsi="Calibri" w:cs="Calibri"/>
                      <w:bCs/>
                      <w:sz w:val="16"/>
                      <w:szCs w:val="16"/>
                      <w:lang w:val="es-ES_tradnl" w:eastAsia="es-BO"/>
                    </w:rPr>
                    <w:t xml:space="preserve"> con 3 </w:t>
                  </w:r>
                  <w:proofErr w:type="spellStart"/>
                  <w:r>
                    <w:rPr>
                      <w:rFonts w:ascii="Calibri" w:hAnsi="Calibri" w:cs="Calibri"/>
                      <w:bCs/>
                      <w:sz w:val="16"/>
                      <w:szCs w:val="16"/>
                      <w:lang w:val="es-ES_tradnl" w:eastAsia="es-BO"/>
                    </w:rPr>
                    <w:t>mts</w:t>
                  </w:r>
                  <w:proofErr w:type="spellEnd"/>
                  <w:r>
                    <w:rPr>
                      <w:rFonts w:ascii="Calibri" w:hAnsi="Calibri" w:cs="Calibri"/>
                      <w:bCs/>
                      <w:sz w:val="16"/>
                      <w:szCs w:val="16"/>
                      <w:lang w:val="es-ES_tradnl" w:eastAsia="es-BO"/>
                    </w:rPr>
                    <w:t xml:space="preserve"> de cadena de alzada.</w:t>
                  </w:r>
                </w:p>
              </w:tc>
              <w:tc>
                <w:tcPr>
                  <w:tcW w:w="848" w:type="dxa"/>
                  <w:shd w:val="clear" w:color="auto" w:fill="auto"/>
                  <w:vAlign w:val="center"/>
                </w:tcPr>
                <w:p w14:paraId="306303BD" w14:textId="77777777" w:rsidR="00153CFF" w:rsidRPr="0055635D" w:rsidRDefault="00153CFF"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4</w:t>
                  </w:r>
                </w:p>
              </w:tc>
              <w:tc>
                <w:tcPr>
                  <w:tcW w:w="781" w:type="dxa"/>
                  <w:vAlign w:val="center"/>
                </w:tcPr>
                <w:p w14:paraId="61933424" w14:textId="77777777" w:rsidR="00153CFF" w:rsidRPr="0055635D" w:rsidRDefault="00153CFF"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Pieza</w:t>
                  </w:r>
                </w:p>
              </w:tc>
              <w:tc>
                <w:tcPr>
                  <w:tcW w:w="944" w:type="dxa"/>
                  <w:vAlign w:val="center"/>
                </w:tcPr>
                <w:p w14:paraId="674428AF" w14:textId="77777777" w:rsidR="00153CFF" w:rsidRPr="00426B19" w:rsidRDefault="00153CFF"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3,447.87</w:t>
                  </w:r>
                </w:p>
                <w:p w14:paraId="3CD9B916" w14:textId="77777777" w:rsidR="00153CFF" w:rsidRPr="0055635D" w:rsidRDefault="00153CFF" w:rsidP="00153CFF">
                  <w:pPr>
                    <w:jc w:val="center"/>
                    <w:rPr>
                      <w:rFonts w:ascii="Calibri" w:hAnsi="Calibri" w:cs="Calibri"/>
                      <w:bCs/>
                      <w:sz w:val="16"/>
                      <w:szCs w:val="16"/>
                      <w:lang w:val="es-ES_tradnl" w:eastAsia="es-BO"/>
                    </w:rPr>
                  </w:pPr>
                </w:p>
              </w:tc>
              <w:tc>
                <w:tcPr>
                  <w:tcW w:w="878" w:type="dxa"/>
                  <w:vAlign w:val="center"/>
                </w:tcPr>
                <w:p w14:paraId="079E4FF8" w14:textId="77777777" w:rsidR="00153CFF" w:rsidRPr="00426B19" w:rsidRDefault="00153CFF"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13,791.48</w:t>
                  </w:r>
                </w:p>
                <w:p w14:paraId="5F6EA1CD" w14:textId="77777777" w:rsidR="00153CFF" w:rsidRPr="0055635D" w:rsidRDefault="00153CFF" w:rsidP="00153CFF">
                  <w:pPr>
                    <w:jc w:val="center"/>
                    <w:rPr>
                      <w:rFonts w:ascii="Calibri" w:hAnsi="Calibri" w:cs="Calibri"/>
                      <w:bCs/>
                      <w:sz w:val="16"/>
                      <w:szCs w:val="16"/>
                      <w:lang w:val="es-ES_tradnl" w:eastAsia="es-BO"/>
                    </w:rPr>
                  </w:pPr>
                </w:p>
              </w:tc>
            </w:tr>
            <w:tr w:rsidR="00153CFF" w:rsidRPr="008F55B5" w14:paraId="10C755C0" w14:textId="77777777" w:rsidTr="00153CFF">
              <w:trPr>
                <w:trHeight w:hRule="exact" w:val="1902"/>
                <w:jc w:val="center"/>
              </w:trPr>
              <w:tc>
                <w:tcPr>
                  <w:tcW w:w="556" w:type="dxa"/>
                  <w:shd w:val="clear" w:color="auto" w:fill="auto"/>
                  <w:vAlign w:val="center"/>
                </w:tcPr>
                <w:p w14:paraId="2E90FC5C" w14:textId="77777777" w:rsidR="00153CFF" w:rsidRPr="0055635D" w:rsidRDefault="00153CFF"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3</w:t>
                  </w:r>
                </w:p>
              </w:tc>
              <w:tc>
                <w:tcPr>
                  <w:tcW w:w="3322" w:type="dxa"/>
                  <w:shd w:val="clear" w:color="auto" w:fill="auto"/>
                  <w:vAlign w:val="center"/>
                </w:tcPr>
                <w:p w14:paraId="0B2E2D17" w14:textId="77777777" w:rsidR="00153CFF" w:rsidRPr="0055635D" w:rsidRDefault="00153CFF" w:rsidP="00153CFF">
                  <w:pPr>
                    <w:rPr>
                      <w:rFonts w:ascii="Calibri" w:hAnsi="Calibri" w:cs="Calibri"/>
                      <w:bCs/>
                      <w:sz w:val="16"/>
                      <w:szCs w:val="16"/>
                      <w:lang w:val="es-ES_tradnl" w:eastAsia="es-BO"/>
                    </w:rPr>
                  </w:pPr>
                  <w:r w:rsidRPr="00B84977">
                    <w:rPr>
                      <w:rFonts w:ascii="Calibri" w:hAnsi="Calibri" w:cs="Calibri"/>
                      <w:bCs/>
                      <w:sz w:val="16"/>
                      <w:szCs w:val="16"/>
                      <w:lang w:val="es-ES_tradnl" w:eastAsia="es-BO"/>
                    </w:rPr>
                    <w:t>Torre de andamios de 1,09 x 2,57M x H-8m. + Tubos de anclajes con anillo de seguridad, se consideran accesorios adicionales para que los mismos también se puedan armar 2 torres de 4 metros c/u con anillo de seguridad.</w:t>
                  </w:r>
                  <w:r w:rsidRPr="00530DC3">
                    <w:rPr>
                      <w:rFonts w:ascii="Calibri" w:hAnsi="Calibri" w:cs="Calibri"/>
                      <w:bCs/>
                      <w:sz w:val="16"/>
                      <w:szCs w:val="16"/>
                      <w:lang w:val="es-ES_tradnl" w:eastAsia="es-BO"/>
                    </w:rPr>
                    <w:t xml:space="preserve"> También incluye: asesoramiento técnico, planos de montaje, diseños, cálculos estructurales, capacitación en montaje en sitio de obra y entrega en sitio de obra.</w:t>
                  </w:r>
                </w:p>
              </w:tc>
              <w:tc>
                <w:tcPr>
                  <w:tcW w:w="848" w:type="dxa"/>
                  <w:shd w:val="clear" w:color="auto" w:fill="auto"/>
                  <w:vAlign w:val="center"/>
                </w:tcPr>
                <w:p w14:paraId="058492C4" w14:textId="77777777" w:rsidR="00153CFF" w:rsidRPr="0055635D" w:rsidRDefault="00153CFF" w:rsidP="00153CFF">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1</w:t>
                  </w:r>
                </w:p>
              </w:tc>
              <w:tc>
                <w:tcPr>
                  <w:tcW w:w="781" w:type="dxa"/>
                  <w:vAlign w:val="center"/>
                </w:tcPr>
                <w:p w14:paraId="49FF20A6" w14:textId="77777777" w:rsidR="00153CFF" w:rsidRPr="0055635D" w:rsidRDefault="00153CFF" w:rsidP="00153CFF">
                  <w:pPr>
                    <w:jc w:val="center"/>
                    <w:rPr>
                      <w:rFonts w:ascii="Calibri" w:hAnsi="Calibri" w:cs="Calibri"/>
                      <w:bCs/>
                      <w:sz w:val="16"/>
                      <w:szCs w:val="16"/>
                      <w:lang w:val="es-ES_tradnl" w:eastAsia="es-BO"/>
                    </w:rPr>
                  </w:pPr>
                  <w:proofErr w:type="spellStart"/>
                  <w:r>
                    <w:rPr>
                      <w:rFonts w:ascii="Calibri" w:hAnsi="Calibri" w:cs="Calibri"/>
                      <w:bCs/>
                      <w:sz w:val="16"/>
                      <w:szCs w:val="16"/>
                      <w:lang w:val="es-ES_tradnl" w:eastAsia="es-BO"/>
                    </w:rPr>
                    <w:t>Gbl</w:t>
                  </w:r>
                  <w:proofErr w:type="spellEnd"/>
                </w:p>
              </w:tc>
              <w:tc>
                <w:tcPr>
                  <w:tcW w:w="944" w:type="dxa"/>
                  <w:vAlign w:val="center"/>
                </w:tcPr>
                <w:p w14:paraId="5B946A07" w14:textId="77777777" w:rsidR="00153CFF" w:rsidRPr="0055635D" w:rsidRDefault="00153CFF"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66,948.10</w:t>
                  </w:r>
                </w:p>
              </w:tc>
              <w:tc>
                <w:tcPr>
                  <w:tcW w:w="878" w:type="dxa"/>
                  <w:vAlign w:val="center"/>
                </w:tcPr>
                <w:p w14:paraId="67B473B2" w14:textId="77777777" w:rsidR="00153CFF" w:rsidRPr="0055635D" w:rsidRDefault="00153CFF"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66,948.10</w:t>
                  </w:r>
                </w:p>
              </w:tc>
            </w:tr>
            <w:tr w:rsidR="00153CFF" w:rsidRPr="008F55B5" w14:paraId="64F6069A" w14:textId="77777777" w:rsidTr="00153CFF">
              <w:trPr>
                <w:trHeight w:hRule="exact" w:val="242"/>
                <w:jc w:val="center"/>
              </w:trPr>
              <w:tc>
                <w:tcPr>
                  <w:tcW w:w="6451" w:type="dxa"/>
                  <w:gridSpan w:val="5"/>
                  <w:shd w:val="clear" w:color="auto" w:fill="auto"/>
                  <w:vAlign w:val="center"/>
                </w:tcPr>
                <w:p w14:paraId="4A31514F" w14:textId="77777777" w:rsidR="00153CFF" w:rsidRDefault="00153CFF" w:rsidP="00153CFF">
                  <w:pPr>
                    <w:jc w:val="center"/>
                    <w:rPr>
                      <w:rFonts w:ascii="Calibri" w:hAnsi="Calibri" w:cs="Calibri"/>
                      <w:bCs/>
                      <w:sz w:val="16"/>
                      <w:szCs w:val="16"/>
                      <w:lang w:val="es-ES_tradnl" w:eastAsia="es-BO"/>
                    </w:rPr>
                  </w:pPr>
                  <w:r>
                    <w:rPr>
                      <w:rFonts w:ascii="Calibri" w:hAnsi="Calibri" w:cs="Calibri"/>
                      <w:bCs/>
                      <w:sz w:val="16"/>
                      <w:szCs w:val="16"/>
                      <w:lang w:val="es-ES_tradnl" w:eastAsia="es-BO"/>
                    </w:rPr>
                    <w:t>Total</w:t>
                  </w:r>
                </w:p>
              </w:tc>
              <w:tc>
                <w:tcPr>
                  <w:tcW w:w="878" w:type="dxa"/>
                  <w:vAlign w:val="center"/>
                </w:tcPr>
                <w:p w14:paraId="61092421" w14:textId="77777777" w:rsidR="00153CFF" w:rsidRPr="00426B19" w:rsidRDefault="00153CFF" w:rsidP="00153CF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91,489.12</w:t>
                  </w:r>
                </w:p>
                <w:p w14:paraId="36BBFD6D" w14:textId="77777777" w:rsidR="00153CFF" w:rsidRDefault="00153CFF" w:rsidP="00153CFF">
                  <w:pPr>
                    <w:jc w:val="center"/>
                    <w:rPr>
                      <w:rFonts w:ascii="Calibri" w:hAnsi="Calibri" w:cs="Calibri"/>
                      <w:bCs/>
                      <w:sz w:val="16"/>
                      <w:szCs w:val="16"/>
                      <w:lang w:val="es-ES_tradnl" w:eastAsia="es-BO"/>
                    </w:rPr>
                  </w:pPr>
                </w:p>
              </w:tc>
            </w:tr>
          </w:tbl>
          <w:p w14:paraId="4D683123" w14:textId="77777777" w:rsidR="00153CFF" w:rsidRDefault="00153CFF" w:rsidP="00153CFF">
            <w:pPr>
              <w:rPr>
                <w:b/>
                <w:bCs/>
                <w:sz w:val="28"/>
                <w:szCs w:val="28"/>
              </w:rPr>
            </w:pPr>
          </w:p>
          <w:p w14:paraId="3131FAD6" w14:textId="77777777" w:rsidR="00153CFF" w:rsidRPr="003D61E6" w:rsidRDefault="00153CFF" w:rsidP="00153CFF">
            <w:pPr>
              <w:rPr>
                <w:rFonts w:ascii="Verdana" w:hAnsi="Verdana" w:cs="Verdana"/>
                <w:bCs/>
                <w:color w:val="000000"/>
                <w:sz w:val="18"/>
                <w:szCs w:val="18"/>
              </w:rPr>
            </w:pPr>
            <w:r>
              <w:rPr>
                <w:b/>
                <w:bCs/>
                <w:sz w:val="28"/>
                <w:szCs w:val="28"/>
              </w:rPr>
              <w:t xml:space="preserve">                  </w:t>
            </w:r>
            <w:r>
              <w:rPr>
                <w:rFonts w:ascii="Verdana" w:hAnsi="Verdana" w:cs="Verdana"/>
                <w:bCs/>
                <w:color w:val="000000"/>
                <w:sz w:val="18"/>
                <w:szCs w:val="18"/>
              </w:rPr>
              <w:t>Bs.- 91,489.12</w:t>
            </w:r>
            <w:r w:rsidRPr="008D01E0">
              <w:rPr>
                <w:rFonts w:ascii="Verdana" w:hAnsi="Verdana" w:cs="Verdana"/>
                <w:bCs/>
                <w:color w:val="000000"/>
                <w:sz w:val="18"/>
                <w:szCs w:val="18"/>
              </w:rPr>
              <w:t xml:space="preserve"> (</w:t>
            </w:r>
            <w:r>
              <w:rPr>
                <w:rFonts w:ascii="Verdana" w:hAnsi="Verdana" w:cs="Verdana"/>
                <w:bCs/>
                <w:color w:val="000000"/>
                <w:sz w:val="18"/>
                <w:szCs w:val="18"/>
              </w:rPr>
              <w:t>Noventa y un Mil Cuatrocientos Ochenta y Nueve 12/100 Bolivianos</w:t>
            </w:r>
            <w:r w:rsidRPr="008D01E0">
              <w:rPr>
                <w:rFonts w:ascii="Verdana" w:hAnsi="Verdana" w:cs="Verdana"/>
                <w:bCs/>
                <w:color w:val="000000"/>
                <w:sz w:val="18"/>
                <w:szCs w:val="18"/>
              </w:rPr>
              <w:t>)</w:t>
            </w:r>
          </w:p>
          <w:p w14:paraId="6570A587" w14:textId="77777777" w:rsidR="00153CFF" w:rsidRPr="00412E67" w:rsidRDefault="00153CFF" w:rsidP="00153CFF">
            <w:pPr>
              <w:rPr>
                <w:rFonts w:ascii="Verdana" w:hAnsi="Verdana" w:cs="Verdana"/>
                <w:sz w:val="18"/>
                <w:szCs w:val="18"/>
              </w:rPr>
            </w:pPr>
          </w:p>
        </w:tc>
      </w:tr>
      <w:tr w:rsidR="00153CFF" w:rsidRPr="00FD291B" w14:paraId="009BC66D" w14:textId="77777777" w:rsidTr="00153CFF">
        <w:trPr>
          <w:trHeight w:val="408"/>
        </w:trPr>
        <w:tc>
          <w:tcPr>
            <w:tcW w:w="9640" w:type="dxa"/>
            <w:shd w:val="clear" w:color="auto" w:fill="B8CCE4"/>
            <w:vAlign w:val="center"/>
          </w:tcPr>
          <w:p w14:paraId="4C30A0F5" w14:textId="77777777" w:rsidR="00153CFF" w:rsidRPr="00AD5268" w:rsidRDefault="00153CFF" w:rsidP="00153CFF">
            <w:r w:rsidRPr="00570A18">
              <w:rPr>
                <w:rFonts w:ascii="Verdana" w:hAnsi="Verdana" w:cs="Calibri"/>
                <w:b/>
                <w:bCs/>
                <w:sz w:val="18"/>
                <w:szCs w:val="18"/>
              </w:rPr>
              <w:t>MULTAS</w:t>
            </w:r>
          </w:p>
        </w:tc>
      </w:tr>
      <w:tr w:rsidR="00153CFF" w:rsidRPr="00FD291B" w14:paraId="01466D59" w14:textId="77777777" w:rsidTr="00153CFF">
        <w:trPr>
          <w:trHeight w:val="336"/>
        </w:trPr>
        <w:tc>
          <w:tcPr>
            <w:tcW w:w="9640" w:type="dxa"/>
            <w:shd w:val="clear" w:color="auto" w:fill="auto"/>
            <w:vAlign w:val="bottom"/>
          </w:tcPr>
          <w:p w14:paraId="7317FAE4" w14:textId="77777777" w:rsidR="00153CFF" w:rsidRDefault="00153CFF" w:rsidP="00153CFF">
            <w:pPr>
              <w:autoSpaceDE w:val="0"/>
              <w:autoSpaceDN w:val="0"/>
              <w:adjustRightInd w:val="0"/>
              <w:jc w:val="both"/>
              <w:rPr>
                <w:rFonts w:ascii="Verdana" w:hAnsi="Verdana"/>
                <w:sz w:val="18"/>
                <w:szCs w:val="18"/>
              </w:rPr>
            </w:pPr>
          </w:p>
          <w:p w14:paraId="7A00FEFA" w14:textId="77777777" w:rsidR="00153CFF" w:rsidRDefault="00153CFF" w:rsidP="00153CFF">
            <w:pPr>
              <w:autoSpaceDE w:val="0"/>
              <w:autoSpaceDN w:val="0"/>
              <w:adjustRightInd w:val="0"/>
              <w:jc w:val="both"/>
              <w:rPr>
                <w:rFonts w:ascii="Verdana" w:hAnsi="Verdana"/>
                <w:sz w:val="18"/>
                <w:szCs w:val="18"/>
              </w:rPr>
            </w:pPr>
            <w:r>
              <w:rPr>
                <w:rFonts w:ascii="Verdana" w:hAnsi="Verdana"/>
                <w:sz w:val="18"/>
                <w:szCs w:val="18"/>
              </w:rPr>
              <w:t>El PROVEEDOR se obliga a cumplir con el plazo de entrega de los bienes, caso contrario será multado con el 1 % sobre el importe total de la adjudicación por día de retraso.  En caso de llegar al veinte por ciento (20%) del monto total del contrato, la adjudicación queda sin efecto, y la empresa YPFB se reserva el derecho de realizar las gestiones legales y administrativas que correspondan. Las multas serán calculadas de acuerdo al monto correspondiente al ítem que hubiese sufrido retraso en su entrega.</w:t>
            </w:r>
          </w:p>
          <w:p w14:paraId="1342B5D5" w14:textId="77777777" w:rsidR="00153CFF" w:rsidRPr="00B92C93" w:rsidRDefault="00153CFF" w:rsidP="00153CFF">
            <w:pPr>
              <w:autoSpaceDE w:val="0"/>
              <w:autoSpaceDN w:val="0"/>
              <w:adjustRightInd w:val="0"/>
              <w:jc w:val="both"/>
              <w:rPr>
                <w:rFonts w:ascii="Verdana" w:hAnsi="Verdana"/>
                <w:sz w:val="18"/>
                <w:szCs w:val="18"/>
              </w:rPr>
            </w:pPr>
          </w:p>
        </w:tc>
      </w:tr>
      <w:tr w:rsidR="00153CFF" w:rsidRPr="00FD291B" w14:paraId="1FC1F325" w14:textId="77777777" w:rsidTr="00153CFF">
        <w:trPr>
          <w:trHeight w:val="336"/>
        </w:trPr>
        <w:tc>
          <w:tcPr>
            <w:tcW w:w="9640" w:type="dxa"/>
            <w:shd w:val="clear" w:color="auto" w:fill="9CC2E5"/>
            <w:vAlign w:val="bottom"/>
          </w:tcPr>
          <w:p w14:paraId="05DD8EF5" w14:textId="77777777" w:rsidR="00153CFF" w:rsidRDefault="00153CFF" w:rsidP="00153CFF">
            <w:pPr>
              <w:autoSpaceDE w:val="0"/>
              <w:autoSpaceDN w:val="0"/>
              <w:adjustRightInd w:val="0"/>
              <w:jc w:val="both"/>
              <w:rPr>
                <w:rFonts w:ascii="Verdana" w:hAnsi="Verdana"/>
                <w:sz w:val="18"/>
                <w:szCs w:val="18"/>
              </w:rPr>
            </w:pPr>
            <w:r w:rsidRPr="009907CF">
              <w:rPr>
                <w:rFonts w:ascii="Arial" w:hAnsi="Arial" w:cs="Arial"/>
                <w:b/>
                <w:bCs/>
                <w:sz w:val="22"/>
                <w:szCs w:val="22"/>
                <w:lang w:val="es-BO"/>
              </w:rPr>
              <w:t>FACTURACIÓN</w:t>
            </w:r>
          </w:p>
        </w:tc>
      </w:tr>
      <w:tr w:rsidR="00153CFF" w:rsidRPr="00FD291B" w14:paraId="0FD24644" w14:textId="77777777" w:rsidTr="00153CFF">
        <w:trPr>
          <w:trHeight w:val="336"/>
        </w:trPr>
        <w:tc>
          <w:tcPr>
            <w:tcW w:w="9640" w:type="dxa"/>
            <w:shd w:val="clear" w:color="auto" w:fill="auto"/>
            <w:vAlign w:val="bottom"/>
          </w:tcPr>
          <w:p w14:paraId="6E99A2DF" w14:textId="77777777" w:rsidR="00153CFF" w:rsidRDefault="00153CFF" w:rsidP="00153CFF">
            <w:pPr>
              <w:autoSpaceDE w:val="0"/>
              <w:autoSpaceDN w:val="0"/>
              <w:adjustRightInd w:val="0"/>
              <w:jc w:val="both"/>
              <w:rPr>
                <w:rFonts w:ascii="Verdana" w:hAnsi="Verdana"/>
                <w:sz w:val="18"/>
                <w:szCs w:val="18"/>
              </w:rPr>
            </w:pPr>
          </w:p>
          <w:p w14:paraId="170A2A0E" w14:textId="77777777" w:rsidR="00153CFF" w:rsidRPr="00667312" w:rsidRDefault="00153CFF" w:rsidP="00153CFF">
            <w:pPr>
              <w:autoSpaceDE w:val="0"/>
              <w:autoSpaceDN w:val="0"/>
              <w:adjustRightInd w:val="0"/>
              <w:jc w:val="both"/>
              <w:rPr>
                <w:rFonts w:ascii="Verdana" w:hAnsi="Verdana"/>
                <w:sz w:val="18"/>
                <w:szCs w:val="18"/>
              </w:rPr>
            </w:pPr>
            <w:r w:rsidRPr="00667312">
              <w:rPr>
                <w:rFonts w:ascii="Verdana" w:hAnsi="Verdana"/>
                <w:sz w:val="18"/>
                <w:szCs w:val="18"/>
              </w:rPr>
              <w:t xml:space="preserve">La factura debe ser emitida de acuerdo a normativa vigente a nombre de Yacimientos </w:t>
            </w:r>
          </w:p>
          <w:p w14:paraId="7BFC1FA4" w14:textId="77777777" w:rsidR="00153CFF" w:rsidRPr="00667312" w:rsidRDefault="00153CFF" w:rsidP="00153CFF">
            <w:pPr>
              <w:autoSpaceDE w:val="0"/>
              <w:autoSpaceDN w:val="0"/>
              <w:adjustRightInd w:val="0"/>
              <w:jc w:val="both"/>
              <w:rPr>
                <w:rFonts w:ascii="Verdana" w:hAnsi="Verdana"/>
                <w:sz w:val="18"/>
                <w:szCs w:val="18"/>
              </w:rPr>
            </w:pPr>
            <w:r w:rsidRPr="00667312">
              <w:rPr>
                <w:rFonts w:ascii="Verdana" w:hAnsi="Verdana"/>
                <w:sz w:val="18"/>
                <w:szCs w:val="18"/>
              </w:rPr>
              <w:t xml:space="preserve">Petrolíferos Fiscales Bolivianos consignando el Número de Identificación Tributaria (NIT) </w:t>
            </w:r>
          </w:p>
          <w:p w14:paraId="1256DE80" w14:textId="77777777" w:rsidR="00153CFF" w:rsidRPr="00667312" w:rsidRDefault="00153CFF" w:rsidP="00153CFF">
            <w:pPr>
              <w:autoSpaceDE w:val="0"/>
              <w:autoSpaceDN w:val="0"/>
              <w:adjustRightInd w:val="0"/>
              <w:jc w:val="both"/>
              <w:rPr>
                <w:rFonts w:ascii="Verdana" w:hAnsi="Verdana"/>
                <w:sz w:val="18"/>
                <w:szCs w:val="18"/>
              </w:rPr>
            </w:pPr>
            <w:r w:rsidRPr="00667312">
              <w:rPr>
                <w:rFonts w:ascii="Verdana" w:hAnsi="Verdana"/>
                <w:sz w:val="18"/>
                <w:szCs w:val="18"/>
              </w:rPr>
              <w:t xml:space="preserve">1020269020. </w:t>
            </w:r>
          </w:p>
          <w:p w14:paraId="29A29B29" w14:textId="77777777" w:rsidR="00153CFF" w:rsidRPr="00667312" w:rsidRDefault="00153CFF" w:rsidP="00153CFF">
            <w:pPr>
              <w:autoSpaceDE w:val="0"/>
              <w:autoSpaceDN w:val="0"/>
              <w:adjustRightInd w:val="0"/>
              <w:jc w:val="both"/>
              <w:rPr>
                <w:rFonts w:ascii="Verdana" w:hAnsi="Verdana"/>
                <w:sz w:val="18"/>
                <w:szCs w:val="18"/>
              </w:rPr>
            </w:pPr>
            <w:r w:rsidRPr="00667312">
              <w:rPr>
                <w:rFonts w:ascii="Verdana" w:hAnsi="Verdana"/>
                <w:sz w:val="18"/>
                <w:szCs w:val="18"/>
              </w:rPr>
              <w:t>Se deberá facturar al momento de la entrega de los bienes conforme lo establecido en el Contrato/Orden de Compra, sin deducir las multas ni otros cargos.</w:t>
            </w:r>
          </w:p>
          <w:p w14:paraId="5E273262" w14:textId="77777777" w:rsidR="00153CFF" w:rsidRPr="00667312" w:rsidRDefault="00153CFF" w:rsidP="00153CFF">
            <w:pPr>
              <w:autoSpaceDE w:val="0"/>
              <w:autoSpaceDN w:val="0"/>
              <w:adjustRightInd w:val="0"/>
              <w:jc w:val="both"/>
              <w:rPr>
                <w:rFonts w:ascii="Verdana" w:hAnsi="Verdana"/>
                <w:sz w:val="18"/>
                <w:szCs w:val="18"/>
              </w:rPr>
            </w:pPr>
            <w:r w:rsidRPr="00667312">
              <w:rPr>
                <w:rFonts w:ascii="Verdana" w:hAnsi="Verdana"/>
                <w:sz w:val="18"/>
                <w:szCs w:val="18"/>
              </w:rPr>
              <w:t xml:space="preserve">El proponente adjudicado (persona natural o jurídica o sociedad accidentada) deberá(n) </w:t>
            </w:r>
          </w:p>
          <w:p w14:paraId="20C4C62D" w14:textId="77777777" w:rsidR="00153CFF" w:rsidRDefault="00153CFF" w:rsidP="00153CFF">
            <w:pPr>
              <w:autoSpaceDE w:val="0"/>
              <w:autoSpaceDN w:val="0"/>
              <w:adjustRightInd w:val="0"/>
              <w:jc w:val="both"/>
              <w:rPr>
                <w:rFonts w:ascii="Verdana" w:hAnsi="Verdana"/>
                <w:sz w:val="18"/>
                <w:szCs w:val="18"/>
              </w:rPr>
            </w:pPr>
            <w:r w:rsidRPr="00667312">
              <w:rPr>
                <w:rFonts w:ascii="Verdana" w:hAnsi="Verdana"/>
                <w:sz w:val="18"/>
                <w:szCs w:val="18"/>
              </w:rPr>
              <w:t>Presentar el reporte Consulta de Padrón en original emitido por el Servicio de Impuestos Nacionales.</w:t>
            </w:r>
          </w:p>
          <w:p w14:paraId="37F36764" w14:textId="77777777" w:rsidR="00153CFF" w:rsidRDefault="00153CFF" w:rsidP="00153CFF">
            <w:pPr>
              <w:autoSpaceDE w:val="0"/>
              <w:autoSpaceDN w:val="0"/>
              <w:adjustRightInd w:val="0"/>
              <w:jc w:val="both"/>
              <w:rPr>
                <w:rFonts w:ascii="Verdana" w:hAnsi="Verdana"/>
                <w:sz w:val="18"/>
                <w:szCs w:val="18"/>
              </w:rPr>
            </w:pPr>
          </w:p>
        </w:tc>
      </w:tr>
      <w:tr w:rsidR="00153CFF" w:rsidRPr="00FD291B" w14:paraId="3CCF9733" w14:textId="77777777" w:rsidTr="00153CFF">
        <w:trPr>
          <w:trHeight w:val="336"/>
        </w:trPr>
        <w:tc>
          <w:tcPr>
            <w:tcW w:w="9640" w:type="dxa"/>
            <w:shd w:val="clear" w:color="auto" w:fill="9CC2E5"/>
            <w:vAlign w:val="bottom"/>
          </w:tcPr>
          <w:p w14:paraId="10DE5781" w14:textId="77777777" w:rsidR="00153CFF" w:rsidRDefault="00153CFF" w:rsidP="00153CFF">
            <w:pPr>
              <w:autoSpaceDE w:val="0"/>
              <w:autoSpaceDN w:val="0"/>
              <w:adjustRightInd w:val="0"/>
              <w:jc w:val="both"/>
              <w:rPr>
                <w:rFonts w:ascii="Verdana" w:hAnsi="Verdana"/>
                <w:sz w:val="18"/>
                <w:szCs w:val="18"/>
              </w:rPr>
            </w:pPr>
            <w:r>
              <w:rPr>
                <w:rFonts w:ascii="Arial" w:hAnsi="Arial" w:cs="Arial"/>
                <w:b/>
                <w:bCs/>
                <w:sz w:val="22"/>
                <w:szCs w:val="22"/>
                <w:lang w:val="es-BO"/>
              </w:rPr>
              <w:t>TRIBUTOS</w:t>
            </w:r>
          </w:p>
        </w:tc>
      </w:tr>
      <w:tr w:rsidR="00153CFF" w:rsidRPr="00FD291B" w14:paraId="5C41A374" w14:textId="77777777" w:rsidTr="00153CFF">
        <w:trPr>
          <w:trHeight w:val="336"/>
        </w:trPr>
        <w:tc>
          <w:tcPr>
            <w:tcW w:w="9640" w:type="dxa"/>
            <w:shd w:val="clear" w:color="auto" w:fill="auto"/>
            <w:vAlign w:val="bottom"/>
          </w:tcPr>
          <w:p w14:paraId="02E8673B" w14:textId="77777777" w:rsidR="00153CFF" w:rsidRDefault="00153CFF" w:rsidP="00153CFF">
            <w:pPr>
              <w:autoSpaceDE w:val="0"/>
              <w:autoSpaceDN w:val="0"/>
              <w:adjustRightInd w:val="0"/>
              <w:jc w:val="both"/>
              <w:rPr>
                <w:rFonts w:ascii="Verdana" w:hAnsi="Verdana"/>
                <w:sz w:val="18"/>
                <w:szCs w:val="18"/>
              </w:rPr>
            </w:pPr>
          </w:p>
          <w:p w14:paraId="28CD04E6" w14:textId="77777777" w:rsidR="00153CFF" w:rsidRDefault="00153CFF" w:rsidP="00153CFF">
            <w:pPr>
              <w:autoSpaceDE w:val="0"/>
              <w:autoSpaceDN w:val="0"/>
              <w:adjustRightInd w:val="0"/>
              <w:jc w:val="both"/>
              <w:rPr>
                <w:rFonts w:ascii="Verdana" w:hAnsi="Verdana"/>
                <w:sz w:val="18"/>
                <w:szCs w:val="18"/>
              </w:rPr>
            </w:pPr>
            <w:r w:rsidRPr="00667312">
              <w:rPr>
                <w:rFonts w:ascii="Verdana" w:hAnsi="Verdana"/>
                <w:sz w:val="18"/>
                <w:szCs w:val="18"/>
              </w:rPr>
              <w:t>El adjudicado declara que todos los tributos vigentes a la fecha y que puedan originarse directa o indirectamente en aplicación del contrato, son de su responsabilidad, no correspondiendo ningún reclamo posterior.</w:t>
            </w:r>
          </w:p>
        </w:tc>
      </w:tr>
      <w:tr w:rsidR="00153CFF" w:rsidRPr="00FD291B" w14:paraId="74683200" w14:textId="77777777" w:rsidTr="00153CFF">
        <w:trPr>
          <w:trHeight w:val="336"/>
        </w:trPr>
        <w:tc>
          <w:tcPr>
            <w:tcW w:w="9640" w:type="dxa"/>
            <w:shd w:val="clear" w:color="auto" w:fill="BDD6EE"/>
            <w:vAlign w:val="bottom"/>
          </w:tcPr>
          <w:p w14:paraId="5D2876F3" w14:textId="77777777" w:rsidR="00153CFF" w:rsidRDefault="00153CFF" w:rsidP="00153CFF">
            <w:pPr>
              <w:autoSpaceDE w:val="0"/>
              <w:autoSpaceDN w:val="0"/>
              <w:adjustRightInd w:val="0"/>
              <w:jc w:val="both"/>
              <w:rPr>
                <w:rFonts w:ascii="Verdana" w:hAnsi="Verdana"/>
                <w:sz w:val="18"/>
                <w:szCs w:val="18"/>
              </w:rPr>
            </w:pPr>
            <w:r w:rsidRPr="002000BE">
              <w:rPr>
                <w:rFonts w:ascii="Arial" w:hAnsi="Arial" w:cs="Arial"/>
                <w:b/>
                <w:bCs/>
                <w:sz w:val="22"/>
                <w:szCs w:val="22"/>
                <w:lang w:val="es-BO"/>
              </w:rPr>
              <w:t>GARANTIAS</w:t>
            </w:r>
          </w:p>
        </w:tc>
      </w:tr>
      <w:tr w:rsidR="00153CFF" w:rsidRPr="00FD291B" w14:paraId="4B3CACB1" w14:textId="77777777" w:rsidTr="00153CFF">
        <w:trPr>
          <w:trHeight w:val="336"/>
        </w:trPr>
        <w:tc>
          <w:tcPr>
            <w:tcW w:w="9640" w:type="dxa"/>
            <w:shd w:val="clear" w:color="auto" w:fill="auto"/>
            <w:vAlign w:val="bottom"/>
          </w:tcPr>
          <w:p w14:paraId="5C530F27" w14:textId="77777777" w:rsidR="00153CFF" w:rsidRDefault="00153CFF" w:rsidP="00153CFF">
            <w:pPr>
              <w:spacing w:before="60" w:after="60"/>
              <w:jc w:val="both"/>
              <w:rPr>
                <w:rFonts w:ascii="Calibri" w:hAnsi="Calibri" w:cs="Calibri"/>
                <w:b/>
                <w:bCs/>
                <w:sz w:val="22"/>
                <w:szCs w:val="22"/>
                <w:lang w:eastAsia="es-BO"/>
              </w:rPr>
            </w:pPr>
            <w:r>
              <w:rPr>
                <w:rFonts w:ascii="Calibri" w:hAnsi="Calibri" w:cs="Calibri"/>
                <w:b/>
                <w:bCs/>
                <w:sz w:val="22"/>
                <w:szCs w:val="22"/>
                <w:lang w:eastAsia="es-BO"/>
              </w:rPr>
              <w:lastRenderedPageBreak/>
              <w:t>GARANTIA DE SERIEDAD DE PROPUESTA.</w:t>
            </w:r>
          </w:p>
          <w:p w14:paraId="79792D65" w14:textId="77777777" w:rsidR="00153CFF" w:rsidRDefault="00153CFF" w:rsidP="00153CFF">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38CF80EA" w14:textId="77777777" w:rsidR="00153CFF" w:rsidRDefault="00153CFF" w:rsidP="00153CFF">
            <w:pPr>
              <w:spacing w:before="60" w:after="60"/>
              <w:jc w:val="both"/>
              <w:rPr>
                <w:rFonts w:ascii="Calibri" w:hAnsi="Calibri" w:cs="Calibri"/>
                <w:sz w:val="22"/>
                <w:szCs w:val="22"/>
              </w:rPr>
            </w:pPr>
            <w:r w:rsidRPr="00A549CC">
              <w:rPr>
                <w:rFonts w:ascii="Calibri" w:hAnsi="Calibri" w:cs="Calibri"/>
                <w:b/>
                <w:sz w:val="22"/>
                <w:szCs w:val="22"/>
              </w:rPr>
              <w:t>Boleta de Garantía,</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w:t>
            </w:r>
          </w:p>
          <w:p w14:paraId="0B91695A" w14:textId="77777777" w:rsidR="00153CFF" w:rsidRDefault="00153CFF" w:rsidP="00153CFF">
            <w:pPr>
              <w:spacing w:before="60" w:after="60"/>
              <w:jc w:val="both"/>
              <w:rPr>
                <w:rFonts w:ascii="Calibri" w:hAnsi="Calibri" w:cs="Calibri"/>
                <w:sz w:val="22"/>
                <w:szCs w:val="22"/>
              </w:rPr>
            </w:pPr>
            <w:r w:rsidRPr="00A549CC">
              <w:rPr>
                <w:rFonts w:ascii="Calibri" w:hAnsi="Calibri" w:cs="Calibri"/>
                <w:sz w:val="22"/>
                <w:szCs w:val="22"/>
              </w:rPr>
              <w:t xml:space="preserve">Irrevocable y de ejecución inmediata con vigencia de </w:t>
            </w:r>
            <w:r>
              <w:rPr>
                <w:rFonts w:ascii="Calibri" w:hAnsi="Calibri" w:cs="Calibri"/>
                <w:sz w:val="22"/>
                <w:szCs w:val="22"/>
              </w:rPr>
              <w:t xml:space="preserve">noventa </w:t>
            </w:r>
            <w:r w:rsidRPr="00744F71">
              <w:rPr>
                <w:rFonts w:ascii="Calibri" w:hAnsi="Calibri" w:cs="Calibri"/>
                <w:sz w:val="22"/>
                <w:szCs w:val="22"/>
              </w:rPr>
              <w:t>(90)</w:t>
            </w:r>
            <w:r w:rsidRPr="00A549CC">
              <w:rPr>
                <w:rFonts w:ascii="Calibri" w:hAnsi="Calibri" w:cs="Calibri"/>
                <w:sz w:val="22"/>
                <w:szCs w:val="22"/>
              </w:rPr>
              <w:t xml:space="preserve"> días por un importe equivalente al </w:t>
            </w:r>
            <w:r w:rsidRPr="00744F71">
              <w:rPr>
                <w:rFonts w:ascii="Calibri" w:hAnsi="Calibri" w:cs="Calibri"/>
                <w:sz w:val="22"/>
                <w:szCs w:val="22"/>
              </w:rPr>
              <w:t>1%</w:t>
            </w:r>
            <w:r>
              <w:rPr>
                <w:rFonts w:ascii="Calibri" w:hAnsi="Calibri" w:cs="Calibri"/>
                <w:sz w:val="22"/>
                <w:szCs w:val="22"/>
              </w:rPr>
              <w:t xml:space="preserve"> </w:t>
            </w:r>
            <w:r w:rsidRPr="00A549CC">
              <w:rPr>
                <w:rFonts w:ascii="Calibri" w:hAnsi="Calibri" w:cs="Calibri"/>
                <w:sz w:val="22"/>
                <w:szCs w:val="22"/>
              </w:rPr>
              <w:t>del valor total de la propuesta económica</w:t>
            </w:r>
            <w:r>
              <w:rPr>
                <w:rFonts w:ascii="Calibri" w:hAnsi="Calibri" w:cs="Calibri"/>
                <w:sz w:val="22"/>
                <w:szCs w:val="22"/>
              </w:rPr>
              <w:t>.</w:t>
            </w:r>
          </w:p>
          <w:p w14:paraId="64835B17" w14:textId="77777777" w:rsidR="00153CFF" w:rsidRDefault="00153CFF" w:rsidP="00153CFF">
            <w:pPr>
              <w:spacing w:before="60" w:after="60"/>
              <w:jc w:val="both"/>
              <w:rPr>
                <w:rFonts w:ascii="Calibri" w:hAnsi="Calibri" w:cs="Calibri"/>
                <w:sz w:val="22"/>
                <w:szCs w:val="22"/>
              </w:rPr>
            </w:pPr>
            <w:r w:rsidRPr="00A549CC">
              <w:rPr>
                <w:rFonts w:ascii="Calibri" w:hAnsi="Calibri" w:cs="Calibri"/>
                <w:b/>
                <w:sz w:val="22"/>
                <w:szCs w:val="22"/>
              </w:rPr>
              <w:t>Garantía a Primer Requerimiento,</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744F71">
              <w:rPr>
                <w:rFonts w:ascii="Calibri" w:hAnsi="Calibri" w:cs="Calibri"/>
                <w:sz w:val="22"/>
                <w:szCs w:val="22"/>
              </w:rPr>
              <w:t>noventa (90) días</w:t>
            </w:r>
            <w:r w:rsidRPr="00A549CC">
              <w:rPr>
                <w:rFonts w:ascii="Calibri" w:hAnsi="Calibri" w:cs="Calibri"/>
                <w:sz w:val="22"/>
                <w:szCs w:val="22"/>
              </w:rPr>
              <w:t xml:space="preserve">, por un importe equivalente </w:t>
            </w:r>
            <w:r w:rsidRPr="00744F71">
              <w:rPr>
                <w:rFonts w:ascii="Calibri" w:hAnsi="Calibri" w:cs="Calibri"/>
                <w:sz w:val="22"/>
                <w:szCs w:val="22"/>
              </w:rPr>
              <w:t>al 1%</w:t>
            </w:r>
            <w:r w:rsidRPr="00A549CC">
              <w:rPr>
                <w:rFonts w:ascii="Calibri" w:hAnsi="Calibri" w:cs="Calibri"/>
                <w:sz w:val="22"/>
                <w:szCs w:val="22"/>
              </w:rPr>
              <w:t xml:space="preserve"> del valor total la propuesta económica.</w:t>
            </w:r>
          </w:p>
          <w:p w14:paraId="1E4A6071" w14:textId="77777777" w:rsidR="00153CFF" w:rsidRDefault="00153CFF" w:rsidP="00153CFF">
            <w:pPr>
              <w:spacing w:before="60" w:after="60"/>
              <w:jc w:val="both"/>
              <w:rPr>
                <w:rFonts w:ascii="Calibri" w:hAnsi="Calibri" w:cs="Calibri"/>
                <w:sz w:val="22"/>
                <w:szCs w:val="22"/>
              </w:rPr>
            </w:pPr>
          </w:p>
          <w:p w14:paraId="266295C9" w14:textId="77777777" w:rsidR="00153CFF" w:rsidRDefault="00153CFF" w:rsidP="00153CFF">
            <w:pPr>
              <w:autoSpaceDE w:val="0"/>
              <w:autoSpaceDN w:val="0"/>
              <w:adjustRightInd w:val="0"/>
              <w:jc w:val="both"/>
              <w:rPr>
                <w:rFonts w:ascii="Calibri" w:hAnsi="Calibri" w:cs="Calibri"/>
                <w:sz w:val="22"/>
                <w:szCs w:val="22"/>
              </w:rPr>
            </w:pPr>
            <w:r w:rsidRPr="00A549CC">
              <w:rPr>
                <w:rFonts w:ascii="Calibri" w:hAnsi="Calibri" w:cs="Calibri"/>
                <w:b/>
                <w:sz w:val="22"/>
                <w:szCs w:val="22"/>
              </w:rPr>
              <w:t>Póliza de caución a Primer requerimiento</w:t>
            </w:r>
            <w:r>
              <w:rPr>
                <w:rFonts w:ascii="Calibri" w:hAnsi="Calibri" w:cs="Calibri"/>
                <w:b/>
                <w:sz w:val="22"/>
                <w:szCs w:val="22"/>
              </w:rPr>
              <w:t>,</w:t>
            </w:r>
            <w:r w:rsidRPr="00A549CC">
              <w:rPr>
                <w:rFonts w:ascii="Calibri" w:hAnsi="Calibri" w:cs="Calibri"/>
                <w:sz w:val="22"/>
                <w:szCs w:val="22"/>
              </w:rPr>
              <w:t xml:space="preserve"> para Entidades Públicas, emitida por una empresa aseguradora del </w:t>
            </w:r>
            <w:r>
              <w:rPr>
                <w:rFonts w:ascii="Calibri" w:hAnsi="Calibri" w:cs="Calibri"/>
                <w:sz w:val="22"/>
                <w:szCs w:val="22"/>
              </w:rPr>
              <w:t>Estado Plurinacional de Bolivia</w:t>
            </w:r>
            <w:r w:rsidRPr="00A549CC">
              <w:rPr>
                <w:rFonts w:ascii="Calibri" w:hAnsi="Calibri" w:cs="Calibri"/>
                <w:sz w:val="22"/>
                <w:szCs w:val="22"/>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Pr="001F640D">
              <w:rPr>
                <w:rFonts w:ascii="Calibri" w:hAnsi="Calibri" w:cs="Calibri"/>
                <w:sz w:val="22"/>
                <w:szCs w:val="22"/>
              </w:rPr>
              <w:t>noventa (90)</w:t>
            </w:r>
            <w:r w:rsidRPr="00A549CC">
              <w:rPr>
                <w:rFonts w:ascii="Calibri" w:hAnsi="Calibri" w:cs="Calibri"/>
                <w:sz w:val="22"/>
                <w:szCs w:val="22"/>
              </w:rPr>
              <w:t xml:space="preserve"> días a contar de la fecha prevista para la presentación de propuestas y por un importe equivalente de al menos a </w:t>
            </w:r>
            <w:r w:rsidRPr="001F640D">
              <w:rPr>
                <w:rFonts w:ascii="Calibri" w:hAnsi="Calibri" w:cs="Calibri"/>
                <w:sz w:val="22"/>
                <w:szCs w:val="22"/>
              </w:rPr>
              <w:t>1 %</w:t>
            </w:r>
            <w:r w:rsidRPr="00A549CC">
              <w:rPr>
                <w:rFonts w:ascii="Calibri" w:hAnsi="Calibri" w:cs="Calibri"/>
                <w:sz w:val="22"/>
                <w:szCs w:val="22"/>
              </w:rPr>
              <w:t xml:space="preserve"> del valor total de la propuesta económica</w:t>
            </w:r>
            <w:r>
              <w:rPr>
                <w:rFonts w:ascii="Calibri" w:hAnsi="Calibri" w:cs="Calibri"/>
                <w:sz w:val="22"/>
                <w:szCs w:val="22"/>
              </w:rPr>
              <w:t>.</w:t>
            </w:r>
          </w:p>
          <w:p w14:paraId="2F19057B" w14:textId="77777777" w:rsidR="00153CFF" w:rsidRPr="000C6B41" w:rsidRDefault="00153CFF" w:rsidP="00153CFF">
            <w:pPr>
              <w:autoSpaceDE w:val="0"/>
              <w:autoSpaceDN w:val="0"/>
              <w:adjustRightInd w:val="0"/>
              <w:jc w:val="both"/>
              <w:rPr>
                <w:rFonts w:ascii="Calibri" w:hAnsi="Calibri" w:cs="Calibri"/>
                <w:sz w:val="22"/>
                <w:szCs w:val="22"/>
              </w:rPr>
            </w:pPr>
          </w:p>
          <w:p w14:paraId="6DF401C5" w14:textId="77777777" w:rsidR="00153CFF" w:rsidRDefault="00153CFF" w:rsidP="00153CFF">
            <w:pPr>
              <w:spacing w:before="60" w:after="60"/>
              <w:jc w:val="both"/>
              <w:rPr>
                <w:rFonts w:ascii="Calibri" w:hAnsi="Calibri" w:cs="Calibri"/>
                <w:b/>
                <w:bCs/>
                <w:sz w:val="22"/>
                <w:szCs w:val="22"/>
                <w:lang w:eastAsia="es-BO"/>
              </w:rPr>
            </w:pPr>
            <w:r>
              <w:rPr>
                <w:rFonts w:ascii="Calibri" w:hAnsi="Calibri" w:cs="Calibri"/>
                <w:b/>
                <w:bCs/>
                <w:sz w:val="22"/>
                <w:szCs w:val="22"/>
                <w:lang w:eastAsia="es-BO"/>
              </w:rPr>
              <w:t>GARANTÍA CUMPLIMIENTO DE CONTRATO.</w:t>
            </w:r>
          </w:p>
          <w:p w14:paraId="44F4C459" w14:textId="77777777" w:rsidR="00153CFF" w:rsidRDefault="00153CFF" w:rsidP="00153CFF">
            <w:pPr>
              <w:spacing w:before="60" w:after="60"/>
              <w:jc w:val="both"/>
              <w:rPr>
                <w:rFonts w:ascii="Calibri" w:hAnsi="Calibri" w:cs="Calibri"/>
                <w:b/>
                <w:bCs/>
                <w:sz w:val="22"/>
                <w:szCs w:val="22"/>
                <w:lang w:eastAsia="es-BO"/>
              </w:rPr>
            </w:pPr>
          </w:p>
          <w:p w14:paraId="7D1D65D1" w14:textId="77777777" w:rsidR="00153CFF" w:rsidRPr="00A549CC" w:rsidRDefault="00153CFF" w:rsidP="00153CFF">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6BD7FACF" w14:textId="77777777" w:rsidR="00153CFF" w:rsidRDefault="00153CFF" w:rsidP="00153CFF">
            <w:pPr>
              <w:spacing w:before="60" w:after="60"/>
              <w:jc w:val="both"/>
              <w:rPr>
                <w:rFonts w:ascii="Calibri" w:hAnsi="Calibri" w:cs="Calibri"/>
                <w:sz w:val="22"/>
                <w:szCs w:val="22"/>
              </w:rPr>
            </w:pPr>
            <w:r w:rsidRPr="009675B6">
              <w:rPr>
                <w:rFonts w:ascii="Calibri" w:hAnsi="Calibri" w:cs="Calibri"/>
                <w:b/>
                <w:sz w:val="22"/>
                <w:szCs w:val="22"/>
              </w:rPr>
              <w:t xml:space="preserve">Boleta de Garantía, </w:t>
            </w:r>
            <w:r w:rsidRPr="009675B6">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57BDC904" w14:textId="77777777" w:rsidR="00153CFF" w:rsidRDefault="00153CFF" w:rsidP="00153CFF">
            <w:pPr>
              <w:spacing w:before="60" w:after="60"/>
              <w:jc w:val="both"/>
              <w:rPr>
                <w:rFonts w:ascii="Calibri" w:hAnsi="Calibri" w:cs="Calibri"/>
                <w:sz w:val="22"/>
                <w:szCs w:val="22"/>
              </w:rPr>
            </w:pPr>
          </w:p>
          <w:p w14:paraId="26D574FF" w14:textId="77777777" w:rsidR="00153CFF" w:rsidRDefault="00153CFF" w:rsidP="00153CFF">
            <w:pPr>
              <w:spacing w:before="60" w:after="60"/>
              <w:jc w:val="both"/>
              <w:rPr>
                <w:rFonts w:ascii="Calibri" w:hAnsi="Calibri" w:cs="Calibri"/>
                <w:sz w:val="22"/>
                <w:szCs w:val="22"/>
              </w:rPr>
            </w:pPr>
            <w:r w:rsidRPr="009675B6">
              <w:rPr>
                <w:rFonts w:ascii="Calibri" w:hAnsi="Calibri" w:cs="Calibri"/>
                <w:b/>
                <w:sz w:val="22"/>
                <w:szCs w:val="22"/>
              </w:rPr>
              <w:t>Garantía a Primer Requerimiento,</w:t>
            </w:r>
            <w:r w:rsidRPr="009675B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sesenta (60)</w:t>
            </w:r>
            <w:r w:rsidRPr="009675B6">
              <w:rPr>
                <w:rFonts w:ascii="Calibri" w:hAnsi="Calibri" w:cs="Calibri"/>
                <w:sz w:val="22"/>
                <w:szCs w:val="22"/>
              </w:rPr>
              <w:t xml:space="preserve"> días calendario adicionales a la vigencia del contrato, por un importe equivalente al 7% del valor total del contrato.</w:t>
            </w:r>
          </w:p>
          <w:p w14:paraId="65F62C9B" w14:textId="77777777" w:rsidR="00153CFF" w:rsidRDefault="00153CFF" w:rsidP="00153CFF">
            <w:pPr>
              <w:spacing w:before="60" w:after="60"/>
              <w:jc w:val="both"/>
              <w:rPr>
                <w:rFonts w:ascii="Calibri" w:hAnsi="Calibri" w:cs="Calibri"/>
                <w:sz w:val="22"/>
                <w:szCs w:val="22"/>
              </w:rPr>
            </w:pPr>
          </w:p>
          <w:p w14:paraId="301A2B93" w14:textId="77777777" w:rsidR="00153CFF" w:rsidRDefault="00153CFF" w:rsidP="00153CFF">
            <w:pPr>
              <w:autoSpaceDE w:val="0"/>
              <w:autoSpaceDN w:val="0"/>
              <w:adjustRightInd w:val="0"/>
              <w:jc w:val="both"/>
              <w:rPr>
                <w:rFonts w:ascii="Calibri" w:hAnsi="Calibri" w:cs="Calibri"/>
                <w:sz w:val="22"/>
                <w:szCs w:val="22"/>
              </w:rPr>
            </w:pPr>
            <w:r w:rsidRPr="009675B6">
              <w:rPr>
                <w:rFonts w:ascii="Calibri" w:hAnsi="Calibri" w:cs="Calibri"/>
                <w:b/>
                <w:sz w:val="22"/>
                <w:szCs w:val="22"/>
              </w:rPr>
              <w:t>Póliza de caución a Primer requerimiento</w:t>
            </w:r>
            <w:r>
              <w:rPr>
                <w:rFonts w:ascii="Calibri" w:hAnsi="Calibri" w:cs="Calibri"/>
                <w:b/>
                <w:sz w:val="22"/>
                <w:szCs w:val="22"/>
              </w:rPr>
              <w:t>,</w:t>
            </w:r>
            <w:r w:rsidRPr="009675B6">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77066424" w14:textId="77777777" w:rsidR="00153CFF" w:rsidRDefault="00153CFF" w:rsidP="00153CFF">
            <w:pPr>
              <w:autoSpaceDE w:val="0"/>
              <w:autoSpaceDN w:val="0"/>
              <w:adjustRightInd w:val="0"/>
              <w:jc w:val="both"/>
              <w:rPr>
                <w:rFonts w:ascii="Verdana" w:hAnsi="Verdana"/>
                <w:sz w:val="18"/>
                <w:szCs w:val="18"/>
              </w:rPr>
            </w:pPr>
          </w:p>
        </w:tc>
      </w:tr>
      <w:tr w:rsidR="00153CFF" w:rsidRPr="00FD291B" w14:paraId="03D190A6" w14:textId="77777777" w:rsidTr="00153CFF">
        <w:trPr>
          <w:trHeight w:val="436"/>
        </w:trPr>
        <w:tc>
          <w:tcPr>
            <w:tcW w:w="9640" w:type="dxa"/>
            <w:shd w:val="clear" w:color="auto" w:fill="9CC2E5"/>
            <w:vAlign w:val="center"/>
          </w:tcPr>
          <w:p w14:paraId="71B9E6A1" w14:textId="77777777" w:rsidR="00153CFF" w:rsidRPr="0009367A" w:rsidRDefault="00153CFF" w:rsidP="00153CFF">
            <w:pPr>
              <w:rPr>
                <w:rStyle w:val="nfasis"/>
              </w:rPr>
            </w:pPr>
            <w:r w:rsidRPr="00570A18">
              <w:rPr>
                <w:rFonts w:ascii="Verdana" w:hAnsi="Verdana" w:cs="Calibri"/>
                <w:b/>
                <w:bCs/>
                <w:i/>
                <w:iCs/>
                <w:sz w:val="18"/>
                <w:szCs w:val="18"/>
              </w:rPr>
              <w:t>FORMALIZACION DE LA CONTRATACION</w:t>
            </w:r>
          </w:p>
        </w:tc>
      </w:tr>
      <w:tr w:rsidR="00153CFF" w:rsidRPr="00FD291B" w14:paraId="071469A5" w14:textId="77777777" w:rsidTr="00153CFF">
        <w:trPr>
          <w:trHeight w:val="340"/>
        </w:trPr>
        <w:tc>
          <w:tcPr>
            <w:tcW w:w="9640" w:type="dxa"/>
            <w:shd w:val="clear" w:color="auto" w:fill="auto"/>
            <w:vAlign w:val="center"/>
          </w:tcPr>
          <w:p w14:paraId="19A6E1FC" w14:textId="77777777" w:rsidR="00153CFF" w:rsidRDefault="00153CFF" w:rsidP="00153CFF">
            <w:pPr>
              <w:rPr>
                <w:rFonts w:ascii="Verdana" w:hAnsi="Verdana" w:cs="Verdana"/>
                <w:bCs/>
                <w:color w:val="000000"/>
                <w:sz w:val="18"/>
                <w:szCs w:val="18"/>
              </w:rPr>
            </w:pPr>
          </w:p>
          <w:p w14:paraId="3238446F" w14:textId="77777777" w:rsidR="00153CFF" w:rsidRDefault="00153CFF" w:rsidP="00153CFF">
            <w:pPr>
              <w:rPr>
                <w:rFonts w:ascii="Verdana" w:hAnsi="Verdana" w:cs="Verdana"/>
                <w:bCs/>
                <w:color w:val="000000"/>
                <w:sz w:val="18"/>
                <w:szCs w:val="18"/>
              </w:rPr>
            </w:pPr>
            <w:r>
              <w:rPr>
                <w:rFonts w:ascii="Verdana" w:hAnsi="Verdana" w:cs="Verdana"/>
                <w:bCs/>
                <w:color w:val="000000"/>
                <w:sz w:val="18"/>
                <w:szCs w:val="18"/>
              </w:rPr>
              <w:t>Se formalizara por Orden de Compra.</w:t>
            </w:r>
          </w:p>
          <w:p w14:paraId="33A61F88" w14:textId="77777777" w:rsidR="00153CFF" w:rsidRDefault="00153CFF" w:rsidP="00153CFF">
            <w:pPr>
              <w:rPr>
                <w:rFonts w:ascii="Verdana" w:hAnsi="Verdana" w:cs="Verdana"/>
                <w:bCs/>
                <w:color w:val="000000"/>
                <w:sz w:val="18"/>
                <w:szCs w:val="18"/>
              </w:rPr>
            </w:pPr>
          </w:p>
        </w:tc>
      </w:tr>
      <w:tr w:rsidR="00153CFF" w:rsidRPr="00FD291B" w14:paraId="7C7D6F67" w14:textId="77777777" w:rsidTr="00153CFF">
        <w:trPr>
          <w:trHeight w:val="340"/>
        </w:trPr>
        <w:tc>
          <w:tcPr>
            <w:tcW w:w="9640" w:type="dxa"/>
            <w:shd w:val="clear" w:color="auto" w:fill="9CC2E5"/>
            <w:vAlign w:val="center"/>
          </w:tcPr>
          <w:p w14:paraId="35258C20" w14:textId="77777777" w:rsidR="00153CFF" w:rsidRDefault="00153CFF" w:rsidP="00153CFF">
            <w:pPr>
              <w:rPr>
                <w:rFonts w:ascii="Verdana" w:hAnsi="Verdana" w:cs="Verdana"/>
                <w:bCs/>
                <w:color w:val="000000"/>
                <w:sz w:val="18"/>
                <w:szCs w:val="18"/>
              </w:rPr>
            </w:pPr>
            <w:r w:rsidRPr="003F3273">
              <w:rPr>
                <w:rFonts w:ascii="Verdana" w:hAnsi="Verdana" w:cs="Calibri"/>
                <w:b/>
                <w:bCs/>
                <w:i/>
                <w:iCs/>
                <w:sz w:val="18"/>
                <w:szCs w:val="18"/>
              </w:rPr>
              <w:t>SEGURIDAD Y SALUD OCUPACIONAL</w:t>
            </w:r>
          </w:p>
        </w:tc>
      </w:tr>
      <w:tr w:rsidR="00153CFF" w:rsidRPr="00FD291B" w14:paraId="0DBC9A25" w14:textId="77777777" w:rsidTr="00153CFF">
        <w:trPr>
          <w:trHeight w:val="340"/>
        </w:trPr>
        <w:tc>
          <w:tcPr>
            <w:tcW w:w="9640" w:type="dxa"/>
            <w:shd w:val="clear" w:color="auto" w:fill="auto"/>
            <w:vAlign w:val="center"/>
          </w:tcPr>
          <w:p w14:paraId="7327C311" w14:textId="77777777" w:rsidR="00153CFF" w:rsidRDefault="00153CFF" w:rsidP="00153CFF">
            <w:pPr>
              <w:rPr>
                <w:rFonts w:cs="Calibri"/>
              </w:rPr>
            </w:pPr>
          </w:p>
          <w:p w14:paraId="57735EBB" w14:textId="77777777" w:rsidR="00153CFF" w:rsidRPr="002000BE" w:rsidRDefault="00153CFF" w:rsidP="00153CFF">
            <w:pPr>
              <w:rPr>
                <w:rFonts w:cs="Calibri"/>
              </w:rPr>
            </w:pPr>
            <w:r w:rsidRPr="00256CED">
              <w:rPr>
                <w:rFonts w:cs="Calibri"/>
              </w:rPr>
              <w:t xml:space="preserve">El Proponente de la provisión de </w:t>
            </w:r>
            <w:r w:rsidRPr="00256CED">
              <w:rPr>
                <w:rFonts w:cs="Calibri"/>
                <w:b/>
              </w:rPr>
              <w:t>“BIENES”</w:t>
            </w:r>
            <w:r w:rsidRPr="00256CED">
              <w:rPr>
                <w:rFonts w:cs="Calibri"/>
              </w:rPr>
              <w:t xml:space="preserve"> deberá cumplir con los estándares de Seguridad Industrial y Salud Ocupacional de YPFB. </w:t>
            </w:r>
          </w:p>
          <w:p w14:paraId="00061A02" w14:textId="77777777" w:rsidR="00153CFF" w:rsidRPr="002000BE" w:rsidRDefault="00153CFF" w:rsidP="00153CFF">
            <w:pPr>
              <w:pStyle w:val="Prrafodelista"/>
              <w:numPr>
                <w:ilvl w:val="0"/>
                <w:numId w:val="46"/>
              </w:numPr>
              <w:spacing w:after="160"/>
              <w:contextualSpacing/>
              <w:jc w:val="both"/>
              <w:rPr>
                <w:rFonts w:cs="Calibri"/>
                <w:b/>
              </w:rPr>
            </w:pPr>
            <w:r w:rsidRPr="00256CED">
              <w:rPr>
                <w:rFonts w:cs="Calibri"/>
                <w:b/>
                <w:u w:val="single"/>
              </w:rPr>
              <w:t>ASPECTOS GENERALES</w:t>
            </w:r>
            <w:r w:rsidRPr="00256CED">
              <w:rPr>
                <w:rFonts w:cs="Calibri"/>
                <w:b/>
              </w:rPr>
              <w:t xml:space="preserve">: </w:t>
            </w:r>
          </w:p>
          <w:p w14:paraId="05206BB0" w14:textId="77777777" w:rsidR="00153CFF" w:rsidRDefault="00153CFF" w:rsidP="00153CFF">
            <w:pPr>
              <w:pStyle w:val="Prrafodelista"/>
              <w:jc w:val="both"/>
            </w:pPr>
            <w:r w:rsidRPr="009C1D95">
              <w:t>Para los procesos de contratación de bienes; en caso de que los mismos sean recibidos directamente en los almacenes de YPFB; no aplica una cláusula específica de SMS.</w:t>
            </w:r>
          </w:p>
          <w:p w14:paraId="47CFF1D1" w14:textId="77777777" w:rsidR="00153CFF" w:rsidRDefault="00153CFF" w:rsidP="00153CFF">
            <w:pPr>
              <w:rPr>
                <w:b/>
                <w:bCs/>
                <w:u w:val="single"/>
              </w:rPr>
            </w:pPr>
          </w:p>
          <w:p w14:paraId="0F7CACE0" w14:textId="77777777" w:rsidR="00153CFF" w:rsidRPr="009C1D95" w:rsidRDefault="00153CFF" w:rsidP="00153CFF">
            <w:pPr>
              <w:pStyle w:val="Prrafodelista"/>
              <w:numPr>
                <w:ilvl w:val="0"/>
                <w:numId w:val="46"/>
              </w:numPr>
              <w:spacing w:after="160" w:line="259" w:lineRule="auto"/>
              <w:contextualSpacing/>
              <w:rPr>
                <w:b/>
              </w:rPr>
            </w:pPr>
            <w:r w:rsidRPr="009C1D95">
              <w:rPr>
                <w:b/>
                <w:bCs/>
                <w:u w:val="single"/>
              </w:rPr>
              <w:t>RECOMENDACIONES</w:t>
            </w:r>
            <w:r w:rsidRPr="009C1D95">
              <w:rPr>
                <w:b/>
              </w:rPr>
              <w:t xml:space="preserve">: </w:t>
            </w:r>
          </w:p>
          <w:p w14:paraId="3D00B563" w14:textId="77777777" w:rsidR="00153CFF" w:rsidRDefault="00153CFF" w:rsidP="00153CFF">
            <w:r>
              <w:t>Para las tareas complementarias de entrega de bienes en los almacenes de YPFB, la Unidad Solicitante deberá coordinar con la empresa Contratista a efectos de garantizar y prevenir la ocurrencia de accidentes, incidentes y afectaciones al medio ambiente</w:t>
            </w:r>
          </w:p>
          <w:p w14:paraId="5F3B70A7" w14:textId="77777777" w:rsidR="00153CFF" w:rsidRDefault="00153CFF" w:rsidP="00153CFF"/>
          <w:p w14:paraId="065DA0C5" w14:textId="77777777" w:rsidR="00153CFF" w:rsidRDefault="00153CFF" w:rsidP="00153CFF">
            <w:pPr>
              <w:pStyle w:val="Prrafodelista"/>
              <w:numPr>
                <w:ilvl w:val="1"/>
                <w:numId w:val="46"/>
              </w:numPr>
              <w:spacing w:after="160" w:line="259" w:lineRule="auto"/>
              <w:contextualSpacing/>
              <w:jc w:val="both"/>
            </w:pPr>
            <w:r w:rsidRPr="009C1D95">
              <w:t xml:space="preserve">En caso de manipulación de bienes y materiales dentro de las instalaciones de YPFB; se deberán verificar las condiciones del sistema de </w:t>
            </w:r>
            <w:proofErr w:type="spellStart"/>
            <w:r w:rsidRPr="009C1D95">
              <w:t>izaje</w:t>
            </w:r>
            <w:proofErr w:type="spellEnd"/>
            <w:r w:rsidRPr="009C1D95">
              <w:t xml:space="preserve"> de cargas (cables, eslingas, estrobos, y otros elementos necesarios para este fin).</w:t>
            </w:r>
          </w:p>
          <w:p w14:paraId="50ED60D5" w14:textId="77777777" w:rsidR="00153CFF" w:rsidRPr="009C1D95" w:rsidRDefault="00153CFF" w:rsidP="00153CFF">
            <w:pPr>
              <w:pStyle w:val="Prrafodelista"/>
              <w:numPr>
                <w:ilvl w:val="1"/>
                <w:numId w:val="46"/>
              </w:numPr>
              <w:spacing w:after="160" w:line="240" w:lineRule="atLeast"/>
              <w:contextualSpacing/>
              <w:jc w:val="both"/>
            </w:pPr>
            <w:r w:rsidRPr="009C1D95">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3DA8BF38" w14:textId="77777777" w:rsidR="00153CFF" w:rsidRPr="003F3273" w:rsidRDefault="00153CFF" w:rsidP="00153CFF">
            <w:pPr>
              <w:pStyle w:val="Prrafodelista"/>
              <w:numPr>
                <w:ilvl w:val="1"/>
                <w:numId w:val="46"/>
              </w:numPr>
              <w:spacing w:after="160" w:line="240" w:lineRule="atLeast"/>
              <w:contextualSpacing/>
              <w:jc w:val="both"/>
            </w:pPr>
            <w:r w:rsidRPr="009C1D95">
              <w:t>Las tareas complementarias para la entrega de bienes/equipos/materiales, deberán ser coordinadas con el personal de SMS de la Unidad Solicitante, en estricto cumplimiento de la normativa vigente y las políticas de Seguridad Industrial de YPFB.</w:t>
            </w:r>
          </w:p>
        </w:tc>
      </w:tr>
      <w:tr w:rsidR="00153CFF" w:rsidRPr="00FD291B" w14:paraId="1124EC0F" w14:textId="77777777" w:rsidTr="00153CFF">
        <w:trPr>
          <w:trHeight w:val="512"/>
        </w:trPr>
        <w:tc>
          <w:tcPr>
            <w:tcW w:w="9640" w:type="dxa"/>
            <w:shd w:val="clear" w:color="auto" w:fill="B8CCE4"/>
            <w:vAlign w:val="center"/>
          </w:tcPr>
          <w:p w14:paraId="177225E8" w14:textId="77777777" w:rsidR="00153CFF" w:rsidRPr="00AD5268" w:rsidRDefault="00153CFF" w:rsidP="00153CFF">
            <w:pPr>
              <w:rPr>
                <w:rFonts w:ascii="Verdana" w:hAnsi="Verdana" w:cs="Verdana"/>
                <w:b/>
                <w:bCs/>
                <w:color w:val="000000"/>
                <w:sz w:val="18"/>
                <w:szCs w:val="18"/>
              </w:rPr>
            </w:pPr>
            <w:r w:rsidRPr="00570A18">
              <w:rPr>
                <w:rFonts w:ascii="Verdana" w:hAnsi="Verdana" w:cs="Calibri"/>
                <w:b/>
                <w:bCs/>
                <w:i/>
                <w:iCs/>
                <w:sz w:val="18"/>
                <w:szCs w:val="18"/>
              </w:rPr>
              <w:t>MODALIDAD DE CONTRATACION</w:t>
            </w:r>
          </w:p>
        </w:tc>
      </w:tr>
      <w:tr w:rsidR="00153CFF" w:rsidRPr="00FD291B" w14:paraId="02C12051" w14:textId="77777777" w:rsidTr="00153CFF">
        <w:trPr>
          <w:trHeight w:val="394"/>
        </w:trPr>
        <w:tc>
          <w:tcPr>
            <w:tcW w:w="9640" w:type="dxa"/>
            <w:shd w:val="clear" w:color="auto" w:fill="auto"/>
            <w:vAlign w:val="center"/>
          </w:tcPr>
          <w:p w14:paraId="5080A675" w14:textId="77777777" w:rsidR="00153CFF" w:rsidRDefault="00153CFF" w:rsidP="00153CFF">
            <w:pPr>
              <w:rPr>
                <w:rFonts w:ascii="Verdana" w:hAnsi="Verdana"/>
                <w:sz w:val="18"/>
                <w:szCs w:val="18"/>
              </w:rPr>
            </w:pPr>
          </w:p>
          <w:p w14:paraId="727EBA61" w14:textId="77777777" w:rsidR="00153CFF" w:rsidRPr="004B5980" w:rsidRDefault="00153CFF" w:rsidP="00153CFF">
            <w:pPr>
              <w:rPr>
                <w:rFonts w:ascii="Verdana" w:hAnsi="Verdana"/>
                <w:sz w:val="18"/>
                <w:szCs w:val="18"/>
              </w:rPr>
            </w:pPr>
            <w:r>
              <w:rPr>
                <w:rFonts w:ascii="Verdana" w:hAnsi="Verdana"/>
                <w:sz w:val="18"/>
                <w:szCs w:val="18"/>
              </w:rPr>
              <w:t>Contratación en base al reglamento de Contrataciones Directa por Licitación D.S. 29506</w:t>
            </w:r>
          </w:p>
        </w:tc>
      </w:tr>
      <w:tr w:rsidR="00153CFF" w:rsidRPr="00FD291B" w14:paraId="01E680FE" w14:textId="77777777" w:rsidTr="00153CFF">
        <w:trPr>
          <w:trHeight w:val="372"/>
        </w:trPr>
        <w:tc>
          <w:tcPr>
            <w:tcW w:w="9640" w:type="dxa"/>
            <w:shd w:val="clear" w:color="auto" w:fill="B8CCE4"/>
            <w:vAlign w:val="center"/>
          </w:tcPr>
          <w:p w14:paraId="46016751" w14:textId="77777777" w:rsidR="00153CFF" w:rsidRDefault="00153CFF" w:rsidP="00153CFF">
            <w:pPr>
              <w:rPr>
                <w:rFonts w:ascii="Verdana" w:hAnsi="Verdana" w:cs="Verdana"/>
                <w:b/>
                <w:bCs/>
                <w:color w:val="000000"/>
                <w:sz w:val="18"/>
                <w:szCs w:val="18"/>
              </w:rPr>
            </w:pPr>
          </w:p>
          <w:p w14:paraId="3EE5687E" w14:textId="77777777" w:rsidR="00153CFF" w:rsidRDefault="00153CFF" w:rsidP="00153CFF">
            <w:pPr>
              <w:rPr>
                <w:rFonts w:ascii="Verdana" w:hAnsi="Verdana" w:cs="Verdana"/>
                <w:bCs/>
                <w:color w:val="000000"/>
                <w:sz w:val="18"/>
                <w:szCs w:val="18"/>
              </w:rPr>
            </w:pPr>
            <w:r w:rsidRPr="00F62FFB">
              <w:rPr>
                <w:rFonts w:ascii="Verdana" w:hAnsi="Verdana" w:cs="Verdana"/>
                <w:b/>
                <w:bCs/>
                <w:color w:val="000000"/>
                <w:sz w:val="18"/>
                <w:szCs w:val="18"/>
              </w:rPr>
              <w:t>FORMA DE ADJUDICACION</w:t>
            </w:r>
          </w:p>
        </w:tc>
      </w:tr>
      <w:tr w:rsidR="00153CFF" w:rsidRPr="00FD291B" w14:paraId="59789591" w14:textId="77777777" w:rsidTr="00153CFF">
        <w:trPr>
          <w:trHeight w:val="336"/>
        </w:trPr>
        <w:tc>
          <w:tcPr>
            <w:tcW w:w="9640" w:type="dxa"/>
            <w:shd w:val="clear" w:color="auto" w:fill="FFFFFF"/>
            <w:vAlign w:val="center"/>
          </w:tcPr>
          <w:p w14:paraId="02EF543D" w14:textId="77777777" w:rsidR="00153CFF" w:rsidRDefault="00153CFF" w:rsidP="00153CFF">
            <w:pPr>
              <w:rPr>
                <w:rFonts w:ascii="Verdana" w:hAnsi="Verdana"/>
                <w:sz w:val="18"/>
                <w:szCs w:val="18"/>
              </w:rPr>
            </w:pPr>
          </w:p>
          <w:p w14:paraId="327F51F9" w14:textId="77777777" w:rsidR="00153CFF" w:rsidRPr="004B5980" w:rsidRDefault="00153CFF" w:rsidP="00153CFF">
            <w:pPr>
              <w:rPr>
                <w:rFonts w:ascii="Verdana" w:hAnsi="Verdana"/>
                <w:sz w:val="18"/>
                <w:szCs w:val="18"/>
              </w:rPr>
            </w:pPr>
            <w:r w:rsidRPr="00F62FFB">
              <w:rPr>
                <w:rFonts w:ascii="Verdana" w:hAnsi="Verdana"/>
                <w:sz w:val="18"/>
                <w:szCs w:val="18"/>
              </w:rPr>
              <w:t xml:space="preserve">La forma de adjudicación será </w:t>
            </w:r>
            <w:r>
              <w:rPr>
                <w:rFonts w:ascii="Verdana" w:hAnsi="Verdana"/>
                <w:sz w:val="18"/>
                <w:szCs w:val="18"/>
              </w:rPr>
              <w:t>por Ítem.</w:t>
            </w:r>
          </w:p>
        </w:tc>
      </w:tr>
      <w:tr w:rsidR="00153CFF" w:rsidRPr="00FD291B" w14:paraId="0BB1FF78" w14:textId="77777777" w:rsidTr="00153CFF">
        <w:trPr>
          <w:trHeight w:val="482"/>
        </w:trPr>
        <w:tc>
          <w:tcPr>
            <w:tcW w:w="9640" w:type="dxa"/>
            <w:shd w:val="clear" w:color="auto" w:fill="B8CCE4"/>
            <w:vAlign w:val="center"/>
          </w:tcPr>
          <w:p w14:paraId="020EC541" w14:textId="77777777" w:rsidR="00153CFF" w:rsidRPr="00F62FFB" w:rsidRDefault="00153CFF" w:rsidP="00153CFF">
            <w:pPr>
              <w:rPr>
                <w:rFonts w:ascii="Verdana" w:hAnsi="Verdana" w:cs="Verdana"/>
                <w:b/>
                <w:bCs/>
                <w:color w:val="000000"/>
                <w:sz w:val="18"/>
                <w:szCs w:val="18"/>
              </w:rPr>
            </w:pPr>
            <w:r w:rsidRPr="00F62FFB">
              <w:rPr>
                <w:rFonts w:ascii="Verdana" w:hAnsi="Verdana" w:cs="Verdana"/>
                <w:b/>
                <w:bCs/>
                <w:color w:val="000000"/>
                <w:sz w:val="18"/>
                <w:szCs w:val="18"/>
              </w:rPr>
              <w:t>VALIDEZ DE LA PROPUESTA</w:t>
            </w:r>
          </w:p>
        </w:tc>
      </w:tr>
      <w:tr w:rsidR="00153CFF" w:rsidRPr="00FD291B" w14:paraId="0A88EDCF" w14:textId="77777777" w:rsidTr="00153CFF">
        <w:trPr>
          <w:trHeight w:val="340"/>
        </w:trPr>
        <w:tc>
          <w:tcPr>
            <w:tcW w:w="9640" w:type="dxa"/>
            <w:shd w:val="clear" w:color="auto" w:fill="FFFFFF"/>
            <w:vAlign w:val="center"/>
          </w:tcPr>
          <w:p w14:paraId="46A2628E" w14:textId="77777777" w:rsidR="00153CFF" w:rsidRDefault="00153CFF" w:rsidP="00153CFF">
            <w:pPr>
              <w:rPr>
                <w:rFonts w:ascii="Verdana" w:hAnsi="Verdana"/>
                <w:sz w:val="18"/>
                <w:szCs w:val="18"/>
              </w:rPr>
            </w:pPr>
          </w:p>
          <w:p w14:paraId="5EABC8C0" w14:textId="77777777" w:rsidR="00153CFF" w:rsidRDefault="00153CFF" w:rsidP="00153CFF">
            <w:pPr>
              <w:rPr>
                <w:rFonts w:ascii="Verdana" w:hAnsi="Verdana"/>
                <w:sz w:val="18"/>
                <w:szCs w:val="18"/>
              </w:rPr>
            </w:pPr>
            <w:r w:rsidRPr="00F62FFB">
              <w:rPr>
                <w:rFonts w:ascii="Verdana" w:hAnsi="Verdana"/>
                <w:sz w:val="18"/>
                <w:szCs w:val="18"/>
              </w:rPr>
              <w:t>Las propuestas deberán tener una validez mínima de 60 días calendario</w:t>
            </w:r>
            <w:r>
              <w:rPr>
                <w:rFonts w:ascii="Verdana" w:hAnsi="Verdana"/>
                <w:sz w:val="18"/>
                <w:szCs w:val="18"/>
              </w:rPr>
              <w:t>.</w:t>
            </w:r>
          </w:p>
          <w:p w14:paraId="7F41633C" w14:textId="77777777" w:rsidR="00153CFF" w:rsidRPr="00F62FFB" w:rsidRDefault="00153CFF" w:rsidP="00153CFF">
            <w:pPr>
              <w:rPr>
                <w:rFonts w:ascii="Verdana" w:hAnsi="Verdana" w:cs="Verdana"/>
                <w:b/>
                <w:bCs/>
                <w:color w:val="000000"/>
                <w:sz w:val="18"/>
                <w:szCs w:val="18"/>
              </w:rPr>
            </w:pPr>
          </w:p>
        </w:tc>
      </w:tr>
    </w:tbl>
    <w:p w14:paraId="4217DF2A" w14:textId="77777777" w:rsidR="00153CFF" w:rsidRPr="00FD291B" w:rsidRDefault="00153CFF" w:rsidP="00153CFF">
      <w:pPr>
        <w:jc w:val="both"/>
        <w:rPr>
          <w:rFonts w:ascii="Verdana" w:hAnsi="Verdana" w:cs="Verdana"/>
          <w:b/>
          <w:bCs/>
          <w:color w:val="000000"/>
          <w:sz w:val="18"/>
          <w:szCs w:val="18"/>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523"/>
      </w:tblGrid>
      <w:tr w:rsidR="00153CFF" w:rsidRPr="004E1308" w14:paraId="7BB2E079" w14:textId="77777777" w:rsidTr="00153CFF">
        <w:trPr>
          <w:trHeight w:val="419"/>
          <w:jc w:val="center"/>
        </w:trPr>
        <w:tc>
          <w:tcPr>
            <w:tcW w:w="5115" w:type="dxa"/>
            <w:shd w:val="pct12" w:color="auto" w:fill="auto"/>
            <w:vAlign w:val="center"/>
          </w:tcPr>
          <w:p w14:paraId="28D9143E" w14:textId="77777777" w:rsidR="00153CFF" w:rsidRPr="004E1308" w:rsidRDefault="00153CFF" w:rsidP="00153CFF">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23" w:type="dxa"/>
            <w:shd w:val="pct12" w:color="auto" w:fill="auto"/>
            <w:vAlign w:val="center"/>
          </w:tcPr>
          <w:p w14:paraId="2AEA5B07" w14:textId="77777777" w:rsidR="00153CFF" w:rsidRPr="004E1308" w:rsidRDefault="00153CFF" w:rsidP="00153CFF">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153CFF" w:rsidRPr="004E1308" w14:paraId="16A859CF" w14:textId="77777777" w:rsidTr="00153CFF">
        <w:trPr>
          <w:trHeight w:val="1557"/>
          <w:jc w:val="center"/>
        </w:trPr>
        <w:tc>
          <w:tcPr>
            <w:tcW w:w="5115" w:type="dxa"/>
            <w:tcBorders>
              <w:bottom w:val="single" w:sz="4" w:space="0" w:color="auto"/>
            </w:tcBorders>
            <w:shd w:val="clear" w:color="auto" w:fill="auto"/>
            <w:vAlign w:val="center"/>
          </w:tcPr>
          <w:p w14:paraId="185A865C" w14:textId="77777777" w:rsidR="00153CFF" w:rsidRPr="004E1308" w:rsidRDefault="00153CFF" w:rsidP="00153CFF">
            <w:pPr>
              <w:jc w:val="both"/>
              <w:rPr>
                <w:rFonts w:ascii="Calibri" w:hAnsi="Calibri" w:cs="Arial"/>
                <w:sz w:val="18"/>
                <w:szCs w:val="18"/>
              </w:rPr>
            </w:pPr>
          </w:p>
          <w:p w14:paraId="63E12966" w14:textId="77777777" w:rsidR="00153CFF" w:rsidRPr="004E1308" w:rsidRDefault="00153CFF" w:rsidP="00153CFF">
            <w:pPr>
              <w:jc w:val="both"/>
              <w:rPr>
                <w:rFonts w:ascii="Calibri" w:hAnsi="Calibri" w:cs="Arial"/>
                <w:sz w:val="18"/>
                <w:szCs w:val="18"/>
              </w:rPr>
            </w:pPr>
          </w:p>
          <w:p w14:paraId="4FFE0DD0" w14:textId="77777777" w:rsidR="00153CFF" w:rsidRDefault="00153CFF" w:rsidP="00153CFF">
            <w:pPr>
              <w:jc w:val="both"/>
              <w:rPr>
                <w:rFonts w:ascii="Calibri" w:hAnsi="Calibri" w:cs="Arial"/>
                <w:sz w:val="18"/>
                <w:szCs w:val="18"/>
              </w:rPr>
            </w:pPr>
          </w:p>
          <w:p w14:paraId="6064C3A5" w14:textId="77777777" w:rsidR="00153CFF" w:rsidRPr="004E1308" w:rsidRDefault="00153CFF" w:rsidP="00153CFF">
            <w:pPr>
              <w:jc w:val="both"/>
              <w:rPr>
                <w:rFonts w:ascii="Calibri" w:hAnsi="Calibri" w:cs="Arial"/>
                <w:sz w:val="18"/>
                <w:szCs w:val="18"/>
              </w:rPr>
            </w:pPr>
          </w:p>
          <w:p w14:paraId="14B27E0A" w14:textId="77777777" w:rsidR="00153CFF" w:rsidRPr="004E1308" w:rsidRDefault="00153CFF" w:rsidP="00153CFF">
            <w:pPr>
              <w:jc w:val="both"/>
              <w:rPr>
                <w:rFonts w:ascii="Calibri" w:hAnsi="Calibri" w:cs="Arial"/>
                <w:sz w:val="18"/>
                <w:szCs w:val="18"/>
              </w:rPr>
            </w:pPr>
          </w:p>
        </w:tc>
        <w:tc>
          <w:tcPr>
            <w:tcW w:w="4523" w:type="dxa"/>
            <w:tcBorders>
              <w:bottom w:val="single" w:sz="4" w:space="0" w:color="auto"/>
            </w:tcBorders>
            <w:shd w:val="clear" w:color="auto" w:fill="auto"/>
            <w:vAlign w:val="center"/>
          </w:tcPr>
          <w:p w14:paraId="1E9A0B18" w14:textId="77777777" w:rsidR="00153CFF" w:rsidRPr="004E1308" w:rsidRDefault="00153CFF" w:rsidP="00153CFF">
            <w:pPr>
              <w:jc w:val="both"/>
              <w:rPr>
                <w:rFonts w:ascii="Calibri" w:hAnsi="Calibri" w:cs="Arial"/>
                <w:sz w:val="18"/>
                <w:szCs w:val="18"/>
              </w:rPr>
            </w:pPr>
          </w:p>
        </w:tc>
      </w:tr>
      <w:tr w:rsidR="00153CFF" w:rsidRPr="004E1308" w14:paraId="178CDB1E" w14:textId="77777777" w:rsidTr="00153CFF">
        <w:trPr>
          <w:trHeight w:val="487"/>
          <w:jc w:val="center"/>
        </w:trPr>
        <w:tc>
          <w:tcPr>
            <w:tcW w:w="5115" w:type="dxa"/>
            <w:shd w:val="pct12" w:color="auto" w:fill="auto"/>
            <w:vAlign w:val="center"/>
          </w:tcPr>
          <w:p w14:paraId="538A159E" w14:textId="77777777" w:rsidR="00153CFF" w:rsidRPr="004E1308" w:rsidRDefault="00153CFF" w:rsidP="00153CFF">
            <w:pPr>
              <w:jc w:val="center"/>
              <w:rPr>
                <w:rFonts w:ascii="Calibri" w:hAnsi="Calibri" w:cs="Arial"/>
                <w:b/>
                <w:sz w:val="18"/>
                <w:szCs w:val="18"/>
              </w:rPr>
            </w:pPr>
            <w:r>
              <w:rPr>
                <w:rFonts w:ascii="Calibri" w:hAnsi="Calibri" w:cs="Arial"/>
                <w:b/>
                <w:sz w:val="18"/>
                <w:szCs w:val="18"/>
              </w:rPr>
              <w:t xml:space="preserve">NOMBRE, </w:t>
            </w:r>
            <w:r w:rsidRPr="004E1308">
              <w:rPr>
                <w:rFonts w:ascii="Calibri" w:hAnsi="Calibri" w:cs="Arial"/>
                <w:b/>
                <w:sz w:val="18"/>
                <w:szCs w:val="18"/>
              </w:rPr>
              <w:t>FIRMA</w:t>
            </w:r>
            <w:r>
              <w:rPr>
                <w:rFonts w:ascii="Calibri" w:hAnsi="Calibri" w:cs="Arial"/>
                <w:b/>
                <w:sz w:val="18"/>
                <w:szCs w:val="18"/>
              </w:rPr>
              <w:t>,</w:t>
            </w:r>
            <w:r w:rsidRPr="004E1308">
              <w:rPr>
                <w:rFonts w:ascii="Calibri" w:hAnsi="Calibri" w:cs="Arial"/>
                <w:b/>
                <w:sz w:val="18"/>
                <w:szCs w:val="18"/>
              </w:rPr>
              <w:t xml:space="preserve"> CARGO Y SELLO</w:t>
            </w:r>
          </w:p>
        </w:tc>
        <w:tc>
          <w:tcPr>
            <w:tcW w:w="4523" w:type="dxa"/>
            <w:shd w:val="pct12" w:color="auto" w:fill="auto"/>
            <w:vAlign w:val="center"/>
          </w:tcPr>
          <w:p w14:paraId="736C29CF" w14:textId="77777777" w:rsidR="00153CFF" w:rsidRPr="004E1308" w:rsidRDefault="00153CFF" w:rsidP="00153CFF">
            <w:pPr>
              <w:jc w:val="center"/>
              <w:rPr>
                <w:rFonts w:ascii="Calibri" w:hAnsi="Calibri" w:cs="Arial"/>
                <w:sz w:val="18"/>
                <w:szCs w:val="18"/>
              </w:rPr>
            </w:pPr>
            <w:r>
              <w:rPr>
                <w:rFonts w:ascii="Calibri" w:hAnsi="Calibri" w:cs="Arial"/>
                <w:b/>
                <w:sz w:val="18"/>
                <w:szCs w:val="18"/>
              </w:rPr>
              <w:t xml:space="preserve">NOMBRE, </w:t>
            </w:r>
            <w:r w:rsidRPr="004E1308">
              <w:rPr>
                <w:rFonts w:ascii="Calibri" w:hAnsi="Calibri" w:cs="Arial"/>
                <w:b/>
                <w:sz w:val="18"/>
                <w:szCs w:val="18"/>
              </w:rPr>
              <w:t>FIRMA</w:t>
            </w:r>
            <w:r>
              <w:rPr>
                <w:rFonts w:ascii="Calibri" w:hAnsi="Calibri" w:cs="Arial"/>
                <w:b/>
                <w:sz w:val="18"/>
                <w:szCs w:val="18"/>
              </w:rPr>
              <w:t>,</w:t>
            </w:r>
            <w:r w:rsidRPr="004E1308">
              <w:rPr>
                <w:rFonts w:ascii="Calibri" w:hAnsi="Calibri" w:cs="Arial"/>
                <w:b/>
                <w:sz w:val="18"/>
                <w:szCs w:val="18"/>
              </w:rPr>
              <w:t xml:space="preserve"> CARGO Y SELLO</w:t>
            </w:r>
          </w:p>
        </w:tc>
      </w:tr>
    </w:tbl>
    <w:p w14:paraId="11BEDD8D" w14:textId="77777777" w:rsidR="00153CFF" w:rsidRPr="00FD291B" w:rsidRDefault="00153CFF" w:rsidP="00153CFF">
      <w:pPr>
        <w:rPr>
          <w:rFonts w:ascii="Verdana" w:hAnsi="Verdana" w:cs="Verdana"/>
          <w:b/>
          <w:bCs/>
          <w:color w:val="000000"/>
          <w:sz w:val="18"/>
          <w:szCs w:val="18"/>
        </w:rPr>
      </w:pPr>
    </w:p>
    <w:p w14:paraId="27489FC1" w14:textId="77777777" w:rsidR="00F50C94" w:rsidRPr="00153CFF" w:rsidRDefault="00F50C94" w:rsidP="00153CFF">
      <w:pPr>
        <w:jc w:val="center"/>
        <w:rPr>
          <w:rFonts w:asciiTheme="minorHAnsi" w:hAnsiTheme="minorHAnsi" w:cstheme="minorHAns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769C824"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2831C61C"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153CFF">
        <w:rPr>
          <w:rFonts w:asciiTheme="minorHAnsi" w:hAnsiTheme="minorHAnsi" w:cstheme="minorHAnsi"/>
          <w:sz w:val="22"/>
          <w:szCs w:val="22"/>
        </w:rPr>
        <w:t xml:space="preserv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153CFF"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highlight w:val="yellow"/>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PARA </w:t>
      </w:r>
      <w:r w:rsidRPr="00153CFF">
        <w:rPr>
          <w:rFonts w:asciiTheme="minorHAnsi" w:hAnsiTheme="minorHAnsi" w:cstheme="minorHAnsi"/>
          <w:b/>
          <w:sz w:val="22"/>
          <w:szCs w:val="22"/>
          <w:highlight w:val="yellow"/>
        </w:rPr>
        <w:t>ASOCIA</w:t>
      </w:r>
      <w:r w:rsidR="005F0FC3" w:rsidRPr="00153CFF">
        <w:rPr>
          <w:rFonts w:asciiTheme="minorHAnsi" w:hAnsiTheme="minorHAnsi" w:cstheme="minorHAnsi"/>
          <w:b/>
          <w:sz w:val="22"/>
          <w:szCs w:val="22"/>
          <w:highlight w:val="yellow"/>
        </w:rPr>
        <w:t>CIONES ACCIDENTALES</w:t>
      </w:r>
      <w:r w:rsidR="0003571D" w:rsidRPr="00153CFF">
        <w:rPr>
          <w:rFonts w:asciiTheme="minorHAnsi" w:hAnsiTheme="minorHAnsi" w:cstheme="minorHAnsi"/>
          <w:b/>
          <w:sz w:val="22"/>
          <w:szCs w:val="22"/>
          <w:highlight w:val="yellow"/>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A880065" w14:textId="6E9EABDE" w:rsidR="006E4ED1" w:rsidRPr="006E4ED1" w:rsidRDefault="006E4ED1" w:rsidP="006E4ED1">
      <w:pPr>
        <w:pStyle w:val="Prrafodelista"/>
        <w:numPr>
          <w:ilvl w:val="2"/>
          <w:numId w:val="11"/>
        </w:numPr>
        <w:ind w:left="1276"/>
        <w:jc w:val="both"/>
        <w:rPr>
          <w:rFonts w:asciiTheme="minorHAnsi" w:hAnsiTheme="minorHAnsi" w:cstheme="minorHAnsi"/>
          <w:sz w:val="22"/>
          <w:szCs w:val="22"/>
        </w:rPr>
      </w:pPr>
      <w:r w:rsidRPr="006E4ED1">
        <w:rPr>
          <w:rFonts w:asciiTheme="minorHAnsi" w:hAnsiTheme="minorHAnsi" w:cstheme="minorHAnsi"/>
          <w:sz w:val="22"/>
          <w:szCs w:val="22"/>
        </w:rPr>
        <w:t xml:space="preserve">Estados Financieros al cierre de la última gestión fiscal en fotocopia simple que refleje la información detallada, </w:t>
      </w:r>
      <w:r w:rsidRPr="006E4ED1">
        <w:rPr>
          <w:rFonts w:asciiTheme="minorHAnsi" w:hAnsiTheme="minorHAnsi" w:cstheme="minorHAnsi"/>
          <w:b/>
          <w:i/>
          <w:color w:val="FF0000"/>
          <w:sz w:val="22"/>
          <w:szCs w:val="22"/>
        </w:rPr>
        <w:t>(para procesos mayores al millón de bolivianos siempre y cuando la Unidad Solicitante hubiese solicitado la evaluación de este requisito). (En caso de no ser requerido por la Unidad Solicitante eliminar este requisito).</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153CFF">
      <w:pPr>
        <w:ind w:left="2832" w:hanging="2123"/>
        <w:jc w:val="center"/>
        <w:rPr>
          <w:rFonts w:asciiTheme="minorHAnsi" w:hAnsiTheme="minorHAnsi" w:cstheme="minorHAnsi"/>
          <w:sz w:val="22"/>
          <w:szCs w:val="22"/>
        </w:rPr>
      </w:pPr>
    </w:p>
    <w:p w14:paraId="3734ED6F" w14:textId="77777777" w:rsidR="00153CFF" w:rsidRDefault="00153CFF" w:rsidP="00153CFF">
      <w:pPr>
        <w:ind w:left="2832" w:hanging="2123"/>
        <w:jc w:val="center"/>
        <w:rPr>
          <w:rFonts w:asciiTheme="minorHAnsi" w:hAnsiTheme="minorHAnsi" w:cstheme="minorHAnsi"/>
          <w:sz w:val="22"/>
          <w:szCs w:val="22"/>
        </w:rPr>
      </w:pPr>
    </w:p>
    <w:p w14:paraId="04857A7E" w14:textId="77777777" w:rsidR="00153CFF" w:rsidRDefault="00153CFF" w:rsidP="00153CFF">
      <w:pPr>
        <w:ind w:left="2832" w:hanging="2123"/>
        <w:jc w:val="center"/>
        <w:rPr>
          <w:rFonts w:asciiTheme="minorHAnsi" w:hAnsiTheme="minorHAnsi" w:cstheme="minorHAnsi"/>
          <w:sz w:val="22"/>
          <w:szCs w:val="22"/>
        </w:rPr>
      </w:pPr>
    </w:p>
    <w:p w14:paraId="0FB8EBF9" w14:textId="77777777" w:rsidR="00153CFF" w:rsidRDefault="00153CFF" w:rsidP="00153CFF">
      <w:pPr>
        <w:ind w:left="2832" w:hanging="2123"/>
        <w:jc w:val="center"/>
        <w:rPr>
          <w:rFonts w:asciiTheme="minorHAnsi" w:hAnsiTheme="minorHAnsi" w:cstheme="minorHAnsi"/>
          <w:sz w:val="22"/>
          <w:szCs w:val="22"/>
        </w:rPr>
      </w:pPr>
    </w:p>
    <w:p w14:paraId="44416BC6" w14:textId="77777777" w:rsidR="00153CFF" w:rsidRDefault="00153CFF" w:rsidP="00153CFF">
      <w:pPr>
        <w:ind w:left="2832" w:hanging="2123"/>
        <w:jc w:val="center"/>
        <w:rPr>
          <w:rFonts w:asciiTheme="minorHAnsi" w:hAnsiTheme="minorHAnsi" w:cstheme="minorHAnsi"/>
          <w:sz w:val="22"/>
          <w:szCs w:val="22"/>
        </w:rPr>
      </w:pPr>
    </w:p>
    <w:p w14:paraId="1CD06D3D" w14:textId="77777777" w:rsidR="00153CFF" w:rsidRDefault="00153CFF" w:rsidP="00153CFF">
      <w:pPr>
        <w:ind w:left="2832" w:hanging="2123"/>
        <w:jc w:val="center"/>
        <w:rPr>
          <w:rFonts w:asciiTheme="minorHAnsi" w:hAnsiTheme="minorHAnsi" w:cstheme="minorHAnsi"/>
          <w:sz w:val="22"/>
          <w:szCs w:val="22"/>
        </w:rPr>
      </w:pPr>
    </w:p>
    <w:p w14:paraId="02FB7CA1" w14:textId="77777777" w:rsidR="00153CFF" w:rsidRDefault="00153CFF" w:rsidP="00153CFF">
      <w:pPr>
        <w:ind w:left="2832" w:hanging="2123"/>
        <w:jc w:val="center"/>
        <w:rPr>
          <w:rFonts w:asciiTheme="minorHAnsi" w:hAnsiTheme="minorHAnsi" w:cstheme="minorHAnsi"/>
          <w:sz w:val="22"/>
          <w:szCs w:val="22"/>
        </w:rPr>
      </w:pPr>
    </w:p>
    <w:p w14:paraId="04E8DA33" w14:textId="77777777" w:rsidR="00153CFF" w:rsidRDefault="00153CFF" w:rsidP="00153CFF">
      <w:pPr>
        <w:ind w:left="2832" w:hanging="2123"/>
        <w:jc w:val="center"/>
        <w:rPr>
          <w:rFonts w:asciiTheme="minorHAnsi" w:hAnsiTheme="minorHAnsi" w:cstheme="minorHAnsi"/>
          <w:sz w:val="22"/>
          <w:szCs w:val="22"/>
        </w:rPr>
      </w:pPr>
    </w:p>
    <w:p w14:paraId="7407825C" w14:textId="77777777" w:rsidR="00153CFF" w:rsidRDefault="00153CFF" w:rsidP="00153CFF">
      <w:pPr>
        <w:ind w:left="2832" w:hanging="2123"/>
        <w:jc w:val="center"/>
        <w:rPr>
          <w:rFonts w:asciiTheme="minorHAnsi" w:hAnsiTheme="minorHAnsi" w:cstheme="minorHAnsi"/>
          <w:sz w:val="22"/>
          <w:szCs w:val="22"/>
        </w:rPr>
      </w:pPr>
    </w:p>
    <w:p w14:paraId="5F20FE38" w14:textId="77777777" w:rsidR="00153CFF" w:rsidRDefault="00153CFF" w:rsidP="00153CFF">
      <w:pPr>
        <w:ind w:left="2832" w:hanging="2123"/>
        <w:jc w:val="center"/>
        <w:rPr>
          <w:rFonts w:asciiTheme="minorHAnsi" w:hAnsiTheme="minorHAnsi" w:cstheme="minorHAnsi"/>
          <w:sz w:val="22"/>
          <w:szCs w:val="22"/>
        </w:rPr>
      </w:pPr>
    </w:p>
    <w:p w14:paraId="0FC5902D" w14:textId="77777777" w:rsidR="00153CFF" w:rsidRDefault="00153CFF" w:rsidP="00153CFF">
      <w:pPr>
        <w:ind w:left="2832" w:hanging="2123"/>
        <w:jc w:val="center"/>
        <w:rPr>
          <w:rFonts w:asciiTheme="minorHAnsi" w:hAnsiTheme="minorHAnsi" w:cstheme="minorHAnsi"/>
          <w:sz w:val="22"/>
          <w:szCs w:val="22"/>
        </w:rPr>
      </w:pPr>
    </w:p>
    <w:p w14:paraId="2ABCA8F6" w14:textId="77777777" w:rsidR="00153CFF" w:rsidRDefault="00153CFF" w:rsidP="00775867">
      <w:pPr>
        <w:jc w:val="center"/>
        <w:rPr>
          <w:rFonts w:asciiTheme="minorHAnsi" w:hAnsiTheme="minorHAnsi" w:cstheme="minorHAnsi"/>
          <w:b/>
          <w:sz w:val="22"/>
          <w:szCs w:val="22"/>
        </w:rPr>
      </w:pPr>
    </w:p>
    <w:p w14:paraId="22AABD1D" w14:textId="77777777" w:rsidR="00153CFF" w:rsidRDefault="00153CFF" w:rsidP="00775867">
      <w:pPr>
        <w:jc w:val="center"/>
        <w:rPr>
          <w:rFonts w:asciiTheme="minorHAnsi" w:hAnsiTheme="minorHAnsi" w:cstheme="minorHAnsi"/>
          <w:b/>
          <w:sz w:val="22"/>
          <w:szCs w:val="22"/>
        </w:rPr>
      </w:pPr>
    </w:p>
    <w:p w14:paraId="0B25B50D" w14:textId="77777777" w:rsidR="00153CFF" w:rsidRDefault="00153CFF" w:rsidP="00775867">
      <w:pPr>
        <w:jc w:val="center"/>
        <w:rPr>
          <w:rFonts w:asciiTheme="minorHAnsi" w:hAnsiTheme="minorHAnsi" w:cstheme="minorHAnsi"/>
          <w:b/>
          <w:sz w:val="22"/>
          <w:szCs w:val="22"/>
        </w:rPr>
      </w:pPr>
    </w:p>
    <w:p w14:paraId="409F75B3" w14:textId="77777777" w:rsidR="00153CFF" w:rsidRDefault="00153CFF" w:rsidP="00775867">
      <w:pPr>
        <w:jc w:val="center"/>
        <w:rPr>
          <w:rFonts w:asciiTheme="minorHAnsi" w:hAnsiTheme="minorHAnsi" w:cstheme="minorHAnsi"/>
          <w:b/>
          <w:sz w:val="22"/>
          <w:szCs w:val="22"/>
        </w:rPr>
      </w:pPr>
    </w:p>
    <w:p w14:paraId="4073182D" w14:textId="77777777" w:rsidR="00153CFF" w:rsidRDefault="00153CFF" w:rsidP="00775867">
      <w:pPr>
        <w:jc w:val="center"/>
        <w:rPr>
          <w:rFonts w:asciiTheme="minorHAnsi" w:hAnsiTheme="minorHAnsi" w:cstheme="minorHAnsi"/>
          <w:b/>
          <w:sz w:val="22"/>
          <w:szCs w:val="22"/>
        </w:rPr>
      </w:pPr>
    </w:p>
    <w:p w14:paraId="1A7344BA" w14:textId="77777777" w:rsidR="00153CFF" w:rsidRDefault="00153CFF" w:rsidP="00775867">
      <w:pPr>
        <w:jc w:val="center"/>
        <w:rPr>
          <w:rFonts w:asciiTheme="minorHAnsi" w:hAnsiTheme="minorHAnsi" w:cstheme="minorHAnsi"/>
          <w:b/>
          <w:sz w:val="22"/>
          <w:szCs w:val="22"/>
        </w:rPr>
      </w:pPr>
    </w:p>
    <w:p w14:paraId="532046E5" w14:textId="77777777" w:rsidR="00153CFF" w:rsidRDefault="00153CFF" w:rsidP="00775867">
      <w:pPr>
        <w:jc w:val="center"/>
        <w:rPr>
          <w:rFonts w:asciiTheme="minorHAnsi" w:hAnsiTheme="minorHAnsi" w:cstheme="minorHAnsi"/>
          <w:b/>
          <w:sz w:val="22"/>
          <w:szCs w:val="22"/>
        </w:rPr>
      </w:pPr>
    </w:p>
    <w:p w14:paraId="184CA94B" w14:textId="77777777" w:rsidR="00153CFF" w:rsidRDefault="00153CFF"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29DC8CA9" w:rsidR="0059756C" w:rsidRPr="00552079" w:rsidRDefault="00153CFF" w:rsidP="00153CFF">
            <w:pPr>
              <w:jc w:val="center"/>
              <w:rPr>
                <w:rFonts w:asciiTheme="minorHAnsi" w:hAnsiTheme="minorHAnsi" w:cstheme="minorHAnsi"/>
                <w:sz w:val="22"/>
                <w:szCs w:val="22"/>
              </w:rPr>
            </w:pPr>
            <w:r w:rsidRPr="00153CFF">
              <w:rPr>
                <w:rFonts w:asciiTheme="minorHAnsi" w:hAnsiTheme="minorHAnsi" w:cstheme="minorHAnsi"/>
                <w:sz w:val="22"/>
                <w:szCs w:val="22"/>
              </w:rPr>
              <w:t>ADQUISICIÓN DE TECLES Y ANDAMIOS PARA LA PLANTA DE AMONIACO Y UREA</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0CDF69A6" w:rsidR="0059756C" w:rsidRPr="00552079" w:rsidRDefault="001118B5" w:rsidP="00153CFF">
            <w:pPr>
              <w:jc w:val="center"/>
              <w:rPr>
                <w:rFonts w:asciiTheme="minorHAnsi" w:hAnsiTheme="minorHAnsi" w:cstheme="minorHAnsi"/>
                <w:sz w:val="22"/>
                <w:szCs w:val="22"/>
              </w:rPr>
            </w:pPr>
            <w:r w:rsidRPr="001118B5">
              <w:rPr>
                <w:rFonts w:asciiTheme="minorHAnsi" w:hAnsiTheme="minorHAnsi" w:cstheme="minorHAnsi"/>
                <w:sz w:val="22"/>
                <w:szCs w:val="22"/>
              </w:rPr>
              <w:t>DRCO-CDL-GGPQ-358-16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153CFF">
            <w:pPr>
              <w:jc w:val="cente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w:t>
            </w:r>
            <w:r w:rsidRPr="00187285">
              <w:rPr>
                <w:rFonts w:ascii="Arial" w:hAnsi="Arial" w:cs="Arial"/>
                <w:b/>
                <w:sz w:val="16"/>
                <w:szCs w:val="16"/>
              </w:rPr>
              <w:lastRenderedPageBreak/>
              <w:t xml:space="preserve">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6DD8357" w14:textId="77777777" w:rsidR="00153CFF" w:rsidRPr="00CC5A44" w:rsidRDefault="002C772A" w:rsidP="00915DCA">
      <w:pPr>
        <w:numPr>
          <w:ilvl w:val="0"/>
          <w:numId w:val="3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6E178ED0" w14:textId="77777777" w:rsidR="00CC5A44" w:rsidRPr="00153CFF" w:rsidRDefault="00CC5A44" w:rsidP="00CC5A44">
      <w:pPr>
        <w:ind w:left="720"/>
        <w:jc w:val="both"/>
        <w:rPr>
          <w:rFonts w:asciiTheme="minorHAnsi" w:hAnsiTheme="minorHAnsi" w:cstheme="minorHAnsi"/>
          <w:color w:val="000000"/>
          <w:sz w:val="22"/>
          <w:szCs w:val="22"/>
        </w:rPr>
      </w:pPr>
    </w:p>
    <w:p w14:paraId="0319C550" w14:textId="77777777" w:rsidR="00153CFF" w:rsidRPr="00153CFF" w:rsidRDefault="00153CFF" w:rsidP="00153CFF">
      <w:pPr>
        <w:ind w:left="720"/>
        <w:jc w:val="both"/>
        <w:rPr>
          <w:rFonts w:asciiTheme="minorHAnsi" w:hAnsiTheme="minorHAnsi" w:cstheme="minorHAnsi"/>
          <w:color w:val="000000"/>
          <w:sz w:val="22"/>
          <w:szCs w:val="22"/>
        </w:rPr>
      </w:pPr>
      <w:r w:rsidRPr="00153CFF">
        <w:rPr>
          <w:rFonts w:asciiTheme="minorHAnsi" w:hAnsiTheme="minorHAnsi" w:cstheme="minorHAnsi"/>
          <w:color w:val="000000"/>
          <w:sz w:val="22"/>
          <w:szCs w:val="22"/>
        </w:rPr>
        <w:t>A elección del proponente podrá presentar:</w:t>
      </w:r>
    </w:p>
    <w:p w14:paraId="0EB33B2C" w14:textId="77777777" w:rsidR="00153CFF" w:rsidRPr="00153CFF" w:rsidRDefault="00153CFF" w:rsidP="00153CFF">
      <w:pPr>
        <w:ind w:left="720"/>
        <w:jc w:val="both"/>
        <w:rPr>
          <w:rFonts w:asciiTheme="minorHAnsi" w:hAnsiTheme="minorHAnsi" w:cstheme="minorHAnsi"/>
          <w:color w:val="000000"/>
          <w:sz w:val="22"/>
          <w:szCs w:val="22"/>
        </w:rPr>
      </w:pPr>
      <w:r w:rsidRPr="00153CFF">
        <w:rPr>
          <w:rFonts w:asciiTheme="minorHAnsi" w:hAnsiTheme="minorHAnsi" w:cstheme="minorHAns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0CF1C7CE" w14:textId="77777777" w:rsidR="00153CFF" w:rsidRPr="00153CFF" w:rsidRDefault="00153CFF" w:rsidP="00153CFF">
      <w:pPr>
        <w:ind w:left="720"/>
        <w:jc w:val="both"/>
        <w:rPr>
          <w:rFonts w:asciiTheme="minorHAnsi" w:hAnsiTheme="minorHAnsi" w:cstheme="minorHAnsi"/>
          <w:color w:val="000000"/>
          <w:sz w:val="22"/>
          <w:szCs w:val="22"/>
        </w:rPr>
      </w:pPr>
    </w:p>
    <w:p w14:paraId="328AD286" w14:textId="77777777" w:rsidR="00153CFF" w:rsidRPr="00153CFF" w:rsidRDefault="00153CFF" w:rsidP="00153CFF">
      <w:pPr>
        <w:ind w:left="720"/>
        <w:jc w:val="both"/>
        <w:rPr>
          <w:rFonts w:asciiTheme="minorHAnsi" w:hAnsiTheme="minorHAnsi" w:cstheme="minorHAnsi"/>
          <w:color w:val="000000"/>
          <w:sz w:val="22"/>
          <w:szCs w:val="22"/>
        </w:rPr>
      </w:pPr>
      <w:r w:rsidRPr="00153CFF">
        <w:rPr>
          <w:rFonts w:asciiTheme="minorHAnsi" w:hAnsiTheme="minorHAnsi" w:cstheme="minorHAnsi"/>
          <w:color w:val="000000"/>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12BB2A5C" w14:textId="77777777" w:rsidR="00153CFF" w:rsidRPr="00153CFF" w:rsidRDefault="00153CFF" w:rsidP="00153CFF">
      <w:pPr>
        <w:ind w:left="720"/>
        <w:jc w:val="both"/>
        <w:rPr>
          <w:rFonts w:asciiTheme="minorHAnsi" w:hAnsiTheme="minorHAnsi" w:cstheme="minorHAnsi"/>
          <w:color w:val="000000"/>
          <w:sz w:val="22"/>
          <w:szCs w:val="22"/>
        </w:rPr>
      </w:pPr>
    </w:p>
    <w:p w14:paraId="5B735D6A" w14:textId="3154D06F" w:rsidR="00153CFF" w:rsidRDefault="00153CFF" w:rsidP="00153CFF">
      <w:pPr>
        <w:ind w:left="720"/>
        <w:jc w:val="both"/>
        <w:rPr>
          <w:rFonts w:asciiTheme="minorHAnsi" w:hAnsiTheme="minorHAnsi" w:cstheme="minorHAnsi"/>
          <w:color w:val="000000"/>
          <w:sz w:val="22"/>
          <w:szCs w:val="22"/>
        </w:rPr>
      </w:pPr>
      <w:r w:rsidRPr="00153CFF">
        <w:rPr>
          <w:rFonts w:asciiTheme="minorHAnsi" w:hAnsiTheme="minorHAnsi" w:cstheme="minorHAnsi"/>
          <w:color w:val="000000"/>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254BF58B" w14:textId="77777777" w:rsidR="00CC5A44" w:rsidRDefault="00CC5A44" w:rsidP="00153CFF">
      <w:pPr>
        <w:ind w:left="720"/>
        <w:jc w:val="both"/>
        <w:rPr>
          <w:rFonts w:asciiTheme="minorHAnsi" w:hAnsiTheme="minorHAnsi" w:cstheme="minorHAnsi"/>
          <w:color w:val="000000"/>
          <w:sz w:val="22"/>
          <w:szCs w:val="22"/>
        </w:rPr>
      </w:pP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3264A801" w14:textId="77777777" w:rsidR="00B73627" w:rsidRPr="00D425D3" w:rsidRDefault="00B73627" w:rsidP="00B73627">
      <w:pPr>
        <w:jc w:val="both"/>
        <w:rPr>
          <w:rFonts w:ascii="Calibri" w:hAnsi="Calibri" w:cs="Arial"/>
          <w:sz w:val="22"/>
          <w:szCs w:val="22"/>
        </w:rPr>
      </w:pPr>
    </w:p>
    <w:tbl>
      <w:tblPr>
        <w:tblW w:w="7286"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6"/>
        <w:gridCol w:w="3296"/>
        <w:gridCol w:w="848"/>
        <w:gridCol w:w="778"/>
        <w:gridCol w:w="940"/>
        <w:gridCol w:w="868"/>
      </w:tblGrid>
      <w:tr w:rsidR="00B73627" w:rsidRPr="008F55B5" w14:paraId="14BB31A1" w14:textId="77777777" w:rsidTr="003323C3">
        <w:trPr>
          <w:trHeight w:val="341"/>
          <w:jc w:val="center"/>
        </w:trPr>
        <w:tc>
          <w:tcPr>
            <w:tcW w:w="7286" w:type="dxa"/>
            <w:gridSpan w:val="6"/>
            <w:shd w:val="clear" w:color="auto" w:fill="D9D9D9"/>
            <w:vAlign w:val="center"/>
          </w:tcPr>
          <w:p w14:paraId="5A8E00A2" w14:textId="77777777" w:rsidR="00B73627" w:rsidRPr="006723C3" w:rsidRDefault="00B73627" w:rsidP="003323C3">
            <w:pPr>
              <w:ind w:left="705"/>
              <w:jc w:val="center"/>
              <w:rPr>
                <w:rFonts w:ascii="Calibri" w:hAnsi="Calibri" w:cs="Calibri"/>
                <w:b/>
                <w:bCs/>
                <w:sz w:val="16"/>
                <w:szCs w:val="16"/>
                <w:lang w:eastAsia="es-BO"/>
              </w:rPr>
            </w:pPr>
            <w:r w:rsidRPr="00435ECD">
              <w:rPr>
                <w:rFonts w:asciiTheme="minorHAnsi" w:hAnsiTheme="minorHAnsi" w:cstheme="minorHAnsi"/>
                <w:b/>
              </w:rPr>
              <w:t xml:space="preserve">PRECIO REFERENCIAL EN BOLIVIANOS (Bs.) </w:t>
            </w:r>
          </w:p>
        </w:tc>
      </w:tr>
      <w:tr w:rsidR="00B73627" w:rsidRPr="008F55B5" w14:paraId="5249072D" w14:textId="77777777" w:rsidTr="003323C3">
        <w:trPr>
          <w:trHeight w:val="563"/>
          <w:jc w:val="center"/>
        </w:trPr>
        <w:tc>
          <w:tcPr>
            <w:tcW w:w="556" w:type="dxa"/>
            <w:shd w:val="clear" w:color="auto" w:fill="D9D9D9"/>
            <w:vAlign w:val="center"/>
            <w:hideMark/>
          </w:tcPr>
          <w:p w14:paraId="6C6B9ABE" w14:textId="77777777" w:rsidR="00B73627" w:rsidRDefault="00B73627" w:rsidP="003323C3">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N°</w:t>
            </w:r>
          </w:p>
          <w:p w14:paraId="771C6022" w14:textId="77777777" w:rsidR="00B73627" w:rsidRPr="00B02186" w:rsidRDefault="00B73627" w:rsidP="003323C3">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ITEMS</w:t>
            </w:r>
          </w:p>
        </w:tc>
        <w:tc>
          <w:tcPr>
            <w:tcW w:w="3296" w:type="dxa"/>
            <w:shd w:val="clear" w:color="auto" w:fill="D9D9D9"/>
            <w:vAlign w:val="center"/>
            <w:hideMark/>
          </w:tcPr>
          <w:p w14:paraId="16A0F4F6" w14:textId="77777777" w:rsidR="00B73627" w:rsidRPr="00B02186" w:rsidRDefault="00B73627" w:rsidP="003323C3">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DESCRIPCION</w:t>
            </w:r>
          </w:p>
        </w:tc>
        <w:tc>
          <w:tcPr>
            <w:tcW w:w="848" w:type="dxa"/>
            <w:shd w:val="clear" w:color="auto" w:fill="D9D9D9"/>
            <w:vAlign w:val="center"/>
            <w:hideMark/>
          </w:tcPr>
          <w:p w14:paraId="37E2378B" w14:textId="77777777" w:rsidR="00B73627" w:rsidRPr="00B02186" w:rsidRDefault="00B73627" w:rsidP="003323C3">
            <w:pPr>
              <w:jc w:val="center"/>
              <w:rPr>
                <w:rFonts w:ascii="Calibri" w:hAnsi="Calibri" w:cs="Calibri"/>
                <w:b/>
                <w:bCs/>
                <w:sz w:val="16"/>
                <w:szCs w:val="16"/>
                <w:lang w:val="es-ES_tradnl" w:eastAsia="es-BO"/>
              </w:rPr>
            </w:pPr>
            <w:r w:rsidRPr="00B02186">
              <w:rPr>
                <w:rFonts w:ascii="Calibri" w:hAnsi="Calibri" w:cs="Calibri"/>
                <w:b/>
                <w:bCs/>
                <w:sz w:val="16"/>
                <w:szCs w:val="16"/>
                <w:lang w:val="es-ES_tradnl" w:eastAsia="es-BO"/>
              </w:rPr>
              <w:t>CANTIDAD</w:t>
            </w:r>
          </w:p>
        </w:tc>
        <w:tc>
          <w:tcPr>
            <w:tcW w:w="778" w:type="dxa"/>
            <w:shd w:val="clear" w:color="auto" w:fill="D9D9D9"/>
            <w:vAlign w:val="center"/>
          </w:tcPr>
          <w:p w14:paraId="7C798F7B" w14:textId="77777777" w:rsidR="00B73627" w:rsidRPr="008F55B5" w:rsidRDefault="00B73627" w:rsidP="003323C3">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940" w:type="dxa"/>
            <w:shd w:val="clear" w:color="auto" w:fill="D9D9D9"/>
            <w:vAlign w:val="center"/>
          </w:tcPr>
          <w:p w14:paraId="5E826688" w14:textId="77777777" w:rsidR="00B73627" w:rsidRPr="0008597B" w:rsidRDefault="00B73627" w:rsidP="003323C3">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PRECIO UNITARIO</w:t>
            </w:r>
          </w:p>
          <w:p w14:paraId="4BA44B31" w14:textId="77777777" w:rsidR="00B73627" w:rsidRPr="0008597B" w:rsidRDefault="00B73627" w:rsidP="003323C3">
            <w:pPr>
              <w:jc w:val="center"/>
              <w:rPr>
                <w:rFonts w:ascii="Calibri" w:hAnsi="Calibri" w:cs="Calibri"/>
                <w:b/>
                <w:bCs/>
                <w:sz w:val="16"/>
                <w:szCs w:val="16"/>
                <w:lang w:val="es-ES_tradnl" w:eastAsia="es-BO"/>
              </w:rPr>
            </w:pPr>
            <w:r w:rsidRPr="00B02186">
              <w:rPr>
                <w:rFonts w:ascii="Calibri" w:hAnsi="Calibri" w:cs="Calibri"/>
                <w:b/>
                <w:bCs/>
                <w:sz w:val="16"/>
                <w:szCs w:val="16"/>
                <w:lang w:val="es-ES_tradnl" w:eastAsia="es-BO"/>
              </w:rPr>
              <w:t>(Bs.)</w:t>
            </w:r>
          </w:p>
        </w:tc>
        <w:tc>
          <w:tcPr>
            <w:tcW w:w="868" w:type="dxa"/>
            <w:shd w:val="clear" w:color="auto" w:fill="D9D9D9"/>
            <w:vAlign w:val="center"/>
          </w:tcPr>
          <w:p w14:paraId="78E58431" w14:textId="77777777" w:rsidR="00B73627" w:rsidRPr="0008597B" w:rsidRDefault="00B73627" w:rsidP="003323C3">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PRECIO TOTAL</w:t>
            </w:r>
          </w:p>
          <w:p w14:paraId="180D5380" w14:textId="77777777" w:rsidR="00B73627" w:rsidRPr="0008597B" w:rsidRDefault="00B73627" w:rsidP="003323C3">
            <w:pPr>
              <w:jc w:val="center"/>
              <w:rPr>
                <w:rFonts w:ascii="Calibri" w:hAnsi="Calibri" w:cs="Calibri"/>
                <w:b/>
                <w:bCs/>
                <w:sz w:val="16"/>
                <w:szCs w:val="16"/>
                <w:lang w:val="es-ES_tradnl" w:eastAsia="es-BO"/>
              </w:rPr>
            </w:pPr>
            <w:r w:rsidRPr="0008597B">
              <w:rPr>
                <w:rFonts w:ascii="Calibri" w:hAnsi="Calibri" w:cs="Calibri"/>
                <w:b/>
                <w:bCs/>
                <w:sz w:val="16"/>
                <w:szCs w:val="16"/>
                <w:lang w:eastAsia="es-BO"/>
              </w:rPr>
              <w:t>(Bs.)</w:t>
            </w:r>
          </w:p>
        </w:tc>
      </w:tr>
      <w:tr w:rsidR="00B73627" w:rsidRPr="008F55B5" w14:paraId="1305653B" w14:textId="77777777" w:rsidTr="003323C3">
        <w:trPr>
          <w:trHeight w:hRule="exact" w:val="567"/>
          <w:jc w:val="center"/>
        </w:trPr>
        <w:tc>
          <w:tcPr>
            <w:tcW w:w="556" w:type="dxa"/>
            <w:shd w:val="clear" w:color="auto" w:fill="auto"/>
            <w:vAlign w:val="center"/>
          </w:tcPr>
          <w:p w14:paraId="56A53398" w14:textId="77777777" w:rsidR="00B73627" w:rsidRPr="0055635D" w:rsidRDefault="00B73627" w:rsidP="003323C3">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1</w:t>
            </w:r>
          </w:p>
        </w:tc>
        <w:tc>
          <w:tcPr>
            <w:tcW w:w="3296" w:type="dxa"/>
            <w:shd w:val="clear" w:color="auto" w:fill="auto"/>
            <w:vAlign w:val="center"/>
          </w:tcPr>
          <w:p w14:paraId="1AB93DCA" w14:textId="77777777" w:rsidR="00B73627" w:rsidRPr="0055635D" w:rsidRDefault="00B73627" w:rsidP="003323C3">
            <w:pPr>
              <w:rPr>
                <w:rFonts w:ascii="Calibri" w:hAnsi="Calibri" w:cs="Calibri"/>
                <w:bCs/>
                <w:sz w:val="16"/>
                <w:szCs w:val="16"/>
                <w:lang w:val="es-ES_tradnl" w:eastAsia="es-BO"/>
              </w:rPr>
            </w:pPr>
            <w:r>
              <w:rPr>
                <w:rFonts w:ascii="Calibri" w:hAnsi="Calibri" w:cs="Calibri"/>
                <w:bCs/>
                <w:sz w:val="16"/>
                <w:szCs w:val="16"/>
                <w:lang w:val="es-ES_tradnl" w:eastAsia="es-BO"/>
              </w:rPr>
              <w:t xml:space="preserve">Tecle manual a cadena de 2 </w:t>
            </w:r>
            <w:proofErr w:type="spellStart"/>
            <w:r>
              <w:rPr>
                <w:rFonts w:ascii="Calibri" w:hAnsi="Calibri" w:cs="Calibri"/>
                <w:bCs/>
                <w:sz w:val="16"/>
                <w:szCs w:val="16"/>
                <w:lang w:val="es-ES_tradnl" w:eastAsia="es-BO"/>
              </w:rPr>
              <w:t>Tn</w:t>
            </w:r>
            <w:proofErr w:type="spellEnd"/>
            <w:r>
              <w:rPr>
                <w:rFonts w:ascii="Calibri" w:hAnsi="Calibri" w:cs="Calibri"/>
                <w:bCs/>
                <w:sz w:val="16"/>
                <w:szCs w:val="16"/>
                <w:lang w:val="es-ES_tradnl" w:eastAsia="es-BO"/>
              </w:rPr>
              <w:t xml:space="preserve"> con 3 </w:t>
            </w:r>
            <w:proofErr w:type="spellStart"/>
            <w:r>
              <w:rPr>
                <w:rFonts w:ascii="Calibri" w:hAnsi="Calibri" w:cs="Calibri"/>
                <w:bCs/>
                <w:sz w:val="16"/>
                <w:szCs w:val="16"/>
                <w:lang w:val="es-ES_tradnl" w:eastAsia="es-BO"/>
              </w:rPr>
              <w:t>mts</w:t>
            </w:r>
            <w:proofErr w:type="spellEnd"/>
            <w:r>
              <w:rPr>
                <w:rFonts w:ascii="Calibri" w:hAnsi="Calibri" w:cs="Calibri"/>
                <w:bCs/>
                <w:sz w:val="16"/>
                <w:szCs w:val="16"/>
                <w:lang w:val="es-ES_tradnl" w:eastAsia="es-BO"/>
              </w:rPr>
              <w:t xml:space="preserve"> de Cadena de alzada 1 ramal</w:t>
            </w:r>
          </w:p>
        </w:tc>
        <w:tc>
          <w:tcPr>
            <w:tcW w:w="848" w:type="dxa"/>
            <w:shd w:val="clear" w:color="auto" w:fill="auto"/>
            <w:vAlign w:val="center"/>
          </w:tcPr>
          <w:p w14:paraId="4F84339E" w14:textId="77777777" w:rsidR="00B73627" w:rsidRPr="0055635D" w:rsidRDefault="00B73627" w:rsidP="003323C3">
            <w:pPr>
              <w:jc w:val="center"/>
              <w:rPr>
                <w:rFonts w:ascii="Calibri" w:hAnsi="Calibri" w:cs="Calibri"/>
                <w:bCs/>
                <w:sz w:val="16"/>
                <w:szCs w:val="16"/>
                <w:lang w:val="es-ES_tradnl" w:eastAsia="es-BO"/>
              </w:rPr>
            </w:pPr>
            <w:r>
              <w:rPr>
                <w:rFonts w:ascii="Calibri" w:hAnsi="Calibri" w:cs="Calibri"/>
                <w:bCs/>
                <w:sz w:val="16"/>
                <w:szCs w:val="16"/>
                <w:lang w:val="es-ES_tradnl" w:eastAsia="es-BO"/>
              </w:rPr>
              <w:t>6</w:t>
            </w:r>
          </w:p>
        </w:tc>
        <w:tc>
          <w:tcPr>
            <w:tcW w:w="778" w:type="dxa"/>
            <w:vAlign w:val="center"/>
          </w:tcPr>
          <w:p w14:paraId="1DBD07F2" w14:textId="77777777" w:rsidR="00B73627" w:rsidRPr="0055635D" w:rsidRDefault="00B73627" w:rsidP="003323C3">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Pieza</w:t>
            </w:r>
          </w:p>
        </w:tc>
        <w:tc>
          <w:tcPr>
            <w:tcW w:w="940" w:type="dxa"/>
            <w:vAlign w:val="center"/>
          </w:tcPr>
          <w:p w14:paraId="77E696B1" w14:textId="20B842CD" w:rsidR="00B73627" w:rsidRPr="0055635D" w:rsidRDefault="00B73627" w:rsidP="003323C3">
            <w:pPr>
              <w:jc w:val="center"/>
              <w:rPr>
                <w:rFonts w:ascii="Calibri" w:hAnsi="Calibri" w:cs="Calibri"/>
                <w:bCs/>
                <w:sz w:val="16"/>
                <w:szCs w:val="16"/>
                <w:lang w:val="es-ES_tradnl" w:eastAsia="es-BO"/>
              </w:rPr>
            </w:pPr>
          </w:p>
        </w:tc>
        <w:tc>
          <w:tcPr>
            <w:tcW w:w="868" w:type="dxa"/>
            <w:vAlign w:val="center"/>
          </w:tcPr>
          <w:p w14:paraId="69C3AE5F" w14:textId="77777777" w:rsidR="00B73627" w:rsidRPr="0055635D" w:rsidRDefault="00B73627" w:rsidP="003323C3">
            <w:pPr>
              <w:jc w:val="center"/>
              <w:rPr>
                <w:rFonts w:ascii="Calibri" w:hAnsi="Calibri" w:cs="Calibri"/>
                <w:bCs/>
                <w:sz w:val="16"/>
                <w:szCs w:val="16"/>
                <w:lang w:val="es-ES_tradnl" w:eastAsia="es-BO"/>
              </w:rPr>
            </w:pPr>
          </w:p>
        </w:tc>
      </w:tr>
      <w:tr w:rsidR="00B73627" w:rsidRPr="008F55B5" w14:paraId="29AC4EB7" w14:textId="77777777" w:rsidTr="003323C3">
        <w:trPr>
          <w:trHeight w:hRule="exact" w:val="561"/>
          <w:jc w:val="center"/>
        </w:trPr>
        <w:tc>
          <w:tcPr>
            <w:tcW w:w="556" w:type="dxa"/>
            <w:shd w:val="clear" w:color="auto" w:fill="auto"/>
            <w:vAlign w:val="center"/>
          </w:tcPr>
          <w:p w14:paraId="51093F6E" w14:textId="77777777" w:rsidR="00B73627" w:rsidRPr="0055635D" w:rsidRDefault="00B73627" w:rsidP="003323C3">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2</w:t>
            </w:r>
          </w:p>
        </w:tc>
        <w:tc>
          <w:tcPr>
            <w:tcW w:w="3296" w:type="dxa"/>
            <w:shd w:val="clear" w:color="auto" w:fill="auto"/>
            <w:vAlign w:val="center"/>
          </w:tcPr>
          <w:p w14:paraId="6AD3453C" w14:textId="77777777" w:rsidR="00B73627" w:rsidRPr="0055635D" w:rsidRDefault="00B73627" w:rsidP="003323C3">
            <w:pPr>
              <w:rPr>
                <w:rFonts w:ascii="Calibri" w:hAnsi="Calibri" w:cs="Calibri"/>
                <w:bCs/>
                <w:sz w:val="16"/>
                <w:szCs w:val="16"/>
                <w:lang w:val="es-ES_tradnl" w:eastAsia="es-BO"/>
              </w:rPr>
            </w:pPr>
            <w:r>
              <w:rPr>
                <w:rFonts w:ascii="Calibri" w:hAnsi="Calibri" w:cs="Calibri"/>
                <w:bCs/>
                <w:sz w:val="16"/>
                <w:szCs w:val="16"/>
                <w:lang w:val="es-ES_tradnl" w:eastAsia="es-BO"/>
              </w:rPr>
              <w:t xml:space="preserve">Tecle manual a cadena de 5 </w:t>
            </w:r>
            <w:proofErr w:type="spellStart"/>
            <w:r>
              <w:rPr>
                <w:rFonts w:ascii="Calibri" w:hAnsi="Calibri" w:cs="Calibri"/>
                <w:bCs/>
                <w:sz w:val="16"/>
                <w:szCs w:val="16"/>
                <w:lang w:val="es-ES_tradnl" w:eastAsia="es-BO"/>
              </w:rPr>
              <w:t>Tn</w:t>
            </w:r>
            <w:proofErr w:type="spellEnd"/>
            <w:r>
              <w:rPr>
                <w:rFonts w:ascii="Calibri" w:hAnsi="Calibri" w:cs="Calibri"/>
                <w:bCs/>
                <w:sz w:val="16"/>
                <w:szCs w:val="16"/>
                <w:lang w:val="es-ES_tradnl" w:eastAsia="es-BO"/>
              </w:rPr>
              <w:t xml:space="preserve"> con 3 </w:t>
            </w:r>
            <w:proofErr w:type="spellStart"/>
            <w:r>
              <w:rPr>
                <w:rFonts w:ascii="Calibri" w:hAnsi="Calibri" w:cs="Calibri"/>
                <w:bCs/>
                <w:sz w:val="16"/>
                <w:szCs w:val="16"/>
                <w:lang w:val="es-ES_tradnl" w:eastAsia="es-BO"/>
              </w:rPr>
              <w:t>mts</w:t>
            </w:r>
            <w:proofErr w:type="spellEnd"/>
            <w:r>
              <w:rPr>
                <w:rFonts w:ascii="Calibri" w:hAnsi="Calibri" w:cs="Calibri"/>
                <w:bCs/>
                <w:sz w:val="16"/>
                <w:szCs w:val="16"/>
                <w:lang w:val="es-ES_tradnl" w:eastAsia="es-BO"/>
              </w:rPr>
              <w:t>. De cadena de alzada</w:t>
            </w:r>
          </w:p>
        </w:tc>
        <w:tc>
          <w:tcPr>
            <w:tcW w:w="848" w:type="dxa"/>
            <w:shd w:val="clear" w:color="auto" w:fill="auto"/>
            <w:vAlign w:val="center"/>
          </w:tcPr>
          <w:p w14:paraId="46140CAD" w14:textId="77777777" w:rsidR="00B73627" w:rsidRPr="0055635D" w:rsidRDefault="00B73627" w:rsidP="003323C3">
            <w:pPr>
              <w:jc w:val="center"/>
              <w:rPr>
                <w:rFonts w:ascii="Calibri" w:hAnsi="Calibri" w:cs="Calibri"/>
                <w:bCs/>
                <w:sz w:val="16"/>
                <w:szCs w:val="16"/>
                <w:lang w:val="es-ES_tradnl" w:eastAsia="es-BO"/>
              </w:rPr>
            </w:pPr>
            <w:r>
              <w:rPr>
                <w:rFonts w:ascii="Calibri" w:hAnsi="Calibri" w:cs="Calibri"/>
                <w:bCs/>
                <w:sz w:val="16"/>
                <w:szCs w:val="16"/>
                <w:lang w:val="es-ES_tradnl" w:eastAsia="es-BO"/>
              </w:rPr>
              <w:t>4</w:t>
            </w:r>
          </w:p>
        </w:tc>
        <w:tc>
          <w:tcPr>
            <w:tcW w:w="778" w:type="dxa"/>
            <w:vAlign w:val="center"/>
          </w:tcPr>
          <w:p w14:paraId="0A3728AF" w14:textId="77777777" w:rsidR="00B73627" w:rsidRPr="0055635D" w:rsidRDefault="00B73627" w:rsidP="003323C3">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Pieza</w:t>
            </w:r>
          </w:p>
        </w:tc>
        <w:tc>
          <w:tcPr>
            <w:tcW w:w="940" w:type="dxa"/>
            <w:vAlign w:val="center"/>
          </w:tcPr>
          <w:p w14:paraId="7B437942" w14:textId="77777777" w:rsidR="00B73627" w:rsidRPr="0055635D" w:rsidRDefault="00B73627" w:rsidP="003323C3">
            <w:pPr>
              <w:jc w:val="center"/>
              <w:rPr>
                <w:rFonts w:ascii="Calibri" w:hAnsi="Calibri" w:cs="Calibri"/>
                <w:bCs/>
                <w:sz w:val="16"/>
                <w:szCs w:val="16"/>
                <w:lang w:val="es-ES_tradnl" w:eastAsia="es-BO"/>
              </w:rPr>
            </w:pPr>
          </w:p>
        </w:tc>
        <w:tc>
          <w:tcPr>
            <w:tcW w:w="868" w:type="dxa"/>
            <w:vAlign w:val="center"/>
          </w:tcPr>
          <w:p w14:paraId="1B65C110" w14:textId="77777777" w:rsidR="00B73627" w:rsidRPr="0055635D" w:rsidRDefault="00B73627" w:rsidP="003323C3">
            <w:pPr>
              <w:jc w:val="center"/>
              <w:rPr>
                <w:rFonts w:ascii="Calibri" w:hAnsi="Calibri" w:cs="Calibri"/>
                <w:bCs/>
                <w:sz w:val="16"/>
                <w:szCs w:val="16"/>
                <w:lang w:val="es-ES_tradnl" w:eastAsia="es-BO"/>
              </w:rPr>
            </w:pPr>
          </w:p>
        </w:tc>
      </w:tr>
      <w:tr w:rsidR="00B73627" w:rsidRPr="008F55B5" w14:paraId="7EC7AC68" w14:textId="77777777" w:rsidTr="003323C3">
        <w:trPr>
          <w:trHeight w:hRule="exact" w:val="1968"/>
          <w:jc w:val="center"/>
        </w:trPr>
        <w:tc>
          <w:tcPr>
            <w:tcW w:w="556" w:type="dxa"/>
            <w:shd w:val="clear" w:color="auto" w:fill="auto"/>
            <w:vAlign w:val="center"/>
          </w:tcPr>
          <w:p w14:paraId="52549C65" w14:textId="77777777" w:rsidR="00B73627" w:rsidRPr="0055635D" w:rsidRDefault="00B73627" w:rsidP="003323C3">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3</w:t>
            </w:r>
          </w:p>
        </w:tc>
        <w:tc>
          <w:tcPr>
            <w:tcW w:w="3296" w:type="dxa"/>
            <w:shd w:val="clear" w:color="auto" w:fill="auto"/>
            <w:vAlign w:val="center"/>
          </w:tcPr>
          <w:p w14:paraId="1300A756" w14:textId="77777777" w:rsidR="00B73627" w:rsidRPr="0055635D" w:rsidRDefault="00B73627" w:rsidP="003323C3">
            <w:pPr>
              <w:rPr>
                <w:rFonts w:ascii="Calibri" w:hAnsi="Calibri" w:cs="Calibri"/>
                <w:bCs/>
                <w:sz w:val="16"/>
                <w:szCs w:val="16"/>
                <w:lang w:val="es-ES_tradnl" w:eastAsia="es-BO"/>
              </w:rPr>
            </w:pPr>
            <w:r w:rsidRPr="00A71BCC">
              <w:rPr>
                <w:rFonts w:ascii="Calibri" w:hAnsi="Calibri" w:cs="Calibri"/>
                <w:bCs/>
                <w:sz w:val="16"/>
                <w:szCs w:val="16"/>
                <w:lang w:val="es-ES_tradnl" w:eastAsia="es-BO"/>
              </w:rPr>
              <w:t>Torre de andamios de 1,09 x 2,57M x H-8m. + Tubos de anclajes con anillo de seguridad, se consideran accesorios adicionales para que los mismos también se puedan armar 2 torres de 4 metros c/u con anillo de seguridad. También incluye: asesoramiento técnico, planos de montaje, diseños, cálculos estructurales, capacitación en montaje en sitio de obra y entrega en sitio de obra.</w:t>
            </w:r>
          </w:p>
        </w:tc>
        <w:tc>
          <w:tcPr>
            <w:tcW w:w="848" w:type="dxa"/>
            <w:shd w:val="clear" w:color="auto" w:fill="auto"/>
            <w:vAlign w:val="center"/>
          </w:tcPr>
          <w:p w14:paraId="1B203D26" w14:textId="77777777" w:rsidR="00B73627" w:rsidRPr="0055635D" w:rsidRDefault="00B73627" w:rsidP="003323C3">
            <w:pPr>
              <w:jc w:val="center"/>
              <w:rPr>
                <w:rFonts w:ascii="Calibri" w:hAnsi="Calibri" w:cs="Calibri"/>
                <w:bCs/>
                <w:sz w:val="16"/>
                <w:szCs w:val="16"/>
                <w:lang w:val="es-ES_tradnl" w:eastAsia="es-BO"/>
              </w:rPr>
            </w:pPr>
            <w:r w:rsidRPr="0055635D">
              <w:rPr>
                <w:rFonts w:ascii="Calibri" w:hAnsi="Calibri" w:cs="Calibri"/>
                <w:bCs/>
                <w:sz w:val="16"/>
                <w:szCs w:val="16"/>
                <w:lang w:val="es-ES_tradnl" w:eastAsia="es-BO"/>
              </w:rPr>
              <w:t>1</w:t>
            </w:r>
          </w:p>
        </w:tc>
        <w:tc>
          <w:tcPr>
            <w:tcW w:w="778" w:type="dxa"/>
            <w:vAlign w:val="center"/>
          </w:tcPr>
          <w:p w14:paraId="3ED6A968" w14:textId="77777777" w:rsidR="00B73627" w:rsidRPr="0055635D" w:rsidRDefault="00B73627" w:rsidP="003323C3">
            <w:pPr>
              <w:jc w:val="center"/>
              <w:rPr>
                <w:rFonts w:ascii="Calibri" w:hAnsi="Calibri" w:cs="Calibri"/>
                <w:bCs/>
                <w:sz w:val="16"/>
                <w:szCs w:val="16"/>
                <w:lang w:val="es-ES_tradnl" w:eastAsia="es-BO"/>
              </w:rPr>
            </w:pPr>
            <w:proofErr w:type="spellStart"/>
            <w:r>
              <w:rPr>
                <w:rFonts w:ascii="Calibri" w:hAnsi="Calibri" w:cs="Calibri"/>
                <w:bCs/>
                <w:sz w:val="16"/>
                <w:szCs w:val="16"/>
                <w:lang w:val="es-ES_tradnl" w:eastAsia="es-BO"/>
              </w:rPr>
              <w:t>Gbl</w:t>
            </w:r>
            <w:proofErr w:type="spellEnd"/>
          </w:p>
        </w:tc>
        <w:tc>
          <w:tcPr>
            <w:tcW w:w="940" w:type="dxa"/>
            <w:vAlign w:val="center"/>
          </w:tcPr>
          <w:p w14:paraId="4C2DC303" w14:textId="63BD6742" w:rsidR="00B73627" w:rsidRPr="0055635D" w:rsidRDefault="00B73627" w:rsidP="003323C3">
            <w:pPr>
              <w:jc w:val="center"/>
              <w:rPr>
                <w:rFonts w:ascii="Calibri" w:hAnsi="Calibri" w:cs="Calibri"/>
                <w:bCs/>
                <w:sz w:val="16"/>
                <w:szCs w:val="16"/>
                <w:lang w:val="es-ES_tradnl" w:eastAsia="es-BO"/>
              </w:rPr>
            </w:pPr>
          </w:p>
        </w:tc>
        <w:tc>
          <w:tcPr>
            <w:tcW w:w="868" w:type="dxa"/>
            <w:vAlign w:val="center"/>
          </w:tcPr>
          <w:p w14:paraId="129F27D4" w14:textId="57E7693E" w:rsidR="00B73627" w:rsidRPr="0055635D" w:rsidRDefault="00B73627" w:rsidP="003323C3">
            <w:pPr>
              <w:jc w:val="center"/>
              <w:rPr>
                <w:rFonts w:ascii="Calibri" w:hAnsi="Calibri" w:cs="Calibri"/>
                <w:bCs/>
                <w:sz w:val="16"/>
                <w:szCs w:val="16"/>
                <w:lang w:val="es-ES_tradnl" w:eastAsia="es-BO"/>
              </w:rPr>
            </w:pPr>
          </w:p>
        </w:tc>
      </w:tr>
      <w:tr w:rsidR="00B73627" w:rsidRPr="008F55B5" w14:paraId="7924050F" w14:textId="77777777" w:rsidTr="00B73627">
        <w:trPr>
          <w:trHeight w:hRule="exact" w:val="354"/>
          <w:jc w:val="center"/>
        </w:trPr>
        <w:tc>
          <w:tcPr>
            <w:tcW w:w="6418" w:type="dxa"/>
            <w:gridSpan w:val="5"/>
            <w:shd w:val="clear" w:color="auto" w:fill="auto"/>
            <w:vAlign w:val="center"/>
          </w:tcPr>
          <w:p w14:paraId="4D2DFB0E" w14:textId="1D314ADB" w:rsidR="00B73627" w:rsidRPr="00B73627" w:rsidRDefault="00B73627" w:rsidP="003323C3">
            <w:pPr>
              <w:jc w:val="center"/>
              <w:rPr>
                <w:rFonts w:ascii="Calibri" w:hAnsi="Calibri" w:cs="Calibri"/>
                <w:bCs/>
                <w:sz w:val="18"/>
                <w:szCs w:val="18"/>
                <w:lang w:val="es-ES_tradnl" w:eastAsia="es-BO"/>
              </w:rPr>
            </w:pPr>
            <w:r w:rsidRPr="00B73627">
              <w:rPr>
                <w:rFonts w:asciiTheme="minorHAnsi" w:hAnsiTheme="minorHAnsi" w:cstheme="minorHAnsi"/>
                <w:b/>
                <w:sz w:val="18"/>
                <w:szCs w:val="18"/>
                <w:lang w:val="es-BO"/>
              </w:rPr>
              <w:t>PRECIO TOTAL (Numeral)</w:t>
            </w:r>
          </w:p>
        </w:tc>
        <w:tc>
          <w:tcPr>
            <w:tcW w:w="868" w:type="dxa"/>
            <w:vAlign w:val="center"/>
          </w:tcPr>
          <w:p w14:paraId="780529DD" w14:textId="742F32DA" w:rsidR="00B73627" w:rsidRDefault="00B73627" w:rsidP="003323C3">
            <w:pPr>
              <w:jc w:val="center"/>
              <w:rPr>
                <w:rFonts w:ascii="Calibri" w:hAnsi="Calibri" w:cs="Calibri"/>
                <w:bCs/>
                <w:sz w:val="16"/>
                <w:szCs w:val="16"/>
                <w:lang w:val="es-ES_tradnl" w:eastAsia="es-BO"/>
              </w:rPr>
            </w:pPr>
          </w:p>
        </w:tc>
      </w:tr>
      <w:tr w:rsidR="00B73627" w:rsidRPr="008F55B5" w14:paraId="1A41F10B" w14:textId="77777777" w:rsidTr="00B73627">
        <w:trPr>
          <w:trHeight w:hRule="exact" w:val="385"/>
          <w:jc w:val="center"/>
        </w:trPr>
        <w:tc>
          <w:tcPr>
            <w:tcW w:w="7286" w:type="dxa"/>
            <w:gridSpan w:val="6"/>
            <w:shd w:val="clear" w:color="auto" w:fill="auto"/>
            <w:vAlign w:val="center"/>
          </w:tcPr>
          <w:p w14:paraId="59833981" w14:textId="2D225058" w:rsidR="00B73627" w:rsidRDefault="00B73627" w:rsidP="00B73627">
            <w:pPr>
              <w:rPr>
                <w:rFonts w:ascii="Calibri" w:hAnsi="Calibri" w:cs="Calibri"/>
                <w:bCs/>
                <w:sz w:val="16"/>
                <w:szCs w:val="16"/>
                <w:lang w:val="es-ES_tradnl" w:eastAsia="es-BO"/>
              </w:rPr>
            </w:pPr>
            <w:r w:rsidRPr="00552079">
              <w:rPr>
                <w:rFonts w:asciiTheme="minorHAnsi" w:hAnsiTheme="minorHAnsi" w:cstheme="minorHAnsi"/>
                <w:b/>
                <w:sz w:val="22"/>
                <w:szCs w:val="22"/>
                <w:lang w:val="es-BO"/>
              </w:rPr>
              <w:t>PRECIO TOTAL (Literal)</w:t>
            </w:r>
          </w:p>
        </w:tc>
      </w:tr>
    </w:tbl>
    <w:p w14:paraId="38B3664E" w14:textId="77777777" w:rsidR="00B73627" w:rsidRDefault="00B73627" w:rsidP="00B73627">
      <w:pPr>
        <w:ind w:left="-143" w:firstLine="143"/>
        <w:jc w:val="center"/>
        <w:rPr>
          <w:rFonts w:asciiTheme="minorHAnsi" w:hAnsiTheme="minorHAnsi" w:cstheme="minorHAnsi"/>
          <w:b/>
          <w:sz w:val="22"/>
          <w:szCs w:val="22"/>
        </w:rPr>
      </w:pPr>
    </w:p>
    <w:p w14:paraId="789D49B6" w14:textId="77777777" w:rsidR="00B73627" w:rsidRPr="00552079" w:rsidRDefault="00B73627" w:rsidP="00B73627">
      <w:pPr>
        <w:ind w:left="-143" w:firstLine="143"/>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521B1EB" w14:textId="77777777" w:rsidR="00B73627" w:rsidRPr="00552079" w:rsidRDefault="00B73627" w:rsidP="00B73627">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25360F77" w14:textId="77777777" w:rsidR="00B73627" w:rsidRDefault="00B73627"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tbl>
      <w:tblPr>
        <w:tblW w:w="99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10"/>
        <w:gridCol w:w="4111"/>
        <w:gridCol w:w="425"/>
        <w:gridCol w:w="425"/>
        <w:gridCol w:w="567"/>
      </w:tblGrid>
      <w:tr w:rsidR="00B73627" w:rsidRPr="00DB5AAF" w14:paraId="0FAC9B9B" w14:textId="77777777" w:rsidTr="003323C3">
        <w:trPr>
          <w:tblHeader/>
          <w:jc w:val="center"/>
        </w:trPr>
        <w:tc>
          <w:tcPr>
            <w:tcW w:w="4410" w:type="dxa"/>
            <w:shd w:val="clear" w:color="auto" w:fill="DBE5F1"/>
            <w:vAlign w:val="center"/>
          </w:tcPr>
          <w:p w14:paraId="2E51B112" w14:textId="77777777" w:rsidR="00B73627" w:rsidRPr="00422EF2" w:rsidRDefault="00B73627" w:rsidP="003323C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111" w:type="dxa"/>
            <w:shd w:val="clear" w:color="auto" w:fill="DBE5F1"/>
            <w:vAlign w:val="center"/>
          </w:tcPr>
          <w:p w14:paraId="0F02BF28" w14:textId="77777777" w:rsidR="00B73627" w:rsidRDefault="00B73627" w:rsidP="003323C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776C1D2C" w14:textId="77777777" w:rsidR="00B73627" w:rsidRPr="00DB5AAF" w:rsidRDefault="00B73627" w:rsidP="003323C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17" w:type="dxa"/>
            <w:gridSpan w:val="3"/>
            <w:tcBorders>
              <w:top w:val="single" w:sz="12" w:space="0" w:color="auto"/>
              <w:bottom w:val="single" w:sz="2" w:space="0" w:color="000000"/>
            </w:tcBorders>
            <w:shd w:val="clear" w:color="auto" w:fill="D6E3BC"/>
            <w:vAlign w:val="center"/>
          </w:tcPr>
          <w:p w14:paraId="09A8114E" w14:textId="77777777" w:rsidR="00B73627" w:rsidRPr="00DB5AAF" w:rsidRDefault="00B73627" w:rsidP="003323C3">
            <w:pPr>
              <w:jc w:val="both"/>
              <w:rPr>
                <w:rFonts w:ascii="Calibri" w:hAnsi="Calibri" w:cs="Calibri"/>
                <w:b/>
                <w:sz w:val="18"/>
                <w:szCs w:val="18"/>
              </w:rPr>
            </w:pPr>
            <w:r w:rsidRPr="00EB7FDE">
              <w:rPr>
                <w:rFonts w:ascii="Calibri" w:hAnsi="Calibri" w:cs="Calibri"/>
                <w:b/>
                <w:sz w:val="18"/>
                <w:szCs w:val="18"/>
              </w:rPr>
              <w:t>Evaluación (para ser llenado por el personal técnico del Comité de Licitación)</w:t>
            </w:r>
          </w:p>
        </w:tc>
      </w:tr>
      <w:tr w:rsidR="00B73627" w:rsidRPr="00DB5AAF" w14:paraId="245E9301" w14:textId="77777777" w:rsidTr="003323C3">
        <w:trPr>
          <w:cantSplit/>
          <w:trHeight w:val="1537"/>
          <w:jc w:val="center"/>
        </w:trPr>
        <w:tc>
          <w:tcPr>
            <w:tcW w:w="4410" w:type="dxa"/>
            <w:shd w:val="clear" w:color="auto" w:fill="DBE5F1"/>
            <w:vAlign w:val="center"/>
          </w:tcPr>
          <w:p w14:paraId="6BDA3A9C" w14:textId="77777777" w:rsidR="00B73627" w:rsidRPr="00DB5AAF" w:rsidRDefault="00B73627" w:rsidP="003323C3">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111" w:type="dxa"/>
            <w:shd w:val="clear" w:color="auto" w:fill="DBE5F1"/>
            <w:vAlign w:val="center"/>
          </w:tcPr>
          <w:p w14:paraId="2E076071" w14:textId="77777777" w:rsidR="00B73627" w:rsidRPr="00DB5AAF" w:rsidRDefault="00B73627" w:rsidP="003323C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6E3BC"/>
            <w:textDirection w:val="btLr"/>
            <w:vAlign w:val="center"/>
          </w:tcPr>
          <w:p w14:paraId="6C0BACEF" w14:textId="77777777" w:rsidR="00B73627" w:rsidRPr="00DB5AAF" w:rsidRDefault="00B73627" w:rsidP="003323C3">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14:paraId="16F63D85" w14:textId="77777777" w:rsidR="00B73627" w:rsidRPr="00DB5AAF" w:rsidRDefault="00B73627" w:rsidP="003323C3">
            <w:pPr>
              <w:rPr>
                <w:rFonts w:ascii="Calibri" w:hAnsi="Calibri" w:cs="Calibri"/>
                <w:b/>
                <w:sz w:val="18"/>
                <w:szCs w:val="18"/>
              </w:rPr>
            </w:pPr>
            <w:r w:rsidRPr="00DB5AAF">
              <w:rPr>
                <w:rFonts w:ascii="Calibri" w:hAnsi="Calibri" w:cs="Calibri"/>
                <w:b/>
                <w:sz w:val="18"/>
                <w:szCs w:val="18"/>
              </w:rPr>
              <w:t>NO CUMPLE</w:t>
            </w:r>
          </w:p>
        </w:tc>
        <w:tc>
          <w:tcPr>
            <w:tcW w:w="567" w:type="dxa"/>
            <w:tcBorders>
              <w:top w:val="single" w:sz="2" w:space="0" w:color="000000"/>
              <w:bottom w:val="single" w:sz="2" w:space="0" w:color="000000"/>
            </w:tcBorders>
            <w:shd w:val="clear" w:color="auto" w:fill="D6E3BC"/>
            <w:textDirection w:val="btLr"/>
            <w:vAlign w:val="center"/>
          </w:tcPr>
          <w:p w14:paraId="7FA2D1FB" w14:textId="77777777" w:rsidR="00B73627" w:rsidRPr="00DB5AAF" w:rsidRDefault="00B73627" w:rsidP="003323C3">
            <w:pPr>
              <w:rPr>
                <w:rFonts w:ascii="Calibri" w:hAnsi="Calibri" w:cs="Calibri"/>
                <w:b/>
                <w:sz w:val="18"/>
                <w:szCs w:val="18"/>
              </w:rPr>
            </w:pPr>
            <w:r>
              <w:rPr>
                <w:rFonts w:ascii="Calibri" w:hAnsi="Calibri" w:cs="Calibri"/>
                <w:b/>
                <w:sz w:val="18"/>
                <w:szCs w:val="18"/>
              </w:rPr>
              <w:t>DESCRIPCION PORQUE NO CUMPLE</w:t>
            </w:r>
          </w:p>
        </w:tc>
      </w:tr>
      <w:tr w:rsidR="00B73627" w:rsidRPr="00DB5AAF" w14:paraId="68BE9CC5" w14:textId="77777777" w:rsidTr="003323C3">
        <w:trPr>
          <w:jc w:val="center"/>
        </w:trPr>
        <w:tc>
          <w:tcPr>
            <w:tcW w:w="9938" w:type="dxa"/>
            <w:gridSpan w:val="5"/>
            <w:shd w:val="clear" w:color="auto" w:fill="B8CCE4"/>
            <w:vAlign w:val="center"/>
          </w:tcPr>
          <w:p w14:paraId="5B3A5AEA" w14:textId="77777777" w:rsidR="00B73627" w:rsidRPr="001F5B43" w:rsidRDefault="00B73627" w:rsidP="003323C3">
            <w:pPr>
              <w:rPr>
                <w:rFonts w:ascii="Calibri" w:hAnsi="Calibri"/>
                <w:b/>
                <w:bCs/>
                <w:color w:val="000000"/>
                <w:sz w:val="28"/>
                <w:szCs w:val="28"/>
              </w:rPr>
            </w:pPr>
            <w:r w:rsidRPr="00F942F2">
              <w:rPr>
                <w:rFonts w:ascii="Calibri" w:hAnsi="Calibri" w:cs="Calibri"/>
                <w:b/>
                <w:bCs/>
                <w:sz w:val="22"/>
                <w:szCs w:val="22"/>
              </w:rPr>
              <w:t>CARACTERÍSTICAS TÉCNICAS DEL BIEN.</w:t>
            </w:r>
          </w:p>
        </w:tc>
      </w:tr>
      <w:tr w:rsidR="00B73627" w:rsidRPr="00DB5AAF" w14:paraId="77E287CA" w14:textId="77777777" w:rsidTr="003323C3">
        <w:trPr>
          <w:jc w:val="center"/>
        </w:trPr>
        <w:tc>
          <w:tcPr>
            <w:tcW w:w="4410" w:type="dxa"/>
            <w:tcBorders>
              <w:top w:val="single" w:sz="2" w:space="0" w:color="000000"/>
            </w:tcBorders>
            <w:shd w:val="clear" w:color="auto" w:fill="auto"/>
            <w:vAlign w:val="center"/>
          </w:tcPr>
          <w:p w14:paraId="739122A1" w14:textId="77777777" w:rsidR="00B73627" w:rsidRPr="00F942F2" w:rsidRDefault="00B73627" w:rsidP="003323C3">
            <w:pPr>
              <w:pStyle w:val="Prrafodelista"/>
              <w:autoSpaceDE w:val="0"/>
              <w:autoSpaceDN w:val="0"/>
              <w:adjustRightInd w:val="0"/>
              <w:ind w:left="0"/>
              <w:contextualSpacing/>
              <w:rPr>
                <w:rFonts w:ascii="Calibri" w:hAnsi="Calibri" w:cs="Calibri"/>
                <w:b/>
                <w:sz w:val="22"/>
                <w:szCs w:val="22"/>
                <w:lang w:eastAsia="es-BO"/>
              </w:rPr>
            </w:pPr>
            <w:r w:rsidRPr="00EE43FA">
              <w:rPr>
                <w:rFonts w:ascii="Calibri" w:hAnsi="Calibri" w:cs="Calibri"/>
                <w:b/>
                <w:sz w:val="22"/>
                <w:szCs w:val="22"/>
                <w:u w:val="single"/>
                <w:lang w:eastAsia="es-BO"/>
              </w:rPr>
              <w:t>ÍTEM 1</w:t>
            </w:r>
            <w:r>
              <w:rPr>
                <w:rFonts w:ascii="Calibri" w:hAnsi="Calibri" w:cs="Calibri"/>
                <w:b/>
                <w:sz w:val="22"/>
                <w:szCs w:val="22"/>
                <w:lang w:eastAsia="es-BO"/>
              </w:rPr>
              <w:t>.</w:t>
            </w:r>
          </w:p>
          <w:p w14:paraId="61D090BA" w14:textId="77777777" w:rsidR="00863722" w:rsidRDefault="00863722" w:rsidP="00863722">
            <w:pPr>
              <w:spacing w:before="60" w:after="60"/>
              <w:rPr>
                <w:rFonts w:ascii="Verdana" w:hAnsi="Verdana" w:cs="Calibri"/>
                <w:sz w:val="18"/>
                <w:szCs w:val="18"/>
              </w:rPr>
            </w:pPr>
            <w:r>
              <w:rPr>
                <w:rFonts w:ascii="Verdana" w:hAnsi="Verdana" w:cs="Calibri"/>
                <w:b/>
                <w:sz w:val="18"/>
                <w:szCs w:val="18"/>
              </w:rPr>
              <w:t xml:space="preserve">Tecle manual a cadena de 2 </w:t>
            </w:r>
            <w:proofErr w:type="spellStart"/>
            <w:r>
              <w:rPr>
                <w:rFonts w:ascii="Verdana" w:hAnsi="Verdana" w:cs="Calibri"/>
                <w:b/>
                <w:sz w:val="18"/>
                <w:szCs w:val="18"/>
              </w:rPr>
              <w:t>Tn</w:t>
            </w:r>
            <w:proofErr w:type="spellEnd"/>
            <w:r>
              <w:rPr>
                <w:rFonts w:ascii="Verdana" w:hAnsi="Verdana" w:cs="Calibri"/>
                <w:b/>
                <w:sz w:val="18"/>
                <w:szCs w:val="18"/>
              </w:rPr>
              <w:t xml:space="preserve"> x 3 </w:t>
            </w:r>
            <w:proofErr w:type="spellStart"/>
            <w:r>
              <w:rPr>
                <w:rFonts w:ascii="Verdana" w:hAnsi="Verdana" w:cs="Calibri"/>
                <w:b/>
                <w:sz w:val="18"/>
                <w:szCs w:val="18"/>
              </w:rPr>
              <w:t>mts</w:t>
            </w:r>
            <w:proofErr w:type="spellEnd"/>
            <w:r>
              <w:rPr>
                <w:rFonts w:ascii="Verdana" w:hAnsi="Verdana" w:cs="Calibri"/>
                <w:b/>
                <w:sz w:val="18"/>
                <w:szCs w:val="18"/>
              </w:rPr>
              <w:t xml:space="preserve"> de cadena de alzada</w:t>
            </w:r>
          </w:p>
          <w:tbl>
            <w:tblPr>
              <w:tblW w:w="4740" w:type="dxa"/>
              <w:tblLayout w:type="fixed"/>
              <w:tblCellMar>
                <w:left w:w="70" w:type="dxa"/>
                <w:right w:w="70" w:type="dxa"/>
              </w:tblCellMar>
              <w:tblLook w:val="04A0" w:firstRow="1" w:lastRow="0" w:firstColumn="1" w:lastColumn="0" w:noHBand="0" w:noVBand="1"/>
            </w:tblPr>
            <w:tblGrid>
              <w:gridCol w:w="3205"/>
              <w:gridCol w:w="1535"/>
            </w:tblGrid>
            <w:tr w:rsidR="00863722" w:rsidRPr="00863722" w14:paraId="3D6F56A5" w14:textId="77777777" w:rsidTr="00863722">
              <w:trPr>
                <w:trHeight w:val="360"/>
              </w:trPr>
              <w:tc>
                <w:tcPr>
                  <w:tcW w:w="4740" w:type="dxa"/>
                  <w:gridSpan w:val="2"/>
                  <w:tcBorders>
                    <w:top w:val="single" w:sz="8" w:space="0" w:color="auto"/>
                    <w:left w:val="single" w:sz="8" w:space="0" w:color="auto"/>
                    <w:bottom w:val="single" w:sz="8" w:space="0" w:color="auto"/>
                    <w:right w:val="single" w:sz="8" w:space="0" w:color="000000"/>
                  </w:tcBorders>
                  <w:shd w:val="clear" w:color="000000" w:fill="B8CCE4"/>
                  <w:vAlign w:val="center"/>
                  <w:hideMark/>
                </w:tcPr>
                <w:p w14:paraId="57F71862" w14:textId="77777777" w:rsidR="00863722" w:rsidRPr="00863722" w:rsidRDefault="00863722" w:rsidP="00863722">
                  <w:pPr>
                    <w:rPr>
                      <w:rFonts w:ascii="Verdana" w:hAnsi="Verdana"/>
                      <w:b/>
                      <w:bCs/>
                      <w:color w:val="000000"/>
                      <w:sz w:val="18"/>
                      <w:szCs w:val="18"/>
                      <w:lang w:val="es-BO" w:eastAsia="es-BO"/>
                    </w:rPr>
                  </w:pPr>
                  <w:r w:rsidRPr="00863722">
                    <w:rPr>
                      <w:rFonts w:ascii="Verdana" w:hAnsi="Verdana" w:cs="Calibri"/>
                      <w:b/>
                      <w:bCs/>
                      <w:color w:val="000000"/>
                      <w:sz w:val="18"/>
                      <w:szCs w:val="18"/>
                      <w:lang w:eastAsia="es-BO"/>
                    </w:rPr>
                    <w:t xml:space="preserve">Características Técnicas </w:t>
                  </w:r>
                </w:p>
              </w:tc>
            </w:tr>
            <w:tr w:rsidR="00863722" w:rsidRPr="00863722" w14:paraId="55F97430" w14:textId="77777777" w:rsidTr="00863722">
              <w:trPr>
                <w:trHeight w:val="465"/>
              </w:trPr>
              <w:tc>
                <w:tcPr>
                  <w:tcW w:w="3205" w:type="dxa"/>
                  <w:tcBorders>
                    <w:top w:val="nil"/>
                    <w:left w:val="single" w:sz="8" w:space="0" w:color="auto"/>
                    <w:bottom w:val="single" w:sz="8" w:space="0" w:color="auto"/>
                    <w:right w:val="single" w:sz="8" w:space="0" w:color="auto"/>
                  </w:tcBorders>
                  <w:shd w:val="clear" w:color="auto" w:fill="auto"/>
                  <w:vAlign w:val="center"/>
                  <w:hideMark/>
                </w:tcPr>
                <w:p w14:paraId="735BD91F" w14:textId="77777777" w:rsidR="00863722" w:rsidRPr="00863722" w:rsidRDefault="00863722" w:rsidP="00863722">
                  <w:pPr>
                    <w:rPr>
                      <w:rFonts w:ascii="Verdana" w:hAnsi="Verdana"/>
                      <w:color w:val="000000"/>
                      <w:sz w:val="18"/>
                      <w:szCs w:val="18"/>
                      <w:lang w:val="es-BO" w:eastAsia="es-BO"/>
                    </w:rPr>
                  </w:pPr>
                  <w:r w:rsidRPr="00863722">
                    <w:rPr>
                      <w:rFonts w:ascii="Verdana" w:hAnsi="Verdana" w:cs="Calibri"/>
                      <w:color w:val="000000"/>
                      <w:sz w:val="18"/>
                      <w:szCs w:val="18"/>
                      <w:lang w:eastAsia="es-BO"/>
                    </w:rPr>
                    <w:t>Capacidad de Carga</w:t>
                  </w:r>
                </w:p>
              </w:tc>
              <w:tc>
                <w:tcPr>
                  <w:tcW w:w="1535" w:type="dxa"/>
                  <w:tcBorders>
                    <w:top w:val="nil"/>
                    <w:left w:val="nil"/>
                    <w:bottom w:val="single" w:sz="8" w:space="0" w:color="auto"/>
                    <w:right w:val="single" w:sz="8" w:space="0" w:color="auto"/>
                  </w:tcBorders>
                  <w:shd w:val="clear" w:color="auto" w:fill="auto"/>
                  <w:vAlign w:val="center"/>
                  <w:hideMark/>
                </w:tcPr>
                <w:p w14:paraId="25A56AA8"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 xml:space="preserve">2 </w:t>
                  </w:r>
                  <w:proofErr w:type="spellStart"/>
                  <w:r w:rsidRPr="00863722">
                    <w:rPr>
                      <w:rFonts w:ascii="Verdana" w:hAnsi="Verdana" w:cs="Calibri"/>
                      <w:color w:val="000000"/>
                      <w:sz w:val="18"/>
                      <w:szCs w:val="18"/>
                      <w:lang w:eastAsia="es-BO"/>
                    </w:rPr>
                    <w:t>Tn</w:t>
                  </w:r>
                  <w:proofErr w:type="spellEnd"/>
                </w:p>
              </w:tc>
            </w:tr>
            <w:tr w:rsidR="00863722" w:rsidRPr="00863722" w14:paraId="2C81A7FE" w14:textId="77777777" w:rsidTr="00863722">
              <w:trPr>
                <w:trHeight w:val="465"/>
              </w:trPr>
              <w:tc>
                <w:tcPr>
                  <w:tcW w:w="3205" w:type="dxa"/>
                  <w:tcBorders>
                    <w:top w:val="nil"/>
                    <w:left w:val="single" w:sz="8" w:space="0" w:color="auto"/>
                    <w:bottom w:val="single" w:sz="8" w:space="0" w:color="auto"/>
                    <w:right w:val="single" w:sz="8" w:space="0" w:color="auto"/>
                  </w:tcBorders>
                  <w:shd w:val="clear" w:color="auto" w:fill="auto"/>
                  <w:vAlign w:val="center"/>
                  <w:hideMark/>
                </w:tcPr>
                <w:p w14:paraId="5DEB4860" w14:textId="77777777" w:rsidR="00863722" w:rsidRPr="00863722" w:rsidRDefault="00863722" w:rsidP="00863722">
                  <w:pPr>
                    <w:rPr>
                      <w:rFonts w:ascii="Verdana" w:hAnsi="Verdana"/>
                      <w:color w:val="000000"/>
                      <w:sz w:val="18"/>
                      <w:szCs w:val="18"/>
                      <w:lang w:val="es-BO" w:eastAsia="es-BO"/>
                    </w:rPr>
                  </w:pPr>
                  <w:r w:rsidRPr="00863722">
                    <w:rPr>
                      <w:rFonts w:ascii="Verdana" w:hAnsi="Verdana" w:cs="Calibri"/>
                      <w:color w:val="000000"/>
                      <w:sz w:val="18"/>
                      <w:szCs w:val="18"/>
                      <w:lang w:eastAsia="es-BO"/>
                    </w:rPr>
                    <w:t xml:space="preserve">Elevación estándar </w:t>
                  </w:r>
                </w:p>
              </w:tc>
              <w:tc>
                <w:tcPr>
                  <w:tcW w:w="1535" w:type="dxa"/>
                  <w:tcBorders>
                    <w:top w:val="nil"/>
                    <w:left w:val="nil"/>
                    <w:bottom w:val="single" w:sz="8" w:space="0" w:color="auto"/>
                    <w:right w:val="single" w:sz="8" w:space="0" w:color="auto"/>
                  </w:tcBorders>
                  <w:shd w:val="clear" w:color="auto" w:fill="auto"/>
                  <w:vAlign w:val="center"/>
                  <w:hideMark/>
                </w:tcPr>
                <w:p w14:paraId="26447D24"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3 m</w:t>
                  </w:r>
                </w:p>
              </w:tc>
            </w:tr>
            <w:tr w:rsidR="00863722" w:rsidRPr="00863722" w14:paraId="6DE26B64" w14:textId="77777777" w:rsidTr="00863722">
              <w:trPr>
                <w:trHeight w:val="465"/>
              </w:trPr>
              <w:tc>
                <w:tcPr>
                  <w:tcW w:w="3205" w:type="dxa"/>
                  <w:tcBorders>
                    <w:top w:val="nil"/>
                    <w:left w:val="single" w:sz="8" w:space="0" w:color="auto"/>
                    <w:bottom w:val="single" w:sz="8" w:space="0" w:color="auto"/>
                    <w:right w:val="single" w:sz="8" w:space="0" w:color="auto"/>
                  </w:tcBorders>
                  <w:shd w:val="clear" w:color="auto" w:fill="auto"/>
                  <w:vAlign w:val="center"/>
                  <w:hideMark/>
                </w:tcPr>
                <w:p w14:paraId="051693EB" w14:textId="77777777" w:rsidR="00863722" w:rsidRPr="00863722" w:rsidRDefault="00863722" w:rsidP="00863722">
                  <w:pPr>
                    <w:rPr>
                      <w:rFonts w:ascii="Verdana" w:hAnsi="Verdana"/>
                      <w:color w:val="000000"/>
                      <w:sz w:val="18"/>
                      <w:szCs w:val="18"/>
                      <w:lang w:val="es-BO" w:eastAsia="es-BO"/>
                    </w:rPr>
                  </w:pPr>
                  <w:r w:rsidRPr="00863722">
                    <w:rPr>
                      <w:rFonts w:ascii="Verdana" w:hAnsi="Verdana" w:cs="Calibri"/>
                      <w:color w:val="000000"/>
                      <w:sz w:val="18"/>
                      <w:szCs w:val="18"/>
                      <w:lang w:eastAsia="es-BO"/>
                    </w:rPr>
                    <w:t>Esfuerzo requerido para elevación (carga máxima)</w:t>
                  </w:r>
                </w:p>
              </w:tc>
              <w:tc>
                <w:tcPr>
                  <w:tcW w:w="1535" w:type="dxa"/>
                  <w:tcBorders>
                    <w:top w:val="nil"/>
                    <w:left w:val="nil"/>
                    <w:bottom w:val="single" w:sz="8" w:space="0" w:color="auto"/>
                    <w:right w:val="single" w:sz="8" w:space="0" w:color="auto"/>
                  </w:tcBorders>
                  <w:shd w:val="clear" w:color="auto" w:fill="auto"/>
                  <w:vAlign w:val="center"/>
                  <w:hideMark/>
                </w:tcPr>
                <w:p w14:paraId="4E354D47"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340 N</w:t>
                  </w:r>
                </w:p>
              </w:tc>
            </w:tr>
            <w:tr w:rsidR="00863722" w:rsidRPr="00863722" w14:paraId="59171E59" w14:textId="77777777" w:rsidTr="00863722">
              <w:trPr>
                <w:trHeight w:val="465"/>
              </w:trPr>
              <w:tc>
                <w:tcPr>
                  <w:tcW w:w="3205" w:type="dxa"/>
                  <w:tcBorders>
                    <w:top w:val="nil"/>
                    <w:left w:val="single" w:sz="8" w:space="0" w:color="auto"/>
                    <w:bottom w:val="single" w:sz="8" w:space="0" w:color="auto"/>
                    <w:right w:val="single" w:sz="8" w:space="0" w:color="auto"/>
                  </w:tcBorders>
                  <w:shd w:val="clear" w:color="auto" w:fill="auto"/>
                  <w:vAlign w:val="center"/>
                  <w:hideMark/>
                </w:tcPr>
                <w:p w14:paraId="223EC9ED" w14:textId="77777777" w:rsidR="00863722" w:rsidRPr="00863722" w:rsidRDefault="00863722" w:rsidP="00863722">
                  <w:pPr>
                    <w:rPr>
                      <w:rFonts w:ascii="Verdana" w:hAnsi="Verdana"/>
                      <w:color w:val="000000"/>
                      <w:sz w:val="18"/>
                      <w:szCs w:val="18"/>
                      <w:lang w:val="es-BO" w:eastAsia="es-BO"/>
                    </w:rPr>
                  </w:pPr>
                  <w:r w:rsidRPr="00863722">
                    <w:rPr>
                      <w:rFonts w:ascii="Verdana" w:hAnsi="Verdana" w:cs="Calibri"/>
                      <w:color w:val="000000"/>
                      <w:sz w:val="18"/>
                      <w:szCs w:val="18"/>
                      <w:lang w:eastAsia="es-BO"/>
                    </w:rPr>
                    <w:t>Peso</w:t>
                  </w:r>
                </w:p>
              </w:tc>
              <w:tc>
                <w:tcPr>
                  <w:tcW w:w="1535" w:type="dxa"/>
                  <w:tcBorders>
                    <w:top w:val="nil"/>
                    <w:left w:val="nil"/>
                    <w:bottom w:val="single" w:sz="8" w:space="0" w:color="auto"/>
                    <w:right w:val="single" w:sz="8" w:space="0" w:color="auto"/>
                  </w:tcBorders>
                  <w:shd w:val="clear" w:color="auto" w:fill="auto"/>
                  <w:vAlign w:val="center"/>
                  <w:hideMark/>
                </w:tcPr>
                <w:p w14:paraId="5DD54078"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13 Kg</w:t>
                  </w:r>
                </w:p>
              </w:tc>
            </w:tr>
            <w:tr w:rsidR="00863722" w:rsidRPr="00863722" w14:paraId="0355A6E7" w14:textId="77777777" w:rsidTr="00863722">
              <w:trPr>
                <w:trHeight w:val="465"/>
              </w:trPr>
              <w:tc>
                <w:tcPr>
                  <w:tcW w:w="3205" w:type="dxa"/>
                  <w:tcBorders>
                    <w:top w:val="nil"/>
                    <w:left w:val="single" w:sz="8" w:space="0" w:color="auto"/>
                    <w:bottom w:val="single" w:sz="8" w:space="0" w:color="auto"/>
                    <w:right w:val="single" w:sz="8" w:space="0" w:color="auto"/>
                  </w:tcBorders>
                  <w:shd w:val="clear" w:color="auto" w:fill="auto"/>
                  <w:vAlign w:val="center"/>
                  <w:hideMark/>
                </w:tcPr>
                <w:p w14:paraId="66F4259B" w14:textId="77777777" w:rsidR="00863722" w:rsidRPr="00863722" w:rsidRDefault="00863722" w:rsidP="00863722">
                  <w:pPr>
                    <w:rPr>
                      <w:rFonts w:ascii="Verdana" w:hAnsi="Verdana"/>
                      <w:color w:val="000000"/>
                      <w:sz w:val="18"/>
                      <w:szCs w:val="18"/>
                      <w:lang w:val="es-BO" w:eastAsia="es-BO"/>
                    </w:rPr>
                  </w:pPr>
                  <w:r w:rsidRPr="00863722">
                    <w:rPr>
                      <w:rFonts w:ascii="Verdana" w:hAnsi="Verdana" w:cs="Calibri"/>
                      <w:color w:val="000000"/>
                      <w:sz w:val="18"/>
                      <w:szCs w:val="18"/>
                      <w:lang w:eastAsia="es-BO"/>
                    </w:rPr>
                    <w:t>Ganchos de suspensión con traba de seguridad</w:t>
                  </w:r>
                </w:p>
              </w:tc>
              <w:tc>
                <w:tcPr>
                  <w:tcW w:w="1535" w:type="dxa"/>
                  <w:tcBorders>
                    <w:top w:val="nil"/>
                    <w:left w:val="nil"/>
                    <w:bottom w:val="single" w:sz="8" w:space="0" w:color="auto"/>
                    <w:right w:val="single" w:sz="8" w:space="0" w:color="auto"/>
                  </w:tcBorders>
                  <w:shd w:val="clear" w:color="auto" w:fill="auto"/>
                  <w:vAlign w:val="center"/>
                  <w:hideMark/>
                </w:tcPr>
                <w:p w14:paraId="3F538D04"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6DCEA277" w14:textId="77777777" w:rsidTr="00863722">
              <w:trPr>
                <w:trHeight w:val="465"/>
              </w:trPr>
              <w:tc>
                <w:tcPr>
                  <w:tcW w:w="3205" w:type="dxa"/>
                  <w:tcBorders>
                    <w:top w:val="nil"/>
                    <w:left w:val="single" w:sz="8" w:space="0" w:color="auto"/>
                    <w:bottom w:val="single" w:sz="8" w:space="0" w:color="auto"/>
                    <w:right w:val="single" w:sz="8" w:space="0" w:color="auto"/>
                  </w:tcBorders>
                  <w:shd w:val="clear" w:color="auto" w:fill="auto"/>
                  <w:vAlign w:val="center"/>
                  <w:hideMark/>
                </w:tcPr>
                <w:p w14:paraId="07F0943C" w14:textId="77777777" w:rsidR="00863722" w:rsidRPr="00863722" w:rsidRDefault="00863722" w:rsidP="00863722">
                  <w:pPr>
                    <w:rPr>
                      <w:rFonts w:ascii="Verdana" w:hAnsi="Verdana"/>
                      <w:color w:val="000000"/>
                      <w:sz w:val="18"/>
                      <w:szCs w:val="18"/>
                      <w:lang w:val="es-BO" w:eastAsia="es-BO"/>
                    </w:rPr>
                  </w:pPr>
                  <w:r w:rsidRPr="00863722">
                    <w:rPr>
                      <w:rFonts w:ascii="Verdana" w:hAnsi="Verdana" w:cs="Calibri"/>
                      <w:color w:val="000000"/>
                      <w:sz w:val="18"/>
                      <w:szCs w:val="18"/>
                      <w:lang w:eastAsia="es-BO"/>
                    </w:rPr>
                    <w:t>Accionamiento manual mediante cadena de alzada</w:t>
                  </w:r>
                </w:p>
              </w:tc>
              <w:tc>
                <w:tcPr>
                  <w:tcW w:w="1535" w:type="dxa"/>
                  <w:tcBorders>
                    <w:top w:val="nil"/>
                    <w:left w:val="nil"/>
                    <w:bottom w:val="single" w:sz="8" w:space="0" w:color="auto"/>
                    <w:right w:val="single" w:sz="8" w:space="0" w:color="auto"/>
                  </w:tcBorders>
                  <w:shd w:val="clear" w:color="auto" w:fill="auto"/>
                  <w:vAlign w:val="center"/>
                  <w:hideMark/>
                </w:tcPr>
                <w:p w14:paraId="33736AA2"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4451A052" w14:textId="77777777" w:rsidTr="00863722">
              <w:trPr>
                <w:trHeight w:val="465"/>
              </w:trPr>
              <w:tc>
                <w:tcPr>
                  <w:tcW w:w="3205" w:type="dxa"/>
                  <w:tcBorders>
                    <w:top w:val="nil"/>
                    <w:left w:val="single" w:sz="8" w:space="0" w:color="auto"/>
                    <w:bottom w:val="single" w:sz="8" w:space="0" w:color="auto"/>
                    <w:right w:val="single" w:sz="8" w:space="0" w:color="auto"/>
                  </w:tcBorders>
                  <w:shd w:val="clear" w:color="auto" w:fill="auto"/>
                  <w:vAlign w:val="center"/>
                  <w:hideMark/>
                </w:tcPr>
                <w:p w14:paraId="2B3B925D" w14:textId="77777777" w:rsidR="00863722" w:rsidRPr="00863722" w:rsidRDefault="00863722" w:rsidP="00863722">
                  <w:pPr>
                    <w:rPr>
                      <w:rFonts w:ascii="Verdana" w:hAnsi="Verdana"/>
                      <w:color w:val="000000"/>
                      <w:sz w:val="18"/>
                      <w:szCs w:val="18"/>
                      <w:lang w:val="es-BO" w:eastAsia="es-BO"/>
                    </w:rPr>
                  </w:pPr>
                  <w:r w:rsidRPr="00863722">
                    <w:rPr>
                      <w:rFonts w:ascii="Verdana" w:hAnsi="Verdana" w:cs="Calibri"/>
                      <w:color w:val="000000"/>
                      <w:sz w:val="18"/>
                      <w:szCs w:val="18"/>
                      <w:lang w:eastAsia="es-BO"/>
                    </w:rPr>
                    <w:t>Cadena de alzada en acero galvanizado</w:t>
                  </w:r>
                </w:p>
              </w:tc>
              <w:tc>
                <w:tcPr>
                  <w:tcW w:w="1535" w:type="dxa"/>
                  <w:tcBorders>
                    <w:top w:val="nil"/>
                    <w:left w:val="nil"/>
                    <w:bottom w:val="single" w:sz="8" w:space="0" w:color="auto"/>
                    <w:right w:val="single" w:sz="8" w:space="0" w:color="auto"/>
                  </w:tcBorders>
                  <w:shd w:val="clear" w:color="auto" w:fill="auto"/>
                  <w:vAlign w:val="center"/>
                  <w:hideMark/>
                </w:tcPr>
                <w:p w14:paraId="276AB940"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7088526F" w14:textId="77777777" w:rsidTr="00863722">
              <w:trPr>
                <w:trHeight w:val="465"/>
              </w:trPr>
              <w:tc>
                <w:tcPr>
                  <w:tcW w:w="3205" w:type="dxa"/>
                  <w:tcBorders>
                    <w:top w:val="nil"/>
                    <w:left w:val="single" w:sz="8" w:space="0" w:color="auto"/>
                    <w:bottom w:val="single" w:sz="8" w:space="0" w:color="auto"/>
                    <w:right w:val="single" w:sz="8" w:space="0" w:color="auto"/>
                  </w:tcBorders>
                  <w:shd w:val="clear" w:color="auto" w:fill="auto"/>
                  <w:vAlign w:val="center"/>
                  <w:hideMark/>
                </w:tcPr>
                <w:p w14:paraId="0A803BFD" w14:textId="77777777" w:rsidR="00863722" w:rsidRPr="00863722" w:rsidRDefault="00863722" w:rsidP="00863722">
                  <w:pPr>
                    <w:rPr>
                      <w:rFonts w:ascii="Verdana" w:hAnsi="Verdana"/>
                      <w:color w:val="000000"/>
                      <w:sz w:val="18"/>
                      <w:szCs w:val="18"/>
                      <w:lang w:val="es-BO" w:eastAsia="es-BO"/>
                    </w:rPr>
                  </w:pPr>
                  <w:r w:rsidRPr="00863722">
                    <w:rPr>
                      <w:rFonts w:ascii="Verdana" w:hAnsi="Verdana" w:cs="Calibri"/>
                      <w:color w:val="000000"/>
                      <w:sz w:val="18"/>
                      <w:szCs w:val="18"/>
                      <w:lang w:eastAsia="es-BO"/>
                    </w:rPr>
                    <w:t>Limitador de sobrecarga estándar</w:t>
                  </w:r>
                </w:p>
              </w:tc>
              <w:tc>
                <w:tcPr>
                  <w:tcW w:w="1535" w:type="dxa"/>
                  <w:tcBorders>
                    <w:top w:val="nil"/>
                    <w:left w:val="nil"/>
                    <w:bottom w:val="single" w:sz="8" w:space="0" w:color="auto"/>
                    <w:right w:val="single" w:sz="8" w:space="0" w:color="auto"/>
                  </w:tcBorders>
                  <w:shd w:val="clear" w:color="auto" w:fill="auto"/>
                  <w:vAlign w:val="center"/>
                  <w:hideMark/>
                </w:tcPr>
                <w:p w14:paraId="748A1659"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35BD6E5C" w14:textId="77777777" w:rsidTr="00863722">
              <w:trPr>
                <w:trHeight w:val="465"/>
              </w:trPr>
              <w:tc>
                <w:tcPr>
                  <w:tcW w:w="3205" w:type="dxa"/>
                  <w:tcBorders>
                    <w:top w:val="nil"/>
                    <w:left w:val="single" w:sz="8" w:space="0" w:color="auto"/>
                    <w:bottom w:val="single" w:sz="8" w:space="0" w:color="auto"/>
                    <w:right w:val="single" w:sz="8" w:space="0" w:color="auto"/>
                  </w:tcBorders>
                  <w:shd w:val="clear" w:color="auto" w:fill="auto"/>
                  <w:vAlign w:val="center"/>
                  <w:hideMark/>
                </w:tcPr>
                <w:p w14:paraId="38CF6123" w14:textId="77777777" w:rsidR="00863722" w:rsidRPr="00863722" w:rsidRDefault="00863722" w:rsidP="00863722">
                  <w:pPr>
                    <w:rPr>
                      <w:rFonts w:ascii="Verdana" w:hAnsi="Verdana"/>
                      <w:color w:val="000000"/>
                      <w:sz w:val="18"/>
                      <w:szCs w:val="18"/>
                      <w:lang w:val="es-BO" w:eastAsia="es-BO"/>
                    </w:rPr>
                  </w:pPr>
                  <w:r w:rsidRPr="00863722">
                    <w:rPr>
                      <w:rFonts w:ascii="Verdana" w:hAnsi="Verdana" w:cs="Calibri"/>
                      <w:color w:val="000000"/>
                      <w:sz w:val="18"/>
                      <w:szCs w:val="18"/>
                      <w:lang w:eastAsia="es-BO"/>
                    </w:rPr>
                    <w:t>Cuerpo en acero, ligero y súper compacto</w:t>
                  </w:r>
                </w:p>
              </w:tc>
              <w:tc>
                <w:tcPr>
                  <w:tcW w:w="1535" w:type="dxa"/>
                  <w:tcBorders>
                    <w:top w:val="nil"/>
                    <w:left w:val="nil"/>
                    <w:bottom w:val="single" w:sz="8" w:space="0" w:color="auto"/>
                    <w:right w:val="single" w:sz="8" w:space="0" w:color="auto"/>
                  </w:tcBorders>
                  <w:shd w:val="clear" w:color="auto" w:fill="auto"/>
                  <w:vAlign w:val="center"/>
                  <w:hideMark/>
                </w:tcPr>
                <w:p w14:paraId="06CE5C73"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bl>
          <w:p w14:paraId="24F1753D" w14:textId="77777777" w:rsidR="00B73627" w:rsidRPr="00103C35" w:rsidRDefault="00B73627" w:rsidP="003323C3">
            <w:pPr>
              <w:jc w:val="both"/>
              <w:rPr>
                <w:rFonts w:ascii="Calibri" w:hAnsi="Calibri"/>
                <w:bCs/>
                <w:color w:val="000000"/>
                <w:sz w:val="22"/>
                <w:szCs w:val="22"/>
              </w:rPr>
            </w:pPr>
          </w:p>
        </w:tc>
        <w:tc>
          <w:tcPr>
            <w:tcW w:w="4111" w:type="dxa"/>
            <w:tcBorders>
              <w:top w:val="single" w:sz="2" w:space="0" w:color="000000"/>
            </w:tcBorders>
            <w:vAlign w:val="center"/>
          </w:tcPr>
          <w:p w14:paraId="5E2B7DCC" w14:textId="77777777" w:rsidR="00B73627" w:rsidRPr="00DB5AAF" w:rsidRDefault="00B73627" w:rsidP="003323C3">
            <w:pPr>
              <w:rPr>
                <w:rFonts w:ascii="Calibri" w:hAnsi="Calibri" w:cs="Calibri"/>
                <w:b/>
                <w:sz w:val="18"/>
                <w:szCs w:val="18"/>
              </w:rPr>
            </w:pPr>
          </w:p>
        </w:tc>
        <w:tc>
          <w:tcPr>
            <w:tcW w:w="425" w:type="dxa"/>
            <w:tcBorders>
              <w:top w:val="single" w:sz="2" w:space="0" w:color="000000"/>
            </w:tcBorders>
            <w:vAlign w:val="center"/>
          </w:tcPr>
          <w:p w14:paraId="4585F6BE" w14:textId="77777777" w:rsidR="00B73627" w:rsidRPr="00DB5AAF" w:rsidRDefault="00B73627" w:rsidP="003323C3">
            <w:pPr>
              <w:rPr>
                <w:rFonts w:ascii="Calibri" w:hAnsi="Calibri" w:cs="Calibri"/>
                <w:b/>
                <w:sz w:val="18"/>
                <w:szCs w:val="18"/>
              </w:rPr>
            </w:pPr>
          </w:p>
        </w:tc>
        <w:tc>
          <w:tcPr>
            <w:tcW w:w="425" w:type="dxa"/>
            <w:tcBorders>
              <w:top w:val="single" w:sz="2" w:space="0" w:color="000000"/>
            </w:tcBorders>
            <w:vAlign w:val="center"/>
          </w:tcPr>
          <w:p w14:paraId="3F57A5A0" w14:textId="77777777" w:rsidR="00B73627" w:rsidRPr="00DB5AAF" w:rsidRDefault="00B73627" w:rsidP="003323C3">
            <w:pPr>
              <w:rPr>
                <w:rFonts w:ascii="Calibri" w:hAnsi="Calibri" w:cs="Calibri"/>
                <w:b/>
                <w:sz w:val="18"/>
                <w:szCs w:val="18"/>
              </w:rPr>
            </w:pPr>
          </w:p>
        </w:tc>
        <w:tc>
          <w:tcPr>
            <w:tcW w:w="567" w:type="dxa"/>
            <w:tcBorders>
              <w:top w:val="single" w:sz="2" w:space="0" w:color="000000"/>
            </w:tcBorders>
            <w:vAlign w:val="center"/>
          </w:tcPr>
          <w:p w14:paraId="2079B35C" w14:textId="77777777" w:rsidR="00B73627" w:rsidRPr="00DB5AAF" w:rsidRDefault="00B73627" w:rsidP="003323C3">
            <w:pPr>
              <w:rPr>
                <w:rFonts w:ascii="Calibri" w:hAnsi="Calibri" w:cs="Calibri"/>
                <w:b/>
                <w:sz w:val="18"/>
                <w:szCs w:val="18"/>
              </w:rPr>
            </w:pPr>
          </w:p>
        </w:tc>
      </w:tr>
      <w:tr w:rsidR="00B73627" w:rsidRPr="00DB5AAF" w14:paraId="7031D950" w14:textId="77777777" w:rsidTr="00863722">
        <w:trPr>
          <w:jc w:val="center"/>
        </w:trPr>
        <w:tc>
          <w:tcPr>
            <w:tcW w:w="4410" w:type="dxa"/>
            <w:tcBorders>
              <w:top w:val="single" w:sz="2" w:space="0" w:color="000000"/>
              <w:bottom w:val="single" w:sz="2" w:space="0" w:color="000000"/>
            </w:tcBorders>
            <w:shd w:val="clear" w:color="auto" w:fill="auto"/>
            <w:vAlign w:val="center"/>
          </w:tcPr>
          <w:p w14:paraId="48805980" w14:textId="77777777" w:rsidR="00B73627" w:rsidRDefault="00B73627" w:rsidP="003323C3">
            <w:pPr>
              <w:pStyle w:val="Prrafodelista"/>
              <w:autoSpaceDE w:val="0"/>
              <w:autoSpaceDN w:val="0"/>
              <w:adjustRightInd w:val="0"/>
              <w:ind w:left="0"/>
              <w:contextualSpacing/>
              <w:rPr>
                <w:rFonts w:ascii="Calibri" w:hAnsi="Calibri" w:cs="Calibri"/>
                <w:b/>
                <w:sz w:val="22"/>
                <w:szCs w:val="22"/>
                <w:lang w:eastAsia="es-BO"/>
              </w:rPr>
            </w:pPr>
            <w:r w:rsidRPr="00EE43FA">
              <w:rPr>
                <w:rFonts w:ascii="Calibri" w:hAnsi="Calibri" w:cs="Calibri"/>
                <w:b/>
                <w:sz w:val="22"/>
                <w:szCs w:val="22"/>
                <w:u w:val="single"/>
                <w:lang w:eastAsia="es-BO"/>
              </w:rPr>
              <w:t>ÍTEM 2</w:t>
            </w:r>
            <w:r>
              <w:rPr>
                <w:rFonts w:ascii="Calibri" w:hAnsi="Calibri" w:cs="Calibri"/>
                <w:b/>
                <w:sz w:val="22"/>
                <w:szCs w:val="22"/>
                <w:lang w:eastAsia="es-BO"/>
              </w:rPr>
              <w:t>.</w:t>
            </w:r>
          </w:p>
          <w:p w14:paraId="56AFD3CE" w14:textId="54B8FB18" w:rsidR="00863722" w:rsidRDefault="00863722" w:rsidP="003323C3">
            <w:pPr>
              <w:pStyle w:val="Prrafodelista"/>
              <w:autoSpaceDE w:val="0"/>
              <w:autoSpaceDN w:val="0"/>
              <w:adjustRightInd w:val="0"/>
              <w:ind w:left="0"/>
              <w:contextualSpacing/>
              <w:rPr>
                <w:rFonts w:ascii="Calibri" w:hAnsi="Calibri" w:cs="Calibri"/>
                <w:b/>
                <w:sz w:val="22"/>
                <w:szCs w:val="22"/>
                <w:lang w:eastAsia="es-BO"/>
              </w:rPr>
            </w:pPr>
            <w:r w:rsidRPr="00863722">
              <w:rPr>
                <w:rFonts w:ascii="Calibri" w:hAnsi="Calibri" w:cs="Calibri"/>
                <w:b/>
                <w:sz w:val="22"/>
                <w:szCs w:val="22"/>
                <w:lang w:eastAsia="es-BO"/>
              </w:rPr>
              <w:t xml:space="preserve">Tecle manual a cadena de 5 </w:t>
            </w:r>
            <w:proofErr w:type="spellStart"/>
            <w:r w:rsidRPr="00863722">
              <w:rPr>
                <w:rFonts w:ascii="Calibri" w:hAnsi="Calibri" w:cs="Calibri"/>
                <w:b/>
                <w:sz w:val="22"/>
                <w:szCs w:val="22"/>
                <w:lang w:eastAsia="es-BO"/>
              </w:rPr>
              <w:t>Tn</w:t>
            </w:r>
            <w:proofErr w:type="spellEnd"/>
            <w:r w:rsidRPr="00863722">
              <w:rPr>
                <w:rFonts w:ascii="Calibri" w:hAnsi="Calibri" w:cs="Calibri"/>
                <w:b/>
                <w:sz w:val="22"/>
                <w:szCs w:val="22"/>
                <w:lang w:eastAsia="es-BO"/>
              </w:rPr>
              <w:t xml:space="preserve"> x 3 </w:t>
            </w:r>
            <w:proofErr w:type="spellStart"/>
            <w:r w:rsidRPr="00863722">
              <w:rPr>
                <w:rFonts w:ascii="Calibri" w:hAnsi="Calibri" w:cs="Calibri"/>
                <w:b/>
                <w:sz w:val="22"/>
                <w:szCs w:val="22"/>
                <w:lang w:eastAsia="es-BO"/>
              </w:rPr>
              <w:t>mts</w:t>
            </w:r>
            <w:proofErr w:type="spellEnd"/>
            <w:r w:rsidRPr="00863722">
              <w:rPr>
                <w:rFonts w:ascii="Calibri" w:hAnsi="Calibri" w:cs="Calibri"/>
                <w:b/>
                <w:sz w:val="22"/>
                <w:szCs w:val="22"/>
                <w:lang w:eastAsia="es-BO"/>
              </w:rPr>
              <w:t xml:space="preserve"> de cadena de alzada.</w:t>
            </w:r>
          </w:p>
          <w:tbl>
            <w:tblPr>
              <w:tblW w:w="4540" w:type="dxa"/>
              <w:tblLayout w:type="fixed"/>
              <w:tblCellMar>
                <w:left w:w="70" w:type="dxa"/>
                <w:right w:w="70" w:type="dxa"/>
              </w:tblCellMar>
              <w:tblLook w:val="04A0" w:firstRow="1" w:lastRow="0" w:firstColumn="1" w:lastColumn="0" w:noHBand="0" w:noVBand="1"/>
            </w:tblPr>
            <w:tblGrid>
              <w:gridCol w:w="3340"/>
              <w:gridCol w:w="1200"/>
            </w:tblGrid>
            <w:tr w:rsidR="00863722" w:rsidRPr="00863722" w14:paraId="33CD99CF" w14:textId="77777777" w:rsidTr="00863722">
              <w:trPr>
                <w:trHeight w:val="450"/>
              </w:trPr>
              <w:tc>
                <w:tcPr>
                  <w:tcW w:w="4540" w:type="dxa"/>
                  <w:gridSpan w:val="2"/>
                  <w:tcBorders>
                    <w:top w:val="single" w:sz="8" w:space="0" w:color="auto"/>
                    <w:left w:val="single" w:sz="8" w:space="0" w:color="auto"/>
                    <w:bottom w:val="single" w:sz="8" w:space="0" w:color="auto"/>
                    <w:right w:val="single" w:sz="8" w:space="0" w:color="000000"/>
                  </w:tcBorders>
                  <w:shd w:val="clear" w:color="000000" w:fill="B8CCE4"/>
                  <w:vAlign w:val="center"/>
                  <w:hideMark/>
                </w:tcPr>
                <w:p w14:paraId="6B3A39F0" w14:textId="77777777" w:rsidR="00863722" w:rsidRPr="00863722" w:rsidRDefault="00863722" w:rsidP="00863722">
                  <w:pPr>
                    <w:rPr>
                      <w:rFonts w:ascii="Verdana" w:hAnsi="Verdana"/>
                      <w:b/>
                      <w:bCs/>
                      <w:color w:val="000000"/>
                      <w:sz w:val="18"/>
                      <w:szCs w:val="18"/>
                      <w:lang w:val="es-BO" w:eastAsia="es-BO"/>
                    </w:rPr>
                  </w:pPr>
                  <w:r w:rsidRPr="00863722">
                    <w:rPr>
                      <w:rFonts w:ascii="Verdana" w:hAnsi="Verdana" w:cs="Calibri"/>
                      <w:b/>
                      <w:bCs/>
                      <w:color w:val="000000"/>
                      <w:sz w:val="18"/>
                      <w:szCs w:val="18"/>
                      <w:lang w:eastAsia="es-BO"/>
                    </w:rPr>
                    <w:t>Características Técnicas</w:t>
                  </w:r>
                </w:p>
              </w:tc>
            </w:tr>
            <w:tr w:rsidR="00863722" w:rsidRPr="00863722" w14:paraId="0AA47150" w14:textId="77777777" w:rsidTr="00863722">
              <w:trPr>
                <w:trHeight w:val="420"/>
              </w:trPr>
              <w:tc>
                <w:tcPr>
                  <w:tcW w:w="3340" w:type="dxa"/>
                  <w:tcBorders>
                    <w:top w:val="nil"/>
                    <w:left w:val="single" w:sz="8" w:space="0" w:color="auto"/>
                    <w:bottom w:val="single" w:sz="8" w:space="0" w:color="auto"/>
                    <w:right w:val="single" w:sz="8" w:space="0" w:color="auto"/>
                  </w:tcBorders>
                  <w:shd w:val="clear" w:color="auto" w:fill="auto"/>
                  <w:vAlign w:val="center"/>
                  <w:hideMark/>
                </w:tcPr>
                <w:p w14:paraId="71926A25"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Anillo de seguridad</w:t>
                  </w:r>
                </w:p>
              </w:tc>
              <w:tc>
                <w:tcPr>
                  <w:tcW w:w="1200" w:type="dxa"/>
                  <w:tcBorders>
                    <w:top w:val="nil"/>
                    <w:left w:val="nil"/>
                    <w:bottom w:val="single" w:sz="8" w:space="0" w:color="auto"/>
                    <w:right w:val="single" w:sz="8" w:space="0" w:color="auto"/>
                  </w:tcBorders>
                  <w:shd w:val="clear" w:color="auto" w:fill="auto"/>
                  <w:vAlign w:val="center"/>
                  <w:hideMark/>
                </w:tcPr>
                <w:p w14:paraId="18FF0661"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29D2DB05" w14:textId="77777777" w:rsidTr="00863722">
              <w:trPr>
                <w:trHeight w:val="405"/>
              </w:trPr>
              <w:tc>
                <w:tcPr>
                  <w:tcW w:w="3340" w:type="dxa"/>
                  <w:tcBorders>
                    <w:top w:val="nil"/>
                    <w:left w:val="single" w:sz="8" w:space="0" w:color="auto"/>
                    <w:bottom w:val="single" w:sz="8" w:space="0" w:color="auto"/>
                    <w:right w:val="single" w:sz="8" w:space="0" w:color="auto"/>
                  </w:tcBorders>
                  <w:shd w:val="clear" w:color="auto" w:fill="auto"/>
                  <w:vAlign w:val="center"/>
                  <w:hideMark/>
                </w:tcPr>
                <w:p w14:paraId="619BB4C5"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 xml:space="preserve">Altura máxima Operativa </w:t>
                  </w:r>
                </w:p>
              </w:tc>
              <w:tc>
                <w:tcPr>
                  <w:tcW w:w="1200" w:type="dxa"/>
                  <w:tcBorders>
                    <w:top w:val="nil"/>
                    <w:left w:val="nil"/>
                    <w:bottom w:val="single" w:sz="8" w:space="0" w:color="auto"/>
                    <w:right w:val="single" w:sz="8" w:space="0" w:color="auto"/>
                  </w:tcBorders>
                  <w:shd w:val="clear" w:color="auto" w:fill="auto"/>
                  <w:vAlign w:val="center"/>
                  <w:hideMark/>
                </w:tcPr>
                <w:p w14:paraId="2D72D7F0"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8 m</w:t>
                  </w:r>
                </w:p>
              </w:tc>
            </w:tr>
            <w:tr w:rsidR="00863722" w:rsidRPr="00863722" w14:paraId="60CB31B5" w14:textId="77777777" w:rsidTr="00863722">
              <w:trPr>
                <w:trHeight w:val="495"/>
              </w:trPr>
              <w:tc>
                <w:tcPr>
                  <w:tcW w:w="3340" w:type="dxa"/>
                  <w:tcBorders>
                    <w:top w:val="nil"/>
                    <w:left w:val="single" w:sz="8" w:space="0" w:color="auto"/>
                    <w:bottom w:val="single" w:sz="8" w:space="0" w:color="auto"/>
                    <w:right w:val="single" w:sz="8" w:space="0" w:color="auto"/>
                  </w:tcBorders>
                  <w:shd w:val="clear" w:color="auto" w:fill="auto"/>
                  <w:vAlign w:val="center"/>
                  <w:hideMark/>
                </w:tcPr>
                <w:p w14:paraId="19291793"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Certificaciones de Calidad ISO 9001 internacionales</w:t>
                  </w:r>
                </w:p>
              </w:tc>
              <w:tc>
                <w:tcPr>
                  <w:tcW w:w="1200" w:type="dxa"/>
                  <w:tcBorders>
                    <w:top w:val="nil"/>
                    <w:left w:val="nil"/>
                    <w:bottom w:val="single" w:sz="8" w:space="0" w:color="auto"/>
                    <w:right w:val="single" w:sz="8" w:space="0" w:color="auto"/>
                  </w:tcBorders>
                  <w:shd w:val="clear" w:color="auto" w:fill="auto"/>
                  <w:vAlign w:val="center"/>
                  <w:hideMark/>
                </w:tcPr>
                <w:p w14:paraId="587A2430"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316E61F2" w14:textId="77777777" w:rsidTr="00863722">
              <w:trPr>
                <w:trHeight w:val="390"/>
              </w:trPr>
              <w:tc>
                <w:tcPr>
                  <w:tcW w:w="3340" w:type="dxa"/>
                  <w:tcBorders>
                    <w:top w:val="nil"/>
                    <w:left w:val="single" w:sz="8" w:space="0" w:color="auto"/>
                    <w:bottom w:val="single" w:sz="8" w:space="0" w:color="auto"/>
                    <w:right w:val="single" w:sz="8" w:space="0" w:color="auto"/>
                  </w:tcBorders>
                  <w:shd w:val="clear" w:color="auto" w:fill="auto"/>
                  <w:vAlign w:val="center"/>
                  <w:hideMark/>
                </w:tcPr>
                <w:p w14:paraId="6E3ED8A6"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Planos de montaje</w:t>
                  </w:r>
                </w:p>
              </w:tc>
              <w:tc>
                <w:tcPr>
                  <w:tcW w:w="1200" w:type="dxa"/>
                  <w:tcBorders>
                    <w:top w:val="nil"/>
                    <w:left w:val="nil"/>
                    <w:bottom w:val="single" w:sz="8" w:space="0" w:color="auto"/>
                    <w:right w:val="single" w:sz="8" w:space="0" w:color="auto"/>
                  </w:tcBorders>
                  <w:shd w:val="clear" w:color="auto" w:fill="auto"/>
                  <w:vAlign w:val="center"/>
                  <w:hideMark/>
                </w:tcPr>
                <w:p w14:paraId="7C0A47B8"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3479266C" w14:textId="77777777" w:rsidTr="00863722">
              <w:trPr>
                <w:trHeight w:val="495"/>
              </w:trPr>
              <w:tc>
                <w:tcPr>
                  <w:tcW w:w="3340" w:type="dxa"/>
                  <w:tcBorders>
                    <w:top w:val="nil"/>
                    <w:left w:val="single" w:sz="8" w:space="0" w:color="auto"/>
                    <w:bottom w:val="single" w:sz="8" w:space="0" w:color="auto"/>
                    <w:right w:val="single" w:sz="8" w:space="0" w:color="auto"/>
                  </w:tcBorders>
                  <w:shd w:val="clear" w:color="auto" w:fill="auto"/>
                  <w:vAlign w:val="center"/>
                  <w:hideMark/>
                </w:tcPr>
                <w:p w14:paraId="72B03D61"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Versatilidad en el armado para alturas Operativas intermedias</w:t>
                  </w:r>
                </w:p>
              </w:tc>
              <w:tc>
                <w:tcPr>
                  <w:tcW w:w="1200" w:type="dxa"/>
                  <w:tcBorders>
                    <w:top w:val="nil"/>
                    <w:left w:val="nil"/>
                    <w:bottom w:val="single" w:sz="8" w:space="0" w:color="auto"/>
                    <w:right w:val="single" w:sz="8" w:space="0" w:color="auto"/>
                  </w:tcBorders>
                  <w:shd w:val="clear" w:color="auto" w:fill="auto"/>
                  <w:vAlign w:val="center"/>
                  <w:hideMark/>
                </w:tcPr>
                <w:p w14:paraId="6E2FA27A"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55BC4CA7" w14:textId="77777777" w:rsidTr="00863722">
              <w:trPr>
                <w:trHeight w:val="480"/>
              </w:trPr>
              <w:tc>
                <w:tcPr>
                  <w:tcW w:w="3340" w:type="dxa"/>
                  <w:vMerge w:val="restart"/>
                  <w:tcBorders>
                    <w:top w:val="nil"/>
                    <w:left w:val="single" w:sz="8" w:space="0" w:color="auto"/>
                    <w:bottom w:val="single" w:sz="8" w:space="0" w:color="000000"/>
                    <w:right w:val="single" w:sz="8" w:space="0" w:color="auto"/>
                  </w:tcBorders>
                  <w:shd w:val="clear" w:color="auto" w:fill="auto"/>
                  <w:vAlign w:val="center"/>
                  <w:hideMark/>
                </w:tcPr>
                <w:p w14:paraId="26C3B9B4"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lastRenderedPageBreak/>
                    <w:t>Todo material es Galvanizado excepto, los rodapiés (madera) y plataformas robustas (aluminio más madera)</w:t>
                  </w:r>
                </w:p>
              </w:tc>
              <w:tc>
                <w:tcPr>
                  <w:tcW w:w="1200" w:type="dxa"/>
                  <w:tcBorders>
                    <w:top w:val="nil"/>
                    <w:left w:val="nil"/>
                    <w:bottom w:val="nil"/>
                    <w:right w:val="single" w:sz="8" w:space="0" w:color="auto"/>
                  </w:tcBorders>
                  <w:shd w:val="clear" w:color="auto" w:fill="auto"/>
                  <w:vAlign w:val="center"/>
                  <w:hideMark/>
                </w:tcPr>
                <w:p w14:paraId="3DB7F845"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 </w:t>
                  </w:r>
                </w:p>
              </w:tc>
            </w:tr>
            <w:tr w:rsidR="00863722" w:rsidRPr="00863722" w14:paraId="37EF9245" w14:textId="77777777" w:rsidTr="00863722">
              <w:trPr>
                <w:trHeight w:val="495"/>
              </w:trPr>
              <w:tc>
                <w:tcPr>
                  <w:tcW w:w="3340" w:type="dxa"/>
                  <w:vMerge/>
                  <w:tcBorders>
                    <w:top w:val="nil"/>
                    <w:left w:val="single" w:sz="8" w:space="0" w:color="auto"/>
                    <w:bottom w:val="single" w:sz="8" w:space="0" w:color="000000"/>
                    <w:right w:val="single" w:sz="8" w:space="0" w:color="auto"/>
                  </w:tcBorders>
                  <w:vAlign w:val="center"/>
                  <w:hideMark/>
                </w:tcPr>
                <w:p w14:paraId="33D5777D" w14:textId="77777777" w:rsidR="00863722" w:rsidRPr="00863722" w:rsidRDefault="00863722" w:rsidP="00863722">
                  <w:pPr>
                    <w:rPr>
                      <w:rFonts w:ascii="Verdana" w:hAnsi="Verdana"/>
                      <w:color w:val="000000"/>
                      <w:sz w:val="18"/>
                      <w:szCs w:val="18"/>
                      <w:lang w:val="es-BO" w:eastAsia="es-BO"/>
                    </w:rPr>
                  </w:pPr>
                </w:p>
              </w:tc>
              <w:tc>
                <w:tcPr>
                  <w:tcW w:w="1200" w:type="dxa"/>
                  <w:tcBorders>
                    <w:top w:val="nil"/>
                    <w:left w:val="nil"/>
                    <w:bottom w:val="single" w:sz="8" w:space="0" w:color="auto"/>
                    <w:right w:val="single" w:sz="8" w:space="0" w:color="auto"/>
                  </w:tcBorders>
                  <w:shd w:val="clear" w:color="auto" w:fill="auto"/>
                  <w:vAlign w:val="center"/>
                  <w:hideMark/>
                </w:tcPr>
                <w:p w14:paraId="1F55C191"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bl>
          <w:p w14:paraId="30BFCEDC" w14:textId="77777777" w:rsidR="00B73627" w:rsidRPr="00ED431B" w:rsidRDefault="00B73627" w:rsidP="00863722">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496F92EE" w14:textId="77777777" w:rsidR="00B73627" w:rsidRPr="00DB5AAF" w:rsidRDefault="00B73627"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58649977" w14:textId="77777777" w:rsidR="00B73627" w:rsidRPr="00DB5AAF" w:rsidRDefault="00B73627"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26603E60" w14:textId="77777777" w:rsidR="00B73627" w:rsidRPr="00DB5AAF" w:rsidRDefault="00B73627" w:rsidP="003323C3">
            <w:pPr>
              <w:rPr>
                <w:rFonts w:ascii="Calibri" w:hAnsi="Calibri" w:cs="Calibri"/>
                <w:b/>
                <w:sz w:val="18"/>
                <w:szCs w:val="18"/>
              </w:rPr>
            </w:pPr>
          </w:p>
        </w:tc>
        <w:tc>
          <w:tcPr>
            <w:tcW w:w="567" w:type="dxa"/>
            <w:tcBorders>
              <w:top w:val="single" w:sz="2" w:space="0" w:color="000000"/>
              <w:bottom w:val="single" w:sz="2" w:space="0" w:color="000000"/>
            </w:tcBorders>
            <w:vAlign w:val="center"/>
          </w:tcPr>
          <w:p w14:paraId="5545C20A" w14:textId="77777777" w:rsidR="00B73627" w:rsidRPr="00DB5AAF" w:rsidRDefault="00B73627" w:rsidP="003323C3">
            <w:pPr>
              <w:rPr>
                <w:rFonts w:ascii="Calibri" w:hAnsi="Calibri" w:cs="Calibri"/>
                <w:b/>
                <w:sz w:val="18"/>
                <w:szCs w:val="18"/>
              </w:rPr>
            </w:pPr>
          </w:p>
        </w:tc>
      </w:tr>
      <w:tr w:rsidR="00863722" w:rsidRPr="00DB5AAF" w14:paraId="25125221" w14:textId="77777777" w:rsidTr="00863722">
        <w:trPr>
          <w:jc w:val="center"/>
        </w:trPr>
        <w:tc>
          <w:tcPr>
            <w:tcW w:w="4410" w:type="dxa"/>
            <w:tcBorders>
              <w:top w:val="single" w:sz="2" w:space="0" w:color="000000"/>
              <w:bottom w:val="single" w:sz="2" w:space="0" w:color="000000"/>
            </w:tcBorders>
            <w:shd w:val="clear" w:color="auto" w:fill="auto"/>
            <w:vAlign w:val="center"/>
          </w:tcPr>
          <w:p w14:paraId="126AD975" w14:textId="2F8AF00F" w:rsidR="00863722" w:rsidRDefault="00863722" w:rsidP="00863722">
            <w:pPr>
              <w:pStyle w:val="Prrafodelista"/>
              <w:autoSpaceDE w:val="0"/>
              <w:autoSpaceDN w:val="0"/>
              <w:adjustRightInd w:val="0"/>
              <w:ind w:left="0"/>
              <w:contextualSpacing/>
              <w:rPr>
                <w:rFonts w:ascii="Calibri" w:hAnsi="Calibri" w:cs="Calibri"/>
                <w:b/>
                <w:sz w:val="22"/>
                <w:szCs w:val="22"/>
                <w:lang w:eastAsia="es-BO"/>
              </w:rPr>
            </w:pPr>
            <w:r w:rsidRPr="00EE43FA">
              <w:rPr>
                <w:rFonts w:ascii="Calibri" w:hAnsi="Calibri" w:cs="Calibri"/>
                <w:b/>
                <w:sz w:val="22"/>
                <w:szCs w:val="22"/>
                <w:u w:val="single"/>
                <w:lang w:eastAsia="es-BO"/>
              </w:rPr>
              <w:lastRenderedPageBreak/>
              <w:t xml:space="preserve">ÍTEM </w:t>
            </w:r>
            <w:r>
              <w:rPr>
                <w:rFonts w:ascii="Calibri" w:hAnsi="Calibri" w:cs="Calibri"/>
                <w:b/>
                <w:sz w:val="22"/>
                <w:szCs w:val="22"/>
                <w:u w:val="single"/>
                <w:lang w:eastAsia="es-BO"/>
              </w:rPr>
              <w:t>3</w:t>
            </w:r>
            <w:r>
              <w:rPr>
                <w:rFonts w:ascii="Calibri" w:hAnsi="Calibri" w:cs="Calibri"/>
                <w:b/>
                <w:sz w:val="22"/>
                <w:szCs w:val="22"/>
                <w:lang w:eastAsia="es-BO"/>
              </w:rPr>
              <w:t>.</w:t>
            </w:r>
          </w:p>
          <w:p w14:paraId="406F1F85" w14:textId="77777777" w:rsidR="00863722" w:rsidRPr="00863722" w:rsidRDefault="00863722" w:rsidP="00863722">
            <w:pPr>
              <w:rPr>
                <w:rFonts w:ascii="Calibri" w:hAnsi="Calibri" w:cs="Calibri"/>
                <w:b/>
                <w:sz w:val="22"/>
                <w:szCs w:val="22"/>
                <w:lang w:eastAsia="es-BO"/>
              </w:rPr>
            </w:pPr>
            <w:r w:rsidRPr="00863722">
              <w:rPr>
                <w:rFonts w:ascii="Calibri" w:hAnsi="Calibri" w:cs="Calibri"/>
                <w:b/>
                <w:sz w:val="22"/>
                <w:szCs w:val="22"/>
                <w:lang w:eastAsia="es-BO"/>
              </w:rPr>
              <w:t>Torre de andamios de 1,09 x 2,57 M x H-8 m + tubos de anclaje con anillo de seguridad</w:t>
            </w:r>
          </w:p>
          <w:tbl>
            <w:tblPr>
              <w:tblW w:w="4540" w:type="dxa"/>
              <w:tblLayout w:type="fixed"/>
              <w:tblCellMar>
                <w:left w:w="70" w:type="dxa"/>
                <w:right w:w="70" w:type="dxa"/>
              </w:tblCellMar>
              <w:tblLook w:val="04A0" w:firstRow="1" w:lastRow="0" w:firstColumn="1" w:lastColumn="0" w:noHBand="0" w:noVBand="1"/>
            </w:tblPr>
            <w:tblGrid>
              <w:gridCol w:w="3340"/>
              <w:gridCol w:w="1200"/>
            </w:tblGrid>
            <w:tr w:rsidR="00863722" w:rsidRPr="00863722" w14:paraId="68343781" w14:textId="77777777" w:rsidTr="00863722">
              <w:trPr>
                <w:trHeight w:val="495"/>
              </w:trPr>
              <w:tc>
                <w:tcPr>
                  <w:tcW w:w="4540" w:type="dxa"/>
                  <w:gridSpan w:val="2"/>
                  <w:tcBorders>
                    <w:top w:val="single" w:sz="8" w:space="0" w:color="auto"/>
                    <w:left w:val="single" w:sz="8" w:space="0" w:color="auto"/>
                    <w:bottom w:val="single" w:sz="8" w:space="0" w:color="auto"/>
                    <w:right w:val="single" w:sz="8" w:space="0" w:color="000000"/>
                  </w:tcBorders>
                  <w:shd w:val="clear" w:color="000000" w:fill="B8CCE4"/>
                  <w:vAlign w:val="center"/>
                  <w:hideMark/>
                </w:tcPr>
                <w:p w14:paraId="48470915" w14:textId="77777777" w:rsidR="00863722" w:rsidRPr="00863722" w:rsidRDefault="00863722" w:rsidP="00863722">
                  <w:pPr>
                    <w:rPr>
                      <w:rFonts w:ascii="Verdana" w:hAnsi="Verdana"/>
                      <w:b/>
                      <w:bCs/>
                      <w:color w:val="000000"/>
                      <w:sz w:val="18"/>
                      <w:szCs w:val="18"/>
                      <w:lang w:val="es-BO" w:eastAsia="es-BO"/>
                    </w:rPr>
                  </w:pPr>
                  <w:r w:rsidRPr="00863722">
                    <w:rPr>
                      <w:rFonts w:ascii="Verdana" w:hAnsi="Verdana" w:cs="Calibri"/>
                      <w:b/>
                      <w:bCs/>
                      <w:color w:val="000000"/>
                      <w:sz w:val="18"/>
                      <w:szCs w:val="18"/>
                      <w:lang w:eastAsia="es-BO"/>
                    </w:rPr>
                    <w:t>Características Técnicas</w:t>
                  </w:r>
                </w:p>
              </w:tc>
            </w:tr>
            <w:tr w:rsidR="00863722" w:rsidRPr="00863722" w14:paraId="09061EDE" w14:textId="77777777" w:rsidTr="00863722">
              <w:trPr>
                <w:trHeight w:val="315"/>
              </w:trPr>
              <w:tc>
                <w:tcPr>
                  <w:tcW w:w="3340" w:type="dxa"/>
                  <w:tcBorders>
                    <w:top w:val="nil"/>
                    <w:left w:val="single" w:sz="8" w:space="0" w:color="auto"/>
                    <w:bottom w:val="single" w:sz="8" w:space="0" w:color="auto"/>
                    <w:right w:val="single" w:sz="8" w:space="0" w:color="auto"/>
                  </w:tcBorders>
                  <w:shd w:val="clear" w:color="auto" w:fill="auto"/>
                  <w:vAlign w:val="center"/>
                  <w:hideMark/>
                </w:tcPr>
                <w:p w14:paraId="364237A4"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Anillo de seguridad</w:t>
                  </w:r>
                </w:p>
              </w:tc>
              <w:tc>
                <w:tcPr>
                  <w:tcW w:w="1200" w:type="dxa"/>
                  <w:tcBorders>
                    <w:top w:val="nil"/>
                    <w:left w:val="nil"/>
                    <w:bottom w:val="single" w:sz="8" w:space="0" w:color="auto"/>
                    <w:right w:val="single" w:sz="8" w:space="0" w:color="auto"/>
                  </w:tcBorders>
                  <w:shd w:val="clear" w:color="auto" w:fill="auto"/>
                  <w:vAlign w:val="center"/>
                  <w:hideMark/>
                </w:tcPr>
                <w:p w14:paraId="255D5803"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55E15D3E" w14:textId="77777777" w:rsidTr="00863722">
              <w:trPr>
                <w:trHeight w:val="315"/>
              </w:trPr>
              <w:tc>
                <w:tcPr>
                  <w:tcW w:w="3340" w:type="dxa"/>
                  <w:tcBorders>
                    <w:top w:val="nil"/>
                    <w:left w:val="single" w:sz="8" w:space="0" w:color="auto"/>
                    <w:bottom w:val="single" w:sz="8" w:space="0" w:color="auto"/>
                    <w:right w:val="single" w:sz="8" w:space="0" w:color="auto"/>
                  </w:tcBorders>
                  <w:shd w:val="clear" w:color="auto" w:fill="auto"/>
                  <w:vAlign w:val="center"/>
                  <w:hideMark/>
                </w:tcPr>
                <w:p w14:paraId="4ADAF1D4"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 xml:space="preserve">Altura máxima Operativa </w:t>
                  </w:r>
                </w:p>
              </w:tc>
              <w:tc>
                <w:tcPr>
                  <w:tcW w:w="1200" w:type="dxa"/>
                  <w:tcBorders>
                    <w:top w:val="nil"/>
                    <w:left w:val="nil"/>
                    <w:bottom w:val="single" w:sz="8" w:space="0" w:color="auto"/>
                    <w:right w:val="single" w:sz="8" w:space="0" w:color="auto"/>
                  </w:tcBorders>
                  <w:shd w:val="clear" w:color="auto" w:fill="auto"/>
                  <w:vAlign w:val="center"/>
                  <w:hideMark/>
                </w:tcPr>
                <w:p w14:paraId="4C7C4149"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8 m</w:t>
                  </w:r>
                </w:p>
              </w:tc>
            </w:tr>
            <w:tr w:rsidR="00863722" w:rsidRPr="00863722" w14:paraId="5FE9D506" w14:textId="77777777" w:rsidTr="00863722">
              <w:trPr>
                <w:trHeight w:val="465"/>
              </w:trPr>
              <w:tc>
                <w:tcPr>
                  <w:tcW w:w="3340" w:type="dxa"/>
                  <w:tcBorders>
                    <w:top w:val="nil"/>
                    <w:left w:val="single" w:sz="8" w:space="0" w:color="auto"/>
                    <w:bottom w:val="single" w:sz="8" w:space="0" w:color="auto"/>
                    <w:right w:val="single" w:sz="8" w:space="0" w:color="auto"/>
                  </w:tcBorders>
                  <w:shd w:val="clear" w:color="auto" w:fill="auto"/>
                  <w:vAlign w:val="center"/>
                  <w:hideMark/>
                </w:tcPr>
                <w:p w14:paraId="41C2F78E"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Certificaciones de Calidad ISO 9001 internacionales</w:t>
                  </w:r>
                </w:p>
              </w:tc>
              <w:tc>
                <w:tcPr>
                  <w:tcW w:w="1200" w:type="dxa"/>
                  <w:tcBorders>
                    <w:top w:val="nil"/>
                    <w:left w:val="nil"/>
                    <w:bottom w:val="single" w:sz="8" w:space="0" w:color="auto"/>
                    <w:right w:val="single" w:sz="8" w:space="0" w:color="auto"/>
                  </w:tcBorders>
                  <w:shd w:val="clear" w:color="auto" w:fill="auto"/>
                  <w:vAlign w:val="center"/>
                  <w:hideMark/>
                </w:tcPr>
                <w:p w14:paraId="6F9FC8DE"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3BF1F545" w14:textId="77777777" w:rsidTr="00863722">
              <w:trPr>
                <w:trHeight w:val="315"/>
              </w:trPr>
              <w:tc>
                <w:tcPr>
                  <w:tcW w:w="3340" w:type="dxa"/>
                  <w:tcBorders>
                    <w:top w:val="nil"/>
                    <w:left w:val="single" w:sz="8" w:space="0" w:color="auto"/>
                    <w:bottom w:val="single" w:sz="8" w:space="0" w:color="auto"/>
                    <w:right w:val="single" w:sz="8" w:space="0" w:color="auto"/>
                  </w:tcBorders>
                  <w:shd w:val="clear" w:color="auto" w:fill="auto"/>
                  <w:vAlign w:val="center"/>
                  <w:hideMark/>
                </w:tcPr>
                <w:p w14:paraId="289E2212"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Planos de montaje</w:t>
                  </w:r>
                </w:p>
              </w:tc>
              <w:tc>
                <w:tcPr>
                  <w:tcW w:w="1200" w:type="dxa"/>
                  <w:tcBorders>
                    <w:top w:val="nil"/>
                    <w:left w:val="nil"/>
                    <w:bottom w:val="single" w:sz="8" w:space="0" w:color="auto"/>
                    <w:right w:val="single" w:sz="8" w:space="0" w:color="auto"/>
                  </w:tcBorders>
                  <w:shd w:val="clear" w:color="auto" w:fill="auto"/>
                  <w:vAlign w:val="center"/>
                  <w:hideMark/>
                </w:tcPr>
                <w:p w14:paraId="558DCCAD"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43FDDB53" w14:textId="77777777" w:rsidTr="00863722">
              <w:trPr>
                <w:trHeight w:val="465"/>
              </w:trPr>
              <w:tc>
                <w:tcPr>
                  <w:tcW w:w="3340" w:type="dxa"/>
                  <w:tcBorders>
                    <w:top w:val="nil"/>
                    <w:left w:val="single" w:sz="8" w:space="0" w:color="auto"/>
                    <w:bottom w:val="single" w:sz="8" w:space="0" w:color="auto"/>
                    <w:right w:val="single" w:sz="8" w:space="0" w:color="auto"/>
                  </w:tcBorders>
                  <w:shd w:val="clear" w:color="auto" w:fill="auto"/>
                  <w:vAlign w:val="center"/>
                  <w:hideMark/>
                </w:tcPr>
                <w:p w14:paraId="4C5B2B89"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Versatilidad en el armado para alturas Operativas intermedias</w:t>
                  </w:r>
                </w:p>
              </w:tc>
              <w:tc>
                <w:tcPr>
                  <w:tcW w:w="1200" w:type="dxa"/>
                  <w:tcBorders>
                    <w:top w:val="nil"/>
                    <w:left w:val="nil"/>
                    <w:bottom w:val="single" w:sz="8" w:space="0" w:color="auto"/>
                    <w:right w:val="single" w:sz="8" w:space="0" w:color="auto"/>
                  </w:tcBorders>
                  <w:shd w:val="clear" w:color="auto" w:fill="auto"/>
                  <w:vAlign w:val="center"/>
                  <w:hideMark/>
                </w:tcPr>
                <w:p w14:paraId="60A20DF2"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r w:rsidR="00863722" w:rsidRPr="00863722" w14:paraId="502B51E3" w14:textId="77777777" w:rsidTr="00863722">
              <w:trPr>
                <w:trHeight w:val="585"/>
              </w:trPr>
              <w:tc>
                <w:tcPr>
                  <w:tcW w:w="3340" w:type="dxa"/>
                  <w:vMerge w:val="restart"/>
                  <w:tcBorders>
                    <w:top w:val="nil"/>
                    <w:left w:val="single" w:sz="8" w:space="0" w:color="auto"/>
                    <w:bottom w:val="single" w:sz="8" w:space="0" w:color="000000"/>
                    <w:right w:val="single" w:sz="8" w:space="0" w:color="auto"/>
                  </w:tcBorders>
                  <w:shd w:val="clear" w:color="auto" w:fill="auto"/>
                  <w:vAlign w:val="center"/>
                  <w:hideMark/>
                </w:tcPr>
                <w:p w14:paraId="7CD3D3E5" w14:textId="77777777" w:rsidR="00863722" w:rsidRPr="00863722" w:rsidRDefault="00863722" w:rsidP="00863722">
                  <w:pPr>
                    <w:rPr>
                      <w:rFonts w:ascii="Verdana" w:hAnsi="Verdana"/>
                      <w:color w:val="000000"/>
                      <w:sz w:val="18"/>
                      <w:szCs w:val="18"/>
                      <w:lang w:val="es-BO" w:eastAsia="es-BO"/>
                    </w:rPr>
                  </w:pPr>
                  <w:r w:rsidRPr="00863722">
                    <w:rPr>
                      <w:rFonts w:ascii="Verdana" w:hAnsi="Verdana"/>
                      <w:color w:val="000000"/>
                      <w:sz w:val="18"/>
                      <w:szCs w:val="18"/>
                      <w:lang w:val="es-BO" w:eastAsia="es-BO"/>
                    </w:rPr>
                    <w:t>Todo material es Galvanizado excepto, los rodapiés (madera) y plataformas robustas (aluminio más madera)</w:t>
                  </w:r>
                </w:p>
              </w:tc>
              <w:tc>
                <w:tcPr>
                  <w:tcW w:w="1200" w:type="dxa"/>
                  <w:tcBorders>
                    <w:top w:val="nil"/>
                    <w:left w:val="nil"/>
                    <w:bottom w:val="nil"/>
                    <w:right w:val="single" w:sz="8" w:space="0" w:color="auto"/>
                  </w:tcBorders>
                  <w:shd w:val="clear" w:color="auto" w:fill="auto"/>
                  <w:vAlign w:val="center"/>
                  <w:hideMark/>
                </w:tcPr>
                <w:p w14:paraId="6574E2BD"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 </w:t>
                  </w:r>
                </w:p>
              </w:tc>
            </w:tr>
            <w:tr w:rsidR="00863722" w:rsidRPr="00863722" w14:paraId="46E93AEC" w14:textId="77777777" w:rsidTr="00863722">
              <w:trPr>
                <w:trHeight w:val="315"/>
              </w:trPr>
              <w:tc>
                <w:tcPr>
                  <w:tcW w:w="3340" w:type="dxa"/>
                  <w:vMerge/>
                  <w:tcBorders>
                    <w:top w:val="nil"/>
                    <w:left w:val="single" w:sz="8" w:space="0" w:color="auto"/>
                    <w:bottom w:val="single" w:sz="8" w:space="0" w:color="000000"/>
                    <w:right w:val="single" w:sz="8" w:space="0" w:color="auto"/>
                  </w:tcBorders>
                  <w:vAlign w:val="center"/>
                  <w:hideMark/>
                </w:tcPr>
                <w:p w14:paraId="28F15A84" w14:textId="77777777" w:rsidR="00863722" w:rsidRPr="00863722" w:rsidRDefault="00863722" w:rsidP="00863722">
                  <w:pPr>
                    <w:rPr>
                      <w:rFonts w:ascii="Verdana" w:hAnsi="Verdana"/>
                      <w:color w:val="000000"/>
                      <w:sz w:val="18"/>
                      <w:szCs w:val="18"/>
                      <w:lang w:val="es-BO" w:eastAsia="es-BO"/>
                    </w:rPr>
                  </w:pPr>
                </w:p>
              </w:tc>
              <w:tc>
                <w:tcPr>
                  <w:tcW w:w="1200" w:type="dxa"/>
                  <w:tcBorders>
                    <w:top w:val="nil"/>
                    <w:left w:val="nil"/>
                    <w:bottom w:val="single" w:sz="8" w:space="0" w:color="auto"/>
                    <w:right w:val="single" w:sz="8" w:space="0" w:color="auto"/>
                  </w:tcBorders>
                  <w:shd w:val="clear" w:color="auto" w:fill="auto"/>
                  <w:vAlign w:val="center"/>
                  <w:hideMark/>
                </w:tcPr>
                <w:p w14:paraId="4E2A46C1" w14:textId="77777777" w:rsidR="00863722" w:rsidRPr="00863722" w:rsidRDefault="00863722" w:rsidP="00863722">
                  <w:pPr>
                    <w:jc w:val="center"/>
                    <w:rPr>
                      <w:rFonts w:ascii="Verdana" w:hAnsi="Verdana"/>
                      <w:color w:val="000000"/>
                      <w:sz w:val="18"/>
                      <w:szCs w:val="18"/>
                      <w:lang w:val="es-BO" w:eastAsia="es-BO"/>
                    </w:rPr>
                  </w:pPr>
                  <w:r w:rsidRPr="00863722">
                    <w:rPr>
                      <w:rFonts w:ascii="Verdana" w:hAnsi="Verdana" w:cs="Calibri"/>
                      <w:color w:val="000000"/>
                      <w:sz w:val="18"/>
                      <w:szCs w:val="18"/>
                      <w:lang w:eastAsia="es-BO"/>
                    </w:rPr>
                    <w:t>SI</w:t>
                  </w:r>
                </w:p>
              </w:tc>
            </w:tr>
          </w:tbl>
          <w:p w14:paraId="4F3D9DBA" w14:textId="77777777" w:rsidR="00863722" w:rsidRPr="00EE43FA" w:rsidRDefault="00863722" w:rsidP="003323C3">
            <w:pPr>
              <w:pStyle w:val="Prrafodelista"/>
              <w:autoSpaceDE w:val="0"/>
              <w:autoSpaceDN w:val="0"/>
              <w:adjustRightInd w:val="0"/>
              <w:ind w:left="0"/>
              <w:contextualSpacing/>
              <w:rPr>
                <w:rFonts w:ascii="Calibri" w:hAnsi="Calibri" w:cs="Calibri"/>
                <w:b/>
                <w:sz w:val="22"/>
                <w:szCs w:val="22"/>
                <w:u w:val="single"/>
                <w:lang w:eastAsia="es-BO"/>
              </w:rPr>
            </w:pPr>
          </w:p>
        </w:tc>
        <w:tc>
          <w:tcPr>
            <w:tcW w:w="4111" w:type="dxa"/>
            <w:tcBorders>
              <w:top w:val="single" w:sz="2" w:space="0" w:color="000000"/>
              <w:bottom w:val="single" w:sz="2" w:space="0" w:color="000000"/>
            </w:tcBorders>
            <w:vAlign w:val="center"/>
          </w:tcPr>
          <w:p w14:paraId="09D8CC4E" w14:textId="77777777" w:rsidR="00863722" w:rsidRPr="00DB5AAF" w:rsidRDefault="00863722"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5D2276BE" w14:textId="77777777" w:rsidR="00863722" w:rsidRPr="00DB5AAF" w:rsidRDefault="00863722"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0E324FE3" w14:textId="77777777" w:rsidR="00863722" w:rsidRPr="00DB5AAF" w:rsidRDefault="00863722" w:rsidP="003323C3">
            <w:pPr>
              <w:rPr>
                <w:rFonts w:ascii="Calibri" w:hAnsi="Calibri" w:cs="Calibri"/>
                <w:b/>
                <w:sz w:val="18"/>
                <w:szCs w:val="18"/>
              </w:rPr>
            </w:pPr>
          </w:p>
        </w:tc>
        <w:tc>
          <w:tcPr>
            <w:tcW w:w="567" w:type="dxa"/>
            <w:tcBorders>
              <w:top w:val="single" w:sz="2" w:space="0" w:color="000000"/>
              <w:bottom w:val="single" w:sz="2" w:space="0" w:color="000000"/>
            </w:tcBorders>
            <w:vAlign w:val="center"/>
          </w:tcPr>
          <w:p w14:paraId="3B2F6A6B" w14:textId="77777777" w:rsidR="00863722" w:rsidRPr="00DB5AAF" w:rsidRDefault="00863722" w:rsidP="003323C3">
            <w:pPr>
              <w:rPr>
                <w:rFonts w:ascii="Calibri" w:hAnsi="Calibri" w:cs="Calibri"/>
                <w:b/>
                <w:sz w:val="18"/>
                <w:szCs w:val="18"/>
              </w:rPr>
            </w:pPr>
          </w:p>
        </w:tc>
      </w:tr>
      <w:tr w:rsidR="0039694A" w:rsidRPr="00DB5AAF" w14:paraId="7A0ED92D" w14:textId="77777777" w:rsidTr="0039694A">
        <w:trPr>
          <w:jc w:val="center"/>
        </w:trPr>
        <w:tc>
          <w:tcPr>
            <w:tcW w:w="4410" w:type="dxa"/>
            <w:tcBorders>
              <w:top w:val="single" w:sz="2" w:space="0" w:color="000000"/>
              <w:bottom w:val="single" w:sz="2" w:space="0" w:color="000000"/>
            </w:tcBorders>
            <w:shd w:val="clear" w:color="auto" w:fill="C6D9F1" w:themeFill="text2" w:themeFillTint="33"/>
            <w:vAlign w:val="center"/>
          </w:tcPr>
          <w:p w14:paraId="52642B18" w14:textId="457EABAF" w:rsidR="0039694A" w:rsidRPr="00EE43FA" w:rsidRDefault="0039694A" w:rsidP="003323C3">
            <w:pPr>
              <w:pStyle w:val="Prrafodelista"/>
              <w:autoSpaceDE w:val="0"/>
              <w:autoSpaceDN w:val="0"/>
              <w:adjustRightInd w:val="0"/>
              <w:ind w:left="0"/>
              <w:contextualSpacing/>
              <w:rPr>
                <w:rFonts w:ascii="Calibri" w:hAnsi="Calibri" w:cs="Calibri"/>
                <w:b/>
                <w:sz w:val="22"/>
                <w:szCs w:val="22"/>
                <w:u w:val="single"/>
                <w:lang w:eastAsia="es-BO"/>
              </w:rPr>
            </w:pPr>
            <w:r w:rsidRPr="00FD291B">
              <w:rPr>
                <w:rFonts w:ascii="Verdana" w:hAnsi="Verdana" w:cs="Calibri"/>
                <w:b/>
                <w:bCs/>
                <w:sz w:val="18"/>
                <w:szCs w:val="18"/>
              </w:rPr>
              <w:t xml:space="preserve">PLAZO DE ENTREGA </w:t>
            </w:r>
          </w:p>
        </w:tc>
        <w:tc>
          <w:tcPr>
            <w:tcW w:w="4111" w:type="dxa"/>
            <w:tcBorders>
              <w:top w:val="single" w:sz="2" w:space="0" w:color="000000"/>
              <w:bottom w:val="single" w:sz="2" w:space="0" w:color="000000"/>
            </w:tcBorders>
            <w:vAlign w:val="center"/>
          </w:tcPr>
          <w:p w14:paraId="67D62603" w14:textId="77777777" w:rsidR="0039694A" w:rsidRPr="00DB5AAF" w:rsidRDefault="0039694A"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1D7D2951" w14:textId="77777777" w:rsidR="0039694A" w:rsidRPr="00DB5AAF" w:rsidRDefault="0039694A"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65A6D54D" w14:textId="77777777" w:rsidR="0039694A" w:rsidRPr="00DB5AAF" w:rsidRDefault="0039694A" w:rsidP="003323C3">
            <w:pPr>
              <w:rPr>
                <w:rFonts w:ascii="Calibri" w:hAnsi="Calibri" w:cs="Calibri"/>
                <w:b/>
                <w:sz w:val="18"/>
                <w:szCs w:val="18"/>
              </w:rPr>
            </w:pPr>
          </w:p>
        </w:tc>
        <w:tc>
          <w:tcPr>
            <w:tcW w:w="567" w:type="dxa"/>
            <w:tcBorders>
              <w:top w:val="single" w:sz="2" w:space="0" w:color="000000"/>
              <w:bottom w:val="single" w:sz="2" w:space="0" w:color="000000"/>
            </w:tcBorders>
            <w:vAlign w:val="center"/>
          </w:tcPr>
          <w:p w14:paraId="4C51D2BF" w14:textId="77777777" w:rsidR="0039694A" w:rsidRPr="00DB5AAF" w:rsidRDefault="0039694A" w:rsidP="003323C3">
            <w:pPr>
              <w:rPr>
                <w:rFonts w:ascii="Calibri" w:hAnsi="Calibri" w:cs="Calibri"/>
                <w:b/>
                <w:sz w:val="18"/>
                <w:szCs w:val="18"/>
              </w:rPr>
            </w:pPr>
          </w:p>
        </w:tc>
      </w:tr>
      <w:tr w:rsidR="0039694A" w:rsidRPr="00DB5AAF" w14:paraId="4E4C8D27" w14:textId="77777777" w:rsidTr="00863722">
        <w:trPr>
          <w:jc w:val="center"/>
        </w:trPr>
        <w:tc>
          <w:tcPr>
            <w:tcW w:w="4410" w:type="dxa"/>
            <w:tcBorders>
              <w:top w:val="single" w:sz="2" w:space="0" w:color="000000"/>
              <w:bottom w:val="single" w:sz="2" w:space="0" w:color="000000"/>
            </w:tcBorders>
            <w:shd w:val="clear" w:color="auto" w:fill="auto"/>
            <w:vAlign w:val="center"/>
          </w:tcPr>
          <w:p w14:paraId="278D39AF" w14:textId="77777777" w:rsidR="0039694A" w:rsidRDefault="0039694A" w:rsidP="003323C3">
            <w:pPr>
              <w:autoSpaceDE w:val="0"/>
              <w:autoSpaceDN w:val="0"/>
              <w:adjustRightInd w:val="0"/>
              <w:jc w:val="both"/>
              <w:rPr>
                <w:rFonts w:ascii="Verdana" w:hAnsi="Verdana" w:cs="Calibri"/>
                <w:sz w:val="18"/>
                <w:szCs w:val="18"/>
              </w:rPr>
            </w:pPr>
          </w:p>
          <w:p w14:paraId="6FEAB1A2" w14:textId="77777777" w:rsidR="0039694A" w:rsidRDefault="0039694A" w:rsidP="003323C3">
            <w:pPr>
              <w:autoSpaceDE w:val="0"/>
              <w:autoSpaceDN w:val="0"/>
              <w:adjustRightInd w:val="0"/>
              <w:jc w:val="both"/>
              <w:rPr>
                <w:rFonts w:ascii="Verdana" w:hAnsi="Verdana" w:cs="Calibri"/>
                <w:sz w:val="18"/>
                <w:szCs w:val="18"/>
              </w:rPr>
            </w:pPr>
            <w:r>
              <w:rPr>
                <w:rFonts w:ascii="Verdana" w:hAnsi="Verdana" w:cs="Calibri"/>
                <w:sz w:val="18"/>
                <w:szCs w:val="18"/>
              </w:rPr>
              <w:t>El plazo de entrega del bien será de 15 días calendario a partir del día siguiente de la emisión de la Orden de Proceder, previa suscripción de Orden de Compra.</w:t>
            </w:r>
          </w:p>
          <w:p w14:paraId="799D6E46" w14:textId="77777777" w:rsidR="0039694A" w:rsidRPr="00EE43FA" w:rsidRDefault="0039694A" w:rsidP="003323C3">
            <w:pPr>
              <w:pStyle w:val="Prrafodelista"/>
              <w:autoSpaceDE w:val="0"/>
              <w:autoSpaceDN w:val="0"/>
              <w:adjustRightInd w:val="0"/>
              <w:ind w:left="0"/>
              <w:contextualSpacing/>
              <w:rPr>
                <w:rFonts w:ascii="Calibri" w:hAnsi="Calibri" w:cs="Calibri"/>
                <w:b/>
                <w:sz w:val="22"/>
                <w:szCs w:val="22"/>
                <w:u w:val="single"/>
                <w:lang w:eastAsia="es-BO"/>
              </w:rPr>
            </w:pPr>
          </w:p>
        </w:tc>
        <w:tc>
          <w:tcPr>
            <w:tcW w:w="4111" w:type="dxa"/>
            <w:tcBorders>
              <w:top w:val="single" w:sz="2" w:space="0" w:color="000000"/>
              <w:bottom w:val="single" w:sz="2" w:space="0" w:color="000000"/>
            </w:tcBorders>
            <w:vAlign w:val="center"/>
          </w:tcPr>
          <w:p w14:paraId="279C7EF3" w14:textId="77777777" w:rsidR="0039694A" w:rsidRPr="00DB5AAF" w:rsidRDefault="0039694A"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39BEEC25" w14:textId="77777777" w:rsidR="0039694A" w:rsidRPr="00DB5AAF" w:rsidRDefault="0039694A"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6C76264C" w14:textId="77777777" w:rsidR="0039694A" w:rsidRPr="00DB5AAF" w:rsidRDefault="0039694A" w:rsidP="003323C3">
            <w:pPr>
              <w:rPr>
                <w:rFonts w:ascii="Calibri" w:hAnsi="Calibri" w:cs="Calibri"/>
                <w:b/>
                <w:sz w:val="18"/>
                <w:szCs w:val="18"/>
              </w:rPr>
            </w:pPr>
          </w:p>
        </w:tc>
        <w:tc>
          <w:tcPr>
            <w:tcW w:w="567" w:type="dxa"/>
            <w:tcBorders>
              <w:top w:val="single" w:sz="2" w:space="0" w:color="000000"/>
              <w:bottom w:val="single" w:sz="2" w:space="0" w:color="000000"/>
            </w:tcBorders>
            <w:vAlign w:val="center"/>
          </w:tcPr>
          <w:p w14:paraId="0BA8302B" w14:textId="77777777" w:rsidR="0039694A" w:rsidRPr="00DB5AAF" w:rsidRDefault="0039694A" w:rsidP="003323C3">
            <w:pPr>
              <w:rPr>
                <w:rFonts w:ascii="Calibri" w:hAnsi="Calibri" w:cs="Calibri"/>
                <w:b/>
                <w:sz w:val="18"/>
                <w:szCs w:val="18"/>
              </w:rPr>
            </w:pPr>
          </w:p>
        </w:tc>
      </w:tr>
      <w:tr w:rsidR="0039694A" w:rsidRPr="00DB5AAF" w14:paraId="551EFB0C" w14:textId="77777777" w:rsidTr="0039694A">
        <w:trPr>
          <w:jc w:val="center"/>
        </w:trPr>
        <w:tc>
          <w:tcPr>
            <w:tcW w:w="4410" w:type="dxa"/>
            <w:tcBorders>
              <w:top w:val="single" w:sz="2" w:space="0" w:color="000000"/>
              <w:bottom w:val="single" w:sz="2" w:space="0" w:color="000000"/>
            </w:tcBorders>
            <w:shd w:val="clear" w:color="auto" w:fill="C6D9F1" w:themeFill="text2" w:themeFillTint="33"/>
            <w:vAlign w:val="center"/>
          </w:tcPr>
          <w:p w14:paraId="5D7EBEC6" w14:textId="4B866681" w:rsidR="0039694A" w:rsidRPr="00EE43FA" w:rsidRDefault="0039694A" w:rsidP="003323C3">
            <w:pPr>
              <w:pStyle w:val="Prrafodelista"/>
              <w:autoSpaceDE w:val="0"/>
              <w:autoSpaceDN w:val="0"/>
              <w:adjustRightInd w:val="0"/>
              <w:ind w:left="0"/>
              <w:contextualSpacing/>
              <w:rPr>
                <w:rFonts w:ascii="Calibri" w:hAnsi="Calibri" w:cs="Calibri"/>
                <w:b/>
                <w:sz w:val="22"/>
                <w:szCs w:val="22"/>
                <w:u w:val="single"/>
                <w:lang w:eastAsia="es-BO"/>
              </w:rPr>
            </w:pPr>
            <w:r w:rsidRPr="00FD291B">
              <w:rPr>
                <w:rFonts w:ascii="Verdana" w:hAnsi="Verdana" w:cs="Calibri"/>
                <w:b/>
                <w:bCs/>
                <w:sz w:val="18"/>
                <w:szCs w:val="18"/>
              </w:rPr>
              <w:t>GARANTÍA TÉCNICA</w:t>
            </w:r>
          </w:p>
        </w:tc>
        <w:tc>
          <w:tcPr>
            <w:tcW w:w="4111" w:type="dxa"/>
            <w:tcBorders>
              <w:top w:val="single" w:sz="2" w:space="0" w:color="000000"/>
              <w:bottom w:val="single" w:sz="2" w:space="0" w:color="000000"/>
            </w:tcBorders>
            <w:vAlign w:val="center"/>
          </w:tcPr>
          <w:p w14:paraId="626991C3" w14:textId="77777777" w:rsidR="0039694A" w:rsidRPr="00DB5AAF" w:rsidRDefault="0039694A"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0709CBE5" w14:textId="77777777" w:rsidR="0039694A" w:rsidRPr="00DB5AAF" w:rsidRDefault="0039694A"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1DDFD2CE" w14:textId="77777777" w:rsidR="0039694A" w:rsidRPr="00DB5AAF" w:rsidRDefault="0039694A" w:rsidP="003323C3">
            <w:pPr>
              <w:rPr>
                <w:rFonts w:ascii="Calibri" w:hAnsi="Calibri" w:cs="Calibri"/>
                <w:b/>
                <w:sz w:val="18"/>
                <w:szCs w:val="18"/>
              </w:rPr>
            </w:pPr>
          </w:p>
        </w:tc>
        <w:tc>
          <w:tcPr>
            <w:tcW w:w="567" w:type="dxa"/>
            <w:tcBorders>
              <w:top w:val="single" w:sz="2" w:space="0" w:color="000000"/>
              <w:bottom w:val="single" w:sz="2" w:space="0" w:color="000000"/>
            </w:tcBorders>
            <w:vAlign w:val="center"/>
          </w:tcPr>
          <w:p w14:paraId="2EA6EEAC" w14:textId="77777777" w:rsidR="0039694A" w:rsidRPr="00DB5AAF" w:rsidRDefault="0039694A" w:rsidP="003323C3">
            <w:pPr>
              <w:rPr>
                <w:rFonts w:ascii="Calibri" w:hAnsi="Calibri" w:cs="Calibri"/>
                <w:b/>
                <w:sz w:val="18"/>
                <w:szCs w:val="18"/>
              </w:rPr>
            </w:pPr>
          </w:p>
        </w:tc>
      </w:tr>
      <w:tr w:rsidR="0039694A" w:rsidRPr="00DB5AAF" w14:paraId="1AB07BA3" w14:textId="77777777" w:rsidTr="00863722">
        <w:trPr>
          <w:jc w:val="center"/>
        </w:trPr>
        <w:tc>
          <w:tcPr>
            <w:tcW w:w="4410" w:type="dxa"/>
            <w:tcBorders>
              <w:top w:val="single" w:sz="2" w:space="0" w:color="000000"/>
              <w:bottom w:val="single" w:sz="2" w:space="0" w:color="000000"/>
            </w:tcBorders>
            <w:shd w:val="clear" w:color="auto" w:fill="auto"/>
            <w:vAlign w:val="center"/>
          </w:tcPr>
          <w:p w14:paraId="7E1744A4" w14:textId="77777777" w:rsidR="0039694A" w:rsidRDefault="0039694A" w:rsidP="003323C3">
            <w:pPr>
              <w:autoSpaceDE w:val="0"/>
              <w:autoSpaceDN w:val="0"/>
              <w:adjustRightInd w:val="0"/>
              <w:jc w:val="both"/>
              <w:rPr>
                <w:rFonts w:ascii="Verdana" w:hAnsi="Verdana" w:cs="Calibri"/>
                <w:b/>
                <w:bCs/>
                <w:sz w:val="18"/>
                <w:szCs w:val="18"/>
              </w:rPr>
            </w:pPr>
          </w:p>
          <w:p w14:paraId="5DB1495A" w14:textId="77777777" w:rsidR="0039694A" w:rsidRDefault="0039694A" w:rsidP="003323C3">
            <w:pPr>
              <w:autoSpaceDE w:val="0"/>
              <w:autoSpaceDN w:val="0"/>
              <w:adjustRightInd w:val="0"/>
              <w:jc w:val="both"/>
              <w:rPr>
                <w:rFonts w:ascii="Verdana" w:hAnsi="Verdana" w:cs="Calibri"/>
                <w:sz w:val="18"/>
                <w:szCs w:val="18"/>
              </w:rPr>
            </w:pPr>
            <w:r w:rsidRPr="00C17C62">
              <w:rPr>
                <w:rFonts w:ascii="Verdana" w:hAnsi="Verdana" w:cs="Calibri"/>
                <w:b/>
                <w:bCs/>
                <w:sz w:val="18"/>
                <w:szCs w:val="18"/>
              </w:rPr>
              <w:t>Alcance de la garantía</w:t>
            </w:r>
            <w:r>
              <w:rPr>
                <w:rFonts w:ascii="Verdana" w:hAnsi="Verdana" w:cs="Calibri"/>
                <w:sz w:val="18"/>
                <w:szCs w:val="18"/>
              </w:rPr>
              <w:t xml:space="preserve">: </w:t>
            </w:r>
            <w:r w:rsidRPr="00C17C62">
              <w:rPr>
                <w:rFonts w:ascii="Verdana" w:hAnsi="Verdana" w:cs="Calibri"/>
                <w:sz w:val="18"/>
                <w:szCs w:val="18"/>
              </w:rPr>
              <w:t xml:space="preserve">Contra defectos de diseño y/o fabricación, no detectables al momento que se otorgó la conformidad. </w:t>
            </w:r>
          </w:p>
          <w:p w14:paraId="7557F29C" w14:textId="77777777" w:rsidR="0039694A" w:rsidRPr="00C17C62" w:rsidRDefault="0039694A" w:rsidP="003323C3">
            <w:pPr>
              <w:autoSpaceDE w:val="0"/>
              <w:autoSpaceDN w:val="0"/>
              <w:adjustRightInd w:val="0"/>
              <w:jc w:val="both"/>
              <w:rPr>
                <w:rFonts w:ascii="Verdana" w:hAnsi="Verdana" w:cs="Calibri"/>
                <w:sz w:val="18"/>
                <w:szCs w:val="18"/>
              </w:rPr>
            </w:pPr>
          </w:p>
          <w:p w14:paraId="4A03409C" w14:textId="77777777" w:rsidR="0039694A" w:rsidRDefault="0039694A" w:rsidP="003323C3">
            <w:pPr>
              <w:autoSpaceDE w:val="0"/>
              <w:autoSpaceDN w:val="0"/>
              <w:adjustRightInd w:val="0"/>
              <w:jc w:val="both"/>
              <w:rPr>
                <w:rFonts w:ascii="Verdana" w:hAnsi="Verdana" w:cs="Calibri"/>
                <w:sz w:val="18"/>
                <w:szCs w:val="18"/>
              </w:rPr>
            </w:pPr>
            <w:r w:rsidRPr="00C17C62">
              <w:rPr>
                <w:rFonts w:ascii="Verdana" w:hAnsi="Verdana" w:cs="Calibri"/>
                <w:b/>
                <w:bCs/>
                <w:sz w:val="18"/>
                <w:szCs w:val="18"/>
              </w:rPr>
              <w:t>- Período de garantía:</w:t>
            </w:r>
            <w:r>
              <w:rPr>
                <w:rFonts w:ascii="Verdana" w:hAnsi="Verdana" w:cs="Calibri"/>
                <w:sz w:val="18"/>
                <w:szCs w:val="18"/>
              </w:rPr>
              <w:t xml:space="preserve"> mínimo 1</w:t>
            </w:r>
            <w:r w:rsidRPr="00C17C62">
              <w:rPr>
                <w:rFonts w:ascii="Verdana" w:hAnsi="Verdana" w:cs="Calibri"/>
                <w:sz w:val="18"/>
                <w:szCs w:val="18"/>
              </w:rPr>
              <w:t xml:space="preserve"> año</w:t>
            </w:r>
            <w:r>
              <w:rPr>
                <w:rFonts w:ascii="Verdana" w:hAnsi="Verdana" w:cs="Calibri"/>
                <w:sz w:val="18"/>
                <w:szCs w:val="18"/>
              </w:rPr>
              <w:t>.</w:t>
            </w:r>
          </w:p>
          <w:p w14:paraId="79D276E9" w14:textId="77777777" w:rsidR="0039694A" w:rsidRPr="00C17C62" w:rsidRDefault="0039694A" w:rsidP="003323C3">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14:paraId="1A28CB79" w14:textId="77777777" w:rsidR="0039694A" w:rsidRDefault="0039694A" w:rsidP="003323C3">
            <w:pPr>
              <w:autoSpaceDE w:val="0"/>
              <w:autoSpaceDN w:val="0"/>
              <w:adjustRightInd w:val="0"/>
              <w:jc w:val="both"/>
              <w:rPr>
                <w:rFonts w:ascii="Verdana" w:hAnsi="Verdana" w:cs="Calibri"/>
                <w:sz w:val="18"/>
                <w:szCs w:val="18"/>
              </w:rPr>
            </w:pPr>
            <w:r w:rsidRPr="00C17C62">
              <w:rPr>
                <w:rFonts w:ascii="Verdana" w:hAnsi="Verdana" w:cs="Calibri"/>
                <w:b/>
                <w:bCs/>
                <w:sz w:val="18"/>
                <w:szCs w:val="18"/>
              </w:rPr>
              <w:t>- Inicio del cómputo del período de garantía:</w:t>
            </w:r>
            <w:r>
              <w:rPr>
                <w:rFonts w:ascii="Verdana" w:hAnsi="Verdana" w:cs="Calibri"/>
                <w:sz w:val="18"/>
                <w:szCs w:val="18"/>
              </w:rPr>
              <w:t xml:space="preserve"> </w:t>
            </w:r>
            <w:r w:rsidRPr="00C17C62">
              <w:rPr>
                <w:rFonts w:ascii="Verdana" w:hAnsi="Verdana" w:cs="Calibri"/>
                <w:sz w:val="18"/>
                <w:szCs w:val="18"/>
              </w:rPr>
              <w:t>A partir de la fecha en la que se otorgó la conformidad de recepción del bien.</w:t>
            </w:r>
          </w:p>
          <w:p w14:paraId="3AE668E6" w14:textId="77777777" w:rsidR="0039694A" w:rsidRPr="00EE43FA" w:rsidRDefault="0039694A" w:rsidP="003323C3">
            <w:pPr>
              <w:pStyle w:val="Prrafodelista"/>
              <w:autoSpaceDE w:val="0"/>
              <w:autoSpaceDN w:val="0"/>
              <w:adjustRightInd w:val="0"/>
              <w:ind w:left="0"/>
              <w:contextualSpacing/>
              <w:rPr>
                <w:rFonts w:ascii="Calibri" w:hAnsi="Calibri" w:cs="Calibri"/>
                <w:b/>
                <w:sz w:val="22"/>
                <w:szCs w:val="22"/>
                <w:u w:val="single"/>
                <w:lang w:eastAsia="es-BO"/>
              </w:rPr>
            </w:pPr>
          </w:p>
        </w:tc>
        <w:tc>
          <w:tcPr>
            <w:tcW w:w="4111" w:type="dxa"/>
            <w:tcBorders>
              <w:top w:val="single" w:sz="2" w:space="0" w:color="000000"/>
              <w:bottom w:val="single" w:sz="2" w:space="0" w:color="000000"/>
            </w:tcBorders>
            <w:vAlign w:val="center"/>
          </w:tcPr>
          <w:p w14:paraId="3453096F" w14:textId="77777777" w:rsidR="0039694A" w:rsidRPr="00DB5AAF" w:rsidRDefault="0039694A"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709DC4E8" w14:textId="77777777" w:rsidR="0039694A" w:rsidRPr="00DB5AAF" w:rsidRDefault="0039694A"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6F97F376" w14:textId="77777777" w:rsidR="0039694A" w:rsidRPr="00DB5AAF" w:rsidRDefault="0039694A" w:rsidP="003323C3">
            <w:pPr>
              <w:rPr>
                <w:rFonts w:ascii="Calibri" w:hAnsi="Calibri" w:cs="Calibri"/>
                <w:b/>
                <w:sz w:val="18"/>
                <w:szCs w:val="18"/>
              </w:rPr>
            </w:pPr>
          </w:p>
        </w:tc>
        <w:tc>
          <w:tcPr>
            <w:tcW w:w="567" w:type="dxa"/>
            <w:tcBorders>
              <w:top w:val="single" w:sz="2" w:space="0" w:color="000000"/>
              <w:bottom w:val="single" w:sz="2" w:space="0" w:color="000000"/>
            </w:tcBorders>
            <w:vAlign w:val="center"/>
          </w:tcPr>
          <w:p w14:paraId="3363E762" w14:textId="77777777" w:rsidR="0039694A" w:rsidRPr="00DB5AAF" w:rsidRDefault="0039694A" w:rsidP="003323C3">
            <w:pPr>
              <w:rPr>
                <w:rFonts w:ascii="Calibri" w:hAnsi="Calibri" w:cs="Calibri"/>
                <w:b/>
                <w:sz w:val="18"/>
                <w:szCs w:val="18"/>
              </w:rPr>
            </w:pPr>
          </w:p>
        </w:tc>
      </w:tr>
      <w:tr w:rsidR="00421909" w:rsidRPr="00DB5AAF" w14:paraId="192896DF" w14:textId="77777777" w:rsidTr="00421909">
        <w:trPr>
          <w:jc w:val="center"/>
        </w:trPr>
        <w:tc>
          <w:tcPr>
            <w:tcW w:w="4410" w:type="dxa"/>
            <w:tcBorders>
              <w:top w:val="single" w:sz="2" w:space="0" w:color="000000"/>
              <w:bottom w:val="single" w:sz="2" w:space="0" w:color="000000"/>
            </w:tcBorders>
            <w:shd w:val="clear" w:color="auto" w:fill="C6D9F1" w:themeFill="text2" w:themeFillTint="33"/>
            <w:vAlign w:val="center"/>
          </w:tcPr>
          <w:p w14:paraId="15CC837F" w14:textId="2CC4716F" w:rsidR="00421909" w:rsidRPr="00EE43FA" w:rsidRDefault="00421909" w:rsidP="003323C3">
            <w:pPr>
              <w:pStyle w:val="Prrafodelista"/>
              <w:autoSpaceDE w:val="0"/>
              <w:autoSpaceDN w:val="0"/>
              <w:adjustRightInd w:val="0"/>
              <w:ind w:left="0"/>
              <w:contextualSpacing/>
              <w:rPr>
                <w:rFonts w:ascii="Calibri" w:hAnsi="Calibri" w:cs="Calibri"/>
                <w:b/>
                <w:sz w:val="22"/>
                <w:szCs w:val="22"/>
                <w:u w:val="single"/>
                <w:lang w:eastAsia="es-BO"/>
              </w:rPr>
            </w:pPr>
            <w:r w:rsidRPr="00FD291B">
              <w:rPr>
                <w:rFonts w:ascii="Verdana" w:hAnsi="Verdana" w:cs="Calibri"/>
                <w:b/>
                <w:bCs/>
                <w:sz w:val="18"/>
                <w:szCs w:val="18"/>
              </w:rPr>
              <w:t>EXPERIENCIA</w:t>
            </w:r>
          </w:p>
        </w:tc>
        <w:tc>
          <w:tcPr>
            <w:tcW w:w="4111" w:type="dxa"/>
            <w:tcBorders>
              <w:top w:val="single" w:sz="2" w:space="0" w:color="000000"/>
              <w:bottom w:val="single" w:sz="2" w:space="0" w:color="000000"/>
            </w:tcBorders>
            <w:vAlign w:val="center"/>
          </w:tcPr>
          <w:p w14:paraId="61DD58E8" w14:textId="77777777" w:rsidR="00421909" w:rsidRPr="00DB5AAF" w:rsidRDefault="00421909"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03A897D9" w14:textId="77777777" w:rsidR="00421909" w:rsidRPr="00DB5AAF" w:rsidRDefault="00421909"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75D611F5" w14:textId="77777777" w:rsidR="00421909" w:rsidRPr="00DB5AAF" w:rsidRDefault="00421909" w:rsidP="003323C3">
            <w:pPr>
              <w:rPr>
                <w:rFonts w:ascii="Calibri" w:hAnsi="Calibri" w:cs="Calibri"/>
                <w:b/>
                <w:sz w:val="18"/>
                <w:szCs w:val="18"/>
              </w:rPr>
            </w:pPr>
          </w:p>
        </w:tc>
        <w:tc>
          <w:tcPr>
            <w:tcW w:w="567" w:type="dxa"/>
            <w:tcBorders>
              <w:top w:val="single" w:sz="2" w:space="0" w:color="000000"/>
              <w:bottom w:val="single" w:sz="2" w:space="0" w:color="000000"/>
            </w:tcBorders>
            <w:vAlign w:val="center"/>
          </w:tcPr>
          <w:p w14:paraId="307BD1B3" w14:textId="77777777" w:rsidR="00421909" w:rsidRPr="00DB5AAF" w:rsidRDefault="00421909" w:rsidP="003323C3">
            <w:pPr>
              <w:rPr>
                <w:rFonts w:ascii="Calibri" w:hAnsi="Calibri" w:cs="Calibri"/>
                <w:b/>
                <w:sz w:val="18"/>
                <w:szCs w:val="18"/>
              </w:rPr>
            </w:pPr>
          </w:p>
        </w:tc>
      </w:tr>
      <w:tr w:rsidR="00421909" w:rsidRPr="00DB5AAF" w14:paraId="2638BCFA" w14:textId="77777777" w:rsidTr="0039694A">
        <w:trPr>
          <w:jc w:val="center"/>
        </w:trPr>
        <w:tc>
          <w:tcPr>
            <w:tcW w:w="4410" w:type="dxa"/>
            <w:tcBorders>
              <w:top w:val="single" w:sz="2" w:space="0" w:color="000000"/>
              <w:bottom w:val="single" w:sz="2" w:space="0" w:color="000000"/>
            </w:tcBorders>
            <w:shd w:val="clear" w:color="auto" w:fill="auto"/>
            <w:vAlign w:val="center"/>
          </w:tcPr>
          <w:p w14:paraId="68E11273" w14:textId="77777777" w:rsidR="00421909" w:rsidRPr="00421909" w:rsidRDefault="00421909" w:rsidP="00421909">
            <w:pPr>
              <w:pStyle w:val="Sangradetextonormal"/>
              <w:spacing w:after="0"/>
              <w:ind w:left="0"/>
              <w:jc w:val="both"/>
              <w:rPr>
                <w:rFonts w:ascii="Verdana" w:hAnsi="Verdana" w:cs="Calibri"/>
                <w:b/>
                <w:color w:val="FF0000"/>
                <w:sz w:val="18"/>
                <w:szCs w:val="18"/>
              </w:rPr>
            </w:pPr>
            <w:r w:rsidRPr="007E0FAD">
              <w:rPr>
                <w:rFonts w:ascii="Verdana" w:hAnsi="Verdana" w:cs="Calibri"/>
                <w:sz w:val="18"/>
                <w:szCs w:val="18"/>
              </w:rPr>
              <w:t xml:space="preserve">La empresa Proveedora debe contar mínimo 2 años de experiencia general, verificable con la presentación de la </w:t>
            </w:r>
            <w:r w:rsidRPr="00421909">
              <w:rPr>
                <w:rFonts w:ascii="Verdana" w:hAnsi="Verdana" w:cs="Calibri"/>
                <w:b/>
                <w:color w:val="FF0000"/>
                <w:sz w:val="18"/>
                <w:szCs w:val="18"/>
              </w:rPr>
              <w:t xml:space="preserve">copia de </w:t>
            </w:r>
            <w:proofErr w:type="spellStart"/>
            <w:r w:rsidRPr="00421909">
              <w:rPr>
                <w:rFonts w:ascii="Verdana" w:hAnsi="Verdana" w:cs="Calibri"/>
                <w:b/>
                <w:color w:val="FF0000"/>
                <w:sz w:val="18"/>
                <w:szCs w:val="18"/>
              </w:rPr>
              <w:t>Nit</w:t>
            </w:r>
            <w:proofErr w:type="spellEnd"/>
            <w:r w:rsidRPr="00421909">
              <w:rPr>
                <w:rFonts w:ascii="Verdana" w:hAnsi="Verdana" w:cs="Calibri"/>
                <w:b/>
                <w:color w:val="FF0000"/>
                <w:sz w:val="18"/>
                <w:szCs w:val="18"/>
              </w:rPr>
              <w:t xml:space="preserve"> o registró </w:t>
            </w:r>
            <w:proofErr w:type="spellStart"/>
            <w:r w:rsidRPr="00421909">
              <w:rPr>
                <w:rFonts w:ascii="Verdana" w:hAnsi="Verdana" w:cs="Calibri"/>
                <w:b/>
                <w:color w:val="FF0000"/>
                <w:sz w:val="18"/>
                <w:szCs w:val="18"/>
              </w:rPr>
              <w:t>Fundempresa</w:t>
            </w:r>
            <w:proofErr w:type="spellEnd"/>
            <w:r w:rsidRPr="00421909">
              <w:rPr>
                <w:rFonts w:ascii="Verdana" w:hAnsi="Verdana" w:cs="Calibri"/>
                <w:b/>
                <w:color w:val="FF0000"/>
                <w:sz w:val="18"/>
                <w:szCs w:val="18"/>
              </w:rPr>
              <w:t xml:space="preserve">. </w:t>
            </w:r>
          </w:p>
          <w:p w14:paraId="5AE697B6" w14:textId="10D57B1F" w:rsidR="00421909" w:rsidRPr="00EE43FA" w:rsidRDefault="00421909" w:rsidP="00421909">
            <w:pPr>
              <w:pStyle w:val="Sangradetextonormal"/>
              <w:spacing w:after="0"/>
              <w:ind w:left="0"/>
              <w:jc w:val="both"/>
              <w:rPr>
                <w:rFonts w:ascii="Calibri" w:hAnsi="Calibri" w:cs="Calibri"/>
                <w:b/>
                <w:sz w:val="22"/>
                <w:szCs w:val="22"/>
                <w:u w:val="single"/>
                <w:lang w:eastAsia="es-BO"/>
              </w:rPr>
            </w:pPr>
          </w:p>
        </w:tc>
        <w:tc>
          <w:tcPr>
            <w:tcW w:w="4111" w:type="dxa"/>
            <w:tcBorders>
              <w:top w:val="single" w:sz="2" w:space="0" w:color="000000"/>
              <w:bottom w:val="single" w:sz="2" w:space="0" w:color="000000"/>
            </w:tcBorders>
            <w:vAlign w:val="center"/>
          </w:tcPr>
          <w:p w14:paraId="5B571568" w14:textId="77777777" w:rsidR="00421909" w:rsidRPr="00DB5AAF" w:rsidRDefault="00421909"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36DD0D06" w14:textId="77777777" w:rsidR="00421909" w:rsidRPr="00DB5AAF" w:rsidRDefault="00421909"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59497BA4" w14:textId="77777777" w:rsidR="00421909" w:rsidRPr="00DB5AAF" w:rsidRDefault="00421909" w:rsidP="003323C3">
            <w:pPr>
              <w:rPr>
                <w:rFonts w:ascii="Calibri" w:hAnsi="Calibri" w:cs="Calibri"/>
                <w:b/>
                <w:sz w:val="18"/>
                <w:szCs w:val="18"/>
              </w:rPr>
            </w:pPr>
          </w:p>
        </w:tc>
        <w:tc>
          <w:tcPr>
            <w:tcW w:w="567" w:type="dxa"/>
            <w:tcBorders>
              <w:top w:val="single" w:sz="2" w:space="0" w:color="000000"/>
              <w:bottom w:val="single" w:sz="2" w:space="0" w:color="000000"/>
            </w:tcBorders>
            <w:vAlign w:val="center"/>
          </w:tcPr>
          <w:p w14:paraId="731921F6" w14:textId="77777777" w:rsidR="00421909" w:rsidRPr="00DB5AAF" w:rsidRDefault="00421909" w:rsidP="003323C3">
            <w:pPr>
              <w:rPr>
                <w:rFonts w:ascii="Calibri" w:hAnsi="Calibri" w:cs="Calibri"/>
                <w:b/>
                <w:sz w:val="18"/>
                <w:szCs w:val="18"/>
              </w:rPr>
            </w:pPr>
          </w:p>
        </w:tc>
      </w:tr>
      <w:tr w:rsidR="00421909" w:rsidRPr="00DB5AAF" w14:paraId="232D4B63" w14:textId="77777777" w:rsidTr="00421909">
        <w:trPr>
          <w:jc w:val="center"/>
        </w:trPr>
        <w:tc>
          <w:tcPr>
            <w:tcW w:w="4410" w:type="dxa"/>
            <w:tcBorders>
              <w:top w:val="single" w:sz="2" w:space="0" w:color="000000"/>
              <w:bottom w:val="single" w:sz="2" w:space="0" w:color="000000"/>
            </w:tcBorders>
            <w:shd w:val="clear" w:color="auto" w:fill="C6D9F1" w:themeFill="text2" w:themeFillTint="33"/>
            <w:vAlign w:val="center"/>
          </w:tcPr>
          <w:p w14:paraId="69137230" w14:textId="779DD608" w:rsidR="00421909" w:rsidRPr="00EE43FA" w:rsidRDefault="00421909" w:rsidP="003323C3">
            <w:pPr>
              <w:pStyle w:val="Prrafodelista"/>
              <w:autoSpaceDE w:val="0"/>
              <w:autoSpaceDN w:val="0"/>
              <w:adjustRightInd w:val="0"/>
              <w:ind w:left="0"/>
              <w:contextualSpacing/>
              <w:rPr>
                <w:rFonts w:ascii="Calibri" w:hAnsi="Calibri" w:cs="Calibri"/>
                <w:b/>
                <w:sz w:val="22"/>
                <w:szCs w:val="22"/>
                <w:u w:val="single"/>
                <w:lang w:eastAsia="es-BO"/>
              </w:rPr>
            </w:pPr>
            <w:r w:rsidRPr="00FD291B">
              <w:rPr>
                <w:rFonts w:ascii="Verdana" w:hAnsi="Verdana" w:cs="Calibri"/>
                <w:b/>
                <w:bCs/>
                <w:sz w:val="18"/>
                <w:szCs w:val="18"/>
              </w:rPr>
              <w:t>LUGAR DE ENTREGA DE LOS BIENES</w:t>
            </w:r>
          </w:p>
        </w:tc>
        <w:tc>
          <w:tcPr>
            <w:tcW w:w="4111" w:type="dxa"/>
            <w:tcBorders>
              <w:top w:val="single" w:sz="2" w:space="0" w:color="000000"/>
              <w:bottom w:val="single" w:sz="2" w:space="0" w:color="000000"/>
            </w:tcBorders>
            <w:vAlign w:val="center"/>
          </w:tcPr>
          <w:p w14:paraId="2A109C9E" w14:textId="77777777" w:rsidR="00421909" w:rsidRPr="00DB5AAF" w:rsidRDefault="00421909"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5A551291" w14:textId="77777777" w:rsidR="00421909" w:rsidRPr="00DB5AAF" w:rsidRDefault="00421909"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0CB63539" w14:textId="77777777" w:rsidR="00421909" w:rsidRPr="00DB5AAF" w:rsidRDefault="00421909" w:rsidP="003323C3">
            <w:pPr>
              <w:rPr>
                <w:rFonts w:ascii="Calibri" w:hAnsi="Calibri" w:cs="Calibri"/>
                <w:b/>
                <w:sz w:val="18"/>
                <w:szCs w:val="18"/>
              </w:rPr>
            </w:pPr>
          </w:p>
        </w:tc>
        <w:tc>
          <w:tcPr>
            <w:tcW w:w="567" w:type="dxa"/>
            <w:tcBorders>
              <w:top w:val="single" w:sz="2" w:space="0" w:color="000000"/>
              <w:bottom w:val="single" w:sz="2" w:space="0" w:color="000000"/>
            </w:tcBorders>
            <w:vAlign w:val="center"/>
          </w:tcPr>
          <w:p w14:paraId="45247870" w14:textId="77777777" w:rsidR="00421909" w:rsidRPr="00DB5AAF" w:rsidRDefault="00421909" w:rsidP="003323C3">
            <w:pPr>
              <w:rPr>
                <w:rFonts w:ascii="Calibri" w:hAnsi="Calibri" w:cs="Calibri"/>
                <w:b/>
                <w:sz w:val="18"/>
                <w:szCs w:val="18"/>
              </w:rPr>
            </w:pPr>
          </w:p>
        </w:tc>
      </w:tr>
      <w:tr w:rsidR="00421909" w:rsidRPr="00DB5AAF" w14:paraId="1C6FCEC1" w14:textId="77777777" w:rsidTr="003E42D7">
        <w:trPr>
          <w:jc w:val="center"/>
        </w:trPr>
        <w:tc>
          <w:tcPr>
            <w:tcW w:w="4410" w:type="dxa"/>
            <w:tcBorders>
              <w:top w:val="single" w:sz="2" w:space="0" w:color="000000"/>
              <w:bottom w:val="single" w:sz="2" w:space="0" w:color="000000"/>
            </w:tcBorders>
            <w:shd w:val="clear" w:color="auto" w:fill="auto"/>
            <w:vAlign w:val="bottom"/>
          </w:tcPr>
          <w:p w14:paraId="7D28F3A7" w14:textId="77777777" w:rsidR="00421909" w:rsidRDefault="00421909" w:rsidP="003323C3">
            <w:pPr>
              <w:pStyle w:val="Sangradetextonormal"/>
              <w:spacing w:after="0"/>
              <w:ind w:left="0"/>
              <w:jc w:val="both"/>
              <w:rPr>
                <w:rFonts w:ascii="Verdana" w:hAnsi="Verdana" w:cs="Calibri"/>
                <w:sz w:val="18"/>
                <w:szCs w:val="18"/>
              </w:rPr>
            </w:pPr>
          </w:p>
          <w:p w14:paraId="27184C86" w14:textId="77777777" w:rsidR="00421909" w:rsidRPr="00D64BD9" w:rsidRDefault="00421909" w:rsidP="003323C3">
            <w:pPr>
              <w:pStyle w:val="Sangradetextonormal"/>
              <w:spacing w:after="0"/>
              <w:ind w:left="0"/>
              <w:jc w:val="both"/>
              <w:rPr>
                <w:rFonts w:ascii="Verdana" w:hAnsi="Verdana" w:cs="Calibri"/>
                <w:sz w:val="18"/>
                <w:szCs w:val="18"/>
              </w:rPr>
            </w:pPr>
            <w:r w:rsidRPr="00D64BD9">
              <w:rPr>
                <w:rFonts w:ascii="Verdana" w:hAnsi="Verdana" w:cs="Calibri"/>
                <w:sz w:val="18"/>
                <w:szCs w:val="18"/>
              </w:rPr>
              <w:t xml:space="preserve">Los Bienes (ítem 1 e ítem 2) </w:t>
            </w:r>
            <w:r w:rsidRPr="004C56FB">
              <w:rPr>
                <w:rFonts w:ascii="Verdana" w:hAnsi="Verdana" w:cs="Calibri"/>
                <w:sz w:val="18"/>
                <w:szCs w:val="18"/>
              </w:rPr>
              <w:t>su</w:t>
            </w:r>
            <w:r>
              <w:rPr>
                <w:rFonts w:ascii="Verdana" w:hAnsi="Verdana" w:cs="Calibri"/>
                <w:sz w:val="18"/>
                <w:szCs w:val="18"/>
              </w:rPr>
              <w:t xml:space="preserve"> entrega será en </w:t>
            </w:r>
            <w:r>
              <w:rPr>
                <w:rFonts w:ascii="Verdana" w:hAnsi="Verdana" w:cs="Calibri"/>
                <w:sz w:val="18"/>
                <w:szCs w:val="18"/>
              </w:rPr>
              <w:lastRenderedPageBreak/>
              <w:t xml:space="preserve">YPFB- Dirección Edificio Vice-Presidencia Nacional de Operaciones Av. </w:t>
            </w:r>
            <w:proofErr w:type="spellStart"/>
            <w:r>
              <w:rPr>
                <w:rFonts w:ascii="Verdana" w:hAnsi="Verdana" w:cs="Calibri"/>
                <w:sz w:val="18"/>
                <w:szCs w:val="18"/>
              </w:rPr>
              <w:t>Grigota</w:t>
            </w:r>
            <w:proofErr w:type="spellEnd"/>
            <w:r>
              <w:rPr>
                <w:rFonts w:ascii="Verdana" w:hAnsi="Verdana" w:cs="Calibri"/>
                <w:sz w:val="18"/>
                <w:szCs w:val="18"/>
              </w:rPr>
              <w:t xml:space="preserve"> (Doble vía la Guardia) S/N Tercer anillo externo (Av. Mario R. Gutierrez) y calle las Palmas</w:t>
            </w:r>
            <w:r w:rsidRPr="004C56FB">
              <w:rPr>
                <w:rFonts w:ascii="Verdana" w:hAnsi="Verdana" w:cs="Calibri"/>
                <w:sz w:val="18"/>
                <w:szCs w:val="18"/>
              </w:rPr>
              <w:t>, Santa Cruz-Bolivia. (Coordinando la recepción con personal Técnico de Proyecto Amoniaco – Urea).</w:t>
            </w:r>
          </w:p>
          <w:p w14:paraId="6A3C7816" w14:textId="77777777" w:rsidR="00421909" w:rsidRPr="00D64BD9" w:rsidRDefault="00421909" w:rsidP="003323C3">
            <w:pPr>
              <w:pStyle w:val="Sangradetextonormal"/>
              <w:spacing w:after="0"/>
              <w:ind w:left="0"/>
              <w:jc w:val="both"/>
              <w:rPr>
                <w:rFonts w:ascii="Verdana" w:hAnsi="Verdana" w:cs="Calibri"/>
                <w:sz w:val="18"/>
                <w:szCs w:val="18"/>
              </w:rPr>
            </w:pPr>
          </w:p>
          <w:p w14:paraId="2CD7C1CE" w14:textId="77777777" w:rsidR="00421909" w:rsidRDefault="00421909" w:rsidP="003323C3">
            <w:pPr>
              <w:pStyle w:val="Sangradetextonormal"/>
              <w:spacing w:after="0"/>
              <w:ind w:left="0"/>
              <w:jc w:val="both"/>
              <w:rPr>
                <w:rFonts w:ascii="Verdana" w:hAnsi="Verdana" w:cs="Calibri"/>
                <w:sz w:val="18"/>
                <w:szCs w:val="18"/>
              </w:rPr>
            </w:pPr>
            <w:r w:rsidRPr="00D64BD9">
              <w:rPr>
                <w:rFonts w:ascii="Verdana" w:hAnsi="Verdana" w:cs="Calibri"/>
                <w:sz w:val="18"/>
                <w:szCs w:val="18"/>
              </w:rPr>
              <w:t xml:space="preserve">Los Bienes (ítem 3) deberán ser entregados en los predios de las Plantas de Amoniaco y Urea que se encuentra ubicada en la Localidad de Bulo </w:t>
            </w:r>
            <w:proofErr w:type="spellStart"/>
            <w:r w:rsidRPr="00D64BD9">
              <w:rPr>
                <w:rFonts w:ascii="Verdana" w:hAnsi="Verdana" w:cs="Calibri"/>
                <w:sz w:val="18"/>
                <w:szCs w:val="18"/>
              </w:rPr>
              <w:t>Bulo</w:t>
            </w:r>
            <w:proofErr w:type="spellEnd"/>
            <w:r w:rsidRPr="00D64BD9">
              <w:rPr>
                <w:rFonts w:ascii="Verdana" w:hAnsi="Verdana" w:cs="Calibri"/>
                <w:sz w:val="18"/>
                <w:szCs w:val="18"/>
              </w:rPr>
              <w:t xml:space="preserve"> Municipio de Entre Rios Cochabamba.</w:t>
            </w:r>
          </w:p>
          <w:p w14:paraId="5862D6A6" w14:textId="77777777" w:rsidR="00421909" w:rsidRPr="00EE43FA" w:rsidRDefault="00421909" w:rsidP="003323C3">
            <w:pPr>
              <w:pStyle w:val="Prrafodelista"/>
              <w:autoSpaceDE w:val="0"/>
              <w:autoSpaceDN w:val="0"/>
              <w:adjustRightInd w:val="0"/>
              <w:ind w:left="0"/>
              <w:contextualSpacing/>
              <w:rPr>
                <w:rFonts w:ascii="Calibri" w:hAnsi="Calibri" w:cs="Calibri"/>
                <w:b/>
                <w:sz w:val="22"/>
                <w:szCs w:val="22"/>
                <w:u w:val="single"/>
                <w:lang w:eastAsia="es-BO"/>
              </w:rPr>
            </w:pPr>
          </w:p>
        </w:tc>
        <w:tc>
          <w:tcPr>
            <w:tcW w:w="4111" w:type="dxa"/>
            <w:tcBorders>
              <w:top w:val="single" w:sz="2" w:space="0" w:color="000000"/>
              <w:bottom w:val="single" w:sz="2" w:space="0" w:color="000000"/>
            </w:tcBorders>
            <w:vAlign w:val="center"/>
          </w:tcPr>
          <w:p w14:paraId="62D18687" w14:textId="77777777" w:rsidR="00421909" w:rsidRPr="00DB5AAF" w:rsidRDefault="00421909"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1B22DC49" w14:textId="77777777" w:rsidR="00421909" w:rsidRPr="00DB5AAF" w:rsidRDefault="00421909" w:rsidP="003323C3">
            <w:pPr>
              <w:rPr>
                <w:rFonts w:ascii="Calibri" w:hAnsi="Calibri" w:cs="Calibri"/>
                <w:b/>
                <w:sz w:val="18"/>
                <w:szCs w:val="18"/>
              </w:rPr>
            </w:pPr>
          </w:p>
        </w:tc>
        <w:tc>
          <w:tcPr>
            <w:tcW w:w="425" w:type="dxa"/>
            <w:tcBorders>
              <w:top w:val="single" w:sz="2" w:space="0" w:color="000000"/>
              <w:bottom w:val="single" w:sz="2" w:space="0" w:color="000000"/>
            </w:tcBorders>
            <w:vAlign w:val="center"/>
          </w:tcPr>
          <w:p w14:paraId="23699DEF" w14:textId="77777777" w:rsidR="00421909" w:rsidRPr="00DB5AAF" w:rsidRDefault="00421909" w:rsidP="003323C3">
            <w:pPr>
              <w:rPr>
                <w:rFonts w:ascii="Calibri" w:hAnsi="Calibri" w:cs="Calibri"/>
                <w:b/>
                <w:sz w:val="18"/>
                <w:szCs w:val="18"/>
              </w:rPr>
            </w:pPr>
          </w:p>
        </w:tc>
        <w:tc>
          <w:tcPr>
            <w:tcW w:w="567" w:type="dxa"/>
            <w:tcBorders>
              <w:top w:val="single" w:sz="2" w:space="0" w:color="000000"/>
              <w:bottom w:val="single" w:sz="2" w:space="0" w:color="000000"/>
            </w:tcBorders>
            <w:vAlign w:val="center"/>
          </w:tcPr>
          <w:p w14:paraId="25DCA342" w14:textId="77777777" w:rsidR="00421909" w:rsidRPr="00DB5AAF" w:rsidRDefault="00421909" w:rsidP="003323C3">
            <w:pPr>
              <w:rPr>
                <w:rFonts w:ascii="Calibri" w:hAnsi="Calibri" w:cs="Calibri"/>
                <w:b/>
                <w:sz w:val="18"/>
                <w:szCs w:val="18"/>
              </w:rPr>
            </w:pPr>
          </w:p>
        </w:tc>
      </w:tr>
    </w:tbl>
    <w:p w14:paraId="5E720EE4" w14:textId="77777777" w:rsidR="00B73627" w:rsidRDefault="00B73627" w:rsidP="0013510E">
      <w:pPr>
        <w:jc w:val="center"/>
        <w:rPr>
          <w:rFonts w:ascii="Calibri" w:hAnsi="Calibri" w:cs="Calibri"/>
          <w:b/>
          <w:sz w:val="22"/>
          <w:szCs w:val="22"/>
        </w:rPr>
      </w:pPr>
    </w:p>
    <w:p w14:paraId="4D6708CD" w14:textId="77777777" w:rsidR="00E2713F" w:rsidRDefault="00E2713F" w:rsidP="0013510E">
      <w:pPr>
        <w:jc w:val="center"/>
        <w:rPr>
          <w:rFonts w:ascii="Calibri" w:hAnsi="Calibri" w:cs="Calibri"/>
          <w:b/>
          <w:sz w:val="22"/>
          <w:szCs w:val="22"/>
        </w:rPr>
      </w:pPr>
    </w:p>
    <w:p w14:paraId="4CA25409" w14:textId="77777777" w:rsidR="0013510E" w:rsidRPr="00552079" w:rsidRDefault="0013510E" w:rsidP="0013510E">
      <w:pPr>
        <w:jc w:val="both"/>
        <w:rPr>
          <w:rFonts w:asciiTheme="minorHAnsi" w:hAnsiTheme="minorHAnsi" w:cstheme="minorHAnsi"/>
          <w:sz w:val="22"/>
          <w:szCs w:val="22"/>
        </w:rPr>
      </w:pPr>
    </w:p>
    <w:p w14:paraId="02563CDC" w14:textId="77777777" w:rsidR="0013510E" w:rsidRDefault="0013510E" w:rsidP="00FA78A9">
      <w:pPr>
        <w:jc w:val="center"/>
        <w:rPr>
          <w:rFonts w:asciiTheme="minorHAnsi" w:hAnsiTheme="minorHAnsi" w:cstheme="minorHAnsi"/>
          <w:b/>
          <w:sz w:val="22"/>
          <w:szCs w:val="22"/>
        </w:rPr>
      </w:pPr>
    </w:p>
    <w:p w14:paraId="33BA3979" w14:textId="77777777" w:rsidR="00440CDD" w:rsidRDefault="00440CDD" w:rsidP="00BD420D">
      <w:pPr>
        <w:jc w:val="center"/>
        <w:rPr>
          <w:rFonts w:asciiTheme="minorHAnsi" w:hAnsiTheme="minorHAnsi" w:cstheme="minorHAnsi"/>
          <w:b/>
          <w:sz w:val="22"/>
          <w:szCs w:val="22"/>
        </w:rPr>
      </w:pPr>
    </w:p>
    <w:p w14:paraId="0A3B9B5F" w14:textId="77777777" w:rsidR="00440CDD" w:rsidRDefault="00440CDD" w:rsidP="00BD420D">
      <w:pPr>
        <w:jc w:val="center"/>
        <w:rPr>
          <w:rFonts w:asciiTheme="minorHAnsi" w:hAnsiTheme="minorHAnsi" w:cstheme="minorHAnsi"/>
          <w:b/>
          <w:sz w:val="22"/>
          <w:szCs w:val="22"/>
        </w:rPr>
      </w:pPr>
    </w:p>
    <w:p w14:paraId="2BC438C5" w14:textId="77777777" w:rsidR="00440CDD" w:rsidRDefault="00440CDD" w:rsidP="00BD420D">
      <w:pPr>
        <w:jc w:val="center"/>
        <w:rPr>
          <w:rFonts w:asciiTheme="minorHAnsi" w:hAnsiTheme="minorHAnsi" w:cstheme="minorHAnsi"/>
          <w:b/>
          <w:sz w:val="22"/>
          <w:szCs w:val="22"/>
        </w:rPr>
      </w:pPr>
    </w:p>
    <w:p w14:paraId="21C2AC51" w14:textId="77777777" w:rsidR="00440CDD" w:rsidRDefault="00440CDD" w:rsidP="00BD420D">
      <w:pPr>
        <w:jc w:val="center"/>
        <w:rPr>
          <w:rFonts w:asciiTheme="minorHAnsi" w:hAnsiTheme="minorHAnsi" w:cstheme="minorHAnsi"/>
          <w:b/>
          <w:sz w:val="22"/>
          <w:szCs w:val="22"/>
        </w:rPr>
      </w:pPr>
    </w:p>
    <w:p w14:paraId="44597598" w14:textId="77777777" w:rsidR="00440CDD" w:rsidRDefault="00440CDD" w:rsidP="00BD420D">
      <w:pPr>
        <w:jc w:val="center"/>
        <w:rPr>
          <w:rFonts w:asciiTheme="minorHAnsi" w:hAnsiTheme="minorHAnsi" w:cstheme="minorHAnsi"/>
          <w:b/>
          <w:sz w:val="22"/>
          <w:szCs w:val="22"/>
        </w:rPr>
      </w:pPr>
    </w:p>
    <w:p w14:paraId="37011DB6" w14:textId="77777777" w:rsidR="00440CDD" w:rsidRDefault="00440CDD" w:rsidP="00BD420D">
      <w:pPr>
        <w:jc w:val="center"/>
        <w:rPr>
          <w:rFonts w:asciiTheme="minorHAnsi" w:hAnsiTheme="minorHAnsi" w:cstheme="minorHAnsi"/>
          <w:b/>
          <w:sz w:val="22"/>
          <w:szCs w:val="22"/>
        </w:rPr>
      </w:pPr>
    </w:p>
    <w:p w14:paraId="40DDB29F" w14:textId="77777777" w:rsidR="00440CDD" w:rsidRDefault="00440CDD" w:rsidP="00BD420D">
      <w:pPr>
        <w:jc w:val="center"/>
        <w:rPr>
          <w:rFonts w:asciiTheme="minorHAnsi" w:hAnsiTheme="minorHAnsi" w:cstheme="minorHAnsi"/>
          <w:b/>
          <w:sz w:val="22"/>
          <w:szCs w:val="22"/>
        </w:rPr>
      </w:pPr>
    </w:p>
    <w:p w14:paraId="141A5FFF" w14:textId="77777777" w:rsidR="00440CDD" w:rsidRDefault="00440CDD" w:rsidP="00BD420D">
      <w:pPr>
        <w:jc w:val="center"/>
        <w:rPr>
          <w:rFonts w:asciiTheme="minorHAnsi" w:hAnsiTheme="minorHAnsi" w:cstheme="minorHAnsi"/>
          <w:b/>
          <w:sz w:val="22"/>
          <w:szCs w:val="22"/>
        </w:rPr>
      </w:pPr>
    </w:p>
    <w:p w14:paraId="52E17222" w14:textId="77777777" w:rsidR="00440CDD" w:rsidRDefault="00440CDD" w:rsidP="00BD420D">
      <w:pPr>
        <w:jc w:val="center"/>
        <w:rPr>
          <w:rFonts w:asciiTheme="minorHAnsi" w:hAnsiTheme="minorHAnsi" w:cstheme="minorHAnsi"/>
          <w:b/>
          <w:sz w:val="22"/>
          <w:szCs w:val="22"/>
        </w:rPr>
      </w:pPr>
    </w:p>
    <w:p w14:paraId="2DE45A8B" w14:textId="77777777" w:rsidR="00440CDD" w:rsidRDefault="00440CDD" w:rsidP="00BD420D">
      <w:pPr>
        <w:jc w:val="center"/>
        <w:rPr>
          <w:rFonts w:asciiTheme="minorHAnsi" w:hAnsiTheme="minorHAnsi" w:cstheme="minorHAnsi"/>
          <w:b/>
          <w:sz w:val="22"/>
          <w:szCs w:val="22"/>
        </w:rPr>
      </w:pPr>
    </w:p>
    <w:p w14:paraId="2C725852" w14:textId="77777777" w:rsidR="00440CDD" w:rsidRDefault="00440CDD" w:rsidP="00BD420D">
      <w:pPr>
        <w:jc w:val="center"/>
        <w:rPr>
          <w:rFonts w:asciiTheme="minorHAnsi" w:hAnsiTheme="minorHAnsi" w:cstheme="minorHAnsi"/>
          <w:b/>
          <w:sz w:val="22"/>
          <w:szCs w:val="22"/>
        </w:rPr>
      </w:pPr>
    </w:p>
    <w:p w14:paraId="39B302C1" w14:textId="77777777" w:rsidR="00440CDD" w:rsidRDefault="00440CDD" w:rsidP="00BD420D">
      <w:pPr>
        <w:jc w:val="center"/>
        <w:rPr>
          <w:rFonts w:asciiTheme="minorHAnsi" w:hAnsiTheme="minorHAnsi" w:cstheme="minorHAnsi"/>
          <w:b/>
          <w:sz w:val="22"/>
          <w:szCs w:val="22"/>
        </w:rPr>
      </w:pPr>
    </w:p>
    <w:p w14:paraId="237D6C19" w14:textId="77777777" w:rsidR="00440CDD" w:rsidRDefault="00440CDD" w:rsidP="00BD420D">
      <w:pPr>
        <w:jc w:val="center"/>
        <w:rPr>
          <w:rFonts w:asciiTheme="minorHAnsi" w:hAnsiTheme="minorHAnsi" w:cstheme="minorHAnsi"/>
          <w:b/>
          <w:sz w:val="22"/>
          <w:szCs w:val="22"/>
        </w:rPr>
      </w:pPr>
    </w:p>
    <w:p w14:paraId="1DA8C796" w14:textId="77777777" w:rsidR="00440CDD" w:rsidRDefault="00440CDD" w:rsidP="00BD420D">
      <w:pPr>
        <w:jc w:val="center"/>
        <w:rPr>
          <w:rFonts w:asciiTheme="minorHAnsi" w:hAnsiTheme="minorHAnsi" w:cstheme="minorHAnsi"/>
          <w:b/>
          <w:sz w:val="22"/>
          <w:szCs w:val="22"/>
        </w:rPr>
      </w:pPr>
    </w:p>
    <w:p w14:paraId="6EFD8A6C" w14:textId="77777777" w:rsidR="00440CDD" w:rsidRDefault="00440CDD" w:rsidP="00BD420D">
      <w:pPr>
        <w:jc w:val="center"/>
        <w:rPr>
          <w:rFonts w:asciiTheme="minorHAnsi" w:hAnsiTheme="minorHAnsi" w:cstheme="minorHAnsi"/>
          <w:b/>
          <w:sz w:val="22"/>
          <w:szCs w:val="22"/>
        </w:rPr>
      </w:pPr>
    </w:p>
    <w:p w14:paraId="0FB455A3" w14:textId="77777777" w:rsidR="00440CDD" w:rsidRDefault="00440CDD" w:rsidP="00BD420D">
      <w:pPr>
        <w:jc w:val="center"/>
        <w:rPr>
          <w:rFonts w:asciiTheme="minorHAnsi" w:hAnsiTheme="minorHAnsi" w:cstheme="minorHAnsi"/>
          <w:b/>
          <w:sz w:val="22"/>
          <w:szCs w:val="22"/>
        </w:rPr>
      </w:pPr>
    </w:p>
    <w:p w14:paraId="14460032" w14:textId="77777777" w:rsidR="00440CDD" w:rsidRDefault="00440CDD" w:rsidP="00BD420D">
      <w:pPr>
        <w:jc w:val="center"/>
        <w:rPr>
          <w:rFonts w:asciiTheme="minorHAnsi" w:hAnsiTheme="minorHAnsi" w:cstheme="minorHAnsi"/>
          <w:b/>
          <w:sz w:val="22"/>
          <w:szCs w:val="22"/>
        </w:rPr>
      </w:pPr>
    </w:p>
    <w:p w14:paraId="5C82378F" w14:textId="77777777" w:rsidR="00440CDD" w:rsidRDefault="00440CDD" w:rsidP="00BD420D">
      <w:pPr>
        <w:jc w:val="center"/>
        <w:rPr>
          <w:rFonts w:asciiTheme="minorHAnsi" w:hAnsiTheme="minorHAnsi" w:cstheme="minorHAnsi"/>
          <w:b/>
          <w:sz w:val="22"/>
          <w:szCs w:val="22"/>
        </w:rPr>
      </w:pPr>
    </w:p>
    <w:p w14:paraId="0A9A4809" w14:textId="77777777" w:rsidR="00440CDD" w:rsidRDefault="00440CDD" w:rsidP="00BD420D">
      <w:pPr>
        <w:jc w:val="center"/>
        <w:rPr>
          <w:rFonts w:asciiTheme="minorHAnsi" w:hAnsiTheme="minorHAnsi" w:cstheme="minorHAnsi"/>
          <w:b/>
          <w:sz w:val="22"/>
          <w:szCs w:val="22"/>
        </w:rPr>
      </w:pPr>
    </w:p>
    <w:p w14:paraId="5BCA4800" w14:textId="77777777" w:rsidR="00440CDD" w:rsidRDefault="00440CDD" w:rsidP="00BD420D">
      <w:pPr>
        <w:jc w:val="center"/>
        <w:rPr>
          <w:rFonts w:asciiTheme="minorHAnsi" w:hAnsiTheme="minorHAnsi" w:cstheme="minorHAnsi"/>
          <w:b/>
          <w:sz w:val="22"/>
          <w:szCs w:val="22"/>
        </w:rPr>
      </w:pPr>
    </w:p>
    <w:p w14:paraId="7A3913D2" w14:textId="77777777" w:rsidR="00440CDD" w:rsidRDefault="00440CDD" w:rsidP="00BD420D">
      <w:pPr>
        <w:jc w:val="center"/>
        <w:rPr>
          <w:rFonts w:asciiTheme="minorHAnsi" w:hAnsiTheme="minorHAnsi" w:cstheme="minorHAnsi"/>
          <w:b/>
          <w:sz w:val="22"/>
          <w:szCs w:val="22"/>
        </w:rPr>
      </w:pPr>
    </w:p>
    <w:p w14:paraId="7ABA47BC" w14:textId="77777777" w:rsidR="00440CDD" w:rsidRDefault="00440CDD" w:rsidP="00BD420D">
      <w:pPr>
        <w:jc w:val="center"/>
        <w:rPr>
          <w:rFonts w:asciiTheme="minorHAnsi" w:hAnsiTheme="minorHAnsi" w:cstheme="minorHAnsi"/>
          <w:b/>
          <w:sz w:val="22"/>
          <w:szCs w:val="22"/>
        </w:rPr>
      </w:pPr>
    </w:p>
    <w:p w14:paraId="575EFF97" w14:textId="77777777" w:rsidR="00440CDD" w:rsidRDefault="00440CDD" w:rsidP="00BD420D">
      <w:pPr>
        <w:jc w:val="center"/>
        <w:rPr>
          <w:rFonts w:asciiTheme="minorHAnsi" w:hAnsiTheme="minorHAnsi" w:cstheme="minorHAnsi"/>
          <w:b/>
          <w:sz w:val="22"/>
          <w:szCs w:val="22"/>
        </w:rPr>
      </w:pPr>
    </w:p>
    <w:p w14:paraId="72802D47" w14:textId="77777777" w:rsidR="00440CDD" w:rsidRDefault="00440CDD" w:rsidP="00BD420D">
      <w:pPr>
        <w:jc w:val="center"/>
        <w:rPr>
          <w:rFonts w:asciiTheme="minorHAnsi" w:hAnsiTheme="minorHAnsi" w:cstheme="minorHAnsi"/>
          <w:b/>
          <w:sz w:val="22"/>
          <w:szCs w:val="22"/>
        </w:rPr>
      </w:pPr>
    </w:p>
    <w:p w14:paraId="3A55EC70" w14:textId="77777777" w:rsidR="00440CDD" w:rsidRDefault="00440CDD" w:rsidP="00BD420D">
      <w:pPr>
        <w:jc w:val="center"/>
        <w:rPr>
          <w:rFonts w:asciiTheme="minorHAnsi" w:hAnsiTheme="minorHAnsi" w:cstheme="minorHAnsi"/>
          <w:b/>
          <w:sz w:val="22"/>
          <w:szCs w:val="22"/>
        </w:rPr>
      </w:pPr>
    </w:p>
    <w:p w14:paraId="0D5C510B" w14:textId="77777777" w:rsidR="00440CDD" w:rsidRDefault="00440CDD" w:rsidP="00BD420D">
      <w:pPr>
        <w:jc w:val="center"/>
        <w:rPr>
          <w:rFonts w:asciiTheme="minorHAnsi" w:hAnsiTheme="minorHAnsi" w:cstheme="minorHAnsi"/>
          <w:b/>
          <w:sz w:val="22"/>
          <w:szCs w:val="22"/>
        </w:rPr>
      </w:pPr>
    </w:p>
    <w:p w14:paraId="299DC9FF" w14:textId="77777777" w:rsidR="00440CDD" w:rsidRDefault="00440CDD" w:rsidP="00BD420D">
      <w:pPr>
        <w:jc w:val="center"/>
        <w:rPr>
          <w:rFonts w:asciiTheme="minorHAnsi" w:hAnsiTheme="minorHAnsi" w:cstheme="minorHAnsi"/>
          <w:b/>
          <w:sz w:val="22"/>
          <w:szCs w:val="22"/>
        </w:rPr>
      </w:pPr>
    </w:p>
    <w:p w14:paraId="255AFB8D" w14:textId="77777777" w:rsidR="00440CDD" w:rsidRDefault="00440CDD" w:rsidP="00BD420D">
      <w:pPr>
        <w:jc w:val="center"/>
        <w:rPr>
          <w:rFonts w:asciiTheme="minorHAnsi" w:hAnsiTheme="minorHAnsi" w:cstheme="minorHAnsi"/>
          <w:b/>
          <w:sz w:val="22"/>
          <w:szCs w:val="22"/>
        </w:rPr>
      </w:pPr>
    </w:p>
    <w:p w14:paraId="2E7127BE" w14:textId="77777777" w:rsidR="00440CDD" w:rsidRDefault="00440CDD"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E363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E850002" w14:textId="77777777" w:rsidR="00C56648" w:rsidRDefault="00C56648" w:rsidP="00BD420D">
      <w:pPr>
        <w:jc w:val="center"/>
        <w:rPr>
          <w:rFonts w:asciiTheme="minorHAnsi" w:hAnsiTheme="minorHAnsi" w:cstheme="minorHAnsi"/>
          <w:b/>
          <w:bCs/>
          <w:sz w:val="22"/>
          <w:szCs w:val="22"/>
        </w:rPr>
      </w:pPr>
    </w:p>
    <w:p w14:paraId="6F5E06DE" w14:textId="77777777" w:rsidR="00C56648" w:rsidRDefault="00C56648" w:rsidP="00BD420D">
      <w:pPr>
        <w:jc w:val="center"/>
        <w:rPr>
          <w:rFonts w:asciiTheme="minorHAnsi" w:hAnsiTheme="minorHAnsi" w:cstheme="minorHAnsi"/>
          <w:b/>
          <w:bCs/>
          <w:sz w:val="22"/>
          <w:szCs w:val="22"/>
        </w:rPr>
      </w:pPr>
    </w:p>
    <w:p w14:paraId="053A710E" w14:textId="77777777" w:rsidR="00C56648" w:rsidRDefault="00C56648" w:rsidP="00BD420D">
      <w:pPr>
        <w:jc w:val="center"/>
        <w:rPr>
          <w:rFonts w:asciiTheme="minorHAnsi" w:hAnsiTheme="minorHAnsi" w:cstheme="minorHAnsi"/>
          <w:b/>
          <w:bCs/>
          <w:sz w:val="22"/>
          <w:szCs w:val="22"/>
        </w:rPr>
      </w:pPr>
    </w:p>
    <w:p w14:paraId="2E0FEA0C" w14:textId="77777777" w:rsidR="00C56648" w:rsidRDefault="00C56648"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5E91C8D9" w:rsidR="00BD420D" w:rsidRPr="005128ED" w:rsidRDefault="00BD420D" w:rsidP="00C5664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 xml:space="preserve">El presente es un modelo de </w:t>
            </w:r>
            <w:r w:rsidR="005128ED">
              <w:rPr>
                <w:rFonts w:asciiTheme="minorHAnsi" w:hAnsiTheme="minorHAnsi" w:cstheme="minorHAnsi"/>
                <w:bCs/>
                <w:sz w:val="22"/>
                <w:szCs w:val="22"/>
              </w:rPr>
              <w:t xml:space="preserve">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1FC34109" w:rsidR="00BD420D" w:rsidRPr="00552079" w:rsidRDefault="00C56648" w:rsidP="00BD420D">
      <w:pPr>
        <w:jc w:val="center"/>
        <w:rPr>
          <w:rFonts w:asciiTheme="minorHAnsi" w:hAnsiTheme="minorHAnsi" w:cstheme="minorHAnsi"/>
          <w:b/>
          <w:bCs/>
          <w:sz w:val="22"/>
          <w:szCs w:val="22"/>
        </w:rPr>
      </w:pPr>
      <w:r w:rsidRPr="00C56648">
        <w:rPr>
          <w:noProof/>
          <w:lang w:val="es-BO" w:eastAsia="es-BO"/>
        </w:rPr>
        <w:lastRenderedPageBreak/>
        <w:drawing>
          <wp:inline distT="0" distB="0" distL="0" distR="0" wp14:anchorId="79E43835" wp14:editId="7E2EA58B">
            <wp:extent cx="5793105" cy="721872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3105" cy="7218720"/>
                    </a:xfrm>
                    <a:prstGeom prst="rect">
                      <a:avLst/>
                    </a:prstGeom>
                    <a:noFill/>
                    <a:ln>
                      <a:noFill/>
                    </a:ln>
                  </pic:spPr>
                </pic:pic>
              </a:graphicData>
            </a:graphic>
          </wp:inline>
        </w:drawing>
      </w: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262380" w14:textId="77777777" w:rsidR="00DE3631" w:rsidRDefault="00DE3631">
      <w:r>
        <w:separator/>
      </w:r>
    </w:p>
  </w:endnote>
  <w:endnote w:type="continuationSeparator" w:id="0">
    <w:p w14:paraId="7EF1448A" w14:textId="77777777" w:rsidR="00DE3631" w:rsidRDefault="00DE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153CFF" w:rsidRDefault="00153CFF">
    <w:pPr>
      <w:pStyle w:val="Piedepgina"/>
      <w:jc w:val="right"/>
    </w:pPr>
    <w:r>
      <w:fldChar w:fldCharType="begin"/>
    </w:r>
    <w:r>
      <w:instrText xml:space="preserve"> PAGE   \* MERGEFORMAT </w:instrText>
    </w:r>
    <w:r>
      <w:fldChar w:fldCharType="separate"/>
    </w:r>
    <w:r w:rsidR="003119E6">
      <w:rPr>
        <w:noProof/>
      </w:rPr>
      <w:t>2</w:t>
    </w:r>
    <w:r>
      <w:fldChar w:fldCharType="end"/>
    </w:r>
  </w:p>
  <w:p w14:paraId="310C69EE" w14:textId="77777777" w:rsidR="00153CFF" w:rsidRDefault="00153C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B9F440" w14:textId="77777777" w:rsidR="00DE3631" w:rsidRDefault="00DE3631">
      <w:r>
        <w:separator/>
      </w:r>
    </w:p>
  </w:footnote>
  <w:footnote w:type="continuationSeparator" w:id="0">
    <w:p w14:paraId="6D2B5E30" w14:textId="77777777" w:rsidR="00DE3631" w:rsidRDefault="00DE3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BB4C29"/>
    <w:multiLevelType w:val="hybridMultilevel"/>
    <w:tmpl w:val="1DA2581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37"/>
  </w:num>
  <w:num w:numId="4">
    <w:abstractNumId w:val="9"/>
  </w:num>
  <w:num w:numId="5">
    <w:abstractNumId w:val="23"/>
  </w:num>
  <w:num w:numId="6">
    <w:abstractNumId w:val="24"/>
  </w:num>
  <w:num w:numId="7">
    <w:abstractNumId w:val="0"/>
  </w:num>
  <w:num w:numId="8">
    <w:abstractNumId w:val="41"/>
  </w:num>
  <w:num w:numId="9">
    <w:abstractNumId w:val="18"/>
  </w:num>
  <w:num w:numId="10">
    <w:abstractNumId w:val="43"/>
  </w:num>
  <w:num w:numId="11">
    <w:abstractNumId w:val="7"/>
  </w:num>
  <w:num w:numId="12">
    <w:abstractNumId w:val="5"/>
  </w:num>
  <w:num w:numId="13">
    <w:abstractNumId w:val="10"/>
  </w:num>
  <w:num w:numId="14">
    <w:abstractNumId w:val="33"/>
  </w:num>
  <w:num w:numId="15">
    <w:abstractNumId w:val="31"/>
  </w:num>
  <w:num w:numId="16">
    <w:abstractNumId w:val="34"/>
  </w:num>
  <w:num w:numId="17">
    <w:abstractNumId w:val="13"/>
  </w:num>
  <w:num w:numId="18">
    <w:abstractNumId w:val="1"/>
  </w:num>
  <w:num w:numId="19">
    <w:abstractNumId w:val="38"/>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6"/>
  </w:num>
  <w:num w:numId="24">
    <w:abstractNumId w:val="2"/>
  </w:num>
  <w:num w:numId="25">
    <w:abstractNumId w:val="14"/>
  </w:num>
  <w:num w:numId="26">
    <w:abstractNumId w:val="35"/>
  </w:num>
  <w:num w:numId="27">
    <w:abstractNumId w:val="28"/>
  </w:num>
  <w:num w:numId="28">
    <w:abstractNumId w:val="25"/>
  </w:num>
  <w:num w:numId="29">
    <w:abstractNumId w:val="17"/>
  </w:num>
  <w:num w:numId="30">
    <w:abstractNumId w:val="39"/>
  </w:num>
  <w:num w:numId="31">
    <w:abstractNumId w:val="36"/>
  </w:num>
  <w:num w:numId="32">
    <w:abstractNumId w:val="27"/>
  </w:num>
  <w:num w:numId="33">
    <w:abstractNumId w:val="22"/>
  </w:num>
  <w:num w:numId="34">
    <w:abstractNumId w:val="12"/>
  </w:num>
  <w:num w:numId="35">
    <w:abstractNumId w:val="21"/>
  </w:num>
  <w:num w:numId="36">
    <w:abstractNumId w:val="32"/>
  </w:num>
  <w:num w:numId="37">
    <w:abstractNumId w:val="29"/>
  </w:num>
  <w:num w:numId="38">
    <w:abstractNumId w:val="4"/>
  </w:num>
  <w:num w:numId="39">
    <w:abstractNumId w:val="40"/>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5"/>
  </w:num>
  <w:num w:numId="44">
    <w:abstractNumId w:val="42"/>
  </w:num>
  <w:num w:numId="45">
    <w:abstractNumId w:val="8"/>
  </w:num>
  <w:num w:numId="46">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8B5"/>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3CFF"/>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5DA3"/>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2A31"/>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4AD7"/>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9E6"/>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94A"/>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C7"/>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09"/>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0CDD"/>
    <w:rsid w:val="004410B5"/>
    <w:rsid w:val="0044137A"/>
    <w:rsid w:val="0044242A"/>
    <w:rsid w:val="00442629"/>
    <w:rsid w:val="00442869"/>
    <w:rsid w:val="004429A2"/>
    <w:rsid w:val="004430B0"/>
    <w:rsid w:val="004431F1"/>
    <w:rsid w:val="004432A5"/>
    <w:rsid w:val="00443A69"/>
    <w:rsid w:val="00443A9C"/>
    <w:rsid w:val="0044485C"/>
    <w:rsid w:val="00444B32"/>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32E"/>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767"/>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3C3"/>
    <w:rsid w:val="006724C0"/>
    <w:rsid w:val="00672565"/>
    <w:rsid w:val="00672A5D"/>
    <w:rsid w:val="00672E27"/>
    <w:rsid w:val="0067313E"/>
    <w:rsid w:val="00673253"/>
    <w:rsid w:val="00673490"/>
    <w:rsid w:val="006734C6"/>
    <w:rsid w:val="00673C9F"/>
    <w:rsid w:val="00674148"/>
    <w:rsid w:val="00674605"/>
    <w:rsid w:val="006754CE"/>
    <w:rsid w:val="0067599B"/>
    <w:rsid w:val="00676557"/>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4682"/>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22"/>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7D2"/>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C78"/>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627"/>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648"/>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5A44"/>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631"/>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06C"/>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2713F"/>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5C9"/>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6D"/>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65180734">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397359939">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2740094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2829986">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885831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B6AB0-0184-4092-B541-DCB17C2D5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36</Pages>
  <Words>10156</Words>
  <Characters>55859</Characters>
  <Application>Microsoft Office Word</Application>
  <DocSecurity>0</DocSecurity>
  <Lines>465</Lines>
  <Paragraphs>131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65884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Erick Orlando Rios Echenique</cp:lastModifiedBy>
  <cp:revision>20</cp:revision>
  <cp:lastPrinted>2015-02-19T14:27:00Z</cp:lastPrinted>
  <dcterms:created xsi:type="dcterms:W3CDTF">2016-12-05T20:21:00Z</dcterms:created>
  <dcterms:modified xsi:type="dcterms:W3CDTF">2016-12-07T22:04:00Z</dcterms:modified>
</cp:coreProperties>
</file>