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C16245"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E676020" wp14:editId="6EDF8F5A">
            <wp:simplePos x="0" y="0"/>
            <wp:positionH relativeFrom="column">
              <wp:posOffset>140932</wp:posOffset>
            </wp:positionH>
            <wp:positionV relativeFrom="paragraph">
              <wp:posOffset>-439268</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653A430" wp14:editId="21CE7685">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9817A"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A57ED2" wp14:editId="4FFF0219">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100AF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50061B0" wp14:editId="7AB03FED">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6245" w:rsidRPr="00AD6AF2" w:rsidRDefault="00C16245" w:rsidP="00B26F20">
                            <w:pPr>
                              <w:ind w:right="930"/>
                              <w:jc w:val="center"/>
                              <w:rPr>
                                <w:rFonts w:ascii="Century Gothic" w:hAnsi="Century Gothic"/>
                                <w:sz w:val="14"/>
                                <w:lang w:val="es-ES_tradnl"/>
                              </w:rPr>
                            </w:pPr>
                          </w:p>
                          <w:p w:rsidR="00C16245" w:rsidRDefault="00C1624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C16245" w:rsidRPr="00AD6AF2" w:rsidRDefault="00C1624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061B0"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C16245" w:rsidRPr="00AD6AF2" w:rsidRDefault="00C16245" w:rsidP="00B26F20">
                      <w:pPr>
                        <w:ind w:right="930"/>
                        <w:jc w:val="center"/>
                        <w:rPr>
                          <w:rFonts w:ascii="Century Gothic" w:hAnsi="Century Gothic"/>
                          <w:sz w:val="14"/>
                          <w:lang w:val="es-ES_tradnl"/>
                        </w:rPr>
                      </w:pPr>
                    </w:p>
                    <w:p w:rsidR="00C16245" w:rsidRDefault="00C1624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C16245" w:rsidRPr="00AD6AF2" w:rsidRDefault="00C1624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6245" w:rsidRPr="00B26F20" w:rsidRDefault="00C16245" w:rsidP="00BC21BB">
                            <w:pPr>
                              <w:pStyle w:val="Ttulo1"/>
                              <w:ind w:left="142"/>
                              <w:jc w:val="center"/>
                              <w:rPr>
                                <w:rFonts w:ascii="Century Gothic" w:hAnsi="Century Gothic"/>
                                <w:sz w:val="10"/>
                                <w:szCs w:val="28"/>
                              </w:rPr>
                            </w:pPr>
                          </w:p>
                          <w:p w:rsidR="00C16245" w:rsidRDefault="00C162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6245" w:rsidRPr="00196858" w:rsidRDefault="00C16245" w:rsidP="00196858"/>
                          <w:p w:rsidR="00C16245" w:rsidRDefault="00C16245" w:rsidP="00BC21BB">
                            <w:pPr>
                              <w:ind w:left="142"/>
                              <w:jc w:val="center"/>
                              <w:rPr>
                                <w:rFonts w:ascii="Verdana" w:hAnsi="Verdana"/>
                                <w:b/>
                              </w:rPr>
                            </w:pPr>
                          </w:p>
                          <w:p w:rsidR="00C16245" w:rsidRDefault="00C1624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6245" w:rsidRPr="00103622" w:rsidRDefault="00C16245" w:rsidP="00963B46">
                            <w:pPr>
                              <w:ind w:left="142"/>
                              <w:jc w:val="center"/>
                              <w:rPr>
                                <w:rFonts w:ascii="Century Gothic" w:hAnsi="Century Gothic" w:cs="Arial"/>
                                <w:b/>
                                <w:sz w:val="32"/>
                                <w:szCs w:val="32"/>
                                <w:lang w:val="es-MX"/>
                              </w:rPr>
                            </w:pPr>
                          </w:p>
                          <w:p w:rsidR="00C16245" w:rsidRPr="00103622" w:rsidRDefault="00C1624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16245" w:rsidRDefault="00C1624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16245" w:rsidRDefault="00C16245" w:rsidP="00BC6236">
                            <w:pPr>
                              <w:jc w:val="center"/>
                              <w:rPr>
                                <w:rFonts w:ascii="Century Gothic" w:hAnsi="Century Gothic" w:cs="Arial"/>
                                <w:b/>
                                <w:sz w:val="28"/>
                                <w:szCs w:val="32"/>
                              </w:rPr>
                            </w:pPr>
                          </w:p>
                          <w:p w:rsidR="00C16245" w:rsidRDefault="00C16245" w:rsidP="00BC6236">
                            <w:pPr>
                              <w:jc w:val="center"/>
                              <w:rPr>
                                <w:rFonts w:ascii="Century Gothic" w:hAnsi="Century Gothic" w:cs="Arial"/>
                                <w:b/>
                                <w:sz w:val="28"/>
                                <w:szCs w:val="32"/>
                              </w:rPr>
                            </w:pPr>
                          </w:p>
                          <w:p w:rsidR="00C16245" w:rsidRPr="00D94CE2" w:rsidRDefault="00C1624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16245" w:rsidRPr="00D94CE2" w:rsidRDefault="00C1624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16245" w:rsidRPr="00F40D69" w:rsidRDefault="00C16245" w:rsidP="003606AD">
                            <w:pPr>
                              <w:ind w:left="142"/>
                              <w:jc w:val="center"/>
                              <w:rPr>
                                <w:rFonts w:ascii="Century Gothic" w:hAnsi="Century Gothic" w:cs="Arial"/>
                                <w:b/>
                                <w:sz w:val="28"/>
                                <w:szCs w:val="28"/>
                              </w:rPr>
                            </w:pPr>
                          </w:p>
                          <w:p w:rsidR="00C16245" w:rsidRDefault="00C16245" w:rsidP="003606AD">
                            <w:pPr>
                              <w:ind w:left="142"/>
                              <w:jc w:val="center"/>
                              <w:rPr>
                                <w:rFonts w:ascii="Century Gothic" w:hAnsi="Century Gothic" w:cs="Arial"/>
                                <w:b/>
                                <w:sz w:val="28"/>
                                <w:szCs w:val="28"/>
                                <w:lang w:val="es-MX"/>
                              </w:rPr>
                            </w:pPr>
                          </w:p>
                          <w:p w:rsidR="00C16245" w:rsidRPr="00103622" w:rsidRDefault="00C1624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16245" w:rsidRPr="005F6C94" w:rsidRDefault="00C16245" w:rsidP="003606AD">
                            <w:pPr>
                              <w:ind w:left="142"/>
                              <w:rPr>
                                <w:rFonts w:ascii="Century Gothic" w:hAnsi="Century Gothic"/>
                                <w:b/>
                                <w:sz w:val="28"/>
                                <w:szCs w:val="28"/>
                                <w:lang w:val="es-MX"/>
                              </w:rPr>
                            </w:pPr>
                          </w:p>
                          <w:p w:rsidR="00C16245" w:rsidRPr="00D94CE2" w:rsidRDefault="00C1624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92DB2">
                              <w:rPr>
                                <w:rFonts w:ascii="Century Gothic" w:hAnsi="Century Gothic" w:cs="Century Gothic"/>
                                <w:b/>
                                <w:bCs/>
                                <w:color w:val="000000" w:themeColor="text1"/>
                                <w:sz w:val="28"/>
                                <w:szCs w:val="28"/>
                              </w:rPr>
                              <w:t>SERVICIO COILED TUBING PARA EL POZO LML-X1</w:t>
                            </w:r>
                          </w:p>
                          <w:p w:rsidR="00C16245" w:rsidRPr="00F91ADC" w:rsidRDefault="00C16245" w:rsidP="003606AD">
                            <w:pPr>
                              <w:jc w:val="center"/>
                              <w:rPr>
                                <w:rFonts w:ascii="Century Gothic" w:hAnsi="Century Gothic" w:cs="Century Gothic"/>
                                <w:b/>
                                <w:bCs/>
                                <w:color w:val="000000" w:themeColor="text1"/>
                                <w:sz w:val="28"/>
                                <w:szCs w:val="28"/>
                              </w:rPr>
                            </w:pPr>
                          </w:p>
                          <w:p w:rsidR="00C16245" w:rsidRPr="00F91ADC" w:rsidRDefault="00C16245" w:rsidP="003606AD">
                            <w:pPr>
                              <w:jc w:val="center"/>
                              <w:rPr>
                                <w:rFonts w:ascii="Century Gothic" w:hAnsi="Century Gothic" w:cs="Century Gothic"/>
                                <w:b/>
                                <w:bCs/>
                                <w:color w:val="000000" w:themeColor="text1"/>
                                <w:sz w:val="28"/>
                                <w:szCs w:val="28"/>
                              </w:rPr>
                            </w:pPr>
                            <w:r w:rsidRPr="00F91ADC">
                              <w:rPr>
                                <w:rFonts w:ascii="Century Gothic" w:hAnsi="Century Gothic" w:cs="Century Gothic"/>
                                <w:b/>
                                <w:bCs/>
                                <w:color w:val="000000" w:themeColor="text1"/>
                                <w:sz w:val="28"/>
                                <w:szCs w:val="28"/>
                              </w:rPr>
                              <w:t xml:space="preserve">CODIGO: </w:t>
                            </w:r>
                            <w:r w:rsidR="00F91ADC" w:rsidRPr="00F91ADC">
                              <w:rPr>
                                <w:rFonts w:ascii="Century Gothic" w:hAnsi="Century Gothic" w:cs="Century Gothic"/>
                                <w:b/>
                                <w:bCs/>
                                <w:color w:val="000000" w:themeColor="text1"/>
                                <w:sz w:val="28"/>
                                <w:szCs w:val="28"/>
                              </w:rPr>
                              <w:t>DRCO-CDL-GNEE-370-16</w:t>
                            </w:r>
                          </w:p>
                          <w:p w:rsidR="00C16245" w:rsidRPr="00D94CE2" w:rsidRDefault="00C16245" w:rsidP="003606AD">
                            <w:pPr>
                              <w:jc w:val="center"/>
                              <w:rPr>
                                <w:rFonts w:ascii="Century Gothic" w:hAnsi="Century Gothic" w:cs="Century Gothic"/>
                                <w:b/>
                                <w:bCs/>
                                <w:color w:val="FF0000"/>
                                <w:sz w:val="28"/>
                                <w:szCs w:val="28"/>
                              </w:rPr>
                            </w:pPr>
                          </w:p>
                          <w:p w:rsidR="00C16245" w:rsidRPr="00D94CE2" w:rsidRDefault="00C16245" w:rsidP="003606AD">
                            <w:pPr>
                              <w:jc w:val="center"/>
                              <w:rPr>
                                <w:rFonts w:ascii="Century Gothic" w:hAnsi="Century Gothic" w:cs="Century Gothic"/>
                                <w:b/>
                                <w:bCs/>
                                <w:color w:val="FF0000"/>
                                <w:sz w:val="28"/>
                                <w:szCs w:val="28"/>
                              </w:rPr>
                            </w:pPr>
                          </w:p>
                          <w:p w:rsidR="00C16245" w:rsidRPr="00792DB2" w:rsidRDefault="00C16245" w:rsidP="003606AD">
                            <w:pPr>
                              <w:jc w:val="center"/>
                              <w:rPr>
                                <w:rFonts w:ascii="Century Gothic" w:hAnsi="Century Gothic"/>
                                <w:b/>
                                <w:color w:val="000000" w:themeColor="text1"/>
                                <w:sz w:val="28"/>
                                <w:szCs w:val="28"/>
                                <w:lang w:val="es-ES_tradnl"/>
                              </w:rPr>
                            </w:pPr>
                            <w:r w:rsidRPr="00792DB2">
                              <w:rPr>
                                <w:rFonts w:ascii="Century Gothic" w:hAnsi="Century Gothic" w:cs="Century Gothic"/>
                                <w:b/>
                                <w:bCs/>
                                <w:color w:val="000000" w:themeColor="text1"/>
                                <w:sz w:val="28"/>
                                <w:szCs w:val="28"/>
                              </w:rPr>
                              <w:t>Primera Convocatoria</w:t>
                            </w:r>
                          </w:p>
                          <w:p w:rsidR="00C16245" w:rsidRPr="00103622" w:rsidRDefault="00C16245" w:rsidP="003606AD">
                            <w:pPr>
                              <w:jc w:val="center"/>
                              <w:rPr>
                                <w:rFonts w:ascii="Century Gothic" w:hAnsi="Century Gothic"/>
                                <w:sz w:val="32"/>
                                <w:szCs w:val="32"/>
                                <w:lang w:val="es-ES_tradnl"/>
                              </w:rPr>
                            </w:pPr>
                          </w:p>
                          <w:p w:rsidR="00C16245" w:rsidRPr="00103622" w:rsidRDefault="00C16245" w:rsidP="00BC21BB">
                            <w:pPr>
                              <w:ind w:right="930"/>
                              <w:jc w:val="center"/>
                              <w:rPr>
                                <w:rFonts w:ascii="Century Gothic" w:hAnsi="Century Gothic"/>
                                <w:sz w:val="32"/>
                                <w:szCs w:val="32"/>
                                <w:lang w:val="es-ES_tradnl"/>
                              </w:rPr>
                            </w:pPr>
                          </w:p>
                          <w:p w:rsidR="00C16245" w:rsidRPr="00103622" w:rsidRDefault="00C16245" w:rsidP="00BC21BB">
                            <w:pPr>
                              <w:ind w:right="930"/>
                              <w:jc w:val="center"/>
                              <w:rPr>
                                <w:rFonts w:ascii="Century Gothic" w:hAnsi="Century Gothic"/>
                                <w:sz w:val="32"/>
                                <w:szCs w:val="32"/>
                                <w:lang w:val="es-ES_tradnl"/>
                              </w:rPr>
                            </w:pPr>
                          </w:p>
                          <w:p w:rsidR="00C16245" w:rsidRDefault="00C16245" w:rsidP="00BC21BB">
                            <w:pPr>
                              <w:ind w:right="930"/>
                              <w:jc w:val="center"/>
                              <w:rPr>
                                <w:rFonts w:ascii="Century Gothic" w:hAnsi="Century Gothic"/>
                                <w:lang w:val="es-ES_tradnl"/>
                              </w:rPr>
                            </w:pPr>
                          </w:p>
                          <w:p w:rsidR="00C16245" w:rsidRPr="009C5A35" w:rsidRDefault="00C1624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C16245" w:rsidRPr="00B26F20" w:rsidRDefault="00C16245" w:rsidP="00BC21BB">
                      <w:pPr>
                        <w:pStyle w:val="Ttulo1"/>
                        <w:ind w:left="142"/>
                        <w:jc w:val="center"/>
                        <w:rPr>
                          <w:rFonts w:ascii="Century Gothic" w:hAnsi="Century Gothic"/>
                          <w:sz w:val="10"/>
                          <w:szCs w:val="28"/>
                        </w:rPr>
                      </w:pPr>
                    </w:p>
                    <w:p w:rsidR="00C16245" w:rsidRDefault="00C162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6245" w:rsidRPr="00196858" w:rsidRDefault="00C16245" w:rsidP="00196858"/>
                    <w:p w:rsidR="00C16245" w:rsidRDefault="00C16245" w:rsidP="00BC21BB">
                      <w:pPr>
                        <w:ind w:left="142"/>
                        <w:jc w:val="center"/>
                        <w:rPr>
                          <w:rFonts w:ascii="Verdana" w:hAnsi="Verdana"/>
                          <w:b/>
                        </w:rPr>
                      </w:pPr>
                    </w:p>
                    <w:p w:rsidR="00C16245" w:rsidRDefault="00C1624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6245" w:rsidRPr="00103622" w:rsidRDefault="00C16245" w:rsidP="00963B46">
                      <w:pPr>
                        <w:ind w:left="142"/>
                        <w:jc w:val="center"/>
                        <w:rPr>
                          <w:rFonts w:ascii="Century Gothic" w:hAnsi="Century Gothic" w:cs="Arial"/>
                          <w:b/>
                          <w:sz w:val="32"/>
                          <w:szCs w:val="32"/>
                          <w:lang w:val="es-MX"/>
                        </w:rPr>
                      </w:pPr>
                    </w:p>
                    <w:p w:rsidR="00C16245" w:rsidRPr="00103622" w:rsidRDefault="00C1624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16245" w:rsidRDefault="00C1624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16245" w:rsidRDefault="00C16245" w:rsidP="00BC6236">
                      <w:pPr>
                        <w:jc w:val="center"/>
                        <w:rPr>
                          <w:rFonts w:ascii="Century Gothic" w:hAnsi="Century Gothic" w:cs="Arial"/>
                          <w:b/>
                          <w:sz w:val="28"/>
                          <w:szCs w:val="32"/>
                        </w:rPr>
                      </w:pPr>
                    </w:p>
                    <w:p w:rsidR="00C16245" w:rsidRDefault="00C16245" w:rsidP="00BC6236">
                      <w:pPr>
                        <w:jc w:val="center"/>
                        <w:rPr>
                          <w:rFonts w:ascii="Century Gothic" w:hAnsi="Century Gothic" w:cs="Arial"/>
                          <w:b/>
                          <w:sz w:val="28"/>
                          <w:szCs w:val="32"/>
                        </w:rPr>
                      </w:pPr>
                    </w:p>
                    <w:p w:rsidR="00C16245" w:rsidRPr="00D94CE2" w:rsidRDefault="00C1624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16245" w:rsidRPr="00D94CE2" w:rsidRDefault="00C1624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16245" w:rsidRPr="00F40D69" w:rsidRDefault="00C16245" w:rsidP="003606AD">
                      <w:pPr>
                        <w:ind w:left="142"/>
                        <w:jc w:val="center"/>
                        <w:rPr>
                          <w:rFonts w:ascii="Century Gothic" w:hAnsi="Century Gothic" w:cs="Arial"/>
                          <w:b/>
                          <w:sz w:val="28"/>
                          <w:szCs w:val="28"/>
                        </w:rPr>
                      </w:pPr>
                    </w:p>
                    <w:p w:rsidR="00C16245" w:rsidRDefault="00C16245" w:rsidP="003606AD">
                      <w:pPr>
                        <w:ind w:left="142"/>
                        <w:jc w:val="center"/>
                        <w:rPr>
                          <w:rFonts w:ascii="Century Gothic" w:hAnsi="Century Gothic" w:cs="Arial"/>
                          <w:b/>
                          <w:sz w:val="28"/>
                          <w:szCs w:val="28"/>
                          <w:lang w:val="es-MX"/>
                        </w:rPr>
                      </w:pPr>
                    </w:p>
                    <w:p w:rsidR="00C16245" w:rsidRPr="00103622" w:rsidRDefault="00C1624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16245" w:rsidRPr="005F6C94" w:rsidRDefault="00C16245" w:rsidP="003606AD">
                      <w:pPr>
                        <w:ind w:left="142"/>
                        <w:rPr>
                          <w:rFonts w:ascii="Century Gothic" w:hAnsi="Century Gothic"/>
                          <w:b/>
                          <w:sz w:val="28"/>
                          <w:szCs w:val="28"/>
                          <w:lang w:val="es-MX"/>
                        </w:rPr>
                      </w:pPr>
                    </w:p>
                    <w:p w:rsidR="00C16245" w:rsidRPr="00D94CE2" w:rsidRDefault="00C1624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92DB2">
                        <w:rPr>
                          <w:rFonts w:ascii="Century Gothic" w:hAnsi="Century Gothic" w:cs="Century Gothic"/>
                          <w:b/>
                          <w:bCs/>
                          <w:color w:val="000000" w:themeColor="text1"/>
                          <w:sz w:val="28"/>
                          <w:szCs w:val="28"/>
                        </w:rPr>
                        <w:t>SERVICIO COILED TUBING PARA EL POZO LML-X1</w:t>
                      </w:r>
                    </w:p>
                    <w:p w:rsidR="00C16245" w:rsidRPr="00F91ADC" w:rsidRDefault="00C16245" w:rsidP="003606AD">
                      <w:pPr>
                        <w:jc w:val="center"/>
                        <w:rPr>
                          <w:rFonts w:ascii="Century Gothic" w:hAnsi="Century Gothic" w:cs="Century Gothic"/>
                          <w:b/>
                          <w:bCs/>
                          <w:color w:val="000000" w:themeColor="text1"/>
                          <w:sz w:val="28"/>
                          <w:szCs w:val="28"/>
                        </w:rPr>
                      </w:pPr>
                    </w:p>
                    <w:p w:rsidR="00C16245" w:rsidRPr="00F91ADC" w:rsidRDefault="00C16245" w:rsidP="003606AD">
                      <w:pPr>
                        <w:jc w:val="center"/>
                        <w:rPr>
                          <w:rFonts w:ascii="Century Gothic" w:hAnsi="Century Gothic" w:cs="Century Gothic"/>
                          <w:b/>
                          <w:bCs/>
                          <w:color w:val="000000" w:themeColor="text1"/>
                          <w:sz w:val="28"/>
                          <w:szCs w:val="28"/>
                        </w:rPr>
                      </w:pPr>
                      <w:r w:rsidRPr="00F91ADC">
                        <w:rPr>
                          <w:rFonts w:ascii="Century Gothic" w:hAnsi="Century Gothic" w:cs="Century Gothic"/>
                          <w:b/>
                          <w:bCs/>
                          <w:color w:val="000000" w:themeColor="text1"/>
                          <w:sz w:val="28"/>
                          <w:szCs w:val="28"/>
                        </w:rPr>
                        <w:t xml:space="preserve">CODIGO: </w:t>
                      </w:r>
                      <w:r w:rsidR="00F91ADC" w:rsidRPr="00F91ADC">
                        <w:rPr>
                          <w:rFonts w:ascii="Century Gothic" w:hAnsi="Century Gothic" w:cs="Century Gothic"/>
                          <w:b/>
                          <w:bCs/>
                          <w:color w:val="000000" w:themeColor="text1"/>
                          <w:sz w:val="28"/>
                          <w:szCs w:val="28"/>
                        </w:rPr>
                        <w:t>DRCO-CDL-GNEE-370-16</w:t>
                      </w:r>
                    </w:p>
                    <w:p w:rsidR="00C16245" w:rsidRPr="00D94CE2" w:rsidRDefault="00C16245" w:rsidP="003606AD">
                      <w:pPr>
                        <w:jc w:val="center"/>
                        <w:rPr>
                          <w:rFonts w:ascii="Century Gothic" w:hAnsi="Century Gothic" w:cs="Century Gothic"/>
                          <w:b/>
                          <w:bCs/>
                          <w:color w:val="FF0000"/>
                          <w:sz w:val="28"/>
                          <w:szCs w:val="28"/>
                        </w:rPr>
                      </w:pPr>
                    </w:p>
                    <w:p w:rsidR="00C16245" w:rsidRPr="00D94CE2" w:rsidRDefault="00C16245" w:rsidP="003606AD">
                      <w:pPr>
                        <w:jc w:val="center"/>
                        <w:rPr>
                          <w:rFonts w:ascii="Century Gothic" w:hAnsi="Century Gothic" w:cs="Century Gothic"/>
                          <w:b/>
                          <w:bCs/>
                          <w:color w:val="FF0000"/>
                          <w:sz w:val="28"/>
                          <w:szCs w:val="28"/>
                        </w:rPr>
                      </w:pPr>
                    </w:p>
                    <w:p w:rsidR="00C16245" w:rsidRPr="00792DB2" w:rsidRDefault="00C16245" w:rsidP="003606AD">
                      <w:pPr>
                        <w:jc w:val="center"/>
                        <w:rPr>
                          <w:rFonts w:ascii="Century Gothic" w:hAnsi="Century Gothic"/>
                          <w:b/>
                          <w:color w:val="000000" w:themeColor="text1"/>
                          <w:sz w:val="28"/>
                          <w:szCs w:val="28"/>
                          <w:lang w:val="es-ES_tradnl"/>
                        </w:rPr>
                      </w:pPr>
                      <w:r w:rsidRPr="00792DB2">
                        <w:rPr>
                          <w:rFonts w:ascii="Century Gothic" w:hAnsi="Century Gothic" w:cs="Century Gothic"/>
                          <w:b/>
                          <w:bCs/>
                          <w:color w:val="000000" w:themeColor="text1"/>
                          <w:sz w:val="28"/>
                          <w:szCs w:val="28"/>
                        </w:rPr>
                        <w:t>Primera Convocatoria</w:t>
                      </w:r>
                    </w:p>
                    <w:p w:rsidR="00C16245" w:rsidRPr="00103622" w:rsidRDefault="00C16245" w:rsidP="003606AD">
                      <w:pPr>
                        <w:jc w:val="center"/>
                        <w:rPr>
                          <w:rFonts w:ascii="Century Gothic" w:hAnsi="Century Gothic"/>
                          <w:sz w:val="32"/>
                          <w:szCs w:val="32"/>
                          <w:lang w:val="es-ES_tradnl"/>
                        </w:rPr>
                      </w:pPr>
                    </w:p>
                    <w:p w:rsidR="00C16245" w:rsidRPr="00103622" w:rsidRDefault="00C16245" w:rsidP="00BC21BB">
                      <w:pPr>
                        <w:ind w:right="930"/>
                        <w:jc w:val="center"/>
                        <w:rPr>
                          <w:rFonts w:ascii="Century Gothic" w:hAnsi="Century Gothic"/>
                          <w:sz w:val="32"/>
                          <w:szCs w:val="32"/>
                          <w:lang w:val="es-ES_tradnl"/>
                        </w:rPr>
                      </w:pPr>
                    </w:p>
                    <w:p w:rsidR="00C16245" w:rsidRPr="00103622" w:rsidRDefault="00C16245" w:rsidP="00BC21BB">
                      <w:pPr>
                        <w:ind w:right="930"/>
                        <w:jc w:val="center"/>
                        <w:rPr>
                          <w:rFonts w:ascii="Century Gothic" w:hAnsi="Century Gothic"/>
                          <w:sz w:val="32"/>
                          <w:szCs w:val="32"/>
                          <w:lang w:val="es-ES_tradnl"/>
                        </w:rPr>
                      </w:pPr>
                    </w:p>
                    <w:p w:rsidR="00C16245" w:rsidRDefault="00C16245" w:rsidP="00BC21BB">
                      <w:pPr>
                        <w:ind w:right="930"/>
                        <w:jc w:val="center"/>
                        <w:rPr>
                          <w:rFonts w:ascii="Century Gothic" w:hAnsi="Century Gothic"/>
                          <w:lang w:val="es-ES_tradnl"/>
                        </w:rPr>
                      </w:pPr>
                    </w:p>
                    <w:p w:rsidR="00C16245" w:rsidRPr="009C5A35" w:rsidRDefault="00C1624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C26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C26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C26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9"/>
        <w:gridCol w:w="1278"/>
        <w:gridCol w:w="1132"/>
        <w:gridCol w:w="3657"/>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37905">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10"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37905">
        <w:trPr>
          <w:trHeight w:val="64"/>
        </w:trPr>
        <w:tc>
          <w:tcPr>
            <w:tcW w:w="433" w:type="dxa"/>
          </w:tcPr>
          <w:p w:rsidR="00103622" w:rsidRPr="00552079" w:rsidRDefault="00103622" w:rsidP="00B37050">
            <w:pPr>
              <w:rPr>
                <w:rFonts w:asciiTheme="minorHAnsi" w:hAnsiTheme="minorHAnsi" w:cstheme="minorHAnsi"/>
                <w:sz w:val="22"/>
                <w:szCs w:val="22"/>
              </w:rPr>
            </w:pPr>
          </w:p>
        </w:tc>
        <w:tc>
          <w:tcPr>
            <w:tcW w:w="2539" w:type="dxa"/>
          </w:tcPr>
          <w:p w:rsidR="00103622" w:rsidRPr="00552079" w:rsidRDefault="00103622" w:rsidP="00B37050">
            <w:pPr>
              <w:rPr>
                <w:rFonts w:asciiTheme="minorHAnsi" w:hAnsiTheme="minorHAnsi" w:cstheme="minorHAnsi"/>
                <w:sz w:val="22"/>
                <w:szCs w:val="22"/>
              </w:rPr>
            </w:pPr>
          </w:p>
        </w:tc>
        <w:tc>
          <w:tcPr>
            <w:tcW w:w="2410" w:type="dxa"/>
            <w:gridSpan w:val="2"/>
          </w:tcPr>
          <w:p w:rsidR="00103622" w:rsidRPr="00552079" w:rsidRDefault="00103622" w:rsidP="00B37050">
            <w:pPr>
              <w:rPr>
                <w:rFonts w:asciiTheme="minorHAnsi" w:hAnsiTheme="minorHAnsi" w:cstheme="minorHAnsi"/>
                <w:sz w:val="22"/>
                <w:szCs w:val="22"/>
                <w:highlight w:val="yellow"/>
              </w:rPr>
            </w:pPr>
          </w:p>
        </w:tc>
        <w:tc>
          <w:tcPr>
            <w:tcW w:w="3657" w:type="dxa"/>
          </w:tcPr>
          <w:p w:rsidR="00103622" w:rsidRPr="00552079" w:rsidRDefault="00103622" w:rsidP="00B37050">
            <w:pPr>
              <w:rPr>
                <w:rFonts w:asciiTheme="minorHAnsi" w:hAnsiTheme="minorHAnsi" w:cstheme="minorHAnsi"/>
                <w:sz w:val="22"/>
                <w:szCs w:val="22"/>
              </w:rPr>
            </w:pPr>
          </w:p>
        </w:tc>
      </w:tr>
      <w:tr w:rsidR="00103622" w:rsidRPr="00552079" w:rsidTr="00F37905">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53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3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657" w:type="dxa"/>
            <w:vAlign w:val="center"/>
          </w:tcPr>
          <w:p w:rsidR="00103622" w:rsidRPr="00552079" w:rsidRDefault="005C267F" w:rsidP="001B5615">
            <w:pPr>
              <w:jc w:val="both"/>
              <w:rPr>
                <w:rFonts w:asciiTheme="minorHAnsi" w:hAnsiTheme="minorHAnsi" w:cstheme="minorHAnsi"/>
                <w:color w:val="000000"/>
                <w:sz w:val="22"/>
                <w:szCs w:val="22"/>
              </w:rPr>
            </w:pPr>
            <w:r w:rsidRPr="00F37905">
              <w:rPr>
                <w:rFonts w:ascii="Calibri" w:hAnsi="Calibri"/>
                <w:b/>
                <w:color w:val="000000" w:themeColor="text1"/>
                <w:sz w:val="16"/>
                <w:szCs w:val="16"/>
              </w:rPr>
              <w:t>NO APLICA</w:t>
            </w:r>
          </w:p>
        </w:tc>
      </w:tr>
      <w:tr w:rsidR="00103622" w:rsidRPr="00552079" w:rsidTr="00F37905">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539" w:type="dxa"/>
            <w:vAlign w:val="center"/>
          </w:tcPr>
          <w:p w:rsidR="00103622" w:rsidRPr="00552079" w:rsidRDefault="00103622" w:rsidP="00B37050">
            <w:pPr>
              <w:rPr>
                <w:rFonts w:asciiTheme="minorHAnsi" w:hAnsiTheme="minorHAnsi" w:cstheme="minorHAnsi"/>
                <w:sz w:val="22"/>
                <w:szCs w:val="22"/>
              </w:rPr>
            </w:pPr>
          </w:p>
        </w:tc>
        <w:tc>
          <w:tcPr>
            <w:tcW w:w="2410" w:type="dxa"/>
            <w:gridSpan w:val="2"/>
          </w:tcPr>
          <w:p w:rsidR="00103622" w:rsidRPr="00552079" w:rsidRDefault="00103622" w:rsidP="00B37050">
            <w:pPr>
              <w:jc w:val="center"/>
              <w:rPr>
                <w:rFonts w:asciiTheme="minorHAnsi" w:hAnsiTheme="minorHAnsi" w:cstheme="minorHAnsi"/>
                <w:sz w:val="22"/>
                <w:szCs w:val="22"/>
              </w:rPr>
            </w:pPr>
          </w:p>
        </w:tc>
        <w:tc>
          <w:tcPr>
            <w:tcW w:w="3657" w:type="dxa"/>
          </w:tcPr>
          <w:p w:rsidR="00103622" w:rsidRPr="00552079" w:rsidRDefault="00103622" w:rsidP="00B37050">
            <w:pPr>
              <w:jc w:val="both"/>
              <w:rPr>
                <w:rFonts w:asciiTheme="minorHAnsi" w:hAnsiTheme="minorHAnsi" w:cstheme="minorHAnsi"/>
                <w:sz w:val="22"/>
                <w:szCs w:val="22"/>
              </w:rPr>
            </w:pPr>
          </w:p>
        </w:tc>
      </w:tr>
      <w:tr w:rsidR="005C267F" w:rsidRPr="00552079" w:rsidTr="00F37905">
        <w:trPr>
          <w:trHeight w:val="433"/>
        </w:trPr>
        <w:tc>
          <w:tcPr>
            <w:tcW w:w="433" w:type="dxa"/>
            <w:shd w:val="clear" w:color="auto" w:fill="auto"/>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539"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Fecha:</w:t>
            </w:r>
          </w:p>
          <w:p w:rsidR="005C267F" w:rsidRPr="00552079" w:rsidRDefault="00921B72" w:rsidP="005C267F">
            <w:pPr>
              <w:rPr>
                <w:rFonts w:asciiTheme="minorHAnsi" w:hAnsiTheme="minorHAnsi" w:cstheme="minorHAnsi"/>
                <w:sz w:val="22"/>
                <w:szCs w:val="22"/>
              </w:rPr>
            </w:pPr>
            <w:r>
              <w:rPr>
                <w:rFonts w:asciiTheme="minorHAnsi" w:hAnsiTheme="minorHAnsi" w:cstheme="minorHAnsi"/>
                <w:sz w:val="22"/>
                <w:szCs w:val="22"/>
              </w:rPr>
              <w:t>1</w:t>
            </w:r>
            <w:r w:rsidR="00C16245">
              <w:rPr>
                <w:rFonts w:asciiTheme="minorHAnsi" w:hAnsiTheme="minorHAnsi" w:cstheme="minorHAnsi"/>
                <w:sz w:val="22"/>
                <w:szCs w:val="22"/>
              </w:rPr>
              <w:t>5</w:t>
            </w:r>
            <w:r w:rsidR="005C267F">
              <w:rPr>
                <w:rFonts w:asciiTheme="minorHAnsi" w:hAnsiTheme="minorHAnsi" w:cstheme="minorHAnsi"/>
                <w:sz w:val="22"/>
                <w:szCs w:val="22"/>
              </w:rPr>
              <w:t>/12/2016</w:t>
            </w:r>
          </w:p>
        </w:tc>
        <w:tc>
          <w:tcPr>
            <w:tcW w:w="1132"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C267F" w:rsidRPr="00552079" w:rsidRDefault="005C267F" w:rsidP="005C267F">
            <w:pPr>
              <w:jc w:val="center"/>
              <w:rPr>
                <w:rFonts w:asciiTheme="minorHAnsi" w:hAnsiTheme="minorHAnsi" w:cstheme="minorHAnsi"/>
                <w:sz w:val="22"/>
                <w:szCs w:val="22"/>
              </w:rPr>
            </w:pPr>
            <w:r>
              <w:rPr>
                <w:rFonts w:asciiTheme="minorHAnsi" w:hAnsiTheme="minorHAnsi" w:cstheme="minorHAnsi"/>
                <w:sz w:val="22"/>
                <w:szCs w:val="22"/>
              </w:rPr>
              <w:t>18:00</w:t>
            </w:r>
          </w:p>
        </w:tc>
        <w:tc>
          <w:tcPr>
            <w:tcW w:w="3657" w:type="dxa"/>
            <w:vAlign w:val="center"/>
          </w:tcPr>
          <w:p w:rsidR="005C267F" w:rsidRPr="00D542E7" w:rsidRDefault="005C267F" w:rsidP="005C267F">
            <w:pPr>
              <w:jc w:val="both"/>
              <w:rPr>
                <w:rFonts w:asciiTheme="minorHAnsi" w:hAnsiTheme="minorHAnsi" w:cstheme="minorHAnsi"/>
                <w:b/>
                <w:color w:val="000000" w:themeColor="text1"/>
                <w:sz w:val="18"/>
                <w:szCs w:val="22"/>
              </w:rPr>
            </w:pPr>
            <w:r w:rsidRPr="00D542E7">
              <w:rPr>
                <w:rFonts w:asciiTheme="minorHAnsi" w:hAnsiTheme="minorHAnsi" w:cstheme="minorHAnsi"/>
                <w:b/>
                <w:color w:val="000000" w:themeColor="text1"/>
                <w:sz w:val="18"/>
                <w:szCs w:val="22"/>
              </w:rPr>
              <w:t>CORREO INSTITUCIONAL:</w:t>
            </w:r>
          </w:p>
          <w:p w:rsidR="005C267F" w:rsidRPr="00D542E7" w:rsidRDefault="005C267F" w:rsidP="005C267F">
            <w:pPr>
              <w:jc w:val="both"/>
              <w:rPr>
                <w:rFonts w:asciiTheme="minorHAnsi" w:hAnsiTheme="minorHAnsi" w:cstheme="minorHAnsi"/>
                <w:b/>
                <w:color w:val="000000"/>
                <w:sz w:val="18"/>
                <w:szCs w:val="22"/>
              </w:rPr>
            </w:pPr>
            <w:r w:rsidRPr="00D542E7">
              <w:rPr>
                <w:rFonts w:asciiTheme="minorHAnsi" w:hAnsiTheme="minorHAnsi" w:cstheme="minorHAnsi"/>
                <w:b/>
                <w:color w:val="000000" w:themeColor="text1"/>
                <w:sz w:val="18"/>
                <w:szCs w:val="22"/>
              </w:rPr>
              <w:t>cheras@ypfb.gob.bo</w:t>
            </w:r>
          </w:p>
        </w:tc>
      </w:tr>
      <w:tr w:rsidR="005C267F" w:rsidRPr="00552079" w:rsidTr="00F37905">
        <w:trPr>
          <w:trHeight w:val="65"/>
        </w:trPr>
        <w:tc>
          <w:tcPr>
            <w:tcW w:w="433" w:type="dxa"/>
            <w:vAlign w:val="center"/>
          </w:tcPr>
          <w:p w:rsidR="005C267F" w:rsidRPr="00552079" w:rsidRDefault="005C267F" w:rsidP="005C267F">
            <w:pPr>
              <w:jc w:val="center"/>
              <w:rPr>
                <w:rFonts w:asciiTheme="minorHAnsi" w:hAnsiTheme="minorHAnsi" w:cstheme="minorHAnsi"/>
                <w:sz w:val="22"/>
                <w:szCs w:val="22"/>
              </w:rPr>
            </w:pPr>
          </w:p>
        </w:tc>
        <w:tc>
          <w:tcPr>
            <w:tcW w:w="2539" w:type="dxa"/>
            <w:vAlign w:val="center"/>
          </w:tcPr>
          <w:p w:rsidR="005C267F" w:rsidRPr="00552079" w:rsidRDefault="005C267F" w:rsidP="005C267F">
            <w:pPr>
              <w:rPr>
                <w:rFonts w:asciiTheme="minorHAnsi" w:hAnsiTheme="minorHAnsi" w:cstheme="minorHAnsi"/>
                <w:sz w:val="22"/>
                <w:szCs w:val="22"/>
              </w:rPr>
            </w:pPr>
          </w:p>
        </w:tc>
        <w:tc>
          <w:tcPr>
            <w:tcW w:w="2410" w:type="dxa"/>
            <w:gridSpan w:val="2"/>
          </w:tcPr>
          <w:p w:rsidR="005C267F" w:rsidRPr="00552079" w:rsidRDefault="005C267F" w:rsidP="005C267F">
            <w:pPr>
              <w:rPr>
                <w:rFonts w:asciiTheme="minorHAnsi" w:hAnsiTheme="minorHAnsi" w:cstheme="minorHAnsi"/>
                <w:sz w:val="22"/>
                <w:szCs w:val="22"/>
              </w:rPr>
            </w:pPr>
          </w:p>
        </w:tc>
        <w:tc>
          <w:tcPr>
            <w:tcW w:w="3657" w:type="dxa"/>
          </w:tcPr>
          <w:p w:rsidR="005C267F" w:rsidRPr="00552079" w:rsidRDefault="005C267F" w:rsidP="005C267F">
            <w:pPr>
              <w:rPr>
                <w:rFonts w:asciiTheme="minorHAnsi" w:hAnsiTheme="minorHAnsi" w:cstheme="minorHAnsi"/>
                <w:sz w:val="22"/>
                <w:szCs w:val="22"/>
              </w:rPr>
            </w:pPr>
          </w:p>
        </w:tc>
      </w:tr>
      <w:tr w:rsidR="005C267F" w:rsidRPr="00552079" w:rsidTr="00F37905">
        <w:trPr>
          <w:trHeight w:val="370"/>
        </w:trPr>
        <w:tc>
          <w:tcPr>
            <w:tcW w:w="433"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539" w:type="dxa"/>
            <w:vAlign w:val="center"/>
          </w:tcPr>
          <w:p w:rsidR="005C267F" w:rsidRPr="00552079" w:rsidRDefault="005C267F" w:rsidP="005C267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Fecha:</w:t>
            </w:r>
          </w:p>
          <w:p w:rsidR="005C267F" w:rsidRPr="00552079" w:rsidRDefault="00C16245" w:rsidP="005C267F">
            <w:pPr>
              <w:rPr>
                <w:rFonts w:asciiTheme="minorHAnsi" w:hAnsiTheme="minorHAnsi" w:cstheme="minorHAnsi"/>
                <w:sz w:val="22"/>
                <w:szCs w:val="22"/>
              </w:rPr>
            </w:pPr>
            <w:r>
              <w:rPr>
                <w:rFonts w:asciiTheme="minorHAnsi" w:hAnsiTheme="minorHAnsi" w:cstheme="minorHAnsi"/>
                <w:sz w:val="22"/>
                <w:szCs w:val="22"/>
              </w:rPr>
              <w:t>16</w:t>
            </w:r>
            <w:r w:rsidR="005C267F">
              <w:rPr>
                <w:rFonts w:asciiTheme="minorHAnsi" w:hAnsiTheme="minorHAnsi" w:cstheme="minorHAnsi"/>
                <w:sz w:val="22"/>
                <w:szCs w:val="22"/>
              </w:rPr>
              <w:t>/12/2016</w:t>
            </w:r>
          </w:p>
        </w:tc>
        <w:tc>
          <w:tcPr>
            <w:tcW w:w="1132"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C267F" w:rsidRPr="00552079" w:rsidRDefault="00F37905" w:rsidP="00F37905">
            <w:pPr>
              <w:jc w:val="center"/>
              <w:rPr>
                <w:rFonts w:asciiTheme="minorHAnsi" w:hAnsiTheme="minorHAnsi" w:cstheme="minorHAnsi"/>
                <w:sz w:val="22"/>
                <w:szCs w:val="22"/>
              </w:rPr>
            </w:pPr>
            <w:r>
              <w:rPr>
                <w:rFonts w:asciiTheme="minorHAnsi" w:hAnsiTheme="minorHAnsi" w:cstheme="minorHAnsi"/>
                <w:sz w:val="22"/>
                <w:szCs w:val="22"/>
              </w:rPr>
              <w:t>16:00</w:t>
            </w:r>
          </w:p>
        </w:tc>
        <w:tc>
          <w:tcPr>
            <w:tcW w:w="3657" w:type="dxa"/>
          </w:tcPr>
          <w:p w:rsidR="005C267F" w:rsidRPr="00F37905" w:rsidRDefault="005C267F" w:rsidP="005C267F">
            <w:pPr>
              <w:rPr>
                <w:rFonts w:ascii="Calibri" w:hAnsi="Calibri" w:cs="Arial"/>
                <w:color w:val="000000" w:themeColor="text1"/>
                <w:sz w:val="16"/>
                <w:szCs w:val="16"/>
              </w:rPr>
            </w:pPr>
            <w:r w:rsidRPr="00F37905">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w:t>
            </w:r>
          </w:p>
          <w:p w:rsidR="005C267F" w:rsidRPr="00F37905" w:rsidRDefault="005C267F" w:rsidP="005C267F">
            <w:pPr>
              <w:jc w:val="center"/>
              <w:rPr>
                <w:rFonts w:asciiTheme="minorHAnsi" w:hAnsiTheme="minorHAnsi" w:cstheme="minorHAnsi"/>
                <w:color w:val="000000" w:themeColor="text1"/>
                <w:sz w:val="16"/>
                <w:szCs w:val="22"/>
              </w:rPr>
            </w:pPr>
            <w:r w:rsidRPr="00F37905">
              <w:rPr>
                <w:rFonts w:ascii="Calibri" w:hAnsi="Calibri" w:cs="Arial"/>
                <w:color w:val="000000" w:themeColor="text1"/>
                <w:sz w:val="16"/>
                <w:szCs w:val="16"/>
              </w:rPr>
              <w:t>Santa Cruz de la Sierra – Bolivia</w:t>
            </w:r>
          </w:p>
        </w:tc>
      </w:tr>
      <w:tr w:rsidR="005C267F" w:rsidRPr="00552079" w:rsidTr="00F37905">
        <w:trPr>
          <w:trHeight w:val="64"/>
        </w:trPr>
        <w:tc>
          <w:tcPr>
            <w:tcW w:w="433" w:type="dxa"/>
            <w:vAlign w:val="center"/>
          </w:tcPr>
          <w:p w:rsidR="005C267F" w:rsidRPr="00552079" w:rsidRDefault="005C267F" w:rsidP="005C267F">
            <w:pPr>
              <w:jc w:val="center"/>
              <w:rPr>
                <w:rFonts w:asciiTheme="minorHAnsi" w:hAnsiTheme="minorHAnsi" w:cstheme="minorHAnsi"/>
                <w:sz w:val="22"/>
                <w:szCs w:val="22"/>
              </w:rPr>
            </w:pPr>
          </w:p>
        </w:tc>
        <w:tc>
          <w:tcPr>
            <w:tcW w:w="2539" w:type="dxa"/>
            <w:vAlign w:val="center"/>
          </w:tcPr>
          <w:p w:rsidR="005C267F" w:rsidRPr="00552079" w:rsidRDefault="005C267F" w:rsidP="005C267F">
            <w:pPr>
              <w:jc w:val="center"/>
              <w:rPr>
                <w:rFonts w:asciiTheme="minorHAnsi" w:hAnsiTheme="minorHAnsi" w:cstheme="minorHAnsi"/>
                <w:sz w:val="22"/>
                <w:szCs w:val="22"/>
              </w:rPr>
            </w:pPr>
          </w:p>
        </w:tc>
        <w:tc>
          <w:tcPr>
            <w:tcW w:w="2410" w:type="dxa"/>
            <w:gridSpan w:val="2"/>
            <w:vAlign w:val="center"/>
          </w:tcPr>
          <w:p w:rsidR="005C267F" w:rsidRPr="00552079" w:rsidRDefault="005C267F" w:rsidP="005C267F">
            <w:pPr>
              <w:jc w:val="center"/>
              <w:rPr>
                <w:rFonts w:asciiTheme="minorHAnsi" w:hAnsiTheme="minorHAnsi" w:cstheme="minorHAnsi"/>
                <w:sz w:val="22"/>
                <w:szCs w:val="22"/>
              </w:rPr>
            </w:pPr>
          </w:p>
        </w:tc>
        <w:tc>
          <w:tcPr>
            <w:tcW w:w="3657" w:type="dxa"/>
            <w:vAlign w:val="center"/>
          </w:tcPr>
          <w:p w:rsidR="005C267F" w:rsidRPr="00F37905" w:rsidRDefault="005C267F" w:rsidP="005C267F">
            <w:pPr>
              <w:rPr>
                <w:rFonts w:asciiTheme="minorHAnsi" w:hAnsiTheme="minorHAnsi" w:cstheme="minorHAnsi"/>
                <w:color w:val="FF0000"/>
                <w:sz w:val="16"/>
                <w:szCs w:val="22"/>
              </w:rPr>
            </w:pPr>
          </w:p>
        </w:tc>
      </w:tr>
      <w:tr w:rsidR="005C267F" w:rsidRPr="00552079" w:rsidTr="00F37905">
        <w:trPr>
          <w:trHeight w:val="370"/>
        </w:trPr>
        <w:tc>
          <w:tcPr>
            <w:tcW w:w="433"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539"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Fecha:</w:t>
            </w:r>
          </w:p>
          <w:p w:rsidR="005C267F" w:rsidRPr="00552079" w:rsidRDefault="00921B72" w:rsidP="005C267F">
            <w:pPr>
              <w:rPr>
                <w:rFonts w:asciiTheme="minorHAnsi" w:hAnsiTheme="minorHAnsi" w:cstheme="minorHAnsi"/>
                <w:sz w:val="22"/>
                <w:szCs w:val="22"/>
              </w:rPr>
            </w:pPr>
            <w:r>
              <w:rPr>
                <w:rFonts w:asciiTheme="minorHAnsi" w:hAnsiTheme="minorHAnsi" w:cstheme="minorHAnsi"/>
                <w:sz w:val="22"/>
                <w:szCs w:val="22"/>
              </w:rPr>
              <w:t>19</w:t>
            </w:r>
            <w:r w:rsidR="005C267F">
              <w:rPr>
                <w:rFonts w:asciiTheme="minorHAnsi" w:hAnsiTheme="minorHAnsi" w:cstheme="minorHAnsi"/>
                <w:sz w:val="22"/>
                <w:szCs w:val="22"/>
              </w:rPr>
              <w:t>/12/2016</w:t>
            </w:r>
          </w:p>
        </w:tc>
        <w:tc>
          <w:tcPr>
            <w:tcW w:w="1132"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C267F" w:rsidRPr="00552079" w:rsidRDefault="00F37905" w:rsidP="00F37905">
            <w:pPr>
              <w:jc w:val="center"/>
              <w:rPr>
                <w:rFonts w:asciiTheme="minorHAnsi" w:hAnsiTheme="minorHAnsi" w:cstheme="minorHAnsi"/>
                <w:sz w:val="22"/>
                <w:szCs w:val="22"/>
              </w:rPr>
            </w:pPr>
            <w:r>
              <w:rPr>
                <w:rFonts w:asciiTheme="minorHAnsi" w:hAnsiTheme="minorHAnsi" w:cstheme="minorHAnsi"/>
                <w:sz w:val="22"/>
                <w:szCs w:val="22"/>
              </w:rPr>
              <w:t>16:30</w:t>
            </w:r>
          </w:p>
        </w:tc>
        <w:tc>
          <w:tcPr>
            <w:tcW w:w="3657" w:type="dxa"/>
          </w:tcPr>
          <w:p w:rsidR="005C267F" w:rsidRPr="00F37905" w:rsidRDefault="005C267F" w:rsidP="005C267F">
            <w:pPr>
              <w:rPr>
                <w:rFonts w:ascii="Calibri" w:hAnsi="Calibri" w:cs="Arial"/>
                <w:color w:val="000000" w:themeColor="text1"/>
                <w:sz w:val="16"/>
                <w:szCs w:val="16"/>
              </w:rPr>
            </w:pPr>
            <w:r w:rsidRPr="00F37905">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w:t>
            </w:r>
          </w:p>
          <w:p w:rsidR="005C267F" w:rsidRPr="00F37905" w:rsidRDefault="005C267F" w:rsidP="005C267F">
            <w:pPr>
              <w:jc w:val="center"/>
              <w:rPr>
                <w:rFonts w:asciiTheme="minorHAnsi" w:hAnsiTheme="minorHAnsi" w:cstheme="minorHAnsi"/>
                <w:color w:val="000000" w:themeColor="text1"/>
                <w:sz w:val="16"/>
                <w:szCs w:val="22"/>
              </w:rPr>
            </w:pPr>
            <w:r w:rsidRPr="00F37905">
              <w:rPr>
                <w:rFonts w:ascii="Calibri" w:hAnsi="Calibri" w:cs="Arial"/>
                <w:color w:val="000000" w:themeColor="text1"/>
                <w:sz w:val="16"/>
                <w:szCs w:val="16"/>
              </w:rPr>
              <w:t>Santa Cruz de la Sierra – Bolivia</w:t>
            </w:r>
          </w:p>
        </w:tc>
      </w:tr>
      <w:tr w:rsidR="005C267F" w:rsidRPr="00552079" w:rsidTr="00F37905">
        <w:trPr>
          <w:trHeight w:val="64"/>
        </w:trPr>
        <w:tc>
          <w:tcPr>
            <w:tcW w:w="433" w:type="dxa"/>
            <w:vAlign w:val="center"/>
          </w:tcPr>
          <w:p w:rsidR="005C267F" w:rsidRPr="00552079" w:rsidRDefault="005C267F" w:rsidP="005C267F">
            <w:pPr>
              <w:jc w:val="center"/>
              <w:rPr>
                <w:rFonts w:asciiTheme="minorHAnsi" w:hAnsiTheme="minorHAnsi" w:cstheme="minorHAnsi"/>
                <w:sz w:val="22"/>
                <w:szCs w:val="22"/>
              </w:rPr>
            </w:pPr>
          </w:p>
        </w:tc>
        <w:tc>
          <w:tcPr>
            <w:tcW w:w="2539" w:type="dxa"/>
            <w:vAlign w:val="center"/>
          </w:tcPr>
          <w:p w:rsidR="005C267F" w:rsidRPr="00552079" w:rsidRDefault="005C267F" w:rsidP="005C267F">
            <w:pPr>
              <w:rPr>
                <w:rFonts w:asciiTheme="minorHAnsi" w:hAnsiTheme="minorHAnsi" w:cstheme="minorHAnsi"/>
                <w:sz w:val="22"/>
                <w:szCs w:val="22"/>
              </w:rPr>
            </w:pPr>
          </w:p>
        </w:tc>
        <w:tc>
          <w:tcPr>
            <w:tcW w:w="2410" w:type="dxa"/>
            <w:gridSpan w:val="2"/>
            <w:vAlign w:val="center"/>
          </w:tcPr>
          <w:p w:rsidR="005C267F" w:rsidRPr="00552079" w:rsidRDefault="005C267F" w:rsidP="005C267F">
            <w:pPr>
              <w:jc w:val="center"/>
              <w:rPr>
                <w:rFonts w:asciiTheme="minorHAnsi" w:hAnsiTheme="minorHAnsi" w:cstheme="minorHAnsi"/>
                <w:sz w:val="22"/>
                <w:szCs w:val="22"/>
              </w:rPr>
            </w:pPr>
          </w:p>
        </w:tc>
        <w:tc>
          <w:tcPr>
            <w:tcW w:w="3657" w:type="dxa"/>
          </w:tcPr>
          <w:p w:rsidR="005C267F" w:rsidRPr="00F37905" w:rsidRDefault="005C267F" w:rsidP="005C267F">
            <w:pPr>
              <w:rPr>
                <w:rFonts w:asciiTheme="minorHAnsi" w:hAnsiTheme="minorHAnsi" w:cstheme="minorHAnsi"/>
                <w:color w:val="FF0000"/>
                <w:sz w:val="16"/>
                <w:szCs w:val="22"/>
              </w:rPr>
            </w:pPr>
          </w:p>
        </w:tc>
      </w:tr>
      <w:tr w:rsidR="005C267F" w:rsidRPr="00552079" w:rsidTr="00F37905">
        <w:trPr>
          <w:trHeight w:val="246"/>
        </w:trPr>
        <w:tc>
          <w:tcPr>
            <w:tcW w:w="433"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539"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5C267F" w:rsidRPr="00552079" w:rsidRDefault="005C267F" w:rsidP="005C267F">
            <w:pPr>
              <w:rPr>
                <w:rFonts w:asciiTheme="minorHAnsi" w:hAnsiTheme="minorHAnsi" w:cstheme="minorHAnsi"/>
                <w:sz w:val="22"/>
                <w:szCs w:val="22"/>
              </w:rPr>
            </w:pPr>
            <w:r w:rsidRPr="00552079">
              <w:rPr>
                <w:rFonts w:asciiTheme="minorHAnsi" w:hAnsiTheme="minorHAnsi" w:cstheme="minorHAnsi"/>
                <w:sz w:val="22"/>
                <w:szCs w:val="22"/>
              </w:rPr>
              <w:t>Fecha:</w:t>
            </w:r>
          </w:p>
          <w:p w:rsidR="005C267F" w:rsidRPr="00552079" w:rsidRDefault="00921B72" w:rsidP="005C267F">
            <w:pPr>
              <w:rPr>
                <w:rFonts w:asciiTheme="minorHAnsi" w:hAnsiTheme="minorHAnsi" w:cstheme="minorHAnsi"/>
                <w:sz w:val="22"/>
                <w:szCs w:val="22"/>
              </w:rPr>
            </w:pPr>
            <w:r>
              <w:rPr>
                <w:rFonts w:asciiTheme="minorHAnsi" w:hAnsiTheme="minorHAnsi" w:cstheme="minorHAnsi"/>
                <w:sz w:val="22"/>
                <w:szCs w:val="22"/>
              </w:rPr>
              <w:t>19</w:t>
            </w:r>
            <w:r w:rsidR="00F37905">
              <w:rPr>
                <w:rFonts w:asciiTheme="minorHAnsi" w:hAnsiTheme="minorHAnsi" w:cstheme="minorHAnsi"/>
                <w:sz w:val="22"/>
                <w:szCs w:val="22"/>
              </w:rPr>
              <w:t>/12/2016</w:t>
            </w:r>
          </w:p>
        </w:tc>
        <w:tc>
          <w:tcPr>
            <w:tcW w:w="1132" w:type="dxa"/>
            <w:vAlign w:val="center"/>
          </w:tcPr>
          <w:p w:rsidR="005C267F" w:rsidRPr="00552079" w:rsidRDefault="005C267F" w:rsidP="005C267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C267F" w:rsidRPr="00552079" w:rsidRDefault="00F37905" w:rsidP="00F37905">
            <w:pPr>
              <w:jc w:val="center"/>
              <w:rPr>
                <w:rFonts w:asciiTheme="minorHAnsi" w:hAnsiTheme="minorHAnsi" w:cstheme="minorHAnsi"/>
                <w:sz w:val="22"/>
                <w:szCs w:val="22"/>
              </w:rPr>
            </w:pPr>
            <w:r>
              <w:rPr>
                <w:rFonts w:asciiTheme="minorHAnsi" w:hAnsiTheme="minorHAnsi" w:cstheme="minorHAnsi"/>
                <w:sz w:val="22"/>
                <w:szCs w:val="22"/>
              </w:rPr>
              <w:t>17:00</w:t>
            </w:r>
          </w:p>
        </w:tc>
        <w:tc>
          <w:tcPr>
            <w:tcW w:w="3657" w:type="dxa"/>
            <w:vAlign w:val="center"/>
          </w:tcPr>
          <w:p w:rsidR="005C267F" w:rsidRPr="00F37905" w:rsidRDefault="005C267F" w:rsidP="005C267F">
            <w:pPr>
              <w:rPr>
                <w:rFonts w:ascii="Calibri" w:hAnsi="Calibri" w:cs="Arial"/>
                <w:color w:val="000000" w:themeColor="text1"/>
                <w:sz w:val="16"/>
                <w:szCs w:val="16"/>
              </w:rPr>
            </w:pPr>
            <w:r w:rsidRPr="00F37905">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w:t>
            </w:r>
          </w:p>
          <w:p w:rsidR="005C267F" w:rsidRPr="00F37905" w:rsidRDefault="005C267F" w:rsidP="005C267F">
            <w:pPr>
              <w:jc w:val="center"/>
              <w:rPr>
                <w:rFonts w:asciiTheme="minorHAnsi" w:hAnsiTheme="minorHAnsi" w:cstheme="minorHAnsi"/>
                <w:color w:val="000000" w:themeColor="text1"/>
                <w:sz w:val="16"/>
                <w:szCs w:val="22"/>
                <w:lang w:val="es-BO"/>
              </w:rPr>
            </w:pPr>
            <w:r w:rsidRPr="00F37905">
              <w:rPr>
                <w:rFonts w:ascii="Calibri" w:hAnsi="Calibri" w:cs="Arial"/>
                <w:color w:val="000000" w:themeColor="text1"/>
                <w:sz w:val="16"/>
                <w:szCs w:val="16"/>
              </w:rPr>
              <w:t>Santa Cruz de la Sierra – Bolivia</w:t>
            </w:r>
          </w:p>
        </w:tc>
      </w:tr>
      <w:tr w:rsidR="00A73638" w:rsidRPr="00552079" w:rsidTr="00F37905">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539"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132" w:type="dxa"/>
            <w:vAlign w:val="center"/>
          </w:tcPr>
          <w:p w:rsidR="00A73638" w:rsidRPr="00552079" w:rsidRDefault="00A73638" w:rsidP="00B37050">
            <w:pPr>
              <w:jc w:val="center"/>
              <w:rPr>
                <w:rFonts w:asciiTheme="minorHAnsi" w:hAnsiTheme="minorHAnsi" w:cstheme="minorHAnsi"/>
                <w:sz w:val="22"/>
                <w:szCs w:val="22"/>
              </w:rPr>
            </w:pPr>
          </w:p>
        </w:tc>
        <w:tc>
          <w:tcPr>
            <w:tcW w:w="365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4" w:type="dxa"/>
        <w:jc w:val="center"/>
        <w:tblCellMar>
          <w:left w:w="70" w:type="dxa"/>
          <w:right w:w="70" w:type="dxa"/>
        </w:tblCellMar>
        <w:tblLook w:val="04A0" w:firstRow="1" w:lastRow="0" w:firstColumn="1" w:lastColumn="0" w:noHBand="0" w:noVBand="1"/>
      </w:tblPr>
      <w:tblGrid>
        <w:gridCol w:w="554"/>
        <w:gridCol w:w="4224"/>
        <w:gridCol w:w="1113"/>
        <w:gridCol w:w="1411"/>
        <w:gridCol w:w="1772"/>
      </w:tblGrid>
      <w:tr w:rsidR="00103622" w:rsidRPr="00552079" w:rsidTr="00F37905">
        <w:trPr>
          <w:trHeight w:val="447"/>
          <w:jc w:val="center"/>
        </w:trPr>
        <w:tc>
          <w:tcPr>
            <w:tcW w:w="907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F37905">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F3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2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3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F3790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24" w:type="dxa"/>
            <w:tcBorders>
              <w:top w:val="nil"/>
              <w:left w:val="nil"/>
              <w:bottom w:val="single" w:sz="8" w:space="0" w:color="auto"/>
              <w:right w:val="single" w:sz="4" w:space="0" w:color="auto"/>
            </w:tcBorders>
            <w:shd w:val="clear" w:color="000000" w:fill="FFFFFF"/>
            <w:vAlign w:val="center"/>
          </w:tcPr>
          <w:p w:rsidR="006F058D" w:rsidRPr="00552079" w:rsidRDefault="00F37905" w:rsidP="00F37905">
            <w:pPr>
              <w:jc w:val="both"/>
              <w:rPr>
                <w:rFonts w:asciiTheme="minorHAnsi" w:hAnsiTheme="minorHAnsi" w:cstheme="minorHAnsi"/>
                <w:color w:val="000000"/>
                <w:sz w:val="22"/>
                <w:szCs w:val="22"/>
                <w:lang w:val="es-BO" w:eastAsia="es-BO"/>
              </w:rPr>
            </w:pPr>
            <w:r w:rsidRPr="00F37905">
              <w:rPr>
                <w:rFonts w:asciiTheme="minorHAnsi" w:hAnsiTheme="minorHAnsi" w:cstheme="minorHAnsi"/>
                <w:color w:val="000000"/>
                <w:sz w:val="22"/>
                <w:szCs w:val="22"/>
                <w:lang w:val="es-BO" w:eastAsia="es-BO"/>
              </w:rPr>
              <w:t>SERVICIO COILED TUBING PARA EL POZO LML-X1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F3790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11" w:type="dxa"/>
            <w:tcBorders>
              <w:top w:val="nil"/>
              <w:left w:val="nil"/>
              <w:bottom w:val="single" w:sz="8" w:space="0" w:color="auto"/>
              <w:right w:val="single" w:sz="8" w:space="0" w:color="auto"/>
            </w:tcBorders>
            <w:shd w:val="clear" w:color="auto" w:fill="auto"/>
            <w:vAlign w:val="center"/>
          </w:tcPr>
          <w:p w:rsidR="006F058D" w:rsidRPr="00552079" w:rsidRDefault="00F3790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1.385.821,06</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3790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1.385.821,06</w:t>
            </w:r>
          </w:p>
        </w:tc>
      </w:tr>
      <w:tr w:rsidR="00103622" w:rsidRPr="00552079" w:rsidTr="00F37905">
        <w:trPr>
          <w:trHeight w:val="330"/>
          <w:jc w:val="center"/>
        </w:trPr>
        <w:tc>
          <w:tcPr>
            <w:tcW w:w="730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3790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1.385.821,06</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E97B1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E97B1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E97B1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E97B1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E97B1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E97B1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97B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97B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97B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97B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97B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97B1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97B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97B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97B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97B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97B1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E97B1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E97B1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E97B1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E97B1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97B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97B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97B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E97B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E97B1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97B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97B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97B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97B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E97B1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E97B1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97B1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97B1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97B1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1D076A"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1D076A" w:rsidRDefault="001D076A" w:rsidP="001D076A">
      <w:pPr>
        <w:tabs>
          <w:tab w:val="num" w:pos="993"/>
        </w:tabs>
        <w:ind w:left="426"/>
        <w:jc w:val="both"/>
        <w:rPr>
          <w:rFonts w:asciiTheme="minorHAnsi" w:hAnsiTheme="minorHAnsi" w:cstheme="minorHAnsi"/>
          <w:sz w:val="22"/>
          <w:szCs w:val="22"/>
        </w:rPr>
      </w:pPr>
      <w:r w:rsidRPr="00D94844">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921B72" w:rsidRPr="00552079" w:rsidRDefault="00921B72"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921B72" w:rsidP="002F49CD">
            <w:pPr>
              <w:jc w:val="both"/>
              <w:rPr>
                <w:rFonts w:asciiTheme="minorHAnsi" w:hAnsiTheme="minorHAnsi" w:cstheme="minorHAnsi"/>
                <w:sz w:val="22"/>
                <w:szCs w:val="22"/>
              </w:rPr>
            </w:pPr>
            <w:r w:rsidRPr="00921B72">
              <w:rPr>
                <w:rFonts w:asciiTheme="minorHAnsi" w:hAnsiTheme="minorHAnsi" w:cstheme="minorHAnsi"/>
                <w:sz w:val="22"/>
                <w:szCs w:val="22"/>
              </w:rPr>
              <w:t>SERVICIO COILED TUBING PARA EL POZO LML-X1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3A29AD" w:rsidP="002F49CD">
            <w:pPr>
              <w:jc w:val="both"/>
              <w:rPr>
                <w:rFonts w:asciiTheme="minorHAnsi" w:hAnsiTheme="minorHAnsi" w:cstheme="minorHAnsi"/>
                <w:sz w:val="22"/>
                <w:szCs w:val="22"/>
              </w:rPr>
            </w:pPr>
            <w:r w:rsidRPr="003A29AD">
              <w:rPr>
                <w:rFonts w:asciiTheme="minorHAnsi" w:hAnsiTheme="minorHAnsi" w:cstheme="minorHAnsi"/>
                <w:sz w:val="22"/>
                <w:szCs w:val="22"/>
              </w:rPr>
              <w:t>DRCO-CDL-GNEE-370-16</w:t>
            </w:r>
            <w:bookmarkStart w:id="2" w:name="_GoBack"/>
            <w:bookmarkEnd w:id="2"/>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921B72" w:rsidRDefault="00921B7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97B1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97B1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921B72" w:rsidRDefault="00921B72" w:rsidP="00B37050">
      <w:pPr>
        <w:jc w:val="center"/>
        <w:rPr>
          <w:rFonts w:asciiTheme="minorHAnsi" w:hAnsiTheme="minorHAnsi" w:cstheme="minorHAnsi"/>
          <w:b/>
          <w:sz w:val="22"/>
          <w:szCs w:val="22"/>
        </w:rPr>
      </w:pPr>
    </w:p>
    <w:p w:rsidR="00921B72" w:rsidRDefault="00921B72" w:rsidP="00B37050">
      <w:pPr>
        <w:jc w:val="center"/>
        <w:rPr>
          <w:rFonts w:asciiTheme="minorHAnsi" w:hAnsiTheme="minorHAnsi" w:cstheme="minorHAnsi"/>
          <w:b/>
          <w:sz w:val="22"/>
          <w:szCs w:val="22"/>
        </w:rPr>
      </w:pPr>
    </w:p>
    <w:p w:rsidR="00921B72" w:rsidRDefault="00921B72" w:rsidP="00B37050">
      <w:pPr>
        <w:jc w:val="center"/>
        <w:rPr>
          <w:rFonts w:asciiTheme="minorHAnsi" w:hAnsiTheme="minorHAnsi" w:cstheme="minorHAnsi"/>
          <w:b/>
          <w:sz w:val="22"/>
          <w:szCs w:val="22"/>
        </w:rPr>
      </w:pPr>
    </w:p>
    <w:p w:rsidR="00921B72" w:rsidRDefault="00921B72" w:rsidP="00B37050">
      <w:pPr>
        <w:jc w:val="center"/>
        <w:rPr>
          <w:rFonts w:asciiTheme="minorHAnsi" w:hAnsiTheme="minorHAnsi" w:cstheme="minorHAnsi"/>
          <w:b/>
          <w:sz w:val="22"/>
          <w:szCs w:val="22"/>
        </w:rPr>
      </w:pPr>
    </w:p>
    <w:p w:rsidR="00921B72" w:rsidRDefault="00921B72" w:rsidP="00B37050">
      <w:pPr>
        <w:jc w:val="center"/>
        <w:rPr>
          <w:rFonts w:asciiTheme="minorHAnsi" w:hAnsiTheme="minorHAnsi" w:cstheme="minorHAnsi"/>
          <w:b/>
          <w:sz w:val="22"/>
          <w:szCs w:val="22"/>
        </w:rPr>
      </w:pPr>
    </w:p>
    <w:p w:rsidR="00921B72" w:rsidRDefault="00921B72" w:rsidP="00B37050">
      <w:pPr>
        <w:jc w:val="center"/>
        <w:rPr>
          <w:rFonts w:asciiTheme="minorHAnsi" w:hAnsiTheme="minorHAnsi" w:cstheme="minorHAnsi"/>
          <w:b/>
          <w:sz w:val="22"/>
          <w:szCs w:val="22"/>
        </w:rPr>
      </w:pPr>
    </w:p>
    <w:p w:rsidR="00921B72" w:rsidRDefault="00921B72"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80363" w:rsidRDefault="00A80363" w:rsidP="00A80363">
      <w:pPr>
        <w:pStyle w:val="A1"/>
        <w:numPr>
          <w:ilvl w:val="0"/>
          <w:numId w:val="0"/>
        </w:numPr>
        <w:spacing w:after="0"/>
        <w:jc w:val="center"/>
        <w:rPr>
          <w:u w:val="none"/>
        </w:rPr>
      </w:pPr>
      <w:r>
        <w:rPr>
          <w:u w:val="none"/>
        </w:rPr>
        <w:t>ANEXO N° 3</w:t>
      </w:r>
    </w:p>
    <w:p w:rsidR="00A80363" w:rsidRDefault="00A80363" w:rsidP="00A80363">
      <w:pPr>
        <w:pStyle w:val="A1"/>
        <w:numPr>
          <w:ilvl w:val="0"/>
          <w:numId w:val="0"/>
        </w:numPr>
        <w:spacing w:before="120"/>
        <w:ind w:left="720"/>
        <w:jc w:val="center"/>
        <w:rPr>
          <w:u w:val="none"/>
        </w:rPr>
      </w:pPr>
      <w:r>
        <w:rPr>
          <w:u w:val="none"/>
        </w:rPr>
        <w:t>GARANTIAS FINANCIERAS</w:t>
      </w:r>
    </w:p>
    <w:p w:rsidR="00A80363" w:rsidRPr="00C16245" w:rsidRDefault="00A80363" w:rsidP="00A80363">
      <w:pPr>
        <w:jc w:val="center"/>
        <w:rPr>
          <w:rFonts w:ascii="Verdana" w:hAnsi="Verdana" w:cs="Arial"/>
          <w:b/>
          <w:sz w:val="16"/>
          <w:szCs w:val="18"/>
        </w:rPr>
      </w:pPr>
      <w:r w:rsidRPr="00C16245">
        <w:rPr>
          <w:rFonts w:ascii="Verdana" w:hAnsi="Verdana" w:cs="Arial"/>
          <w:b/>
          <w:sz w:val="18"/>
          <w:szCs w:val="18"/>
        </w:rPr>
        <w:t>SERVICIO COILED TUBING PARA EL POZO LML-X1</w:t>
      </w:r>
    </w:p>
    <w:p w:rsidR="00A80363" w:rsidRPr="00A80363" w:rsidRDefault="00A80363" w:rsidP="00A80363">
      <w:pPr>
        <w:pStyle w:val="A2"/>
        <w:numPr>
          <w:ilvl w:val="0"/>
          <w:numId w:val="0"/>
        </w:numPr>
        <w:ind w:left="851" w:hanging="851"/>
        <w:rPr>
          <w:szCs w:val="17"/>
          <w:u w:val="single"/>
        </w:rPr>
      </w:pPr>
      <w:r w:rsidRPr="00A80363">
        <w:rPr>
          <w:szCs w:val="17"/>
          <w:u w:val="single"/>
        </w:rPr>
        <w:t>GARANTÍA DE SERIEDAD DE LA PROPUESTA.</w:t>
      </w:r>
    </w:p>
    <w:p w:rsidR="00A80363" w:rsidRDefault="00A80363" w:rsidP="00A80363">
      <w:pPr>
        <w:pStyle w:val="A1"/>
        <w:numPr>
          <w:ilvl w:val="0"/>
          <w:numId w:val="0"/>
        </w:numPr>
        <w:spacing w:line="360" w:lineRule="auto"/>
        <w:ind w:left="284"/>
        <w:rPr>
          <w:b w:val="0"/>
          <w:szCs w:val="17"/>
          <w:u w:val="none"/>
        </w:rPr>
      </w:pPr>
      <w:r>
        <w:rPr>
          <w:b w:val="0"/>
          <w:szCs w:val="17"/>
          <w:u w:val="none"/>
          <w:lang w:val="es-BO"/>
        </w:rPr>
        <w:t>A elección de la empresa proponente, ésta podrá optar por uno de los siguientes instrumentos financieros:</w:t>
      </w:r>
    </w:p>
    <w:p w:rsidR="00A80363" w:rsidRPr="00A80363" w:rsidRDefault="00A80363" w:rsidP="00E97B10">
      <w:pPr>
        <w:pStyle w:val="Prrafodelista"/>
        <w:numPr>
          <w:ilvl w:val="0"/>
          <w:numId w:val="50"/>
        </w:numPr>
        <w:autoSpaceDE w:val="0"/>
        <w:autoSpaceDN w:val="0"/>
        <w:adjustRightInd w:val="0"/>
        <w:spacing w:line="360" w:lineRule="auto"/>
        <w:jc w:val="both"/>
        <w:rPr>
          <w:rFonts w:ascii="Verdana" w:hAnsi="Verdana" w:cs="Calibri"/>
          <w:bCs/>
          <w:sz w:val="18"/>
          <w:szCs w:val="17"/>
        </w:rPr>
      </w:pPr>
      <w:r w:rsidRPr="00A80363">
        <w:rPr>
          <w:rFonts w:ascii="Verdana" w:hAnsi="Verdana" w:cs="Calibri"/>
          <w:b/>
          <w:bCs/>
          <w:sz w:val="18"/>
          <w:szCs w:val="17"/>
        </w:rPr>
        <w:t>Boleta de Garantía</w:t>
      </w:r>
      <w:r w:rsidRPr="00A80363">
        <w:rPr>
          <w:rFonts w:ascii="Verdana" w:hAnsi="Verdana" w:cs="Calibri"/>
          <w:bCs/>
          <w:sz w:val="18"/>
          <w:szCs w:val="17"/>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A80363" w:rsidRPr="00A80363" w:rsidRDefault="00A80363" w:rsidP="00E97B10">
      <w:pPr>
        <w:pStyle w:val="Prrafodelista"/>
        <w:numPr>
          <w:ilvl w:val="0"/>
          <w:numId w:val="50"/>
        </w:numPr>
        <w:autoSpaceDE w:val="0"/>
        <w:autoSpaceDN w:val="0"/>
        <w:adjustRightInd w:val="0"/>
        <w:spacing w:line="360" w:lineRule="auto"/>
        <w:jc w:val="both"/>
        <w:rPr>
          <w:rFonts w:ascii="Verdana" w:hAnsi="Verdana" w:cs="Calibri"/>
          <w:bCs/>
          <w:sz w:val="18"/>
          <w:szCs w:val="17"/>
        </w:rPr>
      </w:pPr>
      <w:r w:rsidRPr="00A80363">
        <w:rPr>
          <w:rFonts w:ascii="Verdana" w:hAnsi="Verdana" w:cs="Calibri"/>
          <w:b/>
          <w:bCs/>
          <w:sz w:val="18"/>
          <w:szCs w:val="17"/>
        </w:rPr>
        <w:t>Garantía a Primer Requerimiento</w:t>
      </w:r>
      <w:r w:rsidRPr="00A80363">
        <w:rPr>
          <w:rFonts w:ascii="Verdana" w:hAnsi="Verdana" w:cs="Calibri"/>
          <w:bCs/>
          <w:sz w:val="18"/>
          <w:szCs w:val="17"/>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A80363" w:rsidRPr="00A80363" w:rsidRDefault="00A80363" w:rsidP="00E97B10">
      <w:pPr>
        <w:pStyle w:val="Prrafodelista"/>
        <w:numPr>
          <w:ilvl w:val="0"/>
          <w:numId w:val="50"/>
        </w:numPr>
        <w:autoSpaceDE w:val="0"/>
        <w:autoSpaceDN w:val="0"/>
        <w:adjustRightInd w:val="0"/>
        <w:spacing w:line="360" w:lineRule="auto"/>
        <w:jc w:val="both"/>
        <w:rPr>
          <w:rFonts w:ascii="Verdana" w:hAnsi="Verdana" w:cs="Calibri"/>
          <w:bCs/>
          <w:sz w:val="18"/>
          <w:szCs w:val="17"/>
        </w:rPr>
      </w:pPr>
      <w:r w:rsidRPr="00A80363">
        <w:rPr>
          <w:rFonts w:ascii="Verdana" w:hAnsi="Verdana" w:cs="Calibri"/>
          <w:b/>
          <w:bCs/>
          <w:sz w:val="18"/>
          <w:szCs w:val="17"/>
        </w:rPr>
        <w:t>Póliza de caución a Primer requerimiento para Entidades Públicas</w:t>
      </w:r>
      <w:r w:rsidRPr="00A80363">
        <w:rPr>
          <w:rFonts w:ascii="Verdana" w:hAnsi="Verdana" w:cs="Calibri"/>
          <w:bCs/>
          <w:sz w:val="18"/>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A80363" w:rsidRPr="00A80363" w:rsidRDefault="00A80363" w:rsidP="00A80363">
      <w:pPr>
        <w:pStyle w:val="A2"/>
        <w:numPr>
          <w:ilvl w:val="0"/>
          <w:numId w:val="0"/>
        </w:numPr>
        <w:rPr>
          <w:szCs w:val="17"/>
          <w:u w:val="single"/>
        </w:rPr>
      </w:pPr>
      <w:r w:rsidRPr="00A80363">
        <w:rPr>
          <w:szCs w:val="17"/>
          <w:u w:val="single"/>
        </w:rPr>
        <w:t>GARANTÍA DE CUMPLIMIENTO DE CONTRATO.</w:t>
      </w:r>
    </w:p>
    <w:p w:rsidR="00A80363" w:rsidRDefault="00A80363" w:rsidP="00A80363">
      <w:pPr>
        <w:pStyle w:val="A1"/>
        <w:numPr>
          <w:ilvl w:val="0"/>
          <w:numId w:val="0"/>
        </w:numPr>
        <w:spacing w:line="360" w:lineRule="auto"/>
        <w:ind w:left="284"/>
        <w:rPr>
          <w:b w:val="0"/>
          <w:szCs w:val="17"/>
          <w:u w:val="none"/>
        </w:rPr>
      </w:pPr>
      <w:r>
        <w:rPr>
          <w:b w:val="0"/>
          <w:szCs w:val="17"/>
          <w:u w:val="none"/>
          <w:lang w:val="es-BO"/>
        </w:rPr>
        <w:t>A elección de la empresa adjudicada, ésta podrá optar por uno de los siguientes instrumentos financieros:</w:t>
      </w:r>
    </w:p>
    <w:p w:rsidR="00A80363" w:rsidRDefault="00A80363" w:rsidP="00E97B10">
      <w:pPr>
        <w:pStyle w:val="Prrafodelista"/>
        <w:numPr>
          <w:ilvl w:val="0"/>
          <w:numId w:val="51"/>
        </w:numPr>
        <w:spacing w:before="240" w:after="120" w:line="360" w:lineRule="auto"/>
        <w:jc w:val="both"/>
        <w:rPr>
          <w:rFonts w:ascii="Verdana" w:hAnsi="Verdana" w:cs="Arial"/>
          <w:bCs/>
          <w:sz w:val="18"/>
          <w:szCs w:val="17"/>
        </w:rPr>
      </w:pPr>
      <w:r>
        <w:rPr>
          <w:rFonts w:ascii="Verdana" w:hAnsi="Verdana" w:cs="Arial"/>
          <w:b/>
          <w:bCs/>
          <w:sz w:val="18"/>
          <w:szCs w:val="17"/>
        </w:rPr>
        <w:t>Boleta de Garantía</w:t>
      </w:r>
      <w:r>
        <w:rPr>
          <w:rFonts w:ascii="Verdana" w:hAnsi="Verdana" w:cs="Arial"/>
          <w:bCs/>
          <w:sz w:val="18"/>
          <w:szCs w:val="17"/>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Pr>
          <w:rFonts w:ascii="Verdana" w:hAnsi="Verdana" w:cs="Arial"/>
          <w:bCs/>
          <w:sz w:val="18"/>
          <w:szCs w:val="17"/>
        </w:rPr>
        <w:lastRenderedPageBreak/>
        <w:t>de 60 días calendario adicionales a la vigencia del contrato, por un importe equivalente al 7% del valor total del contrato.</w:t>
      </w:r>
    </w:p>
    <w:p w:rsidR="00A80363" w:rsidRDefault="00A80363" w:rsidP="00E97B10">
      <w:pPr>
        <w:pStyle w:val="Prrafodelista"/>
        <w:numPr>
          <w:ilvl w:val="0"/>
          <w:numId w:val="51"/>
        </w:numPr>
        <w:spacing w:before="240" w:after="120" w:line="360" w:lineRule="auto"/>
        <w:jc w:val="both"/>
        <w:rPr>
          <w:rFonts w:ascii="Verdana" w:hAnsi="Verdana" w:cs="Arial"/>
          <w:bCs/>
          <w:sz w:val="18"/>
          <w:szCs w:val="17"/>
        </w:rPr>
      </w:pPr>
      <w:r>
        <w:rPr>
          <w:rFonts w:ascii="Verdana" w:hAnsi="Verdana" w:cs="Arial"/>
          <w:b/>
          <w:bCs/>
          <w:sz w:val="18"/>
          <w:szCs w:val="17"/>
        </w:rPr>
        <w:t>Garantía a Primer Requerimiento</w:t>
      </w:r>
      <w:r>
        <w:rPr>
          <w:rFonts w:ascii="Verdana" w:hAnsi="Verdana" w:cs="Arial"/>
          <w:bCs/>
          <w:sz w:val="18"/>
          <w:szCs w:val="17"/>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80363" w:rsidRDefault="00A80363" w:rsidP="00E97B10">
      <w:pPr>
        <w:pStyle w:val="Prrafodelista"/>
        <w:numPr>
          <w:ilvl w:val="0"/>
          <w:numId w:val="51"/>
        </w:numPr>
        <w:spacing w:before="240" w:after="120" w:line="360" w:lineRule="auto"/>
        <w:jc w:val="both"/>
        <w:rPr>
          <w:rFonts w:ascii="Verdana" w:hAnsi="Verdana" w:cs="Arial"/>
          <w:bCs/>
          <w:sz w:val="18"/>
          <w:szCs w:val="17"/>
        </w:rPr>
      </w:pPr>
      <w:r>
        <w:rPr>
          <w:rFonts w:ascii="Verdana" w:hAnsi="Verdana" w:cs="Arial"/>
          <w:b/>
          <w:bCs/>
          <w:sz w:val="18"/>
          <w:szCs w:val="17"/>
        </w:rPr>
        <w:t>Póliza de caución a Primer requerimiento para Entidades Públicas</w:t>
      </w:r>
      <w:r>
        <w:rPr>
          <w:rFonts w:ascii="Verdana" w:hAnsi="Verdana" w:cs="Arial"/>
          <w:bCs/>
          <w:sz w:val="18"/>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A80363" w:rsidRDefault="00A80363" w:rsidP="00E97B10">
      <w:pPr>
        <w:pStyle w:val="Prrafodelista"/>
        <w:numPr>
          <w:ilvl w:val="0"/>
          <w:numId w:val="51"/>
        </w:numPr>
        <w:spacing w:before="240" w:after="120" w:line="360" w:lineRule="auto"/>
        <w:rPr>
          <w:rFonts w:ascii="Verdana" w:hAnsi="Verdana" w:cs="Arial"/>
          <w:bCs/>
          <w:sz w:val="18"/>
          <w:szCs w:val="17"/>
        </w:rPr>
      </w:pPr>
      <w:r>
        <w:rPr>
          <w:rFonts w:ascii="Verdana" w:hAnsi="Verdana" w:cs="Arial"/>
          <w:b/>
          <w:bCs/>
          <w:sz w:val="18"/>
          <w:szCs w:val="17"/>
        </w:rPr>
        <w:t>Retenciones</w:t>
      </w:r>
      <w:r>
        <w:rPr>
          <w:rFonts w:ascii="Verdana" w:hAnsi="Verdana" w:cs="Arial"/>
          <w:bCs/>
          <w:sz w:val="18"/>
          <w:szCs w:val="17"/>
        </w:rPr>
        <w:t>, el proponente podrá solicitar expresamente a Yacimientos Petrolíferos Fiscales Bolivianos, la retención del 7% de cada pago parcial recibido.</w:t>
      </w:r>
    </w:p>
    <w:p w:rsidR="00F50C94" w:rsidRPr="00A80363"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136ABC" w:rsidRDefault="00F17C85" w:rsidP="00B37050">
      <w:pPr>
        <w:jc w:val="both"/>
        <w:rPr>
          <w:rFonts w:asciiTheme="minorHAnsi" w:hAnsiTheme="minorHAnsi" w:cstheme="minorHAnsi"/>
          <w:snapToGrid w:val="0"/>
          <w:sz w:val="22"/>
          <w:szCs w:val="22"/>
        </w:rPr>
      </w:pPr>
      <w:r w:rsidRPr="00136ABC">
        <w:rPr>
          <w:rFonts w:asciiTheme="minorHAnsi" w:hAnsiTheme="minorHAnsi" w:cstheme="minorHAnsi"/>
          <w:snapToGrid w:val="0"/>
          <w:sz w:val="22"/>
          <w:szCs w:val="22"/>
        </w:rPr>
        <w:t>LAS ESPECIFICACIONES TÉ</w:t>
      </w:r>
      <w:r w:rsidR="00C43EF5" w:rsidRPr="00136ABC">
        <w:rPr>
          <w:rFonts w:asciiTheme="minorHAnsi" w:hAnsiTheme="minorHAnsi" w:cstheme="minorHAnsi"/>
          <w:snapToGrid w:val="0"/>
          <w:sz w:val="22"/>
          <w:szCs w:val="22"/>
        </w:rPr>
        <w:t>C</w:t>
      </w:r>
      <w:r w:rsidRPr="00136ABC">
        <w:rPr>
          <w:rFonts w:asciiTheme="minorHAnsi" w:hAnsiTheme="minorHAnsi" w:cstheme="minorHAnsi"/>
          <w:snapToGrid w:val="0"/>
          <w:sz w:val="22"/>
          <w:szCs w:val="22"/>
        </w:rPr>
        <w:t xml:space="preserve">NICAS </w:t>
      </w:r>
      <w:r w:rsidR="00C43EF5" w:rsidRPr="00136ABC">
        <w:rPr>
          <w:rFonts w:asciiTheme="minorHAnsi" w:hAnsiTheme="minorHAnsi" w:cstheme="minorHAnsi"/>
          <w:snapToGrid w:val="0"/>
          <w:sz w:val="22"/>
          <w:szCs w:val="22"/>
        </w:rPr>
        <w:t xml:space="preserve">SE ENCUENTRAN ADJUNTAS </w:t>
      </w:r>
      <w:r w:rsidR="00136ABC" w:rsidRPr="00136ABC">
        <w:rPr>
          <w:rFonts w:asciiTheme="minorHAnsi" w:hAnsiTheme="minorHAnsi" w:cstheme="minorHAnsi"/>
          <w:snapToGrid w:val="0"/>
          <w:sz w:val="22"/>
          <w:szCs w:val="22"/>
        </w:rPr>
        <w:t>AL PRESENTE DOCUMENTO, LAS MISMA</w:t>
      </w:r>
      <w:r w:rsidRPr="00136ABC">
        <w:rPr>
          <w:rFonts w:asciiTheme="minorHAnsi" w:hAnsiTheme="minorHAnsi" w:cstheme="minorHAnsi"/>
          <w:snapToGrid w:val="0"/>
          <w:sz w:val="22"/>
          <w:szCs w:val="22"/>
        </w:rPr>
        <w:t>S FORMAN PARTE INTEGRANTE DEL DOCUMENTO BASE DE CONTRATACIÓN</w:t>
      </w:r>
      <w:r w:rsidR="00651D2A" w:rsidRPr="00136ABC">
        <w:rPr>
          <w:rFonts w:asciiTheme="minorHAnsi" w:hAnsiTheme="minorHAnsi" w:cstheme="minorHAnsi"/>
          <w:snapToGrid w:val="0"/>
          <w:sz w:val="22"/>
          <w:szCs w:val="22"/>
        </w:rPr>
        <w:t>”</w:t>
      </w:r>
      <w:r w:rsidRPr="00136ABC">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97B1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E97B1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E97B1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E97B1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E97B1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E97B1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E97B1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E97B1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136ABC">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412ABE" w:rsidRDefault="00412ABE" w:rsidP="00E97B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Testimonio de Constitución de la empresa (excepto empresas unipersonales).</w:t>
      </w:r>
    </w:p>
    <w:p w:rsidR="00412ABE" w:rsidRDefault="00412ABE" w:rsidP="00E97B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p>
    <w:p w:rsidR="00412ABE" w:rsidRPr="00C16245" w:rsidRDefault="00412ABE" w:rsidP="00C16245">
      <w:pPr>
        <w:pStyle w:val="Prrafodelista"/>
        <w:numPr>
          <w:ilvl w:val="0"/>
          <w:numId w:val="24"/>
        </w:numPr>
        <w:jc w:val="both"/>
        <w:rPr>
          <w:rFonts w:asciiTheme="minorHAnsi" w:hAnsiTheme="minorHAnsi" w:cstheme="minorHAnsi"/>
          <w:sz w:val="22"/>
          <w:szCs w:val="22"/>
        </w:rPr>
      </w:pPr>
      <w:r w:rsidRPr="00C16245">
        <w:rPr>
          <w:rFonts w:asciiTheme="minorHAnsi" w:hAnsiTheme="minorHAnsi" w:cstheme="minorHAnsi"/>
          <w:sz w:val="22"/>
          <w:szCs w:val="22"/>
        </w:rPr>
        <w:t>Fotocopia simple de la Matricula de Comercio (vigente) emitida por FUNDEMPRESA.</w:t>
      </w:r>
    </w:p>
    <w:p w:rsidR="00412ABE" w:rsidRDefault="00412ABE" w:rsidP="00E97B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412ABE" w:rsidRDefault="00412ABE" w:rsidP="00E97B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E97B1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97B1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97B1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E50FE8" w:rsidRPr="00176EBE" w:rsidRDefault="00E50FE8"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412ABE" w:rsidRDefault="00412ABE" w:rsidP="00412ABE">
      <w:pPr>
        <w:pStyle w:val="Prrafodelista"/>
        <w:ind w:left="1276"/>
        <w:jc w:val="both"/>
        <w:rPr>
          <w:rFonts w:asciiTheme="minorHAnsi" w:hAnsiTheme="minorHAnsi" w:cstheme="minorHAnsi"/>
          <w:sz w:val="22"/>
          <w:szCs w:val="22"/>
        </w:rPr>
      </w:pPr>
    </w:p>
    <w:p w:rsidR="00412ABE" w:rsidRPr="00E50FE8" w:rsidRDefault="00412ABE" w:rsidP="00E57EA5">
      <w:pPr>
        <w:pStyle w:val="Prrafodelista"/>
        <w:numPr>
          <w:ilvl w:val="0"/>
          <w:numId w:val="25"/>
        </w:numPr>
        <w:jc w:val="both"/>
        <w:rPr>
          <w:rFonts w:asciiTheme="minorHAnsi" w:hAnsiTheme="minorHAnsi" w:cstheme="minorHAnsi"/>
          <w:sz w:val="22"/>
          <w:szCs w:val="22"/>
        </w:rPr>
      </w:pPr>
      <w:r w:rsidRPr="00E50FE8">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 domicilio y responsabilidades.</w:t>
      </w:r>
    </w:p>
    <w:p w:rsidR="00412ABE" w:rsidRDefault="00412ABE" w:rsidP="00E97B1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Poder de Representación Legal de la Asociación Accidental con facultades para presentar propuestas y suscribir contratos.</w:t>
      </w:r>
    </w:p>
    <w:p w:rsidR="00412ABE" w:rsidRDefault="00412ABE" w:rsidP="00E97B1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documento de identificación</w:t>
      </w:r>
      <w:r w:rsidR="006E253F">
        <w:rPr>
          <w:rFonts w:asciiTheme="minorHAnsi" w:hAnsiTheme="minorHAnsi" w:cstheme="minorHAnsi"/>
          <w:sz w:val="22"/>
          <w:szCs w:val="22"/>
        </w:rPr>
        <w:t xml:space="preserve"> </w:t>
      </w:r>
      <w:r>
        <w:rPr>
          <w:rFonts w:asciiTheme="minorHAnsi" w:hAnsiTheme="minorHAnsi" w:cstheme="minorHAnsi"/>
          <w:sz w:val="22"/>
          <w:szCs w:val="22"/>
        </w:rPr>
        <w:t>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97B1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97B1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E97B1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E97B1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E97B1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412ABE" w:rsidRDefault="00412ABE" w:rsidP="00E97B1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Testimonio de Constitución de la empresa (excepto empresas unipersonales).</w:t>
      </w:r>
    </w:p>
    <w:p w:rsidR="00412ABE" w:rsidRDefault="00412ABE" w:rsidP="00E97B1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p>
    <w:p w:rsidR="00412ABE" w:rsidRDefault="00412ABE" w:rsidP="00E97B1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 la Matricula de Comercio (vigente) emitida por FUNDEMPRESA.</w:t>
      </w:r>
    </w:p>
    <w:p w:rsidR="00412ABE" w:rsidRDefault="00412ABE" w:rsidP="00E97B1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412ABE" w:rsidRDefault="00412ABE" w:rsidP="00E97B1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97B1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E97B1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412ABE" w:rsidRDefault="00412ABE" w:rsidP="006025E6">
      <w:pPr>
        <w:ind w:left="2832" w:hanging="2124"/>
        <w:jc w:val="both"/>
        <w:rPr>
          <w:rFonts w:asciiTheme="minorHAnsi" w:hAnsiTheme="minorHAnsi" w:cstheme="minorHAnsi"/>
          <w:sz w:val="22"/>
          <w:szCs w:val="22"/>
          <w:lang w:val="es-BO"/>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E50FE8" w:rsidRDefault="00E50FE8"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E97B1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412ABE" w:rsidRPr="00B76AE1" w:rsidRDefault="002C772A" w:rsidP="00E97B1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w:t>
      </w:r>
      <w:r w:rsidR="00412ABE">
        <w:rPr>
          <w:rFonts w:asciiTheme="minorHAnsi" w:hAnsiTheme="minorHAnsi" w:cstheme="minorHAnsi"/>
          <w:sz w:val="22"/>
          <w:szCs w:val="22"/>
        </w:rPr>
        <w:t xml:space="preserve"> (excepto para empresas unipersonales)</w:t>
      </w:r>
      <w:r w:rsidR="00412ABE" w:rsidRPr="00B76AE1">
        <w:rPr>
          <w:rFonts w:asciiTheme="minorHAnsi" w:hAnsiTheme="minorHAnsi" w:cstheme="minorHAnsi"/>
          <w:sz w:val="22"/>
          <w:szCs w:val="22"/>
        </w:rPr>
        <w:t>.</w:t>
      </w:r>
    </w:p>
    <w:p w:rsidR="00412ABE" w:rsidRPr="00552079" w:rsidRDefault="0016735F" w:rsidP="00E97B1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w:t>
      </w:r>
      <w:r w:rsidR="00412ABE" w:rsidRPr="00552079">
        <w:rPr>
          <w:rFonts w:asciiTheme="minorHAnsi" w:hAnsiTheme="minorHAnsi" w:cstheme="minorHAnsi"/>
          <w:sz w:val="22"/>
          <w:szCs w:val="22"/>
        </w:rPr>
        <w:t xml:space="preserve">con </w:t>
      </w:r>
      <w:r w:rsidR="00412ABE">
        <w:rPr>
          <w:rFonts w:asciiTheme="minorHAnsi" w:hAnsiTheme="minorHAnsi" w:cstheme="minorHAnsi"/>
          <w:sz w:val="22"/>
          <w:szCs w:val="22"/>
        </w:rPr>
        <w:t>facultades para presentar propuestas y suscribir contratos, incluidas las empresas unipersonales cuando el representante legal sea diferente al propietario.</w:t>
      </w:r>
    </w:p>
    <w:p w:rsidR="00412ABE" w:rsidRPr="00552079" w:rsidRDefault="00412ABE" w:rsidP="00E97B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l Testimonio de Constitución de la </w:t>
      </w:r>
      <w:r w:rsidRPr="00552079">
        <w:rPr>
          <w:rFonts w:asciiTheme="minorHAnsi" w:hAnsiTheme="minorHAnsi" w:cstheme="minorHAnsi"/>
          <w:color w:val="000000"/>
          <w:sz w:val="22"/>
          <w:szCs w:val="22"/>
        </w:rPr>
        <w:t>Asociación Accidental, donde mencione</w:t>
      </w:r>
      <w:r>
        <w:rPr>
          <w:rFonts w:asciiTheme="minorHAnsi" w:hAnsiTheme="minorHAnsi" w:cstheme="minorHAnsi"/>
          <w:color w:val="000000"/>
          <w:sz w:val="22"/>
          <w:szCs w:val="22"/>
        </w:rPr>
        <w:t>: el objeto, empresa líder, porcentaje de participación, domicilio y responsabilidades.</w:t>
      </w:r>
    </w:p>
    <w:p w:rsidR="00412ABE" w:rsidRPr="00552079" w:rsidRDefault="00412ABE" w:rsidP="00E97B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R</w:t>
      </w:r>
      <w:r w:rsidRPr="00552079">
        <w:rPr>
          <w:rFonts w:asciiTheme="minorHAnsi" w:hAnsiTheme="minorHAnsi" w:cstheme="minorHAnsi"/>
          <w:color w:val="000000"/>
          <w:sz w:val="22"/>
          <w:szCs w:val="22"/>
        </w:rPr>
        <w:t>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Pr>
          <w:rFonts w:asciiTheme="minorHAnsi" w:hAnsiTheme="minorHAnsi" w:cstheme="minorHAnsi"/>
          <w:color w:val="000000"/>
          <w:sz w:val="22"/>
          <w:szCs w:val="22"/>
        </w:rPr>
        <w:t>facultades para presentar propuestas y suscribir contratos</w:t>
      </w:r>
      <w:r w:rsidRPr="00552079">
        <w:rPr>
          <w:rFonts w:asciiTheme="minorHAnsi" w:hAnsiTheme="minorHAnsi" w:cstheme="minorHAnsi"/>
          <w:color w:val="000000"/>
          <w:sz w:val="22"/>
          <w:szCs w:val="22"/>
        </w:rPr>
        <w:t>.</w:t>
      </w:r>
    </w:p>
    <w:p w:rsidR="002C772A" w:rsidRPr="00552079" w:rsidRDefault="002C772A" w:rsidP="00E97B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97B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97B1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97B1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97B1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412ABE" w:rsidRDefault="00412ABE" w:rsidP="00E97B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(vigente) </w:t>
      </w:r>
      <w:r w:rsidRPr="00552079">
        <w:rPr>
          <w:rFonts w:asciiTheme="minorHAnsi" w:hAnsiTheme="minorHAnsi" w:cstheme="minorHAnsi"/>
          <w:color w:val="000000"/>
          <w:sz w:val="22"/>
          <w:szCs w:val="22"/>
        </w:rPr>
        <w:t>emitida por FUNDEMPRESA</w:t>
      </w:r>
      <w:r>
        <w:rPr>
          <w:rFonts w:asciiTheme="minorHAnsi" w:hAnsiTheme="minorHAnsi" w:cstheme="minorHAnsi"/>
          <w:color w:val="000000"/>
          <w:sz w:val="22"/>
          <w:szCs w:val="22"/>
        </w:rPr>
        <w:t>.</w:t>
      </w:r>
    </w:p>
    <w:p w:rsidR="00412ABE" w:rsidRDefault="00412ABE" w:rsidP="00E97B1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 emitido por FUNDEMPRESA, vigente o emitida el mes anterior a la fecha de presentación de la propuesta (Excepto empresas extranjeras).</w:t>
      </w:r>
    </w:p>
    <w:p w:rsidR="00412ABE" w:rsidRPr="00552079" w:rsidRDefault="00412ABE" w:rsidP="00E97B1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 la cédula de identidad del representante legal.</w:t>
      </w:r>
    </w:p>
    <w:p w:rsidR="002C772A" w:rsidRPr="00552079" w:rsidRDefault="008C7CAD" w:rsidP="00E50FE8">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2C772A" w:rsidRPr="008C7CAD" w:rsidRDefault="002C772A" w:rsidP="00E97B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21126" w:rsidRDefault="002C772A" w:rsidP="00E97B1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21126">
        <w:rPr>
          <w:rFonts w:asciiTheme="minorHAnsi" w:hAnsiTheme="minorHAnsi" w:cstheme="minorHAnsi"/>
          <w:sz w:val="22"/>
          <w:szCs w:val="22"/>
        </w:rPr>
        <w:t xml:space="preserve">, </w:t>
      </w:r>
      <w:r w:rsidR="00C21126" w:rsidRPr="00C21126">
        <w:rPr>
          <w:rFonts w:asciiTheme="minorHAnsi" w:hAnsiTheme="minorHAnsi" w:cstheme="minorHAnsi"/>
          <w:sz w:val="22"/>
          <w:szCs w:val="22"/>
        </w:rPr>
        <w:t>A elección de la empresa adjudicada, ésta podrá optar por uno de los siguientes instrumentos financieros:</w:t>
      </w:r>
    </w:p>
    <w:p w:rsidR="00C21126" w:rsidRPr="00F22D88" w:rsidRDefault="00C21126" w:rsidP="00E50FE8">
      <w:pPr>
        <w:pStyle w:val="Prrafodelista"/>
        <w:numPr>
          <w:ilvl w:val="0"/>
          <w:numId w:val="52"/>
        </w:numPr>
        <w:spacing w:before="240" w:after="120" w:line="360" w:lineRule="auto"/>
        <w:jc w:val="both"/>
        <w:rPr>
          <w:rFonts w:ascii="Verdana" w:hAnsi="Verdana" w:cs="Arial"/>
          <w:bCs/>
          <w:sz w:val="18"/>
          <w:szCs w:val="17"/>
        </w:rPr>
      </w:pPr>
      <w:r w:rsidRPr="00F22D88">
        <w:rPr>
          <w:rFonts w:ascii="Verdana" w:hAnsi="Verdana" w:cs="Arial"/>
          <w:b/>
          <w:bCs/>
          <w:sz w:val="18"/>
          <w:szCs w:val="17"/>
        </w:rPr>
        <w:t>Boleta de Garantía</w:t>
      </w:r>
      <w:r w:rsidRPr="00F22D88">
        <w:rPr>
          <w:rFonts w:ascii="Verdana" w:hAnsi="Verdana" w:cs="Arial"/>
          <w:bCs/>
          <w:sz w:val="18"/>
          <w:szCs w:val="17"/>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C21126" w:rsidRPr="00F22D88" w:rsidRDefault="00C21126" w:rsidP="00E50FE8">
      <w:pPr>
        <w:pStyle w:val="Prrafodelista"/>
        <w:numPr>
          <w:ilvl w:val="0"/>
          <w:numId w:val="52"/>
        </w:numPr>
        <w:spacing w:before="240" w:after="120" w:line="360" w:lineRule="auto"/>
        <w:jc w:val="both"/>
        <w:rPr>
          <w:rFonts w:ascii="Verdana" w:hAnsi="Verdana" w:cs="Arial"/>
          <w:bCs/>
          <w:sz w:val="18"/>
          <w:szCs w:val="17"/>
        </w:rPr>
      </w:pPr>
      <w:r w:rsidRPr="00F22D88">
        <w:rPr>
          <w:rFonts w:ascii="Verdana" w:hAnsi="Verdana" w:cs="Arial"/>
          <w:b/>
          <w:bCs/>
          <w:sz w:val="18"/>
          <w:szCs w:val="17"/>
        </w:rPr>
        <w:t>Garantía a Primer Requerimiento</w:t>
      </w:r>
      <w:r w:rsidRPr="00F22D88">
        <w:rPr>
          <w:rFonts w:ascii="Verdana" w:hAnsi="Verdana" w:cs="Arial"/>
          <w:bCs/>
          <w:sz w:val="18"/>
          <w:szCs w:val="17"/>
        </w:rPr>
        <w:t xml:space="preserve">, emitida por una Entidad Bancaria del Estado Plurinacional de Bolivia, registrada, autorizada y bajo el control de la Autoridad de Supervisión </w:t>
      </w:r>
      <w:r w:rsidRPr="00F22D88">
        <w:rPr>
          <w:rFonts w:ascii="Verdana" w:hAnsi="Verdana" w:cs="Arial"/>
          <w:bCs/>
          <w:sz w:val="18"/>
          <w:szCs w:val="17"/>
        </w:rPr>
        <w:lastRenderedPageBreak/>
        <w:t xml:space="preserve">del Sistema Financiero-ASFI, a la orden/a favor de Yacimientos Petrolíferos Fiscales Bolivianos, con características expresas de renovable, irrevocable y de ejecución a primer requerimiento con vigencia de 60 días calendario adicionales a la vigencia del contrato, por </w:t>
      </w:r>
      <w:r w:rsidRPr="00F22D88">
        <w:rPr>
          <w:rFonts w:ascii="Verdana" w:hAnsi="Verdana" w:cs="Arial"/>
          <w:bCs/>
          <w:sz w:val="18"/>
          <w:szCs w:val="17"/>
        </w:rPr>
        <w:t>un importe equivalente al 7% del valor total del contrato.</w:t>
      </w:r>
    </w:p>
    <w:p w:rsidR="00E50FE8" w:rsidRDefault="00C21126" w:rsidP="00300955">
      <w:pPr>
        <w:pStyle w:val="Prrafodelista"/>
        <w:numPr>
          <w:ilvl w:val="0"/>
          <w:numId w:val="53"/>
        </w:numPr>
        <w:spacing w:before="240" w:after="120" w:line="360" w:lineRule="auto"/>
        <w:jc w:val="both"/>
        <w:rPr>
          <w:rFonts w:ascii="Verdana" w:hAnsi="Verdana" w:cs="Arial"/>
          <w:bCs/>
          <w:sz w:val="18"/>
          <w:szCs w:val="17"/>
        </w:rPr>
      </w:pPr>
      <w:r w:rsidRPr="00E50FE8">
        <w:rPr>
          <w:rFonts w:ascii="Verdana" w:hAnsi="Verdana" w:cs="Arial"/>
          <w:b/>
          <w:bCs/>
          <w:sz w:val="18"/>
          <w:szCs w:val="17"/>
        </w:rPr>
        <w:t>Póliza de caución a Primer requerimiento para Entidades Públicas</w:t>
      </w:r>
      <w:r w:rsidRPr="00E50FE8">
        <w:rPr>
          <w:rFonts w:ascii="Verdana" w:hAnsi="Verdana" w:cs="Arial"/>
          <w:bCs/>
          <w:sz w:val="18"/>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C21126" w:rsidRPr="00E50FE8" w:rsidRDefault="00C21126" w:rsidP="00300955">
      <w:pPr>
        <w:pStyle w:val="Prrafodelista"/>
        <w:numPr>
          <w:ilvl w:val="0"/>
          <w:numId w:val="53"/>
        </w:numPr>
        <w:spacing w:before="240" w:after="120" w:line="360" w:lineRule="auto"/>
        <w:jc w:val="both"/>
        <w:rPr>
          <w:rFonts w:ascii="Verdana" w:hAnsi="Verdana" w:cs="Arial"/>
          <w:bCs/>
          <w:sz w:val="18"/>
          <w:szCs w:val="17"/>
        </w:rPr>
      </w:pPr>
      <w:r w:rsidRPr="00E50FE8">
        <w:rPr>
          <w:rFonts w:ascii="Verdana" w:hAnsi="Verdana" w:cs="Arial"/>
          <w:b/>
          <w:bCs/>
          <w:sz w:val="18"/>
          <w:szCs w:val="17"/>
        </w:rPr>
        <w:t>Retenciones</w:t>
      </w:r>
      <w:r w:rsidRPr="00E50FE8">
        <w:rPr>
          <w:rFonts w:ascii="Verdana" w:hAnsi="Verdana" w:cs="Arial"/>
          <w:bCs/>
          <w:sz w:val="18"/>
          <w:szCs w:val="17"/>
        </w:rPr>
        <w:t>, el proponente podrá solicitar expresamente a Yacimientos Petrolíferos Fiscales Bolivianos, la retención del 7% de cada pago parcial recibido.</w:t>
      </w:r>
    </w:p>
    <w:p w:rsidR="00F10C70" w:rsidRPr="0013370D" w:rsidRDefault="00F10C70" w:rsidP="00E97B1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Formulario C-</w:t>
      </w:r>
      <w:r>
        <w:rPr>
          <w:rFonts w:asciiTheme="minorHAnsi" w:eastAsia="Calibri" w:hAnsiTheme="minorHAnsi" w:cstheme="minorHAnsi"/>
          <w:sz w:val="22"/>
          <w:szCs w:val="22"/>
          <w:lang w:val="es-BO"/>
        </w:rPr>
        <w:t>2</w:t>
      </w:r>
      <w:r w:rsidR="00C21126">
        <w:rPr>
          <w:rFonts w:asciiTheme="minorHAnsi" w:eastAsia="Calibri" w:hAnsiTheme="minorHAnsi" w:cstheme="minorHAnsi"/>
          <w:sz w:val="22"/>
          <w:szCs w:val="22"/>
          <w:lang w:val="es-BO"/>
        </w:rPr>
        <w:t>,</w:t>
      </w:r>
      <w:r w:rsidRPr="00552079">
        <w:rPr>
          <w:rFonts w:asciiTheme="minorHAnsi" w:eastAsia="Calibri" w:hAnsiTheme="minorHAnsi" w:cstheme="minorHAnsi"/>
          <w:sz w:val="22"/>
          <w:szCs w:val="22"/>
          <w:lang w:val="es-BO"/>
        </w:rPr>
        <w:t xml:space="preserve">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E97B1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E97B1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75"/>
        <w:gridCol w:w="3036"/>
        <w:gridCol w:w="511"/>
        <w:gridCol w:w="483"/>
        <w:gridCol w:w="788"/>
      </w:tblGrid>
      <w:tr w:rsidR="00596B5C" w:rsidRPr="00C75BEC" w:rsidTr="00C21126">
        <w:trPr>
          <w:tblHeader/>
          <w:jc w:val="center"/>
        </w:trPr>
        <w:tc>
          <w:tcPr>
            <w:tcW w:w="427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3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21126">
        <w:trPr>
          <w:cantSplit/>
          <w:trHeight w:val="1448"/>
          <w:jc w:val="center"/>
        </w:trPr>
        <w:tc>
          <w:tcPr>
            <w:tcW w:w="427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03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E50FE8">
        <w:trPr>
          <w:trHeight w:val="925"/>
          <w:jc w:val="center"/>
        </w:trPr>
        <w:tc>
          <w:tcPr>
            <w:tcW w:w="4275" w:type="dxa"/>
            <w:vAlign w:val="center"/>
          </w:tcPr>
          <w:p w:rsidR="00596B5C" w:rsidRDefault="00A80363" w:rsidP="00C21126">
            <w:pPr>
              <w:pStyle w:val="aa"/>
              <w:ind w:right="51"/>
              <w:jc w:val="both"/>
              <w:rPr>
                <w:rFonts w:asciiTheme="minorHAnsi" w:hAnsiTheme="minorHAnsi"/>
                <w:sz w:val="16"/>
                <w:szCs w:val="18"/>
                <w:lang w:eastAsia="es-BO"/>
              </w:rPr>
            </w:pPr>
            <w:r w:rsidRPr="00C21126">
              <w:rPr>
                <w:rFonts w:asciiTheme="minorHAnsi" w:hAnsiTheme="minorHAnsi"/>
                <w:sz w:val="16"/>
                <w:szCs w:val="18"/>
                <w:lang w:eastAsia="es-BO"/>
              </w:rPr>
              <w:t xml:space="preserve">El CONTRATISTA proveerá la unidad completa de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 xml:space="preserve"> acorde al requerimiento de YPFB.</w:t>
            </w:r>
          </w:p>
          <w:p w:rsidR="00E50FE8" w:rsidRPr="00E50FE8" w:rsidRDefault="00E50FE8" w:rsidP="00C21126">
            <w:pPr>
              <w:pStyle w:val="aa"/>
              <w:ind w:right="51"/>
              <w:jc w:val="both"/>
              <w:rPr>
                <w:rFonts w:asciiTheme="minorHAnsi" w:hAnsiTheme="minorHAnsi" w:cs="Calibri"/>
                <w:b/>
                <w:sz w:val="16"/>
                <w:szCs w:val="18"/>
              </w:rPr>
            </w:pPr>
            <w:r w:rsidRPr="00E50FE8">
              <w:rPr>
                <w:rFonts w:asciiTheme="minorHAnsi" w:hAnsiTheme="minorHAnsi"/>
                <w:b/>
                <w:sz w:val="16"/>
                <w:szCs w:val="18"/>
                <w:lang w:eastAsia="es-BO"/>
              </w:rPr>
              <w:t>(Manifestar Aceptación)</w:t>
            </w:r>
          </w:p>
        </w:tc>
        <w:tc>
          <w:tcPr>
            <w:tcW w:w="3036" w:type="dxa"/>
            <w:vAlign w:val="center"/>
          </w:tcPr>
          <w:p w:rsidR="00596B5C" w:rsidRPr="00DB5AAF" w:rsidRDefault="00596B5C" w:rsidP="00560F45">
            <w:pPr>
              <w:rPr>
                <w:rFonts w:ascii="Calibri" w:hAnsi="Calibri" w:cs="Calibri"/>
                <w:b/>
                <w:sz w:val="18"/>
                <w:szCs w:val="18"/>
              </w:rPr>
            </w:pPr>
          </w:p>
        </w:tc>
        <w:tc>
          <w:tcPr>
            <w:tcW w:w="511"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8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C21126">
        <w:trPr>
          <w:jc w:val="center"/>
        </w:trPr>
        <w:tc>
          <w:tcPr>
            <w:tcW w:w="4275" w:type="dxa"/>
            <w:vAlign w:val="center"/>
          </w:tcPr>
          <w:p w:rsidR="00596B5C" w:rsidRPr="00C21126" w:rsidRDefault="00A80363" w:rsidP="00C21126">
            <w:pPr>
              <w:pStyle w:val="aa"/>
              <w:ind w:right="51"/>
              <w:jc w:val="both"/>
              <w:rPr>
                <w:rFonts w:asciiTheme="minorHAnsi" w:hAnsiTheme="minorHAnsi" w:cs="Calibri"/>
                <w:sz w:val="16"/>
                <w:szCs w:val="18"/>
              </w:rPr>
            </w:pPr>
            <w:r w:rsidRPr="00C21126">
              <w:rPr>
                <w:rFonts w:asciiTheme="minorHAnsi" w:hAnsiTheme="minorHAnsi"/>
                <w:sz w:val="16"/>
                <w:szCs w:val="18"/>
                <w:lang w:eastAsia="es-BO"/>
              </w:rPr>
              <w:t>El CONTRATISTA será responsable del montaje y operación de la unidad, garantizando la operación de acuerdo a los procedimientos técnicos requeridos para este servicio. Para un trabajo eficiente se deberá asegurarse el buen funcionamiento de la unidad, realizando el mantenimiento preventivo continuo, y disponer en su base los repuestos adecuados y necesarios para el correcto funcionamiento de la unidad, además de llevar y presentar a YPFB de manera periódica el control del uso y la vida útil remanente teórica de la tubería continua, así como el resultado de las inspecciones físicas realizadas en caso necesario.</w:t>
            </w:r>
          </w:p>
        </w:tc>
        <w:tc>
          <w:tcPr>
            <w:tcW w:w="3036"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c>
          <w:tcPr>
            <w:tcW w:w="483" w:type="dxa"/>
            <w:vAlign w:val="center"/>
          </w:tcPr>
          <w:p w:rsidR="00596B5C" w:rsidRPr="00DB5AAF" w:rsidRDefault="00596B5C" w:rsidP="00560F45">
            <w:pPr>
              <w:rPr>
                <w:rFonts w:ascii="Calibri" w:hAnsi="Calibri" w:cs="Calibri"/>
                <w:b/>
                <w:sz w:val="18"/>
                <w:szCs w:val="18"/>
              </w:rPr>
            </w:pPr>
          </w:p>
        </w:tc>
        <w:tc>
          <w:tcPr>
            <w:tcW w:w="788" w:type="dxa"/>
            <w:vAlign w:val="center"/>
          </w:tcPr>
          <w:p w:rsidR="00596B5C" w:rsidRPr="00DB5AAF" w:rsidRDefault="00596B5C" w:rsidP="00560F45">
            <w:pPr>
              <w:rPr>
                <w:rFonts w:ascii="Calibri" w:hAnsi="Calibri" w:cs="Calibri"/>
                <w:b/>
                <w:sz w:val="18"/>
                <w:szCs w:val="18"/>
              </w:rPr>
            </w:pPr>
          </w:p>
        </w:tc>
      </w:tr>
      <w:tr w:rsidR="00596B5C" w:rsidRPr="00C75BEC" w:rsidTr="00C21126">
        <w:trPr>
          <w:jc w:val="center"/>
        </w:trPr>
        <w:tc>
          <w:tcPr>
            <w:tcW w:w="4275" w:type="dxa"/>
            <w:vAlign w:val="center"/>
          </w:tcPr>
          <w:p w:rsidR="00596B5C" w:rsidRPr="00C21126" w:rsidRDefault="00A80363" w:rsidP="00C21126">
            <w:pPr>
              <w:pStyle w:val="aa"/>
              <w:ind w:right="51"/>
              <w:jc w:val="both"/>
              <w:rPr>
                <w:rFonts w:asciiTheme="minorHAnsi" w:hAnsiTheme="minorHAnsi" w:cs="Calibri"/>
                <w:b/>
                <w:sz w:val="16"/>
                <w:szCs w:val="18"/>
              </w:rPr>
            </w:pPr>
            <w:r w:rsidRPr="00C21126">
              <w:rPr>
                <w:rFonts w:asciiTheme="minorHAnsi" w:hAnsiTheme="minorHAnsi"/>
                <w:sz w:val="16"/>
                <w:szCs w:val="18"/>
                <w:lang w:eastAsia="es-BO"/>
              </w:rPr>
              <w:t xml:space="preserve">El supervisor asignado a la operación y el personal de operación del CONTRATISTA serán responsables por la operación y manejo de la unidad de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 xml:space="preserve">, durante la ejecución de un trabajo específico, los mismos que deberán recomendar la mejor alternativa operacional en base a la experiencia con que cuentan en trabajos con la unidad de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w:t>
            </w:r>
          </w:p>
        </w:tc>
        <w:tc>
          <w:tcPr>
            <w:tcW w:w="3036"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c>
          <w:tcPr>
            <w:tcW w:w="483" w:type="dxa"/>
            <w:vAlign w:val="center"/>
          </w:tcPr>
          <w:p w:rsidR="00596B5C" w:rsidRPr="00DB5AAF" w:rsidRDefault="00596B5C" w:rsidP="00560F45">
            <w:pPr>
              <w:rPr>
                <w:rFonts w:ascii="Calibri" w:hAnsi="Calibri" w:cs="Calibri"/>
                <w:b/>
                <w:sz w:val="18"/>
                <w:szCs w:val="18"/>
              </w:rPr>
            </w:pPr>
          </w:p>
        </w:tc>
        <w:tc>
          <w:tcPr>
            <w:tcW w:w="788" w:type="dxa"/>
            <w:vAlign w:val="center"/>
          </w:tcPr>
          <w:p w:rsidR="00596B5C" w:rsidRPr="00DB5AAF" w:rsidRDefault="00596B5C" w:rsidP="00560F45">
            <w:pPr>
              <w:rPr>
                <w:rFonts w:ascii="Calibri" w:hAnsi="Calibri" w:cs="Calibri"/>
                <w:b/>
                <w:sz w:val="18"/>
                <w:szCs w:val="18"/>
              </w:rPr>
            </w:pPr>
          </w:p>
        </w:tc>
      </w:tr>
      <w:tr w:rsidR="00596B5C" w:rsidRPr="00C75BEC" w:rsidTr="00C21126">
        <w:trPr>
          <w:jc w:val="center"/>
        </w:trPr>
        <w:tc>
          <w:tcPr>
            <w:tcW w:w="4275" w:type="dxa"/>
            <w:vAlign w:val="center"/>
          </w:tcPr>
          <w:p w:rsidR="00596B5C" w:rsidRPr="00C21126" w:rsidRDefault="00A80363" w:rsidP="00C21126">
            <w:pPr>
              <w:pStyle w:val="aa"/>
              <w:ind w:right="51"/>
              <w:jc w:val="both"/>
              <w:rPr>
                <w:rFonts w:asciiTheme="minorHAnsi" w:hAnsiTheme="minorHAnsi" w:cs="Calibri"/>
                <w:sz w:val="16"/>
                <w:szCs w:val="18"/>
              </w:rPr>
            </w:pPr>
            <w:r w:rsidRPr="00C21126">
              <w:rPr>
                <w:rFonts w:asciiTheme="minorHAnsi" w:hAnsiTheme="minorHAnsi"/>
                <w:sz w:val="16"/>
                <w:szCs w:val="18"/>
                <w:lang w:eastAsia="es-BO"/>
              </w:rPr>
              <w:t xml:space="preserve">El CONTRATISTA contará en el campo con el supervisor e ingeniero de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 que serán los encargados de proporcionar todos los reportes diarios de las operaciones que se realizan en campo, será el responsable de la coordinación operativa directamente con el supervisor de YPFB.</w:t>
            </w:r>
          </w:p>
        </w:tc>
        <w:tc>
          <w:tcPr>
            <w:tcW w:w="3036"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c>
          <w:tcPr>
            <w:tcW w:w="483" w:type="dxa"/>
            <w:vAlign w:val="center"/>
          </w:tcPr>
          <w:p w:rsidR="00596B5C" w:rsidRPr="00DB5AAF" w:rsidRDefault="00596B5C" w:rsidP="00560F45">
            <w:pPr>
              <w:rPr>
                <w:rFonts w:ascii="Calibri" w:hAnsi="Calibri" w:cs="Calibri"/>
                <w:b/>
                <w:sz w:val="18"/>
                <w:szCs w:val="18"/>
              </w:rPr>
            </w:pPr>
          </w:p>
        </w:tc>
        <w:tc>
          <w:tcPr>
            <w:tcW w:w="788" w:type="dxa"/>
            <w:vAlign w:val="center"/>
          </w:tcPr>
          <w:p w:rsidR="00596B5C" w:rsidRPr="00DB5AAF" w:rsidRDefault="00596B5C" w:rsidP="00560F45">
            <w:pPr>
              <w:rPr>
                <w:rFonts w:ascii="Calibri" w:hAnsi="Calibri" w:cs="Calibri"/>
                <w:b/>
                <w:sz w:val="18"/>
                <w:szCs w:val="18"/>
              </w:rPr>
            </w:pPr>
          </w:p>
        </w:tc>
      </w:tr>
      <w:tr w:rsidR="00596B5C" w:rsidRPr="00C75BEC" w:rsidTr="00C21126">
        <w:trPr>
          <w:jc w:val="center"/>
        </w:trPr>
        <w:tc>
          <w:tcPr>
            <w:tcW w:w="4275" w:type="dxa"/>
            <w:vAlign w:val="center"/>
          </w:tcPr>
          <w:p w:rsidR="00596B5C" w:rsidRPr="00C21126" w:rsidRDefault="00A80363" w:rsidP="00C21126">
            <w:pPr>
              <w:pStyle w:val="aa"/>
              <w:ind w:right="51"/>
              <w:jc w:val="both"/>
              <w:rPr>
                <w:rFonts w:asciiTheme="minorHAnsi" w:hAnsiTheme="minorHAnsi" w:cs="Calibri"/>
                <w:b/>
                <w:sz w:val="16"/>
                <w:szCs w:val="18"/>
              </w:rPr>
            </w:pPr>
            <w:r w:rsidRPr="00C21126">
              <w:rPr>
                <w:rFonts w:asciiTheme="minorHAnsi" w:hAnsiTheme="minorHAnsi"/>
                <w:sz w:val="16"/>
                <w:szCs w:val="18"/>
                <w:lang w:eastAsia="es-BO"/>
              </w:rPr>
              <w:lastRenderedPageBreak/>
              <w:t>El CONTRATISTA debe proveer un representante con experiencia para la coordinación con YPFB y poder discutir mejoras potenciales sin costo adicional.</w:t>
            </w:r>
          </w:p>
        </w:tc>
        <w:tc>
          <w:tcPr>
            <w:tcW w:w="3036"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c>
          <w:tcPr>
            <w:tcW w:w="483" w:type="dxa"/>
            <w:vAlign w:val="center"/>
          </w:tcPr>
          <w:p w:rsidR="00596B5C" w:rsidRPr="00DB5AAF" w:rsidRDefault="00596B5C" w:rsidP="00560F45">
            <w:pPr>
              <w:rPr>
                <w:rFonts w:ascii="Calibri" w:hAnsi="Calibri" w:cs="Calibri"/>
                <w:b/>
                <w:sz w:val="18"/>
                <w:szCs w:val="18"/>
              </w:rPr>
            </w:pPr>
          </w:p>
        </w:tc>
        <w:tc>
          <w:tcPr>
            <w:tcW w:w="788" w:type="dxa"/>
            <w:vAlign w:val="center"/>
          </w:tcPr>
          <w:p w:rsidR="00596B5C" w:rsidRPr="00DB5AAF" w:rsidRDefault="00596B5C" w:rsidP="00560F45">
            <w:pPr>
              <w:rPr>
                <w:rFonts w:ascii="Calibri" w:hAnsi="Calibri" w:cs="Calibri"/>
                <w:b/>
                <w:sz w:val="18"/>
                <w:szCs w:val="18"/>
              </w:rPr>
            </w:pPr>
          </w:p>
        </w:tc>
      </w:tr>
      <w:tr w:rsidR="00596B5C" w:rsidRPr="00C75BEC" w:rsidTr="00C21126">
        <w:trPr>
          <w:jc w:val="center"/>
        </w:trPr>
        <w:tc>
          <w:tcPr>
            <w:tcW w:w="4275" w:type="dxa"/>
            <w:vAlign w:val="center"/>
          </w:tcPr>
          <w:p w:rsidR="00A80363" w:rsidRPr="00C21126" w:rsidRDefault="00A80363" w:rsidP="00A80363">
            <w:pPr>
              <w:pStyle w:val="aa"/>
              <w:ind w:right="51"/>
              <w:jc w:val="both"/>
              <w:rPr>
                <w:rFonts w:asciiTheme="minorHAnsi" w:hAnsiTheme="minorHAnsi"/>
                <w:sz w:val="16"/>
                <w:szCs w:val="18"/>
                <w:lang w:eastAsia="es-BO"/>
              </w:rPr>
            </w:pPr>
            <w:r w:rsidRPr="00C21126">
              <w:rPr>
                <w:rFonts w:asciiTheme="minorHAnsi" w:hAnsiTheme="minorHAnsi"/>
                <w:sz w:val="16"/>
                <w:szCs w:val="18"/>
                <w:lang w:eastAsia="es-BO"/>
              </w:rPr>
              <w:t xml:space="preserve">El CONTRATISTA proveerá los equipos y materiales completos con los precios específicos para cada uno. La unidad de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 xml:space="preserve"> deberá contar con las siguientes herramientas y equipos como mínimo.</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Camión de apoyo a disposición.</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Sistema de monitoreo.</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 xml:space="preserve">Equipo completo de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Tubería para operaciones no corrosivas.</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Goma empaquetadora.</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proofErr w:type="spellStart"/>
            <w:r w:rsidRPr="00C21126">
              <w:rPr>
                <w:rFonts w:asciiTheme="minorHAnsi" w:hAnsiTheme="minorHAnsi"/>
                <w:sz w:val="16"/>
                <w:szCs w:val="18"/>
                <w:lang w:eastAsia="es-BO"/>
              </w:rPr>
              <w:t>Choke</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Manifold</w:t>
            </w:r>
            <w:proofErr w:type="spellEnd"/>
            <w:r w:rsidRPr="00C21126">
              <w:rPr>
                <w:rFonts w:asciiTheme="minorHAnsi" w:hAnsiTheme="minorHAnsi"/>
                <w:sz w:val="16"/>
                <w:szCs w:val="18"/>
                <w:lang w:eastAsia="es-BO"/>
              </w:rPr>
              <w:t xml:space="preserve"> y líneas para presión de hasta 5000 psi.</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proofErr w:type="spellStart"/>
            <w:r w:rsidRPr="00C21126">
              <w:rPr>
                <w:rFonts w:asciiTheme="minorHAnsi" w:hAnsiTheme="minorHAnsi"/>
                <w:sz w:val="16"/>
                <w:szCs w:val="18"/>
                <w:lang w:eastAsia="es-BO"/>
              </w:rPr>
              <w:t>BOP´s</w:t>
            </w:r>
            <w:proofErr w:type="spellEnd"/>
            <w:r w:rsidRPr="00C21126">
              <w:rPr>
                <w:rFonts w:asciiTheme="minorHAnsi" w:hAnsiTheme="minorHAnsi"/>
                <w:sz w:val="16"/>
                <w:szCs w:val="18"/>
                <w:lang w:eastAsia="es-BO"/>
              </w:rPr>
              <w:t xml:space="preserve"> para </w:t>
            </w:r>
            <w:proofErr w:type="spellStart"/>
            <w:r w:rsidRPr="00C21126">
              <w:rPr>
                <w:rFonts w:asciiTheme="minorHAnsi" w:hAnsiTheme="minorHAnsi"/>
                <w:sz w:val="16"/>
                <w:szCs w:val="18"/>
                <w:lang w:eastAsia="es-BO"/>
              </w:rPr>
              <w:t>Coiled</w:t>
            </w:r>
            <w:proofErr w:type="spellEnd"/>
            <w:r w:rsidRPr="00C21126">
              <w:rPr>
                <w:rFonts w:asciiTheme="minorHAnsi" w:hAnsiTheme="minorHAnsi"/>
                <w:sz w:val="16"/>
                <w:szCs w:val="18"/>
                <w:lang w:eastAsia="es-BO"/>
              </w:rPr>
              <w:t xml:space="preserve"> </w:t>
            </w:r>
            <w:proofErr w:type="spellStart"/>
            <w:r w:rsidRPr="00C21126">
              <w:rPr>
                <w:rFonts w:asciiTheme="minorHAnsi" w:hAnsiTheme="minorHAnsi"/>
                <w:sz w:val="16"/>
                <w:szCs w:val="18"/>
                <w:lang w:eastAsia="es-BO"/>
              </w:rPr>
              <w:t>Tubing</w:t>
            </w:r>
            <w:proofErr w:type="spellEnd"/>
            <w:r w:rsidRPr="00C21126">
              <w:rPr>
                <w:rFonts w:asciiTheme="minorHAnsi" w:hAnsiTheme="minorHAnsi"/>
                <w:sz w:val="16"/>
                <w:szCs w:val="18"/>
                <w:lang w:eastAsia="es-BO"/>
              </w:rPr>
              <w:t xml:space="preserve"> de hasta 5000 psi.</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Jet fijo.</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Barra rígida.</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Válvula de retención.</w:t>
            </w:r>
          </w:p>
          <w:p w:rsidR="00A80363" w:rsidRPr="00C21126" w:rsidRDefault="00A80363" w:rsidP="00E97B10">
            <w:pPr>
              <w:pStyle w:val="aa"/>
              <w:numPr>
                <w:ilvl w:val="0"/>
                <w:numId w:val="48"/>
              </w:numPr>
              <w:spacing w:line="240" w:lineRule="auto"/>
              <w:ind w:right="51"/>
              <w:jc w:val="both"/>
              <w:rPr>
                <w:rFonts w:asciiTheme="minorHAnsi" w:hAnsiTheme="minorHAnsi"/>
                <w:sz w:val="16"/>
                <w:szCs w:val="18"/>
                <w:lang w:eastAsia="es-BO"/>
              </w:rPr>
            </w:pPr>
            <w:r w:rsidRPr="00C21126">
              <w:rPr>
                <w:rFonts w:asciiTheme="minorHAnsi" w:hAnsiTheme="minorHAnsi"/>
                <w:sz w:val="16"/>
                <w:szCs w:val="18"/>
                <w:lang w:eastAsia="es-BO"/>
              </w:rPr>
              <w:t>Junta de seguridad.</w:t>
            </w:r>
          </w:p>
          <w:p w:rsidR="00596B5C" w:rsidRPr="00C21126" w:rsidRDefault="00596B5C" w:rsidP="00560F45">
            <w:pPr>
              <w:ind w:right="141"/>
              <w:jc w:val="both"/>
              <w:rPr>
                <w:rFonts w:asciiTheme="minorHAnsi" w:hAnsiTheme="minorHAnsi" w:cs="Calibri"/>
                <w:sz w:val="16"/>
                <w:szCs w:val="18"/>
              </w:rPr>
            </w:pPr>
          </w:p>
        </w:tc>
        <w:tc>
          <w:tcPr>
            <w:tcW w:w="3036"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c>
          <w:tcPr>
            <w:tcW w:w="483" w:type="dxa"/>
            <w:vAlign w:val="center"/>
          </w:tcPr>
          <w:p w:rsidR="00596B5C" w:rsidRPr="00DB5AAF" w:rsidRDefault="00596B5C" w:rsidP="00560F45">
            <w:pPr>
              <w:rPr>
                <w:rFonts w:ascii="Calibri" w:hAnsi="Calibri" w:cs="Calibri"/>
                <w:b/>
                <w:sz w:val="18"/>
                <w:szCs w:val="18"/>
              </w:rPr>
            </w:pPr>
          </w:p>
        </w:tc>
        <w:tc>
          <w:tcPr>
            <w:tcW w:w="788" w:type="dxa"/>
            <w:vAlign w:val="center"/>
          </w:tcPr>
          <w:p w:rsidR="00596B5C" w:rsidRPr="00DB5AAF" w:rsidRDefault="00596B5C" w:rsidP="00560F45">
            <w:pPr>
              <w:rPr>
                <w:rFonts w:ascii="Calibri" w:hAnsi="Calibri" w:cs="Calibri"/>
                <w:b/>
                <w:sz w:val="18"/>
                <w:szCs w:val="18"/>
              </w:rPr>
            </w:pPr>
          </w:p>
        </w:tc>
      </w:tr>
      <w:tr w:rsidR="00596B5C" w:rsidRPr="00C75BEC" w:rsidTr="00C21126">
        <w:trPr>
          <w:jc w:val="center"/>
        </w:trPr>
        <w:tc>
          <w:tcPr>
            <w:tcW w:w="4275" w:type="dxa"/>
            <w:vAlign w:val="center"/>
          </w:tcPr>
          <w:p w:rsidR="00A80363" w:rsidRPr="00C21126" w:rsidRDefault="00A80363" w:rsidP="00C21126">
            <w:pPr>
              <w:pStyle w:val="A2"/>
              <w:numPr>
                <w:ilvl w:val="0"/>
                <w:numId w:val="0"/>
              </w:numPr>
              <w:rPr>
                <w:rFonts w:asciiTheme="minorHAnsi" w:hAnsiTheme="minorHAnsi"/>
                <w:sz w:val="16"/>
              </w:rPr>
            </w:pPr>
            <w:r w:rsidRPr="00C21126">
              <w:rPr>
                <w:rFonts w:asciiTheme="minorHAnsi" w:hAnsiTheme="minorHAnsi"/>
                <w:sz w:val="16"/>
              </w:rPr>
              <w:t>PROVISIÓN DE HERRAMIENTAS.</w:t>
            </w:r>
          </w:p>
          <w:p w:rsidR="00A80363" w:rsidRPr="00C21126" w:rsidRDefault="00A80363" w:rsidP="00A80363">
            <w:pPr>
              <w:spacing w:before="240" w:line="360" w:lineRule="auto"/>
              <w:jc w:val="both"/>
              <w:rPr>
                <w:rFonts w:asciiTheme="minorHAnsi" w:hAnsiTheme="minorHAnsi" w:cs="Arial"/>
                <w:bCs/>
                <w:sz w:val="16"/>
                <w:szCs w:val="18"/>
              </w:rPr>
            </w:pPr>
            <w:r w:rsidRPr="00C21126">
              <w:rPr>
                <w:rFonts w:asciiTheme="minorHAnsi" w:hAnsiTheme="minorHAnsi" w:cs="Arial"/>
                <w:bCs/>
                <w:sz w:val="16"/>
                <w:szCs w:val="18"/>
              </w:rPr>
              <w:t xml:space="preserve">Las herramientas necesarias para garantizar la prestación del servicio, conforme al Diseño y al Programa de Perforación de YPFB correrán por cuenta y costo del CONTRATISTA. </w:t>
            </w:r>
          </w:p>
          <w:p w:rsidR="00A80363" w:rsidRPr="00C21126" w:rsidRDefault="00A80363" w:rsidP="00A80363">
            <w:pPr>
              <w:spacing w:before="240" w:line="360" w:lineRule="auto"/>
              <w:jc w:val="both"/>
              <w:rPr>
                <w:rFonts w:asciiTheme="minorHAnsi" w:hAnsiTheme="minorHAnsi" w:cs="Arial"/>
                <w:bCs/>
                <w:sz w:val="16"/>
                <w:szCs w:val="18"/>
              </w:rPr>
            </w:pPr>
            <w:r w:rsidRPr="00C21126">
              <w:rPr>
                <w:rFonts w:asciiTheme="minorHAnsi" w:hAnsiTheme="minorHAnsi" w:cs="Arial"/>
                <w:bCs/>
                <w:sz w:val="16"/>
                <w:szCs w:val="18"/>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596B5C" w:rsidRPr="00C21126" w:rsidRDefault="00A80363" w:rsidP="00C21126">
            <w:pPr>
              <w:spacing w:before="240" w:line="360" w:lineRule="auto"/>
              <w:jc w:val="both"/>
              <w:rPr>
                <w:rFonts w:asciiTheme="minorHAnsi" w:hAnsiTheme="minorHAnsi" w:cs="Calibri"/>
                <w:b/>
                <w:sz w:val="16"/>
                <w:szCs w:val="18"/>
              </w:rPr>
            </w:pPr>
            <w:r w:rsidRPr="00C21126">
              <w:rPr>
                <w:rFonts w:asciiTheme="minorHAnsi" w:hAnsiTheme="minorHAnsi" w:cs="Arial"/>
                <w:bCs/>
                <w:sz w:val="16"/>
                <w:szCs w:val="18"/>
              </w:rPr>
              <w:t>En caso de que la herramienta se haya quedado en el pozo por mala praxis del Operador del CONTRATISTA, la misma correrá en su totalidad por cuenta del CONTRATISTA.</w:t>
            </w:r>
          </w:p>
        </w:tc>
        <w:tc>
          <w:tcPr>
            <w:tcW w:w="3036"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c>
          <w:tcPr>
            <w:tcW w:w="483" w:type="dxa"/>
            <w:vAlign w:val="center"/>
          </w:tcPr>
          <w:p w:rsidR="00596B5C" w:rsidRPr="00DB5AAF" w:rsidRDefault="00596B5C" w:rsidP="00560F45">
            <w:pPr>
              <w:rPr>
                <w:rFonts w:ascii="Calibri" w:hAnsi="Calibri" w:cs="Calibri"/>
                <w:b/>
                <w:sz w:val="18"/>
                <w:szCs w:val="18"/>
              </w:rPr>
            </w:pPr>
          </w:p>
        </w:tc>
        <w:tc>
          <w:tcPr>
            <w:tcW w:w="788"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0490" w:type="dxa"/>
        <w:tblInd w:w="-861" w:type="dxa"/>
        <w:tblLayout w:type="fixed"/>
        <w:tblCellMar>
          <w:left w:w="70" w:type="dxa"/>
          <w:right w:w="70" w:type="dxa"/>
        </w:tblCellMar>
        <w:tblLook w:val="04A0" w:firstRow="1" w:lastRow="0" w:firstColumn="1" w:lastColumn="0" w:noHBand="0" w:noVBand="1"/>
      </w:tblPr>
      <w:tblGrid>
        <w:gridCol w:w="567"/>
        <w:gridCol w:w="1844"/>
        <w:gridCol w:w="1984"/>
        <w:gridCol w:w="851"/>
        <w:gridCol w:w="850"/>
        <w:gridCol w:w="1843"/>
        <w:gridCol w:w="1276"/>
        <w:gridCol w:w="1275"/>
      </w:tblGrid>
      <w:tr w:rsidR="00FD20E7" w:rsidRPr="001556B1" w:rsidTr="00C16245">
        <w:trPr>
          <w:trHeight w:val="645"/>
        </w:trPr>
        <w:tc>
          <w:tcPr>
            <w:tcW w:w="567"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N°</w:t>
            </w:r>
          </w:p>
        </w:tc>
        <w:tc>
          <w:tcPr>
            <w:tcW w:w="184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Entidad Contratante</w:t>
            </w:r>
          </w:p>
        </w:tc>
        <w:tc>
          <w:tcPr>
            <w:tcW w:w="198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Objeto de la Contratación</w:t>
            </w:r>
          </w:p>
        </w:tc>
        <w:tc>
          <w:tcPr>
            <w:tcW w:w="1701" w:type="dxa"/>
            <w:gridSpan w:val="2"/>
            <w:tcBorders>
              <w:top w:val="single" w:sz="8" w:space="0" w:color="auto"/>
              <w:left w:val="nil"/>
              <w:bottom w:val="single" w:sz="8" w:space="0" w:color="auto"/>
              <w:right w:val="single" w:sz="8" w:space="0" w:color="000000"/>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EXPERIENCIA (marcar una o ambas)</w:t>
            </w:r>
          </w:p>
        </w:tc>
        <w:tc>
          <w:tcPr>
            <w:tcW w:w="1843"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 xml:space="preserve">Detalle de Documentos Presentados como Respaldo </w:t>
            </w:r>
          </w:p>
        </w:tc>
        <w:tc>
          <w:tcPr>
            <w:tcW w:w="1276" w:type="dxa"/>
            <w:vMerge w:val="restart"/>
            <w:tcBorders>
              <w:top w:val="single" w:sz="8" w:space="0" w:color="auto"/>
              <w:left w:val="nil"/>
              <w:bottom w:val="single" w:sz="12" w:space="0" w:color="000000"/>
              <w:right w:val="single" w:sz="8" w:space="0" w:color="auto"/>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 participación en Asociación (*)</w:t>
            </w:r>
          </w:p>
        </w:tc>
        <w:tc>
          <w:tcPr>
            <w:tcW w:w="127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Nombre del Socio(s) (**)</w:t>
            </w:r>
          </w:p>
        </w:tc>
      </w:tr>
      <w:tr w:rsidR="00FD20E7" w:rsidRPr="001556B1" w:rsidTr="00C16245">
        <w:trPr>
          <w:trHeight w:val="300"/>
        </w:trPr>
        <w:tc>
          <w:tcPr>
            <w:tcW w:w="567"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851"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General</w:t>
            </w:r>
          </w:p>
        </w:tc>
        <w:tc>
          <w:tcPr>
            <w:tcW w:w="850"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rsidR="00FD20E7" w:rsidRPr="001556B1" w:rsidRDefault="00FD20E7" w:rsidP="00C16245">
            <w:pPr>
              <w:jc w:val="center"/>
              <w:rPr>
                <w:rFonts w:ascii="Calibri" w:hAnsi="Calibri"/>
                <w:b/>
                <w:bCs/>
                <w:color w:val="000000"/>
                <w:lang w:val="es-BO" w:eastAsia="es-BO"/>
              </w:rPr>
            </w:pPr>
            <w:r w:rsidRPr="001556B1">
              <w:rPr>
                <w:rFonts w:ascii="Calibri" w:hAnsi="Calibri"/>
                <w:b/>
                <w:bCs/>
                <w:color w:val="000000"/>
                <w:lang w:eastAsia="es-BO"/>
              </w:rPr>
              <w:t>Especifica</w:t>
            </w:r>
          </w:p>
        </w:tc>
        <w:tc>
          <w:tcPr>
            <w:tcW w:w="1843"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r>
      <w:tr w:rsidR="00FD20E7" w:rsidRPr="001556B1" w:rsidTr="00C16245">
        <w:trPr>
          <w:trHeight w:val="1170"/>
        </w:trPr>
        <w:tc>
          <w:tcPr>
            <w:tcW w:w="567"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b/>
                <w:bCs/>
                <w:color w:val="000000"/>
                <w:lang w:val="es-BO" w:eastAsia="es-BO"/>
              </w:rPr>
            </w:pPr>
          </w:p>
        </w:tc>
      </w:tr>
      <w:tr w:rsidR="00FD20E7" w:rsidRPr="001556B1" w:rsidTr="00C16245">
        <w:trPr>
          <w:trHeight w:val="315"/>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1</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FD20E7" w:rsidRPr="001556B1" w:rsidTr="00C16245">
        <w:trPr>
          <w:trHeight w:val="315"/>
        </w:trPr>
        <w:tc>
          <w:tcPr>
            <w:tcW w:w="567"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r>
      <w:tr w:rsidR="00FD20E7" w:rsidRPr="001556B1" w:rsidTr="00C16245">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2</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FD20E7" w:rsidRPr="001556B1" w:rsidTr="00C16245">
        <w:trPr>
          <w:trHeight w:val="315"/>
        </w:trPr>
        <w:tc>
          <w:tcPr>
            <w:tcW w:w="567"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r>
      <w:tr w:rsidR="00FD20E7" w:rsidRPr="001556B1" w:rsidTr="00C16245">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3</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FD20E7" w:rsidRPr="001556B1" w:rsidTr="00C16245">
        <w:trPr>
          <w:trHeight w:val="315"/>
        </w:trPr>
        <w:tc>
          <w:tcPr>
            <w:tcW w:w="567"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r>
      <w:tr w:rsidR="00FD20E7" w:rsidRPr="001556B1" w:rsidTr="00C16245">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4</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FD20E7" w:rsidRPr="001556B1" w:rsidTr="00C16245">
        <w:trPr>
          <w:trHeight w:val="315"/>
        </w:trPr>
        <w:tc>
          <w:tcPr>
            <w:tcW w:w="567"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r>
      <w:tr w:rsidR="00FD20E7" w:rsidRPr="001556B1" w:rsidTr="00C16245">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FD20E7" w:rsidRPr="001556B1" w:rsidTr="00C16245">
        <w:trPr>
          <w:trHeight w:val="315"/>
        </w:trPr>
        <w:tc>
          <w:tcPr>
            <w:tcW w:w="567"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r>
      <w:tr w:rsidR="00FD20E7" w:rsidRPr="001556B1" w:rsidTr="00C16245">
        <w:trPr>
          <w:trHeight w:val="300"/>
        </w:trPr>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N</w:t>
            </w:r>
          </w:p>
        </w:tc>
        <w:tc>
          <w:tcPr>
            <w:tcW w:w="1844"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FD20E7" w:rsidRPr="001556B1" w:rsidRDefault="00FD20E7" w:rsidP="00C16245">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FD20E7" w:rsidRPr="001556B1" w:rsidTr="00C16245">
        <w:trPr>
          <w:trHeight w:val="315"/>
        </w:trPr>
        <w:tc>
          <w:tcPr>
            <w:tcW w:w="567"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4"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984"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843"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6"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rsidR="00FD20E7" w:rsidRPr="001556B1" w:rsidRDefault="00FD20E7" w:rsidP="00C16245">
            <w:pPr>
              <w:rPr>
                <w:rFonts w:ascii="Calibri" w:hAnsi="Calibri"/>
                <w:color w:val="000000"/>
                <w:sz w:val="22"/>
                <w:szCs w:val="22"/>
                <w:lang w:val="es-BO" w:eastAsia="es-BO"/>
              </w:rPr>
            </w:pPr>
          </w:p>
        </w:tc>
      </w:tr>
      <w:tr w:rsidR="00FD20E7" w:rsidRPr="001556B1" w:rsidTr="00C16245">
        <w:trPr>
          <w:trHeight w:val="330"/>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D20E7" w:rsidRPr="001556B1" w:rsidRDefault="00FD20E7" w:rsidP="00C16245">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rsidR="00FD20E7" w:rsidRPr="001556B1" w:rsidRDefault="00FD20E7" w:rsidP="00C16245">
            <w:pPr>
              <w:rPr>
                <w:rFonts w:ascii="Arial" w:hAnsi="Arial" w:cs="Arial"/>
                <w:color w:val="000000"/>
                <w:sz w:val="16"/>
                <w:szCs w:val="16"/>
                <w:lang w:val="es-BO" w:eastAsia="es-BO"/>
              </w:rPr>
            </w:pPr>
            <w:r w:rsidRPr="001556B1">
              <w:rPr>
                <w:rFonts w:ascii="Arial" w:hAnsi="Arial" w:cs="Arial"/>
                <w:color w:val="000000"/>
                <w:sz w:val="16"/>
                <w:szCs w:val="16"/>
                <w:lang w:eastAsia="es-BO"/>
              </w:rPr>
              <w:t>Cuando la empresa cuente con experiencia asociada, solo se debe consignar el monto correspondiente a su participación.</w:t>
            </w:r>
          </w:p>
        </w:tc>
      </w:tr>
      <w:tr w:rsidR="00FD20E7" w:rsidRPr="001556B1" w:rsidTr="00C16245">
        <w:trPr>
          <w:trHeight w:val="315"/>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D20E7" w:rsidRPr="001556B1" w:rsidRDefault="00FD20E7" w:rsidP="00C16245">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rsidR="00FD20E7" w:rsidRPr="001556B1" w:rsidRDefault="00FD20E7" w:rsidP="00C16245">
            <w:pPr>
              <w:rPr>
                <w:rFonts w:ascii="Arial" w:hAnsi="Arial" w:cs="Arial"/>
                <w:color w:val="000000"/>
                <w:sz w:val="16"/>
                <w:szCs w:val="16"/>
                <w:lang w:val="es-BO" w:eastAsia="es-BO"/>
              </w:rPr>
            </w:pPr>
            <w:r w:rsidRPr="001556B1">
              <w:rPr>
                <w:rFonts w:ascii="Arial" w:hAnsi="Arial" w:cs="Arial"/>
                <w:color w:val="000000"/>
                <w:sz w:val="16"/>
                <w:szCs w:val="16"/>
                <w:lang w:eastAsia="es-BO"/>
              </w:rPr>
              <w:t>Si el contrato lo ejecutó como asociado, indicar en esta casilla el nombre del o los socios.</w:t>
            </w:r>
          </w:p>
        </w:tc>
      </w:tr>
      <w:tr w:rsidR="00FD20E7" w:rsidRPr="001556B1" w:rsidTr="00C16245">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rsidR="00FD20E7" w:rsidRPr="001556B1" w:rsidRDefault="00FD20E7" w:rsidP="00C16245">
            <w:pPr>
              <w:rPr>
                <w:rFonts w:ascii="Calibri" w:hAnsi="Calibri"/>
                <w:b/>
                <w:bCs/>
                <w:color w:val="000000"/>
                <w:sz w:val="18"/>
                <w:szCs w:val="18"/>
                <w:lang w:val="es-BO" w:eastAsia="es-BO"/>
              </w:rPr>
            </w:pPr>
            <w:r w:rsidRPr="001556B1">
              <w:rPr>
                <w:rFonts w:ascii="Calibri" w:hAnsi="Calibri"/>
                <w:b/>
                <w:bCs/>
                <w:color w:val="000000"/>
                <w:sz w:val="18"/>
                <w:szCs w:val="18"/>
                <w:lang w:eastAsia="es-BO"/>
              </w:rPr>
              <w:t xml:space="preserve">Nota.- </w:t>
            </w:r>
          </w:p>
        </w:tc>
      </w:tr>
      <w:tr w:rsidR="00FD20E7" w:rsidRPr="001556B1" w:rsidTr="00C16245">
        <w:trPr>
          <w:trHeight w:val="510"/>
        </w:trPr>
        <w:tc>
          <w:tcPr>
            <w:tcW w:w="10490" w:type="dxa"/>
            <w:gridSpan w:val="8"/>
            <w:tcBorders>
              <w:top w:val="nil"/>
              <w:left w:val="single" w:sz="8" w:space="0" w:color="auto"/>
              <w:bottom w:val="nil"/>
              <w:right w:val="single" w:sz="8" w:space="0" w:color="000000"/>
            </w:tcBorders>
            <w:shd w:val="clear" w:color="auto" w:fill="auto"/>
            <w:vAlign w:val="center"/>
            <w:hideMark/>
          </w:tcPr>
          <w:p w:rsidR="00FD20E7" w:rsidRPr="001556B1" w:rsidRDefault="00FD20E7" w:rsidP="00C16245">
            <w:pPr>
              <w:jc w:val="both"/>
              <w:rPr>
                <w:rFonts w:ascii="Calibri" w:hAnsi="Calibri"/>
                <w:b/>
                <w:bCs/>
                <w:color w:val="000000"/>
                <w:lang w:val="es-BO" w:eastAsia="es-BO"/>
              </w:rPr>
            </w:pPr>
            <w:r w:rsidRPr="001556B1">
              <w:rPr>
                <w:rFonts w:ascii="Calibri" w:hAnsi="Calibri"/>
                <w:b/>
                <w:bCs/>
                <w:color w:val="000000"/>
                <w:lang w:eastAsia="es-BO"/>
              </w:rPr>
              <w:t>1.</w:t>
            </w:r>
            <w:r w:rsidRPr="001556B1">
              <w:rPr>
                <w:b/>
                <w:bCs/>
                <w:color w:val="000000"/>
                <w:sz w:val="14"/>
                <w:szCs w:val="14"/>
                <w:lang w:eastAsia="es-BO"/>
              </w:rPr>
              <w:t xml:space="preserve">       </w:t>
            </w:r>
            <w:r w:rsidRPr="001556B1">
              <w:rPr>
                <w:rFonts w:ascii="Calibri" w:hAnsi="Calibri"/>
                <w:color w:val="000000"/>
                <w:lang w:eastAsia="es-BO"/>
              </w:rPr>
              <w:t>Adjuntar a la propuesta la documentación de respaldo (conforme a los términos de referencia) de la experiencia declarada en el presente formulario.</w:t>
            </w:r>
          </w:p>
        </w:tc>
      </w:tr>
      <w:tr w:rsidR="00FD20E7" w:rsidRPr="001556B1" w:rsidTr="00C16245">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rsidR="00FD20E7" w:rsidRPr="001556B1" w:rsidRDefault="00FD20E7" w:rsidP="00C16245">
            <w:pPr>
              <w:ind w:firstLineChars="400" w:firstLine="803"/>
              <w:rPr>
                <w:rFonts w:ascii="Calibri" w:hAnsi="Calibri"/>
                <w:b/>
                <w:bCs/>
                <w:color w:val="000000"/>
                <w:lang w:val="es-BO" w:eastAsia="es-BO"/>
              </w:rPr>
            </w:pPr>
            <w:r w:rsidRPr="001556B1">
              <w:rPr>
                <w:rFonts w:ascii="Calibri" w:hAnsi="Calibri"/>
                <w:b/>
                <w:bCs/>
                <w:color w:val="000000"/>
                <w:lang w:eastAsia="es-BO"/>
              </w:rPr>
              <w:t> </w:t>
            </w:r>
          </w:p>
        </w:tc>
      </w:tr>
      <w:tr w:rsidR="00FD20E7" w:rsidRPr="001556B1" w:rsidTr="00C16245">
        <w:trPr>
          <w:trHeight w:val="765"/>
        </w:trPr>
        <w:tc>
          <w:tcPr>
            <w:tcW w:w="10490" w:type="dxa"/>
            <w:gridSpan w:val="8"/>
            <w:tcBorders>
              <w:top w:val="nil"/>
              <w:left w:val="single" w:sz="8" w:space="0" w:color="auto"/>
              <w:bottom w:val="nil"/>
              <w:right w:val="single" w:sz="8" w:space="0" w:color="000000"/>
            </w:tcBorders>
            <w:shd w:val="clear" w:color="auto" w:fill="auto"/>
            <w:vAlign w:val="center"/>
            <w:hideMark/>
          </w:tcPr>
          <w:p w:rsidR="00FD20E7" w:rsidRPr="001556B1" w:rsidRDefault="00FD20E7" w:rsidP="00C16245">
            <w:pPr>
              <w:jc w:val="both"/>
              <w:rPr>
                <w:rFonts w:ascii="Calibri" w:hAnsi="Calibri"/>
                <w:b/>
                <w:bCs/>
                <w:color w:val="000000"/>
                <w:lang w:val="es-BO" w:eastAsia="es-BO"/>
              </w:rPr>
            </w:pPr>
            <w:r w:rsidRPr="001556B1">
              <w:rPr>
                <w:rFonts w:ascii="Calibri" w:hAnsi="Calibri"/>
                <w:b/>
                <w:bCs/>
                <w:color w:val="000000"/>
                <w:lang w:eastAsia="es-BO"/>
              </w:rPr>
              <w:t>2.</w:t>
            </w:r>
            <w:r w:rsidRPr="001556B1">
              <w:rPr>
                <w:b/>
                <w:bCs/>
                <w:color w:val="000000"/>
                <w:sz w:val="14"/>
                <w:szCs w:val="14"/>
                <w:lang w:eastAsia="es-BO"/>
              </w:rPr>
              <w:t xml:space="preserve">       </w:t>
            </w:r>
            <w:r w:rsidRPr="001556B1">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FD20E7" w:rsidRPr="001556B1" w:rsidTr="00C16245">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rsidR="00FD20E7" w:rsidRPr="001556B1" w:rsidRDefault="00FD20E7" w:rsidP="00C16245">
            <w:pPr>
              <w:ind w:firstLineChars="400" w:firstLine="800"/>
              <w:rPr>
                <w:rFonts w:ascii="Calibri" w:hAnsi="Calibri"/>
                <w:color w:val="000000"/>
                <w:lang w:val="es-BO" w:eastAsia="es-BO"/>
              </w:rPr>
            </w:pPr>
            <w:r w:rsidRPr="001556B1">
              <w:rPr>
                <w:rFonts w:ascii="Calibri" w:hAnsi="Calibri"/>
                <w:color w:val="000000"/>
                <w:lang w:eastAsia="es-BO"/>
              </w:rPr>
              <w:t> </w:t>
            </w:r>
          </w:p>
        </w:tc>
      </w:tr>
      <w:tr w:rsidR="00FD20E7" w:rsidRPr="001556B1" w:rsidTr="00C16245">
        <w:trPr>
          <w:trHeight w:val="510"/>
        </w:trPr>
        <w:tc>
          <w:tcPr>
            <w:tcW w:w="10490" w:type="dxa"/>
            <w:gridSpan w:val="8"/>
            <w:tcBorders>
              <w:top w:val="nil"/>
              <w:left w:val="single" w:sz="8" w:space="0" w:color="auto"/>
              <w:bottom w:val="single" w:sz="8" w:space="0" w:color="auto"/>
              <w:right w:val="single" w:sz="8" w:space="0" w:color="000000"/>
            </w:tcBorders>
            <w:shd w:val="clear" w:color="auto" w:fill="auto"/>
            <w:vAlign w:val="center"/>
            <w:hideMark/>
          </w:tcPr>
          <w:p w:rsidR="00FD20E7" w:rsidRPr="001556B1" w:rsidRDefault="00FD20E7" w:rsidP="00C16245">
            <w:pPr>
              <w:jc w:val="both"/>
              <w:rPr>
                <w:rFonts w:ascii="Calibri" w:hAnsi="Calibri"/>
                <w:b/>
                <w:bCs/>
                <w:color w:val="000000"/>
                <w:sz w:val="18"/>
                <w:szCs w:val="18"/>
                <w:lang w:val="es-BO" w:eastAsia="es-BO"/>
              </w:rPr>
            </w:pPr>
            <w:r w:rsidRPr="001556B1">
              <w:rPr>
                <w:rFonts w:ascii="Calibri" w:hAnsi="Calibri"/>
                <w:b/>
                <w:bCs/>
                <w:color w:val="000000"/>
                <w:sz w:val="18"/>
                <w:szCs w:val="18"/>
                <w:lang w:eastAsia="es-BO"/>
              </w:rPr>
              <w:t>3.</w:t>
            </w:r>
            <w:r w:rsidRPr="001556B1">
              <w:rPr>
                <w:b/>
                <w:bCs/>
                <w:color w:val="000000"/>
                <w:sz w:val="14"/>
                <w:szCs w:val="14"/>
                <w:lang w:eastAsia="es-BO"/>
              </w:rPr>
              <w:t xml:space="preserve">        </w:t>
            </w:r>
            <w:r w:rsidRPr="001556B1">
              <w:rPr>
                <w:rFonts w:ascii="Calibri" w:hAnsi="Calibri"/>
                <w:b/>
                <w:bCs/>
                <w:color w:val="000000"/>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97B1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97B1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97B10">
      <w:pPr>
        <w:pStyle w:val="Prrafodelista"/>
        <w:numPr>
          <w:ilvl w:val="0"/>
          <w:numId w:val="19"/>
        </w:numPr>
        <w:jc w:val="both"/>
        <w:rPr>
          <w:rFonts w:asciiTheme="minorHAnsi" w:hAnsiTheme="minorHAnsi" w:cstheme="minorHAnsi"/>
          <w:b/>
          <w:vanish/>
          <w:sz w:val="22"/>
          <w:szCs w:val="22"/>
        </w:rPr>
      </w:pPr>
    </w:p>
    <w:p w:rsidR="0070385B" w:rsidRPr="00987515" w:rsidRDefault="0070385B" w:rsidP="00E97B10">
      <w:pPr>
        <w:pStyle w:val="Prrafodelista"/>
        <w:numPr>
          <w:ilvl w:val="0"/>
          <w:numId w:val="19"/>
        </w:numPr>
        <w:jc w:val="both"/>
        <w:rPr>
          <w:rFonts w:asciiTheme="minorHAnsi" w:hAnsiTheme="minorHAnsi" w:cstheme="minorHAnsi"/>
          <w:b/>
          <w:vanish/>
          <w:sz w:val="22"/>
          <w:szCs w:val="22"/>
        </w:rPr>
      </w:pPr>
    </w:p>
    <w:p w:rsidR="0070385B" w:rsidRPr="00A303EE" w:rsidRDefault="005F6C94" w:rsidP="00E97B1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97B1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97B1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E97B1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E97B1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E97B1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97B1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E97B1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C1624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97B1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E97B1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97B1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97B1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136ABC" w:rsidRDefault="00136ABC" w:rsidP="0070385B">
      <w:pPr>
        <w:jc w:val="center"/>
        <w:rPr>
          <w:rFonts w:asciiTheme="minorHAnsi" w:hAnsiTheme="minorHAnsi" w:cstheme="minorHAnsi"/>
          <w:b/>
          <w:bCs/>
          <w:sz w:val="22"/>
          <w:szCs w:val="22"/>
        </w:rPr>
      </w:pPr>
    </w:p>
    <w:p w:rsidR="00136ABC" w:rsidRDefault="00136ABC" w:rsidP="0070385B">
      <w:pPr>
        <w:jc w:val="center"/>
        <w:rPr>
          <w:rFonts w:asciiTheme="minorHAnsi" w:hAnsiTheme="minorHAnsi" w:cstheme="minorHAnsi"/>
          <w:b/>
          <w:bCs/>
          <w:sz w:val="22"/>
          <w:szCs w:val="22"/>
        </w:rPr>
      </w:pPr>
    </w:p>
    <w:p w:rsidR="00136ABC" w:rsidRDefault="00136ABC" w:rsidP="0070385B">
      <w:pPr>
        <w:jc w:val="center"/>
        <w:rPr>
          <w:rFonts w:asciiTheme="minorHAnsi" w:hAnsiTheme="minorHAnsi" w:cstheme="minorHAnsi"/>
          <w:b/>
          <w:bCs/>
          <w:sz w:val="22"/>
          <w:szCs w:val="22"/>
        </w:rPr>
      </w:pPr>
    </w:p>
    <w:p w:rsidR="00136ABC" w:rsidRDefault="00136ABC" w:rsidP="0070385B">
      <w:pPr>
        <w:jc w:val="center"/>
        <w:rPr>
          <w:rFonts w:asciiTheme="minorHAnsi" w:hAnsiTheme="minorHAnsi" w:cstheme="minorHAnsi"/>
          <w:b/>
          <w:bCs/>
          <w:sz w:val="22"/>
          <w:szCs w:val="22"/>
        </w:rPr>
      </w:pPr>
    </w:p>
    <w:p w:rsidR="00136ABC" w:rsidRDefault="00136ABC" w:rsidP="0070385B">
      <w:pPr>
        <w:jc w:val="center"/>
        <w:rPr>
          <w:rFonts w:asciiTheme="minorHAnsi" w:hAnsiTheme="minorHAnsi" w:cstheme="minorHAnsi"/>
          <w:b/>
          <w:bCs/>
          <w:sz w:val="22"/>
          <w:szCs w:val="22"/>
        </w:rPr>
      </w:pPr>
    </w:p>
    <w:p w:rsidR="00136ABC" w:rsidRDefault="00136ABC"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p w:rsidR="00136ABC" w:rsidRPr="006E6E79" w:rsidRDefault="00136ABC" w:rsidP="00136ABC">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rsidR="00136ABC" w:rsidRDefault="00136ABC" w:rsidP="00136ABC">
      <w:pPr>
        <w:spacing w:line="276" w:lineRule="auto"/>
        <w:ind w:left="4956" w:firstLine="708"/>
        <w:rPr>
          <w:rFonts w:ascii="Arial" w:hAnsi="Arial" w:cs="Arial"/>
          <w:b/>
        </w:rPr>
      </w:pPr>
    </w:p>
    <w:p w:rsidR="00136ABC" w:rsidRPr="00EF7FBB" w:rsidRDefault="00136ABC" w:rsidP="00136ABC">
      <w:pPr>
        <w:spacing w:line="276" w:lineRule="auto"/>
        <w:ind w:left="4956" w:firstLine="708"/>
        <w:rPr>
          <w:rFonts w:ascii="Arial" w:hAnsi="Arial" w:cs="Arial"/>
          <w:b/>
        </w:rPr>
      </w:pPr>
      <w:r w:rsidRPr="00EF7FBB">
        <w:rPr>
          <w:rFonts w:ascii="Arial" w:hAnsi="Arial" w:cs="Arial"/>
          <w:b/>
        </w:rPr>
        <w:t>CONTRATO Nº YPFB/DLG</w:t>
      </w:r>
    </w:p>
    <w:p w:rsidR="00136ABC" w:rsidRPr="00EF7FBB" w:rsidRDefault="00136ABC" w:rsidP="00136ABC">
      <w:pPr>
        <w:spacing w:line="276" w:lineRule="auto"/>
        <w:ind w:left="5664" w:firstLine="708"/>
        <w:rPr>
          <w:rFonts w:ascii="Arial" w:hAnsi="Arial" w:cs="Arial"/>
          <w:b/>
        </w:rPr>
      </w:pPr>
    </w:p>
    <w:p w:rsidR="00136ABC" w:rsidRPr="00EF7FBB" w:rsidRDefault="00136ABC" w:rsidP="00136ABC">
      <w:pPr>
        <w:spacing w:line="276" w:lineRule="auto"/>
        <w:ind w:left="4956" w:firstLine="708"/>
        <w:rPr>
          <w:rFonts w:ascii="Arial" w:hAnsi="Arial" w:cs="Arial"/>
          <w:b/>
        </w:rPr>
      </w:pPr>
      <w:r w:rsidRPr="00EF7FBB">
        <w:rPr>
          <w:rFonts w:ascii="Arial" w:hAnsi="Arial" w:cs="Arial"/>
          <w:b/>
        </w:rPr>
        <w:t xml:space="preserve">Santa Cruz______ </w:t>
      </w:r>
    </w:p>
    <w:p w:rsidR="00136ABC" w:rsidRPr="00EF7FBB" w:rsidRDefault="00136ABC" w:rsidP="00136ABC">
      <w:pPr>
        <w:spacing w:line="276" w:lineRule="auto"/>
        <w:jc w:val="center"/>
        <w:rPr>
          <w:rFonts w:ascii="Arial" w:hAnsi="Arial" w:cs="Arial"/>
          <w:b/>
        </w:rPr>
      </w:pPr>
      <w:r w:rsidRPr="00EF7FBB">
        <w:rPr>
          <w:rFonts w:ascii="Arial" w:hAnsi="Arial" w:cs="Arial"/>
          <w:b/>
        </w:rPr>
        <w:tab/>
      </w:r>
    </w:p>
    <w:p w:rsidR="00136ABC" w:rsidRPr="00EF7FBB" w:rsidRDefault="00136ABC" w:rsidP="00136ABC">
      <w:pPr>
        <w:spacing w:line="276" w:lineRule="auto"/>
        <w:ind w:left="2880"/>
        <w:jc w:val="both"/>
        <w:rPr>
          <w:rFonts w:ascii="Arial" w:hAnsi="Arial" w:cs="Arial"/>
        </w:rPr>
      </w:pPr>
    </w:p>
    <w:p w:rsidR="00136ABC" w:rsidRPr="00EF7FBB" w:rsidRDefault="00136ABC" w:rsidP="00E97B10">
      <w:pPr>
        <w:numPr>
          <w:ilvl w:val="0"/>
          <w:numId w:val="31"/>
        </w:numPr>
        <w:spacing w:line="276" w:lineRule="auto"/>
        <w:ind w:left="426" w:hanging="426"/>
        <w:jc w:val="center"/>
        <w:rPr>
          <w:rFonts w:ascii="Arial" w:hAnsi="Arial" w:cs="Arial"/>
          <w:b/>
          <w:lang w:val="es-ES_tradnl"/>
        </w:rPr>
      </w:pPr>
      <w:r w:rsidRPr="00EF7FBB">
        <w:rPr>
          <w:rFonts w:ascii="Arial" w:hAnsi="Arial" w:cs="Arial"/>
          <w:b/>
          <w:lang w:val="es-ES_tradnl"/>
        </w:rPr>
        <w:t>CONDICIONES GENERALES DEL CONTRATO</w:t>
      </w:r>
    </w:p>
    <w:p w:rsidR="00136ABC" w:rsidRPr="00EF7FBB" w:rsidRDefault="00136ABC" w:rsidP="00136ABC">
      <w:pPr>
        <w:spacing w:line="276" w:lineRule="auto"/>
        <w:jc w:val="both"/>
        <w:rPr>
          <w:rFonts w:ascii="Arial" w:hAnsi="Arial" w:cs="Arial"/>
          <w:b/>
          <w:lang w:val="es-ES_tradnl"/>
        </w:rPr>
      </w:pPr>
    </w:p>
    <w:p w:rsidR="00136ABC" w:rsidRPr="00EF7FBB" w:rsidRDefault="00136ABC" w:rsidP="00136ABC">
      <w:pPr>
        <w:spacing w:line="276" w:lineRule="auto"/>
        <w:jc w:val="both"/>
        <w:rPr>
          <w:rFonts w:ascii="Arial" w:hAnsi="Arial" w:cs="Arial"/>
          <w:lang w:val="es-BO"/>
        </w:rPr>
      </w:pPr>
      <w:r w:rsidRPr="00EF7FBB">
        <w:rPr>
          <w:rFonts w:ascii="Arial" w:hAnsi="Arial" w:cs="Arial"/>
          <w:b/>
          <w:lang w:val="es-ES_tradnl"/>
        </w:rPr>
        <w:t xml:space="preserve">PRIMERA.- (PARTES </w:t>
      </w:r>
      <w:r w:rsidRPr="00EF7FBB">
        <w:rPr>
          <w:rFonts w:ascii="Arial" w:hAnsi="Arial" w:cs="Arial"/>
          <w:b/>
          <w:bCs/>
          <w:lang w:val="es-ES_tradnl"/>
        </w:rPr>
        <w:t>CONTRATANTE</w:t>
      </w:r>
      <w:r w:rsidRPr="00EF7FBB">
        <w:rPr>
          <w:rFonts w:ascii="Arial" w:hAnsi="Arial" w:cs="Arial"/>
          <w:b/>
          <w:lang w:val="es-ES_tradnl"/>
        </w:rPr>
        <w:t xml:space="preserve">S). </w:t>
      </w:r>
      <w:r w:rsidRPr="00EF7FBB">
        <w:rPr>
          <w:rFonts w:ascii="Arial" w:hAnsi="Arial" w:cs="Arial"/>
          <w:lang w:val="es-BO"/>
        </w:rPr>
        <w:t xml:space="preserve">Dirá usted que las partes </w:t>
      </w:r>
      <w:r w:rsidRPr="00EF7FBB">
        <w:rPr>
          <w:rFonts w:ascii="Arial" w:hAnsi="Arial" w:cs="Arial"/>
          <w:b/>
          <w:bCs/>
          <w:lang w:val="es-BO"/>
        </w:rPr>
        <w:t>CONTRATANTES</w:t>
      </w:r>
      <w:r w:rsidRPr="00EF7FBB">
        <w:rPr>
          <w:rFonts w:ascii="Arial" w:hAnsi="Arial" w:cs="Arial"/>
          <w:lang w:val="es-BO"/>
        </w:rPr>
        <w:t xml:space="preserve"> son:</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rPr>
        <w:t>1.1</w:t>
      </w:r>
      <w:r w:rsidRPr="00EF7FBB">
        <w:rPr>
          <w:rFonts w:ascii="Arial" w:hAnsi="Arial"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EF7FBB">
        <w:rPr>
          <w:rFonts w:ascii="Arial" w:hAnsi="Arial" w:cs="Arial"/>
        </w:rPr>
        <w:t>de</w:t>
      </w:r>
      <w:proofErr w:type="gramEnd"/>
      <w:r w:rsidRPr="00EF7FBB">
        <w:rPr>
          <w:rFonts w:ascii="Arial" w:hAnsi="Arial" w:cs="Arial"/>
        </w:rPr>
        <w:t xml:space="preserve"> fecha ………… de ………………. de …………….., que en adelante se denominará YPFB;</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rPr>
        <w:t>1.2</w:t>
      </w:r>
      <w:r w:rsidRPr="00EF7FBB">
        <w:rPr>
          <w:rFonts w:ascii="Arial" w:hAnsi="Arial"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rPr>
        <w:t>Denominadas cada una individualmente “Parte” o colectivamente “Partes”.</w:t>
      </w:r>
    </w:p>
    <w:p w:rsidR="00136ABC" w:rsidRPr="00EF7FBB" w:rsidRDefault="00136ABC" w:rsidP="00136ABC">
      <w:pPr>
        <w:spacing w:line="276" w:lineRule="auto"/>
        <w:ind w:left="709" w:hanging="709"/>
        <w:jc w:val="both"/>
        <w:rPr>
          <w:rFonts w:ascii="Arial" w:hAnsi="Arial" w:cs="Arial"/>
          <w:b/>
        </w:rPr>
      </w:pPr>
      <w:r w:rsidRPr="00EF7FBB">
        <w:rPr>
          <w:rFonts w:ascii="Arial" w:hAnsi="Arial" w:cs="Arial"/>
          <w:b/>
        </w:rPr>
        <w:t xml:space="preserve"> </w:t>
      </w:r>
    </w:p>
    <w:p w:rsidR="00136ABC" w:rsidRPr="00EF7FBB" w:rsidRDefault="00136ABC" w:rsidP="00136ABC">
      <w:pPr>
        <w:spacing w:line="276" w:lineRule="auto"/>
        <w:jc w:val="both"/>
        <w:rPr>
          <w:rFonts w:ascii="Arial" w:hAnsi="Arial" w:cs="Arial"/>
          <w:b/>
          <w:lang w:val="es-ES_tradnl"/>
        </w:rPr>
      </w:pPr>
      <w:r w:rsidRPr="00EF7FBB">
        <w:rPr>
          <w:rFonts w:ascii="Arial" w:hAnsi="Arial" w:cs="Arial"/>
          <w:b/>
          <w:lang w:val="es-ES_tradnl"/>
        </w:rPr>
        <w:t>SEGUNDA.- (ANTECEDENTES).</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2.1</w:t>
      </w:r>
      <w:r w:rsidRPr="00EF7FBB">
        <w:rPr>
          <w:rFonts w:ascii="Arial" w:hAnsi="Arial"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EF7FBB">
        <w:rPr>
          <w:rFonts w:ascii="Arial" w:hAnsi="Arial" w:cs="Arial"/>
        </w:rPr>
        <w:t>contratacion</w:t>
      </w:r>
      <w:proofErr w:type="spellEnd"/>
      <w:r w:rsidRPr="00EF7FBB">
        <w:rPr>
          <w:rFonts w:ascii="Arial" w:hAnsi="Arial" w:cs="Arial"/>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136ABC" w:rsidRPr="00EF7FBB" w:rsidRDefault="00136ABC" w:rsidP="00136ABC">
      <w:pPr>
        <w:spacing w:line="276" w:lineRule="auto"/>
        <w:ind w:left="709" w:hanging="709"/>
        <w:jc w:val="both"/>
        <w:rPr>
          <w:rFonts w:ascii="Arial" w:hAnsi="Arial" w:cs="Arial"/>
          <w:highlight w:val="green"/>
        </w:rPr>
      </w:pPr>
    </w:p>
    <w:p w:rsidR="00136ABC" w:rsidRPr="00EF7FBB" w:rsidRDefault="00136ABC" w:rsidP="00136ABC">
      <w:pPr>
        <w:spacing w:line="276" w:lineRule="auto"/>
        <w:jc w:val="both"/>
        <w:rPr>
          <w:rFonts w:ascii="Arial" w:hAnsi="Arial" w:cs="Arial"/>
          <w:b/>
        </w:rPr>
      </w:pPr>
      <w:r w:rsidRPr="00EF7FBB">
        <w:rPr>
          <w:rFonts w:ascii="Arial" w:hAnsi="Arial" w:cs="Arial"/>
          <w:b/>
        </w:rPr>
        <w:t>TERCERA.- (DEFINICIONES)</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3.1</w:t>
      </w:r>
      <w:r w:rsidRPr="00EF7FBB">
        <w:rPr>
          <w:rFonts w:ascii="Arial" w:hAnsi="Arial" w:cs="Arial"/>
          <w:b/>
        </w:rPr>
        <w:tab/>
      </w:r>
      <w:r w:rsidRPr="00EF7FBB">
        <w:rPr>
          <w:rFonts w:ascii="Arial" w:hAnsi="Arial" w:cs="Arial"/>
        </w:rPr>
        <w:t>A menos que el contexto exija otra cosa, cuando se utilicen en este Contrato, los siguientes términos, en plural o singular, tendrán los significados que se indican a continuación:</w:t>
      </w:r>
    </w:p>
    <w:p w:rsidR="00136ABC" w:rsidRPr="00EF7FBB" w:rsidRDefault="00136ABC" w:rsidP="00136ABC">
      <w:pPr>
        <w:spacing w:line="276" w:lineRule="auto"/>
        <w:ind w:left="709" w:hanging="709"/>
        <w:jc w:val="both"/>
        <w:rPr>
          <w:rFonts w:ascii="Arial" w:hAnsi="Arial"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136ABC" w:rsidRPr="00EF7FBB" w:rsidTr="00136ABC">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b/>
              </w:rPr>
            </w:pPr>
            <w:proofErr w:type="spellStart"/>
            <w:r w:rsidRPr="00EF7FBB">
              <w:rPr>
                <w:rFonts w:ascii="Arial" w:hAnsi="Arial" w:cs="Arial"/>
                <w:b/>
              </w:rPr>
              <w:t>Area</w:t>
            </w:r>
            <w:proofErr w:type="spellEnd"/>
            <w:r w:rsidRPr="00EF7FBB">
              <w:rPr>
                <w:rFonts w:ascii="Arial" w:hAnsi="Arial" w:cs="Arial"/>
                <w:b/>
              </w:rPr>
              <w:t xml:space="preserve"> de Operaciones: </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Es el área denominada_____, en la que YPFB está facultado a llevar a cabo operaciones petroleras, conforme se indica en el Anexo ___.</w:t>
            </w:r>
          </w:p>
        </w:tc>
      </w:tr>
      <w:tr w:rsidR="00136ABC" w:rsidRPr="00EF7FBB" w:rsidTr="00136ABC">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Arial" w:hAnsi="Arial" w:cs="Arial"/>
                <w:b/>
              </w:rPr>
            </w:pPr>
            <w:r w:rsidRPr="00EF7FBB">
              <w:rPr>
                <w:rFonts w:ascii="Arial" w:hAnsi="Arial" w:cs="Arial"/>
                <w:b/>
              </w:rPr>
              <w:lastRenderedPageBreak/>
              <w:t>Base Operativa:</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Será el taller del CONTRATISTA ubicado en _________________.</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b/>
              </w:rPr>
            </w:pPr>
            <w:r w:rsidRPr="00EF7FBB">
              <w:rPr>
                <w:rFonts w:ascii="Arial" w:hAnsi="Arial" w:cs="Arial"/>
                <w:b/>
              </w:rPr>
              <w:t>Buenas Prácticas de la Industria de Petróleo y Gas:</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136ABC" w:rsidRPr="00EF7FBB" w:rsidTr="00136ABC">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b/>
              </w:rPr>
            </w:pPr>
            <w:r w:rsidRPr="00EF7FBB">
              <w:rPr>
                <w:rFonts w:ascii="Arial" w:hAnsi="Arial" w:cs="Arial"/>
                <w:b/>
                <w:lang w:val="es-BO"/>
              </w:rPr>
              <w:t>Contrato:</w:t>
            </w:r>
          </w:p>
        </w:tc>
        <w:tc>
          <w:tcPr>
            <w:tcW w:w="6993" w:type="dxa"/>
          </w:tcPr>
          <w:p w:rsidR="00136ABC" w:rsidRPr="00EF7FBB" w:rsidRDefault="00136ABC" w:rsidP="00136ABC">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EF7FBB">
              <w:rPr>
                <w:rFonts w:ascii="Arial" w:hAnsi="Arial" w:cs="Arial"/>
              </w:rPr>
              <w:t>Es el presente documento celebrado entre las Partes, junto con todos los documentos que forman parte integrante del mismo.</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b/>
                <w:lang w:val="es-BO"/>
              </w:rPr>
            </w:pPr>
            <w:proofErr w:type="spellStart"/>
            <w:r w:rsidRPr="00EF7FBB">
              <w:rPr>
                <w:rFonts w:ascii="Arial" w:hAnsi="Arial" w:cs="Arial"/>
                <w:b/>
                <w:lang w:val="es-BO"/>
              </w:rPr>
              <w:t>Desmovilizacion</w:t>
            </w:r>
            <w:proofErr w:type="spellEnd"/>
            <w:r w:rsidRPr="00EF7FBB">
              <w:rPr>
                <w:rFonts w:ascii="Arial" w:hAnsi="Arial" w:cs="Arial"/>
                <w:b/>
                <w:lang w:val="es-BO"/>
              </w:rPr>
              <w:t>:</w:t>
            </w:r>
          </w:p>
        </w:tc>
        <w:tc>
          <w:tcPr>
            <w:tcW w:w="6993" w:type="dxa"/>
            <w:tcBorders>
              <w:top w:val="none" w:sz="0" w:space="0" w:color="auto"/>
              <w:bottom w:val="none" w:sz="0" w:space="0" w:color="auto"/>
              <w:right w:val="none" w:sz="0" w:space="0" w:color="auto"/>
            </w:tcBorders>
          </w:tcPr>
          <w:p w:rsidR="00136ABC" w:rsidRPr="00EF7FBB" w:rsidRDefault="00136ABC" w:rsidP="00136ABC">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bCs/>
              </w:rPr>
              <w:t xml:space="preserve">Una vez finalizado el servicio se refiere a la correspondiente recuperación por parte del CONTRATISTA de las herramientas, equipos y material utilizado para el Servicio, </w:t>
            </w:r>
            <w:proofErr w:type="spellStart"/>
            <w:r w:rsidRPr="00EF7FBB">
              <w:rPr>
                <w:rFonts w:ascii="Arial" w:hAnsi="Arial" w:cs="Arial"/>
                <w:bCs/>
              </w:rPr>
              <w:t>asi</w:t>
            </w:r>
            <w:proofErr w:type="spellEnd"/>
            <w:r w:rsidRPr="00EF7FBB">
              <w:rPr>
                <w:rFonts w:ascii="Arial" w:hAnsi="Arial" w:cs="Arial"/>
                <w:bCs/>
              </w:rPr>
              <w:t xml:space="preserve"> como el traslado del Personal desde el Lugar de Trabajo hasta su Base Operativa. </w:t>
            </w:r>
          </w:p>
        </w:tc>
      </w:tr>
      <w:tr w:rsidR="00136ABC" w:rsidRPr="00EF7FBB" w:rsidTr="00136ABC">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Arial" w:hAnsi="Arial" w:cs="Arial"/>
                <w:b/>
              </w:rPr>
            </w:pPr>
            <w:r w:rsidRPr="00EF7FBB">
              <w:rPr>
                <w:rFonts w:ascii="Arial" w:hAnsi="Arial" w:cs="Arial"/>
                <w:b/>
              </w:rPr>
              <w:t>Discrepancias:</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Encabezamientos</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El contenido de este Contrato no se verá restringido, modificado o afectado por los encabezamientos</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Fecha Requerida de Inicio:</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 xml:space="preserve">Será el Día indicado por YPFB, en que el CONTRATISTA debe estar listo para iniciar los Servicios en el pozo objeto de este contrato conforme los </w:t>
            </w:r>
            <w:proofErr w:type="spellStart"/>
            <w:r w:rsidRPr="00EF7FBB">
              <w:rPr>
                <w:rFonts w:ascii="Arial" w:hAnsi="Arial" w:cs="Arial"/>
              </w:rPr>
              <w:t>requisistos</w:t>
            </w:r>
            <w:proofErr w:type="spellEnd"/>
            <w:r w:rsidRPr="00EF7FBB">
              <w:rPr>
                <w:rFonts w:ascii="Arial" w:hAnsi="Arial" w:cs="Arial"/>
              </w:rPr>
              <w:t xml:space="preserve"> de inicio. </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 xml:space="preserve">Idioma: </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Este Contrato se ha celebrado en español, idioma por el que se regirán obligatoriamente todas las materias relacionadas con el mismo o su interpretación.</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Ley Aplicable:</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Son las normas constitucionales, leyes, decretos y toda otra disposición  legal vigente en el Estado Plurinacional de Bolivia.</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 xml:space="preserve">Ley que rige el Contrato: </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Este Contrato, su significado e interpretación, y la relación que crea entre las Partes se regirá por Ley Aplicable.</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 xml:space="preserve">Fiscal  de Servicio  en ciudad de YPFB: </w:t>
            </w:r>
          </w:p>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rPr>
            </w:pPr>
          </w:p>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Lugar de Trabajo:</w:t>
            </w:r>
          </w:p>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rPr>
            </w:pPr>
          </w:p>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 xml:space="preserve">Mayúsculas: </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136ABC" w:rsidRPr="00EF7FBB" w:rsidRDefault="00136ABC" w:rsidP="00136ABC">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AR"/>
              </w:rPr>
            </w:pPr>
            <w:r w:rsidRPr="00EF7FBB">
              <w:rPr>
                <w:rFonts w:ascii="Arial" w:hAnsi="Arial" w:cs="Arial"/>
                <w:color w:val="000000"/>
                <w:lang w:val="es-AR"/>
              </w:rPr>
              <w:t>Será la planchada del pozo objeto de este contrato o el espacio que YPFB designe.</w:t>
            </w:r>
          </w:p>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AR"/>
              </w:rPr>
            </w:pPr>
            <w:r w:rsidRPr="00EF7FBB">
              <w:rPr>
                <w:rFonts w:ascii="Arial" w:hAnsi="Arial" w:cs="Arial"/>
              </w:rPr>
              <w:lastRenderedPageBreak/>
              <w:t>El uso de las mayúsculas se entenderá conforme a las denominaciones otorgadas en este instrumento, o de acuerdo a su contexto, usando indistintamente en plural o singular.</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lastRenderedPageBreak/>
              <w:t xml:space="preserve">Modificaciones: </w:t>
            </w:r>
          </w:p>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Las Partes convienen que, cualquier variación, modificación o cambio a los términos aquí acordados deberá constar por escrito y deberá estar debidamente suscrito por sus representantes legales.</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proofErr w:type="spellStart"/>
            <w:r w:rsidRPr="00EF7FBB">
              <w:rPr>
                <w:rFonts w:ascii="Arial" w:hAnsi="Arial" w:cs="Arial"/>
                <w:b/>
              </w:rPr>
              <w:t>Movilizacion</w:t>
            </w:r>
            <w:proofErr w:type="spellEnd"/>
            <w:r w:rsidRPr="00EF7FBB">
              <w:rPr>
                <w:rFonts w:ascii="Arial" w:hAnsi="Arial" w:cs="Arial"/>
                <w:b/>
              </w:rPr>
              <w:t>:</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Arial" w:hAnsi="Arial" w:cs="Arial"/>
                <w:b/>
              </w:rPr>
            </w:pPr>
            <w:r w:rsidRPr="00EF7FBB">
              <w:rPr>
                <w:rFonts w:ascii="Arial" w:hAnsi="Arial" w:cs="Arial"/>
                <w:b/>
              </w:rPr>
              <w:t>Negligencia:</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 xml:space="preserve">Una acción u omisión (sea individual, conjunta o concurrente) que se </w:t>
            </w:r>
            <w:proofErr w:type="spellStart"/>
            <w:r w:rsidRPr="00EF7FBB">
              <w:rPr>
                <w:rFonts w:ascii="Arial" w:hAnsi="Arial" w:cs="Arial"/>
              </w:rPr>
              <w:t>realizo</w:t>
            </w:r>
            <w:proofErr w:type="spellEnd"/>
            <w:r w:rsidRPr="00EF7FBB">
              <w:rPr>
                <w:rFonts w:ascii="Arial" w:hAnsi="Arial" w:cs="Arial"/>
              </w:rPr>
              <w:t xml:space="preserve"> o se </w:t>
            </w:r>
            <w:proofErr w:type="spellStart"/>
            <w:r w:rsidRPr="00EF7FBB">
              <w:rPr>
                <w:rFonts w:ascii="Arial" w:hAnsi="Arial" w:cs="Arial"/>
              </w:rPr>
              <w:t>dejo</w:t>
            </w:r>
            <w:proofErr w:type="spellEnd"/>
            <w:r w:rsidRPr="00EF7FBB">
              <w:rPr>
                <w:rFonts w:ascii="Arial" w:hAnsi="Arial"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Orden  de Proceder:</w:t>
            </w:r>
            <w:r w:rsidRPr="00EF7FBB">
              <w:rPr>
                <w:rFonts w:ascii="Arial" w:hAnsi="Arial" w:cs="Arial"/>
                <w:b/>
              </w:rPr>
              <w:tab/>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Significa la autorización de YPFB al CONTRATISTA instruyéndole el inicio de los Servicios o Provisión,</w:t>
            </w:r>
            <w:r w:rsidRPr="00EF7FBB">
              <w:rPr>
                <w:rFonts w:ascii="Arial" w:hAnsi="Arial" w:cs="Arial"/>
                <w:bCs/>
              </w:rPr>
              <w:t xml:space="preserve"> a partir de dicha notificación el Contratista deberá realizar las gestiones para cumplir con la Fecha Requerida de Inicio.</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Personal:</w:t>
            </w:r>
            <w:r w:rsidRPr="00EF7FBB">
              <w:rPr>
                <w:rFonts w:ascii="Arial" w:hAnsi="Arial" w:cs="Arial"/>
                <w:b/>
              </w:rPr>
              <w:tab/>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Significa los empleados del Contratista.</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 xml:space="preserve">Plazos: </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Todos los plazos establecidos en este Contrato y sus anexos se entenderán como días calendario, salvo indicación expresa en contrario.</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 xml:space="preserve">Relación entre las Partes: </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 xml:space="preserve">Responsable del Contratista: </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Persona designada por el CONTRATISTA con facultad para resolver cuestiones operativas que surjan a diario entre YPFB y el CONTRATISTA.</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Servicio (s):</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 xml:space="preserve">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w:t>
            </w:r>
            <w:r w:rsidRPr="00EF7FBB">
              <w:rPr>
                <w:rFonts w:ascii="Arial" w:hAnsi="Arial" w:cs="Arial"/>
              </w:rPr>
              <w:lastRenderedPageBreak/>
              <w:t>para lo cual cuenta con los permisos, licencias y autorizaciones correspondientes.</w:t>
            </w:r>
          </w:p>
        </w:tc>
      </w:tr>
      <w:tr w:rsidR="00136ABC" w:rsidRPr="00EF7FBB" w:rsidTr="00136ABC">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lastRenderedPageBreak/>
              <w:t xml:space="preserve">Fiscal de Servicio en Campo de YPFB (Company </w:t>
            </w:r>
            <w:proofErr w:type="spellStart"/>
            <w:r w:rsidRPr="00EF7FBB">
              <w:rPr>
                <w:rFonts w:ascii="Arial" w:hAnsi="Arial" w:cs="Arial"/>
                <w:b/>
              </w:rPr>
              <w:t>Man</w:t>
            </w:r>
            <w:proofErr w:type="spellEnd"/>
            <w:r w:rsidRPr="00EF7FBB">
              <w:rPr>
                <w:rFonts w:ascii="Arial" w:hAnsi="Arial" w:cs="Arial"/>
                <w:b/>
              </w:rPr>
              <w:t>):</w:t>
            </w:r>
          </w:p>
        </w:tc>
        <w:tc>
          <w:tcPr>
            <w:tcW w:w="6993" w:type="dxa"/>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F7FBB">
              <w:rPr>
                <w:rFonts w:ascii="Arial" w:hAnsi="Arial"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136ABC" w:rsidRPr="00EF7FBB" w:rsidTr="00136AB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136ABC" w:rsidRPr="00EF7FBB" w:rsidRDefault="00136ABC" w:rsidP="00136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Arial" w:hAnsi="Arial" w:cs="Arial"/>
                <w:b/>
              </w:rPr>
            </w:pPr>
            <w:r w:rsidRPr="00EF7FBB">
              <w:rPr>
                <w:rFonts w:ascii="Arial" w:hAnsi="Arial" w:cs="Arial"/>
                <w:b/>
              </w:rPr>
              <w:t>Totalidad del acuerdo:</w:t>
            </w:r>
          </w:p>
        </w:tc>
        <w:tc>
          <w:tcPr>
            <w:tcW w:w="6993" w:type="dxa"/>
            <w:tcBorders>
              <w:top w:val="none" w:sz="0" w:space="0" w:color="auto"/>
              <w:bottom w:val="none" w:sz="0" w:space="0" w:color="auto"/>
              <w:right w:val="none" w:sz="0" w:space="0" w:color="auto"/>
            </w:tcBorders>
          </w:tcPr>
          <w:p w:rsidR="00136ABC" w:rsidRPr="00EF7FBB" w:rsidRDefault="00136ABC" w:rsidP="00136A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F7FBB">
              <w:rPr>
                <w:rFonts w:ascii="Arial" w:hAnsi="Arial"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136ABC" w:rsidRPr="00EF7FBB" w:rsidRDefault="00136ABC" w:rsidP="00136ABC">
      <w:pPr>
        <w:spacing w:line="276" w:lineRule="auto"/>
        <w:jc w:val="both"/>
        <w:rPr>
          <w:rFonts w:ascii="Arial" w:hAnsi="Arial" w:cs="Arial"/>
        </w:rPr>
      </w:pPr>
      <w:r w:rsidRPr="00EF7FBB">
        <w:rPr>
          <w:rFonts w:ascii="Arial" w:hAnsi="Arial" w:cs="Arial"/>
          <w:b/>
        </w:rPr>
        <w:t>CUARTA.- (OBJETO).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b/>
        </w:rPr>
      </w:pPr>
      <w:r w:rsidRPr="00EF7FBB">
        <w:rPr>
          <w:rFonts w:ascii="Arial" w:hAnsi="Arial" w:cs="Arial"/>
          <w:b/>
        </w:rPr>
        <w:t>4.1</w:t>
      </w:r>
      <w:r w:rsidRPr="00EF7FBB">
        <w:rPr>
          <w:rFonts w:ascii="Arial" w:hAnsi="Arial" w:cs="Arial"/>
        </w:rPr>
        <w:t xml:space="preserve"> </w:t>
      </w:r>
      <w:r w:rsidRPr="00EF7FBB">
        <w:rPr>
          <w:rFonts w:ascii="Arial" w:hAnsi="Arial" w:cs="Arial"/>
        </w:rPr>
        <w:tab/>
        <w:t xml:space="preserve">Mediante el presente Contrato el CONTRATISTA se obliga ante YPFB a ejecutar el Servicio de ________, en el </w:t>
      </w:r>
      <w:proofErr w:type="spellStart"/>
      <w:r w:rsidRPr="00EF7FBB">
        <w:rPr>
          <w:rFonts w:ascii="Arial" w:hAnsi="Arial" w:cs="Arial"/>
        </w:rPr>
        <w:t>Area</w:t>
      </w:r>
      <w:proofErr w:type="spellEnd"/>
      <w:r w:rsidRPr="00EF7FBB">
        <w:rPr>
          <w:rFonts w:ascii="Arial" w:hAnsi="Arial" w:cs="Arial"/>
        </w:rPr>
        <w:t xml:space="preserve"> de </w:t>
      </w:r>
      <w:proofErr w:type="spellStart"/>
      <w:r w:rsidRPr="00EF7FBB">
        <w:rPr>
          <w:rFonts w:ascii="Arial" w:hAnsi="Arial" w:cs="Arial"/>
        </w:rPr>
        <w:t>Operaciónes</w:t>
      </w:r>
      <w:proofErr w:type="spellEnd"/>
      <w:r w:rsidRPr="00EF7FBB">
        <w:rPr>
          <w:rFonts w:ascii="Arial" w:hAnsi="Arial" w:cs="Arial"/>
          <w:b/>
        </w:rPr>
        <w:t>,</w:t>
      </w:r>
      <w:r w:rsidRPr="00EF7FBB">
        <w:rPr>
          <w:rFonts w:ascii="Arial" w:hAnsi="Arial" w:cs="Arial"/>
        </w:rPr>
        <w:t xml:space="preserve"> con estricta y absoluta sujeción a este Contrato, a los documentos que forman parte del mismo y dando cumplimiento a la normativa legal aplicable  y las Buenas Practicas de la Industria de </w:t>
      </w:r>
      <w:proofErr w:type="spellStart"/>
      <w:r w:rsidRPr="00EF7FBB">
        <w:rPr>
          <w:rFonts w:ascii="Arial" w:hAnsi="Arial" w:cs="Arial"/>
        </w:rPr>
        <w:t>Petroleo</w:t>
      </w:r>
      <w:proofErr w:type="spellEnd"/>
      <w:r w:rsidRPr="00EF7FBB">
        <w:rPr>
          <w:rFonts w:ascii="Arial" w:hAnsi="Arial" w:cs="Arial"/>
        </w:rPr>
        <w:t xml:space="preserve"> y Gas, evitando en lo posible todos aquellos actos que representen riesgos para la seguridad del personal, instalaciones y medio ambiente, debiendo entregar a YPFB, un SERVICIO conforme a los requerimientos técnicos estipulados.</w:t>
      </w:r>
    </w:p>
    <w:p w:rsidR="00136ABC" w:rsidRPr="00EF7FBB" w:rsidRDefault="00136ABC" w:rsidP="00136ABC">
      <w:pPr>
        <w:spacing w:line="276" w:lineRule="auto"/>
        <w:jc w:val="both"/>
        <w:rPr>
          <w:rFonts w:ascii="Arial" w:hAnsi="Arial" w:cs="Arial"/>
          <w:highlight w:val="green"/>
        </w:rPr>
      </w:pPr>
    </w:p>
    <w:p w:rsidR="00136ABC" w:rsidRPr="00EF7FBB" w:rsidRDefault="00136ABC" w:rsidP="00136ABC">
      <w:pPr>
        <w:spacing w:line="276" w:lineRule="auto"/>
        <w:jc w:val="both"/>
        <w:rPr>
          <w:rFonts w:ascii="Arial" w:hAnsi="Arial" w:cs="Arial"/>
          <w:b/>
          <w:lang w:val="es-ES_tradnl"/>
        </w:rPr>
      </w:pPr>
      <w:r w:rsidRPr="00EF7FBB">
        <w:rPr>
          <w:rFonts w:ascii="Arial" w:hAnsi="Arial" w:cs="Arial"/>
          <w:b/>
          <w:lang w:val="es-ES_tradnl"/>
        </w:rPr>
        <w:t xml:space="preserve">QUINTA.- (VIGENCIA Y PLAZO DEL CONTRATO). </w:t>
      </w:r>
    </w:p>
    <w:p w:rsidR="00136ABC" w:rsidRPr="00EF7FBB" w:rsidRDefault="00136ABC" w:rsidP="00136ABC">
      <w:pPr>
        <w:pStyle w:val="Puesto"/>
        <w:spacing w:line="276" w:lineRule="auto"/>
        <w:ind w:left="709" w:hanging="709"/>
        <w:jc w:val="both"/>
        <w:rPr>
          <w:rFonts w:ascii="Arial" w:hAnsi="Arial"/>
          <w:b w:val="0"/>
          <w:szCs w:val="20"/>
        </w:rPr>
      </w:pPr>
      <w:r w:rsidRPr="00EF7FBB">
        <w:rPr>
          <w:rFonts w:ascii="Arial" w:hAnsi="Arial"/>
          <w:szCs w:val="20"/>
        </w:rPr>
        <w:t>5.1</w:t>
      </w:r>
      <w:r w:rsidRPr="00EF7FBB">
        <w:rPr>
          <w:rFonts w:ascii="Arial" w:hAnsi="Arial"/>
          <w:szCs w:val="20"/>
        </w:rPr>
        <w:tab/>
      </w:r>
      <w:r w:rsidRPr="00EF7FBB">
        <w:rPr>
          <w:rFonts w:ascii="Arial" w:hAnsi="Arial"/>
          <w:b w:val="0"/>
          <w:szCs w:val="20"/>
        </w:rPr>
        <w:t xml:space="preserve">El presente Contrato entrará en vigencia a partir de su suscripción. </w:t>
      </w:r>
    </w:p>
    <w:p w:rsidR="00136ABC" w:rsidRPr="00EF7FBB" w:rsidRDefault="00136ABC" w:rsidP="00136ABC">
      <w:pPr>
        <w:pStyle w:val="Puesto"/>
        <w:spacing w:line="276" w:lineRule="auto"/>
        <w:ind w:left="709" w:hanging="709"/>
        <w:jc w:val="both"/>
        <w:rPr>
          <w:rFonts w:ascii="Arial" w:hAnsi="Arial"/>
          <w:b w:val="0"/>
          <w:szCs w:val="20"/>
          <w:u w:val="single"/>
        </w:rPr>
      </w:pPr>
      <w:r w:rsidRPr="00EF7FBB">
        <w:rPr>
          <w:rFonts w:ascii="Arial" w:hAnsi="Arial"/>
          <w:szCs w:val="20"/>
        </w:rPr>
        <w:t>5.2</w:t>
      </w:r>
      <w:r w:rsidRPr="00EF7FBB">
        <w:rPr>
          <w:rFonts w:ascii="Arial" w:hAnsi="Arial"/>
          <w:b w:val="0"/>
          <w:szCs w:val="20"/>
        </w:rPr>
        <w:tab/>
      </w:r>
      <w:r w:rsidRPr="00EF7FBB">
        <w:rPr>
          <w:rFonts w:ascii="Arial" w:hAnsi="Arial"/>
          <w:b w:val="0"/>
          <w:bCs w:val="0"/>
          <w:szCs w:val="20"/>
        </w:rPr>
        <w:t xml:space="preserve">El plazo de ejecución del Servicio descrito en el presente Contrato será computable a partir de la Orden de Proceder  hasta </w:t>
      </w:r>
      <w:r>
        <w:rPr>
          <w:rFonts w:ascii="Arial" w:hAnsi="Arial"/>
          <w:b w:val="0"/>
          <w:bCs w:val="0"/>
          <w:szCs w:val="20"/>
        </w:rPr>
        <w:t>_______________________________________</w:t>
      </w:r>
      <w:r w:rsidRPr="00EF7FBB">
        <w:rPr>
          <w:rFonts w:ascii="Arial" w:hAnsi="Arial"/>
          <w:b w:val="0"/>
          <w:bCs w:val="0"/>
          <w:szCs w:val="20"/>
        </w:rPr>
        <w:t xml:space="preserve"> conforme su cronograma de </w:t>
      </w:r>
      <w:proofErr w:type="spellStart"/>
      <w:r w:rsidRPr="00EF7FBB">
        <w:rPr>
          <w:rFonts w:ascii="Arial" w:hAnsi="Arial"/>
          <w:b w:val="0"/>
          <w:bCs w:val="0"/>
          <w:szCs w:val="20"/>
        </w:rPr>
        <w:t>ejecucion</w:t>
      </w:r>
      <w:proofErr w:type="spellEnd"/>
      <w:r w:rsidRPr="00EF7FBB">
        <w:rPr>
          <w:rFonts w:ascii="Arial" w:hAnsi="Arial"/>
          <w:b w:val="0"/>
          <w:bCs w:val="0"/>
          <w:szCs w:val="20"/>
        </w:rPr>
        <w:t xml:space="preserve"> estimado  y establecido en el Anexo _______________: ____________.</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5.3</w:t>
      </w:r>
      <w:r w:rsidRPr="00EF7FBB">
        <w:rPr>
          <w:rFonts w:ascii="Arial" w:hAnsi="Arial" w:cs="Arial"/>
        </w:rPr>
        <w:t xml:space="preserve"> </w:t>
      </w:r>
      <w:r w:rsidRPr="00EF7FBB">
        <w:rPr>
          <w:rFonts w:ascii="Arial" w:hAnsi="Arial" w:cs="Arial"/>
        </w:rPr>
        <w:tab/>
        <w:t xml:space="preserve">El Contratista deberá cumplir rigurosamente los plazos acordados en el Contrato de acuerdo al cronograma de ejecución estimado, previamente aprobado por la YPFB. </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5.4</w:t>
      </w:r>
      <w:r w:rsidRPr="00EF7FBB">
        <w:rPr>
          <w:rFonts w:ascii="Arial" w:hAnsi="Arial"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136ABC" w:rsidRPr="00EF7FBB" w:rsidRDefault="00136ABC" w:rsidP="00136ABC">
      <w:pPr>
        <w:spacing w:line="276" w:lineRule="auto"/>
        <w:ind w:left="720" w:hanging="720"/>
        <w:jc w:val="both"/>
        <w:rPr>
          <w:rFonts w:ascii="Arial" w:hAnsi="Arial" w:cs="Arial"/>
          <w:highlight w:val="green"/>
        </w:rPr>
      </w:pPr>
    </w:p>
    <w:p w:rsidR="00136ABC" w:rsidRPr="00EF7FBB" w:rsidRDefault="00136ABC" w:rsidP="00136ABC">
      <w:pPr>
        <w:spacing w:line="276" w:lineRule="auto"/>
        <w:jc w:val="both"/>
        <w:rPr>
          <w:rFonts w:ascii="Arial" w:hAnsi="Arial" w:cs="Arial"/>
        </w:rPr>
      </w:pPr>
      <w:r w:rsidRPr="00EF7FBB">
        <w:rPr>
          <w:rFonts w:ascii="Arial" w:hAnsi="Arial" w:cs="Arial"/>
          <w:b/>
        </w:rPr>
        <w:t>SEXTA.- (ALCANCE DE SERVICIO).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6.1</w:t>
      </w:r>
      <w:r w:rsidRPr="00EF7FBB">
        <w:rPr>
          <w:rFonts w:ascii="Arial" w:hAnsi="Arial" w:cs="Arial"/>
        </w:rPr>
        <w:tab/>
        <w:t>El alcance del Servicio se halla contemplado principalmente en el Anexo ___: Especificaciones Técnicas adjunto al presente Contrato, además de las estipulaciones contenidas en este Contrato.</w:t>
      </w:r>
    </w:p>
    <w:p w:rsidR="00136ABC" w:rsidRPr="00EF7FBB" w:rsidRDefault="00136ABC" w:rsidP="00136ABC">
      <w:pPr>
        <w:autoSpaceDE w:val="0"/>
        <w:autoSpaceDN w:val="0"/>
        <w:adjustRightInd w:val="0"/>
        <w:spacing w:line="276" w:lineRule="auto"/>
        <w:rPr>
          <w:rFonts w:ascii="Arial" w:eastAsiaTheme="minorHAnsi" w:hAnsi="Arial" w:cs="Arial"/>
          <w:b/>
          <w:bCs/>
          <w:highlight w:val="green"/>
          <w:lang w:val="es-BO"/>
        </w:rPr>
      </w:pPr>
    </w:p>
    <w:p w:rsidR="00136ABC" w:rsidRPr="00EF7FBB" w:rsidRDefault="00136ABC" w:rsidP="00136ABC">
      <w:pPr>
        <w:autoSpaceDE w:val="0"/>
        <w:autoSpaceDN w:val="0"/>
        <w:adjustRightInd w:val="0"/>
        <w:spacing w:line="276" w:lineRule="auto"/>
        <w:rPr>
          <w:rFonts w:ascii="Arial" w:eastAsiaTheme="minorHAnsi" w:hAnsi="Arial" w:cs="Arial"/>
          <w:b/>
          <w:bCs/>
          <w:lang w:val="es-BO"/>
        </w:rPr>
      </w:pPr>
      <w:r w:rsidRPr="00EF7FBB">
        <w:rPr>
          <w:rFonts w:ascii="Arial" w:eastAsiaTheme="minorHAnsi" w:hAnsi="Arial" w:cs="Arial"/>
          <w:b/>
          <w:bCs/>
          <w:lang w:val="es-BO"/>
        </w:rPr>
        <w:t>SEPTIMA.- (REQUISITOS DE INICIO)</w:t>
      </w:r>
    </w:p>
    <w:p w:rsidR="00136ABC" w:rsidRPr="00EF7FBB" w:rsidRDefault="00136ABC" w:rsidP="00136ABC">
      <w:pPr>
        <w:autoSpaceDE w:val="0"/>
        <w:autoSpaceDN w:val="0"/>
        <w:adjustRightInd w:val="0"/>
        <w:spacing w:line="276" w:lineRule="auto"/>
        <w:rPr>
          <w:rFonts w:ascii="Arial" w:eastAsiaTheme="minorHAnsi" w:hAnsi="Arial" w:cs="Arial"/>
          <w:lang w:val="es-BO"/>
        </w:rPr>
      </w:pPr>
    </w:p>
    <w:p w:rsidR="00136ABC" w:rsidRPr="00EF7FBB" w:rsidRDefault="00136ABC" w:rsidP="00136ABC">
      <w:pPr>
        <w:autoSpaceDE w:val="0"/>
        <w:autoSpaceDN w:val="0"/>
        <w:adjustRightInd w:val="0"/>
        <w:spacing w:line="276" w:lineRule="auto"/>
        <w:ind w:left="705" w:hanging="705"/>
        <w:jc w:val="both"/>
        <w:rPr>
          <w:rFonts w:ascii="Arial" w:hAnsi="Arial" w:cs="Arial"/>
        </w:rPr>
      </w:pPr>
      <w:r w:rsidRPr="00EF7FBB">
        <w:rPr>
          <w:rFonts w:ascii="Arial" w:eastAsiaTheme="minorHAnsi" w:hAnsi="Arial" w:cs="Arial"/>
          <w:b/>
          <w:lang w:val="es-BO"/>
        </w:rPr>
        <w:lastRenderedPageBreak/>
        <w:t>7.1</w:t>
      </w:r>
      <w:r w:rsidRPr="00EF7FBB">
        <w:rPr>
          <w:rFonts w:ascii="Arial" w:eastAsiaTheme="minorHAnsi" w:hAnsi="Arial" w:cs="Arial"/>
          <w:lang w:val="es-BO"/>
        </w:rPr>
        <w:tab/>
      </w:r>
      <w:r w:rsidRPr="00EF7FBB">
        <w:rPr>
          <w:rFonts w:ascii="Arial" w:hAnsi="Arial" w:cs="Arial"/>
        </w:rPr>
        <w:t>YPFB notificará a la Contratista con la Orden de Proceder a efectos de que se inicie el Servicio a través de la Movilización de los equipos y personal respectivo desde su Base Operativa hasta el Lugar de Trabajo.</w:t>
      </w:r>
    </w:p>
    <w:p w:rsidR="00136ABC" w:rsidRPr="00EF7FBB" w:rsidRDefault="00136ABC" w:rsidP="00136ABC">
      <w:pPr>
        <w:autoSpaceDE w:val="0"/>
        <w:autoSpaceDN w:val="0"/>
        <w:adjustRightInd w:val="0"/>
        <w:spacing w:line="276" w:lineRule="auto"/>
        <w:ind w:left="705" w:hanging="705"/>
        <w:jc w:val="both"/>
        <w:rPr>
          <w:rFonts w:ascii="Arial" w:hAnsi="Arial" w:cs="Arial"/>
        </w:rPr>
      </w:pPr>
    </w:p>
    <w:p w:rsidR="00136ABC" w:rsidRPr="00EF7FBB" w:rsidRDefault="00136ABC" w:rsidP="00136ABC">
      <w:pPr>
        <w:autoSpaceDE w:val="0"/>
        <w:autoSpaceDN w:val="0"/>
        <w:adjustRightInd w:val="0"/>
        <w:spacing w:line="276" w:lineRule="auto"/>
        <w:ind w:left="705" w:hanging="705"/>
        <w:jc w:val="both"/>
        <w:rPr>
          <w:rFonts w:ascii="Arial" w:hAnsi="Arial" w:cs="Arial"/>
        </w:rPr>
      </w:pPr>
      <w:r w:rsidRPr="00EF7FBB">
        <w:rPr>
          <w:rFonts w:ascii="Arial" w:hAnsi="Arial" w:cs="Arial"/>
          <w:b/>
        </w:rPr>
        <w:t>7.2</w:t>
      </w:r>
      <w:r w:rsidRPr="00EF7FBB">
        <w:rPr>
          <w:rFonts w:ascii="Arial" w:hAnsi="Arial" w:cs="Arial"/>
        </w:rPr>
        <w:tab/>
        <w:t>En caso que el CONTRATISTA no esté listo para iniciar el Servicio a partir de la Orden de Proceder se aplicará las penalidades estipuladas, según corresponda.</w:t>
      </w:r>
    </w:p>
    <w:p w:rsidR="00136ABC" w:rsidRPr="00EF7FBB" w:rsidRDefault="00136ABC" w:rsidP="00136ABC">
      <w:pPr>
        <w:autoSpaceDE w:val="0"/>
        <w:autoSpaceDN w:val="0"/>
        <w:adjustRightInd w:val="0"/>
        <w:spacing w:line="276" w:lineRule="auto"/>
        <w:ind w:left="705" w:hanging="705"/>
        <w:jc w:val="both"/>
        <w:rPr>
          <w:rFonts w:ascii="Arial" w:hAnsi="Arial" w:cs="Arial"/>
        </w:rPr>
      </w:pPr>
    </w:p>
    <w:p w:rsidR="00136ABC" w:rsidRPr="00EF7FBB" w:rsidRDefault="00136ABC" w:rsidP="00136ABC">
      <w:pPr>
        <w:autoSpaceDE w:val="0"/>
        <w:autoSpaceDN w:val="0"/>
        <w:adjustRightInd w:val="0"/>
        <w:spacing w:line="276" w:lineRule="auto"/>
        <w:ind w:left="705" w:hanging="705"/>
        <w:jc w:val="both"/>
        <w:rPr>
          <w:rFonts w:ascii="Arial" w:hAnsi="Arial" w:cs="Arial"/>
        </w:rPr>
      </w:pPr>
      <w:r w:rsidRPr="00EF7FBB">
        <w:rPr>
          <w:rFonts w:ascii="Arial" w:hAnsi="Arial" w:cs="Arial"/>
          <w:b/>
        </w:rPr>
        <w:t>7.3</w:t>
      </w:r>
      <w:r w:rsidRPr="00EF7FBB">
        <w:rPr>
          <w:rFonts w:ascii="Arial" w:hAnsi="Arial" w:cs="Arial"/>
        </w:rPr>
        <w:tab/>
        <w:t>El CONTRATISTA dará cumplimiento a los requisitos de inicio detallados por YPFB y deberá estar listo para iniciar las actividades en el Lugar de Trabajo, en la Fecha requerida de Inicio.</w:t>
      </w:r>
    </w:p>
    <w:p w:rsidR="00136ABC" w:rsidRPr="00EF7FBB" w:rsidRDefault="00136ABC" w:rsidP="00136ABC">
      <w:pPr>
        <w:autoSpaceDE w:val="0"/>
        <w:autoSpaceDN w:val="0"/>
        <w:adjustRightInd w:val="0"/>
        <w:spacing w:line="276" w:lineRule="auto"/>
        <w:ind w:left="705" w:hanging="705"/>
        <w:jc w:val="both"/>
        <w:rPr>
          <w:rFonts w:ascii="Arial" w:hAnsi="Arial" w:cs="Arial"/>
        </w:rPr>
      </w:pPr>
    </w:p>
    <w:p w:rsidR="00136ABC" w:rsidRPr="00EF7FBB" w:rsidRDefault="00136ABC" w:rsidP="00136ABC">
      <w:pPr>
        <w:autoSpaceDE w:val="0"/>
        <w:autoSpaceDN w:val="0"/>
        <w:adjustRightInd w:val="0"/>
        <w:spacing w:line="276" w:lineRule="auto"/>
        <w:ind w:left="705" w:hanging="705"/>
        <w:jc w:val="both"/>
        <w:rPr>
          <w:rFonts w:ascii="Arial" w:hAnsi="Arial" w:cs="Arial"/>
        </w:rPr>
      </w:pPr>
      <w:r w:rsidRPr="00EF7FBB">
        <w:rPr>
          <w:rFonts w:ascii="Arial" w:hAnsi="Arial" w:cs="Arial"/>
          <w:b/>
        </w:rPr>
        <w:t>7.4</w:t>
      </w:r>
      <w:r w:rsidRPr="00EF7FBB">
        <w:rPr>
          <w:rFonts w:ascii="Arial" w:hAnsi="Arial" w:cs="Arial"/>
        </w:rPr>
        <w:tab/>
        <w:t>En caso que el CONTRATISTA no esté listo para iniciar las actividades en el Lugar de Trabajo en la Fecha Requerida de Inicio, se aplicará las penalidades estipuladas, según corresponda.</w:t>
      </w:r>
    </w:p>
    <w:p w:rsidR="00136ABC" w:rsidRPr="00EF7FBB" w:rsidRDefault="00136ABC" w:rsidP="00136ABC">
      <w:pPr>
        <w:autoSpaceDE w:val="0"/>
        <w:autoSpaceDN w:val="0"/>
        <w:adjustRightInd w:val="0"/>
        <w:spacing w:line="276" w:lineRule="auto"/>
        <w:rPr>
          <w:rFonts w:ascii="Arial" w:hAnsi="Arial" w:cs="Arial"/>
          <w:b/>
          <w:lang w:val="es-BO"/>
        </w:rPr>
      </w:pPr>
    </w:p>
    <w:p w:rsidR="00136ABC" w:rsidRPr="00EF7FBB" w:rsidRDefault="00136ABC" w:rsidP="00136ABC">
      <w:pPr>
        <w:spacing w:line="276" w:lineRule="auto"/>
        <w:jc w:val="both"/>
        <w:rPr>
          <w:rFonts w:ascii="Arial" w:hAnsi="Arial" w:cs="Arial"/>
          <w:b/>
        </w:rPr>
      </w:pPr>
      <w:r w:rsidRPr="00EF7FBB">
        <w:rPr>
          <w:rFonts w:ascii="Arial" w:hAnsi="Arial" w:cs="Arial"/>
          <w:b/>
        </w:rPr>
        <w:t>OCTAVA.- (PRECIO DEL CONTRATO).</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9" w:hanging="709"/>
        <w:jc w:val="both"/>
        <w:rPr>
          <w:rFonts w:ascii="Arial" w:hAnsi="Arial" w:cs="Arial"/>
          <w:i/>
        </w:rPr>
      </w:pPr>
      <w:r w:rsidRPr="00EF7FBB">
        <w:rPr>
          <w:rFonts w:ascii="Arial" w:hAnsi="Arial" w:cs="Arial"/>
          <w:b/>
        </w:rPr>
        <w:t>8.1</w:t>
      </w:r>
      <w:r w:rsidRPr="00EF7FBB">
        <w:rPr>
          <w:rFonts w:ascii="Arial" w:hAnsi="Arial" w:cs="Arial"/>
        </w:rPr>
        <w:tab/>
        <w:t>YPFB pagara al Contratista por el Servicio el monto de Bs. ______</w:t>
      </w:r>
      <w:r>
        <w:rPr>
          <w:rFonts w:ascii="Arial" w:hAnsi="Arial" w:cs="Arial"/>
        </w:rPr>
        <w:t>___________________</w:t>
      </w:r>
      <w:r w:rsidRPr="00EF7FBB">
        <w:rPr>
          <w:rFonts w:ascii="Arial" w:hAnsi="Arial" w:cs="Arial"/>
        </w:rPr>
        <w:t xml:space="preserve">.YPFB hará efectivo a favor del CONTRATISTA durante el plazo de vigencia del presente contrato, los pagos que se detallan en esta Cláusula conforme al siguiente detalle: </w:t>
      </w:r>
      <w:r w:rsidRPr="00EF7FBB">
        <w:rPr>
          <w:rFonts w:ascii="Arial" w:hAnsi="Arial" w:cs="Arial"/>
          <w:i/>
        </w:rPr>
        <w:t>(adecuar conforme al servicio)</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8.2</w:t>
      </w:r>
      <w:r w:rsidRPr="00EF7FBB">
        <w:rPr>
          <w:rFonts w:ascii="Arial" w:hAnsi="Arial"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EF7FBB">
        <w:rPr>
          <w:rFonts w:ascii="Arial" w:hAnsi="Arial" w:cs="Arial"/>
          <w:b/>
        </w:rPr>
        <w:t>.</w:t>
      </w:r>
    </w:p>
    <w:p w:rsidR="00136ABC" w:rsidRPr="00EF7FBB" w:rsidRDefault="00136ABC" w:rsidP="00136ABC">
      <w:pPr>
        <w:numPr>
          <w:ilvl w:val="1"/>
          <w:numId w:val="0"/>
        </w:numPr>
        <w:tabs>
          <w:tab w:val="num" w:pos="284"/>
        </w:tabs>
        <w:spacing w:before="120" w:after="120" w:line="276" w:lineRule="auto"/>
        <w:ind w:left="709" w:hanging="709"/>
        <w:jc w:val="both"/>
        <w:rPr>
          <w:rFonts w:ascii="Arial" w:hAnsi="Arial" w:cs="Arial"/>
          <w:lang w:val="es-ES_tradnl"/>
        </w:rPr>
      </w:pPr>
      <w:r w:rsidRPr="00EF7FBB">
        <w:rPr>
          <w:rFonts w:ascii="Arial" w:hAnsi="Arial" w:cs="Arial"/>
          <w:b/>
          <w:lang w:val="es-ES_tradnl"/>
        </w:rPr>
        <w:t>8.3</w:t>
      </w:r>
      <w:r w:rsidRPr="00EF7FBB">
        <w:rPr>
          <w:rFonts w:ascii="Arial" w:hAnsi="Arial"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8.4</w:t>
      </w:r>
      <w:r w:rsidRPr="00EF7FBB">
        <w:rPr>
          <w:rFonts w:ascii="Arial" w:hAnsi="Arial" w:cs="Arial"/>
        </w:rPr>
        <w:tab/>
        <w:t xml:space="preserve">Los precios establecidos se pagarán al CONTRATISTA en moneda nacional y los mismos no serán incrementados bajo ninguna circunstancia.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b/>
          <w:lang w:val="es-ES_tradnl"/>
        </w:rPr>
      </w:pPr>
      <w:r w:rsidRPr="00EF7FBB">
        <w:rPr>
          <w:rFonts w:ascii="Arial" w:hAnsi="Arial" w:cs="Arial"/>
          <w:b/>
        </w:rPr>
        <w:t>NOVENA</w:t>
      </w:r>
      <w:r w:rsidRPr="00EF7FBB">
        <w:rPr>
          <w:rFonts w:ascii="Arial" w:hAnsi="Arial" w:cs="Arial"/>
          <w:b/>
          <w:lang w:val="es-ES_tradnl"/>
        </w:rPr>
        <w:t xml:space="preserve">.- (DOMICILIO A EFECTOS DE NOTIFICACIÓN). </w:t>
      </w:r>
    </w:p>
    <w:p w:rsidR="00136ABC" w:rsidRPr="00EF7FBB" w:rsidRDefault="00136ABC" w:rsidP="00136ABC">
      <w:pPr>
        <w:widowControl w:val="0"/>
        <w:numPr>
          <w:ilvl w:val="1"/>
          <w:numId w:val="0"/>
        </w:numPr>
        <w:tabs>
          <w:tab w:val="num" w:pos="284"/>
        </w:tabs>
        <w:spacing w:before="120" w:after="120" w:line="276" w:lineRule="auto"/>
        <w:ind w:left="709" w:hanging="709"/>
        <w:jc w:val="both"/>
        <w:rPr>
          <w:rFonts w:ascii="Arial" w:hAnsi="Arial" w:cs="Arial"/>
        </w:rPr>
      </w:pPr>
      <w:r w:rsidRPr="00EF7FBB">
        <w:rPr>
          <w:rFonts w:ascii="Arial" w:hAnsi="Arial" w:cs="Arial"/>
          <w:b/>
        </w:rPr>
        <w:t>9.1.</w:t>
      </w:r>
      <w:r w:rsidRPr="00EF7FBB">
        <w:rPr>
          <w:rFonts w:ascii="Arial" w:hAnsi="Arial" w:cs="Arial"/>
        </w:rPr>
        <w:t xml:space="preserve"> </w:t>
      </w:r>
      <w:r w:rsidRPr="00EF7FBB">
        <w:rPr>
          <w:rFonts w:ascii="Arial" w:hAnsi="Arial" w:cs="Arial"/>
        </w:rPr>
        <w:tab/>
        <w:t xml:space="preserve">Las notificaciones que se cursen entre las Partes, tendrán validez siempre que se envíen mediante nota por escrito, </w:t>
      </w:r>
      <w:r w:rsidRPr="00EF7FBB">
        <w:rPr>
          <w:rFonts w:ascii="Arial" w:hAnsi="Arial" w:cs="Arial"/>
          <w:lang w:val="es-ES_tradnl"/>
        </w:rPr>
        <w:t>correo electrónico (e-mail), facsímile, fax u otro medio de comunicación que deje constancia documental escrita con confirmación en forma directa,</w:t>
      </w:r>
      <w:r w:rsidRPr="00EF7FBB">
        <w:rPr>
          <w:rFonts w:ascii="Arial" w:hAnsi="Arial" w:cs="Arial"/>
        </w:rPr>
        <w:t xml:space="preserve"> a las direcciones que se indican a continuación:</w:t>
      </w:r>
    </w:p>
    <w:tbl>
      <w:tblPr>
        <w:tblW w:w="8496" w:type="dxa"/>
        <w:tblInd w:w="430" w:type="dxa"/>
        <w:tblLayout w:type="fixed"/>
        <w:tblCellMar>
          <w:left w:w="70" w:type="dxa"/>
          <w:right w:w="70" w:type="dxa"/>
        </w:tblCellMar>
        <w:tblLook w:val="0000" w:firstRow="0" w:lastRow="0" w:firstColumn="0" w:lastColumn="0" w:noHBand="0" w:noVBand="0"/>
      </w:tblPr>
      <w:tblGrid>
        <w:gridCol w:w="4860"/>
        <w:gridCol w:w="3636"/>
      </w:tblGrid>
      <w:tr w:rsidR="00136ABC" w:rsidRPr="00EF7FBB" w:rsidTr="00136ABC">
        <w:trPr>
          <w:trHeight w:val="237"/>
        </w:trPr>
        <w:tc>
          <w:tcPr>
            <w:tcW w:w="4860" w:type="dxa"/>
            <w:tcBorders>
              <w:top w:val="single" w:sz="4" w:space="0" w:color="auto"/>
              <w:left w:val="single" w:sz="4" w:space="0" w:color="auto"/>
              <w:bottom w:val="single" w:sz="4" w:space="0" w:color="auto"/>
              <w:right w:val="single" w:sz="4" w:space="0" w:color="auto"/>
            </w:tcBorders>
          </w:tcPr>
          <w:p w:rsidR="00136ABC" w:rsidRPr="00EF7FBB" w:rsidRDefault="00136ABC" w:rsidP="00136ABC">
            <w:pPr>
              <w:widowControl w:val="0"/>
              <w:ind w:left="180" w:hanging="180"/>
              <w:jc w:val="center"/>
              <w:rPr>
                <w:rFonts w:ascii="Arial" w:hAnsi="Arial" w:cs="Arial"/>
                <w:b/>
                <w:bCs/>
              </w:rPr>
            </w:pPr>
            <w:r w:rsidRPr="00EF7FBB">
              <w:rPr>
                <w:rFonts w:ascii="Arial" w:hAnsi="Arial" w:cs="Arial"/>
                <w:b/>
                <w:bCs/>
              </w:rPr>
              <w:t>YPFB</w:t>
            </w:r>
          </w:p>
        </w:tc>
        <w:tc>
          <w:tcPr>
            <w:tcW w:w="3636" w:type="dxa"/>
            <w:tcBorders>
              <w:top w:val="single" w:sz="4" w:space="0" w:color="auto"/>
              <w:left w:val="single" w:sz="4" w:space="0" w:color="auto"/>
              <w:bottom w:val="single" w:sz="4" w:space="0" w:color="auto"/>
              <w:right w:val="single" w:sz="4" w:space="0" w:color="auto"/>
            </w:tcBorders>
          </w:tcPr>
          <w:p w:rsidR="00136ABC" w:rsidRPr="00EF7FBB" w:rsidRDefault="00136ABC" w:rsidP="00136ABC">
            <w:pPr>
              <w:widowControl w:val="0"/>
              <w:ind w:left="180" w:hanging="180"/>
              <w:jc w:val="center"/>
              <w:rPr>
                <w:rFonts w:ascii="Arial" w:hAnsi="Arial" w:cs="Arial"/>
                <w:b/>
                <w:bCs/>
                <w:lang w:val="es-BO"/>
              </w:rPr>
            </w:pPr>
            <w:r w:rsidRPr="00EF7FBB">
              <w:rPr>
                <w:rFonts w:ascii="Arial" w:hAnsi="Arial" w:cs="Arial"/>
                <w:b/>
                <w:bCs/>
                <w:lang w:val="es-BO"/>
              </w:rPr>
              <w:t>CONTRATISTA</w:t>
            </w:r>
          </w:p>
        </w:tc>
      </w:tr>
      <w:tr w:rsidR="00136ABC" w:rsidRPr="00EF7FBB" w:rsidTr="00136ABC">
        <w:trPr>
          <w:trHeight w:val="1342"/>
        </w:trPr>
        <w:tc>
          <w:tcPr>
            <w:tcW w:w="4860" w:type="dxa"/>
            <w:tcBorders>
              <w:top w:val="single" w:sz="4" w:space="0" w:color="auto"/>
              <w:left w:val="single" w:sz="4" w:space="0" w:color="auto"/>
              <w:bottom w:val="single" w:sz="4" w:space="0" w:color="auto"/>
              <w:right w:val="single" w:sz="4" w:space="0" w:color="auto"/>
            </w:tcBorders>
          </w:tcPr>
          <w:p w:rsidR="00136ABC" w:rsidRPr="00EF7FBB" w:rsidRDefault="00136ABC" w:rsidP="00136ABC">
            <w:pPr>
              <w:widowControl w:val="0"/>
              <w:jc w:val="both"/>
              <w:rPr>
                <w:rFonts w:ascii="Arial" w:hAnsi="Arial" w:cs="Arial"/>
              </w:rPr>
            </w:pPr>
            <w:r w:rsidRPr="00EF7FBB">
              <w:rPr>
                <w:rFonts w:ascii="Arial" w:hAnsi="Arial" w:cs="Arial"/>
                <w:b/>
              </w:rPr>
              <w:t>Domicilio:</w:t>
            </w:r>
            <w:r w:rsidRPr="00EF7FBB">
              <w:rPr>
                <w:rFonts w:ascii="Arial" w:hAnsi="Arial" w:cs="Arial"/>
              </w:rPr>
              <w:t xml:space="preserve"> </w:t>
            </w:r>
          </w:p>
          <w:p w:rsidR="00136ABC" w:rsidRPr="00EF7FBB" w:rsidRDefault="00136ABC" w:rsidP="00136ABC">
            <w:pPr>
              <w:widowControl w:val="0"/>
              <w:ind w:left="180" w:hanging="180"/>
              <w:jc w:val="both"/>
              <w:rPr>
                <w:rFonts w:ascii="Arial" w:hAnsi="Arial" w:cs="Arial"/>
                <w:lang w:val="pt-BR"/>
              </w:rPr>
            </w:pPr>
            <w:r w:rsidRPr="00EF7FBB">
              <w:rPr>
                <w:rFonts w:ascii="Arial" w:hAnsi="Arial" w:cs="Arial"/>
                <w:b/>
                <w:lang w:val="pt-BR"/>
              </w:rPr>
              <w:t>Telef.:</w:t>
            </w:r>
            <w:r w:rsidRPr="00EF7FBB">
              <w:rPr>
                <w:rFonts w:ascii="Arial" w:hAnsi="Arial" w:cs="Arial"/>
                <w:lang w:val="pt-BR"/>
              </w:rPr>
              <w:t xml:space="preserve"> </w:t>
            </w:r>
          </w:p>
          <w:p w:rsidR="00136ABC" w:rsidRPr="00EF7FBB" w:rsidRDefault="00136ABC" w:rsidP="00136ABC">
            <w:pPr>
              <w:widowControl w:val="0"/>
              <w:ind w:left="180" w:hanging="180"/>
              <w:jc w:val="both"/>
              <w:rPr>
                <w:rFonts w:ascii="Arial" w:hAnsi="Arial" w:cs="Arial"/>
                <w:lang w:val="pt-BR"/>
              </w:rPr>
            </w:pPr>
            <w:proofErr w:type="gramStart"/>
            <w:r w:rsidRPr="00EF7FBB">
              <w:rPr>
                <w:rFonts w:ascii="Arial" w:hAnsi="Arial" w:cs="Arial"/>
                <w:b/>
                <w:lang w:val="pt-BR"/>
              </w:rPr>
              <w:t>Fax.:</w:t>
            </w:r>
            <w:proofErr w:type="gramEnd"/>
            <w:r w:rsidRPr="00EF7FBB">
              <w:rPr>
                <w:rFonts w:ascii="Arial" w:hAnsi="Arial" w:cs="Arial"/>
                <w:lang w:val="pt-BR"/>
              </w:rPr>
              <w:t xml:space="preserve"> </w:t>
            </w:r>
          </w:p>
          <w:p w:rsidR="00136ABC" w:rsidRPr="00EF7FBB" w:rsidRDefault="00136ABC" w:rsidP="00136ABC">
            <w:pPr>
              <w:widowControl w:val="0"/>
              <w:ind w:left="180" w:hanging="180"/>
              <w:jc w:val="both"/>
              <w:rPr>
                <w:rFonts w:ascii="Arial" w:hAnsi="Arial" w:cs="Arial"/>
                <w:lang w:val="pt-BR"/>
              </w:rPr>
            </w:pPr>
            <w:r w:rsidRPr="00EF7FBB">
              <w:rPr>
                <w:rFonts w:ascii="Arial" w:hAnsi="Arial" w:cs="Arial"/>
                <w:b/>
                <w:lang w:val="pt-BR"/>
              </w:rPr>
              <w:t xml:space="preserve">E-mail: </w:t>
            </w:r>
          </w:p>
          <w:p w:rsidR="00136ABC" w:rsidRPr="00EF7FBB" w:rsidRDefault="00136ABC" w:rsidP="00136ABC">
            <w:pPr>
              <w:widowControl w:val="0"/>
              <w:ind w:left="180" w:hanging="180"/>
              <w:jc w:val="both"/>
              <w:rPr>
                <w:rFonts w:ascii="Arial" w:hAnsi="Arial" w:cs="Arial"/>
                <w:b/>
              </w:rPr>
            </w:pPr>
            <w:proofErr w:type="spellStart"/>
            <w:r w:rsidRPr="00EF7FBB">
              <w:rPr>
                <w:rFonts w:ascii="Arial" w:hAnsi="Arial" w:cs="Arial"/>
                <w:b/>
              </w:rPr>
              <w:t>Attn</w:t>
            </w:r>
            <w:proofErr w:type="spellEnd"/>
            <w:r w:rsidRPr="00EF7FBB">
              <w:rPr>
                <w:rFonts w:ascii="Arial" w:hAnsi="Arial" w:cs="Arial"/>
                <w:b/>
              </w:rPr>
              <w:t xml:space="preserve">.: </w:t>
            </w:r>
          </w:p>
          <w:p w:rsidR="00136ABC" w:rsidRPr="00EF7FBB" w:rsidRDefault="00136ABC" w:rsidP="00136ABC">
            <w:pPr>
              <w:widowControl w:val="0"/>
              <w:ind w:left="180" w:hanging="180"/>
              <w:jc w:val="both"/>
              <w:rPr>
                <w:rFonts w:ascii="Arial" w:hAnsi="Arial" w:cs="Arial"/>
              </w:rPr>
            </w:pPr>
          </w:p>
        </w:tc>
        <w:tc>
          <w:tcPr>
            <w:tcW w:w="3636" w:type="dxa"/>
            <w:tcBorders>
              <w:top w:val="single" w:sz="4" w:space="0" w:color="auto"/>
              <w:left w:val="single" w:sz="4" w:space="0" w:color="auto"/>
              <w:bottom w:val="single" w:sz="4" w:space="0" w:color="auto"/>
              <w:right w:val="single" w:sz="4" w:space="0" w:color="auto"/>
            </w:tcBorders>
          </w:tcPr>
          <w:p w:rsidR="00136ABC" w:rsidRPr="00EF7FBB" w:rsidRDefault="00136ABC" w:rsidP="00136ABC">
            <w:pPr>
              <w:widowControl w:val="0"/>
              <w:ind w:hanging="45"/>
              <w:jc w:val="both"/>
              <w:rPr>
                <w:rFonts w:ascii="Arial" w:hAnsi="Arial" w:cs="Arial"/>
                <w:lang w:val="pt-BR"/>
              </w:rPr>
            </w:pPr>
            <w:r w:rsidRPr="00EF7FBB">
              <w:rPr>
                <w:rFonts w:ascii="Arial" w:hAnsi="Arial" w:cs="Arial"/>
                <w:b/>
                <w:lang w:val="pt-BR"/>
              </w:rPr>
              <w:t>Domicilio:</w:t>
            </w:r>
            <w:r w:rsidRPr="00EF7FBB">
              <w:rPr>
                <w:rFonts w:ascii="Arial" w:hAnsi="Arial" w:cs="Arial"/>
                <w:lang w:val="pt-BR"/>
              </w:rPr>
              <w:t xml:space="preserve"> </w:t>
            </w:r>
          </w:p>
          <w:p w:rsidR="00136ABC" w:rsidRPr="00EF7FBB" w:rsidRDefault="00136ABC" w:rsidP="00136ABC">
            <w:pPr>
              <w:widowControl w:val="0"/>
              <w:ind w:left="180" w:hanging="180"/>
              <w:jc w:val="both"/>
              <w:rPr>
                <w:rFonts w:ascii="Arial" w:hAnsi="Arial" w:cs="Arial"/>
                <w:b/>
                <w:lang w:val="pt-BR"/>
              </w:rPr>
            </w:pPr>
            <w:r w:rsidRPr="00EF7FBB">
              <w:rPr>
                <w:rFonts w:ascii="Arial" w:hAnsi="Arial" w:cs="Arial"/>
                <w:b/>
                <w:lang w:val="pt-BR"/>
              </w:rPr>
              <w:t xml:space="preserve">Telef.: </w:t>
            </w:r>
          </w:p>
          <w:p w:rsidR="00136ABC" w:rsidRPr="00EF7FBB" w:rsidRDefault="00136ABC" w:rsidP="00136ABC">
            <w:pPr>
              <w:widowControl w:val="0"/>
              <w:ind w:left="180" w:hanging="180"/>
              <w:jc w:val="both"/>
              <w:rPr>
                <w:rFonts w:ascii="Arial" w:hAnsi="Arial" w:cs="Arial"/>
                <w:lang w:val="pt-BR"/>
              </w:rPr>
            </w:pPr>
            <w:proofErr w:type="gramStart"/>
            <w:r w:rsidRPr="00EF7FBB">
              <w:rPr>
                <w:rFonts w:ascii="Arial" w:hAnsi="Arial" w:cs="Arial"/>
                <w:b/>
                <w:lang w:val="pt-BR"/>
              </w:rPr>
              <w:t>Fax.:</w:t>
            </w:r>
            <w:proofErr w:type="gramEnd"/>
            <w:r w:rsidRPr="00EF7FBB">
              <w:rPr>
                <w:rFonts w:ascii="Arial" w:hAnsi="Arial" w:cs="Arial"/>
                <w:lang w:val="pt-BR"/>
              </w:rPr>
              <w:t xml:space="preserve"> </w:t>
            </w:r>
          </w:p>
          <w:p w:rsidR="00136ABC" w:rsidRPr="00EF7FBB" w:rsidRDefault="00136ABC" w:rsidP="00136ABC">
            <w:pPr>
              <w:autoSpaceDE w:val="0"/>
              <w:autoSpaceDN w:val="0"/>
              <w:adjustRightInd w:val="0"/>
              <w:ind w:left="180" w:hanging="180"/>
              <w:rPr>
                <w:rFonts w:ascii="Arial" w:hAnsi="Arial" w:cs="Arial"/>
                <w:b/>
                <w:lang w:val="pt-BR"/>
              </w:rPr>
            </w:pPr>
            <w:r w:rsidRPr="00EF7FBB">
              <w:rPr>
                <w:rFonts w:ascii="Arial" w:hAnsi="Arial" w:cs="Arial"/>
                <w:b/>
                <w:lang w:val="pt-BR"/>
              </w:rPr>
              <w:t xml:space="preserve">E-mail: </w:t>
            </w:r>
          </w:p>
          <w:p w:rsidR="00136ABC" w:rsidRPr="00EF7FBB" w:rsidRDefault="00136ABC" w:rsidP="00136ABC">
            <w:pPr>
              <w:autoSpaceDE w:val="0"/>
              <w:autoSpaceDN w:val="0"/>
              <w:adjustRightInd w:val="0"/>
              <w:ind w:left="180" w:hanging="180"/>
              <w:rPr>
                <w:rFonts w:ascii="Arial" w:hAnsi="Arial" w:cs="Arial"/>
                <w:lang w:val="pt-BR"/>
              </w:rPr>
            </w:pPr>
            <w:proofErr w:type="spellStart"/>
            <w:proofErr w:type="gramStart"/>
            <w:r w:rsidRPr="00EF7FBB">
              <w:rPr>
                <w:rFonts w:ascii="Arial" w:hAnsi="Arial" w:cs="Arial"/>
                <w:b/>
                <w:lang w:val="pt-BR"/>
              </w:rPr>
              <w:t>Attn</w:t>
            </w:r>
            <w:proofErr w:type="spellEnd"/>
            <w:r w:rsidRPr="00EF7FBB">
              <w:rPr>
                <w:rFonts w:ascii="Arial" w:hAnsi="Arial" w:cs="Arial"/>
                <w:b/>
                <w:lang w:val="pt-BR"/>
              </w:rPr>
              <w:t>.:</w:t>
            </w:r>
            <w:proofErr w:type="gramEnd"/>
            <w:r w:rsidRPr="00EF7FBB">
              <w:rPr>
                <w:rFonts w:ascii="Arial" w:hAnsi="Arial" w:cs="Arial"/>
                <w:b/>
                <w:lang w:val="pt-BR"/>
              </w:rPr>
              <w:t xml:space="preserve"> </w:t>
            </w:r>
          </w:p>
          <w:p w:rsidR="00136ABC" w:rsidRPr="00EF7FBB" w:rsidRDefault="00136ABC" w:rsidP="00136ABC">
            <w:pPr>
              <w:autoSpaceDE w:val="0"/>
              <w:autoSpaceDN w:val="0"/>
              <w:adjustRightInd w:val="0"/>
              <w:ind w:left="180" w:hanging="180"/>
              <w:rPr>
                <w:rFonts w:ascii="Arial" w:hAnsi="Arial" w:cs="Arial"/>
                <w:caps/>
                <w:lang w:val="pt-BR"/>
              </w:rPr>
            </w:pPr>
          </w:p>
        </w:tc>
      </w:tr>
    </w:tbl>
    <w:p w:rsidR="00136ABC" w:rsidRPr="00EF7FBB" w:rsidRDefault="00136ABC" w:rsidP="00136ABC">
      <w:pPr>
        <w:widowControl w:val="0"/>
        <w:tabs>
          <w:tab w:val="num" w:pos="720"/>
        </w:tabs>
        <w:spacing w:before="120" w:after="120" w:line="276" w:lineRule="auto"/>
        <w:ind w:left="720" w:hanging="720"/>
        <w:jc w:val="both"/>
        <w:rPr>
          <w:rFonts w:ascii="Arial" w:hAnsi="Arial" w:cs="Arial"/>
          <w:bCs/>
        </w:rPr>
      </w:pPr>
      <w:r w:rsidRPr="00EF7FBB">
        <w:rPr>
          <w:rFonts w:ascii="Arial" w:hAnsi="Arial" w:cs="Arial"/>
          <w:b/>
        </w:rPr>
        <w:t>9.2.</w:t>
      </w:r>
      <w:r w:rsidRPr="00EF7FBB">
        <w:rPr>
          <w:rFonts w:ascii="Arial" w:hAnsi="Arial" w:cs="Arial"/>
          <w:bCs/>
        </w:rPr>
        <w:t xml:space="preserve"> </w:t>
      </w:r>
      <w:r w:rsidRPr="00EF7FBB">
        <w:rPr>
          <w:rFonts w:ascii="Arial" w:hAnsi="Arial" w:cs="Arial"/>
          <w:bCs/>
        </w:rPr>
        <w:tab/>
        <w:t>Se considerará recibida la notificación o comunicación en la fecha y hora en que se haya realizado la entrega.</w:t>
      </w:r>
    </w:p>
    <w:p w:rsidR="00136ABC" w:rsidRPr="00EF7FBB" w:rsidRDefault="00136ABC" w:rsidP="00136ABC">
      <w:pPr>
        <w:widowControl w:val="0"/>
        <w:tabs>
          <w:tab w:val="num" w:pos="720"/>
        </w:tabs>
        <w:spacing w:before="120" w:after="120" w:line="276" w:lineRule="auto"/>
        <w:ind w:left="720" w:hanging="720"/>
        <w:jc w:val="both"/>
        <w:rPr>
          <w:rFonts w:ascii="Arial" w:hAnsi="Arial" w:cs="Arial"/>
        </w:rPr>
      </w:pPr>
      <w:r w:rsidRPr="00EF7FBB">
        <w:rPr>
          <w:rFonts w:ascii="Arial" w:hAnsi="Arial" w:cs="Arial"/>
          <w:b/>
          <w:bCs/>
        </w:rPr>
        <w:lastRenderedPageBreak/>
        <w:t>9.3.</w:t>
      </w:r>
      <w:r w:rsidRPr="00EF7FBB">
        <w:rPr>
          <w:rFonts w:ascii="Arial" w:hAnsi="Arial" w:cs="Arial"/>
          <w:bCs/>
        </w:rPr>
        <w:tab/>
      </w:r>
      <w:r w:rsidRPr="00EF7FBB">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136ABC" w:rsidRPr="00EF7FBB" w:rsidRDefault="00136ABC" w:rsidP="00136ABC">
      <w:pPr>
        <w:spacing w:line="276" w:lineRule="auto"/>
        <w:jc w:val="both"/>
        <w:rPr>
          <w:rFonts w:ascii="Arial" w:hAnsi="Arial" w:cs="Arial"/>
          <w:b/>
          <w:lang w:val="es-ES_tradnl"/>
        </w:rPr>
      </w:pPr>
      <w:r w:rsidRPr="00EF7FBB">
        <w:rPr>
          <w:rFonts w:ascii="Arial" w:hAnsi="Arial" w:cs="Arial"/>
          <w:b/>
          <w:lang w:val="es-ES_tradnl"/>
        </w:rPr>
        <w:t xml:space="preserve">DECIMA.- (DOCUMENTOS DEL CONTRATO). </w:t>
      </w:r>
    </w:p>
    <w:p w:rsidR="00136ABC" w:rsidRPr="00EF7FBB" w:rsidRDefault="00136ABC" w:rsidP="00136ABC">
      <w:pPr>
        <w:spacing w:line="276" w:lineRule="auto"/>
        <w:jc w:val="both"/>
        <w:rPr>
          <w:rFonts w:ascii="Arial" w:hAnsi="Arial" w:cs="Arial"/>
          <w:lang w:val="es-ES_tradnl"/>
        </w:rPr>
      </w:pPr>
      <w:r w:rsidRPr="00EF7FBB">
        <w:rPr>
          <w:rFonts w:ascii="Arial" w:hAnsi="Arial" w:cs="Arial"/>
          <w:lang w:val="es-ES_tradnl"/>
        </w:rPr>
        <w:tab/>
      </w:r>
    </w:p>
    <w:p w:rsidR="00136ABC" w:rsidRPr="00EF7FBB" w:rsidRDefault="00136ABC" w:rsidP="00136ABC">
      <w:pPr>
        <w:pStyle w:val="Prrafodelista"/>
        <w:spacing w:line="276" w:lineRule="auto"/>
        <w:ind w:left="0"/>
        <w:jc w:val="both"/>
        <w:rPr>
          <w:rFonts w:ascii="Arial" w:hAnsi="Arial" w:cs="Arial"/>
          <w:b/>
          <w:lang w:val="es-ES_tradnl"/>
        </w:rPr>
      </w:pPr>
      <w:r w:rsidRPr="00EF7FBB">
        <w:rPr>
          <w:rFonts w:ascii="Arial" w:hAnsi="Arial" w:cs="Arial"/>
          <w:lang w:val="es-ES_tradnl"/>
        </w:rPr>
        <w:t>Forman parte del presente Contrato, los documentos que se detallan a continuación y que tienen por finalidad complementarse mutuamente</w:t>
      </w:r>
      <w:r w:rsidRPr="00EF7FBB">
        <w:rPr>
          <w:rFonts w:ascii="Arial" w:hAnsi="Arial" w:cs="Arial"/>
          <w:b/>
          <w:lang w:val="es-ES_tradnl"/>
        </w:rPr>
        <w:t xml:space="preserve">: </w:t>
      </w:r>
    </w:p>
    <w:p w:rsidR="00136ABC" w:rsidRPr="00EF7FBB" w:rsidRDefault="00136ABC" w:rsidP="00136A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EF7FBB">
        <w:rPr>
          <w:rFonts w:ascii="Arial" w:hAnsi="Arial" w:cs="Arial"/>
        </w:rPr>
        <w:t xml:space="preserve">Anexo 1: Especificaciones Técnicas. </w:t>
      </w:r>
    </w:p>
    <w:p w:rsidR="00136ABC" w:rsidRPr="00EF7FBB" w:rsidRDefault="00136ABC" w:rsidP="00136A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EF7FBB">
        <w:rPr>
          <w:rFonts w:ascii="Arial" w:hAnsi="Arial" w:cs="Arial"/>
        </w:rPr>
        <w:t>Anexo 2: Propuesta adjudicada (oferta técnica y oferta económica)</w:t>
      </w:r>
    </w:p>
    <w:p w:rsidR="00136ABC" w:rsidRPr="00EF7FBB" w:rsidRDefault="00136ABC" w:rsidP="00136A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EF7FBB">
        <w:rPr>
          <w:rFonts w:ascii="Arial" w:hAnsi="Arial" w:cs="Arial"/>
        </w:rPr>
        <w:t>Anexo 3: Garantías</w:t>
      </w:r>
    </w:p>
    <w:p w:rsidR="00136ABC" w:rsidRPr="00EF7FBB" w:rsidRDefault="00136ABC" w:rsidP="00136A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EF7FBB">
        <w:rPr>
          <w:rFonts w:ascii="Arial" w:hAnsi="Arial" w:cs="Arial"/>
        </w:rPr>
        <w:t xml:space="preserve">Anexo 4: </w:t>
      </w:r>
      <w:proofErr w:type="spellStart"/>
      <w:r w:rsidRPr="00EF7FBB">
        <w:rPr>
          <w:rFonts w:ascii="Arial" w:hAnsi="Arial" w:cs="Arial"/>
        </w:rPr>
        <w:t>Polizas</w:t>
      </w:r>
      <w:proofErr w:type="spellEnd"/>
      <w:r w:rsidRPr="00EF7FBB">
        <w:rPr>
          <w:rFonts w:ascii="Arial" w:hAnsi="Arial" w:cs="Arial"/>
        </w:rPr>
        <w:t xml:space="preserve"> de seguro </w:t>
      </w:r>
    </w:p>
    <w:p w:rsidR="00136ABC" w:rsidRPr="00EF7FBB" w:rsidRDefault="00136ABC" w:rsidP="00136ABC">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EF7FBB">
        <w:rPr>
          <w:rFonts w:ascii="Arial" w:hAnsi="Arial" w:cs="Arial"/>
        </w:rPr>
        <w:t xml:space="preserve">Los documentos detallados anteriormente no requerirán ser protocolizados ni presentados en Notaria de Gobierno. </w:t>
      </w:r>
    </w:p>
    <w:p w:rsidR="00136ABC" w:rsidRPr="00EF7FBB" w:rsidRDefault="00136ABC" w:rsidP="00136ABC">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136ABC" w:rsidRPr="00EF7FBB" w:rsidRDefault="00136ABC" w:rsidP="00136ABC">
      <w:pPr>
        <w:spacing w:line="276" w:lineRule="auto"/>
        <w:jc w:val="both"/>
        <w:rPr>
          <w:rFonts w:ascii="Arial" w:hAnsi="Arial" w:cs="Arial"/>
        </w:rPr>
      </w:pPr>
      <w:r w:rsidRPr="00EF7FBB">
        <w:rPr>
          <w:rFonts w:ascii="Arial" w:hAnsi="Arial" w:cs="Arial"/>
          <w:b/>
        </w:rPr>
        <w:t>DÉCIMA PRIMERA.- (IMPUESTOS Y TRIBUTOS).</w:t>
      </w:r>
      <w:r w:rsidRPr="00EF7FBB">
        <w:rPr>
          <w:rFonts w:ascii="Arial" w:hAnsi="Arial" w:cs="Arial"/>
        </w:rPr>
        <w:t xml:space="preserve"> </w:t>
      </w:r>
    </w:p>
    <w:p w:rsidR="00136ABC" w:rsidRPr="00EF7FBB" w:rsidRDefault="00136ABC" w:rsidP="00136ABC">
      <w:pPr>
        <w:widowControl w:val="0"/>
        <w:spacing w:before="120" w:after="120" w:line="276" w:lineRule="auto"/>
        <w:ind w:left="720" w:hanging="720"/>
        <w:jc w:val="both"/>
        <w:rPr>
          <w:rFonts w:ascii="Arial" w:hAnsi="Arial" w:cs="Arial"/>
          <w:lang w:val="es-ES_tradnl"/>
        </w:rPr>
      </w:pPr>
      <w:r w:rsidRPr="00EF7FBB">
        <w:rPr>
          <w:rFonts w:ascii="Arial" w:hAnsi="Arial" w:cs="Arial"/>
          <w:b/>
          <w:lang w:val="es-ES_tradnl"/>
        </w:rPr>
        <w:t>11.1</w:t>
      </w:r>
      <w:r w:rsidRPr="00EF7FBB">
        <w:rPr>
          <w:rFonts w:ascii="Arial" w:hAnsi="Arial"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136ABC" w:rsidRPr="00EF7FBB" w:rsidRDefault="00136ABC" w:rsidP="00136ABC">
      <w:pPr>
        <w:widowControl w:val="0"/>
        <w:spacing w:before="120" w:after="120" w:line="276" w:lineRule="auto"/>
        <w:ind w:left="720" w:hanging="720"/>
        <w:jc w:val="both"/>
        <w:rPr>
          <w:rFonts w:ascii="Arial" w:hAnsi="Arial" w:cs="Arial"/>
          <w:lang w:val="es-ES_tradnl"/>
        </w:rPr>
      </w:pPr>
      <w:r w:rsidRPr="00EF7FBB">
        <w:rPr>
          <w:rFonts w:ascii="Arial" w:hAnsi="Arial" w:cs="Arial"/>
          <w:b/>
          <w:lang w:val="es-ES_tradnl"/>
        </w:rPr>
        <w:t>11.2</w:t>
      </w:r>
      <w:r w:rsidRPr="00EF7FBB">
        <w:rPr>
          <w:rFonts w:ascii="Arial" w:hAnsi="Arial" w:cs="Arial"/>
          <w:lang w:val="es-ES_tradnl"/>
        </w:rPr>
        <w:tab/>
        <w:t xml:space="preserve">El CONTRATISTA declara haber considerado en su propuesta los impuestos y/o tributos incidentes de la ejecución del </w:t>
      </w:r>
      <w:r w:rsidRPr="00EF7FBB">
        <w:rPr>
          <w:rFonts w:ascii="Arial" w:hAnsi="Arial" w:cs="Arial"/>
        </w:rPr>
        <w:t>Servicio</w:t>
      </w:r>
      <w:r w:rsidRPr="00EF7FBB">
        <w:rPr>
          <w:rFonts w:ascii="Arial" w:hAnsi="Arial" w:cs="Arial"/>
          <w:lang w:val="es-ES_tradnl"/>
        </w:rPr>
        <w:t>, no correspondiendo ningún reclamo debido a error en la evaluación, ni solicitar una revisión del precio contractual.</w:t>
      </w:r>
    </w:p>
    <w:p w:rsidR="00136ABC" w:rsidRPr="00EF7FBB" w:rsidRDefault="00136ABC" w:rsidP="00136ABC">
      <w:pPr>
        <w:spacing w:line="276" w:lineRule="auto"/>
        <w:jc w:val="both"/>
        <w:rPr>
          <w:rFonts w:ascii="Arial" w:hAnsi="Arial" w:cs="Arial"/>
          <w:b/>
          <w:bCs/>
        </w:rPr>
      </w:pPr>
      <w:r w:rsidRPr="00EF7FBB">
        <w:rPr>
          <w:rFonts w:ascii="Arial" w:hAnsi="Arial" w:cs="Arial"/>
          <w:b/>
        </w:rPr>
        <w:t>DÉCIMA SEGUNDA.- (</w:t>
      </w:r>
      <w:r w:rsidRPr="00EF7FBB">
        <w:rPr>
          <w:rFonts w:ascii="Arial" w:hAnsi="Arial" w:cs="Arial"/>
          <w:b/>
          <w:bCs/>
        </w:rPr>
        <w:t>EXONERACIÓN DE LAS CARGAS LABORALES Y SOCIALES A YPFB).</w:t>
      </w:r>
    </w:p>
    <w:p w:rsidR="00136ABC" w:rsidRPr="00EF7FBB" w:rsidRDefault="00136ABC" w:rsidP="00136ABC">
      <w:pPr>
        <w:autoSpaceDE w:val="0"/>
        <w:autoSpaceDN w:val="0"/>
        <w:adjustRightInd w:val="0"/>
        <w:spacing w:line="276" w:lineRule="auto"/>
        <w:jc w:val="both"/>
        <w:rPr>
          <w:rFonts w:ascii="Arial" w:hAnsi="Arial" w:cs="Arial"/>
          <w:b/>
          <w:bCs/>
        </w:rPr>
      </w:pPr>
    </w:p>
    <w:p w:rsidR="00136ABC" w:rsidRPr="00EF7FBB" w:rsidRDefault="00136ABC" w:rsidP="00136ABC">
      <w:pPr>
        <w:autoSpaceDE w:val="0"/>
        <w:autoSpaceDN w:val="0"/>
        <w:adjustRightInd w:val="0"/>
        <w:spacing w:line="276" w:lineRule="auto"/>
        <w:ind w:left="709" w:hanging="709"/>
        <w:jc w:val="both"/>
        <w:rPr>
          <w:rFonts w:ascii="Arial" w:hAnsi="Arial" w:cs="Arial"/>
        </w:rPr>
      </w:pPr>
      <w:r w:rsidRPr="00EF7FBB">
        <w:rPr>
          <w:rFonts w:ascii="Arial" w:hAnsi="Arial" w:cs="Arial"/>
          <w:b/>
        </w:rPr>
        <w:t>12.1</w:t>
      </w:r>
      <w:r w:rsidRPr="00EF7FBB">
        <w:rPr>
          <w:rFonts w:ascii="Arial" w:hAnsi="Arial" w:cs="Arial"/>
        </w:rPr>
        <w:tab/>
        <w:t>El CONTRATISTA</w:t>
      </w:r>
      <w:r w:rsidRPr="00EF7FBB">
        <w:rPr>
          <w:rFonts w:ascii="Arial" w:hAnsi="Arial" w:cs="Arial"/>
          <w:bCs/>
        </w:rPr>
        <w:t xml:space="preserve"> corre con las obligaciones que emerjan del objeto del presente Contrato, r</w:t>
      </w:r>
      <w:r w:rsidRPr="00EF7FBB">
        <w:rPr>
          <w:rFonts w:ascii="Arial" w:hAnsi="Arial" w:cs="Arial"/>
        </w:rPr>
        <w:t>especto a las cargas laborales y sociales con el Personal de su dependencia y subcontratista, exonerando de estas obligaciones a YPFB.</w:t>
      </w:r>
    </w:p>
    <w:p w:rsidR="00136ABC" w:rsidRPr="00EF7FBB" w:rsidRDefault="00136ABC" w:rsidP="00136ABC">
      <w:pPr>
        <w:autoSpaceDE w:val="0"/>
        <w:autoSpaceDN w:val="0"/>
        <w:adjustRightInd w:val="0"/>
        <w:spacing w:line="276" w:lineRule="auto"/>
        <w:ind w:left="709" w:hanging="709"/>
        <w:jc w:val="both"/>
        <w:rPr>
          <w:rFonts w:ascii="Arial" w:hAnsi="Arial" w:cs="Arial"/>
        </w:rPr>
      </w:pPr>
    </w:p>
    <w:p w:rsidR="00136ABC" w:rsidRPr="00EF7FBB" w:rsidRDefault="00136ABC" w:rsidP="00136ABC">
      <w:pPr>
        <w:autoSpaceDE w:val="0"/>
        <w:autoSpaceDN w:val="0"/>
        <w:adjustRightInd w:val="0"/>
        <w:spacing w:line="276" w:lineRule="auto"/>
        <w:ind w:left="709"/>
        <w:jc w:val="both"/>
        <w:rPr>
          <w:rFonts w:ascii="Arial" w:hAnsi="Arial" w:cs="Arial"/>
          <w:bCs/>
          <w:lang w:val="es-BO"/>
        </w:rPr>
      </w:pPr>
      <w:r w:rsidRPr="00EF7FBB">
        <w:rPr>
          <w:rFonts w:ascii="Arial" w:hAnsi="Arial" w:cs="Arial"/>
          <w:bCs/>
          <w:lang w:val="es-BO"/>
        </w:rPr>
        <w:t>En este sentido el CONTRATISTA debe:</w:t>
      </w:r>
    </w:p>
    <w:p w:rsidR="00136ABC" w:rsidRPr="00EF7FBB" w:rsidRDefault="00136ABC" w:rsidP="00136ABC">
      <w:pPr>
        <w:autoSpaceDE w:val="0"/>
        <w:autoSpaceDN w:val="0"/>
        <w:adjustRightInd w:val="0"/>
        <w:spacing w:line="276" w:lineRule="auto"/>
        <w:ind w:left="709"/>
        <w:jc w:val="both"/>
        <w:rPr>
          <w:rFonts w:ascii="Arial" w:hAnsi="Arial" w:cs="Arial"/>
          <w:bCs/>
          <w:lang w:val="es-BO"/>
        </w:rPr>
      </w:pPr>
    </w:p>
    <w:p w:rsidR="00136ABC" w:rsidRPr="00EF7FBB" w:rsidRDefault="00136ABC" w:rsidP="00E97B10">
      <w:pPr>
        <w:pStyle w:val="Prrafodelista"/>
        <w:numPr>
          <w:ilvl w:val="0"/>
          <w:numId w:val="32"/>
        </w:numPr>
        <w:autoSpaceDE w:val="0"/>
        <w:autoSpaceDN w:val="0"/>
        <w:adjustRightInd w:val="0"/>
        <w:spacing w:line="276" w:lineRule="auto"/>
        <w:ind w:left="1276" w:hanging="567"/>
        <w:contextualSpacing/>
        <w:jc w:val="both"/>
        <w:rPr>
          <w:rFonts w:ascii="Arial" w:hAnsi="Arial" w:cs="Arial"/>
          <w:bCs/>
          <w:lang w:val="es-BO"/>
        </w:rPr>
      </w:pPr>
      <w:r w:rsidRPr="00EF7FBB">
        <w:rPr>
          <w:rFonts w:ascii="Arial" w:hAnsi="Arial" w:cs="Arial"/>
          <w:lang w:val="es-BO"/>
        </w:rPr>
        <w:t>Cumplir la legislación laboral y social vigente en el Estado Plurinacional de Bolivia y será también responsable de dicho cumplimiento por parte de sus subcontratistas.</w:t>
      </w:r>
    </w:p>
    <w:p w:rsidR="00136ABC" w:rsidRPr="00EF7FBB" w:rsidRDefault="00136ABC" w:rsidP="00136ABC">
      <w:pPr>
        <w:pStyle w:val="Prrafodelista"/>
        <w:autoSpaceDE w:val="0"/>
        <w:autoSpaceDN w:val="0"/>
        <w:adjustRightInd w:val="0"/>
        <w:spacing w:line="276" w:lineRule="auto"/>
        <w:ind w:left="709"/>
        <w:jc w:val="both"/>
        <w:rPr>
          <w:rFonts w:ascii="Arial" w:hAnsi="Arial" w:cs="Arial"/>
          <w:bCs/>
          <w:lang w:val="es-BO"/>
        </w:rPr>
      </w:pPr>
    </w:p>
    <w:p w:rsidR="00136ABC" w:rsidRPr="00EF7FBB" w:rsidRDefault="00136ABC" w:rsidP="00E97B10">
      <w:pPr>
        <w:pStyle w:val="Prrafodelista"/>
        <w:numPr>
          <w:ilvl w:val="0"/>
          <w:numId w:val="32"/>
        </w:numPr>
        <w:autoSpaceDE w:val="0"/>
        <w:autoSpaceDN w:val="0"/>
        <w:adjustRightInd w:val="0"/>
        <w:spacing w:line="276" w:lineRule="auto"/>
        <w:ind w:left="1276" w:hanging="567"/>
        <w:contextualSpacing/>
        <w:jc w:val="both"/>
        <w:rPr>
          <w:rFonts w:ascii="Arial" w:hAnsi="Arial" w:cs="Arial"/>
          <w:bCs/>
          <w:lang w:val="es-BO"/>
        </w:rPr>
      </w:pPr>
      <w:r w:rsidRPr="00EF7FBB">
        <w:rPr>
          <w:rFonts w:ascii="Arial" w:hAnsi="Arial" w:cs="Arial"/>
          <w:lang w:val="es-BO"/>
        </w:rPr>
        <w:t>Mantener a YPFB exonerada contra cualquier multa o penalidad de cualquier tipo o naturaleza que fuera impuesta por causa de incumplimiento o infracción de la legislación laboral o social.</w:t>
      </w:r>
    </w:p>
    <w:p w:rsidR="00136ABC" w:rsidRPr="00EF7FBB" w:rsidRDefault="00136ABC" w:rsidP="00136ABC">
      <w:pPr>
        <w:pStyle w:val="Prrafodelista"/>
        <w:autoSpaceDE w:val="0"/>
        <w:autoSpaceDN w:val="0"/>
        <w:adjustRightInd w:val="0"/>
        <w:spacing w:line="276" w:lineRule="auto"/>
        <w:ind w:left="709"/>
        <w:jc w:val="both"/>
        <w:rPr>
          <w:rFonts w:ascii="Arial" w:hAnsi="Arial" w:cs="Arial"/>
          <w:bCs/>
          <w:lang w:val="es-BO"/>
        </w:rPr>
      </w:pPr>
    </w:p>
    <w:p w:rsidR="00136ABC" w:rsidRPr="00EF7FBB" w:rsidRDefault="00136ABC" w:rsidP="00E97B10">
      <w:pPr>
        <w:pStyle w:val="Prrafodelista"/>
        <w:numPr>
          <w:ilvl w:val="0"/>
          <w:numId w:val="32"/>
        </w:numPr>
        <w:autoSpaceDE w:val="0"/>
        <w:autoSpaceDN w:val="0"/>
        <w:adjustRightInd w:val="0"/>
        <w:spacing w:line="276" w:lineRule="auto"/>
        <w:ind w:left="1276" w:hanging="567"/>
        <w:contextualSpacing/>
        <w:jc w:val="both"/>
        <w:rPr>
          <w:rFonts w:ascii="Arial" w:hAnsi="Arial" w:cs="Arial"/>
          <w:bCs/>
          <w:lang w:val="es-BO"/>
        </w:rPr>
      </w:pPr>
      <w:r w:rsidRPr="00EF7FBB">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rsidR="00136ABC" w:rsidRPr="00EF7FBB" w:rsidRDefault="00136ABC" w:rsidP="00136ABC">
      <w:pPr>
        <w:pStyle w:val="Prrafodelista"/>
        <w:autoSpaceDE w:val="0"/>
        <w:autoSpaceDN w:val="0"/>
        <w:adjustRightInd w:val="0"/>
        <w:spacing w:line="276" w:lineRule="auto"/>
        <w:ind w:left="709"/>
        <w:jc w:val="both"/>
        <w:rPr>
          <w:rFonts w:ascii="Arial" w:hAnsi="Arial" w:cs="Arial"/>
          <w:bCs/>
          <w:lang w:val="es-BO"/>
        </w:rPr>
      </w:pPr>
    </w:p>
    <w:p w:rsidR="00136ABC" w:rsidRPr="00EF7FBB" w:rsidRDefault="00136ABC" w:rsidP="00E97B10">
      <w:pPr>
        <w:pStyle w:val="Prrafodelista"/>
        <w:numPr>
          <w:ilvl w:val="0"/>
          <w:numId w:val="32"/>
        </w:numPr>
        <w:autoSpaceDE w:val="0"/>
        <w:autoSpaceDN w:val="0"/>
        <w:adjustRightInd w:val="0"/>
        <w:spacing w:line="276" w:lineRule="auto"/>
        <w:ind w:left="1276" w:hanging="567"/>
        <w:contextualSpacing/>
        <w:jc w:val="both"/>
        <w:rPr>
          <w:rFonts w:ascii="Arial" w:hAnsi="Arial" w:cs="Arial"/>
          <w:lang w:val="es-BO"/>
        </w:rPr>
      </w:pPr>
      <w:r w:rsidRPr="00EF7FBB">
        <w:rPr>
          <w:rFonts w:ascii="Arial" w:hAnsi="Arial" w:cs="Arial"/>
          <w:lang w:val="es-BO"/>
        </w:rPr>
        <w:lastRenderedPageBreak/>
        <w:t xml:space="preserve">Cumplir con las normas laborales respecto al pago de incremento salarial, bonos, doble aguinaldo, primas y cualquier otra obligación laboral, las cuales deben ser asumidas exclusivamente a cuenta y cargo del CONTRATISTA.  </w:t>
      </w:r>
    </w:p>
    <w:p w:rsidR="00136ABC" w:rsidRPr="00EF7FBB" w:rsidRDefault="00136ABC" w:rsidP="00136ABC">
      <w:pPr>
        <w:pStyle w:val="Prrafodelista"/>
        <w:spacing w:line="276" w:lineRule="auto"/>
        <w:rPr>
          <w:rFonts w:ascii="Arial" w:hAnsi="Arial" w:cs="Arial"/>
          <w:lang w:val="es-BO"/>
        </w:rPr>
      </w:pPr>
    </w:p>
    <w:p w:rsidR="00136ABC" w:rsidRPr="00EF7FBB" w:rsidRDefault="00136ABC" w:rsidP="00136ABC">
      <w:pPr>
        <w:autoSpaceDE w:val="0"/>
        <w:autoSpaceDN w:val="0"/>
        <w:adjustRightInd w:val="0"/>
        <w:spacing w:line="276" w:lineRule="auto"/>
        <w:jc w:val="both"/>
        <w:rPr>
          <w:rFonts w:ascii="Arial" w:hAnsi="Arial" w:cs="Arial"/>
          <w:lang w:val="es-BO"/>
        </w:rPr>
      </w:pPr>
      <w:r w:rsidRPr="00EF7FBB">
        <w:rPr>
          <w:rFonts w:ascii="Arial" w:hAnsi="Arial" w:cs="Arial"/>
          <w:lang w:val="es-BO"/>
        </w:rPr>
        <w:t xml:space="preserve">El </w:t>
      </w:r>
      <w:r w:rsidRPr="00EF7FBB">
        <w:rPr>
          <w:rFonts w:ascii="Arial" w:hAnsi="Arial" w:cs="Arial"/>
          <w:b/>
          <w:lang w:val="es-BO"/>
        </w:rPr>
        <w:t>CONTRATISTA</w:t>
      </w:r>
      <w:r w:rsidRPr="00EF7FBB">
        <w:rPr>
          <w:rFonts w:ascii="Arial" w:hAnsi="Arial" w:cs="Arial"/>
          <w:lang w:val="es-BO"/>
        </w:rPr>
        <w:t xml:space="preserve"> es responsable por:</w:t>
      </w:r>
    </w:p>
    <w:p w:rsidR="00136ABC" w:rsidRPr="00EF7FBB" w:rsidRDefault="00136ABC" w:rsidP="00136ABC">
      <w:pPr>
        <w:autoSpaceDE w:val="0"/>
        <w:autoSpaceDN w:val="0"/>
        <w:adjustRightInd w:val="0"/>
        <w:spacing w:line="276" w:lineRule="auto"/>
        <w:jc w:val="both"/>
        <w:rPr>
          <w:rFonts w:ascii="Arial" w:hAnsi="Arial" w:cs="Arial"/>
          <w:lang w:val="es-BO"/>
        </w:rPr>
      </w:pPr>
    </w:p>
    <w:p w:rsidR="00136ABC" w:rsidRPr="00EF7FBB" w:rsidRDefault="00136ABC" w:rsidP="00E97B10">
      <w:pPr>
        <w:pStyle w:val="Prrafodelista"/>
        <w:numPr>
          <w:ilvl w:val="0"/>
          <w:numId w:val="32"/>
        </w:numPr>
        <w:autoSpaceDE w:val="0"/>
        <w:autoSpaceDN w:val="0"/>
        <w:adjustRightInd w:val="0"/>
        <w:spacing w:line="276" w:lineRule="auto"/>
        <w:contextualSpacing/>
        <w:jc w:val="both"/>
        <w:rPr>
          <w:rFonts w:ascii="Arial" w:hAnsi="Arial" w:cs="Arial"/>
          <w:lang w:val="es-BO"/>
        </w:rPr>
      </w:pPr>
      <w:r w:rsidRPr="00EF7FBB">
        <w:rPr>
          <w:rFonts w:ascii="Arial" w:hAnsi="Arial"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136ABC" w:rsidRPr="00EF7FBB" w:rsidRDefault="00136ABC" w:rsidP="00136ABC">
      <w:pPr>
        <w:autoSpaceDE w:val="0"/>
        <w:autoSpaceDN w:val="0"/>
        <w:adjustRightInd w:val="0"/>
        <w:spacing w:line="276" w:lineRule="auto"/>
        <w:ind w:left="360"/>
        <w:jc w:val="both"/>
        <w:rPr>
          <w:rFonts w:ascii="Arial" w:hAnsi="Arial" w:cs="Arial"/>
          <w:lang w:val="es-BO"/>
        </w:rPr>
      </w:pPr>
    </w:p>
    <w:p w:rsidR="00136ABC" w:rsidRPr="00EF7FBB" w:rsidRDefault="00136ABC" w:rsidP="00E97B10">
      <w:pPr>
        <w:pStyle w:val="Prrafodelista"/>
        <w:numPr>
          <w:ilvl w:val="0"/>
          <w:numId w:val="32"/>
        </w:numPr>
        <w:autoSpaceDE w:val="0"/>
        <w:autoSpaceDN w:val="0"/>
        <w:adjustRightInd w:val="0"/>
        <w:spacing w:line="276" w:lineRule="auto"/>
        <w:contextualSpacing/>
        <w:jc w:val="both"/>
        <w:rPr>
          <w:rFonts w:ascii="Arial" w:hAnsi="Arial" w:cs="Arial"/>
          <w:lang w:val="es-BO"/>
        </w:rPr>
      </w:pPr>
      <w:r w:rsidRPr="00EF7FBB">
        <w:rPr>
          <w:rFonts w:ascii="Arial" w:hAnsi="Arial" w:cs="Arial"/>
          <w:lang w:val="es-BO"/>
        </w:rPr>
        <w:t>Por los efectos resultantes de la inobservancia y/o infracción de las obligaciones del Contrato, leyes, reglamentos y/o Ley Aplicable del Estado Plurinacional de Bolivia.</w:t>
      </w:r>
    </w:p>
    <w:p w:rsidR="00136ABC" w:rsidRPr="00EF7FBB" w:rsidRDefault="00136ABC" w:rsidP="00136ABC">
      <w:pPr>
        <w:pStyle w:val="Prrafodelista"/>
        <w:autoSpaceDE w:val="0"/>
        <w:autoSpaceDN w:val="0"/>
        <w:adjustRightInd w:val="0"/>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rPr>
      </w:pPr>
      <w:r w:rsidRPr="00EF7FBB">
        <w:rPr>
          <w:rFonts w:ascii="Arial" w:hAnsi="Arial" w:cs="Arial"/>
          <w:b/>
        </w:rPr>
        <w:t>DÉCIMA TERCERA.- (INTRANSFERIBILIDAD DEL CONTRATO).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13.1</w:t>
      </w:r>
      <w:r w:rsidRPr="00EF7FBB">
        <w:rPr>
          <w:rFonts w:ascii="Arial" w:hAnsi="Arial" w:cs="Arial"/>
        </w:rPr>
        <w:tab/>
        <w:t xml:space="preserve">El CONTRATISTA bajo ningún título podrá ceder, transferir, subrogar, total o parcialmente este Contrato. </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13.2</w:t>
      </w:r>
      <w:r w:rsidRPr="00EF7FBB">
        <w:rPr>
          <w:rFonts w:ascii="Arial" w:hAnsi="Arial"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13.3</w:t>
      </w:r>
      <w:r w:rsidRPr="00EF7FBB">
        <w:rPr>
          <w:rFonts w:ascii="Arial" w:hAnsi="Arial"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13.4</w:t>
      </w:r>
      <w:r w:rsidRPr="00EF7FBB">
        <w:rPr>
          <w:rFonts w:ascii="Arial" w:hAnsi="Arial"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136ABC" w:rsidRPr="00EF7FBB" w:rsidRDefault="00136ABC" w:rsidP="00136ABC">
      <w:pPr>
        <w:spacing w:line="276" w:lineRule="auto"/>
        <w:ind w:left="709" w:hanging="709"/>
        <w:jc w:val="both"/>
        <w:rPr>
          <w:rFonts w:ascii="Arial" w:hAnsi="Arial" w:cs="Arial"/>
          <w:highlight w:val="green"/>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DÉCIMA CUARTA.- (CAUSAS DE FUERZA MAYOR Y/O CASO FORTUITO).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14.1</w:t>
      </w:r>
      <w:r w:rsidRPr="00EF7FBB">
        <w:rPr>
          <w:rFonts w:ascii="Arial" w:hAnsi="Arial" w:cs="Arial"/>
        </w:rPr>
        <w:tab/>
        <w:t xml:space="preserve">El Fiscal de Servicios en Ciudad de YPFB tendrá la facultad de calificar las causas de fuerza mayor y/o caso fortuito, que pudieran tener efectiva consecuencia sobre la ejecución del Contrato. </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14.2</w:t>
      </w:r>
      <w:r w:rsidRPr="00EF7FBB">
        <w:rPr>
          <w:rFonts w:ascii="Arial" w:hAnsi="Arial" w:cs="Arial"/>
        </w:rPr>
        <w:tab/>
        <w:t>Se entiende por fuerza mayor al obstáculo externo, imprevisto o inevitable que origina una fuerza extraña al hombre que impide el cumplimiento de la obligación (ejemplo: incendios, inundaciones y otros desastres naturales).</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lastRenderedPageBreak/>
        <w:t>14.3</w:t>
      </w:r>
      <w:r w:rsidRPr="00EF7FBB">
        <w:rPr>
          <w:rFonts w:ascii="Arial" w:hAnsi="Arial"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ind w:left="709" w:hanging="709"/>
        <w:jc w:val="both"/>
        <w:rPr>
          <w:rFonts w:ascii="Arial" w:hAnsi="Arial" w:cs="Arial"/>
          <w:lang w:val="es-BO"/>
        </w:rPr>
      </w:pPr>
      <w:r w:rsidRPr="00EF7FBB">
        <w:rPr>
          <w:rFonts w:ascii="Arial" w:hAnsi="Arial" w:cs="Arial"/>
          <w:b/>
          <w:lang w:val="es-BO"/>
        </w:rPr>
        <w:t>14.4</w:t>
      </w:r>
      <w:r w:rsidRPr="00EF7FBB">
        <w:rPr>
          <w:rFonts w:ascii="Arial" w:hAnsi="Arial" w:cs="Arial"/>
          <w:lang w:val="es-BO"/>
        </w:rPr>
        <w:tab/>
        <w:t xml:space="preserve">No se considerará que ninguna de las Partes ha incumplido o violado sus obligaciones bajo el Contrato, en la medida en que una fuerza mayor o caso fortuito durante la ejecución del Servicio </w:t>
      </w:r>
      <w:r w:rsidRPr="00EF7FBB">
        <w:rPr>
          <w:rFonts w:ascii="Arial" w:hAnsi="Arial" w:cs="Arial"/>
        </w:rPr>
        <w:t xml:space="preserve">demore en el cumplimiento del plazo Servicio, dando lugar a retrasos en el avance, </w:t>
      </w:r>
      <w:r w:rsidRPr="00EF7FBB">
        <w:rPr>
          <w:rFonts w:ascii="Arial" w:hAnsi="Arial" w:cs="Arial"/>
          <w:lang w:val="es-BO"/>
        </w:rPr>
        <w:t>siempre y cuando:</w:t>
      </w:r>
    </w:p>
    <w:p w:rsidR="00136ABC" w:rsidRPr="00EF7FBB" w:rsidRDefault="00136ABC" w:rsidP="00E97B10">
      <w:pPr>
        <w:numPr>
          <w:ilvl w:val="0"/>
          <w:numId w:val="35"/>
        </w:numPr>
        <w:spacing w:line="276" w:lineRule="auto"/>
        <w:jc w:val="both"/>
        <w:rPr>
          <w:rFonts w:ascii="Arial" w:hAnsi="Arial" w:cs="Arial"/>
          <w:lang w:val="es-BO"/>
        </w:rPr>
      </w:pPr>
      <w:r w:rsidRPr="00EF7FBB">
        <w:rPr>
          <w:rFonts w:ascii="Arial" w:hAnsi="Arial" w:cs="Arial"/>
          <w:lang w:val="es-BO"/>
        </w:rPr>
        <w:t xml:space="preserve">Las circunstancias de la fuerza mayor o caso fortuito no hayan surgido por un incumplimiento, omisión o Negligencia de la Parte </w:t>
      </w:r>
      <w:proofErr w:type="spellStart"/>
      <w:r w:rsidRPr="00EF7FBB">
        <w:rPr>
          <w:rFonts w:ascii="Arial" w:hAnsi="Arial" w:cs="Arial"/>
          <w:lang w:val="es-BO"/>
        </w:rPr>
        <w:t>invocante</w:t>
      </w:r>
      <w:proofErr w:type="spellEnd"/>
      <w:r w:rsidRPr="00EF7FBB">
        <w:rPr>
          <w:rFonts w:ascii="Arial" w:hAnsi="Arial" w:cs="Arial"/>
          <w:lang w:val="es-BO"/>
        </w:rPr>
        <w:t>, o en el caso del Contratista, será aplicable también a cualquier subcontratista.</w:t>
      </w:r>
    </w:p>
    <w:p w:rsidR="00136ABC" w:rsidRPr="00EF7FBB" w:rsidRDefault="00136ABC" w:rsidP="00E97B10">
      <w:pPr>
        <w:numPr>
          <w:ilvl w:val="0"/>
          <w:numId w:val="35"/>
        </w:numPr>
        <w:spacing w:line="276" w:lineRule="auto"/>
        <w:jc w:val="both"/>
        <w:rPr>
          <w:rFonts w:ascii="Arial" w:hAnsi="Arial" w:cs="Arial"/>
          <w:lang w:val="es-BO"/>
        </w:rPr>
      </w:pPr>
      <w:r w:rsidRPr="00EF7FBB">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36ABC" w:rsidRPr="00EF7FBB" w:rsidRDefault="00136ABC" w:rsidP="00E97B10">
      <w:pPr>
        <w:numPr>
          <w:ilvl w:val="0"/>
          <w:numId w:val="35"/>
        </w:numPr>
        <w:spacing w:line="276" w:lineRule="auto"/>
        <w:jc w:val="both"/>
        <w:rPr>
          <w:rFonts w:ascii="Arial" w:hAnsi="Arial" w:cs="Arial"/>
          <w:lang w:val="es-BO"/>
        </w:rPr>
      </w:pPr>
      <w:r w:rsidRPr="00EF7FBB">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14.5</w:t>
      </w:r>
      <w:r w:rsidRPr="00EF7FBB">
        <w:rPr>
          <w:rFonts w:ascii="Arial" w:hAnsi="Arial"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EF7FBB">
        <w:rPr>
          <w:rFonts w:ascii="Arial" w:hAnsi="Arial" w:cs="Arial"/>
        </w:rPr>
        <w:t>subclausula</w:t>
      </w:r>
      <w:proofErr w:type="spellEnd"/>
      <w:r w:rsidRPr="00EF7FBB">
        <w:rPr>
          <w:rFonts w:ascii="Arial" w:hAnsi="Arial" w:cs="Arial"/>
        </w:rPr>
        <w:t>, la ampliación del plazo del Contrato o la exención de retenciones y/o pago de multas.</w:t>
      </w:r>
    </w:p>
    <w:p w:rsidR="00136ABC" w:rsidRPr="00EF7FBB" w:rsidRDefault="00136ABC" w:rsidP="00136ABC">
      <w:pPr>
        <w:spacing w:line="276" w:lineRule="auto"/>
        <w:ind w:left="709" w:hanging="709"/>
        <w:jc w:val="both"/>
        <w:rPr>
          <w:rFonts w:ascii="Arial" w:hAnsi="Arial" w:cs="Arial"/>
          <w:lang w:val="es-ES_tradnl"/>
        </w:rPr>
      </w:pPr>
      <w:r w:rsidRPr="00EF7FBB">
        <w:rPr>
          <w:rFonts w:ascii="Arial" w:hAnsi="Arial" w:cs="Arial"/>
          <w:b/>
          <w:lang w:val="es-ES_tradnl"/>
        </w:rPr>
        <w:t>14.6</w:t>
      </w:r>
      <w:r w:rsidRPr="00EF7FBB">
        <w:rPr>
          <w:rFonts w:ascii="Arial" w:hAnsi="Arial" w:cs="Arial"/>
          <w:lang w:val="es-ES_tradnl"/>
        </w:rPr>
        <w:tab/>
        <w:t xml:space="preserve">El período de interrupción del </w:t>
      </w:r>
      <w:r w:rsidRPr="00EF7FBB">
        <w:rPr>
          <w:rFonts w:ascii="Arial" w:hAnsi="Arial" w:cs="Arial"/>
        </w:rPr>
        <w:t>Servicio</w:t>
      </w:r>
      <w:r w:rsidRPr="00EF7FBB">
        <w:rPr>
          <w:rFonts w:ascii="Arial" w:hAnsi="Arial" w:cs="Arial"/>
          <w:lang w:val="es-ES_tradnl"/>
        </w:rPr>
        <w:t>, debido a eventos de fuerza mayor o caso fortuito, será aumentado al plazo contractual pactado.</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lang w:val="es-ES_tradnl"/>
        </w:rPr>
        <w:t>14.7</w:t>
      </w:r>
      <w:r w:rsidRPr="00EF7FBB">
        <w:rPr>
          <w:rFonts w:ascii="Arial" w:hAnsi="Arial" w:cs="Arial"/>
          <w:lang w:val="es-ES_tradnl"/>
        </w:rPr>
        <w:tab/>
      </w:r>
      <w:r w:rsidRPr="00EF7FBB">
        <w:rPr>
          <w:rFonts w:ascii="Arial" w:hAnsi="Arial" w:cs="Arial"/>
        </w:rPr>
        <w:t>Durante este período las Partes soportarán independientemente sus respectivas pérdidas, por lo cual no podrá oponerse este argumento a reclamos por pagos debidos bajo el Contrato sin perjuicio de lo establecido en la propuesta adjudicada.</w:t>
      </w:r>
    </w:p>
    <w:p w:rsidR="00136ABC" w:rsidRPr="00EF7FBB" w:rsidRDefault="00136ABC" w:rsidP="00136ABC">
      <w:pPr>
        <w:spacing w:line="276" w:lineRule="auto"/>
        <w:ind w:left="709" w:hanging="709"/>
        <w:jc w:val="both"/>
        <w:rPr>
          <w:rFonts w:ascii="Arial" w:hAnsi="Arial" w:cs="Arial"/>
          <w:lang w:val="es-ES_tradnl"/>
        </w:rPr>
      </w:pPr>
      <w:r w:rsidRPr="00EF7FBB">
        <w:rPr>
          <w:rFonts w:ascii="Arial" w:hAnsi="Arial" w:cs="Arial"/>
          <w:b/>
          <w:lang w:val="es-ES_tradnl"/>
        </w:rPr>
        <w:t>14.8</w:t>
      </w:r>
      <w:r w:rsidRPr="00EF7FBB">
        <w:rPr>
          <w:rFonts w:ascii="Arial" w:hAnsi="Arial" w:cs="Arial"/>
          <w:lang w:val="es-ES_tradnl"/>
        </w:rPr>
        <w:tab/>
      </w:r>
      <w:r w:rsidRPr="00EF7FBB">
        <w:rPr>
          <w:rFonts w:ascii="Arial" w:hAnsi="Arial"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EF7FBB">
        <w:rPr>
          <w:rFonts w:ascii="Arial" w:hAnsi="Arial" w:cs="Arial"/>
        </w:rPr>
        <w:t>clausula</w:t>
      </w:r>
      <w:proofErr w:type="spellEnd"/>
      <w:r w:rsidRPr="00EF7FBB">
        <w:rPr>
          <w:rFonts w:ascii="Arial" w:hAnsi="Arial" w:cs="Arial"/>
        </w:rPr>
        <w:t xml:space="preserve"> de Terminación del Contrato</w:t>
      </w:r>
      <w:r w:rsidRPr="00EF7FBB">
        <w:rPr>
          <w:rFonts w:ascii="Arial" w:hAnsi="Arial" w:cs="Arial"/>
          <w:lang w:val="es-ES_tradnl"/>
        </w:rPr>
        <w:t>.</w:t>
      </w:r>
    </w:p>
    <w:p w:rsidR="00136ABC" w:rsidRPr="00EF7FBB" w:rsidRDefault="00136ABC" w:rsidP="00136ABC">
      <w:pPr>
        <w:spacing w:line="276" w:lineRule="auto"/>
        <w:jc w:val="both"/>
        <w:rPr>
          <w:rFonts w:ascii="Arial" w:hAnsi="Arial" w:cs="Arial"/>
          <w:highlight w:val="green"/>
          <w:lang w:val="es-ES_tradnl"/>
        </w:rPr>
      </w:pPr>
    </w:p>
    <w:p w:rsidR="00136ABC" w:rsidRPr="00EF7FBB" w:rsidRDefault="00136ABC" w:rsidP="00136ABC">
      <w:pPr>
        <w:spacing w:line="276" w:lineRule="auto"/>
        <w:jc w:val="both"/>
        <w:rPr>
          <w:rFonts w:ascii="Arial" w:hAnsi="Arial" w:cs="Arial"/>
        </w:rPr>
      </w:pPr>
      <w:r w:rsidRPr="00EF7FBB">
        <w:rPr>
          <w:rFonts w:ascii="Arial" w:hAnsi="Arial" w:cs="Arial"/>
          <w:b/>
        </w:rPr>
        <w:t>DÉCIMA QUINTA.- (TERMINACIÓN DEL CONTRATO).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r w:rsidRPr="00EF7FBB">
        <w:rPr>
          <w:rFonts w:ascii="Arial" w:hAnsi="Arial" w:cs="Arial"/>
        </w:rPr>
        <w:t>El presente Contrato concluirá bajo una de las siguientes causas:</w:t>
      </w:r>
    </w:p>
    <w:p w:rsidR="00136ABC" w:rsidRPr="00EF7FBB" w:rsidRDefault="00136ABC" w:rsidP="00136ABC">
      <w:pPr>
        <w:spacing w:line="276" w:lineRule="auto"/>
        <w:jc w:val="both"/>
        <w:rPr>
          <w:rFonts w:ascii="Arial" w:hAnsi="Arial" w:cs="Arial"/>
          <w:lang w:val="es-ES_tradnl"/>
        </w:rPr>
      </w:pPr>
    </w:p>
    <w:p w:rsidR="00136ABC" w:rsidRPr="00EF7FBB" w:rsidRDefault="00136ABC" w:rsidP="00136ABC">
      <w:pPr>
        <w:spacing w:line="276" w:lineRule="auto"/>
        <w:ind w:left="705" w:hanging="705"/>
        <w:jc w:val="both"/>
        <w:rPr>
          <w:rFonts w:ascii="Arial" w:hAnsi="Arial" w:cs="Arial"/>
        </w:rPr>
      </w:pPr>
      <w:r w:rsidRPr="00EF7FBB">
        <w:rPr>
          <w:rFonts w:ascii="Arial" w:hAnsi="Arial" w:cs="Arial"/>
          <w:b/>
        </w:rPr>
        <w:t>15.1</w:t>
      </w:r>
      <w:r w:rsidRPr="00EF7FBB">
        <w:rPr>
          <w:rFonts w:ascii="Arial" w:hAnsi="Arial" w:cs="Arial"/>
          <w:b/>
        </w:rPr>
        <w:tab/>
        <w:t>Por Cumplimiento del Contrato</w:t>
      </w:r>
      <w:r w:rsidRPr="00EF7FBB">
        <w:rPr>
          <w:rFonts w:ascii="Arial" w:hAnsi="Arial" w:cs="Arial"/>
        </w:rPr>
        <w:t xml:space="preserve">: </w:t>
      </w:r>
    </w:p>
    <w:p w:rsidR="00136ABC" w:rsidRPr="00EF7FBB" w:rsidRDefault="00136ABC" w:rsidP="00136ABC">
      <w:pPr>
        <w:spacing w:line="276" w:lineRule="auto"/>
        <w:ind w:left="705"/>
        <w:jc w:val="both"/>
        <w:rPr>
          <w:rFonts w:ascii="Arial" w:hAnsi="Arial" w:cs="Arial"/>
          <w:b/>
        </w:rPr>
      </w:pPr>
    </w:p>
    <w:p w:rsidR="00136ABC" w:rsidRPr="00EF7FBB" w:rsidRDefault="00136ABC" w:rsidP="00136ABC">
      <w:pPr>
        <w:spacing w:line="276" w:lineRule="auto"/>
        <w:ind w:left="705"/>
        <w:jc w:val="both"/>
        <w:rPr>
          <w:rFonts w:ascii="Arial" w:hAnsi="Arial" w:cs="Arial"/>
        </w:rPr>
      </w:pPr>
      <w:r w:rsidRPr="00EF7FBB">
        <w:rPr>
          <w:rFonts w:ascii="Arial" w:hAnsi="Arial"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5" w:hanging="705"/>
        <w:jc w:val="both"/>
        <w:rPr>
          <w:rFonts w:ascii="Arial" w:hAnsi="Arial" w:cs="Arial"/>
        </w:rPr>
      </w:pPr>
      <w:r w:rsidRPr="00EF7FBB">
        <w:rPr>
          <w:rFonts w:ascii="Arial" w:hAnsi="Arial" w:cs="Arial"/>
          <w:b/>
        </w:rPr>
        <w:t>15.2</w:t>
      </w:r>
      <w:r w:rsidRPr="00EF7FBB">
        <w:rPr>
          <w:rFonts w:ascii="Arial" w:hAnsi="Arial" w:cs="Arial"/>
          <w:b/>
        </w:rPr>
        <w:tab/>
        <w:t>Por Resolución del Contrato</w:t>
      </w:r>
      <w:r w:rsidRPr="00EF7FBB">
        <w:rPr>
          <w:rFonts w:ascii="Arial" w:hAnsi="Arial" w:cs="Arial"/>
        </w:rPr>
        <w:t xml:space="preserve">: </w:t>
      </w:r>
    </w:p>
    <w:p w:rsidR="00136ABC" w:rsidRPr="00EF7FBB" w:rsidRDefault="00136ABC" w:rsidP="00136ABC">
      <w:pPr>
        <w:spacing w:line="276" w:lineRule="auto"/>
        <w:ind w:left="705"/>
        <w:jc w:val="both"/>
        <w:rPr>
          <w:rFonts w:ascii="Arial" w:hAnsi="Arial" w:cs="Arial"/>
          <w:b/>
        </w:rPr>
      </w:pPr>
    </w:p>
    <w:p w:rsidR="00136ABC" w:rsidRPr="00EF7FBB" w:rsidRDefault="00136ABC" w:rsidP="00136ABC">
      <w:pPr>
        <w:spacing w:line="276" w:lineRule="auto"/>
        <w:ind w:left="705"/>
        <w:jc w:val="both"/>
        <w:rPr>
          <w:rFonts w:ascii="Arial" w:hAnsi="Arial" w:cs="Arial"/>
        </w:rPr>
      </w:pPr>
      <w:r w:rsidRPr="00EF7FBB">
        <w:rPr>
          <w:rFonts w:ascii="Arial" w:hAnsi="Arial" w:cs="Arial"/>
        </w:rPr>
        <w:t>Si se diera el caso y como una forma excepcional de terminar el Contrato, a los efectos legales correspondientes, YPFB y el CONTRATISTA, acuerdan las siguientes causales para procesar la resolución del Contrato:</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1410" w:hanging="705"/>
        <w:jc w:val="both"/>
        <w:rPr>
          <w:rFonts w:ascii="Arial" w:hAnsi="Arial" w:cs="Arial"/>
          <w:b/>
        </w:rPr>
      </w:pPr>
      <w:r w:rsidRPr="00EF7FBB">
        <w:rPr>
          <w:rFonts w:ascii="Arial" w:hAnsi="Arial" w:cs="Arial"/>
          <w:b/>
        </w:rPr>
        <w:t>15.2.1 Resolución a requerimiento de YPFB, por causales atribuibles al CONTRATISTA.</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1410" w:firstLine="3"/>
        <w:jc w:val="both"/>
        <w:rPr>
          <w:rFonts w:ascii="Arial" w:hAnsi="Arial" w:cs="Arial"/>
        </w:rPr>
      </w:pPr>
      <w:r w:rsidRPr="00EF7FBB">
        <w:rPr>
          <w:rFonts w:ascii="Arial" w:hAnsi="Arial" w:cs="Arial"/>
        </w:rPr>
        <w:t>YPFB, podrá proceder al trámite de resolución del Contrato, en los siguientes casos:</w:t>
      </w:r>
    </w:p>
    <w:p w:rsidR="00136ABC" w:rsidRPr="00EF7FBB" w:rsidRDefault="00136ABC" w:rsidP="00136ABC">
      <w:pPr>
        <w:spacing w:line="276" w:lineRule="auto"/>
        <w:jc w:val="both"/>
        <w:rPr>
          <w:rFonts w:ascii="Arial" w:hAnsi="Arial" w:cs="Arial"/>
        </w:rPr>
      </w:pP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 xml:space="preserve">Por disolución del CONTRATISTA. </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Por quiebra declarada del CONTRATISTA.</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Por incumplimiento en la atención del Servicio, 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136ABC" w:rsidRPr="00EF7FBB" w:rsidRDefault="00136ABC" w:rsidP="00E97B10">
      <w:pPr>
        <w:pStyle w:val="Prrafodelista"/>
        <w:numPr>
          <w:ilvl w:val="0"/>
          <w:numId w:val="33"/>
        </w:numPr>
        <w:spacing w:line="276" w:lineRule="auto"/>
        <w:contextualSpacing/>
        <w:jc w:val="both"/>
        <w:rPr>
          <w:rFonts w:ascii="Arial" w:hAnsi="Arial" w:cs="Arial"/>
          <w:i/>
        </w:rPr>
      </w:pPr>
      <w:r w:rsidRPr="00EF7FBB">
        <w:rPr>
          <w:rFonts w:ascii="Arial" w:hAnsi="Arial" w:cs="Arial"/>
        </w:rPr>
        <w:t xml:space="preserve">Por suspensión de la provisión del SERVICIO sin justificación, por el lapso de ______________días calendario continuos, sin autorización escrita de YPFB. </w:t>
      </w:r>
      <w:r w:rsidRPr="00EF7FBB">
        <w:rPr>
          <w:rFonts w:ascii="Arial" w:hAnsi="Arial" w:cs="Arial"/>
          <w:i/>
        </w:rPr>
        <w:t>(insertar los días conforme al servicio y penalidad máxima)</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Por Negligencia reiterada (2 veces) en el cumplimiento de las especificaciones técnicas, u otras especificaciones, o instrucciones escritas del Fiscal de Servicio en Campo de YPFB.</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Por falta de pago de salarios a su personal y otras obligaciones contractuales que afecten al Servicio.</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Cuando el monto de la multa por atraso en la prestación del Servicio alcance el diez por ciento (10%) del monto total del Contrato, decisión optativa, o el veinte por ciento (20%), de forma obligatoria.</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Por fuerza mayor o caso fortuito.</w:t>
      </w:r>
    </w:p>
    <w:p w:rsidR="00136ABC" w:rsidRPr="00EF7FBB" w:rsidRDefault="00136ABC" w:rsidP="00E97B10">
      <w:pPr>
        <w:pStyle w:val="Prrafodelista"/>
        <w:numPr>
          <w:ilvl w:val="0"/>
          <w:numId w:val="33"/>
        </w:numPr>
        <w:spacing w:line="276" w:lineRule="auto"/>
        <w:contextualSpacing/>
        <w:jc w:val="both"/>
        <w:rPr>
          <w:rFonts w:ascii="Arial" w:hAnsi="Arial" w:cs="Arial"/>
        </w:rPr>
      </w:pPr>
      <w:r w:rsidRPr="00EF7FBB">
        <w:rPr>
          <w:rFonts w:ascii="Arial" w:hAnsi="Arial" w:cs="Arial"/>
        </w:rPr>
        <w:t>Por incumplimiento a la cláusula (anticorrupción).</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1410" w:hanging="702"/>
        <w:jc w:val="both"/>
        <w:rPr>
          <w:rFonts w:ascii="Arial" w:hAnsi="Arial" w:cs="Arial"/>
          <w:b/>
        </w:rPr>
      </w:pPr>
      <w:r w:rsidRPr="00EF7FBB">
        <w:rPr>
          <w:rFonts w:ascii="Arial" w:hAnsi="Arial" w:cs="Arial"/>
          <w:b/>
        </w:rPr>
        <w:t>15.2.2 Resolución a requerimiento del CONTRATISTA por causales atribuibles a YPFB.</w:t>
      </w:r>
    </w:p>
    <w:p w:rsidR="00136ABC" w:rsidRPr="00EF7FBB" w:rsidRDefault="00136ABC" w:rsidP="00136ABC">
      <w:pPr>
        <w:spacing w:line="276" w:lineRule="auto"/>
        <w:jc w:val="both"/>
        <w:rPr>
          <w:rFonts w:ascii="Arial" w:hAnsi="Arial" w:cs="Arial"/>
          <w:highlight w:val="green"/>
        </w:rPr>
      </w:pPr>
    </w:p>
    <w:p w:rsidR="00136ABC" w:rsidRPr="00EF7FBB" w:rsidRDefault="00136ABC" w:rsidP="00136ABC">
      <w:pPr>
        <w:spacing w:line="276" w:lineRule="auto"/>
        <w:ind w:left="1410" w:firstLine="6"/>
        <w:jc w:val="both"/>
        <w:rPr>
          <w:rFonts w:ascii="Arial" w:hAnsi="Arial" w:cs="Arial"/>
        </w:rPr>
      </w:pPr>
      <w:r w:rsidRPr="00EF7FBB">
        <w:rPr>
          <w:rFonts w:ascii="Arial" w:hAnsi="Arial" w:cs="Arial"/>
        </w:rPr>
        <w:t>El CONTRATISTA, podrá proceder al trámite de resolución del Contrato, en los siguientes casos:</w:t>
      </w:r>
    </w:p>
    <w:p w:rsidR="00136ABC" w:rsidRPr="00EF7FBB" w:rsidRDefault="00136ABC" w:rsidP="00136ABC">
      <w:pPr>
        <w:spacing w:line="276" w:lineRule="auto"/>
        <w:jc w:val="both"/>
        <w:rPr>
          <w:rFonts w:ascii="Arial" w:hAnsi="Arial" w:cs="Arial"/>
        </w:rPr>
      </w:pPr>
    </w:p>
    <w:p w:rsidR="00136ABC" w:rsidRPr="00EF7FBB" w:rsidRDefault="00136ABC" w:rsidP="00E97B10">
      <w:pPr>
        <w:pStyle w:val="Prrafodelista"/>
        <w:numPr>
          <w:ilvl w:val="0"/>
          <w:numId w:val="34"/>
        </w:numPr>
        <w:spacing w:line="276" w:lineRule="auto"/>
        <w:contextualSpacing/>
        <w:jc w:val="both"/>
        <w:rPr>
          <w:rFonts w:ascii="Arial" w:hAnsi="Arial" w:cs="Arial"/>
        </w:rPr>
      </w:pPr>
      <w:r w:rsidRPr="00EF7FBB">
        <w:rPr>
          <w:rFonts w:ascii="Arial" w:hAnsi="Arial" w:cs="Arial"/>
        </w:rPr>
        <w:t>Si apartándose de los términos del Contrato YPFB, a través del Fiscal de Servicio en Campo de YPFB pretende efectuar aumento o disminución en el Servicio, sin cumplir lo establecido por el presente Contrato.</w:t>
      </w:r>
    </w:p>
    <w:p w:rsidR="00136ABC" w:rsidRPr="00EF7FBB" w:rsidRDefault="00136ABC" w:rsidP="00E97B10">
      <w:pPr>
        <w:pStyle w:val="Prrafodelista"/>
        <w:numPr>
          <w:ilvl w:val="0"/>
          <w:numId w:val="34"/>
        </w:numPr>
        <w:spacing w:line="276" w:lineRule="auto"/>
        <w:contextualSpacing/>
        <w:jc w:val="both"/>
        <w:rPr>
          <w:rFonts w:ascii="Arial" w:hAnsi="Arial" w:cs="Arial"/>
        </w:rPr>
      </w:pPr>
      <w:r w:rsidRPr="00EF7FBB">
        <w:rPr>
          <w:rFonts w:ascii="Arial" w:hAnsi="Arial" w:cs="Arial"/>
        </w:rPr>
        <w:t>Por utilizar o requerir aquellos Servicios que son objeto del presente Contrato, en beneficio de terceras personas.</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1413" w:hanging="705"/>
        <w:jc w:val="both"/>
        <w:rPr>
          <w:rFonts w:ascii="Arial" w:hAnsi="Arial" w:cs="Arial"/>
        </w:rPr>
      </w:pPr>
      <w:r w:rsidRPr="00EF7FBB">
        <w:rPr>
          <w:rFonts w:ascii="Arial" w:hAnsi="Arial" w:cs="Arial"/>
          <w:b/>
        </w:rPr>
        <w:t>15.2.3 Reglas aplicables a la Resolución</w:t>
      </w:r>
      <w:r w:rsidRPr="00EF7FBB">
        <w:rPr>
          <w:rFonts w:ascii="Arial" w:hAnsi="Arial" w:cs="Arial"/>
        </w:rPr>
        <w:t>:</w:t>
      </w:r>
    </w:p>
    <w:p w:rsidR="00136ABC" w:rsidRPr="00EF7FBB" w:rsidRDefault="00136ABC" w:rsidP="00136ABC">
      <w:pPr>
        <w:spacing w:line="276" w:lineRule="auto"/>
        <w:ind w:left="1413" w:hanging="705"/>
        <w:jc w:val="both"/>
        <w:rPr>
          <w:rFonts w:ascii="Arial" w:hAnsi="Arial" w:cs="Arial"/>
        </w:rPr>
      </w:pPr>
    </w:p>
    <w:p w:rsidR="00136ABC" w:rsidRPr="00EF7FBB" w:rsidRDefault="00136ABC" w:rsidP="00136ABC">
      <w:pPr>
        <w:spacing w:line="276" w:lineRule="auto"/>
        <w:ind w:left="1413"/>
        <w:jc w:val="both"/>
        <w:rPr>
          <w:rFonts w:ascii="Arial" w:hAnsi="Arial" w:cs="Arial"/>
        </w:rPr>
      </w:pPr>
      <w:r w:rsidRPr="00EF7FBB">
        <w:rPr>
          <w:rFonts w:ascii="Arial" w:hAnsi="Arial" w:cs="Arial"/>
        </w:rPr>
        <w:t>Para procesar la resolución del Contrato por cualquiera de las causales señaladas, YPFB dará aviso escrito mediante carta notariada, a la otra Parte, de su intención de resolver el Contrato, estableciendo claramente la causal que se aduce.</w:t>
      </w:r>
    </w:p>
    <w:p w:rsidR="00136ABC" w:rsidRPr="00EF7FBB" w:rsidRDefault="00136ABC" w:rsidP="00136ABC">
      <w:pPr>
        <w:spacing w:line="276" w:lineRule="auto"/>
        <w:jc w:val="both"/>
        <w:rPr>
          <w:rFonts w:ascii="Arial" w:hAnsi="Arial" w:cs="Arial"/>
          <w:lang w:val="es-ES_tradnl"/>
        </w:rPr>
      </w:pPr>
    </w:p>
    <w:p w:rsidR="00136ABC" w:rsidRPr="00EF7FBB" w:rsidRDefault="00136ABC" w:rsidP="00136ABC">
      <w:pPr>
        <w:spacing w:line="276" w:lineRule="auto"/>
        <w:ind w:left="1416"/>
        <w:jc w:val="both"/>
        <w:rPr>
          <w:rFonts w:ascii="Arial" w:hAnsi="Arial" w:cs="Arial"/>
          <w:lang w:val="es-ES_tradnl"/>
        </w:rPr>
      </w:pPr>
      <w:r w:rsidRPr="00EF7FBB">
        <w:rPr>
          <w:rFonts w:ascii="Arial" w:hAnsi="Arial" w:cs="Arial"/>
          <w:lang w:val="es-ES_tradnl"/>
        </w:rPr>
        <w:lastRenderedPageBreak/>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36ABC" w:rsidRPr="00EF7FBB" w:rsidRDefault="00136ABC" w:rsidP="00136ABC">
      <w:pPr>
        <w:spacing w:line="276" w:lineRule="auto"/>
        <w:ind w:left="1416"/>
        <w:jc w:val="both"/>
        <w:rPr>
          <w:rFonts w:ascii="Arial" w:hAnsi="Arial" w:cs="Arial"/>
          <w:lang w:val="es-ES_tradnl"/>
        </w:rPr>
      </w:pPr>
    </w:p>
    <w:p w:rsidR="00136ABC" w:rsidRPr="00EF7FBB" w:rsidRDefault="00136ABC" w:rsidP="00136ABC">
      <w:pPr>
        <w:spacing w:line="276" w:lineRule="auto"/>
        <w:ind w:left="1416"/>
        <w:jc w:val="both"/>
        <w:rPr>
          <w:rFonts w:ascii="Arial" w:hAnsi="Arial" w:cs="Arial"/>
          <w:lang w:val="es-ES_tradnl"/>
        </w:rPr>
      </w:pPr>
      <w:r w:rsidRPr="00EF7FBB">
        <w:rPr>
          <w:rFonts w:ascii="Arial" w:hAnsi="Arial"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136ABC" w:rsidRPr="00EF7FBB" w:rsidRDefault="00136ABC" w:rsidP="00136ABC">
      <w:pPr>
        <w:spacing w:line="276" w:lineRule="auto"/>
        <w:ind w:left="1416" w:firstLine="24"/>
        <w:jc w:val="both"/>
        <w:rPr>
          <w:rFonts w:ascii="Arial" w:hAnsi="Arial" w:cs="Arial"/>
          <w:lang w:val="es-ES_tradnl"/>
        </w:rPr>
      </w:pPr>
    </w:p>
    <w:p w:rsidR="00136ABC" w:rsidRPr="00EF7FBB" w:rsidRDefault="00136ABC" w:rsidP="00136ABC">
      <w:pPr>
        <w:spacing w:line="276" w:lineRule="auto"/>
        <w:ind w:left="1416"/>
        <w:jc w:val="both"/>
        <w:rPr>
          <w:rFonts w:ascii="Arial" w:hAnsi="Arial" w:cs="Arial"/>
          <w:lang w:val="es-ES_tradnl"/>
        </w:rPr>
      </w:pPr>
      <w:r w:rsidRPr="00EF7FBB">
        <w:rPr>
          <w:rFonts w:ascii="Arial" w:hAnsi="Arial" w:cs="Arial"/>
          <w:lang w:val="es-ES_tradnl"/>
        </w:rPr>
        <w:t xml:space="preserve">Cuando el monto de la multa, alcance al veinte por ciento (20%) del monto total del contrato, YPFB deberá notificar mediante carta notariada que la resolución de contrato se ha hecho efectiva. </w:t>
      </w:r>
    </w:p>
    <w:p w:rsidR="00136ABC" w:rsidRPr="00EF7FBB" w:rsidRDefault="00136ABC" w:rsidP="00136ABC">
      <w:pPr>
        <w:spacing w:line="276" w:lineRule="auto"/>
        <w:ind w:left="708" w:firstLine="708"/>
        <w:jc w:val="both"/>
        <w:rPr>
          <w:rFonts w:ascii="Arial" w:hAnsi="Arial" w:cs="Arial"/>
          <w:highlight w:val="green"/>
          <w:lang w:val="es-ES_tradnl"/>
        </w:rPr>
      </w:pPr>
    </w:p>
    <w:p w:rsidR="00136ABC" w:rsidRPr="00EF7FBB" w:rsidRDefault="00136ABC" w:rsidP="00136ABC">
      <w:pPr>
        <w:spacing w:line="276" w:lineRule="auto"/>
        <w:jc w:val="both"/>
        <w:rPr>
          <w:rFonts w:ascii="Arial" w:hAnsi="Arial" w:cs="Arial"/>
        </w:rPr>
      </w:pPr>
      <w:r w:rsidRPr="00EF7FBB">
        <w:rPr>
          <w:rFonts w:ascii="Arial" w:hAnsi="Arial" w:cs="Arial"/>
          <w:b/>
        </w:rPr>
        <w:t>DÉCIMA SEXTA.- (SOLUCIÓN DE CONTROVERSIAS).</w:t>
      </w:r>
      <w:r w:rsidRPr="00EF7FBB">
        <w:rPr>
          <w:rFonts w:ascii="Arial" w:hAnsi="Arial" w:cs="Arial"/>
        </w:rPr>
        <w:t xml:space="preserve"> </w:t>
      </w:r>
    </w:p>
    <w:p w:rsidR="00136ABC" w:rsidRPr="00EF7FBB" w:rsidRDefault="00136ABC" w:rsidP="00136ABC">
      <w:pPr>
        <w:spacing w:before="240" w:after="240"/>
        <w:rPr>
          <w:rFonts w:ascii="Arial" w:hAnsi="Arial" w:cs="Arial"/>
          <w:b/>
          <w:bCs/>
          <w:iCs/>
        </w:rPr>
      </w:pPr>
      <w:r w:rsidRPr="00EF7FBB">
        <w:rPr>
          <w:rFonts w:ascii="Arial" w:hAnsi="Arial" w:cs="Arial"/>
          <w:b/>
        </w:rPr>
        <w:t>16.1.</w:t>
      </w:r>
      <w:r w:rsidRPr="00EF7FBB">
        <w:rPr>
          <w:rFonts w:ascii="Arial" w:hAnsi="Arial" w:cs="Arial"/>
        </w:rPr>
        <w:tab/>
      </w:r>
      <w:r w:rsidRPr="00EF7FBB">
        <w:rPr>
          <w:rFonts w:ascii="Arial" w:hAnsi="Arial" w:cs="Arial"/>
          <w:b/>
        </w:rPr>
        <w:t>16.1</w:t>
      </w:r>
      <w:r w:rsidRPr="00EF7FBB">
        <w:rPr>
          <w:rFonts w:ascii="Arial" w:hAnsi="Arial" w:cs="Arial"/>
          <w:b/>
          <w:bCs/>
          <w:iCs/>
        </w:rPr>
        <w:t xml:space="preserve"> Negociaciones</w:t>
      </w:r>
    </w:p>
    <w:p w:rsidR="00136ABC" w:rsidRPr="00EF7FBB" w:rsidRDefault="00136ABC" w:rsidP="00136ABC">
      <w:pPr>
        <w:tabs>
          <w:tab w:val="num" w:pos="709"/>
        </w:tabs>
        <w:spacing w:before="240" w:after="240"/>
        <w:ind w:left="709" w:hanging="709"/>
        <w:jc w:val="both"/>
        <w:rPr>
          <w:rFonts w:ascii="Arial" w:hAnsi="Arial" w:cs="Arial"/>
          <w:b/>
          <w:bCs/>
        </w:rPr>
      </w:pPr>
      <w:r w:rsidRPr="00EF7FBB">
        <w:rPr>
          <w:rFonts w:ascii="Arial" w:hAnsi="Arial" w:cs="Arial"/>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rsidR="00136ABC" w:rsidRPr="00EF7FBB" w:rsidRDefault="00136ABC" w:rsidP="00136ABC">
      <w:pPr>
        <w:tabs>
          <w:tab w:val="num" w:pos="1713"/>
        </w:tabs>
        <w:spacing w:before="240" w:after="240"/>
        <w:ind w:left="709" w:hanging="709"/>
        <w:jc w:val="both"/>
        <w:rPr>
          <w:rFonts w:ascii="Arial" w:hAnsi="Arial" w:cs="Arial"/>
          <w:b/>
          <w:bCs/>
          <w:iCs/>
        </w:rPr>
      </w:pPr>
      <w:r w:rsidRPr="00EF7FBB">
        <w:rPr>
          <w:rFonts w:ascii="Arial" w:hAnsi="Arial" w:cs="Arial"/>
          <w:b/>
          <w:bCs/>
          <w:iCs/>
        </w:rPr>
        <w:t xml:space="preserve">16.2. </w:t>
      </w:r>
      <w:r w:rsidRPr="00EF7FBB">
        <w:rPr>
          <w:rFonts w:ascii="Arial" w:hAnsi="Arial" w:cs="Arial"/>
          <w:b/>
          <w:bCs/>
          <w:iCs/>
        </w:rPr>
        <w:tab/>
        <w:t>Arbitraje</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rsidR="00136ABC" w:rsidRPr="00EF7FBB" w:rsidRDefault="00136ABC" w:rsidP="00136ABC">
      <w:pPr>
        <w:spacing w:before="240" w:after="240"/>
        <w:ind w:left="709" w:hanging="1"/>
        <w:jc w:val="both"/>
        <w:rPr>
          <w:rFonts w:ascii="Arial" w:hAnsi="Arial" w:cs="Arial"/>
        </w:rPr>
      </w:pPr>
      <w:r w:rsidRPr="00EF7FBB">
        <w:rPr>
          <w:rFonts w:ascii="Arial" w:hAnsi="Arial" w:cs="Arial"/>
        </w:rPr>
        <w:t>Ambas Partes se comprometen a pagar de manera individual y equitativa los honorarios profesionales de los árbitros, del secretario de tribunal, la tasa de administración del centro y los costos y los gastos que emerjan del proceso de arbitraje.</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El laudo final será de cumplimiento obligatorio para las Partes. El laudo final expresará que los árbitros lo emiten conforme a lo que han considerado como justo e imparcial.</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Las siguientes reglas aplican al procedimiento de arbitraje:</w:t>
      </w:r>
    </w:p>
    <w:p w:rsidR="00136ABC" w:rsidRPr="00EF7FBB" w:rsidRDefault="00136ABC" w:rsidP="00136ABC">
      <w:pPr>
        <w:tabs>
          <w:tab w:val="num" w:pos="720"/>
        </w:tabs>
        <w:spacing w:before="240" w:after="240"/>
        <w:ind w:left="709" w:hanging="709"/>
        <w:jc w:val="both"/>
        <w:rPr>
          <w:rFonts w:ascii="Arial" w:hAnsi="Arial" w:cs="Arial"/>
          <w:b/>
        </w:rPr>
      </w:pPr>
      <w:r w:rsidRPr="00EF7FBB">
        <w:rPr>
          <w:rFonts w:ascii="Arial" w:hAnsi="Arial" w:cs="Arial"/>
          <w:b/>
        </w:rPr>
        <w:lastRenderedPageBreak/>
        <w:t xml:space="preserve">16.3. </w:t>
      </w:r>
      <w:r w:rsidRPr="00EF7FBB">
        <w:rPr>
          <w:rFonts w:ascii="Arial" w:hAnsi="Arial" w:cs="Arial"/>
          <w:b/>
        </w:rPr>
        <w:tab/>
        <w:t>Limitaciones de Tiempo e Itinerarios</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 xml:space="preserve">Los procedimientos se realizarán de manera rápida y, en la medida posible, tendrán el objetivo de que el laudo final se emita dentro de seis (6) meses luego de realizada la selección del árbitro presidente. </w:t>
      </w:r>
    </w:p>
    <w:p w:rsidR="00136ABC" w:rsidRPr="00EF7FBB" w:rsidRDefault="00136ABC" w:rsidP="00136ABC">
      <w:pPr>
        <w:tabs>
          <w:tab w:val="num" w:pos="720"/>
        </w:tabs>
        <w:spacing w:before="240" w:after="240"/>
        <w:ind w:left="709" w:hanging="709"/>
        <w:jc w:val="both"/>
        <w:rPr>
          <w:rFonts w:ascii="Arial" w:hAnsi="Arial" w:cs="Arial"/>
          <w:b/>
        </w:rPr>
      </w:pPr>
      <w:r w:rsidRPr="00EF7FBB">
        <w:rPr>
          <w:rFonts w:ascii="Arial" w:hAnsi="Arial" w:cs="Arial"/>
          <w:b/>
        </w:rPr>
        <w:t xml:space="preserve">16.4. </w:t>
      </w:r>
      <w:r w:rsidRPr="00EF7FBB">
        <w:rPr>
          <w:rFonts w:ascii="Arial" w:hAnsi="Arial" w:cs="Arial"/>
          <w:b/>
        </w:rPr>
        <w:tab/>
        <w:t>Manejo de los Procedimientos</w:t>
      </w:r>
    </w:p>
    <w:p w:rsidR="00136ABC" w:rsidRPr="00EF7FBB" w:rsidRDefault="00136ABC" w:rsidP="00136ABC">
      <w:pPr>
        <w:tabs>
          <w:tab w:val="num" w:pos="709"/>
        </w:tabs>
        <w:spacing w:before="240" w:after="240"/>
        <w:ind w:left="709" w:hanging="709"/>
        <w:jc w:val="both"/>
        <w:rPr>
          <w:rFonts w:ascii="Arial" w:hAnsi="Arial" w:cs="Arial"/>
        </w:rPr>
      </w:pPr>
      <w:r w:rsidRPr="00EF7FBB">
        <w:rPr>
          <w:rFonts w:ascii="Arial" w:hAnsi="Arial"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136ABC" w:rsidRPr="00EF7FBB" w:rsidRDefault="00136ABC" w:rsidP="00E97B10">
      <w:pPr>
        <w:numPr>
          <w:ilvl w:val="2"/>
          <w:numId w:val="47"/>
        </w:numPr>
        <w:tabs>
          <w:tab w:val="clear" w:pos="720"/>
          <w:tab w:val="num" w:pos="1418"/>
        </w:tabs>
        <w:spacing w:before="240" w:after="240"/>
        <w:ind w:left="1418" w:hanging="284"/>
        <w:jc w:val="both"/>
        <w:rPr>
          <w:rFonts w:ascii="Arial" w:hAnsi="Arial" w:cs="Arial"/>
        </w:rPr>
      </w:pPr>
      <w:r w:rsidRPr="00EF7FBB">
        <w:rPr>
          <w:rFonts w:ascii="Arial" w:hAnsi="Arial" w:cs="Arial"/>
        </w:rPr>
        <w:t>Limitar asuntos para enfocarse en la parte medular de la reclamación.</w:t>
      </w:r>
    </w:p>
    <w:p w:rsidR="00136ABC" w:rsidRPr="00EF7FBB" w:rsidRDefault="00136ABC" w:rsidP="00E97B10">
      <w:pPr>
        <w:numPr>
          <w:ilvl w:val="2"/>
          <w:numId w:val="47"/>
        </w:numPr>
        <w:tabs>
          <w:tab w:val="clear" w:pos="720"/>
          <w:tab w:val="num" w:pos="1418"/>
        </w:tabs>
        <w:spacing w:before="240" w:after="240"/>
        <w:ind w:left="1418" w:hanging="284"/>
        <w:jc w:val="both"/>
        <w:rPr>
          <w:rFonts w:ascii="Arial" w:hAnsi="Arial" w:cs="Arial"/>
        </w:rPr>
      </w:pPr>
      <w:r w:rsidRPr="00EF7FBB">
        <w:rPr>
          <w:rFonts w:ascii="Arial" w:hAnsi="Arial" w:cs="Arial"/>
        </w:rPr>
        <w:t>Excluir testimonio y otra prueba que considere irrelevante o acumulativa.</w:t>
      </w:r>
    </w:p>
    <w:p w:rsidR="00136ABC" w:rsidRPr="00EF7FBB" w:rsidRDefault="00136ABC" w:rsidP="00136ABC">
      <w:pPr>
        <w:spacing w:before="240" w:after="240"/>
        <w:ind w:left="709" w:hanging="709"/>
        <w:jc w:val="both"/>
        <w:rPr>
          <w:rFonts w:ascii="Arial" w:hAnsi="Arial" w:cs="Arial"/>
          <w:b/>
        </w:rPr>
      </w:pPr>
      <w:r w:rsidRPr="00EF7FBB">
        <w:rPr>
          <w:rFonts w:ascii="Arial" w:hAnsi="Arial" w:cs="Arial"/>
          <w:b/>
        </w:rPr>
        <w:t xml:space="preserve">16.5. </w:t>
      </w:r>
      <w:r w:rsidRPr="00EF7FBB">
        <w:rPr>
          <w:rFonts w:ascii="Arial" w:hAnsi="Arial" w:cs="Arial"/>
          <w:b/>
        </w:rPr>
        <w:tab/>
        <w:t>Idioma</w:t>
      </w:r>
    </w:p>
    <w:p w:rsidR="00136ABC" w:rsidRPr="00EF7FBB" w:rsidRDefault="00136ABC" w:rsidP="00136ABC">
      <w:pPr>
        <w:spacing w:before="240" w:after="240"/>
        <w:ind w:left="432" w:firstLine="276"/>
        <w:jc w:val="both"/>
        <w:rPr>
          <w:rFonts w:ascii="Arial" w:hAnsi="Arial" w:cs="Arial"/>
        </w:rPr>
      </w:pPr>
      <w:r w:rsidRPr="00EF7FBB">
        <w:rPr>
          <w:rFonts w:ascii="Arial" w:hAnsi="Arial" w:cs="Arial"/>
        </w:rPr>
        <w:t>Todos los escritos y procedimientos serán en español.</w:t>
      </w:r>
    </w:p>
    <w:p w:rsidR="00136ABC" w:rsidRPr="00EF7FBB" w:rsidRDefault="00136ABC" w:rsidP="00136ABC">
      <w:pPr>
        <w:spacing w:before="240" w:after="240"/>
        <w:ind w:left="709" w:hanging="709"/>
        <w:jc w:val="both"/>
        <w:rPr>
          <w:rFonts w:ascii="Arial" w:hAnsi="Arial" w:cs="Arial"/>
          <w:b/>
          <w:bCs/>
          <w:iCs/>
        </w:rPr>
      </w:pPr>
      <w:r w:rsidRPr="00EF7FBB">
        <w:rPr>
          <w:rFonts w:ascii="Arial" w:hAnsi="Arial" w:cs="Arial"/>
          <w:b/>
          <w:bCs/>
          <w:iCs/>
        </w:rPr>
        <w:t xml:space="preserve">16.6. </w:t>
      </w:r>
      <w:r w:rsidRPr="00EF7FBB">
        <w:rPr>
          <w:rFonts w:ascii="Arial" w:hAnsi="Arial" w:cs="Arial"/>
          <w:b/>
          <w:bCs/>
          <w:iCs/>
        </w:rPr>
        <w:tab/>
        <w:t>Continuación del Servicio</w:t>
      </w:r>
    </w:p>
    <w:p w:rsidR="00136ABC" w:rsidRPr="00EF7FBB" w:rsidRDefault="00136ABC" w:rsidP="00136ABC">
      <w:pPr>
        <w:spacing w:before="240" w:after="240"/>
        <w:ind w:left="709" w:hanging="1"/>
        <w:jc w:val="both"/>
        <w:rPr>
          <w:rFonts w:ascii="Arial" w:hAnsi="Arial" w:cs="Arial"/>
        </w:rPr>
      </w:pPr>
      <w:r w:rsidRPr="00EF7FBB">
        <w:rPr>
          <w:rFonts w:ascii="Arial" w:hAnsi="Arial" w:cs="Arial"/>
        </w:rPr>
        <w:t>La realización del Contrato continuará durante cualquier procedimiento relacionado con cualquier Controversia, a menos que YPFB ordene la suspensión de éste según lo estipulado en el presente Contrato.</w:t>
      </w:r>
    </w:p>
    <w:p w:rsidR="00136ABC" w:rsidRPr="00EF7FBB" w:rsidRDefault="00136ABC" w:rsidP="00136ABC">
      <w:pPr>
        <w:pStyle w:val="CM77"/>
        <w:spacing w:after="0" w:line="276" w:lineRule="auto"/>
        <w:jc w:val="both"/>
        <w:rPr>
          <w:rFonts w:ascii="Arial" w:hAnsi="Arial" w:cs="Arial"/>
          <w:b/>
          <w:bCs/>
          <w:sz w:val="20"/>
          <w:szCs w:val="20"/>
        </w:rPr>
      </w:pPr>
      <w:r w:rsidRPr="00EF7FBB">
        <w:rPr>
          <w:rFonts w:ascii="Arial" w:hAnsi="Arial" w:cs="Arial"/>
          <w:b/>
          <w:bCs/>
          <w:sz w:val="20"/>
          <w:szCs w:val="20"/>
        </w:rPr>
        <w:t>DÉCIMA SEPTIMA.</w:t>
      </w:r>
      <w:proofErr w:type="gramStart"/>
      <w:r w:rsidRPr="00EF7FBB">
        <w:rPr>
          <w:rFonts w:ascii="Arial" w:hAnsi="Arial" w:cs="Arial"/>
          <w:b/>
          <w:bCs/>
          <w:sz w:val="20"/>
          <w:szCs w:val="20"/>
        </w:rPr>
        <w:t>-(</w:t>
      </w:r>
      <w:proofErr w:type="gramEnd"/>
      <w:r w:rsidRPr="00EF7FBB">
        <w:rPr>
          <w:rFonts w:ascii="Arial" w:hAnsi="Arial" w:cs="Arial"/>
          <w:b/>
          <w:bCs/>
          <w:sz w:val="20"/>
          <w:szCs w:val="20"/>
        </w:rPr>
        <w:t xml:space="preserve"> LEGISLACIÓN APLICABLE AL CONTRATO)</w:t>
      </w:r>
    </w:p>
    <w:p w:rsidR="00136ABC" w:rsidRPr="00EF7FBB" w:rsidRDefault="00136ABC" w:rsidP="00136ABC">
      <w:pPr>
        <w:pStyle w:val="Default"/>
        <w:spacing w:line="276" w:lineRule="auto"/>
        <w:jc w:val="both"/>
        <w:rPr>
          <w:rFonts w:ascii="Arial" w:hAnsi="Arial" w:cs="Arial"/>
          <w:color w:val="auto"/>
          <w:sz w:val="20"/>
          <w:szCs w:val="20"/>
        </w:rPr>
      </w:pPr>
    </w:p>
    <w:p w:rsidR="00136ABC" w:rsidRPr="00EF7FBB" w:rsidRDefault="00136ABC" w:rsidP="00136ABC">
      <w:pPr>
        <w:pStyle w:val="Default"/>
        <w:spacing w:line="276" w:lineRule="auto"/>
        <w:jc w:val="both"/>
        <w:rPr>
          <w:rFonts w:ascii="Arial" w:hAnsi="Arial" w:cs="Arial"/>
          <w:color w:val="auto"/>
          <w:sz w:val="20"/>
          <w:szCs w:val="20"/>
        </w:rPr>
      </w:pPr>
      <w:r w:rsidRPr="00EF7FBB">
        <w:rPr>
          <w:rFonts w:ascii="Arial" w:hAnsi="Arial" w:cs="Arial"/>
          <w:color w:val="auto"/>
          <w:sz w:val="20"/>
          <w:szCs w:val="20"/>
        </w:rPr>
        <w:t xml:space="preserve">La ejecución, interpretación y cumplimiento del CONTRATO, se regirán por las Leyes del Estado Plurinacional de Bolivia.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r w:rsidRPr="00EF7FBB">
        <w:rPr>
          <w:rFonts w:ascii="Arial" w:hAnsi="Arial" w:cs="Arial"/>
          <w:b/>
        </w:rPr>
        <w:t>DÉCIMA OCTAVA.- (MODIFICACIONES AL CONTRATO).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18.1</w:t>
      </w:r>
      <w:r w:rsidRPr="00EF7FBB">
        <w:rPr>
          <w:rFonts w:ascii="Arial" w:hAnsi="Arial" w:cs="Arial"/>
          <w:b/>
        </w:rPr>
        <w:tab/>
      </w:r>
      <w:r w:rsidRPr="00EF7FBB">
        <w:rPr>
          <w:rFonts w:ascii="Arial" w:hAnsi="Arial" w:cs="Arial"/>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18.2</w:t>
      </w:r>
      <w:r w:rsidRPr="00EF7FBB">
        <w:rPr>
          <w:rFonts w:ascii="Arial" w:hAnsi="Arial"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136ABC" w:rsidRPr="00EF7FBB" w:rsidRDefault="00136ABC" w:rsidP="00136ABC">
      <w:pPr>
        <w:spacing w:line="276" w:lineRule="auto"/>
        <w:jc w:val="both"/>
        <w:rPr>
          <w:rFonts w:ascii="Arial" w:hAnsi="Arial" w:cs="Arial"/>
          <w:highlight w:val="green"/>
        </w:rPr>
      </w:pPr>
    </w:p>
    <w:p w:rsidR="00136ABC" w:rsidRPr="00EF7FBB" w:rsidRDefault="00136ABC" w:rsidP="00E97B10">
      <w:pPr>
        <w:pStyle w:val="Prrafodelista"/>
        <w:numPr>
          <w:ilvl w:val="0"/>
          <w:numId w:val="31"/>
        </w:numPr>
        <w:spacing w:line="276" w:lineRule="auto"/>
        <w:contextualSpacing/>
        <w:jc w:val="center"/>
        <w:rPr>
          <w:rFonts w:ascii="Arial" w:hAnsi="Arial" w:cs="Arial"/>
          <w:b/>
          <w:lang w:val="es-ES_tradnl"/>
        </w:rPr>
      </w:pPr>
      <w:r w:rsidRPr="00EF7FBB">
        <w:rPr>
          <w:rFonts w:ascii="Arial" w:hAnsi="Arial" w:cs="Arial"/>
          <w:b/>
          <w:lang w:val="es-ES_tradnl"/>
        </w:rPr>
        <w:t>CONDICIONES PARTICULARES DEL CONTRATO</w:t>
      </w:r>
    </w:p>
    <w:p w:rsidR="00136ABC" w:rsidRPr="00EF7FBB" w:rsidRDefault="00136ABC" w:rsidP="00136ABC">
      <w:pPr>
        <w:pStyle w:val="Prrafodelista"/>
        <w:spacing w:line="276" w:lineRule="auto"/>
        <w:rPr>
          <w:rFonts w:ascii="Arial" w:hAnsi="Arial" w:cs="Arial"/>
          <w:b/>
          <w:lang w:val="es-ES_tradnl"/>
        </w:rPr>
      </w:pPr>
    </w:p>
    <w:p w:rsidR="00136ABC" w:rsidRPr="00EF7FBB" w:rsidRDefault="00136ABC" w:rsidP="00136ABC">
      <w:pPr>
        <w:spacing w:line="276" w:lineRule="auto"/>
        <w:jc w:val="both"/>
        <w:rPr>
          <w:rFonts w:ascii="Arial" w:hAnsi="Arial" w:cs="Arial"/>
          <w:b/>
          <w:bCs/>
        </w:rPr>
      </w:pPr>
      <w:r w:rsidRPr="00EF7FBB">
        <w:rPr>
          <w:rFonts w:ascii="Arial" w:hAnsi="Arial" w:cs="Arial"/>
          <w:b/>
        </w:rPr>
        <w:t>DECIMA NOVENA.- (</w:t>
      </w:r>
      <w:r w:rsidRPr="00EF7FBB">
        <w:rPr>
          <w:rFonts w:ascii="Arial" w:hAnsi="Arial" w:cs="Arial"/>
          <w:b/>
          <w:bCs/>
        </w:rPr>
        <w:t>CERTIFICACIÓN Y GARANTÍAS DEL SERVICIO).</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20" w:hanging="700"/>
        <w:jc w:val="both"/>
        <w:rPr>
          <w:rFonts w:ascii="Arial" w:hAnsi="Arial" w:cs="Arial"/>
        </w:rPr>
      </w:pPr>
      <w:r w:rsidRPr="00EF7FBB">
        <w:rPr>
          <w:rFonts w:ascii="Arial" w:hAnsi="Arial" w:cs="Arial"/>
          <w:b/>
        </w:rPr>
        <w:t>19.1</w:t>
      </w:r>
      <w:r w:rsidRPr="00EF7FBB">
        <w:rPr>
          <w:rFonts w:ascii="Arial" w:hAnsi="Arial" w:cs="Arial"/>
          <w:b/>
        </w:rPr>
        <w:tab/>
      </w:r>
      <w:r w:rsidRPr="00EF7FBB">
        <w:rPr>
          <w:rFonts w:ascii="Arial" w:hAnsi="Arial" w:cs="Arial"/>
        </w:rPr>
        <w:t xml:space="preserve">El CONTRATISTA, entregará a YPFB, Registros de Mantenimiento y Certificados de Garantía de los equipos a ser utilizados en el SERVICIO, YPFB se reserva el derecho de rechazar los </w:t>
      </w:r>
      <w:r w:rsidRPr="00EF7FBB">
        <w:rPr>
          <w:rFonts w:ascii="Arial" w:hAnsi="Arial" w:cs="Arial"/>
        </w:rPr>
        <w:lastRenderedPageBreak/>
        <w:t>mismos si es que no corresponden a las especificaciones requeridas, debiendo el CONTRATISTA, asumir las responsabilidades consiguientes del rechazo.</w:t>
      </w:r>
    </w:p>
    <w:p w:rsidR="00136ABC" w:rsidRPr="00EF7FBB" w:rsidRDefault="00136ABC" w:rsidP="00136ABC">
      <w:pPr>
        <w:spacing w:line="276" w:lineRule="auto"/>
        <w:ind w:firstLine="20"/>
        <w:jc w:val="both"/>
        <w:rPr>
          <w:rFonts w:ascii="Arial" w:hAnsi="Arial" w:cs="Arial"/>
          <w:b/>
        </w:rPr>
      </w:pPr>
    </w:p>
    <w:p w:rsidR="00136ABC" w:rsidRPr="00EF7FBB" w:rsidRDefault="00136ABC" w:rsidP="00136ABC">
      <w:pPr>
        <w:spacing w:line="276" w:lineRule="auto"/>
        <w:ind w:left="720" w:hanging="700"/>
        <w:jc w:val="both"/>
        <w:rPr>
          <w:rFonts w:ascii="Arial" w:hAnsi="Arial" w:cs="Arial"/>
        </w:rPr>
      </w:pPr>
      <w:r w:rsidRPr="00EF7FBB">
        <w:rPr>
          <w:rFonts w:ascii="Arial" w:hAnsi="Arial" w:cs="Arial"/>
          <w:b/>
        </w:rPr>
        <w:t>19.2</w:t>
      </w:r>
      <w:r w:rsidRPr="00EF7FBB">
        <w:rPr>
          <w:rFonts w:ascii="Arial" w:hAnsi="Arial" w:cs="Arial"/>
          <w:b/>
        </w:rPr>
        <w:tab/>
      </w:r>
      <w:r w:rsidRPr="00EF7FBB">
        <w:rPr>
          <w:rFonts w:ascii="Arial" w:hAnsi="Arial" w:cs="Arial"/>
        </w:rPr>
        <w:t>Estos equipos estarán sujetos a inspecciones, pruebas y controles por parte de YPFB, conforme lo estipulado en los documentos del Contrato.</w:t>
      </w:r>
    </w:p>
    <w:p w:rsidR="00136ABC" w:rsidRPr="00EF7FBB" w:rsidRDefault="00136ABC" w:rsidP="00136ABC">
      <w:pPr>
        <w:spacing w:line="276" w:lineRule="auto"/>
        <w:ind w:left="720" w:hanging="700"/>
        <w:jc w:val="both"/>
        <w:rPr>
          <w:rFonts w:ascii="Arial" w:hAnsi="Arial" w:cs="Arial"/>
          <w:b/>
        </w:rPr>
      </w:pPr>
    </w:p>
    <w:p w:rsidR="00136ABC" w:rsidRPr="00EF7FBB" w:rsidRDefault="00136ABC" w:rsidP="00136ABC">
      <w:pPr>
        <w:spacing w:line="276" w:lineRule="auto"/>
        <w:ind w:left="720" w:hanging="700"/>
        <w:jc w:val="both"/>
        <w:rPr>
          <w:rFonts w:ascii="Arial" w:hAnsi="Arial" w:cs="Arial"/>
        </w:rPr>
      </w:pPr>
      <w:r w:rsidRPr="00EF7FBB">
        <w:rPr>
          <w:rFonts w:ascii="Arial" w:hAnsi="Arial" w:cs="Arial"/>
          <w:b/>
        </w:rPr>
        <w:t>19.3</w:t>
      </w:r>
      <w:r w:rsidRPr="00EF7FBB">
        <w:rPr>
          <w:rFonts w:ascii="Arial" w:hAnsi="Arial" w:cs="Arial"/>
          <w:b/>
        </w:rPr>
        <w:tab/>
      </w:r>
      <w:r w:rsidRPr="00EF7FBB">
        <w:rPr>
          <w:rFonts w:ascii="Arial" w:hAnsi="Arial"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20" w:hanging="700"/>
        <w:jc w:val="both"/>
        <w:rPr>
          <w:rFonts w:ascii="Arial" w:hAnsi="Arial" w:cs="Arial"/>
        </w:rPr>
      </w:pPr>
      <w:r w:rsidRPr="00EF7FBB">
        <w:rPr>
          <w:rFonts w:ascii="Arial" w:hAnsi="Arial" w:cs="Arial"/>
          <w:b/>
        </w:rPr>
        <w:t>19.4</w:t>
      </w:r>
      <w:r w:rsidRPr="00EF7FBB">
        <w:rPr>
          <w:rFonts w:ascii="Arial" w:hAnsi="Arial" w:cs="Arial"/>
          <w:b/>
        </w:rPr>
        <w:tab/>
      </w:r>
      <w:r w:rsidRPr="00EF7FBB">
        <w:rPr>
          <w:rFonts w:ascii="Arial" w:hAnsi="Arial"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136ABC" w:rsidRPr="00EF7FBB" w:rsidRDefault="00136ABC" w:rsidP="00136ABC">
      <w:pPr>
        <w:spacing w:line="276" w:lineRule="auto"/>
        <w:ind w:left="720" w:hanging="700"/>
        <w:jc w:val="both"/>
        <w:rPr>
          <w:rFonts w:ascii="Arial" w:hAnsi="Arial" w:cs="Arial"/>
          <w:b/>
          <w:highlight w:val="green"/>
        </w:rPr>
      </w:pPr>
    </w:p>
    <w:p w:rsidR="00136ABC" w:rsidRPr="00EF7FBB" w:rsidRDefault="00136ABC" w:rsidP="00136ABC">
      <w:pPr>
        <w:spacing w:line="276" w:lineRule="auto"/>
        <w:ind w:left="720" w:hanging="720"/>
        <w:jc w:val="both"/>
        <w:rPr>
          <w:rFonts w:ascii="Arial" w:hAnsi="Arial" w:cs="Arial"/>
          <w:b/>
        </w:rPr>
      </w:pPr>
      <w:r w:rsidRPr="00EF7FBB">
        <w:rPr>
          <w:rFonts w:ascii="Arial" w:hAnsi="Arial" w:cs="Arial"/>
          <w:b/>
        </w:rPr>
        <w:t>VIGESIMA.- (EJECUCIÓN DEL SERVICIO Y SOPORTE TÉCNICO)</w:t>
      </w:r>
    </w:p>
    <w:p w:rsidR="00136ABC" w:rsidRPr="00EF7FBB" w:rsidRDefault="00136ABC" w:rsidP="00136ABC">
      <w:pPr>
        <w:spacing w:line="276" w:lineRule="auto"/>
        <w:ind w:left="720" w:hanging="720"/>
        <w:jc w:val="both"/>
        <w:rPr>
          <w:rFonts w:ascii="Arial" w:hAnsi="Arial" w:cs="Arial"/>
          <w:b/>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b/>
        </w:rPr>
        <w:t>20.1</w:t>
      </w:r>
      <w:r w:rsidRPr="00EF7FBB">
        <w:rPr>
          <w:rFonts w:ascii="Arial" w:hAnsi="Arial" w:cs="Arial"/>
          <w:b/>
        </w:rPr>
        <w:tab/>
      </w:r>
      <w:r w:rsidRPr="00EF7FBB">
        <w:rPr>
          <w:rFonts w:ascii="Arial" w:hAnsi="Arial" w:cs="Arial"/>
        </w:rPr>
        <w:t xml:space="preserve">El CONTRATISTA, deberá efectuar el </w:t>
      </w:r>
      <w:proofErr w:type="spellStart"/>
      <w:r w:rsidRPr="00EF7FBB">
        <w:rPr>
          <w:rFonts w:ascii="Arial" w:hAnsi="Arial" w:cs="Arial"/>
        </w:rPr>
        <w:t>SERVICIO</w:t>
      </w:r>
      <w:proofErr w:type="gramStart"/>
      <w:r w:rsidRPr="00EF7FBB">
        <w:rPr>
          <w:rFonts w:ascii="Arial" w:hAnsi="Arial" w:cs="Arial"/>
        </w:rPr>
        <w:t>,incluyendo</w:t>
      </w:r>
      <w:proofErr w:type="spellEnd"/>
      <w:proofErr w:type="gramEnd"/>
      <w:r w:rsidRPr="00EF7FBB">
        <w:rPr>
          <w:rFonts w:ascii="Arial" w:hAnsi="Arial" w:cs="Arial"/>
        </w:rPr>
        <w:t xml:space="preserve"> todo lo referente a logística que involucra el SERVICIO, debiendo ser ejecutado el trabajo con calidad y precisión, considerando las máximas normas de seguridad de acuerdo a la naturaleza del trabajo.</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b/>
        </w:rPr>
        <w:t>20.2</w:t>
      </w:r>
      <w:r w:rsidRPr="00EF7FBB">
        <w:rPr>
          <w:rFonts w:ascii="Arial" w:hAnsi="Arial" w:cs="Arial"/>
        </w:rPr>
        <w:tab/>
        <w:t>El CONTRATISTA, es responsable de todo el proceso, transporte, entrega, ejecución del SERVICIO en el Lugar de Trabajo, para cuyo efecto tiene la libertad de proponer la logística necesaria para llevar a cabo la buena ejecución del SERVICIO.</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b/>
        </w:rPr>
        <w:t>20.3</w:t>
      </w:r>
      <w:r w:rsidRPr="00EF7FBB">
        <w:rPr>
          <w:rFonts w:ascii="Arial" w:hAnsi="Arial"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EF7FBB">
        <w:rPr>
          <w:rFonts w:ascii="Arial" w:hAnsi="Arial" w:cs="Arial"/>
        </w:rPr>
        <w:t>Subcláusula</w:t>
      </w:r>
      <w:proofErr w:type="spellEnd"/>
      <w:r w:rsidRPr="00EF7FBB">
        <w:rPr>
          <w:rFonts w:ascii="Arial" w:hAnsi="Arial" w:cs="Arial"/>
        </w:rPr>
        <w:t xml:space="preserve"> 19.3 del CONTRATO.</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b/>
        </w:rPr>
        <w:t>20.4</w:t>
      </w:r>
      <w:r w:rsidRPr="00EF7FBB">
        <w:rPr>
          <w:rFonts w:ascii="Arial" w:hAnsi="Arial" w:cs="Arial"/>
        </w:rPr>
        <w:tab/>
        <w:t xml:space="preserve">Durante el período de prueba, el CONTRATISTA se obliga a aplicar las normas usuales de seguridad industrial dentro de las Buenas Prácticas de la Industria del </w:t>
      </w:r>
      <w:proofErr w:type="spellStart"/>
      <w:r w:rsidRPr="00EF7FBB">
        <w:rPr>
          <w:rFonts w:ascii="Arial" w:hAnsi="Arial" w:cs="Arial"/>
        </w:rPr>
        <w:t>Petroleo</w:t>
      </w:r>
      <w:proofErr w:type="spellEnd"/>
      <w:r w:rsidRPr="00EF7FBB">
        <w:rPr>
          <w:rFonts w:ascii="Arial" w:hAnsi="Arial"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b/>
        </w:rPr>
        <w:t>20.5</w:t>
      </w:r>
      <w:r w:rsidRPr="00EF7FBB">
        <w:rPr>
          <w:rFonts w:ascii="Arial" w:hAnsi="Arial"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w:t>
      </w:r>
      <w:r w:rsidRPr="00EF7FBB">
        <w:rPr>
          <w:rFonts w:ascii="Arial" w:hAnsi="Arial" w:cs="Arial"/>
        </w:rPr>
        <w:lastRenderedPageBreak/>
        <w:t xml:space="preserve">realizar trabajos que no hayan sido planificados o enfrentar alguna situación o contingencia que pudiera presentarse. </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spacing w:line="276" w:lineRule="auto"/>
        <w:ind w:left="720" w:hanging="720"/>
        <w:jc w:val="both"/>
        <w:rPr>
          <w:rFonts w:ascii="Arial" w:hAnsi="Arial" w:cs="Arial"/>
        </w:rPr>
      </w:pPr>
      <w:r w:rsidRPr="00EF7FBB">
        <w:rPr>
          <w:rFonts w:ascii="Arial" w:hAnsi="Arial" w:cs="Arial"/>
          <w:b/>
        </w:rPr>
        <w:t>20.6</w:t>
      </w:r>
      <w:r w:rsidRPr="00EF7FBB">
        <w:rPr>
          <w:rFonts w:ascii="Arial" w:hAnsi="Arial"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136ABC" w:rsidRPr="00EF7FBB" w:rsidRDefault="00136ABC" w:rsidP="00136ABC">
      <w:pPr>
        <w:spacing w:line="276" w:lineRule="auto"/>
        <w:ind w:left="720" w:hanging="720"/>
        <w:jc w:val="both"/>
        <w:rPr>
          <w:rFonts w:ascii="Arial" w:hAnsi="Arial" w:cs="Arial"/>
        </w:rPr>
      </w:pPr>
    </w:p>
    <w:p w:rsidR="00136ABC" w:rsidRPr="00EF7FBB" w:rsidRDefault="00136ABC" w:rsidP="00136ABC">
      <w:pPr>
        <w:pStyle w:val="CM77"/>
        <w:spacing w:line="276" w:lineRule="auto"/>
        <w:jc w:val="both"/>
        <w:rPr>
          <w:rFonts w:ascii="Arial" w:hAnsi="Arial" w:cs="Arial"/>
          <w:b/>
          <w:bCs/>
          <w:sz w:val="20"/>
          <w:szCs w:val="20"/>
        </w:rPr>
      </w:pPr>
      <w:r w:rsidRPr="00EF7FBB">
        <w:rPr>
          <w:rFonts w:ascii="Arial" w:hAnsi="Arial" w:cs="Arial"/>
          <w:b/>
          <w:bCs/>
          <w:sz w:val="20"/>
          <w:szCs w:val="20"/>
        </w:rPr>
        <w:t>VIGESIMA PRIMERA.</w:t>
      </w:r>
      <w:proofErr w:type="gramStart"/>
      <w:r w:rsidRPr="00EF7FBB">
        <w:rPr>
          <w:rFonts w:ascii="Arial" w:hAnsi="Arial" w:cs="Arial"/>
          <w:b/>
          <w:bCs/>
          <w:sz w:val="20"/>
          <w:szCs w:val="20"/>
        </w:rPr>
        <w:t>-(</w:t>
      </w:r>
      <w:proofErr w:type="gramEnd"/>
      <w:r w:rsidRPr="00EF7FBB">
        <w:rPr>
          <w:rFonts w:ascii="Arial" w:hAnsi="Arial" w:cs="Arial"/>
          <w:b/>
          <w:bCs/>
          <w:sz w:val="20"/>
          <w:szCs w:val="20"/>
        </w:rPr>
        <w:t>GARANTÍA DE CALIDAD DEL SERVICIO)</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21.1</w:t>
      </w:r>
      <w:r w:rsidRPr="00EF7FBB">
        <w:rPr>
          <w:rFonts w:ascii="Arial" w:hAnsi="Arial" w:cs="Arial"/>
          <w:bCs/>
          <w:sz w:val="20"/>
          <w:szCs w:val="20"/>
        </w:rPr>
        <w:tab/>
        <w:t>El Contratista garantiza que ejecutará el Servicio a favor de YPFB, acorde con los estándares de la más alta calidad de la industria del rubro, por el periodo establecido en el Contrato.</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21.2</w:t>
      </w:r>
      <w:r w:rsidRPr="00EF7FBB">
        <w:rPr>
          <w:rFonts w:ascii="Arial" w:hAnsi="Arial"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EF7FBB">
        <w:rPr>
          <w:rFonts w:ascii="Arial" w:hAnsi="Arial" w:cs="Arial"/>
          <w:sz w:val="20"/>
          <w:szCs w:val="20"/>
        </w:rPr>
        <w:t xml:space="preserve">por el pago correspondiente hasta </w:t>
      </w:r>
      <w:r w:rsidRPr="00EF7FBB">
        <w:rPr>
          <w:rFonts w:ascii="Arial" w:hAnsi="Arial" w:cs="Arial"/>
          <w:bCs/>
          <w:sz w:val="20"/>
          <w:szCs w:val="20"/>
        </w:rPr>
        <w:t>el</w:t>
      </w:r>
      <w:r w:rsidRPr="00EF7FBB">
        <w:rPr>
          <w:rFonts w:ascii="Arial" w:hAnsi="Arial" w:cs="Arial"/>
          <w:sz w:val="20"/>
          <w:szCs w:val="20"/>
        </w:rPr>
        <w:t xml:space="preserve"> valor del servicio fallido</w:t>
      </w:r>
      <w:r w:rsidRPr="00EF7FBB">
        <w:rPr>
          <w:rFonts w:ascii="Arial" w:hAnsi="Arial" w:cs="Arial"/>
          <w:bCs/>
          <w:sz w:val="20"/>
          <w:szCs w:val="20"/>
        </w:rPr>
        <w:t xml:space="preserve">. </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21.3</w:t>
      </w:r>
      <w:r w:rsidRPr="00EF7FBB">
        <w:rPr>
          <w:rFonts w:ascii="Arial" w:hAnsi="Arial" w:cs="Arial"/>
          <w:bCs/>
          <w:sz w:val="20"/>
          <w:szCs w:val="20"/>
        </w:rPr>
        <w:tab/>
        <w:t xml:space="preserve">El Contratista, garantiza a YPFB y sus sucesores por cualquier y todo defecto del </w:t>
      </w:r>
      <w:r w:rsidRPr="00EF7FBB">
        <w:rPr>
          <w:rFonts w:ascii="Arial" w:hAnsi="Arial" w:cs="Arial"/>
          <w:bCs/>
          <w:sz w:val="20"/>
          <w:szCs w:val="20"/>
          <w:lang w:val="es-ES"/>
        </w:rPr>
        <w:t>Servicio</w:t>
      </w:r>
      <w:r w:rsidRPr="00EF7FBB">
        <w:rPr>
          <w:rFonts w:ascii="Arial" w:hAnsi="Arial" w:cs="Arial"/>
          <w:bCs/>
          <w:sz w:val="20"/>
          <w:szCs w:val="20"/>
        </w:rPr>
        <w:t xml:space="preserve">, así como cualquier otro aspecto de no conformidad, por el plazo señalado, tiempo que será computable a partir del momento de recepción del </w:t>
      </w:r>
      <w:r w:rsidRPr="00EF7FBB">
        <w:rPr>
          <w:rFonts w:ascii="Arial" w:hAnsi="Arial" w:cs="Arial"/>
          <w:bCs/>
          <w:sz w:val="20"/>
          <w:szCs w:val="20"/>
          <w:lang w:val="es-ES"/>
        </w:rPr>
        <w:t>Servicio</w:t>
      </w:r>
      <w:r w:rsidRPr="00EF7FBB">
        <w:rPr>
          <w:rFonts w:ascii="Arial" w:hAnsi="Arial" w:cs="Arial"/>
          <w:bCs/>
          <w:sz w:val="20"/>
          <w:szCs w:val="20"/>
        </w:rPr>
        <w:t xml:space="preserve"> por parte de YPFB, a su entera satisfacción.</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21.4</w:t>
      </w:r>
      <w:r w:rsidRPr="00EF7FBB">
        <w:rPr>
          <w:rFonts w:ascii="Arial" w:hAnsi="Arial" w:cs="Arial"/>
          <w:bCs/>
          <w:sz w:val="20"/>
          <w:szCs w:val="20"/>
        </w:rPr>
        <w:tab/>
        <w:t xml:space="preserve">De igual manera, garantiza que el resultado del </w:t>
      </w:r>
      <w:r w:rsidRPr="00EF7FBB">
        <w:rPr>
          <w:rFonts w:ascii="Arial" w:hAnsi="Arial" w:cs="Arial"/>
          <w:bCs/>
          <w:sz w:val="20"/>
          <w:szCs w:val="20"/>
          <w:lang w:val="es-ES"/>
        </w:rPr>
        <w:t>Servicio</w:t>
      </w:r>
      <w:r w:rsidRPr="00EF7FBB">
        <w:rPr>
          <w:rFonts w:ascii="Arial" w:hAnsi="Arial"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21.5</w:t>
      </w:r>
      <w:r w:rsidRPr="00EF7FBB">
        <w:rPr>
          <w:rFonts w:ascii="Arial" w:hAnsi="Arial"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21.6</w:t>
      </w:r>
      <w:r w:rsidRPr="00EF7FBB">
        <w:rPr>
          <w:rFonts w:ascii="Arial" w:hAnsi="Arial" w:cs="Arial"/>
          <w:bCs/>
          <w:sz w:val="20"/>
          <w:szCs w:val="20"/>
        </w:rPr>
        <w:tab/>
      </w:r>
      <w:proofErr w:type="spellStart"/>
      <w:r w:rsidRPr="00EF7FBB">
        <w:rPr>
          <w:rFonts w:ascii="Arial" w:hAnsi="Arial" w:cs="Arial"/>
          <w:bCs/>
          <w:sz w:val="20"/>
          <w:szCs w:val="20"/>
        </w:rPr>
        <w:t>Recepcionada</w:t>
      </w:r>
      <w:proofErr w:type="spellEnd"/>
      <w:r w:rsidRPr="00EF7FBB">
        <w:rPr>
          <w:rFonts w:ascii="Arial" w:hAnsi="Arial"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jc w:val="both"/>
        <w:rPr>
          <w:rFonts w:ascii="Arial" w:hAnsi="Arial" w:cs="Arial"/>
        </w:rPr>
      </w:pPr>
      <w:r w:rsidRPr="00EF7FBB">
        <w:rPr>
          <w:rFonts w:ascii="Arial" w:hAnsi="Arial" w:cs="Arial"/>
          <w:b/>
        </w:rPr>
        <w:t>VIGESIMA SEGUNDA.- (FISCALIZACIÓN DEL SERVICIO).</w:t>
      </w:r>
      <w:r w:rsidRPr="00EF7FBB">
        <w:rPr>
          <w:rFonts w:ascii="Arial" w:hAnsi="Arial" w:cs="Arial"/>
        </w:rPr>
        <w:t xml:space="preserve"> </w:t>
      </w:r>
    </w:p>
    <w:p w:rsidR="00136ABC" w:rsidRPr="00EF7FBB" w:rsidRDefault="00136ABC" w:rsidP="00136ABC">
      <w:pPr>
        <w:tabs>
          <w:tab w:val="left" w:pos="900"/>
        </w:tabs>
        <w:spacing w:before="120" w:after="120" w:line="276" w:lineRule="auto"/>
        <w:ind w:left="709" w:hanging="709"/>
        <w:jc w:val="both"/>
        <w:rPr>
          <w:rFonts w:ascii="Arial" w:hAnsi="Arial" w:cs="Arial"/>
        </w:rPr>
      </w:pPr>
      <w:r w:rsidRPr="00EF7FBB">
        <w:rPr>
          <w:rFonts w:ascii="Arial" w:hAnsi="Arial" w:cs="Arial"/>
          <w:b/>
        </w:rPr>
        <w:t>22.1</w:t>
      </w:r>
      <w:r w:rsidRPr="00EF7FBB">
        <w:rPr>
          <w:rFonts w:ascii="Arial" w:hAnsi="Arial" w:cs="Arial"/>
        </w:rPr>
        <w:tab/>
        <w:t xml:space="preserve">El  Fiscal de Servicio en Campo (Company </w:t>
      </w:r>
      <w:proofErr w:type="spellStart"/>
      <w:r w:rsidRPr="00EF7FBB">
        <w:rPr>
          <w:rFonts w:ascii="Arial" w:hAnsi="Arial" w:cs="Arial"/>
        </w:rPr>
        <w:t>Man</w:t>
      </w:r>
      <w:proofErr w:type="spellEnd"/>
      <w:r w:rsidRPr="00EF7FBB">
        <w:rPr>
          <w:rFonts w:ascii="Arial" w:hAnsi="Arial" w:cs="Arial"/>
        </w:rPr>
        <w:t>) estará a cargo de realizar las tareas relacionadas con la supervisión, fiscalización, control, evaluación, aplicación de multas y cualquier otra decisión que internamente defina  por YPFB con relación al Contrato.</w:t>
      </w:r>
    </w:p>
    <w:p w:rsidR="00136ABC" w:rsidRPr="00EF7FBB" w:rsidRDefault="00136ABC" w:rsidP="00136ABC">
      <w:pPr>
        <w:tabs>
          <w:tab w:val="left" w:pos="900"/>
        </w:tabs>
        <w:spacing w:before="120" w:after="120" w:line="276" w:lineRule="auto"/>
        <w:ind w:left="709" w:hanging="709"/>
        <w:jc w:val="both"/>
        <w:rPr>
          <w:rFonts w:ascii="Arial" w:hAnsi="Arial" w:cs="Arial"/>
        </w:rPr>
      </w:pPr>
      <w:r w:rsidRPr="00EF7FBB">
        <w:rPr>
          <w:rFonts w:ascii="Arial" w:hAnsi="Arial" w:cs="Arial"/>
        </w:rPr>
        <w:tab/>
        <w:t>El Fiscal de Servicio en Ciudad de YPFB tendrá los más amplios poderes, inclusive para:</w:t>
      </w:r>
    </w:p>
    <w:p w:rsidR="00136ABC" w:rsidRPr="00EF7FBB" w:rsidRDefault="00136ABC" w:rsidP="00E97B10">
      <w:pPr>
        <w:numPr>
          <w:ilvl w:val="0"/>
          <w:numId w:val="36"/>
        </w:numPr>
        <w:tabs>
          <w:tab w:val="left" w:pos="900"/>
        </w:tabs>
        <w:spacing w:before="120" w:after="120" w:line="276" w:lineRule="auto"/>
        <w:jc w:val="both"/>
        <w:rPr>
          <w:rFonts w:ascii="Arial" w:hAnsi="Arial" w:cs="Arial"/>
          <w:lang w:val="es-ES_tradnl"/>
        </w:rPr>
      </w:pPr>
      <w:r w:rsidRPr="00EF7FBB">
        <w:rPr>
          <w:rFonts w:ascii="Arial" w:hAnsi="Arial" w:cs="Arial"/>
          <w:lang w:val="es-ES_tradnl"/>
        </w:rPr>
        <w:t xml:space="preserve">Ordenar la inmediata sustitución de cualquier empleado del Contratista que a exclusivo criterio del </w:t>
      </w:r>
      <w:r w:rsidRPr="00EF7FBB">
        <w:rPr>
          <w:rFonts w:ascii="Arial" w:hAnsi="Arial" w:cs="Arial"/>
        </w:rPr>
        <w:t xml:space="preserve">Fiscal de Servicio en Campo </w:t>
      </w:r>
      <w:r w:rsidRPr="00EF7FBB">
        <w:rPr>
          <w:rFonts w:ascii="Arial" w:hAnsi="Arial" w:cs="Arial"/>
          <w:lang w:val="es-ES_tradnl"/>
        </w:rPr>
        <w:t xml:space="preserve">(Company </w:t>
      </w:r>
      <w:proofErr w:type="spellStart"/>
      <w:r w:rsidRPr="00EF7FBB">
        <w:rPr>
          <w:rFonts w:ascii="Arial" w:hAnsi="Arial" w:cs="Arial"/>
          <w:lang w:val="es-ES_tradnl"/>
        </w:rPr>
        <w:t>Man</w:t>
      </w:r>
      <w:proofErr w:type="spellEnd"/>
      <w:r w:rsidRPr="00EF7FBB">
        <w:rPr>
          <w:rFonts w:ascii="Arial" w:hAnsi="Arial" w:cs="Arial"/>
          <w:lang w:val="es-ES_tradnl"/>
        </w:rPr>
        <w:t>), impida o dificulte la actividad fiscalizadora, que su habilitación y experiencia profesional se considere inadecuada o que su rendimiento o calidad no sean satisfactorios.</w:t>
      </w:r>
    </w:p>
    <w:p w:rsidR="00136ABC" w:rsidRPr="00EF7FBB" w:rsidRDefault="00136ABC" w:rsidP="00E97B10">
      <w:pPr>
        <w:numPr>
          <w:ilvl w:val="0"/>
          <w:numId w:val="36"/>
        </w:numPr>
        <w:tabs>
          <w:tab w:val="left" w:pos="900"/>
        </w:tabs>
        <w:spacing w:before="120" w:after="120" w:line="276" w:lineRule="auto"/>
        <w:jc w:val="both"/>
        <w:rPr>
          <w:rFonts w:ascii="Arial" w:hAnsi="Arial" w:cs="Arial"/>
          <w:lang w:val="es-ES_tradnl"/>
        </w:rPr>
      </w:pPr>
      <w:r w:rsidRPr="00EF7FBB">
        <w:rPr>
          <w:rFonts w:ascii="Arial" w:hAnsi="Arial" w:cs="Arial"/>
          <w:lang w:val="es-ES_tradnl"/>
        </w:rPr>
        <w:t xml:space="preserve">Interrumpir cualquier parte del </w:t>
      </w:r>
      <w:r w:rsidRPr="00EF7FBB">
        <w:rPr>
          <w:rFonts w:ascii="Arial" w:hAnsi="Arial" w:cs="Arial"/>
        </w:rPr>
        <w:t>Servicio</w:t>
      </w:r>
      <w:r w:rsidRPr="00EF7FBB">
        <w:rPr>
          <w:rFonts w:ascii="Arial" w:hAnsi="Arial" w:cs="Arial"/>
          <w:lang w:val="es-ES_tradnl"/>
        </w:rPr>
        <w:t xml:space="preserve"> ejecutado en desacuerdo con lo determinado en el Contrato.</w:t>
      </w:r>
    </w:p>
    <w:p w:rsidR="00136ABC" w:rsidRPr="00EF7FBB" w:rsidRDefault="00136ABC" w:rsidP="00E97B10">
      <w:pPr>
        <w:numPr>
          <w:ilvl w:val="0"/>
          <w:numId w:val="36"/>
        </w:numPr>
        <w:spacing w:before="120" w:after="120" w:line="276" w:lineRule="auto"/>
        <w:jc w:val="both"/>
        <w:rPr>
          <w:rFonts w:ascii="Arial" w:hAnsi="Arial" w:cs="Arial"/>
          <w:lang w:val="es-ES_tradnl"/>
        </w:rPr>
      </w:pPr>
      <w:r w:rsidRPr="00EF7FBB">
        <w:rPr>
          <w:rFonts w:ascii="Arial" w:hAnsi="Arial" w:cs="Arial"/>
          <w:lang w:val="es-ES_tradnl"/>
        </w:rPr>
        <w:lastRenderedPageBreak/>
        <w:t xml:space="preserve">En caso de inobservancia por parte del CONTRATISTA a las exigencias de la fiscalización, se tendrá además el derecho de aplicación de multas previstas en el Contrato. </w:t>
      </w:r>
    </w:p>
    <w:p w:rsidR="00136ABC" w:rsidRPr="00EF7FBB" w:rsidRDefault="00136ABC" w:rsidP="00136ABC">
      <w:pPr>
        <w:tabs>
          <w:tab w:val="left" w:pos="900"/>
        </w:tabs>
        <w:spacing w:before="120" w:after="120" w:line="276" w:lineRule="auto"/>
        <w:ind w:left="709" w:hanging="709"/>
        <w:jc w:val="both"/>
        <w:rPr>
          <w:rFonts w:ascii="Arial" w:hAnsi="Arial" w:cs="Arial"/>
        </w:rPr>
      </w:pPr>
      <w:r w:rsidRPr="00EF7FBB">
        <w:rPr>
          <w:rFonts w:ascii="Arial" w:hAnsi="Arial" w:cs="Arial"/>
          <w:b/>
        </w:rPr>
        <w:t>22.2</w:t>
      </w:r>
      <w:r w:rsidRPr="00EF7FBB">
        <w:rPr>
          <w:rFonts w:ascii="Arial" w:hAnsi="Arial"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136ABC" w:rsidRPr="00EF7FBB" w:rsidRDefault="00136ABC" w:rsidP="00136ABC">
      <w:pPr>
        <w:tabs>
          <w:tab w:val="left" w:pos="900"/>
        </w:tabs>
        <w:spacing w:before="120" w:after="120" w:line="276" w:lineRule="auto"/>
        <w:ind w:left="709" w:hanging="709"/>
        <w:jc w:val="both"/>
        <w:rPr>
          <w:rFonts w:ascii="Arial" w:hAnsi="Arial" w:cs="Arial"/>
        </w:rPr>
      </w:pPr>
      <w:r w:rsidRPr="00EF7FBB">
        <w:rPr>
          <w:rFonts w:ascii="Arial" w:hAnsi="Arial" w:cs="Arial"/>
          <w:b/>
          <w:lang w:val="es-ES_tradnl"/>
        </w:rPr>
        <w:t>22.3</w:t>
      </w:r>
      <w:r w:rsidRPr="00EF7FBB">
        <w:rPr>
          <w:rFonts w:ascii="Arial" w:hAnsi="Arial" w:cs="Arial"/>
          <w:lang w:val="es-ES_tradnl"/>
        </w:rPr>
        <w:tab/>
        <w:t xml:space="preserve">La acción u omisión, total o parcial, de la fiscalización no exime al Contratista de su total responsabilidad por la ejecución del </w:t>
      </w:r>
      <w:r w:rsidRPr="00EF7FBB">
        <w:rPr>
          <w:rFonts w:ascii="Arial" w:hAnsi="Arial" w:cs="Arial"/>
        </w:rPr>
        <w:t>Servicio.</w:t>
      </w:r>
    </w:p>
    <w:p w:rsidR="00136ABC" w:rsidRPr="00EF7FBB" w:rsidRDefault="00136ABC" w:rsidP="00136ABC">
      <w:pPr>
        <w:autoSpaceDE w:val="0"/>
        <w:autoSpaceDN w:val="0"/>
        <w:adjustRightInd w:val="0"/>
        <w:spacing w:line="276" w:lineRule="auto"/>
        <w:rPr>
          <w:rFonts w:ascii="Arial" w:eastAsiaTheme="minorHAnsi" w:hAnsi="Arial" w:cs="Arial"/>
          <w:b/>
          <w:bCs/>
          <w:lang w:val="es-BO"/>
        </w:rPr>
      </w:pPr>
      <w:r w:rsidRPr="00EF7FBB">
        <w:rPr>
          <w:rFonts w:ascii="Arial" w:eastAsiaTheme="minorHAnsi" w:hAnsi="Arial" w:cs="Arial"/>
          <w:b/>
          <w:bCs/>
          <w:lang w:val="es-BO"/>
        </w:rPr>
        <w:t xml:space="preserve">VIGESIMA TERCERA.- </w:t>
      </w:r>
      <w:proofErr w:type="gramStart"/>
      <w:r w:rsidRPr="00EF7FBB">
        <w:rPr>
          <w:rFonts w:ascii="Arial" w:eastAsiaTheme="minorHAnsi" w:hAnsi="Arial" w:cs="Arial"/>
          <w:b/>
          <w:bCs/>
          <w:lang w:val="es-BO"/>
        </w:rPr>
        <w:t>( REPRESENTANTE</w:t>
      </w:r>
      <w:proofErr w:type="gramEnd"/>
      <w:r w:rsidRPr="00EF7FBB">
        <w:rPr>
          <w:rFonts w:ascii="Arial" w:eastAsiaTheme="minorHAnsi" w:hAnsi="Arial" w:cs="Arial"/>
          <w:b/>
          <w:bCs/>
          <w:lang w:val="es-BO"/>
        </w:rPr>
        <w:t xml:space="preserve"> DE YPFB)</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 xml:space="preserve">23.1 </w:t>
      </w:r>
      <w:r w:rsidRPr="00EF7FBB">
        <w:rPr>
          <w:rFonts w:ascii="Arial" w:hAnsi="Arial" w:cs="Arial"/>
          <w:b/>
        </w:rPr>
        <w:tab/>
      </w:r>
      <w:r w:rsidRPr="00EF7FBB">
        <w:rPr>
          <w:rFonts w:ascii="Arial" w:hAnsi="Arial" w:cs="Arial"/>
        </w:rPr>
        <w:t xml:space="preserve">YPFB designará al Fiscal de Servicio en Ciudad de YPFB, y comunicará oficialmente esta designación al CONTRATISTA mediante nota expresa y de conformidad a lo determinado en la </w:t>
      </w:r>
      <w:proofErr w:type="spellStart"/>
      <w:r w:rsidRPr="00EF7FBB">
        <w:rPr>
          <w:rFonts w:ascii="Arial" w:hAnsi="Arial" w:cs="Arial"/>
        </w:rPr>
        <w:t>clausula</w:t>
      </w:r>
      <w:proofErr w:type="spellEnd"/>
      <w:r w:rsidRPr="00EF7FBB">
        <w:rPr>
          <w:rFonts w:ascii="Arial" w:hAnsi="Arial" w:cs="Arial"/>
        </w:rPr>
        <w:t xml:space="preserve"> (notificaciones).</w:t>
      </w:r>
    </w:p>
    <w:p w:rsidR="00136ABC" w:rsidRPr="00EF7FBB" w:rsidRDefault="00136ABC" w:rsidP="00136ABC">
      <w:pPr>
        <w:autoSpaceDE w:val="0"/>
        <w:autoSpaceDN w:val="0"/>
        <w:adjustRightInd w:val="0"/>
        <w:spacing w:line="276" w:lineRule="auto"/>
        <w:ind w:left="709" w:hanging="709"/>
        <w:jc w:val="both"/>
        <w:rPr>
          <w:rFonts w:ascii="Arial" w:eastAsiaTheme="minorHAnsi" w:hAnsi="Arial" w:cs="Arial"/>
          <w:lang w:val="es-BO"/>
        </w:rPr>
      </w:pPr>
    </w:p>
    <w:p w:rsidR="00136ABC" w:rsidRPr="00EF7FBB" w:rsidRDefault="00136ABC" w:rsidP="00136ABC">
      <w:pPr>
        <w:autoSpaceDE w:val="0"/>
        <w:autoSpaceDN w:val="0"/>
        <w:adjustRightInd w:val="0"/>
        <w:spacing w:line="276" w:lineRule="auto"/>
        <w:ind w:left="709" w:hanging="709"/>
        <w:jc w:val="both"/>
        <w:rPr>
          <w:rFonts w:ascii="Arial" w:hAnsi="Arial" w:cs="Arial"/>
          <w:b/>
          <w:lang w:val="es-BO"/>
        </w:rPr>
      </w:pPr>
      <w:r w:rsidRPr="00EF7FBB">
        <w:rPr>
          <w:rFonts w:ascii="Arial" w:eastAsiaTheme="minorHAnsi" w:hAnsi="Arial" w:cs="Arial"/>
          <w:b/>
          <w:lang w:val="es-BO"/>
        </w:rPr>
        <w:t>23.2</w:t>
      </w:r>
      <w:r w:rsidRPr="00EF7FBB">
        <w:rPr>
          <w:rFonts w:ascii="Arial" w:eastAsiaTheme="minorHAnsi" w:hAnsi="Arial"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136ABC" w:rsidRDefault="00136ABC" w:rsidP="00136ABC">
      <w:pPr>
        <w:spacing w:line="276" w:lineRule="auto"/>
        <w:jc w:val="both"/>
        <w:rPr>
          <w:rFonts w:ascii="Arial" w:hAnsi="Arial" w:cs="Arial"/>
          <w:b/>
        </w:rPr>
      </w:pPr>
    </w:p>
    <w:p w:rsidR="00136ABC" w:rsidRPr="00EF7FBB" w:rsidRDefault="00136ABC" w:rsidP="00136ABC">
      <w:pPr>
        <w:spacing w:line="276" w:lineRule="auto"/>
        <w:jc w:val="both"/>
        <w:rPr>
          <w:rFonts w:ascii="Arial" w:hAnsi="Arial" w:cs="Arial"/>
          <w:b/>
        </w:rPr>
      </w:pPr>
      <w:r w:rsidRPr="00EF7FBB">
        <w:rPr>
          <w:rFonts w:ascii="Arial" w:hAnsi="Arial" w:cs="Arial"/>
          <w:b/>
        </w:rPr>
        <w:t>VIGESIMA CUARTA.- (REPRESENTANTE DEL CONTRATISTA).</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24.1</w:t>
      </w:r>
      <w:r w:rsidRPr="00EF7FBB">
        <w:rPr>
          <w:rFonts w:ascii="Arial" w:hAnsi="Arial" w:cs="Arial"/>
        </w:rPr>
        <w:tab/>
        <w:t xml:space="preserve">El CONTRATISTA designará mediante notificación escrita a YPFB, a su representante para con el Servicio, será denominado </w:t>
      </w:r>
      <w:proofErr w:type="spellStart"/>
      <w:r w:rsidRPr="00EF7FBB">
        <w:rPr>
          <w:rFonts w:ascii="Arial" w:hAnsi="Arial" w:cs="Arial"/>
        </w:rPr>
        <w:t>Respondable</w:t>
      </w:r>
      <w:proofErr w:type="spellEnd"/>
      <w:r w:rsidRPr="00EF7FBB">
        <w:rPr>
          <w:rFonts w:ascii="Arial" w:hAnsi="Arial" w:cs="Arial"/>
        </w:rPr>
        <w:t xml:space="preserve"> del Contratista y será presentado oficialmente por el CONTRATISTA antes del inicio del mismo, mediante comunicación escrita dirigida a YPFB de conformidad a la cláusula (notificaciones) del presente Contrato. </w:t>
      </w:r>
    </w:p>
    <w:p w:rsidR="00136ABC" w:rsidRPr="00EF7FBB" w:rsidRDefault="00136ABC" w:rsidP="00136ABC">
      <w:pPr>
        <w:spacing w:line="276" w:lineRule="auto"/>
        <w:ind w:left="709" w:hanging="709"/>
        <w:jc w:val="both"/>
        <w:rPr>
          <w:rFonts w:ascii="Arial" w:hAnsi="Arial" w:cs="Arial"/>
          <w:b/>
          <w:lang w:val="es-ES_tradn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24.2</w:t>
      </w:r>
      <w:r w:rsidRPr="00EF7FBB">
        <w:rPr>
          <w:rFonts w:ascii="Arial" w:hAnsi="Arial" w:cs="Arial"/>
        </w:rPr>
        <w:tab/>
        <w:t xml:space="preserve">El </w:t>
      </w:r>
      <w:proofErr w:type="spellStart"/>
      <w:r w:rsidRPr="00EF7FBB">
        <w:rPr>
          <w:rFonts w:ascii="Arial" w:hAnsi="Arial" w:cs="Arial"/>
        </w:rPr>
        <w:t>Respondable</w:t>
      </w:r>
      <w:proofErr w:type="spellEnd"/>
      <w:r w:rsidRPr="00EF7FBB">
        <w:rPr>
          <w:rFonts w:ascii="Arial" w:hAnsi="Arial"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r w:rsidRPr="00EF7FBB">
        <w:rPr>
          <w:rFonts w:ascii="Arial" w:hAnsi="Arial" w:cs="Arial"/>
          <w:b/>
        </w:rPr>
        <w:t xml:space="preserve">VIGÉSIMA QUINTA.- (FORMA DE PAGO Y </w:t>
      </w:r>
      <w:proofErr w:type="gramStart"/>
      <w:r w:rsidRPr="00EF7FBB">
        <w:rPr>
          <w:rFonts w:ascii="Arial" w:hAnsi="Arial" w:cs="Arial"/>
          <w:b/>
        </w:rPr>
        <w:t>FACTURACION )</w:t>
      </w:r>
      <w:proofErr w:type="gramEnd"/>
      <w:r w:rsidRPr="00EF7FBB">
        <w:rPr>
          <w:rFonts w:ascii="Arial" w:hAnsi="Arial" w:cs="Arial"/>
          <w:b/>
        </w:rPr>
        <w:t>.</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1"/>
        <w:jc w:val="both"/>
        <w:rPr>
          <w:rFonts w:ascii="Arial" w:hAnsi="Arial" w:cs="Arial"/>
          <w:i/>
        </w:rPr>
      </w:pPr>
      <w:r w:rsidRPr="00EF7FBB">
        <w:rPr>
          <w:rFonts w:ascii="Arial" w:hAnsi="Arial" w:cs="Arial"/>
          <w:i/>
        </w:rPr>
        <w:t xml:space="preserve">La presente clausula deberá ser complementada de acuerdo al Servicio. </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rPr>
        <w:tab/>
      </w:r>
    </w:p>
    <w:p w:rsidR="00136ABC" w:rsidRPr="00EF7FBB" w:rsidRDefault="00136ABC" w:rsidP="00136ABC">
      <w:pPr>
        <w:spacing w:line="276" w:lineRule="auto"/>
        <w:ind w:left="708" w:hanging="708"/>
        <w:jc w:val="both"/>
        <w:rPr>
          <w:rFonts w:ascii="Arial" w:hAnsi="Arial" w:cs="Arial"/>
        </w:rPr>
      </w:pPr>
      <w:r w:rsidRPr="00EF7FBB">
        <w:rPr>
          <w:rFonts w:ascii="Arial" w:hAnsi="Arial" w:cs="Arial"/>
          <w:b/>
        </w:rPr>
        <w:t>25.1</w:t>
      </w:r>
      <w:r w:rsidRPr="00EF7FBB">
        <w:rPr>
          <w:rFonts w:ascii="Arial" w:hAnsi="Arial" w:cs="Arial"/>
          <w:b/>
        </w:rPr>
        <w:tab/>
      </w:r>
      <w:r w:rsidRPr="00EF7FBB">
        <w:rPr>
          <w:rFonts w:ascii="Arial" w:hAnsi="Arial" w:cs="Arial"/>
        </w:rPr>
        <w:t>Una vez que el Contratista haya prestado los Servicios requeridos por la YPFB, el pago se efectuará en moneda nacional conforme al siguiente detalle:</w:t>
      </w:r>
      <w:r>
        <w:rPr>
          <w:rFonts w:ascii="Arial" w:hAnsi="Arial" w:cs="Arial"/>
        </w:rPr>
        <w:t xml:space="preserve"> </w:t>
      </w:r>
      <w:r w:rsidRPr="00EF7FBB">
        <w:rPr>
          <w:rFonts w:ascii="Arial" w:hAnsi="Arial" w:cs="Arial"/>
        </w:rPr>
        <w:t xml:space="preserve">______. </w:t>
      </w:r>
    </w:p>
    <w:p w:rsidR="00136ABC" w:rsidRPr="00EF7FBB" w:rsidRDefault="00136ABC" w:rsidP="00136ABC">
      <w:pPr>
        <w:spacing w:line="276" w:lineRule="auto"/>
        <w:ind w:left="709" w:hanging="709"/>
        <w:jc w:val="both"/>
        <w:rPr>
          <w:rFonts w:ascii="Arial" w:hAnsi="Arial" w:cs="Arial"/>
          <w:b/>
          <w:i/>
          <w:lang w:val="es-ES_tradn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25.2</w:t>
      </w:r>
      <w:r w:rsidRPr="00EF7FBB">
        <w:rPr>
          <w:rFonts w:ascii="Arial" w:hAnsi="Arial" w:cs="Arial"/>
        </w:rPr>
        <w:tab/>
        <w:t>El CONTRATISTA en la misma fecha en que sea aprobada su solicitud de pago, deberá emitir la respectiva factura oficial por el monto correspondiente en favor de la YPFB.</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b/>
          <w:lang w:val="es-BO"/>
        </w:rPr>
      </w:pPr>
      <w:r w:rsidRPr="00EF7FBB">
        <w:rPr>
          <w:rFonts w:ascii="Arial" w:hAnsi="Arial" w:cs="Arial"/>
          <w:b/>
          <w:lang w:val="es-BO"/>
        </w:rPr>
        <w:t xml:space="preserve">VIGESIMA QUINTA.- (GARANTIAS) </w:t>
      </w:r>
    </w:p>
    <w:p w:rsidR="00136ABC" w:rsidRPr="00EF7FBB" w:rsidRDefault="00136ABC" w:rsidP="00136ABC">
      <w:pPr>
        <w:spacing w:line="276" w:lineRule="auto"/>
        <w:jc w:val="both"/>
        <w:rPr>
          <w:rFonts w:ascii="Arial" w:hAnsi="Arial" w:cs="Arial"/>
          <w:b/>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OPCIÓN 1: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b/>
          <w:lang w:val="es-BO"/>
        </w:rPr>
      </w:pPr>
      <w:r w:rsidRPr="00EF7FBB">
        <w:rPr>
          <w:rFonts w:ascii="Arial" w:hAnsi="Arial" w:cs="Arial"/>
          <w:b/>
          <w:lang w:val="es-BO"/>
        </w:rPr>
        <w:t>2X.1. GARANTÍA DE CUMPLIMIENTO DE CONTRATO</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El CONTRATISTA garantiza el correcto cumplimiento y fiel ejecución del presente Contrato en todas sus partes con la Boleta de </w:t>
      </w:r>
      <w:proofErr w:type="spellStart"/>
      <w:r w:rsidRPr="00EF7FBB">
        <w:rPr>
          <w:rFonts w:ascii="Arial" w:hAnsi="Arial" w:cs="Arial"/>
          <w:lang w:val="es-BO"/>
        </w:rPr>
        <w:t>Garantia</w:t>
      </w:r>
      <w:proofErr w:type="spellEnd"/>
      <w:r w:rsidRPr="00EF7FBB">
        <w:rPr>
          <w:rFonts w:ascii="Arial" w:hAnsi="Arial" w:cs="Arial"/>
          <w:lang w:val="es-BO"/>
        </w:rPr>
        <w:t xml:space="preserve"> N</w:t>
      </w:r>
      <w:proofErr w:type="gramStart"/>
      <w:r w:rsidRPr="00EF7FBB">
        <w:rPr>
          <w:rFonts w:ascii="Arial" w:hAnsi="Arial" w:cs="Arial"/>
          <w:lang w:val="es-BO"/>
        </w:rPr>
        <w:t>º  …</w:t>
      </w:r>
      <w:proofErr w:type="gramEnd"/>
      <w:r w:rsidRPr="00EF7FBB">
        <w:rPr>
          <w:rFonts w:ascii="Arial" w:hAnsi="Arial" w:cs="Arial"/>
          <w:lang w:val="es-BO"/>
        </w:rPr>
        <w:t xml:space="preserve">…… emitida por el Banco ……., con vigencia hasta el …….., a la orden de Yacimientos </w:t>
      </w:r>
      <w:proofErr w:type="spellStart"/>
      <w:r w:rsidRPr="00EF7FBB">
        <w:rPr>
          <w:rFonts w:ascii="Arial" w:hAnsi="Arial" w:cs="Arial"/>
          <w:lang w:val="es-BO"/>
        </w:rPr>
        <w:t>Petroliferos</w:t>
      </w:r>
      <w:proofErr w:type="spellEnd"/>
      <w:r w:rsidRPr="00EF7FBB">
        <w:rPr>
          <w:rFonts w:ascii="Arial" w:hAnsi="Arial" w:cs="Arial"/>
          <w:lang w:val="es-BO"/>
        </w:rPr>
        <w:t xml:space="preserve"> Fiscales Bolivianos, por Bs………… (</w:t>
      </w:r>
      <w:proofErr w:type="gramStart"/>
      <w:r w:rsidRPr="00EF7FBB">
        <w:rPr>
          <w:rFonts w:ascii="Arial" w:hAnsi="Arial" w:cs="Arial"/>
          <w:lang w:val="es-BO"/>
        </w:rPr>
        <w:t>determinar</w:t>
      </w:r>
      <w:proofErr w:type="gramEnd"/>
      <w:r w:rsidRPr="00EF7FBB">
        <w:rPr>
          <w:rFonts w:ascii="Arial" w:hAnsi="Arial" w:cs="Arial"/>
          <w:lang w:val="es-BO"/>
        </w:rPr>
        <w:t xml:space="preserve"> monto literal), equivalente al siete por ciento (7%) del monto total del Contrato, con las características de renovable, irrevocable y de ejecución inmediata.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importe de dicha garantía en caso de cualquier incumplimiento contractual incurrido por el CONTRATISTA, será pagado en favor de el CONTRATANTE a su sólo requerimiento, sin necesidad de ningún trámite o acción judicial.</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ab/>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OPCIÓN 2: </w:t>
      </w:r>
    </w:p>
    <w:p w:rsidR="00136ABC" w:rsidRPr="00EF7FBB" w:rsidRDefault="00136ABC" w:rsidP="00136ABC">
      <w:pPr>
        <w:spacing w:line="276" w:lineRule="auto"/>
        <w:jc w:val="both"/>
        <w:rPr>
          <w:rFonts w:ascii="Arial" w:hAnsi="Arial" w:cs="Arial"/>
          <w:b/>
          <w:lang w:val="es-BO"/>
        </w:rPr>
      </w:pPr>
    </w:p>
    <w:p w:rsidR="00136ABC" w:rsidRPr="00EF7FBB" w:rsidRDefault="00136ABC" w:rsidP="00136ABC">
      <w:pPr>
        <w:spacing w:line="276" w:lineRule="auto"/>
        <w:jc w:val="both"/>
        <w:rPr>
          <w:rFonts w:ascii="Arial" w:hAnsi="Arial" w:cs="Arial"/>
          <w:b/>
          <w:lang w:val="es-BO"/>
        </w:rPr>
      </w:pPr>
      <w:r w:rsidRPr="00EF7FBB">
        <w:rPr>
          <w:rFonts w:ascii="Arial" w:hAnsi="Arial" w:cs="Arial"/>
          <w:b/>
          <w:lang w:val="es-BO"/>
        </w:rPr>
        <w:t>2X.1. GARANTÍA DE CUMPLIMIENTO DE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 </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El CONTRATISTA garantiza el correcto cumplimiento y fiel ejecución del presente Contrato en todas sus partes con la </w:t>
      </w:r>
      <w:proofErr w:type="spellStart"/>
      <w:r w:rsidRPr="00EF7FBB">
        <w:rPr>
          <w:rFonts w:ascii="Arial" w:hAnsi="Arial" w:cs="Arial"/>
          <w:lang w:val="es-BO"/>
        </w:rPr>
        <w:t>Garantia</w:t>
      </w:r>
      <w:proofErr w:type="spellEnd"/>
      <w:r w:rsidRPr="00EF7FBB">
        <w:rPr>
          <w:rFonts w:ascii="Arial" w:hAnsi="Arial" w:cs="Arial"/>
          <w:lang w:val="es-BO"/>
        </w:rPr>
        <w:t xml:space="preserve"> a Primer Requerimiento Nº  ………………emitida por el Banco……………………., con vigencia hasta el………….., a la orden de Yacimientos </w:t>
      </w:r>
      <w:proofErr w:type="spellStart"/>
      <w:r w:rsidRPr="00EF7FBB">
        <w:rPr>
          <w:rFonts w:ascii="Arial" w:hAnsi="Arial" w:cs="Arial"/>
          <w:lang w:val="es-BO"/>
        </w:rPr>
        <w:t>Petroliferos</w:t>
      </w:r>
      <w:proofErr w:type="spellEnd"/>
      <w:r w:rsidRPr="00EF7FBB">
        <w:rPr>
          <w:rFonts w:ascii="Arial" w:hAnsi="Arial" w:cs="Arial"/>
          <w:lang w:val="es-BO"/>
        </w:rPr>
        <w:t xml:space="preserve"> Fiscales Bolivianos, por Bs…………………….. (</w:t>
      </w:r>
      <w:proofErr w:type="gramStart"/>
      <w:r w:rsidRPr="00EF7FBB">
        <w:rPr>
          <w:rFonts w:ascii="Arial" w:hAnsi="Arial" w:cs="Arial"/>
          <w:lang w:val="es-BO"/>
        </w:rPr>
        <w:t>determinar</w:t>
      </w:r>
      <w:proofErr w:type="gramEnd"/>
      <w:r w:rsidRPr="00EF7FBB">
        <w:rPr>
          <w:rFonts w:ascii="Arial" w:hAnsi="Arial" w:cs="Arial"/>
          <w:lang w:val="es-BO"/>
        </w:rPr>
        <w:t xml:space="preserve"> monto literal), equivalente al siete por ciento (7%) del monto total del Contrato, con las características de renovable, irrevocable y de ejecución inmediata.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importe de dicha garantía en caso de cualquier incumplimiento contractual incurrido por el CONTRATISTA, será pagado en favor de el CONTRATANTE a su sólo requerimiento, sin necesidad de ningún trámite o acción judicial.</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OPCIÓN 3: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b/>
          <w:lang w:val="es-BO"/>
        </w:rPr>
      </w:pPr>
      <w:r w:rsidRPr="00EF7FBB">
        <w:rPr>
          <w:rFonts w:ascii="Arial" w:hAnsi="Arial" w:cs="Arial"/>
          <w:b/>
          <w:lang w:val="es-BO"/>
        </w:rPr>
        <w:t xml:space="preserve">2X.1. GARANTÍA DE CUMPLIMIENTO DE CONTRATO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CONTRATISTA acepta que el CONTRATANTE retendrá el ________ % por ciento de cada pago parcial con el fin de constituir la Garantía de Cumplimiento de Contrato.</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ab/>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OPCIÓN 4: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b/>
          <w:lang w:val="es-BO"/>
        </w:rPr>
      </w:pPr>
      <w:r w:rsidRPr="00EF7FBB">
        <w:rPr>
          <w:rFonts w:ascii="Arial" w:hAnsi="Arial" w:cs="Arial"/>
          <w:b/>
          <w:lang w:val="es-BO"/>
        </w:rPr>
        <w:t xml:space="preserve">2X.1 GARANTÍA DE CUMPLIMIENTO DE CONTRATO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El CONTRATISTA otorgará a favor </w:t>
      </w:r>
      <w:proofErr w:type="spellStart"/>
      <w:r w:rsidRPr="00EF7FBB">
        <w:rPr>
          <w:rFonts w:ascii="Arial" w:hAnsi="Arial" w:cs="Arial"/>
          <w:lang w:val="es-BO"/>
        </w:rPr>
        <w:t>de el</w:t>
      </w:r>
      <w:proofErr w:type="spellEnd"/>
      <w:r w:rsidRPr="00EF7FBB">
        <w:rPr>
          <w:rFonts w:ascii="Arial" w:hAnsi="Arial" w:cs="Arial"/>
          <w:lang w:val="es-BO"/>
        </w:rPr>
        <w:t xml:space="preserve"> CONTRATANTE, en calidad de Garantía de Cumplimiento de Contrato, una Póliza de Seguro de Caución N° ______</w:t>
      </w:r>
      <w:proofErr w:type="gramStart"/>
      <w:r w:rsidRPr="00EF7FBB">
        <w:rPr>
          <w:rFonts w:ascii="Arial" w:hAnsi="Arial" w:cs="Arial"/>
          <w:lang w:val="es-BO"/>
        </w:rPr>
        <w:t>,de</w:t>
      </w:r>
      <w:proofErr w:type="gramEnd"/>
      <w:r w:rsidRPr="00EF7FBB">
        <w:rPr>
          <w:rFonts w:ascii="Arial" w:hAnsi="Arial" w:cs="Arial"/>
          <w:lang w:val="es-BO"/>
        </w:rPr>
        <w:t xml:space="preserv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ab/>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El CONTRATISTA, tiene la obligación de mantener actualizada la Garantía </w:t>
      </w:r>
      <w:proofErr w:type="spellStart"/>
      <w:r w:rsidRPr="00EF7FBB">
        <w:rPr>
          <w:rFonts w:ascii="Arial" w:hAnsi="Arial" w:cs="Arial"/>
          <w:lang w:val="es-BO"/>
        </w:rPr>
        <w:t>d e</w:t>
      </w:r>
      <w:proofErr w:type="spellEnd"/>
      <w:r w:rsidRPr="00EF7FBB">
        <w:rPr>
          <w:rFonts w:ascii="Arial" w:hAnsi="Arial" w:cs="Arial"/>
          <w:lang w:val="es-BO"/>
        </w:rPr>
        <w:t xml:space="preserve"> Cumplimiento de Contrato, cuantas veces lo requiera el CONTRATANTE por razones justificadas, quien llevará el control directo de vigencia de la misma bajo su responsabilidad.</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b/>
          <w:lang w:val="es-BO"/>
        </w:rPr>
      </w:pPr>
      <w:r w:rsidRPr="00EF7FBB">
        <w:rPr>
          <w:rFonts w:ascii="Arial" w:hAnsi="Arial" w:cs="Arial"/>
          <w:b/>
          <w:lang w:val="es-BO"/>
        </w:rPr>
        <w:t>2X.2 GARANTÍA DE CORRECTA INVERSIÓN DEL ANTICIPO:</w:t>
      </w:r>
    </w:p>
    <w:p w:rsidR="00136ABC" w:rsidRPr="00EF7FBB" w:rsidRDefault="00136ABC" w:rsidP="00136ABC">
      <w:pPr>
        <w:spacing w:line="276" w:lineRule="auto"/>
        <w:jc w:val="both"/>
        <w:rPr>
          <w:rFonts w:ascii="Arial" w:hAnsi="Arial" w:cs="Arial"/>
          <w:lang w:val="es-BO"/>
        </w:rPr>
      </w:pP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El importe de la garantía podrá ser cobrado por EL CONTRATANTE en caso de que el CONTRATISTA:</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2X.2.1 No pudiese justificar la correcta inversión del anticipo otorgado antes de haberse deducido la totalidad del mismo en los tiempos y porcentajes convenidos entre las Partes</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lastRenderedPageBreak/>
        <w:t xml:space="preserve">2X.2.2 No haya iniciado la </w:t>
      </w:r>
      <w:proofErr w:type="spellStart"/>
      <w:r w:rsidRPr="00EF7FBB">
        <w:rPr>
          <w:rFonts w:ascii="Arial" w:hAnsi="Arial" w:cs="Arial"/>
          <w:lang w:val="es-BO"/>
        </w:rPr>
        <w:t>provision</w:t>
      </w:r>
      <w:proofErr w:type="spellEnd"/>
      <w:r w:rsidRPr="00EF7FBB">
        <w:rPr>
          <w:rFonts w:ascii="Arial" w:hAnsi="Arial" w:cs="Arial"/>
          <w:lang w:val="es-BO"/>
        </w:rPr>
        <w:t xml:space="preserve"> de los bienes dentro de </w:t>
      </w:r>
      <w:proofErr w:type="gramStart"/>
      <w:r w:rsidRPr="00EF7FBB">
        <w:rPr>
          <w:rFonts w:ascii="Arial" w:hAnsi="Arial" w:cs="Arial"/>
          <w:lang w:val="es-BO"/>
        </w:rPr>
        <w:t>los ….</w:t>
      </w:r>
      <w:proofErr w:type="gramEnd"/>
      <w:r w:rsidRPr="00EF7FBB">
        <w:rPr>
          <w:rFonts w:ascii="Arial" w:hAnsi="Arial" w:cs="Arial"/>
          <w:lang w:val="es-BO"/>
        </w:rPr>
        <w:t xml:space="preserve"> (…) (</w:t>
      </w:r>
      <w:proofErr w:type="gramStart"/>
      <w:r w:rsidRPr="00EF7FBB">
        <w:rPr>
          <w:rFonts w:ascii="Arial" w:hAnsi="Arial" w:cs="Arial"/>
          <w:lang w:val="es-BO"/>
        </w:rPr>
        <w:t>se</w:t>
      </w:r>
      <w:proofErr w:type="gramEnd"/>
      <w:r w:rsidRPr="00EF7FBB">
        <w:rPr>
          <w:rFonts w:ascii="Arial" w:hAnsi="Arial" w:cs="Arial"/>
          <w:lang w:val="es-BO"/>
        </w:rPr>
        <w:t xml:space="preserve"> deben incluir la cantidad de días que se esperara para ejecutar la garantía de correcta inversión de anticipo sin que el CONTRATISTA haya iniciado la </w:t>
      </w:r>
      <w:proofErr w:type="spellStart"/>
      <w:r w:rsidRPr="00EF7FBB">
        <w:rPr>
          <w:rFonts w:ascii="Arial" w:hAnsi="Arial" w:cs="Arial"/>
          <w:lang w:val="es-BO"/>
        </w:rPr>
        <w:t>provision</w:t>
      </w:r>
      <w:proofErr w:type="spellEnd"/>
      <w:r w:rsidRPr="00EF7FBB">
        <w:rPr>
          <w:rFonts w:ascii="Arial" w:hAnsi="Arial" w:cs="Arial"/>
          <w:lang w:val="es-BO"/>
        </w:rPr>
        <w:t xml:space="preserve"> de bienes) días calendarios posteriores a la vigencia del presente Contrato.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2X.2.3 No realice o niegue la renovación de la boleta de garantía de correcta inversión de anticipo.</w:t>
      </w:r>
    </w:p>
    <w:p w:rsidR="00136ABC" w:rsidRPr="00EF7FBB" w:rsidRDefault="00136ABC" w:rsidP="00136ABC">
      <w:pPr>
        <w:spacing w:line="276" w:lineRule="auto"/>
        <w:jc w:val="both"/>
        <w:rPr>
          <w:rFonts w:ascii="Arial" w:hAnsi="Arial" w:cs="Arial"/>
          <w:lang w:val="es-BO"/>
        </w:rPr>
      </w:pPr>
      <w:r w:rsidRPr="00EF7FBB">
        <w:rPr>
          <w:rFonts w:ascii="Arial" w:hAnsi="Arial" w:cs="Arial"/>
          <w:lang w:val="es-BO"/>
        </w:rPr>
        <w:t xml:space="preserve">La Boleta de Garantía de Correcta Inversión del Anticipo deberá mantener su vigencia en forma continua por un periodo </w:t>
      </w:r>
      <w:proofErr w:type="gramStart"/>
      <w:r w:rsidRPr="00EF7FBB">
        <w:rPr>
          <w:rFonts w:ascii="Arial" w:hAnsi="Arial" w:cs="Arial"/>
          <w:lang w:val="es-BO"/>
        </w:rPr>
        <w:t>de …</w:t>
      </w:r>
      <w:proofErr w:type="gramEnd"/>
      <w:r w:rsidRPr="00EF7FBB">
        <w:rPr>
          <w:rFonts w:ascii="Arial" w:hAnsi="Arial" w:cs="Arial"/>
          <w:lang w:val="es-BO"/>
        </w:rPr>
        <w:t>…… (</w:t>
      </w:r>
      <w:proofErr w:type="gramStart"/>
      <w:r w:rsidRPr="00EF7FBB">
        <w:rPr>
          <w:rFonts w:ascii="Arial" w:hAnsi="Arial" w:cs="Arial"/>
          <w:lang w:val="es-BO"/>
        </w:rPr>
        <w:t>señalar</w:t>
      </w:r>
      <w:proofErr w:type="gramEnd"/>
      <w:r w:rsidRPr="00EF7FBB">
        <w:rPr>
          <w:rFonts w:ascii="Arial" w:hAnsi="Arial"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jc w:val="both"/>
        <w:rPr>
          <w:rFonts w:ascii="Arial" w:hAnsi="Arial" w:cs="Arial"/>
          <w:b/>
        </w:rPr>
      </w:pPr>
      <w:r w:rsidRPr="00EF7FBB">
        <w:rPr>
          <w:rFonts w:ascii="Arial" w:hAnsi="Arial" w:cs="Arial"/>
          <w:b/>
        </w:rPr>
        <w:t>VIGÉSIMA SEXTA.- (RESPONSABILIDAD Y OBLIGACIONES DEL CONTRATISTA).</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5" w:hanging="705"/>
        <w:jc w:val="both"/>
        <w:rPr>
          <w:rFonts w:ascii="Arial" w:hAnsi="Arial" w:cs="Arial"/>
        </w:rPr>
      </w:pPr>
      <w:r w:rsidRPr="00EF7FBB">
        <w:rPr>
          <w:rFonts w:ascii="Arial" w:hAnsi="Arial" w:cs="Arial"/>
          <w:b/>
        </w:rPr>
        <w:t>26.1</w:t>
      </w:r>
      <w:r w:rsidRPr="00EF7FBB">
        <w:rPr>
          <w:rFonts w:ascii="Arial" w:hAnsi="Arial" w:cs="Arial"/>
          <w:b/>
        </w:rPr>
        <w:tab/>
        <w:t>Responsabilidad Técnica</w:t>
      </w:r>
      <w:r w:rsidRPr="00EF7FBB">
        <w:rPr>
          <w:rFonts w:ascii="Arial" w:hAnsi="Arial"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5"/>
        <w:jc w:val="both"/>
        <w:rPr>
          <w:rFonts w:ascii="Arial" w:hAnsi="Arial" w:cs="Arial"/>
        </w:rPr>
      </w:pPr>
      <w:r w:rsidRPr="00EF7FBB">
        <w:rPr>
          <w:rFonts w:ascii="Arial" w:hAnsi="Arial"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5"/>
        <w:jc w:val="both"/>
        <w:rPr>
          <w:rFonts w:ascii="Arial" w:hAnsi="Arial" w:cs="Arial"/>
        </w:rPr>
      </w:pPr>
      <w:r w:rsidRPr="00EF7FBB">
        <w:rPr>
          <w:rFonts w:ascii="Arial" w:hAnsi="Arial"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136ABC" w:rsidRPr="00EF7FBB" w:rsidRDefault="00136ABC" w:rsidP="00136ABC">
      <w:pPr>
        <w:spacing w:line="276" w:lineRule="auto"/>
        <w:ind w:left="705"/>
        <w:jc w:val="both"/>
        <w:rPr>
          <w:rFonts w:ascii="Arial" w:hAnsi="Arial" w:cs="Arial"/>
        </w:rPr>
      </w:pPr>
    </w:p>
    <w:p w:rsidR="00136ABC" w:rsidRPr="00EF7FBB" w:rsidRDefault="00136ABC" w:rsidP="00136ABC">
      <w:pPr>
        <w:spacing w:line="276" w:lineRule="auto"/>
        <w:ind w:left="705" w:hanging="705"/>
        <w:jc w:val="both"/>
        <w:rPr>
          <w:rFonts w:ascii="Arial" w:hAnsi="Arial" w:cs="Arial"/>
        </w:rPr>
      </w:pPr>
      <w:r w:rsidRPr="00EF7FBB">
        <w:rPr>
          <w:rFonts w:ascii="Arial" w:hAnsi="Arial" w:cs="Arial"/>
          <w:b/>
        </w:rPr>
        <w:t>26.2</w:t>
      </w:r>
      <w:r w:rsidRPr="00EF7FBB">
        <w:rPr>
          <w:rFonts w:ascii="Arial" w:hAnsi="Arial" w:cs="Arial"/>
          <w:b/>
        </w:rPr>
        <w:tab/>
        <w:t>Responsabilidad Civil</w:t>
      </w:r>
      <w:r w:rsidRPr="00EF7FBB">
        <w:rPr>
          <w:rFonts w:ascii="Arial" w:hAnsi="Arial"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136ABC" w:rsidRPr="00EF7FBB" w:rsidRDefault="00136ABC" w:rsidP="00136ABC">
      <w:pPr>
        <w:spacing w:line="276" w:lineRule="auto"/>
        <w:ind w:left="705" w:hanging="705"/>
        <w:jc w:val="both"/>
        <w:rPr>
          <w:rFonts w:ascii="Arial" w:hAnsi="Arial" w:cs="Arial"/>
        </w:rPr>
      </w:pPr>
    </w:p>
    <w:p w:rsidR="00136ABC" w:rsidRPr="00EF7FBB" w:rsidRDefault="00136ABC" w:rsidP="00136ABC">
      <w:pPr>
        <w:spacing w:line="276" w:lineRule="auto"/>
        <w:ind w:left="705" w:hanging="705"/>
        <w:jc w:val="both"/>
        <w:rPr>
          <w:rFonts w:ascii="Arial" w:hAnsi="Arial" w:cs="Arial"/>
        </w:rPr>
      </w:pPr>
      <w:r w:rsidRPr="00EF7FBB">
        <w:rPr>
          <w:rFonts w:ascii="Arial" w:hAnsi="Arial" w:cs="Arial"/>
          <w:b/>
        </w:rPr>
        <w:t>28.3</w:t>
      </w:r>
      <w:r w:rsidRPr="00EF7FBB">
        <w:rPr>
          <w:rFonts w:ascii="Arial" w:hAnsi="Arial" w:cs="Arial"/>
          <w:b/>
        </w:rPr>
        <w:tab/>
        <w:t>Obligaciones del CONTRATISTA</w:t>
      </w:r>
      <w:proofErr w:type="gramStart"/>
      <w:r w:rsidRPr="00EF7FBB">
        <w:rPr>
          <w:rFonts w:ascii="Arial" w:hAnsi="Arial" w:cs="Arial"/>
        </w:rPr>
        <w:t>:  El</w:t>
      </w:r>
      <w:proofErr w:type="gramEnd"/>
      <w:r w:rsidRPr="00EF7FBB">
        <w:rPr>
          <w:rFonts w:ascii="Arial" w:hAnsi="Arial" w:cs="Arial"/>
        </w:rPr>
        <w:t xml:space="preserve"> Contratista se compromete a cumplir con las siguientes obligaciones, que son de carácter enunciativo y no limitativo:</w:t>
      </w:r>
    </w:p>
    <w:p w:rsidR="00136ABC" w:rsidRPr="00EF7FBB" w:rsidRDefault="00136ABC" w:rsidP="00136ABC">
      <w:pPr>
        <w:spacing w:line="276" w:lineRule="auto"/>
        <w:ind w:left="705" w:hanging="705"/>
        <w:jc w:val="both"/>
        <w:rPr>
          <w:rFonts w:ascii="Arial" w:hAnsi="Arial" w:cs="Arial"/>
        </w:rPr>
      </w:pPr>
    </w:p>
    <w:p w:rsidR="00136ABC" w:rsidRPr="00EF7FBB" w:rsidRDefault="00136ABC" w:rsidP="00136ABC">
      <w:pPr>
        <w:spacing w:line="276" w:lineRule="auto"/>
        <w:ind w:left="1701" w:hanging="996"/>
        <w:jc w:val="both"/>
        <w:rPr>
          <w:rFonts w:ascii="Arial" w:hAnsi="Arial" w:cs="Arial"/>
        </w:rPr>
      </w:pPr>
      <w:r w:rsidRPr="00EF7FBB">
        <w:rPr>
          <w:rFonts w:ascii="Arial" w:hAnsi="Arial" w:cs="Arial"/>
          <w:b/>
        </w:rPr>
        <w:t xml:space="preserve">28.3.1 </w:t>
      </w:r>
      <w:r w:rsidRPr="00EF7FBB">
        <w:rPr>
          <w:rFonts w:ascii="Arial" w:hAnsi="Arial" w:cs="Arial"/>
          <w:b/>
        </w:rPr>
        <w:tab/>
      </w:r>
      <w:r w:rsidRPr="00EF7FBB">
        <w:rPr>
          <w:rFonts w:ascii="Arial" w:hAnsi="Arial" w:cs="Arial"/>
        </w:rPr>
        <w:t xml:space="preserve">Prestar el Servicio objeto del presente Contrato, de acuerdo con lo     establecido en el Documento Base de </w:t>
      </w:r>
      <w:proofErr w:type="spellStart"/>
      <w:r w:rsidRPr="00EF7FBB">
        <w:rPr>
          <w:rFonts w:ascii="Arial" w:hAnsi="Arial" w:cs="Arial"/>
        </w:rPr>
        <w:t>Contratacion</w:t>
      </w:r>
      <w:proofErr w:type="spellEnd"/>
      <w:r w:rsidRPr="00EF7FBB">
        <w:rPr>
          <w:rFonts w:ascii="Arial" w:hAnsi="Arial" w:cs="Arial"/>
        </w:rPr>
        <w:t xml:space="preserve">, así como las condiciones de su </w:t>
      </w:r>
      <w:proofErr w:type="gramStart"/>
      <w:r w:rsidRPr="00EF7FBB">
        <w:rPr>
          <w:rFonts w:ascii="Arial" w:hAnsi="Arial" w:cs="Arial"/>
        </w:rPr>
        <w:t>propuesta .</w:t>
      </w:r>
      <w:proofErr w:type="gramEnd"/>
    </w:p>
    <w:p w:rsidR="00136ABC" w:rsidRDefault="00136ABC" w:rsidP="00136ABC">
      <w:pPr>
        <w:spacing w:line="276" w:lineRule="auto"/>
        <w:ind w:left="1701" w:hanging="992"/>
        <w:jc w:val="both"/>
        <w:rPr>
          <w:rFonts w:ascii="Arial" w:hAnsi="Arial" w:cs="Arial"/>
        </w:rPr>
      </w:pPr>
      <w:r w:rsidRPr="00EF7FBB">
        <w:rPr>
          <w:rFonts w:ascii="Arial" w:hAnsi="Arial" w:cs="Arial"/>
          <w:b/>
        </w:rPr>
        <w:t xml:space="preserve">28.3.2 </w:t>
      </w:r>
      <w:r w:rsidRPr="00EF7FBB">
        <w:rPr>
          <w:rFonts w:ascii="Arial" w:hAnsi="Arial" w:cs="Arial"/>
          <w:b/>
        </w:rPr>
        <w:tab/>
      </w:r>
      <w:r w:rsidRPr="00EF7FBB">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EF7FBB">
        <w:rPr>
          <w:rFonts w:ascii="Arial" w:hAnsi="Arial" w:cs="Arial"/>
        </w:rPr>
        <w:t>incumplimentos</w:t>
      </w:r>
      <w:proofErr w:type="spellEnd"/>
      <w:r w:rsidRPr="00EF7FBB">
        <w:rPr>
          <w:rFonts w:ascii="Arial" w:hAnsi="Arial" w:cs="Arial"/>
        </w:rPr>
        <w:t>, accidentes, atentados, etc.</w:t>
      </w:r>
    </w:p>
    <w:p w:rsidR="00136ABC" w:rsidRPr="00EF7FBB" w:rsidRDefault="00136ABC" w:rsidP="00136ABC">
      <w:pPr>
        <w:spacing w:line="276" w:lineRule="auto"/>
        <w:ind w:left="1701" w:hanging="992"/>
        <w:jc w:val="both"/>
        <w:rPr>
          <w:rFonts w:ascii="Arial" w:hAnsi="Arial" w:cs="Arial"/>
        </w:rPr>
      </w:pPr>
    </w:p>
    <w:p w:rsidR="00136ABC" w:rsidRPr="00EF7FBB" w:rsidRDefault="00136ABC" w:rsidP="00136ABC">
      <w:pPr>
        <w:spacing w:line="276" w:lineRule="auto"/>
        <w:ind w:left="1416" w:hanging="711"/>
        <w:jc w:val="both"/>
        <w:rPr>
          <w:rFonts w:ascii="Arial" w:hAnsi="Arial" w:cs="Arial"/>
        </w:rPr>
      </w:pPr>
      <w:r w:rsidRPr="00EF7FBB">
        <w:rPr>
          <w:rFonts w:ascii="Arial" w:hAnsi="Arial" w:cs="Arial"/>
          <w:b/>
        </w:rPr>
        <w:t>28.3.3</w:t>
      </w:r>
      <w:r w:rsidRPr="00EF7FBB">
        <w:rPr>
          <w:rFonts w:ascii="Arial" w:hAnsi="Arial" w:cs="Arial"/>
        </w:rPr>
        <w:t xml:space="preserve">    Cumplir cada una de las cláusulas del presente Contrato.</w:t>
      </w:r>
    </w:p>
    <w:p w:rsidR="00136ABC" w:rsidRPr="00EF7FBB" w:rsidRDefault="00136ABC" w:rsidP="00136ABC">
      <w:pPr>
        <w:overflowPunct w:val="0"/>
        <w:autoSpaceDE w:val="0"/>
        <w:autoSpaceDN w:val="0"/>
        <w:adjustRightInd w:val="0"/>
        <w:spacing w:before="120" w:after="120" w:line="276" w:lineRule="auto"/>
        <w:ind w:left="1560" w:hanging="851"/>
        <w:jc w:val="both"/>
        <w:rPr>
          <w:rFonts w:ascii="Arial" w:hAnsi="Arial" w:cs="Arial"/>
          <w:b/>
        </w:rPr>
      </w:pPr>
      <w:r w:rsidRPr="00EF7FBB">
        <w:rPr>
          <w:rFonts w:ascii="Arial" w:hAnsi="Arial" w:cs="Arial"/>
          <w:b/>
        </w:rPr>
        <w:t xml:space="preserve">28.3.4 </w:t>
      </w:r>
      <w:r>
        <w:rPr>
          <w:rFonts w:ascii="Arial" w:hAnsi="Arial" w:cs="Arial"/>
          <w:b/>
        </w:rPr>
        <w:t xml:space="preserve">  </w:t>
      </w:r>
      <w:r w:rsidRPr="00EF7FBB">
        <w:rPr>
          <w:rFonts w:ascii="Arial" w:hAnsi="Arial" w:cs="Arial"/>
        </w:rPr>
        <w:t>Asegurar que los contratos suscritos con subcontratistas (cuando corresponda) contengan disposiciones que cumplan con las obligaciones laborales, sociales, ambientales y tributarias, además de las Normas Aplicables.</w:t>
      </w:r>
    </w:p>
    <w:p w:rsidR="00136ABC" w:rsidRPr="00EF7FBB" w:rsidRDefault="00136ABC" w:rsidP="00136ABC">
      <w:pPr>
        <w:overflowPunct w:val="0"/>
        <w:autoSpaceDE w:val="0"/>
        <w:autoSpaceDN w:val="0"/>
        <w:adjustRightInd w:val="0"/>
        <w:spacing w:before="120" w:after="120" w:line="276" w:lineRule="auto"/>
        <w:ind w:left="708" w:hanging="708"/>
        <w:jc w:val="both"/>
        <w:rPr>
          <w:rFonts w:ascii="Arial" w:hAnsi="Arial" w:cs="Arial"/>
          <w:bCs/>
        </w:rPr>
      </w:pPr>
      <w:r w:rsidRPr="00EF7FBB">
        <w:rPr>
          <w:rFonts w:ascii="Arial" w:hAnsi="Arial" w:cs="Arial"/>
          <w:b/>
          <w:bCs/>
        </w:rPr>
        <w:lastRenderedPageBreak/>
        <w:t>28.4</w:t>
      </w:r>
      <w:r w:rsidRPr="00EF7FBB">
        <w:rPr>
          <w:rFonts w:ascii="Arial" w:hAnsi="Arial" w:cs="Arial"/>
          <w:bCs/>
        </w:rPr>
        <w:t xml:space="preserve"> </w:t>
      </w:r>
      <w:r w:rsidRPr="00EF7FBB">
        <w:rPr>
          <w:rFonts w:ascii="Arial" w:hAnsi="Arial" w:cs="Arial"/>
          <w:bCs/>
        </w:rPr>
        <w:tab/>
        <w:t>Cumplir con el objeto del Contrato y consiguiente ejecución de los Servicios mediante Personal especializado y dentro de las especificaciones establecidas conforme a normas técnicas señaladas en este Contrato y sus Anexos.</w:t>
      </w:r>
    </w:p>
    <w:p w:rsidR="00136ABC" w:rsidRPr="00EF7FBB" w:rsidRDefault="00136ABC" w:rsidP="00136ABC">
      <w:pPr>
        <w:widowControl w:val="0"/>
        <w:tabs>
          <w:tab w:val="num" w:pos="709"/>
        </w:tabs>
        <w:spacing w:before="120" w:after="120" w:line="276" w:lineRule="auto"/>
        <w:ind w:left="709" w:hanging="709"/>
        <w:jc w:val="both"/>
        <w:rPr>
          <w:rFonts w:ascii="Arial" w:hAnsi="Arial" w:cs="Arial"/>
          <w:b/>
        </w:rPr>
      </w:pPr>
      <w:r w:rsidRPr="00EF7FBB">
        <w:rPr>
          <w:rFonts w:ascii="Arial" w:hAnsi="Arial" w:cs="Arial"/>
          <w:b/>
          <w:bCs/>
        </w:rPr>
        <w:t>28.5</w:t>
      </w:r>
      <w:r w:rsidRPr="00EF7FBB">
        <w:rPr>
          <w:rFonts w:ascii="Arial" w:hAnsi="Arial" w:cs="Arial"/>
          <w:bCs/>
        </w:rPr>
        <w:tab/>
      </w:r>
      <w:r w:rsidRPr="00EF7FBB">
        <w:rPr>
          <w:rFonts w:ascii="Arial" w:hAnsi="Arial"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136ABC" w:rsidRPr="00EF7FBB" w:rsidRDefault="00136ABC" w:rsidP="00136ABC">
      <w:pPr>
        <w:widowControl w:val="0"/>
        <w:tabs>
          <w:tab w:val="num" w:pos="709"/>
        </w:tabs>
        <w:spacing w:before="120" w:after="120" w:line="276" w:lineRule="auto"/>
        <w:ind w:left="709" w:hanging="709"/>
        <w:jc w:val="both"/>
        <w:rPr>
          <w:rFonts w:ascii="Arial" w:hAnsi="Arial" w:cs="Arial"/>
        </w:rPr>
      </w:pPr>
      <w:r w:rsidRPr="00EF7FBB">
        <w:rPr>
          <w:rFonts w:ascii="Arial" w:hAnsi="Arial" w:cs="Arial"/>
          <w:b/>
        </w:rPr>
        <w:t>28.6</w:t>
      </w:r>
      <w:r w:rsidRPr="00EF7FBB">
        <w:rPr>
          <w:rFonts w:ascii="Arial" w:hAnsi="Arial" w:cs="Arial"/>
        </w:rPr>
        <w:t>.</w:t>
      </w:r>
      <w:r w:rsidRPr="00EF7FBB">
        <w:rPr>
          <w:rFonts w:ascii="Arial" w:hAnsi="Arial"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136ABC" w:rsidRPr="00EF7FBB" w:rsidRDefault="00136ABC" w:rsidP="00E97B10">
      <w:pPr>
        <w:widowControl w:val="0"/>
        <w:numPr>
          <w:ilvl w:val="0"/>
          <w:numId w:val="37"/>
        </w:numPr>
        <w:tabs>
          <w:tab w:val="num" w:pos="1440"/>
          <w:tab w:val="num" w:pos="1985"/>
        </w:tabs>
        <w:spacing w:before="120" w:after="120" w:line="276" w:lineRule="auto"/>
        <w:ind w:left="1440" w:hanging="360"/>
        <w:jc w:val="both"/>
        <w:rPr>
          <w:rFonts w:ascii="Arial" w:hAnsi="Arial" w:cs="Arial"/>
        </w:rPr>
      </w:pPr>
      <w:r w:rsidRPr="00EF7FBB">
        <w:rPr>
          <w:rFonts w:ascii="Arial" w:hAnsi="Arial" w:cs="Arial"/>
        </w:rPr>
        <w:t xml:space="preserve">Toda norma laboral, social, de pensiones, migratoria  y la que sea aplicable para posibilitar el correcto, legal y oportuno desenvolvimiento de su Personal en territorio boliviano. </w:t>
      </w:r>
    </w:p>
    <w:p w:rsidR="00136ABC" w:rsidRPr="00EF7FBB" w:rsidRDefault="00136ABC" w:rsidP="00E97B10">
      <w:pPr>
        <w:widowControl w:val="0"/>
        <w:numPr>
          <w:ilvl w:val="0"/>
          <w:numId w:val="37"/>
        </w:numPr>
        <w:tabs>
          <w:tab w:val="num" w:pos="1440"/>
          <w:tab w:val="num" w:pos="1985"/>
        </w:tabs>
        <w:spacing w:before="120" w:after="120" w:line="276" w:lineRule="auto"/>
        <w:ind w:left="1440" w:hanging="360"/>
        <w:jc w:val="both"/>
        <w:rPr>
          <w:rFonts w:ascii="Arial" w:hAnsi="Arial" w:cs="Arial"/>
        </w:rPr>
      </w:pPr>
      <w:r w:rsidRPr="00EF7FBB">
        <w:rPr>
          <w:rFonts w:ascii="Arial" w:hAnsi="Arial" w:cs="Arial"/>
        </w:rPr>
        <w:t>Toda norma de medio ambiente, salud, seguridad, higiene y medicina laboral aplicable a los Servicios objeto de este Contrato.</w:t>
      </w:r>
    </w:p>
    <w:p w:rsidR="00136ABC" w:rsidRPr="00EF7FBB" w:rsidRDefault="00136ABC" w:rsidP="00E97B10">
      <w:pPr>
        <w:widowControl w:val="0"/>
        <w:numPr>
          <w:ilvl w:val="0"/>
          <w:numId w:val="37"/>
        </w:numPr>
        <w:tabs>
          <w:tab w:val="num" w:pos="1440"/>
          <w:tab w:val="num" w:pos="1985"/>
        </w:tabs>
        <w:spacing w:before="120" w:after="120" w:line="276" w:lineRule="auto"/>
        <w:ind w:left="1440" w:hanging="360"/>
        <w:jc w:val="both"/>
        <w:rPr>
          <w:rFonts w:ascii="Arial" w:hAnsi="Arial" w:cs="Arial"/>
        </w:rPr>
      </w:pPr>
      <w:r w:rsidRPr="00EF7FBB">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28.7</w:t>
      </w:r>
      <w:r w:rsidRPr="00EF7FBB">
        <w:rPr>
          <w:rFonts w:ascii="Arial" w:hAnsi="Arial" w:cs="Arial"/>
        </w:rPr>
        <w:tab/>
        <w:t>Planear, programar, dirigir y ejecutar los Servicios con calidad y seguridad, a fin de garantizar el pleno cumplimiento del Contrato.</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28.8</w:t>
      </w:r>
      <w:r w:rsidRPr="00EF7FBB">
        <w:rPr>
          <w:rFonts w:ascii="Arial" w:hAnsi="Arial" w:cs="Arial"/>
        </w:rPr>
        <w:tab/>
        <w:t xml:space="preserve">Asegurarse que su Personal sea idóneo para la ejecución de los Servicios y utilizar el más alto nivel de técnica actual disponible aplicable a los Servicios. </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28.9</w:t>
      </w:r>
      <w:r w:rsidRPr="00EF7FBB">
        <w:rPr>
          <w:rFonts w:ascii="Arial" w:hAnsi="Arial" w:cs="Arial"/>
        </w:rPr>
        <w:tab/>
        <w:t>Responder por la supervisión, dirección técnica y administrativa y mano de obra de su Personal, necesarias para la ejecución de los Servicios, siendo para todos los efectos, el Contratista único y exclusivo responsable.</w:t>
      </w:r>
    </w:p>
    <w:p w:rsidR="00136ABC" w:rsidRPr="00EF7FBB" w:rsidRDefault="00136ABC" w:rsidP="00136ABC">
      <w:pPr>
        <w:widowControl w:val="0"/>
        <w:spacing w:before="120" w:after="120" w:line="276" w:lineRule="auto"/>
        <w:ind w:left="709" w:hanging="709"/>
        <w:jc w:val="both"/>
        <w:rPr>
          <w:rFonts w:ascii="Arial" w:hAnsi="Arial" w:cs="Arial"/>
          <w:bCs/>
        </w:rPr>
      </w:pPr>
      <w:r w:rsidRPr="00EF7FBB">
        <w:rPr>
          <w:rFonts w:ascii="Arial" w:hAnsi="Arial" w:cs="Arial"/>
          <w:b/>
        </w:rPr>
        <w:t>28.10</w:t>
      </w:r>
      <w:r w:rsidRPr="00EF7FBB">
        <w:rPr>
          <w:rFonts w:ascii="Arial" w:hAnsi="Arial" w:cs="Arial"/>
        </w:rPr>
        <w:tab/>
      </w:r>
      <w:r w:rsidRPr="00EF7FBB">
        <w:rPr>
          <w:rFonts w:ascii="Arial" w:hAnsi="Arial" w:cs="Arial"/>
          <w:bCs/>
        </w:rPr>
        <w:t xml:space="preserve">Salvaguardar y liberar al Contratante de la responsabilidad de todos los reclamos, representaciones y procesos judiciales de cualquier naturaleza, relacionados con la ejecución de los Servicios. </w:t>
      </w:r>
    </w:p>
    <w:p w:rsidR="00136ABC" w:rsidRPr="00EF7FBB" w:rsidRDefault="00136ABC" w:rsidP="00136ABC">
      <w:pPr>
        <w:overflowPunct w:val="0"/>
        <w:autoSpaceDE w:val="0"/>
        <w:autoSpaceDN w:val="0"/>
        <w:adjustRightInd w:val="0"/>
        <w:spacing w:before="120" w:after="120" w:line="276" w:lineRule="auto"/>
        <w:ind w:left="709" w:hanging="709"/>
        <w:jc w:val="both"/>
        <w:rPr>
          <w:rFonts w:ascii="Arial" w:hAnsi="Arial" w:cs="Arial"/>
          <w:bCs/>
        </w:rPr>
      </w:pPr>
      <w:r w:rsidRPr="00EF7FBB">
        <w:rPr>
          <w:rFonts w:ascii="Arial" w:hAnsi="Arial" w:cs="Arial"/>
          <w:b/>
        </w:rPr>
        <w:t>28.11</w:t>
      </w:r>
      <w:r w:rsidRPr="00EF7FBB">
        <w:rPr>
          <w:rFonts w:ascii="Arial" w:hAnsi="Arial" w:cs="Arial"/>
        </w:rPr>
        <w:tab/>
      </w:r>
      <w:r w:rsidRPr="00EF7FBB">
        <w:rPr>
          <w:rFonts w:ascii="Arial" w:hAnsi="Arial" w:cs="Arial"/>
          <w:bCs/>
        </w:rPr>
        <w:t xml:space="preserve">Responder por los daños o pérdidas causados al Contratante o a terceros, resultantes de acción u omisión en la ejecución de los Servicios </w:t>
      </w:r>
      <w:r w:rsidRPr="00EF7FBB">
        <w:rPr>
          <w:rFonts w:ascii="Arial" w:hAnsi="Arial" w:cs="Arial"/>
          <w:bCs/>
          <w:lang w:val="es-CO"/>
        </w:rPr>
        <w:t>en los términos señalados en la Cláusula Trigésima</w:t>
      </w:r>
      <w:r w:rsidRPr="00EF7FBB">
        <w:rPr>
          <w:rFonts w:ascii="Arial" w:hAnsi="Arial" w:cs="Arial"/>
          <w:bCs/>
        </w:rPr>
        <w:t>.</w:t>
      </w:r>
    </w:p>
    <w:p w:rsidR="00136ABC" w:rsidRPr="00EF7FBB" w:rsidRDefault="00136ABC" w:rsidP="00136ABC">
      <w:pPr>
        <w:overflowPunct w:val="0"/>
        <w:autoSpaceDE w:val="0"/>
        <w:autoSpaceDN w:val="0"/>
        <w:adjustRightInd w:val="0"/>
        <w:spacing w:before="120" w:after="120" w:line="276" w:lineRule="auto"/>
        <w:ind w:left="709" w:hanging="709"/>
        <w:jc w:val="both"/>
        <w:rPr>
          <w:rFonts w:ascii="Arial" w:hAnsi="Arial" w:cs="Arial"/>
        </w:rPr>
      </w:pPr>
      <w:r w:rsidRPr="00EF7FBB">
        <w:rPr>
          <w:rFonts w:ascii="Arial" w:hAnsi="Arial" w:cs="Arial"/>
          <w:b/>
        </w:rPr>
        <w:t>28.12</w:t>
      </w:r>
      <w:r w:rsidRPr="00EF7FBB">
        <w:rPr>
          <w:rFonts w:ascii="Arial" w:hAnsi="Arial"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28.13</w:t>
      </w:r>
      <w:r w:rsidRPr="00EF7FBB">
        <w:rPr>
          <w:rFonts w:ascii="Arial" w:hAnsi="Arial"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28.14</w:t>
      </w:r>
      <w:r w:rsidRPr="00EF7FBB">
        <w:rPr>
          <w:rFonts w:ascii="Arial" w:hAnsi="Arial" w:cs="Arial"/>
        </w:rPr>
        <w:tab/>
        <w:t xml:space="preserve">No utilizar mano de obra de menores de edad en las labores relacionadas con el objeto del presente Contrato, ya sea directa o indirectamente a través de sus proveedores o subcontratistas, dentro de los límites establecidos por Ley Aplicable. El Contratante podrá pedir </w:t>
      </w:r>
      <w:r w:rsidRPr="00EF7FBB">
        <w:rPr>
          <w:rFonts w:ascii="Arial" w:hAnsi="Arial" w:cs="Arial"/>
        </w:rPr>
        <w:lastRenderedPageBreak/>
        <w:t>al Contratista en cualquier momento, dentro del término del presente Contrato, una declaración que certifique el cumplimiento de la presente obligación.</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28.15</w:t>
      </w:r>
      <w:r w:rsidRPr="00EF7FBB">
        <w:rPr>
          <w:rFonts w:ascii="Arial" w:hAnsi="Arial" w:cs="Arial"/>
        </w:rPr>
        <w:tab/>
        <w:t>No involucrarse, ni apoyar ningún tipo de discriminación, sea por raza, grupo o clase social, nacionalidad, región, religión, deficiencia, sexo, orientación sexual, asociación sindical, filiación política o edad al contratar.</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28.16</w:t>
      </w:r>
      <w:r w:rsidRPr="00EF7FBB">
        <w:rPr>
          <w:rFonts w:ascii="Arial" w:hAnsi="Arial" w:cs="Arial"/>
        </w:rPr>
        <w:tab/>
        <w:t>Cumplir las leyes vigentes y los padrones de la industria sobre el horario de trabajo.</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28.17</w:t>
      </w:r>
      <w:r w:rsidRPr="00EF7FBB">
        <w:rPr>
          <w:rFonts w:ascii="Arial" w:hAnsi="Arial" w:cs="Arial"/>
        </w:rPr>
        <w:tab/>
        <w:t>Los sueldos pagados a los trabajadores deben obedecer como mínimo, a lo establecido en la Ley Aplicable.</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28.18</w:t>
      </w:r>
      <w:r w:rsidRPr="00EF7FBB">
        <w:rPr>
          <w:rFonts w:ascii="Arial" w:hAnsi="Arial" w:cs="Arial"/>
        </w:rPr>
        <w:tab/>
        <w:t>Suministrar y facilitar siempre que sean solicitados por el Contratante, informes sobre el desenvolvimiento de las diversas fases de los Servicios, incluyendo sin limitar, la documentación requerida.</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28.19</w:t>
      </w:r>
      <w:r w:rsidRPr="00EF7FBB">
        <w:rPr>
          <w:rFonts w:ascii="Arial" w:hAnsi="Arial" w:cs="Arial"/>
        </w:rPr>
        <w:tab/>
        <w:t>Responsabilizarse por obtener a su costo todas las licencias y autorizaciones de conformidad a la Ley Aplicable con relación a este Contrato y los registros que le exija el Contratante en conformidad al Contrato.</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28.20</w:t>
      </w:r>
      <w:r w:rsidRPr="00EF7FBB">
        <w:rPr>
          <w:rFonts w:ascii="Arial" w:hAnsi="Arial"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136ABC" w:rsidRPr="00EF7FBB" w:rsidRDefault="00136ABC" w:rsidP="00136ABC">
      <w:pPr>
        <w:widowControl w:val="0"/>
        <w:spacing w:before="120" w:after="120" w:line="276" w:lineRule="auto"/>
        <w:ind w:left="709" w:hanging="709"/>
        <w:jc w:val="both"/>
        <w:rPr>
          <w:rFonts w:ascii="Arial" w:hAnsi="Arial" w:cs="Arial"/>
        </w:rPr>
      </w:pPr>
      <w:r w:rsidRPr="00EF7FBB">
        <w:rPr>
          <w:rFonts w:ascii="Arial" w:hAnsi="Arial" w:cs="Arial"/>
          <w:b/>
        </w:rPr>
        <w:t>28.21</w:t>
      </w:r>
      <w:r w:rsidRPr="00EF7FBB">
        <w:rPr>
          <w:rFonts w:ascii="Arial" w:hAnsi="Arial" w:cs="Arial"/>
        </w:rPr>
        <w:tab/>
        <w:t>El Contratista también será responsable:</w:t>
      </w:r>
    </w:p>
    <w:p w:rsidR="00136ABC" w:rsidRPr="00EF7FBB" w:rsidRDefault="00136ABC" w:rsidP="00E97B10">
      <w:pPr>
        <w:widowControl w:val="0"/>
        <w:numPr>
          <w:ilvl w:val="0"/>
          <w:numId w:val="38"/>
        </w:numPr>
        <w:tabs>
          <w:tab w:val="num" w:pos="1440"/>
        </w:tabs>
        <w:spacing w:before="120" w:after="120" w:line="276" w:lineRule="auto"/>
        <w:ind w:left="1440"/>
        <w:jc w:val="both"/>
        <w:rPr>
          <w:rFonts w:ascii="Arial" w:hAnsi="Arial" w:cs="Arial"/>
        </w:rPr>
      </w:pPr>
      <w:r w:rsidRPr="00EF7FBB">
        <w:rPr>
          <w:rFonts w:ascii="Arial" w:hAnsi="Arial" w:cs="Arial"/>
        </w:rPr>
        <w:t>Por los efectos resultantes de la inobservancia y/o infracción de las obligaciones del Contrato, leyes, reglamentos y/o cualquier disposición legal.</w:t>
      </w:r>
    </w:p>
    <w:p w:rsidR="00136ABC" w:rsidRPr="00EF7FBB" w:rsidRDefault="00136ABC" w:rsidP="00E97B10">
      <w:pPr>
        <w:widowControl w:val="0"/>
        <w:numPr>
          <w:ilvl w:val="0"/>
          <w:numId w:val="38"/>
        </w:numPr>
        <w:tabs>
          <w:tab w:val="num" w:pos="1440"/>
        </w:tabs>
        <w:spacing w:before="120" w:after="120" w:line="276" w:lineRule="auto"/>
        <w:ind w:left="1440"/>
        <w:jc w:val="both"/>
        <w:rPr>
          <w:rFonts w:ascii="Arial" w:hAnsi="Arial" w:cs="Arial"/>
        </w:rPr>
      </w:pPr>
      <w:r w:rsidRPr="00EF7FBB">
        <w:rPr>
          <w:rFonts w:ascii="Arial" w:hAnsi="Arial" w:cs="Arial"/>
        </w:rPr>
        <w:t>Por las indemnizaciones o reclamos ocasionadas por errores, negligencia y/o impericias practicados en la ejecución de los Servicios.</w:t>
      </w:r>
    </w:p>
    <w:p w:rsidR="00136ABC" w:rsidRPr="00EF7FBB" w:rsidRDefault="00136ABC" w:rsidP="00E97B10">
      <w:pPr>
        <w:widowControl w:val="0"/>
        <w:numPr>
          <w:ilvl w:val="0"/>
          <w:numId w:val="38"/>
        </w:numPr>
        <w:tabs>
          <w:tab w:val="num" w:pos="1440"/>
        </w:tabs>
        <w:spacing w:before="120" w:after="120" w:line="276" w:lineRule="auto"/>
        <w:ind w:left="1440"/>
        <w:jc w:val="both"/>
        <w:rPr>
          <w:rFonts w:ascii="Arial" w:hAnsi="Arial" w:cs="Arial"/>
        </w:rPr>
      </w:pPr>
      <w:r w:rsidRPr="00EF7FBB">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36ABC" w:rsidRPr="00EF7FBB" w:rsidRDefault="00136ABC" w:rsidP="00E97B10">
      <w:pPr>
        <w:widowControl w:val="0"/>
        <w:numPr>
          <w:ilvl w:val="0"/>
          <w:numId w:val="38"/>
        </w:numPr>
        <w:tabs>
          <w:tab w:val="num" w:pos="1440"/>
        </w:tabs>
        <w:spacing w:before="120" w:after="120" w:line="276" w:lineRule="auto"/>
        <w:ind w:left="1440"/>
        <w:jc w:val="both"/>
        <w:rPr>
          <w:rFonts w:ascii="Arial" w:hAnsi="Arial" w:cs="Arial"/>
        </w:rPr>
      </w:pPr>
      <w:r w:rsidRPr="00EF7FBB">
        <w:rPr>
          <w:rFonts w:ascii="Arial" w:hAnsi="Arial" w:cs="Arial"/>
        </w:rPr>
        <w:t xml:space="preserve">Por rehacer o reparar, a su costo y en los plazos estipulados por </w:t>
      </w:r>
      <w:proofErr w:type="gramStart"/>
      <w:r w:rsidRPr="00EF7FBB">
        <w:rPr>
          <w:rFonts w:ascii="Arial" w:hAnsi="Arial" w:cs="Arial"/>
        </w:rPr>
        <w:t>el Contratante, toda</w:t>
      </w:r>
      <w:proofErr w:type="gramEnd"/>
      <w:r w:rsidRPr="00EF7FBB">
        <w:rPr>
          <w:rFonts w:ascii="Arial" w:hAnsi="Arial" w:cs="Arial"/>
        </w:rPr>
        <w:t xml:space="preserve"> y/o cualquier parte de los Servicios que hubiese sido considerada inaceptable por el Contratante.</w:t>
      </w:r>
    </w:p>
    <w:p w:rsidR="00136ABC" w:rsidRPr="00EF7FBB" w:rsidRDefault="00136ABC" w:rsidP="00E97B10">
      <w:pPr>
        <w:widowControl w:val="0"/>
        <w:numPr>
          <w:ilvl w:val="0"/>
          <w:numId w:val="38"/>
        </w:numPr>
        <w:tabs>
          <w:tab w:val="num" w:pos="1440"/>
        </w:tabs>
        <w:spacing w:before="120" w:after="120" w:line="276" w:lineRule="auto"/>
        <w:ind w:left="1440"/>
        <w:jc w:val="both"/>
        <w:rPr>
          <w:rFonts w:ascii="Arial" w:hAnsi="Arial" w:cs="Arial"/>
        </w:rPr>
      </w:pPr>
      <w:r w:rsidRPr="00EF7FBB">
        <w:rPr>
          <w:rFonts w:ascii="Arial" w:hAnsi="Arial" w:cs="Arial"/>
        </w:rPr>
        <w:t>Por efectuar el control de calidad de los Servicios en conformidad al Contrato y sus anexos.</w:t>
      </w:r>
    </w:p>
    <w:p w:rsidR="00136ABC" w:rsidRPr="00EF7FBB" w:rsidRDefault="00136ABC" w:rsidP="00E97B10">
      <w:pPr>
        <w:widowControl w:val="0"/>
        <w:numPr>
          <w:ilvl w:val="0"/>
          <w:numId w:val="38"/>
        </w:numPr>
        <w:tabs>
          <w:tab w:val="clear" w:pos="1068"/>
        </w:tabs>
        <w:spacing w:before="120" w:after="120" w:line="276" w:lineRule="auto"/>
        <w:ind w:left="1418" w:hanging="284"/>
        <w:jc w:val="both"/>
        <w:rPr>
          <w:rFonts w:ascii="Arial" w:hAnsi="Arial" w:cs="Arial"/>
        </w:rPr>
      </w:pPr>
      <w:r w:rsidRPr="00EF7FBB">
        <w:rPr>
          <w:rFonts w:ascii="Arial" w:hAnsi="Arial" w:cs="Arial"/>
        </w:rPr>
        <w:t xml:space="preserve">El Contratista establecerá su Base Operativa en Santa Cruz, Bolivia. A no ser que se prevea de otra </w:t>
      </w:r>
      <w:proofErr w:type="gramStart"/>
      <w:r w:rsidRPr="00EF7FBB">
        <w:rPr>
          <w:rFonts w:ascii="Arial" w:hAnsi="Arial" w:cs="Arial"/>
        </w:rPr>
        <w:t>manera ,el</w:t>
      </w:r>
      <w:proofErr w:type="gramEnd"/>
      <w:r w:rsidRPr="00EF7FBB">
        <w:rPr>
          <w:rFonts w:ascii="Arial" w:hAnsi="Arial" w:cs="Arial"/>
        </w:rPr>
        <w:t xml:space="preserve"> Contratista movilizará sus equipos, materiales y personal hasta la Base Operativa sin recargo alguno para YPFB.</w:t>
      </w:r>
    </w:p>
    <w:p w:rsidR="00136ABC" w:rsidRPr="00EF7FBB" w:rsidRDefault="00136ABC" w:rsidP="00E97B10">
      <w:pPr>
        <w:widowControl w:val="0"/>
        <w:numPr>
          <w:ilvl w:val="0"/>
          <w:numId w:val="38"/>
        </w:numPr>
        <w:spacing w:before="120" w:after="120" w:line="276" w:lineRule="auto"/>
        <w:ind w:left="1418" w:hanging="284"/>
        <w:jc w:val="both"/>
        <w:rPr>
          <w:rFonts w:ascii="Arial" w:hAnsi="Arial" w:cs="Arial"/>
          <w:strike/>
        </w:rPr>
      </w:pPr>
      <w:r w:rsidRPr="00EF7FBB">
        <w:rPr>
          <w:rFonts w:ascii="Arial" w:hAnsi="Arial" w:cs="Arial"/>
        </w:rPr>
        <w:t xml:space="preserve">El Contratista deberá proporcionar los equipos necesarios para el carguío y </w:t>
      </w:r>
      <w:proofErr w:type="spellStart"/>
      <w:r w:rsidRPr="00EF7FBB">
        <w:rPr>
          <w:rFonts w:ascii="Arial" w:hAnsi="Arial" w:cs="Arial"/>
        </w:rPr>
        <w:t>descarguío</w:t>
      </w:r>
      <w:proofErr w:type="spellEnd"/>
      <w:r w:rsidRPr="00EF7FBB">
        <w:rPr>
          <w:rFonts w:ascii="Arial" w:hAnsi="Arial" w:cs="Arial"/>
        </w:rPr>
        <w:t xml:space="preserve"> destinado al transporte de materiales, equipos y herramientas desde la Base Operativa hasta el Lugar de Trabajo. Una vez en el Lugar de Trabajo, los equipos de carguío y </w:t>
      </w:r>
      <w:proofErr w:type="spellStart"/>
      <w:r w:rsidRPr="00EF7FBB">
        <w:rPr>
          <w:rFonts w:ascii="Arial" w:hAnsi="Arial" w:cs="Arial"/>
        </w:rPr>
        <w:t>descarguio</w:t>
      </w:r>
      <w:proofErr w:type="spellEnd"/>
      <w:r w:rsidRPr="00EF7FBB">
        <w:rPr>
          <w:rFonts w:ascii="Arial" w:hAnsi="Arial" w:cs="Arial"/>
        </w:rPr>
        <w:t xml:space="preserve"> serán provistos por YPFB.</w:t>
      </w:r>
    </w:p>
    <w:p w:rsidR="00136ABC" w:rsidRPr="00EF7FBB" w:rsidRDefault="00136ABC" w:rsidP="00E97B10">
      <w:pPr>
        <w:widowControl w:val="0"/>
        <w:numPr>
          <w:ilvl w:val="0"/>
          <w:numId w:val="38"/>
        </w:numPr>
        <w:tabs>
          <w:tab w:val="clear" w:pos="1068"/>
          <w:tab w:val="num" w:pos="1418"/>
        </w:tabs>
        <w:spacing w:before="120" w:after="120" w:line="276" w:lineRule="auto"/>
        <w:ind w:left="1418" w:hanging="284"/>
        <w:jc w:val="both"/>
        <w:rPr>
          <w:rFonts w:ascii="Arial" w:hAnsi="Arial" w:cs="Arial"/>
        </w:rPr>
      </w:pPr>
      <w:r w:rsidRPr="00EF7FBB">
        <w:rPr>
          <w:rFonts w:ascii="Arial" w:hAnsi="Arial" w:cs="Arial"/>
        </w:rPr>
        <w:t xml:space="preserve">El transporte del personal hasta el Área de Operación, incluyendo el vehículo, correrá </w:t>
      </w:r>
      <w:r w:rsidRPr="00EF7FBB">
        <w:rPr>
          <w:rFonts w:ascii="Arial" w:hAnsi="Arial" w:cs="Arial"/>
        </w:rPr>
        <w:lastRenderedPageBreak/>
        <w:t xml:space="preserve">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EF7FBB">
        <w:rPr>
          <w:rFonts w:ascii="Arial" w:hAnsi="Arial" w:cs="Arial"/>
        </w:rPr>
        <w:t>Area</w:t>
      </w:r>
      <w:proofErr w:type="spellEnd"/>
      <w:r w:rsidRPr="00EF7FBB">
        <w:rPr>
          <w:rFonts w:ascii="Arial" w:hAnsi="Arial" w:cs="Arial"/>
        </w:rPr>
        <w:t xml:space="preserve"> de Operación.</w:t>
      </w:r>
    </w:p>
    <w:p w:rsidR="00136ABC" w:rsidRPr="00EF7FBB" w:rsidRDefault="00136ABC" w:rsidP="00E97B10">
      <w:pPr>
        <w:widowControl w:val="0"/>
        <w:numPr>
          <w:ilvl w:val="0"/>
          <w:numId w:val="38"/>
        </w:numPr>
        <w:tabs>
          <w:tab w:val="clear" w:pos="1068"/>
          <w:tab w:val="num" w:pos="1418"/>
        </w:tabs>
        <w:spacing w:before="120" w:after="120" w:line="276" w:lineRule="auto"/>
        <w:ind w:left="1418" w:hanging="284"/>
        <w:jc w:val="both"/>
        <w:rPr>
          <w:rFonts w:ascii="Arial" w:hAnsi="Arial" w:cs="Arial"/>
        </w:rPr>
      </w:pPr>
      <w:r w:rsidRPr="00EF7FBB">
        <w:rPr>
          <w:rFonts w:ascii="Arial" w:hAnsi="Arial" w:cs="Arial"/>
        </w:rPr>
        <w:t xml:space="preserve">De las operaciones de traslado entre los distintos Lugares de Trabajo en que se desarrollen los Trabajos. </w:t>
      </w:r>
    </w:p>
    <w:p w:rsidR="00136ABC" w:rsidRPr="00EF7FBB" w:rsidRDefault="00136ABC" w:rsidP="00E97B10">
      <w:pPr>
        <w:widowControl w:val="0"/>
        <w:numPr>
          <w:ilvl w:val="0"/>
          <w:numId w:val="38"/>
        </w:numPr>
        <w:tabs>
          <w:tab w:val="clear" w:pos="1068"/>
          <w:tab w:val="num" w:pos="1418"/>
        </w:tabs>
        <w:spacing w:before="120" w:after="120" w:line="276" w:lineRule="auto"/>
        <w:ind w:left="1418" w:hanging="284"/>
        <w:jc w:val="both"/>
        <w:rPr>
          <w:rFonts w:ascii="Arial" w:hAnsi="Arial" w:cs="Arial"/>
        </w:rPr>
      </w:pPr>
      <w:r w:rsidRPr="00EF7FBB">
        <w:rPr>
          <w:rFonts w:ascii="Arial" w:hAnsi="Arial" w:cs="Arial"/>
        </w:rPr>
        <w:t>De la Desmovilización desde el último Lugar de Trabajo hasta su Base Operativa o puerto de entrada de ser aplicable, y</w:t>
      </w:r>
    </w:p>
    <w:p w:rsidR="00136ABC" w:rsidRPr="00EF7FBB" w:rsidRDefault="00136ABC" w:rsidP="00E97B10">
      <w:pPr>
        <w:widowControl w:val="0"/>
        <w:numPr>
          <w:ilvl w:val="0"/>
          <w:numId w:val="38"/>
        </w:numPr>
        <w:tabs>
          <w:tab w:val="clear" w:pos="1068"/>
          <w:tab w:val="num" w:pos="1418"/>
        </w:tabs>
        <w:spacing w:before="120" w:after="120" w:line="276" w:lineRule="auto"/>
        <w:ind w:left="1418" w:hanging="284"/>
        <w:jc w:val="both"/>
        <w:rPr>
          <w:rFonts w:ascii="Arial" w:hAnsi="Arial" w:cs="Arial"/>
        </w:rPr>
      </w:pPr>
      <w:r w:rsidRPr="00EF7FBB">
        <w:rPr>
          <w:rFonts w:ascii="Arial" w:hAnsi="Arial"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136ABC" w:rsidRPr="00EF7FBB" w:rsidRDefault="00136ABC" w:rsidP="00136ABC">
      <w:pPr>
        <w:widowControl w:val="0"/>
        <w:tabs>
          <w:tab w:val="num" w:pos="1440"/>
        </w:tabs>
        <w:spacing w:before="120" w:after="120" w:line="276" w:lineRule="auto"/>
        <w:ind w:left="709" w:hanging="709"/>
        <w:jc w:val="both"/>
        <w:rPr>
          <w:rFonts w:ascii="Arial" w:hAnsi="Arial" w:cs="Arial"/>
        </w:rPr>
      </w:pPr>
      <w:r w:rsidRPr="00EF7FBB">
        <w:rPr>
          <w:rFonts w:ascii="Arial" w:hAnsi="Arial" w:cs="Arial"/>
          <w:b/>
        </w:rPr>
        <w:t xml:space="preserve"> 26.22</w:t>
      </w:r>
      <w:r w:rsidRPr="00EF7FBB">
        <w:rPr>
          <w:rFonts w:ascii="Arial" w:hAnsi="Arial" w:cs="Arial"/>
        </w:rPr>
        <w:t xml:space="preserve">  Las demás obligaciones a su cargo que sin estar expresamente mencionadas, emerjan del presente Contrato. </w:t>
      </w:r>
    </w:p>
    <w:p w:rsidR="00136ABC" w:rsidRPr="00EF7FBB" w:rsidRDefault="00136ABC" w:rsidP="00136ABC">
      <w:pPr>
        <w:spacing w:line="276" w:lineRule="auto"/>
        <w:ind w:left="-709" w:firstLine="709"/>
        <w:jc w:val="both"/>
        <w:rPr>
          <w:rFonts w:ascii="Arial" w:hAnsi="Arial" w:cs="Arial"/>
          <w:b/>
          <w:bCs/>
        </w:rPr>
      </w:pPr>
      <w:r w:rsidRPr="00EF7FBB">
        <w:rPr>
          <w:rFonts w:ascii="Arial" w:hAnsi="Arial" w:cs="Arial"/>
          <w:b/>
          <w:snapToGrid w:val="0"/>
        </w:rPr>
        <w:t>VIGESIMA SEPTIMA.</w:t>
      </w:r>
      <w:proofErr w:type="gramStart"/>
      <w:r w:rsidRPr="00EF7FBB">
        <w:rPr>
          <w:rFonts w:ascii="Arial" w:hAnsi="Arial" w:cs="Arial"/>
          <w:b/>
          <w:snapToGrid w:val="0"/>
        </w:rPr>
        <w:t>-(</w:t>
      </w:r>
      <w:proofErr w:type="gramEnd"/>
      <w:r w:rsidRPr="00EF7FBB">
        <w:rPr>
          <w:rFonts w:ascii="Arial" w:hAnsi="Arial" w:cs="Arial"/>
          <w:b/>
          <w:bCs/>
        </w:rPr>
        <w:t>PROTECCIÓN INTEGRAL)</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b/>
        </w:rPr>
      </w:pPr>
      <w:r w:rsidRPr="00EF7FBB">
        <w:rPr>
          <w:rFonts w:ascii="Arial" w:hAnsi="Arial" w:cs="Arial"/>
          <w:b/>
        </w:rPr>
        <w:t>27.1</w:t>
      </w:r>
      <w:r w:rsidRPr="00EF7FBB">
        <w:rPr>
          <w:rFonts w:ascii="Arial" w:hAnsi="Arial"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136ABC" w:rsidRPr="00EF7FBB" w:rsidRDefault="00136ABC" w:rsidP="00136ABC">
      <w:pPr>
        <w:spacing w:line="276" w:lineRule="auto"/>
        <w:ind w:left="709" w:hanging="709"/>
        <w:jc w:val="both"/>
        <w:rPr>
          <w:rFonts w:ascii="Arial" w:hAnsi="Arial" w:cs="Arial"/>
          <w:bCs/>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bCs/>
        </w:rPr>
        <w:t>27.2</w:t>
      </w:r>
      <w:r w:rsidRPr="00EF7FBB">
        <w:rPr>
          <w:rFonts w:ascii="Arial" w:hAnsi="Arial" w:cs="Arial"/>
          <w:bCs/>
        </w:rPr>
        <w:tab/>
        <w:t xml:space="preserve">El CONTRATISTA </w:t>
      </w:r>
      <w:r w:rsidRPr="00EF7FBB">
        <w:rPr>
          <w:rFonts w:ascii="Arial" w:hAnsi="Arial" w:cs="Arial"/>
        </w:rPr>
        <w:t xml:space="preserve">ejecutará el Servicio dando estricto cumplimiento a la Ley del Medio Ambiente, su reglamentación y de acuerdo con las instrucciones que al respecto le imparta por escrito </w:t>
      </w:r>
      <w:r w:rsidRPr="00EF7FBB">
        <w:rPr>
          <w:rFonts w:ascii="Arial" w:hAnsi="Arial" w:cs="Arial"/>
          <w:bCs/>
        </w:rPr>
        <w:t>YPFB.</w:t>
      </w:r>
    </w:p>
    <w:p w:rsidR="00136ABC" w:rsidRPr="00EF7FBB" w:rsidRDefault="00136ABC" w:rsidP="00136ABC">
      <w:pPr>
        <w:spacing w:line="276" w:lineRule="auto"/>
        <w:ind w:left="709" w:hanging="709"/>
        <w:jc w:val="both"/>
        <w:rPr>
          <w:rFonts w:ascii="Arial" w:hAnsi="Arial" w:cs="Arial"/>
          <w:b/>
        </w:rPr>
      </w:pPr>
    </w:p>
    <w:p w:rsidR="00136ABC" w:rsidRPr="00EF7FBB" w:rsidRDefault="00136ABC" w:rsidP="00136ABC">
      <w:pPr>
        <w:spacing w:line="276" w:lineRule="auto"/>
        <w:ind w:left="709" w:hanging="709"/>
        <w:jc w:val="both"/>
        <w:rPr>
          <w:rFonts w:ascii="Arial" w:hAnsi="Arial" w:cs="Arial"/>
          <w:b/>
        </w:rPr>
      </w:pPr>
      <w:r w:rsidRPr="00EF7FBB">
        <w:rPr>
          <w:rFonts w:ascii="Arial" w:hAnsi="Arial" w:cs="Arial"/>
          <w:b/>
        </w:rPr>
        <w:t>27.3</w:t>
      </w:r>
      <w:r w:rsidRPr="00EF7FBB">
        <w:rPr>
          <w:rFonts w:ascii="Arial" w:hAnsi="Arial"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r w:rsidRPr="00EF7FBB">
        <w:rPr>
          <w:rFonts w:ascii="Arial" w:hAnsi="Arial" w:cs="Arial"/>
          <w:b/>
        </w:rPr>
        <w:t>VIGÉSIMA OCTAVA.- (CIERRE DE CONTRATO).</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28.1</w:t>
      </w:r>
      <w:r w:rsidRPr="00EF7FBB">
        <w:rPr>
          <w:rFonts w:ascii="Arial" w:hAnsi="Arial" w:cs="Arial"/>
        </w:rPr>
        <w:tab/>
        <w:t xml:space="preserve">Concluido el plazo del presente contrato, </w:t>
      </w:r>
      <w:r w:rsidRPr="006B4892">
        <w:rPr>
          <w:rFonts w:ascii="Arial" w:hAnsi="Arial" w:cs="Arial"/>
        </w:rPr>
        <w:t>YPFB</w:t>
      </w:r>
      <w:r w:rsidRPr="00EF7FBB">
        <w:rPr>
          <w:rFonts w:ascii="Arial" w:hAnsi="Arial" w:cs="Arial"/>
        </w:rPr>
        <w:t>, procederá al cierre del mismo, estableciendo saldos a favor o en contra, elaborará el Informe de Conformidad y emitirá el Certificado de Cumplimiento de Contrato.</w:t>
      </w:r>
    </w:p>
    <w:p w:rsidR="00136ABC" w:rsidRPr="00EF7FBB" w:rsidRDefault="00136ABC" w:rsidP="00136ABC">
      <w:pPr>
        <w:spacing w:line="276" w:lineRule="auto"/>
        <w:ind w:left="709" w:hanging="709"/>
        <w:jc w:val="both"/>
        <w:rPr>
          <w:rFonts w:ascii="Arial" w:hAnsi="Arial" w:cs="Arial"/>
          <w:b/>
          <w:bCs/>
        </w:rPr>
      </w:pPr>
    </w:p>
    <w:p w:rsidR="00136ABC" w:rsidRPr="00EF7FBB" w:rsidRDefault="00136ABC" w:rsidP="00136ABC">
      <w:pPr>
        <w:spacing w:line="276" w:lineRule="auto"/>
        <w:ind w:left="709" w:hanging="709"/>
        <w:jc w:val="both"/>
        <w:rPr>
          <w:rFonts w:ascii="Arial" w:hAnsi="Arial" w:cs="Arial"/>
          <w:bCs/>
        </w:rPr>
      </w:pPr>
      <w:r w:rsidRPr="00EF7FBB">
        <w:rPr>
          <w:rFonts w:ascii="Arial" w:hAnsi="Arial" w:cs="Arial"/>
          <w:b/>
          <w:bCs/>
        </w:rPr>
        <w:t>28.2</w:t>
      </w:r>
      <w:r w:rsidRPr="00EF7FBB">
        <w:rPr>
          <w:rFonts w:ascii="Arial" w:hAnsi="Arial" w:cs="Arial"/>
          <w:bCs/>
        </w:rPr>
        <w:tab/>
        <w:t xml:space="preserve">Antes de la recepción definitiva del </w:t>
      </w:r>
      <w:r w:rsidRPr="00EF7FBB">
        <w:rPr>
          <w:rFonts w:ascii="Arial" w:hAnsi="Arial" w:cs="Arial"/>
        </w:rPr>
        <w:t>SERVICIO</w:t>
      </w:r>
      <w:r w:rsidRPr="00EF7FBB">
        <w:rPr>
          <w:rFonts w:ascii="Arial" w:hAnsi="Arial" w:cs="Arial"/>
          <w:bCs/>
        </w:rPr>
        <w:t>, el CONTRATISTA deberá cumplir todas las exigencias del representante  relacionadas con la corrección de cualquier imperfección o defecto verificado, corrigiéndolo, sin recargo adicional para YPFB.</w:t>
      </w:r>
    </w:p>
    <w:p w:rsidR="00136ABC" w:rsidRPr="00EF7FBB" w:rsidRDefault="00136ABC" w:rsidP="00136ABC">
      <w:pPr>
        <w:spacing w:line="276" w:lineRule="auto"/>
        <w:ind w:left="709" w:hanging="709"/>
        <w:jc w:val="both"/>
        <w:rPr>
          <w:rFonts w:ascii="Arial" w:hAnsi="Arial" w:cs="Arial"/>
          <w:bCs/>
        </w:rPr>
      </w:pPr>
    </w:p>
    <w:p w:rsidR="00136ABC" w:rsidRPr="00EF7FBB" w:rsidRDefault="00136ABC" w:rsidP="00136ABC">
      <w:pPr>
        <w:spacing w:line="276" w:lineRule="auto"/>
        <w:ind w:left="709" w:hanging="709"/>
        <w:jc w:val="both"/>
        <w:rPr>
          <w:rFonts w:ascii="Arial" w:hAnsi="Arial" w:cs="Arial"/>
          <w:bCs/>
        </w:rPr>
      </w:pPr>
      <w:r w:rsidRPr="00EF7FBB">
        <w:rPr>
          <w:rFonts w:ascii="Arial" w:hAnsi="Arial" w:cs="Arial"/>
          <w:b/>
          <w:bCs/>
        </w:rPr>
        <w:t>28.3</w:t>
      </w:r>
      <w:r w:rsidRPr="00EF7FBB">
        <w:rPr>
          <w:rFonts w:ascii="Arial" w:hAnsi="Arial" w:cs="Arial"/>
          <w:bCs/>
        </w:rPr>
        <w:tab/>
        <w:t xml:space="preserve">La recepción definitiva del </w:t>
      </w:r>
      <w:r w:rsidRPr="00EF7FBB">
        <w:rPr>
          <w:rFonts w:ascii="Arial" w:hAnsi="Arial" w:cs="Arial"/>
        </w:rPr>
        <w:t>SERVICIO</w:t>
      </w:r>
      <w:r w:rsidRPr="00EF7FBB">
        <w:rPr>
          <w:rFonts w:ascii="Arial" w:hAnsi="Arial"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136ABC" w:rsidRPr="00EF7FBB" w:rsidRDefault="00136ABC" w:rsidP="00136ABC">
      <w:pPr>
        <w:spacing w:line="276" w:lineRule="auto"/>
        <w:ind w:left="360"/>
        <w:jc w:val="both"/>
        <w:rPr>
          <w:rFonts w:ascii="Arial" w:hAnsi="Arial" w:cs="Arial"/>
          <w:bCs/>
        </w:rPr>
      </w:pPr>
    </w:p>
    <w:p w:rsidR="00136ABC" w:rsidRPr="00EF7FBB" w:rsidRDefault="00136ABC" w:rsidP="00136ABC">
      <w:pPr>
        <w:pStyle w:val="CM77"/>
        <w:spacing w:after="0" w:line="276" w:lineRule="auto"/>
        <w:jc w:val="both"/>
        <w:rPr>
          <w:rFonts w:ascii="Arial" w:hAnsi="Arial" w:cs="Arial"/>
          <w:b/>
          <w:bCs/>
          <w:sz w:val="20"/>
          <w:szCs w:val="20"/>
        </w:rPr>
      </w:pPr>
      <w:r w:rsidRPr="00EF7FBB">
        <w:rPr>
          <w:rFonts w:ascii="Arial" w:hAnsi="Arial" w:cs="Arial"/>
          <w:b/>
          <w:bCs/>
          <w:sz w:val="20"/>
          <w:szCs w:val="20"/>
        </w:rPr>
        <w:t>VIGESIMO NOVENA.</w:t>
      </w:r>
      <w:proofErr w:type="gramStart"/>
      <w:r w:rsidRPr="00EF7FBB">
        <w:rPr>
          <w:rFonts w:ascii="Arial" w:hAnsi="Arial" w:cs="Arial"/>
          <w:b/>
          <w:bCs/>
          <w:sz w:val="20"/>
          <w:szCs w:val="20"/>
        </w:rPr>
        <w:t>-(</w:t>
      </w:r>
      <w:proofErr w:type="gramEnd"/>
      <w:r w:rsidRPr="00EF7FBB">
        <w:rPr>
          <w:rFonts w:ascii="Arial" w:hAnsi="Arial" w:cs="Arial"/>
          <w:b/>
          <w:bCs/>
          <w:sz w:val="20"/>
          <w:szCs w:val="20"/>
        </w:rPr>
        <w:t>PROPIEDAD DE RESULTADOS)</w:t>
      </w:r>
    </w:p>
    <w:p w:rsidR="00136ABC" w:rsidRPr="00EF7FBB" w:rsidRDefault="00136ABC" w:rsidP="00136ABC">
      <w:pPr>
        <w:pStyle w:val="Default"/>
        <w:spacing w:line="276" w:lineRule="auto"/>
        <w:rPr>
          <w:rFonts w:ascii="Arial" w:hAnsi="Arial" w:cs="Arial"/>
          <w:sz w:val="20"/>
          <w:szCs w:val="20"/>
        </w:rPr>
      </w:pP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29.1</w:t>
      </w:r>
      <w:r w:rsidRPr="00EF7FBB">
        <w:rPr>
          <w:rFonts w:ascii="Arial" w:hAnsi="Arial" w:cs="Arial"/>
          <w:b/>
          <w:bCs/>
          <w:sz w:val="20"/>
          <w:szCs w:val="20"/>
        </w:rPr>
        <w:tab/>
      </w:r>
      <w:r w:rsidRPr="00EF7FBB">
        <w:rPr>
          <w:rFonts w:ascii="Arial" w:hAnsi="Arial" w:cs="Arial"/>
          <w:bCs/>
          <w:sz w:val="20"/>
          <w:szCs w:val="20"/>
        </w:rPr>
        <w:t xml:space="preserve">YPFB será el único y exclusivo propietario de los resultados obtenidos de la ejecución del </w:t>
      </w:r>
      <w:r w:rsidRPr="00EF7FBB">
        <w:rPr>
          <w:rFonts w:ascii="Arial" w:hAnsi="Arial" w:cs="Arial"/>
          <w:bCs/>
          <w:sz w:val="20"/>
          <w:szCs w:val="20"/>
          <w:lang w:val="es-ES"/>
        </w:rPr>
        <w:t>SERVICIO</w:t>
      </w:r>
      <w:r w:rsidRPr="00EF7FBB">
        <w:rPr>
          <w:rFonts w:ascii="Arial" w:hAnsi="Arial" w:cs="Arial"/>
          <w:bCs/>
          <w:sz w:val="20"/>
          <w:szCs w:val="20"/>
        </w:rPr>
        <w:t xml:space="preserve"> objeto del CONTRATO, sean tales resultados pasibles o no de protección legal</w:t>
      </w:r>
      <w:r w:rsidRPr="00EF7FBB">
        <w:rPr>
          <w:rFonts w:ascii="Arial" w:hAnsi="Arial" w:cs="Arial"/>
          <w:bCs/>
          <w:sz w:val="20"/>
          <w:szCs w:val="20"/>
          <w:lang w:val="es-ES"/>
        </w:rPr>
        <w:t>, siempre que emanen directamente de la información entregada por YPFB al Contratista</w:t>
      </w:r>
      <w:r w:rsidRPr="00EF7FBB">
        <w:rPr>
          <w:rFonts w:ascii="Arial" w:hAnsi="Arial" w:cs="Arial"/>
          <w:bCs/>
          <w:sz w:val="20"/>
          <w:szCs w:val="20"/>
        </w:rPr>
        <w:t>.</w:t>
      </w:r>
    </w:p>
    <w:p w:rsidR="00136ABC" w:rsidRPr="00EF7FBB" w:rsidRDefault="00136ABC" w:rsidP="00136ABC">
      <w:pPr>
        <w:pStyle w:val="CM77"/>
        <w:spacing w:after="0" w:line="276" w:lineRule="auto"/>
        <w:ind w:left="709" w:hanging="709"/>
        <w:jc w:val="both"/>
        <w:rPr>
          <w:rFonts w:ascii="Arial" w:hAnsi="Arial" w:cs="Arial"/>
          <w:color w:val="000000"/>
          <w:sz w:val="20"/>
          <w:szCs w:val="20"/>
        </w:rPr>
      </w:pP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29.2</w:t>
      </w:r>
      <w:r w:rsidRPr="00EF7FBB">
        <w:rPr>
          <w:rFonts w:ascii="Arial" w:hAnsi="Arial" w:cs="Arial"/>
          <w:bCs/>
          <w:sz w:val="20"/>
          <w:szCs w:val="20"/>
        </w:rPr>
        <w:tab/>
        <w:t xml:space="preserve">El CONTRATISTA cede a YPFB el derecho de titularidad sobre el resultado de la ejecución del </w:t>
      </w:r>
      <w:r w:rsidRPr="00EF7FBB">
        <w:rPr>
          <w:rFonts w:ascii="Arial" w:hAnsi="Arial" w:cs="Arial"/>
          <w:bCs/>
          <w:sz w:val="20"/>
          <w:szCs w:val="20"/>
          <w:lang w:val="es-ES"/>
        </w:rPr>
        <w:t>SERVICIO</w:t>
      </w:r>
      <w:r w:rsidRPr="00EF7FBB">
        <w:rPr>
          <w:rFonts w:ascii="Arial" w:hAnsi="Arial" w:cs="Arial"/>
          <w:bCs/>
          <w:sz w:val="20"/>
          <w:szCs w:val="20"/>
        </w:rPr>
        <w:t xml:space="preserve"> objeto del CONTRATO. El CONTRATISTA se compromete a mantener confidencial dichos resultados por el plazo necesario a la obtención de la protección legal.</w:t>
      </w:r>
    </w:p>
    <w:p w:rsidR="00136ABC" w:rsidRPr="00EF7FBB" w:rsidRDefault="00136ABC" w:rsidP="00136ABC">
      <w:pPr>
        <w:pStyle w:val="Default"/>
        <w:spacing w:line="276" w:lineRule="auto"/>
        <w:ind w:left="709" w:hanging="709"/>
        <w:rPr>
          <w:rFonts w:ascii="Arial" w:hAnsi="Arial" w:cs="Arial"/>
          <w:sz w:val="20"/>
          <w:szCs w:val="20"/>
        </w:rPr>
      </w:pPr>
    </w:p>
    <w:p w:rsidR="00136ABC" w:rsidRPr="00EF7FBB" w:rsidRDefault="00136ABC" w:rsidP="00136ABC">
      <w:pPr>
        <w:pStyle w:val="CM77"/>
        <w:spacing w:line="276" w:lineRule="auto"/>
        <w:ind w:left="709" w:hanging="709"/>
        <w:jc w:val="both"/>
        <w:rPr>
          <w:rFonts w:ascii="Arial" w:hAnsi="Arial" w:cs="Arial"/>
          <w:bCs/>
          <w:sz w:val="20"/>
          <w:szCs w:val="20"/>
        </w:rPr>
      </w:pPr>
      <w:r w:rsidRPr="00EF7FBB">
        <w:rPr>
          <w:rFonts w:ascii="Arial" w:hAnsi="Arial" w:cs="Arial"/>
          <w:b/>
          <w:bCs/>
          <w:sz w:val="20"/>
          <w:szCs w:val="20"/>
        </w:rPr>
        <w:t>29.3</w:t>
      </w:r>
      <w:r w:rsidRPr="00EF7FBB">
        <w:rPr>
          <w:rFonts w:ascii="Arial" w:hAnsi="Arial"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136ABC" w:rsidRPr="00EF7FBB" w:rsidRDefault="00136ABC" w:rsidP="00136ABC">
      <w:pPr>
        <w:pStyle w:val="CM77"/>
        <w:spacing w:after="0" w:line="276" w:lineRule="auto"/>
        <w:ind w:left="709" w:hanging="709"/>
        <w:jc w:val="both"/>
        <w:rPr>
          <w:rFonts w:ascii="Arial" w:hAnsi="Arial" w:cs="Arial"/>
          <w:bCs/>
          <w:sz w:val="20"/>
          <w:szCs w:val="20"/>
        </w:rPr>
      </w:pPr>
      <w:r w:rsidRPr="00EF7FBB">
        <w:rPr>
          <w:rFonts w:ascii="Arial" w:hAnsi="Arial" w:cs="Arial"/>
          <w:b/>
          <w:bCs/>
          <w:sz w:val="20"/>
          <w:szCs w:val="20"/>
        </w:rPr>
        <w:t>29.4</w:t>
      </w:r>
      <w:r w:rsidRPr="00EF7FBB">
        <w:rPr>
          <w:rFonts w:ascii="Arial" w:hAnsi="Arial" w:cs="Arial"/>
          <w:bCs/>
          <w:sz w:val="20"/>
          <w:szCs w:val="20"/>
        </w:rPr>
        <w:tab/>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b/>
          <w:bCs/>
        </w:rPr>
      </w:pPr>
      <w:r w:rsidRPr="00EF7FBB">
        <w:rPr>
          <w:rFonts w:ascii="Arial" w:hAnsi="Arial" w:cs="Arial"/>
          <w:b/>
          <w:bCs/>
        </w:rPr>
        <w:t>TRIGESIMA.- (RESPONSABILIDAD POR PÉRDIDA O DAÑO DEL POZO, YACIMIENTO, HERRAMIENTAS, MATERIALES Y EQUIPOS)</w:t>
      </w:r>
    </w:p>
    <w:p w:rsidR="00136ABC" w:rsidRPr="00EF7FBB" w:rsidRDefault="00136ABC" w:rsidP="00136ABC">
      <w:pPr>
        <w:spacing w:line="276" w:lineRule="auto"/>
        <w:jc w:val="both"/>
        <w:rPr>
          <w:rFonts w:ascii="Arial" w:hAnsi="Arial" w:cs="Arial"/>
          <w:b/>
          <w:bCs/>
        </w:rPr>
      </w:pPr>
    </w:p>
    <w:p w:rsidR="00136ABC" w:rsidRPr="00EF7FBB" w:rsidRDefault="00136ABC" w:rsidP="00136ABC">
      <w:pPr>
        <w:spacing w:line="276" w:lineRule="auto"/>
        <w:ind w:left="709" w:hanging="709"/>
        <w:jc w:val="both"/>
        <w:rPr>
          <w:rFonts w:ascii="Arial" w:hAnsi="Arial" w:cs="Arial"/>
          <w:bCs/>
        </w:rPr>
      </w:pPr>
      <w:r w:rsidRPr="00EF7FBB">
        <w:rPr>
          <w:rFonts w:ascii="Arial" w:hAnsi="Arial" w:cs="Arial"/>
          <w:b/>
          <w:bCs/>
        </w:rPr>
        <w:t>30.1</w:t>
      </w:r>
      <w:r w:rsidRPr="00EF7FBB">
        <w:rPr>
          <w:rFonts w:ascii="Arial" w:hAnsi="Arial" w:cs="Arial"/>
          <w:bCs/>
        </w:rPr>
        <w:tab/>
        <w:t xml:space="preserve">El Contratista será responsable de todos los equipos, las herramientas adecuadas, materiales, para realizar el Servicio, de acuerdo a las especificaciones </w:t>
      </w:r>
      <w:proofErr w:type="gramStart"/>
      <w:r w:rsidRPr="00EF7FBB">
        <w:rPr>
          <w:rFonts w:ascii="Arial" w:hAnsi="Arial" w:cs="Arial"/>
          <w:bCs/>
        </w:rPr>
        <w:t>estipulados</w:t>
      </w:r>
      <w:proofErr w:type="gramEnd"/>
      <w:r w:rsidRPr="00EF7FBB">
        <w:rPr>
          <w:rFonts w:ascii="Arial" w:hAnsi="Arial" w:cs="Arial"/>
          <w:bCs/>
        </w:rPr>
        <w:t xml:space="preserve"> en este Contrato. </w:t>
      </w:r>
    </w:p>
    <w:p w:rsidR="00136ABC" w:rsidRPr="00EF7FBB" w:rsidRDefault="00136ABC" w:rsidP="00136ABC">
      <w:pPr>
        <w:autoSpaceDE w:val="0"/>
        <w:autoSpaceDN w:val="0"/>
        <w:adjustRightInd w:val="0"/>
        <w:spacing w:line="276" w:lineRule="auto"/>
        <w:ind w:left="709" w:hanging="709"/>
        <w:jc w:val="both"/>
        <w:rPr>
          <w:rFonts w:ascii="Arial" w:eastAsiaTheme="minorHAnsi" w:hAnsi="Arial" w:cs="Arial"/>
          <w:lang w:val="es-BO"/>
        </w:rPr>
      </w:pPr>
      <w:r w:rsidRPr="00EF7FBB">
        <w:rPr>
          <w:rFonts w:ascii="Arial" w:eastAsiaTheme="minorHAnsi" w:hAnsi="Arial" w:cs="Arial"/>
          <w:b/>
          <w:lang w:val="es-BO"/>
        </w:rPr>
        <w:t>30.2</w:t>
      </w:r>
      <w:r w:rsidRPr="00EF7FBB">
        <w:rPr>
          <w:rFonts w:ascii="Arial" w:eastAsiaTheme="minorHAnsi" w:hAnsi="Arial"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136ABC" w:rsidRPr="00EF7FBB" w:rsidRDefault="00136ABC" w:rsidP="00136ABC">
      <w:pPr>
        <w:autoSpaceDE w:val="0"/>
        <w:autoSpaceDN w:val="0"/>
        <w:adjustRightInd w:val="0"/>
        <w:spacing w:line="276" w:lineRule="auto"/>
        <w:ind w:left="709" w:hanging="709"/>
        <w:jc w:val="both"/>
        <w:rPr>
          <w:rFonts w:ascii="Arial" w:eastAsiaTheme="minorHAnsi" w:hAnsi="Arial" w:cs="Arial"/>
          <w:lang w:val="es-BO"/>
        </w:rPr>
      </w:pPr>
      <w:r>
        <w:rPr>
          <w:rFonts w:ascii="Arial" w:eastAsiaTheme="minorHAnsi" w:hAnsi="Arial" w:cs="Arial"/>
          <w:b/>
          <w:bCs/>
          <w:lang w:val="es-BO"/>
        </w:rPr>
        <w:t>30.3</w:t>
      </w:r>
      <w:r>
        <w:rPr>
          <w:rFonts w:ascii="Arial" w:eastAsiaTheme="minorHAnsi" w:hAnsi="Arial" w:cs="Arial"/>
          <w:b/>
          <w:bCs/>
          <w:lang w:val="es-BO"/>
        </w:rPr>
        <w:tab/>
      </w:r>
      <w:r w:rsidRPr="00EF7FBB">
        <w:rPr>
          <w:rFonts w:ascii="Arial" w:eastAsiaTheme="minorHAnsi" w:hAnsi="Arial"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EF7FBB">
        <w:rPr>
          <w:rFonts w:ascii="Arial" w:eastAsiaTheme="minorHAnsi" w:hAnsi="Arial" w:cs="Arial"/>
          <w:lang w:val="es-BO"/>
        </w:rPr>
        <w:t>repuestos</w:t>
      </w:r>
      <w:proofErr w:type="gramStart"/>
      <w:r w:rsidRPr="00EF7FBB">
        <w:rPr>
          <w:rFonts w:ascii="Arial" w:eastAsiaTheme="minorHAnsi" w:hAnsi="Arial" w:cs="Arial"/>
          <w:lang w:val="es-BO"/>
        </w:rPr>
        <w:t>,YPFB</w:t>
      </w:r>
      <w:proofErr w:type="spellEnd"/>
      <w:proofErr w:type="gramEnd"/>
      <w:r w:rsidRPr="00EF7FBB">
        <w:rPr>
          <w:rFonts w:ascii="Arial" w:eastAsiaTheme="minorHAnsi" w:hAnsi="Arial" w:cs="Arial"/>
          <w:lang w:val="es-BO"/>
        </w:rPr>
        <w:t xml:space="preserve"> notificará al Contratista, respecto al desempeño insatisfactorio, ordenando que cesen las operaciones y/o aplicará las multas de este Contrato.</w:t>
      </w:r>
    </w:p>
    <w:p w:rsidR="00136ABC" w:rsidRPr="00EF7FBB" w:rsidRDefault="00136ABC" w:rsidP="00136ABC">
      <w:pPr>
        <w:autoSpaceDE w:val="0"/>
        <w:autoSpaceDN w:val="0"/>
        <w:adjustRightInd w:val="0"/>
        <w:spacing w:line="276" w:lineRule="auto"/>
        <w:ind w:left="709" w:hanging="709"/>
        <w:jc w:val="both"/>
        <w:rPr>
          <w:rFonts w:ascii="Arial" w:eastAsiaTheme="minorHAnsi" w:hAnsi="Arial" w:cs="Arial"/>
          <w:lang w:val="es-BO"/>
        </w:rPr>
      </w:pPr>
      <w:r w:rsidRPr="00EF7FBB">
        <w:rPr>
          <w:rFonts w:ascii="Arial" w:eastAsiaTheme="minorHAnsi" w:hAnsi="Arial" w:cs="Arial"/>
          <w:b/>
          <w:bCs/>
          <w:lang w:val="es-BO"/>
        </w:rPr>
        <w:t xml:space="preserve">30.4 </w:t>
      </w:r>
      <w:r w:rsidRPr="00EF7FBB">
        <w:rPr>
          <w:rFonts w:ascii="Arial" w:eastAsiaTheme="minorHAnsi" w:hAnsi="Arial" w:cs="Arial"/>
          <w:b/>
          <w:bCs/>
          <w:lang w:val="es-BO"/>
        </w:rPr>
        <w:tab/>
      </w:r>
      <w:r w:rsidRPr="00EF7FBB">
        <w:rPr>
          <w:rFonts w:ascii="Arial" w:eastAsiaTheme="minorHAnsi" w:hAnsi="Arial" w:cs="Arial"/>
          <w:lang w:val="es-BO"/>
        </w:rPr>
        <w:t xml:space="preserve">El Contratista declara y garantiza a YPFB que los equipos y materiales requeridos para la ejecución del Servicio, cumplen las especificaciones técnicas y de diseño </w:t>
      </w:r>
      <w:proofErr w:type="spellStart"/>
      <w:r w:rsidRPr="00EF7FBB">
        <w:rPr>
          <w:rFonts w:ascii="Arial" w:eastAsiaTheme="minorHAnsi" w:hAnsi="Arial" w:cs="Arial"/>
          <w:lang w:val="es-BO"/>
        </w:rPr>
        <w:t>requeridas.En</w:t>
      </w:r>
      <w:proofErr w:type="spellEnd"/>
      <w:r w:rsidRPr="00EF7FBB">
        <w:rPr>
          <w:rFonts w:ascii="Arial" w:eastAsiaTheme="minorHAnsi" w:hAnsi="Arial"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136ABC" w:rsidRPr="00EF7FBB" w:rsidRDefault="00136ABC" w:rsidP="00136ABC">
      <w:pPr>
        <w:autoSpaceDE w:val="0"/>
        <w:autoSpaceDN w:val="0"/>
        <w:adjustRightInd w:val="0"/>
        <w:spacing w:line="276" w:lineRule="auto"/>
        <w:ind w:left="709" w:hanging="709"/>
        <w:jc w:val="both"/>
        <w:rPr>
          <w:rFonts w:ascii="Arial" w:eastAsiaTheme="minorHAnsi" w:hAnsi="Arial" w:cs="Arial"/>
          <w:b/>
          <w:bCs/>
          <w:lang w:val="es-BO"/>
        </w:rPr>
      </w:pPr>
      <w:r w:rsidRPr="00EF7FBB">
        <w:rPr>
          <w:rFonts w:ascii="Arial" w:eastAsiaTheme="minorHAnsi" w:hAnsi="Arial" w:cs="Arial"/>
          <w:b/>
          <w:bCs/>
          <w:lang w:val="es-BO"/>
        </w:rPr>
        <w:t xml:space="preserve">30.5 </w:t>
      </w:r>
      <w:r w:rsidRPr="00EF7FBB">
        <w:rPr>
          <w:rFonts w:ascii="Arial" w:eastAsiaTheme="minorHAnsi" w:hAnsi="Arial" w:cs="Arial"/>
          <w:b/>
          <w:bCs/>
          <w:lang w:val="es-BO"/>
        </w:rPr>
        <w:tab/>
      </w:r>
      <w:r w:rsidRPr="00EF7FBB">
        <w:rPr>
          <w:rFonts w:ascii="Arial" w:eastAsiaTheme="minorHAnsi" w:hAnsi="Arial" w:cs="Arial"/>
          <w:lang w:val="es-BO"/>
        </w:rPr>
        <w:t xml:space="preserve">En el caso de que el Contratista provea herramientas de fondo, YPFB  tratará de Notificar de inmediato al Contratista acerca de las condiciones encontradas en el Área de Operación de </w:t>
      </w:r>
      <w:r w:rsidRPr="00EF7FBB">
        <w:rPr>
          <w:rFonts w:ascii="Arial" w:eastAsiaTheme="minorHAnsi" w:hAnsi="Arial" w:cs="Arial"/>
          <w:lang w:val="es-BO"/>
        </w:rPr>
        <w:lastRenderedPageBreak/>
        <w:t>YPFB, que podrían tener un impacto en el desempeño o integridad de los equipos y tomará precauciones especiales para continuar las operaciones del pozo;</w:t>
      </w:r>
    </w:p>
    <w:p w:rsidR="00136ABC" w:rsidRPr="00EF7FBB" w:rsidRDefault="00136ABC" w:rsidP="00136ABC">
      <w:pPr>
        <w:autoSpaceDE w:val="0"/>
        <w:autoSpaceDN w:val="0"/>
        <w:adjustRightInd w:val="0"/>
        <w:spacing w:line="276" w:lineRule="auto"/>
        <w:ind w:left="709" w:hanging="709"/>
        <w:jc w:val="both"/>
        <w:rPr>
          <w:rFonts w:ascii="Arial" w:eastAsia="Calibri" w:hAnsi="Arial" w:cs="Arial"/>
          <w:bCs/>
          <w:lang w:eastAsia="es-BO"/>
        </w:rPr>
      </w:pPr>
      <w:r w:rsidRPr="00EF7FBB">
        <w:rPr>
          <w:rFonts w:ascii="Arial" w:eastAsiaTheme="minorHAnsi" w:hAnsi="Arial" w:cs="Arial"/>
          <w:b/>
          <w:bCs/>
          <w:lang w:val="es-BO"/>
        </w:rPr>
        <w:t xml:space="preserve">30.6 </w:t>
      </w:r>
      <w:r w:rsidRPr="00EF7FBB">
        <w:rPr>
          <w:rFonts w:ascii="Arial" w:eastAsiaTheme="minorHAnsi" w:hAnsi="Arial" w:cs="Arial"/>
          <w:b/>
          <w:bCs/>
          <w:lang w:val="es-BO"/>
        </w:rPr>
        <w:tab/>
      </w:r>
      <w:r w:rsidRPr="00EF7FBB">
        <w:rPr>
          <w:rFonts w:ascii="Arial" w:eastAsia="Calibri" w:hAnsi="Arial"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EF7FBB">
        <w:rPr>
          <w:rFonts w:ascii="Arial" w:eastAsia="Calibri" w:hAnsi="Arial" w:cs="Arial"/>
          <w:bCs/>
          <w:lang w:eastAsia="es-BO"/>
        </w:rPr>
        <w:t>irreversibles</w:t>
      </w:r>
      <w:proofErr w:type="gramStart"/>
      <w:r w:rsidRPr="00EF7FBB">
        <w:rPr>
          <w:rFonts w:ascii="Arial" w:eastAsia="Calibri" w:hAnsi="Arial" w:cs="Arial"/>
          <w:bCs/>
          <w:lang w:eastAsia="es-BO"/>
        </w:rPr>
        <w:t>,el</w:t>
      </w:r>
      <w:proofErr w:type="spellEnd"/>
      <w:proofErr w:type="gramEnd"/>
      <w:r w:rsidRPr="00EF7FBB">
        <w:rPr>
          <w:rFonts w:ascii="Arial" w:eastAsia="Calibri" w:hAnsi="Arial" w:cs="Arial"/>
          <w:bCs/>
          <w:lang w:eastAsia="es-BO"/>
        </w:rPr>
        <w:t xml:space="preserve"> Contratista deberá asumir estos costos imputables a él, incluyendo las siguientes circunstancias:</w:t>
      </w:r>
    </w:p>
    <w:p w:rsidR="00136ABC" w:rsidRPr="00EF7FBB" w:rsidRDefault="00136ABC" w:rsidP="00136ABC">
      <w:pPr>
        <w:overflowPunct w:val="0"/>
        <w:autoSpaceDE w:val="0"/>
        <w:autoSpaceDN w:val="0"/>
        <w:adjustRightInd w:val="0"/>
        <w:spacing w:line="276" w:lineRule="auto"/>
        <w:jc w:val="both"/>
        <w:rPr>
          <w:rFonts w:ascii="Arial" w:eastAsia="Calibri" w:hAnsi="Arial" w:cs="Arial"/>
          <w:bCs/>
          <w:lang w:eastAsia="es-BO"/>
        </w:rPr>
      </w:pPr>
    </w:p>
    <w:p w:rsidR="00136ABC" w:rsidRPr="00EF7FBB" w:rsidRDefault="00136ABC" w:rsidP="00E97B10">
      <w:pPr>
        <w:numPr>
          <w:ilvl w:val="0"/>
          <w:numId w:val="40"/>
        </w:numPr>
        <w:overflowPunct w:val="0"/>
        <w:autoSpaceDE w:val="0"/>
        <w:autoSpaceDN w:val="0"/>
        <w:adjustRightInd w:val="0"/>
        <w:spacing w:line="276" w:lineRule="auto"/>
        <w:ind w:left="1276" w:hanging="567"/>
        <w:contextualSpacing/>
        <w:jc w:val="both"/>
        <w:rPr>
          <w:rFonts w:ascii="Arial" w:eastAsia="Calibri" w:hAnsi="Arial" w:cs="Arial"/>
          <w:bCs/>
          <w:lang w:eastAsia="es-BO"/>
        </w:rPr>
      </w:pPr>
      <w:r w:rsidRPr="00EF7FBB">
        <w:rPr>
          <w:rFonts w:ascii="Arial" w:eastAsia="Calibri" w:hAnsi="Arial"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136ABC" w:rsidRPr="00EF7FBB" w:rsidRDefault="00136ABC" w:rsidP="00136ABC">
      <w:pPr>
        <w:overflowPunct w:val="0"/>
        <w:autoSpaceDE w:val="0"/>
        <w:autoSpaceDN w:val="0"/>
        <w:adjustRightInd w:val="0"/>
        <w:spacing w:line="276" w:lineRule="auto"/>
        <w:ind w:left="1276" w:hanging="567"/>
        <w:jc w:val="both"/>
        <w:rPr>
          <w:rFonts w:ascii="Arial" w:eastAsia="Calibri" w:hAnsi="Arial" w:cs="Arial"/>
          <w:bCs/>
          <w:lang w:eastAsia="es-BO"/>
        </w:rPr>
      </w:pPr>
    </w:p>
    <w:p w:rsidR="00136ABC" w:rsidRPr="00EF7FBB" w:rsidRDefault="00136ABC" w:rsidP="00E97B10">
      <w:pPr>
        <w:numPr>
          <w:ilvl w:val="0"/>
          <w:numId w:val="40"/>
        </w:numPr>
        <w:overflowPunct w:val="0"/>
        <w:autoSpaceDE w:val="0"/>
        <w:autoSpaceDN w:val="0"/>
        <w:adjustRightInd w:val="0"/>
        <w:spacing w:line="276" w:lineRule="auto"/>
        <w:ind w:left="1276" w:hanging="567"/>
        <w:contextualSpacing/>
        <w:jc w:val="both"/>
        <w:rPr>
          <w:rFonts w:ascii="Arial" w:eastAsia="Calibri" w:hAnsi="Arial" w:cs="Arial"/>
          <w:bCs/>
          <w:lang w:eastAsia="es-BO"/>
        </w:rPr>
      </w:pPr>
      <w:r w:rsidRPr="00EF7FBB">
        <w:rPr>
          <w:rFonts w:ascii="Arial" w:eastAsia="Calibri" w:hAnsi="Arial" w:cs="Arial"/>
          <w:bCs/>
          <w:lang w:eastAsia="es-BO"/>
        </w:rPr>
        <w:t>En condiciones de trabajo que no excedan los límites de operación establecidos en los manuales de uso del fabricante de los equipos y/o herramientas y que estas evidencien daños irreversible.</w:t>
      </w:r>
    </w:p>
    <w:p w:rsidR="00136ABC" w:rsidRPr="00EF7FBB" w:rsidRDefault="00136ABC" w:rsidP="00136ABC">
      <w:pPr>
        <w:ind w:left="720"/>
        <w:contextualSpacing/>
        <w:rPr>
          <w:rFonts w:ascii="Arial" w:eastAsia="Calibri" w:hAnsi="Arial" w:cs="Arial"/>
          <w:bCs/>
          <w:lang w:eastAsia="es-BO"/>
        </w:rPr>
      </w:pPr>
    </w:p>
    <w:p w:rsidR="00136ABC" w:rsidRPr="00EF7FBB" w:rsidRDefault="00136ABC" w:rsidP="00E97B10">
      <w:pPr>
        <w:numPr>
          <w:ilvl w:val="0"/>
          <w:numId w:val="40"/>
        </w:numPr>
        <w:overflowPunct w:val="0"/>
        <w:autoSpaceDE w:val="0"/>
        <w:autoSpaceDN w:val="0"/>
        <w:adjustRightInd w:val="0"/>
        <w:spacing w:line="276" w:lineRule="auto"/>
        <w:ind w:left="1276" w:hanging="567"/>
        <w:contextualSpacing/>
        <w:jc w:val="both"/>
        <w:rPr>
          <w:rFonts w:ascii="Arial" w:eastAsia="Calibri" w:hAnsi="Arial" w:cs="Arial"/>
          <w:bCs/>
          <w:lang w:eastAsia="es-BO"/>
        </w:rPr>
      </w:pPr>
      <w:r w:rsidRPr="00EF7FBB">
        <w:rPr>
          <w:rFonts w:ascii="Arial" w:eastAsia="Calibri" w:hAnsi="Arial" w:cs="Arial"/>
          <w:bCs/>
          <w:lang w:eastAsia="es-BO"/>
        </w:rPr>
        <w:t>Como consecuencia del incumplimiento de las normas establecidas sobre inspección de equipos y/o herramientas suministradas por el</w:t>
      </w:r>
      <w:r w:rsidRPr="00EF7FBB">
        <w:rPr>
          <w:rFonts w:ascii="Arial" w:eastAsia="Calibri" w:hAnsi="Arial" w:cs="Arial"/>
          <w:b/>
          <w:bCs/>
          <w:lang w:eastAsia="es-BO"/>
        </w:rPr>
        <w:t xml:space="preserve"> </w:t>
      </w:r>
      <w:r w:rsidRPr="00EF7FBB">
        <w:rPr>
          <w:rFonts w:ascii="Arial" w:eastAsia="Calibri" w:hAnsi="Arial" w:cs="Arial"/>
          <w:bCs/>
          <w:lang w:eastAsia="es-BO"/>
        </w:rPr>
        <w:t>Contratista y/o carencia del soporte técnico que avale dicha inspección.</w:t>
      </w:r>
    </w:p>
    <w:p w:rsidR="00136ABC" w:rsidRPr="00EF7FBB" w:rsidRDefault="00136ABC" w:rsidP="00136ABC">
      <w:pPr>
        <w:ind w:left="720"/>
        <w:contextualSpacing/>
        <w:rPr>
          <w:rFonts w:ascii="Arial" w:eastAsia="Calibri" w:hAnsi="Arial" w:cs="Arial"/>
          <w:bCs/>
          <w:lang w:eastAsia="es-BO"/>
        </w:rPr>
      </w:pPr>
    </w:p>
    <w:p w:rsidR="00136ABC" w:rsidRPr="00EF7FBB" w:rsidRDefault="00136ABC" w:rsidP="00E97B10">
      <w:pPr>
        <w:numPr>
          <w:ilvl w:val="0"/>
          <w:numId w:val="40"/>
        </w:numPr>
        <w:overflowPunct w:val="0"/>
        <w:autoSpaceDE w:val="0"/>
        <w:autoSpaceDN w:val="0"/>
        <w:adjustRightInd w:val="0"/>
        <w:spacing w:line="276" w:lineRule="auto"/>
        <w:contextualSpacing/>
        <w:jc w:val="both"/>
        <w:rPr>
          <w:rFonts w:ascii="Arial" w:eastAsia="Calibri" w:hAnsi="Arial" w:cs="Arial"/>
          <w:bCs/>
          <w:lang w:eastAsia="es-BO"/>
        </w:rPr>
      </w:pPr>
      <w:r w:rsidRPr="00EF7FBB">
        <w:rPr>
          <w:rFonts w:ascii="Arial" w:eastAsia="Calibri" w:hAnsi="Arial" w:cs="Arial"/>
          <w:bCs/>
          <w:lang w:eastAsia="es-BO"/>
        </w:rPr>
        <w:t>YPFB no hará pago por reparación y mantenimiento de las herramientas, equipos y materiales recuperadas del pozo.</w:t>
      </w:r>
      <w:r w:rsidRPr="00EF7FBB">
        <w:rPr>
          <w:rFonts w:ascii="Arial" w:eastAsia="Calibri" w:hAnsi="Arial" w:cs="Arial"/>
          <w:lang w:val="es-BO"/>
        </w:rPr>
        <w:t xml:space="preserve"> </w:t>
      </w:r>
      <w:r w:rsidRPr="00EF7FBB">
        <w:rPr>
          <w:rFonts w:ascii="Arial" w:eastAsia="Calibri" w:hAnsi="Arial"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EF7FBB">
        <w:rPr>
          <w:rFonts w:ascii="Arial" w:eastAsia="Calibri" w:hAnsi="Arial" w:cs="Arial"/>
          <w:bCs/>
          <w:lang w:eastAsia="es-BO"/>
        </w:rPr>
        <w:t xml:space="preserve">las misma conforme el precio </w:t>
      </w:r>
      <w:r w:rsidRPr="00EF7FBB">
        <w:rPr>
          <w:rFonts w:ascii="Arial" w:eastAsia="Calibri" w:hAnsi="Arial" w:cs="Arial"/>
          <w:bCs/>
          <w:lang w:val="es-BO" w:eastAsia="es-BO"/>
        </w:rPr>
        <w:t>establecido en</w:t>
      </w:r>
      <w:r w:rsidRPr="00EF7FBB">
        <w:rPr>
          <w:rFonts w:ascii="Arial" w:hAnsi="Arial" w:cs="Arial"/>
        </w:rPr>
        <w:t xml:space="preserve"> </w:t>
      </w:r>
      <w:r w:rsidRPr="00EF7FBB">
        <w:rPr>
          <w:rFonts w:ascii="Arial" w:eastAsia="Calibri" w:hAnsi="Arial" w:cs="Arial"/>
          <w:bCs/>
          <w:lang w:val="es-BO" w:eastAsia="es-BO"/>
        </w:rPr>
        <w:t xml:space="preserve">Anexo 2: Propuesta adjudicada (oferta técnica y oferta económica). </w:t>
      </w:r>
    </w:p>
    <w:p w:rsidR="00136ABC" w:rsidRPr="00EF7FBB" w:rsidRDefault="00136ABC" w:rsidP="00136ABC">
      <w:pPr>
        <w:ind w:left="720"/>
        <w:contextualSpacing/>
        <w:rPr>
          <w:rFonts w:ascii="Arial" w:eastAsiaTheme="minorHAnsi" w:hAnsi="Arial" w:cs="Arial"/>
          <w:b/>
          <w:bCs/>
        </w:rPr>
      </w:pPr>
    </w:p>
    <w:p w:rsidR="00136ABC" w:rsidRPr="00EF7FBB" w:rsidRDefault="00136ABC" w:rsidP="00136ABC">
      <w:pPr>
        <w:autoSpaceDE w:val="0"/>
        <w:autoSpaceDN w:val="0"/>
        <w:adjustRightInd w:val="0"/>
        <w:spacing w:line="276" w:lineRule="auto"/>
        <w:ind w:left="709" w:hanging="709"/>
        <w:jc w:val="both"/>
        <w:rPr>
          <w:rFonts w:ascii="Arial" w:eastAsiaTheme="minorHAnsi" w:hAnsi="Arial" w:cs="Arial"/>
          <w:lang w:val="es-BO"/>
        </w:rPr>
      </w:pPr>
      <w:r w:rsidRPr="00EF7FBB">
        <w:rPr>
          <w:rFonts w:ascii="Arial" w:eastAsiaTheme="minorHAnsi" w:hAnsi="Arial" w:cs="Arial"/>
          <w:b/>
          <w:bCs/>
          <w:lang w:val="es-BO"/>
        </w:rPr>
        <w:t xml:space="preserve">31.7 </w:t>
      </w:r>
      <w:r>
        <w:rPr>
          <w:rFonts w:ascii="Arial" w:eastAsiaTheme="minorHAnsi" w:hAnsi="Arial" w:cs="Arial"/>
          <w:b/>
          <w:bCs/>
          <w:lang w:val="es-BO"/>
        </w:rPr>
        <w:tab/>
      </w:r>
      <w:r w:rsidRPr="00EF7FBB">
        <w:rPr>
          <w:rFonts w:ascii="Arial" w:eastAsiaTheme="minorHAnsi" w:hAnsi="Arial" w:cs="Arial"/>
          <w:lang w:val="es-BO"/>
        </w:rPr>
        <w:t xml:space="preserve">El Contratista correrá con el costo de todo el combustible requerido para el </w:t>
      </w:r>
      <w:proofErr w:type="spellStart"/>
      <w:r w:rsidRPr="00EF7FBB">
        <w:rPr>
          <w:rFonts w:ascii="Arial" w:eastAsiaTheme="minorHAnsi" w:hAnsi="Arial" w:cs="Arial"/>
          <w:lang w:val="es-BO"/>
        </w:rPr>
        <w:t>funcionamientode</w:t>
      </w:r>
      <w:proofErr w:type="spellEnd"/>
      <w:r w:rsidRPr="00EF7FBB">
        <w:rPr>
          <w:rFonts w:ascii="Arial" w:eastAsiaTheme="minorHAnsi" w:hAnsi="Arial" w:cs="Arial"/>
          <w:lang w:val="es-BO"/>
        </w:rPr>
        <w:t xml:space="preserve"> sus equipos y de todos los equipos de sus subcontratistas que se encontraren en el Área de Operación.</w:t>
      </w:r>
    </w:p>
    <w:p w:rsidR="00136ABC" w:rsidRPr="00EF7FBB" w:rsidRDefault="00136ABC" w:rsidP="00136ABC">
      <w:pPr>
        <w:spacing w:line="276" w:lineRule="auto"/>
        <w:jc w:val="both"/>
        <w:rPr>
          <w:rFonts w:ascii="Arial" w:hAnsi="Arial" w:cs="Arial"/>
          <w:bCs/>
        </w:rPr>
      </w:pPr>
      <w:r w:rsidRPr="00EF7FBB">
        <w:rPr>
          <w:rFonts w:ascii="Arial" w:hAnsi="Arial" w:cs="Arial"/>
          <w:bCs/>
        </w:rPr>
        <w:tab/>
      </w:r>
    </w:p>
    <w:p w:rsidR="00136ABC" w:rsidRPr="00EF7FBB" w:rsidRDefault="00136ABC" w:rsidP="00136ABC">
      <w:pPr>
        <w:spacing w:line="276" w:lineRule="auto"/>
        <w:jc w:val="both"/>
        <w:rPr>
          <w:rFonts w:ascii="Arial" w:hAnsi="Arial" w:cs="Arial"/>
          <w:b/>
          <w:bCs/>
        </w:rPr>
      </w:pPr>
      <w:r w:rsidRPr="00EF7FBB">
        <w:rPr>
          <w:rFonts w:ascii="Arial" w:hAnsi="Arial" w:cs="Arial"/>
          <w:b/>
          <w:bCs/>
        </w:rPr>
        <w:t>TRIGESIMAPRIMERA.- (EQUIPOS Y MATERIALES DE YPFB)</w:t>
      </w:r>
    </w:p>
    <w:p w:rsidR="00136ABC" w:rsidRPr="00EF7FBB" w:rsidRDefault="00136ABC" w:rsidP="00136ABC">
      <w:pPr>
        <w:spacing w:line="276" w:lineRule="auto"/>
        <w:jc w:val="both"/>
        <w:rPr>
          <w:rFonts w:ascii="Arial" w:hAnsi="Arial" w:cs="Arial"/>
          <w:b/>
          <w:bCs/>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bCs/>
        </w:rPr>
        <w:t>31.1</w:t>
      </w:r>
      <w:r w:rsidRPr="00EF7FBB">
        <w:rPr>
          <w:rFonts w:ascii="Arial" w:hAnsi="Arial"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EF7FBB">
        <w:rPr>
          <w:rFonts w:ascii="Arial" w:hAnsi="Arial" w:cs="Arial"/>
        </w:rPr>
        <w:t>CONTRATO</w:t>
      </w:r>
      <w:r w:rsidRPr="00EF7FBB">
        <w:rPr>
          <w:rFonts w:ascii="Arial" w:hAnsi="Arial" w:cs="Arial"/>
          <w:bCs/>
        </w:rPr>
        <w:t>.</w:t>
      </w:r>
    </w:p>
    <w:p w:rsidR="00136ABC" w:rsidRPr="00EF7FBB" w:rsidRDefault="00136ABC" w:rsidP="00136ABC">
      <w:pPr>
        <w:spacing w:line="276" w:lineRule="auto"/>
        <w:jc w:val="both"/>
        <w:rPr>
          <w:rFonts w:ascii="Arial" w:hAnsi="Arial" w:cs="Arial"/>
        </w:rPr>
      </w:pPr>
    </w:p>
    <w:p w:rsidR="00136ABC" w:rsidRPr="00EF7FBB" w:rsidRDefault="00136ABC" w:rsidP="00136ABC">
      <w:pPr>
        <w:pStyle w:val="paragraph4nk"/>
        <w:keepNext w:val="0"/>
        <w:widowControl w:val="0"/>
        <w:tabs>
          <w:tab w:val="clear" w:pos="900"/>
          <w:tab w:val="left" w:pos="720"/>
        </w:tabs>
        <w:spacing w:line="276" w:lineRule="auto"/>
        <w:ind w:left="0" w:firstLine="0"/>
        <w:outlineLvl w:val="0"/>
        <w:rPr>
          <w:rFonts w:cs="Arial"/>
          <w:b/>
          <w:sz w:val="20"/>
        </w:rPr>
      </w:pPr>
      <w:bookmarkStart w:id="10" w:name="_Toc369193129"/>
      <w:r w:rsidRPr="00EF7FBB">
        <w:rPr>
          <w:rFonts w:cs="Arial"/>
          <w:b/>
          <w:sz w:val="20"/>
        </w:rPr>
        <w:t>TRIGESIMASEGUNDA: (INFORMACIÓN CONFIDENCIAL</w:t>
      </w:r>
      <w:bookmarkEnd w:id="10"/>
      <w:r w:rsidRPr="00EF7FBB">
        <w:rPr>
          <w:rFonts w:cs="Arial"/>
          <w:b/>
          <w:sz w:val="20"/>
        </w:rPr>
        <w:t>)</w:t>
      </w:r>
    </w:p>
    <w:p w:rsidR="00136ABC" w:rsidRPr="00EF7FBB" w:rsidRDefault="00136ABC" w:rsidP="00136ABC">
      <w:pPr>
        <w:pStyle w:val="paragraph4nk"/>
        <w:keepNext w:val="0"/>
        <w:widowControl w:val="0"/>
        <w:tabs>
          <w:tab w:val="left" w:pos="720"/>
        </w:tabs>
        <w:spacing w:line="276" w:lineRule="auto"/>
        <w:ind w:left="720"/>
        <w:rPr>
          <w:rFonts w:cs="Arial"/>
          <w:sz w:val="20"/>
        </w:rPr>
      </w:pPr>
    </w:p>
    <w:p w:rsidR="00136ABC" w:rsidRPr="00EF7FBB" w:rsidRDefault="00136ABC" w:rsidP="00136ABC">
      <w:pPr>
        <w:pStyle w:val="paragraph4nk"/>
        <w:keepNext w:val="0"/>
        <w:widowControl w:val="0"/>
        <w:tabs>
          <w:tab w:val="num" w:pos="709"/>
        </w:tabs>
        <w:spacing w:line="276" w:lineRule="auto"/>
        <w:ind w:left="709" w:hanging="709"/>
        <w:rPr>
          <w:rFonts w:cs="Arial"/>
          <w:sz w:val="20"/>
        </w:rPr>
      </w:pPr>
      <w:r w:rsidRPr="00EF7FBB">
        <w:rPr>
          <w:rFonts w:cs="Arial"/>
          <w:b/>
          <w:sz w:val="20"/>
        </w:rPr>
        <w:t>32.1</w:t>
      </w:r>
      <w:r w:rsidRPr="00EF7FBB">
        <w:rPr>
          <w:rFonts w:cs="Arial"/>
          <w:sz w:val="20"/>
        </w:rPr>
        <w:t xml:space="preserve"> </w:t>
      </w:r>
      <w:r w:rsidRPr="00EF7FBB">
        <w:rPr>
          <w:rFonts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136ABC" w:rsidRPr="00EF7FBB" w:rsidRDefault="00136ABC" w:rsidP="00136ABC">
      <w:pPr>
        <w:pStyle w:val="paragraph4nk"/>
        <w:keepNext w:val="0"/>
        <w:widowControl w:val="0"/>
        <w:tabs>
          <w:tab w:val="left" w:pos="720"/>
        </w:tabs>
        <w:spacing w:line="276" w:lineRule="auto"/>
        <w:ind w:left="720"/>
        <w:rPr>
          <w:rFonts w:cs="Arial"/>
          <w:sz w:val="20"/>
        </w:rPr>
      </w:pPr>
      <w:r w:rsidRPr="00EF7FBB">
        <w:rPr>
          <w:rFonts w:cs="Arial"/>
          <w:sz w:val="20"/>
        </w:rPr>
        <w:tab/>
      </w:r>
    </w:p>
    <w:p w:rsidR="00136ABC" w:rsidRPr="00EF7FBB" w:rsidRDefault="00136ABC" w:rsidP="00136ABC">
      <w:pPr>
        <w:pStyle w:val="paragraph4nk"/>
        <w:keepNext w:val="0"/>
        <w:widowControl w:val="0"/>
        <w:tabs>
          <w:tab w:val="clear" w:pos="900"/>
        </w:tabs>
        <w:spacing w:line="276" w:lineRule="auto"/>
        <w:ind w:left="709" w:hanging="709"/>
        <w:rPr>
          <w:rFonts w:cs="Arial"/>
          <w:sz w:val="20"/>
        </w:rPr>
      </w:pPr>
      <w:r w:rsidRPr="00EF7FBB">
        <w:rPr>
          <w:rFonts w:cs="Arial"/>
          <w:b/>
          <w:sz w:val="20"/>
        </w:rPr>
        <w:t>32.2</w:t>
      </w:r>
      <w:r w:rsidRPr="00EF7FBB">
        <w:rPr>
          <w:rFonts w:cs="Arial"/>
          <w:sz w:val="20"/>
        </w:rPr>
        <w:t xml:space="preserve"> </w:t>
      </w:r>
      <w:r w:rsidRPr="00EF7FBB">
        <w:rPr>
          <w:rFonts w:cs="Arial"/>
          <w:sz w:val="20"/>
        </w:rPr>
        <w:tab/>
        <w:t xml:space="preserve">De la misma forma, YPFB no divulgará información que el CONTRATISTA haya marcado o </w:t>
      </w:r>
      <w:r w:rsidRPr="00EF7FBB">
        <w:rPr>
          <w:rFonts w:cs="Arial"/>
          <w:sz w:val="20"/>
        </w:rPr>
        <w:lastRenderedPageBreak/>
        <w:t>catalogado como confidencial.</w:t>
      </w:r>
    </w:p>
    <w:p w:rsidR="00136ABC" w:rsidRPr="00EF7FBB" w:rsidRDefault="00136ABC" w:rsidP="00136ABC">
      <w:pPr>
        <w:pStyle w:val="paragraph4nk"/>
        <w:keepNext w:val="0"/>
        <w:widowControl w:val="0"/>
        <w:tabs>
          <w:tab w:val="num" w:pos="0"/>
        </w:tabs>
        <w:spacing w:line="276" w:lineRule="auto"/>
        <w:ind w:left="0" w:firstLine="0"/>
        <w:rPr>
          <w:rFonts w:cs="Arial"/>
          <w:sz w:val="20"/>
        </w:rPr>
      </w:pPr>
    </w:p>
    <w:p w:rsidR="00136ABC" w:rsidRPr="00EF7FBB" w:rsidRDefault="00136ABC" w:rsidP="00136ABC">
      <w:pPr>
        <w:pStyle w:val="paragraph4nk"/>
        <w:keepNext w:val="0"/>
        <w:widowControl w:val="0"/>
        <w:tabs>
          <w:tab w:val="num" w:pos="709"/>
        </w:tabs>
        <w:spacing w:line="276" w:lineRule="auto"/>
        <w:ind w:left="709" w:hanging="709"/>
        <w:rPr>
          <w:rFonts w:cs="Arial"/>
          <w:sz w:val="20"/>
        </w:rPr>
      </w:pPr>
      <w:r w:rsidRPr="00EF7FBB">
        <w:rPr>
          <w:rFonts w:cs="Arial"/>
          <w:b/>
          <w:sz w:val="20"/>
        </w:rPr>
        <w:t>32.3</w:t>
      </w:r>
      <w:r w:rsidRPr="00EF7FBB">
        <w:rPr>
          <w:rFonts w:cs="Arial"/>
          <w:sz w:val="20"/>
        </w:rPr>
        <w:t xml:space="preserve"> </w:t>
      </w:r>
      <w:r w:rsidRPr="00EF7FBB">
        <w:rPr>
          <w:rFonts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136ABC" w:rsidRPr="00EF7FBB" w:rsidRDefault="00136ABC" w:rsidP="00136ABC">
      <w:pPr>
        <w:pStyle w:val="paragraph4nk"/>
        <w:keepNext w:val="0"/>
        <w:widowControl w:val="0"/>
        <w:tabs>
          <w:tab w:val="num" w:pos="0"/>
        </w:tabs>
        <w:spacing w:line="276" w:lineRule="auto"/>
        <w:ind w:left="0" w:firstLine="0"/>
        <w:rPr>
          <w:rFonts w:cs="Arial"/>
          <w:sz w:val="20"/>
        </w:rPr>
      </w:pPr>
    </w:p>
    <w:p w:rsidR="00136ABC" w:rsidRPr="00EF7FBB" w:rsidRDefault="00136ABC" w:rsidP="00136ABC">
      <w:pPr>
        <w:widowControl w:val="0"/>
        <w:tabs>
          <w:tab w:val="left" w:pos="720"/>
        </w:tabs>
        <w:spacing w:line="276" w:lineRule="auto"/>
        <w:jc w:val="both"/>
        <w:outlineLvl w:val="0"/>
        <w:rPr>
          <w:rFonts w:ascii="Arial" w:hAnsi="Arial" w:cs="Arial"/>
          <w:b/>
          <w:color w:val="000000"/>
          <w:lang w:val="es-AR"/>
        </w:rPr>
      </w:pPr>
      <w:bookmarkStart w:id="11" w:name="_Toc369193131"/>
      <w:r w:rsidRPr="00EF7FBB">
        <w:rPr>
          <w:rFonts w:ascii="Arial" w:hAnsi="Arial" w:cs="Arial"/>
          <w:b/>
          <w:color w:val="000000"/>
          <w:lang w:val="es-AR"/>
        </w:rPr>
        <w:t>TRIGESIMATERCERA. (VIOLACIÓN DE DERECHOS DE PATENTE</w:t>
      </w:r>
      <w:bookmarkEnd w:id="11"/>
      <w:r w:rsidRPr="00EF7FBB">
        <w:rPr>
          <w:rFonts w:ascii="Arial" w:hAnsi="Arial" w:cs="Arial"/>
          <w:b/>
          <w:color w:val="000000"/>
          <w:lang w:val="es-AR"/>
        </w:rPr>
        <w:t>).-</w:t>
      </w:r>
    </w:p>
    <w:p w:rsidR="00136ABC" w:rsidRPr="00EF7FBB" w:rsidRDefault="00136ABC" w:rsidP="00136ABC">
      <w:pPr>
        <w:widowControl w:val="0"/>
        <w:tabs>
          <w:tab w:val="left" w:pos="720"/>
          <w:tab w:val="decimal" w:pos="900"/>
        </w:tabs>
        <w:spacing w:line="276" w:lineRule="auto"/>
        <w:ind w:left="720" w:hanging="720"/>
        <w:jc w:val="both"/>
        <w:rPr>
          <w:rFonts w:ascii="Arial" w:hAnsi="Arial" w:cs="Arial"/>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0"/>
          <w:numId w:val="39"/>
        </w:numPr>
        <w:tabs>
          <w:tab w:val="left" w:pos="720"/>
        </w:tabs>
        <w:spacing w:line="276" w:lineRule="auto"/>
        <w:jc w:val="both"/>
        <w:rPr>
          <w:rFonts w:ascii="Arial" w:hAnsi="Arial" w:cs="Arial"/>
          <w:vanish/>
          <w:color w:val="000000"/>
          <w:lang w:val="es-AR"/>
        </w:rPr>
      </w:pPr>
    </w:p>
    <w:p w:rsidR="00136ABC" w:rsidRPr="00EF7FBB" w:rsidRDefault="00136ABC" w:rsidP="00E97B10">
      <w:pPr>
        <w:pStyle w:val="Prrafodelista"/>
        <w:widowControl w:val="0"/>
        <w:numPr>
          <w:ilvl w:val="1"/>
          <w:numId w:val="39"/>
        </w:numPr>
        <w:spacing w:line="276" w:lineRule="auto"/>
        <w:ind w:left="567" w:hanging="567"/>
        <w:contextualSpacing/>
        <w:jc w:val="both"/>
        <w:rPr>
          <w:rFonts w:ascii="Arial" w:hAnsi="Arial" w:cs="Arial"/>
          <w:lang w:val="es-AR"/>
        </w:rPr>
      </w:pPr>
      <w:r w:rsidRPr="00EF7FBB">
        <w:rPr>
          <w:rFonts w:ascii="Arial" w:hAnsi="Arial" w:cs="Arial"/>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136ABC" w:rsidRPr="00EF7FBB" w:rsidRDefault="00136ABC" w:rsidP="00E97B10">
      <w:pPr>
        <w:pStyle w:val="Prrafodelista"/>
        <w:widowControl w:val="0"/>
        <w:numPr>
          <w:ilvl w:val="1"/>
          <w:numId w:val="39"/>
        </w:numPr>
        <w:spacing w:line="276" w:lineRule="auto"/>
        <w:ind w:left="567" w:hanging="567"/>
        <w:contextualSpacing/>
        <w:jc w:val="both"/>
        <w:rPr>
          <w:rFonts w:ascii="Arial" w:hAnsi="Arial" w:cs="Arial"/>
          <w:lang w:val="es-AR"/>
        </w:rPr>
      </w:pPr>
      <w:r w:rsidRPr="00EF7FBB">
        <w:rPr>
          <w:rFonts w:ascii="Arial" w:hAnsi="Arial"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EF7FBB">
        <w:rPr>
          <w:rFonts w:ascii="Arial" w:hAnsi="Arial" w:cs="Arial"/>
          <w:lang w:val="es-AR"/>
        </w:rPr>
        <w:tab/>
      </w:r>
    </w:p>
    <w:p w:rsidR="00136ABC" w:rsidRPr="00EF7FBB" w:rsidRDefault="00136ABC" w:rsidP="00E97B10">
      <w:pPr>
        <w:pStyle w:val="Prrafodelista"/>
        <w:widowControl w:val="0"/>
        <w:numPr>
          <w:ilvl w:val="1"/>
          <w:numId w:val="39"/>
        </w:numPr>
        <w:spacing w:line="276" w:lineRule="auto"/>
        <w:ind w:left="567" w:hanging="567"/>
        <w:contextualSpacing/>
        <w:jc w:val="both"/>
        <w:rPr>
          <w:rFonts w:ascii="Arial" w:hAnsi="Arial" w:cs="Arial"/>
          <w:lang w:val="es-AR"/>
        </w:rPr>
      </w:pPr>
      <w:r w:rsidRPr="00EF7FBB">
        <w:rPr>
          <w:rFonts w:ascii="Arial" w:hAnsi="Arial"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136ABC" w:rsidRPr="00EF7FBB" w:rsidRDefault="00136ABC" w:rsidP="00E97B10">
      <w:pPr>
        <w:pStyle w:val="Prrafodelista"/>
        <w:widowControl w:val="0"/>
        <w:numPr>
          <w:ilvl w:val="1"/>
          <w:numId w:val="39"/>
        </w:numPr>
        <w:spacing w:line="276" w:lineRule="auto"/>
        <w:ind w:left="567"/>
        <w:contextualSpacing/>
        <w:jc w:val="both"/>
        <w:rPr>
          <w:rFonts w:ascii="Arial" w:hAnsi="Arial" w:cs="Arial"/>
          <w:lang w:val="es-AR"/>
        </w:rPr>
      </w:pPr>
      <w:r w:rsidRPr="00EF7FBB">
        <w:rPr>
          <w:rFonts w:ascii="Arial" w:hAnsi="Arial" w:cs="Arial"/>
          <w:lang w:val="es-AR"/>
        </w:rPr>
        <w:t xml:space="preserve">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w:t>
      </w:r>
      <w:r w:rsidRPr="00EF7FBB">
        <w:rPr>
          <w:rFonts w:ascii="Arial" w:hAnsi="Arial" w:cs="Arial"/>
          <w:lang w:val="es-AR"/>
        </w:rPr>
        <w:lastRenderedPageBreak/>
        <w:t>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136ABC" w:rsidRPr="00EF7FBB" w:rsidRDefault="00136ABC" w:rsidP="00136ABC">
      <w:pPr>
        <w:widowControl w:val="0"/>
        <w:tabs>
          <w:tab w:val="left" w:pos="720"/>
        </w:tabs>
        <w:spacing w:line="276" w:lineRule="auto"/>
        <w:jc w:val="both"/>
        <w:outlineLvl w:val="0"/>
        <w:rPr>
          <w:rFonts w:ascii="Arial" w:hAnsi="Arial" w:cs="Arial"/>
          <w:b/>
          <w:color w:val="000000"/>
          <w:lang w:val="es-AR"/>
        </w:rPr>
      </w:pPr>
      <w:bookmarkStart w:id="12" w:name="_Toc369193132"/>
    </w:p>
    <w:p w:rsidR="00136ABC" w:rsidRPr="00EF7FBB" w:rsidRDefault="00136ABC" w:rsidP="00136ABC">
      <w:pPr>
        <w:widowControl w:val="0"/>
        <w:tabs>
          <w:tab w:val="left" w:pos="720"/>
        </w:tabs>
        <w:spacing w:line="276" w:lineRule="auto"/>
        <w:jc w:val="both"/>
        <w:outlineLvl w:val="0"/>
        <w:rPr>
          <w:rFonts w:ascii="Arial" w:hAnsi="Arial" w:cs="Arial"/>
          <w:b/>
          <w:color w:val="000000"/>
          <w:lang w:val="es-AR"/>
        </w:rPr>
      </w:pPr>
      <w:r w:rsidRPr="00EF7FBB">
        <w:rPr>
          <w:rFonts w:ascii="Arial" w:hAnsi="Arial" w:cs="Arial"/>
          <w:b/>
          <w:color w:val="000000"/>
          <w:lang w:val="es-AR"/>
        </w:rPr>
        <w:t>TRIGESIMACUARTA.- (GRAVÁMENES</w:t>
      </w:r>
      <w:bookmarkEnd w:id="12"/>
      <w:r w:rsidRPr="00EF7FBB">
        <w:rPr>
          <w:rFonts w:ascii="Arial" w:hAnsi="Arial" w:cs="Arial"/>
          <w:b/>
          <w:color w:val="000000"/>
          <w:lang w:val="es-AR"/>
        </w:rPr>
        <w:t>)</w:t>
      </w:r>
    </w:p>
    <w:p w:rsidR="00136ABC" w:rsidRPr="00EF7FBB" w:rsidRDefault="00136ABC" w:rsidP="00136ABC">
      <w:pPr>
        <w:widowControl w:val="0"/>
        <w:tabs>
          <w:tab w:val="left" w:pos="720"/>
          <w:tab w:val="decimal" w:pos="900"/>
        </w:tabs>
        <w:spacing w:line="276" w:lineRule="auto"/>
        <w:ind w:left="720" w:hanging="720"/>
        <w:jc w:val="both"/>
        <w:rPr>
          <w:rFonts w:ascii="Arial" w:hAnsi="Arial" w:cs="Arial"/>
          <w:color w:val="000000"/>
          <w:lang w:val="es-AR"/>
        </w:rPr>
      </w:pPr>
      <w:r w:rsidRPr="00EF7FBB">
        <w:rPr>
          <w:rFonts w:ascii="Arial" w:hAnsi="Arial" w:cs="Arial"/>
          <w:color w:val="000000"/>
          <w:lang w:val="es-AR"/>
        </w:rPr>
        <w:tab/>
      </w:r>
    </w:p>
    <w:p w:rsidR="00136ABC" w:rsidRPr="00EF7FBB" w:rsidRDefault="00136ABC" w:rsidP="00136ABC">
      <w:pPr>
        <w:widowControl w:val="0"/>
        <w:tabs>
          <w:tab w:val="num" w:pos="709"/>
          <w:tab w:val="decimal" w:pos="900"/>
        </w:tabs>
        <w:spacing w:line="276" w:lineRule="auto"/>
        <w:ind w:left="709" w:hanging="709"/>
        <w:jc w:val="both"/>
        <w:rPr>
          <w:rFonts w:ascii="Arial" w:hAnsi="Arial" w:cs="Arial"/>
          <w:color w:val="000000"/>
          <w:lang w:val="es-AR"/>
        </w:rPr>
      </w:pPr>
      <w:r w:rsidRPr="00EF7FBB">
        <w:rPr>
          <w:rFonts w:ascii="Arial" w:hAnsi="Arial" w:cs="Arial"/>
          <w:b/>
          <w:color w:val="000000"/>
          <w:lang w:val="es-AR"/>
        </w:rPr>
        <w:t>34.1</w:t>
      </w:r>
      <w:r w:rsidRPr="00EF7FBB">
        <w:rPr>
          <w:rFonts w:ascii="Arial" w:hAnsi="Arial"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136ABC" w:rsidRPr="00EF7FBB" w:rsidRDefault="00136ABC" w:rsidP="00136ABC">
      <w:pPr>
        <w:widowControl w:val="0"/>
        <w:tabs>
          <w:tab w:val="num" w:pos="0"/>
          <w:tab w:val="decimal" w:pos="900"/>
        </w:tabs>
        <w:spacing w:line="276" w:lineRule="auto"/>
        <w:jc w:val="both"/>
        <w:rPr>
          <w:rFonts w:ascii="Arial" w:hAnsi="Arial" w:cs="Arial"/>
          <w:color w:val="000000"/>
          <w:lang w:val="es-AR"/>
        </w:rPr>
      </w:pPr>
    </w:p>
    <w:p w:rsidR="00136ABC" w:rsidRPr="00EF7FBB" w:rsidRDefault="00136ABC" w:rsidP="00136ABC">
      <w:pPr>
        <w:widowControl w:val="0"/>
        <w:tabs>
          <w:tab w:val="num" w:pos="709"/>
          <w:tab w:val="decimal" w:pos="900"/>
        </w:tabs>
        <w:spacing w:line="276" w:lineRule="auto"/>
        <w:ind w:left="709" w:hanging="709"/>
        <w:jc w:val="both"/>
        <w:rPr>
          <w:rFonts w:ascii="Arial" w:hAnsi="Arial" w:cs="Arial"/>
          <w:color w:val="000000"/>
          <w:lang w:val="es-AR"/>
        </w:rPr>
      </w:pPr>
      <w:r w:rsidRPr="00EF7FBB">
        <w:rPr>
          <w:rFonts w:ascii="Arial" w:hAnsi="Arial" w:cs="Arial"/>
          <w:b/>
          <w:color w:val="000000"/>
          <w:lang w:val="es-AR"/>
        </w:rPr>
        <w:t>34.2</w:t>
      </w:r>
      <w:r w:rsidRPr="00EF7FBB">
        <w:rPr>
          <w:rFonts w:ascii="Arial" w:hAnsi="Arial" w:cs="Arial"/>
          <w:color w:val="000000"/>
          <w:lang w:val="es-AR"/>
        </w:rPr>
        <w:t xml:space="preserve">  </w:t>
      </w:r>
      <w:r w:rsidRPr="00EF7FBB">
        <w:rPr>
          <w:rFonts w:ascii="Arial" w:hAnsi="Arial"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136ABC" w:rsidRPr="00EF7FBB" w:rsidRDefault="00136ABC" w:rsidP="00136ABC">
      <w:pPr>
        <w:widowControl w:val="0"/>
        <w:tabs>
          <w:tab w:val="num" w:pos="0"/>
          <w:tab w:val="decimal" w:pos="900"/>
        </w:tabs>
        <w:spacing w:line="276" w:lineRule="auto"/>
        <w:jc w:val="both"/>
        <w:rPr>
          <w:rFonts w:ascii="Arial" w:hAnsi="Arial" w:cs="Arial"/>
          <w:color w:val="000000"/>
          <w:lang w:val="es-AR"/>
        </w:rPr>
      </w:pPr>
    </w:p>
    <w:p w:rsidR="00136ABC" w:rsidRPr="00EF7FBB" w:rsidRDefault="00136ABC" w:rsidP="00136ABC">
      <w:pPr>
        <w:spacing w:line="276" w:lineRule="auto"/>
        <w:ind w:left="709" w:hanging="709"/>
        <w:jc w:val="both"/>
        <w:rPr>
          <w:rFonts w:ascii="Arial" w:hAnsi="Arial" w:cs="Arial"/>
          <w:color w:val="000000"/>
          <w:lang w:val="es-AR"/>
        </w:rPr>
      </w:pPr>
      <w:r w:rsidRPr="00EF7FBB">
        <w:rPr>
          <w:rFonts w:ascii="Arial" w:hAnsi="Arial" w:cs="Arial"/>
          <w:b/>
          <w:color w:val="000000"/>
          <w:lang w:val="es-AR"/>
        </w:rPr>
        <w:t>34.3</w:t>
      </w:r>
      <w:r w:rsidRPr="00EF7FBB">
        <w:rPr>
          <w:rFonts w:ascii="Arial" w:hAnsi="Arial" w:cs="Arial"/>
          <w:color w:val="000000"/>
          <w:lang w:val="es-AR"/>
        </w:rPr>
        <w:tab/>
        <w:t>La anterior disposición no se interpretará como una renuncia de la responsabilidad del CONTRATISTA con relación a otra disposición del presente contrato</w:t>
      </w:r>
    </w:p>
    <w:p w:rsidR="00136ABC" w:rsidRPr="00EF7FBB" w:rsidRDefault="00136ABC" w:rsidP="00136ABC">
      <w:pPr>
        <w:spacing w:line="276" w:lineRule="auto"/>
        <w:jc w:val="both"/>
        <w:rPr>
          <w:rFonts w:ascii="Arial" w:hAnsi="Arial" w:cs="Arial"/>
          <w:color w:val="000000"/>
          <w:lang w:val="es-AR"/>
        </w:rPr>
      </w:pPr>
    </w:p>
    <w:p w:rsidR="00136ABC" w:rsidRPr="00EF7FBB" w:rsidRDefault="00136ABC" w:rsidP="00136ABC">
      <w:pPr>
        <w:spacing w:line="276" w:lineRule="auto"/>
        <w:jc w:val="both"/>
        <w:rPr>
          <w:rFonts w:ascii="Arial" w:hAnsi="Arial" w:cs="Arial"/>
        </w:rPr>
      </w:pPr>
      <w:r w:rsidRPr="00EF7FBB">
        <w:rPr>
          <w:rFonts w:ascii="Arial" w:hAnsi="Arial" w:cs="Arial"/>
          <w:b/>
        </w:rPr>
        <w:t>TRIGESIMAQUINTA.- (MOROSIDAD Y SUS PENALIDADES).</w:t>
      </w:r>
      <w:r w:rsidRPr="00EF7FBB">
        <w:rPr>
          <w:rFonts w:ascii="Arial" w:hAnsi="Arial" w:cs="Arial"/>
        </w:rPr>
        <w:t xml:space="preserve"> </w:t>
      </w:r>
    </w:p>
    <w:p w:rsidR="00136ABC" w:rsidRPr="00EF7FBB" w:rsidRDefault="00136ABC" w:rsidP="00136ABC">
      <w:pPr>
        <w:spacing w:line="276" w:lineRule="auto"/>
        <w:jc w:val="both"/>
        <w:rPr>
          <w:rFonts w:ascii="Arial" w:hAnsi="Arial" w:cs="Arial"/>
        </w:rPr>
      </w:pPr>
    </w:p>
    <w:p w:rsidR="00136ABC" w:rsidRDefault="00136ABC" w:rsidP="00136ABC">
      <w:pPr>
        <w:spacing w:line="276" w:lineRule="auto"/>
        <w:ind w:left="709" w:hanging="709"/>
        <w:jc w:val="both"/>
        <w:rPr>
          <w:rFonts w:ascii="Arial" w:hAnsi="Arial" w:cs="Arial"/>
          <w:lang w:val="es-ES_tradnl"/>
        </w:rPr>
      </w:pPr>
      <w:r w:rsidRPr="00EF7FBB">
        <w:rPr>
          <w:rFonts w:ascii="Arial" w:hAnsi="Arial" w:cs="Arial"/>
          <w:b/>
        </w:rPr>
        <w:t>35</w:t>
      </w:r>
      <w:r>
        <w:rPr>
          <w:rFonts w:ascii="Arial" w:hAnsi="Arial" w:cs="Arial"/>
          <w:b/>
        </w:rPr>
        <w:t>.1</w:t>
      </w:r>
      <w:r w:rsidRPr="00EF7FBB">
        <w:rPr>
          <w:rFonts w:ascii="Arial" w:hAnsi="Arial" w:cs="Arial"/>
        </w:rPr>
        <w:tab/>
        <w:t>YPFB</w:t>
      </w:r>
      <w:r w:rsidRPr="00EF7FBB">
        <w:rPr>
          <w:rFonts w:ascii="Arial" w:hAnsi="Arial" w:cs="Arial"/>
          <w:lang w:val="es-ES_tradnl"/>
        </w:rPr>
        <w:t xml:space="preserve"> aplicar</w:t>
      </w:r>
      <w:r>
        <w:rPr>
          <w:rFonts w:ascii="Arial" w:hAnsi="Arial" w:cs="Arial"/>
          <w:lang w:val="es-ES_tradnl"/>
        </w:rPr>
        <w:t>á</w:t>
      </w:r>
      <w:r w:rsidRPr="00EF7FBB">
        <w:rPr>
          <w:rFonts w:ascii="Arial" w:hAnsi="Arial" w:cs="Arial"/>
          <w:lang w:val="es-ES_tradnl"/>
        </w:rPr>
        <w:t xml:space="preserve"> notificando al Contratista por escrito, en caso</w:t>
      </w:r>
      <w:r>
        <w:rPr>
          <w:rFonts w:ascii="Arial" w:hAnsi="Arial" w:cs="Arial"/>
          <w:lang w:val="es-ES_tradnl"/>
        </w:rPr>
        <w:t xml:space="preserve"> de incumplimiento una multa las siguientes multas:</w:t>
      </w:r>
      <w:r w:rsidRPr="00EF7FBB">
        <w:rPr>
          <w:rFonts w:ascii="Arial" w:hAnsi="Arial" w:cs="Arial"/>
          <w:lang w:val="es-ES_tradnl"/>
        </w:rPr>
        <w:t xml:space="preserve"> _______</w:t>
      </w:r>
    </w:p>
    <w:p w:rsidR="00136ABC" w:rsidRDefault="00136ABC" w:rsidP="00136ABC">
      <w:pPr>
        <w:spacing w:line="276" w:lineRule="auto"/>
        <w:ind w:left="709" w:hanging="709"/>
        <w:jc w:val="both"/>
        <w:rPr>
          <w:rFonts w:ascii="Arial" w:hAnsi="Arial" w:cs="Arial"/>
          <w:lang w:val="es-ES_tradnl"/>
        </w:rPr>
      </w:pPr>
    </w:p>
    <w:p w:rsidR="00136ABC" w:rsidRPr="00993E75" w:rsidRDefault="00136ABC" w:rsidP="00136ABC">
      <w:pPr>
        <w:spacing w:line="276" w:lineRule="auto"/>
        <w:ind w:left="709" w:hanging="709"/>
        <w:jc w:val="both"/>
        <w:rPr>
          <w:rFonts w:ascii="Arial" w:hAnsi="Arial" w:cs="Arial"/>
          <w:b/>
          <w:i/>
          <w:lang w:val="es-ES_tradnl"/>
        </w:rPr>
      </w:pPr>
      <w:r w:rsidRPr="00993E75">
        <w:rPr>
          <w:rFonts w:ascii="Arial" w:hAnsi="Arial" w:cs="Arial"/>
          <w:b/>
          <w:i/>
          <w:lang w:val="es-ES_tradnl"/>
        </w:rPr>
        <w:t xml:space="preserve">( </w:t>
      </w:r>
      <w:proofErr w:type="gramStart"/>
      <w:r w:rsidRPr="00993E75">
        <w:rPr>
          <w:rFonts w:ascii="Arial" w:hAnsi="Arial" w:cs="Arial"/>
          <w:b/>
          <w:i/>
          <w:lang w:val="es-ES_tradnl"/>
        </w:rPr>
        <w:t>señalar</w:t>
      </w:r>
      <w:proofErr w:type="gramEnd"/>
      <w:r w:rsidRPr="00993E75">
        <w:rPr>
          <w:rFonts w:ascii="Arial" w:hAnsi="Arial" w:cs="Arial"/>
          <w:b/>
          <w:i/>
          <w:lang w:val="es-ES_tradnl"/>
        </w:rPr>
        <w:t xml:space="preserve"> lo dispuesto en las especificaciones técnicas y términos de referencia)</w:t>
      </w:r>
    </w:p>
    <w:p w:rsidR="00136ABC" w:rsidRPr="00EF7FBB" w:rsidRDefault="00136ABC" w:rsidP="00136ABC">
      <w:pPr>
        <w:spacing w:line="276" w:lineRule="auto"/>
        <w:ind w:left="709" w:hanging="709"/>
        <w:jc w:val="both"/>
        <w:rPr>
          <w:rFonts w:ascii="Arial" w:hAnsi="Arial" w:cs="Arial"/>
          <w:lang w:val="es-ES_tradnl"/>
        </w:rPr>
      </w:pPr>
    </w:p>
    <w:p w:rsidR="00136ABC" w:rsidRPr="00EF7FBB" w:rsidRDefault="00136ABC" w:rsidP="00136ABC">
      <w:pPr>
        <w:spacing w:line="276" w:lineRule="auto"/>
        <w:ind w:left="709" w:hanging="709"/>
        <w:jc w:val="both"/>
        <w:rPr>
          <w:rFonts w:ascii="Arial" w:hAnsi="Arial" w:cs="Arial"/>
          <w:lang w:val="es-ES_tradnl"/>
        </w:rPr>
      </w:pPr>
      <w:r w:rsidRPr="00EF7FBB">
        <w:rPr>
          <w:rFonts w:ascii="Arial" w:hAnsi="Arial" w:cs="Arial"/>
          <w:b/>
          <w:lang w:val="es-ES_tradnl"/>
        </w:rPr>
        <w:t>35.</w:t>
      </w:r>
      <w:r>
        <w:rPr>
          <w:rFonts w:ascii="Arial" w:hAnsi="Arial" w:cs="Arial"/>
          <w:b/>
          <w:lang w:val="es-ES_tradnl"/>
        </w:rPr>
        <w:t>2</w:t>
      </w:r>
      <w:r w:rsidRPr="00EF7FBB">
        <w:rPr>
          <w:rFonts w:ascii="Arial" w:hAnsi="Arial" w:cs="Arial"/>
          <w:lang w:val="es-ES_tradnl"/>
        </w:rPr>
        <w:tab/>
        <w:t xml:space="preserve">Cuando </w:t>
      </w:r>
      <w:r w:rsidRPr="00EF7FBB">
        <w:rPr>
          <w:rFonts w:ascii="Arial" w:hAnsi="Arial" w:cs="Arial"/>
          <w:b/>
          <w:lang w:val="es-ES_tradnl"/>
        </w:rPr>
        <w:t>YPFB</w:t>
      </w:r>
      <w:r w:rsidRPr="00EF7FBB">
        <w:rPr>
          <w:rFonts w:ascii="Arial" w:hAnsi="Arial"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136ABC" w:rsidRPr="00EF7FBB" w:rsidRDefault="00136ABC" w:rsidP="00136ABC">
      <w:pPr>
        <w:spacing w:line="276" w:lineRule="auto"/>
        <w:ind w:left="709" w:hanging="709"/>
        <w:jc w:val="both"/>
        <w:rPr>
          <w:rFonts w:ascii="Arial" w:hAnsi="Arial" w:cs="Arial"/>
          <w:lang w:val="es-ES_tradnl"/>
        </w:rPr>
      </w:pPr>
      <w:r w:rsidRPr="00EF7FBB">
        <w:rPr>
          <w:rFonts w:ascii="Arial" w:hAnsi="Arial" w:cs="Arial"/>
          <w:lang w:val="es-ES_tradnl"/>
        </w:rPr>
        <w:t> </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35</w:t>
      </w:r>
      <w:r>
        <w:rPr>
          <w:rFonts w:ascii="Arial" w:hAnsi="Arial" w:cs="Arial"/>
          <w:b/>
        </w:rPr>
        <w:t>.3</w:t>
      </w:r>
      <w:r w:rsidRPr="00EF7FBB">
        <w:rPr>
          <w:rFonts w:ascii="Arial" w:hAnsi="Arial" w:cs="Arial"/>
        </w:rPr>
        <w:tab/>
        <w:t xml:space="preserve">Cuando </w:t>
      </w:r>
      <w:r w:rsidRPr="00EF7FBB">
        <w:rPr>
          <w:rFonts w:ascii="Arial" w:hAnsi="Arial" w:cs="Arial"/>
          <w:b/>
        </w:rPr>
        <w:t xml:space="preserve">YPFB </w:t>
      </w:r>
      <w:r w:rsidRPr="00EF7FBB">
        <w:rPr>
          <w:rFonts w:ascii="Arial" w:hAnsi="Arial"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b/>
        </w:rPr>
      </w:pPr>
      <w:r w:rsidRPr="00EF7FBB">
        <w:rPr>
          <w:rFonts w:ascii="Arial" w:hAnsi="Arial" w:cs="Arial"/>
          <w:b/>
        </w:rPr>
        <w:t>TRIGESIMASEXTA.-  (SEGUROS)</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37.1</w:t>
      </w:r>
      <w:r w:rsidRPr="00EF7FBB">
        <w:rPr>
          <w:rFonts w:ascii="Arial" w:hAnsi="Arial" w:cs="Arial"/>
          <w:b/>
        </w:rPr>
        <w:tab/>
      </w:r>
      <w:r w:rsidRPr="00EF7FBB">
        <w:rPr>
          <w:rFonts w:ascii="Arial" w:hAnsi="Arial" w:cs="Arial"/>
        </w:rPr>
        <w:t>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r w:rsidRPr="00EF7FBB">
        <w:rPr>
          <w:rFonts w:ascii="Arial" w:hAnsi="Arial" w:cs="Arial"/>
        </w:rPr>
        <w:tab/>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37.2</w:t>
      </w:r>
      <w:r w:rsidRPr="00EF7FBB">
        <w:rPr>
          <w:rFonts w:ascii="Arial" w:hAnsi="Arial"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37.3.</w:t>
      </w:r>
      <w:r w:rsidRPr="00EF7FBB">
        <w:rPr>
          <w:rFonts w:ascii="Arial" w:hAnsi="Arial" w:cs="Arial"/>
        </w:rPr>
        <w:tab/>
        <w:t>El Contratista deberá notificar de inmediato a YPFB sobre la ocurrencia de cualquiera de los siguientes hechos:</w:t>
      </w:r>
    </w:p>
    <w:p w:rsidR="00136ABC" w:rsidRPr="00EF7FBB" w:rsidRDefault="00136ABC" w:rsidP="00136ABC">
      <w:pPr>
        <w:spacing w:line="276" w:lineRule="auto"/>
        <w:ind w:left="1134" w:hanging="425"/>
        <w:jc w:val="both"/>
        <w:rPr>
          <w:rFonts w:ascii="Arial" w:hAnsi="Arial" w:cs="Arial"/>
        </w:rPr>
      </w:pPr>
      <w:r w:rsidRPr="00EF7FBB">
        <w:rPr>
          <w:rFonts w:ascii="Arial" w:hAnsi="Arial" w:cs="Arial"/>
        </w:rPr>
        <w:t>(a)</w:t>
      </w:r>
      <w:r w:rsidRPr="00EF7FBB">
        <w:rPr>
          <w:rFonts w:ascii="Arial" w:hAnsi="Arial" w:cs="Arial"/>
        </w:rPr>
        <w:tab/>
        <w:t>Cualquier pérdida que esté cubierta por una póliza.</w:t>
      </w:r>
    </w:p>
    <w:p w:rsidR="00136ABC" w:rsidRPr="00EF7FBB" w:rsidRDefault="00136ABC" w:rsidP="00136ABC">
      <w:pPr>
        <w:spacing w:line="276" w:lineRule="auto"/>
        <w:ind w:left="1134" w:hanging="425"/>
        <w:jc w:val="both"/>
        <w:rPr>
          <w:rFonts w:ascii="Arial" w:hAnsi="Arial" w:cs="Arial"/>
        </w:rPr>
      </w:pPr>
      <w:r w:rsidRPr="00EF7FBB">
        <w:rPr>
          <w:rFonts w:ascii="Arial" w:hAnsi="Arial" w:cs="Arial"/>
        </w:rPr>
        <w:t>(b)</w:t>
      </w:r>
      <w:r w:rsidRPr="00EF7FBB">
        <w:rPr>
          <w:rFonts w:ascii="Arial" w:hAnsi="Arial" w:cs="Arial"/>
        </w:rPr>
        <w:tab/>
        <w:t>Cualquier disputa con una aseguradora</w:t>
      </w:r>
    </w:p>
    <w:p w:rsidR="00136ABC" w:rsidRPr="00EF7FBB" w:rsidRDefault="00136ABC" w:rsidP="00136ABC">
      <w:pPr>
        <w:spacing w:line="276" w:lineRule="auto"/>
        <w:ind w:left="1134" w:hanging="425"/>
        <w:jc w:val="both"/>
        <w:rPr>
          <w:rFonts w:ascii="Arial" w:hAnsi="Arial" w:cs="Arial"/>
        </w:rPr>
      </w:pPr>
      <w:r w:rsidRPr="00EF7FBB">
        <w:rPr>
          <w:rFonts w:ascii="Arial" w:hAnsi="Arial" w:cs="Arial"/>
        </w:rPr>
        <w:t>(c)</w:t>
      </w:r>
      <w:r w:rsidRPr="00EF7FBB">
        <w:rPr>
          <w:rFonts w:ascii="Arial" w:hAnsi="Arial" w:cs="Arial"/>
        </w:rPr>
        <w:tab/>
        <w:t>La falta de pago de cualquier prima</w:t>
      </w:r>
    </w:p>
    <w:p w:rsidR="00136ABC" w:rsidRPr="00EF7FBB" w:rsidRDefault="00136ABC" w:rsidP="00136ABC">
      <w:pPr>
        <w:spacing w:line="276" w:lineRule="auto"/>
        <w:ind w:left="1134" w:hanging="425"/>
        <w:jc w:val="both"/>
        <w:rPr>
          <w:rFonts w:ascii="Arial" w:hAnsi="Arial" w:cs="Arial"/>
        </w:rPr>
      </w:pPr>
      <w:r w:rsidRPr="00EF7FBB">
        <w:rPr>
          <w:rFonts w:ascii="Arial" w:hAnsi="Arial" w:cs="Arial"/>
        </w:rPr>
        <w:t>(d)</w:t>
      </w:r>
      <w:r w:rsidRPr="00EF7FBB">
        <w:rPr>
          <w:rFonts w:ascii="Arial" w:hAnsi="Arial" w:cs="Arial"/>
        </w:rPr>
        <w:tab/>
        <w:t>Cualquier cambio en las coberturas.</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37.4.</w:t>
      </w:r>
      <w:r w:rsidRPr="00EF7FBB">
        <w:rPr>
          <w:rFonts w:ascii="Arial" w:hAnsi="Arial"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37.5.</w:t>
      </w:r>
      <w:r w:rsidRPr="00EF7FBB">
        <w:rPr>
          <w:rFonts w:ascii="Arial" w:hAnsi="Arial"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37.6.</w:t>
      </w:r>
      <w:r w:rsidRPr="00EF7FBB">
        <w:rPr>
          <w:rFonts w:ascii="Arial" w:hAnsi="Arial"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37.7.</w:t>
      </w:r>
      <w:r w:rsidRPr="00EF7FBB">
        <w:rPr>
          <w:rFonts w:ascii="Arial" w:hAnsi="Arial" w:cs="Arial"/>
        </w:rPr>
        <w:tab/>
        <w:t xml:space="preserve">La cesación de pagos, la quiebra o el concurso o el incumplimiento de cualquier compañía de seguros de asegurar al Contratista o a sus subcontratistas o el incumplimiento de cualquier </w:t>
      </w:r>
      <w:r w:rsidRPr="00EF7FBB">
        <w:rPr>
          <w:rFonts w:ascii="Arial" w:hAnsi="Arial" w:cs="Arial"/>
        </w:rPr>
        <w:lastRenderedPageBreak/>
        <w:t>compañía de seguros de pagar el siniestro no se interpretará como una renuncia y no liberará al Contratista de cumplir con las disposiciones del presente contrato.</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37.8.</w:t>
      </w:r>
      <w:r w:rsidRPr="00EF7FBB">
        <w:rPr>
          <w:rFonts w:ascii="Arial" w:hAnsi="Arial"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37.9</w:t>
      </w:r>
      <w:r w:rsidRPr="00EF7FBB">
        <w:rPr>
          <w:rFonts w:ascii="Arial" w:hAnsi="Arial" w:cs="Arial"/>
          <w:b/>
        </w:rPr>
        <w:tab/>
      </w:r>
      <w:r w:rsidRPr="00EF7FBB">
        <w:rPr>
          <w:rFonts w:ascii="Arial" w:hAnsi="Arial" w:cs="Arial"/>
        </w:rPr>
        <w:t xml:space="preserve">Los equipos del Contratista deberán estar asegurados contra todo riesgo de pérdidas o daños físicos, con un monto igual al valor de mercado de dichos equipos, pudiendo el Contratista </w:t>
      </w:r>
      <w:proofErr w:type="spellStart"/>
      <w:r w:rsidRPr="00EF7FBB">
        <w:rPr>
          <w:rFonts w:ascii="Arial" w:hAnsi="Arial" w:cs="Arial"/>
        </w:rPr>
        <w:t>autoasegurarlos</w:t>
      </w:r>
      <w:proofErr w:type="spellEnd"/>
      <w:r w:rsidRPr="00EF7FBB">
        <w:rPr>
          <w:rFonts w:ascii="Arial" w:hAnsi="Arial" w:cs="Arial"/>
        </w:rPr>
        <w:t>.</w:t>
      </w:r>
    </w:p>
    <w:p w:rsidR="00136ABC" w:rsidRPr="00EF7FBB" w:rsidRDefault="00136ABC" w:rsidP="00136ABC">
      <w:pPr>
        <w:spacing w:line="276" w:lineRule="auto"/>
        <w:ind w:left="709" w:hanging="709"/>
        <w:jc w:val="both"/>
        <w:rPr>
          <w:rFonts w:ascii="Arial" w:hAnsi="Arial" w:cs="Arial"/>
        </w:rPr>
      </w:pPr>
    </w:p>
    <w:p w:rsidR="00136ABC" w:rsidRPr="00EF7FBB" w:rsidRDefault="00136ABC" w:rsidP="00136ABC">
      <w:pPr>
        <w:spacing w:line="276" w:lineRule="auto"/>
        <w:jc w:val="both"/>
        <w:rPr>
          <w:rFonts w:ascii="Arial" w:hAnsi="Arial" w:cs="Arial"/>
          <w:b/>
        </w:rPr>
      </w:pPr>
      <w:r w:rsidRPr="00EF7FBB">
        <w:rPr>
          <w:rFonts w:ascii="Arial" w:hAnsi="Arial" w:cs="Arial"/>
          <w:b/>
        </w:rPr>
        <w:t>TRIGESIMASEPTIMA.- (CONTRATISTA INDEPENDIENTE)</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37.1</w:t>
      </w:r>
      <w:r w:rsidRPr="00EF7FBB">
        <w:rPr>
          <w:rFonts w:ascii="Arial" w:hAnsi="Arial"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136ABC" w:rsidRPr="00EF7FBB" w:rsidRDefault="00136ABC" w:rsidP="00136ABC">
      <w:pPr>
        <w:spacing w:line="276" w:lineRule="auto"/>
        <w:jc w:val="both"/>
        <w:rPr>
          <w:rFonts w:ascii="Arial" w:hAnsi="Arial" w:cs="Arial"/>
        </w:rPr>
      </w:pPr>
    </w:p>
    <w:p w:rsidR="00136ABC" w:rsidRPr="00EF7FBB" w:rsidRDefault="00136ABC" w:rsidP="00136ABC">
      <w:pPr>
        <w:spacing w:after="160" w:line="276" w:lineRule="auto"/>
        <w:jc w:val="both"/>
        <w:rPr>
          <w:rFonts w:ascii="Arial" w:eastAsia="Calibri" w:hAnsi="Arial" w:cs="Arial"/>
          <w:b/>
          <w:lang w:val="es-AR"/>
        </w:rPr>
      </w:pPr>
      <w:r w:rsidRPr="00EF7FBB">
        <w:rPr>
          <w:rFonts w:ascii="Arial" w:eastAsia="Calibri" w:hAnsi="Arial" w:cs="Arial"/>
          <w:b/>
          <w:lang w:val="es-AR"/>
        </w:rPr>
        <w:t>TRIGESIMA OCTAVA.- (INDEMNIDAD Y LIMITE DE RESPONSABILIDAD)</w:t>
      </w:r>
    </w:p>
    <w:p w:rsidR="00136ABC" w:rsidRPr="00EF7FBB" w:rsidRDefault="00136ABC" w:rsidP="00136ABC">
      <w:pPr>
        <w:spacing w:after="160" w:line="276" w:lineRule="auto"/>
        <w:jc w:val="both"/>
        <w:rPr>
          <w:rFonts w:ascii="Arial" w:eastAsia="Calibri" w:hAnsi="Arial" w:cs="Arial"/>
          <w:lang w:val="es-AR"/>
        </w:rPr>
      </w:pPr>
      <w:r w:rsidRPr="00EF7FBB">
        <w:rPr>
          <w:rFonts w:ascii="Arial" w:eastAsia="Calibri" w:hAnsi="Arial" w:cs="Arial"/>
          <w:b/>
          <w:lang w:val="es-AR"/>
        </w:rPr>
        <w:t>38.1.-</w:t>
      </w:r>
      <w:r w:rsidRPr="00EF7FB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136ABC" w:rsidRPr="00EF7FBB" w:rsidTr="00136ABC">
        <w:trPr>
          <w:trHeight w:val="195"/>
        </w:trPr>
        <w:tc>
          <w:tcPr>
            <w:tcW w:w="554" w:type="dxa"/>
            <w:shd w:val="clear" w:color="auto" w:fill="auto"/>
          </w:tcPr>
          <w:p w:rsidR="00136ABC" w:rsidRPr="00EF7FBB" w:rsidRDefault="00136ABC" w:rsidP="00136ABC">
            <w:pPr>
              <w:spacing w:line="276" w:lineRule="auto"/>
              <w:jc w:val="both"/>
              <w:rPr>
                <w:rFonts w:ascii="Arial" w:eastAsia="Calibri" w:hAnsi="Arial" w:cs="Arial"/>
                <w:lang w:val="es-AR"/>
              </w:rPr>
            </w:pPr>
            <w:r w:rsidRPr="00EF7FBB">
              <w:rPr>
                <w:rFonts w:ascii="Arial" w:eastAsia="Calibri" w:hAnsi="Arial" w:cs="Arial"/>
                <w:lang w:val="es-AR"/>
              </w:rPr>
              <w:t>(a)</w:t>
            </w:r>
          </w:p>
        </w:tc>
        <w:tc>
          <w:tcPr>
            <w:tcW w:w="7589" w:type="dxa"/>
            <w:shd w:val="clear" w:color="auto" w:fill="auto"/>
          </w:tcPr>
          <w:p w:rsidR="00136ABC" w:rsidRPr="00EF7FBB" w:rsidRDefault="00136ABC" w:rsidP="00136ABC">
            <w:pPr>
              <w:spacing w:line="276" w:lineRule="auto"/>
              <w:ind w:left="322" w:hanging="322"/>
              <w:jc w:val="both"/>
              <w:rPr>
                <w:rFonts w:ascii="Arial" w:eastAsia="Calibri" w:hAnsi="Arial" w:cs="Arial"/>
                <w:lang w:val="es-AR"/>
              </w:rPr>
            </w:pPr>
            <w:r w:rsidRPr="00EF7FBB">
              <w:rPr>
                <w:rFonts w:ascii="Arial" w:eastAsia="Calibri" w:hAnsi="Arial" w:cs="Arial"/>
                <w:lang w:val="es-AR"/>
              </w:rPr>
              <w:t>(i)</w:t>
            </w:r>
            <w:r w:rsidRPr="00EF7FBB">
              <w:rPr>
                <w:rFonts w:ascii="Arial" w:eastAsia="Calibri" w:hAnsi="Arial" w:cs="Arial"/>
                <w:lang w:val="es-AR"/>
              </w:rPr>
              <w:tab/>
              <w:t>Lesión, muerte o enfermedad del personal del Contratista o sus afiliadas, o de sus Sub Contratistas; y</w:t>
            </w:r>
          </w:p>
        </w:tc>
      </w:tr>
      <w:tr w:rsidR="00136ABC" w:rsidRPr="00EF7FBB" w:rsidTr="00136ABC">
        <w:trPr>
          <w:trHeight w:val="603"/>
        </w:trPr>
        <w:tc>
          <w:tcPr>
            <w:tcW w:w="554" w:type="dxa"/>
            <w:shd w:val="clear" w:color="auto" w:fill="auto"/>
          </w:tcPr>
          <w:p w:rsidR="00136ABC" w:rsidRPr="00EF7FBB" w:rsidRDefault="00136ABC" w:rsidP="00136ABC">
            <w:pPr>
              <w:spacing w:line="276" w:lineRule="auto"/>
              <w:jc w:val="both"/>
              <w:rPr>
                <w:rFonts w:ascii="Arial" w:eastAsia="Calibri" w:hAnsi="Arial" w:cs="Arial"/>
                <w:lang w:val="es-AR"/>
              </w:rPr>
            </w:pPr>
          </w:p>
        </w:tc>
        <w:tc>
          <w:tcPr>
            <w:tcW w:w="7589" w:type="dxa"/>
            <w:shd w:val="clear" w:color="auto" w:fill="auto"/>
          </w:tcPr>
          <w:p w:rsidR="00136ABC" w:rsidRPr="00EF7FBB" w:rsidRDefault="00136ABC" w:rsidP="00E97B10">
            <w:pPr>
              <w:numPr>
                <w:ilvl w:val="0"/>
                <w:numId w:val="41"/>
              </w:numPr>
              <w:spacing w:line="276" w:lineRule="auto"/>
              <w:ind w:left="322" w:hanging="322"/>
              <w:jc w:val="both"/>
              <w:rPr>
                <w:rFonts w:ascii="Arial" w:eastAsia="Calibri" w:hAnsi="Arial" w:cs="Arial"/>
                <w:lang w:val="es-AR"/>
              </w:rPr>
            </w:pPr>
            <w:r w:rsidRPr="00EF7FBB">
              <w:rPr>
                <w:rFonts w:ascii="Arial" w:eastAsia="Calibri" w:hAnsi="Arial" w:cs="Arial"/>
                <w:lang w:val="es-AR"/>
              </w:rPr>
              <w:t>Por daño o pérdida de los bienes en propiedad del Contratista o sus afiliadas, o de sus Sub Contratistas;</w:t>
            </w:r>
          </w:p>
          <w:p w:rsidR="00136ABC" w:rsidRPr="00EF7FBB" w:rsidRDefault="00136ABC" w:rsidP="00136ABC">
            <w:pPr>
              <w:spacing w:line="276" w:lineRule="auto"/>
              <w:ind w:left="322"/>
              <w:jc w:val="both"/>
              <w:rPr>
                <w:rFonts w:ascii="Arial" w:eastAsia="Calibri" w:hAnsi="Arial" w:cs="Arial"/>
                <w:lang w:val="es-AR"/>
              </w:rPr>
            </w:pPr>
          </w:p>
          <w:p w:rsidR="00136ABC" w:rsidRPr="00EF7FBB" w:rsidRDefault="00136ABC" w:rsidP="00E97B10">
            <w:pPr>
              <w:numPr>
                <w:ilvl w:val="0"/>
                <w:numId w:val="41"/>
              </w:numPr>
              <w:spacing w:line="276" w:lineRule="auto"/>
              <w:ind w:left="322" w:hanging="322"/>
              <w:jc w:val="both"/>
              <w:rPr>
                <w:rFonts w:ascii="Arial" w:eastAsia="Calibri" w:hAnsi="Arial" w:cs="Arial"/>
                <w:lang w:val="es-AR"/>
              </w:rPr>
            </w:pPr>
            <w:r w:rsidRPr="00EF7FBB">
              <w:rPr>
                <w:rFonts w:ascii="Arial" w:eastAsia="Calibri" w:hAnsi="Arial"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EF7FBB">
              <w:rPr>
                <w:rFonts w:ascii="Arial" w:eastAsia="Calibri" w:hAnsi="Arial" w:cs="Arial"/>
                <w:lang w:val="es-BO"/>
              </w:rPr>
              <w:t xml:space="preserve"> </w:t>
            </w:r>
            <w:r w:rsidRPr="00EF7FBB">
              <w:rPr>
                <w:rFonts w:ascii="Arial" w:eastAsia="Calibri" w:hAnsi="Arial" w:cs="Arial"/>
                <w:lang w:val="es-AR"/>
              </w:rPr>
              <w:t xml:space="preserve">o sus afiliadas y  sus Sub Contratistas. </w:t>
            </w:r>
          </w:p>
        </w:tc>
      </w:tr>
    </w:tbl>
    <w:p w:rsidR="00136ABC" w:rsidRPr="00EF7FBB" w:rsidRDefault="00136ABC" w:rsidP="00136ABC">
      <w:pPr>
        <w:spacing w:after="160" w:line="276" w:lineRule="auto"/>
        <w:jc w:val="both"/>
        <w:rPr>
          <w:rFonts w:ascii="Arial" w:eastAsia="Calibri" w:hAnsi="Arial" w:cs="Arial"/>
          <w:lang w:val="es-AR"/>
        </w:rPr>
      </w:pPr>
      <w:r w:rsidRPr="00EF7FBB">
        <w:rPr>
          <w:rFonts w:ascii="Arial" w:eastAsia="Calibri" w:hAnsi="Arial"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136ABC" w:rsidRPr="00EF7FBB" w:rsidTr="00136ABC">
        <w:trPr>
          <w:trHeight w:val="223"/>
        </w:trPr>
        <w:tc>
          <w:tcPr>
            <w:tcW w:w="709" w:type="dxa"/>
            <w:shd w:val="clear" w:color="auto" w:fill="auto"/>
          </w:tcPr>
          <w:p w:rsidR="00136ABC" w:rsidRPr="00EF7FBB" w:rsidRDefault="00136ABC" w:rsidP="00136ABC">
            <w:pPr>
              <w:jc w:val="both"/>
              <w:rPr>
                <w:rFonts w:ascii="Arial" w:eastAsia="Calibri" w:hAnsi="Arial" w:cs="Arial"/>
                <w:lang w:val="es-AR"/>
              </w:rPr>
            </w:pPr>
            <w:r w:rsidRPr="00EF7FBB">
              <w:rPr>
                <w:rFonts w:ascii="Arial" w:eastAsia="Calibri" w:hAnsi="Arial" w:cs="Arial"/>
                <w:lang w:val="es-AR"/>
              </w:rPr>
              <w:t>(b)</w:t>
            </w:r>
          </w:p>
        </w:tc>
        <w:tc>
          <w:tcPr>
            <w:tcW w:w="7016" w:type="dxa"/>
            <w:shd w:val="clear" w:color="auto" w:fill="auto"/>
          </w:tcPr>
          <w:p w:rsidR="00136ABC" w:rsidRPr="00EF7FBB" w:rsidRDefault="00136ABC" w:rsidP="00E97B10">
            <w:pPr>
              <w:numPr>
                <w:ilvl w:val="0"/>
                <w:numId w:val="42"/>
              </w:numPr>
              <w:spacing w:after="160" w:line="276" w:lineRule="auto"/>
              <w:jc w:val="both"/>
              <w:rPr>
                <w:rFonts w:ascii="Arial" w:eastAsia="Calibri" w:hAnsi="Arial" w:cs="Arial"/>
                <w:lang w:val="es-AR"/>
              </w:rPr>
            </w:pPr>
            <w:r w:rsidRPr="00EF7FBB">
              <w:rPr>
                <w:rFonts w:ascii="Arial" w:eastAsia="Calibri" w:hAnsi="Arial" w:cs="Arial"/>
                <w:lang w:val="es-AR"/>
              </w:rPr>
              <w:t>Lesión, muerte y enfermedad de terceros;</w:t>
            </w:r>
          </w:p>
        </w:tc>
      </w:tr>
      <w:tr w:rsidR="00136ABC" w:rsidRPr="00EF7FBB" w:rsidTr="00136ABC">
        <w:trPr>
          <w:trHeight w:val="183"/>
        </w:trPr>
        <w:tc>
          <w:tcPr>
            <w:tcW w:w="709" w:type="dxa"/>
            <w:shd w:val="clear" w:color="auto" w:fill="auto"/>
          </w:tcPr>
          <w:p w:rsidR="00136ABC" w:rsidRPr="00EF7FBB" w:rsidRDefault="00136ABC" w:rsidP="00136ABC">
            <w:pPr>
              <w:jc w:val="both"/>
              <w:rPr>
                <w:rFonts w:ascii="Arial" w:eastAsia="Calibri" w:hAnsi="Arial" w:cs="Arial"/>
                <w:lang w:val="es-AR"/>
              </w:rPr>
            </w:pPr>
          </w:p>
        </w:tc>
        <w:tc>
          <w:tcPr>
            <w:tcW w:w="7016" w:type="dxa"/>
            <w:shd w:val="clear" w:color="auto" w:fill="auto"/>
          </w:tcPr>
          <w:p w:rsidR="00136ABC" w:rsidRPr="00EF7FBB" w:rsidRDefault="00136ABC" w:rsidP="00E97B10">
            <w:pPr>
              <w:numPr>
                <w:ilvl w:val="0"/>
                <w:numId w:val="42"/>
              </w:numPr>
              <w:spacing w:after="160" w:line="276" w:lineRule="auto"/>
              <w:jc w:val="both"/>
              <w:rPr>
                <w:rFonts w:ascii="Arial" w:eastAsia="Calibri" w:hAnsi="Arial" w:cs="Arial"/>
                <w:lang w:val="es-AR"/>
              </w:rPr>
            </w:pPr>
            <w:r w:rsidRPr="00EF7FBB">
              <w:rPr>
                <w:rFonts w:ascii="Arial" w:eastAsia="Calibri" w:hAnsi="Arial" w:cs="Arial"/>
                <w:lang w:val="es-AR"/>
              </w:rPr>
              <w:t>Daño o pérdida de los bienes en propiedad de terceros;</w:t>
            </w:r>
          </w:p>
        </w:tc>
      </w:tr>
    </w:tbl>
    <w:p w:rsidR="00136ABC" w:rsidRPr="00EF7FBB" w:rsidRDefault="00136ABC" w:rsidP="00136ABC">
      <w:pPr>
        <w:spacing w:after="160" w:line="276" w:lineRule="auto"/>
        <w:jc w:val="both"/>
        <w:rPr>
          <w:rFonts w:ascii="Arial" w:eastAsia="Calibri" w:hAnsi="Arial" w:cs="Arial"/>
          <w:lang w:val="es-BO"/>
        </w:rPr>
      </w:pPr>
      <w:r w:rsidRPr="00EF7FBB">
        <w:rPr>
          <w:rFonts w:ascii="Arial" w:eastAsia="Calibri" w:hAnsi="Arial" w:cs="Arial"/>
          <w:lang w:val="es-AR"/>
        </w:rPr>
        <w:lastRenderedPageBreak/>
        <w:t>Cuando fueran el resultado de la culpa o negligencia del Contratista concurrente o conjunta con YPFB, la obligación de indemnización del Contratista</w:t>
      </w:r>
      <w:r w:rsidRPr="00EF7FBB">
        <w:rPr>
          <w:rFonts w:ascii="Arial" w:eastAsia="Calibri" w:hAnsi="Arial" w:cs="Arial"/>
          <w:color w:val="000000"/>
          <w:lang w:val="es-BO"/>
        </w:rPr>
        <w:t xml:space="preserve"> </w:t>
      </w:r>
      <w:r w:rsidRPr="00EF7FBB">
        <w:rPr>
          <w:rFonts w:ascii="Arial" w:eastAsia="Calibri" w:hAnsi="Arial" w:cs="Arial"/>
          <w:lang w:val="es-BO"/>
        </w:rPr>
        <w:t>estará limitada por el porcentaje de responsabilidad que le correspondiera;</w:t>
      </w:r>
    </w:p>
    <w:p w:rsidR="00136ABC" w:rsidRPr="00993E75" w:rsidRDefault="00136ABC" w:rsidP="00136ABC">
      <w:pPr>
        <w:spacing w:after="160" w:line="276" w:lineRule="auto"/>
        <w:jc w:val="both"/>
        <w:rPr>
          <w:rFonts w:ascii="Arial" w:eastAsia="Calibri" w:hAnsi="Arial" w:cs="Arial"/>
          <w:lang w:val="es-AR"/>
        </w:rPr>
      </w:pPr>
      <w:r w:rsidRPr="00993E75">
        <w:rPr>
          <w:rFonts w:ascii="Arial" w:eastAsia="Calibri" w:hAnsi="Arial" w:cs="Arial"/>
          <w:b/>
          <w:lang w:val="es-AR"/>
        </w:rPr>
        <w:t>38.2.-</w:t>
      </w:r>
      <w:r w:rsidRPr="00993E75">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136ABC" w:rsidRPr="00993E75" w:rsidTr="00136ABC">
        <w:trPr>
          <w:trHeight w:val="133"/>
        </w:trPr>
        <w:tc>
          <w:tcPr>
            <w:tcW w:w="464" w:type="dxa"/>
            <w:shd w:val="clear" w:color="auto" w:fill="auto"/>
          </w:tcPr>
          <w:p w:rsidR="00136ABC" w:rsidRPr="00993E75" w:rsidRDefault="00136ABC" w:rsidP="00136ABC">
            <w:pPr>
              <w:spacing w:line="276" w:lineRule="auto"/>
              <w:jc w:val="both"/>
              <w:rPr>
                <w:rFonts w:ascii="Arial" w:eastAsia="Calibri" w:hAnsi="Arial" w:cs="Arial"/>
                <w:lang w:val="es-AR"/>
              </w:rPr>
            </w:pPr>
            <w:r w:rsidRPr="00993E75">
              <w:rPr>
                <w:rFonts w:ascii="Arial" w:eastAsia="Calibri" w:hAnsi="Arial" w:cs="Arial"/>
                <w:lang w:val="es-AR"/>
              </w:rPr>
              <w:t>(a)</w:t>
            </w:r>
          </w:p>
        </w:tc>
        <w:tc>
          <w:tcPr>
            <w:tcW w:w="7464" w:type="dxa"/>
            <w:gridSpan w:val="3"/>
            <w:shd w:val="clear" w:color="auto" w:fill="auto"/>
          </w:tcPr>
          <w:p w:rsidR="00136ABC" w:rsidRPr="00993E75" w:rsidRDefault="00136ABC" w:rsidP="00E97B10">
            <w:pPr>
              <w:numPr>
                <w:ilvl w:val="0"/>
                <w:numId w:val="43"/>
              </w:numPr>
              <w:spacing w:line="276" w:lineRule="auto"/>
              <w:ind w:left="595" w:hanging="595"/>
              <w:jc w:val="both"/>
              <w:rPr>
                <w:rFonts w:ascii="Arial" w:eastAsia="Calibri" w:hAnsi="Arial" w:cs="Arial"/>
                <w:lang w:val="es-AR"/>
              </w:rPr>
            </w:pPr>
            <w:r w:rsidRPr="00993E75">
              <w:rPr>
                <w:rFonts w:ascii="Arial" w:eastAsia="Calibri" w:hAnsi="Arial" w:cs="Arial"/>
                <w:lang w:val="es-AR"/>
              </w:rPr>
              <w:t>Lesión, muerte o enfermedad del personal de YPFB o sus afiliadas, o de sus Sub Contratistas;</w:t>
            </w:r>
          </w:p>
          <w:p w:rsidR="00136ABC" w:rsidRPr="00993E75" w:rsidRDefault="00136ABC" w:rsidP="00E97B10">
            <w:pPr>
              <w:numPr>
                <w:ilvl w:val="0"/>
                <w:numId w:val="43"/>
              </w:numPr>
              <w:spacing w:line="276" w:lineRule="auto"/>
              <w:ind w:left="595" w:hanging="595"/>
              <w:jc w:val="both"/>
              <w:rPr>
                <w:rFonts w:ascii="Arial" w:eastAsia="Calibri" w:hAnsi="Arial" w:cs="Arial"/>
                <w:lang w:val="es-AR"/>
              </w:rPr>
            </w:pPr>
            <w:r w:rsidRPr="00993E75">
              <w:rPr>
                <w:rFonts w:ascii="Arial" w:eastAsia="Calibri" w:hAnsi="Arial" w:cs="Arial"/>
                <w:lang w:val="es-AR"/>
              </w:rPr>
              <w:t>Por daño o pérdida de los bienes en propiedad del YPFB o sus afiliadas, o de sus Sub Contratistas;</w:t>
            </w:r>
          </w:p>
          <w:p w:rsidR="00136ABC" w:rsidRPr="00993E75" w:rsidRDefault="00136ABC" w:rsidP="00E97B10">
            <w:pPr>
              <w:pStyle w:val="Prrafodelista"/>
              <w:numPr>
                <w:ilvl w:val="0"/>
                <w:numId w:val="43"/>
              </w:numPr>
              <w:ind w:left="595" w:hanging="595"/>
              <w:contextualSpacing/>
              <w:jc w:val="both"/>
              <w:rPr>
                <w:rFonts w:ascii="Arial" w:eastAsia="Calibri" w:hAnsi="Arial" w:cs="Arial"/>
                <w:lang w:val="es-AR"/>
              </w:rPr>
            </w:pPr>
            <w:r w:rsidRPr="00993E75">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136ABC" w:rsidRPr="00993E75" w:rsidRDefault="00136ABC" w:rsidP="00136ABC">
            <w:pPr>
              <w:spacing w:line="276" w:lineRule="auto"/>
              <w:ind w:left="566"/>
              <w:jc w:val="both"/>
              <w:rPr>
                <w:rFonts w:ascii="Arial" w:eastAsia="Calibri" w:hAnsi="Arial" w:cs="Arial"/>
                <w:lang w:val="es-AR"/>
              </w:rPr>
            </w:pPr>
          </w:p>
        </w:tc>
      </w:tr>
      <w:tr w:rsidR="00136ABC" w:rsidRPr="00993E75" w:rsidTr="00136ABC">
        <w:trPr>
          <w:trHeight w:val="1094"/>
        </w:trPr>
        <w:tc>
          <w:tcPr>
            <w:tcW w:w="464" w:type="dxa"/>
            <w:shd w:val="clear" w:color="auto" w:fill="auto"/>
          </w:tcPr>
          <w:p w:rsidR="00136ABC" w:rsidRPr="00993E75" w:rsidRDefault="00136ABC" w:rsidP="00136ABC">
            <w:pPr>
              <w:spacing w:line="276" w:lineRule="auto"/>
              <w:jc w:val="both"/>
              <w:rPr>
                <w:rFonts w:ascii="Arial" w:eastAsia="Calibri" w:hAnsi="Arial" w:cs="Arial"/>
                <w:lang w:val="es-AR"/>
              </w:rPr>
            </w:pPr>
          </w:p>
        </w:tc>
        <w:tc>
          <w:tcPr>
            <w:tcW w:w="7464" w:type="dxa"/>
            <w:gridSpan w:val="3"/>
            <w:shd w:val="clear" w:color="auto" w:fill="auto"/>
          </w:tcPr>
          <w:p w:rsidR="00136ABC" w:rsidRPr="00993E75" w:rsidRDefault="00136ABC" w:rsidP="00136ABC">
            <w:pPr>
              <w:spacing w:line="276" w:lineRule="auto"/>
              <w:ind w:left="141"/>
              <w:jc w:val="both"/>
              <w:rPr>
                <w:rFonts w:ascii="Arial" w:eastAsia="Calibri" w:hAnsi="Arial" w:cs="Arial"/>
                <w:lang w:val="es-AR"/>
              </w:rPr>
            </w:pPr>
            <w:r w:rsidRPr="00993E75">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136ABC" w:rsidRPr="00993E75" w:rsidTr="00136ABC">
        <w:trPr>
          <w:gridAfter w:val="1"/>
          <w:wAfter w:w="302" w:type="dxa"/>
          <w:trHeight w:val="83"/>
        </w:trPr>
        <w:tc>
          <w:tcPr>
            <w:tcW w:w="884" w:type="dxa"/>
            <w:gridSpan w:val="2"/>
            <w:shd w:val="clear" w:color="auto" w:fill="auto"/>
          </w:tcPr>
          <w:p w:rsidR="00136ABC" w:rsidRPr="00993E75" w:rsidRDefault="00136ABC" w:rsidP="00136ABC">
            <w:pPr>
              <w:ind w:left="-108" w:firstLine="108"/>
              <w:jc w:val="both"/>
              <w:rPr>
                <w:rFonts w:ascii="Arial" w:eastAsia="Calibri" w:hAnsi="Arial" w:cs="Arial"/>
                <w:lang w:val="es-AR"/>
              </w:rPr>
            </w:pPr>
            <w:r w:rsidRPr="00993E75">
              <w:rPr>
                <w:rFonts w:ascii="Arial" w:eastAsia="Calibri" w:hAnsi="Arial" w:cs="Arial"/>
                <w:lang w:val="es-AR"/>
              </w:rPr>
              <w:t>(b)</w:t>
            </w:r>
          </w:p>
        </w:tc>
        <w:tc>
          <w:tcPr>
            <w:tcW w:w="6742" w:type="dxa"/>
            <w:shd w:val="clear" w:color="auto" w:fill="auto"/>
          </w:tcPr>
          <w:p w:rsidR="00136ABC" w:rsidRPr="00993E75" w:rsidRDefault="00136ABC" w:rsidP="00E97B10">
            <w:pPr>
              <w:numPr>
                <w:ilvl w:val="0"/>
                <w:numId w:val="45"/>
              </w:numPr>
              <w:spacing w:after="160" w:line="276" w:lineRule="auto"/>
              <w:jc w:val="both"/>
              <w:rPr>
                <w:rFonts w:ascii="Arial" w:eastAsia="Calibri" w:hAnsi="Arial" w:cs="Arial"/>
                <w:lang w:val="es-AR"/>
              </w:rPr>
            </w:pPr>
            <w:r w:rsidRPr="00993E75">
              <w:rPr>
                <w:rFonts w:ascii="Arial" w:eastAsia="Calibri" w:hAnsi="Arial" w:cs="Arial"/>
                <w:lang w:val="es-AR"/>
              </w:rPr>
              <w:t>Lesión, muerte y enfermedad de terceros;</w:t>
            </w:r>
          </w:p>
        </w:tc>
      </w:tr>
      <w:tr w:rsidR="00136ABC" w:rsidRPr="00993E75" w:rsidTr="00136ABC">
        <w:trPr>
          <w:gridAfter w:val="1"/>
          <w:wAfter w:w="302" w:type="dxa"/>
          <w:trHeight w:val="68"/>
        </w:trPr>
        <w:tc>
          <w:tcPr>
            <w:tcW w:w="884" w:type="dxa"/>
            <w:gridSpan w:val="2"/>
            <w:shd w:val="clear" w:color="auto" w:fill="auto"/>
          </w:tcPr>
          <w:p w:rsidR="00136ABC" w:rsidRPr="00993E75" w:rsidRDefault="00136ABC" w:rsidP="00136ABC">
            <w:pPr>
              <w:jc w:val="both"/>
              <w:rPr>
                <w:rFonts w:ascii="Arial" w:eastAsia="Calibri" w:hAnsi="Arial" w:cs="Arial"/>
                <w:lang w:val="es-AR"/>
              </w:rPr>
            </w:pPr>
          </w:p>
        </w:tc>
        <w:tc>
          <w:tcPr>
            <w:tcW w:w="6742" w:type="dxa"/>
            <w:shd w:val="clear" w:color="auto" w:fill="auto"/>
          </w:tcPr>
          <w:p w:rsidR="00136ABC" w:rsidRPr="00993E75" w:rsidRDefault="00136ABC" w:rsidP="00E97B10">
            <w:pPr>
              <w:numPr>
                <w:ilvl w:val="0"/>
                <w:numId w:val="45"/>
              </w:numPr>
              <w:spacing w:after="160" w:line="276" w:lineRule="auto"/>
              <w:ind w:hanging="468"/>
              <w:jc w:val="both"/>
              <w:rPr>
                <w:rFonts w:ascii="Arial" w:eastAsia="Calibri" w:hAnsi="Arial" w:cs="Arial"/>
                <w:lang w:val="es-AR"/>
              </w:rPr>
            </w:pPr>
            <w:r w:rsidRPr="00993E75">
              <w:rPr>
                <w:rFonts w:ascii="Arial" w:eastAsia="Calibri" w:hAnsi="Arial" w:cs="Arial"/>
                <w:lang w:val="es-AR"/>
              </w:rPr>
              <w:t>Daño o pérdida de los bienes en propiedad de terceros;</w:t>
            </w:r>
          </w:p>
        </w:tc>
      </w:tr>
    </w:tbl>
    <w:p w:rsidR="00136ABC" w:rsidRPr="00993E75" w:rsidRDefault="00136ABC" w:rsidP="00136ABC">
      <w:pPr>
        <w:spacing w:after="160" w:line="276" w:lineRule="auto"/>
        <w:jc w:val="both"/>
        <w:rPr>
          <w:rFonts w:ascii="Arial" w:eastAsia="Calibri" w:hAnsi="Arial" w:cs="Arial"/>
          <w:lang w:val="es-AR"/>
        </w:rPr>
      </w:pPr>
      <w:r w:rsidRPr="00993E75">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136ABC" w:rsidRPr="00EF7FBB" w:rsidRDefault="00136ABC" w:rsidP="00136ABC">
      <w:pPr>
        <w:spacing w:after="160" w:line="276" w:lineRule="auto"/>
        <w:jc w:val="both"/>
        <w:rPr>
          <w:rFonts w:ascii="Arial" w:eastAsia="Calibri" w:hAnsi="Arial" w:cs="Arial"/>
          <w:lang w:val="es-AR"/>
        </w:rPr>
      </w:pPr>
      <w:r w:rsidRPr="00EF7FBB">
        <w:rPr>
          <w:rFonts w:ascii="Arial" w:eastAsia="Calibri" w:hAnsi="Arial" w:cs="Arial"/>
          <w:b/>
          <w:lang w:val="es-AR"/>
        </w:rPr>
        <w:t>39.3.-</w:t>
      </w:r>
      <w:r w:rsidRPr="00EF7FBB">
        <w:rPr>
          <w:rFonts w:ascii="Arial" w:eastAsia="Calibri" w:hAnsi="Arial"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w:t>
      </w:r>
      <w:r w:rsidRPr="00EF7FBB">
        <w:rPr>
          <w:rFonts w:ascii="Arial" w:eastAsia="Calibri" w:hAnsi="Arial" w:cs="Arial"/>
          <w:lang w:val="es-AR"/>
        </w:rPr>
        <w:lastRenderedPageBreak/>
        <w:t xml:space="preserve">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0"/>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1"/>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1"/>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1"/>
          <w:numId w:val="44"/>
        </w:numPr>
        <w:autoSpaceDE w:val="0"/>
        <w:autoSpaceDN w:val="0"/>
        <w:spacing w:after="160" w:line="259" w:lineRule="auto"/>
        <w:jc w:val="both"/>
        <w:rPr>
          <w:rFonts w:ascii="Arial" w:eastAsia="Calibri" w:hAnsi="Arial" w:cs="Arial"/>
          <w:b/>
          <w:bCs/>
          <w:vanish/>
          <w:u w:val="single"/>
          <w:lang w:val="es-BO"/>
        </w:rPr>
      </w:pPr>
    </w:p>
    <w:p w:rsidR="00136ABC" w:rsidRPr="00EF7FBB" w:rsidRDefault="00136ABC" w:rsidP="00E97B10">
      <w:pPr>
        <w:pStyle w:val="Prrafodelista"/>
        <w:numPr>
          <w:ilvl w:val="1"/>
          <w:numId w:val="46"/>
        </w:numPr>
        <w:autoSpaceDE w:val="0"/>
        <w:autoSpaceDN w:val="0"/>
        <w:spacing w:after="160" w:line="259" w:lineRule="auto"/>
        <w:contextualSpacing/>
        <w:jc w:val="both"/>
        <w:rPr>
          <w:rFonts w:ascii="Arial" w:eastAsia="Calibri" w:hAnsi="Arial" w:cs="Arial"/>
          <w:b/>
          <w:bCs/>
          <w:lang w:val="es-BO"/>
        </w:rPr>
      </w:pPr>
      <w:r w:rsidRPr="00EF7FBB">
        <w:rPr>
          <w:rFonts w:ascii="Arial" w:eastAsia="Calibri" w:hAnsi="Arial" w:cs="Arial"/>
          <w:b/>
          <w:bCs/>
          <w:lang w:val="es-BO"/>
        </w:rPr>
        <w:t xml:space="preserve"> Limitación de responsabilidad</w:t>
      </w:r>
    </w:p>
    <w:p w:rsidR="00136ABC" w:rsidRPr="00EF7FBB" w:rsidRDefault="00136ABC" w:rsidP="00136ABC">
      <w:pPr>
        <w:autoSpaceDE w:val="0"/>
        <w:autoSpaceDN w:val="0"/>
        <w:adjustRightInd w:val="0"/>
        <w:spacing w:line="276" w:lineRule="auto"/>
        <w:ind w:left="1418"/>
        <w:jc w:val="both"/>
        <w:rPr>
          <w:rFonts w:ascii="Arial" w:eastAsiaTheme="minorHAnsi" w:hAnsi="Arial" w:cs="Arial"/>
          <w:b/>
          <w:bCs/>
          <w:lang w:val="es-BO"/>
        </w:rPr>
      </w:pPr>
      <w:r w:rsidRPr="00EF7FBB">
        <w:rPr>
          <w:rFonts w:ascii="Arial" w:eastAsia="Calibri" w:hAnsi="Arial" w:cs="Arial"/>
          <w:b/>
          <w:lang w:val="es-BO"/>
        </w:rPr>
        <w:t>38.4.1</w:t>
      </w:r>
      <w:r w:rsidRPr="00EF7FBB">
        <w:rPr>
          <w:rFonts w:ascii="Arial" w:eastAsia="Calibri" w:hAnsi="Arial"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136ABC" w:rsidRPr="00EF7FBB" w:rsidRDefault="00136ABC" w:rsidP="00136ABC">
      <w:pPr>
        <w:autoSpaceDE w:val="0"/>
        <w:autoSpaceDN w:val="0"/>
        <w:adjustRightInd w:val="0"/>
        <w:spacing w:line="276" w:lineRule="auto"/>
        <w:ind w:left="1418"/>
        <w:jc w:val="both"/>
        <w:rPr>
          <w:rFonts w:ascii="Arial" w:eastAsia="Calibri" w:hAnsi="Arial" w:cs="Arial"/>
          <w:lang w:val="es-BO"/>
        </w:rPr>
      </w:pPr>
      <w:r w:rsidRPr="00EF7FBB">
        <w:rPr>
          <w:rFonts w:ascii="Arial" w:eastAsia="Calibri" w:hAnsi="Arial" w:cs="Arial"/>
          <w:b/>
          <w:lang w:val="es-BO"/>
        </w:rPr>
        <w:t>38.4.2</w:t>
      </w:r>
      <w:r w:rsidRPr="00EF7FBB">
        <w:rPr>
          <w:rFonts w:ascii="Arial" w:eastAsia="Calibri" w:hAnsi="Arial" w:cs="Arial"/>
          <w:lang w:val="es-BO"/>
        </w:rPr>
        <w:t xml:space="preserve"> Según el presente Contrato la responsabilidad del Contratista ante YPFB en ningún caso excederá el cien por ciento (100%) del Monto Final Contrato.</w:t>
      </w:r>
    </w:p>
    <w:p w:rsidR="00136ABC" w:rsidRPr="00EF7FBB" w:rsidRDefault="00136ABC" w:rsidP="00136ABC">
      <w:pPr>
        <w:autoSpaceDE w:val="0"/>
        <w:autoSpaceDN w:val="0"/>
        <w:adjustRightInd w:val="0"/>
        <w:spacing w:line="276" w:lineRule="auto"/>
        <w:ind w:left="1418"/>
        <w:jc w:val="both"/>
        <w:rPr>
          <w:rFonts w:ascii="Arial" w:eastAsiaTheme="minorHAnsi" w:hAnsi="Arial" w:cs="Arial"/>
          <w:b/>
          <w:bCs/>
          <w:lang w:val="es-BO"/>
        </w:rPr>
      </w:pPr>
    </w:p>
    <w:p w:rsidR="00136ABC" w:rsidRPr="00EF7FBB" w:rsidRDefault="00136ABC" w:rsidP="00136ABC">
      <w:pPr>
        <w:autoSpaceDE w:val="0"/>
        <w:autoSpaceDN w:val="0"/>
        <w:adjustRightInd w:val="0"/>
        <w:spacing w:line="276" w:lineRule="auto"/>
        <w:rPr>
          <w:rFonts w:ascii="Arial" w:eastAsiaTheme="minorHAnsi" w:hAnsi="Arial" w:cs="Arial"/>
          <w:b/>
          <w:bCs/>
          <w:lang w:val="es-BO"/>
        </w:rPr>
      </w:pPr>
      <w:r w:rsidRPr="00EF7FBB">
        <w:rPr>
          <w:rFonts w:ascii="Arial" w:eastAsiaTheme="minorHAnsi" w:hAnsi="Arial" w:cs="Arial"/>
          <w:b/>
          <w:bCs/>
          <w:lang w:val="es-BO"/>
        </w:rPr>
        <w:t xml:space="preserve">TRIGESIMANOVENA.- </w:t>
      </w:r>
      <w:proofErr w:type="gramStart"/>
      <w:r w:rsidRPr="00EF7FBB">
        <w:rPr>
          <w:rFonts w:ascii="Arial" w:eastAsiaTheme="minorHAnsi" w:hAnsi="Arial" w:cs="Arial"/>
          <w:b/>
          <w:bCs/>
          <w:lang w:val="es-BO"/>
        </w:rPr>
        <w:t>( MATERIAL</w:t>
      </w:r>
      <w:proofErr w:type="gramEnd"/>
      <w:r w:rsidRPr="00EF7FBB">
        <w:rPr>
          <w:rFonts w:ascii="Arial" w:eastAsiaTheme="minorHAnsi" w:hAnsi="Arial" w:cs="Arial"/>
          <w:b/>
          <w:bCs/>
          <w:lang w:val="es-BO"/>
        </w:rPr>
        <w:t xml:space="preserve"> RADIOACTIVO)</w:t>
      </w:r>
    </w:p>
    <w:p w:rsidR="00136ABC" w:rsidRPr="00EF7FBB" w:rsidRDefault="00136ABC" w:rsidP="00136ABC">
      <w:pPr>
        <w:autoSpaceDE w:val="0"/>
        <w:autoSpaceDN w:val="0"/>
        <w:adjustRightInd w:val="0"/>
        <w:spacing w:line="276" w:lineRule="auto"/>
        <w:rPr>
          <w:rFonts w:ascii="Arial" w:eastAsiaTheme="minorHAnsi" w:hAnsi="Arial" w:cs="Arial"/>
          <w:b/>
          <w:bCs/>
          <w:lang w:val="es-BO"/>
        </w:rPr>
      </w:pPr>
    </w:p>
    <w:p w:rsidR="00136ABC" w:rsidRPr="00EF7FBB" w:rsidRDefault="00136ABC" w:rsidP="00136ABC">
      <w:pPr>
        <w:autoSpaceDE w:val="0"/>
        <w:autoSpaceDN w:val="0"/>
        <w:adjustRightInd w:val="0"/>
        <w:spacing w:line="276" w:lineRule="auto"/>
        <w:ind w:left="709" w:hanging="709"/>
        <w:jc w:val="both"/>
        <w:rPr>
          <w:rFonts w:ascii="Arial" w:hAnsi="Arial" w:cs="Arial"/>
          <w:b/>
          <w:lang w:val="es-BO"/>
        </w:rPr>
      </w:pPr>
      <w:r w:rsidRPr="00EF7FBB">
        <w:rPr>
          <w:rFonts w:ascii="Arial" w:eastAsiaTheme="minorHAnsi" w:hAnsi="Arial" w:cs="Arial"/>
          <w:b/>
          <w:lang w:val="es-BO"/>
        </w:rPr>
        <w:t>39.1</w:t>
      </w:r>
      <w:r w:rsidRPr="00EF7FBB">
        <w:rPr>
          <w:rFonts w:ascii="Arial" w:eastAsiaTheme="minorHAnsi" w:hAnsi="Arial" w:cs="Arial"/>
          <w:lang w:val="es-BO"/>
        </w:rPr>
        <w:tab/>
        <w:t xml:space="preserve">YPFB y el CONTRATISTA acuerdan cumplir con </w:t>
      </w:r>
      <w:proofErr w:type="gramStart"/>
      <w:r w:rsidRPr="00EF7FBB">
        <w:rPr>
          <w:rFonts w:ascii="Arial" w:eastAsiaTheme="minorHAnsi" w:hAnsi="Arial" w:cs="Arial"/>
          <w:lang w:val="es-BO"/>
        </w:rPr>
        <w:t>todos</w:t>
      </w:r>
      <w:proofErr w:type="gramEnd"/>
      <w:r w:rsidRPr="00EF7FBB">
        <w:rPr>
          <w:rFonts w:ascii="Arial" w:eastAsiaTheme="minorHAnsi" w:hAnsi="Arial"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136ABC" w:rsidRPr="00EF7FBB" w:rsidRDefault="00136ABC" w:rsidP="00136ABC">
      <w:pPr>
        <w:widowControl w:val="0"/>
        <w:tabs>
          <w:tab w:val="left" w:pos="720"/>
        </w:tabs>
        <w:spacing w:line="276" w:lineRule="auto"/>
        <w:jc w:val="both"/>
        <w:outlineLvl w:val="0"/>
        <w:rPr>
          <w:rFonts w:ascii="Arial" w:hAnsi="Arial" w:cs="Arial"/>
          <w:b/>
          <w:color w:val="000000"/>
          <w:lang w:val="es-AR"/>
        </w:rPr>
      </w:pPr>
    </w:p>
    <w:p w:rsidR="00136ABC" w:rsidRPr="00EF7FBB" w:rsidRDefault="00136ABC" w:rsidP="00136ABC">
      <w:pPr>
        <w:widowControl w:val="0"/>
        <w:tabs>
          <w:tab w:val="left" w:pos="720"/>
        </w:tabs>
        <w:spacing w:line="276" w:lineRule="auto"/>
        <w:jc w:val="both"/>
        <w:outlineLvl w:val="0"/>
        <w:rPr>
          <w:rFonts w:ascii="Arial" w:hAnsi="Arial" w:cs="Arial"/>
          <w:b/>
          <w:bCs/>
          <w:color w:val="000000"/>
          <w:lang w:val="es-AR"/>
        </w:rPr>
      </w:pPr>
      <w:r w:rsidRPr="00EF7FBB">
        <w:rPr>
          <w:rFonts w:ascii="Arial" w:hAnsi="Arial" w:cs="Arial"/>
          <w:b/>
          <w:color w:val="000000"/>
          <w:lang w:val="es-AR"/>
        </w:rPr>
        <w:t>TCUADRAGESIMA.- (</w:t>
      </w:r>
      <w:r w:rsidRPr="00EF7FBB">
        <w:rPr>
          <w:rFonts w:ascii="Arial" w:hAnsi="Arial" w:cs="Arial"/>
          <w:b/>
          <w:bCs/>
          <w:color w:val="000000"/>
          <w:lang w:val="es-AR"/>
        </w:rPr>
        <w:t>PROTOCOLIZACION)</w:t>
      </w:r>
    </w:p>
    <w:p w:rsidR="00136ABC" w:rsidRPr="00EF7FBB" w:rsidRDefault="00136ABC" w:rsidP="00136ABC">
      <w:pPr>
        <w:widowControl w:val="0"/>
        <w:tabs>
          <w:tab w:val="left" w:pos="720"/>
        </w:tabs>
        <w:spacing w:line="276" w:lineRule="auto"/>
        <w:jc w:val="both"/>
        <w:outlineLvl w:val="0"/>
        <w:rPr>
          <w:rFonts w:ascii="Arial" w:hAnsi="Arial" w:cs="Arial"/>
          <w:b/>
          <w:bCs/>
          <w:color w:val="000000"/>
          <w:lang w:val="es-AR"/>
        </w:rPr>
      </w:pPr>
    </w:p>
    <w:p w:rsidR="00136ABC" w:rsidRPr="00EF7FBB" w:rsidRDefault="00136ABC" w:rsidP="00136ABC">
      <w:pPr>
        <w:spacing w:line="276" w:lineRule="auto"/>
        <w:ind w:left="709" w:hanging="709"/>
        <w:jc w:val="both"/>
        <w:rPr>
          <w:rFonts w:ascii="Arial" w:hAnsi="Arial" w:cs="Arial"/>
          <w:color w:val="000000"/>
          <w:lang w:val="es-AR"/>
        </w:rPr>
      </w:pPr>
      <w:r w:rsidRPr="00EF7FBB">
        <w:rPr>
          <w:rFonts w:ascii="Arial" w:hAnsi="Arial" w:cs="Arial"/>
          <w:b/>
          <w:color w:val="000000"/>
          <w:lang w:val="es-AR"/>
        </w:rPr>
        <w:t>40.1</w:t>
      </w:r>
      <w:r w:rsidRPr="00EF7FBB">
        <w:rPr>
          <w:rFonts w:ascii="Arial" w:hAnsi="Arial"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136ABC" w:rsidRPr="00EF7FBB" w:rsidRDefault="00136ABC" w:rsidP="00136ABC">
      <w:pPr>
        <w:spacing w:line="276" w:lineRule="auto"/>
        <w:ind w:left="709" w:hanging="709"/>
        <w:jc w:val="both"/>
        <w:rPr>
          <w:rFonts w:ascii="Arial" w:hAnsi="Arial" w:cs="Arial"/>
          <w:color w:val="000000"/>
          <w:lang w:val="es-AR"/>
        </w:rPr>
      </w:pPr>
    </w:p>
    <w:p w:rsidR="00136ABC" w:rsidRPr="00EF7FBB" w:rsidRDefault="00136ABC" w:rsidP="00136ABC">
      <w:pPr>
        <w:widowControl w:val="0"/>
        <w:tabs>
          <w:tab w:val="num" w:pos="0"/>
          <w:tab w:val="decimal" w:pos="900"/>
        </w:tabs>
        <w:spacing w:line="276" w:lineRule="auto"/>
        <w:ind w:left="709" w:hanging="709"/>
        <w:jc w:val="both"/>
        <w:rPr>
          <w:rFonts w:ascii="Arial" w:hAnsi="Arial" w:cs="Arial"/>
          <w:color w:val="000000"/>
          <w:lang w:val="es-AR"/>
        </w:rPr>
      </w:pPr>
      <w:r w:rsidRPr="00EF7FBB">
        <w:rPr>
          <w:rFonts w:ascii="Arial" w:hAnsi="Arial" w:cs="Arial"/>
          <w:b/>
          <w:color w:val="000000"/>
          <w:lang w:val="es-AR"/>
        </w:rPr>
        <w:t>40.2</w:t>
      </w:r>
      <w:r w:rsidRPr="00EF7FBB">
        <w:rPr>
          <w:rFonts w:ascii="Arial" w:hAnsi="Arial" w:cs="Arial"/>
          <w:color w:val="000000"/>
          <w:lang w:val="es-AR"/>
        </w:rPr>
        <w:tab/>
        <w:t>En caso de que por cualquier circunstancia, el presente documento no fuese protocolizado, servirá a los efectos de ley y de su cumplimiento, como documento suficiente a las Partes.</w:t>
      </w:r>
    </w:p>
    <w:p w:rsidR="00136ABC" w:rsidRPr="00EF7FBB" w:rsidRDefault="00136ABC" w:rsidP="00136ABC">
      <w:pPr>
        <w:spacing w:line="276" w:lineRule="auto"/>
        <w:jc w:val="both"/>
        <w:rPr>
          <w:rFonts w:ascii="Arial" w:hAnsi="Arial" w:cs="Arial"/>
          <w:b/>
          <w:lang w:val="es-AR"/>
        </w:rPr>
      </w:pPr>
    </w:p>
    <w:p w:rsidR="00136ABC" w:rsidRPr="00EF7FBB" w:rsidRDefault="00136ABC" w:rsidP="00136ABC">
      <w:pPr>
        <w:spacing w:line="276" w:lineRule="auto"/>
        <w:jc w:val="both"/>
        <w:rPr>
          <w:rFonts w:ascii="Arial" w:hAnsi="Arial" w:cs="Arial"/>
          <w:b/>
        </w:rPr>
      </w:pPr>
      <w:r w:rsidRPr="00EF7FBB">
        <w:rPr>
          <w:rFonts w:ascii="Arial" w:hAnsi="Arial" w:cs="Arial"/>
          <w:b/>
        </w:rPr>
        <w:t xml:space="preserve">CUADRAGESIMA PRIMERA.- (ANTICORRUPCIÓN). </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ind w:left="709" w:hanging="709"/>
        <w:jc w:val="both"/>
        <w:rPr>
          <w:rFonts w:ascii="Arial" w:hAnsi="Arial" w:cs="Arial"/>
        </w:rPr>
      </w:pPr>
      <w:r w:rsidRPr="00EF7FBB">
        <w:rPr>
          <w:rFonts w:ascii="Arial" w:hAnsi="Arial" w:cs="Arial"/>
          <w:b/>
        </w:rPr>
        <w:t>40.1</w:t>
      </w:r>
      <w:r w:rsidRPr="00EF7FBB">
        <w:rPr>
          <w:rFonts w:ascii="Arial" w:hAnsi="Arial" w:cs="Arial"/>
          <w:b/>
        </w:rPr>
        <w:tab/>
      </w:r>
      <w:r w:rsidRPr="00EF7FB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136ABC" w:rsidRPr="00EF7FBB" w:rsidRDefault="00136ABC" w:rsidP="00136ABC">
      <w:pPr>
        <w:spacing w:line="276" w:lineRule="auto"/>
        <w:jc w:val="both"/>
        <w:rPr>
          <w:rFonts w:ascii="Arial" w:hAnsi="Arial" w:cs="Arial"/>
          <w:b/>
        </w:rPr>
      </w:pPr>
    </w:p>
    <w:p w:rsidR="00136ABC" w:rsidRPr="00EF7FBB" w:rsidRDefault="00136ABC" w:rsidP="00136ABC">
      <w:pPr>
        <w:spacing w:line="276" w:lineRule="auto"/>
        <w:jc w:val="both"/>
        <w:rPr>
          <w:rFonts w:ascii="Arial" w:hAnsi="Arial" w:cs="Arial"/>
        </w:rPr>
      </w:pPr>
      <w:r w:rsidRPr="00EF7FBB">
        <w:rPr>
          <w:rFonts w:ascii="Arial" w:hAnsi="Arial" w:cs="Arial"/>
          <w:b/>
        </w:rPr>
        <w:t>CUADRAGESIMA SEGUNDA.- (CONFORMIDAD).</w:t>
      </w:r>
      <w:r w:rsidRPr="00EF7FBB">
        <w:rPr>
          <w:rFonts w:ascii="Arial" w:hAnsi="Arial" w:cs="Arial"/>
        </w:rPr>
        <w:t xml:space="preserve">  En señal de conformidad y para su fiel y estricto cumplimiento, suscribimos el presente Contrato en cuatro ejemplares de un mismo tenor y validez, </w:t>
      </w:r>
      <w:proofErr w:type="gramStart"/>
      <w:r w:rsidRPr="00EF7FBB">
        <w:rPr>
          <w:rFonts w:ascii="Arial" w:hAnsi="Arial" w:cs="Arial"/>
        </w:rPr>
        <w:t>la ….</w:t>
      </w:r>
      <w:proofErr w:type="gramEnd"/>
      <w:r w:rsidRPr="00EF7FBB">
        <w:rPr>
          <w:rFonts w:ascii="Arial" w:hAnsi="Arial" w:cs="Arial"/>
        </w:rPr>
        <w:t xml:space="preserve"> </w:t>
      </w:r>
      <w:proofErr w:type="gramStart"/>
      <w:r w:rsidRPr="00EF7FBB">
        <w:rPr>
          <w:rFonts w:ascii="Arial" w:hAnsi="Arial" w:cs="Arial"/>
        </w:rPr>
        <w:t>en</w:t>
      </w:r>
      <w:proofErr w:type="gramEnd"/>
      <w:r w:rsidRPr="00EF7FBB">
        <w:rPr>
          <w:rFonts w:ascii="Arial" w:hAnsi="Arial" w:cs="Arial"/>
        </w:rPr>
        <w:t xml:space="preserve"> representación legal de YPFB, y los señores …..</w:t>
      </w:r>
      <w:proofErr w:type="gramStart"/>
      <w:r w:rsidRPr="00EF7FBB">
        <w:rPr>
          <w:rFonts w:ascii="Arial" w:hAnsi="Arial" w:cs="Arial"/>
        </w:rPr>
        <w:t>en</w:t>
      </w:r>
      <w:proofErr w:type="gramEnd"/>
      <w:r w:rsidRPr="00EF7FBB">
        <w:rPr>
          <w:rFonts w:ascii="Arial" w:hAnsi="Arial" w:cs="Arial"/>
        </w:rPr>
        <w:t xml:space="preserve"> representación del </w:t>
      </w:r>
      <w:r w:rsidRPr="00EF7FBB">
        <w:rPr>
          <w:rFonts w:ascii="Arial" w:hAnsi="Arial" w:cs="Arial"/>
          <w:b/>
        </w:rPr>
        <w:t>CONTRATISTA</w:t>
      </w:r>
      <w:r w:rsidRPr="00EF7FBB">
        <w:rPr>
          <w:rFonts w:ascii="Arial" w:hAnsi="Arial" w:cs="Arial"/>
        </w:rPr>
        <w:t>.</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r w:rsidRPr="00EF7FBB">
        <w:rPr>
          <w:rFonts w:ascii="Arial" w:hAnsi="Arial" w:cs="Arial"/>
        </w:rPr>
        <w:t>Este documento, conforme a disposiciones legales de control fiscal vigentes, será registrado ante la Contraloría General del Estado en idioma castellano.</w:t>
      </w: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both"/>
        <w:rPr>
          <w:rFonts w:ascii="Arial" w:hAnsi="Arial" w:cs="Arial"/>
        </w:rPr>
      </w:pPr>
    </w:p>
    <w:p w:rsidR="00136ABC" w:rsidRPr="00EF7FBB" w:rsidRDefault="00136ABC" w:rsidP="00136ABC">
      <w:pPr>
        <w:spacing w:line="276" w:lineRule="auto"/>
        <w:jc w:val="center"/>
        <w:rPr>
          <w:rFonts w:ascii="Arial" w:hAnsi="Arial" w:cs="Arial"/>
        </w:rPr>
      </w:pPr>
      <w:r w:rsidRPr="00EF7FBB">
        <w:rPr>
          <w:rFonts w:ascii="Arial" w:hAnsi="Arial" w:cs="Arial"/>
        </w:rPr>
        <w:t>……………………………………………</w:t>
      </w:r>
    </w:p>
    <w:p w:rsidR="00136ABC" w:rsidRPr="00EF7FBB" w:rsidRDefault="00136ABC" w:rsidP="00136ABC">
      <w:pPr>
        <w:spacing w:line="276" w:lineRule="auto"/>
        <w:jc w:val="center"/>
        <w:rPr>
          <w:rFonts w:ascii="Arial" w:hAnsi="Arial" w:cs="Arial"/>
        </w:rPr>
      </w:pPr>
      <w:r w:rsidRPr="00EF7FBB">
        <w:rPr>
          <w:rFonts w:ascii="Arial" w:hAnsi="Arial" w:cs="Arial"/>
        </w:rPr>
        <w:t>Y.P.F.B.</w:t>
      </w: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p>
    <w:p w:rsidR="00136ABC" w:rsidRPr="00EF7FBB" w:rsidRDefault="00136ABC" w:rsidP="00136ABC">
      <w:pPr>
        <w:spacing w:line="276" w:lineRule="auto"/>
        <w:jc w:val="center"/>
        <w:rPr>
          <w:rFonts w:ascii="Arial" w:hAnsi="Arial" w:cs="Arial"/>
        </w:rPr>
      </w:pPr>
      <w:r w:rsidRPr="00EF7FBB">
        <w:rPr>
          <w:rFonts w:ascii="Arial" w:hAnsi="Arial" w:cs="Arial"/>
        </w:rPr>
        <w:t>…………………………</w:t>
      </w:r>
    </w:p>
    <w:p w:rsidR="00136ABC" w:rsidRPr="00EF7FBB" w:rsidRDefault="00136ABC" w:rsidP="00136ABC">
      <w:pPr>
        <w:spacing w:line="276" w:lineRule="auto"/>
        <w:jc w:val="center"/>
        <w:rPr>
          <w:rFonts w:ascii="Arial" w:hAnsi="Arial" w:cs="Arial"/>
        </w:rPr>
      </w:pPr>
      <w:r w:rsidRPr="00EF7FBB">
        <w:rPr>
          <w:rFonts w:ascii="Arial" w:hAnsi="Arial" w:cs="Arial"/>
        </w:rPr>
        <w:t>Representante legal</w:t>
      </w:r>
    </w:p>
    <w:p w:rsidR="00136ABC" w:rsidRPr="00EF7FBB" w:rsidRDefault="00136ABC" w:rsidP="00136ABC">
      <w:pPr>
        <w:spacing w:line="276" w:lineRule="auto"/>
        <w:jc w:val="center"/>
        <w:rPr>
          <w:rFonts w:ascii="Arial" w:hAnsi="Arial" w:cs="Arial"/>
        </w:rPr>
      </w:pPr>
      <w:r w:rsidRPr="00EF7FBB">
        <w:rPr>
          <w:rFonts w:ascii="Arial" w:hAnsi="Arial" w:cs="Arial"/>
        </w:rPr>
        <w:t>……………………………………………</w:t>
      </w:r>
    </w:p>
    <w:p w:rsidR="00136ABC" w:rsidRPr="00EF7FBB" w:rsidRDefault="00136ABC" w:rsidP="00136ABC">
      <w:pPr>
        <w:spacing w:line="276" w:lineRule="auto"/>
        <w:jc w:val="center"/>
        <w:rPr>
          <w:rFonts w:ascii="Arial" w:hAnsi="Arial" w:cs="Arial"/>
        </w:rPr>
      </w:pPr>
      <w:r w:rsidRPr="00EF7FBB">
        <w:rPr>
          <w:rFonts w:ascii="Arial" w:hAnsi="Arial" w:cs="Arial"/>
        </w:rPr>
        <w:t>CONTRATISTA</w:t>
      </w: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9C1" w:rsidRDefault="005E19C1">
      <w:r>
        <w:separator/>
      </w:r>
    </w:p>
  </w:endnote>
  <w:endnote w:type="continuationSeparator" w:id="0">
    <w:p w:rsidR="005E19C1" w:rsidRDefault="005E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45" w:rsidRDefault="00C16245">
    <w:pPr>
      <w:pStyle w:val="Piedepgina"/>
      <w:jc w:val="right"/>
    </w:pPr>
    <w:r>
      <w:fldChar w:fldCharType="begin"/>
    </w:r>
    <w:r>
      <w:instrText xml:space="preserve"> PAGE   \* MERGEFORMAT </w:instrText>
    </w:r>
    <w:r>
      <w:fldChar w:fldCharType="separate"/>
    </w:r>
    <w:r w:rsidR="003A29AD">
      <w:rPr>
        <w:noProof/>
      </w:rPr>
      <w:t>11</w:t>
    </w:r>
    <w:r>
      <w:fldChar w:fldCharType="end"/>
    </w:r>
  </w:p>
  <w:p w:rsidR="00C16245" w:rsidRDefault="00C162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9C1" w:rsidRDefault="005E19C1">
      <w:r>
        <w:separator/>
      </w:r>
    </w:p>
  </w:footnote>
  <w:footnote w:type="continuationSeparator" w:id="0">
    <w:p w:rsidR="005E19C1" w:rsidRDefault="005E1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B5799D"/>
    <w:multiLevelType w:val="hybridMultilevel"/>
    <w:tmpl w:val="929AA448"/>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1BC1894"/>
    <w:multiLevelType w:val="multilevel"/>
    <w:tmpl w:val="1882B0DC"/>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CF10D16"/>
    <w:multiLevelType w:val="hybridMultilevel"/>
    <w:tmpl w:val="553424C6"/>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26927CE"/>
    <w:multiLevelType w:val="hybridMultilevel"/>
    <w:tmpl w:val="504847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AA2359"/>
    <w:multiLevelType w:val="hybridMultilevel"/>
    <w:tmpl w:val="4B0461D4"/>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78C773C"/>
    <w:multiLevelType w:val="hybridMultilevel"/>
    <w:tmpl w:val="003686A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3"/>
  </w:num>
  <w:num w:numId="4">
    <w:abstractNumId w:val="11"/>
  </w:num>
  <w:num w:numId="5">
    <w:abstractNumId w:val="29"/>
  </w:num>
  <w:num w:numId="6">
    <w:abstractNumId w:val="30"/>
  </w:num>
  <w:num w:numId="7">
    <w:abstractNumId w:val="0"/>
  </w:num>
  <w:num w:numId="8">
    <w:abstractNumId w:val="46"/>
  </w:num>
  <w:num w:numId="9">
    <w:abstractNumId w:val="24"/>
  </w:num>
  <w:num w:numId="10">
    <w:abstractNumId w:val="10"/>
  </w:num>
  <w:num w:numId="11">
    <w:abstractNumId w:val="8"/>
  </w:num>
  <w:num w:numId="12">
    <w:abstractNumId w:val="12"/>
  </w:num>
  <w:num w:numId="13">
    <w:abstractNumId w:val="37"/>
  </w:num>
  <w:num w:numId="14">
    <w:abstractNumId w:val="35"/>
  </w:num>
  <w:num w:numId="15">
    <w:abstractNumId w:val="38"/>
  </w:num>
  <w:num w:numId="16">
    <w:abstractNumId w:val="19"/>
  </w:num>
  <w:num w:numId="17">
    <w:abstractNumId w:val="1"/>
  </w:num>
  <w:num w:numId="18">
    <w:abstractNumId w:val="45"/>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0"/>
  </w:num>
  <w:num w:numId="24">
    <w:abstractNumId w:val="40"/>
  </w:num>
  <w:num w:numId="25">
    <w:abstractNumId w:val="33"/>
  </w:num>
  <w:num w:numId="26">
    <w:abstractNumId w:val="28"/>
  </w:num>
  <w:num w:numId="27">
    <w:abstractNumId w:val="36"/>
  </w:num>
  <w:num w:numId="28">
    <w:abstractNumId w:val="4"/>
  </w:num>
  <w:num w:numId="29">
    <w:abstractNumId w:val="51"/>
  </w:num>
  <w:num w:numId="30">
    <w:abstractNumId w:val="6"/>
  </w:num>
  <w:num w:numId="31">
    <w:abstractNumId w:val="3"/>
  </w:num>
  <w:num w:numId="32">
    <w:abstractNumId w:val="42"/>
  </w:num>
  <w:num w:numId="33">
    <w:abstractNumId w:val="52"/>
  </w:num>
  <w:num w:numId="34">
    <w:abstractNumId w:val="23"/>
  </w:num>
  <w:num w:numId="35">
    <w:abstractNumId w:val="7"/>
  </w:num>
  <w:num w:numId="36">
    <w:abstractNumId w:val="17"/>
  </w:num>
  <w:num w:numId="37">
    <w:abstractNumId w:val="41"/>
  </w:num>
  <w:num w:numId="38">
    <w:abstractNumId w:val="39"/>
  </w:num>
  <w:num w:numId="39">
    <w:abstractNumId w:val="14"/>
  </w:num>
  <w:num w:numId="40">
    <w:abstractNumId w:val="32"/>
  </w:num>
  <w:num w:numId="41">
    <w:abstractNumId w:val="27"/>
  </w:num>
  <w:num w:numId="42">
    <w:abstractNumId w:val="9"/>
  </w:num>
  <w:num w:numId="43">
    <w:abstractNumId w:val="18"/>
  </w:num>
  <w:num w:numId="44">
    <w:abstractNumId w:val="50"/>
  </w:num>
  <w:num w:numId="45">
    <w:abstractNumId w:val="16"/>
  </w:num>
  <w:num w:numId="46">
    <w:abstractNumId w:val="13"/>
  </w:num>
  <w:num w:numId="47">
    <w:abstractNumId w:val="49"/>
  </w:num>
  <w:num w:numId="48">
    <w:abstractNumId w:val="34"/>
  </w:num>
  <w:num w:numId="49">
    <w:abstractNumId w:val="31"/>
  </w:num>
  <w:num w:numId="50">
    <w:abstractNumId w:val="44"/>
  </w:num>
  <w:num w:numId="51">
    <w:abstractNumId w:val="48"/>
  </w:num>
  <w:num w:numId="52">
    <w:abstractNumId w:val="47"/>
  </w:num>
  <w:num w:numId="53">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6ABC"/>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76A"/>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D57"/>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45D"/>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9AD"/>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2ABE"/>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67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9C1"/>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53F"/>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2DB2"/>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83F"/>
    <w:rsid w:val="00917985"/>
    <w:rsid w:val="00917E0D"/>
    <w:rsid w:val="009202DF"/>
    <w:rsid w:val="00920721"/>
    <w:rsid w:val="00920CD7"/>
    <w:rsid w:val="009210B3"/>
    <w:rsid w:val="009216CD"/>
    <w:rsid w:val="00921A6C"/>
    <w:rsid w:val="00921B72"/>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7BD"/>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363"/>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389"/>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1F20"/>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245"/>
    <w:rsid w:val="00C16AA8"/>
    <w:rsid w:val="00C17174"/>
    <w:rsid w:val="00C173B5"/>
    <w:rsid w:val="00C17542"/>
    <w:rsid w:val="00C1790B"/>
    <w:rsid w:val="00C20CC4"/>
    <w:rsid w:val="00C20E85"/>
    <w:rsid w:val="00C21126"/>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B85"/>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E8"/>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B10"/>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05"/>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ADC"/>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0E7"/>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36ABC"/>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136AB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36AB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36AB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36AB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136ABC"/>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136ABC"/>
    <w:pPr>
      <w:widowControl w:val="0"/>
      <w:spacing w:after="213"/>
    </w:pPr>
    <w:rPr>
      <w:rFonts w:ascii="Century Gothic" w:eastAsia="Calibri" w:hAnsi="Century Gothic" w:cs="Times New Roman"/>
      <w:color w:val="auto"/>
      <w:lang w:val="es-BO" w:eastAsia="es-BO"/>
    </w:rPr>
  </w:style>
  <w:style w:type="paragraph" w:customStyle="1" w:styleId="aa">
    <w:name w:val="aa"/>
    <w:basedOn w:val="Normal"/>
    <w:link w:val="aaCar"/>
    <w:qFormat/>
    <w:rsid w:val="00A80363"/>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A80363"/>
    <w:rPr>
      <w:rFonts w:ascii="Arial" w:hAnsi="Arial" w:cs="Arial"/>
      <w:sz w:val="22"/>
      <w:szCs w:val="22"/>
      <w:lang w:eastAsia="es-ES"/>
    </w:rPr>
  </w:style>
  <w:style w:type="paragraph" w:customStyle="1" w:styleId="A1">
    <w:name w:val="A1"/>
    <w:basedOn w:val="Normal"/>
    <w:link w:val="A1Car"/>
    <w:qFormat/>
    <w:rsid w:val="00A80363"/>
    <w:pPr>
      <w:numPr>
        <w:numId w:val="49"/>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A80363"/>
    <w:pPr>
      <w:numPr>
        <w:ilvl w:val="1"/>
        <w:numId w:val="49"/>
      </w:numPr>
      <w:spacing w:before="240" w:after="240"/>
      <w:ind w:left="1077" w:right="51"/>
      <w:jc w:val="both"/>
    </w:pPr>
    <w:rPr>
      <w:rFonts w:ascii="Verdana" w:hAnsi="Verdana"/>
      <w:b/>
      <w:bCs/>
      <w:sz w:val="18"/>
      <w:szCs w:val="18"/>
    </w:rPr>
  </w:style>
  <w:style w:type="paragraph" w:customStyle="1" w:styleId="A3">
    <w:name w:val="A3"/>
    <w:basedOn w:val="aa"/>
    <w:qFormat/>
    <w:rsid w:val="00A80363"/>
    <w:pPr>
      <w:numPr>
        <w:ilvl w:val="2"/>
        <w:numId w:val="49"/>
      </w:numPr>
      <w:spacing w:before="240" w:after="240"/>
      <w:ind w:left="1077" w:right="51"/>
      <w:jc w:val="both"/>
    </w:pPr>
    <w:rPr>
      <w:rFonts w:ascii="Verdana" w:hAnsi="Verdana"/>
      <w:b/>
      <w:bCs/>
      <w:sz w:val="18"/>
      <w:szCs w:val="18"/>
    </w:rPr>
  </w:style>
  <w:style w:type="character" w:customStyle="1" w:styleId="A2Car">
    <w:name w:val="A2 Car"/>
    <w:link w:val="A2"/>
    <w:rsid w:val="00A80363"/>
    <w:rPr>
      <w:rFonts w:ascii="Verdana" w:hAnsi="Verdana" w:cs="Arial"/>
      <w:b/>
      <w:bCs/>
      <w:sz w:val="18"/>
      <w:szCs w:val="18"/>
      <w:lang w:eastAsia="es-ES"/>
    </w:rPr>
  </w:style>
  <w:style w:type="character" w:customStyle="1" w:styleId="A1Car">
    <w:name w:val="A1 Car"/>
    <w:link w:val="A1"/>
    <w:locked/>
    <w:rsid w:val="00A80363"/>
    <w:rPr>
      <w:rFonts w:ascii="Verdana" w:hAnsi="Verdana" w:cs="Arial"/>
      <w:b/>
      <w:bCs/>
      <w:sz w:val="18"/>
      <w:szCs w:val="18"/>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0664454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0727090">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988105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8862848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B5152-C8E4-479F-9DF8-F2679FFF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57</Pages>
  <Words>20868</Words>
  <Characters>114778</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135376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4</cp:revision>
  <cp:lastPrinted>2015-02-19T14:27:00Z</cp:lastPrinted>
  <dcterms:created xsi:type="dcterms:W3CDTF">2016-12-13T18:51:00Z</dcterms:created>
  <dcterms:modified xsi:type="dcterms:W3CDTF">2016-12-13T19:32:00Z</dcterms:modified>
</cp:coreProperties>
</file>