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30C11" w14:textId="77777777" w:rsidR="00AE3C3A" w:rsidRPr="00B45851" w:rsidRDefault="00807E07" w:rsidP="00B45851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807E07">
        <w:rPr>
          <w:rFonts w:ascii="Verdana" w:hAnsi="Verdana" w:cs="Arial"/>
          <w:b/>
          <w:color w:val="000000"/>
          <w:sz w:val="20"/>
          <w:szCs w:val="18"/>
        </w:rPr>
        <w:t xml:space="preserve">SERVICIO </w:t>
      </w:r>
      <w:r w:rsidR="002A312B">
        <w:rPr>
          <w:rFonts w:ascii="Verdana" w:hAnsi="Verdana" w:cs="Arial"/>
          <w:b/>
          <w:color w:val="000000"/>
          <w:sz w:val="20"/>
          <w:szCs w:val="18"/>
        </w:rPr>
        <w:t>COILED TUBING</w:t>
      </w:r>
      <w:r w:rsidR="00797C7B">
        <w:rPr>
          <w:rFonts w:ascii="Verdana" w:hAnsi="Verdana" w:cs="Arial"/>
          <w:b/>
          <w:color w:val="000000"/>
          <w:sz w:val="20"/>
          <w:szCs w:val="18"/>
        </w:rPr>
        <w:t xml:space="preserve"> </w:t>
      </w:r>
      <w:r w:rsidR="004B5642">
        <w:rPr>
          <w:rFonts w:ascii="Verdana" w:hAnsi="Verdana" w:cs="Arial"/>
          <w:b/>
          <w:color w:val="000000"/>
          <w:sz w:val="20"/>
          <w:szCs w:val="18"/>
        </w:rPr>
        <w:t>PARA EL POZO LML-X1</w:t>
      </w:r>
      <w:r w:rsidR="00B45851" w:rsidRPr="00B45851">
        <w:rPr>
          <w:rFonts w:ascii="Verdana" w:hAnsi="Verdana" w:cs="Arial"/>
          <w:b/>
          <w:color w:val="000000"/>
          <w:sz w:val="20"/>
          <w:szCs w:val="18"/>
        </w:rPr>
        <w:t>.</w:t>
      </w:r>
    </w:p>
    <w:p w14:paraId="26F2980F" w14:textId="77777777" w:rsidR="00B45851" w:rsidRPr="00B45851" w:rsidRDefault="00B45851" w:rsidP="00B45851">
      <w:pPr>
        <w:jc w:val="center"/>
        <w:rPr>
          <w:rFonts w:ascii="Calibri" w:hAnsi="Calibri" w:cs="Calibri"/>
          <w:b/>
        </w:rPr>
      </w:pPr>
    </w:p>
    <w:p w14:paraId="43C02D8D" w14:textId="77777777" w:rsidR="00AE3C3A" w:rsidRPr="00FD291B" w:rsidRDefault="00AE3C3A" w:rsidP="00AE3C3A">
      <w:pPr>
        <w:rPr>
          <w:rFonts w:ascii="Verdana" w:hAnsi="Verdana" w:cs="Calibri"/>
          <w:b/>
          <w:sz w:val="18"/>
          <w:szCs w:val="18"/>
        </w:rPr>
      </w:pPr>
    </w:p>
    <w:tbl>
      <w:tblPr>
        <w:tblW w:w="941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5"/>
        <w:gridCol w:w="8758"/>
      </w:tblGrid>
      <w:tr w:rsidR="00AE3C3A" w:rsidRPr="00FD291B" w14:paraId="79AE2DC2" w14:textId="77777777" w:rsidTr="00B45851">
        <w:trPr>
          <w:trHeight w:val="502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14:paraId="3EA04A3F" w14:textId="77777777" w:rsidR="00AE3C3A" w:rsidRPr="00967A5C" w:rsidRDefault="00B45851" w:rsidP="00B45851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N°</w:t>
            </w:r>
          </w:p>
        </w:tc>
        <w:tc>
          <w:tcPr>
            <w:tcW w:w="8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14:paraId="264D2C6E" w14:textId="77777777" w:rsidR="00AE3C3A" w:rsidRPr="00967A5C" w:rsidRDefault="00AE3C3A" w:rsidP="00B45851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967A5C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 xml:space="preserve">DESCRIPCIÓN DETALLADA DEL SERVICIO </w:t>
            </w:r>
          </w:p>
        </w:tc>
      </w:tr>
      <w:tr w:rsidR="00AE3C3A" w:rsidRPr="00FD291B" w14:paraId="3C142AF2" w14:textId="77777777" w:rsidTr="00B45851">
        <w:trPr>
          <w:trHeight w:val="39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1E555A" w14:textId="77777777" w:rsidR="00AE3C3A" w:rsidRPr="00967A5C" w:rsidRDefault="00AE3C3A" w:rsidP="00B45851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967A5C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8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BD2A7F" w14:textId="77777777" w:rsidR="00AE3C3A" w:rsidRPr="00F87C4A" w:rsidRDefault="002A312B" w:rsidP="00F35237">
            <w:pPr>
              <w:pStyle w:val="Prrafodelista"/>
              <w:spacing w:line="360" w:lineRule="auto"/>
              <w:ind w:left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2A312B">
              <w:rPr>
                <w:rFonts w:ascii="Verdana" w:hAnsi="Verdana" w:cs="Arial"/>
                <w:color w:val="000000"/>
                <w:sz w:val="18"/>
                <w:szCs w:val="18"/>
              </w:rPr>
              <w:t>SERVICIO COILED TUBING</w:t>
            </w:r>
            <w:r w:rsidR="00797C7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r w:rsidR="004B5642">
              <w:rPr>
                <w:rFonts w:ascii="Verdana" w:hAnsi="Verdana" w:cs="Arial"/>
                <w:color w:val="000000"/>
                <w:sz w:val="18"/>
                <w:szCs w:val="18"/>
              </w:rPr>
              <w:t>PARA EL POZO LML-X1</w:t>
            </w:r>
            <w:r w:rsidR="00565291">
              <w:rPr>
                <w:rFonts w:ascii="Verdana" w:hAnsi="Verdana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6CC05376" w14:textId="77777777" w:rsidR="00B45851" w:rsidRDefault="00B45851" w:rsidP="005C4E56">
      <w:pPr>
        <w:spacing w:before="120" w:after="120"/>
        <w:jc w:val="both"/>
        <w:rPr>
          <w:rFonts w:ascii="Verdana" w:hAnsi="Verdana" w:cs="Arial"/>
          <w:b/>
          <w:sz w:val="18"/>
          <w:szCs w:val="18"/>
        </w:rPr>
      </w:pPr>
    </w:p>
    <w:p w14:paraId="294ED5FF" w14:textId="77777777" w:rsidR="005C4E56" w:rsidRPr="00264888" w:rsidRDefault="005C4E56" w:rsidP="005C4E56">
      <w:pPr>
        <w:pStyle w:val="A1"/>
        <w:rPr>
          <w:rFonts w:ascii="Calibri" w:hAnsi="Calibri" w:cs="Verdana"/>
          <w:color w:val="000000"/>
        </w:rPr>
      </w:pPr>
      <w:r>
        <w:t>DESCRIPCIÓN</w:t>
      </w:r>
      <w:r w:rsidR="00B45851">
        <w:t xml:space="preserve"> DEL SERVICIO</w:t>
      </w:r>
      <w:r w:rsidRPr="005416A3">
        <w:t>.</w:t>
      </w:r>
    </w:p>
    <w:p w14:paraId="5074627D" w14:textId="77777777" w:rsidR="00A45382" w:rsidRDefault="00A45382" w:rsidP="00A45382">
      <w:pPr>
        <w:pStyle w:val="aa"/>
        <w:spacing w:before="0" w:after="0"/>
        <w:ind w:left="0" w:right="51"/>
        <w:jc w:val="both"/>
        <w:rPr>
          <w:rFonts w:ascii="Verdana" w:hAnsi="Verdana"/>
          <w:sz w:val="18"/>
          <w:szCs w:val="18"/>
          <w:lang w:eastAsia="es-BO"/>
        </w:rPr>
      </w:pPr>
      <w:r w:rsidRPr="005416A3">
        <w:rPr>
          <w:rFonts w:ascii="Verdana" w:hAnsi="Verdana"/>
          <w:sz w:val="18"/>
          <w:szCs w:val="18"/>
          <w:lang w:eastAsia="es-BO"/>
        </w:rPr>
        <w:t xml:space="preserve">El presente proceso de </w:t>
      </w:r>
      <w:r w:rsidRPr="00595F8A">
        <w:rPr>
          <w:rFonts w:ascii="Verdana" w:hAnsi="Verdana"/>
          <w:sz w:val="18"/>
          <w:szCs w:val="18"/>
          <w:lang w:eastAsia="es-BO"/>
        </w:rPr>
        <w:t>CONTRATACION</w:t>
      </w:r>
      <w:r w:rsidRPr="005416A3">
        <w:rPr>
          <w:rFonts w:ascii="Verdana" w:hAnsi="Verdana"/>
          <w:sz w:val="18"/>
          <w:szCs w:val="18"/>
          <w:lang w:eastAsia="es-BO"/>
        </w:rPr>
        <w:t xml:space="preserve"> está relacionado a la prestac</w:t>
      </w:r>
      <w:r>
        <w:rPr>
          <w:rFonts w:ascii="Verdana" w:hAnsi="Verdana"/>
          <w:sz w:val="18"/>
          <w:szCs w:val="18"/>
          <w:lang w:eastAsia="es-BO"/>
        </w:rPr>
        <w:t>ión del servicio de Coiled Tubing durante la etapa de Perforación y Terminación del pozo LML-X1.</w:t>
      </w:r>
    </w:p>
    <w:p w14:paraId="1BF340DC" w14:textId="77777777" w:rsidR="00A45382" w:rsidRPr="000860D9" w:rsidRDefault="00A45382" w:rsidP="00A45382">
      <w:pPr>
        <w:pStyle w:val="A2"/>
        <w:rPr>
          <w:lang w:eastAsia="es-BO"/>
        </w:rPr>
      </w:pPr>
      <w:r w:rsidRPr="00595F8A">
        <w:t>ALCANCE DEL SERVICIO.</w:t>
      </w:r>
    </w:p>
    <w:p w14:paraId="5E0BFD87" w14:textId="77777777" w:rsidR="00A45382" w:rsidRDefault="00A45382" w:rsidP="00A45382">
      <w:pPr>
        <w:pStyle w:val="aa"/>
        <w:ind w:right="51"/>
        <w:jc w:val="both"/>
        <w:rPr>
          <w:rFonts w:ascii="Verdana" w:hAnsi="Verdana"/>
          <w:sz w:val="18"/>
          <w:szCs w:val="18"/>
          <w:lang w:eastAsia="es-BO"/>
        </w:rPr>
      </w:pPr>
      <w:r>
        <w:rPr>
          <w:rFonts w:ascii="Verdana" w:hAnsi="Verdana"/>
          <w:sz w:val="18"/>
          <w:szCs w:val="18"/>
          <w:lang w:eastAsia="es-BO"/>
        </w:rPr>
        <w:t xml:space="preserve">El servicio </w:t>
      </w:r>
      <w:r w:rsidRPr="002A312B">
        <w:rPr>
          <w:rFonts w:ascii="Verdana" w:hAnsi="Verdana"/>
          <w:sz w:val="18"/>
          <w:szCs w:val="18"/>
          <w:lang w:eastAsia="es-BO"/>
        </w:rPr>
        <w:t>consiste en la utiliza</w:t>
      </w:r>
      <w:r>
        <w:rPr>
          <w:rFonts w:ascii="Verdana" w:hAnsi="Verdana"/>
          <w:sz w:val="18"/>
          <w:szCs w:val="18"/>
          <w:lang w:eastAsia="es-BO"/>
        </w:rPr>
        <w:t>r</w:t>
      </w:r>
      <w:r w:rsidRPr="002A312B">
        <w:rPr>
          <w:rFonts w:ascii="Verdana" w:hAnsi="Verdana"/>
          <w:sz w:val="18"/>
          <w:szCs w:val="18"/>
          <w:lang w:eastAsia="es-BO"/>
        </w:rPr>
        <w:t xml:space="preserve"> una tubería continua flexible montada en una unidad motorizada para</w:t>
      </w:r>
      <w:r>
        <w:rPr>
          <w:rFonts w:ascii="Verdana" w:hAnsi="Verdana"/>
          <w:sz w:val="18"/>
          <w:szCs w:val="18"/>
          <w:lang w:eastAsia="es-BO"/>
        </w:rPr>
        <w:t xml:space="preserve"> realizar trabajos especiales en las etapas de perforación y terminación</w:t>
      </w:r>
      <w:r w:rsidRPr="002A312B">
        <w:rPr>
          <w:rFonts w:ascii="Verdana" w:hAnsi="Verdana"/>
          <w:sz w:val="18"/>
          <w:szCs w:val="18"/>
          <w:lang w:eastAsia="es-BO"/>
        </w:rPr>
        <w:t>, sin necesidad de realizar una in</w:t>
      </w:r>
      <w:r>
        <w:rPr>
          <w:rFonts w:ascii="Verdana" w:hAnsi="Verdana"/>
          <w:sz w:val="18"/>
          <w:szCs w:val="18"/>
          <w:lang w:eastAsia="es-BO"/>
        </w:rPr>
        <w:t>tervención mayor al pozo (W</w:t>
      </w:r>
      <w:r w:rsidRPr="002A312B">
        <w:rPr>
          <w:rFonts w:ascii="Verdana" w:hAnsi="Verdana"/>
          <w:sz w:val="18"/>
          <w:szCs w:val="18"/>
          <w:lang w:eastAsia="es-BO"/>
        </w:rPr>
        <w:t>orkover), permitiendo trabajar en pozos ahogado</w:t>
      </w:r>
      <w:r>
        <w:rPr>
          <w:rFonts w:ascii="Verdana" w:hAnsi="Verdana"/>
          <w:sz w:val="18"/>
          <w:szCs w:val="18"/>
          <w:lang w:eastAsia="es-BO"/>
        </w:rPr>
        <w:t>s</w:t>
      </w:r>
      <w:r w:rsidRPr="002A312B">
        <w:rPr>
          <w:rFonts w:ascii="Verdana" w:hAnsi="Verdana"/>
          <w:sz w:val="18"/>
          <w:szCs w:val="18"/>
          <w:lang w:eastAsia="es-BO"/>
        </w:rPr>
        <w:t xml:space="preserve"> y en pozos vivos. </w:t>
      </w:r>
    </w:p>
    <w:p w14:paraId="0D0A1A6F" w14:textId="77777777" w:rsidR="00A45382" w:rsidRPr="002A312B" w:rsidRDefault="00A45382" w:rsidP="00A45382">
      <w:pPr>
        <w:pStyle w:val="aa"/>
        <w:ind w:right="51"/>
        <w:jc w:val="both"/>
        <w:rPr>
          <w:rFonts w:ascii="Verdana" w:hAnsi="Verdana"/>
          <w:sz w:val="18"/>
          <w:szCs w:val="18"/>
          <w:lang w:eastAsia="es-BO"/>
        </w:rPr>
      </w:pPr>
      <w:r w:rsidRPr="002A312B">
        <w:rPr>
          <w:rFonts w:ascii="Verdana" w:hAnsi="Verdana"/>
          <w:sz w:val="18"/>
          <w:szCs w:val="18"/>
          <w:lang w:eastAsia="es-BO"/>
        </w:rPr>
        <w:t>Una vez que se ha</w:t>
      </w:r>
      <w:r>
        <w:rPr>
          <w:rFonts w:ascii="Verdana" w:hAnsi="Verdana"/>
          <w:sz w:val="18"/>
          <w:szCs w:val="18"/>
          <w:lang w:eastAsia="es-BO"/>
        </w:rPr>
        <w:t>ya</w:t>
      </w:r>
      <w:r w:rsidRPr="002A312B">
        <w:rPr>
          <w:rFonts w:ascii="Verdana" w:hAnsi="Verdana"/>
          <w:sz w:val="18"/>
          <w:szCs w:val="18"/>
          <w:lang w:eastAsia="es-BO"/>
        </w:rPr>
        <w:t xml:space="preserve"> bajado la tubería continua dentro del pozo se procede a la realización de las operaciones especiales</w:t>
      </w:r>
      <w:r>
        <w:rPr>
          <w:rFonts w:ascii="Verdana" w:hAnsi="Verdana"/>
          <w:sz w:val="18"/>
          <w:szCs w:val="18"/>
          <w:lang w:eastAsia="es-BO"/>
        </w:rPr>
        <w:t xml:space="preserve"> de alivianamiento de columna hidrostática con N2 y limpieza de relleno (arena) tanto en la etapa de perforación como terminación respectivamente.</w:t>
      </w:r>
    </w:p>
    <w:p w14:paraId="57A4C780" w14:textId="77777777" w:rsidR="00F87C4A" w:rsidRPr="00F87C4A" w:rsidRDefault="00A45382" w:rsidP="00A45382">
      <w:pPr>
        <w:pStyle w:val="aa"/>
        <w:ind w:right="51"/>
        <w:jc w:val="both"/>
        <w:rPr>
          <w:rFonts w:ascii="Verdana" w:hAnsi="Verdana"/>
          <w:sz w:val="18"/>
          <w:szCs w:val="18"/>
          <w:lang w:eastAsia="es-BO"/>
        </w:rPr>
      </w:pPr>
      <w:r w:rsidRPr="00054CBA">
        <w:rPr>
          <w:rFonts w:ascii="Verdana" w:hAnsi="Verdana"/>
          <w:sz w:val="18"/>
          <w:szCs w:val="18"/>
          <w:lang w:eastAsia="es-BO"/>
        </w:rPr>
        <w:t xml:space="preserve">El </w:t>
      </w:r>
      <w:r>
        <w:rPr>
          <w:rFonts w:ascii="Verdana" w:hAnsi="Verdana"/>
          <w:sz w:val="18"/>
          <w:szCs w:val="18"/>
          <w:lang w:eastAsia="es-BO"/>
        </w:rPr>
        <w:t>CONTRATISTA</w:t>
      </w:r>
      <w:r w:rsidRPr="00054CBA">
        <w:rPr>
          <w:rFonts w:ascii="Verdana" w:hAnsi="Verdana"/>
          <w:sz w:val="18"/>
          <w:szCs w:val="18"/>
          <w:lang w:eastAsia="es-BO"/>
        </w:rPr>
        <w:t xml:space="preserve"> estará a cargo y será exclusivamente responsable de la movilización de sus equipos y herramientas con sus respectivos componentes y accesorios desde su base operativa hasta el lugar de trabajo (locación) y de la desmovilización desde el lugar</w:t>
      </w:r>
      <w:r>
        <w:rPr>
          <w:rFonts w:ascii="Verdana" w:hAnsi="Verdana"/>
          <w:sz w:val="18"/>
          <w:szCs w:val="18"/>
          <w:lang w:eastAsia="es-BO"/>
        </w:rPr>
        <w:t xml:space="preserve"> de trabajo (locación) hasta su </w:t>
      </w:r>
      <w:r w:rsidRPr="00054CBA">
        <w:rPr>
          <w:rFonts w:ascii="Verdana" w:hAnsi="Verdana"/>
          <w:sz w:val="18"/>
          <w:szCs w:val="18"/>
          <w:lang w:eastAsia="es-BO"/>
        </w:rPr>
        <w:t>base operativa</w:t>
      </w:r>
      <w:r w:rsidR="00565291">
        <w:rPr>
          <w:rFonts w:ascii="Verdana" w:hAnsi="Verdana"/>
          <w:sz w:val="18"/>
          <w:szCs w:val="18"/>
          <w:lang w:eastAsia="es-BO"/>
        </w:rPr>
        <w:t>.</w:t>
      </w:r>
    </w:p>
    <w:p w14:paraId="678655A9" w14:textId="77777777" w:rsidR="005C4E56" w:rsidRPr="00F87C4A" w:rsidRDefault="005C4E56" w:rsidP="00F87C4A">
      <w:pPr>
        <w:pStyle w:val="A2"/>
        <w:rPr>
          <w:rFonts w:ascii="Calibri" w:hAnsi="Calibri" w:cs="Verdana"/>
          <w:color w:val="000000"/>
        </w:rPr>
      </w:pPr>
      <w:r w:rsidRPr="005A68AA">
        <w:t>CARACTERÍSTICAS TÉCNICAS DEL SERVICIO.</w:t>
      </w:r>
    </w:p>
    <w:p w14:paraId="27911E45" w14:textId="77777777" w:rsidR="002A312B" w:rsidRPr="002A312B" w:rsidRDefault="002A312B" w:rsidP="002A312B">
      <w:pPr>
        <w:pStyle w:val="aa"/>
        <w:ind w:right="51"/>
        <w:jc w:val="both"/>
        <w:rPr>
          <w:rFonts w:ascii="Verdana" w:hAnsi="Verdana"/>
          <w:sz w:val="18"/>
          <w:szCs w:val="18"/>
          <w:lang w:eastAsia="es-BO"/>
        </w:rPr>
      </w:pPr>
      <w:r w:rsidRPr="002A312B">
        <w:rPr>
          <w:rFonts w:ascii="Verdana" w:hAnsi="Verdana"/>
          <w:sz w:val="18"/>
          <w:szCs w:val="18"/>
          <w:lang w:eastAsia="es-BO"/>
        </w:rPr>
        <w:t xml:space="preserve">El </w:t>
      </w:r>
      <w:r w:rsidR="000D343C">
        <w:rPr>
          <w:rFonts w:ascii="Verdana" w:hAnsi="Verdana"/>
          <w:sz w:val="18"/>
          <w:szCs w:val="18"/>
          <w:lang w:eastAsia="es-BO"/>
        </w:rPr>
        <w:t>CONTRATISTA</w:t>
      </w:r>
      <w:r w:rsidRPr="002A312B">
        <w:rPr>
          <w:rFonts w:ascii="Verdana" w:hAnsi="Verdana"/>
          <w:sz w:val="18"/>
          <w:szCs w:val="18"/>
          <w:lang w:eastAsia="es-BO"/>
        </w:rPr>
        <w:t xml:space="preserve"> proveerá la unidad completa de Coiled Tubing </w:t>
      </w:r>
      <w:r w:rsidR="00B15762">
        <w:rPr>
          <w:rFonts w:ascii="Verdana" w:hAnsi="Verdana"/>
          <w:sz w:val="18"/>
          <w:szCs w:val="18"/>
          <w:lang w:eastAsia="es-BO"/>
        </w:rPr>
        <w:t>acorde al requerimiento de YPFB.</w:t>
      </w:r>
    </w:p>
    <w:p w14:paraId="054309CC" w14:textId="77777777" w:rsidR="002A312B" w:rsidRPr="002A312B" w:rsidRDefault="002A312B" w:rsidP="002A312B">
      <w:pPr>
        <w:pStyle w:val="aa"/>
        <w:ind w:right="51"/>
        <w:jc w:val="both"/>
        <w:rPr>
          <w:rFonts w:ascii="Verdana" w:hAnsi="Verdana"/>
          <w:sz w:val="18"/>
          <w:szCs w:val="18"/>
          <w:lang w:eastAsia="es-BO"/>
        </w:rPr>
      </w:pPr>
      <w:r w:rsidRPr="002A312B">
        <w:rPr>
          <w:rFonts w:ascii="Verdana" w:hAnsi="Verdana"/>
          <w:sz w:val="18"/>
          <w:szCs w:val="18"/>
          <w:lang w:eastAsia="es-BO"/>
        </w:rPr>
        <w:t xml:space="preserve">El </w:t>
      </w:r>
      <w:r w:rsidR="000D343C">
        <w:rPr>
          <w:rFonts w:ascii="Verdana" w:hAnsi="Verdana"/>
          <w:sz w:val="18"/>
          <w:szCs w:val="18"/>
          <w:lang w:eastAsia="es-BO"/>
        </w:rPr>
        <w:t>CONTRATISTA</w:t>
      </w:r>
      <w:r w:rsidRPr="002A312B">
        <w:rPr>
          <w:rFonts w:ascii="Verdana" w:hAnsi="Verdana"/>
          <w:sz w:val="18"/>
          <w:szCs w:val="18"/>
          <w:lang w:eastAsia="es-BO"/>
        </w:rPr>
        <w:t xml:space="preserve"> será responsable del montaje y operación de la unidad, garantizando la operación de acuerdo a los procedimientos técnicos requeridos para este servicio. Para un trabajo eficiente se deberá asegurarse el buen funcionamiento de la unidad, realizando el mantenimiento preventivo continuo, y disponer en su base los repuestos adecuados y necesarios para el correcto funcionamiento de la unidad, además de llevar y presentar a YPFB de manera periódica el control del uso y la vida útil remanente teórica de la tubería continua, así como el resultado de las inspecciones físicas realizadas en caso necesario.</w:t>
      </w:r>
    </w:p>
    <w:p w14:paraId="77DB8A95" w14:textId="77777777" w:rsidR="002A312B" w:rsidRPr="002A312B" w:rsidRDefault="002A312B" w:rsidP="002A312B">
      <w:pPr>
        <w:pStyle w:val="aa"/>
        <w:ind w:right="51"/>
        <w:jc w:val="both"/>
        <w:rPr>
          <w:rFonts w:ascii="Verdana" w:hAnsi="Verdana"/>
          <w:sz w:val="18"/>
          <w:szCs w:val="18"/>
          <w:lang w:eastAsia="es-BO"/>
        </w:rPr>
      </w:pPr>
      <w:r w:rsidRPr="002A312B">
        <w:rPr>
          <w:rFonts w:ascii="Verdana" w:hAnsi="Verdana"/>
          <w:sz w:val="18"/>
          <w:szCs w:val="18"/>
          <w:lang w:eastAsia="es-BO"/>
        </w:rPr>
        <w:t>El supervisor asignado a la operación y el personal de operación del</w:t>
      </w:r>
      <w:r>
        <w:rPr>
          <w:rFonts w:ascii="Verdana" w:hAnsi="Verdana"/>
          <w:sz w:val="18"/>
          <w:szCs w:val="18"/>
          <w:lang w:eastAsia="es-BO"/>
        </w:rPr>
        <w:t xml:space="preserve"> </w:t>
      </w:r>
      <w:r w:rsidR="000D343C">
        <w:rPr>
          <w:rFonts w:ascii="Verdana" w:hAnsi="Verdana"/>
          <w:sz w:val="18"/>
          <w:szCs w:val="18"/>
          <w:lang w:eastAsia="es-BO"/>
        </w:rPr>
        <w:t>CONTRATISTA</w:t>
      </w:r>
      <w:r w:rsidRPr="002A312B">
        <w:rPr>
          <w:rFonts w:ascii="Verdana" w:hAnsi="Verdana"/>
          <w:sz w:val="18"/>
          <w:szCs w:val="18"/>
          <w:lang w:eastAsia="es-BO"/>
        </w:rPr>
        <w:t xml:space="preserve"> serán responsables por la operación y manejo de la unidad</w:t>
      </w:r>
      <w:r>
        <w:rPr>
          <w:rFonts w:ascii="Verdana" w:hAnsi="Verdana"/>
          <w:sz w:val="18"/>
          <w:szCs w:val="18"/>
          <w:lang w:eastAsia="es-BO"/>
        </w:rPr>
        <w:t xml:space="preserve"> </w:t>
      </w:r>
      <w:r w:rsidRPr="002A312B">
        <w:rPr>
          <w:rFonts w:ascii="Verdana" w:hAnsi="Verdana"/>
          <w:sz w:val="18"/>
          <w:szCs w:val="18"/>
          <w:lang w:eastAsia="es-BO"/>
        </w:rPr>
        <w:t xml:space="preserve">de </w:t>
      </w:r>
      <w:r w:rsidR="004B5642" w:rsidRPr="002A312B">
        <w:rPr>
          <w:rFonts w:ascii="Verdana" w:hAnsi="Verdana"/>
          <w:sz w:val="18"/>
          <w:szCs w:val="18"/>
          <w:lang w:eastAsia="es-BO"/>
        </w:rPr>
        <w:t>Coiled</w:t>
      </w:r>
      <w:r w:rsidR="00F35237">
        <w:rPr>
          <w:rFonts w:ascii="Verdana" w:hAnsi="Verdana"/>
          <w:sz w:val="18"/>
          <w:szCs w:val="18"/>
          <w:lang w:eastAsia="es-BO"/>
        </w:rPr>
        <w:t xml:space="preserve"> T</w:t>
      </w:r>
      <w:r w:rsidRPr="002A312B">
        <w:rPr>
          <w:rFonts w:ascii="Verdana" w:hAnsi="Verdana"/>
          <w:sz w:val="18"/>
          <w:szCs w:val="18"/>
          <w:lang w:eastAsia="es-BO"/>
        </w:rPr>
        <w:t xml:space="preserve">ubing, durante la ejecución de un </w:t>
      </w:r>
      <w:r w:rsidRPr="002A312B">
        <w:rPr>
          <w:rFonts w:ascii="Verdana" w:hAnsi="Verdana"/>
          <w:sz w:val="18"/>
          <w:szCs w:val="18"/>
          <w:lang w:eastAsia="es-BO"/>
        </w:rPr>
        <w:lastRenderedPageBreak/>
        <w:t>trabajo específico, los mismos</w:t>
      </w:r>
      <w:r>
        <w:rPr>
          <w:rFonts w:ascii="Verdana" w:hAnsi="Verdana"/>
          <w:sz w:val="18"/>
          <w:szCs w:val="18"/>
          <w:lang w:eastAsia="es-BO"/>
        </w:rPr>
        <w:t xml:space="preserve"> </w:t>
      </w:r>
      <w:r w:rsidRPr="002A312B">
        <w:rPr>
          <w:rFonts w:ascii="Verdana" w:hAnsi="Verdana"/>
          <w:sz w:val="18"/>
          <w:szCs w:val="18"/>
          <w:lang w:eastAsia="es-BO"/>
        </w:rPr>
        <w:t>que deberán recomendar la mejor alternativa operacional en base a la</w:t>
      </w:r>
      <w:r>
        <w:rPr>
          <w:rFonts w:ascii="Verdana" w:hAnsi="Verdana"/>
          <w:sz w:val="18"/>
          <w:szCs w:val="18"/>
          <w:lang w:eastAsia="es-BO"/>
        </w:rPr>
        <w:t xml:space="preserve"> </w:t>
      </w:r>
      <w:r w:rsidRPr="002A312B">
        <w:rPr>
          <w:rFonts w:ascii="Verdana" w:hAnsi="Verdana"/>
          <w:sz w:val="18"/>
          <w:szCs w:val="18"/>
          <w:lang w:eastAsia="es-BO"/>
        </w:rPr>
        <w:t xml:space="preserve">experiencia con que cuentan en trabajos con la unidad de </w:t>
      </w:r>
      <w:r w:rsidR="004B5642" w:rsidRPr="002A312B">
        <w:rPr>
          <w:rFonts w:ascii="Verdana" w:hAnsi="Verdana"/>
          <w:sz w:val="18"/>
          <w:szCs w:val="18"/>
          <w:lang w:eastAsia="es-BO"/>
        </w:rPr>
        <w:t>Coiled</w:t>
      </w:r>
      <w:r w:rsidRPr="002A312B">
        <w:rPr>
          <w:rFonts w:ascii="Verdana" w:hAnsi="Verdana"/>
          <w:sz w:val="18"/>
          <w:szCs w:val="18"/>
          <w:lang w:eastAsia="es-BO"/>
        </w:rPr>
        <w:t xml:space="preserve"> tubing.</w:t>
      </w:r>
    </w:p>
    <w:p w14:paraId="3C606E2A" w14:textId="77777777" w:rsidR="002A312B" w:rsidRPr="002A312B" w:rsidRDefault="002A312B" w:rsidP="002A312B">
      <w:pPr>
        <w:pStyle w:val="aa"/>
        <w:ind w:right="51"/>
        <w:jc w:val="both"/>
        <w:rPr>
          <w:rFonts w:ascii="Verdana" w:hAnsi="Verdana"/>
          <w:sz w:val="18"/>
          <w:szCs w:val="18"/>
          <w:lang w:eastAsia="es-BO"/>
        </w:rPr>
      </w:pPr>
      <w:r w:rsidRPr="002A312B">
        <w:rPr>
          <w:rFonts w:ascii="Verdana" w:hAnsi="Verdana"/>
          <w:sz w:val="18"/>
          <w:szCs w:val="18"/>
          <w:lang w:eastAsia="es-BO"/>
        </w:rPr>
        <w:t xml:space="preserve">El </w:t>
      </w:r>
      <w:r w:rsidR="000D343C">
        <w:rPr>
          <w:rFonts w:ascii="Verdana" w:hAnsi="Verdana"/>
          <w:sz w:val="18"/>
          <w:szCs w:val="18"/>
          <w:lang w:eastAsia="es-BO"/>
        </w:rPr>
        <w:t>CONTRATISTA</w:t>
      </w:r>
      <w:r w:rsidRPr="002A312B">
        <w:rPr>
          <w:rFonts w:ascii="Verdana" w:hAnsi="Verdana"/>
          <w:sz w:val="18"/>
          <w:szCs w:val="18"/>
          <w:lang w:eastAsia="es-BO"/>
        </w:rPr>
        <w:t xml:space="preserve"> contará en el campo con el supervisor e ingeniero de</w:t>
      </w:r>
      <w:r>
        <w:rPr>
          <w:rFonts w:ascii="Verdana" w:hAnsi="Verdana"/>
          <w:sz w:val="18"/>
          <w:szCs w:val="18"/>
          <w:lang w:eastAsia="es-BO"/>
        </w:rPr>
        <w:t xml:space="preserve"> </w:t>
      </w:r>
      <w:r w:rsidR="004B5642" w:rsidRPr="002A312B">
        <w:rPr>
          <w:rFonts w:ascii="Verdana" w:hAnsi="Verdana"/>
          <w:sz w:val="18"/>
          <w:szCs w:val="18"/>
          <w:lang w:eastAsia="es-BO"/>
        </w:rPr>
        <w:t>Coiled</w:t>
      </w:r>
      <w:r w:rsidRPr="002A312B">
        <w:rPr>
          <w:rFonts w:ascii="Verdana" w:hAnsi="Verdana"/>
          <w:sz w:val="18"/>
          <w:szCs w:val="18"/>
          <w:lang w:eastAsia="es-BO"/>
        </w:rPr>
        <w:t xml:space="preserve"> tubing, que serán los encargados de proporcionar todos los reportes</w:t>
      </w:r>
      <w:r>
        <w:rPr>
          <w:rFonts w:ascii="Verdana" w:hAnsi="Verdana"/>
          <w:sz w:val="18"/>
          <w:szCs w:val="18"/>
          <w:lang w:eastAsia="es-BO"/>
        </w:rPr>
        <w:t xml:space="preserve"> </w:t>
      </w:r>
      <w:r w:rsidRPr="002A312B">
        <w:rPr>
          <w:rFonts w:ascii="Verdana" w:hAnsi="Verdana"/>
          <w:sz w:val="18"/>
          <w:szCs w:val="18"/>
          <w:lang w:eastAsia="es-BO"/>
        </w:rPr>
        <w:t>diarios de las operaciones que se realizan en campo, será el responsable de</w:t>
      </w:r>
      <w:r>
        <w:rPr>
          <w:rFonts w:ascii="Verdana" w:hAnsi="Verdana"/>
          <w:sz w:val="18"/>
          <w:szCs w:val="18"/>
          <w:lang w:eastAsia="es-BO"/>
        </w:rPr>
        <w:t xml:space="preserve"> </w:t>
      </w:r>
      <w:r w:rsidRPr="002A312B">
        <w:rPr>
          <w:rFonts w:ascii="Verdana" w:hAnsi="Verdana"/>
          <w:sz w:val="18"/>
          <w:szCs w:val="18"/>
          <w:lang w:eastAsia="es-BO"/>
        </w:rPr>
        <w:t>la coordinación operativa directamente con el supervisor de YPFB</w:t>
      </w:r>
      <w:r w:rsidR="00305E2C">
        <w:rPr>
          <w:rFonts w:ascii="Verdana" w:hAnsi="Verdana"/>
          <w:sz w:val="18"/>
          <w:szCs w:val="18"/>
          <w:lang w:eastAsia="es-BO"/>
        </w:rPr>
        <w:t>.</w:t>
      </w:r>
    </w:p>
    <w:p w14:paraId="5A6F1ACC" w14:textId="77777777" w:rsidR="002A312B" w:rsidRPr="002A312B" w:rsidRDefault="002A312B" w:rsidP="002A312B">
      <w:pPr>
        <w:pStyle w:val="aa"/>
        <w:ind w:right="51"/>
        <w:jc w:val="both"/>
        <w:rPr>
          <w:rFonts w:ascii="Verdana" w:hAnsi="Verdana"/>
          <w:sz w:val="18"/>
          <w:szCs w:val="18"/>
          <w:lang w:eastAsia="es-BO"/>
        </w:rPr>
      </w:pPr>
      <w:r w:rsidRPr="002A312B">
        <w:rPr>
          <w:rFonts w:ascii="Verdana" w:hAnsi="Verdana"/>
          <w:sz w:val="18"/>
          <w:szCs w:val="18"/>
          <w:lang w:eastAsia="es-BO"/>
        </w:rPr>
        <w:t xml:space="preserve">El </w:t>
      </w:r>
      <w:r w:rsidR="000D343C">
        <w:rPr>
          <w:rFonts w:ascii="Verdana" w:hAnsi="Verdana"/>
          <w:sz w:val="18"/>
          <w:szCs w:val="18"/>
          <w:lang w:eastAsia="es-BO"/>
        </w:rPr>
        <w:t>CONTRATISTA</w:t>
      </w:r>
      <w:r w:rsidRPr="002A312B">
        <w:rPr>
          <w:rFonts w:ascii="Verdana" w:hAnsi="Verdana"/>
          <w:sz w:val="18"/>
          <w:szCs w:val="18"/>
          <w:lang w:eastAsia="es-BO"/>
        </w:rPr>
        <w:t xml:space="preserve"> debe proveer un representante con experiencia para la</w:t>
      </w:r>
      <w:r>
        <w:rPr>
          <w:rFonts w:ascii="Verdana" w:hAnsi="Verdana"/>
          <w:sz w:val="18"/>
          <w:szCs w:val="18"/>
          <w:lang w:eastAsia="es-BO"/>
        </w:rPr>
        <w:t xml:space="preserve"> </w:t>
      </w:r>
      <w:r w:rsidRPr="002A312B">
        <w:rPr>
          <w:rFonts w:ascii="Verdana" w:hAnsi="Verdana"/>
          <w:sz w:val="18"/>
          <w:szCs w:val="18"/>
          <w:lang w:eastAsia="es-BO"/>
        </w:rPr>
        <w:t>coordinación con YPFB y poder discut</w:t>
      </w:r>
      <w:r>
        <w:rPr>
          <w:rFonts w:ascii="Verdana" w:hAnsi="Verdana"/>
          <w:sz w:val="18"/>
          <w:szCs w:val="18"/>
          <w:lang w:eastAsia="es-BO"/>
        </w:rPr>
        <w:t xml:space="preserve">ir mejoras potenciales </w:t>
      </w:r>
      <w:r w:rsidRPr="002A312B">
        <w:rPr>
          <w:rFonts w:ascii="Verdana" w:hAnsi="Verdana"/>
          <w:sz w:val="18"/>
          <w:szCs w:val="18"/>
          <w:lang w:eastAsia="es-BO"/>
        </w:rPr>
        <w:t>sin costo</w:t>
      </w:r>
      <w:r>
        <w:rPr>
          <w:rFonts w:ascii="Verdana" w:hAnsi="Verdana"/>
          <w:sz w:val="18"/>
          <w:szCs w:val="18"/>
          <w:lang w:eastAsia="es-BO"/>
        </w:rPr>
        <w:t xml:space="preserve"> </w:t>
      </w:r>
      <w:r w:rsidRPr="002A312B">
        <w:rPr>
          <w:rFonts w:ascii="Verdana" w:hAnsi="Verdana"/>
          <w:sz w:val="18"/>
          <w:szCs w:val="18"/>
          <w:lang w:eastAsia="es-BO"/>
        </w:rPr>
        <w:t>adicional.</w:t>
      </w:r>
    </w:p>
    <w:p w14:paraId="7363E045" w14:textId="77777777" w:rsidR="002A312B" w:rsidRPr="002A312B" w:rsidRDefault="002A312B" w:rsidP="002A312B">
      <w:pPr>
        <w:pStyle w:val="aa"/>
        <w:ind w:right="51"/>
        <w:jc w:val="both"/>
        <w:rPr>
          <w:rFonts w:ascii="Verdana" w:hAnsi="Verdana"/>
          <w:sz w:val="18"/>
          <w:szCs w:val="18"/>
          <w:lang w:eastAsia="es-BO"/>
        </w:rPr>
      </w:pPr>
      <w:r w:rsidRPr="002A312B">
        <w:rPr>
          <w:rFonts w:ascii="Verdana" w:hAnsi="Verdana"/>
          <w:sz w:val="18"/>
          <w:szCs w:val="18"/>
          <w:lang w:eastAsia="es-BO"/>
        </w:rPr>
        <w:t xml:space="preserve">El </w:t>
      </w:r>
      <w:r w:rsidR="000D343C">
        <w:rPr>
          <w:rFonts w:ascii="Verdana" w:hAnsi="Verdana"/>
          <w:sz w:val="18"/>
          <w:szCs w:val="18"/>
          <w:lang w:eastAsia="es-BO"/>
        </w:rPr>
        <w:t>CONTRATISTA</w:t>
      </w:r>
      <w:r w:rsidRPr="002A312B">
        <w:rPr>
          <w:rFonts w:ascii="Verdana" w:hAnsi="Verdana"/>
          <w:sz w:val="18"/>
          <w:szCs w:val="18"/>
          <w:lang w:eastAsia="es-BO"/>
        </w:rPr>
        <w:t xml:space="preserve"> proveerá los equipos y materiales completo</w:t>
      </w:r>
      <w:r>
        <w:rPr>
          <w:rFonts w:ascii="Verdana" w:hAnsi="Verdana"/>
          <w:sz w:val="18"/>
          <w:szCs w:val="18"/>
          <w:lang w:eastAsia="es-BO"/>
        </w:rPr>
        <w:t>s</w:t>
      </w:r>
      <w:r w:rsidRPr="002A312B">
        <w:rPr>
          <w:rFonts w:ascii="Verdana" w:hAnsi="Verdana"/>
          <w:sz w:val="18"/>
          <w:szCs w:val="18"/>
          <w:lang w:eastAsia="es-BO"/>
        </w:rPr>
        <w:t xml:space="preserve"> con los precios específic</w:t>
      </w:r>
      <w:r w:rsidR="000D343C">
        <w:rPr>
          <w:rFonts w:ascii="Verdana" w:hAnsi="Verdana"/>
          <w:sz w:val="18"/>
          <w:szCs w:val="18"/>
          <w:lang w:eastAsia="es-BO"/>
        </w:rPr>
        <w:t>os para cada uno. La unidad de Coiled T</w:t>
      </w:r>
      <w:r w:rsidRPr="002A312B">
        <w:rPr>
          <w:rFonts w:ascii="Verdana" w:hAnsi="Verdana"/>
          <w:sz w:val="18"/>
          <w:szCs w:val="18"/>
          <w:lang w:eastAsia="es-BO"/>
        </w:rPr>
        <w:t>ubing deberá contar con las siguientes herramientas</w:t>
      </w:r>
      <w:r w:rsidR="00B15762">
        <w:rPr>
          <w:rFonts w:ascii="Verdana" w:hAnsi="Verdana"/>
          <w:sz w:val="18"/>
          <w:szCs w:val="18"/>
          <w:lang w:eastAsia="es-BO"/>
        </w:rPr>
        <w:t xml:space="preserve"> y equipos</w:t>
      </w:r>
      <w:r w:rsidRPr="002A312B">
        <w:rPr>
          <w:rFonts w:ascii="Verdana" w:hAnsi="Verdana"/>
          <w:sz w:val="18"/>
          <w:szCs w:val="18"/>
          <w:lang w:eastAsia="es-BO"/>
        </w:rPr>
        <w:t xml:space="preserve"> como mínimo.</w:t>
      </w:r>
    </w:p>
    <w:p w14:paraId="599FA0F0" w14:textId="77777777" w:rsidR="00B15762" w:rsidRPr="00B15762" w:rsidRDefault="00B15762" w:rsidP="00DB5BD5">
      <w:pPr>
        <w:pStyle w:val="aa"/>
        <w:numPr>
          <w:ilvl w:val="0"/>
          <w:numId w:val="6"/>
        </w:numPr>
        <w:ind w:right="51"/>
        <w:jc w:val="both"/>
        <w:rPr>
          <w:rFonts w:ascii="Verdana" w:hAnsi="Verdana"/>
          <w:sz w:val="18"/>
          <w:szCs w:val="18"/>
          <w:lang w:eastAsia="es-BO"/>
        </w:rPr>
      </w:pPr>
      <w:r>
        <w:rPr>
          <w:rFonts w:ascii="Verdana" w:hAnsi="Verdana"/>
          <w:sz w:val="18"/>
          <w:szCs w:val="18"/>
          <w:lang w:eastAsia="es-BO"/>
        </w:rPr>
        <w:t>C</w:t>
      </w:r>
      <w:r w:rsidR="006C05C6">
        <w:rPr>
          <w:rFonts w:ascii="Verdana" w:hAnsi="Verdana"/>
          <w:sz w:val="18"/>
          <w:szCs w:val="18"/>
          <w:lang w:eastAsia="es-BO"/>
        </w:rPr>
        <w:t>amión de apoyo a disposición.</w:t>
      </w:r>
    </w:p>
    <w:p w14:paraId="5BEE0A5A" w14:textId="77777777" w:rsidR="00B15762" w:rsidRPr="00B15762" w:rsidRDefault="00B15762" w:rsidP="00DB5BD5">
      <w:pPr>
        <w:pStyle w:val="aa"/>
        <w:numPr>
          <w:ilvl w:val="0"/>
          <w:numId w:val="6"/>
        </w:numPr>
        <w:ind w:right="51"/>
        <w:jc w:val="both"/>
        <w:rPr>
          <w:rFonts w:ascii="Verdana" w:hAnsi="Verdana"/>
          <w:sz w:val="18"/>
          <w:szCs w:val="18"/>
          <w:lang w:eastAsia="es-BO"/>
        </w:rPr>
      </w:pPr>
      <w:r>
        <w:rPr>
          <w:rFonts w:ascii="Verdana" w:hAnsi="Verdana"/>
          <w:sz w:val="18"/>
          <w:szCs w:val="18"/>
          <w:lang w:eastAsia="es-BO"/>
        </w:rPr>
        <w:t>Sis</w:t>
      </w:r>
      <w:r w:rsidRPr="00B15762">
        <w:rPr>
          <w:rFonts w:ascii="Verdana" w:hAnsi="Verdana"/>
          <w:sz w:val="18"/>
          <w:szCs w:val="18"/>
          <w:lang w:eastAsia="es-BO"/>
        </w:rPr>
        <w:t>tema de monitoreo</w:t>
      </w:r>
      <w:r w:rsidR="006C05C6">
        <w:rPr>
          <w:rFonts w:ascii="Verdana" w:hAnsi="Verdana"/>
          <w:sz w:val="18"/>
          <w:szCs w:val="18"/>
          <w:lang w:eastAsia="es-BO"/>
        </w:rPr>
        <w:t>.</w:t>
      </w:r>
    </w:p>
    <w:p w14:paraId="560FFF80" w14:textId="77777777" w:rsidR="00B15762" w:rsidRPr="00B15762" w:rsidRDefault="00B15762" w:rsidP="00DB5BD5">
      <w:pPr>
        <w:pStyle w:val="aa"/>
        <w:numPr>
          <w:ilvl w:val="0"/>
          <w:numId w:val="6"/>
        </w:numPr>
        <w:ind w:right="51"/>
        <w:jc w:val="both"/>
        <w:rPr>
          <w:rFonts w:ascii="Verdana" w:hAnsi="Verdana"/>
          <w:sz w:val="18"/>
          <w:szCs w:val="18"/>
          <w:lang w:eastAsia="es-BO"/>
        </w:rPr>
      </w:pPr>
      <w:r>
        <w:rPr>
          <w:rFonts w:ascii="Verdana" w:hAnsi="Verdana"/>
          <w:sz w:val="18"/>
          <w:szCs w:val="18"/>
          <w:lang w:eastAsia="es-BO"/>
        </w:rPr>
        <w:t>E</w:t>
      </w:r>
      <w:r w:rsidRPr="00B15762">
        <w:rPr>
          <w:rFonts w:ascii="Verdana" w:hAnsi="Verdana"/>
          <w:sz w:val="18"/>
          <w:szCs w:val="18"/>
          <w:lang w:eastAsia="es-BO"/>
        </w:rPr>
        <w:t xml:space="preserve">quipo </w:t>
      </w:r>
      <w:r>
        <w:rPr>
          <w:rFonts w:ascii="Verdana" w:hAnsi="Verdana"/>
          <w:sz w:val="18"/>
          <w:szCs w:val="18"/>
          <w:lang w:eastAsia="es-BO"/>
        </w:rPr>
        <w:t xml:space="preserve">completo </w:t>
      </w:r>
      <w:r w:rsidRPr="00B15762">
        <w:rPr>
          <w:rFonts w:ascii="Verdana" w:hAnsi="Verdana"/>
          <w:sz w:val="18"/>
          <w:szCs w:val="18"/>
          <w:lang w:eastAsia="es-BO"/>
        </w:rPr>
        <w:t xml:space="preserve">de </w:t>
      </w:r>
      <w:r w:rsidR="004B5642" w:rsidRPr="00B15762">
        <w:rPr>
          <w:rFonts w:ascii="Verdana" w:hAnsi="Verdana"/>
          <w:sz w:val="18"/>
          <w:szCs w:val="18"/>
          <w:lang w:eastAsia="es-BO"/>
        </w:rPr>
        <w:t>Coiled</w:t>
      </w:r>
      <w:r w:rsidRPr="00B15762">
        <w:rPr>
          <w:rFonts w:ascii="Verdana" w:hAnsi="Verdana"/>
          <w:sz w:val="18"/>
          <w:szCs w:val="18"/>
          <w:lang w:eastAsia="es-BO"/>
        </w:rPr>
        <w:t xml:space="preserve"> </w:t>
      </w:r>
      <w:r w:rsidR="00305E2C">
        <w:rPr>
          <w:rFonts w:ascii="Verdana" w:hAnsi="Verdana"/>
          <w:sz w:val="18"/>
          <w:szCs w:val="18"/>
          <w:lang w:eastAsia="es-BO"/>
        </w:rPr>
        <w:t>Tubing.</w:t>
      </w:r>
    </w:p>
    <w:p w14:paraId="3EC9C56A" w14:textId="77777777" w:rsidR="00B15762" w:rsidRPr="00B15762" w:rsidRDefault="00B15762" w:rsidP="00DB5BD5">
      <w:pPr>
        <w:pStyle w:val="aa"/>
        <w:numPr>
          <w:ilvl w:val="0"/>
          <w:numId w:val="6"/>
        </w:numPr>
        <w:ind w:right="51"/>
        <w:jc w:val="both"/>
        <w:rPr>
          <w:rFonts w:ascii="Verdana" w:hAnsi="Verdana"/>
          <w:sz w:val="18"/>
          <w:szCs w:val="18"/>
          <w:lang w:eastAsia="es-BO"/>
        </w:rPr>
      </w:pPr>
      <w:r>
        <w:rPr>
          <w:rFonts w:ascii="Verdana" w:hAnsi="Verdana"/>
          <w:sz w:val="18"/>
          <w:szCs w:val="18"/>
          <w:lang w:eastAsia="es-BO"/>
        </w:rPr>
        <w:t>Tubería para operaciones no</w:t>
      </w:r>
      <w:r w:rsidRPr="00B15762">
        <w:rPr>
          <w:rFonts w:ascii="Verdana" w:hAnsi="Verdana"/>
          <w:sz w:val="18"/>
          <w:szCs w:val="18"/>
          <w:lang w:eastAsia="es-BO"/>
        </w:rPr>
        <w:t xml:space="preserve"> corrosivas</w:t>
      </w:r>
      <w:r>
        <w:rPr>
          <w:rFonts w:ascii="Verdana" w:hAnsi="Verdana"/>
          <w:sz w:val="18"/>
          <w:szCs w:val="18"/>
          <w:lang w:eastAsia="es-BO"/>
        </w:rPr>
        <w:t>.</w:t>
      </w:r>
    </w:p>
    <w:p w14:paraId="5DA74D45" w14:textId="77777777" w:rsidR="00B15762" w:rsidRPr="00B15762" w:rsidRDefault="00B15762" w:rsidP="00DB5BD5">
      <w:pPr>
        <w:pStyle w:val="aa"/>
        <w:numPr>
          <w:ilvl w:val="0"/>
          <w:numId w:val="6"/>
        </w:numPr>
        <w:ind w:right="51"/>
        <w:jc w:val="both"/>
        <w:rPr>
          <w:rFonts w:ascii="Verdana" w:hAnsi="Verdana"/>
          <w:sz w:val="18"/>
          <w:szCs w:val="18"/>
          <w:lang w:eastAsia="es-BO"/>
        </w:rPr>
      </w:pPr>
      <w:r w:rsidRPr="00B15762">
        <w:rPr>
          <w:rFonts w:ascii="Verdana" w:hAnsi="Verdana"/>
          <w:sz w:val="18"/>
          <w:szCs w:val="18"/>
          <w:lang w:eastAsia="es-BO"/>
        </w:rPr>
        <w:t>Goma empaquetadora</w:t>
      </w:r>
      <w:r w:rsidR="006C05C6">
        <w:rPr>
          <w:rFonts w:ascii="Verdana" w:hAnsi="Verdana"/>
          <w:sz w:val="18"/>
          <w:szCs w:val="18"/>
          <w:lang w:eastAsia="es-BO"/>
        </w:rPr>
        <w:t>.</w:t>
      </w:r>
    </w:p>
    <w:p w14:paraId="764C4121" w14:textId="77777777" w:rsidR="00B15762" w:rsidRDefault="00B15762" w:rsidP="00DB5BD5">
      <w:pPr>
        <w:pStyle w:val="aa"/>
        <w:numPr>
          <w:ilvl w:val="0"/>
          <w:numId w:val="6"/>
        </w:numPr>
        <w:ind w:right="51"/>
        <w:jc w:val="both"/>
        <w:rPr>
          <w:rFonts w:ascii="Verdana" w:hAnsi="Verdana"/>
          <w:sz w:val="18"/>
          <w:szCs w:val="18"/>
          <w:lang w:eastAsia="es-BO"/>
        </w:rPr>
      </w:pPr>
      <w:r w:rsidRPr="00B15762">
        <w:rPr>
          <w:rFonts w:ascii="Verdana" w:hAnsi="Verdana"/>
          <w:sz w:val="18"/>
          <w:szCs w:val="18"/>
          <w:lang w:eastAsia="es-BO"/>
        </w:rPr>
        <w:t xml:space="preserve">Choke </w:t>
      </w:r>
      <w:r w:rsidR="00F35237">
        <w:rPr>
          <w:rFonts w:ascii="Verdana" w:hAnsi="Verdana"/>
          <w:sz w:val="18"/>
          <w:szCs w:val="18"/>
          <w:lang w:eastAsia="es-BO"/>
        </w:rPr>
        <w:t>M</w:t>
      </w:r>
      <w:r w:rsidR="00D367D2">
        <w:rPr>
          <w:rFonts w:ascii="Verdana" w:hAnsi="Verdana"/>
          <w:sz w:val="18"/>
          <w:szCs w:val="18"/>
          <w:lang w:eastAsia="es-BO"/>
        </w:rPr>
        <w:t>anifold y líneas para presión</w:t>
      </w:r>
      <w:r w:rsidRPr="00B15762">
        <w:rPr>
          <w:rFonts w:ascii="Verdana" w:hAnsi="Verdana"/>
          <w:sz w:val="18"/>
          <w:szCs w:val="18"/>
          <w:lang w:eastAsia="es-BO"/>
        </w:rPr>
        <w:t xml:space="preserve"> de </w:t>
      </w:r>
      <w:r w:rsidR="00D367D2">
        <w:rPr>
          <w:rFonts w:ascii="Verdana" w:hAnsi="Verdana"/>
          <w:sz w:val="18"/>
          <w:szCs w:val="18"/>
          <w:lang w:eastAsia="es-BO"/>
        </w:rPr>
        <w:t xml:space="preserve">hasta </w:t>
      </w:r>
      <w:r w:rsidRPr="00B15762">
        <w:rPr>
          <w:rFonts w:ascii="Verdana" w:hAnsi="Verdana"/>
          <w:sz w:val="18"/>
          <w:szCs w:val="18"/>
          <w:lang w:eastAsia="es-BO"/>
        </w:rPr>
        <w:t xml:space="preserve">5000 </w:t>
      </w:r>
      <w:r w:rsidR="00D367D2">
        <w:rPr>
          <w:rFonts w:ascii="Verdana" w:hAnsi="Verdana"/>
          <w:sz w:val="18"/>
          <w:szCs w:val="18"/>
          <w:lang w:eastAsia="es-BO"/>
        </w:rPr>
        <w:t>psi</w:t>
      </w:r>
      <w:r w:rsidR="006C05C6">
        <w:rPr>
          <w:rFonts w:ascii="Verdana" w:hAnsi="Verdana"/>
          <w:sz w:val="18"/>
          <w:szCs w:val="18"/>
          <w:lang w:eastAsia="es-BO"/>
        </w:rPr>
        <w:t>.</w:t>
      </w:r>
    </w:p>
    <w:p w14:paraId="666B92DC" w14:textId="77777777" w:rsidR="00B15762" w:rsidRDefault="00B15762" w:rsidP="00DB5BD5">
      <w:pPr>
        <w:pStyle w:val="aa"/>
        <w:numPr>
          <w:ilvl w:val="0"/>
          <w:numId w:val="6"/>
        </w:numPr>
        <w:ind w:right="51"/>
        <w:jc w:val="both"/>
        <w:rPr>
          <w:rFonts w:ascii="Verdana" w:hAnsi="Verdana"/>
          <w:sz w:val="18"/>
          <w:szCs w:val="18"/>
          <w:lang w:eastAsia="es-BO"/>
        </w:rPr>
      </w:pPr>
      <w:r w:rsidRPr="00B15762">
        <w:rPr>
          <w:rFonts w:ascii="Verdana" w:hAnsi="Verdana"/>
          <w:sz w:val="18"/>
          <w:szCs w:val="18"/>
          <w:lang w:eastAsia="es-BO"/>
        </w:rPr>
        <w:t xml:space="preserve">BOP´s para </w:t>
      </w:r>
      <w:r w:rsidR="004B5642" w:rsidRPr="00B15762">
        <w:rPr>
          <w:rFonts w:ascii="Verdana" w:hAnsi="Verdana"/>
          <w:sz w:val="18"/>
          <w:szCs w:val="18"/>
          <w:lang w:eastAsia="es-BO"/>
        </w:rPr>
        <w:t>Coiled</w:t>
      </w:r>
      <w:r w:rsidR="00F35237">
        <w:rPr>
          <w:rFonts w:ascii="Verdana" w:hAnsi="Verdana"/>
          <w:sz w:val="18"/>
          <w:szCs w:val="18"/>
          <w:lang w:eastAsia="es-BO"/>
        </w:rPr>
        <w:t xml:space="preserve"> T</w:t>
      </w:r>
      <w:r w:rsidRPr="00B15762">
        <w:rPr>
          <w:rFonts w:ascii="Verdana" w:hAnsi="Verdana"/>
          <w:sz w:val="18"/>
          <w:szCs w:val="18"/>
          <w:lang w:eastAsia="es-BO"/>
        </w:rPr>
        <w:t xml:space="preserve">ubing de </w:t>
      </w:r>
      <w:r w:rsidR="00D367D2">
        <w:rPr>
          <w:rFonts w:ascii="Verdana" w:hAnsi="Verdana"/>
          <w:sz w:val="18"/>
          <w:szCs w:val="18"/>
          <w:lang w:eastAsia="es-BO"/>
        </w:rPr>
        <w:t xml:space="preserve">hasta </w:t>
      </w:r>
      <w:r w:rsidRPr="00B15762">
        <w:rPr>
          <w:rFonts w:ascii="Verdana" w:hAnsi="Verdana"/>
          <w:sz w:val="18"/>
          <w:szCs w:val="18"/>
          <w:lang w:eastAsia="es-BO"/>
        </w:rPr>
        <w:t xml:space="preserve">5000 </w:t>
      </w:r>
      <w:r>
        <w:rPr>
          <w:rFonts w:ascii="Verdana" w:hAnsi="Verdana"/>
          <w:sz w:val="18"/>
          <w:szCs w:val="18"/>
          <w:lang w:eastAsia="es-BO"/>
        </w:rPr>
        <w:t>psi.</w:t>
      </w:r>
    </w:p>
    <w:p w14:paraId="47EDF623" w14:textId="77777777" w:rsidR="00B15762" w:rsidRPr="00B15762" w:rsidRDefault="00B15762" w:rsidP="00DB5BD5">
      <w:pPr>
        <w:pStyle w:val="aa"/>
        <w:numPr>
          <w:ilvl w:val="0"/>
          <w:numId w:val="6"/>
        </w:numPr>
        <w:ind w:right="51"/>
        <w:jc w:val="both"/>
        <w:rPr>
          <w:rFonts w:ascii="Verdana" w:hAnsi="Verdana"/>
          <w:sz w:val="18"/>
          <w:szCs w:val="18"/>
          <w:lang w:eastAsia="es-BO"/>
        </w:rPr>
      </w:pPr>
      <w:r>
        <w:rPr>
          <w:rFonts w:ascii="Verdana" w:hAnsi="Verdana"/>
          <w:sz w:val="18"/>
          <w:szCs w:val="18"/>
          <w:lang w:eastAsia="es-BO"/>
        </w:rPr>
        <w:t>J</w:t>
      </w:r>
      <w:r w:rsidRPr="00B15762">
        <w:rPr>
          <w:rFonts w:ascii="Verdana" w:hAnsi="Verdana"/>
          <w:sz w:val="18"/>
          <w:szCs w:val="18"/>
          <w:lang w:eastAsia="es-BO"/>
        </w:rPr>
        <w:t>et fijo</w:t>
      </w:r>
      <w:r w:rsidR="006C05C6">
        <w:rPr>
          <w:rFonts w:ascii="Verdana" w:hAnsi="Verdana"/>
          <w:sz w:val="18"/>
          <w:szCs w:val="18"/>
          <w:lang w:eastAsia="es-BO"/>
        </w:rPr>
        <w:t>.</w:t>
      </w:r>
    </w:p>
    <w:p w14:paraId="0F086BFE" w14:textId="77777777" w:rsidR="00B15762" w:rsidRPr="00B15762" w:rsidRDefault="00B15762" w:rsidP="00DB5BD5">
      <w:pPr>
        <w:pStyle w:val="aa"/>
        <w:numPr>
          <w:ilvl w:val="0"/>
          <w:numId w:val="6"/>
        </w:numPr>
        <w:ind w:right="51"/>
        <w:jc w:val="both"/>
        <w:rPr>
          <w:rFonts w:ascii="Verdana" w:hAnsi="Verdana"/>
          <w:sz w:val="18"/>
          <w:szCs w:val="18"/>
          <w:lang w:eastAsia="es-BO"/>
        </w:rPr>
      </w:pPr>
      <w:r>
        <w:rPr>
          <w:rFonts w:ascii="Verdana" w:hAnsi="Verdana"/>
          <w:sz w:val="18"/>
          <w:szCs w:val="18"/>
          <w:lang w:eastAsia="es-BO"/>
        </w:rPr>
        <w:t>B</w:t>
      </w:r>
      <w:r w:rsidRPr="00B15762">
        <w:rPr>
          <w:rFonts w:ascii="Verdana" w:hAnsi="Verdana"/>
          <w:sz w:val="18"/>
          <w:szCs w:val="18"/>
          <w:lang w:eastAsia="es-BO"/>
        </w:rPr>
        <w:t>arra rígida</w:t>
      </w:r>
      <w:r w:rsidR="006C05C6">
        <w:rPr>
          <w:rFonts w:ascii="Verdana" w:hAnsi="Verdana"/>
          <w:sz w:val="18"/>
          <w:szCs w:val="18"/>
          <w:lang w:eastAsia="es-BO"/>
        </w:rPr>
        <w:t>.</w:t>
      </w:r>
    </w:p>
    <w:p w14:paraId="5123A97E" w14:textId="77777777" w:rsidR="00B15762" w:rsidRPr="00B15762" w:rsidRDefault="00B15762" w:rsidP="00DB5BD5">
      <w:pPr>
        <w:pStyle w:val="aa"/>
        <w:numPr>
          <w:ilvl w:val="0"/>
          <w:numId w:val="6"/>
        </w:numPr>
        <w:ind w:right="51"/>
        <w:jc w:val="both"/>
        <w:rPr>
          <w:rFonts w:ascii="Verdana" w:hAnsi="Verdana"/>
          <w:sz w:val="18"/>
          <w:szCs w:val="18"/>
          <w:lang w:eastAsia="es-BO"/>
        </w:rPr>
      </w:pPr>
      <w:r w:rsidRPr="00B15762">
        <w:rPr>
          <w:rFonts w:ascii="Verdana" w:hAnsi="Verdana"/>
          <w:sz w:val="18"/>
          <w:szCs w:val="18"/>
          <w:lang w:eastAsia="es-BO"/>
        </w:rPr>
        <w:t>Válvula de retención</w:t>
      </w:r>
      <w:r w:rsidR="006C05C6">
        <w:rPr>
          <w:rFonts w:ascii="Verdana" w:hAnsi="Verdana"/>
          <w:sz w:val="18"/>
          <w:szCs w:val="18"/>
          <w:lang w:eastAsia="es-BO"/>
        </w:rPr>
        <w:t>.</w:t>
      </w:r>
    </w:p>
    <w:p w14:paraId="602A25C8" w14:textId="77777777" w:rsidR="002A312B" w:rsidRPr="00B15762" w:rsidRDefault="00B15762" w:rsidP="00DB5BD5">
      <w:pPr>
        <w:pStyle w:val="aa"/>
        <w:numPr>
          <w:ilvl w:val="0"/>
          <w:numId w:val="6"/>
        </w:numPr>
        <w:ind w:right="51"/>
        <w:jc w:val="both"/>
        <w:rPr>
          <w:rFonts w:ascii="Verdana" w:hAnsi="Verdana"/>
          <w:sz w:val="18"/>
          <w:szCs w:val="18"/>
          <w:lang w:eastAsia="es-BO"/>
        </w:rPr>
      </w:pPr>
      <w:r w:rsidRPr="00B15762">
        <w:rPr>
          <w:rFonts w:ascii="Verdana" w:hAnsi="Verdana"/>
          <w:sz w:val="18"/>
          <w:szCs w:val="18"/>
          <w:lang w:eastAsia="es-BO"/>
        </w:rPr>
        <w:t>Junta de seguridad</w:t>
      </w:r>
      <w:r>
        <w:rPr>
          <w:rFonts w:ascii="Verdana" w:hAnsi="Verdana"/>
          <w:sz w:val="18"/>
          <w:szCs w:val="18"/>
          <w:lang w:eastAsia="es-BO"/>
        </w:rPr>
        <w:t>.</w:t>
      </w:r>
    </w:p>
    <w:p w14:paraId="4BF84FC8" w14:textId="77777777" w:rsidR="00B45851" w:rsidRPr="00B45851" w:rsidRDefault="00B45851" w:rsidP="00525BBC">
      <w:pPr>
        <w:pStyle w:val="A2"/>
      </w:pPr>
      <w:r w:rsidRPr="00B45851">
        <w:t>PROVISIÓN DE HERRAMIENTAS.</w:t>
      </w:r>
    </w:p>
    <w:p w14:paraId="10199B9A" w14:textId="77777777" w:rsidR="00B45851" w:rsidRPr="00B45851" w:rsidRDefault="00B45851" w:rsidP="00B45851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45851">
        <w:rPr>
          <w:rFonts w:ascii="Verdana" w:hAnsi="Verdana" w:cs="Arial"/>
          <w:bCs/>
          <w:sz w:val="18"/>
          <w:szCs w:val="18"/>
        </w:rPr>
        <w:t xml:space="preserve">Las herramientas necesarias para </w:t>
      </w:r>
      <w:r w:rsidR="00FB3C21">
        <w:rPr>
          <w:rFonts w:ascii="Verdana" w:hAnsi="Verdana" w:cs="Arial"/>
          <w:bCs/>
          <w:sz w:val="18"/>
          <w:szCs w:val="18"/>
        </w:rPr>
        <w:t>garantizar la prestación del servicio</w:t>
      </w:r>
      <w:r w:rsidRPr="00B45851">
        <w:rPr>
          <w:rFonts w:ascii="Verdana" w:hAnsi="Verdana" w:cs="Arial"/>
          <w:bCs/>
          <w:sz w:val="18"/>
          <w:szCs w:val="18"/>
        </w:rPr>
        <w:t>, conforme al Diseño y al Programa de Perforación de YPFB</w:t>
      </w:r>
      <w:r w:rsidR="008671CA">
        <w:rPr>
          <w:rFonts w:ascii="Verdana" w:hAnsi="Verdana" w:cs="Arial"/>
          <w:bCs/>
          <w:sz w:val="18"/>
          <w:szCs w:val="18"/>
        </w:rPr>
        <w:t xml:space="preserve"> </w:t>
      </w:r>
      <w:r w:rsidRPr="00B45851">
        <w:rPr>
          <w:rFonts w:ascii="Verdana" w:hAnsi="Verdana" w:cs="Arial"/>
          <w:bCs/>
          <w:sz w:val="18"/>
          <w:szCs w:val="18"/>
        </w:rPr>
        <w:t xml:space="preserve">correrán por cuenta y costo del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B45851">
        <w:rPr>
          <w:rFonts w:ascii="Verdana" w:hAnsi="Verdana" w:cs="Arial"/>
          <w:bCs/>
          <w:sz w:val="18"/>
          <w:szCs w:val="18"/>
        </w:rPr>
        <w:t xml:space="preserve">. </w:t>
      </w:r>
    </w:p>
    <w:p w14:paraId="417324A8" w14:textId="77777777" w:rsidR="00B45851" w:rsidRDefault="00170785" w:rsidP="00525BBC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170785">
        <w:rPr>
          <w:rFonts w:ascii="Verdana" w:hAnsi="Verdana" w:cs="Arial"/>
          <w:bCs/>
          <w:sz w:val="18"/>
          <w:szCs w:val="18"/>
        </w:rPr>
        <w:t xml:space="preserve">En caso de que 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170785">
        <w:rPr>
          <w:rFonts w:ascii="Verdana" w:hAnsi="Verdana" w:cs="Arial"/>
          <w:bCs/>
          <w:sz w:val="18"/>
          <w:szCs w:val="18"/>
        </w:rPr>
        <w:t xml:space="preserve"> requiera una provisión adicional fuera de la prevista, las herramientas, materiales e insumos, correrán por cuenta y costo del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170785">
        <w:rPr>
          <w:rFonts w:ascii="Verdana" w:hAnsi="Verdana" w:cs="Arial"/>
          <w:bCs/>
          <w:sz w:val="18"/>
          <w:szCs w:val="18"/>
        </w:rPr>
        <w:t>.</w:t>
      </w:r>
      <w:r>
        <w:rPr>
          <w:rFonts w:ascii="Verdana" w:hAnsi="Verdana" w:cs="Arial"/>
          <w:bCs/>
          <w:sz w:val="18"/>
          <w:szCs w:val="18"/>
        </w:rPr>
        <w:t xml:space="preserve"> </w:t>
      </w:r>
      <w:r w:rsidR="00B45851" w:rsidRPr="00B45851">
        <w:rPr>
          <w:rFonts w:ascii="Verdana" w:hAnsi="Verdana" w:cs="Arial"/>
          <w:bCs/>
          <w:sz w:val="18"/>
          <w:szCs w:val="18"/>
        </w:rPr>
        <w:t>YPFB no reconocerá ningún costo adicional de herramientas, materiales, equipos, entre otros, necesarios para la realización del servicio a menos que YPFB solicite un cambio de alcance del servicio.</w:t>
      </w:r>
    </w:p>
    <w:p w14:paraId="79522655" w14:textId="77777777" w:rsidR="00170785" w:rsidRDefault="00170785" w:rsidP="00170785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170785">
        <w:rPr>
          <w:rFonts w:ascii="Verdana" w:hAnsi="Verdana" w:cs="Arial"/>
          <w:bCs/>
          <w:sz w:val="18"/>
          <w:szCs w:val="18"/>
        </w:rPr>
        <w:lastRenderedPageBreak/>
        <w:t xml:space="preserve">En caso de que la herramienta se haya quedado en el pozo por mala praxis </w:t>
      </w:r>
      <w:r>
        <w:rPr>
          <w:rFonts w:ascii="Verdana" w:hAnsi="Verdana" w:cs="Arial"/>
          <w:bCs/>
          <w:sz w:val="18"/>
          <w:szCs w:val="18"/>
        </w:rPr>
        <w:t xml:space="preserve">del Operador del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170785">
        <w:rPr>
          <w:rFonts w:ascii="Verdana" w:hAnsi="Verdana" w:cs="Arial"/>
          <w:bCs/>
          <w:sz w:val="18"/>
          <w:szCs w:val="18"/>
        </w:rPr>
        <w:t xml:space="preserve">, la </w:t>
      </w:r>
      <w:r>
        <w:rPr>
          <w:rFonts w:ascii="Verdana" w:hAnsi="Verdana" w:cs="Arial"/>
          <w:bCs/>
          <w:sz w:val="18"/>
          <w:szCs w:val="18"/>
        </w:rPr>
        <w:t>misma</w:t>
      </w:r>
      <w:r w:rsidRPr="00170785">
        <w:rPr>
          <w:rFonts w:ascii="Verdana" w:hAnsi="Verdana" w:cs="Arial"/>
          <w:bCs/>
          <w:sz w:val="18"/>
          <w:szCs w:val="18"/>
        </w:rPr>
        <w:t xml:space="preserve"> correrá en su totalidad por cuenta del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170785">
        <w:rPr>
          <w:rFonts w:ascii="Verdana" w:hAnsi="Verdana" w:cs="Arial"/>
          <w:bCs/>
          <w:sz w:val="18"/>
          <w:szCs w:val="18"/>
        </w:rPr>
        <w:t>.</w:t>
      </w:r>
    </w:p>
    <w:p w14:paraId="5F957AE5" w14:textId="77777777" w:rsidR="00035F8E" w:rsidRDefault="00035F8E" w:rsidP="00035F8E">
      <w:pPr>
        <w:pStyle w:val="A2"/>
      </w:pPr>
      <w:r>
        <w:t>PLAZO DE EJECUCIÓN DEL SERVICIO</w:t>
      </w:r>
      <w:r w:rsidRPr="00295FF4">
        <w:t>.</w:t>
      </w:r>
    </w:p>
    <w:p w14:paraId="04989250" w14:textId="77777777" w:rsidR="00035F8E" w:rsidRDefault="00035F8E" w:rsidP="00035F8E">
      <w:pPr>
        <w:pStyle w:val="A2"/>
        <w:numPr>
          <w:ilvl w:val="0"/>
          <w:numId w:val="0"/>
        </w:numPr>
        <w:rPr>
          <w:b w:val="0"/>
          <w:lang w:val="es-ES"/>
        </w:rPr>
      </w:pPr>
      <w:r w:rsidRPr="00035F8E">
        <w:rPr>
          <w:b w:val="0"/>
          <w:lang w:val="es-ES"/>
        </w:rPr>
        <w:t>El plazo de prestación del servicio será a partir de la emisión de la Orden de Proceder por un tiempo de 100  días calendario o hasta la conclusión del pozo,</w:t>
      </w:r>
      <w:r w:rsidR="0081756B">
        <w:rPr>
          <w:b w:val="0"/>
          <w:lang w:val="es-ES"/>
        </w:rPr>
        <w:t xml:space="preserve"> en caso de ocurrir primero.</w:t>
      </w:r>
    </w:p>
    <w:p w14:paraId="6C31C8D9" w14:textId="77777777" w:rsidR="00035F8E" w:rsidRDefault="00035F8E" w:rsidP="00035F8E">
      <w:pPr>
        <w:pStyle w:val="A2"/>
      </w:pPr>
      <w:r>
        <w:t>ORDEN DE PROCEDER</w:t>
      </w:r>
      <w:r w:rsidRPr="00295FF4">
        <w:t>.</w:t>
      </w:r>
    </w:p>
    <w:p w14:paraId="4CF3191A" w14:textId="77777777" w:rsidR="00035F8E" w:rsidRPr="00035F8E" w:rsidRDefault="00035F8E" w:rsidP="00035F8E">
      <w:pPr>
        <w:pStyle w:val="A2"/>
        <w:numPr>
          <w:ilvl w:val="0"/>
          <w:numId w:val="0"/>
        </w:numPr>
        <w:rPr>
          <w:b w:val="0"/>
        </w:rPr>
      </w:pPr>
      <w:r w:rsidRPr="00035F8E">
        <w:rPr>
          <w:b w:val="0"/>
          <w:lang w:val="es-ES"/>
        </w:rPr>
        <w:t>YPFB notificará a la contratista la Orden de Proceder, a efectos de que se inicie la movilización de los equipos y personal respectivo.</w:t>
      </w:r>
    </w:p>
    <w:p w14:paraId="2516E66B" w14:textId="77777777" w:rsidR="008F5493" w:rsidRPr="008F5493" w:rsidRDefault="008F5493" w:rsidP="00525BBC">
      <w:pPr>
        <w:pStyle w:val="A2"/>
      </w:pPr>
      <w:r w:rsidRPr="00295FF4">
        <w:t>MOVILIZACIÓN Y DESMOVILIZACIÓN.</w:t>
      </w:r>
    </w:p>
    <w:p w14:paraId="7A9266E4" w14:textId="77777777" w:rsidR="001857B9" w:rsidRPr="001857B9" w:rsidRDefault="001857B9" w:rsidP="001857B9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1857B9">
        <w:rPr>
          <w:rFonts w:ascii="Verdana" w:hAnsi="Verdana" w:cs="Arial"/>
          <w:bCs/>
          <w:sz w:val="18"/>
          <w:szCs w:val="18"/>
        </w:rPr>
        <w:t xml:space="preserve">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1857B9">
        <w:rPr>
          <w:rFonts w:ascii="Verdana" w:hAnsi="Verdana" w:cs="Arial"/>
          <w:bCs/>
          <w:sz w:val="18"/>
          <w:szCs w:val="18"/>
        </w:rPr>
        <w:t xml:space="preserve"> deberá proveer los equipos, herramientas y materiales necesarios para realizar el servicio desde su base ope</w:t>
      </w:r>
      <w:r w:rsidR="0026576A">
        <w:rPr>
          <w:rFonts w:ascii="Verdana" w:hAnsi="Verdana" w:cs="Arial"/>
          <w:bCs/>
          <w:sz w:val="18"/>
          <w:szCs w:val="18"/>
        </w:rPr>
        <w:t>rativa hasta el lugar de trabajo</w:t>
      </w:r>
      <w:r w:rsidRPr="001857B9">
        <w:rPr>
          <w:rFonts w:ascii="Verdana" w:hAnsi="Verdana" w:cs="Arial"/>
          <w:bCs/>
          <w:sz w:val="18"/>
          <w:szCs w:val="18"/>
        </w:rPr>
        <w:t>.</w:t>
      </w:r>
      <w:r w:rsidR="0026576A">
        <w:rPr>
          <w:rFonts w:ascii="Verdana" w:hAnsi="Verdana" w:cs="Arial"/>
          <w:bCs/>
          <w:sz w:val="18"/>
          <w:szCs w:val="18"/>
        </w:rPr>
        <w:t xml:space="preserve"> </w:t>
      </w:r>
    </w:p>
    <w:p w14:paraId="5D8238BB" w14:textId="77777777" w:rsidR="0026576A" w:rsidRDefault="0026576A" w:rsidP="001857B9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La movilización y desmovilización serán canceladas por YPFB de acuerdo a planilla de cotización.</w:t>
      </w:r>
    </w:p>
    <w:p w14:paraId="67C73A2B" w14:textId="77777777" w:rsidR="001857B9" w:rsidRPr="001857B9" w:rsidRDefault="001857B9" w:rsidP="001857B9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1857B9">
        <w:rPr>
          <w:rFonts w:ascii="Verdana" w:hAnsi="Verdana" w:cs="Arial"/>
          <w:bCs/>
          <w:sz w:val="18"/>
          <w:szCs w:val="18"/>
        </w:rPr>
        <w:t>La movilización inicia con el traslado de los equipos y termina al finalizar de instalar y probar los equipos inherentes al servicio.</w:t>
      </w:r>
    </w:p>
    <w:p w14:paraId="610F7476" w14:textId="77777777" w:rsidR="001857B9" w:rsidRPr="001857B9" w:rsidRDefault="001857B9" w:rsidP="001857B9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1857B9">
        <w:rPr>
          <w:rFonts w:ascii="Verdana" w:hAnsi="Verdana" w:cs="Arial"/>
          <w:bCs/>
          <w:sz w:val="18"/>
          <w:szCs w:val="18"/>
        </w:rPr>
        <w:t xml:space="preserve">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1857B9">
        <w:rPr>
          <w:rFonts w:ascii="Verdana" w:hAnsi="Verdana" w:cs="Arial"/>
          <w:bCs/>
          <w:sz w:val="18"/>
          <w:szCs w:val="18"/>
        </w:rPr>
        <w:t xml:space="preserve"> deberá correr con los costos inherentes al traslado del personal necesarios para la ejecución del servicio de instalación desde su base operativa hasta el lugar de trabajo y viceversa una vez concluidas las operaciones.</w:t>
      </w:r>
    </w:p>
    <w:p w14:paraId="28F3C1D6" w14:textId="77777777" w:rsidR="001857B9" w:rsidRPr="001857B9" w:rsidRDefault="001857B9" w:rsidP="001857B9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1857B9">
        <w:rPr>
          <w:rFonts w:ascii="Verdana" w:hAnsi="Verdana" w:cs="Arial"/>
          <w:bCs/>
          <w:sz w:val="18"/>
          <w:szCs w:val="18"/>
        </w:rPr>
        <w:t xml:space="preserve">De igual manera, debe encargarse de la desmovilización de todas las herramientas y equipos provistos para la ejecución del servicio desde el Lugar de Trabajo hasta la base operativa del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1857B9">
        <w:rPr>
          <w:rFonts w:ascii="Verdana" w:hAnsi="Verdana" w:cs="Arial"/>
          <w:bCs/>
          <w:sz w:val="18"/>
          <w:szCs w:val="18"/>
        </w:rPr>
        <w:t>.</w:t>
      </w:r>
    </w:p>
    <w:p w14:paraId="2A6008F5" w14:textId="77777777" w:rsidR="001857B9" w:rsidRPr="001857B9" w:rsidRDefault="001857B9" w:rsidP="001857B9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1857B9">
        <w:rPr>
          <w:rFonts w:ascii="Verdana" w:hAnsi="Verdana" w:cs="Arial"/>
          <w:bCs/>
          <w:sz w:val="18"/>
          <w:szCs w:val="18"/>
        </w:rPr>
        <w:t xml:space="preserve">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1857B9">
        <w:rPr>
          <w:rFonts w:ascii="Verdana" w:hAnsi="Verdana" w:cs="Arial"/>
          <w:bCs/>
          <w:sz w:val="18"/>
          <w:szCs w:val="18"/>
        </w:rPr>
        <w:t xml:space="preserve">, será responsable de la logística de inspección de la ruta para la movilización de equipos, a fin de evaluar su estado y condiciones, para planificar la movilización y desmovilización de los mismos, siendo 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1857B9">
        <w:rPr>
          <w:rFonts w:ascii="Verdana" w:hAnsi="Verdana" w:cs="Arial"/>
          <w:bCs/>
          <w:sz w:val="18"/>
          <w:szCs w:val="18"/>
        </w:rPr>
        <w:t xml:space="preserve"> responsable de cualquier daño a terceros.</w:t>
      </w:r>
    </w:p>
    <w:p w14:paraId="41446D28" w14:textId="77777777" w:rsidR="008F5493" w:rsidRDefault="001857B9" w:rsidP="001857B9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1857B9">
        <w:rPr>
          <w:rFonts w:ascii="Verdana" w:hAnsi="Verdana" w:cs="Arial"/>
          <w:bCs/>
          <w:sz w:val="18"/>
          <w:szCs w:val="18"/>
        </w:rPr>
        <w:t xml:space="preserve">La movilización y desmovilización de los equipos y personal del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1857B9">
        <w:rPr>
          <w:rFonts w:ascii="Verdana" w:hAnsi="Verdana" w:cs="Arial"/>
          <w:bCs/>
          <w:sz w:val="18"/>
          <w:szCs w:val="18"/>
        </w:rPr>
        <w:t>, deberán tener en cuenta los requerimientos de Seguridad, Salud y Medio Ambiente de YPFB</w:t>
      </w:r>
      <w:r w:rsidR="008F5493" w:rsidRPr="008F5493">
        <w:rPr>
          <w:rFonts w:ascii="Verdana" w:hAnsi="Verdana" w:cs="Arial"/>
          <w:bCs/>
          <w:sz w:val="18"/>
          <w:szCs w:val="18"/>
        </w:rPr>
        <w:t>.</w:t>
      </w:r>
    </w:p>
    <w:p w14:paraId="791C5C50" w14:textId="77777777" w:rsidR="00CA1EAA" w:rsidRDefault="00CA1EAA" w:rsidP="001857B9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</w:p>
    <w:p w14:paraId="500E5F86" w14:textId="77777777" w:rsidR="00035F8E" w:rsidRDefault="00035F8E" w:rsidP="001857B9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</w:p>
    <w:p w14:paraId="52737843" w14:textId="77777777" w:rsidR="00682396" w:rsidRPr="00EA0827" w:rsidRDefault="00562C29" w:rsidP="000862F7">
      <w:pPr>
        <w:pStyle w:val="A2"/>
      </w:pPr>
      <w:r w:rsidRPr="00525BBC">
        <w:lastRenderedPageBreak/>
        <w:t>INFORMES</w:t>
      </w:r>
      <w:r w:rsidRPr="00290D2D">
        <w:t>.</w:t>
      </w:r>
    </w:p>
    <w:p w14:paraId="32D9815A" w14:textId="77777777" w:rsidR="0030604E" w:rsidRPr="0030604E" w:rsidRDefault="0030604E" w:rsidP="0030604E">
      <w:pPr>
        <w:pStyle w:val="A3"/>
      </w:pPr>
      <w:r w:rsidRPr="0030604E">
        <w:t>INFORME FINAL</w:t>
      </w:r>
    </w:p>
    <w:p w14:paraId="5D441975" w14:textId="77777777" w:rsidR="000862F7" w:rsidRDefault="000862F7" w:rsidP="000862F7">
      <w:pPr>
        <w:pStyle w:val="Prrafodelista"/>
        <w:spacing w:before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0862F7">
        <w:rPr>
          <w:rFonts w:ascii="Verdana" w:hAnsi="Verdana" w:cs="Arial"/>
          <w:bCs/>
          <w:sz w:val="18"/>
          <w:szCs w:val="18"/>
        </w:rPr>
        <w:t xml:space="preserve">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0862F7">
        <w:rPr>
          <w:rFonts w:ascii="Verdana" w:hAnsi="Verdana" w:cs="Arial"/>
          <w:bCs/>
          <w:sz w:val="18"/>
          <w:szCs w:val="18"/>
        </w:rPr>
        <w:t xml:space="preserve"> deberá presentar el informe final del servicio prestado, en un </w:t>
      </w:r>
      <w:r w:rsidR="006B12CB">
        <w:rPr>
          <w:rFonts w:ascii="Verdana" w:hAnsi="Verdana" w:cs="Arial"/>
          <w:bCs/>
          <w:sz w:val="18"/>
          <w:szCs w:val="18"/>
        </w:rPr>
        <w:t>plazo</w:t>
      </w:r>
      <w:r w:rsidR="006B12CB" w:rsidRPr="000862F7">
        <w:rPr>
          <w:rFonts w:ascii="Verdana" w:hAnsi="Verdana" w:cs="Arial"/>
          <w:bCs/>
          <w:sz w:val="18"/>
          <w:szCs w:val="18"/>
        </w:rPr>
        <w:t xml:space="preserve"> </w:t>
      </w:r>
      <w:r w:rsidRPr="000862F7">
        <w:rPr>
          <w:rFonts w:ascii="Verdana" w:hAnsi="Verdana" w:cs="Arial"/>
          <w:bCs/>
          <w:sz w:val="18"/>
          <w:szCs w:val="18"/>
        </w:rPr>
        <w:t>máximo de 15 días calendario luego de haber finalizado el servicio, con los siguientes detalles en</w:t>
      </w:r>
      <w:r>
        <w:rPr>
          <w:rFonts w:ascii="Verdana" w:hAnsi="Verdana" w:cs="Arial"/>
          <w:bCs/>
          <w:sz w:val="18"/>
          <w:szCs w:val="18"/>
        </w:rPr>
        <w:t>unciativos pero no limitativos:</w:t>
      </w:r>
    </w:p>
    <w:p w14:paraId="18918D73" w14:textId="77777777" w:rsidR="00D367D2" w:rsidRPr="000862F7" w:rsidRDefault="00D367D2" w:rsidP="000862F7">
      <w:pPr>
        <w:pStyle w:val="Prrafodelista"/>
        <w:spacing w:before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D367D2">
        <w:rPr>
          <w:rFonts w:ascii="Verdana" w:hAnsi="Verdana" w:cs="Arial"/>
          <w:bCs/>
          <w:sz w:val="18"/>
          <w:szCs w:val="18"/>
        </w:rPr>
        <w:t xml:space="preserve">Donde se registre </w:t>
      </w:r>
    </w:p>
    <w:p w14:paraId="22EC367E" w14:textId="77777777" w:rsidR="000862F7" w:rsidRPr="000862F7" w:rsidRDefault="000862F7" w:rsidP="00DB5BD5">
      <w:pPr>
        <w:pStyle w:val="Prrafodelista"/>
        <w:numPr>
          <w:ilvl w:val="0"/>
          <w:numId w:val="5"/>
        </w:numPr>
        <w:spacing w:before="120" w:line="360" w:lineRule="auto"/>
        <w:ind w:left="567"/>
        <w:jc w:val="both"/>
        <w:rPr>
          <w:rFonts w:ascii="Verdana" w:hAnsi="Verdana" w:cs="Arial"/>
          <w:bCs/>
          <w:sz w:val="18"/>
          <w:szCs w:val="18"/>
        </w:rPr>
      </w:pPr>
      <w:r w:rsidRPr="000862F7">
        <w:rPr>
          <w:rFonts w:ascii="Verdana" w:hAnsi="Verdana" w:cs="Arial"/>
          <w:bCs/>
          <w:sz w:val="18"/>
          <w:szCs w:val="18"/>
        </w:rPr>
        <w:t xml:space="preserve">Información completa de </w:t>
      </w:r>
      <w:r w:rsidR="00D367D2" w:rsidRPr="00D367D2">
        <w:rPr>
          <w:rFonts w:ascii="Verdana" w:hAnsi="Verdana" w:cs="Arial"/>
          <w:bCs/>
          <w:sz w:val="18"/>
          <w:szCs w:val="18"/>
        </w:rPr>
        <w:t>volúmenes, cantidades, horas de servi</w:t>
      </w:r>
      <w:r w:rsidR="00D367D2">
        <w:rPr>
          <w:rFonts w:ascii="Verdana" w:hAnsi="Verdana" w:cs="Arial"/>
          <w:bCs/>
          <w:sz w:val="18"/>
          <w:szCs w:val="18"/>
        </w:rPr>
        <w:t>cio.</w:t>
      </w:r>
    </w:p>
    <w:p w14:paraId="5AF33EB6" w14:textId="77777777" w:rsidR="000862F7" w:rsidRPr="000862F7" w:rsidRDefault="000862F7" w:rsidP="00DB5BD5">
      <w:pPr>
        <w:pStyle w:val="Prrafodelista"/>
        <w:numPr>
          <w:ilvl w:val="0"/>
          <w:numId w:val="5"/>
        </w:numPr>
        <w:spacing w:before="120" w:line="360" w:lineRule="auto"/>
        <w:ind w:left="567"/>
        <w:jc w:val="both"/>
        <w:rPr>
          <w:rFonts w:ascii="Verdana" w:hAnsi="Verdana" w:cs="Arial"/>
          <w:bCs/>
          <w:sz w:val="18"/>
          <w:szCs w:val="18"/>
        </w:rPr>
      </w:pPr>
      <w:r w:rsidRPr="000862F7">
        <w:rPr>
          <w:rFonts w:ascii="Verdana" w:hAnsi="Verdana" w:cs="Arial"/>
          <w:bCs/>
          <w:sz w:val="18"/>
          <w:szCs w:val="18"/>
        </w:rPr>
        <w:t>Equipos utilizados.</w:t>
      </w:r>
    </w:p>
    <w:p w14:paraId="40B9BC23" w14:textId="77777777" w:rsidR="000862F7" w:rsidRPr="000862F7" w:rsidRDefault="000862F7" w:rsidP="00DB5BD5">
      <w:pPr>
        <w:pStyle w:val="Prrafodelista"/>
        <w:numPr>
          <w:ilvl w:val="0"/>
          <w:numId w:val="5"/>
        </w:numPr>
        <w:spacing w:before="120" w:line="360" w:lineRule="auto"/>
        <w:ind w:left="567"/>
        <w:jc w:val="both"/>
        <w:rPr>
          <w:rFonts w:ascii="Verdana" w:hAnsi="Verdana" w:cs="Arial"/>
          <w:bCs/>
          <w:sz w:val="18"/>
          <w:szCs w:val="18"/>
        </w:rPr>
      </w:pPr>
      <w:r w:rsidRPr="000862F7">
        <w:rPr>
          <w:rFonts w:ascii="Verdana" w:hAnsi="Verdana" w:cs="Arial"/>
          <w:bCs/>
          <w:sz w:val="18"/>
          <w:szCs w:val="18"/>
        </w:rPr>
        <w:t xml:space="preserve">Personal y mano de obra utilizados durante el servicio. </w:t>
      </w:r>
    </w:p>
    <w:p w14:paraId="30735366" w14:textId="77777777" w:rsidR="000862F7" w:rsidRPr="000862F7" w:rsidRDefault="000862F7" w:rsidP="00DB5BD5">
      <w:pPr>
        <w:pStyle w:val="Prrafodelista"/>
        <w:numPr>
          <w:ilvl w:val="0"/>
          <w:numId w:val="5"/>
        </w:numPr>
        <w:spacing w:before="120" w:line="360" w:lineRule="auto"/>
        <w:ind w:left="567"/>
        <w:jc w:val="both"/>
        <w:rPr>
          <w:rFonts w:ascii="Verdana" w:hAnsi="Verdana" w:cs="Arial"/>
          <w:bCs/>
          <w:sz w:val="18"/>
          <w:szCs w:val="18"/>
        </w:rPr>
      </w:pPr>
      <w:r w:rsidRPr="000862F7">
        <w:rPr>
          <w:rFonts w:ascii="Verdana" w:hAnsi="Verdana" w:cs="Arial"/>
          <w:bCs/>
          <w:sz w:val="18"/>
          <w:szCs w:val="18"/>
        </w:rPr>
        <w:t>Contingencias, problemas y soluciones presentadas durante el servicio</w:t>
      </w:r>
      <w:r w:rsidR="00D367D2">
        <w:rPr>
          <w:rFonts w:ascii="Verdana" w:hAnsi="Verdana" w:cs="Arial"/>
          <w:bCs/>
          <w:sz w:val="18"/>
          <w:szCs w:val="18"/>
        </w:rPr>
        <w:t>.</w:t>
      </w:r>
    </w:p>
    <w:p w14:paraId="53532ADF" w14:textId="77777777" w:rsidR="000862F7" w:rsidRDefault="000862F7" w:rsidP="00DB5BD5">
      <w:pPr>
        <w:pStyle w:val="Prrafodelista"/>
        <w:numPr>
          <w:ilvl w:val="0"/>
          <w:numId w:val="5"/>
        </w:numPr>
        <w:spacing w:before="120" w:line="360" w:lineRule="auto"/>
        <w:ind w:left="567"/>
        <w:jc w:val="both"/>
        <w:rPr>
          <w:rFonts w:ascii="Verdana" w:hAnsi="Verdana" w:cs="Arial"/>
          <w:bCs/>
          <w:sz w:val="18"/>
          <w:szCs w:val="18"/>
        </w:rPr>
      </w:pPr>
      <w:r w:rsidRPr="000862F7">
        <w:rPr>
          <w:rFonts w:ascii="Verdana" w:hAnsi="Verdana" w:cs="Arial"/>
          <w:bCs/>
          <w:sz w:val="18"/>
          <w:szCs w:val="18"/>
        </w:rPr>
        <w:t>Lecciones aprendidas.</w:t>
      </w:r>
    </w:p>
    <w:p w14:paraId="38A09D68" w14:textId="77777777" w:rsidR="00D367D2" w:rsidRPr="000862F7" w:rsidRDefault="00D367D2" w:rsidP="00DB5BD5">
      <w:pPr>
        <w:pStyle w:val="Prrafodelista"/>
        <w:numPr>
          <w:ilvl w:val="0"/>
          <w:numId w:val="5"/>
        </w:numPr>
        <w:spacing w:before="120" w:line="360" w:lineRule="auto"/>
        <w:ind w:left="567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Conclusiones y Recomendaciones</w:t>
      </w:r>
    </w:p>
    <w:p w14:paraId="04C363F2" w14:textId="77777777" w:rsidR="0030604E" w:rsidRPr="0030604E" w:rsidRDefault="000862F7" w:rsidP="000862F7">
      <w:pPr>
        <w:pStyle w:val="Prrafodelista"/>
        <w:spacing w:before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0862F7">
        <w:rPr>
          <w:rFonts w:ascii="Verdana" w:hAnsi="Verdana" w:cs="Arial"/>
          <w:bCs/>
          <w:sz w:val="18"/>
          <w:szCs w:val="18"/>
        </w:rPr>
        <w:t>El informe final deberá ser presentado en tres ejemplares</w:t>
      </w:r>
      <w:r>
        <w:rPr>
          <w:rFonts w:ascii="Verdana" w:hAnsi="Verdana" w:cs="Arial"/>
          <w:bCs/>
          <w:sz w:val="18"/>
          <w:szCs w:val="18"/>
        </w:rPr>
        <w:t xml:space="preserve"> y en medio digital</w:t>
      </w:r>
      <w:r w:rsidR="0030604E" w:rsidRPr="00B05CA5">
        <w:rPr>
          <w:rFonts w:ascii="Verdana" w:hAnsi="Verdana" w:cs="Arial"/>
          <w:bCs/>
          <w:sz w:val="18"/>
          <w:szCs w:val="18"/>
        </w:rPr>
        <w:t>.</w:t>
      </w:r>
    </w:p>
    <w:p w14:paraId="56DDE120" w14:textId="77777777" w:rsidR="00562C29" w:rsidRPr="007E7711" w:rsidRDefault="007E7711" w:rsidP="007E7711">
      <w:pPr>
        <w:pStyle w:val="A2"/>
      </w:pPr>
      <w:r w:rsidRPr="005A68AA">
        <w:t>EXPERIENCIA GENERAL Y ESPECÍFICA DE LA EMPRESA.</w:t>
      </w:r>
    </w:p>
    <w:p w14:paraId="19127AE5" w14:textId="77777777" w:rsidR="007E7711" w:rsidRPr="004B29CD" w:rsidRDefault="007E7711" w:rsidP="007E7711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4B29CD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>Proponente</w:t>
      </w:r>
      <w:r w:rsidRPr="007835DF">
        <w:rPr>
          <w:rFonts w:ascii="Verdana" w:hAnsi="Verdana" w:cs="Arial"/>
          <w:bCs/>
          <w:sz w:val="18"/>
          <w:szCs w:val="18"/>
        </w:rPr>
        <w:t xml:space="preserve"> </w:t>
      </w:r>
      <w:r w:rsidRPr="004B29CD">
        <w:rPr>
          <w:rFonts w:ascii="Verdana" w:hAnsi="Verdana" w:cs="Arial"/>
          <w:bCs/>
          <w:sz w:val="18"/>
          <w:szCs w:val="18"/>
        </w:rPr>
        <w:t>deberá detallar y certificar su experiencia general en servicios asociados a la perforación de por lo menos cinco (5) trabajos, con fotocopias simples de contratos, certificados de trabajo u otros documentos equivalentes.</w:t>
      </w:r>
    </w:p>
    <w:p w14:paraId="750156BD" w14:textId="77777777" w:rsidR="007E7711" w:rsidRDefault="007E7711" w:rsidP="007E7711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4B29CD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>Proponente</w:t>
      </w:r>
      <w:r w:rsidRPr="004B29CD">
        <w:rPr>
          <w:rFonts w:ascii="Verdana" w:hAnsi="Verdana" w:cs="Arial"/>
          <w:bCs/>
          <w:sz w:val="18"/>
          <w:szCs w:val="18"/>
        </w:rPr>
        <w:t xml:space="preserve"> deberá detallar y certificar su experiencia específica por lo menos en tres (3) trabajos </w:t>
      </w:r>
      <w:r w:rsidR="0030604E">
        <w:rPr>
          <w:rFonts w:ascii="Verdana" w:hAnsi="Verdana" w:cs="Arial"/>
          <w:bCs/>
          <w:sz w:val="18"/>
          <w:szCs w:val="18"/>
        </w:rPr>
        <w:t>similares o iguales al requerido en el presente documento,</w:t>
      </w:r>
      <w:r w:rsidRPr="004B29CD">
        <w:rPr>
          <w:rFonts w:ascii="Verdana" w:hAnsi="Verdana" w:cs="Arial"/>
          <w:bCs/>
          <w:sz w:val="18"/>
          <w:szCs w:val="18"/>
        </w:rPr>
        <w:t xml:space="preserve"> con fotocopias simples de contratos, certificados de trabajo u otros documentos equivalentes.</w:t>
      </w:r>
    </w:p>
    <w:p w14:paraId="4F698FAA" w14:textId="77777777" w:rsidR="007E7711" w:rsidRDefault="007E7711" w:rsidP="007E7711">
      <w:pPr>
        <w:pStyle w:val="A2"/>
        <w:rPr>
          <w:rFonts w:ascii="Calibri" w:hAnsi="Calibri" w:cs="Verdana"/>
        </w:rPr>
      </w:pPr>
      <w:r w:rsidRPr="004B29CD">
        <w:t>PERSONAL CLAVE.</w:t>
      </w:r>
    </w:p>
    <w:p w14:paraId="1FB9421A" w14:textId="77777777" w:rsidR="007E7711" w:rsidRPr="004B29CD" w:rsidRDefault="007E7711" w:rsidP="007E7711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4B29CD">
        <w:rPr>
          <w:rFonts w:ascii="Verdana" w:hAnsi="Verdana" w:cs="Arial"/>
          <w:bCs/>
          <w:sz w:val="18"/>
          <w:szCs w:val="18"/>
        </w:rPr>
        <w:t xml:space="preserve">El personal mínimo indispensable para la ejecución del proyecto se describe líneas abajo, sin embargo 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4B29CD">
        <w:rPr>
          <w:rFonts w:ascii="Verdana" w:hAnsi="Verdana" w:cs="Arial"/>
          <w:bCs/>
          <w:sz w:val="18"/>
          <w:szCs w:val="18"/>
        </w:rPr>
        <w:t xml:space="preserve"> podrá mejorar este requerimiento:</w:t>
      </w:r>
    </w:p>
    <w:p w14:paraId="2129B504" w14:textId="77777777" w:rsidR="00F676B4" w:rsidRPr="00F676B4" w:rsidRDefault="00F676B4" w:rsidP="00CA1EAA">
      <w:pPr>
        <w:pStyle w:val="Prrafodelista"/>
        <w:numPr>
          <w:ilvl w:val="0"/>
          <w:numId w:val="11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  <w:lang w:val="en-US"/>
        </w:rPr>
      </w:pPr>
      <w:r w:rsidRPr="00F676B4">
        <w:rPr>
          <w:rFonts w:ascii="Verdana" w:hAnsi="Verdana" w:cs="Arial"/>
          <w:bCs/>
          <w:sz w:val="18"/>
          <w:szCs w:val="18"/>
          <w:lang w:val="en-US"/>
        </w:rPr>
        <w:t xml:space="preserve">2 </w:t>
      </w:r>
      <w:r>
        <w:rPr>
          <w:rFonts w:ascii="Verdana" w:hAnsi="Verdana" w:cs="Arial"/>
          <w:bCs/>
          <w:sz w:val="18"/>
          <w:szCs w:val="18"/>
          <w:lang w:val="en-US"/>
        </w:rPr>
        <w:t>S</w:t>
      </w:r>
      <w:r w:rsidRPr="00F676B4">
        <w:rPr>
          <w:rFonts w:ascii="Verdana" w:hAnsi="Verdana" w:cs="Arial"/>
          <w:bCs/>
          <w:sz w:val="18"/>
          <w:szCs w:val="18"/>
          <w:lang w:val="en-US"/>
        </w:rPr>
        <w:t>upervisor</w:t>
      </w:r>
      <w:r>
        <w:rPr>
          <w:rFonts w:ascii="Verdana" w:hAnsi="Verdana" w:cs="Arial"/>
          <w:bCs/>
          <w:sz w:val="18"/>
          <w:szCs w:val="18"/>
          <w:lang w:val="en-US"/>
        </w:rPr>
        <w:t>es de C</w:t>
      </w:r>
      <w:r w:rsidRPr="00F676B4">
        <w:rPr>
          <w:rFonts w:ascii="Verdana" w:hAnsi="Verdana" w:cs="Arial"/>
          <w:bCs/>
          <w:sz w:val="18"/>
          <w:szCs w:val="18"/>
          <w:lang w:val="en-US"/>
        </w:rPr>
        <w:t>oiled Tubing.</w:t>
      </w:r>
      <w:r w:rsidR="00682396">
        <w:rPr>
          <w:rFonts w:ascii="Verdana" w:hAnsi="Verdana" w:cs="Arial"/>
          <w:bCs/>
          <w:sz w:val="18"/>
          <w:szCs w:val="18"/>
          <w:lang w:val="en-US"/>
        </w:rPr>
        <w:t xml:space="preserve"> (1x</w:t>
      </w:r>
      <w:r>
        <w:rPr>
          <w:rFonts w:ascii="Verdana" w:hAnsi="Verdana" w:cs="Arial"/>
          <w:bCs/>
          <w:sz w:val="18"/>
          <w:szCs w:val="18"/>
          <w:lang w:val="en-US"/>
        </w:rPr>
        <w:t>12 hrs.)</w:t>
      </w:r>
    </w:p>
    <w:p w14:paraId="58121E90" w14:textId="77777777" w:rsidR="00F676B4" w:rsidRPr="00607ED3" w:rsidRDefault="00F676B4" w:rsidP="00CA1EAA">
      <w:pPr>
        <w:pStyle w:val="Prrafodelista"/>
        <w:numPr>
          <w:ilvl w:val="0"/>
          <w:numId w:val="11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  <w:lang w:val="es-BO"/>
        </w:rPr>
      </w:pPr>
      <w:r w:rsidRPr="00607ED3">
        <w:rPr>
          <w:rFonts w:ascii="Verdana" w:hAnsi="Verdana" w:cs="Arial"/>
          <w:bCs/>
          <w:sz w:val="18"/>
          <w:szCs w:val="18"/>
          <w:lang w:val="es-BO"/>
        </w:rPr>
        <w:t>2 Operadores de Coiled tubing. (1x12 hrs.)</w:t>
      </w:r>
    </w:p>
    <w:p w14:paraId="4A2B586C" w14:textId="77777777" w:rsidR="00F676B4" w:rsidRPr="00F676B4" w:rsidRDefault="00F676B4" w:rsidP="00CA1EAA">
      <w:pPr>
        <w:pStyle w:val="Prrafodelista"/>
        <w:numPr>
          <w:ilvl w:val="0"/>
          <w:numId w:val="11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  <w:lang w:val="es-BO"/>
        </w:rPr>
      </w:pPr>
      <w:r w:rsidRPr="00F676B4">
        <w:rPr>
          <w:rFonts w:ascii="Verdana" w:hAnsi="Verdana" w:cs="Arial"/>
          <w:bCs/>
          <w:sz w:val="18"/>
          <w:szCs w:val="18"/>
          <w:lang w:val="es-BO"/>
        </w:rPr>
        <w:t>4 Ayudantes de Coiled tubing (2x12 hrs.)</w:t>
      </w:r>
    </w:p>
    <w:p w14:paraId="7BEC0677" w14:textId="77777777" w:rsidR="007E7711" w:rsidRPr="007E7711" w:rsidRDefault="007E7711" w:rsidP="00F676B4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7E7711">
        <w:rPr>
          <w:rFonts w:ascii="Verdana" w:hAnsi="Verdana" w:cs="Arial"/>
          <w:bCs/>
          <w:sz w:val="18"/>
          <w:szCs w:val="18"/>
        </w:rPr>
        <w:lastRenderedPageBreak/>
        <w:t>El Proponente deberá presentar un listado con los nombres del personal asignado para cada cargo</w:t>
      </w:r>
      <w:r w:rsidR="0081756B">
        <w:rPr>
          <w:rFonts w:ascii="Verdana" w:hAnsi="Verdana" w:cs="Arial"/>
          <w:bCs/>
          <w:sz w:val="18"/>
          <w:szCs w:val="18"/>
        </w:rPr>
        <w:t xml:space="preserve"> y adjuntar las hojas de vida del personal propuesto</w:t>
      </w:r>
      <w:r w:rsidRPr="007E7711">
        <w:rPr>
          <w:rFonts w:ascii="Verdana" w:hAnsi="Verdana" w:cs="Arial"/>
          <w:bCs/>
          <w:sz w:val="18"/>
          <w:szCs w:val="18"/>
        </w:rPr>
        <w:t>.</w:t>
      </w:r>
    </w:p>
    <w:p w14:paraId="28C0FE44" w14:textId="77777777" w:rsidR="007E7711" w:rsidRPr="007E7711" w:rsidRDefault="009D2526" w:rsidP="007E7711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El profesional coordinador y/o Gerente del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>
        <w:rPr>
          <w:rFonts w:ascii="Verdana" w:hAnsi="Verdana" w:cs="Arial"/>
          <w:bCs/>
          <w:sz w:val="18"/>
          <w:szCs w:val="18"/>
        </w:rPr>
        <w:t xml:space="preserve">, mantendrá comunicación continua con YPFB, brindando paulatinamente información detallada sobre los avances del servicio y, represente al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>
        <w:rPr>
          <w:rFonts w:ascii="Verdana" w:hAnsi="Verdana" w:cs="Arial"/>
          <w:bCs/>
          <w:sz w:val="18"/>
          <w:szCs w:val="18"/>
        </w:rPr>
        <w:t xml:space="preserve"> como responsable del servicio</w:t>
      </w:r>
      <w:r w:rsidR="00A565F9">
        <w:rPr>
          <w:rFonts w:ascii="Verdana" w:hAnsi="Verdana" w:cs="Arial"/>
          <w:bCs/>
          <w:sz w:val="18"/>
          <w:szCs w:val="18"/>
        </w:rPr>
        <w:t>.</w:t>
      </w:r>
    </w:p>
    <w:p w14:paraId="0EE73413" w14:textId="77777777" w:rsidR="007E7711" w:rsidRDefault="007E7711" w:rsidP="007E7711">
      <w:pPr>
        <w:pStyle w:val="A1"/>
        <w:rPr>
          <w:rFonts w:ascii="Calibri" w:hAnsi="Calibri" w:cs="Verdana"/>
          <w:color w:val="000000"/>
        </w:rPr>
      </w:pPr>
      <w:r w:rsidRPr="004C0DA5">
        <w:rPr>
          <w:lang w:eastAsia="es-BO"/>
        </w:rPr>
        <w:t xml:space="preserve">CONDICIONES REQUERIDAS PARA EL </w:t>
      </w:r>
      <w:r w:rsidR="004B7EF8">
        <w:rPr>
          <w:lang w:eastAsia="es-BO"/>
        </w:rPr>
        <w:t>SERVICIO</w:t>
      </w:r>
      <w:r w:rsidR="003A42D1">
        <w:rPr>
          <w:lang w:eastAsia="es-BO"/>
        </w:rPr>
        <w:t>.</w:t>
      </w:r>
    </w:p>
    <w:p w14:paraId="56C56750" w14:textId="77777777" w:rsidR="00562C29" w:rsidRPr="007E7711" w:rsidRDefault="007E7711" w:rsidP="007E7711">
      <w:pPr>
        <w:pStyle w:val="A2"/>
        <w:rPr>
          <w:rFonts w:ascii="Calibri" w:hAnsi="Calibri" w:cs="Verdana"/>
          <w:color w:val="000000"/>
        </w:rPr>
      </w:pPr>
      <w:r w:rsidRPr="00B361E7">
        <w:t>FORMA DE PAGO.</w:t>
      </w:r>
    </w:p>
    <w:p w14:paraId="6E193A8E" w14:textId="77777777" w:rsidR="0061365E" w:rsidRDefault="0061365E" w:rsidP="0061365E">
      <w:pPr>
        <w:pStyle w:val="Standard"/>
        <w:jc w:val="both"/>
        <w:rPr>
          <w:rFonts w:ascii="Calibri" w:hAnsi="Calibri" w:cs="Calibri"/>
          <w:sz w:val="22"/>
          <w:szCs w:val="22"/>
          <w:lang w:val="es-BO"/>
        </w:rPr>
      </w:pPr>
      <w:r w:rsidRPr="00240598">
        <w:rPr>
          <w:rFonts w:ascii="Calibri" w:hAnsi="Calibri"/>
          <w:sz w:val="22"/>
          <w:szCs w:val="22"/>
        </w:rPr>
        <w:t>Los pagos se efectuaran en forma mensual, de acuerdo a los servicios efectivamente prestados a requerimiento de YPFB, conforme a los precios unitarios de la propuesta adjudicada, previa aprobación del fiscal de servicio</w:t>
      </w:r>
      <w:r w:rsidR="006B12CB">
        <w:rPr>
          <w:rFonts w:ascii="Calibri" w:hAnsi="Calibri"/>
          <w:sz w:val="22"/>
          <w:szCs w:val="22"/>
        </w:rPr>
        <w:t xml:space="preserve"> de ciudad de YPFB</w:t>
      </w:r>
      <w:r w:rsidRPr="00240598">
        <w:rPr>
          <w:rFonts w:ascii="Calibri" w:hAnsi="Calibri" w:cs="Calibri"/>
          <w:sz w:val="22"/>
          <w:szCs w:val="22"/>
          <w:lang w:val="es-BO"/>
        </w:rPr>
        <w:t>.</w:t>
      </w:r>
    </w:p>
    <w:p w14:paraId="58E85943" w14:textId="77777777" w:rsidR="0061365E" w:rsidRPr="00240598" w:rsidRDefault="0061365E" w:rsidP="0061365E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64B54CF5" w14:textId="77777777" w:rsidR="0061365E" w:rsidRDefault="0061365E" w:rsidP="0061365E">
      <w:pPr>
        <w:pStyle w:val="Standard"/>
        <w:jc w:val="both"/>
        <w:rPr>
          <w:rFonts w:ascii="Calibri" w:hAnsi="Calibri"/>
          <w:sz w:val="22"/>
          <w:szCs w:val="22"/>
        </w:rPr>
      </w:pPr>
      <w:r w:rsidRPr="00240598">
        <w:rPr>
          <w:rFonts w:ascii="Calibri" w:hAnsi="Calibri"/>
          <w:sz w:val="22"/>
          <w:szCs w:val="22"/>
        </w:rPr>
        <w:t>La empresa deberá presentar una pre-factura, con todos los documentos que respalden el servicio prestado, para la conciliación de montos con YPFB.</w:t>
      </w:r>
    </w:p>
    <w:p w14:paraId="1A56493E" w14:textId="77777777" w:rsidR="0061365E" w:rsidRPr="00240598" w:rsidRDefault="0061365E" w:rsidP="0061365E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7B449B1F" w14:textId="77777777" w:rsidR="0061365E" w:rsidRPr="00240598" w:rsidRDefault="0061365E" w:rsidP="0061365E">
      <w:pPr>
        <w:pStyle w:val="Standard"/>
        <w:jc w:val="both"/>
        <w:rPr>
          <w:rFonts w:ascii="Calibri" w:hAnsi="Calibri"/>
          <w:sz w:val="22"/>
          <w:szCs w:val="22"/>
        </w:rPr>
      </w:pPr>
      <w:r w:rsidRPr="00240598">
        <w:rPr>
          <w:rFonts w:ascii="Calibri" w:hAnsi="Calibri"/>
          <w:sz w:val="22"/>
          <w:szCs w:val="22"/>
        </w:rPr>
        <w:t>Una vez realizada la conciliación entre partes, el FISCAL DEL SERVICIO realizará un informe de conformidad para los pagos correspondientes del servicio, y el contratista deberá emitir una factura comercial final a nombre de Yacimientos Petrolíferos Fiscales Bolivianos con NIT 1020269020.</w:t>
      </w:r>
    </w:p>
    <w:p w14:paraId="11FFFF08" w14:textId="77777777" w:rsidR="0061365E" w:rsidRDefault="0061365E" w:rsidP="0061365E">
      <w:pPr>
        <w:rPr>
          <w:rFonts w:ascii="Calibri" w:hAnsi="Calibri"/>
          <w:sz w:val="22"/>
          <w:szCs w:val="22"/>
        </w:rPr>
      </w:pPr>
      <w:r w:rsidRPr="00240598">
        <w:rPr>
          <w:rFonts w:ascii="Calibri" w:hAnsi="Calibri"/>
          <w:sz w:val="22"/>
          <w:szCs w:val="22"/>
        </w:rPr>
        <w:t>Documentos que se debe presentar para el pago:</w:t>
      </w:r>
    </w:p>
    <w:p w14:paraId="24E798AB" w14:textId="77777777" w:rsidR="0061365E" w:rsidRPr="00240598" w:rsidRDefault="0061365E" w:rsidP="0061365E">
      <w:pPr>
        <w:rPr>
          <w:rFonts w:ascii="Calibri" w:hAnsi="Calibri"/>
          <w:sz w:val="22"/>
          <w:szCs w:val="22"/>
        </w:rPr>
      </w:pPr>
    </w:p>
    <w:p w14:paraId="63D8ABE4" w14:textId="77777777" w:rsidR="0061365E" w:rsidRPr="00240598" w:rsidRDefault="0061365E" w:rsidP="00DB5BD5">
      <w:pPr>
        <w:pStyle w:val="Prrafodelista"/>
        <w:numPr>
          <w:ilvl w:val="0"/>
          <w:numId w:val="8"/>
        </w:numPr>
        <w:ind w:left="714" w:hanging="357"/>
        <w:contextualSpacing/>
        <w:jc w:val="both"/>
        <w:rPr>
          <w:rFonts w:ascii="Calibri" w:hAnsi="Calibri"/>
          <w:sz w:val="22"/>
          <w:szCs w:val="22"/>
        </w:rPr>
      </w:pPr>
      <w:r w:rsidRPr="00240598">
        <w:rPr>
          <w:rFonts w:ascii="Calibri" w:hAnsi="Calibri"/>
          <w:sz w:val="22"/>
          <w:szCs w:val="22"/>
        </w:rPr>
        <w:t>Informe correspondiente del servicio ejecutado con documentación que respalde los trabajos realizados.</w:t>
      </w:r>
    </w:p>
    <w:p w14:paraId="0A472685" w14:textId="77777777" w:rsidR="0061365E" w:rsidRPr="00240598" w:rsidRDefault="0061365E" w:rsidP="00DB5BD5">
      <w:pPr>
        <w:pStyle w:val="Prrafodelista"/>
        <w:numPr>
          <w:ilvl w:val="0"/>
          <w:numId w:val="8"/>
        </w:numPr>
        <w:ind w:left="714" w:hanging="357"/>
        <w:contextualSpacing/>
        <w:jc w:val="both"/>
        <w:rPr>
          <w:rFonts w:ascii="Calibri" w:hAnsi="Calibri"/>
          <w:sz w:val="22"/>
          <w:szCs w:val="22"/>
        </w:rPr>
      </w:pPr>
      <w:r w:rsidRPr="00240598">
        <w:rPr>
          <w:rFonts w:ascii="Calibri" w:hAnsi="Calibri"/>
          <w:sz w:val="22"/>
          <w:szCs w:val="22"/>
        </w:rPr>
        <w:t>Nota de Solicitud de Pago.</w:t>
      </w:r>
    </w:p>
    <w:p w14:paraId="669D63E0" w14:textId="77777777" w:rsidR="0061365E" w:rsidRPr="00240598" w:rsidRDefault="0061365E" w:rsidP="00DB5BD5">
      <w:pPr>
        <w:pStyle w:val="Prrafodelista"/>
        <w:numPr>
          <w:ilvl w:val="0"/>
          <w:numId w:val="8"/>
        </w:numPr>
        <w:ind w:left="714" w:hanging="357"/>
        <w:contextualSpacing/>
        <w:jc w:val="both"/>
        <w:rPr>
          <w:rFonts w:ascii="Calibri" w:hAnsi="Calibri"/>
          <w:sz w:val="22"/>
          <w:szCs w:val="22"/>
        </w:rPr>
      </w:pPr>
      <w:r w:rsidRPr="00240598">
        <w:rPr>
          <w:rFonts w:ascii="Calibri" w:hAnsi="Calibri"/>
          <w:sz w:val="22"/>
          <w:szCs w:val="22"/>
        </w:rPr>
        <w:t xml:space="preserve">Fotocopia del NIT. </w:t>
      </w:r>
    </w:p>
    <w:p w14:paraId="3F0D84FB" w14:textId="77777777" w:rsidR="0061365E" w:rsidRPr="00240598" w:rsidRDefault="0061365E" w:rsidP="00DB5BD5">
      <w:pPr>
        <w:pStyle w:val="Prrafodelista"/>
        <w:numPr>
          <w:ilvl w:val="0"/>
          <w:numId w:val="8"/>
        </w:numPr>
        <w:ind w:left="714" w:hanging="357"/>
        <w:contextualSpacing/>
        <w:jc w:val="both"/>
        <w:rPr>
          <w:rFonts w:ascii="Calibri" w:hAnsi="Calibri"/>
          <w:sz w:val="22"/>
          <w:szCs w:val="22"/>
        </w:rPr>
      </w:pPr>
      <w:r w:rsidRPr="00240598">
        <w:rPr>
          <w:rFonts w:ascii="Calibri" w:hAnsi="Calibri"/>
          <w:sz w:val="22"/>
          <w:szCs w:val="22"/>
        </w:rPr>
        <w:t>Fotocopia del SIGEP.</w:t>
      </w:r>
    </w:p>
    <w:p w14:paraId="04B36DA6" w14:textId="77777777" w:rsidR="0061365E" w:rsidRPr="00240598" w:rsidRDefault="0061365E" w:rsidP="00DB5BD5">
      <w:pPr>
        <w:pStyle w:val="Prrafodelista"/>
        <w:numPr>
          <w:ilvl w:val="0"/>
          <w:numId w:val="8"/>
        </w:numPr>
        <w:ind w:left="714" w:hanging="357"/>
        <w:contextualSpacing/>
        <w:jc w:val="both"/>
        <w:rPr>
          <w:rFonts w:ascii="Calibri" w:hAnsi="Calibri"/>
          <w:sz w:val="22"/>
          <w:szCs w:val="22"/>
        </w:rPr>
      </w:pPr>
      <w:r w:rsidRPr="00240598">
        <w:rPr>
          <w:rFonts w:ascii="Calibri" w:hAnsi="Calibri"/>
          <w:sz w:val="22"/>
          <w:szCs w:val="22"/>
        </w:rPr>
        <w:t>Factura Original a nombre de YPFB y NIT 1020269020.</w:t>
      </w:r>
    </w:p>
    <w:p w14:paraId="72823253" w14:textId="77777777" w:rsidR="0061365E" w:rsidRPr="00240598" w:rsidRDefault="0061365E" w:rsidP="00DB5BD5">
      <w:pPr>
        <w:pStyle w:val="Prrafodelista"/>
        <w:numPr>
          <w:ilvl w:val="0"/>
          <w:numId w:val="8"/>
        </w:numPr>
        <w:ind w:left="714" w:hanging="357"/>
        <w:contextualSpacing/>
        <w:jc w:val="both"/>
        <w:rPr>
          <w:rFonts w:ascii="Calibri" w:hAnsi="Calibri"/>
          <w:sz w:val="22"/>
          <w:szCs w:val="22"/>
        </w:rPr>
      </w:pPr>
      <w:r w:rsidRPr="00240598">
        <w:rPr>
          <w:rFonts w:ascii="Calibri" w:hAnsi="Calibri"/>
          <w:sz w:val="22"/>
          <w:szCs w:val="22"/>
        </w:rPr>
        <w:t>Fotocopia C.I. del representante legal.</w:t>
      </w:r>
    </w:p>
    <w:p w14:paraId="07D17CC3" w14:textId="77777777" w:rsidR="0061365E" w:rsidRPr="00240598" w:rsidRDefault="0061365E" w:rsidP="00DB5BD5">
      <w:pPr>
        <w:pStyle w:val="Prrafodelista"/>
        <w:numPr>
          <w:ilvl w:val="0"/>
          <w:numId w:val="8"/>
        </w:numPr>
        <w:ind w:left="714" w:hanging="357"/>
        <w:contextualSpacing/>
        <w:jc w:val="both"/>
        <w:rPr>
          <w:rFonts w:ascii="Calibri" w:hAnsi="Calibri"/>
          <w:sz w:val="22"/>
          <w:szCs w:val="22"/>
        </w:rPr>
      </w:pPr>
      <w:r w:rsidRPr="00240598">
        <w:rPr>
          <w:rFonts w:ascii="Calibri" w:hAnsi="Calibri"/>
          <w:sz w:val="22"/>
          <w:szCs w:val="22"/>
        </w:rPr>
        <w:t>Fotocopia del Contrato.</w:t>
      </w:r>
    </w:p>
    <w:p w14:paraId="0AABF9D1" w14:textId="77777777" w:rsidR="0061365E" w:rsidRPr="0061365E" w:rsidRDefault="0061365E" w:rsidP="0061365E">
      <w:p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61365E">
        <w:rPr>
          <w:rFonts w:ascii="Calibri" w:hAnsi="Calibri"/>
          <w:sz w:val="22"/>
          <w:szCs w:val="22"/>
        </w:rPr>
        <w:t>El servicio será a requerimiento de YPFB.</w:t>
      </w:r>
    </w:p>
    <w:p w14:paraId="029B8A84" w14:textId="77777777" w:rsidR="008F5493" w:rsidRPr="007E7711" w:rsidRDefault="007E7711" w:rsidP="007E7711">
      <w:pPr>
        <w:pStyle w:val="A2"/>
      </w:pPr>
      <w:r w:rsidRPr="001E72B5">
        <w:t>LUGAR DE PRESTACIÓN DEL SERVICIO</w:t>
      </w:r>
    </w:p>
    <w:p w14:paraId="241D9749" w14:textId="77777777" w:rsidR="00682396" w:rsidRPr="00AD63B8" w:rsidRDefault="00682396" w:rsidP="00AD63B8">
      <w:p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AD63B8">
        <w:rPr>
          <w:rFonts w:ascii="Verdana" w:hAnsi="Verdana" w:cs="Arial"/>
          <w:bCs/>
          <w:sz w:val="18"/>
          <w:szCs w:val="18"/>
        </w:rPr>
        <w:t xml:space="preserve">El Servicio se realizará </w:t>
      </w:r>
      <w:r w:rsidR="00C52512" w:rsidRPr="00AD63B8">
        <w:rPr>
          <w:rFonts w:ascii="Verdana" w:hAnsi="Verdana" w:cs="Arial"/>
          <w:bCs/>
          <w:sz w:val="18"/>
          <w:szCs w:val="18"/>
        </w:rPr>
        <w:t>en la planchada del pozo LML-X1</w:t>
      </w:r>
      <w:r w:rsidRPr="00AD63B8">
        <w:rPr>
          <w:rFonts w:ascii="Verdana" w:hAnsi="Verdana" w:cs="Arial"/>
          <w:bCs/>
          <w:sz w:val="18"/>
          <w:szCs w:val="18"/>
        </w:rPr>
        <w:t xml:space="preserve"> (Lugar de trabajo), el cual estará locali</w:t>
      </w:r>
      <w:r w:rsidR="00C52512" w:rsidRPr="00AD63B8">
        <w:rPr>
          <w:rFonts w:ascii="Verdana" w:hAnsi="Verdana" w:cs="Arial"/>
          <w:bCs/>
          <w:sz w:val="18"/>
          <w:szCs w:val="18"/>
        </w:rPr>
        <w:t>zado en la</w:t>
      </w:r>
      <w:r w:rsidRPr="00AD63B8">
        <w:rPr>
          <w:rFonts w:ascii="Verdana" w:hAnsi="Verdana" w:cs="Arial"/>
          <w:bCs/>
          <w:sz w:val="18"/>
          <w:szCs w:val="18"/>
        </w:rPr>
        <w:t xml:space="preserve"> </w:t>
      </w:r>
      <w:r w:rsidR="00C52512" w:rsidRPr="00AD63B8">
        <w:rPr>
          <w:rFonts w:ascii="Verdana" w:hAnsi="Verdana" w:cs="Arial"/>
          <w:bCs/>
          <w:sz w:val="18"/>
          <w:szCs w:val="18"/>
        </w:rPr>
        <w:t>Provincia Obispo Santiesteban</w:t>
      </w:r>
      <w:r w:rsidRPr="00AD63B8">
        <w:rPr>
          <w:rFonts w:ascii="Verdana" w:hAnsi="Verdana" w:cs="Arial"/>
          <w:bCs/>
          <w:sz w:val="18"/>
          <w:szCs w:val="18"/>
        </w:rPr>
        <w:t xml:space="preserve"> del Departamento de Santa Cruz</w:t>
      </w:r>
      <w:r w:rsidR="00C52512" w:rsidRPr="00AD63B8">
        <w:rPr>
          <w:rFonts w:ascii="Verdana" w:hAnsi="Verdana" w:cs="Arial"/>
          <w:bCs/>
          <w:sz w:val="18"/>
          <w:szCs w:val="18"/>
        </w:rPr>
        <w:t xml:space="preserve"> entre las localidades de Minero y Chane</w:t>
      </w:r>
      <w:r w:rsidRPr="00AD63B8">
        <w:rPr>
          <w:rFonts w:ascii="Verdana" w:hAnsi="Verdana" w:cs="Arial"/>
          <w:bCs/>
          <w:sz w:val="18"/>
          <w:szCs w:val="18"/>
        </w:rPr>
        <w:t xml:space="preserve">, en las coordenadas UTM (PSAD56) siguientes: </w:t>
      </w:r>
    </w:p>
    <w:p w14:paraId="1E41A13E" w14:textId="77777777" w:rsidR="00682396" w:rsidRPr="00682396" w:rsidRDefault="00682396" w:rsidP="00682396">
      <w:pPr>
        <w:pStyle w:val="Prrafodelista"/>
        <w:spacing w:line="360" w:lineRule="auto"/>
        <w:ind w:left="709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X = </w:t>
      </w:r>
      <w:r w:rsidR="00C52512" w:rsidRPr="00C52512">
        <w:rPr>
          <w:rFonts w:ascii="Verdana" w:hAnsi="Verdana" w:cs="Arial"/>
          <w:bCs/>
          <w:sz w:val="18"/>
          <w:szCs w:val="18"/>
        </w:rPr>
        <w:t>474.221,00</w:t>
      </w:r>
      <w:r w:rsidR="00C52512">
        <w:rPr>
          <w:rFonts w:ascii="Verdana" w:hAnsi="Verdana" w:cs="Arial"/>
          <w:bCs/>
          <w:sz w:val="18"/>
          <w:szCs w:val="18"/>
        </w:rPr>
        <w:t xml:space="preserve"> </w:t>
      </w:r>
      <w:r w:rsidRPr="00682396">
        <w:rPr>
          <w:rFonts w:ascii="Verdana" w:hAnsi="Verdana" w:cs="Arial"/>
          <w:bCs/>
          <w:sz w:val="18"/>
          <w:szCs w:val="18"/>
        </w:rPr>
        <w:t>m.</w:t>
      </w:r>
    </w:p>
    <w:p w14:paraId="56D38A35" w14:textId="77777777" w:rsidR="00682396" w:rsidRDefault="00682396" w:rsidP="00682396">
      <w:pPr>
        <w:pStyle w:val="Prrafodelista"/>
        <w:spacing w:line="360" w:lineRule="auto"/>
        <w:ind w:left="709"/>
        <w:jc w:val="both"/>
        <w:rPr>
          <w:rFonts w:ascii="Verdana" w:hAnsi="Verdana" w:cs="Arial"/>
          <w:bCs/>
          <w:sz w:val="18"/>
          <w:szCs w:val="18"/>
        </w:rPr>
      </w:pPr>
      <w:r w:rsidRPr="00682396">
        <w:rPr>
          <w:rFonts w:ascii="Verdana" w:hAnsi="Verdana" w:cs="Arial"/>
          <w:bCs/>
          <w:sz w:val="18"/>
          <w:szCs w:val="18"/>
        </w:rPr>
        <w:t>Y =</w:t>
      </w:r>
      <w:r w:rsidR="00C52512" w:rsidRPr="00C52512">
        <w:rPr>
          <w:rFonts w:ascii="Verdana" w:hAnsi="Verdana" w:cs="Arial"/>
          <w:bCs/>
          <w:sz w:val="18"/>
          <w:szCs w:val="18"/>
        </w:rPr>
        <w:t>8.121.163,00</w:t>
      </w:r>
      <w:r w:rsidRPr="00682396">
        <w:rPr>
          <w:rFonts w:ascii="Verdana" w:hAnsi="Verdana" w:cs="Arial"/>
          <w:bCs/>
          <w:sz w:val="18"/>
          <w:szCs w:val="18"/>
        </w:rPr>
        <w:t xml:space="preserve"> m.</w:t>
      </w:r>
    </w:p>
    <w:p w14:paraId="0C6A066C" w14:textId="77777777" w:rsidR="00AD63B8" w:rsidRDefault="003928CA" w:rsidP="00AD63B8">
      <w:pPr>
        <w:pStyle w:val="Prrafodelista"/>
        <w:spacing w:after="120" w:line="360" w:lineRule="auto"/>
        <w:ind w:left="709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Z = 238 msnm.</w:t>
      </w:r>
    </w:p>
    <w:p w14:paraId="5A8517AD" w14:textId="77777777" w:rsidR="000D343C" w:rsidRPr="00543040" w:rsidRDefault="007E7711" w:rsidP="00AD63B8">
      <w:pPr>
        <w:pStyle w:val="Prrafodelista"/>
        <w:spacing w:after="120" w:line="360" w:lineRule="auto"/>
        <w:ind w:left="709"/>
        <w:jc w:val="both"/>
        <w:rPr>
          <w:rFonts w:ascii="Verdana" w:hAnsi="Verdana" w:cs="Arial"/>
          <w:bCs/>
          <w:sz w:val="18"/>
          <w:szCs w:val="18"/>
        </w:rPr>
      </w:pPr>
      <w:r w:rsidRPr="00543040">
        <w:rPr>
          <w:rFonts w:ascii="Verdana" w:hAnsi="Verdana" w:cs="Arial"/>
          <w:bCs/>
          <w:sz w:val="18"/>
          <w:szCs w:val="18"/>
        </w:rPr>
        <w:lastRenderedPageBreak/>
        <w:t>Ver mapa en Anexo 1.</w:t>
      </w:r>
    </w:p>
    <w:p w14:paraId="3EEA3BC3" w14:textId="77777777" w:rsidR="00543040" w:rsidRPr="00607ED3" w:rsidRDefault="00543040" w:rsidP="00543040">
      <w:pPr>
        <w:pStyle w:val="A3"/>
        <w:rPr>
          <w:rFonts w:ascii="Calibri" w:hAnsi="Calibri" w:cs="Verdana"/>
          <w:color w:val="000000"/>
        </w:rPr>
      </w:pPr>
      <w:r w:rsidRPr="00607ED3">
        <w:t>ACCESO.</w:t>
      </w:r>
    </w:p>
    <w:p w14:paraId="3B03819B" w14:textId="77777777" w:rsidR="007E7711" w:rsidRPr="00543040" w:rsidRDefault="00543040" w:rsidP="0054304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543040">
        <w:rPr>
          <w:rFonts w:ascii="Verdana" w:hAnsi="Verdana" w:cs="Arial"/>
          <w:bCs/>
          <w:sz w:val="18"/>
          <w:szCs w:val="18"/>
        </w:rPr>
        <w:t xml:space="preserve">El Acceso </w:t>
      </w:r>
      <w:r>
        <w:rPr>
          <w:rFonts w:ascii="Verdana" w:hAnsi="Verdana" w:cs="Arial"/>
          <w:bCs/>
          <w:sz w:val="18"/>
          <w:szCs w:val="18"/>
        </w:rPr>
        <w:t>al Lugar de trabajo (Planchada)</w:t>
      </w:r>
      <w:r w:rsidRPr="00543040">
        <w:rPr>
          <w:rFonts w:ascii="Verdana" w:hAnsi="Verdana" w:cs="Arial"/>
          <w:bCs/>
          <w:sz w:val="18"/>
          <w:szCs w:val="18"/>
        </w:rPr>
        <w:t xml:space="preserve"> se realizara a través de las siguientes rutas: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1"/>
        <w:gridCol w:w="3685"/>
        <w:gridCol w:w="2127"/>
      </w:tblGrid>
      <w:tr w:rsidR="00F676B4" w:rsidRPr="00F676B4" w14:paraId="0D7D5876" w14:textId="77777777" w:rsidTr="00647375">
        <w:trPr>
          <w:trHeight w:val="754"/>
          <w:jc w:val="center"/>
        </w:trPr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FE204" w14:textId="77777777" w:rsidR="00F676B4" w:rsidRPr="00F676B4" w:rsidRDefault="00F676B4" w:rsidP="00F676B4">
            <w:pPr>
              <w:jc w:val="center"/>
              <w:rPr>
                <w:rFonts w:ascii="Verdana" w:hAnsi="Verdana" w:cs="Arial"/>
                <w:b/>
                <w:bCs/>
                <w:sz w:val="18"/>
              </w:rPr>
            </w:pPr>
            <w:r w:rsidRPr="00F676B4">
              <w:rPr>
                <w:rFonts w:ascii="Verdana" w:hAnsi="Verdana" w:cs="Arial"/>
                <w:b/>
                <w:bCs/>
                <w:sz w:val="18"/>
              </w:rPr>
              <w:t>LOCALIDAD</w:t>
            </w:r>
          </w:p>
        </w:tc>
        <w:tc>
          <w:tcPr>
            <w:tcW w:w="3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E6A99" w14:textId="77777777" w:rsidR="00F676B4" w:rsidRPr="00F676B4" w:rsidRDefault="00F676B4" w:rsidP="00F676B4">
            <w:pPr>
              <w:jc w:val="center"/>
              <w:rPr>
                <w:rFonts w:ascii="Verdana" w:hAnsi="Verdana" w:cs="Arial"/>
                <w:b/>
                <w:bCs/>
                <w:sz w:val="18"/>
              </w:rPr>
            </w:pPr>
            <w:r w:rsidRPr="00F676B4">
              <w:rPr>
                <w:rFonts w:ascii="Verdana" w:hAnsi="Verdana" w:cs="Arial"/>
                <w:b/>
                <w:bCs/>
                <w:sz w:val="18"/>
              </w:rPr>
              <w:t>TIPO DE CAMINO</w:t>
            </w:r>
          </w:p>
        </w:tc>
        <w:tc>
          <w:tcPr>
            <w:tcW w:w="2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C63CC" w14:textId="77777777" w:rsidR="00F676B4" w:rsidRPr="00F676B4" w:rsidRDefault="00F676B4" w:rsidP="00F676B4">
            <w:pPr>
              <w:jc w:val="center"/>
              <w:rPr>
                <w:rFonts w:ascii="Verdana" w:hAnsi="Verdana" w:cs="Arial"/>
                <w:b/>
                <w:bCs/>
                <w:sz w:val="18"/>
              </w:rPr>
            </w:pPr>
            <w:r w:rsidRPr="00F676B4">
              <w:rPr>
                <w:rFonts w:ascii="Verdana" w:hAnsi="Verdana" w:cs="Arial"/>
                <w:b/>
                <w:bCs/>
                <w:sz w:val="18"/>
              </w:rPr>
              <w:t>DISTANCIA (Km)</w:t>
            </w:r>
          </w:p>
        </w:tc>
      </w:tr>
      <w:tr w:rsidR="00F676B4" w:rsidRPr="00F676B4" w14:paraId="166C146E" w14:textId="77777777" w:rsidTr="00F676B4">
        <w:trPr>
          <w:trHeight w:val="293"/>
          <w:jc w:val="center"/>
        </w:trPr>
        <w:tc>
          <w:tcPr>
            <w:tcW w:w="3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7680F" w14:textId="77777777" w:rsidR="00F676B4" w:rsidRPr="00F676B4" w:rsidRDefault="00C52512" w:rsidP="00F676B4">
            <w:pPr>
              <w:jc w:val="center"/>
              <w:rPr>
                <w:rFonts w:ascii="Verdana" w:hAnsi="Verdana" w:cs="Arial"/>
                <w:bCs/>
                <w:sz w:val="18"/>
              </w:rPr>
            </w:pPr>
            <w:r>
              <w:rPr>
                <w:rFonts w:ascii="Verdana" w:hAnsi="Verdana" w:cs="Arial"/>
                <w:bCs/>
                <w:sz w:val="18"/>
              </w:rPr>
              <w:t>Santa Cruz - Montero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FBBF9" w14:textId="77777777" w:rsidR="00F676B4" w:rsidRPr="00F676B4" w:rsidRDefault="00F676B4" w:rsidP="00F676B4">
            <w:pPr>
              <w:jc w:val="center"/>
              <w:rPr>
                <w:rFonts w:ascii="Verdana" w:hAnsi="Verdana" w:cs="Arial"/>
                <w:bCs/>
                <w:sz w:val="18"/>
              </w:rPr>
            </w:pPr>
            <w:r w:rsidRPr="00F676B4">
              <w:rPr>
                <w:rFonts w:ascii="Verdana" w:hAnsi="Verdana" w:cs="Arial"/>
                <w:bCs/>
                <w:sz w:val="18"/>
              </w:rPr>
              <w:t>Carretera asfaltada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B25F6" w14:textId="77777777" w:rsidR="00F676B4" w:rsidRPr="00F676B4" w:rsidRDefault="00C52512" w:rsidP="00F676B4">
            <w:pPr>
              <w:jc w:val="center"/>
              <w:rPr>
                <w:rFonts w:ascii="Verdana" w:hAnsi="Verdana" w:cs="Arial"/>
                <w:bCs/>
                <w:sz w:val="18"/>
              </w:rPr>
            </w:pPr>
            <w:r>
              <w:rPr>
                <w:rFonts w:ascii="Verdana" w:hAnsi="Verdana" w:cs="Arial"/>
                <w:bCs/>
                <w:sz w:val="18"/>
              </w:rPr>
              <w:t>60 km</w:t>
            </w:r>
          </w:p>
        </w:tc>
      </w:tr>
      <w:tr w:rsidR="00F676B4" w:rsidRPr="00F676B4" w14:paraId="36105B8E" w14:textId="77777777" w:rsidTr="00F676B4">
        <w:trPr>
          <w:trHeight w:val="377"/>
          <w:jc w:val="center"/>
        </w:trPr>
        <w:tc>
          <w:tcPr>
            <w:tcW w:w="3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86D11" w14:textId="77777777" w:rsidR="00F676B4" w:rsidRPr="00F676B4" w:rsidRDefault="00C52512" w:rsidP="00F676B4">
            <w:pPr>
              <w:jc w:val="center"/>
              <w:rPr>
                <w:rFonts w:ascii="Verdana" w:hAnsi="Verdana" w:cs="Arial"/>
                <w:bCs/>
                <w:sz w:val="18"/>
              </w:rPr>
            </w:pPr>
            <w:r>
              <w:rPr>
                <w:rFonts w:ascii="Verdana" w:hAnsi="Verdana" w:cs="Arial"/>
                <w:bCs/>
                <w:sz w:val="18"/>
              </w:rPr>
              <w:t xml:space="preserve">Montero – Puesto </w:t>
            </w:r>
            <w:r w:rsidR="00865B43">
              <w:rPr>
                <w:rFonts w:ascii="Verdana" w:hAnsi="Verdana" w:cs="Arial"/>
                <w:bCs/>
                <w:sz w:val="18"/>
              </w:rPr>
              <w:t>Fernández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D0C5B" w14:textId="77777777" w:rsidR="00F676B4" w:rsidRPr="00F676B4" w:rsidRDefault="00F676B4" w:rsidP="00F676B4">
            <w:pPr>
              <w:jc w:val="center"/>
              <w:rPr>
                <w:rFonts w:ascii="Verdana" w:hAnsi="Verdana" w:cs="Arial"/>
                <w:bCs/>
                <w:sz w:val="18"/>
              </w:rPr>
            </w:pPr>
            <w:r w:rsidRPr="00F676B4">
              <w:rPr>
                <w:rFonts w:ascii="Verdana" w:hAnsi="Verdana" w:cs="Arial"/>
                <w:bCs/>
                <w:sz w:val="18"/>
              </w:rPr>
              <w:t>Carretera asfaltada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FB71A" w14:textId="77777777" w:rsidR="00F676B4" w:rsidRPr="00F676B4" w:rsidRDefault="00C52512" w:rsidP="00F676B4">
            <w:pPr>
              <w:jc w:val="center"/>
              <w:rPr>
                <w:rFonts w:ascii="Verdana" w:hAnsi="Verdana" w:cs="Arial"/>
                <w:bCs/>
                <w:sz w:val="18"/>
              </w:rPr>
            </w:pPr>
            <w:r>
              <w:rPr>
                <w:rFonts w:ascii="Verdana" w:hAnsi="Verdana" w:cs="Arial"/>
                <w:bCs/>
                <w:sz w:val="18"/>
              </w:rPr>
              <w:t>38 km</w:t>
            </w:r>
          </w:p>
        </w:tc>
      </w:tr>
      <w:tr w:rsidR="00F676B4" w:rsidRPr="00F676B4" w14:paraId="12E91B69" w14:textId="77777777" w:rsidTr="00F676B4">
        <w:trPr>
          <w:trHeight w:val="377"/>
          <w:jc w:val="center"/>
        </w:trPr>
        <w:tc>
          <w:tcPr>
            <w:tcW w:w="3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51AD9" w14:textId="77777777" w:rsidR="00F676B4" w:rsidRPr="00F676B4" w:rsidRDefault="00C52512" w:rsidP="00F676B4">
            <w:pPr>
              <w:jc w:val="center"/>
              <w:rPr>
                <w:rFonts w:ascii="Verdana" w:hAnsi="Verdana" w:cs="Arial"/>
                <w:bCs/>
                <w:sz w:val="18"/>
              </w:rPr>
            </w:pPr>
            <w:r>
              <w:rPr>
                <w:rFonts w:ascii="Verdana" w:hAnsi="Verdana" w:cs="Arial"/>
                <w:bCs/>
                <w:sz w:val="18"/>
              </w:rPr>
              <w:t xml:space="preserve">Puesto </w:t>
            </w:r>
            <w:r w:rsidR="00865B43">
              <w:rPr>
                <w:rFonts w:ascii="Verdana" w:hAnsi="Verdana" w:cs="Arial"/>
                <w:bCs/>
                <w:sz w:val="18"/>
              </w:rPr>
              <w:t>Fernández</w:t>
            </w:r>
            <w:r>
              <w:rPr>
                <w:rFonts w:ascii="Verdana" w:hAnsi="Verdana" w:cs="Arial"/>
                <w:bCs/>
                <w:sz w:val="18"/>
              </w:rPr>
              <w:t xml:space="preserve"> – La Muela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3BC83" w14:textId="77777777" w:rsidR="00F676B4" w:rsidRPr="00F676B4" w:rsidRDefault="00C52512" w:rsidP="00F676B4">
            <w:pPr>
              <w:jc w:val="center"/>
              <w:rPr>
                <w:rFonts w:ascii="Verdana" w:hAnsi="Verdana" w:cs="Arial"/>
                <w:bCs/>
                <w:sz w:val="18"/>
              </w:rPr>
            </w:pPr>
            <w:r>
              <w:rPr>
                <w:rFonts w:ascii="Verdana" w:hAnsi="Verdana" w:cs="Arial"/>
                <w:bCs/>
                <w:sz w:val="18"/>
              </w:rPr>
              <w:t>Camino ripiado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3EAF2" w14:textId="77777777" w:rsidR="00F676B4" w:rsidRPr="00F676B4" w:rsidRDefault="00C52512" w:rsidP="00F676B4">
            <w:pPr>
              <w:jc w:val="center"/>
              <w:rPr>
                <w:rFonts w:ascii="Verdana" w:hAnsi="Verdana" w:cs="Arial"/>
                <w:bCs/>
                <w:sz w:val="18"/>
              </w:rPr>
            </w:pPr>
            <w:r>
              <w:rPr>
                <w:rFonts w:ascii="Verdana" w:hAnsi="Verdana" w:cs="Arial"/>
                <w:bCs/>
                <w:sz w:val="18"/>
              </w:rPr>
              <w:t>3.8 km</w:t>
            </w:r>
          </w:p>
        </w:tc>
      </w:tr>
      <w:tr w:rsidR="00F676B4" w:rsidRPr="00F676B4" w14:paraId="4E52769C" w14:textId="77777777" w:rsidTr="00F676B4">
        <w:trPr>
          <w:trHeight w:val="377"/>
          <w:jc w:val="center"/>
        </w:trPr>
        <w:tc>
          <w:tcPr>
            <w:tcW w:w="7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D484A" w14:textId="77777777" w:rsidR="00F676B4" w:rsidRPr="00865B43" w:rsidRDefault="00F676B4" w:rsidP="00865B43">
            <w:pPr>
              <w:jc w:val="right"/>
              <w:rPr>
                <w:rFonts w:ascii="Verdana" w:hAnsi="Verdana" w:cs="Arial"/>
                <w:b/>
                <w:bCs/>
                <w:sz w:val="18"/>
              </w:rPr>
            </w:pPr>
            <w:r w:rsidRPr="00865B43">
              <w:rPr>
                <w:rFonts w:ascii="Verdana" w:hAnsi="Verdana" w:cs="Arial"/>
                <w:b/>
                <w:bCs/>
                <w:sz w:val="18"/>
              </w:rPr>
              <w:t>Total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AFAC0" w14:textId="77777777" w:rsidR="00F676B4" w:rsidRPr="00865B43" w:rsidRDefault="00865B43" w:rsidP="00F676B4">
            <w:pPr>
              <w:jc w:val="center"/>
              <w:rPr>
                <w:rFonts w:ascii="Verdana" w:hAnsi="Verdana" w:cs="Arial"/>
                <w:b/>
                <w:bCs/>
                <w:sz w:val="18"/>
              </w:rPr>
            </w:pPr>
            <w:r w:rsidRPr="00865B43">
              <w:rPr>
                <w:rFonts w:ascii="Verdana" w:hAnsi="Verdana" w:cs="Arial"/>
                <w:b/>
                <w:bCs/>
                <w:sz w:val="18"/>
              </w:rPr>
              <w:t>101.8 Km</w:t>
            </w:r>
          </w:p>
        </w:tc>
      </w:tr>
    </w:tbl>
    <w:p w14:paraId="4C9D16DD" w14:textId="77777777" w:rsidR="00543040" w:rsidRPr="003A62B9" w:rsidRDefault="00543040" w:rsidP="003A62B9">
      <w:pPr>
        <w:pStyle w:val="A2"/>
      </w:pPr>
      <w:r w:rsidRPr="00BD797A">
        <w:t>FISCAL DE SERVICIO.</w:t>
      </w:r>
    </w:p>
    <w:p w14:paraId="4182EE1B" w14:textId="77777777" w:rsidR="00543040" w:rsidRPr="00274037" w:rsidRDefault="00543040" w:rsidP="00274037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274037">
        <w:rPr>
          <w:rFonts w:ascii="Verdana" w:hAnsi="Verdana" w:cs="Arial"/>
          <w:bCs/>
          <w:sz w:val="18"/>
          <w:szCs w:val="18"/>
        </w:rPr>
        <w:t xml:space="preserve">YPFB designará a los Fiscales de Servicio, quienes estarán a cargo de las operaciones mediante un equipo de profesionales cuyo coordinador será el representante de YPFB en la ciudad. </w:t>
      </w:r>
      <w:r w:rsidR="00865B43" w:rsidRPr="00274037">
        <w:rPr>
          <w:rFonts w:ascii="Verdana" w:hAnsi="Verdana" w:cs="Arial"/>
          <w:bCs/>
          <w:sz w:val="18"/>
          <w:szCs w:val="18"/>
        </w:rPr>
        <w:t>Así</w:t>
      </w:r>
      <w:r w:rsidR="00865B43">
        <w:rPr>
          <w:rFonts w:ascii="Verdana" w:hAnsi="Verdana" w:cs="Arial"/>
          <w:bCs/>
          <w:sz w:val="18"/>
          <w:szCs w:val="18"/>
        </w:rPr>
        <w:t xml:space="preserve"> </w:t>
      </w:r>
      <w:r w:rsidRPr="00274037">
        <w:rPr>
          <w:rFonts w:ascii="Verdana" w:hAnsi="Verdana" w:cs="Arial"/>
          <w:bCs/>
          <w:sz w:val="18"/>
          <w:szCs w:val="18"/>
        </w:rPr>
        <w:t>mismo, se designará un Fiscal de Servicio en Campo (Company</w:t>
      </w:r>
      <w:r w:rsidR="00865B43">
        <w:rPr>
          <w:rFonts w:ascii="Verdana" w:hAnsi="Verdana" w:cs="Arial"/>
          <w:bCs/>
          <w:sz w:val="18"/>
          <w:szCs w:val="18"/>
        </w:rPr>
        <w:t xml:space="preserve"> </w:t>
      </w:r>
      <w:r w:rsidRPr="00274037">
        <w:rPr>
          <w:rFonts w:ascii="Verdana" w:hAnsi="Verdana" w:cs="Arial"/>
          <w:bCs/>
          <w:sz w:val="18"/>
          <w:szCs w:val="18"/>
        </w:rPr>
        <w:t xml:space="preserve">Man). </w:t>
      </w:r>
    </w:p>
    <w:p w14:paraId="56F56922" w14:textId="77777777" w:rsidR="00543040" w:rsidRPr="00274037" w:rsidRDefault="00543040" w:rsidP="00274037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274037">
        <w:rPr>
          <w:rFonts w:ascii="Verdana" w:hAnsi="Verdana" w:cs="Arial"/>
          <w:bCs/>
          <w:sz w:val="18"/>
          <w:szCs w:val="18"/>
        </w:rPr>
        <w:t xml:space="preserve">Las </w:t>
      </w:r>
      <w:r w:rsidR="00865B43">
        <w:rPr>
          <w:rFonts w:ascii="Verdana" w:hAnsi="Verdana" w:cs="Arial"/>
          <w:bCs/>
          <w:sz w:val="18"/>
          <w:szCs w:val="18"/>
        </w:rPr>
        <w:t>funciones de los F</w:t>
      </w:r>
      <w:r w:rsidRPr="00274037">
        <w:rPr>
          <w:rFonts w:ascii="Verdana" w:hAnsi="Verdana" w:cs="Arial"/>
          <w:bCs/>
          <w:sz w:val="18"/>
          <w:szCs w:val="18"/>
        </w:rPr>
        <w:t>iscales de Servicio serán:</w:t>
      </w:r>
    </w:p>
    <w:p w14:paraId="1FCF29B3" w14:textId="77777777" w:rsidR="00543040" w:rsidRPr="00BD797A" w:rsidRDefault="00543040" w:rsidP="00543040">
      <w:pPr>
        <w:pStyle w:val="Prrafodelista"/>
        <w:spacing w:before="240" w:line="360" w:lineRule="auto"/>
        <w:ind w:left="284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BD797A">
        <w:rPr>
          <w:rFonts w:ascii="Verdana" w:hAnsi="Verdana" w:cs="Arial"/>
          <w:b/>
          <w:sz w:val="18"/>
          <w:szCs w:val="18"/>
          <w:u w:val="single"/>
        </w:rPr>
        <w:t>Fiscal de Servicio en la ciudad:</w:t>
      </w:r>
    </w:p>
    <w:p w14:paraId="697F8487" w14:textId="77777777" w:rsidR="00543040" w:rsidRPr="00BD797A" w:rsidRDefault="00543040" w:rsidP="00DB5BD5">
      <w:pPr>
        <w:pStyle w:val="Prrafodelista"/>
        <w:numPr>
          <w:ilvl w:val="0"/>
          <w:numId w:val="3"/>
        </w:numPr>
        <w:spacing w:before="120" w:line="360" w:lineRule="auto"/>
        <w:jc w:val="both"/>
        <w:rPr>
          <w:rFonts w:ascii="Verdana" w:hAnsi="Verdana" w:cs="Arial"/>
          <w:sz w:val="18"/>
          <w:szCs w:val="18"/>
        </w:rPr>
      </w:pPr>
      <w:r w:rsidRPr="00BD797A">
        <w:rPr>
          <w:rFonts w:ascii="Verdana" w:hAnsi="Verdana" w:cs="Arial"/>
          <w:sz w:val="18"/>
          <w:szCs w:val="18"/>
        </w:rPr>
        <w:t>Será el encargado de emitir la Orden de Proceder para dar inicio a las Operaciones del Servicio.</w:t>
      </w:r>
    </w:p>
    <w:p w14:paraId="5C0C1A57" w14:textId="77777777" w:rsidR="00543040" w:rsidRPr="00BD797A" w:rsidRDefault="00543040" w:rsidP="00DB5BD5">
      <w:pPr>
        <w:pStyle w:val="Prrafodelista"/>
        <w:numPr>
          <w:ilvl w:val="0"/>
          <w:numId w:val="3"/>
        </w:numPr>
        <w:spacing w:before="120" w:line="360" w:lineRule="auto"/>
        <w:jc w:val="both"/>
        <w:rPr>
          <w:rFonts w:ascii="Verdana" w:hAnsi="Verdana" w:cs="Arial"/>
          <w:sz w:val="18"/>
          <w:szCs w:val="18"/>
        </w:rPr>
      </w:pPr>
      <w:r w:rsidRPr="00BD797A">
        <w:rPr>
          <w:rFonts w:ascii="Verdana" w:hAnsi="Verdana" w:cs="Arial"/>
          <w:sz w:val="18"/>
          <w:szCs w:val="18"/>
        </w:rPr>
        <w:t xml:space="preserve">Coordinar reuniones con las </w:t>
      </w:r>
      <w:r w:rsidRPr="00BD797A">
        <w:rPr>
          <w:rFonts w:ascii="Verdana" w:hAnsi="Verdana" w:cs="Arial"/>
          <w:b/>
          <w:sz w:val="18"/>
          <w:szCs w:val="18"/>
        </w:rPr>
        <w:t>Contratistas</w:t>
      </w:r>
      <w:r w:rsidRPr="00BD797A">
        <w:rPr>
          <w:rFonts w:ascii="Verdana" w:hAnsi="Verdana" w:cs="Arial"/>
          <w:sz w:val="18"/>
          <w:szCs w:val="18"/>
        </w:rPr>
        <w:t xml:space="preserve"> y las prestadoras de servicios.</w:t>
      </w:r>
    </w:p>
    <w:p w14:paraId="575B59A4" w14:textId="77777777" w:rsidR="00543040" w:rsidRPr="00BD797A" w:rsidRDefault="00543040" w:rsidP="00DB5BD5">
      <w:pPr>
        <w:pStyle w:val="Prrafodelista"/>
        <w:numPr>
          <w:ilvl w:val="0"/>
          <w:numId w:val="3"/>
        </w:numPr>
        <w:spacing w:before="120" w:line="360" w:lineRule="auto"/>
        <w:jc w:val="both"/>
        <w:rPr>
          <w:rFonts w:ascii="Verdana" w:hAnsi="Verdana" w:cs="Arial"/>
          <w:sz w:val="18"/>
          <w:szCs w:val="18"/>
        </w:rPr>
      </w:pPr>
      <w:r w:rsidRPr="00BD797A">
        <w:rPr>
          <w:rFonts w:ascii="Verdana" w:hAnsi="Verdana" w:cs="Arial"/>
          <w:sz w:val="18"/>
          <w:szCs w:val="18"/>
        </w:rPr>
        <w:t>Coordinar las actividades inherentes al servicio con el Company</w:t>
      </w:r>
      <w:r w:rsidR="00865B43">
        <w:rPr>
          <w:rFonts w:ascii="Verdana" w:hAnsi="Verdana" w:cs="Arial"/>
          <w:sz w:val="18"/>
          <w:szCs w:val="18"/>
        </w:rPr>
        <w:t xml:space="preserve"> </w:t>
      </w:r>
      <w:r w:rsidRPr="00BD797A">
        <w:rPr>
          <w:rFonts w:ascii="Verdana" w:hAnsi="Verdana" w:cs="Arial"/>
          <w:sz w:val="18"/>
          <w:szCs w:val="18"/>
        </w:rPr>
        <w:t>Man.</w:t>
      </w:r>
    </w:p>
    <w:p w14:paraId="668AC0D7" w14:textId="77777777" w:rsidR="00543040" w:rsidRDefault="00543040" w:rsidP="00DB5BD5">
      <w:pPr>
        <w:pStyle w:val="Prrafodelista"/>
        <w:numPr>
          <w:ilvl w:val="0"/>
          <w:numId w:val="3"/>
        </w:numPr>
        <w:spacing w:before="120" w:line="360" w:lineRule="auto"/>
        <w:ind w:left="714" w:hanging="357"/>
        <w:jc w:val="both"/>
        <w:rPr>
          <w:rFonts w:ascii="Verdana" w:hAnsi="Verdana" w:cs="Arial"/>
          <w:sz w:val="18"/>
          <w:szCs w:val="18"/>
        </w:rPr>
      </w:pPr>
      <w:r w:rsidRPr="00BD797A">
        <w:rPr>
          <w:rFonts w:ascii="Verdana" w:hAnsi="Verdana" w:cs="Arial"/>
          <w:sz w:val="18"/>
          <w:szCs w:val="18"/>
        </w:rPr>
        <w:t>Realizar la solicitud de pago.</w:t>
      </w:r>
    </w:p>
    <w:p w14:paraId="7414F742" w14:textId="77777777" w:rsidR="00543040" w:rsidRPr="00BD797A" w:rsidRDefault="00543040" w:rsidP="00543040">
      <w:pPr>
        <w:pStyle w:val="Prrafodelista"/>
        <w:spacing w:before="240" w:line="360" w:lineRule="auto"/>
        <w:ind w:left="284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BD797A">
        <w:rPr>
          <w:rFonts w:ascii="Verdana" w:hAnsi="Verdana" w:cs="Arial"/>
          <w:b/>
          <w:sz w:val="18"/>
          <w:szCs w:val="18"/>
          <w:u w:val="single"/>
        </w:rPr>
        <w:t>Fiscal de Servicio en Campo (Company</w:t>
      </w:r>
      <w:r w:rsidR="00865B43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Pr="00BD797A">
        <w:rPr>
          <w:rFonts w:ascii="Verdana" w:hAnsi="Verdana" w:cs="Arial"/>
          <w:b/>
          <w:sz w:val="18"/>
          <w:szCs w:val="18"/>
          <w:u w:val="single"/>
        </w:rPr>
        <w:t>Man):</w:t>
      </w:r>
    </w:p>
    <w:p w14:paraId="635E822E" w14:textId="77777777" w:rsidR="00543040" w:rsidRPr="00BD797A" w:rsidRDefault="00543040" w:rsidP="00DB5BD5">
      <w:pPr>
        <w:pStyle w:val="Prrafodelista"/>
        <w:numPr>
          <w:ilvl w:val="0"/>
          <w:numId w:val="4"/>
        </w:numPr>
        <w:spacing w:before="120" w:line="360" w:lineRule="auto"/>
        <w:ind w:left="709" w:hanging="357"/>
        <w:jc w:val="both"/>
        <w:rPr>
          <w:rFonts w:ascii="Verdana" w:hAnsi="Verdana" w:cs="Arial"/>
          <w:sz w:val="18"/>
          <w:szCs w:val="18"/>
        </w:rPr>
      </w:pPr>
      <w:r w:rsidRPr="00BD797A">
        <w:rPr>
          <w:rFonts w:ascii="Verdana" w:hAnsi="Verdana" w:cs="Arial"/>
          <w:sz w:val="18"/>
          <w:szCs w:val="18"/>
        </w:rPr>
        <w:t>Supervisar las operaciones de Perforación y Terminación velando el cumplimiento del Programa de Perforación y Terminación.</w:t>
      </w:r>
    </w:p>
    <w:p w14:paraId="3BB50B6F" w14:textId="77777777" w:rsidR="00543040" w:rsidRPr="00BD797A" w:rsidRDefault="00543040" w:rsidP="00DB5BD5">
      <w:pPr>
        <w:pStyle w:val="Prrafodelista"/>
        <w:numPr>
          <w:ilvl w:val="0"/>
          <w:numId w:val="4"/>
        </w:numPr>
        <w:spacing w:before="120" w:line="360" w:lineRule="auto"/>
        <w:ind w:left="709" w:hanging="357"/>
        <w:jc w:val="both"/>
        <w:rPr>
          <w:rFonts w:ascii="Verdana" w:hAnsi="Verdana" w:cs="Arial"/>
          <w:sz w:val="18"/>
          <w:szCs w:val="18"/>
        </w:rPr>
      </w:pPr>
      <w:r w:rsidRPr="00BD797A">
        <w:rPr>
          <w:rFonts w:ascii="Verdana" w:hAnsi="Verdana" w:cs="Arial"/>
          <w:sz w:val="18"/>
          <w:szCs w:val="18"/>
        </w:rPr>
        <w:t xml:space="preserve">Aprobar y/o rechazar los tickets de servicio de las prestadoras de servicio para el pozo </w:t>
      </w:r>
      <w:r w:rsidR="00865B43">
        <w:rPr>
          <w:rFonts w:ascii="Verdana" w:hAnsi="Verdana" w:cs="Arial"/>
          <w:sz w:val="18"/>
          <w:szCs w:val="18"/>
        </w:rPr>
        <w:t xml:space="preserve"> LML-X1</w:t>
      </w:r>
      <w:r w:rsidRPr="00BD797A">
        <w:rPr>
          <w:rFonts w:ascii="Verdana" w:hAnsi="Verdana" w:cs="Arial"/>
          <w:sz w:val="18"/>
          <w:szCs w:val="18"/>
        </w:rPr>
        <w:t xml:space="preserve"> para su respectivo pago.</w:t>
      </w:r>
    </w:p>
    <w:p w14:paraId="2B846A4E" w14:textId="77777777" w:rsidR="00543040" w:rsidRPr="00BD797A" w:rsidRDefault="00543040" w:rsidP="00DB5BD5">
      <w:pPr>
        <w:pStyle w:val="Prrafodelista"/>
        <w:numPr>
          <w:ilvl w:val="0"/>
          <w:numId w:val="4"/>
        </w:numPr>
        <w:spacing w:before="120" w:line="360" w:lineRule="auto"/>
        <w:ind w:left="709" w:hanging="357"/>
        <w:jc w:val="both"/>
        <w:rPr>
          <w:rFonts w:ascii="Verdana" w:hAnsi="Verdana" w:cs="Arial"/>
          <w:sz w:val="18"/>
          <w:szCs w:val="18"/>
        </w:rPr>
      </w:pPr>
      <w:r w:rsidRPr="00BD797A">
        <w:rPr>
          <w:rFonts w:ascii="Verdana" w:hAnsi="Verdana" w:cs="Arial"/>
          <w:sz w:val="18"/>
          <w:szCs w:val="18"/>
        </w:rPr>
        <w:t>El Fiscal de Servicio en Campo deberá coordinar las operaciones con el Fiscal de Servicio en la Ciudad y las empresas prestadoras de servicio.</w:t>
      </w:r>
    </w:p>
    <w:p w14:paraId="11EF0908" w14:textId="77777777" w:rsidR="00543040" w:rsidRPr="00BD797A" w:rsidRDefault="00543040" w:rsidP="00DB5BD5">
      <w:pPr>
        <w:pStyle w:val="Prrafodelista"/>
        <w:numPr>
          <w:ilvl w:val="0"/>
          <w:numId w:val="4"/>
        </w:numPr>
        <w:spacing w:before="120" w:line="360" w:lineRule="auto"/>
        <w:ind w:left="709" w:hanging="357"/>
        <w:jc w:val="both"/>
        <w:rPr>
          <w:rFonts w:ascii="Verdana" w:hAnsi="Verdana" w:cs="Arial"/>
          <w:sz w:val="18"/>
          <w:szCs w:val="18"/>
        </w:rPr>
      </w:pPr>
      <w:r w:rsidRPr="00BD797A">
        <w:rPr>
          <w:rFonts w:ascii="Verdana" w:hAnsi="Verdana" w:cs="Arial"/>
          <w:sz w:val="18"/>
          <w:szCs w:val="18"/>
        </w:rPr>
        <w:lastRenderedPageBreak/>
        <w:t>Generar reportes diarios, informes sobre operaciones especiales (pesca, pruebas y otros) y el informe final a instancias superiores.</w:t>
      </w:r>
    </w:p>
    <w:p w14:paraId="1A3A3174" w14:textId="77777777" w:rsidR="00543040" w:rsidRPr="00274037" w:rsidRDefault="00543040" w:rsidP="00DB5BD5">
      <w:pPr>
        <w:pStyle w:val="Prrafodelista"/>
        <w:numPr>
          <w:ilvl w:val="0"/>
          <w:numId w:val="4"/>
        </w:numPr>
        <w:spacing w:before="120" w:line="360" w:lineRule="auto"/>
        <w:ind w:left="709" w:hanging="357"/>
        <w:jc w:val="both"/>
        <w:rPr>
          <w:rFonts w:ascii="Verdana" w:hAnsi="Verdana" w:cs="Arial"/>
          <w:sz w:val="18"/>
          <w:szCs w:val="18"/>
        </w:rPr>
      </w:pPr>
      <w:r w:rsidRPr="00BD797A">
        <w:rPr>
          <w:rFonts w:ascii="Verdana" w:hAnsi="Verdana" w:cs="Arial"/>
          <w:sz w:val="18"/>
          <w:szCs w:val="18"/>
        </w:rPr>
        <w:t xml:space="preserve">Realizar las conciliaciones en función al servicio prestado por el </w:t>
      </w:r>
      <w:r w:rsidR="000D343C">
        <w:rPr>
          <w:rFonts w:ascii="Verdana" w:hAnsi="Verdana" w:cs="Arial"/>
          <w:sz w:val="18"/>
          <w:szCs w:val="18"/>
        </w:rPr>
        <w:t>CONTRATISTA</w:t>
      </w:r>
      <w:r w:rsidRPr="00BD797A">
        <w:rPr>
          <w:rFonts w:ascii="Verdana" w:hAnsi="Verdana" w:cs="Arial"/>
          <w:sz w:val="18"/>
          <w:szCs w:val="18"/>
        </w:rPr>
        <w:t>, además de realizar el informe en el cual recomiende el pago.</w:t>
      </w:r>
    </w:p>
    <w:p w14:paraId="4587F5CC" w14:textId="77777777" w:rsidR="00543040" w:rsidRDefault="00274037" w:rsidP="00274037">
      <w:pPr>
        <w:pStyle w:val="A2"/>
      </w:pPr>
      <w:r w:rsidRPr="001E72B5">
        <w:t>MEDIOS DE TRANSPORTE</w:t>
      </w:r>
      <w:r w:rsidR="008671CA">
        <w:t xml:space="preserve"> </w:t>
      </w:r>
    </w:p>
    <w:p w14:paraId="0BED77F7" w14:textId="77777777" w:rsidR="00543040" w:rsidRPr="00274037" w:rsidRDefault="00274037" w:rsidP="00274037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274037">
        <w:rPr>
          <w:rFonts w:ascii="Verdana" w:hAnsi="Verdana" w:cs="Arial"/>
          <w:bCs/>
          <w:sz w:val="18"/>
          <w:szCs w:val="18"/>
        </w:rPr>
        <w:t xml:space="preserve">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274037">
        <w:rPr>
          <w:rFonts w:ascii="Verdana" w:hAnsi="Verdana" w:cs="Arial"/>
          <w:bCs/>
          <w:sz w:val="18"/>
          <w:szCs w:val="18"/>
        </w:rPr>
        <w:t xml:space="preserve"> deberá hacerse cargo del transporte de su personal para cambios de turno desde su base operativa al lugar de trabajo y viceversa.</w:t>
      </w:r>
    </w:p>
    <w:p w14:paraId="302004F1" w14:textId="77777777" w:rsidR="00543040" w:rsidRDefault="006E4541" w:rsidP="006E4541">
      <w:pPr>
        <w:pStyle w:val="A2"/>
      </w:pPr>
      <w:r w:rsidRPr="006E4541">
        <w:t>MANTENIMIENTO Y/O REPARACIONES.</w:t>
      </w:r>
    </w:p>
    <w:p w14:paraId="576A4C98" w14:textId="77777777" w:rsidR="006E4541" w:rsidRPr="006E4541" w:rsidRDefault="006E4541" w:rsidP="006E4541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6E4541">
        <w:rPr>
          <w:rFonts w:ascii="Verdana" w:hAnsi="Verdana" w:cs="Arial"/>
          <w:bCs/>
          <w:sz w:val="18"/>
          <w:szCs w:val="18"/>
        </w:rPr>
        <w:t xml:space="preserve">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6E4541">
        <w:rPr>
          <w:rFonts w:ascii="Verdana" w:hAnsi="Verdana" w:cs="Arial"/>
          <w:bCs/>
          <w:sz w:val="18"/>
          <w:szCs w:val="18"/>
        </w:rPr>
        <w:t>, ante cualquier falla que se presente en las herramientas, accesorios, equipos y/o materiales necesarios para la provisión del servicio, será responsable de arreglar, reparar o reemplazar, total o parcialmente las piezas que sean necesarias, de tal forma que se garantice la ejecución del servicio.</w:t>
      </w:r>
    </w:p>
    <w:p w14:paraId="24094228" w14:textId="77777777" w:rsidR="006E4541" w:rsidRPr="006E4541" w:rsidRDefault="006E4541" w:rsidP="006E4541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6E4541">
        <w:rPr>
          <w:rFonts w:ascii="Verdana" w:hAnsi="Verdana" w:cs="Arial"/>
          <w:bCs/>
          <w:sz w:val="18"/>
          <w:szCs w:val="18"/>
        </w:rPr>
        <w:t xml:space="preserve">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6E4541">
        <w:rPr>
          <w:rFonts w:ascii="Verdana" w:hAnsi="Verdana" w:cs="Arial"/>
          <w:bCs/>
          <w:sz w:val="18"/>
          <w:szCs w:val="18"/>
        </w:rPr>
        <w:t>, deberá tener la capacidad de reposición de equipos en 48 horas como máximo.</w:t>
      </w:r>
    </w:p>
    <w:p w14:paraId="123BB154" w14:textId="77777777" w:rsidR="006E4541" w:rsidRPr="006E4541" w:rsidRDefault="006E4541" w:rsidP="006E4541">
      <w:pPr>
        <w:pStyle w:val="A2"/>
      </w:pPr>
      <w:r w:rsidRPr="006E4541">
        <w:t>LUBRICANTES Y COMBUSTIBLES.</w:t>
      </w:r>
    </w:p>
    <w:p w14:paraId="170EB138" w14:textId="77777777" w:rsidR="00450A6C" w:rsidRDefault="006E4541" w:rsidP="00274037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6E4541">
        <w:rPr>
          <w:rFonts w:ascii="Verdana" w:hAnsi="Verdana" w:cs="Arial"/>
          <w:bCs/>
          <w:sz w:val="18"/>
          <w:szCs w:val="18"/>
        </w:rPr>
        <w:t xml:space="preserve">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6E4541">
        <w:rPr>
          <w:rFonts w:ascii="Verdana" w:hAnsi="Verdana" w:cs="Arial"/>
          <w:bCs/>
          <w:sz w:val="18"/>
          <w:szCs w:val="18"/>
        </w:rPr>
        <w:t>, durante el periodo que dure el servicio, será el único responsable por el suministro de combustible y consumibles similares que sean requeridos durante la prestación del servicio</w:t>
      </w:r>
      <w:r w:rsidR="0026576A">
        <w:rPr>
          <w:rFonts w:ascii="Verdana" w:hAnsi="Verdana" w:cs="Arial"/>
          <w:bCs/>
          <w:sz w:val="18"/>
          <w:szCs w:val="18"/>
        </w:rPr>
        <w:t xml:space="preserve"> para </w:t>
      </w:r>
      <w:r w:rsidR="00EA0827">
        <w:rPr>
          <w:rFonts w:ascii="Verdana" w:hAnsi="Verdana" w:cs="Arial"/>
          <w:bCs/>
          <w:sz w:val="18"/>
          <w:szCs w:val="18"/>
        </w:rPr>
        <w:t xml:space="preserve">los </w:t>
      </w:r>
      <w:r w:rsidR="0026576A">
        <w:rPr>
          <w:rFonts w:ascii="Verdana" w:hAnsi="Verdana" w:cs="Arial"/>
          <w:bCs/>
          <w:sz w:val="18"/>
          <w:szCs w:val="18"/>
        </w:rPr>
        <w:t xml:space="preserve">equipos propios del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6E4541">
        <w:rPr>
          <w:rFonts w:ascii="Verdana" w:hAnsi="Verdana" w:cs="Arial"/>
          <w:bCs/>
          <w:sz w:val="18"/>
          <w:szCs w:val="18"/>
        </w:rPr>
        <w:t>, de tal forma que se garantice la ejecución del servicio.</w:t>
      </w:r>
    </w:p>
    <w:p w14:paraId="29B172AF" w14:textId="77777777" w:rsidR="0080778A" w:rsidRPr="0080778A" w:rsidRDefault="0080778A" w:rsidP="0080778A">
      <w:pPr>
        <w:pStyle w:val="A2"/>
      </w:pPr>
      <w:r w:rsidRPr="0080778A">
        <w:t>ALOJAMIENTO Y CATERING</w:t>
      </w:r>
    </w:p>
    <w:p w14:paraId="1789660A" w14:textId="77777777" w:rsidR="0080778A" w:rsidRPr="00274037" w:rsidRDefault="0080778A" w:rsidP="0080778A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80778A">
        <w:rPr>
          <w:rFonts w:ascii="Verdana" w:hAnsi="Verdana" w:cs="Arial"/>
          <w:bCs/>
          <w:sz w:val="18"/>
          <w:szCs w:val="18"/>
        </w:rPr>
        <w:t xml:space="preserve">El Catering y Alojamiento durante la ejecución del Servicio será provisto por YPFB, en función al personal mínimo requerido. Cualquier personal adicional del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80778A">
        <w:rPr>
          <w:rFonts w:ascii="Verdana" w:hAnsi="Verdana" w:cs="Arial"/>
          <w:bCs/>
          <w:sz w:val="18"/>
          <w:szCs w:val="18"/>
        </w:rPr>
        <w:t xml:space="preserve">, podrá usar el servicio de alimentación bajo su costo. El alojamiento, estará sujeto a disponibilidad, y será responsabilidad del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80778A">
        <w:rPr>
          <w:rFonts w:ascii="Verdana" w:hAnsi="Verdana" w:cs="Arial"/>
          <w:bCs/>
          <w:sz w:val="18"/>
          <w:szCs w:val="18"/>
        </w:rPr>
        <w:t xml:space="preserve"> preparar la logística para tal fin</w:t>
      </w:r>
      <w:r>
        <w:rPr>
          <w:rFonts w:ascii="Verdana" w:hAnsi="Verdana" w:cs="Arial"/>
          <w:bCs/>
          <w:sz w:val="18"/>
          <w:szCs w:val="18"/>
        </w:rPr>
        <w:t>.</w:t>
      </w:r>
    </w:p>
    <w:p w14:paraId="0D1C4588" w14:textId="77777777" w:rsidR="00295FF4" w:rsidRPr="006E4541" w:rsidRDefault="006E4541" w:rsidP="006E4541">
      <w:pPr>
        <w:pStyle w:val="A2"/>
      </w:pPr>
      <w:r w:rsidRPr="006E4541">
        <w:t>MULTAS Y PENALIDADES.</w:t>
      </w:r>
    </w:p>
    <w:p w14:paraId="10A43937" w14:textId="77777777" w:rsidR="006E4541" w:rsidRPr="006E4541" w:rsidRDefault="006E4541" w:rsidP="006E4541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6E4541">
        <w:rPr>
          <w:rFonts w:ascii="Verdana" w:hAnsi="Verdana" w:cs="Arial"/>
          <w:bCs/>
          <w:sz w:val="18"/>
          <w:szCs w:val="18"/>
        </w:rPr>
        <w:t xml:space="preserve">El </w:t>
      </w:r>
      <w:r w:rsidR="000D343C">
        <w:rPr>
          <w:rFonts w:ascii="Verdana" w:hAnsi="Verdana" w:cs="Arial"/>
          <w:b/>
          <w:bCs/>
          <w:sz w:val="18"/>
          <w:szCs w:val="18"/>
        </w:rPr>
        <w:t>CONTRATISTA</w:t>
      </w:r>
      <w:r w:rsidRPr="006E4541">
        <w:rPr>
          <w:rFonts w:ascii="Verdana" w:hAnsi="Verdana" w:cs="Arial"/>
          <w:bCs/>
          <w:sz w:val="18"/>
          <w:szCs w:val="18"/>
        </w:rPr>
        <w:t xml:space="preserve"> se obliga a cumplir con todas las actividades normales inherentes al servicio, el retraso en el cumplimiento por parte del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6E4541">
        <w:rPr>
          <w:rFonts w:ascii="Verdana" w:hAnsi="Verdana" w:cs="Arial"/>
          <w:bCs/>
          <w:sz w:val="18"/>
          <w:szCs w:val="18"/>
        </w:rPr>
        <w:t xml:space="preserve"> de las obligaciones de la prestación del servicio, en la iniciación, ejecución o terminación del mismo estará sujeto a las siguientes multas:</w:t>
      </w:r>
    </w:p>
    <w:p w14:paraId="0733BF69" w14:textId="77777777" w:rsidR="006E4541" w:rsidRPr="006E4541" w:rsidRDefault="006E4541" w:rsidP="003859AD">
      <w:pPr>
        <w:pStyle w:val="Sangradetextonormal"/>
        <w:numPr>
          <w:ilvl w:val="1"/>
          <w:numId w:val="1"/>
        </w:numPr>
        <w:spacing w:before="120" w:line="360" w:lineRule="auto"/>
        <w:ind w:left="431" w:hanging="340"/>
        <w:jc w:val="both"/>
        <w:rPr>
          <w:rFonts w:ascii="Verdana" w:hAnsi="Verdana" w:cs="Arial"/>
          <w:bCs/>
          <w:sz w:val="18"/>
          <w:szCs w:val="18"/>
        </w:rPr>
      </w:pPr>
      <w:r w:rsidRPr="006E4541">
        <w:rPr>
          <w:rFonts w:ascii="Verdana" w:hAnsi="Verdana" w:cs="Arial"/>
          <w:bCs/>
          <w:sz w:val="18"/>
          <w:szCs w:val="18"/>
        </w:rPr>
        <w:t xml:space="preserve">El retraso del </w:t>
      </w:r>
      <w:r w:rsidR="000D343C">
        <w:rPr>
          <w:rFonts w:ascii="Verdana" w:hAnsi="Verdana" w:cs="Arial"/>
          <w:b/>
          <w:bCs/>
          <w:sz w:val="18"/>
          <w:szCs w:val="18"/>
        </w:rPr>
        <w:t>CONTRATISTA</w:t>
      </w:r>
      <w:r w:rsidRPr="006E4541">
        <w:rPr>
          <w:rFonts w:ascii="Verdana" w:hAnsi="Verdana" w:cs="Arial"/>
          <w:bCs/>
          <w:sz w:val="18"/>
          <w:szCs w:val="18"/>
        </w:rPr>
        <w:t xml:space="preserve"> en el cumplimiento del plazo de movilización (máximo 3 días), dará lugar a aplicar una multa del 1% del valor total del servicio, por cada día de retraso; fijándose el límite máximo de la multa en el 20% del valor total del servicio.</w:t>
      </w:r>
    </w:p>
    <w:p w14:paraId="6742DD1C" w14:textId="77777777" w:rsidR="006E4541" w:rsidRPr="006E4541" w:rsidRDefault="006E4541" w:rsidP="003859AD">
      <w:pPr>
        <w:pStyle w:val="Sangradetextonormal"/>
        <w:numPr>
          <w:ilvl w:val="1"/>
          <w:numId w:val="1"/>
        </w:numPr>
        <w:spacing w:before="120" w:line="360" w:lineRule="auto"/>
        <w:ind w:left="431" w:hanging="340"/>
        <w:jc w:val="both"/>
        <w:rPr>
          <w:rFonts w:ascii="Verdana" w:hAnsi="Verdana" w:cs="Arial"/>
          <w:bCs/>
          <w:sz w:val="18"/>
          <w:szCs w:val="18"/>
        </w:rPr>
      </w:pPr>
      <w:r w:rsidRPr="006E4541">
        <w:rPr>
          <w:rFonts w:ascii="Verdana" w:hAnsi="Verdana" w:cs="Arial"/>
          <w:bCs/>
          <w:sz w:val="18"/>
          <w:szCs w:val="18"/>
        </w:rPr>
        <w:lastRenderedPageBreak/>
        <w:t xml:space="preserve">El retraso del </w:t>
      </w:r>
      <w:r w:rsidR="000D343C">
        <w:rPr>
          <w:rFonts w:ascii="Verdana" w:hAnsi="Verdana" w:cs="Arial"/>
          <w:b/>
          <w:bCs/>
          <w:sz w:val="18"/>
          <w:szCs w:val="18"/>
        </w:rPr>
        <w:t>CONTRATISTA</w:t>
      </w:r>
      <w:r w:rsidRPr="006E4541">
        <w:rPr>
          <w:rFonts w:ascii="Verdana" w:hAnsi="Verdana" w:cs="Arial"/>
          <w:bCs/>
          <w:sz w:val="18"/>
          <w:szCs w:val="18"/>
        </w:rPr>
        <w:t xml:space="preserve"> en el cumplimiento de la Fecha Requerida de Inicio, dará lugar a aplicar una multa del 1% del valor total del servicio, por cada día de retraso; fijándose el límite máximo de la multa en el 20% del valor total del servicio.</w:t>
      </w:r>
    </w:p>
    <w:p w14:paraId="0B295D55" w14:textId="77777777" w:rsidR="006E4541" w:rsidRPr="006E4541" w:rsidRDefault="006E4541" w:rsidP="003859AD">
      <w:pPr>
        <w:pStyle w:val="Sangradetextonormal"/>
        <w:numPr>
          <w:ilvl w:val="1"/>
          <w:numId w:val="1"/>
        </w:numPr>
        <w:spacing w:before="120" w:line="360" w:lineRule="auto"/>
        <w:ind w:left="431" w:hanging="340"/>
        <w:jc w:val="both"/>
        <w:rPr>
          <w:rFonts w:ascii="Verdana" w:hAnsi="Verdana" w:cs="Arial"/>
          <w:bCs/>
          <w:sz w:val="18"/>
          <w:szCs w:val="18"/>
        </w:rPr>
      </w:pPr>
      <w:r w:rsidRPr="006E4541">
        <w:rPr>
          <w:rFonts w:ascii="Verdana" w:hAnsi="Verdana" w:cs="Arial"/>
          <w:bCs/>
          <w:sz w:val="18"/>
          <w:szCs w:val="18"/>
        </w:rPr>
        <w:t xml:space="preserve">En caso de retraso en la ejecución del servicio por falla parcial o completa en alguno de los equipos u otra causa atribuible al </w:t>
      </w:r>
      <w:r w:rsidR="000D343C">
        <w:rPr>
          <w:rFonts w:ascii="Verdana" w:hAnsi="Verdana" w:cs="Arial"/>
          <w:b/>
          <w:bCs/>
          <w:sz w:val="18"/>
          <w:szCs w:val="18"/>
        </w:rPr>
        <w:t>CONTRATISTA</w:t>
      </w:r>
      <w:r w:rsidRPr="006E4541">
        <w:rPr>
          <w:rFonts w:ascii="Verdana" w:hAnsi="Verdana" w:cs="Arial"/>
          <w:bCs/>
          <w:sz w:val="18"/>
          <w:szCs w:val="18"/>
        </w:rPr>
        <w:t>, se aplicará una multa del 1% del valor total del servicio por cada día de retraso. Este porcentaje será prorrateado por hora (60 min.).</w:t>
      </w:r>
    </w:p>
    <w:p w14:paraId="4CEE3768" w14:textId="77777777" w:rsidR="006E4541" w:rsidRPr="006E4541" w:rsidRDefault="006E4541" w:rsidP="003859AD">
      <w:pPr>
        <w:pStyle w:val="Sangradetextonormal"/>
        <w:numPr>
          <w:ilvl w:val="1"/>
          <w:numId w:val="1"/>
        </w:numPr>
        <w:spacing w:before="120" w:line="360" w:lineRule="auto"/>
        <w:ind w:left="431" w:hanging="340"/>
        <w:jc w:val="both"/>
        <w:rPr>
          <w:rFonts w:ascii="Verdana" w:hAnsi="Verdana" w:cs="Arial"/>
          <w:bCs/>
          <w:sz w:val="18"/>
          <w:szCs w:val="18"/>
        </w:rPr>
      </w:pPr>
      <w:r w:rsidRPr="006E4541">
        <w:rPr>
          <w:rFonts w:ascii="Verdana" w:hAnsi="Verdana" w:cs="Arial"/>
          <w:bCs/>
          <w:sz w:val="18"/>
          <w:szCs w:val="18"/>
        </w:rPr>
        <w:t>En caso de retraso en la ejecución del servicio, se aplicará una multa del 1% del valor total del servicio por cada día de retraso, según lo establecido por el Fiscal de Servicio.</w:t>
      </w:r>
    </w:p>
    <w:p w14:paraId="69D06D17" w14:textId="77777777" w:rsidR="006E4541" w:rsidRPr="006E4541" w:rsidRDefault="006E4541" w:rsidP="006E4541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6E4541">
        <w:rPr>
          <w:rFonts w:ascii="Verdana" w:hAnsi="Verdana" w:cs="Arial"/>
          <w:bCs/>
          <w:sz w:val="18"/>
          <w:szCs w:val="18"/>
        </w:rPr>
        <w:t>YPFB podrá dar por resuelto el contrato cuando las multas en su conjunto alcancen el diez por ciento (10%) del monto total del Contrato, decisión optativa, o el veinte por ciento (20%) de manera obligatoria. YPFB se reserva el derecho de realizar las gestiones legales y administrativas que correspondan.</w:t>
      </w:r>
    </w:p>
    <w:p w14:paraId="7BF6032A" w14:textId="77777777" w:rsidR="00BE7000" w:rsidRDefault="006E4541" w:rsidP="00BE700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6E4541">
        <w:rPr>
          <w:rFonts w:ascii="Verdana" w:hAnsi="Verdana" w:cs="Arial"/>
          <w:bCs/>
          <w:sz w:val="18"/>
          <w:szCs w:val="18"/>
        </w:rPr>
        <w:t xml:space="preserve">El </w:t>
      </w:r>
      <w:r w:rsidR="000D343C">
        <w:rPr>
          <w:rFonts w:ascii="Verdana" w:hAnsi="Verdana" w:cs="Arial"/>
          <w:bCs/>
          <w:sz w:val="18"/>
          <w:szCs w:val="18"/>
        </w:rPr>
        <w:t>CONTRATISTA</w:t>
      </w:r>
      <w:r w:rsidRPr="006E4541">
        <w:rPr>
          <w:rFonts w:ascii="Verdana" w:hAnsi="Verdana" w:cs="Arial"/>
          <w:bCs/>
          <w:sz w:val="18"/>
          <w:szCs w:val="18"/>
        </w:rPr>
        <w:t xml:space="preserve"> asumirá los costos incurridos causados a YPFB y/o a terceros que ejecuten servicios en el proyecto, resultantes de su retraso o paralización en la ejecución del servicio, liberando a YPFB de toda responsabilidad de pago por la paralización o retraso de los servicios consecuenciales en ejecución en el proyecto.</w:t>
      </w:r>
    </w:p>
    <w:p w14:paraId="27E44D1B" w14:textId="77777777" w:rsidR="00BE7000" w:rsidRPr="00AC799B" w:rsidRDefault="00BE7000" w:rsidP="00BE7000">
      <w:pPr>
        <w:pStyle w:val="A1"/>
      </w:pPr>
      <w:r w:rsidRPr="00BD5ACF">
        <w:t>SEGURIDAD, SALUD, AMBIENTAL Y SOCIAL.</w:t>
      </w:r>
    </w:p>
    <w:p w14:paraId="7C6EDF8B" w14:textId="77777777" w:rsidR="00BE7000" w:rsidRPr="00BE7000" w:rsidRDefault="00BE7000" w:rsidP="00BE700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D5ACF">
        <w:rPr>
          <w:rFonts w:ascii="Verdana" w:hAnsi="Verdana" w:cs="Arial"/>
          <w:bCs/>
          <w:sz w:val="18"/>
          <w:szCs w:val="18"/>
        </w:rPr>
        <w:t xml:space="preserve">YPFB exige de sus </w:t>
      </w:r>
      <w:r w:rsidRPr="00FE6360">
        <w:rPr>
          <w:rFonts w:ascii="Verdana" w:hAnsi="Verdana" w:cs="Arial"/>
          <w:bCs/>
          <w:sz w:val="18"/>
          <w:szCs w:val="18"/>
        </w:rPr>
        <w:t>Contratistas</w:t>
      </w:r>
      <w:r w:rsidRPr="00BD5ACF">
        <w:rPr>
          <w:rFonts w:ascii="Verdana" w:hAnsi="Verdana" w:cs="Arial"/>
          <w:bCs/>
          <w:sz w:val="18"/>
          <w:szCs w:val="18"/>
        </w:rPr>
        <w:t xml:space="preserve"> y a través de éstos, d</w:t>
      </w:r>
      <w:r>
        <w:rPr>
          <w:rFonts w:ascii="Verdana" w:hAnsi="Verdana" w:cs="Arial"/>
          <w:bCs/>
          <w:sz w:val="18"/>
          <w:szCs w:val="18"/>
        </w:rPr>
        <w:t>e los subcontratistas quienes a</w:t>
      </w:r>
      <w:r w:rsidRPr="00BD5ACF">
        <w:rPr>
          <w:rFonts w:ascii="Verdana" w:hAnsi="Verdana" w:cs="Arial"/>
          <w:bCs/>
          <w:sz w:val="18"/>
          <w:szCs w:val="18"/>
        </w:rPr>
        <w:t xml:space="preserve"> través de todos y cada uno de sus integrantes, son los únicos responsables de la prevención de accidentes y enfermedades profesionales en cada área de trabajo donde ejecuten obras y servicios, así como de la asunción de deberes ante la Autoridad, si ocurriesen.</w:t>
      </w:r>
    </w:p>
    <w:p w14:paraId="4482D66D" w14:textId="77777777" w:rsidR="00BE7000" w:rsidRPr="00BD5ACF" w:rsidRDefault="00BE7000" w:rsidP="00BE700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D5ACF">
        <w:rPr>
          <w:rFonts w:ascii="Verdana" w:hAnsi="Verdana" w:cs="Arial"/>
          <w:bCs/>
          <w:sz w:val="18"/>
          <w:szCs w:val="18"/>
        </w:rPr>
        <w:t xml:space="preserve">El </w:t>
      </w:r>
      <w:r w:rsidRPr="00FE6360">
        <w:rPr>
          <w:rFonts w:ascii="Verdana" w:hAnsi="Verdana" w:cs="Arial"/>
          <w:bCs/>
          <w:sz w:val="18"/>
          <w:szCs w:val="18"/>
        </w:rPr>
        <w:t>Contratista</w:t>
      </w:r>
      <w:r w:rsidRPr="00BD5ACF">
        <w:rPr>
          <w:rFonts w:ascii="Verdana" w:hAnsi="Verdana" w:cs="Arial"/>
          <w:bCs/>
          <w:sz w:val="18"/>
          <w:szCs w:val="18"/>
        </w:rPr>
        <w:t>, y sus subcontratistas, en todo momento tomará las medidas necesarias para dar la suficiente seguridad a sus empleados y a terceros, debiendo instruir a su personal en los procedimientos de trabajo seguro a seguir en cada tarea.</w:t>
      </w:r>
    </w:p>
    <w:p w14:paraId="6A68E20C" w14:textId="77777777" w:rsidR="00BE7000" w:rsidRPr="00BD5ACF" w:rsidRDefault="00BE7000" w:rsidP="00BE700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D5ACF">
        <w:rPr>
          <w:rFonts w:ascii="Verdana" w:hAnsi="Verdana" w:cs="Arial"/>
          <w:bCs/>
          <w:sz w:val="18"/>
          <w:szCs w:val="18"/>
        </w:rPr>
        <w:t xml:space="preserve">El </w:t>
      </w:r>
      <w:r w:rsidRPr="00FE6360">
        <w:rPr>
          <w:rFonts w:ascii="Verdana" w:hAnsi="Verdana" w:cs="Arial"/>
          <w:bCs/>
          <w:sz w:val="18"/>
          <w:szCs w:val="18"/>
        </w:rPr>
        <w:t>Contratista</w:t>
      </w:r>
      <w:r w:rsidRPr="00BD5ACF">
        <w:rPr>
          <w:rFonts w:ascii="Verdana" w:hAnsi="Verdana" w:cs="Arial"/>
          <w:bCs/>
          <w:sz w:val="18"/>
          <w:szCs w:val="18"/>
        </w:rPr>
        <w:t xml:space="preserve"> es responsable de contar con su Plan de Higiene, Salud Ocupacional y Bienestar (PHSOB), debidamente presentado y aprobado por el Ministerio del Trabajo; el mismo será presentado a YPFB a simple requerimiento. Asimismo, deberá presentar el Plan de seguridad industrial específico para la obra/servicio</w:t>
      </w:r>
    </w:p>
    <w:p w14:paraId="54B4C704" w14:textId="77777777" w:rsidR="00BE7000" w:rsidRDefault="00BE7000" w:rsidP="00BE7000">
      <w:pPr>
        <w:pStyle w:val="Prrafodelista"/>
        <w:spacing w:before="240" w:after="120" w:line="360" w:lineRule="auto"/>
        <w:ind w:left="0"/>
        <w:jc w:val="both"/>
      </w:pPr>
      <w:r w:rsidRPr="00BD5ACF">
        <w:rPr>
          <w:rFonts w:ascii="Verdana" w:hAnsi="Verdana" w:cs="Arial"/>
          <w:bCs/>
          <w:sz w:val="18"/>
          <w:szCs w:val="18"/>
        </w:rPr>
        <w:t xml:space="preserve">Del personal mínimo requerido, sin perjuicio del ejercicio de sus funciones para el servicio, el </w:t>
      </w:r>
      <w:r w:rsidRPr="00FE6360">
        <w:rPr>
          <w:rFonts w:ascii="Verdana" w:hAnsi="Verdana" w:cs="Arial"/>
          <w:bCs/>
          <w:sz w:val="18"/>
          <w:szCs w:val="18"/>
        </w:rPr>
        <w:t>Contratista</w:t>
      </w:r>
      <w:r w:rsidRPr="00BD5ACF">
        <w:rPr>
          <w:rFonts w:ascii="Verdana" w:hAnsi="Verdana" w:cs="Arial"/>
          <w:bCs/>
          <w:sz w:val="18"/>
          <w:szCs w:val="18"/>
        </w:rPr>
        <w:t xml:space="preserve"> deberá designar a uno o más responsables de seguridad industrial en campo (en función al tamaño de la obra/servicio), para el seguimiento y cumplimiento del Plan y las normas de seguridad industrial y salud ocupacional (el personal seleccionado por el </w:t>
      </w:r>
      <w:r w:rsidRPr="00FE6360">
        <w:rPr>
          <w:rFonts w:ascii="Verdana" w:hAnsi="Verdana" w:cs="Arial"/>
          <w:bCs/>
          <w:sz w:val="18"/>
          <w:szCs w:val="18"/>
        </w:rPr>
        <w:t>Contratista</w:t>
      </w:r>
      <w:r w:rsidRPr="00BD5ACF">
        <w:rPr>
          <w:rFonts w:ascii="Verdana" w:hAnsi="Verdana" w:cs="Arial"/>
          <w:bCs/>
          <w:sz w:val="18"/>
          <w:szCs w:val="18"/>
        </w:rPr>
        <w:t xml:space="preserve"> deberá contar con una </w:t>
      </w:r>
      <w:r w:rsidRPr="00BD5ACF">
        <w:rPr>
          <w:rFonts w:ascii="Verdana" w:hAnsi="Verdana" w:cs="Arial"/>
          <w:bCs/>
          <w:sz w:val="18"/>
          <w:szCs w:val="18"/>
        </w:rPr>
        <w:lastRenderedPageBreak/>
        <w:t xml:space="preserve">experiencia de al menos tres trabajos como responsable(s) de seguridad industrial en proyectos semejantes a la obra/servicio proyectado), siendo el Representante Legal de la empresa, o el Representante del </w:t>
      </w:r>
      <w:r w:rsidRPr="00FE6360">
        <w:rPr>
          <w:rFonts w:ascii="Verdana" w:hAnsi="Verdana" w:cs="Arial"/>
          <w:bCs/>
          <w:sz w:val="18"/>
          <w:szCs w:val="18"/>
        </w:rPr>
        <w:t>Contratista</w:t>
      </w:r>
      <w:r w:rsidRPr="00BD5ACF">
        <w:rPr>
          <w:rFonts w:ascii="Verdana" w:hAnsi="Verdana" w:cs="Arial"/>
          <w:bCs/>
          <w:sz w:val="18"/>
          <w:szCs w:val="18"/>
        </w:rPr>
        <w:t xml:space="preserve"> ante el Servicio los responsables de hacer cumplir la normativa legal vigente en este aspecto</w:t>
      </w:r>
    </w:p>
    <w:p w14:paraId="3643CA6E" w14:textId="77777777" w:rsidR="00AE3C3A" w:rsidRPr="00927EF3" w:rsidRDefault="00927EF3" w:rsidP="00927EF3">
      <w:pPr>
        <w:pStyle w:val="A1"/>
      </w:pPr>
      <w:r>
        <w:t>FACTURACION</w:t>
      </w:r>
      <w:r w:rsidRPr="00BD797A">
        <w:t>.</w:t>
      </w:r>
    </w:p>
    <w:p w14:paraId="61B9BFF7" w14:textId="77777777" w:rsidR="00927EF3" w:rsidRPr="00927EF3" w:rsidRDefault="00927EF3" w:rsidP="00927EF3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927EF3">
        <w:rPr>
          <w:rFonts w:ascii="Verdana" w:hAnsi="Verdana" w:cs="Arial"/>
          <w:bCs/>
          <w:sz w:val="18"/>
          <w:szCs w:val="18"/>
        </w:rPr>
        <w:t xml:space="preserve">La factura debe ser emitida de acuerdo a normativa vigente a nombre de Yacimientos Petrolíferos Fiscales Bolivianos consignando el Número de Identificación Tributaria (NIT) 1020269020. </w:t>
      </w:r>
    </w:p>
    <w:p w14:paraId="2E06570D" w14:textId="77777777" w:rsidR="00927EF3" w:rsidRDefault="00927EF3" w:rsidP="00927EF3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927EF3">
        <w:rPr>
          <w:rFonts w:ascii="Verdana" w:hAnsi="Verdana" w:cs="Arial"/>
          <w:bCs/>
          <w:sz w:val="18"/>
          <w:szCs w:val="18"/>
        </w:rPr>
        <w:t xml:space="preserve">La factura deberá emitirse en el momento que finalice la ejecución o la prestación efectiva del servicio o a momento de percibir el pago total o parcial, lo que ocurra primero, sin deducir las multas ni otros cargos. </w:t>
      </w:r>
    </w:p>
    <w:p w14:paraId="44464BEA" w14:textId="77777777" w:rsidR="00CA1EAA" w:rsidRPr="00CA1EAA" w:rsidRDefault="00CA1EAA" w:rsidP="00CA1EAA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CA1EAA">
        <w:rPr>
          <w:rFonts w:ascii="Verdana" w:hAnsi="Verdana" w:cs="Arial"/>
          <w:bCs/>
          <w:sz w:val="18"/>
          <w:szCs w:val="18"/>
        </w:rPr>
        <w:t>El proponente adjudicado (persona natural o jurídica, empresa unipersonal, sociedad accidental) deberá presentar el "Certificado de Inscripción" o reporte Consulta de Padrón emitido por el Servicio de Impuestos Nacionales, como evidencia de que la actividad económica registrada guarda relación con el objeto del proceso de contratación.</w:t>
      </w:r>
    </w:p>
    <w:p w14:paraId="57DB20B4" w14:textId="77777777" w:rsidR="00CA1EAA" w:rsidRPr="00927EF3" w:rsidRDefault="00927EF3" w:rsidP="00927EF3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927EF3">
        <w:rPr>
          <w:rFonts w:ascii="Verdana" w:hAnsi="Verdana" w:cs="Arial"/>
          <w:bCs/>
          <w:sz w:val="18"/>
          <w:szCs w:val="18"/>
        </w:rPr>
        <w:t>En caso de otorgarse un anticipo el contratado está obligado a emitir factura a momento del pago.</w:t>
      </w:r>
    </w:p>
    <w:p w14:paraId="0C828B49" w14:textId="77777777" w:rsidR="00927EF3" w:rsidRPr="00927EF3" w:rsidRDefault="00927EF3" w:rsidP="00927EF3">
      <w:pPr>
        <w:pStyle w:val="A1"/>
      </w:pPr>
      <w:r>
        <w:t>TRIBUTOS</w:t>
      </w:r>
      <w:r w:rsidRPr="003777C4">
        <w:t>.</w:t>
      </w:r>
    </w:p>
    <w:p w14:paraId="07262698" w14:textId="77777777" w:rsidR="00927EF3" w:rsidRDefault="00927EF3" w:rsidP="00927EF3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927EF3">
        <w:rPr>
          <w:rFonts w:ascii="Verdana" w:hAnsi="Verdana" w:cs="Arial"/>
          <w:bCs/>
          <w:sz w:val="18"/>
          <w:szCs w:val="18"/>
        </w:rPr>
        <w:t>El adjudicado declara que todos los tributos vigentes a la fecha y que puedan originarse directa o indirectamente en aplicación del contrato, son de su responsabilidad, no correspondiendo ningún reclamo posterior.</w:t>
      </w:r>
    </w:p>
    <w:p w14:paraId="5DA35C19" w14:textId="77777777" w:rsidR="00AE3C3A" w:rsidRPr="00927EF3" w:rsidRDefault="00927EF3" w:rsidP="00927EF3">
      <w:pPr>
        <w:pStyle w:val="A1"/>
      </w:pPr>
      <w:r w:rsidRPr="003777C4">
        <w:t>SEGUROS.</w:t>
      </w:r>
    </w:p>
    <w:p w14:paraId="5F1124D7" w14:textId="77777777" w:rsidR="00A845F7" w:rsidRDefault="00A845F7" w:rsidP="00A845F7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927EF3">
        <w:rPr>
          <w:rFonts w:ascii="Verdana" w:hAnsi="Verdana" w:cs="Arial"/>
          <w:bCs/>
          <w:sz w:val="18"/>
          <w:szCs w:val="18"/>
        </w:rPr>
        <w:t>La empresa de servicio adjudicada deberá presentar y mantener vigente de forma ininterrumpida durante todo el periodo del contrato la Póliza de Seguros especificada a continuación:</w:t>
      </w:r>
    </w:p>
    <w:p w14:paraId="515AAA90" w14:textId="77777777" w:rsidR="00A845F7" w:rsidRPr="00BD197C" w:rsidRDefault="00A845F7" w:rsidP="00DB5BD5">
      <w:pPr>
        <w:pStyle w:val="A1"/>
        <w:numPr>
          <w:ilvl w:val="0"/>
          <w:numId w:val="7"/>
        </w:numPr>
        <w:rPr>
          <w:i/>
          <w:iCs/>
          <w:lang w:val="es-BO"/>
        </w:rPr>
      </w:pPr>
      <w:r w:rsidRPr="00BD197C">
        <w:rPr>
          <w:i/>
          <w:iCs/>
          <w:lang w:val="es-BO"/>
        </w:rPr>
        <w:t>Póliza de Accidentes Personales.</w:t>
      </w:r>
    </w:p>
    <w:p w14:paraId="1E4E29A3" w14:textId="77777777" w:rsidR="00BE7000" w:rsidRDefault="00A845F7" w:rsidP="00865B43">
      <w:pPr>
        <w:pStyle w:val="A1"/>
        <w:numPr>
          <w:ilvl w:val="0"/>
          <w:numId w:val="0"/>
        </w:numPr>
        <w:spacing w:line="360" w:lineRule="auto"/>
        <w:ind w:left="714"/>
        <w:rPr>
          <w:b w:val="0"/>
          <w:iCs/>
          <w:u w:val="none"/>
          <w:lang w:val="es-BO"/>
        </w:rPr>
      </w:pPr>
      <w:r w:rsidRPr="00BD197C">
        <w:rPr>
          <w:b w:val="0"/>
          <w:iCs/>
          <w:u w:val="none"/>
          <w:lang w:val="es-BO"/>
        </w:rPr>
        <w:t>Los trabajadores, funcionarios y empleados designados por la empresa adjudicada, deberán estar cubiertos bajo el Seguro de Accidentes Personales (que cubre gastos médicos, invalides parcial permanente, invalidez total permanente y muerte), por lesiones corporales sufridas como consecuencia directa e inmediata de los accidentes que ocurran en el desempeño de su trabajo.</w:t>
      </w:r>
    </w:p>
    <w:p w14:paraId="11145679" w14:textId="77777777" w:rsidR="00257133" w:rsidRPr="00BD197C" w:rsidRDefault="00257133" w:rsidP="00865B43">
      <w:pPr>
        <w:pStyle w:val="A1"/>
        <w:numPr>
          <w:ilvl w:val="0"/>
          <w:numId w:val="0"/>
        </w:numPr>
        <w:spacing w:line="360" w:lineRule="auto"/>
        <w:ind w:left="714"/>
        <w:rPr>
          <w:b w:val="0"/>
          <w:iCs/>
          <w:u w:val="none"/>
          <w:lang w:val="es-BO"/>
        </w:rPr>
      </w:pPr>
    </w:p>
    <w:p w14:paraId="37A00518" w14:textId="77777777" w:rsidR="00A845F7" w:rsidRPr="00BD197C" w:rsidRDefault="00A845F7" w:rsidP="00DB5BD5">
      <w:pPr>
        <w:pStyle w:val="A1"/>
        <w:numPr>
          <w:ilvl w:val="0"/>
          <w:numId w:val="7"/>
        </w:numPr>
        <w:rPr>
          <w:i/>
          <w:iCs/>
          <w:lang w:val="es-BO"/>
        </w:rPr>
      </w:pPr>
      <w:r w:rsidRPr="00BD197C">
        <w:rPr>
          <w:i/>
          <w:iCs/>
          <w:lang w:val="es-BO"/>
        </w:rPr>
        <w:lastRenderedPageBreak/>
        <w:t>Condiciones Adicionales.</w:t>
      </w:r>
    </w:p>
    <w:p w14:paraId="10F02A03" w14:textId="77777777" w:rsidR="00A845F7" w:rsidRPr="00BD197C" w:rsidRDefault="00A845F7" w:rsidP="00A845F7">
      <w:pPr>
        <w:pStyle w:val="A1"/>
        <w:numPr>
          <w:ilvl w:val="0"/>
          <w:numId w:val="0"/>
        </w:numPr>
        <w:spacing w:line="360" w:lineRule="auto"/>
        <w:ind w:left="714"/>
        <w:rPr>
          <w:b w:val="0"/>
          <w:iCs/>
          <w:u w:val="none"/>
          <w:lang w:val="es-BO"/>
        </w:rPr>
      </w:pPr>
      <w:r w:rsidRPr="00BD197C">
        <w:rPr>
          <w:b w:val="0"/>
          <w:iCs/>
          <w:u w:val="none"/>
          <w:lang w:val="es-BO"/>
        </w:rPr>
        <w:t>De suspenderse por cualquier razón la vigencia o cobertura de las Pólizas nominadas precedentemente, o bien se presente la existencia de event</w:t>
      </w:r>
      <w:r>
        <w:rPr>
          <w:b w:val="0"/>
          <w:iCs/>
          <w:u w:val="none"/>
          <w:lang w:val="es-BO"/>
        </w:rPr>
        <w:t xml:space="preserve">os no cubiertos por las mismas; </w:t>
      </w:r>
      <w:r w:rsidRPr="00BD197C">
        <w:rPr>
          <w:b w:val="0"/>
          <w:iCs/>
          <w:u w:val="none"/>
          <w:lang w:val="es-BO"/>
        </w:rPr>
        <w:t>la empresa adjudicada, se hace enteramente responsable frente a YPFB, por todos los accidentes que hayan podido sufrir su personal en el desempeño de sus funciones.</w:t>
      </w:r>
    </w:p>
    <w:p w14:paraId="688862B8" w14:textId="77777777" w:rsidR="00927EF3" w:rsidRDefault="00A845F7" w:rsidP="00A845F7">
      <w:pPr>
        <w:pStyle w:val="A1"/>
        <w:numPr>
          <w:ilvl w:val="0"/>
          <w:numId w:val="0"/>
        </w:numPr>
        <w:spacing w:line="360" w:lineRule="auto"/>
        <w:ind w:left="714"/>
        <w:rPr>
          <w:b w:val="0"/>
          <w:iCs/>
          <w:u w:val="none"/>
          <w:lang w:val="es-BO"/>
        </w:rPr>
      </w:pPr>
      <w:r w:rsidRPr="00BD197C">
        <w:rPr>
          <w:b w:val="0"/>
          <w:iCs/>
          <w:u w:val="none"/>
          <w:lang w:val="es-BO"/>
        </w:rPr>
        <w:t>La empresa adjudicada, deberá entregar una copia de las cit</w:t>
      </w:r>
      <w:r>
        <w:rPr>
          <w:b w:val="0"/>
          <w:iCs/>
          <w:u w:val="none"/>
          <w:lang w:val="es-BO"/>
        </w:rPr>
        <w:t xml:space="preserve">adas pólizas a YPFB antes de la </w:t>
      </w:r>
      <w:r w:rsidRPr="00BD197C">
        <w:rPr>
          <w:b w:val="0"/>
          <w:iCs/>
          <w:u w:val="none"/>
          <w:lang w:val="es-BO"/>
        </w:rPr>
        <w:t>suscripción del contrato.</w:t>
      </w:r>
    </w:p>
    <w:p w14:paraId="53401E6F" w14:textId="77777777" w:rsidR="005409CD" w:rsidRPr="00CE2B00" w:rsidRDefault="005409CD" w:rsidP="005409CD">
      <w:pPr>
        <w:pStyle w:val="A1"/>
      </w:pPr>
      <w:r w:rsidRPr="00CE2B00">
        <w:t>ASPECTOS DE SEGURIDAD Y SALUD OCUPACIONAL</w:t>
      </w:r>
    </w:p>
    <w:p w14:paraId="5DDC7040" w14:textId="77777777" w:rsidR="005409CD" w:rsidRPr="00CE2B00" w:rsidRDefault="005409CD" w:rsidP="00DB5BD5">
      <w:pPr>
        <w:pStyle w:val="Prrafodelista"/>
        <w:numPr>
          <w:ilvl w:val="1"/>
          <w:numId w:val="8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Previo a la firma de contrato/adjudicación</w:t>
      </w:r>
      <w:r w:rsidRPr="00CE2B00">
        <w:rPr>
          <w:rFonts w:ascii="Calibri" w:hAnsi="Calibri" w:cs="Arial"/>
          <w:bCs/>
          <w:sz w:val="22"/>
          <w:szCs w:val="22"/>
        </w:rPr>
        <w:t xml:space="preserve">, la Empresa adjudicada deberá presentar el siguiente documento para la aprobación de la Dirección de SMS de YPFB: </w:t>
      </w:r>
    </w:p>
    <w:p w14:paraId="6CCB1E9D" w14:textId="77777777" w:rsidR="005409CD" w:rsidRPr="00CE2B00" w:rsidRDefault="005409CD" w:rsidP="005409CD">
      <w:pPr>
        <w:pStyle w:val="Sangradetextonormal"/>
        <w:spacing w:after="0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Cs/>
          <w:sz w:val="22"/>
          <w:szCs w:val="22"/>
        </w:rPr>
        <w:t xml:space="preserve">Declaración jurada “Compromiso de SMS” para Cumplimiento de los Requisitos de Seguridad Industrial, Salud Ocupacional y Medio Ambiente para contratistas de YPFB Corporación. </w:t>
      </w:r>
    </w:p>
    <w:p w14:paraId="4762654C" w14:textId="77777777" w:rsidR="005409CD" w:rsidRPr="00CE2B00" w:rsidRDefault="005409CD" w:rsidP="005409CD">
      <w:pPr>
        <w:pStyle w:val="Sangradetextonormal"/>
        <w:spacing w:after="0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Cs/>
          <w:sz w:val="22"/>
          <w:szCs w:val="22"/>
        </w:rPr>
        <w:t>La empresa Oferente deberá dar estricto cumplimento a la legislación aplicable, vigentes en el Estado Plurinacional de Bolivia; siendo también responsable del cumplimiento por parte de los SUBCONTRATISTAS que intervengan a nombre suyo ante YPFB.</w:t>
      </w:r>
    </w:p>
    <w:p w14:paraId="24D4DC9E" w14:textId="77777777" w:rsidR="005409CD" w:rsidRPr="00CE2B00" w:rsidRDefault="005409CD" w:rsidP="005409CD">
      <w:pPr>
        <w:pStyle w:val="Sangradetextonormal"/>
        <w:spacing w:after="0"/>
        <w:ind w:left="0"/>
        <w:jc w:val="both"/>
        <w:rPr>
          <w:rFonts w:ascii="Calibri" w:hAnsi="Calibri" w:cs="Arial"/>
          <w:bCs/>
          <w:sz w:val="22"/>
          <w:szCs w:val="22"/>
        </w:rPr>
      </w:pPr>
    </w:p>
    <w:p w14:paraId="1520623B" w14:textId="77777777" w:rsidR="005409CD" w:rsidRPr="00CE2B00" w:rsidRDefault="005409CD" w:rsidP="005409CD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Cs/>
          <w:sz w:val="22"/>
          <w:szCs w:val="22"/>
        </w:rPr>
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</w:r>
    </w:p>
    <w:p w14:paraId="16653A31" w14:textId="77777777" w:rsidR="005409CD" w:rsidRPr="00CE2B00" w:rsidRDefault="005409CD" w:rsidP="005409CD">
      <w:pPr>
        <w:pStyle w:val="Prrafodelista"/>
        <w:ind w:left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Pr="00CE2B00">
        <w:rPr>
          <w:rFonts w:ascii="Calibri" w:hAnsi="Calibri" w:cs="Arial"/>
          <w:b/>
          <w:bCs/>
          <w:sz w:val="22"/>
          <w:szCs w:val="22"/>
        </w:rPr>
        <w:t>1.1</w:t>
      </w:r>
      <w:r w:rsidRPr="00CE2B00">
        <w:rPr>
          <w:rFonts w:ascii="Calibri" w:hAnsi="Calibri" w:cs="Arial"/>
          <w:bCs/>
          <w:sz w:val="22"/>
          <w:szCs w:val="22"/>
        </w:rPr>
        <w:t xml:space="preserve"> </w:t>
      </w:r>
      <w:r w:rsidRPr="00CE2B00">
        <w:rPr>
          <w:rFonts w:ascii="Calibri" w:hAnsi="Calibri"/>
          <w:b/>
          <w:sz w:val="22"/>
          <w:szCs w:val="22"/>
        </w:rPr>
        <w:t xml:space="preserve">Documentos para Aprobación de YPFB </w:t>
      </w:r>
      <w:r w:rsidRPr="00CE2B00">
        <w:rPr>
          <w:rFonts w:ascii="Calibri" w:hAnsi="Calibri"/>
          <w:sz w:val="22"/>
          <w:szCs w:val="22"/>
        </w:rPr>
        <w:t>(unidad de SMS – Unidad solicitante)</w:t>
      </w:r>
      <w:r w:rsidRPr="00CE2B00">
        <w:rPr>
          <w:rFonts w:ascii="Calibri" w:hAnsi="Calibri"/>
          <w:b/>
          <w:sz w:val="22"/>
          <w:szCs w:val="22"/>
        </w:rPr>
        <w:t xml:space="preserve"> </w:t>
      </w:r>
    </w:p>
    <w:p w14:paraId="44762B96" w14:textId="77777777" w:rsidR="005409CD" w:rsidRPr="00CE2B00" w:rsidRDefault="005409CD" w:rsidP="005409CD">
      <w:pPr>
        <w:spacing w:before="24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sz w:val="22"/>
          <w:szCs w:val="22"/>
        </w:rPr>
        <w:t>La Empresa adjudicada deberá presentar en documento oficial para aprobación de YPFB los siguientes Requisitos de SMS:</w:t>
      </w:r>
    </w:p>
    <w:p w14:paraId="047305C4" w14:textId="77777777" w:rsidR="005409CD" w:rsidRPr="00CE2B00" w:rsidRDefault="005409CD" w:rsidP="005409CD">
      <w:pPr>
        <w:spacing w:before="240"/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7.</w:t>
      </w:r>
      <w:r w:rsidRPr="00CE2B00">
        <w:rPr>
          <w:rFonts w:ascii="Calibri" w:hAnsi="Calibri"/>
          <w:b/>
          <w:sz w:val="22"/>
          <w:szCs w:val="22"/>
        </w:rPr>
        <w:t>1.1.1</w:t>
      </w:r>
      <w:r w:rsidRPr="00CE2B00">
        <w:rPr>
          <w:rFonts w:ascii="Calibri" w:hAnsi="Calibri"/>
          <w:sz w:val="22"/>
          <w:szCs w:val="22"/>
        </w:rPr>
        <w:t xml:space="preserve">  Programa o Plan de Seguridad, Salud Ocupacional y Medio Ambiente para el Proyecto.</w:t>
      </w:r>
    </w:p>
    <w:p w14:paraId="4BB0F5BC" w14:textId="77777777" w:rsidR="005409CD" w:rsidRPr="00CE2B00" w:rsidRDefault="005409CD" w:rsidP="005409CD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7.</w:t>
      </w:r>
      <w:r w:rsidRPr="00CE2B00">
        <w:rPr>
          <w:rFonts w:ascii="Calibri" w:hAnsi="Calibri"/>
          <w:b/>
          <w:sz w:val="22"/>
          <w:szCs w:val="22"/>
        </w:rPr>
        <w:t>1.1.2</w:t>
      </w:r>
      <w:r w:rsidRPr="00CE2B00">
        <w:rPr>
          <w:rFonts w:ascii="Calibri" w:hAnsi="Calibri"/>
          <w:sz w:val="22"/>
          <w:szCs w:val="22"/>
        </w:rPr>
        <w:t xml:space="preserve">  Política y programas de control de Alcohol y drogas.</w:t>
      </w:r>
    </w:p>
    <w:p w14:paraId="5ED01CB7" w14:textId="77777777" w:rsidR="005409CD" w:rsidRPr="00CE2B00" w:rsidRDefault="005409CD" w:rsidP="005409CD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7.</w:t>
      </w:r>
      <w:r w:rsidRPr="00CE2B00">
        <w:rPr>
          <w:rFonts w:ascii="Calibri" w:hAnsi="Calibri"/>
          <w:b/>
          <w:sz w:val="22"/>
          <w:szCs w:val="22"/>
        </w:rPr>
        <w:t>1.1.3</w:t>
      </w:r>
      <w:r w:rsidRPr="00CE2B00">
        <w:rPr>
          <w:rFonts w:ascii="Calibri" w:hAnsi="Calibri"/>
          <w:sz w:val="22"/>
          <w:szCs w:val="22"/>
        </w:rPr>
        <w:t xml:space="preserve">  Programa de capacitación y charlas de seguridad</w:t>
      </w:r>
    </w:p>
    <w:p w14:paraId="70EA7623" w14:textId="77777777" w:rsidR="005409CD" w:rsidRPr="00CE2B00" w:rsidRDefault="005409CD" w:rsidP="005409CD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7.</w:t>
      </w:r>
      <w:r w:rsidRPr="00CE2B00">
        <w:rPr>
          <w:rFonts w:ascii="Calibri" w:hAnsi="Calibri"/>
          <w:b/>
          <w:sz w:val="22"/>
          <w:szCs w:val="22"/>
        </w:rPr>
        <w:t>1.1.4</w:t>
      </w:r>
      <w:r w:rsidRPr="00CE2B00">
        <w:rPr>
          <w:rFonts w:ascii="Calibri" w:hAnsi="Calibri"/>
          <w:sz w:val="22"/>
          <w:szCs w:val="22"/>
        </w:rPr>
        <w:t xml:space="preserve">  Procedimientos específicos de Seguridad para el Proyecto.</w:t>
      </w:r>
    </w:p>
    <w:p w14:paraId="6DC31EDD" w14:textId="77777777" w:rsidR="005409CD" w:rsidRPr="00CE2B00" w:rsidRDefault="005409CD" w:rsidP="005409CD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7.</w:t>
      </w:r>
      <w:r w:rsidRPr="00CE2B00">
        <w:rPr>
          <w:rFonts w:ascii="Calibri" w:hAnsi="Calibri"/>
          <w:b/>
          <w:sz w:val="22"/>
          <w:szCs w:val="22"/>
        </w:rPr>
        <w:t>1.1.5</w:t>
      </w:r>
      <w:r w:rsidRPr="00CE2B00">
        <w:rPr>
          <w:rFonts w:ascii="Calibri" w:hAnsi="Calibri"/>
          <w:sz w:val="22"/>
          <w:szCs w:val="22"/>
        </w:rPr>
        <w:t xml:space="preserve">  Plan de respuesta ante Emergencias</w:t>
      </w:r>
      <w:r>
        <w:rPr>
          <w:rFonts w:ascii="Calibri" w:hAnsi="Calibri"/>
          <w:sz w:val="22"/>
          <w:szCs w:val="22"/>
        </w:rPr>
        <w:t>/</w:t>
      </w:r>
      <w:r w:rsidRPr="002160F6">
        <w:rPr>
          <w:rFonts w:ascii="Verdana" w:hAnsi="Verdana" w:cs="Calibri"/>
          <w:sz w:val="18"/>
          <w:szCs w:val="18"/>
          <w:lang w:val="es-BO"/>
        </w:rPr>
        <w:t>Contingencias</w:t>
      </w:r>
      <w:r w:rsidRPr="00CE2B00">
        <w:rPr>
          <w:rFonts w:ascii="Calibri" w:hAnsi="Calibri"/>
          <w:sz w:val="22"/>
          <w:szCs w:val="22"/>
        </w:rPr>
        <w:t xml:space="preserve"> (Para el proyecto).</w:t>
      </w:r>
    </w:p>
    <w:p w14:paraId="7183F1C1" w14:textId="77777777" w:rsidR="005409CD" w:rsidRPr="00CE2B00" w:rsidRDefault="005409CD" w:rsidP="005409CD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7.</w:t>
      </w:r>
      <w:r w:rsidRPr="00CE2B00">
        <w:rPr>
          <w:rFonts w:ascii="Calibri" w:hAnsi="Calibri"/>
          <w:b/>
          <w:sz w:val="22"/>
          <w:szCs w:val="22"/>
        </w:rPr>
        <w:t xml:space="preserve">1.1.6 </w:t>
      </w:r>
      <w:r w:rsidRPr="00CE2B00">
        <w:rPr>
          <w:rFonts w:ascii="Calibri" w:hAnsi="Calibri"/>
          <w:sz w:val="22"/>
          <w:szCs w:val="22"/>
        </w:rPr>
        <w:t xml:space="preserve"> Plan Médico de Evacuación (MEDEVAC)</w:t>
      </w:r>
    </w:p>
    <w:p w14:paraId="6DDE617C" w14:textId="77777777" w:rsidR="005409CD" w:rsidRPr="00CE2B00" w:rsidRDefault="005409CD" w:rsidP="005409CD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7.</w:t>
      </w:r>
      <w:r w:rsidRPr="00CE2B00">
        <w:rPr>
          <w:rFonts w:ascii="Calibri" w:hAnsi="Calibri"/>
          <w:b/>
          <w:sz w:val="22"/>
          <w:szCs w:val="22"/>
        </w:rPr>
        <w:t>1.1.7</w:t>
      </w:r>
      <w:r w:rsidRPr="00CE2B00">
        <w:rPr>
          <w:rFonts w:ascii="Calibri" w:hAnsi="Calibri"/>
          <w:sz w:val="22"/>
          <w:szCs w:val="22"/>
        </w:rPr>
        <w:t xml:space="preserve">  Programa de retiro y disposición de los residuos originados en el proyecto</w:t>
      </w:r>
    </w:p>
    <w:p w14:paraId="074ED34D" w14:textId="77777777" w:rsidR="005409CD" w:rsidRPr="005409CD" w:rsidRDefault="005409CD" w:rsidP="00DB5BD5">
      <w:pPr>
        <w:pStyle w:val="Prrafodelista"/>
        <w:numPr>
          <w:ilvl w:val="3"/>
          <w:numId w:val="9"/>
        </w:numPr>
        <w:spacing w:after="120"/>
        <w:jc w:val="both"/>
        <w:rPr>
          <w:rFonts w:ascii="Calibri" w:hAnsi="Calibri" w:cstheme="minorHAnsi"/>
          <w:sz w:val="22"/>
          <w:szCs w:val="22"/>
        </w:rPr>
      </w:pPr>
      <w:r w:rsidRPr="005409CD">
        <w:rPr>
          <w:rFonts w:ascii="Calibri" w:hAnsi="Calibri" w:cstheme="minorHAnsi"/>
          <w:sz w:val="22"/>
          <w:szCs w:val="22"/>
        </w:rPr>
        <w:t xml:space="preserve"> Política de Seguridad Industrial y Salud Ocupacional</w:t>
      </w:r>
    </w:p>
    <w:p w14:paraId="760CF12F" w14:textId="77777777" w:rsidR="005409CD" w:rsidRPr="007B67EE" w:rsidRDefault="005409CD" w:rsidP="005409CD">
      <w:pPr>
        <w:pStyle w:val="Ttulo2"/>
        <w:keepLines/>
        <w:spacing w:before="0" w:after="0"/>
        <w:jc w:val="both"/>
        <w:rPr>
          <w:rFonts w:ascii="Calibri" w:hAnsi="Calibri"/>
          <w:b w:val="0"/>
          <w:iCs w:val="0"/>
          <w:sz w:val="22"/>
          <w:szCs w:val="22"/>
        </w:rPr>
      </w:pPr>
      <w:bookmarkStart w:id="0" w:name="_Toc455148470"/>
      <w:r>
        <w:rPr>
          <w:rFonts w:ascii="Calibri" w:hAnsi="Calibri"/>
          <w:sz w:val="22"/>
          <w:szCs w:val="22"/>
        </w:rPr>
        <w:t xml:space="preserve">7.2 </w:t>
      </w:r>
      <w:r w:rsidRPr="007B67EE">
        <w:rPr>
          <w:rFonts w:ascii="Calibri" w:hAnsi="Calibri"/>
          <w:sz w:val="22"/>
          <w:szCs w:val="22"/>
        </w:rPr>
        <w:t>Aspectos Generales:</w:t>
      </w:r>
      <w:bookmarkEnd w:id="0"/>
      <w:r w:rsidRPr="007B67EE">
        <w:rPr>
          <w:rFonts w:ascii="Calibri" w:hAnsi="Calibri"/>
          <w:sz w:val="22"/>
          <w:szCs w:val="22"/>
        </w:rPr>
        <w:t xml:space="preserve"> </w:t>
      </w:r>
    </w:p>
    <w:p w14:paraId="698D8B76" w14:textId="77777777" w:rsidR="005409CD" w:rsidRPr="00CE2B00" w:rsidRDefault="005409CD" w:rsidP="005409CD">
      <w:pPr>
        <w:pStyle w:val="Sangradetextonormal"/>
        <w:spacing w:before="240"/>
        <w:ind w:left="0"/>
        <w:jc w:val="both"/>
        <w:rPr>
          <w:rFonts w:ascii="Calibri" w:hAnsi="Calibri" w:cs="Arial"/>
          <w:b/>
          <w:bCs/>
          <w:sz w:val="22"/>
          <w:szCs w:val="22"/>
        </w:rPr>
      </w:pPr>
      <w:r w:rsidRPr="00CE2B00">
        <w:rPr>
          <w:rFonts w:ascii="Calibri" w:hAnsi="Calibri" w:cs="Arial"/>
          <w:bCs/>
          <w:sz w:val="22"/>
          <w:szCs w:val="22"/>
        </w:rPr>
        <w:t xml:space="preserve">La Empresa Adjudicada, deberá dar cumplimiento a la Legislación vigente - DL 16998 – (Ley de Higiene, Seguridad Ocupacional y Bienestar) y </w:t>
      </w:r>
      <w:r w:rsidRPr="00CE2B00">
        <w:rPr>
          <w:rFonts w:ascii="Calibri" w:hAnsi="Calibri" w:cs="Arial"/>
          <w:b/>
          <w:sz w:val="22"/>
          <w:szCs w:val="22"/>
        </w:rPr>
        <w:t>Estándares y requisitos de SYSO para Contratistas de YPFB Corporación</w:t>
      </w:r>
      <w:r w:rsidRPr="00CE2B00">
        <w:rPr>
          <w:rFonts w:ascii="Calibri" w:hAnsi="Calibri" w:cs="Arial"/>
          <w:b/>
          <w:bCs/>
          <w:sz w:val="22"/>
          <w:szCs w:val="22"/>
        </w:rPr>
        <w:t>.</w:t>
      </w:r>
    </w:p>
    <w:p w14:paraId="762C2394" w14:textId="77777777" w:rsidR="005409CD" w:rsidRPr="00CE2B00" w:rsidRDefault="005409CD" w:rsidP="005409CD">
      <w:pPr>
        <w:pStyle w:val="Sangradetextonormal"/>
        <w:ind w:left="0"/>
        <w:jc w:val="both"/>
        <w:rPr>
          <w:rFonts w:ascii="Calibri" w:hAnsi="Calibri" w:cs="Arial"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lastRenderedPageBreak/>
        <w:t>La empresa Adjudicada</w:t>
      </w:r>
      <w:r w:rsidRPr="00CE2B00">
        <w:rPr>
          <w:rFonts w:ascii="Calibri" w:hAnsi="Calibri" w:cs="Arial"/>
          <w:sz w:val="22"/>
          <w:szCs w:val="22"/>
        </w:rPr>
        <w:t xml:space="preserve"> deberá garantizar el cumplimiento de los requisitos y estándares de Seguridad descritos en el </w:t>
      </w:r>
      <w:r w:rsidRPr="00CE2B00">
        <w:rPr>
          <w:rFonts w:ascii="Calibri" w:hAnsi="Calibri" w:cs="Arial"/>
          <w:b/>
          <w:bCs/>
          <w:iCs/>
          <w:sz w:val="22"/>
          <w:szCs w:val="22"/>
        </w:rPr>
        <w:t xml:space="preserve">Anexo 1: </w:t>
      </w:r>
      <w:r w:rsidRPr="00CE2B00">
        <w:rPr>
          <w:rFonts w:ascii="Calibri" w:hAnsi="Calibri" w:cs="Arial"/>
          <w:b/>
          <w:bCs/>
          <w:sz w:val="22"/>
          <w:szCs w:val="22"/>
        </w:rPr>
        <w:t xml:space="preserve">“REQUISITOS DE </w:t>
      </w:r>
      <w:r>
        <w:rPr>
          <w:rFonts w:ascii="Calibri" w:hAnsi="Calibri" w:cs="Arial"/>
          <w:b/>
          <w:bCs/>
          <w:sz w:val="22"/>
          <w:szCs w:val="22"/>
        </w:rPr>
        <w:t>SMS</w:t>
      </w:r>
      <w:r w:rsidRPr="00CE2B00">
        <w:rPr>
          <w:rFonts w:ascii="Calibri" w:hAnsi="Calibri" w:cs="Arial"/>
          <w:b/>
          <w:bCs/>
          <w:sz w:val="22"/>
          <w:szCs w:val="22"/>
        </w:rPr>
        <w:t xml:space="preserve"> PARA CONTRATISTAS”</w:t>
      </w:r>
      <w:r w:rsidRPr="00CE2B00">
        <w:rPr>
          <w:rFonts w:ascii="Calibri" w:hAnsi="Calibri" w:cs="Arial"/>
          <w:sz w:val="22"/>
          <w:szCs w:val="22"/>
        </w:rPr>
        <w:t xml:space="preserve">, documento elaborado conforme a políticas internas de YPFB y en estricto cumplimiento de la normativa legal vigente (D.L. 16998). </w:t>
      </w:r>
    </w:p>
    <w:p w14:paraId="165DCC52" w14:textId="77777777" w:rsidR="005409CD" w:rsidRPr="00CE2B00" w:rsidRDefault="005409CD" w:rsidP="005409CD">
      <w:pPr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sz w:val="22"/>
          <w:szCs w:val="22"/>
        </w:rPr>
        <w:t xml:space="preserve">La empresa Adjudicada deberá presentar con su oferta un </w:t>
      </w:r>
      <w:r w:rsidRPr="00CE2B00">
        <w:rPr>
          <w:rFonts w:ascii="Calibri" w:hAnsi="Calibri"/>
          <w:b/>
          <w:bCs/>
          <w:i/>
          <w:iCs/>
          <w:sz w:val="22"/>
          <w:szCs w:val="22"/>
        </w:rPr>
        <w:t xml:space="preserve">Resumen Ejecutivo </w:t>
      </w:r>
      <w:r w:rsidRPr="00CE2B00">
        <w:rPr>
          <w:rFonts w:ascii="Calibri" w:hAnsi="Calibri"/>
          <w:sz w:val="22"/>
          <w:szCs w:val="22"/>
        </w:rPr>
        <w:t>del “Plan de SMS” (Seguridad, Medio Ambiente y Salud Ocupacional), el cual (en cumplimiento a la Legislación vigente - DL 16998 – Ley de Higiene, Seguridad Ocupacional y Bienestar) deberá contener mínimamente los siguientes puntos:</w:t>
      </w:r>
    </w:p>
    <w:p w14:paraId="27741A77" w14:textId="77777777" w:rsidR="005409CD" w:rsidRPr="00CE2B00" w:rsidRDefault="005409CD" w:rsidP="005409CD">
      <w:pPr>
        <w:jc w:val="both"/>
        <w:rPr>
          <w:rFonts w:ascii="Calibri" w:hAnsi="Calibri"/>
          <w:sz w:val="22"/>
          <w:szCs w:val="22"/>
        </w:rPr>
      </w:pPr>
    </w:p>
    <w:p w14:paraId="2C28154F" w14:textId="77777777" w:rsidR="005409CD" w:rsidRPr="005409CD" w:rsidRDefault="005409CD" w:rsidP="00DB5BD5">
      <w:pPr>
        <w:pStyle w:val="Prrafodelista"/>
        <w:numPr>
          <w:ilvl w:val="2"/>
          <w:numId w:val="10"/>
        </w:numPr>
        <w:jc w:val="both"/>
        <w:rPr>
          <w:rFonts w:ascii="Calibri" w:hAnsi="Calibri"/>
          <w:sz w:val="22"/>
          <w:szCs w:val="22"/>
        </w:rPr>
      </w:pPr>
      <w:r w:rsidRPr="005409CD">
        <w:rPr>
          <w:rFonts w:ascii="Calibri" w:hAnsi="Calibri"/>
          <w:sz w:val="22"/>
          <w:szCs w:val="22"/>
        </w:rPr>
        <w:t>Medidas preventivas en seguridad, salud Ocupacional (prevención de accidentes)</w:t>
      </w:r>
    </w:p>
    <w:p w14:paraId="18C63585" w14:textId="77777777" w:rsidR="005409CD" w:rsidRPr="005409CD" w:rsidRDefault="005409CD" w:rsidP="00DB5BD5">
      <w:pPr>
        <w:pStyle w:val="Prrafodelista"/>
        <w:numPr>
          <w:ilvl w:val="2"/>
          <w:numId w:val="10"/>
        </w:numPr>
        <w:jc w:val="both"/>
        <w:rPr>
          <w:rFonts w:ascii="Calibri" w:hAnsi="Calibri"/>
          <w:sz w:val="22"/>
          <w:szCs w:val="22"/>
        </w:rPr>
      </w:pPr>
      <w:r w:rsidRPr="005409CD">
        <w:rPr>
          <w:rFonts w:ascii="Calibri" w:hAnsi="Calibri"/>
          <w:sz w:val="22"/>
          <w:szCs w:val="22"/>
        </w:rPr>
        <w:t>Uso de EPP (equipo de protección personal, de acuerdo a las actividades específicas)</w:t>
      </w:r>
    </w:p>
    <w:p w14:paraId="06FFDD2D" w14:textId="77777777" w:rsidR="005409CD" w:rsidRPr="00CE2B00" w:rsidRDefault="005409CD" w:rsidP="00DB5BD5">
      <w:pPr>
        <w:pStyle w:val="Prrafodelista"/>
        <w:numPr>
          <w:ilvl w:val="2"/>
          <w:numId w:val="10"/>
        </w:numPr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sz w:val="22"/>
          <w:szCs w:val="22"/>
        </w:rPr>
        <w:t>Identificación y evaluación de riesgos e impactos en el trabajo</w:t>
      </w:r>
    </w:p>
    <w:p w14:paraId="20D4C11F" w14:textId="77777777" w:rsidR="005409CD" w:rsidRPr="00CE2B00" w:rsidRDefault="005409CD" w:rsidP="00DB5BD5">
      <w:pPr>
        <w:pStyle w:val="Prrafodelista"/>
        <w:numPr>
          <w:ilvl w:val="2"/>
          <w:numId w:val="10"/>
        </w:numPr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sz w:val="22"/>
          <w:szCs w:val="22"/>
        </w:rPr>
        <w:t>Lista general de Procedimientos de trabajo (altura, eléctrico, espacios confinados, etc.)</w:t>
      </w:r>
    </w:p>
    <w:p w14:paraId="1D017777" w14:textId="77777777" w:rsidR="005409CD" w:rsidRPr="00CE2B00" w:rsidRDefault="005409CD" w:rsidP="00DB5BD5">
      <w:pPr>
        <w:pStyle w:val="Prrafodelista"/>
        <w:numPr>
          <w:ilvl w:val="2"/>
          <w:numId w:val="10"/>
        </w:numPr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sz w:val="22"/>
          <w:szCs w:val="22"/>
        </w:rPr>
        <w:t xml:space="preserve">Política de Seguridad, Salud Ocupacional y Medio Ambiente </w:t>
      </w:r>
    </w:p>
    <w:p w14:paraId="5C50C25B" w14:textId="77777777" w:rsidR="005409CD" w:rsidRDefault="005409CD" w:rsidP="005409CD">
      <w:pPr>
        <w:pStyle w:val="Prrafodelista"/>
        <w:ind w:left="108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sz w:val="22"/>
          <w:szCs w:val="22"/>
        </w:rPr>
        <w:t>(En caso de que la empresa cuente con un sistema de Gestión de SYSO)</w:t>
      </w:r>
    </w:p>
    <w:p w14:paraId="213D0AC1" w14:textId="77777777" w:rsidR="005409CD" w:rsidRPr="000A42F2" w:rsidRDefault="005409CD" w:rsidP="00DB5BD5">
      <w:pPr>
        <w:pStyle w:val="Prrafodelista"/>
        <w:numPr>
          <w:ilvl w:val="2"/>
          <w:numId w:val="10"/>
        </w:numPr>
        <w:contextualSpacing/>
        <w:jc w:val="both"/>
        <w:rPr>
          <w:rFonts w:ascii="Calibri" w:hAnsi="Calibri"/>
          <w:sz w:val="22"/>
          <w:szCs w:val="22"/>
        </w:rPr>
      </w:pPr>
      <w:r w:rsidRPr="005409CD">
        <w:rPr>
          <w:rFonts w:ascii="Calibri" w:hAnsi="Calibri"/>
          <w:sz w:val="22"/>
          <w:szCs w:val="22"/>
        </w:rPr>
        <w:t>Permiso de trabajo, AST – Identificación de peligros y riesgos (se deberá coordinar con la</w:t>
      </w:r>
      <w:r w:rsidRPr="000A42F2">
        <w:rPr>
          <w:rFonts w:ascii="Calibri" w:hAnsi="Calibri"/>
          <w:sz w:val="22"/>
          <w:szCs w:val="22"/>
        </w:rPr>
        <w:t xml:space="preserve"> </w:t>
      </w:r>
      <w:r w:rsidRPr="005409CD">
        <w:rPr>
          <w:rFonts w:ascii="Calibri" w:hAnsi="Calibri"/>
          <w:sz w:val="22"/>
          <w:szCs w:val="22"/>
        </w:rPr>
        <w:t>empresa responsable del área de trabajo)</w:t>
      </w:r>
    </w:p>
    <w:p w14:paraId="3DD264F5" w14:textId="77777777" w:rsidR="005409CD" w:rsidRPr="000A42F2" w:rsidRDefault="005409CD" w:rsidP="005409CD">
      <w:pPr>
        <w:ind w:left="360"/>
        <w:contextualSpacing/>
        <w:jc w:val="both"/>
        <w:rPr>
          <w:rFonts w:ascii="Calibri" w:hAnsi="Calibri"/>
          <w:b/>
          <w:sz w:val="22"/>
          <w:szCs w:val="22"/>
        </w:rPr>
      </w:pPr>
    </w:p>
    <w:p w14:paraId="4B77D27C" w14:textId="77777777" w:rsidR="005409CD" w:rsidRPr="005409CD" w:rsidRDefault="005409CD" w:rsidP="00DB5BD5">
      <w:pPr>
        <w:pStyle w:val="Prrafodelista"/>
        <w:numPr>
          <w:ilvl w:val="1"/>
          <w:numId w:val="10"/>
        </w:numPr>
        <w:spacing w:before="240" w:after="240"/>
        <w:ind w:hanging="615"/>
        <w:contextualSpacing/>
        <w:jc w:val="both"/>
        <w:rPr>
          <w:rFonts w:ascii="Calibri" w:hAnsi="Calibri" w:cs="Arial"/>
          <w:bCs/>
          <w:sz w:val="22"/>
          <w:szCs w:val="22"/>
        </w:rPr>
      </w:pPr>
      <w:r w:rsidRPr="005409CD">
        <w:rPr>
          <w:rFonts w:ascii="Calibri" w:hAnsi="Calibri" w:cs="Arial"/>
          <w:bCs/>
          <w:sz w:val="22"/>
          <w:szCs w:val="22"/>
        </w:rPr>
        <w:t>Antes del inicio de actividades (instalación/colocación de los bienes), la empresa adjudicada/proveedora debe cumplir con los siguientes requisitos de SMS:</w:t>
      </w:r>
    </w:p>
    <w:p w14:paraId="4ED2C3D3" w14:textId="77777777" w:rsidR="005409CD" w:rsidRPr="00CE2B00" w:rsidRDefault="005409CD" w:rsidP="005409CD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Pr="00CE2B00">
        <w:rPr>
          <w:rFonts w:ascii="Calibri" w:hAnsi="Calibri" w:cs="Arial"/>
          <w:b/>
          <w:bCs/>
          <w:sz w:val="22"/>
          <w:szCs w:val="22"/>
        </w:rPr>
        <w:t>3.1</w:t>
      </w:r>
      <w:r w:rsidRPr="00CE2B00">
        <w:rPr>
          <w:rFonts w:ascii="Calibri" w:hAnsi="Calibri" w:cs="Arial"/>
          <w:bCs/>
          <w:sz w:val="22"/>
          <w:szCs w:val="22"/>
        </w:rPr>
        <w:t xml:space="preserve"> Nómina (nombre completo y cédula de identidad) del personal a cargo de los trabajos</w:t>
      </w:r>
    </w:p>
    <w:p w14:paraId="06AF5B42" w14:textId="77777777" w:rsidR="005409CD" w:rsidRPr="00CE2B00" w:rsidRDefault="005409CD" w:rsidP="005409CD">
      <w:pPr>
        <w:autoSpaceDE w:val="0"/>
        <w:autoSpaceDN w:val="0"/>
        <w:adjustRightInd w:val="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Pr="00CE2B00">
        <w:rPr>
          <w:rFonts w:ascii="Calibri" w:hAnsi="Calibri" w:cs="Arial"/>
          <w:b/>
          <w:bCs/>
          <w:sz w:val="22"/>
          <w:szCs w:val="22"/>
        </w:rPr>
        <w:t>3.2</w:t>
      </w:r>
      <w:r w:rsidRPr="00CE2B00">
        <w:rPr>
          <w:rFonts w:ascii="Calibri" w:hAnsi="Calibri" w:cs="Arial"/>
          <w:bCs/>
          <w:sz w:val="22"/>
          <w:szCs w:val="22"/>
        </w:rPr>
        <w:t xml:space="preserve"> Registro inducción de SMS y/o charlas de seguridad </w:t>
      </w:r>
      <w:r w:rsidRPr="00CE2B00">
        <w:rPr>
          <w:rFonts w:ascii="Calibri" w:hAnsi="Calibri" w:cs="Arial"/>
          <w:sz w:val="22"/>
          <w:szCs w:val="22"/>
        </w:rPr>
        <w:t xml:space="preserve">al 100% del personal inmerso en la actividad, obra y/o servicio </w:t>
      </w:r>
      <w:r w:rsidRPr="00CE2B00">
        <w:rPr>
          <w:rFonts w:ascii="Calibri" w:hAnsi="Calibri" w:cs="Arial"/>
          <w:bCs/>
          <w:sz w:val="22"/>
          <w:szCs w:val="22"/>
        </w:rPr>
        <w:t>(Lo realizara personal de SMS de YPFB).</w:t>
      </w:r>
    </w:p>
    <w:p w14:paraId="104CB225" w14:textId="77777777" w:rsidR="005409CD" w:rsidRPr="00CE2B00" w:rsidRDefault="005409CD" w:rsidP="005409CD">
      <w:pPr>
        <w:autoSpaceDE w:val="0"/>
        <w:autoSpaceDN w:val="0"/>
        <w:adjustRightInd w:val="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Pr="00CE2B00">
        <w:rPr>
          <w:rFonts w:ascii="Calibri" w:hAnsi="Calibri" w:cs="Arial"/>
          <w:b/>
          <w:bCs/>
          <w:sz w:val="22"/>
          <w:szCs w:val="22"/>
        </w:rPr>
        <w:t>3.3</w:t>
      </w:r>
      <w:r w:rsidRPr="00CE2B00">
        <w:rPr>
          <w:rFonts w:ascii="Calibri" w:hAnsi="Calibri" w:cs="Arial"/>
          <w:bCs/>
          <w:sz w:val="22"/>
          <w:szCs w:val="22"/>
        </w:rPr>
        <w:t xml:space="preserve"> </w:t>
      </w:r>
      <w:r w:rsidRPr="00CE2B00">
        <w:rPr>
          <w:rFonts w:ascii="Calibri" w:hAnsi="Calibri" w:cs="Arial"/>
          <w:bCs/>
          <w:iCs/>
          <w:sz w:val="22"/>
          <w:szCs w:val="22"/>
        </w:rPr>
        <w:t>Capacitaciones básicas de SMS:</w:t>
      </w:r>
      <w:r w:rsidRPr="00CE2B00">
        <w:rPr>
          <w:rFonts w:ascii="Calibri" w:hAnsi="Calibri" w:cs="Arial"/>
          <w:b/>
          <w:bCs/>
          <w:iCs/>
          <w:sz w:val="22"/>
          <w:szCs w:val="22"/>
        </w:rPr>
        <w:t xml:space="preserve"> </w:t>
      </w:r>
      <w:r w:rsidRPr="00CE2B00">
        <w:rPr>
          <w:rFonts w:ascii="Calibri" w:hAnsi="Calibri" w:cs="Arial"/>
          <w:sz w:val="22"/>
          <w:szCs w:val="22"/>
        </w:rPr>
        <w:t xml:space="preserve">Primeros Auxilios, Manejo de Extintores, Plan de Emergencia, uso de EPP y otros aplicables. Aplica a todo el personal inmerso en la actividad, obra y/o servicio. (Personal propio, y sub contratistas). </w:t>
      </w:r>
    </w:p>
    <w:p w14:paraId="695AEDA3" w14:textId="77777777" w:rsidR="005409CD" w:rsidRDefault="005409CD" w:rsidP="005409CD">
      <w:pPr>
        <w:pStyle w:val="Sangradetextonormal"/>
        <w:ind w:left="0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Pr="00CE2B00">
        <w:rPr>
          <w:rFonts w:ascii="Calibri" w:hAnsi="Calibri" w:cs="Arial"/>
          <w:b/>
          <w:bCs/>
          <w:sz w:val="22"/>
          <w:szCs w:val="22"/>
        </w:rPr>
        <w:t>3.4</w:t>
      </w:r>
      <w:r w:rsidRPr="00CE2B00">
        <w:rPr>
          <w:rFonts w:ascii="Calibri" w:hAnsi="Calibri" w:cs="Arial"/>
          <w:bCs/>
          <w:sz w:val="22"/>
          <w:szCs w:val="22"/>
        </w:rPr>
        <w:t xml:space="preserve"> </w:t>
      </w:r>
      <w:r w:rsidRPr="00CE2B00">
        <w:rPr>
          <w:rFonts w:ascii="Calibri" w:hAnsi="Calibri" w:cs="Arial"/>
          <w:bCs/>
          <w:iCs/>
          <w:sz w:val="22"/>
          <w:szCs w:val="22"/>
        </w:rPr>
        <w:t>Copia de póliza contra accidentes personales</w:t>
      </w:r>
      <w:r w:rsidRPr="00CE2B00">
        <w:rPr>
          <w:rFonts w:ascii="Calibri" w:hAnsi="Calibri" w:cs="Arial"/>
          <w:b/>
          <w:bCs/>
          <w:iCs/>
          <w:sz w:val="22"/>
          <w:szCs w:val="22"/>
        </w:rPr>
        <w:t xml:space="preserve"> </w:t>
      </w:r>
      <w:r w:rsidRPr="00CE2B00">
        <w:rPr>
          <w:rFonts w:ascii="Calibri" w:hAnsi="Calibri" w:cs="Arial"/>
          <w:iCs/>
          <w:sz w:val="22"/>
          <w:szCs w:val="22"/>
        </w:rPr>
        <w:t>(que cubre gastos médicos, invalidez parcial permanente, invalidez total permanente y muerte).</w:t>
      </w:r>
    </w:p>
    <w:p w14:paraId="605B68E5" w14:textId="77777777" w:rsidR="005409CD" w:rsidRPr="00CE2B00" w:rsidRDefault="005409CD" w:rsidP="005409CD">
      <w:pPr>
        <w:pStyle w:val="Sangradetextonormal"/>
        <w:spacing w:before="240"/>
        <w:ind w:left="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7.</w:t>
      </w:r>
      <w:r w:rsidRPr="00CE2B00">
        <w:rPr>
          <w:rFonts w:ascii="Calibri" w:hAnsi="Calibri"/>
          <w:b/>
          <w:sz w:val="22"/>
          <w:szCs w:val="22"/>
        </w:rPr>
        <w:t>4</w:t>
      </w:r>
      <w:r>
        <w:rPr>
          <w:rFonts w:ascii="Calibri" w:hAnsi="Calibri"/>
          <w:b/>
          <w:sz w:val="22"/>
          <w:szCs w:val="22"/>
        </w:rPr>
        <w:t xml:space="preserve"> </w:t>
      </w:r>
      <w:r w:rsidRPr="00CE2B00">
        <w:rPr>
          <w:rFonts w:ascii="Calibri" w:hAnsi="Calibri"/>
          <w:sz w:val="22"/>
          <w:szCs w:val="22"/>
        </w:rPr>
        <w:t>Al ingreso y</w:t>
      </w:r>
      <w:r w:rsidRPr="00CE2B00">
        <w:rPr>
          <w:rFonts w:ascii="Calibri" w:hAnsi="Calibri"/>
          <w:b/>
          <w:sz w:val="22"/>
          <w:szCs w:val="22"/>
        </w:rPr>
        <w:t xml:space="preserve"> </w:t>
      </w:r>
      <w:r w:rsidRPr="00CE2B00">
        <w:rPr>
          <w:rFonts w:ascii="Calibri" w:hAnsi="Calibri"/>
          <w:sz w:val="22"/>
          <w:szCs w:val="22"/>
        </w:rPr>
        <w:t>durante la actividad, obra y/o servicio</w:t>
      </w:r>
      <w:r w:rsidRPr="00CE2B00">
        <w:rPr>
          <w:rFonts w:ascii="Calibri" w:hAnsi="Calibri" w:cs="Arial"/>
          <w:bCs/>
          <w:sz w:val="22"/>
          <w:szCs w:val="22"/>
        </w:rPr>
        <w:t xml:space="preserve"> la empresa adjudicada deberá cumplir con los siguientes requisitos:</w:t>
      </w:r>
    </w:p>
    <w:p w14:paraId="2DD3FB80" w14:textId="77777777" w:rsidR="005409CD" w:rsidRPr="00CE2B00" w:rsidRDefault="00195F26" w:rsidP="005409CD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="005409CD" w:rsidRPr="00CE2B00">
        <w:rPr>
          <w:rFonts w:ascii="Calibri" w:hAnsi="Calibri" w:cs="Arial"/>
          <w:b/>
          <w:bCs/>
          <w:sz w:val="22"/>
          <w:szCs w:val="22"/>
        </w:rPr>
        <w:t>4.1</w:t>
      </w:r>
      <w:r w:rsidR="005409CD" w:rsidRPr="00CE2B00">
        <w:rPr>
          <w:rFonts w:ascii="Calibri" w:hAnsi="Calibri" w:cs="Arial"/>
          <w:bCs/>
          <w:sz w:val="22"/>
          <w:szCs w:val="22"/>
        </w:rPr>
        <w:t xml:space="preserve"> Uso obligatorio de EPP (Equipo de Protección Personal, de acuerdo a las actividades específicas)</w:t>
      </w:r>
    </w:p>
    <w:p w14:paraId="38641CF7" w14:textId="77777777" w:rsidR="005409CD" w:rsidRPr="00CE2B00" w:rsidRDefault="00195F26" w:rsidP="005409CD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="005409CD" w:rsidRPr="00CE2B00">
        <w:rPr>
          <w:rFonts w:ascii="Calibri" w:hAnsi="Calibri" w:cs="Arial"/>
          <w:b/>
          <w:bCs/>
          <w:sz w:val="22"/>
          <w:szCs w:val="22"/>
        </w:rPr>
        <w:t>4.1.1</w:t>
      </w:r>
      <w:r w:rsidR="005409CD" w:rsidRPr="00CE2B00">
        <w:rPr>
          <w:rFonts w:ascii="Calibri" w:hAnsi="Calibri" w:cs="Arial"/>
          <w:bCs/>
          <w:sz w:val="22"/>
          <w:szCs w:val="22"/>
        </w:rPr>
        <w:t xml:space="preserve"> Pantalón y camisa jean</w:t>
      </w:r>
    </w:p>
    <w:p w14:paraId="73B803CC" w14:textId="77777777" w:rsidR="005409CD" w:rsidRPr="00CE2B00" w:rsidRDefault="00195F26" w:rsidP="005409CD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="005409CD" w:rsidRPr="00CE2B00">
        <w:rPr>
          <w:rFonts w:ascii="Calibri" w:hAnsi="Calibri" w:cs="Arial"/>
          <w:b/>
          <w:bCs/>
          <w:sz w:val="22"/>
          <w:szCs w:val="22"/>
        </w:rPr>
        <w:t>4.1.2</w:t>
      </w:r>
      <w:r w:rsidR="005409CD" w:rsidRPr="00CE2B00">
        <w:rPr>
          <w:rFonts w:ascii="Calibri" w:hAnsi="Calibri" w:cs="Arial"/>
          <w:bCs/>
          <w:sz w:val="22"/>
          <w:szCs w:val="22"/>
        </w:rPr>
        <w:t xml:space="preserve"> Casco de Seguridad</w:t>
      </w:r>
    </w:p>
    <w:p w14:paraId="7576A1AB" w14:textId="77777777" w:rsidR="005409CD" w:rsidRPr="00CE2B00" w:rsidRDefault="00195F26" w:rsidP="005409CD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="005409CD" w:rsidRPr="00CE2B00">
        <w:rPr>
          <w:rFonts w:ascii="Calibri" w:hAnsi="Calibri" w:cs="Arial"/>
          <w:b/>
          <w:bCs/>
          <w:sz w:val="22"/>
          <w:szCs w:val="22"/>
        </w:rPr>
        <w:t>4.1.3</w:t>
      </w:r>
      <w:r w:rsidR="005409CD" w:rsidRPr="00CE2B00">
        <w:rPr>
          <w:rFonts w:ascii="Calibri" w:hAnsi="Calibri" w:cs="Arial"/>
          <w:bCs/>
          <w:sz w:val="22"/>
          <w:szCs w:val="22"/>
        </w:rPr>
        <w:t xml:space="preserve"> Calzados de Seguridad</w:t>
      </w:r>
    </w:p>
    <w:p w14:paraId="63250100" w14:textId="77777777" w:rsidR="005409CD" w:rsidRPr="00CE2B00" w:rsidRDefault="00195F26" w:rsidP="005409CD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="005409CD" w:rsidRPr="00CE2B00">
        <w:rPr>
          <w:rFonts w:ascii="Calibri" w:hAnsi="Calibri" w:cs="Arial"/>
          <w:b/>
          <w:bCs/>
          <w:sz w:val="22"/>
          <w:szCs w:val="22"/>
        </w:rPr>
        <w:t>4.1.4</w:t>
      </w:r>
      <w:r w:rsidR="005409CD" w:rsidRPr="00CE2B00">
        <w:rPr>
          <w:rFonts w:ascii="Calibri" w:hAnsi="Calibri" w:cs="Arial"/>
          <w:bCs/>
          <w:sz w:val="22"/>
          <w:szCs w:val="22"/>
        </w:rPr>
        <w:t xml:space="preserve"> Lentes de Seguridad</w:t>
      </w:r>
    </w:p>
    <w:p w14:paraId="1DA43BC9" w14:textId="77777777" w:rsidR="005409CD" w:rsidRPr="00CE2B00" w:rsidRDefault="00195F26" w:rsidP="005409CD">
      <w:pPr>
        <w:pStyle w:val="Sangradetextonormal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="005409CD" w:rsidRPr="00CE2B00">
        <w:rPr>
          <w:rFonts w:ascii="Calibri" w:hAnsi="Calibri" w:cs="Arial"/>
          <w:b/>
          <w:bCs/>
          <w:sz w:val="22"/>
          <w:szCs w:val="22"/>
        </w:rPr>
        <w:t>4.1.5</w:t>
      </w:r>
      <w:r w:rsidR="005409CD" w:rsidRPr="00CE2B00">
        <w:rPr>
          <w:rFonts w:ascii="Calibri" w:hAnsi="Calibri" w:cs="Arial"/>
          <w:bCs/>
          <w:sz w:val="22"/>
          <w:szCs w:val="22"/>
        </w:rPr>
        <w:t xml:space="preserve"> Guantes </w:t>
      </w:r>
      <w:r w:rsidR="005409CD" w:rsidRPr="00CE2B00">
        <w:rPr>
          <w:rFonts w:ascii="Calibri" w:hAnsi="Calibri"/>
          <w:sz w:val="22"/>
          <w:szCs w:val="22"/>
        </w:rPr>
        <w:t>(de acuerdo a las actividades a desarrollar)</w:t>
      </w:r>
    </w:p>
    <w:p w14:paraId="40965F3E" w14:textId="77777777" w:rsidR="005409CD" w:rsidRPr="00CE2B00" w:rsidRDefault="00195F26" w:rsidP="005409CD">
      <w:pPr>
        <w:pStyle w:val="Sangradetextonormal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7.</w:t>
      </w:r>
      <w:r w:rsidR="005409CD" w:rsidRPr="00CE2B00">
        <w:rPr>
          <w:rFonts w:ascii="Calibri" w:hAnsi="Calibri"/>
          <w:b/>
          <w:sz w:val="22"/>
          <w:szCs w:val="22"/>
        </w:rPr>
        <w:t>4.1.6</w:t>
      </w:r>
      <w:r w:rsidR="005409CD" w:rsidRPr="00CE2B00">
        <w:rPr>
          <w:rFonts w:ascii="Calibri" w:hAnsi="Calibri"/>
          <w:sz w:val="22"/>
          <w:szCs w:val="22"/>
        </w:rPr>
        <w:t xml:space="preserve"> Protector auditivo (en caso de intervenir en lugares con generación de ruido)</w:t>
      </w:r>
    </w:p>
    <w:p w14:paraId="63D0A377" w14:textId="77777777" w:rsidR="005409CD" w:rsidRPr="00CE2B00" w:rsidRDefault="00195F26" w:rsidP="005409CD">
      <w:pPr>
        <w:pStyle w:val="Sangradetextonormal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7.</w:t>
      </w:r>
      <w:r w:rsidR="005409CD" w:rsidRPr="00CE2B00">
        <w:rPr>
          <w:rFonts w:ascii="Calibri" w:hAnsi="Calibri"/>
          <w:b/>
          <w:sz w:val="22"/>
          <w:szCs w:val="22"/>
        </w:rPr>
        <w:t>4.1.7</w:t>
      </w:r>
      <w:r w:rsidR="005409CD" w:rsidRPr="00CE2B00">
        <w:rPr>
          <w:rFonts w:ascii="Calibri" w:hAnsi="Calibri"/>
          <w:sz w:val="22"/>
          <w:szCs w:val="22"/>
        </w:rPr>
        <w:t xml:space="preserve"> Protector respiratorio (en caso de intervenir en lugares con generación de partículas suspendidas, gases, vapores)</w:t>
      </w:r>
    </w:p>
    <w:p w14:paraId="561BF32E" w14:textId="77777777" w:rsidR="005409CD" w:rsidRPr="00CE2B00" w:rsidRDefault="005409CD" w:rsidP="005409CD">
      <w:pPr>
        <w:pStyle w:val="Sangradetextonormal"/>
        <w:spacing w:before="240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Cs/>
          <w:sz w:val="22"/>
          <w:szCs w:val="22"/>
        </w:rPr>
        <w:lastRenderedPageBreak/>
        <w:t>EPP para riesgos especiales (</w:t>
      </w:r>
      <w:r w:rsidRPr="00CE2B00">
        <w:rPr>
          <w:rFonts w:ascii="Calibri" w:hAnsi="Calibri"/>
          <w:sz w:val="22"/>
          <w:szCs w:val="22"/>
        </w:rPr>
        <w:t>según Corresponda</w:t>
      </w:r>
      <w:r w:rsidRPr="00CE2B00">
        <w:rPr>
          <w:rFonts w:ascii="Calibri" w:hAnsi="Calibri" w:cs="Arial"/>
          <w:bCs/>
          <w:sz w:val="22"/>
          <w:szCs w:val="22"/>
        </w:rPr>
        <w:t>)</w:t>
      </w:r>
    </w:p>
    <w:p w14:paraId="094D1B95" w14:textId="77777777" w:rsidR="005409CD" w:rsidRPr="007B67EE" w:rsidRDefault="00195F26" w:rsidP="005409CD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="005409CD" w:rsidRPr="007B67EE">
        <w:rPr>
          <w:rFonts w:ascii="Calibri" w:hAnsi="Calibri" w:cs="Arial"/>
          <w:b/>
          <w:bCs/>
          <w:sz w:val="22"/>
          <w:szCs w:val="22"/>
        </w:rPr>
        <w:t>4.1.8</w:t>
      </w:r>
      <w:r w:rsidR="005409CD" w:rsidRPr="007B67EE">
        <w:rPr>
          <w:rFonts w:ascii="Calibri" w:hAnsi="Calibri" w:cs="Arial"/>
          <w:bCs/>
          <w:sz w:val="22"/>
          <w:szCs w:val="22"/>
        </w:rPr>
        <w:t xml:space="preserve"> Trabajos en alturas</w:t>
      </w:r>
    </w:p>
    <w:p w14:paraId="6E27DDDF" w14:textId="77777777" w:rsidR="005409CD" w:rsidRPr="007B67EE" w:rsidRDefault="00195F26" w:rsidP="005409CD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="005409CD" w:rsidRPr="007B67EE">
        <w:rPr>
          <w:rFonts w:ascii="Calibri" w:hAnsi="Calibri" w:cs="Arial"/>
          <w:b/>
          <w:bCs/>
          <w:sz w:val="22"/>
          <w:szCs w:val="22"/>
        </w:rPr>
        <w:t>4.1.9</w:t>
      </w:r>
      <w:r w:rsidR="005409CD" w:rsidRPr="007B67EE">
        <w:rPr>
          <w:rFonts w:ascii="Calibri" w:hAnsi="Calibri" w:cs="Arial"/>
          <w:bCs/>
          <w:sz w:val="22"/>
          <w:szCs w:val="22"/>
        </w:rPr>
        <w:t xml:space="preserve"> Trabajos en caliente</w:t>
      </w:r>
    </w:p>
    <w:p w14:paraId="0A779D70" w14:textId="77777777" w:rsidR="005409CD" w:rsidRPr="007B67EE" w:rsidRDefault="00195F26" w:rsidP="005409CD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="005409CD" w:rsidRPr="007B67EE">
        <w:rPr>
          <w:rFonts w:ascii="Calibri" w:hAnsi="Calibri" w:cs="Arial"/>
          <w:b/>
          <w:bCs/>
          <w:sz w:val="22"/>
          <w:szCs w:val="22"/>
        </w:rPr>
        <w:t>4.1.10</w:t>
      </w:r>
      <w:r w:rsidR="005409CD" w:rsidRPr="007B67EE">
        <w:rPr>
          <w:rFonts w:ascii="Calibri" w:hAnsi="Calibri" w:cs="Arial"/>
          <w:bCs/>
          <w:sz w:val="22"/>
          <w:szCs w:val="22"/>
        </w:rPr>
        <w:t xml:space="preserve"> Trabajos eléctricos</w:t>
      </w:r>
    </w:p>
    <w:p w14:paraId="29DF9B0B" w14:textId="77777777" w:rsidR="005409CD" w:rsidRPr="007B67EE" w:rsidRDefault="00195F26" w:rsidP="005409CD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="005409CD" w:rsidRPr="007B67EE">
        <w:rPr>
          <w:rFonts w:ascii="Calibri" w:hAnsi="Calibri" w:cs="Arial"/>
          <w:b/>
          <w:bCs/>
          <w:sz w:val="22"/>
          <w:szCs w:val="22"/>
        </w:rPr>
        <w:t xml:space="preserve">4.1.11 </w:t>
      </w:r>
      <w:r w:rsidR="005409CD" w:rsidRPr="007B67EE">
        <w:rPr>
          <w:rFonts w:ascii="Calibri" w:hAnsi="Calibri" w:cs="Arial"/>
          <w:bCs/>
          <w:sz w:val="22"/>
          <w:szCs w:val="22"/>
        </w:rPr>
        <w:t>Espacios confinados</w:t>
      </w:r>
    </w:p>
    <w:p w14:paraId="024BC82C" w14:textId="77777777" w:rsidR="005409CD" w:rsidRDefault="00195F26" w:rsidP="005409CD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="005409CD" w:rsidRPr="00CE2B00">
        <w:rPr>
          <w:rFonts w:ascii="Calibri" w:hAnsi="Calibri" w:cs="Arial"/>
          <w:b/>
          <w:bCs/>
          <w:sz w:val="22"/>
          <w:szCs w:val="22"/>
        </w:rPr>
        <w:t>4.2</w:t>
      </w:r>
      <w:r w:rsidR="005409CD" w:rsidRPr="00CE2B00">
        <w:rPr>
          <w:rFonts w:ascii="Calibri" w:hAnsi="Calibri" w:cs="Arial"/>
          <w:bCs/>
          <w:sz w:val="22"/>
          <w:szCs w:val="22"/>
        </w:rPr>
        <w:t xml:space="preserve"> Uso de señalética en el área</w:t>
      </w:r>
      <w:r w:rsidR="005409CD" w:rsidRPr="00CE2B00">
        <w:rPr>
          <w:rFonts w:ascii="Calibri" w:hAnsi="Calibri"/>
          <w:sz w:val="22"/>
          <w:szCs w:val="22"/>
        </w:rPr>
        <w:t xml:space="preserve"> o frentes de trabajo</w:t>
      </w:r>
      <w:r w:rsidR="005409CD" w:rsidRPr="00CE2B00">
        <w:rPr>
          <w:rFonts w:ascii="Calibri" w:hAnsi="Calibri" w:cs="Arial"/>
          <w:bCs/>
          <w:sz w:val="22"/>
          <w:szCs w:val="22"/>
        </w:rPr>
        <w:t>.</w:t>
      </w:r>
    </w:p>
    <w:p w14:paraId="304AE4ED" w14:textId="77777777" w:rsidR="005409CD" w:rsidRPr="002160F6" w:rsidRDefault="00195F26" w:rsidP="005409CD">
      <w:pPr>
        <w:spacing w:line="360" w:lineRule="auto"/>
        <w:jc w:val="both"/>
        <w:rPr>
          <w:rFonts w:ascii="Verdana" w:hAnsi="Verdana" w:cs="Calibri"/>
          <w:sz w:val="18"/>
          <w:szCs w:val="18"/>
          <w:lang w:val="es-BO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="005409CD" w:rsidRPr="007B67EE">
        <w:rPr>
          <w:rFonts w:ascii="Calibri" w:hAnsi="Calibri" w:cs="Arial"/>
          <w:b/>
          <w:bCs/>
          <w:sz w:val="22"/>
          <w:szCs w:val="22"/>
        </w:rPr>
        <w:t>4.3</w:t>
      </w:r>
      <w:r w:rsidR="005409CD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409CD" w:rsidRPr="002160F6">
        <w:rPr>
          <w:rFonts w:ascii="Verdana" w:hAnsi="Verdana" w:cs="Calibri"/>
          <w:b/>
          <w:sz w:val="18"/>
          <w:szCs w:val="18"/>
          <w:lang w:val="es-BO"/>
        </w:rPr>
        <w:t>Sustancias Peligrosas:</w:t>
      </w:r>
      <w:r w:rsidR="005409CD" w:rsidRPr="002160F6">
        <w:rPr>
          <w:rFonts w:ascii="Verdana" w:hAnsi="Verdana" w:cs="Calibri"/>
          <w:sz w:val="18"/>
          <w:szCs w:val="18"/>
          <w:lang w:val="es-BO"/>
        </w:rPr>
        <w:t xml:space="preserve"> En todas las áreas donde se transporte, almacene, utilice y/o</w:t>
      </w:r>
      <w:r w:rsidR="005409CD">
        <w:rPr>
          <w:rFonts w:ascii="Verdana" w:hAnsi="Verdana" w:cs="Calibri"/>
          <w:sz w:val="18"/>
          <w:szCs w:val="18"/>
          <w:lang w:val="es-BO"/>
        </w:rPr>
        <w:t xml:space="preserve"> </w:t>
      </w:r>
      <w:r w:rsidR="005409CD" w:rsidRPr="002160F6">
        <w:rPr>
          <w:rFonts w:ascii="Verdana" w:hAnsi="Verdana" w:cs="Calibri"/>
          <w:sz w:val="18"/>
          <w:szCs w:val="18"/>
          <w:lang w:val="es-BO"/>
        </w:rPr>
        <w:t>manipulen sustancias peligrosas deberán existir las Hojas de Seguridad (MSDS) para cada</w:t>
      </w:r>
      <w:r w:rsidR="005409CD">
        <w:rPr>
          <w:rFonts w:ascii="Verdana" w:hAnsi="Verdana" w:cs="Calibri"/>
          <w:sz w:val="18"/>
          <w:szCs w:val="18"/>
          <w:lang w:val="es-BO"/>
        </w:rPr>
        <w:t xml:space="preserve"> </w:t>
      </w:r>
      <w:r w:rsidR="005409CD" w:rsidRPr="002160F6">
        <w:rPr>
          <w:rFonts w:ascii="Verdana" w:hAnsi="Verdana" w:cs="Calibri"/>
          <w:sz w:val="18"/>
          <w:szCs w:val="18"/>
          <w:lang w:val="es-BO"/>
        </w:rPr>
        <w:t>una de las sustancias. Deben estar a disposición de todos los trabajadores.</w:t>
      </w:r>
    </w:p>
    <w:p w14:paraId="443D20A1" w14:textId="77777777" w:rsidR="005409CD" w:rsidRPr="00CE2B00" w:rsidRDefault="00195F26" w:rsidP="005409CD">
      <w:pPr>
        <w:autoSpaceDE w:val="0"/>
        <w:autoSpaceDN w:val="0"/>
        <w:adjustRightInd w:val="0"/>
        <w:spacing w:before="240"/>
        <w:jc w:val="both"/>
        <w:rPr>
          <w:rFonts w:ascii="Calibri" w:hAnsi="Calibri" w:cs="Arial"/>
          <w:bCs/>
          <w:iCs/>
          <w:sz w:val="22"/>
          <w:szCs w:val="22"/>
        </w:rPr>
      </w:pPr>
      <w:r>
        <w:rPr>
          <w:rFonts w:ascii="Calibri" w:hAnsi="Calibri" w:cs="Arial"/>
          <w:b/>
          <w:bCs/>
          <w:iCs/>
          <w:sz w:val="22"/>
          <w:szCs w:val="22"/>
        </w:rPr>
        <w:t>7.</w:t>
      </w:r>
      <w:r w:rsidR="005409CD">
        <w:rPr>
          <w:rFonts w:ascii="Calibri" w:hAnsi="Calibri" w:cs="Arial"/>
          <w:b/>
          <w:bCs/>
          <w:iCs/>
          <w:sz w:val="22"/>
          <w:szCs w:val="22"/>
        </w:rPr>
        <w:t>4.4</w:t>
      </w:r>
      <w:r w:rsidR="005409CD" w:rsidRPr="00CE2B00">
        <w:rPr>
          <w:rFonts w:ascii="Calibri" w:hAnsi="Calibri" w:cs="Arial"/>
          <w:b/>
          <w:bCs/>
          <w:iCs/>
          <w:sz w:val="22"/>
          <w:szCs w:val="22"/>
        </w:rPr>
        <w:t xml:space="preserve"> </w:t>
      </w:r>
      <w:r w:rsidR="005409CD" w:rsidRPr="00CE2B00">
        <w:rPr>
          <w:rFonts w:ascii="Calibri" w:hAnsi="Calibri" w:cs="Arial"/>
          <w:bCs/>
          <w:iCs/>
          <w:sz w:val="22"/>
          <w:szCs w:val="22"/>
        </w:rPr>
        <w:t>En caso de necesitar el ingreso de vehículos a la actividad, obra y/o servicio:</w:t>
      </w:r>
    </w:p>
    <w:p w14:paraId="7819AABC" w14:textId="77777777" w:rsidR="005409CD" w:rsidRPr="00CE2B00" w:rsidRDefault="00195F26" w:rsidP="005409CD">
      <w:pPr>
        <w:autoSpaceDE w:val="0"/>
        <w:autoSpaceDN w:val="0"/>
        <w:adjustRightInd w:val="0"/>
        <w:jc w:val="both"/>
        <w:rPr>
          <w:rFonts w:ascii="Calibri" w:hAnsi="Calibri" w:cs="Arial"/>
          <w:bCs/>
          <w:iCs/>
          <w:sz w:val="22"/>
          <w:szCs w:val="22"/>
        </w:rPr>
      </w:pPr>
      <w:r>
        <w:rPr>
          <w:rFonts w:ascii="Calibri" w:hAnsi="Calibri" w:cs="Arial"/>
          <w:b/>
          <w:bCs/>
          <w:iCs/>
          <w:sz w:val="22"/>
          <w:szCs w:val="22"/>
        </w:rPr>
        <w:t>7.</w:t>
      </w:r>
      <w:r w:rsidR="005409CD">
        <w:rPr>
          <w:rFonts w:ascii="Calibri" w:hAnsi="Calibri" w:cs="Arial"/>
          <w:b/>
          <w:bCs/>
          <w:iCs/>
          <w:sz w:val="22"/>
          <w:szCs w:val="22"/>
        </w:rPr>
        <w:t>4.4</w:t>
      </w:r>
      <w:r w:rsidR="005409CD" w:rsidRPr="00CE2B00">
        <w:rPr>
          <w:rFonts w:ascii="Calibri" w:hAnsi="Calibri" w:cs="Arial"/>
          <w:b/>
          <w:bCs/>
          <w:iCs/>
          <w:sz w:val="22"/>
          <w:szCs w:val="22"/>
        </w:rPr>
        <w:t>.1</w:t>
      </w:r>
      <w:r w:rsidR="005409CD" w:rsidRPr="00CE2B00">
        <w:rPr>
          <w:rFonts w:ascii="Calibri" w:hAnsi="Calibri" w:cs="Arial"/>
          <w:bCs/>
          <w:iCs/>
          <w:sz w:val="22"/>
          <w:szCs w:val="22"/>
        </w:rPr>
        <w:t xml:space="preserve"> </w:t>
      </w:r>
      <w:r w:rsidR="005409CD">
        <w:rPr>
          <w:rFonts w:ascii="Calibri" w:hAnsi="Calibri" w:cstheme="minorHAnsi"/>
          <w:sz w:val="22"/>
          <w:szCs w:val="22"/>
          <w:lang w:val="es-BO"/>
        </w:rPr>
        <w:t>Check L</w:t>
      </w:r>
      <w:r w:rsidR="005409CD" w:rsidRPr="00CE2B00">
        <w:rPr>
          <w:rFonts w:ascii="Calibri" w:hAnsi="Calibri" w:cstheme="minorHAnsi"/>
          <w:sz w:val="22"/>
          <w:szCs w:val="22"/>
          <w:lang w:val="es-BO"/>
        </w:rPr>
        <w:t>ist de vehículos livianos y pesados.</w:t>
      </w:r>
    </w:p>
    <w:p w14:paraId="0BB7DDDE" w14:textId="77777777" w:rsidR="005409CD" w:rsidRPr="00CE2B00" w:rsidRDefault="00195F26" w:rsidP="005409CD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iCs/>
          <w:sz w:val="22"/>
          <w:szCs w:val="22"/>
        </w:rPr>
      </w:pPr>
      <w:r>
        <w:rPr>
          <w:rFonts w:ascii="Calibri" w:hAnsi="Calibri"/>
          <w:b/>
          <w:sz w:val="22"/>
          <w:szCs w:val="22"/>
          <w:lang w:eastAsia="es-BO"/>
        </w:rPr>
        <w:t>7.</w:t>
      </w:r>
      <w:r w:rsidR="005409CD">
        <w:rPr>
          <w:rFonts w:ascii="Calibri" w:hAnsi="Calibri"/>
          <w:b/>
          <w:sz w:val="22"/>
          <w:szCs w:val="22"/>
          <w:lang w:eastAsia="es-BO"/>
        </w:rPr>
        <w:t>4.4</w:t>
      </w:r>
      <w:r w:rsidR="005409CD" w:rsidRPr="00CE2B00">
        <w:rPr>
          <w:rFonts w:ascii="Calibri" w:hAnsi="Calibri"/>
          <w:b/>
          <w:sz w:val="22"/>
          <w:szCs w:val="22"/>
          <w:lang w:eastAsia="es-BO"/>
        </w:rPr>
        <w:t xml:space="preserve">.2 </w:t>
      </w:r>
      <w:r w:rsidR="005409CD" w:rsidRPr="00CE2B00">
        <w:rPr>
          <w:rFonts w:ascii="Calibri" w:hAnsi="Calibri" w:cs="Arial"/>
          <w:bCs/>
          <w:iCs/>
          <w:sz w:val="22"/>
          <w:szCs w:val="22"/>
        </w:rPr>
        <w:t>Seguro Obligatorio contra Accidentes de Tránsito – SOAT.</w:t>
      </w:r>
    </w:p>
    <w:p w14:paraId="27C752F5" w14:textId="77777777" w:rsidR="005409CD" w:rsidRPr="00CE2B00" w:rsidRDefault="00195F26" w:rsidP="005409CD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iCs/>
          <w:sz w:val="22"/>
          <w:szCs w:val="22"/>
        </w:rPr>
      </w:pPr>
      <w:r>
        <w:rPr>
          <w:rFonts w:ascii="Calibri" w:hAnsi="Calibri"/>
          <w:b/>
          <w:sz w:val="22"/>
          <w:szCs w:val="22"/>
          <w:lang w:eastAsia="es-BO"/>
        </w:rPr>
        <w:t>7.</w:t>
      </w:r>
      <w:r w:rsidR="005409CD">
        <w:rPr>
          <w:rFonts w:ascii="Calibri" w:hAnsi="Calibri"/>
          <w:b/>
          <w:sz w:val="22"/>
          <w:szCs w:val="22"/>
          <w:lang w:eastAsia="es-BO"/>
        </w:rPr>
        <w:t>4.4</w:t>
      </w:r>
      <w:r w:rsidR="005409CD" w:rsidRPr="00CE2B00">
        <w:rPr>
          <w:rFonts w:ascii="Calibri" w:hAnsi="Calibri"/>
          <w:b/>
          <w:sz w:val="22"/>
          <w:szCs w:val="22"/>
          <w:lang w:eastAsia="es-BO"/>
        </w:rPr>
        <w:t>.3</w:t>
      </w:r>
      <w:r w:rsidR="005409CD" w:rsidRPr="00CE2B00">
        <w:rPr>
          <w:rFonts w:ascii="Calibri" w:hAnsi="Calibri"/>
          <w:sz w:val="22"/>
          <w:szCs w:val="22"/>
          <w:lang w:eastAsia="es-BO"/>
        </w:rPr>
        <w:t xml:space="preserve"> El conductor deberá contar con Licencia de conducir vigente de acuerdo al tipo de vehículo que utilizara la empresa contratista y capacitación en manejo defensivo.</w:t>
      </w:r>
    </w:p>
    <w:p w14:paraId="24C65B85" w14:textId="77777777" w:rsidR="005409CD" w:rsidRPr="00CE2B00" w:rsidRDefault="00195F26" w:rsidP="005409CD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eastAsia="es-BO"/>
        </w:rPr>
      </w:pPr>
      <w:r>
        <w:rPr>
          <w:rFonts w:ascii="Calibri" w:hAnsi="Calibri"/>
          <w:b/>
          <w:sz w:val="22"/>
          <w:szCs w:val="22"/>
          <w:lang w:eastAsia="es-BO"/>
        </w:rPr>
        <w:t>7.</w:t>
      </w:r>
      <w:r w:rsidR="005409CD">
        <w:rPr>
          <w:rFonts w:ascii="Calibri" w:hAnsi="Calibri"/>
          <w:b/>
          <w:sz w:val="22"/>
          <w:szCs w:val="22"/>
          <w:lang w:eastAsia="es-BO"/>
        </w:rPr>
        <w:t>4.4</w:t>
      </w:r>
      <w:r w:rsidR="005409CD" w:rsidRPr="00CE2B00">
        <w:rPr>
          <w:rFonts w:ascii="Calibri" w:hAnsi="Calibri"/>
          <w:b/>
          <w:sz w:val="22"/>
          <w:szCs w:val="22"/>
          <w:lang w:eastAsia="es-BO"/>
        </w:rPr>
        <w:t>.4</w:t>
      </w:r>
      <w:r w:rsidR="005409CD" w:rsidRPr="00CE2B00">
        <w:rPr>
          <w:rFonts w:ascii="Calibri" w:hAnsi="Calibri"/>
          <w:sz w:val="22"/>
          <w:szCs w:val="22"/>
          <w:lang w:eastAsia="es-BO"/>
        </w:rPr>
        <w:t xml:space="preserve"> Estar equipados mínimamente con 1 extintor de polvo químico seco tipo ABC de 5 lb mínimamente.</w:t>
      </w:r>
    </w:p>
    <w:p w14:paraId="68B1C0F9" w14:textId="77777777" w:rsidR="005409CD" w:rsidRDefault="00195F26" w:rsidP="005409CD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eastAsia="es-BO"/>
        </w:rPr>
      </w:pPr>
      <w:r>
        <w:rPr>
          <w:rFonts w:ascii="Calibri" w:hAnsi="Calibri"/>
          <w:b/>
          <w:sz w:val="22"/>
          <w:szCs w:val="22"/>
          <w:lang w:eastAsia="es-BO"/>
        </w:rPr>
        <w:t>7.</w:t>
      </w:r>
      <w:r w:rsidR="005409CD">
        <w:rPr>
          <w:rFonts w:ascii="Calibri" w:hAnsi="Calibri"/>
          <w:b/>
          <w:sz w:val="22"/>
          <w:szCs w:val="22"/>
          <w:lang w:eastAsia="es-BO"/>
        </w:rPr>
        <w:t>4.4</w:t>
      </w:r>
      <w:r w:rsidR="005409CD" w:rsidRPr="00CE2B00">
        <w:rPr>
          <w:rFonts w:ascii="Calibri" w:hAnsi="Calibri"/>
          <w:b/>
          <w:sz w:val="22"/>
          <w:szCs w:val="22"/>
          <w:lang w:eastAsia="es-BO"/>
        </w:rPr>
        <w:t xml:space="preserve">.5 </w:t>
      </w:r>
      <w:r w:rsidR="005409CD" w:rsidRPr="00CE2B00">
        <w:rPr>
          <w:rFonts w:ascii="Calibri" w:hAnsi="Calibri"/>
          <w:sz w:val="22"/>
          <w:szCs w:val="22"/>
          <w:lang w:eastAsia="es-BO"/>
        </w:rPr>
        <w:t>Tener alarmas audibles de retroceso necesariamente.</w:t>
      </w:r>
    </w:p>
    <w:p w14:paraId="0645117D" w14:textId="77777777" w:rsidR="005409CD" w:rsidRDefault="00195F26" w:rsidP="005409CD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  <w:lang w:eastAsia="es-BO"/>
        </w:rPr>
      </w:pPr>
      <w:r>
        <w:rPr>
          <w:rFonts w:ascii="Calibri" w:hAnsi="Calibri"/>
          <w:b/>
          <w:sz w:val="22"/>
          <w:szCs w:val="22"/>
          <w:lang w:eastAsia="es-BO"/>
        </w:rPr>
        <w:t>7.</w:t>
      </w:r>
      <w:r w:rsidR="005409CD" w:rsidRPr="007B67EE">
        <w:rPr>
          <w:rFonts w:ascii="Calibri" w:hAnsi="Calibri"/>
          <w:b/>
          <w:sz w:val="22"/>
          <w:szCs w:val="22"/>
          <w:lang w:eastAsia="es-BO"/>
        </w:rPr>
        <w:t>4.</w:t>
      </w:r>
      <w:r w:rsidR="005409CD">
        <w:rPr>
          <w:rFonts w:ascii="Calibri" w:hAnsi="Calibri"/>
          <w:b/>
          <w:sz w:val="22"/>
          <w:szCs w:val="22"/>
          <w:lang w:eastAsia="es-BO"/>
        </w:rPr>
        <w:t>4</w:t>
      </w:r>
      <w:r w:rsidR="005409CD" w:rsidRPr="007B67EE">
        <w:rPr>
          <w:rFonts w:ascii="Calibri" w:hAnsi="Calibri"/>
          <w:b/>
          <w:sz w:val="22"/>
          <w:szCs w:val="22"/>
          <w:lang w:eastAsia="es-BO"/>
        </w:rPr>
        <w:t>.6</w:t>
      </w:r>
      <w:r w:rsidR="005409CD">
        <w:rPr>
          <w:rFonts w:ascii="Calibri" w:hAnsi="Calibri"/>
          <w:b/>
          <w:sz w:val="22"/>
          <w:szCs w:val="22"/>
          <w:lang w:eastAsia="es-BO"/>
        </w:rPr>
        <w:t xml:space="preserve"> </w:t>
      </w:r>
      <w:r w:rsidR="005409CD" w:rsidRPr="00A96490">
        <w:rPr>
          <w:rFonts w:ascii="Calibri" w:hAnsi="Calibri" w:cs="Calibri"/>
          <w:bCs/>
          <w:sz w:val="22"/>
          <w:szCs w:val="22"/>
          <w:lang w:eastAsia="es-BO"/>
        </w:rPr>
        <w:t>Deberá contar con arresta llamas para ingresar a planta (deseable).</w:t>
      </w:r>
    </w:p>
    <w:p w14:paraId="22BC93A5" w14:textId="77777777" w:rsidR="005409CD" w:rsidRPr="007B67EE" w:rsidRDefault="005409CD" w:rsidP="005409CD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eastAsia="es-BO"/>
        </w:rPr>
      </w:pPr>
    </w:p>
    <w:p w14:paraId="3778F35D" w14:textId="77777777" w:rsidR="005409CD" w:rsidRPr="00CE2B00" w:rsidRDefault="00195F26" w:rsidP="005409CD">
      <w:pPr>
        <w:pStyle w:val="Sangradetextonormal"/>
        <w:ind w:left="0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="005409CD" w:rsidRPr="00CE2B00">
        <w:rPr>
          <w:rFonts w:ascii="Calibri" w:hAnsi="Calibri" w:cs="Arial"/>
          <w:b/>
          <w:bCs/>
          <w:sz w:val="22"/>
          <w:szCs w:val="22"/>
        </w:rPr>
        <w:t xml:space="preserve">5 </w:t>
      </w:r>
      <w:r w:rsidR="005409CD" w:rsidRPr="00CE2B00">
        <w:rPr>
          <w:rFonts w:ascii="Calibri" w:hAnsi="Calibri" w:cs="Calibri"/>
          <w:sz w:val="22"/>
          <w:szCs w:val="22"/>
        </w:rPr>
        <w:t>Se deja claramente establecido la prohibición total y definitiva de ingreso a obra o ejecución de trabajos con pasantes y/o practicantes de la contratista y/o sub contratista en  proyectos de YPFB</w:t>
      </w:r>
      <w:r w:rsidR="005409CD">
        <w:rPr>
          <w:rFonts w:ascii="Calibri" w:hAnsi="Calibri" w:cs="Arial"/>
          <w:b/>
          <w:bCs/>
          <w:sz w:val="22"/>
          <w:szCs w:val="22"/>
        </w:rPr>
        <w:t>.</w:t>
      </w:r>
    </w:p>
    <w:p w14:paraId="361D0922" w14:textId="77777777" w:rsidR="005409CD" w:rsidRPr="00CE2B00" w:rsidRDefault="00195F26" w:rsidP="005409CD">
      <w:pPr>
        <w:pStyle w:val="Sangradetextonormal"/>
        <w:spacing w:before="240"/>
        <w:ind w:left="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7.</w:t>
      </w:r>
      <w:r w:rsidR="005409CD" w:rsidRPr="00CE2B00">
        <w:rPr>
          <w:rFonts w:ascii="Calibri" w:hAnsi="Calibri" w:cs="Arial"/>
          <w:b/>
          <w:bCs/>
          <w:sz w:val="22"/>
          <w:szCs w:val="22"/>
        </w:rPr>
        <w:t>6</w:t>
      </w:r>
      <w:r w:rsidR="005409CD" w:rsidRPr="00CE2B00">
        <w:rPr>
          <w:rFonts w:ascii="Calibri" w:hAnsi="Calibri" w:cs="Arial"/>
          <w:bCs/>
          <w:sz w:val="22"/>
          <w:szCs w:val="22"/>
        </w:rPr>
        <w:t xml:space="preserve"> Durante y/o conclusión de la actividad, obra y/o servicio la empresa contratista deberá hacer disposición final de los residuos originados.</w:t>
      </w:r>
    </w:p>
    <w:p w14:paraId="12F428BC" w14:textId="77777777" w:rsidR="005409CD" w:rsidRDefault="00195F26" w:rsidP="005409CD">
      <w:pPr>
        <w:pStyle w:val="Sangradetextonormal"/>
        <w:spacing w:before="240"/>
        <w:ind w:left="0"/>
        <w:jc w:val="both"/>
        <w:rPr>
          <w:rFonts w:ascii="Verdana" w:hAnsi="Verdana" w:cs="Calibri"/>
          <w:sz w:val="18"/>
          <w:szCs w:val="18"/>
          <w:lang w:val="es-BO"/>
        </w:rPr>
      </w:pPr>
      <w:r>
        <w:rPr>
          <w:rFonts w:ascii="Calibri" w:hAnsi="Calibri" w:cs="Calibri"/>
          <w:b/>
          <w:sz w:val="22"/>
          <w:szCs w:val="22"/>
        </w:rPr>
        <w:t>7.</w:t>
      </w:r>
      <w:r w:rsidR="005409CD" w:rsidRPr="00CE2B00">
        <w:rPr>
          <w:rFonts w:ascii="Calibri" w:hAnsi="Calibri" w:cs="Calibri"/>
          <w:b/>
          <w:sz w:val="22"/>
          <w:szCs w:val="22"/>
        </w:rPr>
        <w:t xml:space="preserve">7 </w:t>
      </w:r>
      <w:r w:rsidR="005409CD" w:rsidRPr="00CE2B00">
        <w:rPr>
          <w:rFonts w:ascii="Calibri" w:hAnsi="Calibri" w:cs="Calibri"/>
          <w:sz w:val="22"/>
          <w:szCs w:val="22"/>
        </w:rPr>
        <w:t xml:space="preserve">Toda empresa contratista </w:t>
      </w:r>
      <w:r w:rsidR="005409CD" w:rsidRPr="00CE2B00">
        <w:rPr>
          <w:rFonts w:ascii="Calibri" w:hAnsi="Calibri" w:cs="Calibri"/>
          <w:sz w:val="22"/>
          <w:szCs w:val="22"/>
          <w:u w:val="single"/>
        </w:rPr>
        <w:t>directa de YPFB</w:t>
      </w:r>
      <w:r w:rsidR="005409CD" w:rsidRPr="00CE2B00">
        <w:rPr>
          <w:rFonts w:ascii="Calibri" w:hAnsi="Calibri" w:cs="Calibri"/>
          <w:sz w:val="22"/>
          <w:szCs w:val="22"/>
        </w:rPr>
        <w:t>, que subcontrate servicios de un tercero, deberá cumplir y hacer cumplir los requisitos de seguridad Industrial, salud ocupacional y medio ambiente,  remitiendo a YPFB la documentación correspondiente a los requisitos SMS para garantizar la correcta ejecución del Servicio, en el marco de cumplimiento de la normativa legal vigente</w:t>
      </w:r>
      <w:r w:rsidR="005409CD">
        <w:rPr>
          <w:rFonts w:ascii="Calibri" w:hAnsi="Calibri" w:cs="Calibri"/>
          <w:sz w:val="22"/>
          <w:szCs w:val="22"/>
        </w:rPr>
        <w:t xml:space="preserve"> </w:t>
      </w:r>
      <w:r w:rsidR="005409CD" w:rsidRPr="006D61E4">
        <w:rPr>
          <w:rFonts w:ascii="Verdana" w:hAnsi="Verdana" w:cs="Calibri"/>
          <w:sz w:val="18"/>
          <w:szCs w:val="18"/>
          <w:lang w:val="es-BO"/>
        </w:rPr>
        <w:t>establecida en la LGT 1939,</w:t>
      </w:r>
      <w:r w:rsidR="005409CD">
        <w:rPr>
          <w:rFonts w:ascii="Verdana" w:hAnsi="Verdana" w:cs="Calibri"/>
          <w:sz w:val="18"/>
          <w:szCs w:val="18"/>
          <w:lang w:val="es-BO"/>
        </w:rPr>
        <w:t xml:space="preserve"> DL HSOB 16998, DS 1996 y otras </w:t>
      </w:r>
      <w:r w:rsidR="005409CD" w:rsidRPr="006D61E4">
        <w:rPr>
          <w:rFonts w:ascii="Verdana" w:hAnsi="Verdana" w:cs="Calibri"/>
          <w:sz w:val="18"/>
          <w:szCs w:val="18"/>
          <w:lang w:val="es-BO"/>
        </w:rPr>
        <w:t>disposiciones legales aplicables a la actividad comprendida en el contrato de la</w:t>
      </w:r>
      <w:r w:rsidR="005409CD">
        <w:rPr>
          <w:rFonts w:ascii="Verdana" w:hAnsi="Verdana" w:cs="Calibri"/>
          <w:sz w:val="18"/>
          <w:szCs w:val="18"/>
          <w:lang w:val="es-BO"/>
        </w:rPr>
        <w:t xml:space="preserve"> </w:t>
      </w:r>
      <w:r w:rsidR="005409CD" w:rsidRPr="006D61E4">
        <w:rPr>
          <w:rFonts w:ascii="Verdana" w:hAnsi="Verdana" w:cs="Calibri"/>
          <w:sz w:val="18"/>
          <w:szCs w:val="18"/>
          <w:lang w:val="es-BO"/>
        </w:rPr>
        <w:t>actividad/obra/proyecto/servicio.</w:t>
      </w:r>
    </w:p>
    <w:p w14:paraId="3BCB5D6F" w14:textId="77777777" w:rsidR="005409CD" w:rsidRPr="006D61E4" w:rsidRDefault="00195F26" w:rsidP="005409CD">
      <w:pPr>
        <w:spacing w:before="240" w:line="360" w:lineRule="auto"/>
        <w:jc w:val="both"/>
        <w:rPr>
          <w:rFonts w:ascii="Verdana" w:hAnsi="Verdana" w:cs="Calibri"/>
          <w:sz w:val="18"/>
          <w:szCs w:val="18"/>
          <w:lang w:val="es-BO"/>
        </w:rPr>
      </w:pPr>
      <w:r w:rsidRPr="00450A6C">
        <w:rPr>
          <w:rFonts w:ascii="Calibri" w:hAnsi="Calibri" w:cs="Calibri"/>
          <w:b/>
          <w:sz w:val="22"/>
          <w:szCs w:val="22"/>
        </w:rPr>
        <w:t>7.</w:t>
      </w:r>
      <w:r w:rsidR="005409CD" w:rsidRPr="00450A6C">
        <w:rPr>
          <w:rFonts w:ascii="Calibri" w:hAnsi="Calibri" w:cs="Calibri"/>
          <w:b/>
          <w:sz w:val="22"/>
          <w:szCs w:val="22"/>
        </w:rPr>
        <w:t>8</w:t>
      </w:r>
      <w:r w:rsidR="005409CD">
        <w:rPr>
          <w:rFonts w:ascii="Verdana" w:hAnsi="Verdana" w:cs="Calibri"/>
          <w:sz w:val="18"/>
          <w:szCs w:val="18"/>
          <w:lang w:val="es-BO"/>
        </w:rPr>
        <w:t xml:space="preserve"> </w:t>
      </w:r>
      <w:r w:rsidR="005409CD" w:rsidRPr="006D61E4">
        <w:rPr>
          <w:rFonts w:ascii="Verdana" w:hAnsi="Verdana" w:cs="Calibri"/>
          <w:sz w:val="18"/>
          <w:szCs w:val="18"/>
          <w:lang w:val="es-BO"/>
        </w:rPr>
        <w:t>La subcontratación de Servicios deberá ser previamente aprobada por YPFB y la Empresa</w:t>
      </w:r>
    </w:p>
    <w:p w14:paraId="03CC3A74" w14:textId="77777777" w:rsidR="005409CD" w:rsidRDefault="005409CD" w:rsidP="005409CD">
      <w:pPr>
        <w:spacing w:line="360" w:lineRule="auto"/>
        <w:jc w:val="both"/>
        <w:rPr>
          <w:rFonts w:ascii="Verdana" w:hAnsi="Verdana" w:cs="Calibri"/>
          <w:sz w:val="18"/>
          <w:szCs w:val="18"/>
          <w:lang w:val="es-BO"/>
        </w:rPr>
      </w:pPr>
      <w:r w:rsidRPr="006D61E4">
        <w:rPr>
          <w:rFonts w:ascii="Verdana" w:hAnsi="Verdana" w:cs="Calibri"/>
          <w:sz w:val="18"/>
          <w:szCs w:val="18"/>
          <w:lang w:val="es-BO"/>
        </w:rPr>
        <w:t>Subcontratada deberá cumplir con todos y cada uno de los requisitos de SySO establecidos</w:t>
      </w:r>
      <w:r w:rsidR="009C0D86">
        <w:rPr>
          <w:rFonts w:ascii="Verdana" w:hAnsi="Verdana" w:cs="Calibri"/>
          <w:sz w:val="18"/>
          <w:szCs w:val="18"/>
          <w:lang w:val="es-BO"/>
        </w:rPr>
        <w:t xml:space="preserve"> </w:t>
      </w:r>
      <w:r w:rsidRPr="006D61E4">
        <w:rPr>
          <w:rFonts w:ascii="Verdana" w:hAnsi="Verdana" w:cs="Calibri"/>
          <w:sz w:val="18"/>
          <w:szCs w:val="18"/>
          <w:lang w:val="es-BO"/>
        </w:rPr>
        <w:t>por YPFB para el CONTRATISTA</w:t>
      </w:r>
      <w:r w:rsidR="009C0D86">
        <w:rPr>
          <w:rFonts w:ascii="Verdana" w:hAnsi="Verdana" w:cs="Calibri"/>
          <w:sz w:val="18"/>
          <w:szCs w:val="18"/>
          <w:lang w:val="es-BO"/>
        </w:rPr>
        <w:t>.</w:t>
      </w:r>
    </w:p>
    <w:p w14:paraId="4CEB206C" w14:textId="77777777" w:rsidR="009C0D86" w:rsidRDefault="009C0D86" w:rsidP="005409CD">
      <w:pPr>
        <w:spacing w:line="360" w:lineRule="auto"/>
        <w:jc w:val="both"/>
        <w:rPr>
          <w:rFonts w:ascii="Verdana" w:hAnsi="Verdana" w:cs="Calibri"/>
          <w:sz w:val="18"/>
          <w:szCs w:val="18"/>
          <w:lang w:val="es-BO"/>
        </w:rPr>
      </w:pPr>
    </w:p>
    <w:p w14:paraId="7347B67C" w14:textId="77777777" w:rsidR="005409CD" w:rsidRDefault="005409CD" w:rsidP="005409CD">
      <w:pPr>
        <w:spacing w:line="360" w:lineRule="auto"/>
        <w:jc w:val="both"/>
        <w:rPr>
          <w:rFonts w:ascii="Verdana" w:hAnsi="Verdana" w:cs="Calibri"/>
          <w:sz w:val="18"/>
          <w:szCs w:val="18"/>
          <w:lang w:val="es-BO"/>
        </w:rPr>
      </w:pPr>
      <w:r w:rsidRPr="006D61E4">
        <w:rPr>
          <w:rFonts w:ascii="Verdana" w:hAnsi="Verdana" w:cs="Calibri"/>
          <w:sz w:val="18"/>
          <w:szCs w:val="18"/>
          <w:lang w:val="es-BO"/>
        </w:rPr>
        <w:t>La empresa contratista de la actividad/obra/proyecto/servicio, adquisición y/o provisión de bienes y</w:t>
      </w:r>
      <w:r>
        <w:rPr>
          <w:rFonts w:ascii="Verdana" w:hAnsi="Verdana" w:cs="Calibri"/>
          <w:sz w:val="18"/>
          <w:szCs w:val="18"/>
          <w:lang w:val="es-BO"/>
        </w:rPr>
        <w:t xml:space="preserve"> </w:t>
      </w:r>
      <w:r w:rsidRPr="006D61E4">
        <w:rPr>
          <w:rFonts w:ascii="Verdana" w:hAnsi="Verdana" w:cs="Calibri"/>
          <w:sz w:val="18"/>
          <w:szCs w:val="18"/>
          <w:lang w:val="es-BO"/>
        </w:rPr>
        <w:t>servicios deberá cumplir de forma obligatoria con los estándares de disposiciones de Medio</w:t>
      </w:r>
      <w:r>
        <w:rPr>
          <w:rFonts w:ascii="Verdana" w:hAnsi="Verdana" w:cs="Calibri"/>
          <w:sz w:val="18"/>
          <w:szCs w:val="18"/>
          <w:lang w:val="es-BO"/>
        </w:rPr>
        <w:t xml:space="preserve"> </w:t>
      </w:r>
      <w:r w:rsidRPr="006D61E4">
        <w:rPr>
          <w:rFonts w:ascii="Verdana" w:hAnsi="Verdana" w:cs="Calibri"/>
          <w:sz w:val="18"/>
          <w:szCs w:val="18"/>
          <w:lang w:val="es-BO"/>
        </w:rPr>
        <w:t>ambiente y Relaciones Comunitarias vigentes en leyes y normas para proyectos de perforación de</w:t>
      </w:r>
      <w:r>
        <w:rPr>
          <w:rFonts w:ascii="Verdana" w:hAnsi="Verdana" w:cs="Calibri"/>
          <w:sz w:val="18"/>
          <w:szCs w:val="18"/>
          <w:lang w:val="es-BO"/>
        </w:rPr>
        <w:t xml:space="preserve"> </w:t>
      </w:r>
      <w:r w:rsidRPr="006D61E4">
        <w:rPr>
          <w:rFonts w:ascii="Verdana" w:hAnsi="Verdana" w:cs="Calibri"/>
          <w:sz w:val="18"/>
          <w:szCs w:val="18"/>
          <w:lang w:val="es-BO"/>
        </w:rPr>
        <w:t>pozos petroleros.</w:t>
      </w:r>
    </w:p>
    <w:p w14:paraId="2130986D" w14:textId="77777777" w:rsidR="005409CD" w:rsidRPr="002160F6" w:rsidRDefault="005409CD" w:rsidP="005409CD">
      <w:pPr>
        <w:pStyle w:val="Sangradetextonormal"/>
        <w:spacing w:before="240"/>
        <w:ind w:left="0"/>
        <w:jc w:val="both"/>
        <w:rPr>
          <w:rFonts w:ascii="Verdana" w:hAnsi="Verdana" w:cs="Calibri"/>
          <w:sz w:val="18"/>
          <w:szCs w:val="18"/>
          <w:lang w:val="es-BO"/>
        </w:rPr>
      </w:pPr>
      <w:r w:rsidRPr="002160F6">
        <w:rPr>
          <w:rFonts w:ascii="Verdana" w:hAnsi="Verdana" w:cs="Calibri"/>
          <w:b/>
          <w:sz w:val="18"/>
          <w:szCs w:val="18"/>
          <w:lang w:val="es-BO"/>
        </w:rPr>
        <w:lastRenderedPageBreak/>
        <w:t>NOTA 1:</w:t>
      </w:r>
      <w:r w:rsidRPr="002160F6">
        <w:rPr>
          <w:rFonts w:ascii="Verdana" w:hAnsi="Verdana" w:cs="Calibri"/>
          <w:sz w:val="18"/>
          <w:szCs w:val="18"/>
          <w:lang w:val="es-BO"/>
        </w:rPr>
        <w:t xml:space="preserve"> Los presentes requisitos son aplicables de acuerdo a la dinámica de la</w:t>
      </w:r>
      <w:r>
        <w:rPr>
          <w:rFonts w:ascii="Verdana" w:hAnsi="Verdana" w:cs="Calibri"/>
          <w:sz w:val="18"/>
          <w:szCs w:val="18"/>
          <w:lang w:val="es-BO"/>
        </w:rPr>
        <w:t xml:space="preserve">     </w:t>
      </w:r>
      <w:r w:rsidRPr="002160F6">
        <w:rPr>
          <w:rFonts w:ascii="Verdana" w:hAnsi="Verdana" w:cs="Calibri"/>
          <w:sz w:val="18"/>
          <w:szCs w:val="18"/>
          <w:lang w:val="es-BO"/>
        </w:rPr>
        <w:t>actividad/obra/proyecto/servicio y/o adquisición de bienes y servicios.</w:t>
      </w:r>
    </w:p>
    <w:p w14:paraId="60545E4B" w14:textId="77777777" w:rsidR="005409CD" w:rsidRPr="002160F6" w:rsidRDefault="005409CD" w:rsidP="005409CD">
      <w:pPr>
        <w:spacing w:line="360" w:lineRule="auto"/>
        <w:jc w:val="both"/>
        <w:rPr>
          <w:rFonts w:ascii="Verdana" w:hAnsi="Verdana" w:cs="Calibri"/>
          <w:sz w:val="18"/>
          <w:szCs w:val="18"/>
          <w:lang w:val="es-BO"/>
        </w:rPr>
      </w:pPr>
      <w:r w:rsidRPr="002160F6">
        <w:rPr>
          <w:rFonts w:ascii="Verdana" w:hAnsi="Verdana" w:cs="Calibri"/>
          <w:b/>
          <w:sz w:val="18"/>
          <w:szCs w:val="18"/>
          <w:lang w:val="es-BO"/>
        </w:rPr>
        <w:t>NOTA 2:</w:t>
      </w:r>
      <w:r w:rsidRPr="002160F6">
        <w:rPr>
          <w:rFonts w:ascii="Verdana" w:hAnsi="Verdana" w:cs="Calibri"/>
          <w:sz w:val="18"/>
          <w:szCs w:val="18"/>
          <w:lang w:val="es-BO"/>
        </w:rPr>
        <w:t xml:space="preserve"> En caso de no ser aplicables para determinada actividad/obra/proyecto/servicio y</w:t>
      </w:r>
    </w:p>
    <w:p w14:paraId="1FB25524" w14:textId="77777777" w:rsidR="005409CD" w:rsidRDefault="005409CD" w:rsidP="005409CD">
      <w:pPr>
        <w:spacing w:line="360" w:lineRule="auto"/>
        <w:jc w:val="both"/>
        <w:rPr>
          <w:rFonts w:ascii="Verdana" w:hAnsi="Verdana" w:cs="Calibri"/>
          <w:sz w:val="18"/>
          <w:szCs w:val="18"/>
          <w:lang w:val="es-BO"/>
        </w:rPr>
      </w:pPr>
      <w:r w:rsidRPr="002160F6">
        <w:rPr>
          <w:rFonts w:ascii="Verdana" w:hAnsi="Verdana" w:cs="Calibri"/>
          <w:sz w:val="18"/>
          <w:szCs w:val="18"/>
          <w:lang w:val="es-BO"/>
        </w:rPr>
        <w:t>Adquisición y/o provisión de bienes y servicios, deben ser acordados y determinados formalmente</w:t>
      </w:r>
      <w:r>
        <w:rPr>
          <w:rFonts w:ascii="Verdana" w:hAnsi="Verdana" w:cs="Calibri"/>
          <w:sz w:val="18"/>
          <w:szCs w:val="18"/>
          <w:lang w:val="es-BO"/>
        </w:rPr>
        <w:t xml:space="preserve"> </w:t>
      </w:r>
      <w:r w:rsidRPr="002160F6">
        <w:rPr>
          <w:rFonts w:ascii="Verdana" w:hAnsi="Verdana" w:cs="Calibri"/>
          <w:sz w:val="18"/>
          <w:szCs w:val="18"/>
          <w:lang w:val="es-BO"/>
        </w:rPr>
        <w:t>(por escrito), entre el contratista y el responsable de la Unidad de origen de YPFB; debiendo ser</w:t>
      </w:r>
      <w:r>
        <w:rPr>
          <w:rFonts w:ascii="Verdana" w:hAnsi="Verdana" w:cs="Calibri"/>
          <w:sz w:val="18"/>
          <w:szCs w:val="18"/>
          <w:lang w:val="es-BO"/>
        </w:rPr>
        <w:t xml:space="preserve"> </w:t>
      </w:r>
      <w:r w:rsidRPr="002160F6">
        <w:rPr>
          <w:rFonts w:ascii="Verdana" w:hAnsi="Verdana" w:cs="Calibri"/>
          <w:sz w:val="18"/>
          <w:szCs w:val="18"/>
          <w:lang w:val="es-BO"/>
        </w:rPr>
        <w:t>validados por la Unidad de SMSG de YPFB.</w:t>
      </w:r>
    </w:p>
    <w:p w14:paraId="1778FD27" w14:textId="77777777" w:rsidR="005409CD" w:rsidRDefault="005409CD" w:rsidP="005409CD">
      <w:pPr>
        <w:tabs>
          <w:tab w:val="left" w:pos="195"/>
        </w:tabs>
        <w:jc w:val="both"/>
        <w:rPr>
          <w:rFonts w:ascii="Verdana" w:hAnsi="Verdana" w:cs="Calibri"/>
          <w:sz w:val="18"/>
          <w:szCs w:val="18"/>
          <w:lang w:val="es-BO"/>
        </w:rPr>
      </w:pPr>
    </w:p>
    <w:p w14:paraId="1794880E" w14:textId="77777777" w:rsidR="005409CD" w:rsidRDefault="00195F26" w:rsidP="005409CD">
      <w:pPr>
        <w:tabs>
          <w:tab w:val="left" w:pos="195"/>
        </w:tabs>
        <w:spacing w:line="360" w:lineRule="auto"/>
        <w:jc w:val="both"/>
        <w:rPr>
          <w:rFonts w:ascii="Verdana" w:hAnsi="Verdana" w:cs="Calibri"/>
          <w:sz w:val="18"/>
          <w:szCs w:val="18"/>
          <w:lang w:val="es-BO"/>
        </w:rPr>
      </w:pPr>
      <w:r>
        <w:rPr>
          <w:rFonts w:ascii="Verdana" w:hAnsi="Verdana" w:cs="Calibri"/>
          <w:b/>
          <w:sz w:val="18"/>
          <w:szCs w:val="18"/>
          <w:lang w:val="es-BO"/>
        </w:rPr>
        <w:t>7.</w:t>
      </w:r>
      <w:r w:rsidR="005409CD">
        <w:rPr>
          <w:rFonts w:ascii="Verdana" w:hAnsi="Verdana" w:cs="Calibri"/>
          <w:b/>
          <w:sz w:val="18"/>
          <w:szCs w:val="18"/>
          <w:lang w:val="es-BO"/>
        </w:rPr>
        <w:t>9</w:t>
      </w:r>
      <w:r w:rsidR="005409CD" w:rsidRPr="002160F6">
        <w:rPr>
          <w:rFonts w:ascii="Verdana" w:hAnsi="Verdana" w:cs="Calibri"/>
          <w:sz w:val="18"/>
          <w:szCs w:val="18"/>
          <w:lang w:val="es-BO"/>
        </w:rPr>
        <w:t xml:space="preserve"> De acuerdo a las características y dinámica de cada proyecto podrá establecerse una reunión</w:t>
      </w:r>
      <w:r w:rsidR="005409CD">
        <w:rPr>
          <w:rFonts w:ascii="Verdana" w:hAnsi="Verdana" w:cs="Calibri"/>
          <w:sz w:val="18"/>
          <w:szCs w:val="18"/>
          <w:lang w:val="es-BO"/>
        </w:rPr>
        <w:t xml:space="preserve"> i</w:t>
      </w:r>
      <w:r w:rsidR="005409CD" w:rsidRPr="002160F6">
        <w:rPr>
          <w:rFonts w:ascii="Verdana" w:hAnsi="Verdana" w:cs="Calibri"/>
          <w:sz w:val="18"/>
          <w:szCs w:val="18"/>
          <w:lang w:val="es-BO"/>
        </w:rPr>
        <w:t>nicial y posterior a ello reuniones de consulta con el área de SMS de YPFB.</w:t>
      </w:r>
    </w:p>
    <w:p w14:paraId="38342E1E" w14:textId="77777777" w:rsidR="005409CD" w:rsidRDefault="005409CD" w:rsidP="005409CD">
      <w:pPr>
        <w:tabs>
          <w:tab w:val="left" w:pos="195"/>
        </w:tabs>
        <w:jc w:val="both"/>
        <w:rPr>
          <w:rFonts w:ascii="Verdana" w:hAnsi="Verdana" w:cs="Calibri"/>
          <w:sz w:val="18"/>
          <w:szCs w:val="18"/>
          <w:lang w:val="es-BO"/>
        </w:rPr>
      </w:pPr>
    </w:p>
    <w:p w14:paraId="44DA151B" w14:textId="77777777" w:rsidR="005409CD" w:rsidRPr="006D61E4" w:rsidRDefault="00195F26" w:rsidP="005409CD">
      <w:pPr>
        <w:spacing w:line="360" w:lineRule="auto"/>
        <w:jc w:val="both"/>
        <w:rPr>
          <w:rFonts w:ascii="Verdana" w:hAnsi="Verdana" w:cs="Calibri"/>
          <w:sz w:val="18"/>
          <w:szCs w:val="18"/>
          <w:lang w:val="es-BO"/>
        </w:rPr>
      </w:pPr>
      <w:r>
        <w:rPr>
          <w:rFonts w:ascii="Verdana" w:hAnsi="Verdana" w:cs="Calibri"/>
          <w:b/>
          <w:sz w:val="18"/>
          <w:szCs w:val="18"/>
          <w:lang w:val="es-BO"/>
        </w:rPr>
        <w:t>7.</w:t>
      </w:r>
      <w:r w:rsidR="005409CD">
        <w:rPr>
          <w:rFonts w:ascii="Verdana" w:hAnsi="Verdana" w:cs="Calibri"/>
          <w:b/>
          <w:sz w:val="18"/>
          <w:szCs w:val="18"/>
          <w:lang w:val="es-BO"/>
        </w:rPr>
        <w:t>10</w:t>
      </w:r>
      <w:r w:rsidR="005409CD" w:rsidRPr="006D61E4">
        <w:rPr>
          <w:rFonts w:ascii="Verdana" w:hAnsi="Verdana" w:cs="Calibri"/>
          <w:sz w:val="18"/>
          <w:szCs w:val="18"/>
          <w:lang w:val="es-BO"/>
        </w:rPr>
        <w:t xml:space="preserve"> YPFB Corporación se reserva el derecho de solicitar nuevos</w:t>
      </w:r>
      <w:r w:rsidR="005409CD">
        <w:rPr>
          <w:rFonts w:ascii="Verdana" w:hAnsi="Verdana" w:cs="Calibri"/>
          <w:sz w:val="18"/>
          <w:szCs w:val="18"/>
          <w:lang w:val="es-BO"/>
        </w:rPr>
        <w:t xml:space="preserve"> requisitos de SySO que sean </w:t>
      </w:r>
      <w:r w:rsidR="005409CD" w:rsidRPr="006D61E4">
        <w:rPr>
          <w:rFonts w:ascii="Verdana" w:hAnsi="Verdana" w:cs="Calibri"/>
          <w:sz w:val="18"/>
          <w:szCs w:val="18"/>
          <w:lang w:val="es-BO"/>
        </w:rPr>
        <w:t>necesarios para garantizar la correcta ejecución de la actividad, cuyo objetivo es prevenir</w:t>
      </w:r>
      <w:r w:rsidR="005409CD">
        <w:rPr>
          <w:rFonts w:ascii="Verdana" w:hAnsi="Verdana" w:cs="Calibri"/>
          <w:sz w:val="18"/>
          <w:szCs w:val="18"/>
          <w:lang w:val="es-BO"/>
        </w:rPr>
        <w:t xml:space="preserve"> </w:t>
      </w:r>
      <w:r w:rsidR="005409CD" w:rsidRPr="006D61E4">
        <w:rPr>
          <w:rFonts w:ascii="Verdana" w:hAnsi="Verdana" w:cs="Calibri"/>
          <w:sz w:val="18"/>
          <w:szCs w:val="18"/>
          <w:lang w:val="es-BO"/>
        </w:rPr>
        <w:t>accidentes e incidentes mediante el cumplimiento de la legislación vigente en materia de</w:t>
      </w:r>
    </w:p>
    <w:p w14:paraId="7D688F56" w14:textId="77777777" w:rsidR="005409CD" w:rsidRDefault="005409CD" w:rsidP="005409CD">
      <w:pPr>
        <w:spacing w:line="360" w:lineRule="auto"/>
        <w:jc w:val="both"/>
        <w:rPr>
          <w:rFonts w:ascii="Verdana" w:hAnsi="Verdana" w:cs="Calibri"/>
          <w:sz w:val="18"/>
          <w:szCs w:val="18"/>
          <w:lang w:val="es-BO"/>
        </w:rPr>
      </w:pPr>
      <w:r w:rsidRPr="006D61E4">
        <w:rPr>
          <w:rFonts w:ascii="Verdana" w:hAnsi="Verdana" w:cs="Calibri"/>
          <w:sz w:val="18"/>
          <w:szCs w:val="18"/>
          <w:lang w:val="es-BO"/>
        </w:rPr>
        <w:t>SySO y los aspectos normativos y regulatorios Corporativos de YPFB.</w:t>
      </w:r>
    </w:p>
    <w:p w14:paraId="2F4FD0FA" w14:textId="77777777" w:rsidR="003A62B9" w:rsidRPr="00927EF3" w:rsidRDefault="003A62B9" w:rsidP="009C0D86">
      <w:pPr>
        <w:pStyle w:val="A1"/>
        <w:ind w:left="284" w:hanging="284"/>
      </w:pPr>
      <w:r w:rsidRPr="003777C4">
        <w:t>VALIDEZ DE LA PROPUESTA.</w:t>
      </w:r>
    </w:p>
    <w:p w14:paraId="2410CEAE" w14:textId="77777777" w:rsidR="00020B15" w:rsidRPr="004453C0" w:rsidRDefault="003A62B9" w:rsidP="00A845F7">
      <w:pPr>
        <w:pStyle w:val="Prrafodelista"/>
        <w:spacing w:before="240" w:after="120" w:line="360" w:lineRule="auto"/>
        <w:ind w:left="284"/>
        <w:jc w:val="both"/>
        <w:rPr>
          <w:rFonts w:ascii="Verdana" w:hAnsi="Verdana" w:cs="Arial"/>
          <w:b/>
          <w:bCs/>
          <w:sz w:val="18"/>
          <w:szCs w:val="18"/>
          <w:u w:val="single"/>
        </w:rPr>
      </w:pPr>
      <w:r w:rsidRPr="00927EF3">
        <w:rPr>
          <w:rFonts w:ascii="Verdana" w:hAnsi="Verdana" w:cs="Arial"/>
          <w:bCs/>
          <w:sz w:val="18"/>
          <w:szCs w:val="18"/>
        </w:rPr>
        <w:t xml:space="preserve">La validez de la propuesta deberá ser </w:t>
      </w:r>
      <w:r w:rsidR="00931C4F">
        <w:rPr>
          <w:rFonts w:ascii="Verdana" w:hAnsi="Verdana" w:cs="Arial"/>
          <w:bCs/>
          <w:sz w:val="18"/>
          <w:szCs w:val="18"/>
        </w:rPr>
        <w:t xml:space="preserve">como mínimo </w:t>
      </w:r>
      <w:r w:rsidRPr="00927EF3">
        <w:rPr>
          <w:rFonts w:ascii="Verdana" w:hAnsi="Verdana" w:cs="Arial"/>
          <w:bCs/>
          <w:sz w:val="18"/>
          <w:szCs w:val="18"/>
        </w:rPr>
        <w:t>de 90 días calendario.</w:t>
      </w:r>
    </w:p>
    <w:p w14:paraId="33D5A41B" w14:textId="77777777" w:rsidR="00020B15" w:rsidRDefault="00020B15" w:rsidP="00AE3C3A">
      <w:pPr>
        <w:jc w:val="both"/>
        <w:rPr>
          <w:rFonts w:ascii="Calibri" w:hAnsi="Calibri" w:cs="Verdana"/>
          <w:bCs/>
          <w:color w:val="000000"/>
        </w:rPr>
      </w:pPr>
    </w:p>
    <w:p w14:paraId="260570CF" w14:textId="77777777" w:rsidR="00AE3C3A" w:rsidRDefault="00AE3C3A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39C5763D" w14:textId="77777777" w:rsidR="00657281" w:rsidRDefault="00657281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755CF1C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1F753EA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85B23AD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0B74A4BA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14E0373C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78B3AD18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200469AE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4570AB5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7A429B11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843C8CB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0B7B0A10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0A3DB406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7C300419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591A1C94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54461A07" w14:textId="77777777" w:rsidR="00257133" w:rsidRDefault="00257133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20614F9E" w14:textId="77777777" w:rsidR="00257133" w:rsidRDefault="00257133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50382867" w14:textId="77777777" w:rsidR="00257133" w:rsidRDefault="00257133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1572E69D" w14:textId="77777777" w:rsidR="00257133" w:rsidRDefault="00257133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7405DDCA" w14:textId="77777777" w:rsidR="00257133" w:rsidRDefault="00257133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201A7689" w14:textId="77777777" w:rsidR="00257133" w:rsidRDefault="00257133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32422BD4" w14:textId="77777777" w:rsidR="00257133" w:rsidRDefault="00257133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2F98377D" w14:textId="77777777" w:rsidR="00257133" w:rsidRDefault="00257133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7D957738" w14:textId="77777777" w:rsidR="00257133" w:rsidRDefault="00257133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A0BA41D" w14:textId="77777777" w:rsidR="00257133" w:rsidRDefault="00257133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  <w:bookmarkStart w:id="1" w:name="_GoBack"/>
      <w:bookmarkEnd w:id="1"/>
    </w:p>
    <w:p w14:paraId="59C75060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4E636152" w14:textId="77777777" w:rsidR="00A45382" w:rsidRDefault="00A45382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55995696" w14:textId="77777777" w:rsidR="00657281" w:rsidRDefault="00657281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769BA37D" w14:textId="77777777" w:rsidR="00BE7000" w:rsidRDefault="00BE7000" w:rsidP="00AE3C3A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4BDBDAEF" w14:textId="77777777" w:rsidR="00657281" w:rsidRPr="00CB325C" w:rsidRDefault="00657281" w:rsidP="00657281">
      <w:pPr>
        <w:pStyle w:val="Prrafodelista"/>
        <w:spacing w:after="13" w:line="360" w:lineRule="auto"/>
        <w:ind w:left="0"/>
        <w:contextualSpacing/>
        <w:jc w:val="center"/>
        <w:rPr>
          <w:rFonts w:ascii="Calibri" w:hAnsi="Calibri" w:cs="Arial"/>
          <w:b/>
          <w:sz w:val="22"/>
          <w:szCs w:val="22"/>
        </w:rPr>
      </w:pPr>
      <w:r w:rsidRPr="00CB325C">
        <w:rPr>
          <w:rFonts w:ascii="Calibri" w:hAnsi="Calibri" w:cs="Arial"/>
          <w:b/>
          <w:sz w:val="22"/>
          <w:szCs w:val="22"/>
        </w:rPr>
        <w:lastRenderedPageBreak/>
        <w:t>ANEXO N°1</w:t>
      </w:r>
    </w:p>
    <w:p w14:paraId="4C6AEBA6" w14:textId="77777777" w:rsidR="00657281" w:rsidRPr="00CB325C" w:rsidRDefault="00657281" w:rsidP="00657281">
      <w:pPr>
        <w:pStyle w:val="Prrafodelista"/>
        <w:spacing w:after="13" w:line="360" w:lineRule="auto"/>
        <w:ind w:left="0"/>
        <w:contextualSpacing/>
        <w:jc w:val="center"/>
        <w:rPr>
          <w:rFonts w:ascii="Calibri" w:hAnsi="Calibri" w:cs="Arial"/>
          <w:b/>
          <w:sz w:val="22"/>
          <w:szCs w:val="22"/>
        </w:rPr>
      </w:pPr>
      <w:r w:rsidRPr="00CB325C">
        <w:rPr>
          <w:rFonts w:ascii="Calibri" w:hAnsi="Calibri" w:cs="Arial"/>
          <w:b/>
          <w:sz w:val="22"/>
          <w:szCs w:val="22"/>
        </w:rPr>
        <w:t>MAPA DE UBICACIÓN</w:t>
      </w:r>
    </w:p>
    <w:p w14:paraId="3CDF1D91" w14:textId="77777777" w:rsidR="00657281" w:rsidRDefault="00657281" w:rsidP="00657281">
      <w:pPr>
        <w:jc w:val="both"/>
        <w:rPr>
          <w:rFonts w:ascii="Calibri" w:hAnsi="Calibri" w:cs="Verdana"/>
          <w:bCs/>
          <w:color w:val="000000"/>
        </w:rPr>
      </w:pPr>
    </w:p>
    <w:p w14:paraId="567E0A7B" w14:textId="77777777" w:rsidR="00657281" w:rsidRDefault="00964CFA" w:rsidP="00657281">
      <w:pPr>
        <w:jc w:val="both"/>
        <w:rPr>
          <w:rFonts w:ascii="Calibri" w:hAnsi="Calibri" w:cs="Verdana"/>
          <w:bCs/>
          <w:color w:val="00000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77900FF8" wp14:editId="6CC1A516">
            <wp:simplePos x="0" y="0"/>
            <wp:positionH relativeFrom="column">
              <wp:posOffset>542290</wp:posOffset>
            </wp:positionH>
            <wp:positionV relativeFrom="paragraph">
              <wp:posOffset>166370</wp:posOffset>
            </wp:positionV>
            <wp:extent cx="4708525" cy="6087110"/>
            <wp:effectExtent l="0" t="0" r="0" b="889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25" cy="608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50379" w14:textId="77777777" w:rsidR="00657281" w:rsidRDefault="00657281" w:rsidP="00657281">
      <w:pPr>
        <w:jc w:val="both"/>
        <w:rPr>
          <w:rFonts w:ascii="Calibri" w:hAnsi="Calibri" w:cs="Verdana"/>
          <w:bCs/>
          <w:color w:val="000000"/>
        </w:rPr>
      </w:pPr>
    </w:p>
    <w:p w14:paraId="0A431D4A" w14:textId="77777777" w:rsidR="00657281" w:rsidRDefault="00657281" w:rsidP="00657281">
      <w:pPr>
        <w:jc w:val="both"/>
        <w:rPr>
          <w:rFonts w:ascii="Calibri" w:hAnsi="Calibri" w:cs="Verdana"/>
          <w:bCs/>
          <w:color w:val="000000"/>
        </w:rPr>
      </w:pPr>
    </w:p>
    <w:p w14:paraId="4BC75BAD" w14:textId="77777777" w:rsidR="00657281" w:rsidRDefault="00657281" w:rsidP="00657281">
      <w:pPr>
        <w:jc w:val="both"/>
        <w:rPr>
          <w:rFonts w:ascii="Calibri" w:hAnsi="Calibri" w:cs="Verdana"/>
          <w:bCs/>
          <w:color w:val="000000"/>
        </w:rPr>
      </w:pPr>
    </w:p>
    <w:p w14:paraId="3A14D3BD" w14:textId="77777777" w:rsidR="00657281" w:rsidRDefault="00657281" w:rsidP="00657281">
      <w:pPr>
        <w:jc w:val="both"/>
        <w:rPr>
          <w:rFonts w:ascii="Calibri" w:hAnsi="Calibri" w:cs="Verdana"/>
          <w:bCs/>
          <w:color w:val="000000"/>
        </w:rPr>
      </w:pPr>
    </w:p>
    <w:p w14:paraId="4C0BD5F9" w14:textId="77777777" w:rsidR="00657281" w:rsidRDefault="00657281" w:rsidP="00657281">
      <w:pPr>
        <w:jc w:val="both"/>
        <w:rPr>
          <w:rFonts w:ascii="Calibri" w:hAnsi="Calibri" w:cs="Verdana"/>
          <w:bCs/>
          <w:color w:val="000000"/>
        </w:rPr>
      </w:pPr>
    </w:p>
    <w:p w14:paraId="7D1C82E7" w14:textId="77777777" w:rsidR="00657281" w:rsidRDefault="00657281" w:rsidP="00657281">
      <w:pPr>
        <w:jc w:val="both"/>
        <w:rPr>
          <w:rFonts w:ascii="Calibri" w:hAnsi="Calibri" w:cs="Verdana"/>
          <w:bCs/>
          <w:color w:val="000000"/>
        </w:rPr>
      </w:pPr>
    </w:p>
    <w:p w14:paraId="49D6C2C4" w14:textId="77777777" w:rsidR="00657281" w:rsidRDefault="00657281" w:rsidP="00657281">
      <w:pPr>
        <w:jc w:val="both"/>
        <w:rPr>
          <w:rFonts w:ascii="Calibri" w:hAnsi="Calibri" w:cs="Verdana"/>
          <w:bCs/>
          <w:color w:val="000000"/>
        </w:rPr>
      </w:pPr>
    </w:p>
    <w:p w14:paraId="4EFAB3F1" w14:textId="77777777" w:rsidR="00657281" w:rsidRDefault="00657281" w:rsidP="00657281">
      <w:pPr>
        <w:jc w:val="both"/>
        <w:rPr>
          <w:rFonts w:ascii="Calibri" w:hAnsi="Calibri" w:cs="Verdana"/>
          <w:bCs/>
          <w:color w:val="000000"/>
        </w:rPr>
      </w:pPr>
    </w:p>
    <w:p w14:paraId="02D5FD1F" w14:textId="77777777" w:rsidR="00657281" w:rsidRDefault="00657281" w:rsidP="00657281">
      <w:pPr>
        <w:jc w:val="both"/>
        <w:rPr>
          <w:rFonts w:ascii="Calibri" w:hAnsi="Calibri" w:cs="Verdana"/>
          <w:bCs/>
          <w:color w:val="000000"/>
        </w:rPr>
      </w:pPr>
    </w:p>
    <w:p w14:paraId="665C3632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7A98153F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3774171C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7BA76582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5FEE3259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500E5F91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52751258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704D9D8C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6CA1ED0E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1B103331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57889114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2D328189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05A03360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6DDF8BBD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3400D5C3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1F15564F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109CDE95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6D13B159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27879E84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18D8F91C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56D961C4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6C8877B0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4A6492D3" w14:textId="77777777" w:rsidR="00964CFA" w:rsidRDefault="00964CFA" w:rsidP="00657281">
      <w:pPr>
        <w:jc w:val="both"/>
        <w:rPr>
          <w:rFonts w:ascii="Calibri" w:hAnsi="Calibri" w:cs="Verdana"/>
          <w:bCs/>
          <w:color w:val="000000"/>
        </w:rPr>
      </w:pPr>
    </w:p>
    <w:p w14:paraId="0F61741C" w14:textId="77777777" w:rsidR="00657281" w:rsidRDefault="00657281" w:rsidP="00657281">
      <w:pPr>
        <w:jc w:val="both"/>
        <w:rPr>
          <w:rFonts w:ascii="Calibri" w:hAnsi="Calibri" w:cs="Verdana"/>
          <w:bCs/>
          <w:color w:val="000000"/>
        </w:rPr>
      </w:pPr>
    </w:p>
    <w:p w14:paraId="28B00647" w14:textId="77777777" w:rsidR="00657281" w:rsidRDefault="00657281" w:rsidP="00657281">
      <w:pPr>
        <w:pStyle w:val="Prrafodelista"/>
        <w:spacing w:after="13" w:line="360" w:lineRule="auto"/>
        <w:ind w:left="0"/>
        <w:contextualSpacing/>
        <w:rPr>
          <w:rFonts w:ascii="Calibri" w:hAnsi="Calibri" w:cs="Arial"/>
          <w:b/>
          <w:sz w:val="22"/>
          <w:szCs w:val="22"/>
        </w:rPr>
      </w:pPr>
    </w:p>
    <w:p w14:paraId="03ED9CCD" w14:textId="77777777" w:rsidR="00E544B8" w:rsidRDefault="00E544B8" w:rsidP="00657281">
      <w:pPr>
        <w:pStyle w:val="Prrafodelista"/>
        <w:spacing w:after="13" w:line="360" w:lineRule="auto"/>
        <w:ind w:left="0"/>
        <w:contextualSpacing/>
        <w:rPr>
          <w:rFonts w:ascii="Calibri" w:hAnsi="Calibri" w:cs="Arial"/>
          <w:b/>
          <w:sz w:val="22"/>
          <w:szCs w:val="22"/>
        </w:rPr>
      </w:pPr>
    </w:p>
    <w:p w14:paraId="4DA51121" w14:textId="77777777" w:rsidR="00964CFA" w:rsidRDefault="00964CFA" w:rsidP="00657281">
      <w:pPr>
        <w:pStyle w:val="Prrafodelista"/>
        <w:spacing w:after="13" w:line="360" w:lineRule="auto"/>
        <w:ind w:left="0"/>
        <w:contextualSpacing/>
        <w:rPr>
          <w:rFonts w:ascii="Calibri" w:hAnsi="Calibri" w:cs="Arial"/>
          <w:b/>
          <w:sz w:val="22"/>
          <w:szCs w:val="22"/>
        </w:rPr>
      </w:pPr>
    </w:p>
    <w:p w14:paraId="508F02B8" w14:textId="77777777" w:rsidR="00657281" w:rsidRPr="00CB325C" w:rsidRDefault="00A845F7" w:rsidP="00657281">
      <w:pPr>
        <w:pStyle w:val="Prrafodelista"/>
        <w:spacing w:after="13" w:line="360" w:lineRule="auto"/>
        <w:ind w:left="0"/>
        <w:contextualSpacing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>ANEXO N° 2</w:t>
      </w:r>
    </w:p>
    <w:p w14:paraId="19681D9E" w14:textId="77777777" w:rsidR="00657281" w:rsidRPr="00E544B8" w:rsidRDefault="00657281" w:rsidP="00E544B8">
      <w:pPr>
        <w:pStyle w:val="Prrafodelista"/>
        <w:spacing w:after="13" w:line="360" w:lineRule="auto"/>
        <w:ind w:left="0"/>
        <w:contextualSpacing/>
        <w:jc w:val="center"/>
        <w:rPr>
          <w:rFonts w:ascii="Calibri" w:hAnsi="Calibri" w:cs="Arial"/>
          <w:b/>
          <w:sz w:val="22"/>
          <w:szCs w:val="22"/>
        </w:rPr>
      </w:pPr>
      <w:r w:rsidRPr="00CB325C">
        <w:rPr>
          <w:rFonts w:ascii="Calibri" w:hAnsi="Calibri" w:cs="Arial"/>
          <w:b/>
          <w:sz w:val="22"/>
          <w:szCs w:val="22"/>
        </w:rPr>
        <w:t xml:space="preserve">ESTADO SUBSUPERFICIAL DEL POZO </w:t>
      </w:r>
      <w:r w:rsidR="00964CFA">
        <w:rPr>
          <w:rFonts w:ascii="Calibri" w:hAnsi="Calibri" w:cs="Arial"/>
          <w:b/>
          <w:sz w:val="22"/>
          <w:szCs w:val="22"/>
        </w:rPr>
        <w:t xml:space="preserve">LML-X1 </w:t>
      </w:r>
      <w:r w:rsidR="00682396">
        <w:rPr>
          <w:rFonts w:ascii="Calibri" w:hAnsi="Calibri" w:cs="Arial"/>
          <w:b/>
          <w:sz w:val="22"/>
          <w:szCs w:val="22"/>
        </w:rPr>
        <w:t xml:space="preserve"> (ACTUAL)</w:t>
      </w:r>
    </w:p>
    <w:p w14:paraId="4A4508E5" w14:textId="77777777" w:rsidR="00657281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1312" behindDoc="0" locked="0" layoutInCell="1" allowOverlap="1" wp14:anchorId="5BE730E8" wp14:editId="4F4C0E1F">
            <wp:simplePos x="0" y="0"/>
            <wp:positionH relativeFrom="column">
              <wp:posOffset>430530</wp:posOffset>
            </wp:positionH>
            <wp:positionV relativeFrom="paragraph">
              <wp:posOffset>34925</wp:posOffset>
            </wp:positionV>
            <wp:extent cx="4688205" cy="4913630"/>
            <wp:effectExtent l="0" t="0" r="0" b="1270"/>
            <wp:wrapSquare wrapText="bothSides"/>
            <wp:docPr id="2" name="Picture 16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5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491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31281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3A99CC7C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394680EC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0CCA956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26892CA6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77829F10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91D22F2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1DD27AC1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2EBBF39D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7B7D9C08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1CD7E27C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21186107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3F4F02F0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55309045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431B942A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140FD4B8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3E6058EE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1140843F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731E19EF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4D5D6BD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7A9C06AB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4EB8D18B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234BB26A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2A085C15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1DC167B9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1FB4F2BC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7BD0D78E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15EA6ACF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5D10435D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53F54184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02DF5307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4C80E080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073167BF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0D65BB51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12CFDD5B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4B6BB81C" w14:textId="77777777" w:rsidR="00964CFA" w:rsidRDefault="00964CFA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7E82F205" w14:textId="77777777" w:rsidR="00964CFA" w:rsidRDefault="00964CFA" w:rsidP="00E544B8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008BA095" w14:textId="77777777" w:rsidR="00C444AD" w:rsidRDefault="00C444AD" w:rsidP="00FC26F7">
      <w:pPr>
        <w:ind w:left="720"/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3C3EC9" w14:paraId="2291718B" w14:textId="77777777" w:rsidTr="00607E01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79C23DD" w14:textId="77777777" w:rsidR="003C3EC9" w:rsidRDefault="003C3EC9" w:rsidP="00607E01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C187D74" w14:textId="77777777" w:rsidR="003C3EC9" w:rsidRDefault="003C3EC9" w:rsidP="00607E01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3C3EC9" w14:paraId="3A59C8DC" w14:textId="77777777" w:rsidTr="00607E01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ABA3" w14:textId="77777777" w:rsidR="003C3EC9" w:rsidRDefault="003C3EC9" w:rsidP="00607E0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14:paraId="476E6F02" w14:textId="77777777" w:rsidR="003C3EC9" w:rsidRDefault="003C3EC9" w:rsidP="00607E0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14:paraId="72A57957" w14:textId="77777777" w:rsidR="003C3EC9" w:rsidRDefault="003C3EC9" w:rsidP="00607E0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14:paraId="512CE1BC" w14:textId="77777777" w:rsidR="003C3EC9" w:rsidRDefault="003C3EC9" w:rsidP="00607E0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14:paraId="41DCCF20" w14:textId="77777777" w:rsidR="003C3EC9" w:rsidRDefault="003C3EC9" w:rsidP="00607E0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D2B2" w14:textId="77777777" w:rsidR="003C3EC9" w:rsidRDefault="003C3EC9" w:rsidP="00607E0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3C3EC9" w14:paraId="3ABE2170" w14:textId="77777777" w:rsidTr="00607E01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17B83BB" w14:textId="77777777" w:rsidR="003C3EC9" w:rsidRDefault="003C3EC9" w:rsidP="00607E01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A794E50" w14:textId="77777777" w:rsidR="003C3EC9" w:rsidRDefault="003C3EC9" w:rsidP="00607E0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</w:tr>
    </w:tbl>
    <w:p w14:paraId="2B159F61" w14:textId="77777777" w:rsidR="003C3EC9" w:rsidRPr="003C3EC9" w:rsidRDefault="003C3EC9" w:rsidP="003C3EC9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val="es-BO" w:eastAsia="es-BO"/>
        </w:rPr>
      </w:pPr>
    </w:p>
    <w:sectPr w:rsidR="003C3EC9" w:rsidRPr="003C3EC9" w:rsidSect="00657281">
      <w:headerReference w:type="default" r:id="rId10"/>
      <w:footerReference w:type="default" r:id="rId11"/>
      <w:pgSz w:w="12242" w:h="15842" w:code="1"/>
      <w:pgMar w:top="189" w:right="1418" w:bottom="1418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B26F0" w14:textId="77777777" w:rsidR="00CE4044" w:rsidRDefault="00CE4044">
      <w:r>
        <w:separator/>
      </w:r>
    </w:p>
  </w:endnote>
  <w:endnote w:type="continuationSeparator" w:id="0">
    <w:p w14:paraId="511A7191" w14:textId="77777777" w:rsidR="00CE4044" w:rsidRDefault="00CE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C02B3" w14:textId="77777777" w:rsidR="003859AD" w:rsidRPr="003C3EC9" w:rsidRDefault="003859AD">
    <w:pPr>
      <w:pStyle w:val="Piedepgina"/>
      <w:jc w:val="right"/>
      <w:rPr>
        <w:rFonts w:ascii="Calibri" w:hAnsi="Calibri" w:cs="Calibri"/>
        <w:sz w:val="20"/>
        <w:szCs w:val="20"/>
      </w:rPr>
    </w:pPr>
    <w:r w:rsidRPr="003C3EC9">
      <w:rPr>
        <w:rFonts w:ascii="Calibri" w:hAnsi="Calibri" w:cs="Calibri"/>
        <w:sz w:val="20"/>
        <w:szCs w:val="20"/>
      </w:rPr>
      <w:t xml:space="preserve">Página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PAGE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257133">
      <w:rPr>
        <w:rFonts w:ascii="Calibri" w:hAnsi="Calibri" w:cs="Calibri"/>
        <w:b/>
        <w:bCs/>
        <w:noProof/>
        <w:sz w:val="20"/>
        <w:szCs w:val="20"/>
      </w:rPr>
      <w:t>15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  <w:r w:rsidRPr="003C3EC9">
      <w:rPr>
        <w:rFonts w:ascii="Calibri" w:hAnsi="Calibri" w:cs="Calibri"/>
        <w:sz w:val="20"/>
        <w:szCs w:val="20"/>
      </w:rPr>
      <w:t xml:space="preserve"> de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NUMPAGES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257133">
      <w:rPr>
        <w:rFonts w:ascii="Calibri" w:hAnsi="Calibri" w:cs="Calibri"/>
        <w:b/>
        <w:bCs/>
        <w:noProof/>
        <w:sz w:val="20"/>
        <w:szCs w:val="20"/>
      </w:rPr>
      <w:t>15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</w:p>
  <w:p w14:paraId="22107ACD" w14:textId="77777777" w:rsidR="003859AD" w:rsidRDefault="003859A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CAC33" w14:textId="77777777" w:rsidR="00CE4044" w:rsidRDefault="00CE4044">
      <w:r>
        <w:separator/>
      </w:r>
    </w:p>
  </w:footnote>
  <w:footnote w:type="continuationSeparator" w:id="0">
    <w:p w14:paraId="17EA150A" w14:textId="77777777" w:rsidR="00CE4044" w:rsidRDefault="00CE4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32"/>
      <w:gridCol w:w="5056"/>
      <w:gridCol w:w="1984"/>
    </w:tblGrid>
    <w:tr w:rsidR="003859AD" w:rsidRPr="00FA0D94" w14:paraId="5BBBE486" w14:textId="77777777" w:rsidTr="00FA5F94">
      <w:trPr>
        <w:trHeight w:val="1049"/>
      </w:trPr>
      <w:tc>
        <w:tcPr>
          <w:tcW w:w="2032" w:type="dxa"/>
          <w:vAlign w:val="center"/>
        </w:tcPr>
        <w:p w14:paraId="05313AD6" w14:textId="77777777" w:rsidR="003859AD" w:rsidRPr="00FA0D94" w:rsidRDefault="00964CFA" w:rsidP="00D36399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anchor distT="0" distB="0" distL="114300" distR="114300" simplePos="0" relativeHeight="251657728" behindDoc="0" locked="0" layoutInCell="1" allowOverlap="1" wp14:anchorId="5D686DC3" wp14:editId="0A47B44D">
                <wp:simplePos x="0" y="0"/>
                <wp:positionH relativeFrom="column">
                  <wp:posOffset>114935</wp:posOffset>
                </wp:positionH>
                <wp:positionV relativeFrom="paragraph">
                  <wp:posOffset>27305</wp:posOffset>
                </wp:positionV>
                <wp:extent cx="885825" cy="591185"/>
                <wp:effectExtent l="0" t="0" r="9525" b="0"/>
                <wp:wrapNone/>
                <wp:docPr id="4" name="Imagen 4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5911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56" w:type="dxa"/>
          <w:vAlign w:val="center"/>
        </w:tcPr>
        <w:p w14:paraId="4CAACE87" w14:textId="77777777" w:rsidR="003859AD" w:rsidRDefault="004B5642" w:rsidP="007D7BEA">
          <w:pPr>
            <w:jc w:val="center"/>
            <w:rPr>
              <w:rFonts w:ascii="Calibri" w:eastAsia="Arial Unicode MS" w:hAnsi="Calibri" w:cs="Calibri"/>
              <w:color w:val="FF0000"/>
              <w:szCs w:val="12"/>
              <w:lang w:val="es-MX"/>
            </w:rPr>
          </w:pPr>
          <w:r>
            <w:rPr>
              <w:rFonts w:ascii="Calibri" w:hAnsi="Calibri" w:cs="Calibri"/>
              <w:b/>
              <w:sz w:val="20"/>
              <w:szCs w:val="20"/>
            </w:rPr>
            <w:t>SERVICIO COILED TUBING PARA EL POZO LML-X1</w:t>
          </w:r>
        </w:p>
      </w:tc>
      <w:tc>
        <w:tcPr>
          <w:tcW w:w="1984" w:type="dxa"/>
          <w:vAlign w:val="center"/>
        </w:tcPr>
        <w:p w14:paraId="4FC1E004" w14:textId="77777777" w:rsidR="003859AD" w:rsidRPr="003C3EC9" w:rsidRDefault="003859AD" w:rsidP="007557E5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C3EC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RG-02-A-GCC</w:t>
          </w:r>
        </w:p>
      </w:tc>
    </w:tr>
  </w:tbl>
  <w:p w14:paraId="523AD82C" w14:textId="77777777" w:rsidR="003859AD" w:rsidRPr="00BB552E" w:rsidRDefault="003859AD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81832"/>
    <w:multiLevelType w:val="hybridMultilevel"/>
    <w:tmpl w:val="EE8AC26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E4A74"/>
    <w:multiLevelType w:val="multilevel"/>
    <w:tmpl w:val="17961E40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b/>
      </w:rPr>
    </w:lvl>
  </w:abstractNum>
  <w:abstractNum w:abstractNumId="2">
    <w:nsid w:val="105E28F2"/>
    <w:multiLevelType w:val="hybridMultilevel"/>
    <w:tmpl w:val="A91AE1A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55ECF"/>
    <w:multiLevelType w:val="hybridMultilevel"/>
    <w:tmpl w:val="D976FB7A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F8D540A"/>
    <w:multiLevelType w:val="hybridMultilevel"/>
    <w:tmpl w:val="1798780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A4556A">
      <w:numFmt w:val="bullet"/>
      <w:lvlText w:val="•"/>
      <w:lvlJc w:val="left"/>
      <w:pPr>
        <w:ind w:left="2675" w:hanging="690"/>
      </w:pPr>
      <w:rPr>
        <w:rFonts w:ascii="Arial" w:eastAsia="Times New Roman" w:hAnsi="Arial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BC1894"/>
    <w:multiLevelType w:val="multilevel"/>
    <w:tmpl w:val="1882B0DC"/>
    <w:lvl w:ilvl="0">
      <w:start w:val="1"/>
      <w:numFmt w:val="decimal"/>
      <w:pStyle w:val="A1"/>
      <w:lvlText w:val="%1."/>
      <w:lvlJc w:val="left"/>
      <w:pPr>
        <w:ind w:left="720" w:hanging="360"/>
      </w:pPr>
      <w:rPr>
        <w:rFonts w:ascii="Verdana" w:hAnsi="Verdana"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080" w:hanging="720"/>
      </w:pPr>
      <w:rPr>
        <w:rFonts w:ascii="Verdana" w:hAnsi="Verdana" w:hint="default"/>
        <w:b/>
      </w:rPr>
    </w:lvl>
    <w:lvl w:ilvl="2">
      <w:start w:val="1"/>
      <w:numFmt w:val="decimal"/>
      <w:pStyle w:val="A3"/>
      <w:isLgl/>
      <w:lvlText w:val="%1.%2.%3."/>
      <w:lvlJc w:val="left"/>
      <w:pPr>
        <w:ind w:left="1080" w:hanging="720"/>
      </w:pPr>
      <w:rPr>
        <w:rFonts w:ascii="Verdana" w:hAnsi="Verdana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9EF0A76"/>
    <w:multiLevelType w:val="multilevel"/>
    <w:tmpl w:val="B9E064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  <w:b/>
      </w:rPr>
    </w:lvl>
  </w:abstractNum>
  <w:abstractNum w:abstractNumId="7">
    <w:nsid w:val="4B1B0CD5"/>
    <w:multiLevelType w:val="multilevel"/>
    <w:tmpl w:val="F6B4F5EA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  <w:b/>
      </w:rPr>
    </w:lvl>
    <w:lvl w:ilvl="3">
      <w:start w:val="8"/>
      <w:numFmt w:val="decimal"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  <w:b/>
      </w:rPr>
    </w:lvl>
  </w:abstractNum>
  <w:abstractNum w:abstractNumId="8">
    <w:nsid w:val="4CF10D16"/>
    <w:multiLevelType w:val="hybridMultilevel"/>
    <w:tmpl w:val="553424C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50D5543C"/>
    <w:multiLevelType w:val="hybridMultilevel"/>
    <w:tmpl w:val="E2BABEF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90DB0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EA4069"/>
    <w:multiLevelType w:val="hybridMultilevel"/>
    <w:tmpl w:val="8918E43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3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7"/>
  </w:num>
  <w:num w:numId="10">
    <w:abstractNumId w:val="1"/>
  </w:num>
  <w:num w:numId="1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37A"/>
    <w:rsid w:val="0001216D"/>
    <w:rsid w:val="000126B2"/>
    <w:rsid w:val="00012C0F"/>
    <w:rsid w:val="00013CE6"/>
    <w:rsid w:val="00013E2F"/>
    <w:rsid w:val="000141E0"/>
    <w:rsid w:val="000144F9"/>
    <w:rsid w:val="00014950"/>
    <w:rsid w:val="00014E10"/>
    <w:rsid w:val="00015E39"/>
    <w:rsid w:val="00016031"/>
    <w:rsid w:val="00016B06"/>
    <w:rsid w:val="00020B15"/>
    <w:rsid w:val="00023376"/>
    <w:rsid w:val="000274D6"/>
    <w:rsid w:val="000277CD"/>
    <w:rsid w:val="00027D78"/>
    <w:rsid w:val="0003007D"/>
    <w:rsid w:val="0003037F"/>
    <w:rsid w:val="000303A2"/>
    <w:rsid w:val="00030C09"/>
    <w:rsid w:val="000311CB"/>
    <w:rsid w:val="000317AE"/>
    <w:rsid w:val="000319D8"/>
    <w:rsid w:val="00034063"/>
    <w:rsid w:val="00034F38"/>
    <w:rsid w:val="00035EC5"/>
    <w:rsid w:val="00035F8E"/>
    <w:rsid w:val="0003678A"/>
    <w:rsid w:val="0003683C"/>
    <w:rsid w:val="00036D52"/>
    <w:rsid w:val="00036E3F"/>
    <w:rsid w:val="00037A5E"/>
    <w:rsid w:val="00037E8F"/>
    <w:rsid w:val="00040018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4CBA"/>
    <w:rsid w:val="00056807"/>
    <w:rsid w:val="00056885"/>
    <w:rsid w:val="00057DDE"/>
    <w:rsid w:val="00057F46"/>
    <w:rsid w:val="00060E6C"/>
    <w:rsid w:val="00060FAF"/>
    <w:rsid w:val="00061DAD"/>
    <w:rsid w:val="00062776"/>
    <w:rsid w:val="00065A8D"/>
    <w:rsid w:val="00065EF0"/>
    <w:rsid w:val="00067DFA"/>
    <w:rsid w:val="00071FC5"/>
    <w:rsid w:val="00072D6E"/>
    <w:rsid w:val="000743FD"/>
    <w:rsid w:val="00074748"/>
    <w:rsid w:val="00075AF5"/>
    <w:rsid w:val="00076EE6"/>
    <w:rsid w:val="000771B1"/>
    <w:rsid w:val="00080E27"/>
    <w:rsid w:val="00081290"/>
    <w:rsid w:val="00081CE1"/>
    <w:rsid w:val="000823FD"/>
    <w:rsid w:val="000842F7"/>
    <w:rsid w:val="00084C18"/>
    <w:rsid w:val="00084D64"/>
    <w:rsid w:val="000860D9"/>
    <w:rsid w:val="000862F7"/>
    <w:rsid w:val="00086472"/>
    <w:rsid w:val="00091399"/>
    <w:rsid w:val="00091407"/>
    <w:rsid w:val="000915EF"/>
    <w:rsid w:val="000917DB"/>
    <w:rsid w:val="000922AF"/>
    <w:rsid w:val="000931C2"/>
    <w:rsid w:val="000952AD"/>
    <w:rsid w:val="00095BE9"/>
    <w:rsid w:val="000966DC"/>
    <w:rsid w:val="000A0923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BDA"/>
    <w:rsid w:val="000B4FE9"/>
    <w:rsid w:val="000B527B"/>
    <w:rsid w:val="000B5CC8"/>
    <w:rsid w:val="000C0699"/>
    <w:rsid w:val="000C0782"/>
    <w:rsid w:val="000C1141"/>
    <w:rsid w:val="000C16C9"/>
    <w:rsid w:val="000C179C"/>
    <w:rsid w:val="000C2A23"/>
    <w:rsid w:val="000C2AEC"/>
    <w:rsid w:val="000C2D33"/>
    <w:rsid w:val="000C5215"/>
    <w:rsid w:val="000C53BC"/>
    <w:rsid w:val="000C769C"/>
    <w:rsid w:val="000D0645"/>
    <w:rsid w:val="000D06A0"/>
    <w:rsid w:val="000D0BF4"/>
    <w:rsid w:val="000D109E"/>
    <w:rsid w:val="000D343C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B4C"/>
    <w:rsid w:val="000E4CC1"/>
    <w:rsid w:val="000E5C1D"/>
    <w:rsid w:val="000E5DCE"/>
    <w:rsid w:val="000E65A7"/>
    <w:rsid w:val="000E7047"/>
    <w:rsid w:val="000E7C81"/>
    <w:rsid w:val="000F2F28"/>
    <w:rsid w:val="000F30FE"/>
    <w:rsid w:val="000F3BB7"/>
    <w:rsid w:val="000F6127"/>
    <w:rsid w:val="000F6327"/>
    <w:rsid w:val="000F6CE3"/>
    <w:rsid w:val="000F74D6"/>
    <w:rsid w:val="000F7770"/>
    <w:rsid w:val="001008EB"/>
    <w:rsid w:val="001010C5"/>
    <w:rsid w:val="0010168E"/>
    <w:rsid w:val="00105209"/>
    <w:rsid w:val="00105937"/>
    <w:rsid w:val="00107547"/>
    <w:rsid w:val="00110A6B"/>
    <w:rsid w:val="0011105D"/>
    <w:rsid w:val="00111947"/>
    <w:rsid w:val="00113A9C"/>
    <w:rsid w:val="00114EF1"/>
    <w:rsid w:val="00115215"/>
    <w:rsid w:val="001155D6"/>
    <w:rsid w:val="00115B53"/>
    <w:rsid w:val="00115BA1"/>
    <w:rsid w:val="00115D0E"/>
    <w:rsid w:val="001161DE"/>
    <w:rsid w:val="001175A4"/>
    <w:rsid w:val="0011791F"/>
    <w:rsid w:val="00120E07"/>
    <w:rsid w:val="00120F82"/>
    <w:rsid w:val="00121663"/>
    <w:rsid w:val="00121986"/>
    <w:rsid w:val="0012451F"/>
    <w:rsid w:val="001245C1"/>
    <w:rsid w:val="00124B61"/>
    <w:rsid w:val="00124EC6"/>
    <w:rsid w:val="0012506E"/>
    <w:rsid w:val="00125C76"/>
    <w:rsid w:val="00127ACA"/>
    <w:rsid w:val="00127B39"/>
    <w:rsid w:val="00130994"/>
    <w:rsid w:val="001310B4"/>
    <w:rsid w:val="00131C5E"/>
    <w:rsid w:val="00131D93"/>
    <w:rsid w:val="00132B0E"/>
    <w:rsid w:val="001345D1"/>
    <w:rsid w:val="00134A9C"/>
    <w:rsid w:val="001354A4"/>
    <w:rsid w:val="00135C11"/>
    <w:rsid w:val="0013639D"/>
    <w:rsid w:val="001370D9"/>
    <w:rsid w:val="00137263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9D8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4603"/>
    <w:rsid w:val="001655FB"/>
    <w:rsid w:val="001657D0"/>
    <w:rsid w:val="00165C87"/>
    <w:rsid w:val="00165D5D"/>
    <w:rsid w:val="001672BE"/>
    <w:rsid w:val="00170665"/>
    <w:rsid w:val="00170785"/>
    <w:rsid w:val="00170D20"/>
    <w:rsid w:val="00173E88"/>
    <w:rsid w:val="00174ACA"/>
    <w:rsid w:val="00174EA9"/>
    <w:rsid w:val="00175AFD"/>
    <w:rsid w:val="001764F7"/>
    <w:rsid w:val="0017681D"/>
    <w:rsid w:val="00176F43"/>
    <w:rsid w:val="001773F7"/>
    <w:rsid w:val="0018010E"/>
    <w:rsid w:val="001802AC"/>
    <w:rsid w:val="0018085A"/>
    <w:rsid w:val="00180A48"/>
    <w:rsid w:val="00181BF8"/>
    <w:rsid w:val="00184872"/>
    <w:rsid w:val="00185158"/>
    <w:rsid w:val="00185188"/>
    <w:rsid w:val="001857B9"/>
    <w:rsid w:val="00186A72"/>
    <w:rsid w:val="0018755A"/>
    <w:rsid w:val="00187662"/>
    <w:rsid w:val="00190968"/>
    <w:rsid w:val="00191BCE"/>
    <w:rsid w:val="00192F0E"/>
    <w:rsid w:val="00193009"/>
    <w:rsid w:val="00195F01"/>
    <w:rsid w:val="00195F26"/>
    <w:rsid w:val="0019680C"/>
    <w:rsid w:val="001A0ABA"/>
    <w:rsid w:val="001A1A80"/>
    <w:rsid w:val="001A2250"/>
    <w:rsid w:val="001A2603"/>
    <w:rsid w:val="001A2656"/>
    <w:rsid w:val="001A3F28"/>
    <w:rsid w:val="001A65FD"/>
    <w:rsid w:val="001A6FEB"/>
    <w:rsid w:val="001B1B91"/>
    <w:rsid w:val="001B61BB"/>
    <w:rsid w:val="001B6606"/>
    <w:rsid w:val="001B6E32"/>
    <w:rsid w:val="001B7092"/>
    <w:rsid w:val="001B7285"/>
    <w:rsid w:val="001B7EB0"/>
    <w:rsid w:val="001C161A"/>
    <w:rsid w:val="001C166D"/>
    <w:rsid w:val="001C1E1B"/>
    <w:rsid w:val="001C2107"/>
    <w:rsid w:val="001C22C6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EDB"/>
    <w:rsid w:val="001E3415"/>
    <w:rsid w:val="001E6486"/>
    <w:rsid w:val="001E6CED"/>
    <w:rsid w:val="001E72B5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1F6A5D"/>
    <w:rsid w:val="00200ED9"/>
    <w:rsid w:val="0020138D"/>
    <w:rsid w:val="00201ABD"/>
    <w:rsid w:val="002029B1"/>
    <w:rsid w:val="00202C72"/>
    <w:rsid w:val="002032CC"/>
    <w:rsid w:val="00203F52"/>
    <w:rsid w:val="002041BF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100F"/>
    <w:rsid w:val="002219EE"/>
    <w:rsid w:val="00221A58"/>
    <w:rsid w:val="00222E43"/>
    <w:rsid w:val="00224D19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5E3"/>
    <w:rsid w:val="002458F8"/>
    <w:rsid w:val="00247393"/>
    <w:rsid w:val="00251883"/>
    <w:rsid w:val="002522A1"/>
    <w:rsid w:val="00252686"/>
    <w:rsid w:val="00253B1C"/>
    <w:rsid w:val="00254865"/>
    <w:rsid w:val="00254E95"/>
    <w:rsid w:val="00254F68"/>
    <w:rsid w:val="00255558"/>
    <w:rsid w:val="0025666C"/>
    <w:rsid w:val="00256A57"/>
    <w:rsid w:val="00257133"/>
    <w:rsid w:val="00257863"/>
    <w:rsid w:val="00260430"/>
    <w:rsid w:val="00260EF6"/>
    <w:rsid w:val="002621C3"/>
    <w:rsid w:val="002627E0"/>
    <w:rsid w:val="00263348"/>
    <w:rsid w:val="00263593"/>
    <w:rsid w:val="002645E6"/>
    <w:rsid w:val="002646F9"/>
    <w:rsid w:val="00264888"/>
    <w:rsid w:val="0026576A"/>
    <w:rsid w:val="002666E4"/>
    <w:rsid w:val="00266C75"/>
    <w:rsid w:val="002677ED"/>
    <w:rsid w:val="00267904"/>
    <w:rsid w:val="00270929"/>
    <w:rsid w:val="00274037"/>
    <w:rsid w:val="00274434"/>
    <w:rsid w:val="00274622"/>
    <w:rsid w:val="00274F6F"/>
    <w:rsid w:val="00275291"/>
    <w:rsid w:val="002757C6"/>
    <w:rsid w:val="002767C6"/>
    <w:rsid w:val="00276A73"/>
    <w:rsid w:val="00277B1F"/>
    <w:rsid w:val="00277B8A"/>
    <w:rsid w:val="00280BEC"/>
    <w:rsid w:val="0028227F"/>
    <w:rsid w:val="00282A18"/>
    <w:rsid w:val="00282C2E"/>
    <w:rsid w:val="002836D4"/>
    <w:rsid w:val="00283E54"/>
    <w:rsid w:val="00285BC3"/>
    <w:rsid w:val="00286552"/>
    <w:rsid w:val="00286B51"/>
    <w:rsid w:val="00290D2D"/>
    <w:rsid w:val="002914B5"/>
    <w:rsid w:val="00293C72"/>
    <w:rsid w:val="00295386"/>
    <w:rsid w:val="00295FF4"/>
    <w:rsid w:val="00296956"/>
    <w:rsid w:val="002977F9"/>
    <w:rsid w:val="002A12A5"/>
    <w:rsid w:val="002A1668"/>
    <w:rsid w:val="002A2A94"/>
    <w:rsid w:val="002A2B73"/>
    <w:rsid w:val="002A312B"/>
    <w:rsid w:val="002A6D96"/>
    <w:rsid w:val="002B00EB"/>
    <w:rsid w:val="002B21A9"/>
    <w:rsid w:val="002B2259"/>
    <w:rsid w:val="002B2731"/>
    <w:rsid w:val="002B2CCF"/>
    <w:rsid w:val="002B34F5"/>
    <w:rsid w:val="002B48D1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1902"/>
    <w:rsid w:val="002D559B"/>
    <w:rsid w:val="002D6224"/>
    <w:rsid w:val="002D62F3"/>
    <w:rsid w:val="002E0205"/>
    <w:rsid w:val="002E06B4"/>
    <w:rsid w:val="002E117C"/>
    <w:rsid w:val="002E2B31"/>
    <w:rsid w:val="002E412C"/>
    <w:rsid w:val="002E4E05"/>
    <w:rsid w:val="002E4FBF"/>
    <w:rsid w:val="002E5026"/>
    <w:rsid w:val="002E522B"/>
    <w:rsid w:val="002E6BAC"/>
    <w:rsid w:val="002F0D57"/>
    <w:rsid w:val="002F22A6"/>
    <w:rsid w:val="002F3FC0"/>
    <w:rsid w:val="002F4277"/>
    <w:rsid w:val="002F5A1C"/>
    <w:rsid w:val="002F5D1F"/>
    <w:rsid w:val="002F6509"/>
    <w:rsid w:val="002F7867"/>
    <w:rsid w:val="003022EE"/>
    <w:rsid w:val="00302592"/>
    <w:rsid w:val="003027C4"/>
    <w:rsid w:val="00303A71"/>
    <w:rsid w:val="00303BB1"/>
    <w:rsid w:val="00304149"/>
    <w:rsid w:val="00305E2C"/>
    <w:rsid w:val="0030604E"/>
    <w:rsid w:val="003065F2"/>
    <w:rsid w:val="0031140C"/>
    <w:rsid w:val="00311F5C"/>
    <w:rsid w:val="0031222F"/>
    <w:rsid w:val="003124EA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17F3"/>
    <w:rsid w:val="003228FA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4F62"/>
    <w:rsid w:val="003353BA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47DAC"/>
    <w:rsid w:val="00350835"/>
    <w:rsid w:val="0035173D"/>
    <w:rsid w:val="0035324C"/>
    <w:rsid w:val="003534AF"/>
    <w:rsid w:val="00353951"/>
    <w:rsid w:val="003547A9"/>
    <w:rsid w:val="0035666C"/>
    <w:rsid w:val="003579ED"/>
    <w:rsid w:val="003614C9"/>
    <w:rsid w:val="00362226"/>
    <w:rsid w:val="00363A35"/>
    <w:rsid w:val="00363D35"/>
    <w:rsid w:val="0036453A"/>
    <w:rsid w:val="00365101"/>
    <w:rsid w:val="003656D0"/>
    <w:rsid w:val="00366C03"/>
    <w:rsid w:val="00367413"/>
    <w:rsid w:val="00367C27"/>
    <w:rsid w:val="00367FE4"/>
    <w:rsid w:val="00371B39"/>
    <w:rsid w:val="0037229D"/>
    <w:rsid w:val="00373C91"/>
    <w:rsid w:val="00374E4D"/>
    <w:rsid w:val="0037636D"/>
    <w:rsid w:val="003777C4"/>
    <w:rsid w:val="00377B6E"/>
    <w:rsid w:val="00380425"/>
    <w:rsid w:val="0038200D"/>
    <w:rsid w:val="00384917"/>
    <w:rsid w:val="00384C41"/>
    <w:rsid w:val="003851D0"/>
    <w:rsid w:val="003859AD"/>
    <w:rsid w:val="003879DB"/>
    <w:rsid w:val="003902D4"/>
    <w:rsid w:val="00391799"/>
    <w:rsid w:val="003919D9"/>
    <w:rsid w:val="003928CA"/>
    <w:rsid w:val="00393127"/>
    <w:rsid w:val="00393BFB"/>
    <w:rsid w:val="003942B7"/>
    <w:rsid w:val="00394D8B"/>
    <w:rsid w:val="00396B1C"/>
    <w:rsid w:val="00397CEC"/>
    <w:rsid w:val="003A11B3"/>
    <w:rsid w:val="003A11D4"/>
    <w:rsid w:val="003A194C"/>
    <w:rsid w:val="003A3CD3"/>
    <w:rsid w:val="003A42D1"/>
    <w:rsid w:val="003A57DE"/>
    <w:rsid w:val="003A5855"/>
    <w:rsid w:val="003A6266"/>
    <w:rsid w:val="003A62B9"/>
    <w:rsid w:val="003A7676"/>
    <w:rsid w:val="003B0599"/>
    <w:rsid w:val="003B0B39"/>
    <w:rsid w:val="003B15D6"/>
    <w:rsid w:val="003B1C23"/>
    <w:rsid w:val="003B42F1"/>
    <w:rsid w:val="003B44B8"/>
    <w:rsid w:val="003B58FE"/>
    <w:rsid w:val="003C0350"/>
    <w:rsid w:val="003C064A"/>
    <w:rsid w:val="003C0B0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4EDD"/>
    <w:rsid w:val="003D5466"/>
    <w:rsid w:val="003D703D"/>
    <w:rsid w:val="003D7415"/>
    <w:rsid w:val="003E0331"/>
    <w:rsid w:val="003E1040"/>
    <w:rsid w:val="003E20C5"/>
    <w:rsid w:val="003E3232"/>
    <w:rsid w:val="003E403F"/>
    <w:rsid w:val="003E55E4"/>
    <w:rsid w:val="003E59AD"/>
    <w:rsid w:val="003E6B58"/>
    <w:rsid w:val="003E7978"/>
    <w:rsid w:val="003E79D0"/>
    <w:rsid w:val="003F21EF"/>
    <w:rsid w:val="003F2292"/>
    <w:rsid w:val="003F32E5"/>
    <w:rsid w:val="003F4742"/>
    <w:rsid w:val="003F6342"/>
    <w:rsid w:val="004007C4"/>
    <w:rsid w:val="00402D4F"/>
    <w:rsid w:val="004049F5"/>
    <w:rsid w:val="00405B4A"/>
    <w:rsid w:val="0040674C"/>
    <w:rsid w:val="00406A3C"/>
    <w:rsid w:val="004079EE"/>
    <w:rsid w:val="00410632"/>
    <w:rsid w:val="004110E1"/>
    <w:rsid w:val="004130DC"/>
    <w:rsid w:val="004136E2"/>
    <w:rsid w:val="0041389E"/>
    <w:rsid w:val="00413B91"/>
    <w:rsid w:val="004145EA"/>
    <w:rsid w:val="0041533E"/>
    <w:rsid w:val="00416533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453C0"/>
    <w:rsid w:val="004503F0"/>
    <w:rsid w:val="004504E6"/>
    <w:rsid w:val="00450759"/>
    <w:rsid w:val="00450872"/>
    <w:rsid w:val="00450A6C"/>
    <w:rsid w:val="004516CB"/>
    <w:rsid w:val="00452195"/>
    <w:rsid w:val="004529CC"/>
    <w:rsid w:val="00452A10"/>
    <w:rsid w:val="0045361C"/>
    <w:rsid w:val="0045366E"/>
    <w:rsid w:val="00453D21"/>
    <w:rsid w:val="00455A9B"/>
    <w:rsid w:val="00455B5C"/>
    <w:rsid w:val="00455DBE"/>
    <w:rsid w:val="00455FC2"/>
    <w:rsid w:val="00456561"/>
    <w:rsid w:val="00461613"/>
    <w:rsid w:val="00461724"/>
    <w:rsid w:val="00461FA0"/>
    <w:rsid w:val="00462384"/>
    <w:rsid w:val="004626AC"/>
    <w:rsid w:val="00462F24"/>
    <w:rsid w:val="00465ACE"/>
    <w:rsid w:val="00466ED9"/>
    <w:rsid w:val="00467570"/>
    <w:rsid w:val="0047071D"/>
    <w:rsid w:val="004716A8"/>
    <w:rsid w:val="00471935"/>
    <w:rsid w:val="00472AA7"/>
    <w:rsid w:val="00473232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C20"/>
    <w:rsid w:val="00482FD3"/>
    <w:rsid w:val="00483B56"/>
    <w:rsid w:val="00485537"/>
    <w:rsid w:val="00487106"/>
    <w:rsid w:val="00490427"/>
    <w:rsid w:val="00490C60"/>
    <w:rsid w:val="00492A87"/>
    <w:rsid w:val="00493336"/>
    <w:rsid w:val="00493AE9"/>
    <w:rsid w:val="00493DC4"/>
    <w:rsid w:val="00494A86"/>
    <w:rsid w:val="00494E67"/>
    <w:rsid w:val="00494FFA"/>
    <w:rsid w:val="004950A8"/>
    <w:rsid w:val="00495667"/>
    <w:rsid w:val="0049666C"/>
    <w:rsid w:val="0049681C"/>
    <w:rsid w:val="004974AA"/>
    <w:rsid w:val="00497ABA"/>
    <w:rsid w:val="00497C43"/>
    <w:rsid w:val="004A0110"/>
    <w:rsid w:val="004A145F"/>
    <w:rsid w:val="004A16E1"/>
    <w:rsid w:val="004A1F5C"/>
    <w:rsid w:val="004A236C"/>
    <w:rsid w:val="004A3A00"/>
    <w:rsid w:val="004A57B5"/>
    <w:rsid w:val="004A5DA5"/>
    <w:rsid w:val="004A5FB6"/>
    <w:rsid w:val="004A6447"/>
    <w:rsid w:val="004A6977"/>
    <w:rsid w:val="004A7901"/>
    <w:rsid w:val="004A79B2"/>
    <w:rsid w:val="004B2766"/>
    <w:rsid w:val="004B29CD"/>
    <w:rsid w:val="004B4401"/>
    <w:rsid w:val="004B5227"/>
    <w:rsid w:val="004B5642"/>
    <w:rsid w:val="004B59B1"/>
    <w:rsid w:val="004B6594"/>
    <w:rsid w:val="004B6D65"/>
    <w:rsid w:val="004B7061"/>
    <w:rsid w:val="004B73D4"/>
    <w:rsid w:val="004B7EF8"/>
    <w:rsid w:val="004C0DA5"/>
    <w:rsid w:val="004C16ED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6EF4"/>
    <w:rsid w:val="004D769E"/>
    <w:rsid w:val="004D76F0"/>
    <w:rsid w:val="004E0290"/>
    <w:rsid w:val="004E0765"/>
    <w:rsid w:val="004E3859"/>
    <w:rsid w:val="004E754F"/>
    <w:rsid w:val="004E75C0"/>
    <w:rsid w:val="004E77F8"/>
    <w:rsid w:val="004E7CA8"/>
    <w:rsid w:val="004F009F"/>
    <w:rsid w:val="004F1844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0126"/>
    <w:rsid w:val="0051180E"/>
    <w:rsid w:val="0051203D"/>
    <w:rsid w:val="0051215D"/>
    <w:rsid w:val="00512393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1566"/>
    <w:rsid w:val="00521ED3"/>
    <w:rsid w:val="00523230"/>
    <w:rsid w:val="00523BFE"/>
    <w:rsid w:val="00524CA2"/>
    <w:rsid w:val="00524F70"/>
    <w:rsid w:val="0052519C"/>
    <w:rsid w:val="00525BBC"/>
    <w:rsid w:val="00525D77"/>
    <w:rsid w:val="00525F17"/>
    <w:rsid w:val="00526C14"/>
    <w:rsid w:val="00527FD8"/>
    <w:rsid w:val="0053075D"/>
    <w:rsid w:val="0053110C"/>
    <w:rsid w:val="00532108"/>
    <w:rsid w:val="00533399"/>
    <w:rsid w:val="00533CDB"/>
    <w:rsid w:val="00535DA2"/>
    <w:rsid w:val="00537E3F"/>
    <w:rsid w:val="005409CD"/>
    <w:rsid w:val="005409DF"/>
    <w:rsid w:val="00540C6B"/>
    <w:rsid w:val="005414C9"/>
    <w:rsid w:val="005416A3"/>
    <w:rsid w:val="00542356"/>
    <w:rsid w:val="005425EE"/>
    <w:rsid w:val="00542897"/>
    <w:rsid w:val="00542B21"/>
    <w:rsid w:val="00542F21"/>
    <w:rsid w:val="00543040"/>
    <w:rsid w:val="00543CCD"/>
    <w:rsid w:val="00543E3C"/>
    <w:rsid w:val="0054411E"/>
    <w:rsid w:val="005455BB"/>
    <w:rsid w:val="00546CFC"/>
    <w:rsid w:val="00547893"/>
    <w:rsid w:val="00552F54"/>
    <w:rsid w:val="005537CE"/>
    <w:rsid w:val="005539D5"/>
    <w:rsid w:val="005541E6"/>
    <w:rsid w:val="00554CC6"/>
    <w:rsid w:val="00555415"/>
    <w:rsid w:val="00555532"/>
    <w:rsid w:val="005577A6"/>
    <w:rsid w:val="00557A0B"/>
    <w:rsid w:val="005602E2"/>
    <w:rsid w:val="0056065B"/>
    <w:rsid w:val="005606B2"/>
    <w:rsid w:val="00560DEB"/>
    <w:rsid w:val="00560F40"/>
    <w:rsid w:val="0056259D"/>
    <w:rsid w:val="005629B5"/>
    <w:rsid w:val="00562C29"/>
    <w:rsid w:val="00562D49"/>
    <w:rsid w:val="0056319C"/>
    <w:rsid w:val="005635AC"/>
    <w:rsid w:val="00565291"/>
    <w:rsid w:val="00565871"/>
    <w:rsid w:val="0056587A"/>
    <w:rsid w:val="00565AB9"/>
    <w:rsid w:val="00566576"/>
    <w:rsid w:val="005668F3"/>
    <w:rsid w:val="00566B38"/>
    <w:rsid w:val="005675A6"/>
    <w:rsid w:val="00567CB4"/>
    <w:rsid w:val="005713B7"/>
    <w:rsid w:val="00571E9E"/>
    <w:rsid w:val="005731A6"/>
    <w:rsid w:val="00573256"/>
    <w:rsid w:val="00573497"/>
    <w:rsid w:val="00573FA0"/>
    <w:rsid w:val="00577023"/>
    <w:rsid w:val="00577D29"/>
    <w:rsid w:val="00577F7E"/>
    <w:rsid w:val="0058030D"/>
    <w:rsid w:val="00581A70"/>
    <w:rsid w:val="00581F29"/>
    <w:rsid w:val="005829CD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5B56"/>
    <w:rsid w:val="00595F8A"/>
    <w:rsid w:val="00596415"/>
    <w:rsid w:val="005969C3"/>
    <w:rsid w:val="0059724A"/>
    <w:rsid w:val="00597583"/>
    <w:rsid w:val="00597F30"/>
    <w:rsid w:val="005A0274"/>
    <w:rsid w:val="005A1E1A"/>
    <w:rsid w:val="005A3511"/>
    <w:rsid w:val="005A4473"/>
    <w:rsid w:val="005A4D0E"/>
    <w:rsid w:val="005A5B10"/>
    <w:rsid w:val="005A68AA"/>
    <w:rsid w:val="005A6DF5"/>
    <w:rsid w:val="005A7DEF"/>
    <w:rsid w:val="005B095D"/>
    <w:rsid w:val="005B12EE"/>
    <w:rsid w:val="005B13FD"/>
    <w:rsid w:val="005B4362"/>
    <w:rsid w:val="005B5067"/>
    <w:rsid w:val="005B6A56"/>
    <w:rsid w:val="005B7A34"/>
    <w:rsid w:val="005B7CB4"/>
    <w:rsid w:val="005C0616"/>
    <w:rsid w:val="005C1D7F"/>
    <w:rsid w:val="005C1EDD"/>
    <w:rsid w:val="005C2072"/>
    <w:rsid w:val="005C3A02"/>
    <w:rsid w:val="005C4803"/>
    <w:rsid w:val="005C4E56"/>
    <w:rsid w:val="005C5305"/>
    <w:rsid w:val="005C53D5"/>
    <w:rsid w:val="005C5EA5"/>
    <w:rsid w:val="005C77DD"/>
    <w:rsid w:val="005D09CD"/>
    <w:rsid w:val="005D3464"/>
    <w:rsid w:val="005D4162"/>
    <w:rsid w:val="005D46A3"/>
    <w:rsid w:val="005D639E"/>
    <w:rsid w:val="005D726C"/>
    <w:rsid w:val="005D7822"/>
    <w:rsid w:val="005D7BDF"/>
    <w:rsid w:val="005D7DC4"/>
    <w:rsid w:val="005E0D56"/>
    <w:rsid w:val="005E0EF8"/>
    <w:rsid w:val="005E161E"/>
    <w:rsid w:val="005E31D2"/>
    <w:rsid w:val="005E3248"/>
    <w:rsid w:val="005E3408"/>
    <w:rsid w:val="005E3663"/>
    <w:rsid w:val="005E4877"/>
    <w:rsid w:val="005E6449"/>
    <w:rsid w:val="005E68CE"/>
    <w:rsid w:val="005E6CC0"/>
    <w:rsid w:val="005F08EE"/>
    <w:rsid w:val="005F11E9"/>
    <w:rsid w:val="005F1BF7"/>
    <w:rsid w:val="005F29EC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4F46"/>
    <w:rsid w:val="00605206"/>
    <w:rsid w:val="00605B2B"/>
    <w:rsid w:val="00607E01"/>
    <w:rsid w:val="00607ED3"/>
    <w:rsid w:val="00610575"/>
    <w:rsid w:val="00610EA9"/>
    <w:rsid w:val="006112F7"/>
    <w:rsid w:val="006119FB"/>
    <w:rsid w:val="006129F9"/>
    <w:rsid w:val="00612E3A"/>
    <w:rsid w:val="006130AA"/>
    <w:rsid w:val="0061365E"/>
    <w:rsid w:val="00614078"/>
    <w:rsid w:val="00614957"/>
    <w:rsid w:val="00614CF8"/>
    <w:rsid w:val="00615369"/>
    <w:rsid w:val="006155C9"/>
    <w:rsid w:val="00616572"/>
    <w:rsid w:val="006177C4"/>
    <w:rsid w:val="0061782D"/>
    <w:rsid w:val="00620E81"/>
    <w:rsid w:val="00621699"/>
    <w:rsid w:val="006220BE"/>
    <w:rsid w:val="00622417"/>
    <w:rsid w:val="00623749"/>
    <w:rsid w:val="00623DD2"/>
    <w:rsid w:val="00624146"/>
    <w:rsid w:val="00624A4E"/>
    <w:rsid w:val="00624CE2"/>
    <w:rsid w:val="006253B2"/>
    <w:rsid w:val="00625449"/>
    <w:rsid w:val="00625ED5"/>
    <w:rsid w:val="00631A8E"/>
    <w:rsid w:val="00631D34"/>
    <w:rsid w:val="00632416"/>
    <w:rsid w:val="00632774"/>
    <w:rsid w:val="006329ED"/>
    <w:rsid w:val="00632EE0"/>
    <w:rsid w:val="006344D0"/>
    <w:rsid w:val="00635074"/>
    <w:rsid w:val="00635239"/>
    <w:rsid w:val="0063583B"/>
    <w:rsid w:val="006364FD"/>
    <w:rsid w:val="0063679A"/>
    <w:rsid w:val="00640D73"/>
    <w:rsid w:val="0064213C"/>
    <w:rsid w:val="00643FA3"/>
    <w:rsid w:val="00644BAF"/>
    <w:rsid w:val="00644BB6"/>
    <w:rsid w:val="00645601"/>
    <w:rsid w:val="006466B8"/>
    <w:rsid w:val="00647375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6A7F"/>
    <w:rsid w:val="006570B6"/>
    <w:rsid w:val="00657281"/>
    <w:rsid w:val="00657FA6"/>
    <w:rsid w:val="006600D1"/>
    <w:rsid w:val="00661048"/>
    <w:rsid w:val="00661321"/>
    <w:rsid w:val="006613AD"/>
    <w:rsid w:val="006619E9"/>
    <w:rsid w:val="0066376C"/>
    <w:rsid w:val="00663C0D"/>
    <w:rsid w:val="00664363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8F4"/>
    <w:rsid w:val="00675D45"/>
    <w:rsid w:val="006804CF"/>
    <w:rsid w:val="006815D6"/>
    <w:rsid w:val="006820B1"/>
    <w:rsid w:val="00682396"/>
    <w:rsid w:val="006830C9"/>
    <w:rsid w:val="00684624"/>
    <w:rsid w:val="00686400"/>
    <w:rsid w:val="0068653C"/>
    <w:rsid w:val="006868A0"/>
    <w:rsid w:val="006868BB"/>
    <w:rsid w:val="00691BC9"/>
    <w:rsid w:val="00691EC4"/>
    <w:rsid w:val="00692A1F"/>
    <w:rsid w:val="00694828"/>
    <w:rsid w:val="00696732"/>
    <w:rsid w:val="0069797E"/>
    <w:rsid w:val="006A130A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0DB"/>
    <w:rsid w:val="006B12CB"/>
    <w:rsid w:val="006B1384"/>
    <w:rsid w:val="006B1DBD"/>
    <w:rsid w:val="006B22A2"/>
    <w:rsid w:val="006B2343"/>
    <w:rsid w:val="006B28E9"/>
    <w:rsid w:val="006B4455"/>
    <w:rsid w:val="006B476A"/>
    <w:rsid w:val="006B4919"/>
    <w:rsid w:val="006B4FBF"/>
    <w:rsid w:val="006B5510"/>
    <w:rsid w:val="006B56ED"/>
    <w:rsid w:val="006B6E66"/>
    <w:rsid w:val="006B7A8F"/>
    <w:rsid w:val="006B7CE3"/>
    <w:rsid w:val="006C016D"/>
    <w:rsid w:val="006C05C6"/>
    <w:rsid w:val="006C06AA"/>
    <w:rsid w:val="006C0FB7"/>
    <w:rsid w:val="006C1239"/>
    <w:rsid w:val="006C170F"/>
    <w:rsid w:val="006C1FBB"/>
    <w:rsid w:val="006C2115"/>
    <w:rsid w:val="006C3A9C"/>
    <w:rsid w:val="006C3E62"/>
    <w:rsid w:val="006C4271"/>
    <w:rsid w:val="006C5030"/>
    <w:rsid w:val="006C5D9A"/>
    <w:rsid w:val="006C5E66"/>
    <w:rsid w:val="006C70D4"/>
    <w:rsid w:val="006D0208"/>
    <w:rsid w:val="006D1B36"/>
    <w:rsid w:val="006D29F8"/>
    <w:rsid w:val="006D301F"/>
    <w:rsid w:val="006D3360"/>
    <w:rsid w:val="006D3E9A"/>
    <w:rsid w:val="006D5FB0"/>
    <w:rsid w:val="006D6355"/>
    <w:rsid w:val="006E1D37"/>
    <w:rsid w:val="006E1E61"/>
    <w:rsid w:val="006E4541"/>
    <w:rsid w:val="006F0A52"/>
    <w:rsid w:val="006F2F19"/>
    <w:rsid w:val="006F41BB"/>
    <w:rsid w:val="006F46C7"/>
    <w:rsid w:val="006F5767"/>
    <w:rsid w:val="006F7C7D"/>
    <w:rsid w:val="006F7D15"/>
    <w:rsid w:val="006F7D37"/>
    <w:rsid w:val="00700743"/>
    <w:rsid w:val="00700CC8"/>
    <w:rsid w:val="00700DDD"/>
    <w:rsid w:val="00702953"/>
    <w:rsid w:val="007032B6"/>
    <w:rsid w:val="007041FC"/>
    <w:rsid w:val="00705994"/>
    <w:rsid w:val="00705FDE"/>
    <w:rsid w:val="0070605E"/>
    <w:rsid w:val="00707921"/>
    <w:rsid w:val="00712AED"/>
    <w:rsid w:val="00713ECB"/>
    <w:rsid w:val="0071476A"/>
    <w:rsid w:val="00714F0C"/>
    <w:rsid w:val="007153E6"/>
    <w:rsid w:val="00716A31"/>
    <w:rsid w:val="0071725C"/>
    <w:rsid w:val="007175AB"/>
    <w:rsid w:val="007208A9"/>
    <w:rsid w:val="007229AB"/>
    <w:rsid w:val="007238B7"/>
    <w:rsid w:val="00723F33"/>
    <w:rsid w:val="007265B0"/>
    <w:rsid w:val="00726E4B"/>
    <w:rsid w:val="0072794E"/>
    <w:rsid w:val="0072799B"/>
    <w:rsid w:val="007305D9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3EFE"/>
    <w:rsid w:val="007342FC"/>
    <w:rsid w:val="0073475C"/>
    <w:rsid w:val="00735A44"/>
    <w:rsid w:val="00736782"/>
    <w:rsid w:val="00736AC1"/>
    <w:rsid w:val="0073788F"/>
    <w:rsid w:val="00741692"/>
    <w:rsid w:val="00741DAB"/>
    <w:rsid w:val="0074207C"/>
    <w:rsid w:val="00742535"/>
    <w:rsid w:val="00743EA8"/>
    <w:rsid w:val="00744189"/>
    <w:rsid w:val="007453BD"/>
    <w:rsid w:val="007466B2"/>
    <w:rsid w:val="007477DA"/>
    <w:rsid w:val="00747ABC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D84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DB4"/>
    <w:rsid w:val="00777674"/>
    <w:rsid w:val="00782F31"/>
    <w:rsid w:val="00783438"/>
    <w:rsid w:val="00783803"/>
    <w:rsid w:val="0078424B"/>
    <w:rsid w:val="00784A37"/>
    <w:rsid w:val="00785EFB"/>
    <w:rsid w:val="00787A28"/>
    <w:rsid w:val="007909E3"/>
    <w:rsid w:val="00790B2B"/>
    <w:rsid w:val="00791CC3"/>
    <w:rsid w:val="00792168"/>
    <w:rsid w:val="00795A68"/>
    <w:rsid w:val="00795AAD"/>
    <w:rsid w:val="007968D5"/>
    <w:rsid w:val="007970CF"/>
    <w:rsid w:val="00797341"/>
    <w:rsid w:val="00797C7B"/>
    <w:rsid w:val="007A05A3"/>
    <w:rsid w:val="007A095C"/>
    <w:rsid w:val="007A2C19"/>
    <w:rsid w:val="007A327B"/>
    <w:rsid w:val="007A33A1"/>
    <w:rsid w:val="007A4E2D"/>
    <w:rsid w:val="007A6CCA"/>
    <w:rsid w:val="007A7472"/>
    <w:rsid w:val="007A74B5"/>
    <w:rsid w:val="007B01E7"/>
    <w:rsid w:val="007B193D"/>
    <w:rsid w:val="007B1CE7"/>
    <w:rsid w:val="007B1ECD"/>
    <w:rsid w:val="007B3476"/>
    <w:rsid w:val="007B349E"/>
    <w:rsid w:val="007B59E9"/>
    <w:rsid w:val="007B6931"/>
    <w:rsid w:val="007B748C"/>
    <w:rsid w:val="007B7E66"/>
    <w:rsid w:val="007C08CA"/>
    <w:rsid w:val="007C22E6"/>
    <w:rsid w:val="007C2917"/>
    <w:rsid w:val="007C4A7F"/>
    <w:rsid w:val="007C5D15"/>
    <w:rsid w:val="007C5FAA"/>
    <w:rsid w:val="007C5FB8"/>
    <w:rsid w:val="007C6C2B"/>
    <w:rsid w:val="007C7140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D792A"/>
    <w:rsid w:val="007D7BEA"/>
    <w:rsid w:val="007E40F4"/>
    <w:rsid w:val="007E4A71"/>
    <w:rsid w:val="007E5587"/>
    <w:rsid w:val="007E6622"/>
    <w:rsid w:val="007E7711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7F7521"/>
    <w:rsid w:val="00800174"/>
    <w:rsid w:val="008005E3"/>
    <w:rsid w:val="00801603"/>
    <w:rsid w:val="00801DE5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B26"/>
    <w:rsid w:val="00806FA1"/>
    <w:rsid w:val="0080778A"/>
    <w:rsid w:val="00807E07"/>
    <w:rsid w:val="00812B0B"/>
    <w:rsid w:val="00815129"/>
    <w:rsid w:val="008156BD"/>
    <w:rsid w:val="00815ED0"/>
    <w:rsid w:val="008163D1"/>
    <w:rsid w:val="00816ACE"/>
    <w:rsid w:val="00816C3D"/>
    <w:rsid w:val="0081756B"/>
    <w:rsid w:val="008176A9"/>
    <w:rsid w:val="008207BB"/>
    <w:rsid w:val="00820D89"/>
    <w:rsid w:val="00821EE7"/>
    <w:rsid w:val="00822CF2"/>
    <w:rsid w:val="00822FB6"/>
    <w:rsid w:val="00825618"/>
    <w:rsid w:val="008308B6"/>
    <w:rsid w:val="00830BC9"/>
    <w:rsid w:val="00830F2A"/>
    <w:rsid w:val="008318A2"/>
    <w:rsid w:val="00832AA9"/>
    <w:rsid w:val="00833159"/>
    <w:rsid w:val="008332BA"/>
    <w:rsid w:val="00833C0D"/>
    <w:rsid w:val="00835EF2"/>
    <w:rsid w:val="00837A9D"/>
    <w:rsid w:val="00841F5E"/>
    <w:rsid w:val="00842BB3"/>
    <w:rsid w:val="008451F0"/>
    <w:rsid w:val="00850129"/>
    <w:rsid w:val="00850648"/>
    <w:rsid w:val="00850D06"/>
    <w:rsid w:val="0085117F"/>
    <w:rsid w:val="00852BAD"/>
    <w:rsid w:val="00853142"/>
    <w:rsid w:val="00853DB5"/>
    <w:rsid w:val="0085548E"/>
    <w:rsid w:val="00855734"/>
    <w:rsid w:val="008567CC"/>
    <w:rsid w:val="008568D4"/>
    <w:rsid w:val="008576DD"/>
    <w:rsid w:val="00857A78"/>
    <w:rsid w:val="0086002B"/>
    <w:rsid w:val="0086008A"/>
    <w:rsid w:val="008606C7"/>
    <w:rsid w:val="00860B66"/>
    <w:rsid w:val="00862E65"/>
    <w:rsid w:val="00862ED8"/>
    <w:rsid w:val="00863E83"/>
    <w:rsid w:val="00863F09"/>
    <w:rsid w:val="00864C3C"/>
    <w:rsid w:val="008650AA"/>
    <w:rsid w:val="00865B43"/>
    <w:rsid w:val="00866436"/>
    <w:rsid w:val="00866689"/>
    <w:rsid w:val="00866F98"/>
    <w:rsid w:val="008671CA"/>
    <w:rsid w:val="008677A0"/>
    <w:rsid w:val="008712E6"/>
    <w:rsid w:val="0087181C"/>
    <w:rsid w:val="00871A28"/>
    <w:rsid w:val="00872D3C"/>
    <w:rsid w:val="008739F6"/>
    <w:rsid w:val="00874A8B"/>
    <w:rsid w:val="008821FB"/>
    <w:rsid w:val="008835EE"/>
    <w:rsid w:val="008842AA"/>
    <w:rsid w:val="00884406"/>
    <w:rsid w:val="0088442A"/>
    <w:rsid w:val="00884EA7"/>
    <w:rsid w:val="008852ED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0196"/>
    <w:rsid w:val="008A10DE"/>
    <w:rsid w:val="008A1E0A"/>
    <w:rsid w:val="008A205E"/>
    <w:rsid w:val="008A2E79"/>
    <w:rsid w:val="008A3667"/>
    <w:rsid w:val="008A482C"/>
    <w:rsid w:val="008A5D54"/>
    <w:rsid w:val="008A65AF"/>
    <w:rsid w:val="008A6DA6"/>
    <w:rsid w:val="008B178B"/>
    <w:rsid w:val="008B2B6C"/>
    <w:rsid w:val="008B3F54"/>
    <w:rsid w:val="008B3F61"/>
    <w:rsid w:val="008B43E4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0472"/>
    <w:rsid w:val="008E0A56"/>
    <w:rsid w:val="008E1543"/>
    <w:rsid w:val="008E2992"/>
    <w:rsid w:val="008E3D6B"/>
    <w:rsid w:val="008E4644"/>
    <w:rsid w:val="008E46A3"/>
    <w:rsid w:val="008E4BDF"/>
    <w:rsid w:val="008E4DB2"/>
    <w:rsid w:val="008E52CF"/>
    <w:rsid w:val="008E6568"/>
    <w:rsid w:val="008E66B7"/>
    <w:rsid w:val="008E6713"/>
    <w:rsid w:val="008F0D1B"/>
    <w:rsid w:val="008F0E7C"/>
    <w:rsid w:val="008F1762"/>
    <w:rsid w:val="008F2704"/>
    <w:rsid w:val="008F2A63"/>
    <w:rsid w:val="008F53A7"/>
    <w:rsid w:val="008F5493"/>
    <w:rsid w:val="008F6D72"/>
    <w:rsid w:val="009012C2"/>
    <w:rsid w:val="00901A8F"/>
    <w:rsid w:val="009022E8"/>
    <w:rsid w:val="00904137"/>
    <w:rsid w:val="00904CE2"/>
    <w:rsid w:val="009058D6"/>
    <w:rsid w:val="00905C59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3ED7"/>
    <w:rsid w:val="009243F7"/>
    <w:rsid w:val="009247C4"/>
    <w:rsid w:val="0092578E"/>
    <w:rsid w:val="00925AB3"/>
    <w:rsid w:val="00925CFB"/>
    <w:rsid w:val="00925D18"/>
    <w:rsid w:val="00927EF3"/>
    <w:rsid w:val="0093093D"/>
    <w:rsid w:val="00931284"/>
    <w:rsid w:val="00931512"/>
    <w:rsid w:val="00931C4F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5DA"/>
    <w:rsid w:val="0094490F"/>
    <w:rsid w:val="009524B5"/>
    <w:rsid w:val="009529AE"/>
    <w:rsid w:val="00952CCD"/>
    <w:rsid w:val="00953D10"/>
    <w:rsid w:val="00955F12"/>
    <w:rsid w:val="00956158"/>
    <w:rsid w:val="00956F05"/>
    <w:rsid w:val="0095701E"/>
    <w:rsid w:val="009605B6"/>
    <w:rsid w:val="00962AA3"/>
    <w:rsid w:val="009639C2"/>
    <w:rsid w:val="009643B1"/>
    <w:rsid w:val="00964464"/>
    <w:rsid w:val="00964CFA"/>
    <w:rsid w:val="0096528D"/>
    <w:rsid w:val="00966812"/>
    <w:rsid w:val="00966E13"/>
    <w:rsid w:val="0096747B"/>
    <w:rsid w:val="00967A5C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2D4"/>
    <w:rsid w:val="00987899"/>
    <w:rsid w:val="00993351"/>
    <w:rsid w:val="00994A43"/>
    <w:rsid w:val="00994D0E"/>
    <w:rsid w:val="009961B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111"/>
    <w:rsid w:val="009B267C"/>
    <w:rsid w:val="009B2736"/>
    <w:rsid w:val="009B2D58"/>
    <w:rsid w:val="009B38B4"/>
    <w:rsid w:val="009B4845"/>
    <w:rsid w:val="009B52B3"/>
    <w:rsid w:val="009B59D3"/>
    <w:rsid w:val="009B7343"/>
    <w:rsid w:val="009C0D86"/>
    <w:rsid w:val="009C1739"/>
    <w:rsid w:val="009C1B91"/>
    <w:rsid w:val="009C3FE3"/>
    <w:rsid w:val="009C71D9"/>
    <w:rsid w:val="009C74DE"/>
    <w:rsid w:val="009D00C4"/>
    <w:rsid w:val="009D013B"/>
    <w:rsid w:val="009D189B"/>
    <w:rsid w:val="009D2176"/>
    <w:rsid w:val="009D2250"/>
    <w:rsid w:val="009D2526"/>
    <w:rsid w:val="009D2781"/>
    <w:rsid w:val="009D31DD"/>
    <w:rsid w:val="009D3355"/>
    <w:rsid w:val="009D39CB"/>
    <w:rsid w:val="009D40AA"/>
    <w:rsid w:val="009D4EBB"/>
    <w:rsid w:val="009D534D"/>
    <w:rsid w:val="009D67EA"/>
    <w:rsid w:val="009D6928"/>
    <w:rsid w:val="009D74F6"/>
    <w:rsid w:val="009E07E4"/>
    <w:rsid w:val="009E0D8F"/>
    <w:rsid w:val="009E1D84"/>
    <w:rsid w:val="009E2057"/>
    <w:rsid w:val="009E4614"/>
    <w:rsid w:val="009E4983"/>
    <w:rsid w:val="009E590B"/>
    <w:rsid w:val="009E5B2F"/>
    <w:rsid w:val="009E673C"/>
    <w:rsid w:val="009E68AC"/>
    <w:rsid w:val="009E73AB"/>
    <w:rsid w:val="009F299A"/>
    <w:rsid w:val="009F2F33"/>
    <w:rsid w:val="009F30D0"/>
    <w:rsid w:val="009F3733"/>
    <w:rsid w:val="009F414B"/>
    <w:rsid w:val="009F736A"/>
    <w:rsid w:val="009F7EEA"/>
    <w:rsid w:val="009F7FC2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23B0"/>
    <w:rsid w:val="00A150BD"/>
    <w:rsid w:val="00A16D5C"/>
    <w:rsid w:val="00A177A7"/>
    <w:rsid w:val="00A17C0C"/>
    <w:rsid w:val="00A205D5"/>
    <w:rsid w:val="00A2104F"/>
    <w:rsid w:val="00A22319"/>
    <w:rsid w:val="00A24E54"/>
    <w:rsid w:val="00A252AF"/>
    <w:rsid w:val="00A26AC6"/>
    <w:rsid w:val="00A301DB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2C0A"/>
    <w:rsid w:val="00A43DE8"/>
    <w:rsid w:val="00A446D6"/>
    <w:rsid w:val="00A44B1B"/>
    <w:rsid w:val="00A44FA0"/>
    <w:rsid w:val="00A45382"/>
    <w:rsid w:val="00A521A0"/>
    <w:rsid w:val="00A52AAA"/>
    <w:rsid w:val="00A53709"/>
    <w:rsid w:val="00A53B46"/>
    <w:rsid w:val="00A541FA"/>
    <w:rsid w:val="00A565CF"/>
    <w:rsid w:val="00A565F9"/>
    <w:rsid w:val="00A61AD6"/>
    <w:rsid w:val="00A61FA8"/>
    <w:rsid w:val="00A62552"/>
    <w:rsid w:val="00A62B6D"/>
    <w:rsid w:val="00A63104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945"/>
    <w:rsid w:val="00A77F36"/>
    <w:rsid w:val="00A81598"/>
    <w:rsid w:val="00A815C6"/>
    <w:rsid w:val="00A81874"/>
    <w:rsid w:val="00A824EA"/>
    <w:rsid w:val="00A83718"/>
    <w:rsid w:val="00A845F7"/>
    <w:rsid w:val="00A8474E"/>
    <w:rsid w:val="00A84CB5"/>
    <w:rsid w:val="00A8540C"/>
    <w:rsid w:val="00A859EC"/>
    <w:rsid w:val="00A85F50"/>
    <w:rsid w:val="00A87421"/>
    <w:rsid w:val="00A92C72"/>
    <w:rsid w:val="00A933C7"/>
    <w:rsid w:val="00A94E85"/>
    <w:rsid w:val="00A97A55"/>
    <w:rsid w:val="00AA07A7"/>
    <w:rsid w:val="00AA165C"/>
    <w:rsid w:val="00AA1EFB"/>
    <w:rsid w:val="00AA4961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3F9"/>
    <w:rsid w:val="00AC46CE"/>
    <w:rsid w:val="00AC48A3"/>
    <w:rsid w:val="00AC4DB8"/>
    <w:rsid w:val="00AC6739"/>
    <w:rsid w:val="00AC799B"/>
    <w:rsid w:val="00AC7CFD"/>
    <w:rsid w:val="00AD0990"/>
    <w:rsid w:val="00AD1ADE"/>
    <w:rsid w:val="00AD1C92"/>
    <w:rsid w:val="00AD2287"/>
    <w:rsid w:val="00AD28AF"/>
    <w:rsid w:val="00AD321C"/>
    <w:rsid w:val="00AD3504"/>
    <w:rsid w:val="00AD36DD"/>
    <w:rsid w:val="00AD3A84"/>
    <w:rsid w:val="00AD415A"/>
    <w:rsid w:val="00AD63B8"/>
    <w:rsid w:val="00AD742D"/>
    <w:rsid w:val="00AD7D73"/>
    <w:rsid w:val="00AE080B"/>
    <w:rsid w:val="00AE096B"/>
    <w:rsid w:val="00AE0DAF"/>
    <w:rsid w:val="00AE378A"/>
    <w:rsid w:val="00AE3C3A"/>
    <w:rsid w:val="00AE6795"/>
    <w:rsid w:val="00AE716C"/>
    <w:rsid w:val="00AE7BAF"/>
    <w:rsid w:val="00AF68B8"/>
    <w:rsid w:val="00AF6F6F"/>
    <w:rsid w:val="00AF791D"/>
    <w:rsid w:val="00B0014E"/>
    <w:rsid w:val="00B01B40"/>
    <w:rsid w:val="00B024F3"/>
    <w:rsid w:val="00B04676"/>
    <w:rsid w:val="00B04924"/>
    <w:rsid w:val="00B05CA5"/>
    <w:rsid w:val="00B07024"/>
    <w:rsid w:val="00B07C81"/>
    <w:rsid w:val="00B10460"/>
    <w:rsid w:val="00B114D3"/>
    <w:rsid w:val="00B1163A"/>
    <w:rsid w:val="00B12089"/>
    <w:rsid w:val="00B12B7A"/>
    <w:rsid w:val="00B131B3"/>
    <w:rsid w:val="00B13C2C"/>
    <w:rsid w:val="00B14449"/>
    <w:rsid w:val="00B14B69"/>
    <w:rsid w:val="00B1569F"/>
    <w:rsid w:val="00B15762"/>
    <w:rsid w:val="00B159F0"/>
    <w:rsid w:val="00B163E2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2"/>
    <w:rsid w:val="00B25CBB"/>
    <w:rsid w:val="00B305DD"/>
    <w:rsid w:val="00B324C9"/>
    <w:rsid w:val="00B32D9A"/>
    <w:rsid w:val="00B33248"/>
    <w:rsid w:val="00B33BCE"/>
    <w:rsid w:val="00B35549"/>
    <w:rsid w:val="00B35A92"/>
    <w:rsid w:val="00B361E7"/>
    <w:rsid w:val="00B364C3"/>
    <w:rsid w:val="00B4031B"/>
    <w:rsid w:val="00B40BF7"/>
    <w:rsid w:val="00B41591"/>
    <w:rsid w:val="00B4276E"/>
    <w:rsid w:val="00B42AA6"/>
    <w:rsid w:val="00B43157"/>
    <w:rsid w:val="00B433F4"/>
    <w:rsid w:val="00B442C8"/>
    <w:rsid w:val="00B44582"/>
    <w:rsid w:val="00B45851"/>
    <w:rsid w:val="00B46A80"/>
    <w:rsid w:val="00B477B9"/>
    <w:rsid w:val="00B50415"/>
    <w:rsid w:val="00B50B53"/>
    <w:rsid w:val="00B51B50"/>
    <w:rsid w:val="00B5257A"/>
    <w:rsid w:val="00B5361A"/>
    <w:rsid w:val="00B556E7"/>
    <w:rsid w:val="00B5702A"/>
    <w:rsid w:val="00B60810"/>
    <w:rsid w:val="00B60AB5"/>
    <w:rsid w:val="00B60F3C"/>
    <w:rsid w:val="00B60FDD"/>
    <w:rsid w:val="00B615A5"/>
    <w:rsid w:val="00B6190B"/>
    <w:rsid w:val="00B62090"/>
    <w:rsid w:val="00B6229A"/>
    <w:rsid w:val="00B63A35"/>
    <w:rsid w:val="00B6432F"/>
    <w:rsid w:val="00B65E2A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0D0C"/>
    <w:rsid w:val="00B811D6"/>
    <w:rsid w:val="00B818B0"/>
    <w:rsid w:val="00B82389"/>
    <w:rsid w:val="00B82AF9"/>
    <w:rsid w:val="00B85137"/>
    <w:rsid w:val="00B85BC7"/>
    <w:rsid w:val="00B85C49"/>
    <w:rsid w:val="00B870BA"/>
    <w:rsid w:val="00B87A65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637A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4380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C7DFF"/>
    <w:rsid w:val="00BD08FD"/>
    <w:rsid w:val="00BD0AC4"/>
    <w:rsid w:val="00BD0CAD"/>
    <w:rsid w:val="00BD1BDB"/>
    <w:rsid w:val="00BD1C6E"/>
    <w:rsid w:val="00BD3367"/>
    <w:rsid w:val="00BD3529"/>
    <w:rsid w:val="00BD3F1A"/>
    <w:rsid w:val="00BD4661"/>
    <w:rsid w:val="00BD48C1"/>
    <w:rsid w:val="00BD5366"/>
    <w:rsid w:val="00BD5ACF"/>
    <w:rsid w:val="00BD6DE0"/>
    <w:rsid w:val="00BD797A"/>
    <w:rsid w:val="00BE0BC6"/>
    <w:rsid w:val="00BE4BD3"/>
    <w:rsid w:val="00BE539E"/>
    <w:rsid w:val="00BE6BF3"/>
    <w:rsid w:val="00BE7000"/>
    <w:rsid w:val="00BF031E"/>
    <w:rsid w:val="00BF1B12"/>
    <w:rsid w:val="00BF1E83"/>
    <w:rsid w:val="00BF1F7E"/>
    <w:rsid w:val="00BF2C93"/>
    <w:rsid w:val="00BF542E"/>
    <w:rsid w:val="00BF58B5"/>
    <w:rsid w:val="00BF69A5"/>
    <w:rsid w:val="00BF7785"/>
    <w:rsid w:val="00C00A1A"/>
    <w:rsid w:val="00C0147F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04EB2"/>
    <w:rsid w:val="00C0597B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919"/>
    <w:rsid w:val="00C27622"/>
    <w:rsid w:val="00C317E6"/>
    <w:rsid w:val="00C32086"/>
    <w:rsid w:val="00C33708"/>
    <w:rsid w:val="00C33B73"/>
    <w:rsid w:val="00C3420C"/>
    <w:rsid w:val="00C34A95"/>
    <w:rsid w:val="00C34B47"/>
    <w:rsid w:val="00C35356"/>
    <w:rsid w:val="00C36BC3"/>
    <w:rsid w:val="00C3722A"/>
    <w:rsid w:val="00C37AD3"/>
    <w:rsid w:val="00C37C93"/>
    <w:rsid w:val="00C37FAB"/>
    <w:rsid w:val="00C41325"/>
    <w:rsid w:val="00C416D1"/>
    <w:rsid w:val="00C41A5E"/>
    <w:rsid w:val="00C420B8"/>
    <w:rsid w:val="00C43B18"/>
    <w:rsid w:val="00C43F14"/>
    <w:rsid w:val="00C444AD"/>
    <w:rsid w:val="00C45900"/>
    <w:rsid w:val="00C46B64"/>
    <w:rsid w:val="00C4736D"/>
    <w:rsid w:val="00C50709"/>
    <w:rsid w:val="00C52512"/>
    <w:rsid w:val="00C5260B"/>
    <w:rsid w:val="00C53D2F"/>
    <w:rsid w:val="00C53DC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6782F"/>
    <w:rsid w:val="00C701DE"/>
    <w:rsid w:val="00C703B3"/>
    <w:rsid w:val="00C74896"/>
    <w:rsid w:val="00C75BF8"/>
    <w:rsid w:val="00C7609F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8E9"/>
    <w:rsid w:val="00C93EDB"/>
    <w:rsid w:val="00C95AB0"/>
    <w:rsid w:val="00C96431"/>
    <w:rsid w:val="00C96B15"/>
    <w:rsid w:val="00CA06B0"/>
    <w:rsid w:val="00CA18B2"/>
    <w:rsid w:val="00CA1B87"/>
    <w:rsid w:val="00CA1EAA"/>
    <w:rsid w:val="00CA2D57"/>
    <w:rsid w:val="00CA3647"/>
    <w:rsid w:val="00CA4C69"/>
    <w:rsid w:val="00CA63C8"/>
    <w:rsid w:val="00CA77D8"/>
    <w:rsid w:val="00CA7D2E"/>
    <w:rsid w:val="00CB15EC"/>
    <w:rsid w:val="00CB1FBA"/>
    <w:rsid w:val="00CB2380"/>
    <w:rsid w:val="00CB75AB"/>
    <w:rsid w:val="00CB77D7"/>
    <w:rsid w:val="00CC0913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044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DFA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2264"/>
    <w:rsid w:val="00D123CE"/>
    <w:rsid w:val="00D136A4"/>
    <w:rsid w:val="00D1427E"/>
    <w:rsid w:val="00D14F71"/>
    <w:rsid w:val="00D15AAB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02DD"/>
    <w:rsid w:val="00D316D9"/>
    <w:rsid w:val="00D32A4E"/>
    <w:rsid w:val="00D330D7"/>
    <w:rsid w:val="00D35573"/>
    <w:rsid w:val="00D36399"/>
    <w:rsid w:val="00D367D2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B2F"/>
    <w:rsid w:val="00D47DDF"/>
    <w:rsid w:val="00D50CA9"/>
    <w:rsid w:val="00D51A78"/>
    <w:rsid w:val="00D533F5"/>
    <w:rsid w:val="00D54726"/>
    <w:rsid w:val="00D55EAB"/>
    <w:rsid w:val="00D560EE"/>
    <w:rsid w:val="00D565F6"/>
    <w:rsid w:val="00D5782B"/>
    <w:rsid w:val="00D578A2"/>
    <w:rsid w:val="00D606EA"/>
    <w:rsid w:val="00D6082F"/>
    <w:rsid w:val="00D6086A"/>
    <w:rsid w:val="00D6192A"/>
    <w:rsid w:val="00D61D14"/>
    <w:rsid w:val="00D62561"/>
    <w:rsid w:val="00D63786"/>
    <w:rsid w:val="00D647C4"/>
    <w:rsid w:val="00D64C1D"/>
    <w:rsid w:val="00D64D2A"/>
    <w:rsid w:val="00D6533C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09A"/>
    <w:rsid w:val="00DA630D"/>
    <w:rsid w:val="00DB183D"/>
    <w:rsid w:val="00DB3371"/>
    <w:rsid w:val="00DB5506"/>
    <w:rsid w:val="00DB5BD5"/>
    <w:rsid w:val="00DB5C08"/>
    <w:rsid w:val="00DB7202"/>
    <w:rsid w:val="00DB7C17"/>
    <w:rsid w:val="00DB7CFB"/>
    <w:rsid w:val="00DC0F08"/>
    <w:rsid w:val="00DC14DB"/>
    <w:rsid w:val="00DC1C2E"/>
    <w:rsid w:val="00DC4482"/>
    <w:rsid w:val="00DC454C"/>
    <w:rsid w:val="00DC5326"/>
    <w:rsid w:val="00DC5748"/>
    <w:rsid w:val="00DC6911"/>
    <w:rsid w:val="00DD0591"/>
    <w:rsid w:val="00DD0E23"/>
    <w:rsid w:val="00DD229A"/>
    <w:rsid w:val="00DD3D0A"/>
    <w:rsid w:val="00DD4AE7"/>
    <w:rsid w:val="00DD4B3D"/>
    <w:rsid w:val="00DD571F"/>
    <w:rsid w:val="00DD5DCA"/>
    <w:rsid w:val="00DD60BA"/>
    <w:rsid w:val="00DD6DED"/>
    <w:rsid w:val="00DD7804"/>
    <w:rsid w:val="00DE0626"/>
    <w:rsid w:val="00DE12ED"/>
    <w:rsid w:val="00DE1D19"/>
    <w:rsid w:val="00DE226A"/>
    <w:rsid w:val="00DE2459"/>
    <w:rsid w:val="00DE2A57"/>
    <w:rsid w:val="00DE4008"/>
    <w:rsid w:val="00DE570C"/>
    <w:rsid w:val="00DE5EBE"/>
    <w:rsid w:val="00DE71F7"/>
    <w:rsid w:val="00DE7B5A"/>
    <w:rsid w:val="00DF13CE"/>
    <w:rsid w:val="00DF241D"/>
    <w:rsid w:val="00DF2AAE"/>
    <w:rsid w:val="00DF32C0"/>
    <w:rsid w:val="00DF382B"/>
    <w:rsid w:val="00DF3D3F"/>
    <w:rsid w:val="00DF46C7"/>
    <w:rsid w:val="00DF4734"/>
    <w:rsid w:val="00DF48B6"/>
    <w:rsid w:val="00DF5671"/>
    <w:rsid w:val="00DF5A87"/>
    <w:rsid w:val="00DF6147"/>
    <w:rsid w:val="00DF7109"/>
    <w:rsid w:val="00DF7372"/>
    <w:rsid w:val="00DF7489"/>
    <w:rsid w:val="00DF7B45"/>
    <w:rsid w:val="00E01699"/>
    <w:rsid w:val="00E01A4F"/>
    <w:rsid w:val="00E01DF5"/>
    <w:rsid w:val="00E020CD"/>
    <w:rsid w:val="00E027B0"/>
    <w:rsid w:val="00E04446"/>
    <w:rsid w:val="00E046E7"/>
    <w:rsid w:val="00E0538E"/>
    <w:rsid w:val="00E0539C"/>
    <w:rsid w:val="00E05B5E"/>
    <w:rsid w:val="00E063C6"/>
    <w:rsid w:val="00E0666E"/>
    <w:rsid w:val="00E076C8"/>
    <w:rsid w:val="00E1120B"/>
    <w:rsid w:val="00E11379"/>
    <w:rsid w:val="00E1149F"/>
    <w:rsid w:val="00E140AF"/>
    <w:rsid w:val="00E14D39"/>
    <w:rsid w:val="00E14F7A"/>
    <w:rsid w:val="00E16061"/>
    <w:rsid w:val="00E165CB"/>
    <w:rsid w:val="00E21581"/>
    <w:rsid w:val="00E2209F"/>
    <w:rsid w:val="00E22369"/>
    <w:rsid w:val="00E22EAB"/>
    <w:rsid w:val="00E23AE9"/>
    <w:rsid w:val="00E253D5"/>
    <w:rsid w:val="00E26EC0"/>
    <w:rsid w:val="00E270A2"/>
    <w:rsid w:val="00E275CB"/>
    <w:rsid w:val="00E32506"/>
    <w:rsid w:val="00E32B8B"/>
    <w:rsid w:val="00E336BF"/>
    <w:rsid w:val="00E338D8"/>
    <w:rsid w:val="00E3581C"/>
    <w:rsid w:val="00E35A24"/>
    <w:rsid w:val="00E365CB"/>
    <w:rsid w:val="00E36826"/>
    <w:rsid w:val="00E36917"/>
    <w:rsid w:val="00E36AF3"/>
    <w:rsid w:val="00E3712D"/>
    <w:rsid w:val="00E37775"/>
    <w:rsid w:val="00E37851"/>
    <w:rsid w:val="00E402B2"/>
    <w:rsid w:val="00E40CDD"/>
    <w:rsid w:val="00E40F20"/>
    <w:rsid w:val="00E41965"/>
    <w:rsid w:val="00E43887"/>
    <w:rsid w:val="00E447E0"/>
    <w:rsid w:val="00E45383"/>
    <w:rsid w:val="00E463A9"/>
    <w:rsid w:val="00E47D96"/>
    <w:rsid w:val="00E50E89"/>
    <w:rsid w:val="00E52F72"/>
    <w:rsid w:val="00E531B4"/>
    <w:rsid w:val="00E544B8"/>
    <w:rsid w:val="00E56163"/>
    <w:rsid w:val="00E56B3B"/>
    <w:rsid w:val="00E60241"/>
    <w:rsid w:val="00E61579"/>
    <w:rsid w:val="00E61EB6"/>
    <w:rsid w:val="00E62EED"/>
    <w:rsid w:val="00E642AF"/>
    <w:rsid w:val="00E64C26"/>
    <w:rsid w:val="00E65293"/>
    <w:rsid w:val="00E65913"/>
    <w:rsid w:val="00E67363"/>
    <w:rsid w:val="00E67849"/>
    <w:rsid w:val="00E71EAC"/>
    <w:rsid w:val="00E72542"/>
    <w:rsid w:val="00E72A6C"/>
    <w:rsid w:val="00E7388F"/>
    <w:rsid w:val="00E738F5"/>
    <w:rsid w:val="00E7397B"/>
    <w:rsid w:val="00E744C5"/>
    <w:rsid w:val="00E74917"/>
    <w:rsid w:val="00E7541C"/>
    <w:rsid w:val="00E80995"/>
    <w:rsid w:val="00E81A30"/>
    <w:rsid w:val="00E81E86"/>
    <w:rsid w:val="00E824DE"/>
    <w:rsid w:val="00E84106"/>
    <w:rsid w:val="00E857B8"/>
    <w:rsid w:val="00E86A6C"/>
    <w:rsid w:val="00E875A0"/>
    <w:rsid w:val="00E90AE3"/>
    <w:rsid w:val="00E91F36"/>
    <w:rsid w:val="00E92B19"/>
    <w:rsid w:val="00E95C60"/>
    <w:rsid w:val="00E965E7"/>
    <w:rsid w:val="00E96CE1"/>
    <w:rsid w:val="00EA0827"/>
    <w:rsid w:val="00EA1596"/>
    <w:rsid w:val="00EA1B13"/>
    <w:rsid w:val="00EA22C7"/>
    <w:rsid w:val="00EA2313"/>
    <w:rsid w:val="00EA2F46"/>
    <w:rsid w:val="00EA4951"/>
    <w:rsid w:val="00EA49C1"/>
    <w:rsid w:val="00EA4D1D"/>
    <w:rsid w:val="00EA5700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5A54"/>
    <w:rsid w:val="00EC6EB8"/>
    <w:rsid w:val="00ED135C"/>
    <w:rsid w:val="00ED19AB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D90"/>
    <w:rsid w:val="00EE44FC"/>
    <w:rsid w:val="00EE47F9"/>
    <w:rsid w:val="00EE6628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EF7B2E"/>
    <w:rsid w:val="00F00626"/>
    <w:rsid w:val="00F00803"/>
    <w:rsid w:val="00F01509"/>
    <w:rsid w:val="00F01719"/>
    <w:rsid w:val="00F01E5A"/>
    <w:rsid w:val="00F03902"/>
    <w:rsid w:val="00F04B20"/>
    <w:rsid w:val="00F054B1"/>
    <w:rsid w:val="00F076FC"/>
    <w:rsid w:val="00F10D59"/>
    <w:rsid w:val="00F12118"/>
    <w:rsid w:val="00F1211A"/>
    <w:rsid w:val="00F128C8"/>
    <w:rsid w:val="00F13424"/>
    <w:rsid w:val="00F13F16"/>
    <w:rsid w:val="00F1421B"/>
    <w:rsid w:val="00F14265"/>
    <w:rsid w:val="00F151AB"/>
    <w:rsid w:val="00F15FA8"/>
    <w:rsid w:val="00F1606C"/>
    <w:rsid w:val="00F169E0"/>
    <w:rsid w:val="00F1771F"/>
    <w:rsid w:val="00F17D61"/>
    <w:rsid w:val="00F20D4D"/>
    <w:rsid w:val="00F24715"/>
    <w:rsid w:val="00F248F9"/>
    <w:rsid w:val="00F31FAB"/>
    <w:rsid w:val="00F32829"/>
    <w:rsid w:val="00F33760"/>
    <w:rsid w:val="00F338E4"/>
    <w:rsid w:val="00F35237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B48"/>
    <w:rsid w:val="00F47CEE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4DE0"/>
    <w:rsid w:val="00F5518E"/>
    <w:rsid w:val="00F55B22"/>
    <w:rsid w:val="00F562DC"/>
    <w:rsid w:val="00F56C75"/>
    <w:rsid w:val="00F602E9"/>
    <w:rsid w:val="00F605AA"/>
    <w:rsid w:val="00F60F62"/>
    <w:rsid w:val="00F614B7"/>
    <w:rsid w:val="00F61BD3"/>
    <w:rsid w:val="00F6343A"/>
    <w:rsid w:val="00F64392"/>
    <w:rsid w:val="00F64DAB"/>
    <w:rsid w:val="00F64ECE"/>
    <w:rsid w:val="00F65B80"/>
    <w:rsid w:val="00F65CE5"/>
    <w:rsid w:val="00F65D73"/>
    <w:rsid w:val="00F66A78"/>
    <w:rsid w:val="00F66F46"/>
    <w:rsid w:val="00F676B4"/>
    <w:rsid w:val="00F6781D"/>
    <w:rsid w:val="00F67D75"/>
    <w:rsid w:val="00F703ED"/>
    <w:rsid w:val="00F70953"/>
    <w:rsid w:val="00F70ABF"/>
    <w:rsid w:val="00F7227E"/>
    <w:rsid w:val="00F744A6"/>
    <w:rsid w:val="00F76241"/>
    <w:rsid w:val="00F76B4D"/>
    <w:rsid w:val="00F77490"/>
    <w:rsid w:val="00F775E9"/>
    <w:rsid w:val="00F80DCD"/>
    <w:rsid w:val="00F81A9E"/>
    <w:rsid w:val="00F83A64"/>
    <w:rsid w:val="00F83B84"/>
    <w:rsid w:val="00F842F0"/>
    <w:rsid w:val="00F847B4"/>
    <w:rsid w:val="00F84EE1"/>
    <w:rsid w:val="00F8574B"/>
    <w:rsid w:val="00F85AEC"/>
    <w:rsid w:val="00F85EEA"/>
    <w:rsid w:val="00F878E9"/>
    <w:rsid w:val="00F87C4A"/>
    <w:rsid w:val="00F91230"/>
    <w:rsid w:val="00F9123A"/>
    <w:rsid w:val="00F91FAD"/>
    <w:rsid w:val="00F9308C"/>
    <w:rsid w:val="00F930BD"/>
    <w:rsid w:val="00F931D9"/>
    <w:rsid w:val="00F9369C"/>
    <w:rsid w:val="00F94B9C"/>
    <w:rsid w:val="00F9582C"/>
    <w:rsid w:val="00F96E21"/>
    <w:rsid w:val="00F96E62"/>
    <w:rsid w:val="00FA0007"/>
    <w:rsid w:val="00FA03AF"/>
    <w:rsid w:val="00FA0D94"/>
    <w:rsid w:val="00FA277B"/>
    <w:rsid w:val="00FA2CFD"/>
    <w:rsid w:val="00FA3975"/>
    <w:rsid w:val="00FA42C3"/>
    <w:rsid w:val="00FA5A7F"/>
    <w:rsid w:val="00FA5C57"/>
    <w:rsid w:val="00FA5F94"/>
    <w:rsid w:val="00FA72A4"/>
    <w:rsid w:val="00FA73A4"/>
    <w:rsid w:val="00FB00E7"/>
    <w:rsid w:val="00FB1342"/>
    <w:rsid w:val="00FB1FB9"/>
    <w:rsid w:val="00FB3311"/>
    <w:rsid w:val="00FB3BF7"/>
    <w:rsid w:val="00FB3C21"/>
    <w:rsid w:val="00FB5BE5"/>
    <w:rsid w:val="00FB663C"/>
    <w:rsid w:val="00FB696F"/>
    <w:rsid w:val="00FB7285"/>
    <w:rsid w:val="00FB763A"/>
    <w:rsid w:val="00FB7F63"/>
    <w:rsid w:val="00FC1B3E"/>
    <w:rsid w:val="00FC22ED"/>
    <w:rsid w:val="00FC23C1"/>
    <w:rsid w:val="00FC26F7"/>
    <w:rsid w:val="00FC2B87"/>
    <w:rsid w:val="00FC2DA6"/>
    <w:rsid w:val="00FC44A1"/>
    <w:rsid w:val="00FC4790"/>
    <w:rsid w:val="00FC6647"/>
    <w:rsid w:val="00FC6F87"/>
    <w:rsid w:val="00FC750A"/>
    <w:rsid w:val="00FC78AC"/>
    <w:rsid w:val="00FC7B1D"/>
    <w:rsid w:val="00FC7C54"/>
    <w:rsid w:val="00FC7C9E"/>
    <w:rsid w:val="00FD1006"/>
    <w:rsid w:val="00FD1050"/>
    <w:rsid w:val="00FD12A5"/>
    <w:rsid w:val="00FD2135"/>
    <w:rsid w:val="00FD6CD7"/>
    <w:rsid w:val="00FE009E"/>
    <w:rsid w:val="00FE00EC"/>
    <w:rsid w:val="00FE0FE0"/>
    <w:rsid w:val="00FE179D"/>
    <w:rsid w:val="00FE2A7A"/>
    <w:rsid w:val="00FE3074"/>
    <w:rsid w:val="00FE4C85"/>
    <w:rsid w:val="00FE6360"/>
    <w:rsid w:val="00FE69A9"/>
    <w:rsid w:val="00FE6F9C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4:docId w14:val="584D5FEB"/>
  <w15:docId w15:val="{6044BD5E-F4D5-4277-AF1D-13B52670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rsid w:val="007C5D15"/>
    <w:rPr>
      <w:sz w:val="24"/>
      <w:szCs w:val="24"/>
    </w:rPr>
  </w:style>
  <w:style w:type="character" w:styleId="nfasis">
    <w:name w:val="Emphasis"/>
    <w:qFormat/>
    <w:rsid w:val="00AE3C3A"/>
    <w:rPr>
      <w:i/>
      <w:iCs/>
    </w:rPr>
  </w:style>
  <w:style w:type="paragraph" w:customStyle="1" w:styleId="aa">
    <w:name w:val="aa"/>
    <w:basedOn w:val="Normal"/>
    <w:link w:val="aaCar"/>
    <w:qFormat/>
    <w:rsid w:val="00AE3C3A"/>
    <w:pPr>
      <w:spacing w:before="120" w:after="120" w:line="360" w:lineRule="auto"/>
      <w:ind w:left="142"/>
    </w:pPr>
    <w:rPr>
      <w:rFonts w:ascii="Arial" w:hAnsi="Arial" w:cs="Arial"/>
      <w:sz w:val="22"/>
      <w:szCs w:val="22"/>
      <w:lang w:val="es-BO"/>
    </w:rPr>
  </w:style>
  <w:style w:type="character" w:customStyle="1" w:styleId="aaCar">
    <w:name w:val="aa Car"/>
    <w:link w:val="aa"/>
    <w:rsid w:val="00AE3C3A"/>
    <w:rPr>
      <w:rFonts w:ascii="Arial" w:hAnsi="Arial" w:cs="Arial"/>
      <w:sz w:val="22"/>
      <w:szCs w:val="22"/>
      <w:lang w:val="es-BO"/>
    </w:rPr>
  </w:style>
  <w:style w:type="character" w:customStyle="1" w:styleId="SangradetextonormalCar">
    <w:name w:val="Sangría de texto normal Car"/>
    <w:link w:val="Sangradetextonormal"/>
    <w:rsid w:val="00AE3C3A"/>
    <w:rPr>
      <w:sz w:val="24"/>
      <w:szCs w:val="24"/>
    </w:rPr>
  </w:style>
  <w:style w:type="paragraph" w:styleId="Textoindependiente2">
    <w:name w:val="Body Text 2"/>
    <w:basedOn w:val="Normal"/>
    <w:link w:val="Textoindependiente2Car"/>
    <w:rsid w:val="00AE3C3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AE3C3A"/>
    <w:rPr>
      <w:sz w:val="24"/>
      <w:szCs w:val="24"/>
    </w:rPr>
  </w:style>
  <w:style w:type="paragraph" w:customStyle="1" w:styleId="A1">
    <w:name w:val="A1"/>
    <w:basedOn w:val="Normal"/>
    <w:link w:val="A1Car"/>
    <w:qFormat/>
    <w:rsid w:val="00264888"/>
    <w:pPr>
      <w:numPr>
        <w:numId w:val="2"/>
      </w:numPr>
      <w:spacing w:before="240" w:after="240"/>
      <w:jc w:val="both"/>
    </w:pPr>
    <w:rPr>
      <w:rFonts w:ascii="Verdana" w:hAnsi="Verdana" w:cs="Arial"/>
      <w:b/>
      <w:bCs/>
      <w:sz w:val="18"/>
      <w:szCs w:val="18"/>
      <w:u w:val="single"/>
    </w:rPr>
  </w:style>
  <w:style w:type="paragraph" w:customStyle="1" w:styleId="A2">
    <w:name w:val="A2"/>
    <w:basedOn w:val="aa"/>
    <w:link w:val="A2Car"/>
    <w:qFormat/>
    <w:rsid w:val="00264888"/>
    <w:pPr>
      <w:numPr>
        <w:ilvl w:val="1"/>
        <w:numId w:val="2"/>
      </w:numPr>
      <w:spacing w:before="240" w:after="240"/>
      <w:ind w:left="1077" w:right="51"/>
      <w:jc w:val="both"/>
    </w:pPr>
    <w:rPr>
      <w:rFonts w:ascii="Verdana" w:hAnsi="Verdana"/>
      <w:b/>
      <w:bCs/>
      <w:sz w:val="18"/>
      <w:szCs w:val="18"/>
    </w:rPr>
  </w:style>
  <w:style w:type="character" w:customStyle="1" w:styleId="A1Car">
    <w:name w:val="A1 Car"/>
    <w:link w:val="A1"/>
    <w:rsid w:val="00264888"/>
    <w:rPr>
      <w:rFonts w:ascii="Verdana" w:hAnsi="Verdana" w:cs="Arial"/>
      <w:b/>
      <w:bCs/>
      <w:sz w:val="18"/>
      <w:szCs w:val="18"/>
      <w:u w:val="single"/>
      <w:lang w:val="es-ES" w:eastAsia="es-ES"/>
    </w:rPr>
  </w:style>
  <w:style w:type="paragraph" w:customStyle="1" w:styleId="A3">
    <w:name w:val="A3"/>
    <w:basedOn w:val="aa"/>
    <w:link w:val="A3Car"/>
    <w:qFormat/>
    <w:rsid w:val="00264888"/>
    <w:pPr>
      <w:numPr>
        <w:ilvl w:val="2"/>
        <w:numId w:val="2"/>
      </w:numPr>
      <w:spacing w:before="240" w:after="240"/>
      <w:ind w:left="1077" w:right="51"/>
      <w:jc w:val="both"/>
    </w:pPr>
    <w:rPr>
      <w:rFonts w:ascii="Verdana" w:hAnsi="Verdana"/>
      <w:b/>
      <w:bCs/>
      <w:sz w:val="18"/>
      <w:szCs w:val="18"/>
    </w:rPr>
  </w:style>
  <w:style w:type="character" w:customStyle="1" w:styleId="A2Car">
    <w:name w:val="A2 Car"/>
    <w:link w:val="A2"/>
    <w:rsid w:val="00264888"/>
    <w:rPr>
      <w:rFonts w:ascii="Verdana" w:hAnsi="Verdana" w:cs="Arial"/>
      <w:b/>
      <w:bCs/>
      <w:sz w:val="18"/>
      <w:szCs w:val="18"/>
      <w:lang w:eastAsia="es-ES"/>
    </w:rPr>
  </w:style>
  <w:style w:type="character" w:customStyle="1" w:styleId="A3Car">
    <w:name w:val="A3 Car"/>
    <w:link w:val="A3"/>
    <w:rsid w:val="00264888"/>
    <w:rPr>
      <w:rFonts w:ascii="Verdana" w:hAnsi="Verdana" w:cs="Arial"/>
      <w:b/>
      <w:bCs/>
      <w:sz w:val="18"/>
      <w:szCs w:val="18"/>
      <w:lang w:eastAsia="es-ES"/>
    </w:rPr>
  </w:style>
  <w:style w:type="paragraph" w:customStyle="1" w:styleId="Standard">
    <w:name w:val="Standard"/>
    <w:link w:val="StandardCar"/>
    <w:rsid w:val="0061365E"/>
    <w:pPr>
      <w:suppressAutoHyphens/>
      <w:autoSpaceDN w:val="0"/>
      <w:textAlignment w:val="baseline"/>
    </w:pPr>
    <w:rPr>
      <w:kern w:val="3"/>
      <w:sz w:val="24"/>
      <w:szCs w:val="24"/>
      <w:lang w:val="es-ES" w:eastAsia="zh-CN"/>
    </w:rPr>
  </w:style>
  <w:style w:type="character" w:customStyle="1" w:styleId="StandardCar">
    <w:name w:val="Standard Car"/>
    <w:link w:val="Standard"/>
    <w:rsid w:val="0061365E"/>
    <w:rPr>
      <w:kern w:val="3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ECB13-0554-4587-9371-294062305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3996</Words>
  <Characters>21978</Characters>
  <Application>Microsoft Office Word</Application>
  <DocSecurity>0</DocSecurity>
  <Lines>183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25923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Criss Leroy de las Heras Zotés</cp:lastModifiedBy>
  <cp:revision>4</cp:revision>
  <cp:lastPrinted>2016-12-07T23:35:00Z</cp:lastPrinted>
  <dcterms:created xsi:type="dcterms:W3CDTF">2016-12-12T15:02:00Z</dcterms:created>
  <dcterms:modified xsi:type="dcterms:W3CDTF">2016-12-12T15:21:00Z</dcterms:modified>
</cp:coreProperties>
</file>