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EB767" w14:textId="77777777"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28A5ECF" wp14:editId="4164100E">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B70CC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6C8AF72" wp14:editId="4BFF7165">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B6B37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1AE0663" wp14:editId="2C37BD8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F67ED4" w14:textId="77777777" w:rsidR="0077150B" w:rsidRPr="00AD6AF2" w:rsidRDefault="0077150B" w:rsidP="00B26F20">
                            <w:pPr>
                              <w:ind w:right="930"/>
                              <w:jc w:val="center"/>
                              <w:rPr>
                                <w:rFonts w:ascii="Century Gothic" w:hAnsi="Century Gothic"/>
                                <w:sz w:val="14"/>
                                <w:lang w:val="es-ES_tradnl"/>
                              </w:rPr>
                            </w:pPr>
                          </w:p>
                          <w:p w14:paraId="4C6C6168" w14:textId="77777777" w:rsidR="0077150B" w:rsidRDefault="007715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74E1BD2D" w14:textId="77777777" w:rsidR="0077150B" w:rsidRPr="00AD6AF2" w:rsidRDefault="0077150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AE0663"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14:paraId="35F67ED4" w14:textId="77777777" w:rsidR="0077150B" w:rsidRPr="00AD6AF2" w:rsidRDefault="0077150B" w:rsidP="00B26F20">
                      <w:pPr>
                        <w:ind w:right="930"/>
                        <w:jc w:val="center"/>
                        <w:rPr>
                          <w:rFonts w:ascii="Century Gothic" w:hAnsi="Century Gothic"/>
                          <w:sz w:val="14"/>
                          <w:lang w:val="es-ES_tradnl"/>
                        </w:rPr>
                      </w:pPr>
                    </w:p>
                    <w:p w14:paraId="4C6C6168" w14:textId="77777777" w:rsidR="0077150B" w:rsidRDefault="007715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74E1BD2D" w14:textId="77777777" w:rsidR="0077150B" w:rsidRPr="00AD6AF2" w:rsidRDefault="0077150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716E113F" wp14:editId="269882BE">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EC1F0" w14:textId="77777777"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3DC7962" wp14:editId="7C296D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E0E2A0" w14:textId="77777777" w:rsidR="0077150B" w:rsidRPr="00B26F20" w:rsidRDefault="0077150B" w:rsidP="00BC21BB">
                            <w:pPr>
                              <w:pStyle w:val="Ttulo1"/>
                              <w:ind w:left="142"/>
                              <w:jc w:val="center"/>
                              <w:rPr>
                                <w:rFonts w:ascii="Century Gothic" w:hAnsi="Century Gothic"/>
                                <w:sz w:val="10"/>
                                <w:szCs w:val="28"/>
                              </w:rPr>
                            </w:pPr>
                          </w:p>
                          <w:p w14:paraId="0162EF64" w14:textId="77777777" w:rsidR="0077150B" w:rsidRDefault="0077150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4B868BF2" w14:textId="77777777" w:rsidR="0077150B" w:rsidRPr="00196858" w:rsidRDefault="0077150B" w:rsidP="00196858"/>
                          <w:p w14:paraId="03B39ABC" w14:textId="77777777" w:rsidR="0077150B" w:rsidRDefault="0077150B" w:rsidP="00BC21BB">
                            <w:pPr>
                              <w:ind w:left="142"/>
                              <w:jc w:val="center"/>
                              <w:rPr>
                                <w:rFonts w:ascii="Verdana" w:hAnsi="Verdana"/>
                                <w:b/>
                              </w:rPr>
                            </w:pPr>
                          </w:p>
                          <w:p w14:paraId="1C43D8BE" w14:textId="77777777" w:rsidR="0077150B" w:rsidRDefault="0077150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35EE89" wp14:editId="6C0CE611">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DEBE92" w14:textId="77777777" w:rsidR="0077150B" w:rsidRPr="00103622" w:rsidRDefault="0077150B" w:rsidP="00963B46">
                            <w:pPr>
                              <w:ind w:left="142"/>
                              <w:jc w:val="center"/>
                              <w:rPr>
                                <w:rFonts w:ascii="Century Gothic" w:hAnsi="Century Gothic" w:cs="Arial"/>
                                <w:b/>
                                <w:sz w:val="32"/>
                                <w:szCs w:val="32"/>
                                <w:lang w:val="es-MX"/>
                              </w:rPr>
                            </w:pPr>
                          </w:p>
                          <w:p w14:paraId="0941E72C" w14:textId="77777777" w:rsidR="0077150B" w:rsidRPr="00103622" w:rsidRDefault="0077150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04E277A" w14:textId="77777777" w:rsidR="0077150B" w:rsidRDefault="0077150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114D3868" w14:textId="77777777" w:rsidR="0077150B" w:rsidRDefault="0077150B" w:rsidP="00BC6236">
                            <w:pPr>
                              <w:jc w:val="center"/>
                              <w:rPr>
                                <w:rFonts w:ascii="Century Gothic" w:hAnsi="Century Gothic" w:cs="Arial"/>
                                <w:b/>
                                <w:sz w:val="28"/>
                                <w:szCs w:val="32"/>
                              </w:rPr>
                            </w:pPr>
                          </w:p>
                          <w:p w14:paraId="5A79B363" w14:textId="77777777" w:rsidR="0077150B" w:rsidRDefault="0077150B" w:rsidP="00BC6236">
                            <w:pPr>
                              <w:jc w:val="center"/>
                              <w:rPr>
                                <w:rFonts w:ascii="Century Gothic" w:hAnsi="Century Gothic" w:cs="Arial"/>
                                <w:b/>
                                <w:sz w:val="28"/>
                                <w:szCs w:val="32"/>
                              </w:rPr>
                            </w:pPr>
                          </w:p>
                          <w:p w14:paraId="09E3D35B" w14:textId="77777777" w:rsidR="0077150B" w:rsidRPr="00D94CE2" w:rsidRDefault="0077150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42FFD3D" w14:textId="77777777" w:rsidR="0077150B" w:rsidRPr="00D94CE2" w:rsidRDefault="0077150B"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4012C2F6" w14:textId="77777777" w:rsidR="0077150B" w:rsidRPr="00F40D69" w:rsidRDefault="0077150B" w:rsidP="003606AD">
                            <w:pPr>
                              <w:ind w:left="142"/>
                              <w:jc w:val="center"/>
                              <w:rPr>
                                <w:rFonts w:ascii="Century Gothic" w:hAnsi="Century Gothic" w:cs="Arial"/>
                                <w:b/>
                                <w:sz w:val="28"/>
                                <w:szCs w:val="28"/>
                              </w:rPr>
                            </w:pPr>
                          </w:p>
                          <w:p w14:paraId="2ACE1AE1" w14:textId="77777777" w:rsidR="0077150B" w:rsidRDefault="0077150B" w:rsidP="003606AD">
                            <w:pPr>
                              <w:ind w:left="142"/>
                              <w:jc w:val="center"/>
                              <w:rPr>
                                <w:rFonts w:ascii="Century Gothic" w:hAnsi="Century Gothic" w:cs="Arial"/>
                                <w:b/>
                                <w:sz w:val="28"/>
                                <w:szCs w:val="28"/>
                                <w:lang w:val="es-MX"/>
                              </w:rPr>
                            </w:pPr>
                          </w:p>
                          <w:p w14:paraId="3FE9F677" w14:textId="77777777" w:rsidR="0077150B" w:rsidRPr="00103622" w:rsidRDefault="0077150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DA10D13" w14:textId="77777777" w:rsidR="0077150B" w:rsidRPr="005F6C94" w:rsidRDefault="0077150B" w:rsidP="003606AD">
                            <w:pPr>
                              <w:ind w:left="142"/>
                              <w:rPr>
                                <w:rFonts w:ascii="Century Gothic" w:hAnsi="Century Gothic"/>
                                <w:b/>
                                <w:sz w:val="28"/>
                                <w:szCs w:val="28"/>
                                <w:lang w:val="es-MX"/>
                              </w:rPr>
                            </w:pPr>
                          </w:p>
                          <w:p w14:paraId="767F3D35" w14:textId="77777777" w:rsidR="0077150B" w:rsidRDefault="0077150B"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SERVICIO DE MAQUINADO DE PIEZAS METÁLICAS </w:t>
                            </w:r>
                          </w:p>
                          <w:p w14:paraId="0A5C1A03" w14:textId="77777777" w:rsidR="0077150B" w:rsidRPr="00D94CE2" w:rsidRDefault="0077150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PARA EL DCSC – GESTIÓN 2017 </w:t>
                            </w:r>
                          </w:p>
                          <w:p w14:paraId="0A5E8D08" w14:textId="77777777" w:rsidR="0077150B" w:rsidRPr="00D94CE2" w:rsidRDefault="0077150B" w:rsidP="003606AD">
                            <w:pPr>
                              <w:jc w:val="center"/>
                              <w:rPr>
                                <w:rFonts w:ascii="Century Gothic" w:hAnsi="Century Gothic" w:cs="Century Gothic"/>
                                <w:b/>
                                <w:bCs/>
                                <w:color w:val="FF0000"/>
                                <w:sz w:val="28"/>
                                <w:szCs w:val="28"/>
                              </w:rPr>
                            </w:pPr>
                          </w:p>
                          <w:p w14:paraId="68551843" w14:textId="18B6CF9D" w:rsidR="0077150B" w:rsidRPr="00D94CE2" w:rsidRDefault="0077150B"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75229">
                              <w:t xml:space="preserve"> </w:t>
                            </w:r>
                            <w:r w:rsidRPr="00675229">
                              <w:rPr>
                                <w:rFonts w:ascii="Century Gothic" w:hAnsi="Century Gothic" w:cs="Century Gothic"/>
                                <w:b/>
                                <w:bCs/>
                                <w:sz w:val="28"/>
                                <w:szCs w:val="28"/>
                              </w:rPr>
                              <w:t>GCC-CDL-DCSC-76-16</w:t>
                            </w:r>
                          </w:p>
                          <w:p w14:paraId="2390B090" w14:textId="77777777" w:rsidR="0077150B" w:rsidRPr="00D94CE2" w:rsidRDefault="0077150B" w:rsidP="003606AD">
                            <w:pPr>
                              <w:jc w:val="center"/>
                              <w:rPr>
                                <w:rFonts w:ascii="Century Gothic" w:hAnsi="Century Gothic" w:cs="Century Gothic"/>
                                <w:b/>
                                <w:bCs/>
                                <w:color w:val="FF0000"/>
                                <w:sz w:val="28"/>
                                <w:szCs w:val="28"/>
                              </w:rPr>
                            </w:pPr>
                          </w:p>
                          <w:p w14:paraId="00D23F36" w14:textId="77777777" w:rsidR="0077150B" w:rsidRPr="00D94CE2" w:rsidRDefault="0077150B" w:rsidP="003606AD">
                            <w:pPr>
                              <w:jc w:val="center"/>
                              <w:rPr>
                                <w:rFonts w:ascii="Century Gothic" w:hAnsi="Century Gothic" w:cs="Century Gothic"/>
                                <w:b/>
                                <w:bCs/>
                                <w:color w:val="FF0000"/>
                                <w:sz w:val="28"/>
                                <w:szCs w:val="28"/>
                              </w:rPr>
                            </w:pPr>
                          </w:p>
                          <w:p w14:paraId="1CCFA541" w14:textId="4299569A" w:rsidR="0077150B" w:rsidRPr="00E86FA3" w:rsidRDefault="0077150B" w:rsidP="003606AD">
                            <w:pPr>
                              <w:jc w:val="center"/>
                              <w:rPr>
                                <w:rFonts w:ascii="Century Gothic" w:hAnsi="Century Gothic"/>
                                <w:b/>
                                <w:sz w:val="28"/>
                                <w:szCs w:val="28"/>
                                <w:lang w:val="es-ES_tradnl"/>
                              </w:rPr>
                            </w:pPr>
                            <w:r>
                              <w:rPr>
                                <w:rFonts w:ascii="Century Gothic" w:hAnsi="Century Gothic" w:cs="Century Gothic"/>
                                <w:b/>
                                <w:bCs/>
                                <w:sz w:val="28"/>
                                <w:szCs w:val="28"/>
                              </w:rPr>
                              <w:t>(PRI</w:t>
                            </w:r>
                            <w:r w:rsidRPr="00E86FA3">
                              <w:rPr>
                                <w:rFonts w:ascii="Century Gothic" w:hAnsi="Century Gothic" w:cs="Century Gothic"/>
                                <w:b/>
                                <w:bCs/>
                                <w:sz w:val="28"/>
                                <w:szCs w:val="28"/>
                              </w:rPr>
                              <w:t>MERA CONVOCATORIA</w:t>
                            </w:r>
                            <w:r w:rsidRPr="00E86FA3">
                              <w:rPr>
                                <w:rFonts w:ascii="Century Gothic" w:hAnsi="Century Gothic"/>
                                <w:b/>
                                <w:sz w:val="28"/>
                                <w:szCs w:val="28"/>
                                <w:lang w:val="es-ES_tradnl"/>
                              </w:rPr>
                              <w:t>)</w:t>
                            </w:r>
                          </w:p>
                          <w:p w14:paraId="65036FA6" w14:textId="77777777" w:rsidR="0077150B" w:rsidRPr="00103622" w:rsidRDefault="0077150B" w:rsidP="003606AD">
                            <w:pPr>
                              <w:jc w:val="center"/>
                              <w:rPr>
                                <w:rFonts w:ascii="Century Gothic" w:hAnsi="Century Gothic"/>
                                <w:sz w:val="32"/>
                                <w:szCs w:val="32"/>
                                <w:lang w:val="es-ES_tradnl"/>
                              </w:rPr>
                            </w:pPr>
                          </w:p>
                          <w:p w14:paraId="4FDF321F" w14:textId="77777777" w:rsidR="0077150B" w:rsidRPr="00103622" w:rsidRDefault="0077150B" w:rsidP="00BC21BB">
                            <w:pPr>
                              <w:ind w:right="930"/>
                              <w:jc w:val="center"/>
                              <w:rPr>
                                <w:rFonts w:ascii="Century Gothic" w:hAnsi="Century Gothic"/>
                                <w:sz w:val="32"/>
                                <w:szCs w:val="32"/>
                                <w:lang w:val="es-ES_tradnl"/>
                              </w:rPr>
                            </w:pPr>
                          </w:p>
                          <w:p w14:paraId="4092A654" w14:textId="77777777" w:rsidR="0077150B" w:rsidRPr="00103622" w:rsidRDefault="0077150B" w:rsidP="00BC21BB">
                            <w:pPr>
                              <w:ind w:right="930"/>
                              <w:jc w:val="center"/>
                              <w:rPr>
                                <w:rFonts w:ascii="Century Gothic" w:hAnsi="Century Gothic"/>
                                <w:sz w:val="32"/>
                                <w:szCs w:val="32"/>
                                <w:lang w:val="es-ES_tradnl"/>
                              </w:rPr>
                            </w:pPr>
                          </w:p>
                          <w:p w14:paraId="5503C0E7" w14:textId="77777777" w:rsidR="0077150B" w:rsidRDefault="0077150B" w:rsidP="00BC21BB">
                            <w:pPr>
                              <w:ind w:right="930"/>
                              <w:jc w:val="center"/>
                              <w:rPr>
                                <w:rFonts w:ascii="Century Gothic" w:hAnsi="Century Gothic"/>
                                <w:lang w:val="es-ES_tradnl"/>
                              </w:rPr>
                            </w:pPr>
                          </w:p>
                          <w:p w14:paraId="0C0C3656" w14:textId="77777777" w:rsidR="0077150B" w:rsidRPr="009C5A35" w:rsidRDefault="0077150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DC79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14:paraId="4FE0E2A0" w14:textId="77777777" w:rsidR="0077150B" w:rsidRPr="00B26F20" w:rsidRDefault="0077150B" w:rsidP="00BC21BB">
                      <w:pPr>
                        <w:pStyle w:val="Ttulo1"/>
                        <w:ind w:left="142"/>
                        <w:jc w:val="center"/>
                        <w:rPr>
                          <w:rFonts w:ascii="Century Gothic" w:hAnsi="Century Gothic"/>
                          <w:sz w:val="10"/>
                          <w:szCs w:val="28"/>
                        </w:rPr>
                      </w:pPr>
                    </w:p>
                    <w:p w14:paraId="0162EF64" w14:textId="77777777" w:rsidR="0077150B" w:rsidRDefault="0077150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4B868BF2" w14:textId="77777777" w:rsidR="0077150B" w:rsidRPr="00196858" w:rsidRDefault="0077150B" w:rsidP="00196858"/>
                    <w:p w14:paraId="03B39ABC" w14:textId="77777777" w:rsidR="0077150B" w:rsidRDefault="0077150B" w:rsidP="00BC21BB">
                      <w:pPr>
                        <w:ind w:left="142"/>
                        <w:jc w:val="center"/>
                        <w:rPr>
                          <w:rFonts w:ascii="Verdana" w:hAnsi="Verdana"/>
                          <w:b/>
                        </w:rPr>
                      </w:pPr>
                    </w:p>
                    <w:p w14:paraId="1C43D8BE" w14:textId="77777777" w:rsidR="0077150B" w:rsidRDefault="0077150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35EE89" wp14:editId="6C0CE611">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DEBE92" w14:textId="77777777" w:rsidR="0077150B" w:rsidRPr="00103622" w:rsidRDefault="0077150B" w:rsidP="00963B46">
                      <w:pPr>
                        <w:ind w:left="142"/>
                        <w:jc w:val="center"/>
                        <w:rPr>
                          <w:rFonts w:ascii="Century Gothic" w:hAnsi="Century Gothic" w:cs="Arial"/>
                          <w:b/>
                          <w:sz w:val="32"/>
                          <w:szCs w:val="32"/>
                          <w:lang w:val="es-MX"/>
                        </w:rPr>
                      </w:pPr>
                    </w:p>
                    <w:p w14:paraId="0941E72C" w14:textId="77777777" w:rsidR="0077150B" w:rsidRPr="00103622" w:rsidRDefault="0077150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04E277A" w14:textId="77777777" w:rsidR="0077150B" w:rsidRDefault="0077150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114D3868" w14:textId="77777777" w:rsidR="0077150B" w:rsidRDefault="0077150B" w:rsidP="00BC6236">
                      <w:pPr>
                        <w:jc w:val="center"/>
                        <w:rPr>
                          <w:rFonts w:ascii="Century Gothic" w:hAnsi="Century Gothic" w:cs="Arial"/>
                          <w:b/>
                          <w:sz w:val="28"/>
                          <w:szCs w:val="32"/>
                        </w:rPr>
                      </w:pPr>
                    </w:p>
                    <w:p w14:paraId="5A79B363" w14:textId="77777777" w:rsidR="0077150B" w:rsidRDefault="0077150B" w:rsidP="00BC6236">
                      <w:pPr>
                        <w:jc w:val="center"/>
                        <w:rPr>
                          <w:rFonts w:ascii="Century Gothic" w:hAnsi="Century Gothic" w:cs="Arial"/>
                          <w:b/>
                          <w:sz w:val="28"/>
                          <w:szCs w:val="32"/>
                        </w:rPr>
                      </w:pPr>
                    </w:p>
                    <w:p w14:paraId="09E3D35B" w14:textId="77777777" w:rsidR="0077150B" w:rsidRPr="00D94CE2" w:rsidRDefault="0077150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42FFD3D" w14:textId="77777777" w:rsidR="0077150B" w:rsidRPr="00D94CE2" w:rsidRDefault="0077150B"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4012C2F6" w14:textId="77777777" w:rsidR="0077150B" w:rsidRPr="00F40D69" w:rsidRDefault="0077150B" w:rsidP="003606AD">
                      <w:pPr>
                        <w:ind w:left="142"/>
                        <w:jc w:val="center"/>
                        <w:rPr>
                          <w:rFonts w:ascii="Century Gothic" w:hAnsi="Century Gothic" w:cs="Arial"/>
                          <w:b/>
                          <w:sz w:val="28"/>
                          <w:szCs w:val="28"/>
                        </w:rPr>
                      </w:pPr>
                    </w:p>
                    <w:p w14:paraId="2ACE1AE1" w14:textId="77777777" w:rsidR="0077150B" w:rsidRDefault="0077150B" w:rsidP="003606AD">
                      <w:pPr>
                        <w:ind w:left="142"/>
                        <w:jc w:val="center"/>
                        <w:rPr>
                          <w:rFonts w:ascii="Century Gothic" w:hAnsi="Century Gothic" w:cs="Arial"/>
                          <w:b/>
                          <w:sz w:val="28"/>
                          <w:szCs w:val="28"/>
                          <w:lang w:val="es-MX"/>
                        </w:rPr>
                      </w:pPr>
                    </w:p>
                    <w:p w14:paraId="3FE9F677" w14:textId="77777777" w:rsidR="0077150B" w:rsidRPr="00103622" w:rsidRDefault="0077150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DA10D13" w14:textId="77777777" w:rsidR="0077150B" w:rsidRPr="005F6C94" w:rsidRDefault="0077150B" w:rsidP="003606AD">
                      <w:pPr>
                        <w:ind w:left="142"/>
                        <w:rPr>
                          <w:rFonts w:ascii="Century Gothic" w:hAnsi="Century Gothic"/>
                          <w:b/>
                          <w:sz w:val="28"/>
                          <w:szCs w:val="28"/>
                          <w:lang w:val="es-MX"/>
                        </w:rPr>
                      </w:pPr>
                    </w:p>
                    <w:p w14:paraId="767F3D35" w14:textId="77777777" w:rsidR="0077150B" w:rsidRDefault="0077150B"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SERVICIO DE MAQUINADO DE PIEZAS METÁLICAS </w:t>
                      </w:r>
                    </w:p>
                    <w:p w14:paraId="0A5C1A03" w14:textId="77777777" w:rsidR="0077150B" w:rsidRPr="00D94CE2" w:rsidRDefault="0077150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PARA EL DCSC – GESTIÓN 2017 </w:t>
                      </w:r>
                    </w:p>
                    <w:p w14:paraId="0A5E8D08" w14:textId="77777777" w:rsidR="0077150B" w:rsidRPr="00D94CE2" w:rsidRDefault="0077150B" w:rsidP="003606AD">
                      <w:pPr>
                        <w:jc w:val="center"/>
                        <w:rPr>
                          <w:rFonts w:ascii="Century Gothic" w:hAnsi="Century Gothic" w:cs="Century Gothic"/>
                          <w:b/>
                          <w:bCs/>
                          <w:color w:val="FF0000"/>
                          <w:sz w:val="28"/>
                          <w:szCs w:val="28"/>
                        </w:rPr>
                      </w:pPr>
                    </w:p>
                    <w:p w14:paraId="68551843" w14:textId="18B6CF9D" w:rsidR="0077150B" w:rsidRPr="00D94CE2" w:rsidRDefault="0077150B"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75229">
                        <w:t xml:space="preserve"> </w:t>
                      </w:r>
                      <w:r w:rsidRPr="00675229">
                        <w:rPr>
                          <w:rFonts w:ascii="Century Gothic" w:hAnsi="Century Gothic" w:cs="Century Gothic"/>
                          <w:b/>
                          <w:bCs/>
                          <w:sz w:val="28"/>
                          <w:szCs w:val="28"/>
                        </w:rPr>
                        <w:t>GCC-CDL-DCSC-76-16</w:t>
                      </w:r>
                    </w:p>
                    <w:p w14:paraId="2390B090" w14:textId="77777777" w:rsidR="0077150B" w:rsidRPr="00D94CE2" w:rsidRDefault="0077150B" w:rsidP="003606AD">
                      <w:pPr>
                        <w:jc w:val="center"/>
                        <w:rPr>
                          <w:rFonts w:ascii="Century Gothic" w:hAnsi="Century Gothic" w:cs="Century Gothic"/>
                          <w:b/>
                          <w:bCs/>
                          <w:color w:val="FF0000"/>
                          <w:sz w:val="28"/>
                          <w:szCs w:val="28"/>
                        </w:rPr>
                      </w:pPr>
                    </w:p>
                    <w:p w14:paraId="00D23F36" w14:textId="77777777" w:rsidR="0077150B" w:rsidRPr="00D94CE2" w:rsidRDefault="0077150B" w:rsidP="003606AD">
                      <w:pPr>
                        <w:jc w:val="center"/>
                        <w:rPr>
                          <w:rFonts w:ascii="Century Gothic" w:hAnsi="Century Gothic" w:cs="Century Gothic"/>
                          <w:b/>
                          <w:bCs/>
                          <w:color w:val="FF0000"/>
                          <w:sz w:val="28"/>
                          <w:szCs w:val="28"/>
                        </w:rPr>
                      </w:pPr>
                    </w:p>
                    <w:p w14:paraId="1CCFA541" w14:textId="4299569A" w:rsidR="0077150B" w:rsidRPr="00E86FA3" w:rsidRDefault="0077150B" w:rsidP="003606AD">
                      <w:pPr>
                        <w:jc w:val="center"/>
                        <w:rPr>
                          <w:rFonts w:ascii="Century Gothic" w:hAnsi="Century Gothic"/>
                          <w:b/>
                          <w:sz w:val="28"/>
                          <w:szCs w:val="28"/>
                          <w:lang w:val="es-ES_tradnl"/>
                        </w:rPr>
                      </w:pPr>
                      <w:r>
                        <w:rPr>
                          <w:rFonts w:ascii="Century Gothic" w:hAnsi="Century Gothic" w:cs="Century Gothic"/>
                          <w:b/>
                          <w:bCs/>
                          <w:sz w:val="28"/>
                          <w:szCs w:val="28"/>
                        </w:rPr>
                        <w:t>(PRI</w:t>
                      </w:r>
                      <w:r w:rsidRPr="00E86FA3">
                        <w:rPr>
                          <w:rFonts w:ascii="Century Gothic" w:hAnsi="Century Gothic" w:cs="Century Gothic"/>
                          <w:b/>
                          <w:bCs/>
                          <w:sz w:val="28"/>
                          <w:szCs w:val="28"/>
                        </w:rPr>
                        <w:t>MERA CONVOCATORIA</w:t>
                      </w:r>
                      <w:r w:rsidRPr="00E86FA3">
                        <w:rPr>
                          <w:rFonts w:ascii="Century Gothic" w:hAnsi="Century Gothic"/>
                          <w:b/>
                          <w:sz w:val="28"/>
                          <w:szCs w:val="28"/>
                          <w:lang w:val="es-ES_tradnl"/>
                        </w:rPr>
                        <w:t>)</w:t>
                      </w:r>
                    </w:p>
                    <w:p w14:paraId="65036FA6" w14:textId="77777777" w:rsidR="0077150B" w:rsidRPr="00103622" w:rsidRDefault="0077150B" w:rsidP="003606AD">
                      <w:pPr>
                        <w:jc w:val="center"/>
                        <w:rPr>
                          <w:rFonts w:ascii="Century Gothic" w:hAnsi="Century Gothic"/>
                          <w:sz w:val="32"/>
                          <w:szCs w:val="32"/>
                          <w:lang w:val="es-ES_tradnl"/>
                        </w:rPr>
                      </w:pPr>
                    </w:p>
                    <w:p w14:paraId="4FDF321F" w14:textId="77777777" w:rsidR="0077150B" w:rsidRPr="00103622" w:rsidRDefault="0077150B" w:rsidP="00BC21BB">
                      <w:pPr>
                        <w:ind w:right="930"/>
                        <w:jc w:val="center"/>
                        <w:rPr>
                          <w:rFonts w:ascii="Century Gothic" w:hAnsi="Century Gothic"/>
                          <w:sz w:val="32"/>
                          <w:szCs w:val="32"/>
                          <w:lang w:val="es-ES_tradnl"/>
                        </w:rPr>
                      </w:pPr>
                    </w:p>
                    <w:p w14:paraId="4092A654" w14:textId="77777777" w:rsidR="0077150B" w:rsidRPr="00103622" w:rsidRDefault="0077150B" w:rsidP="00BC21BB">
                      <w:pPr>
                        <w:ind w:right="930"/>
                        <w:jc w:val="center"/>
                        <w:rPr>
                          <w:rFonts w:ascii="Century Gothic" w:hAnsi="Century Gothic"/>
                          <w:sz w:val="32"/>
                          <w:szCs w:val="32"/>
                          <w:lang w:val="es-ES_tradnl"/>
                        </w:rPr>
                      </w:pPr>
                    </w:p>
                    <w:p w14:paraId="5503C0E7" w14:textId="77777777" w:rsidR="0077150B" w:rsidRDefault="0077150B" w:rsidP="00BC21BB">
                      <w:pPr>
                        <w:ind w:right="930"/>
                        <w:jc w:val="center"/>
                        <w:rPr>
                          <w:rFonts w:ascii="Century Gothic" w:hAnsi="Century Gothic"/>
                          <w:lang w:val="es-ES_tradnl"/>
                        </w:rPr>
                      </w:pPr>
                    </w:p>
                    <w:p w14:paraId="0C0C3656" w14:textId="77777777" w:rsidR="0077150B" w:rsidRPr="009C5A35" w:rsidRDefault="0077150B" w:rsidP="00BC21BB">
                      <w:pPr>
                        <w:ind w:right="930"/>
                        <w:jc w:val="center"/>
                        <w:rPr>
                          <w:rFonts w:ascii="Century Gothic" w:hAnsi="Century Gothic"/>
                          <w:lang w:val="es-ES_tradnl"/>
                        </w:rPr>
                      </w:pPr>
                    </w:p>
                  </w:txbxContent>
                </v:textbox>
              </v:roundrect>
            </w:pict>
          </mc:Fallback>
        </mc:AlternateContent>
      </w:r>
    </w:p>
    <w:p w14:paraId="2C72CDA9" w14:textId="77777777"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4B488C1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3932EA9B"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D247817" w14:textId="77777777" w:rsidTr="005669CF">
        <w:trPr>
          <w:trHeight w:val="113"/>
          <w:jc w:val="center"/>
        </w:trPr>
        <w:tc>
          <w:tcPr>
            <w:tcW w:w="4357" w:type="dxa"/>
            <w:tcBorders>
              <w:top w:val="single" w:sz="4" w:space="0" w:color="auto"/>
              <w:bottom w:val="single" w:sz="4" w:space="0" w:color="auto"/>
              <w:right w:val="single" w:sz="4" w:space="0" w:color="auto"/>
            </w:tcBorders>
            <w:shd w:val="clear" w:color="auto" w:fill="auto"/>
            <w:vAlign w:val="center"/>
          </w:tcPr>
          <w:p w14:paraId="715F0224"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4E2040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DC08DFA"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F139412" w14:textId="77777777" w:rsidR="00A73638" w:rsidRPr="00552079" w:rsidRDefault="00E86F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049D675" w14:textId="77777777" w:rsidTr="005669CF">
        <w:trPr>
          <w:trHeight w:val="113"/>
          <w:jc w:val="center"/>
        </w:trPr>
        <w:tc>
          <w:tcPr>
            <w:tcW w:w="4357" w:type="dxa"/>
            <w:tcBorders>
              <w:top w:val="single" w:sz="4" w:space="0" w:color="auto"/>
              <w:bottom w:val="single" w:sz="4" w:space="0" w:color="auto"/>
              <w:right w:val="single" w:sz="4" w:space="0" w:color="auto"/>
            </w:tcBorders>
            <w:shd w:val="clear" w:color="auto" w:fill="auto"/>
            <w:vAlign w:val="center"/>
          </w:tcPr>
          <w:p w14:paraId="5B1FE67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1D85FF4"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4E60ADB"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83B26BC" w14:textId="77777777" w:rsidR="00A73638" w:rsidRPr="00552079" w:rsidRDefault="00E86F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63F777B5" w14:textId="77777777" w:rsidTr="005669CF">
        <w:trPr>
          <w:trHeight w:val="113"/>
          <w:jc w:val="center"/>
        </w:trPr>
        <w:tc>
          <w:tcPr>
            <w:tcW w:w="4357" w:type="dxa"/>
            <w:tcBorders>
              <w:top w:val="single" w:sz="4" w:space="0" w:color="auto"/>
              <w:bottom w:val="single" w:sz="4" w:space="0" w:color="auto"/>
              <w:right w:val="single" w:sz="4" w:space="0" w:color="auto"/>
            </w:tcBorders>
            <w:shd w:val="clear" w:color="auto" w:fill="auto"/>
            <w:vAlign w:val="center"/>
          </w:tcPr>
          <w:p w14:paraId="5BB53060"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510DC60A"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734E71"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A95129B" w14:textId="77777777" w:rsidR="00A73638" w:rsidRPr="00552079" w:rsidRDefault="00E86F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27B84BD3"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42F64A53" w14:textId="77777777" w:rsidTr="00103622">
        <w:trPr>
          <w:trHeight w:val="410"/>
        </w:trPr>
        <w:tc>
          <w:tcPr>
            <w:tcW w:w="9039" w:type="dxa"/>
            <w:gridSpan w:val="6"/>
            <w:shd w:val="clear" w:color="auto" w:fill="D9D9D9"/>
            <w:vAlign w:val="center"/>
          </w:tcPr>
          <w:p w14:paraId="644194CC"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6B8935ED" w14:textId="77777777" w:rsidTr="00103622">
        <w:trPr>
          <w:trHeight w:val="410"/>
        </w:trPr>
        <w:tc>
          <w:tcPr>
            <w:tcW w:w="418" w:type="dxa"/>
            <w:shd w:val="clear" w:color="auto" w:fill="D9D9D9"/>
            <w:vAlign w:val="center"/>
          </w:tcPr>
          <w:p w14:paraId="7D8E216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50A5332E"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6CA94AC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35A73AD8"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68B10DBC" w14:textId="77777777" w:rsidTr="00103622">
        <w:trPr>
          <w:trHeight w:val="64"/>
        </w:trPr>
        <w:tc>
          <w:tcPr>
            <w:tcW w:w="418" w:type="dxa"/>
          </w:tcPr>
          <w:p w14:paraId="09E6AD8D" w14:textId="77777777" w:rsidR="00103622" w:rsidRPr="00552079" w:rsidRDefault="00103622" w:rsidP="00B37050">
            <w:pPr>
              <w:rPr>
                <w:rFonts w:asciiTheme="minorHAnsi" w:hAnsiTheme="minorHAnsi" w:cstheme="minorHAnsi"/>
                <w:sz w:val="22"/>
                <w:szCs w:val="22"/>
              </w:rPr>
            </w:pPr>
          </w:p>
        </w:tc>
        <w:tc>
          <w:tcPr>
            <w:tcW w:w="3044" w:type="dxa"/>
          </w:tcPr>
          <w:p w14:paraId="719CB5CA" w14:textId="77777777" w:rsidR="00103622" w:rsidRPr="00552079" w:rsidRDefault="00103622" w:rsidP="00B37050">
            <w:pPr>
              <w:rPr>
                <w:rFonts w:asciiTheme="minorHAnsi" w:hAnsiTheme="minorHAnsi" w:cstheme="minorHAnsi"/>
                <w:sz w:val="22"/>
                <w:szCs w:val="22"/>
              </w:rPr>
            </w:pPr>
          </w:p>
        </w:tc>
        <w:tc>
          <w:tcPr>
            <w:tcW w:w="2233" w:type="dxa"/>
            <w:gridSpan w:val="3"/>
          </w:tcPr>
          <w:p w14:paraId="23F6EFBC"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5357C1C2" w14:textId="77777777" w:rsidR="00103622" w:rsidRPr="00552079" w:rsidRDefault="00103622" w:rsidP="00B37050">
            <w:pPr>
              <w:rPr>
                <w:rFonts w:asciiTheme="minorHAnsi" w:hAnsiTheme="minorHAnsi" w:cstheme="minorHAnsi"/>
                <w:sz w:val="22"/>
                <w:szCs w:val="22"/>
              </w:rPr>
            </w:pPr>
          </w:p>
        </w:tc>
      </w:tr>
      <w:tr w:rsidR="00103622" w:rsidRPr="00552079" w14:paraId="55688EEB" w14:textId="77777777" w:rsidTr="00103622">
        <w:trPr>
          <w:trHeight w:val="300"/>
        </w:trPr>
        <w:tc>
          <w:tcPr>
            <w:tcW w:w="418" w:type="dxa"/>
            <w:vAlign w:val="center"/>
          </w:tcPr>
          <w:p w14:paraId="6B68D27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F5F120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6D432E2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54E2399" w14:textId="77777777" w:rsidR="00103622" w:rsidRPr="00552079" w:rsidRDefault="00103622" w:rsidP="00B37050">
            <w:pPr>
              <w:rPr>
                <w:rFonts w:asciiTheme="minorHAnsi" w:hAnsiTheme="minorHAnsi" w:cstheme="minorHAnsi"/>
                <w:sz w:val="22"/>
                <w:szCs w:val="22"/>
              </w:rPr>
            </w:pPr>
          </w:p>
        </w:tc>
        <w:tc>
          <w:tcPr>
            <w:tcW w:w="1089" w:type="dxa"/>
            <w:vAlign w:val="center"/>
          </w:tcPr>
          <w:p w14:paraId="61B87C9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D91CA02"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CFF9E4B" w14:textId="77777777" w:rsidR="00103622" w:rsidRPr="00E86FA3" w:rsidRDefault="00E86FA3" w:rsidP="001B5615">
            <w:pPr>
              <w:jc w:val="both"/>
              <w:rPr>
                <w:rFonts w:ascii="Calibri" w:hAnsi="Calibri"/>
                <w:color w:val="FF0000"/>
                <w:sz w:val="16"/>
                <w:szCs w:val="16"/>
              </w:rPr>
            </w:pPr>
            <w:r w:rsidRPr="00E86FA3">
              <w:rPr>
                <w:rFonts w:ascii="Calibri" w:hAnsi="Calibri"/>
                <w:b/>
                <w:sz w:val="16"/>
                <w:szCs w:val="16"/>
              </w:rPr>
              <w:t xml:space="preserve">NO CORRESPONDE </w:t>
            </w:r>
          </w:p>
        </w:tc>
      </w:tr>
      <w:tr w:rsidR="00103622" w:rsidRPr="00552079" w14:paraId="14FA1E1C" w14:textId="77777777" w:rsidTr="00103622">
        <w:trPr>
          <w:trHeight w:val="155"/>
        </w:trPr>
        <w:tc>
          <w:tcPr>
            <w:tcW w:w="418" w:type="dxa"/>
            <w:vAlign w:val="center"/>
          </w:tcPr>
          <w:p w14:paraId="273FA7E3" w14:textId="77777777" w:rsidR="00103622" w:rsidRPr="00552079" w:rsidRDefault="00103622" w:rsidP="00B37050">
            <w:pPr>
              <w:rPr>
                <w:rFonts w:asciiTheme="minorHAnsi" w:hAnsiTheme="minorHAnsi" w:cstheme="minorHAnsi"/>
                <w:sz w:val="22"/>
                <w:szCs w:val="22"/>
              </w:rPr>
            </w:pPr>
          </w:p>
        </w:tc>
        <w:tc>
          <w:tcPr>
            <w:tcW w:w="3044" w:type="dxa"/>
            <w:vAlign w:val="center"/>
          </w:tcPr>
          <w:p w14:paraId="50187320" w14:textId="77777777" w:rsidR="00103622" w:rsidRPr="00552079" w:rsidRDefault="00103622" w:rsidP="00B37050">
            <w:pPr>
              <w:rPr>
                <w:rFonts w:asciiTheme="minorHAnsi" w:hAnsiTheme="minorHAnsi" w:cstheme="minorHAnsi"/>
                <w:sz w:val="22"/>
                <w:szCs w:val="22"/>
              </w:rPr>
            </w:pPr>
          </w:p>
        </w:tc>
        <w:tc>
          <w:tcPr>
            <w:tcW w:w="2233" w:type="dxa"/>
            <w:gridSpan w:val="3"/>
          </w:tcPr>
          <w:p w14:paraId="55056D4A" w14:textId="77777777" w:rsidR="00103622" w:rsidRPr="00552079" w:rsidRDefault="00103622" w:rsidP="00B37050">
            <w:pPr>
              <w:jc w:val="center"/>
              <w:rPr>
                <w:rFonts w:asciiTheme="minorHAnsi" w:hAnsiTheme="minorHAnsi" w:cstheme="minorHAnsi"/>
                <w:sz w:val="22"/>
                <w:szCs w:val="22"/>
              </w:rPr>
            </w:pPr>
          </w:p>
        </w:tc>
        <w:tc>
          <w:tcPr>
            <w:tcW w:w="3344" w:type="dxa"/>
          </w:tcPr>
          <w:p w14:paraId="4C3E817B" w14:textId="77777777" w:rsidR="00103622" w:rsidRPr="00552079" w:rsidRDefault="00103622" w:rsidP="00B37050">
            <w:pPr>
              <w:jc w:val="both"/>
              <w:rPr>
                <w:rFonts w:asciiTheme="minorHAnsi" w:hAnsiTheme="minorHAnsi" w:cstheme="minorHAnsi"/>
                <w:sz w:val="22"/>
                <w:szCs w:val="22"/>
              </w:rPr>
            </w:pPr>
          </w:p>
        </w:tc>
      </w:tr>
      <w:tr w:rsidR="00103622" w:rsidRPr="00552079" w14:paraId="0F4F6716" w14:textId="77777777" w:rsidTr="00103622">
        <w:trPr>
          <w:trHeight w:val="433"/>
        </w:trPr>
        <w:tc>
          <w:tcPr>
            <w:tcW w:w="418" w:type="dxa"/>
            <w:shd w:val="clear" w:color="auto" w:fill="auto"/>
            <w:vAlign w:val="center"/>
          </w:tcPr>
          <w:p w14:paraId="5A61C42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73AEFDE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1B4FA32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93291A4" w14:textId="77777777" w:rsidR="00103622" w:rsidRPr="00552079" w:rsidRDefault="00103622" w:rsidP="00B37050">
            <w:pPr>
              <w:rPr>
                <w:rFonts w:asciiTheme="minorHAnsi" w:hAnsiTheme="minorHAnsi" w:cstheme="minorHAnsi"/>
                <w:sz w:val="22"/>
                <w:szCs w:val="22"/>
              </w:rPr>
            </w:pPr>
          </w:p>
        </w:tc>
        <w:tc>
          <w:tcPr>
            <w:tcW w:w="1089" w:type="dxa"/>
            <w:vAlign w:val="center"/>
          </w:tcPr>
          <w:p w14:paraId="040A1A3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129BACEF" w14:textId="77777777" w:rsidR="00103622" w:rsidRPr="00552079" w:rsidRDefault="00103622" w:rsidP="00B37050">
            <w:pPr>
              <w:rPr>
                <w:rFonts w:asciiTheme="minorHAnsi" w:hAnsiTheme="minorHAnsi" w:cstheme="minorHAnsi"/>
                <w:sz w:val="22"/>
                <w:szCs w:val="22"/>
              </w:rPr>
            </w:pPr>
          </w:p>
        </w:tc>
        <w:tc>
          <w:tcPr>
            <w:tcW w:w="3344" w:type="dxa"/>
            <w:vAlign w:val="center"/>
          </w:tcPr>
          <w:p w14:paraId="79460C36" w14:textId="77777777" w:rsidR="00103622" w:rsidRPr="00552079" w:rsidRDefault="00E86FA3" w:rsidP="00B37050">
            <w:pPr>
              <w:jc w:val="both"/>
              <w:rPr>
                <w:rFonts w:asciiTheme="minorHAnsi" w:hAnsiTheme="minorHAnsi" w:cstheme="minorHAnsi"/>
                <w:b/>
                <w:color w:val="000000"/>
                <w:sz w:val="22"/>
                <w:szCs w:val="22"/>
              </w:rPr>
            </w:pPr>
            <w:r w:rsidRPr="00E86FA3">
              <w:rPr>
                <w:rFonts w:ascii="Calibri" w:hAnsi="Calibri"/>
                <w:b/>
                <w:sz w:val="16"/>
                <w:szCs w:val="16"/>
              </w:rPr>
              <w:t>NO CORRESPONDE</w:t>
            </w:r>
          </w:p>
        </w:tc>
      </w:tr>
      <w:tr w:rsidR="00103622" w:rsidRPr="00552079" w14:paraId="606CCFB1" w14:textId="77777777" w:rsidTr="00103622">
        <w:trPr>
          <w:trHeight w:val="65"/>
        </w:trPr>
        <w:tc>
          <w:tcPr>
            <w:tcW w:w="418" w:type="dxa"/>
            <w:vAlign w:val="center"/>
          </w:tcPr>
          <w:p w14:paraId="7432670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4CA71537" w14:textId="77777777" w:rsidR="00103622" w:rsidRPr="00552079" w:rsidRDefault="00103622" w:rsidP="00B37050">
            <w:pPr>
              <w:rPr>
                <w:rFonts w:asciiTheme="minorHAnsi" w:hAnsiTheme="minorHAnsi" w:cstheme="minorHAnsi"/>
                <w:sz w:val="22"/>
                <w:szCs w:val="22"/>
              </w:rPr>
            </w:pPr>
          </w:p>
        </w:tc>
        <w:tc>
          <w:tcPr>
            <w:tcW w:w="2233" w:type="dxa"/>
            <w:gridSpan w:val="3"/>
          </w:tcPr>
          <w:p w14:paraId="40E5B61F" w14:textId="77777777" w:rsidR="00103622" w:rsidRPr="00552079" w:rsidRDefault="00103622" w:rsidP="00B37050">
            <w:pPr>
              <w:rPr>
                <w:rFonts w:asciiTheme="minorHAnsi" w:hAnsiTheme="minorHAnsi" w:cstheme="minorHAnsi"/>
                <w:sz w:val="22"/>
                <w:szCs w:val="22"/>
              </w:rPr>
            </w:pPr>
          </w:p>
        </w:tc>
        <w:tc>
          <w:tcPr>
            <w:tcW w:w="3344" w:type="dxa"/>
          </w:tcPr>
          <w:p w14:paraId="4788A69E" w14:textId="77777777" w:rsidR="00103622" w:rsidRPr="00552079" w:rsidRDefault="00103622" w:rsidP="00B37050">
            <w:pPr>
              <w:rPr>
                <w:rFonts w:asciiTheme="minorHAnsi" w:hAnsiTheme="minorHAnsi" w:cstheme="minorHAnsi"/>
                <w:sz w:val="22"/>
                <w:szCs w:val="22"/>
              </w:rPr>
            </w:pPr>
          </w:p>
        </w:tc>
      </w:tr>
      <w:tr w:rsidR="00103622" w:rsidRPr="00552079" w14:paraId="60C2EABF" w14:textId="77777777" w:rsidTr="00E86FA3">
        <w:trPr>
          <w:trHeight w:val="370"/>
        </w:trPr>
        <w:tc>
          <w:tcPr>
            <w:tcW w:w="418" w:type="dxa"/>
            <w:vAlign w:val="center"/>
          </w:tcPr>
          <w:p w14:paraId="4968A06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4DDE66DC"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681CDE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69BAF32" w14:textId="77777777" w:rsidR="00103622" w:rsidRPr="00552079" w:rsidRDefault="00103622" w:rsidP="00B37050">
            <w:pPr>
              <w:rPr>
                <w:rFonts w:asciiTheme="minorHAnsi" w:hAnsiTheme="minorHAnsi" w:cstheme="minorHAnsi"/>
                <w:sz w:val="22"/>
                <w:szCs w:val="22"/>
              </w:rPr>
            </w:pPr>
          </w:p>
        </w:tc>
        <w:tc>
          <w:tcPr>
            <w:tcW w:w="1089" w:type="dxa"/>
            <w:vAlign w:val="center"/>
          </w:tcPr>
          <w:p w14:paraId="0D9CD36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466DFC6" w14:textId="77777777" w:rsidR="00103622" w:rsidRPr="00552079" w:rsidRDefault="00103622" w:rsidP="00B37050">
            <w:pPr>
              <w:rPr>
                <w:rFonts w:asciiTheme="minorHAnsi" w:hAnsiTheme="minorHAnsi" w:cstheme="minorHAnsi"/>
                <w:sz w:val="22"/>
                <w:szCs w:val="22"/>
              </w:rPr>
            </w:pPr>
          </w:p>
        </w:tc>
        <w:tc>
          <w:tcPr>
            <w:tcW w:w="3344" w:type="dxa"/>
            <w:vAlign w:val="center"/>
          </w:tcPr>
          <w:p w14:paraId="09A3821B" w14:textId="77777777" w:rsidR="00103622" w:rsidRPr="001B5615" w:rsidRDefault="00E86FA3" w:rsidP="00E86FA3">
            <w:pPr>
              <w:rPr>
                <w:rFonts w:asciiTheme="minorHAnsi" w:hAnsiTheme="minorHAnsi" w:cstheme="minorHAnsi"/>
                <w:color w:val="FF0000"/>
                <w:sz w:val="22"/>
                <w:szCs w:val="22"/>
              </w:rPr>
            </w:pPr>
            <w:r w:rsidRPr="00E86FA3">
              <w:rPr>
                <w:rFonts w:ascii="Calibri" w:hAnsi="Calibri"/>
                <w:b/>
                <w:sz w:val="16"/>
                <w:szCs w:val="16"/>
              </w:rPr>
              <w:t>NO CORRESPONDE</w:t>
            </w:r>
          </w:p>
        </w:tc>
      </w:tr>
      <w:tr w:rsidR="00103622" w:rsidRPr="00552079" w14:paraId="3C0DA5D0" w14:textId="77777777" w:rsidTr="00103622">
        <w:trPr>
          <w:trHeight w:val="64"/>
        </w:trPr>
        <w:tc>
          <w:tcPr>
            <w:tcW w:w="418" w:type="dxa"/>
            <w:vAlign w:val="center"/>
          </w:tcPr>
          <w:p w14:paraId="30B49048"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A0FED67"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70135AB0"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318AFCB6" w14:textId="77777777" w:rsidR="00103622" w:rsidRPr="001B5615" w:rsidRDefault="00103622" w:rsidP="001B5615">
            <w:pPr>
              <w:rPr>
                <w:rFonts w:asciiTheme="minorHAnsi" w:hAnsiTheme="minorHAnsi" w:cstheme="minorHAnsi"/>
                <w:color w:val="FF0000"/>
                <w:sz w:val="22"/>
                <w:szCs w:val="22"/>
              </w:rPr>
            </w:pPr>
          </w:p>
        </w:tc>
      </w:tr>
      <w:tr w:rsidR="00103622" w:rsidRPr="00552079" w14:paraId="17D2B2E2" w14:textId="77777777" w:rsidTr="00E86FA3">
        <w:trPr>
          <w:trHeight w:val="370"/>
        </w:trPr>
        <w:tc>
          <w:tcPr>
            <w:tcW w:w="418" w:type="dxa"/>
            <w:vAlign w:val="center"/>
          </w:tcPr>
          <w:p w14:paraId="729EF24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56C1863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59464ED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94B2854" w14:textId="584A2678" w:rsidR="00103622" w:rsidRPr="00552079" w:rsidRDefault="003836A8" w:rsidP="00B37050">
            <w:pPr>
              <w:rPr>
                <w:rFonts w:asciiTheme="minorHAnsi" w:hAnsiTheme="minorHAnsi" w:cstheme="minorHAnsi"/>
                <w:sz w:val="22"/>
                <w:szCs w:val="22"/>
              </w:rPr>
            </w:pPr>
            <w:r>
              <w:rPr>
                <w:rFonts w:asciiTheme="minorHAnsi" w:hAnsiTheme="minorHAnsi" w:cstheme="minorHAnsi"/>
                <w:sz w:val="22"/>
                <w:szCs w:val="22"/>
              </w:rPr>
              <w:t>27</w:t>
            </w:r>
            <w:r w:rsidR="00A43425">
              <w:rPr>
                <w:rFonts w:asciiTheme="minorHAnsi" w:hAnsiTheme="minorHAnsi" w:cstheme="minorHAnsi"/>
                <w:sz w:val="22"/>
                <w:szCs w:val="22"/>
              </w:rPr>
              <w:t>/12/16</w:t>
            </w:r>
          </w:p>
        </w:tc>
        <w:tc>
          <w:tcPr>
            <w:tcW w:w="1089" w:type="dxa"/>
            <w:vAlign w:val="center"/>
          </w:tcPr>
          <w:p w14:paraId="53570E6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DCFA6C8" w14:textId="297D1287" w:rsidR="00103622" w:rsidRPr="00552079" w:rsidRDefault="00A43425" w:rsidP="00675229">
            <w:pPr>
              <w:rPr>
                <w:rFonts w:asciiTheme="minorHAnsi" w:hAnsiTheme="minorHAnsi" w:cstheme="minorHAnsi"/>
                <w:sz w:val="22"/>
                <w:szCs w:val="22"/>
              </w:rPr>
            </w:pPr>
            <w:r>
              <w:rPr>
                <w:rFonts w:asciiTheme="minorHAnsi" w:hAnsiTheme="minorHAnsi" w:cstheme="minorHAnsi"/>
                <w:sz w:val="22"/>
                <w:szCs w:val="22"/>
              </w:rPr>
              <w:t>1</w:t>
            </w:r>
            <w:r w:rsidR="00675229">
              <w:rPr>
                <w:rFonts w:asciiTheme="minorHAnsi" w:hAnsiTheme="minorHAnsi" w:cstheme="minorHAnsi"/>
                <w:sz w:val="22"/>
                <w:szCs w:val="22"/>
              </w:rPr>
              <w:t>7</w:t>
            </w:r>
            <w:r>
              <w:rPr>
                <w:rFonts w:asciiTheme="minorHAnsi" w:hAnsiTheme="minorHAnsi" w:cstheme="minorHAnsi"/>
                <w:sz w:val="22"/>
                <w:szCs w:val="22"/>
              </w:rPr>
              <w:t>:00</w:t>
            </w:r>
          </w:p>
        </w:tc>
        <w:tc>
          <w:tcPr>
            <w:tcW w:w="3344" w:type="dxa"/>
            <w:vAlign w:val="center"/>
          </w:tcPr>
          <w:p w14:paraId="323E370D" w14:textId="64C8BE09" w:rsidR="00103622" w:rsidRPr="005669CF" w:rsidRDefault="00E86FA3" w:rsidP="00E86FA3">
            <w:pPr>
              <w:jc w:val="both"/>
              <w:rPr>
                <w:rFonts w:asciiTheme="minorHAnsi" w:hAnsiTheme="minorHAnsi" w:cstheme="minorHAnsi"/>
                <w:sz w:val="22"/>
                <w:szCs w:val="22"/>
              </w:rPr>
            </w:pPr>
            <w:r w:rsidRPr="005669CF">
              <w:rPr>
                <w:rFonts w:ascii="Calibri" w:hAnsi="Calibri" w:cs="Arial"/>
                <w:sz w:val="16"/>
                <w:szCs w:val="16"/>
              </w:rPr>
              <w:t>Edificio de la Vicepresidencia Nacional de Operaciones, Oficinas de Contrataciones ubicadas en la Av. Grigota (Doble vía la Guardia) s/n entre el 3er. Anillo Externo (Av. Mario R. Gutierrez) y calle las Palmas, Santa cruz – Bolivia</w:t>
            </w:r>
            <w:r w:rsidR="005669CF">
              <w:rPr>
                <w:rFonts w:ascii="Calibri" w:hAnsi="Calibri" w:cs="Arial"/>
                <w:sz w:val="16"/>
                <w:szCs w:val="16"/>
              </w:rPr>
              <w:t>)</w:t>
            </w:r>
          </w:p>
        </w:tc>
      </w:tr>
      <w:tr w:rsidR="00103622" w:rsidRPr="00552079" w14:paraId="5BAC5323" w14:textId="77777777" w:rsidTr="00E86FA3">
        <w:trPr>
          <w:trHeight w:val="64"/>
        </w:trPr>
        <w:tc>
          <w:tcPr>
            <w:tcW w:w="418" w:type="dxa"/>
            <w:vAlign w:val="center"/>
          </w:tcPr>
          <w:p w14:paraId="092554AF"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782E631C"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69D2973"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764BF96A" w14:textId="77777777" w:rsidR="00103622" w:rsidRPr="005669CF" w:rsidRDefault="00103622" w:rsidP="00E86FA3">
            <w:pPr>
              <w:jc w:val="both"/>
              <w:rPr>
                <w:rFonts w:asciiTheme="minorHAnsi" w:hAnsiTheme="minorHAnsi" w:cstheme="minorHAnsi"/>
                <w:sz w:val="22"/>
                <w:szCs w:val="22"/>
              </w:rPr>
            </w:pPr>
          </w:p>
        </w:tc>
      </w:tr>
      <w:tr w:rsidR="00103622" w:rsidRPr="00552079" w14:paraId="607E9BE0" w14:textId="77777777" w:rsidTr="00E86FA3">
        <w:trPr>
          <w:trHeight w:val="246"/>
        </w:trPr>
        <w:tc>
          <w:tcPr>
            <w:tcW w:w="418" w:type="dxa"/>
            <w:vAlign w:val="center"/>
          </w:tcPr>
          <w:p w14:paraId="7CFE5AD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4EF4D2F"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2B70D9B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5D32ED" w14:textId="77567B67" w:rsidR="00103622" w:rsidRPr="00552079" w:rsidRDefault="003836A8" w:rsidP="00B37050">
            <w:pPr>
              <w:rPr>
                <w:rFonts w:asciiTheme="minorHAnsi" w:hAnsiTheme="minorHAnsi" w:cstheme="minorHAnsi"/>
                <w:sz w:val="22"/>
                <w:szCs w:val="22"/>
              </w:rPr>
            </w:pPr>
            <w:r>
              <w:rPr>
                <w:rFonts w:asciiTheme="minorHAnsi" w:hAnsiTheme="minorHAnsi" w:cstheme="minorHAnsi"/>
                <w:sz w:val="22"/>
                <w:szCs w:val="22"/>
              </w:rPr>
              <w:t>27</w:t>
            </w:r>
            <w:r w:rsidR="00A43425">
              <w:rPr>
                <w:rFonts w:asciiTheme="minorHAnsi" w:hAnsiTheme="minorHAnsi" w:cstheme="minorHAnsi"/>
                <w:sz w:val="22"/>
                <w:szCs w:val="22"/>
              </w:rPr>
              <w:t>/12/16</w:t>
            </w:r>
          </w:p>
        </w:tc>
        <w:tc>
          <w:tcPr>
            <w:tcW w:w="1139" w:type="dxa"/>
            <w:gridSpan w:val="2"/>
            <w:vAlign w:val="center"/>
          </w:tcPr>
          <w:p w14:paraId="497761B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3ECD5D2" w14:textId="346C0F83" w:rsidR="00103622" w:rsidRPr="00552079" w:rsidRDefault="00675229" w:rsidP="00B37050">
            <w:pPr>
              <w:rPr>
                <w:rFonts w:asciiTheme="minorHAnsi" w:hAnsiTheme="minorHAnsi" w:cstheme="minorHAnsi"/>
                <w:sz w:val="22"/>
                <w:szCs w:val="22"/>
              </w:rPr>
            </w:pPr>
            <w:r>
              <w:rPr>
                <w:rFonts w:asciiTheme="minorHAnsi" w:hAnsiTheme="minorHAnsi" w:cstheme="minorHAnsi"/>
                <w:sz w:val="22"/>
                <w:szCs w:val="22"/>
              </w:rPr>
              <w:t>17</w:t>
            </w:r>
            <w:r w:rsidR="00A43425">
              <w:rPr>
                <w:rFonts w:asciiTheme="minorHAnsi" w:hAnsiTheme="minorHAnsi" w:cstheme="minorHAnsi"/>
                <w:sz w:val="22"/>
                <w:szCs w:val="22"/>
              </w:rPr>
              <w:t>:30</w:t>
            </w:r>
          </w:p>
        </w:tc>
        <w:tc>
          <w:tcPr>
            <w:tcW w:w="3344" w:type="dxa"/>
            <w:vAlign w:val="center"/>
          </w:tcPr>
          <w:p w14:paraId="2FD38413" w14:textId="77777777" w:rsidR="00103622" w:rsidRPr="005669CF" w:rsidRDefault="00E86FA3" w:rsidP="00E86FA3">
            <w:pPr>
              <w:jc w:val="both"/>
              <w:rPr>
                <w:rFonts w:asciiTheme="minorHAnsi" w:hAnsiTheme="minorHAnsi" w:cstheme="minorHAnsi"/>
                <w:sz w:val="22"/>
                <w:szCs w:val="22"/>
                <w:lang w:val="es-BO"/>
              </w:rPr>
            </w:pPr>
            <w:r w:rsidRPr="005669CF">
              <w:rPr>
                <w:rFonts w:ascii="Calibri" w:hAnsi="Calibri" w:cs="Arial"/>
                <w:sz w:val="16"/>
                <w:szCs w:val="16"/>
              </w:rPr>
              <w:t>Edificio de la Vicepresidencia Nacional de Operaciones, Oficinas de Contrataciones ubicadas en la Av. Grigota (Doble vía la Guardia) s/n entre el 3er. Anillo Externo (Av. Mario R. Gutierrez) y calle las Palmas, Santa cruz – Bolivia.</w:t>
            </w:r>
          </w:p>
        </w:tc>
      </w:tr>
      <w:tr w:rsidR="00A73638" w:rsidRPr="00552079" w14:paraId="51A0DA67" w14:textId="77777777" w:rsidTr="00103622">
        <w:trPr>
          <w:trHeight w:val="246"/>
        </w:trPr>
        <w:tc>
          <w:tcPr>
            <w:tcW w:w="418" w:type="dxa"/>
            <w:vAlign w:val="center"/>
          </w:tcPr>
          <w:p w14:paraId="742ECB72"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23FC3E8" w14:textId="77777777" w:rsidR="00A73638" w:rsidRPr="00552079" w:rsidRDefault="00A73638" w:rsidP="00B37050">
            <w:pPr>
              <w:rPr>
                <w:rFonts w:asciiTheme="minorHAnsi" w:hAnsiTheme="minorHAnsi" w:cstheme="minorHAnsi"/>
                <w:sz w:val="22"/>
                <w:szCs w:val="22"/>
              </w:rPr>
            </w:pPr>
          </w:p>
        </w:tc>
        <w:tc>
          <w:tcPr>
            <w:tcW w:w="1094" w:type="dxa"/>
            <w:vAlign w:val="center"/>
          </w:tcPr>
          <w:p w14:paraId="234B7FE9"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2276E550"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4647F578" w14:textId="77777777" w:rsidR="00A73638" w:rsidRPr="00552079" w:rsidRDefault="00A73638" w:rsidP="00B37050">
            <w:pPr>
              <w:rPr>
                <w:rFonts w:asciiTheme="minorHAnsi" w:hAnsiTheme="minorHAnsi" w:cstheme="minorHAnsi"/>
                <w:color w:val="000000"/>
                <w:sz w:val="22"/>
                <w:szCs w:val="22"/>
                <w:lang w:val="es-BO"/>
              </w:rPr>
            </w:pPr>
          </w:p>
        </w:tc>
      </w:tr>
    </w:tbl>
    <w:p w14:paraId="22E78B25" w14:textId="77777777" w:rsidR="00103622" w:rsidRPr="00552079" w:rsidRDefault="00103622" w:rsidP="00B37050">
      <w:pPr>
        <w:jc w:val="center"/>
        <w:rPr>
          <w:rFonts w:asciiTheme="minorHAnsi" w:hAnsiTheme="minorHAnsi" w:cstheme="minorHAnsi"/>
          <w:sz w:val="22"/>
          <w:szCs w:val="22"/>
        </w:rPr>
      </w:pPr>
    </w:p>
    <w:p w14:paraId="27D1C93C" w14:textId="77777777" w:rsidR="00103622" w:rsidRPr="00552079" w:rsidRDefault="00103622" w:rsidP="00B37050">
      <w:pPr>
        <w:jc w:val="center"/>
        <w:rPr>
          <w:rFonts w:asciiTheme="minorHAnsi" w:hAnsiTheme="minorHAnsi" w:cstheme="minorHAnsi"/>
          <w:sz w:val="22"/>
          <w:szCs w:val="22"/>
        </w:rPr>
      </w:pPr>
    </w:p>
    <w:tbl>
      <w:tblPr>
        <w:tblW w:w="9103" w:type="dxa"/>
        <w:jc w:val="center"/>
        <w:tblCellMar>
          <w:left w:w="70" w:type="dxa"/>
          <w:right w:w="70" w:type="dxa"/>
        </w:tblCellMar>
        <w:tblLook w:val="04A0" w:firstRow="1" w:lastRow="0" w:firstColumn="1" w:lastColumn="0" w:noHBand="0" w:noVBand="1"/>
      </w:tblPr>
      <w:tblGrid>
        <w:gridCol w:w="511"/>
        <w:gridCol w:w="3732"/>
        <w:gridCol w:w="1134"/>
        <w:gridCol w:w="1276"/>
        <w:gridCol w:w="1134"/>
        <w:gridCol w:w="1316"/>
      </w:tblGrid>
      <w:tr w:rsidR="003836A8" w:rsidRPr="00552079" w14:paraId="7859D7CE" w14:textId="77777777" w:rsidTr="003836A8">
        <w:trPr>
          <w:trHeight w:val="447"/>
          <w:jc w:val="center"/>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7969EE0" w14:textId="0E0A3895" w:rsidR="003836A8" w:rsidRPr="00A43425" w:rsidRDefault="00CD7DE0" w:rsidP="003836A8">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3836A8" w:rsidRPr="00D5656B">
              <w:rPr>
                <w:rFonts w:asciiTheme="minorHAnsi" w:hAnsiTheme="minorHAnsi" w:cstheme="minorHAnsi"/>
                <w:b/>
                <w:sz w:val="22"/>
                <w:szCs w:val="22"/>
              </w:rPr>
              <w:t>PRECIO REFERENCIAL EN BOLIVIANOS (Bs.)</w:t>
            </w:r>
          </w:p>
        </w:tc>
      </w:tr>
      <w:tr w:rsidR="003836A8" w:rsidRPr="00552079" w14:paraId="488BF9F3" w14:textId="77777777" w:rsidTr="003836A8">
        <w:trPr>
          <w:trHeight w:val="529"/>
          <w:jc w:val="center"/>
        </w:trPr>
        <w:tc>
          <w:tcPr>
            <w:tcW w:w="51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9B8F146" w14:textId="77777777" w:rsidR="003836A8" w:rsidRPr="00552079" w:rsidRDefault="003836A8"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73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370CD296" w14:textId="77777777" w:rsidR="003836A8" w:rsidRPr="00552079" w:rsidRDefault="003836A8"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14:paraId="01F79B43" w14:textId="77777777" w:rsidR="003836A8" w:rsidRPr="00552079" w:rsidRDefault="003836A8"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9A075" w14:textId="2CFB2893" w:rsidR="003836A8" w:rsidRPr="00552079" w:rsidRDefault="003836A8" w:rsidP="003836A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0C19DB" w14:textId="6442A8ED" w:rsidR="003836A8" w:rsidRPr="00552079" w:rsidRDefault="003836A8" w:rsidP="003836A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8A919" w14:textId="77777777" w:rsidR="003836A8" w:rsidRPr="00552079" w:rsidRDefault="003836A8" w:rsidP="003836A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719B3" w:rsidRPr="00552079" w14:paraId="001ECC1C" w14:textId="77777777" w:rsidTr="00D719B3">
        <w:trPr>
          <w:trHeight w:val="51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3D00BF43"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w:t>
            </w:r>
          </w:p>
        </w:tc>
        <w:tc>
          <w:tcPr>
            <w:tcW w:w="3732" w:type="dxa"/>
            <w:tcBorders>
              <w:top w:val="nil"/>
              <w:left w:val="nil"/>
              <w:bottom w:val="single" w:sz="8" w:space="0" w:color="auto"/>
              <w:right w:val="single" w:sz="4" w:space="0" w:color="auto"/>
            </w:tcBorders>
            <w:shd w:val="clear" w:color="000000" w:fill="FFFFFF"/>
            <w:vAlign w:val="center"/>
          </w:tcPr>
          <w:p w14:paraId="60B63AF7" w14:textId="111563D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de ejes con aporte por proyección en diferentes medidas y tamaños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4A00F676" w14:textId="5E4A573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0EE7BF5" w14:textId="677EAD7E"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FBF9D1" w14:textId="5BDF8CD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320,00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B7E72" w14:textId="0A38EA5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320,00</w:t>
            </w:r>
          </w:p>
        </w:tc>
      </w:tr>
      <w:tr w:rsidR="00D719B3" w:rsidRPr="00552079" w14:paraId="24180B87" w14:textId="77777777" w:rsidTr="00D719B3">
        <w:trPr>
          <w:trHeight w:val="510"/>
          <w:jc w:val="center"/>
        </w:trPr>
        <w:tc>
          <w:tcPr>
            <w:tcW w:w="511" w:type="dxa"/>
            <w:tcBorders>
              <w:top w:val="nil"/>
              <w:left w:val="single" w:sz="8" w:space="0" w:color="auto"/>
              <w:bottom w:val="single" w:sz="4" w:space="0" w:color="auto"/>
              <w:right w:val="single" w:sz="8" w:space="0" w:color="auto"/>
            </w:tcBorders>
            <w:shd w:val="clear" w:color="auto" w:fill="auto"/>
            <w:noWrap/>
            <w:vAlign w:val="center"/>
          </w:tcPr>
          <w:p w14:paraId="388908D7"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w:t>
            </w:r>
          </w:p>
        </w:tc>
        <w:tc>
          <w:tcPr>
            <w:tcW w:w="3732" w:type="dxa"/>
            <w:tcBorders>
              <w:top w:val="nil"/>
              <w:left w:val="nil"/>
              <w:bottom w:val="single" w:sz="4" w:space="0" w:color="auto"/>
              <w:right w:val="single" w:sz="4" w:space="0" w:color="auto"/>
            </w:tcBorders>
            <w:shd w:val="clear" w:color="000000" w:fill="FFFFFF"/>
            <w:vAlign w:val="center"/>
          </w:tcPr>
          <w:p w14:paraId="7C25028F" w14:textId="7CA3DDD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Extracción de  ruedas, rodamientos y otros en prensa hidráulica y pulir ejes de catalina</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32E02A1A" w14:textId="6501AC8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6B66000" w14:textId="01D2A8C6"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BBEE8D" w14:textId="2A2C240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B7F86" w14:textId="4482242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w:t>
            </w:r>
          </w:p>
        </w:tc>
      </w:tr>
      <w:tr w:rsidR="00D719B3" w:rsidRPr="00552079" w14:paraId="6008A1BF" w14:textId="77777777" w:rsidTr="00D719B3">
        <w:trPr>
          <w:trHeight w:val="330"/>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EF756"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w:t>
            </w:r>
          </w:p>
        </w:tc>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26E3680C" w14:textId="358327F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rodillos L=390mm Ø42mm  Ø8 a 10mm con perforaciones para seguro de 3mm y bujes de Bronce en las puntas con material</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1B6AF9" w14:textId="0C45A4E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09544FD" w14:textId="09A159EC"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E3D1C3" w14:textId="7A6DD76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280,00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2F0B3" w14:textId="4FB0E5B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280,00</w:t>
            </w:r>
          </w:p>
        </w:tc>
      </w:tr>
      <w:tr w:rsidR="00D719B3" w:rsidRPr="00552079" w14:paraId="036BE637" w14:textId="77777777" w:rsidTr="00D719B3">
        <w:trPr>
          <w:trHeight w:val="330"/>
          <w:jc w:val="center"/>
        </w:trPr>
        <w:tc>
          <w:tcPr>
            <w:tcW w:w="51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632085C"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lastRenderedPageBreak/>
              <w:t>4</w:t>
            </w:r>
          </w:p>
        </w:tc>
        <w:tc>
          <w:tcPr>
            <w:tcW w:w="3732" w:type="dxa"/>
            <w:tcBorders>
              <w:top w:val="single" w:sz="4" w:space="0" w:color="auto"/>
              <w:left w:val="nil"/>
              <w:bottom w:val="single" w:sz="4" w:space="0" w:color="auto"/>
              <w:right w:val="single" w:sz="4" w:space="0" w:color="auto"/>
            </w:tcBorders>
            <w:shd w:val="clear" w:color="000000" w:fill="FFFFFF"/>
            <w:vAlign w:val="center"/>
          </w:tcPr>
          <w:p w14:paraId="08779874" w14:textId="03A065D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rodillos L=600mm Ø42mm x  Ø8 a 10mm con perforaciones para seguro de 3mm y bujes de Bronce en las puntas con material</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20443F" w14:textId="66D4A35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507CB11" w14:textId="3E35B64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E7283C" w14:textId="62EEA97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550,00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F6FAC" w14:textId="506AAF7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550,00</w:t>
            </w:r>
          </w:p>
        </w:tc>
      </w:tr>
      <w:tr w:rsidR="00D719B3" w:rsidRPr="00552079" w14:paraId="24178845" w14:textId="77777777" w:rsidTr="003836A8">
        <w:trPr>
          <w:trHeight w:val="330"/>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B7F74"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5</w:t>
            </w:r>
          </w:p>
        </w:tc>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00057D2E" w14:textId="3B6F339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1045 (poleas, pasadores, bujes, ruedas y otros) con material hasta Ø25 mm L50 mm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A000BC" w14:textId="068AFD8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3BB059F" w14:textId="2D9E9ABC"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4920E3" w14:textId="78E7587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F7E27" w14:textId="27DA7BB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r>
      <w:tr w:rsidR="00D719B3" w:rsidRPr="00552079" w14:paraId="094041F6" w14:textId="77777777" w:rsidTr="003836A8">
        <w:trPr>
          <w:trHeight w:val="330"/>
          <w:jc w:val="center"/>
        </w:trPr>
        <w:tc>
          <w:tcPr>
            <w:tcW w:w="51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5D37A56"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6</w:t>
            </w:r>
          </w:p>
        </w:tc>
        <w:tc>
          <w:tcPr>
            <w:tcW w:w="3732" w:type="dxa"/>
            <w:tcBorders>
              <w:top w:val="single" w:sz="4" w:space="0" w:color="auto"/>
              <w:left w:val="nil"/>
              <w:bottom w:val="single" w:sz="8" w:space="0" w:color="auto"/>
              <w:right w:val="single" w:sz="4" w:space="0" w:color="auto"/>
            </w:tcBorders>
            <w:shd w:val="clear" w:color="000000" w:fill="FFFFFF"/>
            <w:vAlign w:val="center"/>
          </w:tcPr>
          <w:p w14:paraId="0D0902B9" w14:textId="341BA6F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1045 (poleas, pasadores, bujes, ruedas y otros) con material hasta Ø50 mm L100 mm</w:t>
            </w:r>
          </w:p>
        </w:tc>
        <w:tc>
          <w:tcPr>
            <w:tcW w:w="1134" w:type="dxa"/>
            <w:tcBorders>
              <w:top w:val="single" w:sz="4" w:space="0" w:color="auto"/>
              <w:left w:val="single" w:sz="4" w:space="0" w:color="auto"/>
              <w:bottom w:val="single" w:sz="8" w:space="0" w:color="auto"/>
              <w:right w:val="single" w:sz="4" w:space="0" w:color="auto"/>
            </w:tcBorders>
            <w:shd w:val="clear" w:color="000000" w:fill="FFFFFF"/>
            <w:vAlign w:val="center"/>
          </w:tcPr>
          <w:p w14:paraId="2DBA1FA4" w14:textId="1D2CCB0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66197F5" w14:textId="38A2E913"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5CA567" w14:textId="5E390C0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23D8D" w14:textId="03C7FAC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r>
      <w:tr w:rsidR="00D719B3" w:rsidRPr="00552079" w14:paraId="32100F81"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012F380A"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7</w:t>
            </w:r>
          </w:p>
        </w:tc>
        <w:tc>
          <w:tcPr>
            <w:tcW w:w="3732" w:type="dxa"/>
            <w:tcBorders>
              <w:top w:val="nil"/>
              <w:left w:val="nil"/>
              <w:bottom w:val="single" w:sz="8" w:space="0" w:color="auto"/>
              <w:right w:val="single" w:sz="4" w:space="0" w:color="auto"/>
            </w:tcBorders>
            <w:shd w:val="clear" w:color="000000" w:fill="FFFFFF"/>
            <w:vAlign w:val="center"/>
          </w:tcPr>
          <w:p w14:paraId="0B85778E" w14:textId="23E1FE0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1045(poleas, pasadores, bujes, ruedas y otros) con material hasta Ø100 mm x 300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1A48449A" w14:textId="5A74D09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737A632B" w14:textId="5CD46261"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7C87E5" w14:textId="4D8FDAE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64A61" w14:textId="29EBCCE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300,00</w:t>
            </w:r>
          </w:p>
        </w:tc>
      </w:tr>
      <w:tr w:rsidR="00D719B3" w:rsidRPr="00552079" w14:paraId="516A7BE7"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2D2F9E68"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8</w:t>
            </w:r>
          </w:p>
        </w:tc>
        <w:tc>
          <w:tcPr>
            <w:tcW w:w="3732" w:type="dxa"/>
            <w:tcBorders>
              <w:top w:val="nil"/>
              <w:left w:val="nil"/>
              <w:bottom w:val="single" w:sz="8" w:space="0" w:color="auto"/>
              <w:right w:val="single" w:sz="4" w:space="0" w:color="auto"/>
            </w:tcBorders>
            <w:shd w:val="clear" w:color="000000" w:fill="FFFFFF"/>
            <w:vAlign w:val="center"/>
          </w:tcPr>
          <w:p w14:paraId="16DCD942" w14:textId="2FDBC67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material Teflón (ruedas, bujes, y otros) con material hasta Ø 30 L50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3187702A" w14:textId="4E72E18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341D9BD6" w14:textId="5ACF1354"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E6B969" w14:textId="22CEF3F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110,00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3D18A" w14:textId="562181E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110,00</w:t>
            </w:r>
          </w:p>
        </w:tc>
      </w:tr>
      <w:tr w:rsidR="00D719B3" w:rsidRPr="00552079" w14:paraId="27B8619A"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D202A20"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9</w:t>
            </w:r>
          </w:p>
        </w:tc>
        <w:tc>
          <w:tcPr>
            <w:tcW w:w="3732" w:type="dxa"/>
            <w:tcBorders>
              <w:top w:val="nil"/>
              <w:left w:val="nil"/>
              <w:bottom w:val="single" w:sz="8" w:space="0" w:color="auto"/>
              <w:right w:val="single" w:sz="4" w:space="0" w:color="auto"/>
            </w:tcBorders>
            <w:shd w:val="clear" w:color="000000" w:fill="FFFFFF"/>
            <w:vAlign w:val="center"/>
          </w:tcPr>
          <w:p w14:paraId="55FD0C54" w14:textId="1D58736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bronce (bujes, aspersores y otros) con material hasta Ø 16 mm L 20mm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7CED259" w14:textId="2844075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EBCB20F" w14:textId="5525738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688663" w14:textId="78722F3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170,00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84694" w14:textId="5E80702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170,00</w:t>
            </w:r>
          </w:p>
        </w:tc>
      </w:tr>
      <w:tr w:rsidR="00D719B3" w:rsidRPr="00552079" w14:paraId="199054E8" w14:textId="77777777" w:rsidTr="00D719B3">
        <w:trPr>
          <w:trHeight w:val="51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67850F82"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10</w:t>
            </w:r>
          </w:p>
        </w:tc>
        <w:tc>
          <w:tcPr>
            <w:tcW w:w="3732" w:type="dxa"/>
            <w:tcBorders>
              <w:top w:val="nil"/>
              <w:left w:val="nil"/>
              <w:bottom w:val="single" w:sz="8" w:space="0" w:color="auto"/>
              <w:right w:val="single" w:sz="4" w:space="0" w:color="auto"/>
            </w:tcBorders>
            <w:shd w:val="clear" w:color="000000" w:fill="FFFFFF"/>
            <w:vAlign w:val="center"/>
          </w:tcPr>
          <w:p w14:paraId="76B0E1C3" w14:textId="654F2F0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bronce (bujes, anillos y otros) con material hasta Ø 40 mm L 50mm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7AD1F97C" w14:textId="54DA46A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5F10F38" w14:textId="18CDDF1B"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5D0FCB" w14:textId="4F89F45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3C16D" w14:textId="005B52B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r>
      <w:tr w:rsidR="00D719B3" w:rsidRPr="00552079" w14:paraId="335E50A3" w14:textId="77777777" w:rsidTr="00D719B3">
        <w:trPr>
          <w:trHeight w:val="51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511607BF"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11</w:t>
            </w:r>
          </w:p>
        </w:tc>
        <w:tc>
          <w:tcPr>
            <w:tcW w:w="3732" w:type="dxa"/>
            <w:tcBorders>
              <w:top w:val="nil"/>
              <w:left w:val="nil"/>
              <w:bottom w:val="single" w:sz="8" w:space="0" w:color="auto"/>
              <w:right w:val="single" w:sz="4" w:space="0" w:color="auto"/>
            </w:tcBorders>
            <w:shd w:val="clear" w:color="000000" w:fill="FFFFFF"/>
            <w:vAlign w:val="center"/>
          </w:tcPr>
          <w:p w14:paraId="5533FE75" w14:textId="29CBCA6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bronce (bujes, anillos y otros) con material hasta Ø 60 mm L 80mm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46B5A0B3" w14:textId="54D581C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3D489EE2" w14:textId="2CF4D93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E2D6D5" w14:textId="7A6FC9F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480,00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8811E" w14:textId="4A8152C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480,00</w:t>
            </w:r>
          </w:p>
        </w:tc>
      </w:tr>
      <w:tr w:rsidR="00D719B3" w:rsidRPr="00552079" w14:paraId="5CFA4F27"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444856E7"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12</w:t>
            </w:r>
          </w:p>
        </w:tc>
        <w:tc>
          <w:tcPr>
            <w:tcW w:w="3732" w:type="dxa"/>
            <w:tcBorders>
              <w:top w:val="nil"/>
              <w:left w:val="nil"/>
              <w:bottom w:val="single" w:sz="8" w:space="0" w:color="auto"/>
              <w:right w:val="single" w:sz="4" w:space="0" w:color="auto"/>
            </w:tcBorders>
            <w:shd w:val="clear" w:color="000000" w:fill="FFFFFF"/>
            <w:vAlign w:val="center"/>
          </w:tcPr>
          <w:p w14:paraId="263AC605" w14:textId="0A20A75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Inoxidable  (aspersores, Niples, ejes  y otros) con material hasta  Ø 16 x L50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37CB6916" w14:textId="1DDFCA7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6C9BA8E" w14:textId="483DD49E"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B3E79" w14:textId="2DA47F3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85464" w14:textId="5E5198C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r>
      <w:tr w:rsidR="00D719B3" w:rsidRPr="00552079" w14:paraId="073BD9A2"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09BB684F"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13</w:t>
            </w:r>
          </w:p>
        </w:tc>
        <w:tc>
          <w:tcPr>
            <w:tcW w:w="3732" w:type="dxa"/>
            <w:tcBorders>
              <w:top w:val="nil"/>
              <w:left w:val="nil"/>
              <w:bottom w:val="single" w:sz="8" w:space="0" w:color="auto"/>
              <w:right w:val="single" w:sz="4" w:space="0" w:color="auto"/>
            </w:tcBorders>
            <w:shd w:val="clear" w:color="000000" w:fill="FFFFFF"/>
            <w:vAlign w:val="center"/>
          </w:tcPr>
          <w:p w14:paraId="759D49B5" w14:textId="21C15B6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Inoxidable  (aspersores, Niples, ejes  y otros) con material hasta  Ø 30 x L100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E2188A2" w14:textId="2D66182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9EB75A9" w14:textId="07128FBD"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838DA2" w14:textId="1AB25E7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500,00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D776F" w14:textId="7B5DDAA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500,00</w:t>
            </w:r>
          </w:p>
        </w:tc>
      </w:tr>
      <w:tr w:rsidR="00D719B3" w:rsidRPr="00552079" w14:paraId="77FB954D"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1E18DC84"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14</w:t>
            </w:r>
          </w:p>
        </w:tc>
        <w:tc>
          <w:tcPr>
            <w:tcW w:w="3732" w:type="dxa"/>
            <w:tcBorders>
              <w:top w:val="nil"/>
              <w:left w:val="nil"/>
              <w:bottom w:val="single" w:sz="8" w:space="0" w:color="auto"/>
              <w:right w:val="single" w:sz="4" w:space="0" w:color="auto"/>
            </w:tcBorders>
            <w:shd w:val="clear" w:color="000000" w:fill="FFFFFF"/>
            <w:vAlign w:val="center"/>
          </w:tcPr>
          <w:p w14:paraId="3AD0846D" w14:textId="11DB3B6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Acero Inoxidable  (aspersores, Niples, ejes  y otros) con material hasta  Ø 80 x L300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C752695" w14:textId="40B99ED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8C5F4CE" w14:textId="6E20ED12"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560BED" w14:textId="47DDE4A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6F38" w14:textId="5A9A683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1.600,00</w:t>
            </w:r>
          </w:p>
        </w:tc>
      </w:tr>
      <w:tr w:rsidR="00D719B3" w:rsidRPr="00552079" w14:paraId="22DB85B4"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099BA2A3"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15</w:t>
            </w:r>
          </w:p>
        </w:tc>
        <w:tc>
          <w:tcPr>
            <w:tcW w:w="3732" w:type="dxa"/>
            <w:tcBorders>
              <w:top w:val="nil"/>
              <w:left w:val="nil"/>
              <w:bottom w:val="single" w:sz="8" w:space="0" w:color="auto"/>
              <w:right w:val="single" w:sz="4" w:space="0" w:color="auto"/>
            </w:tcBorders>
            <w:shd w:val="clear" w:color="000000" w:fill="FFFFFF"/>
            <w:vAlign w:val="center"/>
          </w:tcPr>
          <w:p w14:paraId="32BAFDD7" w14:textId="2281D95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Dispositivo (abrazadera) en acero Inoxidable conjunto de 3 piezas soldadas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4AA8E48A" w14:textId="2C0F253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7E9D890" w14:textId="0033BA36"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546E41" w14:textId="2698A43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69192" w14:textId="709D430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r>
      <w:tr w:rsidR="00D719B3" w:rsidRPr="00552079" w14:paraId="75CEBAB0" w14:textId="77777777" w:rsidTr="00D719B3">
        <w:trPr>
          <w:trHeight w:val="454"/>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5AA500F0"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16</w:t>
            </w:r>
          </w:p>
        </w:tc>
        <w:tc>
          <w:tcPr>
            <w:tcW w:w="3732" w:type="dxa"/>
            <w:tcBorders>
              <w:top w:val="nil"/>
              <w:left w:val="nil"/>
              <w:bottom w:val="single" w:sz="8" w:space="0" w:color="auto"/>
              <w:right w:val="single" w:sz="4" w:space="0" w:color="auto"/>
            </w:tcBorders>
            <w:shd w:val="clear" w:color="000000" w:fill="FFFFFF"/>
            <w:vAlign w:val="center"/>
          </w:tcPr>
          <w:p w14:paraId="0721DA06" w14:textId="6A7BEE6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Torneado bujes de carbón grafitado con material Ø 90mm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38B5BBB2" w14:textId="5C13DF5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18EAACC" w14:textId="5B7B6808"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EE7940" w14:textId="48E0C6D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E6112" w14:textId="5C2121B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1.800,00</w:t>
            </w:r>
          </w:p>
        </w:tc>
      </w:tr>
      <w:tr w:rsidR="00D719B3" w:rsidRPr="00552079" w14:paraId="6D67132E" w14:textId="77777777" w:rsidTr="00D719B3">
        <w:trPr>
          <w:trHeight w:val="454"/>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16DCF943"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17</w:t>
            </w:r>
          </w:p>
        </w:tc>
        <w:tc>
          <w:tcPr>
            <w:tcW w:w="3732" w:type="dxa"/>
            <w:tcBorders>
              <w:top w:val="nil"/>
              <w:left w:val="nil"/>
              <w:bottom w:val="single" w:sz="8" w:space="0" w:color="auto"/>
              <w:right w:val="single" w:sz="4" w:space="0" w:color="auto"/>
            </w:tcBorders>
            <w:shd w:val="clear" w:color="000000" w:fill="FFFFFF"/>
            <w:vAlign w:val="center"/>
          </w:tcPr>
          <w:p w14:paraId="3653349D" w14:textId="2F7561F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Torneado bujes de carbón grafitado con material Ø 40mm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31164A7F" w14:textId="016CBC9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A6AC278" w14:textId="2852E083"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34AD59" w14:textId="723A1A4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1.100,00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B068C" w14:textId="7E17FA2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1.100,00</w:t>
            </w:r>
          </w:p>
        </w:tc>
      </w:tr>
      <w:tr w:rsidR="00D719B3" w:rsidRPr="00552079" w14:paraId="6B298C71"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2657C240"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18</w:t>
            </w:r>
          </w:p>
        </w:tc>
        <w:tc>
          <w:tcPr>
            <w:tcW w:w="3732" w:type="dxa"/>
            <w:tcBorders>
              <w:top w:val="nil"/>
              <w:left w:val="nil"/>
              <w:bottom w:val="single" w:sz="8" w:space="0" w:color="auto"/>
              <w:right w:val="single" w:sz="4" w:space="0" w:color="auto"/>
            </w:tcBorders>
            <w:shd w:val="clear" w:color="000000" w:fill="FFFFFF"/>
            <w:vAlign w:val="center"/>
          </w:tcPr>
          <w:p w14:paraId="0FC3D284" w14:textId="453C59A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1/2" x 100 mm, en Acero al Carbono SCH 40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66FCD72" w14:textId="438BC37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A95B1FA" w14:textId="0E7BCF25"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2970CB" w14:textId="3A0ED14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9088B" w14:textId="78E436E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100,00</w:t>
            </w:r>
          </w:p>
        </w:tc>
      </w:tr>
      <w:tr w:rsidR="00D719B3" w:rsidRPr="00552079" w14:paraId="264530FF"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33FDC3FC"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19</w:t>
            </w:r>
          </w:p>
        </w:tc>
        <w:tc>
          <w:tcPr>
            <w:tcW w:w="3732" w:type="dxa"/>
            <w:tcBorders>
              <w:top w:val="nil"/>
              <w:left w:val="nil"/>
              <w:bottom w:val="single" w:sz="8" w:space="0" w:color="auto"/>
              <w:right w:val="single" w:sz="4" w:space="0" w:color="auto"/>
            </w:tcBorders>
            <w:shd w:val="clear" w:color="000000" w:fill="FFFFFF"/>
            <w:vAlign w:val="center"/>
          </w:tcPr>
          <w:p w14:paraId="29547AFB" w14:textId="374877D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3/4" x 100 mm, en Acero al Carbono SCH 40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8FEC042" w14:textId="63D6D1E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071F3E7" w14:textId="3EC671D8"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226BFB" w14:textId="657FC00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56B60" w14:textId="661B379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w:t>
            </w:r>
          </w:p>
        </w:tc>
      </w:tr>
      <w:tr w:rsidR="00D719B3" w:rsidRPr="00552079" w14:paraId="542F98FC"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4775686C"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20</w:t>
            </w:r>
          </w:p>
        </w:tc>
        <w:tc>
          <w:tcPr>
            <w:tcW w:w="3732" w:type="dxa"/>
            <w:tcBorders>
              <w:top w:val="nil"/>
              <w:left w:val="nil"/>
              <w:bottom w:val="single" w:sz="8" w:space="0" w:color="auto"/>
              <w:right w:val="single" w:sz="4" w:space="0" w:color="auto"/>
            </w:tcBorders>
            <w:shd w:val="clear" w:color="000000" w:fill="FFFFFF"/>
            <w:vAlign w:val="center"/>
          </w:tcPr>
          <w:p w14:paraId="7E33E381" w14:textId="72297B7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1" x 100 mm, en Acero al Carbono SCH 40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7ABB7C3" w14:textId="433F3AC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DF0EA26" w14:textId="3C841F51"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B57CE6" w14:textId="70F7871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53ADA" w14:textId="3D31CAC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r>
      <w:tr w:rsidR="00D719B3" w:rsidRPr="00552079" w14:paraId="059AD86C"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410CD995"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21</w:t>
            </w:r>
          </w:p>
        </w:tc>
        <w:tc>
          <w:tcPr>
            <w:tcW w:w="3732" w:type="dxa"/>
            <w:tcBorders>
              <w:top w:val="nil"/>
              <w:left w:val="nil"/>
              <w:bottom w:val="single" w:sz="8" w:space="0" w:color="auto"/>
              <w:right w:val="single" w:sz="4" w:space="0" w:color="auto"/>
            </w:tcBorders>
            <w:shd w:val="clear" w:color="000000" w:fill="FFFFFF"/>
            <w:vAlign w:val="center"/>
          </w:tcPr>
          <w:p w14:paraId="25040165" w14:textId="3C719B2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1 1/2" x 100 mm, en Acero al Carbono SCH 40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5B6587C" w14:textId="6BBF809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365C8564" w14:textId="33B24656"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6D49E3" w14:textId="63066B6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8762F" w14:textId="3A3CB2A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w:t>
            </w:r>
          </w:p>
        </w:tc>
      </w:tr>
      <w:tr w:rsidR="00D719B3" w:rsidRPr="00552079" w14:paraId="3EF0233D"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206D57B7"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22</w:t>
            </w:r>
          </w:p>
        </w:tc>
        <w:tc>
          <w:tcPr>
            <w:tcW w:w="3732" w:type="dxa"/>
            <w:tcBorders>
              <w:top w:val="nil"/>
              <w:left w:val="nil"/>
              <w:bottom w:val="single" w:sz="8" w:space="0" w:color="auto"/>
              <w:right w:val="single" w:sz="4" w:space="0" w:color="auto"/>
            </w:tcBorders>
            <w:shd w:val="clear" w:color="000000" w:fill="FFFFFF"/>
            <w:vAlign w:val="center"/>
          </w:tcPr>
          <w:p w14:paraId="1DCACEF7" w14:textId="6D5B1AB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2" x 100 mm, en Acero al Carbono SCH 40 con material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08729826" w14:textId="2CB4406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BAD069B" w14:textId="594117E6"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43A90C" w14:textId="085407F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8F086" w14:textId="459E3DE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180,00</w:t>
            </w:r>
          </w:p>
        </w:tc>
      </w:tr>
      <w:tr w:rsidR="00D719B3" w:rsidRPr="00552079" w14:paraId="0B465CF8" w14:textId="77777777" w:rsidTr="00D719B3">
        <w:trPr>
          <w:trHeight w:val="330"/>
          <w:jc w:val="center"/>
        </w:trPr>
        <w:tc>
          <w:tcPr>
            <w:tcW w:w="511" w:type="dxa"/>
            <w:tcBorders>
              <w:top w:val="nil"/>
              <w:left w:val="single" w:sz="8" w:space="0" w:color="auto"/>
              <w:bottom w:val="single" w:sz="4" w:space="0" w:color="auto"/>
              <w:right w:val="single" w:sz="8" w:space="0" w:color="auto"/>
            </w:tcBorders>
            <w:shd w:val="clear" w:color="auto" w:fill="auto"/>
            <w:noWrap/>
            <w:vAlign w:val="center"/>
          </w:tcPr>
          <w:p w14:paraId="1D84BDD8"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23</w:t>
            </w:r>
          </w:p>
        </w:tc>
        <w:tc>
          <w:tcPr>
            <w:tcW w:w="3732" w:type="dxa"/>
            <w:tcBorders>
              <w:top w:val="nil"/>
              <w:left w:val="nil"/>
              <w:bottom w:val="single" w:sz="4" w:space="0" w:color="auto"/>
              <w:right w:val="single" w:sz="4" w:space="0" w:color="auto"/>
            </w:tcBorders>
            <w:shd w:val="clear" w:color="000000" w:fill="FFFFFF"/>
            <w:vAlign w:val="center"/>
          </w:tcPr>
          <w:p w14:paraId="0873C36A" w14:textId="5B1D952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2 1/2" x 100 mm, en Acero al Carbono SCH 40 con material según muestra</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C1C78F8" w14:textId="1A1851E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757BB151" w14:textId="313EB769"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59BC87" w14:textId="1AC37B7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2593D" w14:textId="62BAB31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200,00</w:t>
            </w:r>
          </w:p>
        </w:tc>
      </w:tr>
      <w:tr w:rsidR="00D719B3" w:rsidRPr="00552079" w14:paraId="79E8F7DC" w14:textId="77777777" w:rsidTr="00D719B3">
        <w:trPr>
          <w:trHeight w:val="330"/>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94779"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lastRenderedPageBreak/>
              <w:t>24</w:t>
            </w:r>
          </w:p>
        </w:tc>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52E7BB55" w14:textId="18EF167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Niples de cañería Ø 3" x 100 mm, en Acero al Carbono SCH 40 con material según muestra</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0A8592" w14:textId="320B605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CA2A97A" w14:textId="4E0EFD5A"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B2F5C6" w14:textId="5865003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220,00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B8E8F" w14:textId="2F748AB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220,00</w:t>
            </w:r>
          </w:p>
        </w:tc>
      </w:tr>
      <w:tr w:rsidR="00D719B3" w:rsidRPr="00552079" w14:paraId="1C3F7134" w14:textId="77777777" w:rsidTr="00D719B3">
        <w:trPr>
          <w:trHeight w:val="330"/>
          <w:jc w:val="center"/>
        </w:trPr>
        <w:tc>
          <w:tcPr>
            <w:tcW w:w="51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979B31F"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25</w:t>
            </w:r>
          </w:p>
        </w:tc>
        <w:tc>
          <w:tcPr>
            <w:tcW w:w="3732" w:type="dxa"/>
            <w:tcBorders>
              <w:top w:val="single" w:sz="4" w:space="0" w:color="auto"/>
              <w:left w:val="nil"/>
              <w:bottom w:val="single" w:sz="8" w:space="0" w:color="auto"/>
              <w:right w:val="single" w:sz="4" w:space="0" w:color="auto"/>
            </w:tcBorders>
            <w:shd w:val="clear" w:color="000000" w:fill="FFFFFF"/>
            <w:vAlign w:val="center"/>
          </w:tcPr>
          <w:p w14:paraId="4CD9A45F" w14:textId="273E8AC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base de rodamientos y carcasa de motores eléctricos de diferentes capacidades según muestra</w:t>
            </w:r>
          </w:p>
        </w:tc>
        <w:tc>
          <w:tcPr>
            <w:tcW w:w="1134" w:type="dxa"/>
            <w:tcBorders>
              <w:top w:val="single" w:sz="4" w:space="0" w:color="auto"/>
              <w:left w:val="single" w:sz="4" w:space="0" w:color="auto"/>
              <w:bottom w:val="single" w:sz="8" w:space="0" w:color="auto"/>
              <w:right w:val="single" w:sz="4" w:space="0" w:color="auto"/>
            </w:tcBorders>
            <w:shd w:val="clear" w:color="000000" w:fill="FFFFFF"/>
            <w:vAlign w:val="center"/>
          </w:tcPr>
          <w:p w14:paraId="5483B0F2" w14:textId="797AC2E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EFB1547" w14:textId="301A471A"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2804FC" w14:textId="35C6125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425EB" w14:textId="24F950E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350,00</w:t>
            </w:r>
          </w:p>
        </w:tc>
      </w:tr>
      <w:tr w:rsidR="00D719B3" w:rsidRPr="00552079" w14:paraId="127A3C76"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48E6A0A5"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26</w:t>
            </w:r>
          </w:p>
        </w:tc>
        <w:tc>
          <w:tcPr>
            <w:tcW w:w="3732" w:type="dxa"/>
            <w:tcBorders>
              <w:top w:val="nil"/>
              <w:left w:val="nil"/>
              <w:bottom w:val="single" w:sz="8" w:space="0" w:color="auto"/>
              <w:right w:val="single" w:sz="4" w:space="0" w:color="auto"/>
            </w:tcBorders>
            <w:shd w:val="clear" w:color="000000" w:fill="FFFFFF"/>
            <w:vAlign w:val="center"/>
          </w:tcPr>
          <w:p w14:paraId="52ADC217" w14:textId="255EFE8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y biselado de bridas de acero al carbono en un rango de 1 pulg. a 4 pulg.,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EFBD8A0" w14:textId="759378E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060AAAA" w14:textId="7B268F60"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B25E05" w14:textId="0ABACE6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DD53D" w14:textId="0BA1E5B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r>
      <w:tr w:rsidR="00D719B3" w:rsidRPr="00552079" w14:paraId="0BDEB1EF"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66E304A"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27</w:t>
            </w:r>
          </w:p>
        </w:tc>
        <w:tc>
          <w:tcPr>
            <w:tcW w:w="3732" w:type="dxa"/>
            <w:tcBorders>
              <w:top w:val="nil"/>
              <w:left w:val="nil"/>
              <w:bottom w:val="single" w:sz="8" w:space="0" w:color="auto"/>
              <w:right w:val="single" w:sz="4" w:space="0" w:color="auto"/>
            </w:tcBorders>
            <w:shd w:val="clear" w:color="000000" w:fill="FFFFFF"/>
            <w:vAlign w:val="center"/>
          </w:tcPr>
          <w:p w14:paraId="7C3F7446" w14:textId="4857AC7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y biselado de codos de acero al carbono en un rango de 1/2 pulg. A 4 pulg.,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95CA920" w14:textId="3591E1E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7480613" w14:textId="11575B6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D108AA" w14:textId="3B8D18B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64C03" w14:textId="5CF68CF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r>
      <w:tr w:rsidR="00D719B3" w:rsidRPr="00552079" w14:paraId="2992F036"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95CE30E"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28</w:t>
            </w:r>
          </w:p>
        </w:tc>
        <w:tc>
          <w:tcPr>
            <w:tcW w:w="3732" w:type="dxa"/>
            <w:tcBorders>
              <w:top w:val="nil"/>
              <w:left w:val="nil"/>
              <w:bottom w:val="single" w:sz="8" w:space="0" w:color="auto"/>
              <w:right w:val="single" w:sz="4" w:space="0" w:color="auto"/>
            </w:tcBorders>
            <w:shd w:val="clear" w:color="000000" w:fill="FFFFFF"/>
            <w:vAlign w:val="center"/>
          </w:tcPr>
          <w:p w14:paraId="7B7F89FE" w14:textId="6680B4E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y biselado de tee de acero al carbono en un rango de 1/2 pulg. a 4 pulg.,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6DDC37E" w14:textId="3894265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13E1676" w14:textId="5F5A25E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19A1A" w14:textId="2EFAE3E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1D5C7" w14:textId="798B111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300,00</w:t>
            </w:r>
          </w:p>
        </w:tc>
      </w:tr>
      <w:tr w:rsidR="00D719B3" w:rsidRPr="00552079" w14:paraId="0B3E14D2"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051614F2"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29</w:t>
            </w:r>
          </w:p>
        </w:tc>
        <w:tc>
          <w:tcPr>
            <w:tcW w:w="3732" w:type="dxa"/>
            <w:tcBorders>
              <w:top w:val="nil"/>
              <w:left w:val="nil"/>
              <w:bottom w:val="single" w:sz="8" w:space="0" w:color="auto"/>
              <w:right w:val="single" w:sz="4" w:space="0" w:color="auto"/>
            </w:tcBorders>
            <w:shd w:val="clear" w:color="000000" w:fill="FFFFFF"/>
            <w:vAlign w:val="center"/>
          </w:tcPr>
          <w:p w14:paraId="3B2E4CC6" w14:textId="72AA354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1/2"</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7A441EFE" w14:textId="2690E0F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BD08CDD" w14:textId="206D048F"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65F907" w14:textId="6A05D53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60,00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F33AC" w14:textId="671B50A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60,00</w:t>
            </w:r>
          </w:p>
        </w:tc>
      </w:tr>
      <w:tr w:rsidR="00D719B3" w:rsidRPr="00552079" w14:paraId="15F1E934"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67B16CC4"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30</w:t>
            </w:r>
          </w:p>
        </w:tc>
        <w:tc>
          <w:tcPr>
            <w:tcW w:w="3732" w:type="dxa"/>
            <w:tcBorders>
              <w:top w:val="nil"/>
              <w:left w:val="nil"/>
              <w:bottom w:val="single" w:sz="8" w:space="0" w:color="auto"/>
              <w:right w:val="single" w:sz="4" w:space="0" w:color="auto"/>
            </w:tcBorders>
            <w:shd w:val="clear" w:color="000000" w:fill="FFFFFF"/>
            <w:vAlign w:val="center"/>
          </w:tcPr>
          <w:p w14:paraId="1CA6890D" w14:textId="06C9BED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3/4"</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3BE47623" w14:textId="1F13C83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9DAC46C" w14:textId="11549C2C"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950251" w14:textId="7CD1263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70,00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6C2F4" w14:textId="1DF22AF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70,00</w:t>
            </w:r>
          </w:p>
        </w:tc>
      </w:tr>
      <w:tr w:rsidR="00D719B3" w:rsidRPr="00552079" w14:paraId="5C1891FD"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C8C2C34"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31</w:t>
            </w:r>
          </w:p>
        </w:tc>
        <w:tc>
          <w:tcPr>
            <w:tcW w:w="3732" w:type="dxa"/>
            <w:tcBorders>
              <w:top w:val="nil"/>
              <w:left w:val="nil"/>
              <w:bottom w:val="single" w:sz="8" w:space="0" w:color="auto"/>
              <w:right w:val="single" w:sz="4" w:space="0" w:color="auto"/>
            </w:tcBorders>
            <w:shd w:val="clear" w:color="000000" w:fill="FFFFFF"/>
            <w:vAlign w:val="center"/>
          </w:tcPr>
          <w:p w14:paraId="2888CF90" w14:textId="04AA981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1"</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38F86C7" w14:textId="54F3AC7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382BC6FD" w14:textId="5E4B7036"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32545D" w14:textId="7EB5307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B45FC" w14:textId="6E66980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80,00</w:t>
            </w:r>
          </w:p>
        </w:tc>
      </w:tr>
      <w:tr w:rsidR="00D719B3" w:rsidRPr="00552079" w14:paraId="7DA3055F"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35A56EA7"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32</w:t>
            </w:r>
          </w:p>
        </w:tc>
        <w:tc>
          <w:tcPr>
            <w:tcW w:w="3732" w:type="dxa"/>
            <w:tcBorders>
              <w:top w:val="nil"/>
              <w:left w:val="nil"/>
              <w:bottom w:val="single" w:sz="8" w:space="0" w:color="auto"/>
              <w:right w:val="single" w:sz="4" w:space="0" w:color="auto"/>
            </w:tcBorders>
            <w:shd w:val="clear" w:color="000000" w:fill="FFFFFF"/>
            <w:vAlign w:val="center"/>
          </w:tcPr>
          <w:p w14:paraId="2692CB0B" w14:textId="1F9A8D3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1 1/2"</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68843EAF" w14:textId="232BE83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CAE3230" w14:textId="0F1CBDC8"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65A9AC" w14:textId="0811A04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90,00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B0D1E" w14:textId="70E2FFA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90,00</w:t>
            </w:r>
          </w:p>
        </w:tc>
      </w:tr>
      <w:tr w:rsidR="00D719B3" w:rsidRPr="00552079" w14:paraId="77E7A1C9"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21206AB"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33</w:t>
            </w:r>
          </w:p>
        </w:tc>
        <w:tc>
          <w:tcPr>
            <w:tcW w:w="3732" w:type="dxa"/>
            <w:tcBorders>
              <w:top w:val="nil"/>
              <w:left w:val="nil"/>
              <w:bottom w:val="single" w:sz="8" w:space="0" w:color="auto"/>
              <w:right w:val="single" w:sz="4" w:space="0" w:color="auto"/>
            </w:tcBorders>
            <w:shd w:val="clear" w:color="000000" w:fill="FFFFFF"/>
            <w:vAlign w:val="center"/>
          </w:tcPr>
          <w:p w14:paraId="3896C362" w14:textId="07285A6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2"</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0AD26AC9" w14:textId="6679169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7C7F7F1" w14:textId="5CA9664A"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574EE0" w14:textId="273D685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9C782" w14:textId="4F76DC5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100,00</w:t>
            </w:r>
          </w:p>
        </w:tc>
      </w:tr>
      <w:tr w:rsidR="00D719B3" w:rsidRPr="00552079" w14:paraId="5DD294D3"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0C369AE0"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34</w:t>
            </w:r>
          </w:p>
        </w:tc>
        <w:tc>
          <w:tcPr>
            <w:tcW w:w="3732" w:type="dxa"/>
            <w:tcBorders>
              <w:top w:val="nil"/>
              <w:left w:val="nil"/>
              <w:bottom w:val="single" w:sz="8" w:space="0" w:color="auto"/>
              <w:right w:val="single" w:sz="4" w:space="0" w:color="auto"/>
            </w:tcBorders>
            <w:shd w:val="clear" w:color="000000" w:fill="FFFFFF"/>
            <w:vAlign w:val="center"/>
          </w:tcPr>
          <w:p w14:paraId="25E04AC9" w14:textId="3221496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2 1/2"</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28A1B878" w14:textId="4E63B18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9865A00" w14:textId="69C60D68"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2E96F4" w14:textId="79D8376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1F3CC" w14:textId="1DF10A98"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w:t>
            </w:r>
          </w:p>
        </w:tc>
      </w:tr>
      <w:tr w:rsidR="00D719B3" w:rsidRPr="00552079" w14:paraId="5FC743D4"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2A459EF"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35</w:t>
            </w:r>
          </w:p>
        </w:tc>
        <w:tc>
          <w:tcPr>
            <w:tcW w:w="3732" w:type="dxa"/>
            <w:tcBorders>
              <w:top w:val="nil"/>
              <w:left w:val="nil"/>
              <w:bottom w:val="single" w:sz="8" w:space="0" w:color="auto"/>
              <w:right w:val="single" w:sz="4" w:space="0" w:color="auto"/>
            </w:tcBorders>
            <w:shd w:val="clear" w:color="000000" w:fill="FFFFFF"/>
            <w:vAlign w:val="center"/>
          </w:tcPr>
          <w:p w14:paraId="261B2C9F" w14:textId="4209FDC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3"</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7B8BA0E8" w14:textId="619EAE1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2A44656" w14:textId="6DFD378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A8D99F" w14:textId="76D16E6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130,00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16DA0" w14:textId="43303A2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130,00</w:t>
            </w:r>
          </w:p>
        </w:tc>
      </w:tr>
      <w:tr w:rsidR="00D719B3" w:rsidRPr="00552079" w14:paraId="0BA84793" w14:textId="77777777" w:rsidTr="00D719B3">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A81F866"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36</w:t>
            </w:r>
          </w:p>
        </w:tc>
        <w:tc>
          <w:tcPr>
            <w:tcW w:w="3732" w:type="dxa"/>
            <w:tcBorders>
              <w:top w:val="nil"/>
              <w:left w:val="nil"/>
              <w:bottom w:val="single" w:sz="8" w:space="0" w:color="auto"/>
              <w:right w:val="single" w:sz="4" w:space="0" w:color="auto"/>
            </w:tcBorders>
            <w:shd w:val="clear" w:color="000000" w:fill="FFFFFF"/>
            <w:vAlign w:val="center"/>
          </w:tcPr>
          <w:p w14:paraId="67235FD5" w14:textId="1458F9A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Sacado de rosca en cañería de Ø 4"</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5320551B" w14:textId="1F89494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AD2CE49" w14:textId="264833B3"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6DC7C6" w14:textId="5B859AD1"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135,00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5BE0A" w14:textId="2C33578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135,00</w:t>
            </w:r>
          </w:p>
        </w:tc>
      </w:tr>
      <w:tr w:rsidR="00D719B3" w:rsidRPr="00552079" w14:paraId="7BA334D4" w14:textId="77777777" w:rsidTr="00D719B3">
        <w:trPr>
          <w:trHeight w:val="51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51CE7FE2"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37</w:t>
            </w:r>
          </w:p>
        </w:tc>
        <w:tc>
          <w:tcPr>
            <w:tcW w:w="3732" w:type="dxa"/>
            <w:tcBorders>
              <w:top w:val="nil"/>
              <w:left w:val="nil"/>
              <w:bottom w:val="single" w:sz="8" w:space="0" w:color="auto"/>
              <w:right w:val="single" w:sz="4" w:space="0" w:color="auto"/>
            </w:tcBorders>
            <w:shd w:val="clear" w:color="000000" w:fill="FFFFFF"/>
            <w:vAlign w:val="center"/>
          </w:tcPr>
          <w:p w14:paraId="7A0CF041" w14:textId="346E776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Rectificado de cilindros neumáticos de diferentes medidas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5D69EC64" w14:textId="70CBEC1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A77E795" w14:textId="3AF42508"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9E9F0E" w14:textId="2F913AB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8B70D" w14:textId="48B10DA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150,00</w:t>
            </w:r>
          </w:p>
        </w:tc>
      </w:tr>
      <w:tr w:rsidR="00D719B3" w:rsidRPr="00552079" w14:paraId="0103327B" w14:textId="77777777" w:rsidTr="00D719B3">
        <w:trPr>
          <w:trHeight w:val="51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3F2E9151"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38</w:t>
            </w:r>
          </w:p>
        </w:tc>
        <w:tc>
          <w:tcPr>
            <w:tcW w:w="3732" w:type="dxa"/>
            <w:tcBorders>
              <w:top w:val="nil"/>
              <w:left w:val="nil"/>
              <w:bottom w:val="single" w:sz="8" w:space="0" w:color="auto"/>
              <w:right w:val="single" w:sz="4" w:space="0" w:color="auto"/>
            </w:tcBorders>
            <w:shd w:val="clear" w:color="000000" w:fill="FFFFFF"/>
            <w:vAlign w:val="center"/>
          </w:tcPr>
          <w:p w14:paraId="7889A444" w14:textId="0CE6737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Piezas en Fierro Fundido (Ruedas, poleas Roldanas y otros) hasta Ø160 L 80 mm</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536FCEB8" w14:textId="5A2E533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160077A6" w14:textId="433D76ED"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5A592A" w14:textId="718547F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B5E73" w14:textId="4B65FAC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800,00</w:t>
            </w:r>
          </w:p>
        </w:tc>
      </w:tr>
      <w:tr w:rsidR="00D719B3" w:rsidRPr="00552079" w14:paraId="1DFB3743"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72B43DD8"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39</w:t>
            </w:r>
          </w:p>
        </w:tc>
        <w:tc>
          <w:tcPr>
            <w:tcW w:w="3732" w:type="dxa"/>
            <w:tcBorders>
              <w:top w:val="nil"/>
              <w:left w:val="nil"/>
              <w:bottom w:val="single" w:sz="8" w:space="0" w:color="auto"/>
              <w:right w:val="single" w:sz="4" w:space="0" w:color="auto"/>
            </w:tcBorders>
            <w:shd w:val="clear" w:color="000000" w:fill="FFFFFF"/>
            <w:vAlign w:val="center"/>
          </w:tcPr>
          <w:p w14:paraId="07B58B46" w14:textId="7FE7A08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rueda en Fierro Fundido  con diámetro exterior de 280mm x L60mm con paso para cadena de 2”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5AACA890" w14:textId="3E3BBC8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7412125C" w14:textId="280845D4"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CB75A1" w14:textId="2126499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C68C0" w14:textId="2251FA0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1.600,00</w:t>
            </w:r>
          </w:p>
        </w:tc>
      </w:tr>
      <w:tr w:rsidR="00D719B3" w:rsidRPr="00552079" w14:paraId="67BB722E" w14:textId="77777777" w:rsidTr="00D719B3">
        <w:trPr>
          <w:trHeight w:val="510"/>
          <w:jc w:val="center"/>
        </w:trPr>
        <w:tc>
          <w:tcPr>
            <w:tcW w:w="511" w:type="dxa"/>
            <w:tcBorders>
              <w:top w:val="nil"/>
              <w:left w:val="single" w:sz="8" w:space="0" w:color="auto"/>
              <w:bottom w:val="single" w:sz="4" w:space="0" w:color="auto"/>
              <w:right w:val="single" w:sz="8" w:space="0" w:color="auto"/>
            </w:tcBorders>
            <w:shd w:val="clear" w:color="auto" w:fill="auto"/>
            <w:noWrap/>
            <w:vAlign w:val="center"/>
          </w:tcPr>
          <w:p w14:paraId="4983D0F1"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40</w:t>
            </w:r>
          </w:p>
        </w:tc>
        <w:tc>
          <w:tcPr>
            <w:tcW w:w="3732" w:type="dxa"/>
            <w:tcBorders>
              <w:top w:val="nil"/>
              <w:left w:val="nil"/>
              <w:bottom w:val="single" w:sz="4" w:space="0" w:color="auto"/>
              <w:right w:val="single" w:sz="4" w:space="0" w:color="auto"/>
            </w:tcBorders>
            <w:shd w:val="clear" w:color="000000" w:fill="FFFFFF"/>
            <w:vAlign w:val="center"/>
          </w:tcPr>
          <w:p w14:paraId="60F391F4" w14:textId="740612C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eje de Ø 70 mm x 900 mm aproximado para reductores según muestra</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B3326C3" w14:textId="14BD36F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1A95B7B" w14:textId="606BA6C9"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6300F8" w14:textId="54E0DEC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840,00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92D4C" w14:textId="3DF1F406"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840,00</w:t>
            </w:r>
          </w:p>
        </w:tc>
      </w:tr>
      <w:tr w:rsidR="00D719B3" w:rsidRPr="00552079" w14:paraId="51E5DEB8" w14:textId="77777777" w:rsidTr="00D719B3">
        <w:trPr>
          <w:trHeight w:val="510"/>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84A0C"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41</w:t>
            </w:r>
          </w:p>
        </w:tc>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47DD6116" w14:textId="280BAE9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eje de Ø 50 mm x 120 mm aproximado para bomba Sihi según muestra</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E261B6" w14:textId="39F1FE4A"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4C5C7D2" w14:textId="1CEA65E2"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CB38FE" w14:textId="51CF140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632C1" w14:textId="062B725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r>
      <w:tr w:rsidR="00D719B3" w:rsidRPr="00552079" w14:paraId="06A963C1" w14:textId="77777777" w:rsidTr="003836A8">
        <w:trPr>
          <w:trHeight w:val="330"/>
          <w:jc w:val="center"/>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E130E"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42</w:t>
            </w:r>
          </w:p>
        </w:tc>
        <w:tc>
          <w:tcPr>
            <w:tcW w:w="3732" w:type="dxa"/>
            <w:tcBorders>
              <w:top w:val="single" w:sz="4" w:space="0" w:color="auto"/>
              <w:left w:val="single" w:sz="4" w:space="0" w:color="auto"/>
              <w:bottom w:val="single" w:sz="4" w:space="0" w:color="auto"/>
              <w:right w:val="single" w:sz="4" w:space="0" w:color="auto"/>
            </w:tcBorders>
            <w:shd w:val="clear" w:color="000000" w:fill="FFFFFF"/>
            <w:vAlign w:val="center"/>
          </w:tcPr>
          <w:p w14:paraId="1D4DF49A" w14:textId="6336B82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Rectificación de camisas y ejes para bombas Blackmer y Corken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AD7CCE" w14:textId="13B539F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66DCF714" w14:textId="6753420D"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99C1E7" w14:textId="103FBF3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0974D" w14:textId="4BCDECC9"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1.200,00</w:t>
            </w:r>
          </w:p>
        </w:tc>
      </w:tr>
      <w:tr w:rsidR="00D719B3" w:rsidRPr="00552079" w14:paraId="3E6936B5" w14:textId="77777777" w:rsidTr="003836A8">
        <w:trPr>
          <w:trHeight w:val="330"/>
          <w:jc w:val="center"/>
        </w:trPr>
        <w:tc>
          <w:tcPr>
            <w:tcW w:w="51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B64A37A"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43</w:t>
            </w:r>
          </w:p>
        </w:tc>
        <w:tc>
          <w:tcPr>
            <w:tcW w:w="3732" w:type="dxa"/>
            <w:tcBorders>
              <w:top w:val="single" w:sz="4" w:space="0" w:color="auto"/>
              <w:left w:val="nil"/>
              <w:bottom w:val="single" w:sz="8" w:space="0" w:color="auto"/>
              <w:right w:val="single" w:sz="4" w:space="0" w:color="auto"/>
            </w:tcBorders>
            <w:shd w:val="clear" w:color="000000" w:fill="FFFFFF"/>
            <w:vAlign w:val="center"/>
          </w:tcPr>
          <w:p w14:paraId="4EE05A48" w14:textId="454327A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sellos de carbón grafitado de Ø 50 mm x 30 mm aproximado para bomba Sihi según muestra</w:t>
            </w:r>
          </w:p>
        </w:tc>
        <w:tc>
          <w:tcPr>
            <w:tcW w:w="1134" w:type="dxa"/>
            <w:tcBorders>
              <w:top w:val="single" w:sz="4" w:space="0" w:color="auto"/>
              <w:left w:val="single" w:sz="4" w:space="0" w:color="auto"/>
              <w:bottom w:val="single" w:sz="8" w:space="0" w:color="auto"/>
              <w:right w:val="single" w:sz="4" w:space="0" w:color="auto"/>
            </w:tcBorders>
            <w:shd w:val="clear" w:color="000000" w:fill="FFFFFF"/>
            <w:vAlign w:val="center"/>
          </w:tcPr>
          <w:p w14:paraId="0FF469A1" w14:textId="2A7CC35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7A2952BC" w14:textId="0019DA59"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85076D" w14:textId="78983C35"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AB471" w14:textId="3601C6EB"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850,00</w:t>
            </w:r>
          </w:p>
        </w:tc>
      </w:tr>
      <w:tr w:rsidR="00D719B3" w:rsidRPr="00552079" w14:paraId="36A3FEBF" w14:textId="77777777" w:rsidTr="003836A8">
        <w:trPr>
          <w:trHeight w:val="33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6564878E"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44</w:t>
            </w:r>
          </w:p>
        </w:tc>
        <w:tc>
          <w:tcPr>
            <w:tcW w:w="3732" w:type="dxa"/>
            <w:tcBorders>
              <w:top w:val="nil"/>
              <w:left w:val="nil"/>
              <w:bottom w:val="single" w:sz="8" w:space="0" w:color="auto"/>
              <w:right w:val="single" w:sz="4" w:space="0" w:color="auto"/>
            </w:tcBorders>
            <w:shd w:val="clear" w:color="000000" w:fill="FFFFFF"/>
            <w:vAlign w:val="center"/>
          </w:tcPr>
          <w:p w14:paraId="5CB14F91" w14:textId="3C540A34"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Fabricación de bujes de carbón grafitado de Ø 50 mm x 30 mm aproximado para bomba Sihi según muestra</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1946469E" w14:textId="0F5DE26E"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E1CEF52" w14:textId="7ADA31D7" w:rsidR="00D719B3" w:rsidRPr="00D719B3" w:rsidRDefault="00D719B3"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Pza.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0FE62D" w14:textId="034AAE2D"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900,00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E30D3" w14:textId="7D38EE6C"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900,00</w:t>
            </w:r>
          </w:p>
        </w:tc>
      </w:tr>
      <w:tr w:rsidR="00D719B3" w:rsidRPr="00552079" w14:paraId="2B440A80" w14:textId="77777777" w:rsidTr="005669CF">
        <w:trPr>
          <w:trHeight w:val="340"/>
          <w:jc w:val="center"/>
        </w:trPr>
        <w:tc>
          <w:tcPr>
            <w:tcW w:w="511" w:type="dxa"/>
            <w:tcBorders>
              <w:top w:val="nil"/>
              <w:left w:val="single" w:sz="8" w:space="0" w:color="auto"/>
              <w:bottom w:val="single" w:sz="8" w:space="0" w:color="auto"/>
              <w:right w:val="single" w:sz="8" w:space="0" w:color="auto"/>
            </w:tcBorders>
            <w:shd w:val="clear" w:color="auto" w:fill="auto"/>
            <w:noWrap/>
            <w:vAlign w:val="center"/>
          </w:tcPr>
          <w:p w14:paraId="4C70B509" w14:textId="77777777"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lang w:val="es-BO" w:eastAsia="es-BO"/>
              </w:rPr>
              <w:t>45</w:t>
            </w:r>
          </w:p>
        </w:tc>
        <w:tc>
          <w:tcPr>
            <w:tcW w:w="3732" w:type="dxa"/>
            <w:tcBorders>
              <w:top w:val="nil"/>
              <w:left w:val="nil"/>
              <w:bottom w:val="single" w:sz="8" w:space="0" w:color="auto"/>
              <w:right w:val="single" w:sz="4" w:space="0" w:color="auto"/>
            </w:tcBorders>
            <w:shd w:val="clear" w:color="000000" w:fill="FFFFFF"/>
            <w:vAlign w:val="center"/>
          </w:tcPr>
          <w:p w14:paraId="1ADDF755" w14:textId="7F184800"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Mano de obra días domingos y feriados</w:t>
            </w:r>
          </w:p>
        </w:tc>
        <w:tc>
          <w:tcPr>
            <w:tcW w:w="1134" w:type="dxa"/>
            <w:tcBorders>
              <w:top w:val="nil"/>
              <w:left w:val="single" w:sz="4" w:space="0" w:color="auto"/>
              <w:bottom w:val="single" w:sz="8" w:space="0" w:color="auto"/>
              <w:right w:val="single" w:sz="4" w:space="0" w:color="auto"/>
            </w:tcBorders>
            <w:shd w:val="clear" w:color="000000" w:fill="FFFFFF"/>
            <w:vAlign w:val="center"/>
          </w:tcPr>
          <w:p w14:paraId="50664248" w14:textId="1FC44DEF"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0CE61B3B" w14:textId="681B7694" w:rsidR="00D719B3" w:rsidRPr="00D719B3" w:rsidRDefault="00612AFE" w:rsidP="00D719B3">
            <w:pPr>
              <w:jc w:val="center"/>
              <w:rPr>
                <w:rFonts w:asciiTheme="minorHAnsi" w:hAnsiTheme="minorHAnsi" w:cstheme="minorHAnsi"/>
                <w:color w:val="000000"/>
                <w:sz w:val="18"/>
                <w:szCs w:val="18"/>
              </w:rPr>
            </w:pPr>
            <w:r w:rsidRPr="00D719B3">
              <w:rPr>
                <w:rFonts w:asciiTheme="minorHAnsi" w:hAnsiTheme="minorHAnsi" w:cstheme="minorHAnsi"/>
                <w:color w:val="000000"/>
                <w:sz w:val="18"/>
                <w:szCs w:val="18"/>
              </w:rPr>
              <w:t>Hr</w:t>
            </w:r>
            <w:r w:rsidR="00D719B3" w:rsidRPr="00D719B3">
              <w:rPr>
                <w:rFonts w:asciiTheme="minorHAnsi" w:hAnsiTheme="minorHAnsi" w:cstheme="minorHAns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09AC27" w14:textId="63089DA2"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E58DD" w14:textId="0C1FA943" w:rsidR="00D719B3" w:rsidRPr="00D719B3" w:rsidRDefault="00D719B3" w:rsidP="00D719B3">
            <w:pPr>
              <w:jc w:val="center"/>
              <w:rPr>
                <w:rFonts w:asciiTheme="minorHAnsi" w:hAnsiTheme="minorHAnsi" w:cstheme="minorHAnsi"/>
                <w:color w:val="000000"/>
                <w:sz w:val="18"/>
                <w:szCs w:val="18"/>
                <w:lang w:val="es-BO" w:eastAsia="es-BO"/>
              </w:rPr>
            </w:pPr>
            <w:r w:rsidRPr="00D719B3">
              <w:rPr>
                <w:rFonts w:asciiTheme="minorHAnsi" w:hAnsiTheme="minorHAnsi" w:cstheme="minorHAnsi"/>
                <w:color w:val="000000"/>
                <w:sz w:val="18"/>
                <w:szCs w:val="18"/>
              </w:rPr>
              <w:t>250,00</w:t>
            </w:r>
          </w:p>
        </w:tc>
      </w:tr>
      <w:tr w:rsidR="00D719B3" w:rsidRPr="00552079" w14:paraId="356833AD" w14:textId="77777777" w:rsidTr="005669CF">
        <w:trPr>
          <w:trHeight w:val="283"/>
          <w:jc w:val="center"/>
        </w:trPr>
        <w:tc>
          <w:tcPr>
            <w:tcW w:w="7787" w:type="dxa"/>
            <w:gridSpan w:val="5"/>
            <w:tcBorders>
              <w:top w:val="single" w:sz="8" w:space="0" w:color="auto"/>
              <w:left w:val="single" w:sz="8" w:space="0" w:color="auto"/>
              <w:bottom w:val="single" w:sz="8" w:space="0" w:color="auto"/>
              <w:right w:val="single" w:sz="8" w:space="0" w:color="000000"/>
            </w:tcBorders>
            <w:vAlign w:val="center"/>
          </w:tcPr>
          <w:p w14:paraId="6C539FC6" w14:textId="72AF50B1" w:rsidR="00D719B3" w:rsidRPr="00612AFE" w:rsidRDefault="00D719B3" w:rsidP="00D719B3">
            <w:pPr>
              <w:jc w:val="right"/>
              <w:rPr>
                <w:rFonts w:asciiTheme="minorHAnsi" w:hAnsiTheme="minorHAnsi" w:cstheme="minorHAnsi"/>
                <w:b/>
                <w:bCs/>
                <w:color w:val="000000"/>
                <w:szCs w:val="22"/>
                <w:lang w:val="es-BO" w:eastAsia="es-BO"/>
              </w:rPr>
            </w:pPr>
            <w:r w:rsidRPr="00612AFE">
              <w:rPr>
                <w:rFonts w:asciiTheme="minorHAnsi" w:hAnsiTheme="minorHAnsi" w:cstheme="minorHAnsi"/>
                <w:b/>
                <w:bCs/>
                <w:color w:val="000000"/>
                <w:szCs w:val="22"/>
                <w:lang w:val="es-BO" w:eastAsia="es-BO"/>
              </w:rPr>
              <w:t>TOTAL</w:t>
            </w:r>
          </w:p>
        </w:tc>
        <w:tc>
          <w:tcPr>
            <w:tcW w:w="1316" w:type="dxa"/>
            <w:tcBorders>
              <w:top w:val="nil"/>
              <w:left w:val="nil"/>
              <w:bottom w:val="single" w:sz="8" w:space="0" w:color="auto"/>
              <w:right w:val="single" w:sz="8" w:space="0" w:color="auto"/>
            </w:tcBorders>
            <w:shd w:val="clear" w:color="auto" w:fill="auto"/>
            <w:noWrap/>
            <w:vAlign w:val="center"/>
            <w:hideMark/>
          </w:tcPr>
          <w:p w14:paraId="5F254F83" w14:textId="77777777" w:rsidR="00D719B3" w:rsidRPr="00612AFE" w:rsidRDefault="00D719B3" w:rsidP="00D719B3">
            <w:pPr>
              <w:jc w:val="center"/>
              <w:rPr>
                <w:rFonts w:asciiTheme="minorHAnsi" w:hAnsiTheme="minorHAnsi" w:cstheme="minorHAnsi"/>
                <w:b/>
                <w:color w:val="000000"/>
                <w:szCs w:val="22"/>
                <w:lang w:val="es-BO" w:eastAsia="es-BO"/>
              </w:rPr>
            </w:pPr>
            <w:r w:rsidRPr="00612AFE">
              <w:rPr>
                <w:rFonts w:asciiTheme="minorHAnsi" w:hAnsiTheme="minorHAnsi" w:cstheme="minorHAnsi"/>
                <w:b/>
                <w:color w:val="000000"/>
                <w:szCs w:val="22"/>
                <w:lang w:val="es-BO" w:eastAsia="es-BO"/>
              </w:rPr>
              <w:t>18.545,00</w:t>
            </w:r>
          </w:p>
        </w:tc>
      </w:tr>
    </w:tbl>
    <w:p w14:paraId="042F3AB0" w14:textId="77777777" w:rsidR="005669CF" w:rsidRPr="005669CF" w:rsidRDefault="005669CF" w:rsidP="005669CF">
      <w:pPr>
        <w:jc w:val="both"/>
        <w:rPr>
          <w:rFonts w:asciiTheme="minorHAnsi" w:hAnsiTheme="minorHAnsi" w:cstheme="minorHAnsi"/>
          <w:b/>
          <w:sz w:val="16"/>
          <w:szCs w:val="22"/>
        </w:rPr>
      </w:pPr>
    </w:p>
    <w:p w14:paraId="13FC47B9" w14:textId="77777777" w:rsidR="005669CF" w:rsidRPr="001D785B" w:rsidRDefault="005669CF" w:rsidP="005669CF">
      <w:pPr>
        <w:jc w:val="both"/>
        <w:rPr>
          <w:rFonts w:ascii="Calibri" w:hAnsi="Calibri" w:cs="Arial"/>
          <w:sz w:val="22"/>
          <w:szCs w:val="22"/>
        </w:rPr>
      </w:pPr>
      <w:r w:rsidRPr="001D785B">
        <w:rPr>
          <w:rFonts w:ascii="Calibri" w:hAnsi="Calibri" w:cs="Arial"/>
          <w:sz w:val="22"/>
          <w:szCs w:val="22"/>
        </w:rPr>
        <w:t>El precio referencial</w:t>
      </w:r>
      <w:r>
        <w:rPr>
          <w:rFonts w:ascii="Calibri" w:hAnsi="Calibri" w:cs="Arial"/>
          <w:sz w:val="22"/>
          <w:szCs w:val="22"/>
        </w:rPr>
        <w:t xml:space="preserve"> total</w:t>
      </w:r>
      <w:r w:rsidRPr="001D785B">
        <w:rPr>
          <w:rFonts w:ascii="Calibri" w:hAnsi="Calibri" w:cs="Arial"/>
          <w:sz w:val="22"/>
          <w:szCs w:val="22"/>
        </w:rPr>
        <w:t xml:space="preserve"> para el SERVICIO DE </w:t>
      </w:r>
      <w:r>
        <w:rPr>
          <w:rFonts w:ascii="Calibri" w:hAnsi="Calibri" w:cs="Arial"/>
          <w:sz w:val="22"/>
          <w:szCs w:val="22"/>
        </w:rPr>
        <w:t>MAQUINADO DE PIEZAS METALICAS PARA EL DCSC</w:t>
      </w:r>
      <w:r w:rsidRPr="001D785B">
        <w:rPr>
          <w:rFonts w:ascii="Calibri" w:hAnsi="Calibri" w:cs="Arial"/>
          <w:sz w:val="22"/>
          <w:szCs w:val="22"/>
        </w:rPr>
        <w:t xml:space="preserve"> </w:t>
      </w:r>
      <w:r>
        <w:rPr>
          <w:rFonts w:ascii="Calibri" w:hAnsi="Calibri" w:cs="Arial"/>
          <w:sz w:val="22"/>
          <w:szCs w:val="22"/>
        </w:rPr>
        <w:t>– GESTION 2017</w:t>
      </w:r>
      <w:r w:rsidRPr="001D785B">
        <w:rPr>
          <w:rFonts w:ascii="Calibri" w:hAnsi="Calibri" w:cs="Arial"/>
          <w:sz w:val="22"/>
          <w:szCs w:val="22"/>
        </w:rPr>
        <w:t xml:space="preserve"> es de </w:t>
      </w:r>
      <w:r>
        <w:rPr>
          <w:rFonts w:ascii="Calibri" w:hAnsi="Calibri" w:cs="Arial"/>
          <w:sz w:val="22"/>
          <w:szCs w:val="22"/>
        </w:rPr>
        <w:t>100.000</w:t>
      </w:r>
      <w:r w:rsidRPr="001D785B">
        <w:rPr>
          <w:rFonts w:ascii="Calibri" w:hAnsi="Calibri" w:cs="Arial"/>
          <w:sz w:val="22"/>
          <w:szCs w:val="22"/>
        </w:rPr>
        <w:t>,00 Bs.- (</w:t>
      </w:r>
      <w:r>
        <w:rPr>
          <w:rFonts w:ascii="Calibri" w:hAnsi="Calibri" w:cs="Arial"/>
          <w:sz w:val="22"/>
          <w:szCs w:val="22"/>
        </w:rPr>
        <w:t xml:space="preserve">Cien </w:t>
      </w:r>
      <w:r w:rsidRPr="001D785B">
        <w:rPr>
          <w:rFonts w:ascii="Calibri" w:hAnsi="Calibri" w:cs="Arial"/>
          <w:sz w:val="22"/>
          <w:szCs w:val="22"/>
        </w:rPr>
        <w:t>Mil</w:t>
      </w:r>
      <w:r>
        <w:rPr>
          <w:rFonts w:ascii="Calibri" w:hAnsi="Calibri" w:cs="Arial"/>
          <w:sz w:val="22"/>
          <w:szCs w:val="22"/>
        </w:rPr>
        <w:t xml:space="preserve"> </w:t>
      </w:r>
      <w:r w:rsidRPr="001D785B">
        <w:rPr>
          <w:rFonts w:ascii="Calibri" w:hAnsi="Calibri" w:cs="Arial"/>
          <w:sz w:val="22"/>
          <w:szCs w:val="22"/>
        </w:rPr>
        <w:t>00/100 Bolivianos), monto que será deducible cada mes, bajo el control, seguimiento y administrado por el fiscal del servicio, según las necesidades solicitadas por YPFB.</w:t>
      </w:r>
    </w:p>
    <w:p w14:paraId="046D98A1"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7B84FD6D"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7FB2D7E" w14:textId="77777777" w:rsidR="0062797D" w:rsidRPr="00552079" w:rsidRDefault="0062797D" w:rsidP="00B37050">
      <w:pPr>
        <w:jc w:val="center"/>
        <w:rPr>
          <w:rFonts w:asciiTheme="minorHAnsi" w:hAnsiTheme="minorHAnsi" w:cstheme="minorHAnsi"/>
          <w:b/>
          <w:sz w:val="22"/>
          <w:szCs w:val="22"/>
        </w:rPr>
      </w:pPr>
    </w:p>
    <w:p w14:paraId="3A0D0E05"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21DFA817" w14:textId="77777777" w:rsidR="00FF659D" w:rsidRPr="00552079" w:rsidRDefault="00FF659D" w:rsidP="003D74D3">
      <w:pPr>
        <w:jc w:val="center"/>
        <w:rPr>
          <w:rFonts w:asciiTheme="minorHAnsi" w:hAnsiTheme="minorHAnsi" w:cstheme="minorHAnsi"/>
          <w:color w:val="000000"/>
          <w:sz w:val="22"/>
          <w:szCs w:val="22"/>
        </w:rPr>
      </w:pPr>
    </w:p>
    <w:p w14:paraId="1C403EC4" w14:textId="77777777"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67B4B8D2" w14:textId="77777777" w:rsidR="00FF659D" w:rsidRPr="00552079" w:rsidRDefault="00FF659D" w:rsidP="00B37050">
      <w:pPr>
        <w:ind w:left="426"/>
        <w:jc w:val="both"/>
        <w:rPr>
          <w:rFonts w:asciiTheme="minorHAnsi" w:hAnsiTheme="minorHAnsi" w:cstheme="minorHAnsi"/>
          <w:color w:val="000000"/>
          <w:sz w:val="22"/>
          <w:szCs w:val="22"/>
        </w:rPr>
      </w:pPr>
    </w:p>
    <w:p w14:paraId="1B234568" w14:textId="77777777"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14:paraId="332A5696" w14:textId="77777777" w:rsidR="00FF659D" w:rsidRPr="00C57126" w:rsidRDefault="00FF659D" w:rsidP="00B37050">
      <w:pPr>
        <w:ind w:left="426"/>
        <w:jc w:val="both"/>
        <w:rPr>
          <w:rFonts w:asciiTheme="minorHAnsi" w:hAnsiTheme="minorHAnsi" w:cstheme="minorHAnsi"/>
          <w:b/>
          <w:sz w:val="22"/>
          <w:szCs w:val="22"/>
        </w:rPr>
      </w:pPr>
    </w:p>
    <w:p w14:paraId="7A488DFB" w14:textId="77777777"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14:paraId="4C7BE00D" w14:textId="77777777" w:rsidR="006F058D" w:rsidRPr="00C57126" w:rsidRDefault="006F058D" w:rsidP="006F058D">
      <w:pPr>
        <w:pStyle w:val="Prrafodelista"/>
        <w:ind w:left="426"/>
        <w:jc w:val="both"/>
        <w:rPr>
          <w:rFonts w:asciiTheme="minorHAnsi" w:hAnsiTheme="minorHAnsi" w:cstheme="minorHAnsi"/>
          <w:sz w:val="22"/>
          <w:szCs w:val="22"/>
        </w:rPr>
      </w:pPr>
    </w:p>
    <w:p w14:paraId="474F34F4" w14:textId="77777777" w:rsidR="006F058D" w:rsidRPr="00C57126" w:rsidRDefault="006F058D" w:rsidP="00392F0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14:paraId="44AF5380" w14:textId="77777777" w:rsidR="006F058D" w:rsidRPr="00C57126" w:rsidRDefault="006F058D" w:rsidP="00392F0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14:paraId="15232DB2" w14:textId="77777777" w:rsidR="00C57126" w:rsidRPr="00C57126" w:rsidRDefault="00C57126" w:rsidP="00392F0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14:paraId="019CB120" w14:textId="77777777" w:rsidR="00C57126" w:rsidRPr="00C57126" w:rsidRDefault="00C57126" w:rsidP="00392F0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14:paraId="7343D996" w14:textId="77777777" w:rsidR="006F058D" w:rsidRPr="00C57126" w:rsidRDefault="006F058D" w:rsidP="00392F0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14:paraId="0CFF3BD8" w14:textId="77777777" w:rsidR="006F058D" w:rsidRPr="00C57126" w:rsidRDefault="006F058D" w:rsidP="00392F0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14:paraId="36A77F26" w14:textId="77777777" w:rsidR="00552079" w:rsidRPr="00552079" w:rsidRDefault="00552079" w:rsidP="00B37050">
      <w:pPr>
        <w:pStyle w:val="Prrafodelista"/>
        <w:ind w:left="426"/>
        <w:jc w:val="both"/>
        <w:rPr>
          <w:rFonts w:asciiTheme="minorHAnsi" w:hAnsiTheme="minorHAnsi" w:cstheme="minorHAnsi"/>
          <w:color w:val="000000"/>
          <w:sz w:val="22"/>
          <w:szCs w:val="22"/>
        </w:rPr>
      </w:pPr>
    </w:p>
    <w:p w14:paraId="52C598B0"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017F8783" w14:textId="77777777" w:rsidR="00FF659D" w:rsidRPr="00552079" w:rsidRDefault="00FF659D" w:rsidP="00B37050">
      <w:pPr>
        <w:ind w:left="425"/>
        <w:jc w:val="both"/>
        <w:rPr>
          <w:rFonts w:asciiTheme="minorHAnsi" w:hAnsiTheme="minorHAnsi" w:cstheme="minorHAnsi"/>
          <w:b/>
          <w:sz w:val="22"/>
          <w:szCs w:val="22"/>
        </w:rPr>
      </w:pPr>
    </w:p>
    <w:p w14:paraId="147E4B77"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4C21C16A"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605D2CA" w14:textId="77777777" w:rsidR="006A773C" w:rsidRPr="00552079" w:rsidRDefault="006A773C" w:rsidP="00392F0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68747848" w14:textId="77777777" w:rsidR="006A773C" w:rsidRPr="00552079" w:rsidRDefault="006A773C" w:rsidP="00392F0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7374762" w14:textId="77777777" w:rsidR="006A773C" w:rsidRPr="00552079" w:rsidRDefault="006A773C" w:rsidP="00392F0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EBA63A6" w14:textId="77777777" w:rsidR="006A773C" w:rsidRPr="00552079" w:rsidRDefault="006A773C" w:rsidP="00392F0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4F8DCA78"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D9D3E7B"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6472A2D6"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1CDDE7C0"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08107BD5"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B6B4E00" w14:textId="77777777" w:rsidR="006A773C" w:rsidRPr="00552079"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5E9C5BF8" w14:textId="77777777" w:rsidR="00CC57E0" w:rsidRPr="00CC57E0" w:rsidRDefault="006A773C" w:rsidP="00392F0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2F81309B"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0A327949"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D63AA3A"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386629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8012F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2D637F38" w14:textId="77777777" w:rsidR="0042668B" w:rsidRPr="00552079" w:rsidRDefault="0042668B" w:rsidP="00B37050">
      <w:pPr>
        <w:ind w:left="708"/>
        <w:jc w:val="both"/>
        <w:rPr>
          <w:rFonts w:asciiTheme="minorHAnsi" w:hAnsiTheme="minorHAnsi" w:cstheme="minorHAnsi"/>
          <w:sz w:val="22"/>
          <w:szCs w:val="22"/>
        </w:rPr>
      </w:pPr>
    </w:p>
    <w:p w14:paraId="5D144EC0"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F1DF98F" w14:textId="77777777" w:rsidR="0042668B" w:rsidRPr="00552079" w:rsidRDefault="0042668B" w:rsidP="00B37050">
      <w:pPr>
        <w:ind w:left="567"/>
        <w:jc w:val="both"/>
        <w:rPr>
          <w:rFonts w:asciiTheme="minorHAnsi" w:hAnsiTheme="minorHAnsi" w:cstheme="minorHAnsi"/>
          <w:sz w:val="22"/>
          <w:szCs w:val="22"/>
        </w:rPr>
      </w:pPr>
    </w:p>
    <w:p w14:paraId="6BFBCCAC"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35E7C7B7" w14:textId="77777777" w:rsidR="0042668B" w:rsidRPr="00552079" w:rsidRDefault="0042668B" w:rsidP="00B37050">
      <w:pPr>
        <w:ind w:left="567"/>
        <w:jc w:val="both"/>
        <w:rPr>
          <w:rFonts w:asciiTheme="minorHAnsi" w:hAnsiTheme="minorHAnsi" w:cstheme="minorHAnsi"/>
          <w:sz w:val="22"/>
          <w:szCs w:val="22"/>
        </w:rPr>
      </w:pPr>
    </w:p>
    <w:p w14:paraId="17E57A3F"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598F704B" w14:textId="77777777" w:rsidR="0042668B" w:rsidRPr="00552079" w:rsidRDefault="0042668B" w:rsidP="00B37050">
      <w:pPr>
        <w:ind w:left="567"/>
        <w:jc w:val="both"/>
        <w:rPr>
          <w:rFonts w:asciiTheme="minorHAnsi" w:hAnsiTheme="minorHAnsi" w:cstheme="minorHAnsi"/>
          <w:sz w:val="22"/>
          <w:szCs w:val="22"/>
        </w:rPr>
      </w:pPr>
    </w:p>
    <w:p w14:paraId="6ED3C9EE"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4DF6A3C0" w14:textId="77777777" w:rsidR="00867CDF" w:rsidRPr="00552079" w:rsidRDefault="00867CDF" w:rsidP="00B37050">
      <w:pPr>
        <w:ind w:left="426"/>
        <w:jc w:val="both"/>
        <w:rPr>
          <w:rFonts w:asciiTheme="minorHAnsi" w:hAnsiTheme="minorHAnsi" w:cstheme="minorHAnsi"/>
          <w:sz w:val="22"/>
          <w:szCs w:val="22"/>
        </w:rPr>
      </w:pPr>
    </w:p>
    <w:p w14:paraId="09F4D2FF"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14:paraId="104F36BD" w14:textId="77777777" w:rsidR="00867CDF" w:rsidRPr="00552079" w:rsidRDefault="00867CDF" w:rsidP="00867CDF">
      <w:pPr>
        <w:ind w:left="567"/>
        <w:jc w:val="both"/>
        <w:rPr>
          <w:rFonts w:asciiTheme="minorHAnsi" w:hAnsiTheme="minorHAnsi" w:cstheme="minorHAnsi"/>
          <w:sz w:val="22"/>
          <w:szCs w:val="22"/>
        </w:rPr>
      </w:pPr>
    </w:p>
    <w:p w14:paraId="49F3A9AE"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3C15AD2" w14:textId="77777777" w:rsidR="00FF659D" w:rsidRDefault="00FF659D" w:rsidP="00B37050">
      <w:pPr>
        <w:jc w:val="both"/>
        <w:rPr>
          <w:rFonts w:asciiTheme="minorHAnsi" w:hAnsiTheme="minorHAnsi" w:cstheme="minorHAnsi"/>
          <w:b/>
          <w:sz w:val="22"/>
          <w:szCs w:val="22"/>
        </w:rPr>
      </w:pPr>
    </w:p>
    <w:p w14:paraId="4BC5DF43"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0112F74B" w14:textId="77777777" w:rsidR="00FF659D" w:rsidRPr="00552079" w:rsidRDefault="00FF659D" w:rsidP="00B37050">
      <w:pPr>
        <w:ind w:firstLine="708"/>
        <w:jc w:val="both"/>
        <w:rPr>
          <w:rFonts w:asciiTheme="minorHAnsi" w:hAnsiTheme="minorHAnsi" w:cstheme="minorHAnsi"/>
          <w:b/>
          <w:sz w:val="22"/>
          <w:szCs w:val="22"/>
        </w:rPr>
      </w:pPr>
    </w:p>
    <w:p w14:paraId="4FA5A594"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20CDF47D" w14:textId="77777777" w:rsidR="00F21E31" w:rsidRPr="00552079" w:rsidRDefault="00F21E31" w:rsidP="00B37050">
      <w:pPr>
        <w:ind w:left="426"/>
        <w:jc w:val="both"/>
        <w:rPr>
          <w:rStyle w:val="Hipervnculo"/>
          <w:rFonts w:asciiTheme="minorHAnsi" w:hAnsiTheme="minorHAnsi" w:cstheme="minorHAnsi"/>
          <w:sz w:val="22"/>
          <w:szCs w:val="22"/>
        </w:rPr>
      </w:pPr>
    </w:p>
    <w:p w14:paraId="1829168F"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7B5339CC" w14:textId="77777777" w:rsidR="00FF2DBE" w:rsidRPr="00552079" w:rsidRDefault="00FF2DBE" w:rsidP="00B37050">
      <w:pPr>
        <w:ind w:left="426"/>
        <w:jc w:val="both"/>
        <w:rPr>
          <w:rFonts w:asciiTheme="minorHAnsi" w:hAnsiTheme="minorHAnsi" w:cstheme="minorHAnsi"/>
          <w:sz w:val="22"/>
          <w:szCs w:val="22"/>
        </w:rPr>
      </w:pPr>
    </w:p>
    <w:p w14:paraId="42DD3CBF" w14:textId="77777777"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3C704C1F" w14:textId="77777777" w:rsidR="00F429EF" w:rsidRPr="004D4159" w:rsidRDefault="00F429EF" w:rsidP="00147009">
      <w:pPr>
        <w:jc w:val="both"/>
        <w:rPr>
          <w:rFonts w:asciiTheme="minorHAnsi" w:hAnsiTheme="minorHAnsi" w:cstheme="minorHAnsi"/>
          <w:sz w:val="22"/>
          <w:szCs w:val="22"/>
          <w:lang w:eastAsia="es-BO"/>
        </w:rPr>
      </w:pPr>
    </w:p>
    <w:p w14:paraId="3B2507D8" w14:textId="77777777"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6AAC75B" w14:textId="77777777" w:rsidR="00147009" w:rsidRPr="00595D30" w:rsidRDefault="00147009" w:rsidP="00147009">
      <w:pPr>
        <w:jc w:val="both"/>
        <w:rPr>
          <w:rFonts w:asciiTheme="minorHAnsi" w:hAnsiTheme="minorHAnsi" w:cstheme="minorHAnsi"/>
          <w:sz w:val="22"/>
          <w:szCs w:val="22"/>
          <w:lang w:eastAsia="es-BO"/>
        </w:rPr>
      </w:pPr>
    </w:p>
    <w:p w14:paraId="30AEB864" w14:textId="77777777" w:rsidR="006F058D" w:rsidRPr="00AE15C5" w:rsidRDefault="006F058D" w:rsidP="00392F0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39E48EFF" w14:textId="77777777" w:rsidR="006F058D" w:rsidRPr="00AE15C5" w:rsidRDefault="006F058D" w:rsidP="006F058D">
      <w:pPr>
        <w:jc w:val="both"/>
        <w:rPr>
          <w:rFonts w:asciiTheme="minorHAnsi" w:hAnsiTheme="minorHAnsi" w:cstheme="minorHAnsi"/>
          <w:sz w:val="22"/>
          <w:szCs w:val="22"/>
          <w:lang w:eastAsia="es-BO"/>
        </w:rPr>
      </w:pPr>
    </w:p>
    <w:p w14:paraId="104EAF19" w14:textId="77777777"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9FF91F" w14:textId="77777777" w:rsidR="006F058D" w:rsidRDefault="006F058D" w:rsidP="006F058D">
      <w:pPr>
        <w:ind w:left="349"/>
        <w:jc w:val="both"/>
        <w:rPr>
          <w:rFonts w:asciiTheme="minorHAnsi" w:hAnsiTheme="minorHAnsi" w:cstheme="minorHAnsi"/>
          <w:sz w:val="22"/>
          <w:szCs w:val="22"/>
        </w:rPr>
      </w:pPr>
    </w:p>
    <w:p w14:paraId="5524E617" w14:textId="77777777" w:rsidR="006F058D" w:rsidRPr="00595D30" w:rsidRDefault="006F058D" w:rsidP="00392F0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039BD34E" w14:textId="77777777" w:rsidR="006F058D" w:rsidRPr="00595D30" w:rsidRDefault="006F058D" w:rsidP="00392F0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0C060DBD" w14:textId="77777777" w:rsidR="006F058D" w:rsidRPr="00595D30" w:rsidRDefault="006F058D" w:rsidP="00392F0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5F49BA30" w14:textId="77777777" w:rsidR="006F058D" w:rsidRPr="00595D30" w:rsidRDefault="006F058D" w:rsidP="00392F0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2A78BBED" w14:textId="77777777" w:rsidR="006F058D" w:rsidRPr="00595D30" w:rsidRDefault="006F058D" w:rsidP="006F058D">
      <w:pPr>
        <w:ind w:left="426"/>
        <w:jc w:val="both"/>
        <w:rPr>
          <w:rFonts w:asciiTheme="minorHAnsi" w:hAnsiTheme="minorHAnsi" w:cstheme="minorHAnsi"/>
          <w:sz w:val="22"/>
          <w:szCs w:val="22"/>
        </w:rPr>
      </w:pPr>
    </w:p>
    <w:p w14:paraId="74CE2991" w14:textId="77777777" w:rsidR="006F058D" w:rsidRPr="00EA5481" w:rsidRDefault="006F058D" w:rsidP="00392F0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241DA1E7" w14:textId="77777777" w:rsidR="006F058D" w:rsidRPr="00EA5481" w:rsidRDefault="006F058D" w:rsidP="006F058D">
      <w:pPr>
        <w:tabs>
          <w:tab w:val="num" w:pos="567"/>
        </w:tabs>
        <w:ind w:left="567"/>
        <w:jc w:val="both"/>
        <w:rPr>
          <w:rFonts w:asciiTheme="minorHAnsi" w:hAnsiTheme="minorHAnsi" w:cstheme="minorHAnsi"/>
          <w:sz w:val="22"/>
          <w:szCs w:val="22"/>
        </w:rPr>
      </w:pPr>
    </w:p>
    <w:p w14:paraId="1FD8E912" w14:textId="77777777"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5F721C52" w14:textId="77777777" w:rsidR="006F058D" w:rsidRDefault="006F058D" w:rsidP="006F058D">
      <w:pPr>
        <w:tabs>
          <w:tab w:val="num" w:pos="567"/>
        </w:tabs>
        <w:ind w:left="567"/>
        <w:jc w:val="both"/>
        <w:rPr>
          <w:rFonts w:asciiTheme="minorHAnsi" w:hAnsiTheme="minorHAnsi" w:cstheme="minorHAnsi"/>
          <w:sz w:val="22"/>
          <w:szCs w:val="22"/>
        </w:rPr>
      </w:pPr>
    </w:p>
    <w:p w14:paraId="37B56C40" w14:textId="77777777" w:rsidR="006F058D" w:rsidRPr="00EA5481" w:rsidRDefault="006F058D" w:rsidP="00392F0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06B3C2" w14:textId="77777777" w:rsidR="006F058D" w:rsidRPr="00595D30" w:rsidRDefault="006F058D" w:rsidP="00392F0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A2AF185" w14:textId="77777777" w:rsidR="006F058D" w:rsidRPr="00595D30" w:rsidRDefault="006F058D" w:rsidP="00392F0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2C803F34" w14:textId="77777777" w:rsidR="006F058D" w:rsidRPr="00595D30" w:rsidRDefault="006F058D" w:rsidP="00392F0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4F057718" w14:textId="77777777" w:rsidR="00474282" w:rsidRPr="00552079" w:rsidRDefault="00474282" w:rsidP="00B37050">
      <w:pPr>
        <w:jc w:val="both"/>
        <w:rPr>
          <w:rFonts w:asciiTheme="minorHAnsi" w:hAnsiTheme="minorHAnsi" w:cstheme="minorHAnsi"/>
          <w:color w:val="000000"/>
          <w:sz w:val="22"/>
          <w:szCs w:val="22"/>
        </w:rPr>
      </w:pPr>
    </w:p>
    <w:p w14:paraId="1FB6BF51"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0D659F9" w14:textId="77777777" w:rsidR="00FF659D" w:rsidRPr="00552079" w:rsidRDefault="00FF659D" w:rsidP="00B37050">
      <w:pPr>
        <w:rPr>
          <w:rFonts w:asciiTheme="minorHAnsi" w:hAnsiTheme="minorHAnsi" w:cstheme="minorHAnsi"/>
          <w:sz w:val="22"/>
          <w:szCs w:val="22"/>
          <w:lang w:eastAsia="es-BO"/>
        </w:rPr>
      </w:pPr>
    </w:p>
    <w:p w14:paraId="7A466D3C" w14:textId="77777777"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7AD99772" w14:textId="77777777" w:rsidR="00474282" w:rsidRPr="00552079" w:rsidRDefault="00474282" w:rsidP="00B37050">
      <w:pPr>
        <w:ind w:left="1134"/>
        <w:jc w:val="both"/>
        <w:rPr>
          <w:rFonts w:asciiTheme="minorHAnsi" w:hAnsiTheme="minorHAnsi" w:cstheme="minorHAnsi"/>
          <w:sz w:val="22"/>
          <w:szCs w:val="22"/>
          <w:lang w:val="es-BO"/>
        </w:rPr>
      </w:pPr>
    </w:p>
    <w:p w14:paraId="0893EBF9" w14:textId="77777777"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DD0772A" w14:textId="77777777"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31785994" w14:textId="77777777"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71115C01" w14:textId="77777777"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42037904" w14:textId="77777777"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1A46629A" w14:textId="77777777" w:rsidR="00474282" w:rsidRPr="00552079" w:rsidRDefault="00474282" w:rsidP="00B37050">
      <w:pPr>
        <w:ind w:left="282"/>
        <w:jc w:val="both"/>
        <w:rPr>
          <w:rFonts w:asciiTheme="minorHAnsi" w:hAnsiTheme="minorHAnsi" w:cstheme="minorHAnsi"/>
          <w:color w:val="0F243E"/>
          <w:sz w:val="22"/>
          <w:szCs w:val="22"/>
          <w:lang w:val="es-BO"/>
        </w:rPr>
      </w:pPr>
    </w:p>
    <w:p w14:paraId="194160C0" w14:textId="77777777"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7C295F11"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A310DA7"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26E5B0E3" w14:textId="77777777" w:rsidR="00474282" w:rsidRPr="006F058D" w:rsidRDefault="00474282" w:rsidP="006F058D">
      <w:pPr>
        <w:ind w:left="567"/>
        <w:jc w:val="both"/>
        <w:rPr>
          <w:rFonts w:asciiTheme="minorHAnsi" w:hAnsiTheme="minorHAnsi" w:cstheme="minorHAnsi"/>
          <w:sz w:val="22"/>
          <w:szCs w:val="22"/>
          <w:lang w:val="es-BO"/>
        </w:rPr>
      </w:pPr>
    </w:p>
    <w:p w14:paraId="54BFB98C" w14:textId="77777777"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A3E1BD4" w14:textId="77777777" w:rsidR="00474282" w:rsidRPr="006F058D" w:rsidRDefault="00474282" w:rsidP="006F058D">
      <w:pPr>
        <w:ind w:left="567"/>
        <w:jc w:val="both"/>
        <w:rPr>
          <w:rFonts w:asciiTheme="minorHAnsi" w:hAnsiTheme="minorHAnsi" w:cstheme="minorHAnsi"/>
          <w:sz w:val="22"/>
          <w:szCs w:val="22"/>
          <w:lang w:val="es-BO"/>
        </w:rPr>
      </w:pPr>
    </w:p>
    <w:p w14:paraId="1BBE8A68"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14:paraId="77D06AF4" w14:textId="77777777" w:rsidR="00474282" w:rsidRPr="006F058D" w:rsidRDefault="00474282" w:rsidP="006F058D">
      <w:pPr>
        <w:ind w:left="567"/>
        <w:jc w:val="both"/>
        <w:rPr>
          <w:rFonts w:asciiTheme="minorHAnsi" w:hAnsiTheme="minorHAnsi" w:cstheme="minorHAnsi"/>
          <w:sz w:val="22"/>
          <w:szCs w:val="22"/>
          <w:lang w:val="es-BO"/>
        </w:rPr>
      </w:pPr>
    </w:p>
    <w:p w14:paraId="11A4152B" w14:textId="77777777"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14:paraId="5ECCD648" w14:textId="77777777" w:rsidR="00474282" w:rsidRPr="00552079" w:rsidRDefault="00474282" w:rsidP="00B37050">
      <w:pPr>
        <w:ind w:left="708"/>
        <w:jc w:val="both"/>
        <w:rPr>
          <w:rFonts w:asciiTheme="minorHAnsi" w:hAnsiTheme="minorHAnsi" w:cstheme="minorHAnsi"/>
          <w:sz w:val="22"/>
          <w:szCs w:val="22"/>
        </w:rPr>
      </w:pPr>
    </w:p>
    <w:p w14:paraId="734562D1" w14:textId="77777777"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14:paraId="47ECE3E3" w14:textId="77777777" w:rsidR="00452B99" w:rsidRPr="00552079" w:rsidRDefault="00452B99" w:rsidP="00452B99">
      <w:pPr>
        <w:jc w:val="both"/>
        <w:rPr>
          <w:rFonts w:asciiTheme="minorHAnsi" w:hAnsiTheme="minorHAnsi" w:cstheme="minorHAnsi"/>
          <w:color w:val="000000" w:themeColor="text1"/>
          <w:sz w:val="22"/>
          <w:szCs w:val="22"/>
        </w:rPr>
      </w:pPr>
    </w:p>
    <w:p w14:paraId="65EF4DF5" w14:textId="77777777"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288EAFAF" w14:textId="77777777" w:rsidR="00452B99" w:rsidRPr="00552079" w:rsidRDefault="00452B99" w:rsidP="00452B99">
      <w:pPr>
        <w:jc w:val="both"/>
        <w:rPr>
          <w:rFonts w:asciiTheme="minorHAnsi" w:hAnsiTheme="minorHAnsi" w:cstheme="minorHAnsi"/>
          <w:b/>
          <w:color w:val="000000"/>
          <w:sz w:val="22"/>
          <w:szCs w:val="22"/>
        </w:rPr>
      </w:pPr>
    </w:p>
    <w:p w14:paraId="04F693D6" w14:textId="77777777"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02922242" w14:textId="77777777" w:rsidR="00452B99" w:rsidRPr="00552079" w:rsidRDefault="00452B99" w:rsidP="00452B99">
      <w:pPr>
        <w:ind w:left="567"/>
        <w:jc w:val="both"/>
        <w:rPr>
          <w:rFonts w:asciiTheme="minorHAnsi" w:hAnsiTheme="minorHAnsi" w:cstheme="minorHAnsi"/>
          <w:sz w:val="22"/>
          <w:szCs w:val="22"/>
        </w:rPr>
      </w:pPr>
    </w:p>
    <w:p w14:paraId="3B38E337"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10719964"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711644BA"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7E5784A2" w14:textId="77777777"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7E883ECC" w14:textId="77777777"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BDE135E"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2199CF59"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24B446C6"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330BF1AC"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6C4321DB"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676CE9C" w14:textId="77777777"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76E120D8"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14:paraId="35B5E712"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1E6E66E5"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14:paraId="0C6E325E"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14:paraId="7A8EE516"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14:paraId="56F76BE3"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14:paraId="6CF2B6B5"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14:paraId="36583664"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14:paraId="712B5EE3"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14:paraId="27E40C06" w14:textId="77777777"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14:paraId="72AE08D6" w14:textId="77777777" w:rsidR="00452B99" w:rsidRPr="00552079" w:rsidRDefault="00452B99" w:rsidP="00452B99">
      <w:pPr>
        <w:ind w:left="567"/>
        <w:jc w:val="both"/>
        <w:rPr>
          <w:rFonts w:asciiTheme="minorHAnsi" w:hAnsiTheme="minorHAnsi" w:cstheme="minorHAnsi"/>
          <w:sz w:val="22"/>
          <w:szCs w:val="22"/>
          <w:lang w:val="es-BO"/>
        </w:rPr>
      </w:pPr>
    </w:p>
    <w:p w14:paraId="1995DE99"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258959F1" w14:textId="77777777" w:rsidR="00452B99" w:rsidRPr="00552079" w:rsidRDefault="00452B99" w:rsidP="00452B99">
      <w:pPr>
        <w:pStyle w:val="Prrafodelista"/>
        <w:ind w:left="426"/>
        <w:jc w:val="both"/>
        <w:rPr>
          <w:rFonts w:asciiTheme="minorHAnsi" w:hAnsiTheme="minorHAnsi" w:cstheme="minorHAnsi"/>
          <w:b/>
          <w:sz w:val="22"/>
          <w:szCs w:val="22"/>
        </w:rPr>
      </w:pPr>
    </w:p>
    <w:p w14:paraId="214C3B88"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494A71A" w14:textId="77777777" w:rsidR="00FF659D" w:rsidRPr="00552079" w:rsidRDefault="00FF659D" w:rsidP="003D3C90">
      <w:pPr>
        <w:ind w:left="708"/>
        <w:jc w:val="both"/>
        <w:rPr>
          <w:rFonts w:asciiTheme="minorHAnsi" w:hAnsiTheme="minorHAnsi" w:cstheme="minorHAnsi"/>
          <w:sz w:val="22"/>
          <w:szCs w:val="22"/>
        </w:rPr>
      </w:pPr>
    </w:p>
    <w:p w14:paraId="55DB49FD" w14:textId="77777777"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58B25BEE" w14:textId="77777777" w:rsidR="00897820" w:rsidRPr="00552079" w:rsidRDefault="00897820" w:rsidP="00897820">
      <w:pPr>
        <w:rPr>
          <w:rFonts w:asciiTheme="minorHAnsi" w:eastAsiaTheme="minorHAnsi" w:hAnsiTheme="minorHAnsi" w:cstheme="minorHAnsi"/>
          <w:sz w:val="22"/>
          <w:szCs w:val="22"/>
        </w:rPr>
      </w:pPr>
    </w:p>
    <w:p w14:paraId="4D7D9E50" w14:textId="77777777" w:rsidR="008E1E9D" w:rsidRPr="00552079" w:rsidRDefault="008E1E9D" w:rsidP="00392F0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672F4FA2" w14:textId="77777777" w:rsidR="008E1E9D" w:rsidRPr="00552079" w:rsidRDefault="008E1E9D" w:rsidP="00392F0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1D0EDB43" w14:textId="77777777" w:rsidR="008E1E9D" w:rsidRPr="00552079" w:rsidRDefault="008E1E9D" w:rsidP="00392F0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5DFE51E9" w14:textId="77777777" w:rsidR="008E1E9D" w:rsidRPr="00552079" w:rsidRDefault="008E1E9D" w:rsidP="00392F0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09936CF" w14:textId="77777777" w:rsidR="00452B99" w:rsidRPr="00552079" w:rsidRDefault="00452B99" w:rsidP="00452B99">
      <w:pPr>
        <w:jc w:val="both"/>
        <w:rPr>
          <w:rFonts w:asciiTheme="minorHAnsi" w:hAnsiTheme="minorHAnsi" w:cstheme="minorHAnsi"/>
          <w:sz w:val="22"/>
          <w:szCs w:val="22"/>
        </w:rPr>
      </w:pPr>
    </w:p>
    <w:p w14:paraId="10D84A8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14:paraId="54B05178" w14:textId="77777777" w:rsidR="00452B99" w:rsidRPr="00552079" w:rsidRDefault="00452B99" w:rsidP="00452B99">
      <w:pPr>
        <w:jc w:val="both"/>
        <w:rPr>
          <w:rFonts w:asciiTheme="minorHAnsi" w:hAnsiTheme="minorHAnsi" w:cstheme="minorHAnsi"/>
          <w:sz w:val="22"/>
          <w:szCs w:val="22"/>
        </w:rPr>
      </w:pPr>
    </w:p>
    <w:p w14:paraId="0B325CEC"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26239052" w14:textId="77777777" w:rsidR="00452B99" w:rsidRPr="00552079" w:rsidRDefault="00452B99" w:rsidP="00452B99">
      <w:pPr>
        <w:ind w:left="426"/>
        <w:jc w:val="both"/>
        <w:rPr>
          <w:rFonts w:asciiTheme="minorHAnsi" w:hAnsiTheme="minorHAnsi" w:cstheme="minorHAnsi"/>
          <w:sz w:val="22"/>
          <w:szCs w:val="22"/>
        </w:rPr>
      </w:pPr>
    </w:p>
    <w:p w14:paraId="3D64515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C903464" w14:textId="77777777" w:rsidR="00452B99" w:rsidRPr="00552079" w:rsidRDefault="00452B99" w:rsidP="00452B99">
      <w:pPr>
        <w:ind w:left="426"/>
        <w:jc w:val="both"/>
        <w:rPr>
          <w:rFonts w:asciiTheme="minorHAnsi" w:hAnsiTheme="minorHAnsi" w:cstheme="minorHAnsi"/>
          <w:sz w:val="22"/>
          <w:szCs w:val="22"/>
        </w:rPr>
      </w:pPr>
    </w:p>
    <w:p w14:paraId="5336C15C" w14:textId="77777777" w:rsidR="00452B99" w:rsidRPr="00572D85" w:rsidRDefault="00452B99" w:rsidP="00392F0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76A4C8E0" w14:textId="77777777" w:rsidR="00452B99" w:rsidRPr="00552079" w:rsidRDefault="00452B99" w:rsidP="00392F0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ABB2D24" w14:textId="77777777" w:rsidR="00452B99" w:rsidRPr="00552079" w:rsidRDefault="00452B99" w:rsidP="00392F0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69BF89FA" w14:textId="77777777" w:rsidR="00452B99" w:rsidRPr="00552079" w:rsidRDefault="00452B99" w:rsidP="00392F0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741D3C18" w14:textId="77777777" w:rsidR="00452B99" w:rsidRPr="00552079" w:rsidRDefault="00452B99" w:rsidP="00392F0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209763B9" w14:textId="77777777" w:rsidR="00452B99" w:rsidRPr="00552079" w:rsidRDefault="00452B99" w:rsidP="00452B99">
      <w:pPr>
        <w:ind w:left="720"/>
        <w:contextualSpacing/>
        <w:jc w:val="both"/>
        <w:rPr>
          <w:rFonts w:asciiTheme="minorHAnsi" w:hAnsiTheme="minorHAnsi" w:cstheme="minorHAnsi"/>
          <w:sz w:val="22"/>
          <w:szCs w:val="22"/>
        </w:rPr>
      </w:pPr>
    </w:p>
    <w:p w14:paraId="6AD9858C" w14:textId="77777777"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35E547CB"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37FFFB02"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724D4168" w14:textId="77777777" w:rsidR="00452B99" w:rsidRPr="00572D85" w:rsidRDefault="00452B99" w:rsidP="00392F0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18D33024"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8EA8434"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57DEC8C2"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8C89CB6" w14:textId="77777777" w:rsidR="00452B99" w:rsidRPr="00552079" w:rsidRDefault="00452B99" w:rsidP="00392F0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6330AA9C" w14:textId="77777777"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D0E2139" w14:textId="77777777" w:rsidR="00452B99" w:rsidRPr="00552079" w:rsidRDefault="00452B99" w:rsidP="00392F0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021D7FE5" w14:textId="77777777" w:rsidR="00452B99" w:rsidRPr="00552079" w:rsidRDefault="00452B99" w:rsidP="00392F0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40C03528" w14:textId="77777777" w:rsidR="00452B99" w:rsidRPr="00552079" w:rsidRDefault="00452B99" w:rsidP="00392F0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8C40585" w14:textId="77777777" w:rsidR="00452B99" w:rsidRPr="00552079" w:rsidRDefault="00452B99" w:rsidP="00452B99">
      <w:pPr>
        <w:rPr>
          <w:rFonts w:asciiTheme="minorHAnsi" w:hAnsiTheme="minorHAnsi" w:cstheme="minorHAnsi"/>
          <w:sz w:val="22"/>
          <w:szCs w:val="22"/>
        </w:rPr>
      </w:pPr>
    </w:p>
    <w:p w14:paraId="03147C76" w14:textId="77777777"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43F776BC" w14:textId="77777777" w:rsidR="003B6AEF" w:rsidRPr="00552079" w:rsidRDefault="003B6AEF" w:rsidP="003B6AEF">
      <w:pPr>
        <w:jc w:val="both"/>
        <w:rPr>
          <w:rFonts w:asciiTheme="minorHAnsi" w:hAnsiTheme="minorHAnsi" w:cstheme="minorHAnsi"/>
          <w:sz w:val="22"/>
          <w:szCs w:val="22"/>
        </w:rPr>
      </w:pPr>
    </w:p>
    <w:p w14:paraId="0792E92A"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2A0792BA" w14:textId="77777777" w:rsidR="005B5002" w:rsidRPr="00552079" w:rsidRDefault="005B5002" w:rsidP="00B37050">
      <w:pPr>
        <w:jc w:val="both"/>
        <w:rPr>
          <w:rFonts w:asciiTheme="minorHAnsi" w:hAnsiTheme="minorHAnsi" w:cstheme="minorHAnsi"/>
          <w:sz w:val="22"/>
          <w:szCs w:val="22"/>
        </w:rPr>
      </w:pPr>
    </w:p>
    <w:p w14:paraId="7F94B252" w14:textId="77777777" w:rsidR="000E33F0" w:rsidRPr="00A43425" w:rsidRDefault="00A72EED" w:rsidP="00B37050">
      <w:pPr>
        <w:ind w:left="426"/>
        <w:jc w:val="both"/>
        <w:rPr>
          <w:rFonts w:asciiTheme="minorHAnsi" w:hAnsiTheme="minorHAnsi" w:cstheme="minorHAnsi"/>
          <w:sz w:val="22"/>
          <w:szCs w:val="22"/>
          <w:lang w:val="es-ES_tradnl"/>
        </w:rPr>
      </w:pPr>
      <w:r w:rsidRPr="00A43425">
        <w:rPr>
          <w:rFonts w:asciiTheme="minorHAnsi" w:hAnsiTheme="minorHAnsi" w:cstheme="minorHAnsi"/>
          <w:sz w:val="22"/>
          <w:szCs w:val="22"/>
          <w:lang w:val="es-ES_tradnl"/>
        </w:rPr>
        <w:t>“</w:t>
      </w:r>
      <w:r w:rsidR="000E33F0" w:rsidRPr="00A43425">
        <w:rPr>
          <w:rFonts w:asciiTheme="minorHAnsi" w:hAnsiTheme="minorHAnsi" w:cstheme="minorHAnsi"/>
          <w:b/>
          <w:sz w:val="22"/>
          <w:szCs w:val="22"/>
          <w:lang w:val="es-ES_tradnl"/>
        </w:rPr>
        <w:t>NO APLICA</w:t>
      </w:r>
      <w:r w:rsidRPr="00A43425">
        <w:rPr>
          <w:rFonts w:asciiTheme="minorHAnsi" w:hAnsiTheme="minorHAnsi" w:cstheme="minorHAnsi"/>
          <w:sz w:val="22"/>
          <w:szCs w:val="22"/>
          <w:lang w:val="es-ES_tradnl"/>
        </w:rPr>
        <w:t>”</w:t>
      </w:r>
      <w:r w:rsidR="00E545E7" w:rsidRPr="00A43425">
        <w:rPr>
          <w:rFonts w:asciiTheme="minorHAnsi" w:hAnsiTheme="minorHAnsi" w:cstheme="minorHAnsi"/>
          <w:sz w:val="22"/>
          <w:szCs w:val="22"/>
          <w:lang w:val="es-ES_tradnl"/>
        </w:rPr>
        <w:t>.</w:t>
      </w:r>
    </w:p>
    <w:p w14:paraId="068A024E" w14:textId="77777777" w:rsidR="00900663" w:rsidRPr="00552079" w:rsidRDefault="00900663" w:rsidP="00B37050">
      <w:pPr>
        <w:jc w:val="both"/>
        <w:rPr>
          <w:rFonts w:asciiTheme="minorHAnsi" w:hAnsiTheme="minorHAnsi" w:cstheme="minorHAnsi"/>
          <w:sz w:val="22"/>
          <w:szCs w:val="22"/>
          <w:lang w:val="es-ES_tradnl"/>
        </w:rPr>
      </w:pPr>
    </w:p>
    <w:p w14:paraId="77873064"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1858662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2541A39" w14:textId="77777777" w:rsidR="000E33F0" w:rsidRPr="00A43425" w:rsidRDefault="00A72EED" w:rsidP="00B37050">
      <w:pPr>
        <w:tabs>
          <w:tab w:val="num" w:pos="993"/>
        </w:tabs>
        <w:ind w:left="426"/>
        <w:jc w:val="both"/>
        <w:rPr>
          <w:rFonts w:asciiTheme="minorHAnsi" w:hAnsiTheme="minorHAnsi" w:cstheme="minorHAnsi"/>
          <w:b/>
          <w:sz w:val="22"/>
          <w:szCs w:val="22"/>
        </w:rPr>
      </w:pPr>
      <w:r w:rsidRPr="00A43425">
        <w:rPr>
          <w:rFonts w:asciiTheme="minorHAnsi" w:hAnsiTheme="minorHAnsi" w:cstheme="minorHAnsi"/>
          <w:sz w:val="22"/>
          <w:szCs w:val="22"/>
        </w:rPr>
        <w:t>“</w:t>
      </w:r>
      <w:r w:rsidR="000E33F0" w:rsidRPr="00A43425">
        <w:rPr>
          <w:rFonts w:asciiTheme="minorHAnsi" w:hAnsiTheme="minorHAnsi" w:cstheme="minorHAnsi"/>
          <w:b/>
          <w:sz w:val="22"/>
          <w:szCs w:val="22"/>
        </w:rPr>
        <w:t>NO APLICA</w:t>
      </w:r>
      <w:r w:rsidRPr="00A43425">
        <w:rPr>
          <w:rFonts w:asciiTheme="minorHAnsi" w:hAnsiTheme="minorHAnsi" w:cstheme="minorHAnsi"/>
          <w:b/>
          <w:sz w:val="22"/>
          <w:szCs w:val="22"/>
        </w:rPr>
        <w:t>”</w:t>
      </w:r>
      <w:r w:rsidR="00E545E7" w:rsidRPr="00A43425">
        <w:rPr>
          <w:rFonts w:asciiTheme="minorHAnsi" w:hAnsiTheme="minorHAnsi" w:cstheme="minorHAnsi"/>
          <w:b/>
          <w:sz w:val="22"/>
          <w:szCs w:val="22"/>
        </w:rPr>
        <w:t>.</w:t>
      </w:r>
    </w:p>
    <w:p w14:paraId="3F7EC2B1"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7CFFCCCD" w14:textId="77777777"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7C60BFC4" w14:textId="77777777" w:rsidR="00A72EED" w:rsidRPr="00A43425" w:rsidRDefault="00A72EED" w:rsidP="00A72EED">
      <w:pPr>
        <w:pStyle w:val="Prrafodelista"/>
        <w:ind w:left="426"/>
        <w:jc w:val="both"/>
        <w:rPr>
          <w:rFonts w:asciiTheme="minorHAnsi" w:hAnsiTheme="minorHAnsi" w:cstheme="minorHAnsi"/>
          <w:b/>
          <w:sz w:val="22"/>
          <w:szCs w:val="22"/>
        </w:rPr>
      </w:pPr>
    </w:p>
    <w:p w14:paraId="26A9C69A" w14:textId="77777777" w:rsidR="000E33F0" w:rsidRPr="00A43425" w:rsidRDefault="00A72EED" w:rsidP="00B37050">
      <w:pPr>
        <w:ind w:left="426"/>
        <w:jc w:val="both"/>
        <w:rPr>
          <w:rFonts w:asciiTheme="minorHAnsi" w:hAnsiTheme="minorHAnsi" w:cstheme="minorHAnsi"/>
          <w:b/>
          <w:sz w:val="22"/>
          <w:szCs w:val="22"/>
        </w:rPr>
      </w:pPr>
      <w:r w:rsidRPr="00A43425">
        <w:rPr>
          <w:rFonts w:asciiTheme="minorHAnsi" w:hAnsiTheme="minorHAnsi" w:cstheme="minorHAnsi"/>
          <w:b/>
          <w:sz w:val="22"/>
          <w:szCs w:val="22"/>
        </w:rPr>
        <w:t>“</w:t>
      </w:r>
      <w:r w:rsidR="000E33F0" w:rsidRPr="00A43425">
        <w:rPr>
          <w:rFonts w:asciiTheme="minorHAnsi" w:hAnsiTheme="minorHAnsi" w:cstheme="minorHAnsi"/>
          <w:b/>
          <w:sz w:val="22"/>
          <w:szCs w:val="22"/>
        </w:rPr>
        <w:t>NO APLICA</w:t>
      </w:r>
      <w:r w:rsidRPr="00A43425">
        <w:rPr>
          <w:rFonts w:asciiTheme="minorHAnsi" w:hAnsiTheme="minorHAnsi" w:cstheme="minorHAnsi"/>
          <w:b/>
          <w:sz w:val="22"/>
          <w:szCs w:val="22"/>
        </w:rPr>
        <w:t>”</w:t>
      </w:r>
    </w:p>
    <w:p w14:paraId="5A34DA49" w14:textId="77777777" w:rsidR="00810045" w:rsidRPr="00552079" w:rsidRDefault="00810045" w:rsidP="00B37050">
      <w:pPr>
        <w:ind w:firstLine="426"/>
        <w:jc w:val="both"/>
        <w:rPr>
          <w:rFonts w:asciiTheme="minorHAnsi" w:hAnsiTheme="minorHAnsi" w:cstheme="minorHAnsi"/>
          <w:sz w:val="22"/>
          <w:szCs w:val="22"/>
        </w:rPr>
      </w:pPr>
    </w:p>
    <w:p w14:paraId="38A70247"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7A0F3CE0" w14:textId="77777777" w:rsidR="00900663" w:rsidRPr="00552079" w:rsidRDefault="00900663" w:rsidP="00B37050">
      <w:pPr>
        <w:pStyle w:val="Prrafodelista"/>
        <w:ind w:left="426"/>
        <w:jc w:val="both"/>
        <w:rPr>
          <w:rFonts w:asciiTheme="minorHAnsi" w:hAnsiTheme="minorHAnsi" w:cstheme="minorHAnsi"/>
          <w:b/>
          <w:sz w:val="22"/>
          <w:szCs w:val="22"/>
        </w:rPr>
      </w:pPr>
    </w:p>
    <w:p w14:paraId="359F4A79"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3AF8C96B" w14:textId="77777777" w:rsidR="00E73728" w:rsidRPr="00552079" w:rsidRDefault="00E73728" w:rsidP="00472D6C">
      <w:pPr>
        <w:pStyle w:val="Prrafodelista"/>
        <w:ind w:left="426"/>
        <w:jc w:val="both"/>
        <w:rPr>
          <w:rFonts w:asciiTheme="minorHAnsi" w:hAnsiTheme="minorHAnsi" w:cstheme="minorHAnsi"/>
          <w:sz w:val="22"/>
          <w:szCs w:val="22"/>
        </w:rPr>
      </w:pPr>
    </w:p>
    <w:p w14:paraId="7553CFF4"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B5DCBC9" w14:textId="77777777" w:rsidR="001B1268" w:rsidRDefault="001B1268" w:rsidP="00897820">
      <w:pPr>
        <w:ind w:firstLine="426"/>
        <w:jc w:val="center"/>
        <w:rPr>
          <w:rFonts w:asciiTheme="minorHAnsi" w:hAnsiTheme="minorHAnsi" w:cstheme="minorHAnsi"/>
          <w:b/>
          <w:sz w:val="22"/>
          <w:szCs w:val="22"/>
        </w:rPr>
      </w:pPr>
    </w:p>
    <w:p w14:paraId="485FB982" w14:textId="77777777"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14:paraId="1B5C81C0" w14:textId="77777777" w:rsidR="001B1268" w:rsidRDefault="001B1268" w:rsidP="00897820">
      <w:pPr>
        <w:ind w:firstLine="426"/>
        <w:jc w:val="center"/>
        <w:rPr>
          <w:rFonts w:ascii="Bookman Old Style" w:hAnsi="Bookman Old Style"/>
          <w:lang w:eastAsia="es-BO"/>
        </w:rPr>
      </w:pPr>
    </w:p>
    <w:p w14:paraId="46EA6E34" w14:textId="77777777"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A92975C" w14:textId="77777777" w:rsidR="004B68F8" w:rsidRDefault="004B68F8" w:rsidP="00897820">
      <w:pPr>
        <w:ind w:firstLine="426"/>
        <w:jc w:val="center"/>
        <w:rPr>
          <w:rFonts w:asciiTheme="minorHAnsi" w:hAnsiTheme="minorHAnsi" w:cstheme="minorHAnsi"/>
          <w:b/>
          <w:sz w:val="22"/>
          <w:szCs w:val="22"/>
        </w:rPr>
      </w:pPr>
    </w:p>
    <w:p w14:paraId="54C56F6D" w14:textId="77777777" w:rsidR="00A43425" w:rsidRDefault="00A43425" w:rsidP="00897820">
      <w:pPr>
        <w:ind w:firstLine="426"/>
        <w:jc w:val="center"/>
        <w:rPr>
          <w:rFonts w:asciiTheme="minorHAnsi" w:hAnsiTheme="minorHAnsi" w:cstheme="minorHAnsi"/>
          <w:b/>
          <w:sz w:val="22"/>
          <w:szCs w:val="22"/>
        </w:rPr>
      </w:pPr>
    </w:p>
    <w:p w14:paraId="35507B9F" w14:textId="77777777" w:rsidR="00A43425" w:rsidRDefault="00A43425" w:rsidP="00897820">
      <w:pPr>
        <w:ind w:firstLine="426"/>
        <w:jc w:val="center"/>
        <w:rPr>
          <w:rFonts w:asciiTheme="minorHAnsi" w:hAnsiTheme="minorHAnsi" w:cstheme="minorHAnsi"/>
          <w:b/>
          <w:sz w:val="22"/>
          <w:szCs w:val="22"/>
        </w:rPr>
      </w:pPr>
    </w:p>
    <w:p w14:paraId="6BA34020" w14:textId="77777777" w:rsidR="00A43425" w:rsidRDefault="00A43425" w:rsidP="00897820">
      <w:pPr>
        <w:ind w:firstLine="426"/>
        <w:jc w:val="center"/>
        <w:rPr>
          <w:rFonts w:asciiTheme="minorHAnsi" w:hAnsiTheme="minorHAnsi" w:cstheme="minorHAnsi"/>
          <w:b/>
          <w:sz w:val="22"/>
          <w:szCs w:val="22"/>
        </w:rPr>
      </w:pPr>
    </w:p>
    <w:p w14:paraId="70E002C2" w14:textId="77777777" w:rsidR="00A43425" w:rsidRDefault="00A43425" w:rsidP="00897820">
      <w:pPr>
        <w:ind w:firstLine="426"/>
        <w:jc w:val="center"/>
        <w:rPr>
          <w:rFonts w:asciiTheme="minorHAnsi" w:hAnsiTheme="minorHAnsi" w:cstheme="minorHAnsi"/>
          <w:b/>
          <w:sz w:val="22"/>
          <w:szCs w:val="22"/>
        </w:rPr>
      </w:pPr>
    </w:p>
    <w:p w14:paraId="5CD6C57C" w14:textId="77777777" w:rsidR="00A43425" w:rsidRDefault="00A43425" w:rsidP="00897820">
      <w:pPr>
        <w:ind w:firstLine="426"/>
        <w:jc w:val="center"/>
        <w:rPr>
          <w:rFonts w:asciiTheme="minorHAnsi" w:hAnsiTheme="minorHAnsi" w:cstheme="minorHAnsi"/>
          <w:b/>
          <w:sz w:val="22"/>
          <w:szCs w:val="22"/>
        </w:rPr>
      </w:pPr>
    </w:p>
    <w:p w14:paraId="36630D60" w14:textId="77777777" w:rsidR="00A43425" w:rsidRDefault="00A43425" w:rsidP="00897820">
      <w:pPr>
        <w:ind w:firstLine="426"/>
        <w:jc w:val="center"/>
        <w:rPr>
          <w:rFonts w:asciiTheme="minorHAnsi" w:hAnsiTheme="minorHAnsi" w:cstheme="minorHAnsi"/>
          <w:b/>
          <w:sz w:val="22"/>
          <w:szCs w:val="22"/>
        </w:rPr>
      </w:pPr>
    </w:p>
    <w:p w14:paraId="1104E1DC" w14:textId="77777777" w:rsidR="00A43425" w:rsidRDefault="00A43425" w:rsidP="00897820">
      <w:pPr>
        <w:ind w:firstLine="426"/>
        <w:jc w:val="center"/>
        <w:rPr>
          <w:rFonts w:asciiTheme="minorHAnsi" w:hAnsiTheme="minorHAnsi" w:cstheme="minorHAnsi"/>
          <w:b/>
          <w:sz w:val="22"/>
          <w:szCs w:val="22"/>
        </w:rPr>
      </w:pPr>
    </w:p>
    <w:p w14:paraId="0359816D" w14:textId="77777777" w:rsidR="00A43425" w:rsidRDefault="00A43425" w:rsidP="00897820">
      <w:pPr>
        <w:ind w:firstLine="426"/>
        <w:jc w:val="center"/>
        <w:rPr>
          <w:rFonts w:asciiTheme="minorHAnsi" w:hAnsiTheme="minorHAnsi" w:cstheme="minorHAnsi"/>
          <w:b/>
          <w:sz w:val="22"/>
          <w:szCs w:val="22"/>
        </w:rPr>
      </w:pPr>
    </w:p>
    <w:p w14:paraId="1BC6F789"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3B12FA71"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621E9951" w14:textId="77777777" w:rsidR="00C05B7B" w:rsidRPr="00552079" w:rsidRDefault="00C05B7B" w:rsidP="00B37050">
      <w:pPr>
        <w:jc w:val="both"/>
        <w:rPr>
          <w:rFonts w:asciiTheme="minorHAnsi" w:hAnsiTheme="minorHAnsi" w:cstheme="minorHAnsi"/>
          <w:sz w:val="22"/>
          <w:szCs w:val="22"/>
        </w:rPr>
      </w:pPr>
    </w:p>
    <w:p w14:paraId="4AEC9137" w14:textId="77777777"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14:paraId="708BCE2F" w14:textId="77777777" w:rsidR="00D07ADC" w:rsidRPr="00552079" w:rsidRDefault="00D07ADC" w:rsidP="00D07ADC">
      <w:pPr>
        <w:ind w:left="567"/>
        <w:jc w:val="both"/>
        <w:rPr>
          <w:rFonts w:asciiTheme="minorHAnsi" w:hAnsiTheme="minorHAnsi" w:cstheme="minorHAnsi"/>
          <w:sz w:val="22"/>
          <w:szCs w:val="22"/>
        </w:rPr>
      </w:pPr>
    </w:p>
    <w:p w14:paraId="3E71CDCC"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2EF0D42A" w14:textId="77777777" w:rsidR="00D07ADC" w:rsidRPr="00552079" w:rsidRDefault="00D07ADC" w:rsidP="00D07ADC">
      <w:pPr>
        <w:ind w:left="426"/>
        <w:jc w:val="both"/>
        <w:rPr>
          <w:rFonts w:asciiTheme="minorHAnsi" w:hAnsiTheme="minorHAnsi" w:cstheme="minorHAnsi"/>
          <w:b/>
          <w:color w:val="000000"/>
          <w:sz w:val="22"/>
          <w:szCs w:val="22"/>
        </w:rPr>
      </w:pPr>
    </w:p>
    <w:p w14:paraId="68082CEB"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14:paraId="1CB00F29" w14:textId="77777777" w:rsidR="00D07ADC" w:rsidRPr="00552079" w:rsidRDefault="00D07ADC" w:rsidP="00D07ADC">
      <w:pPr>
        <w:ind w:left="567"/>
        <w:jc w:val="both"/>
        <w:rPr>
          <w:rFonts w:asciiTheme="minorHAnsi" w:hAnsiTheme="minorHAnsi" w:cstheme="minorHAnsi"/>
          <w:sz w:val="22"/>
          <w:szCs w:val="22"/>
        </w:rPr>
      </w:pPr>
    </w:p>
    <w:p w14:paraId="29425EE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2408B6D" w14:textId="77777777" w:rsidR="00D07ADC" w:rsidRPr="00552079" w:rsidRDefault="00D07ADC" w:rsidP="00D07ADC">
      <w:pPr>
        <w:ind w:left="426"/>
        <w:jc w:val="both"/>
        <w:rPr>
          <w:rFonts w:asciiTheme="minorHAnsi" w:hAnsiTheme="minorHAnsi" w:cstheme="minorHAnsi"/>
          <w:b/>
          <w:color w:val="000000"/>
          <w:sz w:val="22"/>
          <w:szCs w:val="22"/>
        </w:rPr>
      </w:pPr>
    </w:p>
    <w:p w14:paraId="3131D2E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5F75B187" w14:textId="77777777" w:rsidR="00C75BEC" w:rsidRPr="00552079" w:rsidRDefault="00C75BEC" w:rsidP="00B37050">
      <w:pPr>
        <w:ind w:left="567"/>
        <w:jc w:val="both"/>
        <w:rPr>
          <w:rFonts w:asciiTheme="minorHAnsi" w:hAnsiTheme="minorHAnsi" w:cstheme="minorHAnsi"/>
          <w:color w:val="000000"/>
          <w:sz w:val="22"/>
          <w:szCs w:val="22"/>
        </w:rPr>
      </w:pPr>
    </w:p>
    <w:p w14:paraId="4128634E"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5768A51"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FA51D3D"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2C5FA8DE" w14:textId="77777777" w:rsidR="00A144AD" w:rsidRDefault="00A144AD" w:rsidP="00B37050">
      <w:pPr>
        <w:ind w:left="567"/>
        <w:jc w:val="both"/>
        <w:rPr>
          <w:rFonts w:asciiTheme="minorHAnsi" w:hAnsiTheme="minorHAnsi" w:cstheme="minorHAnsi"/>
          <w:sz w:val="22"/>
          <w:szCs w:val="22"/>
        </w:rPr>
      </w:pPr>
    </w:p>
    <w:p w14:paraId="6CDE224A"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20D66254" w14:textId="77777777"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5B86E44A" w14:textId="77777777"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60F0D86D" w14:textId="77777777" w:rsidR="00766F6D" w:rsidRDefault="00766F6D" w:rsidP="00766F6D">
      <w:pPr>
        <w:pStyle w:val="Sinespaciado4"/>
        <w:rPr>
          <w:lang w:eastAsia="es-ES"/>
        </w:rPr>
      </w:pPr>
    </w:p>
    <w:p w14:paraId="12ABBCDF"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6179605F"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0873008B"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EE89AC7" w14:textId="77777777"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C86ACAA" w14:textId="77777777"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14:paraId="5E33A999" w14:textId="77777777" w:rsidTr="002F49CD">
        <w:trPr>
          <w:trHeight w:val="522"/>
          <w:jc w:val="right"/>
        </w:trPr>
        <w:tc>
          <w:tcPr>
            <w:tcW w:w="2041" w:type="dxa"/>
            <w:shd w:val="clear" w:color="auto" w:fill="FFFFFF" w:themeFill="background1"/>
            <w:vAlign w:val="center"/>
          </w:tcPr>
          <w:p w14:paraId="559AF6EF"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C5DC3D2" wp14:editId="142E2F4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5000E5C"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14:paraId="3AD7B788" w14:textId="77777777" w:rsidTr="002F49CD">
        <w:trPr>
          <w:trHeight w:val="366"/>
          <w:jc w:val="right"/>
        </w:trPr>
        <w:tc>
          <w:tcPr>
            <w:tcW w:w="3637" w:type="dxa"/>
            <w:gridSpan w:val="2"/>
            <w:shd w:val="clear" w:color="auto" w:fill="FFFFFF" w:themeFill="background1"/>
            <w:vAlign w:val="center"/>
          </w:tcPr>
          <w:p w14:paraId="7EFE4C0A"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7CB80654" w14:textId="77777777" w:rsidR="00766F6D" w:rsidRPr="00552079" w:rsidRDefault="00766F6D" w:rsidP="002F49CD">
            <w:pPr>
              <w:jc w:val="both"/>
              <w:rPr>
                <w:rFonts w:asciiTheme="minorHAnsi" w:hAnsiTheme="minorHAnsi" w:cstheme="minorHAnsi"/>
                <w:sz w:val="22"/>
                <w:szCs w:val="22"/>
              </w:rPr>
            </w:pPr>
          </w:p>
        </w:tc>
      </w:tr>
      <w:tr w:rsidR="00766F6D" w:rsidRPr="00552079" w14:paraId="7B8B1965" w14:textId="77777777" w:rsidTr="002F49CD">
        <w:trPr>
          <w:trHeight w:val="345"/>
          <w:jc w:val="right"/>
        </w:trPr>
        <w:tc>
          <w:tcPr>
            <w:tcW w:w="3637" w:type="dxa"/>
            <w:gridSpan w:val="2"/>
            <w:shd w:val="clear" w:color="auto" w:fill="FFFFFF" w:themeFill="background1"/>
            <w:vAlign w:val="center"/>
          </w:tcPr>
          <w:p w14:paraId="00A8AF5B"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BEC74" w14:textId="77777777" w:rsidR="00766F6D" w:rsidRPr="00552079" w:rsidRDefault="00766F6D" w:rsidP="002F49CD">
            <w:pPr>
              <w:jc w:val="both"/>
              <w:rPr>
                <w:rFonts w:asciiTheme="minorHAnsi" w:hAnsiTheme="minorHAnsi" w:cstheme="minorHAnsi"/>
                <w:sz w:val="22"/>
                <w:szCs w:val="22"/>
              </w:rPr>
            </w:pPr>
          </w:p>
        </w:tc>
      </w:tr>
      <w:tr w:rsidR="00766F6D" w:rsidRPr="00552079" w14:paraId="208D0F15" w14:textId="77777777" w:rsidTr="002F49CD">
        <w:trPr>
          <w:trHeight w:val="428"/>
          <w:jc w:val="right"/>
        </w:trPr>
        <w:tc>
          <w:tcPr>
            <w:tcW w:w="3637" w:type="dxa"/>
            <w:gridSpan w:val="2"/>
            <w:shd w:val="clear" w:color="auto" w:fill="FFFFFF" w:themeFill="background1"/>
            <w:vAlign w:val="center"/>
          </w:tcPr>
          <w:p w14:paraId="225A3BA4"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7AAED778" w14:textId="77777777" w:rsidR="00766F6D" w:rsidRPr="00552079" w:rsidRDefault="00766F6D" w:rsidP="002F49CD">
            <w:pPr>
              <w:jc w:val="both"/>
              <w:rPr>
                <w:rFonts w:asciiTheme="minorHAnsi" w:hAnsiTheme="minorHAnsi" w:cstheme="minorHAnsi"/>
                <w:sz w:val="22"/>
                <w:szCs w:val="22"/>
              </w:rPr>
            </w:pPr>
          </w:p>
        </w:tc>
      </w:tr>
    </w:tbl>
    <w:p w14:paraId="5E884F1A" w14:textId="77777777"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14:paraId="2E4F744F" w14:textId="77777777"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92DC8B3"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2C79583D"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463AF480" w14:textId="77777777" w:rsidR="00900663" w:rsidRPr="00552079" w:rsidRDefault="00900663" w:rsidP="00B37050">
      <w:pPr>
        <w:jc w:val="both"/>
        <w:rPr>
          <w:rFonts w:asciiTheme="minorHAnsi" w:hAnsiTheme="minorHAnsi" w:cstheme="minorHAnsi"/>
          <w:b/>
          <w:sz w:val="22"/>
          <w:szCs w:val="22"/>
        </w:rPr>
      </w:pPr>
    </w:p>
    <w:p w14:paraId="5EC2B242"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E3D6D0F" w14:textId="77777777" w:rsidR="005B0E7D" w:rsidRPr="00552079" w:rsidRDefault="005B0E7D" w:rsidP="00B37050">
      <w:pPr>
        <w:ind w:left="567"/>
        <w:jc w:val="both"/>
        <w:rPr>
          <w:rFonts w:asciiTheme="minorHAnsi" w:hAnsiTheme="minorHAnsi" w:cstheme="minorHAnsi"/>
          <w:sz w:val="22"/>
          <w:szCs w:val="22"/>
        </w:rPr>
      </w:pPr>
    </w:p>
    <w:p w14:paraId="458DC5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6AE05151" w14:textId="77777777" w:rsidR="00900663" w:rsidRPr="00552079" w:rsidRDefault="00900663" w:rsidP="005C6D4D">
      <w:pPr>
        <w:ind w:left="426"/>
        <w:jc w:val="both"/>
        <w:rPr>
          <w:rFonts w:asciiTheme="minorHAnsi" w:hAnsiTheme="minorHAnsi" w:cstheme="minorHAnsi"/>
          <w:sz w:val="22"/>
          <w:szCs w:val="22"/>
        </w:rPr>
      </w:pPr>
    </w:p>
    <w:p w14:paraId="3A9C78E0"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FD60B4F"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17C98AF"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53FA5A40"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466519A6"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F95CB53" w14:textId="77777777" w:rsidR="00900663" w:rsidRPr="00552079" w:rsidRDefault="00900663" w:rsidP="005C6D4D">
      <w:pPr>
        <w:ind w:left="426"/>
        <w:jc w:val="both"/>
        <w:rPr>
          <w:rFonts w:asciiTheme="minorHAnsi" w:hAnsiTheme="minorHAnsi" w:cstheme="minorHAnsi"/>
          <w:sz w:val="22"/>
          <w:szCs w:val="22"/>
        </w:rPr>
      </w:pPr>
    </w:p>
    <w:p w14:paraId="20A5F6B6"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19F66981" w14:textId="77777777" w:rsidR="00900663" w:rsidRPr="00552079" w:rsidRDefault="00900663" w:rsidP="005C6D4D">
      <w:pPr>
        <w:ind w:left="426"/>
        <w:jc w:val="both"/>
        <w:rPr>
          <w:rFonts w:asciiTheme="minorHAnsi" w:hAnsiTheme="minorHAnsi" w:cstheme="minorHAnsi"/>
          <w:sz w:val="22"/>
          <w:szCs w:val="22"/>
        </w:rPr>
      </w:pPr>
    </w:p>
    <w:p w14:paraId="1D3A34FC"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D0F6716" w14:textId="77777777" w:rsidR="0011229D" w:rsidRPr="00552079" w:rsidRDefault="0011229D" w:rsidP="0011229D">
      <w:pPr>
        <w:ind w:left="426"/>
        <w:jc w:val="both"/>
        <w:rPr>
          <w:rFonts w:asciiTheme="minorHAnsi" w:hAnsiTheme="minorHAnsi" w:cstheme="minorHAnsi"/>
          <w:sz w:val="22"/>
          <w:szCs w:val="22"/>
        </w:rPr>
      </w:pPr>
    </w:p>
    <w:p w14:paraId="32F29208"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ED90AFC" w14:textId="77777777" w:rsidR="0086373E" w:rsidRDefault="0086373E" w:rsidP="001B1268">
      <w:pPr>
        <w:rPr>
          <w:rFonts w:asciiTheme="minorHAnsi" w:hAnsiTheme="minorHAnsi" w:cstheme="minorHAnsi"/>
          <w:b/>
          <w:sz w:val="22"/>
          <w:szCs w:val="22"/>
        </w:rPr>
      </w:pPr>
    </w:p>
    <w:p w14:paraId="0787235E" w14:textId="77777777" w:rsidR="00A43425" w:rsidRDefault="00A43425" w:rsidP="003A1C43">
      <w:pPr>
        <w:ind w:left="426"/>
        <w:jc w:val="center"/>
        <w:rPr>
          <w:rFonts w:asciiTheme="minorHAnsi" w:hAnsiTheme="minorHAnsi" w:cstheme="minorHAnsi"/>
          <w:b/>
          <w:sz w:val="22"/>
          <w:szCs w:val="22"/>
        </w:rPr>
      </w:pPr>
    </w:p>
    <w:p w14:paraId="66647B01" w14:textId="77777777" w:rsidR="00A43425" w:rsidRDefault="00A43425" w:rsidP="003A1C43">
      <w:pPr>
        <w:ind w:left="426"/>
        <w:jc w:val="center"/>
        <w:rPr>
          <w:rFonts w:asciiTheme="minorHAnsi" w:hAnsiTheme="minorHAnsi" w:cstheme="minorHAnsi"/>
          <w:b/>
          <w:sz w:val="22"/>
          <w:szCs w:val="22"/>
        </w:rPr>
      </w:pPr>
    </w:p>
    <w:p w14:paraId="37CFB57F" w14:textId="77777777" w:rsidR="00A43425" w:rsidRDefault="00A43425" w:rsidP="003A1C43">
      <w:pPr>
        <w:ind w:left="426"/>
        <w:jc w:val="center"/>
        <w:rPr>
          <w:rFonts w:asciiTheme="minorHAnsi" w:hAnsiTheme="minorHAnsi" w:cstheme="minorHAnsi"/>
          <w:b/>
          <w:sz w:val="22"/>
          <w:szCs w:val="22"/>
        </w:rPr>
      </w:pPr>
    </w:p>
    <w:p w14:paraId="3672A4B3" w14:textId="77777777" w:rsidR="00A43425" w:rsidRDefault="00A43425" w:rsidP="003A1C43">
      <w:pPr>
        <w:ind w:left="426"/>
        <w:jc w:val="center"/>
        <w:rPr>
          <w:rFonts w:asciiTheme="minorHAnsi" w:hAnsiTheme="minorHAnsi" w:cstheme="minorHAnsi"/>
          <w:b/>
          <w:sz w:val="22"/>
          <w:szCs w:val="22"/>
        </w:rPr>
      </w:pPr>
    </w:p>
    <w:p w14:paraId="67253F84" w14:textId="77777777" w:rsidR="00A43425" w:rsidRDefault="00A43425" w:rsidP="003A1C43">
      <w:pPr>
        <w:ind w:left="426"/>
        <w:jc w:val="center"/>
        <w:rPr>
          <w:rFonts w:asciiTheme="minorHAnsi" w:hAnsiTheme="minorHAnsi" w:cstheme="minorHAnsi"/>
          <w:b/>
          <w:sz w:val="22"/>
          <w:szCs w:val="22"/>
        </w:rPr>
      </w:pPr>
    </w:p>
    <w:p w14:paraId="1B0298A7" w14:textId="77777777" w:rsidR="00A43425" w:rsidRDefault="00A43425" w:rsidP="003A1C43">
      <w:pPr>
        <w:ind w:left="426"/>
        <w:jc w:val="center"/>
        <w:rPr>
          <w:rFonts w:asciiTheme="minorHAnsi" w:hAnsiTheme="minorHAnsi" w:cstheme="minorHAnsi"/>
          <w:b/>
          <w:sz w:val="22"/>
          <w:szCs w:val="22"/>
        </w:rPr>
      </w:pPr>
    </w:p>
    <w:p w14:paraId="4DA6EF25" w14:textId="77777777" w:rsidR="00A43425" w:rsidRDefault="00A43425" w:rsidP="003A1C43">
      <w:pPr>
        <w:ind w:left="426"/>
        <w:jc w:val="center"/>
        <w:rPr>
          <w:rFonts w:asciiTheme="minorHAnsi" w:hAnsiTheme="minorHAnsi" w:cstheme="minorHAnsi"/>
          <w:b/>
          <w:sz w:val="22"/>
          <w:szCs w:val="22"/>
        </w:rPr>
      </w:pPr>
    </w:p>
    <w:p w14:paraId="18314C4A" w14:textId="77777777" w:rsidR="00A43425" w:rsidRDefault="00A43425" w:rsidP="003A1C43">
      <w:pPr>
        <w:ind w:left="426"/>
        <w:jc w:val="center"/>
        <w:rPr>
          <w:rFonts w:asciiTheme="minorHAnsi" w:hAnsiTheme="minorHAnsi" w:cstheme="minorHAnsi"/>
          <w:b/>
          <w:sz w:val="22"/>
          <w:szCs w:val="22"/>
        </w:rPr>
      </w:pPr>
    </w:p>
    <w:p w14:paraId="3648714D" w14:textId="77777777" w:rsidR="00A43425" w:rsidRDefault="00A43425" w:rsidP="003A1C43">
      <w:pPr>
        <w:ind w:left="426"/>
        <w:jc w:val="center"/>
        <w:rPr>
          <w:rFonts w:asciiTheme="minorHAnsi" w:hAnsiTheme="minorHAnsi" w:cstheme="minorHAnsi"/>
          <w:b/>
          <w:sz w:val="22"/>
          <w:szCs w:val="22"/>
        </w:rPr>
      </w:pPr>
    </w:p>
    <w:p w14:paraId="142F5637" w14:textId="77777777" w:rsidR="00A43425" w:rsidRDefault="00A43425" w:rsidP="003A1C43">
      <w:pPr>
        <w:ind w:left="426"/>
        <w:jc w:val="center"/>
        <w:rPr>
          <w:rFonts w:asciiTheme="minorHAnsi" w:hAnsiTheme="minorHAnsi" w:cstheme="minorHAnsi"/>
          <w:b/>
          <w:sz w:val="22"/>
          <w:szCs w:val="22"/>
        </w:rPr>
      </w:pPr>
    </w:p>
    <w:p w14:paraId="770B3B24"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4E8D901"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73D9B7D4" w14:textId="77777777" w:rsidR="00021957" w:rsidRPr="00552079" w:rsidRDefault="00021957" w:rsidP="009202DF">
      <w:pPr>
        <w:rPr>
          <w:rFonts w:asciiTheme="minorHAnsi" w:hAnsiTheme="minorHAnsi" w:cstheme="minorHAnsi"/>
          <w:b/>
          <w:sz w:val="22"/>
          <w:szCs w:val="22"/>
        </w:rPr>
      </w:pPr>
    </w:p>
    <w:p w14:paraId="026E3043"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83E31B6" w14:textId="77777777" w:rsidR="00900663" w:rsidRPr="00552079" w:rsidRDefault="00900663" w:rsidP="00B37050">
      <w:pPr>
        <w:ind w:left="567"/>
        <w:jc w:val="both"/>
        <w:rPr>
          <w:rFonts w:asciiTheme="minorHAnsi" w:hAnsiTheme="minorHAnsi" w:cstheme="minorHAnsi"/>
          <w:b/>
          <w:sz w:val="22"/>
          <w:szCs w:val="22"/>
        </w:rPr>
      </w:pPr>
    </w:p>
    <w:p w14:paraId="6505F5E0"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0B66C4A" w14:textId="77777777" w:rsidR="00F17C85" w:rsidRPr="00552079" w:rsidRDefault="00F17C85" w:rsidP="00B37050">
      <w:pPr>
        <w:ind w:left="567"/>
        <w:jc w:val="both"/>
        <w:rPr>
          <w:rFonts w:asciiTheme="minorHAnsi" w:hAnsiTheme="minorHAnsi" w:cstheme="minorHAnsi"/>
          <w:sz w:val="22"/>
          <w:szCs w:val="22"/>
          <w:lang w:val="es-BO"/>
        </w:rPr>
      </w:pPr>
    </w:p>
    <w:p w14:paraId="61652B85"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014388F4" w14:textId="77777777" w:rsidR="00900663" w:rsidRPr="00552079" w:rsidRDefault="00900663" w:rsidP="00B37050">
      <w:pPr>
        <w:jc w:val="both"/>
        <w:rPr>
          <w:rFonts w:asciiTheme="minorHAnsi" w:hAnsiTheme="minorHAnsi" w:cstheme="minorHAnsi"/>
          <w:color w:val="000000"/>
          <w:sz w:val="22"/>
          <w:szCs w:val="22"/>
        </w:rPr>
      </w:pPr>
    </w:p>
    <w:p w14:paraId="16E9A0E1"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1BCD9FF9"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A7ED655"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2EF145EC" w14:textId="77777777" w:rsidR="007D06E4" w:rsidRPr="00552079" w:rsidRDefault="007D06E4" w:rsidP="007D06E4">
      <w:pPr>
        <w:jc w:val="both"/>
        <w:rPr>
          <w:rFonts w:asciiTheme="minorHAnsi" w:hAnsiTheme="minorHAnsi" w:cstheme="minorHAnsi"/>
          <w:sz w:val="22"/>
          <w:szCs w:val="22"/>
        </w:rPr>
      </w:pPr>
    </w:p>
    <w:p w14:paraId="79143204" w14:textId="77777777" w:rsidR="007D06E4" w:rsidRPr="00552079" w:rsidRDefault="007D06E4" w:rsidP="00392F0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16CFC801" w14:textId="77777777" w:rsidR="007D06E4" w:rsidRPr="00552079" w:rsidRDefault="007D06E4" w:rsidP="00392F0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C388E47" w14:textId="77777777" w:rsidR="001A31D7" w:rsidRPr="00552079" w:rsidRDefault="001A31D7" w:rsidP="001A31D7">
      <w:pPr>
        <w:jc w:val="both"/>
        <w:rPr>
          <w:rFonts w:asciiTheme="minorHAnsi" w:hAnsiTheme="minorHAnsi" w:cstheme="minorHAnsi"/>
          <w:color w:val="000000"/>
          <w:sz w:val="22"/>
          <w:szCs w:val="22"/>
        </w:rPr>
      </w:pPr>
    </w:p>
    <w:p w14:paraId="60B7114F"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6A1FE388" w14:textId="77777777" w:rsidR="00900663" w:rsidRPr="00925A8C" w:rsidRDefault="00900663" w:rsidP="00B37050">
      <w:pPr>
        <w:rPr>
          <w:rFonts w:asciiTheme="minorHAnsi" w:hAnsiTheme="minorHAnsi" w:cstheme="minorHAnsi"/>
          <w:b/>
          <w:sz w:val="22"/>
          <w:szCs w:val="22"/>
        </w:rPr>
      </w:pPr>
    </w:p>
    <w:p w14:paraId="6468BE75"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215F777B" w14:textId="77777777" w:rsidR="00683542" w:rsidRPr="00552079" w:rsidRDefault="00683542" w:rsidP="003A1C43">
      <w:pPr>
        <w:ind w:left="426"/>
        <w:jc w:val="both"/>
        <w:rPr>
          <w:rFonts w:asciiTheme="minorHAnsi" w:hAnsiTheme="minorHAnsi" w:cstheme="minorHAnsi"/>
          <w:sz w:val="22"/>
          <w:szCs w:val="22"/>
        </w:rPr>
      </w:pPr>
    </w:p>
    <w:p w14:paraId="66776F84"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14:paraId="0EFDFFE3"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14E4E47"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14:paraId="741DD713" w14:textId="77777777" w:rsidR="00084434" w:rsidRPr="00552079" w:rsidRDefault="00084434" w:rsidP="00084434">
      <w:pPr>
        <w:ind w:left="426"/>
        <w:jc w:val="both"/>
        <w:rPr>
          <w:rFonts w:asciiTheme="minorHAnsi" w:hAnsiTheme="minorHAnsi" w:cstheme="minorHAnsi"/>
          <w:sz w:val="22"/>
          <w:szCs w:val="22"/>
        </w:rPr>
      </w:pPr>
    </w:p>
    <w:p w14:paraId="37D0F99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6703580A" w14:textId="77777777" w:rsidR="00084434" w:rsidRPr="00552079" w:rsidRDefault="00084434" w:rsidP="00084434">
      <w:pPr>
        <w:ind w:left="426"/>
        <w:jc w:val="both"/>
        <w:rPr>
          <w:rFonts w:asciiTheme="minorHAnsi" w:hAnsiTheme="minorHAnsi" w:cstheme="minorHAnsi"/>
          <w:sz w:val="22"/>
          <w:szCs w:val="22"/>
        </w:rPr>
      </w:pPr>
    </w:p>
    <w:p w14:paraId="06555718"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12FAF6EF" w14:textId="77777777" w:rsidR="00B857A6" w:rsidRDefault="00B857A6" w:rsidP="00B37050">
      <w:pPr>
        <w:jc w:val="center"/>
        <w:rPr>
          <w:rFonts w:asciiTheme="minorHAnsi" w:hAnsiTheme="minorHAnsi" w:cstheme="minorHAnsi"/>
          <w:b/>
          <w:sz w:val="22"/>
          <w:szCs w:val="22"/>
          <w:highlight w:val="yellow"/>
        </w:rPr>
      </w:pPr>
    </w:p>
    <w:p w14:paraId="40DFDFAE" w14:textId="77777777" w:rsidR="00A43425" w:rsidRDefault="00A43425" w:rsidP="00B37050">
      <w:pPr>
        <w:jc w:val="center"/>
        <w:rPr>
          <w:rFonts w:asciiTheme="minorHAnsi" w:hAnsiTheme="minorHAnsi" w:cstheme="minorHAnsi"/>
          <w:b/>
          <w:sz w:val="22"/>
          <w:szCs w:val="22"/>
        </w:rPr>
      </w:pPr>
    </w:p>
    <w:p w14:paraId="6794DA2B" w14:textId="77777777" w:rsidR="00A43425" w:rsidRDefault="00A43425" w:rsidP="00B37050">
      <w:pPr>
        <w:jc w:val="center"/>
        <w:rPr>
          <w:rFonts w:asciiTheme="minorHAnsi" w:hAnsiTheme="minorHAnsi" w:cstheme="minorHAnsi"/>
          <w:b/>
          <w:sz w:val="22"/>
          <w:szCs w:val="22"/>
        </w:rPr>
      </w:pPr>
    </w:p>
    <w:p w14:paraId="54829A28" w14:textId="77777777" w:rsidR="00A43425" w:rsidRDefault="00A43425" w:rsidP="00B37050">
      <w:pPr>
        <w:jc w:val="center"/>
        <w:rPr>
          <w:rFonts w:asciiTheme="minorHAnsi" w:hAnsiTheme="minorHAnsi" w:cstheme="minorHAnsi"/>
          <w:b/>
          <w:sz w:val="22"/>
          <w:szCs w:val="22"/>
        </w:rPr>
      </w:pPr>
    </w:p>
    <w:p w14:paraId="3160D802" w14:textId="77777777" w:rsidR="00A43425" w:rsidRDefault="00A43425" w:rsidP="00B37050">
      <w:pPr>
        <w:jc w:val="center"/>
        <w:rPr>
          <w:rFonts w:asciiTheme="minorHAnsi" w:hAnsiTheme="minorHAnsi" w:cstheme="minorHAnsi"/>
          <w:b/>
          <w:sz w:val="22"/>
          <w:szCs w:val="22"/>
        </w:rPr>
      </w:pPr>
    </w:p>
    <w:p w14:paraId="6B4B98A5" w14:textId="77777777" w:rsidR="00A43425" w:rsidRDefault="00A43425" w:rsidP="00B37050">
      <w:pPr>
        <w:jc w:val="center"/>
        <w:rPr>
          <w:rFonts w:asciiTheme="minorHAnsi" w:hAnsiTheme="minorHAnsi" w:cstheme="minorHAnsi"/>
          <w:b/>
          <w:sz w:val="22"/>
          <w:szCs w:val="22"/>
        </w:rPr>
      </w:pPr>
    </w:p>
    <w:p w14:paraId="4E2BDC90" w14:textId="77777777" w:rsidR="00A43425" w:rsidRDefault="00A43425" w:rsidP="00B37050">
      <w:pPr>
        <w:jc w:val="center"/>
        <w:rPr>
          <w:rFonts w:asciiTheme="minorHAnsi" w:hAnsiTheme="minorHAnsi" w:cstheme="minorHAnsi"/>
          <w:b/>
          <w:sz w:val="22"/>
          <w:szCs w:val="22"/>
        </w:rPr>
      </w:pPr>
    </w:p>
    <w:p w14:paraId="03B96C70" w14:textId="77777777" w:rsidR="00A43425" w:rsidRDefault="00A43425" w:rsidP="00B37050">
      <w:pPr>
        <w:jc w:val="center"/>
        <w:rPr>
          <w:rFonts w:asciiTheme="minorHAnsi" w:hAnsiTheme="minorHAnsi" w:cstheme="minorHAnsi"/>
          <w:b/>
          <w:sz w:val="22"/>
          <w:szCs w:val="22"/>
        </w:rPr>
      </w:pPr>
    </w:p>
    <w:p w14:paraId="7B81BC48"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B210DD1" w14:textId="77777777" w:rsidR="00F50C94" w:rsidRPr="00B857A6" w:rsidRDefault="00F50C94" w:rsidP="00F50C94">
      <w:pPr>
        <w:rPr>
          <w:rFonts w:asciiTheme="minorHAnsi" w:hAnsiTheme="minorHAnsi" w:cstheme="minorHAnsi"/>
          <w:b/>
          <w:bCs/>
          <w:sz w:val="22"/>
          <w:szCs w:val="22"/>
          <w:lang w:val="es-ES_tradnl"/>
        </w:rPr>
      </w:pPr>
    </w:p>
    <w:p w14:paraId="7E1BE7E9"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44A5EEF" w14:textId="77777777" w:rsidR="00612AFE" w:rsidRPr="00B857A6" w:rsidRDefault="00612AFE" w:rsidP="00F50C94">
      <w:pPr>
        <w:jc w:val="center"/>
        <w:rPr>
          <w:rFonts w:asciiTheme="minorHAnsi" w:hAnsiTheme="minorHAnsi" w:cstheme="minorHAnsi"/>
          <w:b/>
          <w:bCs/>
          <w:sz w:val="22"/>
          <w:szCs w:val="22"/>
          <w:lang w:val="es-ES_tradnl"/>
        </w:rPr>
      </w:pPr>
    </w:p>
    <w:p w14:paraId="41299BCA" w14:textId="77777777" w:rsidR="00612AFE" w:rsidRPr="0016062B" w:rsidRDefault="00612AFE" w:rsidP="00612AFE">
      <w:pPr>
        <w:pStyle w:val="Sinespaciado"/>
        <w:rPr>
          <w:b/>
          <w:sz w:val="24"/>
          <w:u w:val="single"/>
        </w:rPr>
      </w:pPr>
      <w:r w:rsidRPr="0016062B">
        <w:rPr>
          <w:b/>
          <w:sz w:val="24"/>
          <w:u w:val="single"/>
        </w:rPr>
        <w:t>GARA</w:t>
      </w:r>
      <w:r>
        <w:rPr>
          <w:b/>
          <w:sz w:val="24"/>
          <w:u w:val="single"/>
        </w:rPr>
        <w:t>NTIA DE SERIEDAD DE PROPUESTA</w:t>
      </w:r>
    </w:p>
    <w:p w14:paraId="6FF8AAFF" w14:textId="77777777" w:rsidR="00612AFE" w:rsidRDefault="00612AFE" w:rsidP="00612AFE">
      <w:pPr>
        <w:jc w:val="both"/>
        <w:rPr>
          <w:rFonts w:ascii="Calibri" w:hAnsi="Calibri" w:cs="Calibri"/>
        </w:rPr>
      </w:pPr>
    </w:p>
    <w:p w14:paraId="14392978" w14:textId="77777777" w:rsidR="00612AFE" w:rsidRPr="00741C79" w:rsidRDefault="00612AFE" w:rsidP="00612AFE">
      <w:pPr>
        <w:jc w:val="both"/>
        <w:rPr>
          <w:rFonts w:ascii="Calibri" w:hAnsi="Calibri" w:cs="Calibri"/>
        </w:rPr>
      </w:pPr>
      <w:r w:rsidRPr="00741C79">
        <w:rPr>
          <w:rFonts w:ascii="Calibri" w:hAnsi="Calibri" w:cs="Calibri"/>
        </w:rPr>
        <w:t>A elección de la empresa podrá presentar, cualquiera de las garantías señaladas a continuación:</w:t>
      </w:r>
    </w:p>
    <w:p w14:paraId="1AD9AAC9" w14:textId="77777777" w:rsidR="00612AFE" w:rsidRPr="00612AFE" w:rsidRDefault="00612AFE" w:rsidP="00612AFE">
      <w:pPr>
        <w:pStyle w:val="Sinespaciado"/>
        <w:rPr>
          <w:b/>
          <w:sz w:val="14"/>
          <w:u w:val="single"/>
        </w:rPr>
      </w:pPr>
    </w:p>
    <w:p w14:paraId="0D92795F" w14:textId="77777777" w:rsidR="00612AFE" w:rsidRDefault="00612AFE" w:rsidP="00392F0B">
      <w:pPr>
        <w:pStyle w:val="Sinespaciado"/>
        <w:numPr>
          <w:ilvl w:val="0"/>
          <w:numId w:val="31"/>
        </w:numPr>
        <w:jc w:val="both"/>
        <w:rPr>
          <w:rFonts w:cs="Calibri"/>
          <w:lang w:val="es-ES_tradnl" w:eastAsia="es-ES"/>
        </w:rPr>
      </w:pPr>
      <w:r w:rsidRPr="0016062B">
        <w:rPr>
          <w:rFonts w:cs="Calibri"/>
          <w:b/>
          <w:lang w:val="es-ES_tradnl" w:eastAsia="es-ES"/>
        </w:rPr>
        <w:t>Boleta de Garantía</w:t>
      </w:r>
      <w:r w:rsidRPr="0016062B">
        <w:rPr>
          <w:rFonts w:cs="Calibri"/>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12AFE">
        <w:rPr>
          <w:rFonts w:cs="Calibri"/>
          <w:u w:val="single"/>
          <w:lang w:val="es-ES_tradnl" w:eastAsia="es-ES"/>
        </w:rPr>
        <w:t>renovable, irrevocable y de ejecución inmediata</w:t>
      </w:r>
      <w:r>
        <w:rPr>
          <w:rFonts w:cs="Calibri"/>
          <w:lang w:val="es-ES_tradnl" w:eastAsia="es-ES"/>
        </w:rPr>
        <w:t xml:space="preserve"> con vigencia</w:t>
      </w:r>
      <w:r w:rsidRPr="0016062B">
        <w:rPr>
          <w:rFonts w:cs="Calibri"/>
          <w:lang w:val="es-ES_tradnl" w:eastAsia="es-ES"/>
        </w:rPr>
        <w:t xml:space="preserve"> </w:t>
      </w:r>
      <w:r>
        <w:rPr>
          <w:rFonts w:ascii="Verdana" w:hAnsi="Verdana"/>
          <w:sz w:val="18"/>
          <w:szCs w:val="18"/>
          <w:lang w:val="es-ES_tradnl"/>
        </w:rPr>
        <w:t>de</w:t>
      </w:r>
      <w:r w:rsidRPr="00B6134C">
        <w:rPr>
          <w:rFonts w:ascii="Verdana" w:hAnsi="Verdana"/>
          <w:sz w:val="18"/>
          <w:szCs w:val="18"/>
          <w:lang w:val="es-ES_tradnl"/>
        </w:rPr>
        <w:t xml:space="preserve"> 60 días</w:t>
      </w:r>
      <w:r>
        <w:rPr>
          <w:rFonts w:ascii="Verdana" w:hAnsi="Verdana"/>
          <w:sz w:val="18"/>
          <w:szCs w:val="18"/>
          <w:lang w:val="es-ES_tradnl"/>
        </w:rPr>
        <w:t xml:space="preserve"> calendario, </w:t>
      </w:r>
      <w:r w:rsidRPr="005017F8">
        <w:rPr>
          <w:rFonts w:cs="Calibri"/>
          <w:lang w:val="es-ES_tradnl" w:eastAsia="es-ES"/>
        </w:rPr>
        <w:t>a contar de la fecha prevista para la presentación de propuestas</w:t>
      </w:r>
      <w:r>
        <w:rPr>
          <w:rFonts w:cs="Calibri"/>
          <w:lang w:val="es-ES_tradnl" w:eastAsia="es-ES"/>
        </w:rPr>
        <w:t>,</w:t>
      </w:r>
      <w:r w:rsidRPr="0016062B">
        <w:rPr>
          <w:rFonts w:cs="Calibri"/>
          <w:lang w:val="es-ES_tradnl" w:eastAsia="es-ES"/>
        </w:rPr>
        <w:t xml:space="preserve"> por un importe equivalente al </w:t>
      </w:r>
      <w:r>
        <w:rPr>
          <w:rFonts w:cs="Calibri"/>
          <w:lang w:val="es-ES_tradnl" w:eastAsia="es-ES"/>
        </w:rPr>
        <w:t>0.5%</w:t>
      </w:r>
      <w:r w:rsidRPr="0016062B">
        <w:rPr>
          <w:rFonts w:cs="Calibri"/>
          <w:lang w:val="es-ES_tradnl" w:eastAsia="es-ES"/>
        </w:rPr>
        <w:t xml:space="preserve"> del valor total de la propuesta económica</w:t>
      </w:r>
      <w:r>
        <w:rPr>
          <w:rFonts w:cs="Calibri"/>
          <w:lang w:val="es-ES_tradnl" w:eastAsia="es-ES"/>
        </w:rPr>
        <w:t>.</w:t>
      </w:r>
    </w:p>
    <w:p w14:paraId="577EB5A7" w14:textId="77777777" w:rsidR="00612AFE" w:rsidRDefault="00612AFE" w:rsidP="00612AFE">
      <w:pPr>
        <w:pStyle w:val="Sinespaciado"/>
        <w:ind w:left="720"/>
        <w:jc w:val="both"/>
        <w:rPr>
          <w:rFonts w:cs="Calibri"/>
          <w:lang w:val="es-ES_tradnl" w:eastAsia="es-ES"/>
        </w:rPr>
      </w:pPr>
    </w:p>
    <w:p w14:paraId="36B95D0D" w14:textId="77777777" w:rsidR="00612AFE" w:rsidRDefault="00612AFE" w:rsidP="00392F0B">
      <w:pPr>
        <w:pStyle w:val="Sinespaciado"/>
        <w:numPr>
          <w:ilvl w:val="0"/>
          <w:numId w:val="31"/>
        </w:numPr>
        <w:jc w:val="both"/>
        <w:rPr>
          <w:rFonts w:cs="Calibri"/>
          <w:lang w:val="es-ES_tradnl" w:eastAsia="es-ES"/>
        </w:rPr>
      </w:pPr>
      <w:r w:rsidRPr="00612AFE">
        <w:rPr>
          <w:rFonts w:cs="Calibri"/>
          <w:b/>
          <w:lang w:val="es-ES_tradnl" w:eastAsia="es-ES"/>
        </w:rPr>
        <w:t>Garantía a Primer Requerimiento</w:t>
      </w:r>
      <w:r w:rsidRPr="00612AFE">
        <w:rPr>
          <w:rFonts w:cs="Calibri"/>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12AFE">
        <w:rPr>
          <w:rFonts w:cs="Calibri"/>
          <w:u w:val="single"/>
          <w:lang w:val="es-ES_tradnl" w:eastAsia="es-ES"/>
        </w:rPr>
        <w:t>renovable, irrevocable y de ejecución a primer requerimiento</w:t>
      </w:r>
      <w:r w:rsidRPr="00612AFE">
        <w:rPr>
          <w:rFonts w:cs="Calibri"/>
          <w:lang w:val="es-ES_tradnl" w:eastAsia="es-ES"/>
        </w:rPr>
        <w:t xml:space="preserve"> con vigencia de 60 días calendario, a contar de la fecha prevista para la presentación de propuestas, por un importe equivalente al 0.5% del valor total la propuesta económica.</w:t>
      </w:r>
    </w:p>
    <w:p w14:paraId="330BB84A" w14:textId="77777777" w:rsidR="00612AFE" w:rsidRDefault="00612AFE" w:rsidP="00612AFE">
      <w:pPr>
        <w:pStyle w:val="Sinespaciado"/>
        <w:jc w:val="both"/>
        <w:rPr>
          <w:rFonts w:cs="Calibri"/>
          <w:lang w:val="es-ES_tradnl" w:eastAsia="es-ES"/>
        </w:rPr>
      </w:pPr>
    </w:p>
    <w:p w14:paraId="16C13A48" w14:textId="00339F9B" w:rsidR="00612AFE" w:rsidRPr="00612AFE" w:rsidRDefault="00612AFE" w:rsidP="00392F0B">
      <w:pPr>
        <w:pStyle w:val="Sinespaciado"/>
        <w:numPr>
          <w:ilvl w:val="0"/>
          <w:numId w:val="31"/>
        </w:numPr>
        <w:jc w:val="both"/>
        <w:rPr>
          <w:rFonts w:cs="Calibri"/>
          <w:lang w:val="es-ES_tradnl" w:eastAsia="es-ES"/>
        </w:rPr>
      </w:pPr>
      <w:r w:rsidRPr="00612AFE">
        <w:rPr>
          <w:rFonts w:cs="Calibri"/>
          <w:b/>
          <w:lang w:val="es-ES_tradnl" w:eastAsia="es-ES"/>
        </w:rPr>
        <w:t>Póliza de caución a Primer requerimiento para Entidades Públicas</w:t>
      </w:r>
      <w:r w:rsidRPr="00612AFE">
        <w:rPr>
          <w:rFonts w:cs="Calibri"/>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12AFE">
        <w:rPr>
          <w:rFonts w:cs="Calibri"/>
          <w:u w:val="single"/>
          <w:lang w:val="es-ES_tradnl" w:eastAsia="es-ES"/>
        </w:rPr>
        <w:t>renovable, irrevocable y de ejecución a primer requerimiento</w:t>
      </w:r>
      <w:r w:rsidRPr="00612AFE">
        <w:rPr>
          <w:rFonts w:cs="Calibri"/>
          <w:lang w:val="es-ES_tradnl" w:eastAsia="es-ES"/>
        </w:rPr>
        <w:t xml:space="preserve"> con vigencia de 60 días calendario, a contar de la fecha prevista para la presentación de propuestas y por un importe equivalente de al menos a 0.5% del valor total de la propuesta económica.</w:t>
      </w:r>
    </w:p>
    <w:p w14:paraId="0DE58D8A" w14:textId="77777777" w:rsidR="00612AFE" w:rsidRPr="005017F8" w:rsidRDefault="00612AFE" w:rsidP="00612AFE">
      <w:pPr>
        <w:pStyle w:val="Sinespaciado"/>
        <w:rPr>
          <w:sz w:val="24"/>
          <w:lang w:val="es-ES_tradnl"/>
        </w:rPr>
      </w:pPr>
    </w:p>
    <w:p w14:paraId="3A738F25" w14:textId="77777777" w:rsidR="00612AFE" w:rsidRDefault="00612AFE" w:rsidP="00612AFE">
      <w:pPr>
        <w:pStyle w:val="Sinespaciado"/>
        <w:rPr>
          <w:b/>
          <w:sz w:val="24"/>
          <w:u w:val="single"/>
        </w:rPr>
      </w:pPr>
      <w:r w:rsidRPr="0016062B">
        <w:rPr>
          <w:b/>
          <w:sz w:val="24"/>
          <w:u w:val="single"/>
        </w:rPr>
        <w:t>GARA</w:t>
      </w:r>
      <w:r>
        <w:rPr>
          <w:b/>
          <w:sz w:val="24"/>
          <w:u w:val="single"/>
        </w:rPr>
        <w:t>NTIA DE CORRECTA INVERSION DE ANTICIPO</w:t>
      </w:r>
    </w:p>
    <w:p w14:paraId="7E475821" w14:textId="77777777" w:rsidR="00612AFE" w:rsidRDefault="00612AFE" w:rsidP="00612AFE">
      <w:pPr>
        <w:pStyle w:val="Sinespaciado"/>
        <w:jc w:val="center"/>
        <w:rPr>
          <w:b/>
          <w:sz w:val="24"/>
          <w:u w:val="single"/>
        </w:rPr>
      </w:pPr>
    </w:p>
    <w:p w14:paraId="120CD417" w14:textId="77777777" w:rsidR="00612AFE" w:rsidRPr="005017F8" w:rsidRDefault="00612AFE" w:rsidP="00612AFE">
      <w:pPr>
        <w:pStyle w:val="Sinespaciado"/>
        <w:rPr>
          <w:sz w:val="24"/>
        </w:rPr>
      </w:pPr>
      <w:r>
        <w:rPr>
          <w:sz w:val="24"/>
        </w:rPr>
        <w:t>No se otorgara ninguna clase de anticipo, para el presente proceso de contratación.</w:t>
      </w:r>
    </w:p>
    <w:p w14:paraId="113131A0" w14:textId="77777777" w:rsidR="00612AFE" w:rsidRDefault="00612AFE" w:rsidP="00612AFE">
      <w:pPr>
        <w:pStyle w:val="Sinespaciado"/>
        <w:rPr>
          <w:sz w:val="24"/>
        </w:rPr>
      </w:pPr>
    </w:p>
    <w:p w14:paraId="2749949A" w14:textId="77777777" w:rsidR="00612AFE" w:rsidRPr="0016062B" w:rsidRDefault="00612AFE" w:rsidP="00612AFE">
      <w:pPr>
        <w:pStyle w:val="Sinespaciado"/>
        <w:rPr>
          <w:b/>
          <w:sz w:val="24"/>
          <w:u w:val="single"/>
        </w:rPr>
      </w:pPr>
      <w:r w:rsidRPr="0016062B">
        <w:rPr>
          <w:b/>
          <w:sz w:val="24"/>
          <w:u w:val="single"/>
        </w:rPr>
        <w:t>GARANTIA DE CUMPLIMIENTO DE CONTRATO</w:t>
      </w:r>
    </w:p>
    <w:p w14:paraId="4CD6AABE" w14:textId="77777777" w:rsidR="00612AFE" w:rsidRDefault="00612AFE" w:rsidP="00612AFE">
      <w:pPr>
        <w:pStyle w:val="Sinespaciado"/>
      </w:pPr>
    </w:p>
    <w:p w14:paraId="626109D9" w14:textId="77777777" w:rsidR="00612AFE" w:rsidRPr="00741C79" w:rsidRDefault="00612AFE" w:rsidP="00612AFE">
      <w:pPr>
        <w:jc w:val="both"/>
        <w:rPr>
          <w:rFonts w:ascii="Calibri" w:hAnsi="Calibri" w:cs="Calibri"/>
        </w:rPr>
      </w:pPr>
      <w:r w:rsidRPr="00741C79">
        <w:rPr>
          <w:rFonts w:ascii="Calibri" w:hAnsi="Calibri" w:cs="Calibri"/>
        </w:rPr>
        <w:t>A elección de la empresa podrá presentar, cualquiera de las garantías señaladas a continuación:</w:t>
      </w:r>
    </w:p>
    <w:p w14:paraId="3FC3A6F8" w14:textId="77777777" w:rsidR="00612AFE" w:rsidRPr="00741C79" w:rsidRDefault="00612AFE" w:rsidP="00612AFE">
      <w:pPr>
        <w:autoSpaceDE w:val="0"/>
        <w:autoSpaceDN w:val="0"/>
        <w:adjustRightInd w:val="0"/>
        <w:jc w:val="both"/>
        <w:rPr>
          <w:rFonts w:ascii="Calibri" w:hAnsi="Calibri" w:cs="Calibri"/>
        </w:rPr>
      </w:pPr>
    </w:p>
    <w:p w14:paraId="4FE94977" w14:textId="53726EBD" w:rsidR="00612AFE" w:rsidRPr="00612AFE" w:rsidRDefault="00612AFE" w:rsidP="00392F0B">
      <w:pPr>
        <w:pStyle w:val="Prrafodelista"/>
        <w:numPr>
          <w:ilvl w:val="0"/>
          <w:numId w:val="32"/>
        </w:numPr>
        <w:ind w:right="186"/>
        <w:contextualSpacing/>
        <w:jc w:val="both"/>
        <w:rPr>
          <w:rFonts w:ascii="Calibri" w:hAnsi="Calibri" w:cs="Calibri"/>
          <w:sz w:val="22"/>
          <w:szCs w:val="22"/>
          <w:lang w:val="es-ES_tradnl"/>
        </w:rPr>
      </w:pPr>
      <w:r w:rsidRPr="00612AFE">
        <w:rPr>
          <w:rFonts w:ascii="Calibri" w:hAnsi="Calibri" w:cs="Calibri"/>
          <w:b/>
          <w:sz w:val="22"/>
          <w:szCs w:val="22"/>
          <w:lang w:val="es-ES_tradnl"/>
        </w:rPr>
        <w:t>Boleta de Garantía</w:t>
      </w:r>
      <w:r w:rsidRPr="00612AFE">
        <w:rPr>
          <w:rFonts w:ascii="Calibri" w:hAnsi="Calibri" w:cs="Calibr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12AFE">
        <w:rPr>
          <w:rFonts w:ascii="Calibri" w:hAnsi="Calibri" w:cs="Calibri"/>
          <w:sz w:val="22"/>
          <w:szCs w:val="22"/>
          <w:u w:val="single"/>
          <w:lang w:val="es-ES_tradnl"/>
        </w:rPr>
        <w:t>renovable, irrevocable y de ejecución inmediata</w:t>
      </w:r>
      <w:r w:rsidRPr="00612AFE">
        <w:rPr>
          <w:rFonts w:ascii="Calibri" w:hAnsi="Calibri" w:cs="Calibri"/>
          <w:sz w:val="22"/>
          <w:szCs w:val="22"/>
          <w:lang w:val="es-ES_tradnl"/>
        </w:rPr>
        <w:t xml:space="preserve">, con vigencia </w:t>
      </w:r>
      <w:r w:rsidRPr="00612AFE">
        <w:rPr>
          <w:rFonts w:ascii="Calibri" w:hAnsi="Calibri" w:cs="Calibri"/>
          <w:bCs/>
          <w:sz w:val="22"/>
          <w:szCs w:val="22"/>
        </w:rPr>
        <w:t xml:space="preserve">que será computada a partir de su emisión debiendo exceder en sesenta (60) </w:t>
      </w:r>
      <w:r w:rsidRPr="00612AFE">
        <w:rPr>
          <w:rFonts w:ascii="Calibri" w:hAnsi="Calibri" w:cs="Calibri"/>
          <w:sz w:val="22"/>
          <w:szCs w:val="22"/>
          <w:lang w:val="es-ES_tradnl"/>
        </w:rPr>
        <w:t>días calendario adicionales a la vigencia del contrato, por un importe equivalente al 7% del valor total del contrato.</w:t>
      </w:r>
    </w:p>
    <w:p w14:paraId="43B43E1C" w14:textId="77777777" w:rsidR="00612AFE" w:rsidRDefault="00612AFE" w:rsidP="00612AFE">
      <w:pPr>
        <w:jc w:val="both"/>
        <w:rPr>
          <w:rFonts w:ascii="Calibri" w:hAnsi="Calibri"/>
          <w:b/>
          <w:bCs/>
          <w:sz w:val="22"/>
          <w:szCs w:val="22"/>
        </w:rPr>
      </w:pPr>
    </w:p>
    <w:p w14:paraId="74BF96E1" w14:textId="04E271B2" w:rsidR="00612AFE" w:rsidRPr="00612AFE" w:rsidRDefault="00612AFE" w:rsidP="00392F0B">
      <w:pPr>
        <w:pStyle w:val="Prrafodelista"/>
        <w:numPr>
          <w:ilvl w:val="0"/>
          <w:numId w:val="32"/>
        </w:numPr>
        <w:jc w:val="both"/>
        <w:rPr>
          <w:rFonts w:ascii="Calibri" w:hAnsi="Calibri"/>
          <w:b/>
          <w:bCs/>
          <w:sz w:val="22"/>
          <w:szCs w:val="22"/>
          <w:lang w:val="es-BO" w:eastAsia="es-BO"/>
        </w:rPr>
      </w:pPr>
      <w:r w:rsidRPr="00612AFE">
        <w:rPr>
          <w:rFonts w:ascii="Calibri" w:hAnsi="Calibri"/>
          <w:b/>
          <w:bCs/>
          <w:sz w:val="22"/>
          <w:szCs w:val="22"/>
        </w:rPr>
        <w:lastRenderedPageBreak/>
        <w:t>Garantía a Primer Requerimiento,</w:t>
      </w:r>
      <w:r w:rsidRPr="00612AFE">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12AFE">
        <w:rPr>
          <w:rFonts w:ascii="Calibri" w:hAnsi="Calibri"/>
          <w:bCs/>
          <w:sz w:val="22"/>
          <w:szCs w:val="22"/>
          <w:u w:val="single"/>
        </w:rPr>
        <w:t>renovable, irrevocable y de ejecución a primer requerimiento</w:t>
      </w:r>
      <w:r w:rsidRPr="00612AFE">
        <w:rPr>
          <w:rFonts w:ascii="Calibri" w:hAnsi="Calibri"/>
          <w:sz w:val="22"/>
          <w:szCs w:val="22"/>
        </w:rPr>
        <w:t xml:space="preserve"> con vigencia </w:t>
      </w:r>
      <w:r w:rsidRPr="00612AFE">
        <w:rPr>
          <w:rFonts w:ascii="Calibri" w:hAnsi="Calibri" w:cs="Calibri"/>
          <w:bCs/>
          <w:sz w:val="22"/>
          <w:szCs w:val="22"/>
        </w:rPr>
        <w:t>que será computado a partir de su emisión debiendo exceder en sesenta (60)</w:t>
      </w:r>
      <w:r w:rsidRPr="00612AFE">
        <w:rPr>
          <w:rFonts w:ascii="Calibri" w:hAnsi="Calibri"/>
          <w:sz w:val="22"/>
          <w:szCs w:val="22"/>
        </w:rPr>
        <w:t>días calendario adicionales a la vigencia del contrato, por un importe equivalente al 7% del valor total del contrato.</w:t>
      </w:r>
    </w:p>
    <w:p w14:paraId="750C265A" w14:textId="77777777" w:rsidR="00612AFE" w:rsidRDefault="00612AFE" w:rsidP="00612AFE">
      <w:pPr>
        <w:autoSpaceDE w:val="0"/>
        <w:autoSpaceDN w:val="0"/>
        <w:adjustRightInd w:val="0"/>
        <w:jc w:val="both"/>
        <w:rPr>
          <w:rFonts w:ascii="Calibri" w:hAnsi="Calibri" w:cs="Calibri"/>
          <w:b/>
          <w:sz w:val="22"/>
          <w:szCs w:val="22"/>
          <w:lang w:val="es-ES_tradnl"/>
        </w:rPr>
      </w:pPr>
    </w:p>
    <w:p w14:paraId="6E284B32" w14:textId="6A3DB4FF" w:rsidR="00612AFE" w:rsidRDefault="00612AFE" w:rsidP="00392F0B">
      <w:pPr>
        <w:pStyle w:val="Prrafodelista"/>
        <w:numPr>
          <w:ilvl w:val="0"/>
          <w:numId w:val="32"/>
        </w:numPr>
        <w:autoSpaceDE w:val="0"/>
        <w:autoSpaceDN w:val="0"/>
        <w:adjustRightInd w:val="0"/>
        <w:jc w:val="both"/>
        <w:rPr>
          <w:rFonts w:ascii="Calibri" w:hAnsi="Calibri" w:cs="Calibri"/>
          <w:sz w:val="22"/>
          <w:szCs w:val="22"/>
          <w:lang w:val="es-ES_tradnl"/>
        </w:rPr>
      </w:pPr>
      <w:r w:rsidRPr="00612AFE">
        <w:rPr>
          <w:rFonts w:ascii="Calibri" w:hAnsi="Calibri" w:cs="Calibri"/>
          <w:b/>
          <w:sz w:val="22"/>
          <w:szCs w:val="22"/>
          <w:lang w:val="es-ES_tradnl"/>
        </w:rPr>
        <w:t>Póliza de caución a Primer requerimiento</w:t>
      </w:r>
      <w:r w:rsidR="007117D8">
        <w:rPr>
          <w:rFonts w:ascii="Calibri" w:hAnsi="Calibri" w:cs="Calibri"/>
          <w:b/>
          <w:sz w:val="22"/>
          <w:szCs w:val="22"/>
          <w:lang w:val="es-ES_tradnl"/>
        </w:rPr>
        <w:t>,</w:t>
      </w:r>
      <w:r w:rsidRPr="00612AFE">
        <w:rPr>
          <w:rFonts w:ascii="Calibri" w:hAnsi="Calibri" w:cs="Calibri"/>
          <w:sz w:val="22"/>
          <w:szCs w:val="22"/>
          <w:lang w:val="es-ES_tradnl"/>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12AFE">
        <w:rPr>
          <w:rFonts w:ascii="Calibri" w:hAnsi="Calibri" w:cs="Calibri"/>
          <w:sz w:val="22"/>
          <w:szCs w:val="22"/>
          <w:u w:val="single"/>
          <w:lang w:val="es-ES_tradnl"/>
        </w:rPr>
        <w:t xml:space="preserve">renovable, irrevocable y de ejecución a primer requerimiento </w:t>
      </w:r>
      <w:r w:rsidRPr="00612AFE">
        <w:rPr>
          <w:rFonts w:ascii="Calibri" w:hAnsi="Calibri" w:cs="Calibri"/>
          <w:sz w:val="22"/>
          <w:szCs w:val="22"/>
          <w:lang w:val="es-ES_tradnl"/>
        </w:rPr>
        <w:t xml:space="preserve">con vigencia </w:t>
      </w:r>
      <w:r w:rsidRPr="00612AFE">
        <w:rPr>
          <w:rFonts w:ascii="Calibri" w:hAnsi="Calibri" w:cs="Calibri"/>
          <w:bCs/>
          <w:sz w:val="22"/>
          <w:szCs w:val="22"/>
        </w:rPr>
        <w:t>que será computado a partir de su emisión debiendo exceder en sesenta (60)</w:t>
      </w:r>
      <w:r w:rsidRPr="00612AFE">
        <w:rPr>
          <w:rFonts w:ascii="Calibri" w:hAnsi="Calibri" w:cs="Calibri"/>
          <w:sz w:val="22"/>
          <w:szCs w:val="22"/>
          <w:lang w:val="es-ES_tradnl"/>
        </w:rPr>
        <w:t xml:space="preserve"> días calendario adicionales a la vigencia del contrato, por un importe equivalente al 7% del valor total del contrato.</w:t>
      </w:r>
    </w:p>
    <w:p w14:paraId="2F8A401B" w14:textId="77777777" w:rsidR="007117D8" w:rsidRPr="007117D8" w:rsidRDefault="007117D8" w:rsidP="007117D8">
      <w:pPr>
        <w:pStyle w:val="Prrafodelista"/>
        <w:rPr>
          <w:rFonts w:ascii="Calibri" w:hAnsi="Calibri" w:cs="Calibri"/>
          <w:sz w:val="22"/>
          <w:szCs w:val="22"/>
          <w:lang w:val="es-ES_tradnl"/>
        </w:rPr>
      </w:pPr>
    </w:p>
    <w:p w14:paraId="0FF11A4A" w14:textId="10ABC7D7" w:rsidR="007117D8" w:rsidRPr="00612AFE" w:rsidRDefault="007117D8" w:rsidP="00392F0B">
      <w:pPr>
        <w:pStyle w:val="Prrafodelista"/>
        <w:numPr>
          <w:ilvl w:val="0"/>
          <w:numId w:val="32"/>
        </w:numPr>
        <w:autoSpaceDE w:val="0"/>
        <w:autoSpaceDN w:val="0"/>
        <w:adjustRightInd w:val="0"/>
        <w:jc w:val="both"/>
        <w:rPr>
          <w:rFonts w:ascii="Calibri" w:hAnsi="Calibri" w:cs="Calibri"/>
          <w:sz w:val="22"/>
          <w:szCs w:val="22"/>
          <w:lang w:val="es-ES_tradnl"/>
        </w:rPr>
      </w:pPr>
      <w:r w:rsidRPr="007117D8">
        <w:rPr>
          <w:rFonts w:ascii="Calibri" w:hAnsi="Calibri" w:cs="Calibri"/>
          <w:b/>
          <w:sz w:val="22"/>
          <w:szCs w:val="22"/>
          <w:lang w:val="es-ES_tradnl"/>
        </w:rPr>
        <w:t>Retenciones,</w:t>
      </w:r>
      <w:r>
        <w:rPr>
          <w:rFonts w:ascii="Calibri" w:hAnsi="Calibri" w:cs="Calibri"/>
          <w:sz w:val="22"/>
          <w:szCs w:val="22"/>
          <w:lang w:val="es-ES_tradnl"/>
        </w:rPr>
        <w:t xml:space="preserve"> el proponente podrá solicitar expresamente a yacimientos petrolíferos fiscales bolivianos, la retención del 7 % de cada pago parcial recibido </w:t>
      </w:r>
    </w:p>
    <w:p w14:paraId="3F084436" w14:textId="77777777" w:rsidR="0002531B" w:rsidRDefault="0002531B" w:rsidP="00B37050">
      <w:pPr>
        <w:jc w:val="center"/>
        <w:rPr>
          <w:rFonts w:asciiTheme="minorHAnsi" w:hAnsiTheme="minorHAnsi" w:cstheme="minorHAnsi"/>
          <w:b/>
          <w:sz w:val="22"/>
          <w:szCs w:val="22"/>
          <w:lang w:val="es-ES_tradnl"/>
        </w:rPr>
      </w:pPr>
    </w:p>
    <w:p w14:paraId="3B2DA887" w14:textId="77777777" w:rsidR="00C404F0" w:rsidRDefault="00C404F0" w:rsidP="00B37050">
      <w:pPr>
        <w:jc w:val="center"/>
        <w:rPr>
          <w:rFonts w:asciiTheme="minorHAnsi" w:hAnsiTheme="minorHAnsi" w:cstheme="minorHAnsi"/>
          <w:b/>
          <w:sz w:val="22"/>
          <w:szCs w:val="22"/>
          <w:lang w:val="es-ES_tradnl"/>
        </w:rPr>
      </w:pPr>
    </w:p>
    <w:p w14:paraId="61A725DF" w14:textId="77777777" w:rsidR="00C404F0" w:rsidRDefault="00C404F0" w:rsidP="00B37050">
      <w:pPr>
        <w:jc w:val="center"/>
        <w:rPr>
          <w:rFonts w:asciiTheme="minorHAnsi" w:hAnsiTheme="minorHAnsi" w:cstheme="minorHAnsi"/>
          <w:b/>
          <w:sz w:val="22"/>
          <w:szCs w:val="22"/>
          <w:lang w:val="es-ES_tradnl"/>
        </w:rPr>
      </w:pPr>
    </w:p>
    <w:p w14:paraId="6464CC41" w14:textId="77777777" w:rsidR="00C404F0" w:rsidRDefault="00C404F0" w:rsidP="00B37050">
      <w:pPr>
        <w:jc w:val="center"/>
        <w:rPr>
          <w:rFonts w:asciiTheme="minorHAnsi" w:hAnsiTheme="minorHAnsi" w:cstheme="minorHAnsi"/>
          <w:b/>
          <w:sz w:val="22"/>
          <w:szCs w:val="22"/>
          <w:lang w:val="es-ES_tradnl"/>
        </w:rPr>
      </w:pPr>
    </w:p>
    <w:p w14:paraId="09FCB734" w14:textId="77777777" w:rsidR="00C404F0" w:rsidRDefault="00C404F0" w:rsidP="00B37050">
      <w:pPr>
        <w:jc w:val="center"/>
        <w:rPr>
          <w:rFonts w:asciiTheme="minorHAnsi" w:hAnsiTheme="minorHAnsi" w:cstheme="minorHAnsi"/>
          <w:b/>
          <w:sz w:val="22"/>
          <w:szCs w:val="22"/>
          <w:lang w:val="es-ES_tradnl"/>
        </w:rPr>
      </w:pPr>
    </w:p>
    <w:p w14:paraId="3F0CF459" w14:textId="77777777" w:rsidR="00C404F0" w:rsidRDefault="00C404F0" w:rsidP="00B37050">
      <w:pPr>
        <w:jc w:val="center"/>
        <w:rPr>
          <w:rFonts w:asciiTheme="minorHAnsi" w:hAnsiTheme="minorHAnsi" w:cstheme="minorHAnsi"/>
          <w:b/>
          <w:sz w:val="22"/>
          <w:szCs w:val="22"/>
          <w:lang w:val="es-ES_tradnl"/>
        </w:rPr>
      </w:pPr>
    </w:p>
    <w:p w14:paraId="6F06C57C" w14:textId="77777777" w:rsidR="00C404F0" w:rsidRDefault="00C404F0" w:rsidP="00B37050">
      <w:pPr>
        <w:jc w:val="center"/>
        <w:rPr>
          <w:rFonts w:asciiTheme="minorHAnsi" w:hAnsiTheme="minorHAnsi" w:cstheme="minorHAnsi"/>
          <w:b/>
          <w:sz w:val="22"/>
          <w:szCs w:val="22"/>
          <w:lang w:val="es-ES_tradnl"/>
        </w:rPr>
      </w:pPr>
    </w:p>
    <w:p w14:paraId="71D30700" w14:textId="77777777" w:rsidR="00C404F0" w:rsidRDefault="00C404F0" w:rsidP="00B37050">
      <w:pPr>
        <w:jc w:val="center"/>
        <w:rPr>
          <w:rFonts w:asciiTheme="minorHAnsi" w:hAnsiTheme="minorHAnsi" w:cstheme="minorHAnsi"/>
          <w:b/>
          <w:sz w:val="22"/>
          <w:szCs w:val="22"/>
          <w:lang w:val="es-ES_tradnl"/>
        </w:rPr>
      </w:pPr>
    </w:p>
    <w:p w14:paraId="47C08D00" w14:textId="77777777" w:rsidR="00C404F0" w:rsidRDefault="00C404F0" w:rsidP="00B37050">
      <w:pPr>
        <w:jc w:val="center"/>
        <w:rPr>
          <w:rFonts w:asciiTheme="minorHAnsi" w:hAnsiTheme="minorHAnsi" w:cstheme="minorHAnsi"/>
          <w:b/>
          <w:sz w:val="22"/>
          <w:szCs w:val="22"/>
          <w:lang w:val="es-ES_tradnl"/>
        </w:rPr>
      </w:pPr>
    </w:p>
    <w:p w14:paraId="40EE1889" w14:textId="77777777" w:rsidR="00C404F0" w:rsidRDefault="00C404F0" w:rsidP="00B37050">
      <w:pPr>
        <w:jc w:val="center"/>
        <w:rPr>
          <w:rFonts w:asciiTheme="minorHAnsi" w:hAnsiTheme="minorHAnsi" w:cstheme="minorHAnsi"/>
          <w:b/>
          <w:sz w:val="22"/>
          <w:szCs w:val="22"/>
          <w:lang w:val="es-ES_tradnl"/>
        </w:rPr>
      </w:pPr>
    </w:p>
    <w:p w14:paraId="093009F4" w14:textId="77777777" w:rsidR="00C404F0" w:rsidRDefault="00C404F0" w:rsidP="00B37050">
      <w:pPr>
        <w:jc w:val="center"/>
        <w:rPr>
          <w:rFonts w:asciiTheme="minorHAnsi" w:hAnsiTheme="minorHAnsi" w:cstheme="minorHAnsi"/>
          <w:b/>
          <w:sz w:val="22"/>
          <w:szCs w:val="22"/>
          <w:lang w:val="es-ES_tradnl"/>
        </w:rPr>
      </w:pPr>
    </w:p>
    <w:p w14:paraId="12FA8260" w14:textId="77777777" w:rsidR="00C404F0" w:rsidRDefault="00C404F0" w:rsidP="00B37050">
      <w:pPr>
        <w:jc w:val="center"/>
        <w:rPr>
          <w:rFonts w:asciiTheme="minorHAnsi" w:hAnsiTheme="minorHAnsi" w:cstheme="minorHAnsi"/>
          <w:b/>
          <w:sz w:val="22"/>
          <w:szCs w:val="22"/>
          <w:lang w:val="es-ES_tradnl"/>
        </w:rPr>
      </w:pPr>
    </w:p>
    <w:p w14:paraId="2F686136" w14:textId="77777777" w:rsidR="00C404F0" w:rsidRDefault="00C404F0" w:rsidP="00B37050">
      <w:pPr>
        <w:jc w:val="center"/>
        <w:rPr>
          <w:rFonts w:asciiTheme="minorHAnsi" w:hAnsiTheme="minorHAnsi" w:cstheme="minorHAnsi"/>
          <w:b/>
          <w:sz w:val="22"/>
          <w:szCs w:val="22"/>
          <w:lang w:val="es-ES_tradnl"/>
        </w:rPr>
      </w:pPr>
    </w:p>
    <w:p w14:paraId="52662145" w14:textId="77777777" w:rsidR="00C404F0" w:rsidRDefault="00C404F0" w:rsidP="00B37050">
      <w:pPr>
        <w:jc w:val="center"/>
        <w:rPr>
          <w:rFonts w:asciiTheme="minorHAnsi" w:hAnsiTheme="minorHAnsi" w:cstheme="minorHAnsi"/>
          <w:b/>
          <w:sz w:val="22"/>
          <w:szCs w:val="22"/>
          <w:lang w:val="es-ES_tradnl"/>
        </w:rPr>
      </w:pPr>
    </w:p>
    <w:p w14:paraId="331726F0" w14:textId="77777777" w:rsidR="00C404F0" w:rsidRDefault="00C404F0" w:rsidP="00B37050">
      <w:pPr>
        <w:jc w:val="center"/>
        <w:rPr>
          <w:rFonts w:asciiTheme="minorHAnsi" w:hAnsiTheme="minorHAnsi" w:cstheme="minorHAnsi"/>
          <w:b/>
          <w:sz w:val="22"/>
          <w:szCs w:val="22"/>
          <w:lang w:val="es-ES_tradnl"/>
        </w:rPr>
      </w:pPr>
    </w:p>
    <w:p w14:paraId="1A3D9AFC" w14:textId="77777777" w:rsidR="00C404F0" w:rsidRDefault="00C404F0" w:rsidP="00B37050">
      <w:pPr>
        <w:jc w:val="center"/>
        <w:rPr>
          <w:rFonts w:asciiTheme="minorHAnsi" w:hAnsiTheme="minorHAnsi" w:cstheme="minorHAnsi"/>
          <w:b/>
          <w:sz w:val="22"/>
          <w:szCs w:val="22"/>
          <w:lang w:val="es-ES_tradnl"/>
        </w:rPr>
      </w:pPr>
    </w:p>
    <w:p w14:paraId="486F6833" w14:textId="77777777" w:rsidR="00C404F0" w:rsidRDefault="00C404F0" w:rsidP="00B37050">
      <w:pPr>
        <w:jc w:val="center"/>
        <w:rPr>
          <w:rFonts w:asciiTheme="minorHAnsi" w:hAnsiTheme="minorHAnsi" w:cstheme="minorHAnsi"/>
          <w:b/>
          <w:sz w:val="22"/>
          <w:szCs w:val="22"/>
          <w:lang w:val="es-ES_tradnl"/>
        </w:rPr>
      </w:pPr>
    </w:p>
    <w:p w14:paraId="74FD3E45" w14:textId="77777777" w:rsidR="00C404F0" w:rsidRDefault="00C404F0" w:rsidP="00B37050">
      <w:pPr>
        <w:jc w:val="center"/>
        <w:rPr>
          <w:rFonts w:asciiTheme="minorHAnsi" w:hAnsiTheme="minorHAnsi" w:cstheme="minorHAnsi"/>
          <w:b/>
          <w:sz w:val="22"/>
          <w:szCs w:val="22"/>
          <w:lang w:val="es-ES_tradnl"/>
        </w:rPr>
      </w:pPr>
    </w:p>
    <w:p w14:paraId="324AE3CA" w14:textId="77777777" w:rsidR="00C404F0" w:rsidRDefault="00C404F0" w:rsidP="00B37050">
      <w:pPr>
        <w:jc w:val="center"/>
        <w:rPr>
          <w:rFonts w:asciiTheme="minorHAnsi" w:hAnsiTheme="minorHAnsi" w:cstheme="minorHAnsi"/>
          <w:b/>
          <w:sz w:val="22"/>
          <w:szCs w:val="22"/>
          <w:lang w:val="es-ES_tradnl"/>
        </w:rPr>
      </w:pPr>
    </w:p>
    <w:p w14:paraId="7E1186A2" w14:textId="77777777" w:rsidR="00C404F0" w:rsidRDefault="00C404F0" w:rsidP="00B37050">
      <w:pPr>
        <w:jc w:val="center"/>
        <w:rPr>
          <w:rFonts w:asciiTheme="minorHAnsi" w:hAnsiTheme="minorHAnsi" w:cstheme="minorHAnsi"/>
          <w:b/>
          <w:sz w:val="22"/>
          <w:szCs w:val="22"/>
          <w:lang w:val="es-ES_tradnl"/>
        </w:rPr>
      </w:pPr>
    </w:p>
    <w:p w14:paraId="0166F548" w14:textId="77777777" w:rsidR="00C404F0" w:rsidRDefault="00C404F0" w:rsidP="00B37050">
      <w:pPr>
        <w:jc w:val="center"/>
        <w:rPr>
          <w:rFonts w:asciiTheme="minorHAnsi" w:hAnsiTheme="minorHAnsi" w:cstheme="minorHAnsi"/>
          <w:b/>
          <w:sz w:val="22"/>
          <w:szCs w:val="22"/>
          <w:lang w:val="es-ES_tradnl"/>
        </w:rPr>
      </w:pPr>
    </w:p>
    <w:p w14:paraId="65DC8B85" w14:textId="77777777" w:rsidR="00C404F0" w:rsidRDefault="00C404F0" w:rsidP="00B37050">
      <w:pPr>
        <w:jc w:val="center"/>
        <w:rPr>
          <w:rFonts w:asciiTheme="minorHAnsi" w:hAnsiTheme="minorHAnsi" w:cstheme="minorHAnsi"/>
          <w:b/>
          <w:sz w:val="22"/>
          <w:szCs w:val="22"/>
          <w:lang w:val="es-ES_tradnl"/>
        </w:rPr>
      </w:pPr>
    </w:p>
    <w:p w14:paraId="58E14848" w14:textId="77777777" w:rsidR="00C404F0" w:rsidRDefault="00C404F0" w:rsidP="00B37050">
      <w:pPr>
        <w:jc w:val="center"/>
        <w:rPr>
          <w:rFonts w:asciiTheme="minorHAnsi" w:hAnsiTheme="minorHAnsi" w:cstheme="minorHAnsi"/>
          <w:b/>
          <w:sz w:val="22"/>
          <w:szCs w:val="22"/>
          <w:lang w:val="es-ES_tradnl"/>
        </w:rPr>
      </w:pPr>
    </w:p>
    <w:p w14:paraId="559EC4BA" w14:textId="77777777" w:rsidR="00C404F0" w:rsidRDefault="00C404F0" w:rsidP="00B37050">
      <w:pPr>
        <w:jc w:val="center"/>
        <w:rPr>
          <w:rFonts w:asciiTheme="minorHAnsi" w:hAnsiTheme="minorHAnsi" w:cstheme="minorHAnsi"/>
          <w:b/>
          <w:sz w:val="22"/>
          <w:szCs w:val="22"/>
          <w:lang w:val="es-ES_tradnl"/>
        </w:rPr>
      </w:pPr>
    </w:p>
    <w:p w14:paraId="46EDF3DA" w14:textId="77777777" w:rsidR="00C404F0" w:rsidRDefault="00C404F0" w:rsidP="00B37050">
      <w:pPr>
        <w:jc w:val="center"/>
        <w:rPr>
          <w:rFonts w:asciiTheme="minorHAnsi" w:hAnsiTheme="minorHAnsi" w:cstheme="minorHAnsi"/>
          <w:b/>
          <w:sz w:val="22"/>
          <w:szCs w:val="22"/>
          <w:lang w:val="es-ES_tradnl"/>
        </w:rPr>
      </w:pPr>
    </w:p>
    <w:p w14:paraId="31B0DBB2" w14:textId="77777777" w:rsidR="00C404F0" w:rsidRDefault="00C404F0" w:rsidP="00B37050">
      <w:pPr>
        <w:jc w:val="center"/>
        <w:rPr>
          <w:rFonts w:asciiTheme="minorHAnsi" w:hAnsiTheme="minorHAnsi" w:cstheme="minorHAnsi"/>
          <w:b/>
          <w:sz w:val="22"/>
          <w:szCs w:val="22"/>
          <w:lang w:val="es-ES_tradnl"/>
        </w:rPr>
      </w:pPr>
    </w:p>
    <w:p w14:paraId="68E90BE9" w14:textId="77777777" w:rsidR="00C404F0" w:rsidRDefault="00C404F0" w:rsidP="00B37050">
      <w:pPr>
        <w:jc w:val="center"/>
        <w:rPr>
          <w:rFonts w:asciiTheme="minorHAnsi" w:hAnsiTheme="minorHAnsi" w:cstheme="minorHAnsi"/>
          <w:b/>
          <w:sz w:val="22"/>
          <w:szCs w:val="22"/>
          <w:lang w:val="es-ES_tradnl"/>
        </w:rPr>
      </w:pPr>
    </w:p>
    <w:p w14:paraId="4F7AD817" w14:textId="77777777" w:rsidR="00C404F0" w:rsidRDefault="00C404F0" w:rsidP="00B37050">
      <w:pPr>
        <w:jc w:val="center"/>
        <w:rPr>
          <w:rFonts w:asciiTheme="minorHAnsi" w:hAnsiTheme="minorHAnsi" w:cstheme="minorHAnsi"/>
          <w:b/>
          <w:sz w:val="22"/>
          <w:szCs w:val="22"/>
          <w:lang w:val="es-ES_tradnl"/>
        </w:rPr>
      </w:pPr>
    </w:p>
    <w:p w14:paraId="36C0BA28" w14:textId="77777777" w:rsidR="00C404F0" w:rsidRDefault="00C404F0" w:rsidP="00B37050">
      <w:pPr>
        <w:jc w:val="center"/>
        <w:rPr>
          <w:rFonts w:asciiTheme="minorHAnsi" w:hAnsiTheme="minorHAnsi" w:cstheme="minorHAnsi"/>
          <w:b/>
          <w:sz w:val="22"/>
          <w:szCs w:val="22"/>
          <w:lang w:val="es-ES_tradnl"/>
        </w:rPr>
      </w:pPr>
    </w:p>
    <w:p w14:paraId="7B01C808"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0E63E707" w14:textId="77777777" w:rsidR="00C75BEC" w:rsidRPr="00612AFE"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612AFE">
        <w:rPr>
          <w:rFonts w:asciiTheme="minorHAnsi" w:eastAsia="Arial Unicode MS" w:hAnsiTheme="minorHAnsi" w:cstheme="minorHAnsi"/>
          <w:sz w:val="22"/>
          <w:szCs w:val="22"/>
        </w:rPr>
        <w:t>ESPECIFICACIONES TÉCNICAS</w:t>
      </w:r>
    </w:p>
    <w:bookmarkEnd w:id="2"/>
    <w:bookmarkEnd w:id="3"/>
    <w:bookmarkEnd w:id="4"/>
    <w:p w14:paraId="016D40A7" w14:textId="77777777" w:rsidR="00612AFE" w:rsidRPr="00612AFE" w:rsidRDefault="00612AFE" w:rsidP="00612AFE">
      <w:pP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612AFE" w:rsidRPr="00612AFE" w14:paraId="6FE42EA6" w14:textId="77777777" w:rsidTr="00756BC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14:paraId="5755F738" w14:textId="77777777" w:rsidR="00612AFE" w:rsidRPr="00612AFE" w:rsidRDefault="00612AFE" w:rsidP="00756BC4">
            <w:pPr>
              <w:spacing w:before="60" w:after="60"/>
              <w:jc w:val="center"/>
              <w:rPr>
                <w:rFonts w:asciiTheme="minorHAnsi" w:hAnsiTheme="minorHAnsi" w:cstheme="minorHAnsi"/>
                <w:b/>
                <w:bCs/>
                <w:sz w:val="22"/>
                <w:szCs w:val="22"/>
                <w:lang w:val="es-BO"/>
              </w:rPr>
            </w:pPr>
            <w:r w:rsidRPr="00612AFE">
              <w:rPr>
                <w:rFonts w:asciiTheme="minorHAnsi" w:hAnsiTheme="minorHAnsi" w:cstheme="minorHAns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7FA1429" w14:textId="77777777" w:rsidR="00612AFE" w:rsidRPr="00612AFE" w:rsidRDefault="00612AFE" w:rsidP="00756BC4">
            <w:pPr>
              <w:spacing w:before="60" w:after="60"/>
              <w:jc w:val="center"/>
              <w:rPr>
                <w:rFonts w:asciiTheme="minorHAnsi" w:hAnsiTheme="minorHAnsi" w:cstheme="minorHAnsi"/>
                <w:b/>
                <w:bCs/>
                <w:sz w:val="22"/>
                <w:szCs w:val="22"/>
                <w:lang w:val="es-BO"/>
              </w:rPr>
            </w:pPr>
            <w:r w:rsidRPr="00612AFE">
              <w:rPr>
                <w:rFonts w:asciiTheme="minorHAnsi" w:hAnsiTheme="minorHAnsi" w:cstheme="minorHAnsi"/>
                <w:b/>
                <w:bCs/>
                <w:sz w:val="22"/>
                <w:szCs w:val="22"/>
                <w:lang w:val="es-BO"/>
              </w:rPr>
              <w:t xml:space="preserve">DESCRIPCIÓN DETALLADA DEL SERVICIO </w:t>
            </w:r>
          </w:p>
        </w:tc>
      </w:tr>
      <w:tr w:rsidR="00612AFE" w:rsidRPr="00612AFE" w14:paraId="36DB32AC" w14:textId="77777777" w:rsidTr="00756BC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14:paraId="1FDE9AA1" w14:textId="77777777" w:rsidR="00612AFE" w:rsidRPr="00612AFE" w:rsidRDefault="00612AFE" w:rsidP="00756BC4">
            <w:pPr>
              <w:spacing w:before="60" w:after="60"/>
              <w:jc w:val="center"/>
              <w:rPr>
                <w:rFonts w:asciiTheme="minorHAnsi" w:hAnsiTheme="minorHAnsi" w:cstheme="minorHAnsi"/>
                <w:b/>
                <w:bCs/>
                <w:sz w:val="22"/>
                <w:szCs w:val="22"/>
                <w:lang w:val="es-BO"/>
              </w:rPr>
            </w:pPr>
            <w:r w:rsidRPr="00612AFE">
              <w:rPr>
                <w:rFonts w:asciiTheme="minorHAnsi" w:hAnsiTheme="minorHAnsi" w:cstheme="minorHAns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DEE3F0" w14:textId="77777777" w:rsidR="00612AFE" w:rsidRPr="00612AFE" w:rsidRDefault="00612AFE" w:rsidP="00756BC4">
            <w:pPr>
              <w:pStyle w:val="Encabezado"/>
              <w:jc w:val="center"/>
              <w:rPr>
                <w:rFonts w:asciiTheme="minorHAnsi" w:eastAsia="Arial Unicode MS" w:hAnsiTheme="minorHAnsi" w:cstheme="minorHAnsi"/>
                <w:sz w:val="22"/>
                <w:szCs w:val="22"/>
                <w:lang w:val="es-MX"/>
              </w:rPr>
            </w:pPr>
            <w:r w:rsidRPr="00612AFE">
              <w:rPr>
                <w:rFonts w:asciiTheme="minorHAnsi" w:eastAsia="Arial Unicode MS" w:hAnsiTheme="minorHAnsi" w:cstheme="minorHAnsi"/>
                <w:b/>
                <w:sz w:val="22"/>
                <w:szCs w:val="22"/>
                <w:lang w:val="es-MX"/>
              </w:rPr>
              <w:t>SERVICIO DE MAQUINADO DE PIEZAS METALICAS PARA EL DCSC – GESTION 2017</w:t>
            </w:r>
          </w:p>
        </w:tc>
      </w:tr>
    </w:tbl>
    <w:p w14:paraId="1233CB13" w14:textId="77777777" w:rsidR="00612AFE" w:rsidRPr="00612AFE" w:rsidRDefault="00612AFE" w:rsidP="00612AFE">
      <w:pPr>
        <w:rPr>
          <w:rFonts w:asciiTheme="minorHAnsi" w:hAnsiTheme="minorHAnsi" w:cstheme="minorHAnsi"/>
          <w:b/>
          <w:sz w:val="22"/>
          <w:szCs w:val="22"/>
        </w:rPr>
      </w:pPr>
    </w:p>
    <w:p w14:paraId="68026287" w14:textId="77777777" w:rsidR="00612AFE" w:rsidRPr="00612AFE" w:rsidRDefault="00612AFE" w:rsidP="00392F0B">
      <w:pPr>
        <w:pStyle w:val="Prrafodelista"/>
        <w:numPr>
          <w:ilvl w:val="0"/>
          <w:numId w:val="33"/>
        </w:numPr>
        <w:ind w:left="567" w:hanging="567"/>
        <w:contextualSpacing/>
        <w:jc w:val="both"/>
        <w:rPr>
          <w:rFonts w:asciiTheme="minorHAnsi" w:hAnsiTheme="minorHAnsi" w:cstheme="minorHAnsi"/>
          <w:b/>
          <w:bCs/>
          <w:sz w:val="22"/>
          <w:szCs w:val="22"/>
          <w:lang w:eastAsia="es-BO"/>
        </w:rPr>
      </w:pPr>
      <w:r w:rsidRPr="00612AFE">
        <w:rPr>
          <w:rFonts w:asciiTheme="minorHAnsi" w:hAnsiTheme="minorHAnsi" w:cstheme="minorHAnsi"/>
          <w:b/>
          <w:bCs/>
          <w:sz w:val="22"/>
          <w:szCs w:val="22"/>
          <w:lang w:eastAsia="es-BO"/>
        </w:rPr>
        <w:t>CARACTERÍSTICAS DEL SERVICIO</w:t>
      </w:r>
    </w:p>
    <w:p w14:paraId="3E8AD1F3" w14:textId="77777777" w:rsidR="00612AFE" w:rsidRPr="00612AFE" w:rsidRDefault="00612AFE" w:rsidP="00612AFE">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2AFE" w:rsidRPr="00612AFE" w14:paraId="512C4B26" w14:textId="77777777" w:rsidTr="00756BC4">
        <w:trPr>
          <w:trHeight w:val="388"/>
        </w:trPr>
        <w:tc>
          <w:tcPr>
            <w:tcW w:w="9322" w:type="dxa"/>
            <w:shd w:val="clear" w:color="auto" w:fill="8DB3E2"/>
            <w:vAlign w:val="center"/>
          </w:tcPr>
          <w:p w14:paraId="6EA5293F" w14:textId="77777777" w:rsidR="00612AFE" w:rsidRPr="00612AFE" w:rsidRDefault="00612AFE" w:rsidP="00756BC4">
            <w:pPr>
              <w:autoSpaceDE w:val="0"/>
              <w:autoSpaceDN w:val="0"/>
              <w:adjustRightInd w:val="0"/>
              <w:rPr>
                <w:rFonts w:asciiTheme="minorHAnsi" w:hAnsiTheme="minorHAnsi" w:cstheme="minorHAnsi"/>
                <w:sz w:val="22"/>
                <w:szCs w:val="22"/>
              </w:rPr>
            </w:pPr>
            <w:r w:rsidRPr="00612AFE">
              <w:rPr>
                <w:rFonts w:asciiTheme="minorHAnsi" w:hAnsiTheme="minorHAnsi" w:cstheme="minorHAnsi"/>
                <w:b/>
                <w:bCs/>
                <w:sz w:val="22"/>
                <w:szCs w:val="22"/>
              </w:rPr>
              <w:t>DESCRIPCIÓN DEL SERVICIO</w:t>
            </w:r>
          </w:p>
        </w:tc>
      </w:tr>
      <w:tr w:rsidR="00612AFE" w:rsidRPr="00612AFE" w14:paraId="2C3CED81" w14:textId="77777777" w:rsidTr="00756BC4">
        <w:trPr>
          <w:trHeight w:val="3226"/>
        </w:trPr>
        <w:tc>
          <w:tcPr>
            <w:tcW w:w="9322" w:type="dxa"/>
            <w:shd w:val="clear" w:color="auto" w:fill="auto"/>
            <w:vAlign w:val="center"/>
          </w:tcPr>
          <w:p w14:paraId="1D5311EA" w14:textId="77777777" w:rsidR="00756BC4" w:rsidRDefault="00756BC4" w:rsidP="00756BC4">
            <w:pPr>
              <w:pStyle w:val="Prrafodelista"/>
              <w:autoSpaceDE w:val="0"/>
              <w:autoSpaceDN w:val="0"/>
              <w:adjustRightInd w:val="0"/>
              <w:jc w:val="both"/>
              <w:rPr>
                <w:rFonts w:asciiTheme="minorHAnsi" w:hAnsiTheme="minorHAnsi" w:cstheme="minorHAnsi"/>
                <w:b/>
                <w:sz w:val="22"/>
                <w:szCs w:val="22"/>
              </w:rPr>
            </w:pPr>
          </w:p>
          <w:p w14:paraId="2B4BD4FC" w14:textId="77777777" w:rsidR="00612AFE" w:rsidRPr="00612AFE" w:rsidRDefault="00612AFE" w:rsidP="00392F0B">
            <w:pPr>
              <w:pStyle w:val="Prrafodelista"/>
              <w:numPr>
                <w:ilvl w:val="0"/>
                <w:numId w:val="34"/>
              </w:numPr>
              <w:autoSpaceDE w:val="0"/>
              <w:autoSpaceDN w:val="0"/>
              <w:adjustRightInd w:val="0"/>
              <w:jc w:val="both"/>
              <w:rPr>
                <w:rFonts w:asciiTheme="minorHAnsi" w:hAnsiTheme="minorHAnsi" w:cstheme="minorHAnsi"/>
                <w:b/>
                <w:sz w:val="22"/>
                <w:szCs w:val="22"/>
              </w:rPr>
            </w:pPr>
            <w:r w:rsidRPr="00612AFE">
              <w:rPr>
                <w:rFonts w:asciiTheme="minorHAnsi" w:hAnsiTheme="minorHAnsi" w:cstheme="minorHAnsi"/>
                <w:b/>
                <w:sz w:val="22"/>
                <w:szCs w:val="22"/>
              </w:rPr>
              <w:t>ALCANCE DEL SERVICIO</w:t>
            </w:r>
          </w:p>
          <w:p w14:paraId="17369BC5" w14:textId="77777777" w:rsidR="00612AFE" w:rsidRPr="00612AFE" w:rsidRDefault="00612AFE" w:rsidP="00756BC4">
            <w:pPr>
              <w:autoSpaceDE w:val="0"/>
              <w:autoSpaceDN w:val="0"/>
              <w:adjustRightInd w:val="0"/>
              <w:jc w:val="both"/>
              <w:rPr>
                <w:rFonts w:asciiTheme="minorHAnsi" w:hAnsiTheme="minorHAnsi" w:cstheme="minorHAnsi"/>
                <w:sz w:val="22"/>
                <w:szCs w:val="22"/>
              </w:rPr>
            </w:pPr>
          </w:p>
          <w:p w14:paraId="25028E57"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sz w:val="22"/>
                <w:szCs w:val="22"/>
              </w:rPr>
              <w:t>Ejecutar el servicio de maquinado de piezas metálicas (tornería), para realizar los mantenimientos preventivos y/o correctivos en plantas engarrafadoras, planta de almacenaje y Estaciones de Servicios administradas por el Distrito Comercial Santa Cruz - YPFB.</w:t>
            </w:r>
          </w:p>
          <w:p w14:paraId="6E1B54CD" w14:textId="77777777" w:rsidR="00612AFE" w:rsidRPr="00612AFE" w:rsidRDefault="00612AFE" w:rsidP="00756BC4">
            <w:pPr>
              <w:autoSpaceDE w:val="0"/>
              <w:autoSpaceDN w:val="0"/>
              <w:adjustRightInd w:val="0"/>
              <w:jc w:val="both"/>
              <w:rPr>
                <w:rFonts w:asciiTheme="minorHAnsi" w:hAnsiTheme="minorHAnsi" w:cstheme="minorHAnsi"/>
                <w:sz w:val="22"/>
                <w:szCs w:val="22"/>
              </w:rPr>
            </w:pPr>
          </w:p>
          <w:p w14:paraId="29913B54"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sz w:val="22"/>
                <w:szCs w:val="22"/>
              </w:rPr>
              <w:t>El servicio será de acuerdo al detalle siguiente:</w:t>
            </w:r>
          </w:p>
          <w:p w14:paraId="439DCCEC" w14:textId="77777777" w:rsidR="00612AFE" w:rsidRPr="00612AFE" w:rsidRDefault="00612AFE" w:rsidP="00756BC4">
            <w:pPr>
              <w:autoSpaceDE w:val="0"/>
              <w:autoSpaceDN w:val="0"/>
              <w:adjustRightInd w:val="0"/>
              <w:jc w:val="both"/>
              <w:rPr>
                <w:rFonts w:asciiTheme="minorHAnsi" w:hAnsiTheme="minorHAnsi" w:cstheme="minorHAnsi"/>
                <w:sz w:val="22"/>
                <w:szCs w:val="22"/>
              </w:rPr>
            </w:pPr>
          </w:p>
          <w:tbl>
            <w:tblPr>
              <w:tblW w:w="0" w:type="auto"/>
              <w:tblCellMar>
                <w:left w:w="70" w:type="dxa"/>
                <w:right w:w="70" w:type="dxa"/>
              </w:tblCellMar>
              <w:tblLook w:val="04A0" w:firstRow="1" w:lastRow="0" w:firstColumn="1" w:lastColumn="0" w:noHBand="0" w:noVBand="1"/>
            </w:tblPr>
            <w:tblGrid>
              <w:gridCol w:w="381"/>
              <w:gridCol w:w="6159"/>
              <w:gridCol w:w="2337"/>
            </w:tblGrid>
            <w:tr w:rsidR="00612AFE" w:rsidRPr="00612AFE" w14:paraId="1B66505F" w14:textId="77777777" w:rsidTr="00756BC4">
              <w:trPr>
                <w:trHeight w:val="850"/>
              </w:trPr>
              <w:tc>
                <w:tcPr>
                  <w:tcW w:w="0" w:type="auto"/>
                  <w:tcBorders>
                    <w:top w:val="single" w:sz="8" w:space="0" w:color="auto"/>
                    <w:left w:val="single" w:sz="8" w:space="0" w:color="auto"/>
                    <w:bottom w:val="single" w:sz="8" w:space="0" w:color="auto"/>
                    <w:right w:val="nil"/>
                  </w:tcBorders>
                  <w:shd w:val="clear" w:color="000000" w:fill="FABF8F"/>
                  <w:noWrap/>
                  <w:vAlign w:val="center"/>
                  <w:hideMark/>
                </w:tcPr>
                <w:p w14:paraId="17CB578C" w14:textId="77777777" w:rsidR="00612AFE" w:rsidRPr="00612AFE" w:rsidRDefault="00612AFE" w:rsidP="00756BC4">
                  <w:pPr>
                    <w:jc w:val="center"/>
                    <w:rPr>
                      <w:rFonts w:asciiTheme="minorHAnsi" w:hAnsiTheme="minorHAnsi" w:cstheme="minorHAnsi"/>
                      <w:b/>
                      <w:bCs/>
                      <w:color w:val="000000"/>
                      <w:sz w:val="22"/>
                      <w:szCs w:val="22"/>
                    </w:rPr>
                  </w:pPr>
                  <w:r w:rsidRPr="00612AFE">
                    <w:rPr>
                      <w:rFonts w:asciiTheme="minorHAnsi" w:hAnsiTheme="minorHAnsi" w:cstheme="minorHAnsi"/>
                      <w:b/>
                      <w:bCs/>
                      <w:color w:val="000000"/>
                      <w:sz w:val="22"/>
                      <w:szCs w:val="22"/>
                    </w:rPr>
                    <w:t>Nº</w:t>
                  </w:r>
                </w:p>
              </w:tc>
              <w:tc>
                <w:tcPr>
                  <w:tcW w:w="6159"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6EEA5938" w14:textId="77777777" w:rsidR="00612AFE" w:rsidRPr="00612AFE" w:rsidRDefault="00612AFE" w:rsidP="00756BC4">
                  <w:pPr>
                    <w:jc w:val="center"/>
                    <w:rPr>
                      <w:rFonts w:asciiTheme="minorHAnsi" w:hAnsiTheme="minorHAnsi" w:cstheme="minorHAnsi"/>
                      <w:b/>
                      <w:bCs/>
                      <w:color w:val="000000"/>
                      <w:sz w:val="22"/>
                      <w:szCs w:val="22"/>
                    </w:rPr>
                  </w:pPr>
                  <w:r w:rsidRPr="00612AFE">
                    <w:rPr>
                      <w:rFonts w:asciiTheme="minorHAnsi" w:hAnsiTheme="minorHAnsi" w:cstheme="minorHAnsi"/>
                      <w:b/>
                      <w:bCs/>
                      <w:color w:val="000000"/>
                      <w:sz w:val="22"/>
                      <w:szCs w:val="22"/>
                    </w:rPr>
                    <w:t>DETALLE DEL SERVICIO</w:t>
                  </w:r>
                </w:p>
              </w:tc>
              <w:tc>
                <w:tcPr>
                  <w:tcW w:w="2337" w:type="dxa"/>
                  <w:tcBorders>
                    <w:top w:val="single" w:sz="8" w:space="0" w:color="auto"/>
                    <w:left w:val="nil"/>
                    <w:bottom w:val="single" w:sz="8" w:space="0" w:color="auto"/>
                    <w:right w:val="single" w:sz="8" w:space="0" w:color="auto"/>
                  </w:tcBorders>
                  <w:shd w:val="clear" w:color="000000" w:fill="FABF8F"/>
                  <w:vAlign w:val="center"/>
                  <w:hideMark/>
                </w:tcPr>
                <w:p w14:paraId="2F6D9E80" w14:textId="77777777" w:rsidR="00612AFE" w:rsidRPr="00612AFE" w:rsidRDefault="00612AFE" w:rsidP="00756BC4">
                  <w:pPr>
                    <w:jc w:val="center"/>
                    <w:rPr>
                      <w:rFonts w:asciiTheme="minorHAnsi" w:hAnsiTheme="minorHAnsi" w:cstheme="minorHAnsi"/>
                      <w:b/>
                      <w:bCs/>
                      <w:color w:val="000000"/>
                      <w:sz w:val="22"/>
                      <w:szCs w:val="22"/>
                    </w:rPr>
                  </w:pPr>
                  <w:r w:rsidRPr="00612AFE">
                    <w:rPr>
                      <w:rFonts w:asciiTheme="minorHAnsi" w:hAnsiTheme="minorHAnsi" w:cstheme="minorHAnsi"/>
                      <w:b/>
                      <w:bCs/>
                      <w:color w:val="000000"/>
                      <w:sz w:val="22"/>
                      <w:szCs w:val="22"/>
                    </w:rPr>
                    <w:t>PLAZO DE ENTREGA POR CADA SERVICIO SOLICITADO EN EL MES</w:t>
                  </w:r>
                </w:p>
              </w:tc>
            </w:tr>
            <w:tr w:rsidR="00612AFE" w:rsidRPr="00612AFE" w14:paraId="7868E120"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F260502"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w:t>
                  </w:r>
                </w:p>
              </w:tc>
              <w:tc>
                <w:tcPr>
                  <w:tcW w:w="6159" w:type="dxa"/>
                  <w:tcBorders>
                    <w:top w:val="nil"/>
                    <w:left w:val="single" w:sz="4" w:space="0" w:color="auto"/>
                    <w:bottom w:val="single" w:sz="4" w:space="0" w:color="auto"/>
                    <w:right w:val="nil"/>
                  </w:tcBorders>
                  <w:shd w:val="clear" w:color="auto" w:fill="auto"/>
                  <w:vAlign w:val="center"/>
                  <w:hideMark/>
                </w:tcPr>
                <w:p w14:paraId="309AF5EB"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de ejes con aporte por proyección en diferentes medidas y tamaños según muestra</w:t>
                  </w:r>
                </w:p>
              </w:tc>
              <w:tc>
                <w:tcPr>
                  <w:tcW w:w="2337" w:type="dxa"/>
                  <w:vMerge w:val="restart"/>
                  <w:tcBorders>
                    <w:top w:val="nil"/>
                    <w:left w:val="single" w:sz="8" w:space="0" w:color="auto"/>
                    <w:bottom w:val="single" w:sz="8" w:space="0" w:color="000000"/>
                    <w:right w:val="single" w:sz="8" w:space="0" w:color="auto"/>
                  </w:tcBorders>
                  <w:shd w:val="clear" w:color="auto" w:fill="auto"/>
                  <w:vAlign w:val="center"/>
                  <w:hideMark/>
                </w:tcPr>
                <w:p w14:paraId="43D90A3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5 Días Calendario</w:t>
                  </w:r>
                </w:p>
              </w:tc>
            </w:tr>
            <w:tr w:rsidR="00612AFE" w:rsidRPr="00612AFE" w14:paraId="473455CA"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6A9174F8"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w:t>
                  </w:r>
                </w:p>
              </w:tc>
              <w:tc>
                <w:tcPr>
                  <w:tcW w:w="6159" w:type="dxa"/>
                  <w:tcBorders>
                    <w:top w:val="nil"/>
                    <w:left w:val="single" w:sz="4" w:space="0" w:color="auto"/>
                    <w:bottom w:val="single" w:sz="4" w:space="0" w:color="auto"/>
                    <w:right w:val="nil"/>
                  </w:tcBorders>
                  <w:shd w:val="clear" w:color="auto" w:fill="auto"/>
                  <w:vAlign w:val="center"/>
                  <w:hideMark/>
                </w:tcPr>
                <w:p w14:paraId="6941411B"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Extracción de  ruedas, rodamientos y otros en prensa hidráulica y pulir ejes de catalina</w:t>
                  </w:r>
                </w:p>
              </w:tc>
              <w:tc>
                <w:tcPr>
                  <w:tcW w:w="2337" w:type="dxa"/>
                  <w:vMerge/>
                  <w:tcBorders>
                    <w:top w:val="nil"/>
                    <w:left w:val="single" w:sz="8" w:space="0" w:color="auto"/>
                    <w:bottom w:val="single" w:sz="8" w:space="0" w:color="000000"/>
                    <w:right w:val="single" w:sz="8" w:space="0" w:color="auto"/>
                  </w:tcBorders>
                  <w:vAlign w:val="center"/>
                  <w:hideMark/>
                </w:tcPr>
                <w:p w14:paraId="076BA20C" w14:textId="77777777" w:rsidR="00612AFE" w:rsidRPr="00612AFE" w:rsidRDefault="00612AFE" w:rsidP="00756BC4">
                  <w:pPr>
                    <w:rPr>
                      <w:rFonts w:asciiTheme="minorHAnsi" w:hAnsiTheme="minorHAnsi" w:cstheme="minorHAnsi"/>
                      <w:color w:val="000000"/>
                      <w:sz w:val="22"/>
                      <w:szCs w:val="22"/>
                    </w:rPr>
                  </w:pPr>
                </w:p>
              </w:tc>
            </w:tr>
            <w:tr w:rsidR="00612AFE" w:rsidRPr="00612AFE" w14:paraId="2209527C"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DCBFF66"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w:t>
                  </w:r>
                </w:p>
              </w:tc>
              <w:tc>
                <w:tcPr>
                  <w:tcW w:w="6159" w:type="dxa"/>
                  <w:tcBorders>
                    <w:top w:val="nil"/>
                    <w:left w:val="single" w:sz="4" w:space="0" w:color="auto"/>
                    <w:bottom w:val="single" w:sz="4" w:space="0" w:color="auto"/>
                    <w:right w:val="nil"/>
                  </w:tcBorders>
                  <w:shd w:val="clear" w:color="auto" w:fill="auto"/>
                  <w:vAlign w:val="center"/>
                  <w:hideMark/>
                </w:tcPr>
                <w:p w14:paraId="5611BDCD"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rodillos L=390mm Ø42mm  Ø8 a 10mm con perforaciones para seguro de 3mm y bujes de Bronce en las puntas con material</w:t>
                  </w:r>
                </w:p>
              </w:tc>
              <w:tc>
                <w:tcPr>
                  <w:tcW w:w="2337" w:type="dxa"/>
                  <w:vMerge/>
                  <w:tcBorders>
                    <w:top w:val="nil"/>
                    <w:left w:val="single" w:sz="8" w:space="0" w:color="auto"/>
                    <w:bottom w:val="single" w:sz="8" w:space="0" w:color="000000"/>
                    <w:right w:val="single" w:sz="8" w:space="0" w:color="auto"/>
                  </w:tcBorders>
                  <w:vAlign w:val="center"/>
                  <w:hideMark/>
                </w:tcPr>
                <w:p w14:paraId="01AB41D6" w14:textId="77777777" w:rsidR="00612AFE" w:rsidRPr="00612AFE" w:rsidRDefault="00612AFE" w:rsidP="00756BC4">
                  <w:pPr>
                    <w:rPr>
                      <w:rFonts w:asciiTheme="minorHAnsi" w:hAnsiTheme="minorHAnsi" w:cstheme="minorHAnsi"/>
                      <w:color w:val="000000"/>
                      <w:sz w:val="22"/>
                      <w:szCs w:val="22"/>
                    </w:rPr>
                  </w:pPr>
                </w:p>
              </w:tc>
            </w:tr>
            <w:tr w:rsidR="00612AFE" w:rsidRPr="00612AFE" w14:paraId="2202575D"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AAE2B2D"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w:t>
                  </w:r>
                </w:p>
              </w:tc>
              <w:tc>
                <w:tcPr>
                  <w:tcW w:w="6159" w:type="dxa"/>
                  <w:tcBorders>
                    <w:top w:val="nil"/>
                    <w:left w:val="single" w:sz="4" w:space="0" w:color="auto"/>
                    <w:bottom w:val="single" w:sz="4" w:space="0" w:color="auto"/>
                    <w:right w:val="nil"/>
                  </w:tcBorders>
                  <w:shd w:val="clear" w:color="auto" w:fill="auto"/>
                  <w:vAlign w:val="center"/>
                  <w:hideMark/>
                </w:tcPr>
                <w:p w14:paraId="66BB3CCE"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rodillos L=600mm Ø42mm x  Ø8 a 10mm con perforaciones para seguro de 3mm y bujes de Bronce en las puntas con material</w:t>
                  </w:r>
                </w:p>
              </w:tc>
              <w:tc>
                <w:tcPr>
                  <w:tcW w:w="2337" w:type="dxa"/>
                  <w:vMerge/>
                  <w:tcBorders>
                    <w:top w:val="nil"/>
                    <w:left w:val="single" w:sz="8" w:space="0" w:color="auto"/>
                    <w:bottom w:val="single" w:sz="8" w:space="0" w:color="000000"/>
                    <w:right w:val="single" w:sz="8" w:space="0" w:color="auto"/>
                  </w:tcBorders>
                  <w:vAlign w:val="center"/>
                  <w:hideMark/>
                </w:tcPr>
                <w:p w14:paraId="38189469" w14:textId="77777777" w:rsidR="00612AFE" w:rsidRPr="00612AFE" w:rsidRDefault="00612AFE" w:rsidP="00756BC4">
                  <w:pPr>
                    <w:rPr>
                      <w:rFonts w:asciiTheme="minorHAnsi" w:hAnsiTheme="minorHAnsi" w:cstheme="minorHAnsi"/>
                      <w:color w:val="000000"/>
                      <w:sz w:val="22"/>
                      <w:szCs w:val="22"/>
                    </w:rPr>
                  </w:pPr>
                </w:p>
              </w:tc>
            </w:tr>
            <w:tr w:rsidR="00612AFE" w:rsidRPr="00612AFE" w14:paraId="4BF6B784"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4EDE4EBF"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5</w:t>
                  </w:r>
                </w:p>
              </w:tc>
              <w:tc>
                <w:tcPr>
                  <w:tcW w:w="6159" w:type="dxa"/>
                  <w:tcBorders>
                    <w:top w:val="nil"/>
                    <w:left w:val="single" w:sz="4" w:space="0" w:color="auto"/>
                    <w:bottom w:val="single" w:sz="4" w:space="0" w:color="auto"/>
                    <w:right w:val="nil"/>
                  </w:tcBorders>
                  <w:shd w:val="clear" w:color="auto" w:fill="auto"/>
                  <w:vAlign w:val="center"/>
                  <w:hideMark/>
                </w:tcPr>
                <w:p w14:paraId="417FC58F"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1045 (poleas, pasadores, bujes, ruedas y otros) con material hasta Ø25 mm L50 mm</w:t>
                  </w:r>
                </w:p>
              </w:tc>
              <w:tc>
                <w:tcPr>
                  <w:tcW w:w="2337" w:type="dxa"/>
                  <w:vMerge/>
                  <w:tcBorders>
                    <w:top w:val="nil"/>
                    <w:left w:val="single" w:sz="8" w:space="0" w:color="auto"/>
                    <w:bottom w:val="single" w:sz="8" w:space="0" w:color="000000"/>
                    <w:right w:val="single" w:sz="8" w:space="0" w:color="auto"/>
                  </w:tcBorders>
                  <w:vAlign w:val="center"/>
                  <w:hideMark/>
                </w:tcPr>
                <w:p w14:paraId="5DCAE66C" w14:textId="77777777" w:rsidR="00612AFE" w:rsidRPr="00612AFE" w:rsidRDefault="00612AFE" w:rsidP="00756BC4">
                  <w:pPr>
                    <w:rPr>
                      <w:rFonts w:asciiTheme="minorHAnsi" w:hAnsiTheme="minorHAnsi" w:cstheme="minorHAnsi"/>
                      <w:color w:val="000000"/>
                      <w:sz w:val="22"/>
                      <w:szCs w:val="22"/>
                    </w:rPr>
                  </w:pPr>
                </w:p>
              </w:tc>
            </w:tr>
            <w:tr w:rsidR="00612AFE" w:rsidRPr="00612AFE" w14:paraId="455A90FC"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2EB2D93"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6</w:t>
                  </w:r>
                </w:p>
              </w:tc>
              <w:tc>
                <w:tcPr>
                  <w:tcW w:w="6159" w:type="dxa"/>
                  <w:tcBorders>
                    <w:top w:val="nil"/>
                    <w:left w:val="single" w:sz="4" w:space="0" w:color="auto"/>
                    <w:bottom w:val="single" w:sz="4" w:space="0" w:color="auto"/>
                    <w:right w:val="nil"/>
                  </w:tcBorders>
                  <w:shd w:val="clear" w:color="auto" w:fill="auto"/>
                  <w:vAlign w:val="center"/>
                  <w:hideMark/>
                </w:tcPr>
                <w:p w14:paraId="23404C73"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1045 (poleas, pasadores, bujes, ruedas y otros) con material hasta Ø50 mm L100 mm</w:t>
                  </w:r>
                </w:p>
              </w:tc>
              <w:tc>
                <w:tcPr>
                  <w:tcW w:w="2337" w:type="dxa"/>
                  <w:vMerge/>
                  <w:tcBorders>
                    <w:top w:val="nil"/>
                    <w:left w:val="single" w:sz="8" w:space="0" w:color="auto"/>
                    <w:bottom w:val="single" w:sz="8" w:space="0" w:color="000000"/>
                    <w:right w:val="single" w:sz="8" w:space="0" w:color="auto"/>
                  </w:tcBorders>
                  <w:vAlign w:val="center"/>
                  <w:hideMark/>
                </w:tcPr>
                <w:p w14:paraId="74C1AEC4" w14:textId="77777777" w:rsidR="00612AFE" w:rsidRPr="00612AFE" w:rsidRDefault="00612AFE" w:rsidP="00756BC4">
                  <w:pPr>
                    <w:rPr>
                      <w:rFonts w:asciiTheme="minorHAnsi" w:hAnsiTheme="minorHAnsi" w:cstheme="minorHAnsi"/>
                      <w:color w:val="000000"/>
                      <w:sz w:val="22"/>
                      <w:szCs w:val="22"/>
                    </w:rPr>
                  </w:pPr>
                </w:p>
              </w:tc>
            </w:tr>
            <w:tr w:rsidR="00612AFE" w:rsidRPr="00612AFE" w14:paraId="4B537DD5"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E78F015"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7</w:t>
                  </w:r>
                </w:p>
              </w:tc>
              <w:tc>
                <w:tcPr>
                  <w:tcW w:w="6159" w:type="dxa"/>
                  <w:tcBorders>
                    <w:top w:val="nil"/>
                    <w:left w:val="single" w:sz="4" w:space="0" w:color="auto"/>
                    <w:bottom w:val="single" w:sz="4" w:space="0" w:color="auto"/>
                    <w:right w:val="nil"/>
                  </w:tcBorders>
                  <w:shd w:val="clear" w:color="auto" w:fill="auto"/>
                  <w:vAlign w:val="center"/>
                  <w:hideMark/>
                </w:tcPr>
                <w:p w14:paraId="409F3BFB"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1045(poleas, pasadores, bujes, ruedas y otros) con material hasta Ø100 mm x 300 mm</w:t>
                  </w:r>
                </w:p>
              </w:tc>
              <w:tc>
                <w:tcPr>
                  <w:tcW w:w="2337" w:type="dxa"/>
                  <w:vMerge/>
                  <w:tcBorders>
                    <w:top w:val="nil"/>
                    <w:left w:val="single" w:sz="8" w:space="0" w:color="auto"/>
                    <w:bottom w:val="single" w:sz="8" w:space="0" w:color="000000"/>
                    <w:right w:val="single" w:sz="8" w:space="0" w:color="auto"/>
                  </w:tcBorders>
                  <w:vAlign w:val="center"/>
                  <w:hideMark/>
                </w:tcPr>
                <w:p w14:paraId="37CCEAAB" w14:textId="77777777" w:rsidR="00612AFE" w:rsidRPr="00612AFE" w:rsidRDefault="00612AFE" w:rsidP="00756BC4">
                  <w:pPr>
                    <w:rPr>
                      <w:rFonts w:asciiTheme="minorHAnsi" w:hAnsiTheme="minorHAnsi" w:cstheme="minorHAnsi"/>
                      <w:color w:val="000000"/>
                      <w:sz w:val="22"/>
                      <w:szCs w:val="22"/>
                    </w:rPr>
                  </w:pPr>
                </w:p>
              </w:tc>
            </w:tr>
            <w:tr w:rsidR="00612AFE" w:rsidRPr="00612AFE" w14:paraId="65D184C2"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D0F3ACE"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8</w:t>
                  </w:r>
                </w:p>
              </w:tc>
              <w:tc>
                <w:tcPr>
                  <w:tcW w:w="6159" w:type="dxa"/>
                  <w:tcBorders>
                    <w:top w:val="nil"/>
                    <w:left w:val="single" w:sz="4" w:space="0" w:color="auto"/>
                    <w:bottom w:val="single" w:sz="4" w:space="0" w:color="auto"/>
                    <w:right w:val="nil"/>
                  </w:tcBorders>
                  <w:shd w:val="clear" w:color="auto" w:fill="auto"/>
                  <w:vAlign w:val="center"/>
                  <w:hideMark/>
                </w:tcPr>
                <w:p w14:paraId="2C4FD64A"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material Teflón (ruedas, bujes, y otros) con material hasta Ø 30 L50 mm</w:t>
                  </w:r>
                </w:p>
              </w:tc>
              <w:tc>
                <w:tcPr>
                  <w:tcW w:w="2337" w:type="dxa"/>
                  <w:vMerge/>
                  <w:tcBorders>
                    <w:top w:val="nil"/>
                    <w:left w:val="single" w:sz="8" w:space="0" w:color="auto"/>
                    <w:bottom w:val="single" w:sz="8" w:space="0" w:color="000000"/>
                    <w:right w:val="single" w:sz="8" w:space="0" w:color="auto"/>
                  </w:tcBorders>
                  <w:vAlign w:val="center"/>
                  <w:hideMark/>
                </w:tcPr>
                <w:p w14:paraId="0DDCAC7A" w14:textId="77777777" w:rsidR="00612AFE" w:rsidRPr="00612AFE" w:rsidRDefault="00612AFE" w:rsidP="00756BC4">
                  <w:pPr>
                    <w:rPr>
                      <w:rFonts w:asciiTheme="minorHAnsi" w:hAnsiTheme="minorHAnsi" w:cstheme="minorHAnsi"/>
                      <w:color w:val="000000"/>
                      <w:sz w:val="22"/>
                      <w:szCs w:val="22"/>
                    </w:rPr>
                  </w:pPr>
                </w:p>
              </w:tc>
            </w:tr>
            <w:tr w:rsidR="00612AFE" w:rsidRPr="00612AFE" w14:paraId="01BBBB16"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1DEE869"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9</w:t>
                  </w:r>
                </w:p>
              </w:tc>
              <w:tc>
                <w:tcPr>
                  <w:tcW w:w="6159" w:type="dxa"/>
                  <w:tcBorders>
                    <w:top w:val="nil"/>
                    <w:left w:val="single" w:sz="4" w:space="0" w:color="auto"/>
                    <w:bottom w:val="single" w:sz="4" w:space="0" w:color="auto"/>
                    <w:right w:val="nil"/>
                  </w:tcBorders>
                  <w:shd w:val="clear" w:color="auto" w:fill="auto"/>
                  <w:vAlign w:val="center"/>
                  <w:hideMark/>
                </w:tcPr>
                <w:p w14:paraId="4F86C721"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bronce (bujes, aspersores y otros) con material hasta Ø 16 mm L 20mm</w:t>
                  </w:r>
                </w:p>
              </w:tc>
              <w:tc>
                <w:tcPr>
                  <w:tcW w:w="2337" w:type="dxa"/>
                  <w:vMerge/>
                  <w:tcBorders>
                    <w:top w:val="nil"/>
                    <w:left w:val="single" w:sz="8" w:space="0" w:color="auto"/>
                    <w:bottom w:val="single" w:sz="8" w:space="0" w:color="000000"/>
                    <w:right w:val="single" w:sz="8" w:space="0" w:color="auto"/>
                  </w:tcBorders>
                  <w:vAlign w:val="center"/>
                  <w:hideMark/>
                </w:tcPr>
                <w:p w14:paraId="009225AB" w14:textId="77777777" w:rsidR="00612AFE" w:rsidRPr="00612AFE" w:rsidRDefault="00612AFE" w:rsidP="00756BC4">
                  <w:pPr>
                    <w:rPr>
                      <w:rFonts w:asciiTheme="minorHAnsi" w:hAnsiTheme="minorHAnsi" w:cstheme="minorHAnsi"/>
                      <w:color w:val="000000"/>
                      <w:sz w:val="22"/>
                      <w:szCs w:val="22"/>
                    </w:rPr>
                  </w:pPr>
                </w:p>
              </w:tc>
            </w:tr>
            <w:tr w:rsidR="00612AFE" w:rsidRPr="00612AFE" w14:paraId="20548CA1"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1A04E3AF"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10</w:t>
                  </w:r>
                </w:p>
              </w:tc>
              <w:tc>
                <w:tcPr>
                  <w:tcW w:w="6159" w:type="dxa"/>
                  <w:tcBorders>
                    <w:top w:val="nil"/>
                    <w:left w:val="single" w:sz="4" w:space="0" w:color="auto"/>
                    <w:bottom w:val="single" w:sz="4" w:space="0" w:color="auto"/>
                    <w:right w:val="nil"/>
                  </w:tcBorders>
                  <w:shd w:val="clear" w:color="auto" w:fill="auto"/>
                  <w:vAlign w:val="center"/>
                  <w:hideMark/>
                </w:tcPr>
                <w:p w14:paraId="489F6163"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bronce (bujes, anillos y otros) con material hasta Ø 40 mm L 50mm</w:t>
                  </w:r>
                </w:p>
              </w:tc>
              <w:tc>
                <w:tcPr>
                  <w:tcW w:w="2337" w:type="dxa"/>
                  <w:vMerge/>
                  <w:tcBorders>
                    <w:top w:val="nil"/>
                    <w:left w:val="single" w:sz="8" w:space="0" w:color="auto"/>
                    <w:bottom w:val="single" w:sz="8" w:space="0" w:color="000000"/>
                    <w:right w:val="single" w:sz="8" w:space="0" w:color="auto"/>
                  </w:tcBorders>
                  <w:vAlign w:val="center"/>
                  <w:hideMark/>
                </w:tcPr>
                <w:p w14:paraId="2567F5FC" w14:textId="77777777" w:rsidR="00612AFE" w:rsidRPr="00612AFE" w:rsidRDefault="00612AFE" w:rsidP="00756BC4">
                  <w:pPr>
                    <w:rPr>
                      <w:rFonts w:asciiTheme="minorHAnsi" w:hAnsiTheme="minorHAnsi" w:cstheme="minorHAnsi"/>
                      <w:color w:val="000000"/>
                      <w:sz w:val="22"/>
                      <w:szCs w:val="22"/>
                    </w:rPr>
                  </w:pPr>
                </w:p>
              </w:tc>
            </w:tr>
            <w:tr w:rsidR="00612AFE" w:rsidRPr="00612AFE" w14:paraId="341C1012"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66A3CC49"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lastRenderedPageBreak/>
                    <w:t>11</w:t>
                  </w:r>
                </w:p>
              </w:tc>
              <w:tc>
                <w:tcPr>
                  <w:tcW w:w="6159" w:type="dxa"/>
                  <w:tcBorders>
                    <w:top w:val="nil"/>
                    <w:left w:val="single" w:sz="4" w:space="0" w:color="auto"/>
                    <w:bottom w:val="single" w:sz="4" w:space="0" w:color="auto"/>
                    <w:right w:val="nil"/>
                  </w:tcBorders>
                  <w:shd w:val="clear" w:color="auto" w:fill="auto"/>
                  <w:vAlign w:val="center"/>
                  <w:hideMark/>
                </w:tcPr>
                <w:p w14:paraId="34E0F785"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bronce (bujes, anillos y otros) con material hasta Ø 60 mm L 80mm</w:t>
                  </w:r>
                </w:p>
              </w:tc>
              <w:tc>
                <w:tcPr>
                  <w:tcW w:w="2337" w:type="dxa"/>
                  <w:vMerge/>
                  <w:tcBorders>
                    <w:top w:val="nil"/>
                    <w:left w:val="single" w:sz="8" w:space="0" w:color="auto"/>
                    <w:bottom w:val="single" w:sz="8" w:space="0" w:color="000000"/>
                    <w:right w:val="single" w:sz="8" w:space="0" w:color="auto"/>
                  </w:tcBorders>
                  <w:vAlign w:val="center"/>
                  <w:hideMark/>
                </w:tcPr>
                <w:p w14:paraId="35846B7B" w14:textId="77777777" w:rsidR="00612AFE" w:rsidRPr="00612AFE" w:rsidRDefault="00612AFE" w:rsidP="00756BC4">
                  <w:pPr>
                    <w:rPr>
                      <w:rFonts w:asciiTheme="minorHAnsi" w:hAnsiTheme="minorHAnsi" w:cstheme="minorHAnsi"/>
                      <w:color w:val="000000"/>
                      <w:sz w:val="22"/>
                      <w:szCs w:val="22"/>
                    </w:rPr>
                  </w:pPr>
                </w:p>
              </w:tc>
            </w:tr>
            <w:tr w:rsidR="00612AFE" w:rsidRPr="00612AFE" w14:paraId="28502A9A"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3A159D5"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12</w:t>
                  </w:r>
                </w:p>
              </w:tc>
              <w:tc>
                <w:tcPr>
                  <w:tcW w:w="6159" w:type="dxa"/>
                  <w:tcBorders>
                    <w:top w:val="nil"/>
                    <w:left w:val="single" w:sz="4" w:space="0" w:color="auto"/>
                    <w:bottom w:val="single" w:sz="4" w:space="0" w:color="auto"/>
                    <w:right w:val="nil"/>
                  </w:tcBorders>
                  <w:shd w:val="clear" w:color="auto" w:fill="auto"/>
                  <w:vAlign w:val="center"/>
                  <w:hideMark/>
                </w:tcPr>
                <w:p w14:paraId="50000B4E"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Inoxidable  (aspersores, Niples, ejes  y otros) con material hasta  Ø 16 x L50 mm</w:t>
                  </w:r>
                </w:p>
              </w:tc>
              <w:tc>
                <w:tcPr>
                  <w:tcW w:w="2337" w:type="dxa"/>
                  <w:vMerge/>
                  <w:tcBorders>
                    <w:top w:val="nil"/>
                    <w:left w:val="single" w:sz="8" w:space="0" w:color="auto"/>
                    <w:bottom w:val="single" w:sz="8" w:space="0" w:color="000000"/>
                    <w:right w:val="single" w:sz="8" w:space="0" w:color="auto"/>
                  </w:tcBorders>
                  <w:vAlign w:val="center"/>
                  <w:hideMark/>
                </w:tcPr>
                <w:p w14:paraId="2CBEA1C1" w14:textId="77777777" w:rsidR="00612AFE" w:rsidRPr="00612AFE" w:rsidRDefault="00612AFE" w:rsidP="00756BC4">
                  <w:pPr>
                    <w:rPr>
                      <w:rFonts w:asciiTheme="minorHAnsi" w:hAnsiTheme="minorHAnsi" w:cstheme="minorHAnsi"/>
                      <w:color w:val="000000"/>
                      <w:sz w:val="22"/>
                      <w:szCs w:val="22"/>
                    </w:rPr>
                  </w:pPr>
                </w:p>
              </w:tc>
            </w:tr>
            <w:tr w:rsidR="00612AFE" w:rsidRPr="00612AFE" w14:paraId="2319B90E"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267F2658"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13</w:t>
                  </w:r>
                </w:p>
              </w:tc>
              <w:tc>
                <w:tcPr>
                  <w:tcW w:w="6159" w:type="dxa"/>
                  <w:tcBorders>
                    <w:top w:val="nil"/>
                    <w:left w:val="single" w:sz="4" w:space="0" w:color="auto"/>
                    <w:bottom w:val="single" w:sz="4" w:space="0" w:color="auto"/>
                    <w:right w:val="nil"/>
                  </w:tcBorders>
                  <w:shd w:val="clear" w:color="auto" w:fill="auto"/>
                  <w:vAlign w:val="center"/>
                  <w:hideMark/>
                </w:tcPr>
                <w:p w14:paraId="76EED3FC"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Inoxidable  (aspersores, Niples, ejes  y otros) con material hasta  Ø 30 x L100 mm</w:t>
                  </w:r>
                </w:p>
              </w:tc>
              <w:tc>
                <w:tcPr>
                  <w:tcW w:w="2337" w:type="dxa"/>
                  <w:vMerge/>
                  <w:tcBorders>
                    <w:top w:val="nil"/>
                    <w:left w:val="single" w:sz="8" w:space="0" w:color="auto"/>
                    <w:bottom w:val="single" w:sz="8" w:space="0" w:color="000000"/>
                    <w:right w:val="single" w:sz="8" w:space="0" w:color="auto"/>
                  </w:tcBorders>
                  <w:vAlign w:val="center"/>
                  <w:hideMark/>
                </w:tcPr>
                <w:p w14:paraId="43475878" w14:textId="77777777" w:rsidR="00612AFE" w:rsidRPr="00612AFE" w:rsidRDefault="00612AFE" w:rsidP="00756BC4">
                  <w:pPr>
                    <w:rPr>
                      <w:rFonts w:asciiTheme="minorHAnsi" w:hAnsiTheme="minorHAnsi" w:cstheme="minorHAnsi"/>
                      <w:color w:val="000000"/>
                      <w:sz w:val="22"/>
                      <w:szCs w:val="22"/>
                    </w:rPr>
                  </w:pPr>
                </w:p>
              </w:tc>
            </w:tr>
            <w:tr w:rsidR="00612AFE" w:rsidRPr="00612AFE" w14:paraId="6C87DAF3"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2CDD102D"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14</w:t>
                  </w:r>
                </w:p>
              </w:tc>
              <w:tc>
                <w:tcPr>
                  <w:tcW w:w="6159" w:type="dxa"/>
                  <w:tcBorders>
                    <w:top w:val="nil"/>
                    <w:left w:val="single" w:sz="4" w:space="0" w:color="auto"/>
                    <w:bottom w:val="single" w:sz="4" w:space="0" w:color="auto"/>
                    <w:right w:val="nil"/>
                  </w:tcBorders>
                  <w:shd w:val="clear" w:color="auto" w:fill="auto"/>
                  <w:vAlign w:val="center"/>
                  <w:hideMark/>
                </w:tcPr>
                <w:p w14:paraId="37C249C4"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Acero Inoxidable  (aspersores, Niples, ejes  y otros) con material hasta  Ø 80 x L300 mm</w:t>
                  </w:r>
                </w:p>
              </w:tc>
              <w:tc>
                <w:tcPr>
                  <w:tcW w:w="2337" w:type="dxa"/>
                  <w:vMerge/>
                  <w:tcBorders>
                    <w:top w:val="nil"/>
                    <w:left w:val="single" w:sz="8" w:space="0" w:color="auto"/>
                    <w:bottom w:val="single" w:sz="8" w:space="0" w:color="000000"/>
                    <w:right w:val="single" w:sz="8" w:space="0" w:color="auto"/>
                  </w:tcBorders>
                  <w:vAlign w:val="center"/>
                  <w:hideMark/>
                </w:tcPr>
                <w:p w14:paraId="3394BF9E" w14:textId="77777777" w:rsidR="00612AFE" w:rsidRPr="00612AFE" w:rsidRDefault="00612AFE" w:rsidP="00756BC4">
                  <w:pPr>
                    <w:rPr>
                      <w:rFonts w:asciiTheme="minorHAnsi" w:hAnsiTheme="minorHAnsi" w:cstheme="minorHAnsi"/>
                      <w:color w:val="000000"/>
                      <w:sz w:val="22"/>
                      <w:szCs w:val="22"/>
                    </w:rPr>
                  </w:pPr>
                </w:p>
              </w:tc>
            </w:tr>
            <w:tr w:rsidR="00612AFE" w:rsidRPr="00612AFE" w14:paraId="1D0A4A28"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2E7923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15</w:t>
                  </w:r>
                </w:p>
              </w:tc>
              <w:tc>
                <w:tcPr>
                  <w:tcW w:w="6159" w:type="dxa"/>
                  <w:tcBorders>
                    <w:top w:val="nil"/>
                    <w:left w:val="single" w:sz="4" w:space="0" w:color="auto"/>
                    <w:bottom w:val="single" w:sz="4" w:space="0" w:color="auto"/>
                    <w:right w:val="nil"/>
                  </w:tcBorders>
                  <w:shd w:val="clear" w:color="auto" w:fill="auto"/>
                  <w:vAlign w:val="center"/>
                  <w:hideMark/>
                </w:tcPr>
                <w:p w14:paraId="78E11E38"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Dispositivo (abrazadera) en acero Inoxidable conjunto de 3 piezas soldadas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6F514D2A" w14:textId="77777777" w:rsidR="00612AFE" w:rsidRPr="00612AFE" w:rsidRDefault="00612AFE" w:rsidP="00756BC4">
                  <w:pPr>
                    <w:rPr>
                      <w:rFonts w:asciiTheme="minorHAnsi" w:hAnsiTheme="minorHAnsi" w:cstheme="minorHAnsi"/>
                      <w:color w:val="000000"/>
                      <w:sz w:val="22"/>
                      <w:szCs w:val="22"/>
                    </w:rPr>
                  </w:pPr>
                </w:p>
              </w:tc>
            </w:tr>
            <w:tr w:rsidR="00612AFE" w:rsidRPr="00612AFE" w14:paraId="4C0DED48"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2ECBAAC9"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16</w:t>
                  </w:r>
                </w:p>
              </w:tc>
              <w:tc>
                <w:tcPr>
                  <w:tcW w:w="6159" w:type="dxa"/>
                  <w:tcBorders>
                    <w:top w:val="nil"/>
                    <w:left w:val="single" w:sz="4" w:space="0" w:color="auto"/>
                    <w:bottom w:val="single" w:sz="4" w:space="0" w:color="auto"/>
                    <w:right w:val="nil"/>
                  </w:tcBorders>
                  <w:shd w:val="clear" w:color="auto" w:fill="auto"/>
                  <w:vAlign w:val="center"/>
                  <w:hideMark/>
                </w:tcPr>
                <w:p w14:paraId="5663BB15"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Torneado bujes de carbón grafitado con material Ø 90mm</w:t>
                  </w:r>
                </w:p>
              </w:tc>
              <w:tc>
                <w:tcPr>
                  <w:tcW w:w="2337" w:type="dxa"/>
                  <w:vMerge/>
                  <w:tcBorders>
                    <w:top w:val="nil"/>
                    <w:left w:val="single" w:sz="8" w:space="0" w:color="auto"/>
                    <w:bottom w:val="single" w:sz="8" w:space="0" w:color="000000"/>
                    <w:right w:val="single" w:sz="8" w:space="0" w:color="auto"/>
                  </w:tcBorders>
                  <w:vAlign w:val="center"/>
                  <w:hideMark/>
                </w:tcPr>
                <w:p w14:paraId="4B0CFB35" w14:textId="77777777" w:rsidR="00612AFE" w:rsidRPr="00612AFE" w:rsidRDefault="00612AFE" w:rsidP="00756BC4">
                  <w:pPr>
                    <w:rPr>
                      <w:rFonts w:asciiTheme="minorHAnsi" w:hAnsiTheme="minorHAnsi" w:cstheme="minorHAnsi"/>
                      <w:color w:val="000000"/>
                      <w:sz w:val="22"/>
                      <w:szCs w:val="22"/>
                    </w:rPr>
                  </w:pPr>
                </w:p>
              </w:tc>
            </w:tr>
            <w:tr w:rsidR="00612AFE" w:rsidRPr="00612AFE" w14:paraId="78ED4831"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4D54B28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17</w:t>
                  </w:r>
                </w:p>
              </w:tc>
              <w:tc>
                <w:tcPr>
                  <w:tcW w:w="6159" w:type="dxa"/>
                  <w:tcBorders>
                    <w:top w:val="nil"/>
                    <w:left w:val="single" w:sz="4" w:space="0" w:color="auto"/>
                    <w:bottom w:val="single" w:sz="4" w:space="0" w:color="auto"/>
                    <w:right w:val="nil"/>
                  </w:tcBorders>
                  <w:shd w:val="clear" w:color="auto" w:fill="auto"/>
                  <w:vAlign w:val="center"/>
                  <w:hideMark/>
                </w:tcPr>
                <w:p w14:paraId="4550E66A"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Torneado bujes de carbón grafitado con material Ø 40mm</w:t>
                  </w:r>
                </w:p>
              </w:tc>
              <w:tc>
                <w:tcPr>
                  <w:tcW w:w="2337" w:type="dxa"/>
                  <w:vMerge/>
                  <w:tcBorders>
                    <w:top w:val="nil"/>
                    <w:left w:val="single" w:sz="8" w:space="0" w:color="auto"/>
                    <w:bottom w:val="single" w:sz="8" w:space="0" w:color="000000"/>
                    <w:right w:val="single" w:sz="8" w:space="0" w:color="auto"/>
                  </w:tcBorders>
                  <w:vAlign w:val="center"/>
                  <w:hideMark/>
                </w:tcPr>
                <w:p w14:paraId="4BA44B65" w14:textId="77777777" w:rsidR="00612AFE" w:rsidRPr="00612AFE" w:rsidRDefault="00612AFE" w:rsidP="00756BC4">
                  <w:pPr>
                    <w:rPr>
                      <w:rFonts w:asciiTheme="minorHAnsi" w:hAnsiTheme="minorHAnsi" w:cstheme="minorHAnsi"/>
                      <w:color w:val="000000"/>
                      <w:sz w:val="22"/>
                      <w:szCs w:val="22"/>
                    </w:rPr>
                  </w:pPr>
                </w:p>
              </w:tc>
            </w:tr>
            <w:tr w:rsidR="00612AFE" w:rsidRPr="00612AFE" w14:paraId="106A37FC"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41F76C39"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18</w:t>
                  </w:r>
                </w:p>
              </w:tc>
              <w:tc>
                <w:tcPr>
                  <w:tcW w:w="6159" w:type="dxa"/>
                  <w:tcBorders>
                    <w:top w:val="nil"/>
                    <w:left w:val="single" w:sz="4" w:space="0" w:color="auto"/>
                    <w:bottom w:val="single" w:sz="4" w:space="0" w:color="auto"/>
                    <w:right w:val="nil"/>
                  </w:tcBorders>
                  <w:shd w:val="clear" w:color="auto" w:fill="auto"/>
                  <w:vAlign w:val="center"/>
                  <w:hideMark/>
                </w:tcPr>
                <w:p w14:paraId="4BFF9A40"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1/2"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27CD7765" w14:textId="77777777" w:rsidR="00612AFE" w:rsidRPr="00612AFE" w:rsidRDefault="00612AFE" w:rsidP="00756BC4">
                  <w:pPr>
                    <w:rPr>
                      <w:rFonts w:asciiTheme="minorHAnsi" w:hAnsiTheme="minorHAnsi" w:cstheme="minorHAnsi"/>
                      <w:color w:val="000000"/>
                      <w:sz w:val="22"/>
                      <w:szCs w:val="22"/>
                    </w:rPr>
                  </w:pPr>
                </w:p>
              </w:tc>
            </w:tr>
            <w:tr w:rsidR="00612AFE" w:rsidRPr="00612AFE" w14:paraId="602868F1"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5F26D4D"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19</w:t>
                  </w:r>
                </w:p>
              </w:tc>
              <w:tc>
                <w:tcPr>
                  <w:tcW w:w="6159" w:type="dxa"/>
                  <w:tcBorders>
                    <w:top w:val="nil"/>
                    <w:left w:val="single" w:sz="4" w:space="0" w:color="auto"/>
                    <w:bottom w:val="single" w:sz="4" w:space="0" w:color="auto"/>
                    <w:right w:val="nil"/>
                  </w:tcBorders>
                  <w:shd w:val="clear" w:color="auto" w:fill="auto"/>
                  <w:vAlign w:val="center"/>
                  <w:hideMark/>
                </w:tcPr>
                <w:p w14:paraId="50580A00"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3/4"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5C847279" w14:textId="77777777" w:rsidR="00612AFE" w:rsidRPr="00612AFE" w:rsidRDefault="00612AFE" w:rsidP="00756BC4">
                  <w:pPr>
                    <w:rPr>
                      <w:rFonts w:asciiTheme="minorHAnsi" w:hAnsiTheme="minorHAnsi" w:cstheme="minorHAnsi"/>
                      <w:color w:val="000000"/>
                      <w:sz w:val="22"/>
                      <w:szCs w:val="22"/>
                    </w:rPr>
                  </w:pPr>
                </w:p>
              </w:tc>
            </w:tr>
            <w:tr w:rsidR="00612AFE" w:rsidRPr="00612AFE" w14:paraId="3827D3BE" w14:textId="77777777" w:rsidTr="00756BC4">
              <w:trPr>
                <w:trHeight w:val="555"/>
              </w:trPr>
              <w:tc>
                <w:tcPr>
                  <w:tcW w:w="0" w:type="auto"/>
                  <w:tcBorders>
                    <w:top w:val="nil"/>
                    <w:left w:val="single" w:sz="8" w:space="0" w:color="auto"/>
                    <w:bottom w:val="single" w:sz="4" w:space="0" w:color="auto"/>
                    <w:right w:val="nil"/>
                  </w:tcBorders>
                  <w:shd w:val="clear" w:color="auto" w:fill="auto"/>
                  <w:vAlign w:val="center"/>
                  <w:hideMark/>
                </w:tcPr>
                <w:p w14:paraId="094ECF5A"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20</w:t>
                  </w:r>
                </w:p>
              </w:tc>
              <w:tc>
                <w:tcPr>
                  <w:tcW w:w="6159" w:type="dxa"/>
                  <w:tcBorders>
                    <w:top w:val="nil"/>
                    <w:left w:val="single" w:sz="4" w:space="0" w:color="auto"/>
                    <w:bottom w:val="single" w:sz="4" w:space="0" w:color="auto"/>
                    <w:right w:val="nil"/>
                  </w:tcBorders>
                  <w:shd w:val="clear" w:color="auto" w:fill="auto"/>
                  <w:vAlign w:val="center"/>
                  <w:hideMark/>
                </w:tcPr>
                <w:p w14:paraId="2F757574"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1"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4827C11A" w14:textId="77777777" w:rsidR="00612AFE" w:rsidRPr="00612AFE" w:rsidRDefault="00612AFE" w:rsidP="00756BC4">
                  <w:pPr>
                    <w:rPr>
                      <w:rFonts w:asciiTheme="minorHAnsi" w:hAnsiTheme="minorHAnsi" w:cstheme="minorHAnsi"/>
                      <w:color w:val="000000"/>
                      <w:sz w:val="22"/>
                      <w:szCs w:val="22"/>
                    </w:rPr>
                  </w:pPr>
                </w:p>
              </w:tc>
            </w:tr>
            <w:tr w:rsidR="00612AFE" w:rsidRPr="00612AFE" w14:paraId="14837D1B"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6AF2FCEF"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21</w:t>
                  </w:r>
                </w:p>
              </w:tc>
              <w:tc>
                <w:tcPr>
                  <w:tcW w:w="6159" w:type="dxa"/>
                  <w:tcBorders>
                    <w:top w:val="nil"/>
                    <w:left w:val="single" w:sz="4" w:space="0" w:color="auto"/>
                    <w:bottom w:val="single" w:sz="4" w:space="0" w:color="auto"/>
                    <w:right w:val="nil"/>
                  </w:tcBorders>
                  <w:shd w:val="clear" w:color="auto" w:fill="auto"/>
                  <w:vAlign w:val="center"/>
                  <w:hideMark/>
                </w:tcPr>
                <w:p w14:paraId="06DE3FA9"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1 1/2"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173CD9FD" w14:textId="77777777" w:rsidR="00612AFE" w:rsidRPr="00612AFE" w:rsidRDefault="00612AFE" w:rsidP="00756BC4">
                  <w:pPr>
                    <w:rPr>
                      <w:rFonts w:asciiTheme="minorHAnsi" w:hAnsiTheme="minorHAnsi" w:cstheme="minorHAnsi"/>
                      <w:color w:val="000000"/>
                      <w:sz w:val="22"/>
                      <w:szCs w:val="22"/>
                    </w:rPr>
                  </w:pPr>
                </w:p>
              </w:tc>
            </w:tr>
            <w:tr w:rsidR="00612AFE" w:rsidRPr="00612AFE" w14:paraId="3C62D44A"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13631F25"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22</w:t>
                  </w:r>
                </w:p>
              </w:tc>
              <w:tc>
                <w:tcPr>
                  <w:tcW w:w="6159" w:type="dxa"/>
                  <w:tcBorders>
                    <w:top w:val="nil"/>
                    <w:left w:val="single" w:sz="4" w:space="0" w:color="auto"/>
                    <w:bottom w:val="single" w:sz="4" w:space="0" w:color="auto"/>
                    <w:right w:val="nil"/>
                  </w:tcBorders>
                  <w:shd w:val="clear" w:color="auto" w:fill="auto"/>
                  <w:vAlign w:val="center"/>
                  <w:hideMark/>
                </w:tcPr>
                <w:p w14:paraId="5CAE99F8"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2"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31559C88" w14:textId="77777777" w:rsidR="00612AFE" w:rsidRPr="00612AFE" w:rsidRDefault="00612AFE" w:rsidP="00756BC4">
                  <w:pPr>
                    <w:rPr>
                      <w:rFonts w:asciiTheme="minorHAnsi" w:hAnsiTheme="minorHAnsi" w:cstheme="minorHAnsi"/>
                      <w:color w:val="000000"/>
                      <w:sz w:val="22"/>
                      <w:szCs w:val="22"/>
                    </w:rPr>
                  </w:pPr>
                </w:p>
              </w:tc>
            </w:tr>
            <w:tr w:rsidR="00612AFE" w:rsidRPr="00612AFE" w14:paraId="1A8899C7"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676EE4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23</w:t>
                  </w:r>
                </w:p>
              </w:tc>
              <w:tc>
                <w:tcPr>
                  <w:tcW w:w="6159" w:type="dxa"/>
                  <w:tcBorders>
                    <w:top w:val="nil"/>
                    <w:left w:val="single" w:sz="4" w:space="0" w:color="auto"/>
                    <w:bottom w:val="single" w:sz="4" w:space="0" w:color="auto"/>
                    <w:right w:val="nil"/>
                  </w:tcBorders>
                  <w:shd w:val="clear" w:color="auto" w:fill="auto"/>
                  <w:vAlign w:val="center"/>
                  <w:hideMark/>
                </w:tcPr>
                <w:p w14:paraId="0B9FFA01"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2 1/2"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1346B489" w14:textId="77777777" w:rsidR="00612AFE" w:rsidRPr="00612AFE" w:rsidRDefault="00612AFE" w:rsidP="00756BC4">
                  <w:pPr>
                    <w:rPr>
                      <w:rFonts w:asciiTheme="minorHAnsi" w:hAnsiTheme="minorHAnsi" w:cstheme="minorHAnsi"/>
                      <w:color w:val="000000"/>
                      <w:sz w:val="22"/>
                      <w:szCs w:val="22"/>
                    </w:rPr>
                  </w:pPr>
                </w:p>
              </w:tc>
            </w:tr>
            <w:tr w:rsidR="00612AFE" w:rsidRPr="00612AFE" w14:paraId="4D734032"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05802F0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24</w:t>
                  </w:r>
                </w:p>
              </w:tc>
              <w:tc>
                <w:tcPr>
                  <w:tcW w:w="6159" w:type="dxa"/>
                  <w:tcBorders>
                    <w:top w:val="nil"/>
                    <w:left w:val="single" w:sz="4" w:space="0" w:color="auto"/>
                    <w:bottom w:val="single" w:sz="4" w:space="0" w:color="auto"/>
                    <w:right w:val="nil"/>
                  </w:tcBorders>
                  <w:shd w:val="clear" w:color="auto" w:fill="auto"/>
                  <w:vAlign w:val="center"/>
                  <w:hideMark/>
                </w:tcPr>
                <w:p w14:paraId="2197E653"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Niples de cañería Ø 3" x 100 mm, en Acero al Carbono SCH 40 con material según muestra</w:t>
                  </w:r>
                </w:p>
              </w:tc>
              <w:tc>
                <w:tcPr>
                  <w:tcW w:w="2337" w:type="dxa"/>
                  <w:vMerge/>
                  <w:tcBorders>
                    <w:top w:val="nil"/>
                    <w:left w:val="single" w:sz="8" w:space="0" w:color="auto"/>
                    <w:bottom w:val="single" w:sz="8" w:space="0" w:color="000000"/>
                    <w:right w:val="single" w:sz="8" w:space="0" w:color="auto"/>
                  </w:tcBorders>
                  <w:vAlign w:val="center"/>
                  <w:hideMark/>
                </w:tcPr>
                <w:p w14:paraId="5B6BB107" w14:textId="77777777" w:rsidR="00612AFE" w:rsidRPr="00612AFE" w:rsidRDefault="00612AFE" w:rsidP="00756BC4">
                  <w:pPr>
                    <w:rPr>
                      <w:rFonts w:asciiTheme="minorHAnsi" w:hAnsiTheme="minorHAnsi" w:cstheme="minorHAnsi"/>
                      <w:color w:val="000000"/>
                      <w:sz w:val="22"/>
                      <w:szCs w:val="22"/>
                    </w:rPr>
                  </w:pPr>
                </w:p>
              </w:tc>
            </w:tr>
            <w:tr w:rsidR="00612AFE" w:rsidRPr="00612AFE" w14:paraId="6FBD8BCD"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9729228"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25</w:t>
                  </w:r>
                </w:p>
              </w:tc>
              <w:tc>
                <w:tcPr>
                  <w:tcW w:w="6159" w:type="dxa"/>
                  <w:tcBorders>
                    <w:top w:val="nil"/>
                    <w:left w:val="single" w:sz="4" w:space="0" w:color="auto"/>
                    <w:bottom w:val="single" w:sz="4" w:space="0" w:color="auto"/>
                    <w:right w:val="nil"/>
                  </w:tcBorders>
                  <w:shd w:val="clear" w:color="auto" w:fill="auto"/>
                  <w:vAlign w:val="center"/>
                  <w:hideMark/>
                </w:tcPr>
                <w:p w14:paraId="1B5DFA20"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base de rodamientos y carcasa de motores eléctricos de diferentes capacidades según muestra</w:t>
                  </w:r>
                </w:p>
              </w:tc>
              <w:tc>
                <w:tcPr>
                  <w:tcW w:w="2337" w:type="dxa"/>
                  <w:vMerge/>
                  <w:tcBorders>
                    <w:top w:val="nil"/>
                    <w:left w:val="single" w:sz="8" w:space="0" w:color="auto"/>
                    <w:bottom w:val="single" w:sz="8" w:space="0" w:color="000000"/>
                    <w:right w:val="single" w:sz="8" w:space="0" w:color="auto"/>
                  </w:tcBorders>
                  <w:vAlign w:val="center"/>
                  <w:hideMark/>
                </w:tcPr>
                <w:p w14:paraId="7F515F2F" w14:textId="77777777" w:rsidR="00612AFE" w:rsidRPr="00612AFE" w:rsidRDefault="00612AFE" w:rsidP="00756BC4">
                  <w:pPr>
                    <w:rPr>
                      <w:rFonts w:asciiTheme="minorHAnsi" w:hAnsiTheme="minorHAnsi" w:cstheme="minorHAnsi"/>
                      <w:color w:val="000000"/>
                      <w:sz w:val="22"/>
                      <w:szCs w:val="22"/>
                    </w:rPr>
                  </w:pPr>
                </w:p>
              </w:tc>
            </w:tr>
            <w:tr w:rsidR="00612AFE" w:rsidRPr="00612AFE" w14:paraId="4CD74EC8"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5A92FE2"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26</w:t>
                  </w:r>
                </w:p>
              </w:tc>
              <w:tc>
                <w:tcPr>
                  <w:tcW w:w="6159" w:type="dxa"/>
                  <w:tcBorders>
                    <w:top w:val="nil"/>
                    <w:left w:val="single" w:sz="4" w:space="0" w:color="auto"/>
                    <w:bottom w:val="single" w:sz="4" w:space="0" w:color="auto"/>
                    <w:right w:val="nil"/>
                  </w:tcBorders>
                  <w:shd w:val="clear" w:color="auto" w:fill="auto"/>
                  <w:vAlign w:val="center"/>
                  <w:hideMark/>
                </w:tcPr>
                <w:p w14:paraId="569EC70B"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y biselado de bridas de acero al carbono en un rango de 1 pulg. a 4 pulg., según muestra</w:t>
                  </w:r>
                </w:p>
              </w:tc>
              <w:tc>
                <w:tcPr>
                  <w:tcW w:w="2337" w:type="dxa"/>
                  <w:vMerge/>
                  <w:tcBorders>
                    <w:top w:val="nil"/>
                    <w:left w:val="single" w:sz="8" w:space="0" w:color="auto"/>
                    <w:bottom w:val="single" w:sz="8" w:space="0" w:color="000000"/>
                    <w:right w:val="single" w:sz="8" w:space="0" w:color="auto"/>
                  </w:tcBorders>
                  <w:vAlign w:val="center"/>
                  <w:hideMark/>
                </w:tcPr>
                <w:p w14:paraId="2446D7F3" w14:textId="77777777" w:rsidR="00612AFE" w:rsidRPr="00612AFE" w:rsidRDefault="00612AFE" w:rsidP="00756BC4">
                  <w:pPr>
                    <w:rPr>
                      <w:rFonts w:asciiTheme="minorHAnsi" w:hAnsiTheme="minorHAnsi" w:cstheme="minorHAnsi"/>
                      <w:color w:val="000000"/>
                      <w:sz w:val="22"/>
                      <w:szCs w:val="22"/>
                    </w:rPr>
                  </w:pPr>
                </w:p>
              </w:tc>
            </w:tr>
            <w:tr w:rsidR="00612AFE" w:rsidRPr="00612AFE" w14:paraId="2139819F"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7AF62FC3"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27</w:t>
                  </w:r>
                </w:p>
              </w:tc>
              <w:tc>
                <w:tcPr>
                  <w:tcW w:w="6159" w:type="dxa"/>
                  <w:tcBorders>
                    <w:top w:val="nil"/>
                    <w:left w:val="single" w:sz="4" w:space="0" w:color="auto"/>
                    <w:bottom w:val="single" w:sz="4" w:space="0" w:color="auto"/>
                    <w:right w:val="nil"/>
                  </w:tcBorders>
                  <w:shd w:val="clear" w:color="auto" w:fill="auto"/>
                  <w:vAlign w:val="center"/>
                  <w:hideMark/>
                </w:tcPr>
                <w:p w14:paraId="51933543"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y biselado de codos de acero al carbono en un rango de 1/2 pulg. A 4 pulg., según muestra</w:t>
                  </w:r>
                </w:p>
              </w:tc>
              <w:tc>
                <w:tcPr>
                  <w:tcW w:w="2337" w:type="dxa"/>
                  <w:vMerge/>
                  <w:tcBorders>
                    <w:top w:val="nil"/>
                    <w:left w:val="single" w:sz="8" w:space="0" w:color="auto"/>
                    <w:bottom w:val="single" w:sz="8" w:space="0" w:color="000000"/>
                    <w:right w:val="single" w:sz="8" w:space="0" w:color="auto"/>
                  </w:tcBorders>
                  <w:vAlign w:val="center"/>
                  <w:hideMark/>
                </w:tcPr>
                <w:p w14:paraId="176F3B10" w14:textId="77777777" w:rsidR="00612AFE" w:rsidRPr="00612AFE" w:rsidRDefault="00612AFE" w:rsidP="00756BC4">
                  <w:pPr>
                    <w:rPr>
                      <w:rFonts w:asciiTheme="minorHAnsi" w:hAnsiTheme="minorHAnsi" w:cstheme="minorHAnsi"/>
                      <w:color w:val="000000"/>
                      <w:sz w:val="22"/>
                      <w:szCs w:val="22"/>
                    </w:rPr>
                  </w:pPr>
                </w:p>
              </w:tc>
            </w:tr>
            <w:tr w:rsidR="00612AFE" w:rsidRPr="00612AFE" w14:paraId="36777946"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62E7C1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28</w:t>
                  </w:r>
                </w:p>
              </w:tc>
              <w:tc>
                <w:tcPr>
                  <w:tcW w:w="6159" w:type="dxa"/>
                  <w:tcBorders>
                    <w:top w:val="nil"/>
                    <w:left w:val="single" w:sz="4" w:space="0" w:color="auto"/>
                    <w:bottom w:val="single" w:sz="4" w:space="0" w:color="auto"/>
                    <w:right w:val="nil"/>
                  </w:tcBorders>
                  <w:shd w:val="clear" w:color="auto" w:fill="auto"/>
                  <w:vAlign w:val="center"/>
                  <w:hideMark/>
                </w:tcPr>
                <w:p w14:paraId="305A60B5"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y biselado de tee de acero al carbono en un rango de 1/2 pulg. a 4 pulg., según muestra</w:t>
                  </w:r>
                </w:p>
              </w:tc>
              <w:tc>
                <w:tcPr>
                  <w:tcW w:w="2337" w:type="dxa"/>
                  <w:vMerge/>
                  <w:tcBorders>
                    <w:top w:val="nil"/>
                    <w:left w:val="single" w:sz="8" w:space="0" w:color="auto"/>
                    <w:bottom w:val="single" w:sz="8" w:space="0" w:color="000000"/>
                    <w:right w:val="single" w:sz="8" w:space="0" w:color="auto"/>
                  </w:tcBorders>
                  <w:vAlign w:val="center"/>
                  <w:hideMark/>
                </w:tcPr>
                <w:p w14:paraId="163CD301" w14:textId="77777777" w:rsidR="00612AFE" w:rsidRPr="00612AFE" w:rsidRDefault="00612AFE" w:rsidP="00756BC4">
                  <w:pPr>
                    <w:rPr>
                      <w:rFonts w:asciiTheme="minorHAnsi" w:hAnsiTheme="minorHAnsi" w:cstheme="minorHAnsi"/>
                      <w:color w:val="000000"/>
                      <w:sz w:val="22"/>
                      <w:szCs w:val="22"/>
                    </w:rPr>
                  </w:pPr>
                </w:p>
              </w:tc>
            </w:tr>
            <w:tr w:rsidR="00612AFE" w:rsidRPr="00612AFE" w14:paraId="3DA606F5"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207436D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29</w:t>
                  </w:r>
                </w:p>
              </w:tc>
              <w:tc>
                <w:tcPr>
                  <w:tcW w:w="6159" w:type="dxa"/>
                  <w:tcBorders>
                    <w:top w:val="nil"/>
                    <w:left w:val="single" w:sz="4" w:space="0" w:color="auto"/>
                    <w:bottom w:val="single" w:sz="4" w:space="0" w:color="auto"/>
                    <w:right w:val="nil"/>
                  </w:tcBorders>
                  <w:shd w:val="clear" w:color="auto" w:fill="auto"/>
                  <w:vAlign w:val="center"/>
                  <w:hideMark/>
                </w:tcPr>
                <w:p w14:paraId="2568A9BA"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1/2"</w:t>
                  </w:r>
                </w:p>
              </w:tc>
              <w:tc>
                <w:tcPr>
                  <w:tcW w:w="2337" w:type="dxa"/>
                  <w:vMerge/>
                  <w:tcBorders>
                    <w:top w:val="nil"/>
                    <w:left w:val="single" w:sz="8" w:space="0" w:color="auto"/>
                    <w:bottom w:val="single" w:sz="8" w:space="0" w:color="000000"/>
                    <w:right w:val="single" w:sz="8" w:space="0" w:color="auto"/>
                  </w:tcBorders>
                  <w:vAlign w:val="center"/>
                  <w:hideMark/>
                </w:tcPr>
                <w:p w14:paraId="3B441352" w14:textId="77777777" w:rsidR="00612AFE" w:rsidRPr="00612AFE" w:rsidRDefault="00612AFE" w:rsidP="00756BC4">
                  <w:pPr>
                    <w:rPr>
                      <w:rFonts w:asciiTheme="minorHAnsi" w:hAnsiTheme="minorHAnsi" w:cstheme="minorHAnsi"/>
                      <w:color w:val="000000"/>
                      <w:sz w:val="22"/>
                      <w:szCs w:val="22"/>
                    </w:rPr>
                  </w:pPr>
                </w:p>
              </w:tc>
            </w:tr>
            <w:tr w:rsidR="00612AFE" w:rsidRPr="00612AFE" w14:paraId="3B008A0F"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2565BA80"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30</w:t>
                  </w:r>
                </w:p>
              </w:tc>
              <w:tc>
                <w:tcPr>
                  <w:tcW w:w="6159" w:type="dxa"/>
                  <w:tcBorders>
                    <w:top w:val="nil"/>
                    <w:left w:val="single" w:sz="4" w:space="0" w:color="auto"/>
                    <w:bottom w:val="single" w:sz="4" w:space="0" w:color="auto"/>
                    <w:right w:val="nil"/>
                  </w:tcBorders>
                  <w:shd w:val="clear" w:color="auto" w:fill="auto"/>
                  <w:vAlign w:val="center"/>
                  <w:hideMark/>
                </w:tcPr>
                <w:p w14:paraId="4AB07DA4"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3/4"</w:t>
                  </w:r>
                </w:p>
              </w:tc>
              <w:tc>
                <w:tcPr>
                  <w:tcW w:w="2337" w:type="dxa"/>
                  <w:vMerge/>
                  <w:tcBorders>
                    <w:top w:val="nil"/>
                    <w:left w:val="single" w:sz="8" w:space="0" w:color="auto"/>
                    <w:bottom w:val="single" w:sz="8" w:space="0" w:color="000000"/>
                    <w:right w:val="single" w:sz="8" w:space="0" w:color="auto"/>
                  </w:tcBorders>
                  <w:vAlign w:val="center"/>
                  <w:hideMark/>
                </w:tcPr>
                <w:p w14:paraId="6FD0DECE" w14:textId="77777777" w:rsidR="00612AFE" w:rsidRPr="00612AFE" w:rsidRDefault="00612AFE" w:rsidP="00756BC4">
                  <w:pPr>
                    <w:rPr>
                      <w:rFonts w:asciiTheme="minorHAnsi" w:hAnsiTheme="minorHAnsi" w:cstheme="minorHAnsi"/>
                      <w:color w:val="000000"/>
                      <w:sz w:val="22"/>
                      <w:szCs w:val="22"/>
                    </w:rPr>
                  </w:pPr>
                </w:p>
              </w:tc>
            </w:tr>
            <w:tr w:rsidR="00612AFE" w:rsidRPr="00612AFE" w14:paraId="5A38EFFD"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1EBD39CB"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31</w:t>
                  </w:r>
                </w:p>
              </w:tc>
              <w:tc>
                <w:tcPr>
                  <w:tcW w:w="6159" w:type="dxa"/>
                  <w:tcBorders>
                    <w:top w:val="nil"/>
                    <w:left w:val="single" w:sz="4" w:space="0" w:color="auto"/>
                    <w:bottom w:val="single" w:sz="4" w:space="0" w:color="auto"/>
                    <w:right w:val="nil"/>
                  </w:tcBorders>
                  <w:shd w:val="clear" w:color="auto" w:fill="auto"/>
                  <w:vAlign w:val="center"/>
                  <w:hideMark/>
                </w:tcPr>
                <w:p w14:paraId="5C5EDA24"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1"</w:t>
                  </w:r>
                </w:p>
              </w:tc>
              <w:tc>
                <w:tcPr>
                  <w:tcW w:w="2337" w:type="dxa"/>
                  <w:vMerge/>
                  <w:tcBorders>
                    <w:top w:val="nil"/>
                    <w:left w:val="single" w:sz="8" w:space="0" w:color="auto"/>
                    <w:bottom w:val="single" w:sz="8" w:space="0" w:color="000000"/>
                    <w:right w:val="single" w:sz="8" w:space="0" w:color="auto"/>
                  </w:tcBorders>
                  <w:vAlign w:val="center"/>
                  <w:hideMark/>
                </w:tcPr>
                <w:p w14:paraId="3DE3762A" w14:textId="77777777" w:rsidR="00612AFE" w:rsidRPr="00612AFE" w:rsidRDefault="00612AFE" w:rsidP="00756BC4">
                  <w:pPr>
                    <w:rPr>
                      <w:rFonts w:asciiTheme="minorHAnsi" w:hAnsiTheme="minorHAnsi" w:cstheme="minorHAnsi"/>
                      <w:color w:val="000000"/>
                      <w:sz w:val="22"/>
                      <w:szCs w:val="22"/>
                    </w:rPr>
                  </w:pPr>
                </w:p>
              </w:tc>
            </w:tr>
            <w:tr w:rsidR="00612AFE" w:rsidRPr="00612AFE" w14:paraId="66885E03"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555BA8BB"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32</w:t>
                  </w:r>
                </w:p>
              </w:tc>
              <w:tc>
                <w:tcPr>
                  <w:tcW w:w="6159" w:type="dxa"/>
                  <w:tcBorders>
                    <w:top w:val="nil"/>
                    <w:left w:val="single" w:sz="4" w:space="0" w:color="auto"/>
                    <w:bottom w:val="single" w:sz="4" w:space="0" w:color="auto"/>
                    <w:right w:val="nil"/>
                  </w:tcBorders>
                  <w:shd w:val="clear" w:color="auto" w:fill="auto"/>
                  <w:vAlign w:val="center"/>
                  <w:hideMark/>
                </w:tcPr>
                <w:p w14:paraId="3864F662"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1 1/2"</w:t>
                  </w:r>
                </w:p>
              </w:tc>
              <w:tc>
                <w:tcPr>
                  <w:tcW w:w="2337" w:type="dxa"/>
                  <w:vMerge/>
                  <w:tcBorders>
                    <w:top w:val="nil"/>
                    <w:left w:val="single" w:sz="8" w:space="0" w:color="auto"/>
                    <w:bottom w:val="single" w:sz="8" w:space="0" w:color="000000"/>
                    <w:right w:val="single" w:sz="8" w:space="0" w:color="auto"/>
                  </w:tcBorders>
                  <w:vAlign w:val="center"/>
                  <w:hideMark/>
                </w:tcPr>
                <w:p w14:paraId="144CEF63" w14:textId="77777777" w:rsidR="00612AFE" w:rsidRPr="00612AFE" w:rsidRDefault="00612AFE" w:rsidP="00756BC4">
                  <w:pPr>
                    <w:rPr>
                      <w:rFonts w:asciiTheme="minorHAnsi" w:hAnsiTheme="minorHAnsi" w:cstheme="minorHAnsi"/>
                      <w:color w:val="000000"/>
                      <w:sz w:val="22"/>
                      <w:szCs w:val="22"/>
                    </w:rPr>
                  </w:pPr>
                </w:p>
              </w:tc>
            </w:tr>
            <w:tr w:rsidR="00612AFE" w:rsidRPr="00612AFE" w14:paraId="1CAAE8B4"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188B8A02"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33</w:t>
                  </w:r>
                </w:p>
              </w:tc>
              <w:tc>
                <w:tcPr>
                  <w:tcW w:w="6159" w:type="dxa"/>
                  <w:tcBorders>
                    <w:top w:val="nil"/>
                    <w:left w:val="single" w:sz="4" w:space="0" w:color="auto"/>
                    <w:bottom w:val="single" w:sz="4" w:space="0" w:color="auto"/>
                    <w:right w:val="nil"/>
                  </w:tcBorders>
                  <w:shd w:val="clear" w:color="auto" w:fill="auto"/>
                  <w:vAlign w:val="center"/>
                  <w:hideMark/>
                </w:tcPr>
                <w:p w14:paraId="3C3A3E4D"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2"</w:t>
                  </w:r>
                </w:p>
              </w:tc>
              <w:tc>
                <w:tcPr>
                  <w:tcW w:w="2337" w:type="dxa"/>
                  <w:vMerge/>
                  <w:tcBorders>
                    <w:top w:val="nil"/>
                    <w:left w:val="single" w:sz="8" w:space="0" w:color="auto"/>
                    <w:bottom w:val="single" w:sz="8" w:space="0" w:color="000000"/>
                    <w:right w:val="single" w:sz="8" w:space="0" w:color="auto"/>
                  </w:tcBorders>
                  <w:vAlign w:val="center"/>
                  <w:hideMark/>
                </w:tcPr>
                <w:p w14:paraId="2174E611" w14:textId="77777777" w:rsidR="00612AFE" w:rsidRPr="00612AFE" w:rsidRDefault="00612AFE" w:rsidP="00756BC4">
                  <w:pPr>
                    <w:rPr>
                      <w:rFonts w:asciiTheme="minorHAnsi" w:hAnsiTheme="minorHAnsi" w:cstheme="minorHAnsi"/>
                      <w:color w:val="000000"/>
                      <w:sz w:val="22"/>
                      <w:szCs w:val="22"/>
                    </w:rPr>
                  </w:pPr>
                </w:p>
              </w:tc>
            </w:tr>
            <w:tr w:rsidR="00612AFE" w:rsidRPr="00612AFE" w14:paraId="49B4193F"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63AE02A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34</w:t>
                  </w:r>
                </w:p>
              </w:tc>
              <w:tc>
                <w:tcPr>
                  <w:tcW w:w="6159" w:type="dxa"/>
                  <w:tcBorders>
                    <w:top w:val="nil"/>
                    <w:left w:val="single" w:sz="4" w:space="0" w:color="auto"/>
                    <w:bottom w:val="single" w:sz="4" w:space="0" w:color="auto"/>
                    <w:right w:val="nil"/>
                  </w:tcBorders>
                  <w:shd w:val="clear" w:color="auto" w:fill="auto"/>
                  <w:vAlign w:val="center"/>
                  <w:hideMark/>
                </w:tcPr>
                <w:p w14:paraId="25A8A287"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2 1/2"</w:t>
                  </w:r>
                </w:p>
              </w:tc>
              <w:tc>
                <w:tcPr>
                  <w:tcW w:w="2337" w:type="dxa"/>
                  <w:vMerge/>
                  <w:tcBorders>
                    <w:top w:val="nil"/>
                    <w:left w:val="single" w:sz="8" w:space="0" w:color="auto"/>
                    <w:bottom w:val="single" w:sz="8" w:space="0" w:color="000000"/>
                    <w:right w:val="single" w:sz="8" w:space="0" w:color="auto"/>
                  </w:tcBorders>
                  <w:vAlign w:val="center"/>
                  <w:hideMark/>
                </w:tcPr>
                <w:p w14:paraId="516FD10F" w14:textId="77777777" w:rsidR="00612AFE" w:rsidRPr="00612AFE" w:rsidRDefault="00612AFE" w:rsidP="00756BC4">
                  <w:pPr>
                    <w:rPr>
                      <w:rFonts w:asciiTheme="minorHAnsi" w:hAnsiTheme="minorHAnsi" w:cstheme="minorHAnsi"/>
                      <w:color w:val="000000"/>
                      <w:sz w:val="22"/>
                      <w:szCs w:val="22"/>
                    </w:rPr>
                  </w:pPr>
                </w:p>
              </w:tc>
            </w:tr>
            <w:tr w:rsidR="00612AFE" w:rsidRPr="00612AFE" w14:paraId="260A0F78"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1D3955D6"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35</w:t>
                  </w:r>
                </w:p>
              </w:tc>
              <w:tc>
                <w:tcPr>
                  <w:tcW w:w="6159" w:type="dxa"/>
                  <w:tcBorders>
                    <w:top w:val="nil"/>
                    <w:left w:val="single" w:sz="4" w:space="0" w:color="auto"/>
                    <w:bottom w:val="single" w:sz="4" w:space="0" w:color="auto"/>
                    <w:right w:val="nil"/>
                  </w:tcBorders>
                  <w:shd w:val="clear" w:color="auto" w:fill="auto"/>
                  <w:vAlign w:val="center"/>
                  <w:hideMark/>
                </w:tcPr>
                <w:p w14:paraId="3B9EC550"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3"</w:t>
                  </w:r>
                </w:p>
              </w:tc>
              <w:tc>
                <w:tcPr>
                  <w:tcW w:w="2337" w:type="dxa"/>
                  <w:vMerge/>
                  <w:tcBorders>
                    <w:top w:val="nil"/>
                    <w:left w:val="single" w:sz="8" w:space="0" w:color="auto"/>
                    <w:bottom w:val="single" w:sz="8" w:space="0" w:color="000000"/>
                    <w:right w:val="single" w:sz="8" w:space="0" w:color="auto"/>
                  </w:tcBorders>
                  <w:vAlign w:val="center"/>
                  <w:hideMark/>
                </w:tcPr>
                <w:p w14:paraId="55046E58" w14:textId="77777777" w:rsidR="00612AFE" w:rsidRPr="00612AFE" w:rsidRDefault="00612AFE" w:rsidP="00756BC4">
                  <w:pPr>
                    <w:rPr>
                      <w:rFonts w:asciiTheme="minorHAnsi" w:hAnsiTheme="minorHAnsi" w:cstheme="minorHAnsi"/>
                      <w:color w:val="000000"/>
                      <w:sz w:val="22"/>
                      <w:szCs w:val="22"/>
                    </w:rPr>
                  </w:pPr>
                </w:p>
              </w:tc>
            </w:tr>
            <w:tr w:rsidR="00612AFE" w:rsidRPr="00612AFE" w14:paraId="6720038E"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6B003ED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36</w:t>
                  </w:r>
                </w:p>
              </w:tc>
              <w:tc>
                <w:tcPr>
                  <w:tcW w:w="6159" w:type="dxa"/>
                  <w:tcBorders>
                    <w:top w:val="nil"/>
                    <w:left w:val="single" w:sz="4" w:space="0" w:color="auto"/>
                    <w:bottom w:val="single" w:sz="4" w:space="0" w:color="auto"/>
                    <w:right w:val="nil"/>
                  </w:tcBorders>
                  <w:shd w:val="clear" w:color="auto" w:fill="auto"/>
                  <w:vAlign w:val="center"/>
                  <w:hideMark/>
                </w:tcPr>
                <w:p w14:paraId="0377AC8E"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Sacado de rosca en cañería de Ø 4"</w:t>
                  </w:r>
                </w:p>
              </w:tc>
              <w:tc>
                <w:tcPr>
                  <w:tcW w:w="2337" w:type="dxa"/>
                  <w:vMerge/>
                  <w:tcBorders>
                    <w:top w:val="nil"/>
                    <w:left w:val="single" w:sz="8" w:space="0" w:color="auto"/>
                    <w:bottom w:val="single" w:sz="8" w:space="0" w:color="000000"/>
                    <w:right w:val="single" w:sz="8" w:space="0" w:color="auto"/>
                  </w:tcBorders>
                  <w:vAlign w:val="center"/>
                  <w:hideMark/>
                </w:tcPr>
                <w:p w14:paraId="21236D2C" w14:textId="77777777" w:rsidR="00612AFE" w:rsidRPr="00612AFE" w:rsidRDefault="00612AFE" w:rsidP="00756BC4">
                  <w:pPr>
                    <w:rPr>
                      <w:rFonts w:asciiTheme="minorHAnsi" w:hAnsiTheme="minorHAnsi" w:cstheme="minorHAnsi"/>
                      <w:color w:val="000000"/>
                      <w:sz w:val="22"/>
                      <w:szCs w:val="22"/>
                    </w:rPr>
                  </w:pPr>
                </w:p>
              </w:tc>
            </w:tr>
            <w:tr w:rsidR="00612AFE" w:rsidRPr="00612AFE" w14:paraId="3EC66F2B"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52353EDE"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37</w:t>
                  </w:r>
                </w:p>
              </w:tc>
              <w:tc>
                <w:tcPr>
                  <w:tcW w:w="6159" w:type="dxa"/>
                  <w:tcBorders>
                    <w:top w:val="nil"/>
                    <w:left w:val="single" w:sz="4" w:space="0" w:color="auto"/>
                    <w:bottom w:val="single" w:sz="4" w:space="0" w:color="auto"/>
                    <w:right w:val="nil"/>
                  </w:tcBorders>
                  <w:shd w:val="clear" w:color="auto" w:fill="auto"/>
                  <w:vAlign w:val="center"/>
                  <w:hideMark/>
                </w:tcPr>
                <w:p w14:paraId="5FB9B425"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Rectificado de cilindros neumáticos de diferentes medidas según muestra</w:t>
                  </w:r>
                </w:p>
              </w:tc>
              <w:tc>
                <w:tcPr>
                  <w:tcW w:w="2337" w:type="dxa"/>
                  <w:vMerge/>
                  <w:tcBorders>
                    <w:top w:val="nil"/>
                    <w:left w:val="single" w:sz="8" w:space="0" w:color="auto"/>
                    <w:bottom w:val="single" w:sz="8" w:space="0" w:color="000000"/>
                    <w:right w:val="single" w:sz="8" w:space="0" w:color="auto"/>
                  </w:tcBorders>
                  <w:vAlign w:val="center"/>
                  <w:hideMark/>
                </w:tcPr>
                <w:p w14:paraId="7240E60D" w14:textId="77777777" w:rsidR="00612AFE" w:rsidRPr="00612AFE" w:rsidRDefault="00612AFE" w:rsidP="00756BC4">
                  <w:pPr>
                    <w:rPr>
                      <w:rFonts w:asciiTheme="minorHAnsi" w:hAnsiTheme="minorHAnsi" w:cstheme="minorHAnsi"/>
                      <w:color w:val="000000"/>
                      <w:sz w:val="22"/>
                      <w:szCs w:val="22"/>
                    </w:rPr>
                  </w:pPr>
                </w:p>
              </w:tc>
            </w:tr>
            <w:tr w:rsidR="00612AFE" w:rsidRPr="00612AFE" w14:paraId="6E142923"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DA3949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lastRenderedPageBreak/>
                    <w:t>38</w:t>
                  </w:r>
                </w:p>
              </w:tc>
              <w:tc>
                <w:tcPr>
                  <w:tcW w:w="6159" w:type="dxa"/>
                  <w:tcBorders>
                    <w:top w:val="nil"/>
                    <w:left w:val="single" w:sz="4" w:space="0" w:color="auto"/>
                    <w:bottom w:val="single" w:sz="4" w:space="0" w:color="auto"/>
                    <w:right w:val="nil"/>
                  </w:tcBorders>
                  <w:shd w:val="clear" w:color="auto" w:fill="auto"/>
                  <w:vAlign w:val="center"/>
                  <w:hideMark/>
                </w:tcPr>
                <w:p w14:paraId="6787779C"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Piezas en Fierro Fundido (Ruedas, poleas Roldanas y otros) hasta Ø160 L 80 mm</w:t>
                  </w:r>
                </w:p>
              </w:tc>
              <w:tc>
                <w:tcPr>
                  <w:tcW w:w="2337" w:type="dxa"/>
                  <w:vMerge/>
                  <w:tcBorders>
                    <w:top w:val="nil"/>
                    <w:left w:val="single" w:sz="8" w:space="0" w:color="auto"/>
                    <w:bottom w:val="single" w:sz="8" w:space="0" w:color="000000"/>
                    <w:right w:val="single" w:sz="8" w:space="0" w:color="auto"/>
                  </w:tcBorders>
                  <w:vAlign w:val="center"/>
                  <w:hideMark/>
                </w:tcPr>
                <w:p w14:paraId="53047BF4" w14:textId="77777777" w:rsidR="00612AFE" w:rsidRPr="00612AFE" w:rsidRDefault="00612AFE" w:rsidP="00756BC4">
                  <w:pPr>
                    <w:rPr>
                      <w:rFonts w:asciiTheme="minorHAnsi" w:hAnsiTheme="minorHAnsi" w:cstheme="minorHAnsi"/>
                      <w:color w:val="000000"/>
                      <w:sz w:val="22"/>
                      <w:szCs w:val="22"/>
                    </w:rPr>
                  </w:pPr>
                </w:p>
              </w:tc>
            </w:tr>
            <w:tr w:rsidR="00612AFE" w:rsidRPr="00612AFE" w14:paraId="6173D720"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167B1A54"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39</w:t>
                  </w:r>
                </w:p>
              </w:tc>
              <w:tc>
                <w:tcPr>
                  <w:tcW w:w="6159" w:type="dxa"/>
                  <w:tcBorders>
                    <w:top w:val="nil"/>
                    <w:left w:val="single" w:sz="4" w:space="0" w:color="auto"/>
                    <w:bottom w:val="single" w:sz="4" w:space="0" w:color="auto"/>
                    <w:right w:val="nil"/>
                  </w:tcBorders>
                  <w:shd w:val="clear" w:color="auto" w:fill="auto"/>
                  <w:vAlign w:val="center"/>
                  <w:hideMark/>
                </w:tcPr>
                <w:p w14:paraId="0BADD0AD"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rueda en Fierro Fundido  con diámetro exterior de 280mm x L60mm con paso para cadena de 2” según muestra</w:t>
                  </w:r>
                </w:p>
              </w:tc>
              <w:tc>
                <w:tcPr>
                  <w:tcW w:w="2337" w:type="dxa"/>
                  <w:vMerge/>
                  <w:tcBorders>
                    <w:top w:val="nil"/>
                    <w:left w:val="single" w:sz="8" w:space="0" w:color="auto"/>
                    <w:bottom w:val="single" w:sz="8" w:space="0" w:color="000000"/>
                    <w:right w:val="single" w:sz="8" w:space="0" w:color="auto"/>
                  </w:tcBorders>
                  <w:vAlign w:val="center"/>
                  <w:hideMark/>
                </w:tcPr>
                <w:p w14:paraId="262B2D41" w14:textId="77777777" w:rsidR="00612AFE" w:rsidRPr="00612AFE" w:rsidRDefault="00612AFE" w:rsidP="00756BC4">
                  <w:pPr>
                    <w:rPr>
                      <w:rFonts w:asciiTheme="minorHAnsi" w:hAnsiTheme="minorHAnsi" w:cstheme="minorHAnsi"/>
                      <w:color w:val="000000"/>
                      <w:sz w:val="22"/>
                      <w:szCs w:val="22"/>
                    </w:rPr>
                  </w:pPr>
                </w:p>
              </w:tc>
            </w:tr>
            <w:tr w:rsidR="00612AFE" w:rsidRPr="00612AFE" w14:paraId="3DDDEEAE"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3410CF87"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40</w:t>
                  </w:r>
                </w:p>
              </w:tc>
              <w:tc>
                <w:tcPr>
                  <w:tcW w:w="6159" w:type="dxa"/>
                  <w:tcBorders>
                    <w:top w:val="nil"/>
                    <w:left w:val="single" w:sz="4" w:space="0" w:color="auto"/>
                    <w:bottom w:val="single" w:sz="4" w:space="0" w:color="auto"/>
                    <w:right w:val="nil"/>
                  </w:tcBorders>
                  <w:shd w:val="clear" w:color="auto" w:fill="auto"/>
                  <w:vAlign w:val="center"/>
                  <w:hideMark/>
                </w:tcPr>
                <w:p w14:paraId="03F62CE9"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eje de Ø 70 mm x 900 mm aproximado para reductores según muestra</w:t>
                  </w:r>
                </w:p>
              </w:tc>
              <w:tc>
                <w:tcPr>
                  <w:tcW w:w="2337" w:type="dxa"/>
                  <w:vMerge/>
                  <w:tcBorders>
                    <w:top w:val="nil"/>
                    <w:left w:val="single" w:sz="8" w:space="0" w:color="auto"/>
                    <w:bottom w:val="single" w:sz="8" w:space="0" w:color="000000"/>
                    <w:right w:val="single" w:sz="8" w:space="0" w:color="auto"/>
                  </w:tcBorders>
                  <w:vAlign w:val="center"/>
                  <w:hideMark/>
                </w:tcPr>
                <w:p w14:paraId="1625A955" w14:textId="77777777" w:rsidR="00612AFE" w:rsidRPr="00612AFE" w:rsidRDefault="00612AFE" w:rsidP="00756BC4">
                  <w:pPr>
                    <w:rPr>
                      <w:rFonts w:asciiTheme="minorHAnsi" w:hAnsiTheme="minorHAnsi" w:cstheme="minorHAnsi"/>
                      <w:color w:val="000000"/>
                      <w:sz w:val="22"/>
                      <w:szCs w:val="22"/>
                    </w:rPr>
                  </w:pPr>
                </w:p>
              </w:tc>
            </w:tr>
            <w:tr w:rsidR="00612AFE" w:rsidRPr="00612AFE" w14:paraId="048375B7"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061A6A06"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41</w:t>
                  </w:r>
                </w:p>
              </w:tc>
              <w:tc>
                <w:tcPr>
                  <w:tcW w:w="6159" w:type="dxa"/>
                  <w:tcBorders>
                    <w:top w:val="nil"/>
                    <w:left w:val="single" w:sz="4" w:space="0" w:color="auto"/>
                    <w:bottom w:val="single" w:sz="4" w:space="0" w:color="auto"/>
                    <w:right w:val="nil"/>
                  </w:tcBorders>
                  <w:shd w:val="clear" w:color="auto" w:fill="auto"/>
                  <w:vAlign w:val="center"/>
                  <w:hideMark/>
                </w:tcPr>
                <w:p w14:paraId="3E620F5E"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eje de Ø 50 mm x 120 mm aproximado para bomba Sihi según muestra</w:t>
                  </w:r>
                </w:p>
              </w:tc>
              <w:tc>
                <w:tcPr>
                  <w:tcW w:w="2337" w:type="dxa"/>
                  <w:vMerge/>
                  <w:tcBorders>
                    <w:top w:val="nil"/>
                    <w:left w:val="single" w:sz="8" w:space="0" w:color="auto"/>
                    <w:bottom w:val="single" w:sz="8" w:space="0" w:color="000000"/>
                    <w:right w:val="single" w:sz="8" w:space="0" w:color="auto"/>
                  </w:tcBorders>
                  <w:vAlign w:val="center"/>
                  <w:hideMark/>
                </w:tcPr>
                <w:p w14:paraId="52F462E9" w14:textId="77777777" w:rsidR="00612AFE" w:rsidRPr="00612AFE" w:rsidRDefault="00612AFE" w:rsidP="00756BC4">
                  <w:pPr>
                    <w:rPr>
                      <w:rFonts w:asciiTheme="minorHAnsi" w:hAnsiTheme="minorHAnsi" w:cstheme="minorHAnsi"/>
                      <w:color w:val="000000"/>
                      <w:sz w:val="22"/>
                      <w:szCs w:val="22"/>
                    </w:rPr>
                  </w:pPr>
                </w:p>
              </w:tc>
            </w:tr>
            <w:tr w:rsidR="00612AFE" w:rsidRPr="00612AFE" w14:paraId="5EDD2252" w14:textId="77777777" w:rsidTr="00756BC4">
              <w:trPr>
                <w:trHeight w:val="300"/>
              </w:trPr>
              <w:tc>
                <w:tcPr>
                  <w:tcW w:w="0" w:type="auto"/>
                  <w:tcBorders>
                    <w:top w:val="nil"/>
                    <w:left w:val="single" w:sz="8" w:space="0" w:color="auto"/>
                    <w:bottom w:val="single" w:sz="4" w:space="0" w:color="auto"/>
                    <w:right w:val="nil"/>
                  </w:tcBorders>
                  <w:shd w:val="clear" w:color="auto" w:fill="auto"/>
                  <w:vAlign w:val="center"/>
                  <w:hideMark/>
                </w:tcPr>
                <w:p w14:paraId="4247A4A1"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42</w:t>
                  </w:r>
                </w:p>
              </w:tc>
              <w:tc>
                <w:tcPr>
                  <w:tcW w:w="6159" w:type="dxa"/>
                  <w:tcBorders>
                    <w:top w:val="nil"/>
                    <w:left w:val="single" w:sz="4" w:space="0" w:color="auto"/>
                    <w:bottom w:val="single" w:sz="4" w:space="0" w:color="auto"/>
                    <w:right w:val="nil"/>
                  </w:tcBorders>
                  <w:shd w:val="clear" w:color="auto" w:fill="auto"/>
                  <w:noWrap/>
                  <w:vAlign w:val="center"/>
                  <w:hideMark/>
                </w:tcPr>
                <w:p w14:paraId="51838257"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Rectificación de camisas y ejes para bombas Blackmer y Corken</w:t>
                  </w:r>
                </w:p>
              </w:tc>
              <w:tc>
                <w:tcPr>
                  <w:tcW w:w="2337" w:type="dxa"/>
                  <w:vMerge/>
                  <w:tcBorders>
                    <w:top w:val="nil"/>
                    <w:left w:val="single" w:sz="8" w:space="0" w:color="auto"/>
                    <w:bottom w:val="single" w:sz="8" w:space="0" w:color="000000"/>
                    <w:right w:val="single" w:sz="8" w:space="0" w:color="auto"/>
                  </w:tcBorders>
                  <w:vAlign w:val="center"/>
                  <w:hideMark/>
                </w:tcPr>
                <w:p w14:paraId="3D2C12E1" w14:textId="77777777" w:rsidR="00612AFE" w:rsidRPr="00612AFE" w:rsidRDefault="00612AFE" w:rsidP="00756BC4">
                  <w:pPr>
                    <w:rPr>
                      <w:rFonts w:asciiTheme="minorHAnsi" w:hAnsiTheme="minorHAnsi" w:cstheme="minorHAnsi"/>
                      <w:color w:val="000000"/>
                      <w:sz w:val="22"/>
                      <w:szCs w:val="22"/>
                    </w:rPr>
                  </w:pPr>
                </w:p>
              </w:tc>
            </w:tr>
            <w:tr w:rsidR="00612AFE" w:rsidRPr="00612AFE" w14:paraId="79FC15BB"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647A82CC"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43</w:t>
                  </w:r>
                </w:p>
              </w:tc>
              <w:tc>
                <w:tcPr>
                  <w:tcW w:w="6159" w:type="dxa"/>
                  <w:tcBorders>
                    <w:top w:val="nil"/>
                    <w:left w:val="single" w:sz="4" w:space="0" w:color="auto"/>
                    <w:bottom w:val="single" w:sz="4" w:space="0" w:color="auto"/>
                    <w:right w:val="nil"/>
                  </w:tcBorders>
                  <w:shd w:val="clear" w:color="auto" w:fill="auto"/>
                  <w:vAlign w:val="center"/>
                  <w:hideMark/>
                </w:tcPr>
                <w:p w14:paraId="4AF8B23C"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sellos de carbón grafitado de Ø 50 mm x 30 mm aproximado para bomba Sihi según muestra</w:t>
                  </w:r>
                </w:p>
              </w:tc>
              <w:tc>
                <w:tcPr>
                  <w:tcW w:w="2337" w:type="dxa"/>
                  <w:vMerge/>
                  <w:tcBorders>
                    <w:top w:val="nil"/>
                    <w:left w:val="single" w:sz="8" w:space="0" w:color="auto"/>
                    <w:bottom w:val="single" w:sz="8" w:space="0" w:color="000000"/>
                    <w:right w:val="single" w:sz="8" w:space="0" w:color="auto"/>
                  </w:tcBorders>
                  <w:vAlign w:val="center"/>
                  <w:hideMark/>
                </w:tcPr>
                <w:p w14:paraId="41DA97BD" w14:textId="77777777" w:rsidR="00612AFE" w:rsidRPr="00612AFE" w:rsidRDefault="00612AFE" w:rsidP="00756BC4">
                  <w:pPr>
                    <w:rPr>
                      <w:rFonts w:asciiTheme="minorHAnsi" w:hAnsiTheme="minorHAnsi" w:cstheme="minorHAnsi"/>
                      <w:color w:val="000000"/>
                      <w:sz w:val="22"/>
                      <w:szCs w:val="22"/>
                    </w:rPr>
                  </w:pPr>
                </w:p>
              </w:tc>
            </w:tr>
            <w:tr w:rsidR="00612AFE" w:rsidRPr="00612AFE" w14:paraId="397AC64F" w14:textId="77777777" w:rsidTr="00756BC4">
              <w:trPr>
                <w:trHeight w:val="510"/>
              </w:trPr>
              <w:tc>
                <w:tcPr>
                  <w:tcW w:w="0" w:type="auto"/>
                  <w:tcBorders>
                    <w:top w:val="nil"/>
                    <w:left w:val="single" w:sz="8" w:space="0" w:color="auto"/>
                    <w:bottom w:val="single" w:sz="4" w:space="0" w:color="auto"/>
                    <w:right w:val="nil"/>
                  </w:tcBorders>
                  <w:shd w:val="clear" w:color="auto" w:fill="auto"/>
                  <w:vAlign w:val="center"/>
                  <w:hideMark/>
                </w:tcPr>
                <w:p w14:paraId="56DAB299"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44</w:t>
                  </w:r>
                </w:p>
              </w:tc>
              <w:tc>
                <w:tcPr>
                  <w:tcW w:w="6159" w:type="dxa"/>
                  <w:tcBorders>
                    <w:top w:val="nil"/>
                    <w:left w:val="single" w:sz="4" w:space="0" w:color="auto"/>
                    <w:bottom w:val="single" w:sz="4" w:space="0" w:color="auto"/>
                    <w:right w:val="nil"/>
                  </w:tcBorders>
                  <w:shd w:val="clear" w:color="auto" w:fill="auto"/>
                  <w:vAlign w:val="center"/>
                  <w:hideMark/>
                </w:tcPr>
                <w:p w14:paraId="1F02879A"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Fabricación de bujes de carbón grafitado de Ø 50 mm x 30 mm aproximado para bomba Sihi según muestra</w:t>
                  </w:r>
                </w:p>
              </w:tc>
              <w:tc>
                <w:tcPr>
                  <w:tcW w:w="2337" w:type="dxa"/>
                  <w:vMerge/>
                  <w:tcBorders>
                    <w:top w:val="nil"/>
                    <w:left w:val="single" w:sz="8" w:space="0" w:color="auto"/>
                    <w:bottom w:val="single" w:sz="8" w:space="0" w:color="000000"/>
                    <w:right w:val="single" w:sz="8" w:space="0" w:color="auto"/>
                  </w:tcBorders>
                  <w:vAlign w:val="center"/>
                  <w:hideMark/>
                </w:tcPr>
                <w:p w14:paraId="3F18E7A0" w14:textId="77777777" w:rsidR="00612AFE" w:rsidRPr="00612AFE" w:rsidRDefault="00612AFE" w:rsidP="00756BC4">
                  <w:pPr>
                    <w:rPr>
                      <w:rFonts w:asciiTheme="minorHAnsi" w:hAnsiTheme="minorHAnsi" w:cstheme="minorHAnsi"/>
                      <w:color w:val="000000"/>
                      <w:sz w:val="22"/>
                      <w:szCs w:val="22"/>
                    </w:rPr>
                  </w:pPr>
                </w:p>
              </w:tc>
            </w:tr>
            <w:tr w:rsidR="00612AFE" w:rsidRPr="00612AFE" w14:paraId="7C520982" w14:textId="77777777" w:rsidTr="00756BC4">
              <w:trPr>
                <w:trHeight w:val="315"/>
              </w:trPr>
              <w:tc>
                <w:tcPr>
                  <w:tcW w:w="0" w:type="auto"/>
                  <w:tcBorders>
                    <w:top w:val="nil"/>
                    <w:left w:val="single" w:sz="8" w:space="0" w:color="auto"/>
                    <w:bottom w:val="single" w:sz="4" w:space="0" w:color="auto"/>
                    <w:right w:val="nil"/>
                  </w:tcBorders>
                  <w:shd w:val="clear" w:color="auto" w:fill="auto"/>
                  <w:vAlign w:val="center"/>
                  <w:hideMark/>
                </w:tcPr>
                <w:p w14:paraId="36168EBB" w14:textId="77777777" w:rsidR="00612AFE" w:rsidRPr="00612AFE" w:rsidRDefault="00612AFE" w:rsidP="00756BC4">
                  <w:pPr>
                    <w:jc w:val="center"/>
                    <w:rPr>
                      <w:rFonts w:asciiTheme="minorHAnsi" w:hAnsiTheme="minorHAnsi" w:cstheme="minorHAnsi"/>
                      <w:color w:val="000000"/>
                      <w:sz w:val="22"/>
                      <w:szCs w:val="22"/>
                    </w:rPr>
                  </w:pPr>
                  <w:r w:rsidRPr="00612AFE">
                    <w:rPr>
                      <w:rFonts w:asciiTheme="minorHAnsi" w:hAnsiTheme="minorHAnsi" w:cstheme="minorHAnsi"/>
                      <w:color w:val="000000"/>
                      <w:sz w:val="22"/>
                      <w:szCs w:val="22"/>
                    </w:rPr>
                    <w:t>45</w:t>
                  </w:r>
                </w:p>
              </w:tc>
              <w:tc>
                <w:tcPr>
                  <w:tcW w:w="6159" w:type="dxa"/>
                  <w:tcBorders>
                    <w:top w:val="nil"/>
                    <w:left w:val="single" w:sz="4" w:space="0" w:color="auto"/>
                    <w:bottom w:val="single" w:sz="4" w:space="0" w:color="auto"/>
                    <w:right w:val="nil"/>
                  </w:tcBorders>
                  <w:shd w:val="clear" w:color="auto" w:fill="auto"/>
                  <w:noWrap/>
                  <w:vAlign w:val="center"/>
                  <w:hideMark/>
                </w:tcPr>
                <w:p w14:paraId="1A6E6118" w14:textId="77777777" w:rsidR="00612AFE" w:rsidRPr="00612AFE" w:rsidRDefault="00612AFE" w:rsidP="00756BC4">
                  <w:pPr>
                    <w:rPr>
                      <w:rFonts w:asciiTheme="minorHAnsi" w:hAnsiTheme="minorHAnsi" w:cstheme="minorHAnsi"/>
                      <w:color w:val="000000"/>
                      <w:sz w:val="22"/>
                      <w:szCs w:val="22"/>
                    </w:rPr>
                  </w:pPr>
                  <w:r w:rsidRPr="00612AFE">
                    <w:rPr>
                      <w:rFonts w:asciiTheme="minorHAnsi" w:hAnsiTheme="minorHAnsi" w:cstheme="minorHAnsi"/>
                      <w:color w:val="000000"/>
                      <w:sz w:val="22"/>
                      <w:szCs w:val="22"/>
                    </w:rPr>
                    <w:t>Mano de obra días domingos y feriados</w:t>
                  </w:r>
                </w:p>
              </w:tc>
              <w:tc>
                <w:tcPr>
                  <w:tcW w:w="2337" w:type="dxa"/>
                  <w:vMerge/>
                  <w:tcBorders>
                    <w:top w:val="nil"/>
                    <w:left w:val="single" w:sz="8" w:space="0" w:color="auto"/>
                    <w:bottom w:val="single" w:sz="4" w:space="0" w:color="auto"/>
                    <w:right w:val="single" w:sz="8" w:space="0" w:color="auto"/>
                  </w:tcBorders>
                  <w:vAlign w:val="center"/>
                  <w:hideMark/>
                </w:tcPr>
                <w:p w14:paraId="178FA24C" w14:textId="77777777" w:rsidR="00612AFE" w:rsidRPr="00612AFE" w:rsidRDefault="00612AFE" w:rsidP="00756BC4">
                  <w:pPr>
                    <w:rPr>
                      <w:rFonts w:asciiTheme="minorHAnsi" w:hAnsiTheme="minorHAnsi" w:cstheme="minorHAnsi"/>
                      <w:color w:val="000000"/>
                      <w:sz w:val="22"/>
                      <w:szCs w:val="22"/>
                    </w:rPr>
                  </w:pPr>
                </w:p>
              </w:tc>
            </w:tr>
          </w:tbl>
          <w:p w14:paraId="2B2A66C8" w14:textId="77777777" w:rsidR="00612AFE" w:rsidRDefault="00612AFE" w:rsidP="00756BC4">
            <w:pPr>
              <w:autoSpaceDE w:val="0"/>
              <w:autoSpaceDN w:val="0"/>
              <w:adjustRightInd w:val="0"/>
              <w:jc w:val="both"/>
              <w:rPr>
                <w:rFonts w:asciiTheme="minorHAnsi" w:hAnsiTheme="minorHAnsi" w:cstheme="minorHAnsi"/>
                <w:sz w:val="24"/>
                <w:szCs w:val="22"/>
              </w:rPr>
            </w:pPr>
          </w:p>
          <w:p w14:paraId="7243C080" w14:textId="77777777" w:rsidR="006E0A48" w:rsidRPr="006E0A48" w:rsidRDefault="006E0A48" w:rsidP="00756BC4">
            <w:pPr>
              <w:autoSpaceDE w:val="0"/>
              <w:autoSpaceDN w:val="0"/>
              <w:adjustRightInd w:val="0"/>
              <w:jc w:val="both"/>
              <w:rPr>
                <w:rFonts w:asciiTheme="minorHAnsi" w:hAnsiTheme="minorHAnsi" w:cstheme="minorHAnsi"/>
                <w:sz w:val="12"/>
                <w:szCs w:val="22"/>
              </w:rPr>
            </w:pPr>
          </w:p>
        </w:tc>
      </w:tr>
      <w:tr w:rsidR="00612AFE" w:rsidRPr="00612AFE" w14:paraId="45CF1DD2" w14:textId="77777777" w:rsidTr="00756BC4">
        <w:trPr>
          <w:trHeight w:val="416"/>
        </w:trPr>
        <w:tc>
          <w:tcPr>
            <w:tcW w:w="9322" w:type="dxa"/>
            <w:shd w:val="clear" w:color="auto" w:fill="8DB3E2"/>
            <w:vAlign w:val="center"/>
          </w:tcPr>
          <w:p w14:paraId="38704335"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lastRenderedPageBreak/>
              <w:t>SERVICIOS DE EMERGENCIA</w:t>
            </w:r>
          </w:p>
        </w:tc>
      </w:tr>
      <w:tr w:rsidR="00612AFE" w:rsidRPr="00612AFE" w14:paraId="03A5CA84" w14:textId="77777777" w:rsidTr="00756BC4">
        <w:trPr>
          <w:trHeight w:val="564"/>
        </w:trPr>
        <w:tc>
          <w:tcPr>
            <w:tcW w:w="9322" w:type="dxa"/>
            <w:shd w:val="clear" w:color="auto" w:fill="auto"/>
            <w:vAlign w:val="center"/>
          </w:tcPr>
          <w:p w14:paraId="1C6D3313" w14:textId="77777777" w:rsidR="006E0A48" w:rsidRPr="006E0A48" w:rsidRDefault="006E0A48" w:rsidP="00756BC4">
            <w:pPr>
              <w:autoSpaceDE w:val="0"/>
              <w:autoSpaceDN w:val="0"/>
              <w:adjustRightInd w:val="0"/>
              <w:jc w:val="both"/>
              <w:rPr>
                <w:rFonts w:asciiTheme="minorHAnsi" w:hAnsiTheme="minorHAnsi" w:cstheme="minorHAnsi"/>
                <w:sz w:val="14"/>
                <w:szCs w:val="22"/>
              </w:rPr>
            </w:pPr>
          </w:p>
          <w:p w14:paraId="35B7EBC3"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sz w:val="22"/>
                <w:szCs w:val="22"/>
              </w:rPr>
              <w:t>La empresa contratada preverá la disponibilidad de su taller y de su personal las 24 hrs, del día una vez suscrito el contrato, para efectuar en cualquier momento, ya sea días hábiles, domingos y feriados, trabajos de emergencia solicitados por YPFB.</w:t>
            </w:r>
          </w:p>
          <w:p w14:paraId="6BDC75F3" w14:textId="77777777" w:rsidR="00612AFE" w:rsidRPr="006E0A48" w:rsidRDefault="00612AFE" w:rsidP="00756BC4">
            <w:pPr>
              <w:autoSpaceDE w:val="0"/>
              <w:autoSpaceDN w:val="0"/>
              <w:adjustRightInd w:val="0"/>
              <w:jc w:val="both"/>
              <w:rPr>
                <w:rFonts w:asciiTheme="minorHAnsi" w:hAnsiTheme="minorHAnsi" w:cstheme="minorHAnsi"/>
                <w:sz w:val="14"/>
                <w:szCs w:val="22"/>
              </w:rPr>
            </w:pPr>
          </w:p>
        </w:tc>
      </w:tr>
      <w:tr w:rsidR="00612AFE" w:rsidRPr="00612AFE" w14:paraId="40B61F6D" w14:textId="77777777" w:rsidTr="00756BC4">
        <w:trPr>
          <w:trHeight w:val="416"/>
        </w:trPr>
        <w:tc>
          <w:tcPr>
            <w:tcW w:w="9322" w:type="dxa"/>
            <w:shd w:val="clear" w:color="auto" w:fill="8DB3E2"/>
            <w:vAlign w:val="center"/>
          </w:tcPr>
          <w:p w14:paraId="0A56D856" w14:textId="77777777" w:rsidR="00612AFE" w:rsidRPr="00612AFE" w:rsidRDefault="00612AFE" w:rsidP="00756BC4">
            <w:pPr>
              <w:autoSpaceDE w:val="0"/>
              <w:autoSpaceDN w:val="0"/>
              <w:adjustRightInd w:val="0"/>
              <w:rPr>
                <w:rFonts w:asciiTheme="minorHAnsi" w:hAnsiTheme="minorHAnsi" w:cstheme="minorHAnsi"/>
                <w:sz w:val="22"/>
                <w:szCs w:val="22"/>
              </w:rPr>
            </w:pPr>
            <w:r w:rsidRPr="00612AFE">
              <w:rPr>
                <w:rFonts w:asciiTheme="minorHAnsi" w:hAnsiTheme="minorHAnsi" w:cstheme="minorHAnsi"/>
                <w:b/>
                <w:bCs/>
                <w:sz w:val="22"/>
                <w:szCs w:val="22"/>
              </w:rPr>
              <w:t>MATERIALES</w:t>
            </w:r>
            <w:r w:rsidRPr="00612AFE">
              <w:rPr>
                <w:rFonts w:asciiTheme="minorHAnsi" w:hAnsiTheme="minorHAnsi" w:cstheme="minorHAnsi"/>
                <w:sz w:val="22"/>
                <w:szCs w:val="22"/>
              </w:rPr>
              <w:t xml:space="preserve">, </w:t>
            </w:r>
            <w:r w:rsidRPr="00612AFE">
              <w:rPr>
                <w:rFonts w:asciiTheme="minorHAnsi" w:hAnsiTheme="minorHAnsi" w:cstheme="minorHAnsi"/>
                <w:b/>
                <w:bCs/>
                <w:sz w:val="22"/>
                <w:szCs w:val="22"/>
              </w:rPr>
              <w:t>HERRAMIENTAS Y</w:t>
            </w:r>
            <w:r w:rsidRPr="00612AFE">
              <w:rPr>
                <w:rFonts w:asciiTheme="minorHAnsi" w:hAnsiTheme="minorHAnsi" w:cstheme="minorHAnsi"/>
                <w:sz w:val="22"/>
                <w:szCs w:val="22"/>
              </w:rPr>
              <w:t xml:space="preserve"> </w:t>
            </w:r>
            <w:r w:rsidRPr="00612AFE">
              <w:rPr>
                <w:rFonts w:asciiTheme="minorHAnsi" w:hAnsiTheme="minorHAnsi" w:cstheme="minorHAnsi"/>
                <w:b/>
                <w:bCs/>
                <w:sz w:val="22"/>
                <w:szCs w:val="22"/>
              </w:rPr>
              <w:t>EQUIPOS</w:t>
            </w:r>
          </w:p>
        </w:tc>
      </w:tr>
      <w:tr w:rsidR="00612AFE" w:rsidRPr="00612AFE" w14:paraId="6AA18000" w14:textId="77777777" w:rsidTr="00756BC4">
        <w:trPr>
          <w:trHeight w:val="831"/>
        </w:trPr>
        <w:tc>
          <w:tcPr>
            <w:tcW w:w="9322" w:type="dxa"/>
            <w:shd w:val="clear" w:color="auto" w:fill="auto"/>
            <w:vAlign w:val="center"/>
          </w:tcPr>
          <w:p w14:paraId="244D297C" w14:textId="77777777" w:rsidR="006E0A48" w:rsidRPr="006E0A48" w:rsidRDefault="006E0A48" w:rsidP="00756BC4">
            <w:pPr>
              <w:spacing w:line="276" w:lineRule="auto"/>
              <w:jc w:val="both"/>
              <w:rPr>
                <w:rFonts w:asciiTheme="minorHAnsi" w:hAnsiTheme="minorHAnsi" w:cstheme="minorHAnsi"/>
                <w:sz w:val="16"/>
                <w:szCs w:val="22"/>
              </w:rPr>
            </w:pPr>
          </w:p>
          <w:p w14:paraId="25E07DAE" w14:textId="77777777" w:rsidR="00612AFE" w:rsidRDefault="00612AFE" w:rsidP="00756BC4">
            <w:p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Para el cumplimiento de sus obligaciones emergentes del Contrato de Servicio, la empresa contratada deberá contar con el siguiente equipamiento:</w:t>
            </w:r>
          </w:p>
          <w:p w14:paraId="3F3D3BC2" w14:textId="77777777" w:rsidR="006E0A48" w:rsidRPr="006E0A48" w:rsidRDefault="006E0A48" w:rsidP="00756BC4">
            <w:pPr>
              <w:spacing w:line="276" w:lineRule="auto"/>
              <w:jc w:val="both"/>
              <w:rPr>
                <w:rFonts w:asciiTheme="minorHAnsi" w:hAnsiTheme="minorHAnsi" w:cstheme="minorHAnsi"/>
                <w:szCs w:val="22"/>
              </w:rPr>
            </w:pPr>
          </w:p>
          <w:p w14:paraId="304230F6" w14:textId="77777777" w:rsidR="00612AFE" w:rsidRPr="00612AFE" w:rsidRDefault="00612AFE" w:rsidP="00392F0B">
            <w:pPr>
              <w:numPr>
                <w:ilvl w:val="0"/>
                <w:numId w:val="35"/>
              </w:num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 xml:space="preserve">Taller mecánico completamente equipado dentro del área urbana de Santa Cruz de la Sierra: máquinas y herramientas (tornos) que permitan mecanizar, roscar, cortar, trapicear, cilindrar, desbastar, ranurar… piezas metálicas. </w:t>
            </w:r>
          </w:p>
          <w:p w14:paraId="765D2268" w14:textId="77777777" w:rsidR="00612AFE" w:rsidRPr="00612AFE" w:rsidRDefault="00612AFE" w:rsidP="00392F0B">
            <w:pPr>
              <w:numPr>
                <w:ilvl w:val="0"/>
                <w:numId w:val="35"/>
              </w:num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14:paraId="6DFDF633" w14:textId="77777777" w:rsidR="00612AFE" w:rsidRPr="00612AFE" w:rsidRDefault="00612AFE" w:rsidP="00392F0B">
            <w:pPr>
              <w:numPr>
                <w:ilvl w:val="0"/>
                <w:numId w:val="35"/>
              </w:num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El taller deberá contar con un vehículo para el transporte de las piezas a maquinar, desde planta Palmasola al taller y viceversa.</w:t>
            </w:r>
          </w:p>
          <w:p w14:paraId="42DAFDA2" w14:textId="77777777" w:rsidR="00612AFE" w:rsidRPr="00612AFE" w:rsidRDefault="00612AFE" w:rsidP="00392F0B">
            <w:pPr>
              <w:numPr>
                <w:ilvl w:val="0"/>
                <w:numId w:val="35"/>
              </w:num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Oficina de Administración equipada con escritorios, computadora(s) y archivos para el control de los servicios realizados de acuerdo a contrato a suscribirse.</w:t>
            </w:r>
          </w:p>
          <w:p w14:paraId="66411A79" w14:textId="77777777" w:rsidR="00612AFE" w:rsidRPr="006E0A48" w:rsidRDefault="00612AFE" w:rsidP="00756BC4">
            <w:pPr>
              <w:autoSpaceDE w:val="0"/>
              <w:autoSpaceDN w:val="0"/>
              <w:adjustRightInd w:val="0"/>
              <w:jc w:val="both"/>
              <w:rPr>
                <w:rFonts w:asciiTheme="minorHAnsi" w:hAnsiTheme="minorHAnsi" w:cstheme="minorHAnsi"/>
                <w:sz w:val="16"/>
                <w:szCs w:val="22"/>
              </w:rPr>
            </w:pPr>
          </w:p>
        </w:tc>
      </w:tr>
      <w:tr w:rsidR="00612AFE" w:rsidRPr="00612AFE" w14:paraId="50ADE17A" w14:textId="77777777" w:rsidTr="00756BC4">
        <w:trPr>
          <w:trHeight w:val="391"/>
        </w:trPr>
        <w:tc>
          <w:tcPr>
            <w:tcW w:w="9322" w:type="dxa"/>
            <w:shd w:val="clear" w:color="auto" w:fill="8DB3E2"/>
            <w:vAlign w:val="center"/>
          </w:tcPr>
          <w:p w14:paraId="50B87D5B"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t>PLAZO DEL SERVICIO</w:t>
            </w:r>
          </w:p>
        </w:tc>
      </w:tr>
      <w:tr w:rsidR="00612AFE" w:rsidRPr="00612AFE" w14:paraId="2B7874EA" w14:textId="77777777" w:rsidTr="00756BC4">
        <w:trPr>
          <w:trHeight w:val="929"/>
        </w:trPr>
        <w:tc>
          <w:tcPr>
            <w:tcW w:w="9322" w:type="dxa"/>
            <w:shd w:val="clear" w:color="auto" w:fill="auto"/>
            <w:vAlign w:val="center"/>
          </w:tcPr>
          <w:p w14:paraId="39AFE1DC" w14:textId="77777777" w:rsidR="00612AFE" w:rsidRPr="00612AFE" w:rsidRDefault="00612AFE" w:rsidP="00756BC4">
            <w:pPr>
              <w:jc w:val="both"/>
              <w:rPr>
                <w:rFonts w:asciiTheme="minorHAnsi" w:hAnsiTheme="minorHAnsi" w:cstheme="minorHAnsi"/>
                <w:sz w:val="22"/>
                <w:szCs w:val="22"/>
              </w:rPr>
            </w:pPr>
            <w:r w:rsidRPr="00612AFE">
              <w:rPr>
                <w:rFonts w:asciiTheme="minorHAnsi" w:hAnsiTheme="minorHAnsi" w:cstheme="minorHAnsi"/>
                <w:sz w:val="22"/>
                <w:szCs w:val="22"/>
              </w:rPr>
              <w:t>El plazo para la ejecución del presente proceso será hasta el 31 de Diciembre del 2017, computable a partir de la suscripción del contrato.</w:t>
            </w:r>
          </w:p>
        </w:tc>
      </w:tr>
      <w:tr w:rsidR="00612AFE" w:rsidRPr="00612AFE" w14:paraId="2E7AE6B4" w14:textId="77777777" w:rsidTr="00756BC4">
        <w:trPr>
          <w:trHeight w:val="425"/>
        </w:trPr>
        <w:tc>
          <w:tcPr>
            <w:tcW w:w="9322" w:type="dxa"/>
            <w:shd w:val="clear" w:color="auto" w:fill="8DB3E2"/>
            <w:vAlign w:val="center"/>
          </w:tcPr>
          <w:p w14:paraId="4729ED21"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lastRenderedPageBreak/>
              <w:t>EXPERIENCIA ESPECIFICA DEL PROPONENTE</w:t>
            </w:r>
          </w:p>
        </w:tc>
      </w:tr>
      <w:tr w:rsidR="00612AFE" w:rsidRPr="00612AFE" w14:paraId="1E8928D0" w14:textId="77777777" w:rsidTr="00756BC4">
        <w:trPr>
          <w:trHeight w:val="392"/>
        </w:trPr>
        <w:tc>
          <w:tcPr>
            <w:tcW w:w="9322" w:type="dxa"/>
            <w:shd w:val="clear" w:color="auto" w:fill="auto"/>
            <w:vAlign w:val="center"/>
          </w:tcPr>
          <w:p w14:paraId="7BE303D4" w14:textId="77777777" w:rsidR="00A8749D" w:rsidRPr="00A8749D" w:rsidRDefault="00A8749D" w:rsidP="00756BC4">
            <w:pPr>
              <w:autoSpaceDE w:val="0"/>
              <w:autoSpaceDN w:val="0"/>
              <w:adjustRightInd w:val="0"/>
              <w:jc w:val="both"/>
              <w:rPr>
                <w:rFonts w:asciiTheme="minorHAnsi" w:hAnsiTheme="minorHAnsi" w:cstheme="minorHAnsi"/>
                <w:sz w:val="14"/>
                <w:szCs w:val="22"/>
              </w:rPr>
            </w:pPr>
          </w:p>
          <w:p w14:paraId="3BF14774"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sz w:val="22"/>
                <w:szCs w:val="22"/>
              </w:rPr>
              <w:t>El proponente deberá contar con experiencia específica, para efectos de evaluación deberá adjuntar dos (2) copias simples de contratos, orden de servicio, actas de conformidad o certificados de cumplimiento de contrato u otro tipo de documentación equivalente que acredite su experiencia. (Adjuntar en Propuesta).</w:t>
            </w:r>
          </w:p>
          <w:p w14:paraId="324F1298" w14:textId="77777777" w:rsidR="00612AFE" w:rsidRPr="00A8749D" w:rsidRDefault="00612AFE" w:rsidP="00756BC4">
            <w:pPr>
              <w:autoSpaceDE w:val="0"/>
              <w:autoSpaceDN w:val="0"/>
              <w:adjustRightInd w:val="0"/>
              <w:jc w:val="both"/>
              <w:rPr>
                <w:rFonts w:asciiTheme="minorHAnsi" w:hAnsiTheme="minorHAnsi" w:cstheme="minorHAnsi"/>
                <w:sz w:val="14"/>
                <w:szCs w:val="22"/>
              </w:rPr>
            </w:pPr>
          </w:p>
        </w:tc>
      </w:tr>
      <w:tr w:rsidR="00612AFE" w:rsidRPr="00612AFE" w14:paraId="134205EF" w14:textId="77777777" w:rsidTr="00756BC4">
        <w:trPr>
          <w:trHeight w:val="405"/>
        </w:trPr>
        <w:tc>
          <w:tcPr>
            <w:tcW w:w="9322" w:type="dxa"/>
            <w:shd w:val="clear" w:color="auto" w:fill="9CC2E5"/>
            <w:vAlign w:val="center"/>
          </w:tcPr>
          <w:p w14:paraId="0EEF7401"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t>RESPONSABILIDAD POR DAÑOS O PÉRDIDAS</w:t>
            </w:r>
          </w:p>
        </w:tc>
      </w:tr>
      <w:tr w:rsidR="00612AFE" w:rsidRPr="00612AFE" w14:paraId="0090E815" w14:textId="77777777" w:rsidTr="00756BC4">
        <w:trPr>
          <w:trHeight w:val="695"/>
        </w:trPr>
        <w:tc>
          <w:tcPr>
            <w:tcW w:w="9322" w:type="dxa"/>
            <w:shd w:val="clear" w:color="auto" w:fill="auto"/>
            <w:vAlign w:val="center"/>
          </w:tcPr>
          <w:p w14:paraId="4F16D420" w14:textId="77777777" w:rsidR="00A8749D" w:rsidRPr="00A8749D" w:rsidRDefault="00A8749D" w:rsidP="00756BC4">
            <w:pPr>
              <w:pStyle w:val="Textoindependiente"/>
              <w:spacing w:after="0" w:line="276" w:lineRule="auto"/>
              <w:jc w:val="both"/>
              <w:rPr>
                <w:rFonts w:asciiTheme="minorHAnsi" w:hAnsiTheme="minorHAnsi" w:cstheme="minorHAnsi"/>
                <w:sz w:val="14"/>
                <w:szCs w:val="22"/>
                <w:lang w:val="es-BO"/>
              </w:rPr>
            </w:pPr>
          </w:p>
          <w:p w14:paraId="66EA64CF" w14:textId="77777777" w:rsidR="00612AFE" w:rsidRPr="00612AFE" w:rsidRDefault="00612AFE" w:rsidP="00756BC4">
            <w:pPr>
              <w:pStyle w:val="Textoindependiente"/>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La empresa contratada será responsable por los daños de las piezas metálicas durante el servicio y/o pérdida de las mismas una vez sean entregadas y otros que fueran ocasionados por efecto del servicio prestado en el ámbito de su responsabilidad.</w:t>
            </w:r>
          </w:p>
          <w:p w14:paraId="492A41E0" w14:textId="77777777" w:rsidR="00612AFE" w:rsidRPr="00612AFE" w:rsidRDefault="00612AFE" w:rsidP="00756BC4">
            <w:pPr>
              <w:pStyle w:val="Textoindependiente"/>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Para este efecto, la empresa contratada deberá recibir las piezas metálicas bajo una nota de salida con el detalle de los trabajos a realizar.</w:t>
            </w:r>
          </w:p>
          <w:p w14:paraId="752DFEB2" w14:textId="77777777" w:rsidR="00612AFE" w:rsidRPr="00A8749D" w:rsidRDefault="00612AFE" w:rsidP="00756BC4">
            <w:pPr>
              <w:autoSpaceDE w:val="0"/>
              <w:autoSpaceDN w:val="0"/>
              <w:adjustRightInd w:val="0"/>
              <w:jc w:val="both"/>
              <w:rPr>
                <w:rFonts w:asciiTheme="minorHAnsi" w:hAnsiTheme="minorHAnsi" w:cstheme="minorHAnsi"/>
                <w:sz w:val="16"/>
                <w:szCs w:val="22"/>
              </w:rPr>
            </w:pPr>
          </w:p>
        </w:tc>
      </w:tr>
    </w:tbl>
    <w:p w14:paraId="52241304" w14:textId="77777777" w:rsidR="00612AFE" w:rsidRPr="00612AFE" w:rsidRDefault="00612AFE" w:rsidP="00612AFE">
      <w:pPr>
        <w:rPr>
          <w:rFonts w:asciiTheme="minorHAnsi" w:hAnsiTheme="minorHAnsi" w:cstheme="minorHAnsi"/>
          <w:sz w:val="22"/>
          <w:szCs w:val="22"/>
        </w:rPr>
      </w:pPr>
    </w:p>
    <w:p w14:paraId="4CFA72CB" w14:textId="77777777" w:rsidR="00612AFE" w:rsidRPr="00612AFE" w:rsidRDefault="00612AFE" w:rsidP="00392F0B">
      <w:pPr>
        <w:pStyle w:val="Prrafodelista"/>
        <w:numPr>
          <w:ilvl w:val="0"/>
          <w:numId w:val="33"/>
        </w:numPr>
        <w:ind w:left="567" w:hanging="567"/>
        <w:jc w:val="both"/>
        <w:rPr>
          <w:rFonts w:asciiTheme="minorHAnsi" w:hAnsiTheme="minorHAnsi" w:cstheme="minorHAnsi"/>
          <w:b/>
          <w:bCs/>
          <w:sz w:val="22"/>
          <w:szCs w:val="22"/>
          <w:lang w:eastAsia="es-BO"/>
        </w:rPr>
      </w:pPr>
      <w:r w:rsidRPr="00612AFE">
        <w:rPr>
          <w:rFonts w:asciiTheme="minorHAnsi" w:hAnsiTheme="minorHAnsi" w:cstheme="minorHAnsi"/>
          <w:b/>
          <w:bCs/>
          <w:sz w:val="22"/>
          <w:szCs w:val="22"/>
          <w:lang w:eastAsia="es-BO"/>
        </w:rPr>
        <w:t>CONDICIONES REQUERIDAS PARA EL SERVICIO</w:t>
      </w:r>
    </w:p>
    <w:p w14:paraId="3F12C218" w14:textId="77777777" w:rsidR="00612AFE" w:rsidRPr="00612AFE" w:rsidRDefault="00612AFE" w:rsidP="00612AFE">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2AFE" w:rsidRPr="00612AFE" w14:paraId="7BFC52A3" w14:textId="77777777" w:rsidTr="00756BC4">
        <w:trPr>
          <w:trHeight w:val="454"/>
        </w:trPr>
        <w:tc>
          <w:tcPr>
            <w:tcW w:w="9322" w:type="dxa"/>
            <w:shd w:val="clear" w:color="auto" w:fill="8DB3E2"/>
            <w:vAlign w:val="center"/>
          </w:tcPr>
          <w:p w14:paraId="4DACDF38"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t>FORMA DE PAGO</w:t>
            </w:r>
          </w:p>
        </w:tc>
      </w:tr>
      <w:tr w:rsidR="00612AFE" w:rsidRPr="00612AFE" w14:paraId="00FF84DE" w14:textId="77777777" w:rsidTr="00756BC4">
        <w:trPr>
          <w:trHeight w:val="1095"/>
        </w:trPr>
        <w:tc>
          <w:tcPr>
            <w:tcW w:w="9322" w:type="dxa"/>
            <w:shd w:val="clear" w:color="auto" w:fill="auto"/>
            <w:vAlign w:val="center"/>
          </w:tcPr>
          <w:p w14:paraId="39D4B00F" w14:textId="77777777" w:rsidR="00A8749D" w:rsidRPr="00A8749D" w:rsidRDefault="00A8749D" w:rsidP="00756BC4">
            <w:pPr>
              <w:pStyle w:val="Textoindependiente"/>
              <w:spacing w:after="0"/>
              <w:contextualSpacing/>
              <w:jc w:val="both"/>
              <w:rPr>
                <w:rFonts w:asciiTheme="minorHAnsi" w:eastAsia="Calibri" w:hAnsiTheme="minorHAnsi" w:cstheme="minorHAnsi"/>
                <w:sz w:val="14"/>
                <w:szCs w:val="22"/>
                <w:lang w:val="es-BO"/>
              </w:rPr>
            </w:pPr>
          </w:p>
          <w:p w14:paraId="19FB3B9E" w14:textId="77777777" w:rsidR="00612AFE" w:rsidRPr="00612AFE" w:rsidRDefault="00612AFE" w:rsidP="00756BC4">
            <w:pPr>
              <w:pStyle w:val="Textoindependiente"/>
              <w:spacing w:after="0"/>
              <w:contextualSpacing/>
              <w:jc w:val="both"/>
              <w:rPr>
                <w:rFonts w:asciiTheme="minorHAnsi" w:eastAsia="Calibri" w:hAnsiTheme="minorHAnsi" w:cstheme="minorHAnsi"/>
                <w:sz w:val="22"/>
                <w:szCs w:val="22"/>
                <w:lang w:val="es-BO"/>
              </w:rPr>
            </w:pPr>
            <w:r w:rsidRPr="00612AFE">
              <w:rPr>
                <w:rFonts w:asciiTheme="minorHAnsi" w:eastAsia="Calibri" w:hAnsiTheme="minorHAnsi" w:cstheme="minorHAnsi"/>
                <w:sz w:val="22"/>
                <w:szCs w:val="22"/>
                <w:lang w:val="es-BO"/>
              </w:rPr>
              <w:t>El pago se realizará vía SIGEP, de acuerdo previo informe de conformidad emitido por el fiscal del servicio, en forma mensual y hasta la máxima cantidad monetaria establecida y/o hasta la finalización del contrato, sin el reembolso de saldos monetarios a la empresa contratada a la finalización del mismo.</w:t>
            </w:r>
          </w:p>
          <w:p w14:paraId="562ACE60" w14:textId="77777777" w:rsidR="00612AFE" w:rsidRPr="00A8749D" w:rsidRDefault="00612AFE" w:rsidP="00756BC4">
            <w:pPr>
              <w:autoSpaceDE w:val="0"/>
              <w:autoSpaceDN w:val="0"/>
              <w:adjustRightInd w:val="0"/>
              <w:jc w:val="both"/>
              <w:rPr>
                <w:rFonts w:asciiTheme="minorHAnsi" w:hAnsiTheme="minorHAnsi" w:cstheme="minorHAnsi"/>
                <w:sz w:val="14"/>
                <w:szCs w:val="22"/>
                <w:lang w:val="es-BO"/>
              </w:rPr>
            </w:pPr>
          </w:p>
          <w:p w14:paraId="433C18A2" w14:textId="77777777" w:rsidR="00612AFE" w:rsidRPr="00612AFE" w:rsidRDefault="00612AFE" w:rsidP="00756BC4">
            <w:pPr>
              <w:jc w:val="both"/>
              <w:rPr>
                <w:rFonts w:asciiTheme="minorHAnsi" w:eastAsia="Calibri" w:hAnsiTheme="minorHAnsi" w:cstheme="minorHAnsi"/>
                <w:b/>
                <w:sz w:val="22"/>
                <w:szCs w:val="22"/>
              </w:rPr>
            </w:pPr>
            <w:r w:rsidRPr="00612AFE">
              <w:rPr>
                <w:rFonts w:asciiTheme="minorHAnsi" w:eastAsia="Calibri" w:hAnsiTheme="minorHAnsi" w:cstheme="minorHAnsi"/>
                <w:b/>
                <w:sz w:val="22"/>
                <w:szCs w:val="22"/>
              </w:rPr>
              <w:t>Documentos necesarios para procesar pagos</w:t>
            </w:r>
          </w:p>
          <w:p w14:paraId="7389DDEF" w14:textId="77777777" w:rsidR="00612AFE" w:rsidRPr="00612AFE" w:rsidRDefault="00612AFE" w:rsidP="00756BC4">
            <w:pPr>
              <w:jc w:val="both"/>
              <w:rPr>
                <w:rFonts w:asciiTheme="minorHAnsi" w:eastAsia="Calibri" w:hAnsiTheme="minorHAnsi" w:cstheme="minorHAnsi"/>
                <w:sz w:val="22"/>
                <w:szCs w:val="22"/>
              </w:rPr>
            </w:pPr>
            <w:r w:rsidRPr="00612AFE">
              <w:rPr>
                <w:rFonts w:asciiTheme="minorHAnsi" w:eastAsia="Calibri" w:hAnsiTheme="minorHAnsi" w:cstheme="minorHAnsi"/>
                <w:sz w:val="22"/>
                <w:szCs w:val="22"/>
              </w:rPr>
              <w:t xml:space="preserve">El proveedor debe presentar los siguientes documentos para procesar los pagos por el servicio efectuado: </w:t>
            </w:r>
          </w:p>
          <w:p w14:paraId="0B1406EC" w14:textId="77777777" w:rsidR="00612AFE" w:rsidRPr="00A8749D" w:rsidRDefault="00612AFE" w:rsidP="00756BC4">
            <w:pPr>
              <w:jc w:val="both"/>
              <w:rPr>
                <w:rFonts w:asciiTheme="minorHAnsi" w:eastAsia="Calibri" w:hAnsiTheme="minorHAnsi" w:cstheme="minorHAnsi"/>
                <w:sz w:val="14"/>
                <w:szCs w:val="22"/>
              </w:rPr>
            </w:pPr>
          </w:p>
          <w:p w14:paraId="1A5A5132" w14:textId="77777777" w:rsidR="00612AFE" w:rsidRPr="00612AFE" w:rsidRDefault="00612AFE" w:rsidP="00392F0B">
            <w:pPr>
              <w:numPr>
                <w:ilvl w:val="0"/>
                <w:numId w:val="37"/>
              </w:numPr>
              <w:jc w:val="both"/>
              <w:rPr>
                <w:rFonts w:asciiTheme="minorHAnsi" w:hAnsiTheme="minorHAnsi" w:cstheme="minorHAnsi"/>
                <w:sz w:val="22"/>
                <w:szCs w:val="22"/>
              </w:rPr>
            </w:pPr>
            <w:r w:rsidRPr="00612AFE">
              <w:rPr>
                <w:rFonts w:asciiTheme="minorHAnsi" w:hAnsiTheme="minorHAnsi" w:cstheme="minorHAnsi"/>
                <w:sz w:val="22"/>
                <w:szCs w:val="22"/>
              </w:rPr>
              <w:t>Carta de solicitud de pago</w:t>
            </w:r>
          </w:p>
          <w:p w14:paraId="15E9AD41" w14:textId="77777777" w:rsidR="00612AFE" w:rsidRPr="00612AFE" w:rsidRDefault="00612AFE" w:rsidP="00392F0B">
            <w:pPr>
              <w:numPr>
                <w:ilvl w:val="0"/>
                <w:numId w:val="37"/>
              </w:numPr>
              <w:jc w:val="both"/>
              <w:rPr>
                <w:rFonts w:asciiTheme="minorHAnsi" w:hAnsiTheme="minorHAnsi" w:cstheme="minorHAnsi"/>
                <w:sz w:val="22"/>
                <w:szCs w:val="22"/>
              </w:rPr>
            </w:pPr>
            <w:r w:rsidRPr="00612AFE">
              <w:rPr>
                <w:rFonts w:asciiTheme="minorHAnsi" w:hAnsiTheme="minorHAnsi" w:cstheme="minorHAnsi"/>
                <w:sz w:val="22"/>
                <w:szCs w:val="22"/>
              </w:rPr>
              <w:t>Factura original a Nombre de YPFB</w:t>
            </w:r>
          </w:p>
          <w:p w14:paraId="40A85208" w14:textId="77777777" w:rsidR="00612AFE" w:rsidRPr="00612AFE" w:rsidRDefault="00612AFE" w:rsidP="00392F0B">
            <w:pPr>
              <w:numPr>
                <w:ilvl w:val="0"/>
                <w:numId w:val="37"/>
              </w:numPr>
              <w:jc w:val="both"/>
              <w:rPr>
                <w:rFonts w:asciiTheme="minorHAnsi" w:hAnsiTheme="minorHAnsi" w:cstheme="minorHAnsi"/>
                <w:sz w:val="22"/>
                <w:szCs w:val="22"/>
              </w:rPr>
            </w:pPr>
            <w:r w:rsidRPr="00612AFE">
              <w:rPr>
                <w:rFonts w:asciiTheme="minorHAnsi" w:hAnsiTheme="minorHAnsi" w:cstheme="minorHAnsi"/>
                <w:sz w:val="22"/>
                <w:szCs w:val="22"/>
              </w:rPr>
              <w:t>Fotocopia simple de NIT</w:t>
            </w:r>
          </w:p>
          <w:p w14:paraId="145FD852" w14:textId="77777777" w:rsidR="00612AFE" w:rsidRPr="00612AFE" w:rsidRDefault="00612AFE" w:rsidP="00392F0B">
            <w:pPr>
              <w:numPr>
                <w:ilvl w:val="0"/>
                <w:numId w:val="37"/>
              </w:numPr>
              <w:jc w:val="both"/>
              <w:rPr>
                <w:rFonts w:asciiTheme="minorHAnsi" w:hAnsiTheme="minorHAnsi" w:cstheme="minorHAnsi"/>
                <w:sz w:val="22"/>
                <w:szCs w:val="22"/>
              </w:rPr>
            </w:pPr>
            <w:r w:rsidRPr="00612AFE">
              <w:rPr>
                <w:rFonts w:asciiTheme="minorHAnsi" w:hAnsiTheme="minorHAnsi" w:cstheme="minorHAnsi"/>
                <w:sz w:val="22"/>
                <w:szCs w:val="22"/>
              </w:rPr>
              <w:t>Fotocopia simple de Registro SIGEP</w:t>
            </w:r>
          </w:p>
          <w:p w14:paraId="3BFA8C58" w14:textId="77777777" w:rsidR="00612AFE" w:rsidRPr="00612AFE" w:rsidRDefault="00612AFE" w:rsidP="00392F0B">
            <w:pPr>
              <w:numPr>
                <w:ilvl w:val="0"/>
                <w:numId w:val="37"/>
              </w:numPr>
              <w:jc w:val="both"/>
              <w:rPr>
                <w:rFonts w:asciiTheme="minorHAnsi" w:hAnsiTheme="minorHAnsi" w:cstheme="minorHAnsi"/>
                <w:sz w:val="22"/>
                <w:szCs w:val="22"/>
              </w:rPr>
            </w:pPr>
            <w:r w:rsidRPr="00612AFE">
              <w:rPr>
                <w:rFonts w:asciiTheme="minorHAnsi" w:hAnsiTheme="minorHAnsi" w:cstheme="minorHAnsi"/>
                <w:sz w:val="22"/>
                <w:szCs w:val="22"/>
              </w:rPr>
              <w:t xml:space="preserve">Fotocopia simple de Contrato </w:t>
            </w:r>
          </w:p>
          <w:p w14:paraId="15E6DB8C" w14:textId="77777777" w:rsidR="00612AFE" w:rsidRPr="00A8749D" w:rsidRDefault="00612AFE" w:rsidP="00756BC4">
            <w:pPr>
              <w:ind w:left="76"/>
              <w:jc w:val="both"/>
              <w:rPr>
                <w:rFonts w:asciiTheme="minorHAnsi" w:hAnsiTheme="minorHAnsi" w:cstheme="minorHAnsi"/>
                <w:sz w:val="16"/>
                <w:szCs w:val="22"/>
              </w:rPr>
            </w:pPr>
          </w:p>
          <w:p w14:paraId="54813996" w14:textId="77777777" w:rsidR="00612AFE" w:rsidRPr="00612AFE" w:rsidRDefault="00612AFE" w:rsidP="00756BC4">
            <w:pPr>
              <w:ind w:left="76"/>
              <w:jc w:val="both"/>
              <w:rPr>
                <w:rFonts w:asciiTheme="minorHAnsi" w:hAnsiTheme="minorHAnsi" w:cstheme="minorHAnsi"/>
                <w:sz w:val="22"/>
                <w:szCs w:val="22"/>
              </w:rPr>
            </w:pPr>
            <w:r w:rsidRPr="00612AFE">
              <w:rPr>
                <w:rFonts w:asciiTheme="minorHAnsi" w:hAnsiTheme="minorHAnsi" w:cstheme="minorHAnsi"/>
                <w:sz w:val="22"/>
                <w:szCs w:val="22"/>
              </w:rPr>
              <w:t>Cabe hacer notar que YPFB no otorgará ningún anticipo.</w:t>
            </w:r>
          </w:p>
          <w:p w14:paraId="7C8B2460" w14:textId="77777777" w:rsidR="00612AFE" w:rsidRPr="00A8749D" w:rsidRDefault="00612AFE" w:rsidP="00756BC4">
            <w:pPr>
              <w:autoSpaceDE w:val="0"/>
              <w:autoSpaceDN w:val="0"/>
              <w:adjustRightInd w:val="0"/>
              <w:jc w:val="both"/>
              <w:rPr>
                <w:rFonts w:asciiTheme="minorHAnsi" w:hAnsiTheme="minorHAnsi" w:cstheme="minorHAnsi"/>
                <w:sz w:val="16"/>
                <w:szCs w:val="22"/>
              </w:rPr>
            </w:pPr>
          </w:p>
        </w:tc>
      </w:tr>
      <w:tr w:rsidR="00612AFE" w:rsidRPr="00612AFE" w14:paraId="37DDCB55" w14:textId="77777777" w:rsidTr="00756BC4">
        <w:trPr>
          <w:trHeight w:val="417"/>
        </w:trPr>
        <w:tc>
          <w:tcPr>
            <w:tcW w:w="9322" w:type="dxa"/>
            <w:shd w:val="clear" w:color="auto" w:fill="9CC2E5"/>
            <w:vAlign w:val="center"/>
          </w:tcPr>
          <w:p w14:paraId="6598F437"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b/>
                <w:bCs/>
                <w:sz w:val="22"/>
                <w:szCs w:val="22"/>
              </w:rPr>
              <w:t>LUGAR DE PRESTACIÓN DEL SERVICIO</w:t>
            </w:r>
          </w:p>
        </w:tc>
      </w:tr>
      <w:tr w:rsidR="00612AFE" w:rsidRPr="00612AFE" w14:paraId="611E19F2" w14:textId="77777777" w:rsidTr="00756BC4">
        <w:trPr>
          <w:trHeight w:val="424"/>
        </w:trPr>
        <w:tc>
          <w:tcPr>
            <w:tcW w:w="9322" w:type="dxa"/>
            <w:shd w:val="clear" w:color="auto" w:fill="auto"/>
            <w:vAlign w:val="center"/>
          </w:tcPr>
          <w:p w14:paraId="2F730086" w14:textId="77777777" w:rsidR="00A8749D" w:rsidRPr="00A8749D" w:rsidRDefault="00A8749D" w:rsidP="00756BC4">
            <w:pPr>
              <w:spacing w:line="276" w:lineRule="auto"/>
              <w:jc w:val="both"/>
              <w:rPr>
                <w:rFonts w:asciiTheme="minorHAnsi" w:hAnsiTheme="minorHAnsi" w:cstheme="minorHAnsi"/>
                <w:sz w:val="16"/>
                <w:szCs w:val="22"/>
              </w:rPr>
            </w:pPr>
          </w:p>
          <w:p w14:paraId="52CE49A7" w14:textId="77777777" w:rsidR="00612AFE" w:rsidRPr="00612AFE" w:rsidRDefault="00612AFE" w:rsidP="00756BC4">
            <w:pPr>
              <w:spacing w:line="276" w:lineRule="auto"/>
              <w:jc w:val="both"/>
              <w:rPr>
                <w:rFonts w:asciiTheme="minorHAnsi" w:hAnsiTheme="minorHAnsi" w:cstheme="minorHAnsi"/>
                <w:sz w:val="22"/>
                <w:szCs w:val="22"/>
              </w:rPr>
            </w:pPr>
            <w:r w:rsidRPr="00612AFE">
              <w:rPr>
                <w:rFonts w:asciiTheme="minorHAnsi" w:hAnsiTheme="minorHAnsi" w:cstheme="minorHAnsi"/>
                <w:sz w:val="22"/>
                <w:szCs w:val="22"/>
              </w:rPr>
              <w:t>Se señala como lugar de ejecución del servicio de maquinado de piezas metálicas, en el taller de la empresa contratada, mismo que debe estar ubicado dentro de la ciudad de Santa Cruz de la Sierra</w:t>
            </w:r>
            <w:r w:rsidRPr="00612AFE">
              <w:rPr>
                <w:rFonts w:asciiTheme="minorHAnsi" w:hAnsiTheme="minorHAnsi" w:cstheme="minorHAnsi"/>
                <w:i/>
                <w:sz w:val="22"/>
                <w:szCs w:val="22"/>
              </w:rPr>
              <w:t>.</w:t>
            </w:r>
            <w:r w:rsidRPr="00612AFE">
              <w:rPr>
                <w:rFonts w:asciiTheme="minorHAnsi" w:hAnsiTheme="minorHAnsi" w:cstheme="minorHAnsi"/>
                <w:sz w:val="22"/>
                <w:szCs w:val="22"/>
              </w:rPr>
              <w:t xml:space="preserve"> </w:t>
            </w:r>
          </w:p>
          <w:p w14:paraId="4EEC7A56" w14:textId="77777777" w:rsidR="00612AFE" w:rsidRPr="00A8749D" w:rsidRDefault="00612AFE" w:rsidP="00756BC4">
            <w:pPr>
              <w:autoSpaceDE w:val="0"/>
              <w:autoSpaceDN w:val="0"/>
              <w:adjustRightInd w:val="0"/>
              <w:jc w:val="both"/>
              <w:rPr>
                <w:rFonts w:asciiTheme="minorHAnsi" w:hAnsiTheme="minorHAnsi" w:cstheme="minorHAnsi"/>
                <w:sz w:val="12"/>
                <w:szCs w:val="22"/>
              </w:rPr>
            </w:pPr>
          </w:p>
        </w:tc>
      </w:tr>
      <w:tr w:rsidR="00612AFE" w:rsidRPr="00612AFE" w14:paraId="671DDF82" w14:textId="77777777" w:rsidTr="00756BC4">
        <w:trPr>
          <w:trHeight w:val="416"/>
        </w:trPr>
        <w:tc>
          <w:tcPr>
            <w:tcW w:w="9322" w:type="dxa"/>
            <w:shd w:val="clear" w:color="auto" w:fill="9CC2E5"/>
            <w:vAlign w:val="center"/>
          </w:tcPr>
          <w:p w14:paraId="5AD6378C" w14:textId="77777777" w:rsidR="00612AFE" w:rsidRPr="00612AFE" w:rsidRDefault="00612AFE" w:rsidP="00756BC4">
            <w:pPr>
              <w:autoSpaceDE w:val="0"/>
              <w:autoSpaceDN w:val="0"/>
              <w:adjustRightInd w:val="0"/>
              <w:jc w:val="both"/>
              <w:rPr>
                <w:rFonts w:asciiTheme="minorHAnsi" w:hAnsiTheme="minorHAnsi" w:cstheme="minorHAnsi"/>
                <w:sz w:val="22"/>
                <w:szCs w:val="22"/>
              </w:rPr>
            </w:pPr>
            <w:r w:rsidRPr="00612AFE">
              <w:rPr>
                <w:rFonts w:asciiTheme="minorHAnsi" w:hAnsiTheme="minorHAnsi" w:cstheme="minorHAnsi"/>
                <w:b/>
                <w:bCs/>
                <w:sz w:val="22"/>
                <w:szCs w:val="22"/>
              </w:rPr>
              <w:t>FISCAL DEL SERVICIO</w:t>
            </w:r>
          </w:p>
        </w:tc>
      </w:tr>
      <w:tr w:rsidR="00612AFE" w:rsidRPr="00612AFE" w14:paraId="4FCD205D" w14:textId="77777777" w:rsidTr="00756BC4">
        <w:trPr>
          <w:trHeight w:val="833"/>
        </w:trPr>
        <w:tc>
          <w:tcPr>
            <w:tcW w:w="9322" w:type="dxa"/>
            <w:shd w:val="clear" w:color="auto" w:fill="auto"/>
            <w:vAlign w:val="center"/>
          </w:tcPr>
          <w:p w14:paraId="69E7DCAF" w14:textId="77777777" w:rsidR="00A8749D" w:rsidRPr="00A8749D" w:rsidRDefault="00A8749D" w:rsidP="00756BC4">
            <w:pPr>
              <w:pStyle w:val="Textoindependiente"/>
              <w:spacing w:after="0" w:line="276" w:lineRule="auto"/>
              <w:jc w:val="both"/>
              <w:rPr>
                <w:rFonts w:asciiTheme="minorHAnsi" w:hAnsiTheme="minorHAnsi" w:cstheme="minorHAnsi"/>
                <w:sz w:val="8"/>
                <w:szCs w:val="22"/>
                <w:lang w:val="es-BO"/>
              </w:rPr>
            </w:pPr>
          </w:p>
          <w:p w14:paraId="00145C6A" w14:textId="77777777" w:rsidR="00612AFE" w:rsidRPr="00612AFE" w:rsidRDefault="00612AFE" w:rsidP="00756BC4">
            <w:pPr>
              <w:pStyle w:val="Textoindependiente"/>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El Distrito Comercial Santa Cruz DCSC-YPFB, designara un funcionario, que será responsable de la fiscalización del servicio, y que tendrá las siguientes responsabilidades:</w:t>
            </w:r>
          </w:p>
          <w:p w14:paraId="282A0E59" w14:textId="77777777" w:rsidR="00612AFE" w:rsidRPr="00612AFE" w:rsidRDefault="00612AFE" w:rsidP="00756BC4">
            <w:pPr>
              <w:spacing w:line="276" w:lineRule="auto"/>
              <w:jc w:val="both"/>
              <w:rPr>
                <w:rFonts w:asciiTheme="minorHAnsi" w:hAnsiTheme="minorHAnsi" w:cstheme="minorHAnsi"/>
                <w:sz w:val="22"/>
                <w:szCs w:val="22"/>
              </w:rPr>
            </w:pPr>
          </w:p>
          <w:p w14:paraId="70753CE1" w14:textId="77777777" w:rsidR="00612AFE" w:rsidRPr="00612AFE" w:rsidRDefault="00612AFE" w:rsidP="00392F0B">
            <w:pPr>
              <w:numPr>
                <w:ilvl w:val="0"/>
                <w:numId w:val="36"/>
              </w:numPr>
              <w:spacing w:line="276" w:lineRule="auto"/>
              <w:contextualSpacing/>
              <w:jc w:val="both"/>
              <w:rPr>
                <w:rFonts w:asciiTheme="minorHAnsi" w:hAnsiTheme="minorHAnsi" w:cstheme="minorHAnsi"/>
                <w:b/>
                <w:sz w:val="22"/>
                <w:szCs w:val="22"/>
              </w:rPr>
            </w:pPr>
            <w:r w:rsidRPr="00612AFE">
              <w:rPr>
                <w:rFonts w:asciiTheme="minorHAnsi" w:hAnsiTheme="minorHAnsi" w:cstheme="minorHAnsi"/>
                <w:sz w:val="22"/>
                <w:szCs w:val="22"/>
              </w:rPr>
              <w:lastRenderedPageBreak/>
              <w:t>Verificar la nota de salida de plantas engarrafadoras, planta de almacenaje y EESS con el detalle de las piezas para fabricación y/o reparación y notas de devolución del taller con el detalle de las piezas fabricadas y/o reparadas.</w:t>
            </w:r>
          </w:p>
          <w:p w14:paraId="5CAD7554" w14:textId="77777777" w:rsidR="00612AFE" w:rsidRPr="00612AFE" w:rsidRDefault="00612AFE" w:rsidP="00392F0B">
            <w:pPr>
              <w:numPr>
                <w:ilvl w:val="0"/>
                <w:numId w:val="36"/>
              </w:numPr>
              <w:spacing w:line="276" w:lineRule="auto"/>
              <w:contextualSpacing/>
              <w:jc w:val="both"/>
              <w:rPr>
                <w:rFonts w:asciiTheme="minorHAnsi" w:hAnsiTheme="minorHAnsi" w:cstheme="minorHAnsi"/>
                <w:b/>
                <w:sz w:val="22"/>
                <w:szCs w:val="22"/>
              </w:rPr>
            </w:pPr>
            <w:r w:rsidRPr="00612AFE">
              <w:rPr>
                <w:rFonts w:asciiTheme="minorHAnsi" w:hAnsiTheme="minorHAnsi" w:cstheme="minorHAnsi"/>
                <w:sz w:val="22"/>
                <w:szCs w:val="22"/>
              </w:rPr>
              <w:t>Verificar la calidad de los materiales a usar para la fabricación y/o reparación de las piezas metálicas de acuerdo al detalle descrito en el alcance del servicio.</w:t>
            </w:r>
          </w:p>
          <w:p w14:paraId="057AFF72" w14:textId="77777777" w:rsidR="00612AFE" w:rsidRPr="00612AFE" w:rsidRDefault="00612AFE" w:rsidP="00392F0B">
            <w:pPr>
              <w:numPr>
                <w:ilvl w:val="0"/>
                <w:numId w:val="36"/>
              </w:numPr>
              <w:spacing w:line="276" w:lineRule="auto"/>
              <w:contextualSpacing/>
              <w:jc w:val="both"/>
              <w:rPr>
                <w:rFonts w:asciiTheme="minorHAnsi" w:hAnsiTheme="minorHAnsi" w:cstheme="minorHAnsi"/>
                <w:b/>
                <w:sz w:val="22"/>
                <w:szCs w:val="22"/>
              </w:rPr>
            </w:pPr>
            <w:r w:rsidRPr="00612AFE">
              <w:rPr>
                <w:rFonts w:asciiTheme="minorHAnsi" w:hAnsiTheme="minorHAnsi" w:cstheme="minorHAnsi"/>
                <w:bCs/>
                <w:sz w:val="22"/>
                <w:szCs w:val="22"/>
              </w:rPr>
              <w:t>En cualquier momento del servicio, el Fiscal podrá ingresar al Taller con el fin de observar y controlar la realización del servicio, herramientas utilizadas y tratamiento de las piezas.</w:t>
            </w:r>
          </w:p>
          <w:p w14:paraId="5AA6696A" w14:textId="77777777" w:rsidR="00612AFE" w:rsidRPr="00612AFE" w:rsidRDefault="00612AFE" w:rsidP="00392F0B">
            <w:pPr>
              <w:numPr>
                <w:ilvl w:val="0"/>
                <w:numId w:val="36"/>
              </w:numPr>
              <w:spacing w:line="276" w:lineRule="auto"/>
              <w:contextualSpacing/>
              <w:jc w:val="both"/>
              <w:rPr>
                <w:rFonts w:asciiTheme="minorHAnsi" w:hAnsiTheme="minorHAnsi" w:cstheme="minorHAnsi"/>
                <w:b/>
                <w:sz w:val="22"/>
                <w:szCs w:val="22"/>
              </w:rPr>
            </w:pPr>
            <w:r w:rsidRPr="00612AFE">
              <w:rPr>
                <w:rFonts w:asciiTheme="minorHAnsi" w:hAnsiTheme="minorHAnsi" w:cstheme="minorHAnsi"/>
                <w:sz w:val="22"/>
                <w:szCs w:val="22"/>
              </w:rPr>
              <w:t>Realizar el seguimiento y verificación del cumplimiento del contrato.</w:t>
            </w:r>
          </w:p>
          <w:p w14:paraId="3D26FFC5" w14:textId="77777777" w:rsidR="00612AFE" w:rsidRPr="00612AFE" w:rsidRDefault="00612AFE" w:rsidP="00392F0B">
            <w:pPr>
              <w:numPr>
                <w:ilvl w:val="0"/>
                <w:numId w:val="36"/>
              </w:numPr>
              <w:spacing w:line="276" w:lineRule="auto"/>
              <w:contextualSpacing/>
              <w:jc w:val="both"/>
              <w:rPr>
                <w:rFonts w:asciiTheme="minorHAnsi" w:hAnsiTheme="minorHAnsi" w:cstheme="minorHAnsi"/>
                <w:b/>
                <w:sz w:val="22"/>
                <w:szCs w:val="22"/>
              </w:rPr>
            </w:pPr>
            <w:r w:rsidRPr="00612AFE">
              <w:rPr>
                <w:rFonts w:asciiTheme="minorHAnsi" w:hAnsiTheme="minorHAnsi" w:cstheme="minorHAnsi"/>
                <w:sz w:val="22"/>
                <w:szCs w:val="22"/>
              </w:rPr>
              <w:t>Verificar que las piezas entregadas al taller sean devueltas en su totalidad.</w:t>
            </w:r>
          </w:p>
          <w:p w14:paraId="1C2EF080" w14:textId="77777777" w:rsidR="00612AFE" w:rsidRPr="00A8749D" w:rsidRDefault="00612AFE" w:rsidP="00756BC4">
            <w:pPr>
              <w:autoSpaceDE w:val="0"/>
              <w:autoSpaceDN w:val="0"/>
              <w:adjustRightInd w:val="0"/>
              <w:jc w:val="both"/>
              <w:rPr>
                <w:rFonts w:asciiTheme="minorHAnsi" w:hAnsiTheme="minorHAnsi" w:cstheme="minorHAnsi"/>
                <w:sz w:val="16"/>
                <w:szCs w:val="22"/>
              </w:rPr>
            </w:pPr>
          </w:p>
        </w:tc>
      </w:tr>
      <w:tr w:rsidR="00612AFE" w:rsidRPr="00612AFE" w14:paraId="6472A72B" w14:textId="77777777" w:rsidTr="00756BC4">
        <w:trPr>
          <w:trHeight w:val="417"/>
        </w:trPr>
        <w:tc>
          <w:tcPr>
            <w:tcW w:w="9322" w:type="dxa"/>
            <w:shd w:val="clear" w:color="auto" w:fill="9CC2E5"/>
            <w:vAlign w:val="center"/>
          </w:tcPr>
          <w:p w14:paraId="0B5F5CAA" w14:textId="77777777" w:rsidR="00612AFE" w:rsidRPr="00612AFE" w:rsidRDefault="00612AFE" w:rsidP="00756BC4">
            <w:pPr>
              <w:rPr>
                <w:rFonts w:asciiTheme="minorHAnsi" w:hAnsiTheme="minorHAnsi" w:cstheme="minorHAnsi"/>
                <w:sz w:val="22"/>
                <w:szCs w:val="22"/>
              </w:rPr>
            </w:pPr>
            <w:r w:rsidRPr="00612AFE">
              <w:rPr>
                <w:rFonts w:asciiTheme="minorHAnsi" w:hAnsiTheme="minorHAnsi" w:cstheme="minorHAnsi"/>
                <w:b/>
                <w:bCs/>
                <w:sz w:val="22"/>
                <w:szCs w:val="22"/>
              </w:rPr>
              <w:lastRenderedPageBreak/>
              <w:t>GARANTÍAS TÉCNICAS</w:t>
            </w:r>
          </w:p>
        </w:tc>
      </w:tr>
      <w:tr w:rsidR="00612AFE" w:rsidRPr="00612AFE" w14:paraId="3EA2472C" w14:textId="77777777" w:rsidTr="00756BC4">
        <w:trPr>
          <w:trHeight w:val="691"/>
        </w:trPr>
        <w:tc>
          <w:tcPr>
            <w:tcW w:w="9322" w:type="dxa"/>
            <w:shd w:val="clear" w:color="auto" w:fill="auto"/>
            <w:vAlign w:val="center"/>
          </w:tcPr>
          <w:p w14:paraId="7F0A14C4" w14:textId="77777777" w:rsidR="00A8749D" w:rsidRPr="00A8749D" w:rsidRDefault="00A8749D" w:rsidP="00756BC4">
            <w:pPr>
              <w:jc w:val="both"/>
              <w:rPr>
                <w:rFonts w:asciiTheme="minorHAnsi" w:hAnsiTheme="minorHAnsi" w:cstheme="minorHAnsi"/>
                <w:b/>
                <w:bCs/>
                <w:sz w:val="16"/>
                <w:szCs w:val="22"/>
              </w:rPr>
            </w:pPr>
          </w:p>
          <w:p w14:paraId="1D840C6B" w14:textId="77777777" w:rsidR="00612AFE" w:rsidRPr="00612AFE" w:rsidRDefault="00612AFE" w:rsidP="00756BC4">
            <w:pPr>
              <w:jc w:val="both"/>
              <w:rPr>
                <w:rFonts w:asciiTheme="minorHAnsi" w:hAnsiTheme="minorHAnsi" w:cstheme="minorHAnsi"/>
                <w:b/>
                <w:bCs/>
                <w:sz w:val="22"/>
                <w:szCs w:val="22"/>
              </w:rPr>
            </w:pPr>
            <w:r w:rsidRPr="00612AFE">
              <w:rPr>
                <w:rFonts w:asciiTheme="minorHAnsi" w:hAnsiTheme="minorHAnsi" w:cstheme="minorHAnsi"/>
                <w:b/>
                <w:bCs/>
                <w:sz w:val="22"/>
                <w:szCs w:val="22"/>
              </w:rPr>
              <w:t>1.- Alcance de la garantía:</w:t>
            </w:r>
            <w:r w:rsidRPr="00612AFE">
              <w:rPr>
                <w:rFonts w:asciiTheme="minorHAnsi" w:hAnsiTheme="minorHAnsi" w:cstheme="minorHAnsi"/>
                <w:bCs/>
                <w:sz w:val="22"/>
                <w:szCs w:val="22"/>
              </w:rPr>
              <w:t xml:space="preserve"> La empresa contratada deberá entregar las piezas fabricadas o reparadas en perfecto estado, en caso de presentar desperfecto, averías y/o deterioro, entre otros (comprobados) y no detectables al momento de la recepción, deberán ser reemplazados por otros con las mismas características en el periodo de 48 horas como máximo, evitando el menor daño económico en el reemplazo y sin costos logísticos para YPFB.</w:t>
            </w:r>
          </w:p>
          <w:p w14:paraId="6DDD18A5" w14:textId="77777777" w:rsidR="00612AFE" w:rsidRPr="00612AFE" w:rsidRDefault="00612AFE" w:rsidP="00756BC4">
            <w:pPr>
              <w:jc w:val="both"/>
              <w:rPr>
                <w:rFonts w:asciiTheme="minorHAnsi" w:hAnsiTheme="minorHAnsi" w:cstheme="minorHAnsi"/>
                <w:b/>
                <w:bCs/>
                <w:sz w:val="22"/>
                <w:szCs w:val="22"/>
              </w:rPr>
            </w:pPr>
          </w:p>
          <w:p w14:paraId="56075F7C" w14:textId="77777777" w:rsidR="00612AFE" w:rsidRPr="00612AFE" w:rsidRDefault="00612AFE" w:rsidP="00756BC4">
            <w:pPr>
              <w:jc w:val="both"/>
              <w:rPr>
                <w:rFonts w:asciiTheme="minorHAnsi" w:hAnsiTheme="minorHAnsi" w:cstheme="minorHAnsi"/>
                <w:b/>
                <w:bCs/>
                <w:sz w:val="22"/>
                <w:szCs w:val="22"/>
              </w:rPr>
            </w:pPr>
            <w:r w:rsidRPr="00612AFE">
              <w:rPr>
                <w:rFonts w:asciiTheme="minorHAnsi" w:hAnsiTheme="minorHAnsi" w:cstheme="minorHAnsi"/>
                <w:b/>
                <w:bCs/>
                <w:sz w:val="22"/>
                <w:szCs w:val="22"/>
              </w:rPr>
              <w:t>2.- Periodo de garantía:</w:t>
            </w:r>
            <w:r w:rsidRPr="00612AFE">
              <w:rPr>
                <w:rFonts w:asciiTheme="minorHAnsi" w:hAnsiTheme="minorHAnsi" w:cstheme="minorHAnsi"/>
                <w:bCs/>
                <w:sz w:val="22"/>
                <w:szCs w:val="22"/>
              </w:rPr>
              <w:t xml:space="preserve"> La garantía de las piezas fabricadas o reparadas, deberá ser por un periodo de tiempo de 6 meses.</w:t>
            </w:r>
          </w:p>
          <w:p w14:paraId="73E70776" w14:textId="77777777" w:rsidR="00612AFE" w:rsidRPr="00612AFE" w:rsidRDefault="00612AFE" w:rsidP="00756BC4">
            <w:pPr>
              <w:rPr>
                <w:rFonts w:asciiTheme="minorHAnsi" w:eastAsia="Arial Unicode MS" w:hAnsiTheme="minorHAnsi" w:cstheme="minorHAnsi"/>
                <w:b/>
                <w:sz w:val="22"/>
                <w:szCs w:val="22"/>
              </w:rPr>
            </w:pPr>
          </w:p>
          <w:p w14:paraId="01163DE5" w14:textId="77777777" w:rsidR="00612AFE" w:rsidRPr="00612AFE" w:rsidRDefault="00612AFE" w:rsidP="00756BC4">
            <w:pPr>
              <w:jc w:val="both"/>
              <w:rPr>
                <w:rFonts w:asciiTheme="minorHAnsi" w:hAnsiTheme="minorHAnsi" w:cstheme="minorHAnsi"/>
                <w:b/>
                <w:bCs/>
                <w:sz w:val="22"/>
                <w:szCs w:val="22"/>
              </w:rPr>
            </w:pPr>
            <w:r w:rsidRPr="00612AFE">
              <w:rPr>
                <w:rFonts w:asciiTheme="minorHAnsi" w:hAnsiTheme="minorHAnsi" w:cstheme="minorHAnsi"/>
                <w:b/>
                <w:bCs/>
                <w:sz w:val="22"/>
                <w:szCs w:val="22"/>
                <w:lang w:val="es-MX"/>
              </w:rPr>
              <w:t xml:space="preserve">3.- </w:t>
            </w:r>
            <w:r w:rsidRPr="00612AFE">
              <w:rPr>
                <w:rFonts w:asciiTheme="minorHAnsi" w:hAnsiTheme="minorHAnsi" w:cstheme="minorHAnsi"/>
                <w:b/>
                <w:bCs/>
                <w:sz w:val="22"/>
                <w:szCs w:val="22"/>
              </w:rPr>
              <w:t>Inicio de cómputo del periodo de garantía:</w:t>
            </w:r>
            <w:r w:rsidRPr="00612AFE">
              <w:rPr>
                <w:rFonts w:asciiTheme="minorHAnsi" w:hAnsiTheme="minorHAnsi" w:cstheme="minorHAnsi"/>
                <w:bCs/>
                <w:sz w:val="22"/>
                <w:szCs w:val="22"/>
              </w:rPr>
              <w:t xml:space="preserve"> La garantía será computada, a partir de la fecha en la que el Fiscal de Servicio, emita el Acta de Recepción y Conformidad del </w:t>
            </w:r>
            <w:r w:rsidRPr="00612AFE">
              <w:rPr>
                <w:rFonts w:asciiTheme="minorHAnsi" w:hAnsiTheme="minorHAnsi" w:cstheme="minorHAnsi"/>
                <w:b/>
                <w:bCs/>
                <w:sz w:val="22"/>
                <w:szCs w:val="22"/>
              </w:rPr>
              <w:t>SERVICIO DE MAQUINADO DE PIEZAS METALICAS PARA EL DCSC – GESTION 2017.</w:t>
            </w:r>
          </w:p>
          <w:p w14:paraId="4D512FC4" w14:textId="77777777" w:rsidR="00612AFE" w:rsidRPr="00A8749D" w:rsidRDefault="00612AFE" w:rsidP="00756BC4">
            <w:pPr>
              <w:autoSpaceDE w:val="0"/>
              <w:autoSpaceDN w:val="0"/>
              <w:adjustRightInd w:val="0"/>
              <w:jc w:val="both"/>
              <w:rPr>
                <w:rFonts w:asciiTheme="minorHAnsi" w:hAnsiTheme="minorHAnsi" w:cstheme="minorHAnsi"/>
                <w:sz w:val="16"/>
                <w:szCs w:val="22"/>
              </w:rPr>
            </w:pPr>
          </w:p>
        </w:tc>
      </w:tr>
      <w:tr w:rsidR="00612AFE" w:rsidRPr="00612AFE" w14:paraId="4A7249D5" w14:textId="77777777" w:rsidTr="00394B82">
        <w:trPr>
          <w:trHeight w:val="420"/>
        </w:trPr>
        <w:tc>
          <w:tcPr>
            <w:tcW w:w="9322" w:type="dxa"/>
            <w:shd w:val="clear" w:color="auto" w:fill="8DB3E2" w:themeFill="text2" w:themeFillTint="66"/>
            <w:vAlign w:val="center"/>
          </w:tcPr>
          <w:p w14:paraId="72914789" w14:textId="77777777" w:rsidR="00612AFE" w:rsidRPr="00612AFE" w:rsidRDefault="00612AFE" w:rsidP="00756BC4">
            <w:pPr>
              <w:autoSpaceDE w:val="0"/>
              <w:autoSpaceDN w:val="0"/>
              <w:adjustRightInd w:val="0"/>
              <w:rPr>
                <w:rFonts w:asciiTheme="minorHAnsi" w:hAnsiTheme="minorHAnsi" w:cstheme="minorHAnsi"/>
                <w:b/>
                <w:sz w:val="22"/>
                <w:szCs w:val="22"/>
              </w:rPr>
            </w:pPr>
            <w:r w:rsidRPr="00612AFE">
              <w:rPr>
                <w:rFonts w:asciiTheme="minorHAnsi" w:hAnsiTheme="minorHAnsi" w:cstheme="minorHAnsi"/>
                <w:b/>
                <w:sz w:val="22"/>
                <w:szCs w:val="22"/>
              </w:rPr>
              <w:t>MULTAS</w:t>
            </w:r>
          </w:p>
        </w:tc>
      </w:tr>
      <w:tr w:rsidR="00612AFE" w:rsidRPr="00612AFE" w14:paraId="500B0A3D" w14:textId="77777777" w:rsidTr="00756BC4">
        <w:trPr>
          <w:trHeight w:val="420"/>
        </w:trPr>
        <w:tc>
          <w:tcPr>
            <w:tcW w:w="9322" w:type="dxa"/>
            <w:shd w:val="clear" w:color="auto" w:fill="auto"/>
            <w:vAlign w:val="center"/>
          </w:tcPr>
          <w:p w14:paraId="40CB9252" w14:textId="77777777" w:rsidR="00A8749D" w:rsidRPr="00A8749D" w:rsidRDefault="00A8749D" w:rsidP="00756BC4">
            <w:pPr>
              <w:pStyle w:val="Textoindependiente"/>
              <w:spacing w:after="0" w:line="276" w:lineRule="auto"/>
              <w:jc w:val="both"/>
              <w:rPr>
                <w:rFonts w:asciiTheme="minorHAnsi" w:hAnsiTheme="minorHAnsi" w:cstheme="minorHAnsi"/>
                <w:sz w:val="14"/>
                <w:szCs w:val="22"/>
                <w:lang w:val="es-BO"/>
              </w:rPr>
            </w:pPr>
          </w:p>
          <w:p w14:paraId="1D873BFC" w14:textId="77777777" w:rsidR="00612AFE" w:rsidRDefault="00612AFE" w:rsidP="00756BC4">
            <w:pPr>
              <w:pStyle w:val="Textoindependiente"/>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Se procederá al cobro de multas, previa verificación del Fiscal del Servicio, de acuerdo con el siguiente detalle y montos:</w:t>
            </w:r>
          </w:p>
          <w:p w14:paraId="5CB93C03" w14:textId="77777777" w:rsidR="00A8749D" w:rsidRPr="00A8749D" w:rsidRDefault="00A8749D" w:rsidP="00756BC4">
            <w:pPr>
              <w:pStyle w:val="Textoindependiente"/>
              <w:spacing w:after="0" w:line="276" w:lineRule="auto"/>
              <w:jc w:val="both"/>
              <w:rPr>
                <w:rFonts w:asciiTheme="minorHAnsi" w:hAnsiTheme="minorHAnsi" w:cstheme="minorHAnsi"/>
                <w:sz w:val="12"/>
                <w:szCs w:val="22"/>
                <w:lang w:val="es-BO"/>
              </w:rPr>
            </w:pPr>
          </w:p>
          <w:p w14:paraId="6814F096" w14:textId="77777777" w:rsidR="00612AFE" w:rsidRPr="00612AFE" w:rsidRDefault="00612AFE" w:rsidP="00392F0B">
            <w:pPr>
              <w:pStyle w:val="Textoindependiente"/>
              <w:numPr>
                <w:ilvl w:val="0"/>
                <w:numId w:val="38"/>
              </w:numPr>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Si se realiza la entrega de las piezas trabajadas, fuera del plazo establecido en el alcance del servicio; se aplicara una multa de 1% sobre el monto mensual facturado por cada hora de retraso, considerando que en caso de sobrepasar el 20% en cuanto a multas, YPFB podrá iniciar el proceso de resolución de contrato.</w:t>
            </w:r>
          </w:p>
          <w:p w14:paraId="065E939F" w14:textId="77777777" w:rsidR="00612AFE" w:rsidRPr="00612AFE" w:rsidRDefault="00612AFE" w:rsidP="00392F0B">
            <w:pPr>
              <w:pStyle w:val="Textoindependiente"/>
              <w:numPr>
                <w:ilvl w:val="0"/>
                <w:numId w:val="38"/>
              </w:numPr>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Si no se diera atención a trabajos de emergencia que podrían solicitarse de forma extraordinaria; se aplicara una multa del 2% sobre el monto mensual facturado.</w:t>
            </w:r>
          </w:p>
          <w:p w14:paraId="7551E82A" w14:textId="77777777" w:rsidR="00612AFE" w:rsidRPr="00612AFE" w:rsidRDefault="00612AFE" w:rsidP="00392F0B">
            <w:pPr>
              <w:pStyle w:val="Textoindependiente"/>
              <w:numPr>
                <w:ilvl w:val="0"/>
                <w:numId w:val="38"/>
              </w:numPr>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Cuando el taller, sin previo aviso por escrito dirigido al fiscal de servicio, no brindara atención o se encontrara cerrado en horarios de trabajo (08:00 a 12:30 y 14:30 a 18:00) y YPFB requiere de servicios, se aplicara una multa del 2% sobre el monto mensual facturado por cada hecho similar registrado.</w:t>
            </w:r>
          </w:p>
          <w:p w14:paraId="6244964E" w14:textId="77777777" w:rsidR="00612AFE" w:rsidRPr="00612AFE" w:rsidRDefault="00612AFE" w:rsidP="00392F0B">
            <w:pPr>
              <w:pStyle w:val="Textoindependiente"/>
              <w:numPr>
                <w:ilvl w:val="0"/>
                <w:numId w:val="38"/>
              </w:numPr>
              <w:spacing w:after="0" w:line="276" w:lineRule="auto"/>
              <w:jc w:val="both"/>
              <w:rPr>
                <w:rFonts w:asciiTheme="minorHAnsi" w:hAnsiTheme="minorHAnsi" w:cstheme="minorHAnsi"/>
                <w:sz w:val="22"/>
                <w:szCs w:val="22"/>
                <w:lang w:val="es-BO"/>
              </w:rPr>
            </w:pPr>
            <w:r w:rsidRPr="00612AFE">
              <w:rPr>
                <w:rFonts w:asciiTheme="minorHAnsi" w:hAnsiTheme="minorHAnsi" w:cstheme="minorHAnsi"/>
                <w:sz w:val="22"/>
                <w:szCs w:val="22"/>
                <w:lang w:val="es-BO"/>
              </w:rPr>
              <w:t>El incumplimiento a otros puntos establecidos en las especificaciones técnicas serán multadas con el 0.5% sobre el monto mensual facturado por cada observación identificada por el Fiscal de Servicio.</w:t>
            </w:r>
          </w:p>
          <w:p w14:paraId="7C4722B2" w14:textId="77777777" w:rsidR="00612AFE" w:rsidRPr="00A8749D" w:rsidRDefault="00612AFE" w:rsidP="00756BC4">
            <w:pPr>
              <w:autoSpaceDE w:val="0"/>
              <w:autoSpaceDN w:val="0"/>
              <w:adjustRightInd w:val="0"/>
              <w:rPr>
                <w:rFonts w:asciiTheme="minorHAnsi" w:hAnsiTheme="minorHAnsi" w:cstheme="minorHAnsi"/>
                <w:b/>
                <w:sz w:val="12"/>
                <w:szCs w:val="22"/>
              </w:rPr>
            </w:pPr>
          </w:p>
        </w:tc>
      </w:tr>
      <w:tr w:rsidR="00612AFE" w:rsidRPr="00612AFE" w14:paraId="2A917443" w14:textId="77777777" w:rsidTr="00394B82">
        <w:trPr>
          <w:trHeight w:val="420"/>
        </w:trPr>
        <w:tc>
          <w:tcPr>
            <w:tcW w:w="9322" w:type="dxa"/>
            <w:shd w:val="clear" w:color="auto" w:fill="8DB3E2" w:themeFill="text2" w:themeFillTint="66"/>
            <w:vAlign w:val="center"/>
          </w:tcPr>
          <w:p w14:paraId="52949E80" w14:textId="77777777" w:rsidR="00612AFE" w:rsidRPr="00612AFE" w:rsidRDefault="00612AFE" w:rsidP="00756BC4">
            <w:pPr>
              <w:autoSpaceDE w:val="0"/>
              <w:autoSpaceDN w:val="0"/>
              <w:adjustRightInd w:val="0"/>
              <w:rPr>
                <w:rFonts w:asciiTheme="minorHAnsi" w:hAnsiTheme="minorHAnsi" w:cstheme="minorHAnsi"/>
                <w:b/>
                <w:sz w:val="22"/>
                <w:szCs w:val="22"/>
              </w:rPr>
            </w:pPr>
            <w:r w:rsidRPr="00612AFE">
              <w:rPr>
                <w:rFonts w:asciiTheme="minorHAnsi" w:hAnsiTheme="minorHAnsi" w:cstheme="minorHAnsi"/>
                <w:b/>
                <w:bCs/>
                <w:sz w:val="22"/>
                <w:szCs w:val="22"/>
              </w:rPr>
              <w:lastRenderedPageBreak/>
              <w:t>SEGUROS</w:t>
            </w:r>
          </w:p>
        </w:tc>
      </w:tr>
      <w:tr w:rsidR="00612AFE" w:rsidRPr="00612AFE" w14:paraId="537A1B51" w14:textId="77777777" w:rsidTr="00A8749D">
        <w:trPr>
          <w:trHeight w:val="837"/>
        </w:trPr>
        <w:tc>
          <w:tcPr>
            <w:tcW w:w="9322" w:type="dxa"/>
            <w:shd w:val="clear" w:color="auto" w:fill="auto"/>
            <w:vAlign w:val="center"/>
          </w:tcPr>
          <w:p w14:paraId="49403254" w14:textId="77777777" w:rsidR="00A8749D" w:rsidRPr="00A8749D" w:rsidRDefault="00A8749D" w:rsidP="00756BC4">
            <w:pPr>
              <w:autoSpaceDE w:val="0"/>
              <w:autoSpaceDN w:val="0"/>
              <w:adjustRightInd w:val="0"/>
              <w:jc w:val="both"/>
              <w:rPr>
                <w:rFonts w:asciiTheme="minorHAnsi" w:hAnsiTheme="minorHAnsi" w:cstheme="minorHAnsi"/>
                <w:sz w:val="14"/>
                <w:szCs w:val="22"/>
              </w:rPr>
            </w:pPr>
          </w:p>
          <w:p w14:paraId="2925E710" w14:textId="77777777" w:rsidR="00612AFE" w:rsidRPr="00612AFE" w:rsidRDefault="00612AFE" w:rsidP="00756BC4">
            <w:pPr>
              <w:autoSpaceDE w:val="0"/>
              <w:autoSpaceDN w:val="0"/>
              <w:adjustRightInd w:val="0"/>
              <w:jc w:val="both"/>
              <w:rPr>
                <w:rFonts w:asciiTheme="minorHAnsi" w:hAnsiTheme="minorHAnsi" w:cstheme="minorHAnsi"/>
                <w:sz w:val="22"/>
                <w:szCs w:val="22"/>
                <w:u w:val="single"/>
              </w:rPr>
            </w:pPr>
            <w:r w:rsidRPr="00612AFE">
              <w:rPr>
                <w:rFonts w:asciiTheme="minorHAnsi" w:hAnsiTheme="minorHAnsi" w:cstheme="minorHAnsi"/>
                <w:sz w:val="22"/>
                <w:szCs w:val="22"/>
              </w:rPr>
              <w:t>Como los trabajos serán realizados fuera de los predios de la empresa, no es necesaria la aplicación de una cláusula de seguros.</w:t>
            </w:r>
          </w:p>
          <w:p w14:paraId="2E1E178C" w14:textId="77777777" w:rsidR="00612AFE" w:rsidRPr="00A8749D" w:rsidRDefault="00612AFE" w:rsidP="00756BC4">
            <w:pPr>
              <w:autoSpaceDE w:val="0"/>
              <w:autoSpaceDN w:val="0"/>
              <w:adjustRightInd w:val="0"/>
              <w:rPr>
                <w:rFonts w:asciiTheme="minorHAnsi" w:hAnsiTheme="minorHAnsi" w:cstheme="minorHAnsi"/>
                <w:b/>
                <w:sz w:val="12"/>
                <w:szCs w:val="22"/>
              </w:rPr>
            </w:pPr>
          </w:p>
        </w:tc>
      </w:tr>
      <w:tr w:rsidR="00612AFE" w:rsidRPr="00612AFE" w14:paraId="00B7A529" w14:textId="77777777" w:rsidTr="00394B82">
        <w:trPr>
          <w:trHeight w:val="420"/>
        </w:trPr>
        <w:tc>
          <w:tcPr>
            <w:tcW w:w="9322" w:type="dxa"/>
            <w:shd w:val="clear" w:color="auto" w:fill="8DB3E2" w:themeFill="text2" w:themeFillTint="66"/>
            <w:vAlign w:val="center"/>
          </w:tcPr>
          <w:p w14:paraId="0E76DAE1" w14:textId="77777777" w:rsidR="00612AFE" w:rsidRPr="00612AFE" w:rsidRDefault="00612AFE" w:rsidP="00756BC4">
            <w:pPr>
              <w:autoSpaceDE w:val="0"/>
              <w:autoSpaceDN w:val="0"/>
              <w:adjustRightInd w:val="0"/>
              <w:rPr>
                <w:rFonts w:asciiTheme="minorHAnsi" w:hAnsiTheme="minorHAnsi" w:cstheme="minorHAnsi"/>
                <w:b/>
                <w:sz w:val="22"/>
                <w:szCs w:val="22"/>
              </w:rPr>
            </w:pPr>
            <w:r w:rsidRPr="00612AFE">
              <w:rPr>
                <w:rFonts w:asciiTheme="minorHAnsi" w:hAnsiTheme="minorHAnsi" w:cstheme="minorHAnsi"/>
                <w:b/>
                <w:bCs/>
                <w:sz w:val="22"/>
                <w:szCs w:val="22"/>
              </w:rPr>
              <w:t>FA</w:t>
            </w:r>
            <w:r w:rsidRPr="00394B82">
              <w:rPr>
                <w:rFonts w:asciiTheme="minorHAnsi" w:hAnsiTheme="minorHAnsi" w:cstheme="minorHAnsi"/>
                <w:b/>
                <w:bCs/>
                <w:sz w:val="22"/>
                <w:szCs w:val="22"/>
                <w:shd w:val="clear" w:color="auto" w:fill="8DB3E2" w:themeFill="text2" w:themeFillTint="66"/>
              </w:rPr>
              <w:t>CTURACION Y TRIBUTOS</w:t>
            </w:r>
          </w:p>
        </w:tc>
      </w:tr>
      <w:tr w:rsidR="00612AFE" w:rsidRPr="00612AFE" w14:paraId="6B4B8547" w14:textId="77777777" w:rsidTr="00756BC4">
        <w:trPr>
          <w:trHeight w:val="554"/>
        </w:trPr>
        <w:tc>
          <w:tcPr>
            <w:tcW w:w="9322" w:type="dxa"/>
            <w:shd w:val="clear" w:color="auto" w:fill="auto"/>
            <w:vAlign w:val="center"/>
          </w:tcPr>
          <w:p w14:paraId="048DC5CA" w14:textId="77777777" w:rsidR="00A8749D" w:rsidRPr="00A8749D" w:rsidRDefault="00A8749D" w:rsidP="00756BC4">
            <w:pPr>
              <w:shd w:val="clear" w:color="auto" w:fill="FFFFFF"/>
              <w:rPr>
                <w:rFonts w:asciiTheme="minorHAnsi" w:hAnsiTheme="minorHAnsi" w:cstheme="minorHAnsi"/>
                <w:b/>
                <w:sz w:val="18"/>
                <w:szCs w:val="22"/>
              </w:rPr>
            </w:pPr>
          </w:p>
          <w:p w14:paraId="2047CAF2" w14:textId="76B122B7" w:rsidR="00612AFE" w:rsidRPr="00612AFE" w:rsidRDefault="00A8749D" w:rsidP="00756BC4">
            <w:pPr>
              <w:shd w:val="clear" w:color="auto" w:fill="FFFFFF"/>
              <w:rPr>
                <w:rFonts w:asciiTheme="minorHAnsi" w:hAnsiTheme="minorHAnsi" w:cstheme="minorHAnsi"/>
                <w:b/>
                <w:sz w:val="22"/>
                <w:szCs w:val="22"/>
              </w:rPr>
            </w:pPr>
            <w:r>
              <w:rPr>
                <w:rFonts w:asciiTheme="minorHAnsi" w:hAnsiTheme="minorHAnsi" w:cstheme="minorHAnsi"/>
                <w:b/>
                <w:sz w:val="22"/>
                <w:szCs w:val="22"/>
              </w:rPr>
              <w:t>F</w:t>
            </w:r>
            <w:r w:rsidR="00612AFE" w:rsidRPr="00612AFE">
              <w:rPr>
                <w:rFonts w:asciiTheme="minorHAnsi" w:hAnsiTheme="minorHAnsi" w:cstheme="minorHAnsi"/>
                <w:b/>
                <w:sz w:val="22"/>
                <w:szCs w:val="22"/>
              </w:rPr>
              <w:t>ACTURACIÓN</w:t>
            </w:r>
          </w:p>
          <w:p w14:paraId="7D417077"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 </w:t>
            </w:r>
          </w:p>
          <w:p w14:paraId="528486AB"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412F32E6"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 </w:t>
            </w:r>
          </w:p>
          <w:p w14:paraId="4AC08728"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La factura deberá emitirse en el momento que finalice la ejecución o la prestación efectiva del servicio o a momento de percibir el pago total o parcial, lo que ocurra primero, sin deducir las multas ni otros cargos.</w:t>
            </w:r>
          </w:p>
          <w:p w14:paraId="570DEF0F"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 </w:t>
            </w:r>
          </w:p>
          <w:p w14:paraId="4C98F102"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Nacional emitido por el Servicio de Impuestos Nacionales, como evidencia de que la actividad económica registrada guarda relación con el objeto del proceso de contratación.</w:t>
            </w:r>
          </w:p>
          <w:p w14:paraId="2262BC69" w14:textId="77777777" w:rsidR="00612AFE" w:rsidRPr="00A8749D" w:rsidRDefault="00612AFE" w:rsidP="00756BC4">
            <w:pPr>
              <w:shd w:val="clear" w:color="auto" w:fill="FFFFFF"/>
              <w:jc w:val="both"/>
              <w:rPr>
                <w:rFonts w:asciiTheme="minorHAnsi" w:hAnsiTheme="minorHAnsi" w:cstheme="minorHAnsi"/>
                <w:sz w:val="16"/>
                <w:szCs w:val="22"/>
              </w:rPr>
            </w:pPr>
            <w:r w:rsidRPr="00612AFE">
              <w:rPr>
                <w:rFonts w:asciiTheme="minorHAnsi" w:hAnsiTheme="minorHAnsi" w:cstheme="minorHAnsi"/>
                <w:sz w:val="22"/>
                <w:szCs w:val="22"/>
              </w:rPr>
              <w:t> </w:t>
            </w:r>
          </w:p>
          <w:p w14:paraId="40E2C416" w14:textId="4DE97ADF" w:rsidR="00612AFE" w:rsidRPr="00612AFE" w:rsidRDefault="00612AFE" w:rsidP="00756BC4">
            <w:pPr>
              <w:shd w:val="clear" w:color="auto" w:fill="FFFFFF"/>
              <w:rPr>
                <w:rFonts w:asciiTheme="minorHAnsi" w:hAnsiTheme="minorHAnsi" w:cstheme="minorHAnsi"/>
                <w:b/>
                <w:sz w:val="22"/>
                <w:szCs w:val="22"/>
              </w:rPr>
            </w:pPr>
            <w:r w:rsidRPr="00612AFE">
              <w:rPr>
                <w:rFonts w:asciiTheme="minorHAnsi" w:hAnsiTheme="minorHAnsi" w:cstheme="minorHAnsi"/>
                <w:b/>
                <w:sz w:val="22"/>
                <w:szCs w:val="22"/>
              </w:rPr>
              <w:t>TRIBUTOS</w:t>
            </w:r>
          </w:p>
          <w:p w14:paraId="568965D2" w14:textId="77777777" w:rsidR="00612AFE" w:rsidRPr="00A8749D" w:rsidRDefault="00612AFE" w:rsidP="00756BC4">
            <w:pPr>
              <w:shd w:val="clear" w:color="auto" w:fill="FFFFFF"/>
              <w:jc w:val="both"/>
              <w:rPr>
                <w:rFonts w:asciiTheme="minorHAnsi" w:hAnsiTheme="minorHAnsi" w:cstheme="minorHAnsi"/>
                <w:sz w:val="16"/>
                <w:szCs w:val="22"/>
              </w:rPr>
            </w:pPr>
            <w:r w:rsidRPr="00612AFE">
              <w:rPr>
                <w:rFonts w:asciiTheme="minorHAnsi" w:hAnsiTheme="minorHAnsi" w:cstheme="minorHAnsi"/>
                <w:sz w:val="22"/>
                <w:szCs w:val="22"/>
              </w:rPr>
              <w:t> </w:t>
            </w:r>
          </w:p>
          <w:p w14:paraId="7013FD5B" w14:textId="77777777" w:rsidR="00612AFE" w:rsidRPr="00612AFE" w:rsidRDefault="00612AFE" w:rsidP="00756BC4">
            <w:pPr>
              <w:shd w:val="clear" w:color="auto" w:fill="FFFFFF"/>
              <w:jc w:val="both"/>
              <w:rPr>
                <w:rFonts w:asciiTheme="minorHAnsi" w:hAnsiTheme="minorHAnsi" w:cstheme="minorHAnsi"/>
                <w:sz w:val="22"/>
                <w:szCs w:val="22"/>
              </w:rPr>
            </w:pPr>
            <w:r w:rsidRPr="00612AFE">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49EB849E" w14:textId="77777777" w:rsidR="00612AFE" w:rsidRPr="00612AFE" w:rsidRDefault="00612AFE" w:rsidP="00756BC4">
            <w:pPr>
              <w:pStyle w:val="Textoindependiente"/>
              <w:spacing w:after="0" w:line="276" w:lineRule="auto"/>
              <w:jc w:val="both"/>
              <w:rPr>
                <w:rFonts w:asciiTheme="minorHAnsi" w:hAnsiTheme="minorHAnsi" w:cstheme="minorHAnsi"/>
                <w:sz w:val="22"/>
                <w:szCs w:val="22"/>
                <w:lang w:val="es-BO"/>
              </w:rPr>
            </w:pPr>
          </w:p>
        </w:tc>
      </w:tr>
    </w:tbl>
    <w:p w14:paraId="4300D8A2" w14:textId="77777777" w:rsidR="00F50C94" w:rsidRPr="00651D2A" w:rsidRDefault="00F50C94" w:rsidP="00B37050">
      <w:pPr>
        <w:jc w:val="both"/>
        <w:rPr>
          <w:rFonts w:asciiTheme="minorHAnsi" w:hAnsiTheme="minorHAnsi" w:cstheme="minorHAnsi"/>
          <w:i/>
          <w:color w:val="FF0000"/>
          <w:sz w:val="22"/>
          <w:szCs w:val="22"/>
        </w:rPr>
      </w:pPr>
    </w:p>
    <w:p w14:paraId="12839ACB" w14:textId="77777777" w:rsidR="00F17C85" w:rsidRPr="00552079" w:rsidRDefault="00F17C85" w:rsidP="00B37050">
      <w:pPr>
        <w:jc w:val="center"/>
        <w:rPr>
          <w:rFonts w:asciiTheme="minorHAnsi" w:hAnsiTheme="minorHAnsi" w:cstheme="minorHAnsi"/>
          <w:snapToGrid w:val="0"/>
          <w:sz w:val="22"/>
          <w:szCs w:val="22"/>
        </w:rPr>
      </w:pPr>
    </w:p>
    <w:p w14:paraId="5DD60C5A"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77A4B1C8"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044544BD"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706ABC88" w14:textId="77777777" w:rsidR="00D0399F" w:rsidRPr="00552079" w:rsidRDefault="00D0399F" w:rsidP="00B37050">
      <w:pPr>
        <w:jc w:val="center"/>
        <w:rPr>
          <w:rFonts w:asciiTheme="minorHAnsi" w:hAnsiTheme="minorHAnsi" w:cstheme="minorHAnsi"/>
          <w:b/>
          <w:sz w:val="22"/>
          <w:szCs w:val="22"/>
        </w:rPr>
      </w:pPr>
    </w:p>
    <w:p w14:paraId="49CF9E3F" w14:textId="77777777" w:rsidR="00E03F91" w:rsidRPr="00552079" w:rsidRDefault="00E03F91" w:rsidP="00392F0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3CF6C602"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6216FC83" w14:textId="77777777"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26E219DD"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4B06F8D1" w14:textId="77777777" w:rsidR="002D61B8" w:rsidRPr="00073885" w:rsidRDefault="00E80263" w:rsidP="00392F0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14:paraId="65845958" w14:textId="77777777" w:rsidR="000A2BD2" w:rsidRPr="00073885" w:rsidRDefault="000A2BD2" w:rsidP="00392F0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216462A2" w14:textId="77777777" w:rsidR="000A2BD2" w:rsidRPr="00552079" w:rsidRDefault="000A2BD2" w:rsidP="00392F0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23289647" w14:textId="77777777" w:rsidR="000A2BD2" w:rsidRPr="00552079" w:rsidRDefault="000A2BD2" w:rsidP="00392F0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6719E8D3" w14:textId="77777777" w:rsidR="000A2BD2" w:rsidRPr="00552079" w:rsidRDefault="000A2BD2" w:rsidP="00392F0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6805C7FB" w14:textId="77777777" w:rsidR="000A2BD2" w:rsidRPr="00552079" w:rsidRDefault="000A2BD2" w:rsidP="00392F0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40D5E683" w14:textId="77777777" w:rsidR="000A2BD2" w:rsidRPr="00AB0118" w:rsidRDefault="000A2BD2" w:rsidP="00392F0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9E1EC4">
        <w:rPr>
          <w:rFonts w:asciiTheme="minorHAnsi" w:hAnsiTheme="minorHAnsi" w:cstheme="minorHAnsi"/>
          <w:sz w:val="22"/>
          <w:szCs w:val="22"/>
        </w:rPr>
        <w:t>,</w:t>
      </w:r>
      <w:r w:rsidR="009E1EC4" w:rsidRPr="009E1EC4">
        <w:rPr>
          <w:rFonts w:asciiTheme="minorHAnsi" w:hAnsiTheme="minorHAnsi" w:cstheme="minorHAnsi"/>
          <w:sz w:val="22"/>
          <w:szCs w:val="22"/>
        </w:rPr>
        <w:t xml:space="preserve"> </w:t>
      </w:r>
      <w:r w:rsidR="00D877F4" w:rsidRPr="009E1EC4">
        <w:rPr>
          <w:rFonts w:asciiTheme="minorHAnsi" w:hAnsiTheme="minorHAnsi" w:cstheme="minorHAnsi"/>
          <w:b/>
          <w:i/>
          <w:sz w:val="22"/>
          <w:szCs w:val="22"/>
        </w:rPr>
        <w:t>“NO APLICA”.</w:t>
      </w:r>
    </w:p>
    <w:p w14:paraId="68F912DE" w14:textId="77777777" w:rsidR="004A11B1" w:rsidRPr="00AB0118" w:rsidRDefault="000A2BD2" w:rsidP="00392F0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3655C257" w14:textId="77777777" w:rsidR="004A11B1" w:rsidRPr="004A11B1" w:rsidRDefault="004A11B1" w:rsidP="00B37050">
      <w:pPr>
        <w:ind w:left="872"/>
        <w:jc w:val="both"/>
        <w:rPr>
          <w:rFonts w:asciiTheme="minorHAnsi" w:hAnsiTheme="minorHAnsi" w:cstheme="minorHAnsi"/>
          <w:sz w:val="22"/>
          <w:szCs w:val="22"/>
          <w:lang w:val="es-BO"/>
        </w:rPr>
      </w:pPr>
    </w:p>
    <w:p w14:paraId="130D4878" w14:textId="77777777"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7FA1D44B" w14:textId="77777777" w:rsidR="00E80263" w:rsidRPr="00552079" w:rsidRDefault="00E80263" w:rsidP="00B37050">
      <w:pPr>
        <w:jc w:val="both"/>
        <w:rPr>
          <w:rFonts w:asciiTheme="minorHAnsi" w:hAnsiTheme="minorHAnsi" w:cstheme="minorHAnsi"/>
          <w:sz w:val="22"/>
          <w:szCs w:val="22"/>
        </w:rPr>
      </w:pPr>
    </w:p>
    <w:p w14:paraId="2C262458" w14:textId="77777777" w:rsidR="00A8749D" w:rsidRPr="00A8749D" w:rsidRDefault="00A8749D" w:rsidP="00392F0B">
      <w:pPr>
        <w:pStyle w:val="Prrafodelista"/>
        <w:numPr>
          <w:ilvl w:val="0"/>
          <w:numId w:val="24"/>
        </w:numPr>
        <w:autoSpaceDE w:val="0"/>
        <w:autoSpaceDN w:val="0"/>
        <w:adjustRightInd w:val="0"/>
        <w:rPr>
          <w:rFonts w:asciiTheme="minorHAnsi" w:hAnsiTheme="minorHAnsi" w:cstheme="minorHAnsi"/>
          <w:sz w:val="22"/>
          <w:szCs w:val="22"/>
          <w:lang w:val="es-BO" w:eastAsia="es-BO"/>
        </w:rPr>
      </w:pPr>
      <w:r w:rsidRPr="00A8749D">
        <w:rPr>
          <w:rFonts w:asciiTheme="minorHAnsi" w:hAnsiTheme="minorHAnsi" w:cstheme="minorHAnsi"/>
          <w:sz w:val="22"/>
          <w:szCs w:val="22"/>
          <w:lang w:val="es-BO" w:eastAsia="es-BO"/>
        </w:rPr>
        <w:t>Fotocopia simple del Testimonio de Constitución de la empresa (excepto para empresas unipersonales).</w:t>
      </w:r>
    </w:p>
    <w:p w14:paraId="48529322" w14:textId="77777777" w:rsidR="00A8749D" w:rsidRPr="00A8749D" w:rsidRDefault="00A8749D" w:rsidP="00392F0B">
      <w:pPr>
        <w:pStyle w:val="Prrafodelista"/>
        <w:numPr>
          <w:ilvl w:val="0"/>
          <w:numId w:val="24"/>
        </w:numPr>
        <w:jc w:val="both"/>
        <w:rPr>
          <w:rFonts w:asciiTheme="minorHAnsi" w:hAnsiTheme="minorHAnsi" w:cstheme="minorHAnsi"/>
          <w:sz w:val="22"/>
          <w:szCs w:val="22"/>
        </w:rPr>
      </w:pPr>
      <w:r w:rsidRPr="00A8749D">
        <w:rPr>
          <w:rFonts w:asciiTheme="minorHAnsi" w:hAnsiTheme="minorHAnsi" w:cstheme="minorHAnsi"/>
          <w:sz w:val="22"/>
          <w:szCs w:val="22"/>
          <w:lang w:val="es-BO" w:eastAsia="es-BO"/>
        </w:rPr>
        <w:t>Fotocopia simple del Poder de representación legal, con facultades para presentar propuestas y suscribir contratos, incluidas las empresas unipersonales cuando el representante legal sea diferente al propietario.</w:t>
      </w:r>
    </w:p>
    <w:p w14:paraId="358A84F2" w14:textId="77777777" w:rsidR="00A8749D" w:rsidRPr="00A8749D" w:rsidRDefault="00A8749D" w:rsidP="00392F0B">
      <w:pPr>
        <w:pStyle w:val="Prrafodelista"/>
        <w:numPr>
          <w:ilvl w:val="0"/>
          <w:numId w:val="24"/>
        </w:numPr>
        <w:jc w:val="both"/>
        <w:rPr>
          <w:rFonts w:asciiTheme="minorHAnsi" w:hAnsiTheme="minorHAnsi" w:cstheme="minorHAnsi"/>
          <w:sz w:val="22"/>
          <w:szCs w:val="22"/>
        </w:rPr>
      </w:pPr>
      <w:r w:rsidRPr="00A8749D">
        <w:rPr>
          <w:rFonts w:asciiTheme="minorHAnsi" w:hAnsiTheme="minorHAnsi" w:cstheme="minorHAnsi"/>
          <w:sz w:val="22"/>
          <w:szCs w:val="22"/>
          <w:lang w:val="es-BO" w:eastAsia="es-BO"/>
        </w:rPr>
        <w:t>Fotocopia simple de la Matrícula de Comercio (vigente) emitida por FUNDEMPRESA.</w:t>
      </w:r>
    </w:p>
    <w:p w14:paraId="7879EEB9" w14:textId="77777777" w:rsidR="00A8749D" w:rsidRPr="00A8749D" w:rsidRDefault="00A8749D" w:rsidP="00392F0B">
      <w:pPr>
        <w:pStyle w:val="Prrafodelista"/>
        <w:numPr>
          <w:ilvl w:val="0"/>
          <w:numId w:val="24"/>
        </w:numPr>
        <w:jc w:val="both"/>
        <w:rPr>
          <w:rFonts w:asciiTheme="minorHAnsi" w:hAnsiTheme="minorHAnsi" w:cstheme="minorHAnsi"/>
          <w:sz w:val="22"/>
          <w:szCs w:val="22"/>
        </w:rPr>
      </w:pPr>
      <w:r w:rsidRPr="00A8749D">
        <w:rPr>
          <w:rFonts w:asciiTheme="minorHAnsi" w:hAnsiTheme="minorHAnsi" w:cstheme="minorHAnsi"/>
          <w:sz w:val="22"/>
          <w:szCs w:val="22"/>
          <w:lang w:val="es-BO" w:eastAsia="es-BO"/>
        </w:rPr>
        <w:t>Fotocopia simple del Certificado de Tradición Comercial, emitido por FUNDEMPRESA, vigente o emitida el mes anterior a la fecha de presentación de la propuesta.</w:t>
      </w:r>
    </w:p>
    <w:p w14:paraId="24587C01" w14:textId="56F7BAF5" w:rsidR="00AB0118" w:rsidRPr="00A8749D" w:rsidRDefault="00A8749D" w:rsidP="0024188A">
      <w:pPr>
        <w:pStyle w:val="Prrafodelista"/>
        <w:ind w:left="1080"/>
        <w:jc w:val="both"/>
        <w:rPr>
          <w:rFonts w:asciiTheme="minorHAnsi" w:hAnsiTheme="minorHAnsi" w:cstheme="minorHAnsi"/>
          <w:sz w:val="22"/>
          <w:szCs w:val="22"/>
          <w:lang w:val="es-BO" w:eastAsia="es-BO"/>
        </w:rPr>
      </w:pPr>
      <w:r w:rsidRPr="00A8749D">
        <w:rPr>
          <w:rFonts w:asciiTheme="minorHAnsi" w:hAnsiTheme="minorHAnsi" w:cstheme="minorHAnsi"/>
          <w:sz w:val="22"/>
          <w:szCs w:val="22"/>
          <w:lang w:val="es-BO" w:eastAsia="es-BO"/>
        </w:rPr>
        <w:t>Fotocopia simple de la cédula de identidad del representante legal.</w:t>
      </w:r>
    </w:p>
    <w:p w14:paraId="78CC2397" w14:textId="77777777" w:rsidR="00A8749D" w:rsidRDefault="00A8749D" w:rsidP="0024188A">
      <w:pPr>
        <w:pStyle w:val="Prrafodelista"/>
        <w:ind w:left="1080"/>
        <w:jc w:val="both"/>
        <w:rPr>
          <w:rFonts w:asciiTheme="minorHAnsi" w:hAnsiTheme="minorHAnsi" w:cstheme="minorHAnsi"/>
          <w:sz w:val="22"/>
          <w:szCs w:val="22"/>
        </w:rPr>
      </w:pPr>
    </w:p>
    <w:p w14:paraId="719A035C" w14:textId="77777777" w:rsidR="00141D35" w:rsidRPr="00552079" w:rsidRDefault="00141D35" w:rsidP="00392F0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C7FC7D3" w14:textId="77777777" w:rsidR="00141D35" w:rsidRPr="00552079" w:rsidRDefault="00141D35" w:rsidP="00B37050">
      <w:pPr>
        <w:pStyle w:val="Normal2"/>
        <w:ind w:left="2124" w:hanging="2124"/>
        <w:rPr>
          <w:rFonts w:asciiTheme="minorHAnsi" w:hAnsiTheme="minorHAnsi" w:cstheme="minorHAnsi"/>
          <w:b/>
          <w:sz w:val="22"/>
          <w:szCs w:val="22"/>
        </w:rPr>
      </w:pPr>
    </w:p>
    <w:p w14:paraId="0D21B69B" w14:textId="77777777"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616720B0" w14:textId="77777777" w:rsidR="00141D35" w:rsidRPr="00552079" w:rsidRDefault="00141D35" w:rsidP="000E3295">
      <w:pPr>
        <w:jc w:val="both"/>
        <w:rPr>
          <w:rFonts w:asciiTheme="minorHAnsi" w:hAnsiTheme="minorHAnsi" w:cstheme="minorHAnsi"/>
          <w:sz w:val="22"/>
          <w:szCs w:val="22"/>
        </w:rPr>
      </w:pPr>
    </w:p>
    <w:p w14:paraId="4C5DEB9C" w14:textId="77777777" w:rsidR="000A2BD2" w:rsidRPr="00552079" w:rsidRDefault="009869C1" w:rsidP="00392F0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A249A2F" w14:textId="77777777" w:rsidR="00097B8A" w:rsidRDefault="000A2BD2" w:rsidP="00392F0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793BE718" w14:textId="77777777" w:rsidR="00141D35" w:rsidRPr="00176EBE" w:rsidRDefault="00141D35" w:rsidP="00176EBE">
      <w:pPr>
        <w:jc w:val="both"/>
        <w:rPr>
          <w:rFonts w:asciiTheme="minorHAnsi" w:hAnsiTheme="minorHAnsi" w:cstheme="minorHAnsi"/>
          <w:sz w:val="22"/>
          <w:szCs w:val="22"/>
        </w:rPr>
      </w:pPr>
    </w:p>
    <w:p w14:paraId="0A1D84C0" w14:textId="77777777"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14:paraId="297A6523" w14:textId="77777777" w:rsidR="00141D35" w:rsidRPr="00552079" w:rsidRDefault="00141D35" w:rsidP="00B37050">
      <w:pPr>
        <w:pStyle w:val="Normal2"/>
        <w:ind w:left="2124" w:hanging="2124"/>
        <w:rPr>
          <w:rFonts w:asciiTheme="minorHAnsi" w:hAnsiTheme="minorHAnsi" w:cstheme="minorHAnsi"/>
          <w:b/>
          <w:sz w:val="22"/>
          <w:szCs w:val="22"/>
        </w:rPr>
      </w:pPr>
    </w:p>
    <w:p w14:paraId="65C3152B" w14:textId="77777777" w:rsidR="000C6698" w:rsidRPr="007117D8" w:rsidRDefault="000C6698" w:rsidP="00392F0B">
      <w:pPr>
        <w:pStyle w:val="Prrafodelista"/>
        <w:numPr>
          <w:ilvl w:val="0"/>
          <w:numId w:val="25"/>
        </w:numPr>
        <w:ind w:left="1276"/>
        <w:jc w:val="both"/>
        <w:rPr>
          <w:rFonts w:asciiTheme="minorHAnsi" w:hAnsiTheme="minorHAnsi" w:cstheme="minorHAnsi"/>
          <w:sz w:val="22"/>
          <w:szCs w:val="22"/>
        </w:rPr>
      </w:pPr>
      <w:r w:rsidRPr="007117D8">
        <w:rPr>
          <w:rFonts w:asciiTheme="minorHAnsi" w:hAnsiTheme="minorHAnsi" w:cstheme="minorHAnsi"/>
          <w:sz w:val="22"/>
          <w:szCs w:val="22"/>
          <w:lang w:val="es-BO" w:eastAsia="es-BO"/>
        </w:rPr>
        <w:t>Fotocopia simple del Testimonio de Constitución de la Asociación Accidental que determine: objeto, empresa líder, porcentaje de participación, domicilio y responsabilidades.</w:t>
      </w:r>
    </w:p>
    <w:p w14:paraId="3DD580F9" w14:textId="77777777" w:rsidR="000C6698" w:rsidRPr="007117D8" w:rsidRDefault="000C6698" w:rsidP="00392F0B">
      <w:pPr>
        <w:pStyle w:val="Prrafodelista"/>
        <w:numPr>
          <w:ilvl w:val="0"/>
          <w:numId w:val="25"/>
        </w:numPr>
        <w:ind w:left="1276"/>
        <w:jc w:val="both"/>
        <w:rPr>
          <w:rFonts w:asciiTheme="minorHAnsi" w:hAnsiTheme="minorHAnsi" w:cstheme="minorHAnsi"/>
          <w:sz w:val="22"/>
          <w:szCs w:val="22"/>
        </w:rPr>
      </w:pPr>
      <w:r w:rsidRPr="007117D8">
        <w:rPr>
          <w:rFonts w:asciiTheme="minorHAnsi" w:hAnsiTheme="minorHAnsi" w:cstheme="minorHAnsi"/>
          <w:sz w:val="22"/>
          <w:szCs w:val="22"/>
          <w:lang w:val="es-BO" w:eastAsia="es-BO"/>
        </w:rPr>
        <w:t>Fotocopia simple del Poder de representación legal de la Asociación Accidental con facultades para presentar propuestas y suscribir contratos.</w:t>
      </w:r>
    </w:p>
    <w:p w14:paraId="279EF533" w14:textId="42C19F0F" w:rsidR="00375675" w:rsidRPr="007117D8" w:rsidRDefault="000C6698" w:rsidP="00392F0B">
      <w:pPr>
        <w:pStyle w:val="Prrafodelista"/>
        <w:numPr>
          <w:ilvl w:val="0"/>
          <w:numId w:val="25"/>
        </w:numPr>
        <w:ind w:left="1276"/>
        <w:jc w:val="both"/>
        <w:rPr>
          <w:rFonts w:asciiTheme="minorHAnsi" w:hAnsiTheme="minorHAnsi" w:cstheme="minorHAnsi"/>
          <w:sz w:val="22"/>
          <w:szCs w:val="22"/>
        </w:rPr>
      </w:pPr>
      <w:r w:rsidRPr="007117D8">
        <w:rPr>
          <w:rFonts w:asciiTheme="minorHAnsi" w:hAnsiTheme="minorHAnsi" w:cstheme="minorHAnsi"/>
          <w:sz w:val="22"/>
          <w:szCs w:val="22"/>
          <w:lang w:val="es-BO" w:eastAsia="es-BO"/>
        </w:rPr>
        <w:t>Fotocopia simple de la cédula de identidad del representante legal.</w:t>
      </w:r>
      <w:r w:rsidR="00DC088D" w:rsidRPr="007117D8">
        <w:rPr>
          <w:rFonts w:asciiTheme="minorHAnsi" w:hAnsiTheme="minorHAnsi" w:cstheme="minorHAnsi"/>
          <w:b/>
          <w:sz w:val="22"/>
          <w:szCs w:val="22"/>
          <w:lang w:eastAsia="es-ES"/>
        </w:rPr>
        <w:tab/>
      </w:r>
    </w:p>
    <w:p w14:paraId="18FFCAAF" w14:textId="77777777" w:rsidR="000C6698" w:rsidRPr="000C6698" w:rsidRDefault="000C6698" w:rsidP="000C6698">
      <w:pPr>
        <w:pStyle w:val="Prrafodelista"/>
        <w:ind w:left="1276"/>
        <w:jc w:val="both"/>
        <w:rPr>
          <w:rFonts w:asciiTheme="minorHAnsi" w:hAnsiTheme="minorHAnsi" w:cstheme="minorHAnsi"/>
          <w:sz w:val="22"/>
          <w:szCs w:val="22"/>
        </w:rPr>
      </w:pPr>
    </w:p>
    <w:p w14:paraId="183171CF" w14:textId="77777777"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3BE7C23B" w14:textId="77777777" w:rsidR="00DC088D" w:rsidRDefault="00DC088D" w:rsidP="00DC088D">
      <w:pPr>
        <w:jc w:val="both"/>
        <w:rPr>
          <w:rFonts w:asciiTheme="minorHAnsi" w:hAnsiTheme="minorHAnsi" w:cstheme="minorHAnsi"/>
          <w:b/>
          <w:sz w:val="22"/>
          <w:szCs w:val="22"/>
          <w:lang w:eastAsia="es-ES"/>
        </w:rPr>
      </w:pPr>
    </w:p>
    <w:p w14:paraId="45131578" w14:textId="77777777"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082B73BD" w14:textId="77777777" w:rsidR="00653941" w:rsidRPr="00552079" w:rsidRDefault="00653941" w:rsidP="00DC088D">
      <w:pPr>
        <w:jc w:val="both"/>
        <w:rPr>
          <w:rFonts w:asciiTheme="minorHAnsi" w:hAnsiTheme="minorHAnsi" w:cstheme="minorHAnsi"/>
          <w:b/>
          <w:sz w:val="22"/>
          <w:szCs w:val="22"/>
          <w:lang w:eastAsia="es-ES"/>
        </w:rPr>
      </w:pPr>
    </w:p>
    <w:p w14:paraId="0603D6A8" w14:textId="77777777"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5C4E98F6" w14:textId="77777777" w:rsidR="000A2BD2" w:rsidRPr="00552079" w:rsidRDefault="000A2BD2" w:rsidP="000A2BD2">
      <w:pPr>
        <w:jc w:val="both"/>
        <w:rPr>
          <w:rFonts w:asciiTheme="minorHAnsi" w:hAnsiTheme="minorHAnsi" w:cstheme="minorHAnsi"/>
          <w:b/>
          <w:sz w:val="22"/>
          <w:szCs w:val="22"/>
          <w:lang w:eastAsia="es-ES"/>
        </w:rPr>
      </w:pPr>
    </w:p>
    <w:p w14:paraId="4E4EFC78" w14:textId="77777777" w:rsidR="000A2BD2" w:rsidRPr="00FC0324" w:rsidRDefault="000A2BD2" w:rsidP="00392F0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14:paraId="47385F09" w14:textId="77777777" w:rsidR="00BF45BC" w:rsidRPr="00BF45BC" w:rsidRDefault="000A2BD2" w:rsidP="00392F0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14:paraId="58A2B522" w14:textId="77777777" w:rsidR="00BF45BC" w:rsidRPr="00BF45BC" w:rsidRDefault="00BF45BC" w:rsidP="00392F0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50BC386" w14:textId="77777777" w:rsidR="00BF45BC" w:rsidRPr="00BF45BC" w:rsidRDefault="00BF45BC" w:rsidP="00392F0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F58D447" w14:textId="77777777" w:rsidR="00BF45BC" w:rsidRPr="00BF45BC" w:rsidRDefault="00BF45BC" w:rsidP="00392F0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14:paraId="6DD49782" w14:textId="77777777" w:rsidR="00FE5AE8" w:rsidRPr="00FC0324" w:rsidRDefault="00FE5AE8" w:rsidP="00BF45BC">
      <w:pPr>
        <w:pStyle w:val="Prrafodelista"/>
        <w:ind w:left="1080"/>
        <w:jc w:val="both"/>
        <w:rPr>
          <w:rFonts w:asciiTheme="minorHAnsi" w:hAnsiTheme="minorHAnsi" w:cstheme="minorHAnsi"/>
          <w:sz w:val="22"/>
          <w:szCs w:val="22"/>
        </w:rPr>
      </w:pPr>
    </w:p>
    <w:p w14:paraId="0FC54FC3" w14:textId="77777777"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1F91B74C" w14:textId="77777777" w:rsidR="000A2BD2" w:rsidRPr="00552079" w:rsidRDefault="000A2BD2" w:rsidP="000A2BD2">
      <w:pPr>
        <w:ind w:left="927"/>
        <w:jc w:val="both"/>
        <w:rPr>
          <w:rFonts w:asciiTheme="minorHAnsi" w:hAnsiTheme="minorHAnsi" w:cstheme="minorHAnsi"/>
          <w:sz w:val="22"/>
          <w:szCs w:val="22"/>
          <w:highlight w:val="yellow"/>
        </w:rPr>
      </w:pPr>
    </w:p>
    <w:p w14:paraId="0373397A" w14:textId="77777777" w:rsidR="000C6698" w:rsidRPr="000C6698" w:rsidRDefault="000C6698" w:rsidP="00392F0B">
      <w:pPr>
        <w:pStyle w:val="Prrafodelista"/>
        <w:numPr>
          <w:ilvl w:val="0"/>
          <w:numId w:val="23"/>
        </w:numPr>
        <w:ind w:left="1276"/>
        <w:jc w:val="both"/>
        <w:rPr>
          <w:rFonts w:asciiTheme="minorHAnsi" w:hAnsiTheme="minorHAnsi" w:cstheme="minorHAnsi"/>
          <w:sz w:val="22"/>
          <w:szCs w:val="22"/>
        </w:rPr>
      </w:pPr>
      <w:r w:rsidRPr="000C6698">
        <w:rPr>
          <w:rFonts w:asciiTheme="minorHAnsi" w:hAnsiTheme="minorHAnsi" w:cstheme="minorHAnsi"/>
          <w:sz w:val="22"/>
          <w:szCs w:val="22"/>
          <w:lang w:val="es-BO" w:eastAsia="es-BO"/>
        </w:rPr>
        <w:t>Fotocopia simple del Testimonio de Constitución de la empresa (excepto para empresas unipersonales).</w:t>
      </w:r>
    </w:p>
    <w:p w14:paraId="426ECE09" w14:textId="77777777" w:rsidR="000C6698" w:rsidRPr="000C6698" w:rsidRDefault="000C6698" w:rsidP="00392F0B">
      <w:pPr>
        <w:pStyle w:val="Prrafodelista"/>
        <w:numPr>
          <w:ilvl w:val="0"/>
          <w:numId w:val="23"/>
        </w:numPr>
        <w:ind w:left="1276"/>
        <w:jc w:val="both"/>
        <w:rPr>
          <w:rFonts w:asciiTheme="minorHAnsi" w:hAnsiTheme="minorHAnsi" w:cstheme="minorHAnsi"/>
          <w:sz w:val="22"/>
          <w:szCs w:val="22"/>
        </w:rPr>
      </w:pPr>
      <w:r w:rsidRPr="000C6698">
        <w:rPr>
          <w:rFonts w:asciiTheme="minorHAnsi" w:hAnsiTheme="minorHAnsi" w:cstheme="minorHAnsi"/>
          <w:sz w:val="22"/>
          <w:szCs w:val="22"/>
          <w:lang w:val="es-BO" w:eastAsia="es-BO"/>
        </w:rPr>
        <w:t>Fotocopia simple del Poder de representación legal con facultades para conformar la Asociación Accidental y otorgar poderes, incluidas las empresas unipersonales cuando el representante legal sea diferente al propietario.</w:t>
      </w:r>
    </w:p>
    <w:p w14:paraId="70FE2CE7" w14:textId="18E24475" w:rsidR="00FE5AE8" w:rsidRPr="000C6698" w:rsidRDefault="000C6698" w:rsidP="00392F0B">
      <w:pPr>
        <w:pStyle w:val="Prrafodelista"/>
        <w:numPr>
          <w:ilvl w:val="0"/>
          <w:numId w:val="23"/>
        </w:numPr>
        <w:ind w:left="1276"/>
        <w:jc w:val="both"/>
        <w:rPr>
          <w:rFonts w:asciiTheme="minorHAnsi" w:hAnsiTheme="minorHAnsi" w:cstheme="minorHAnsi"/>
          <w:sz w:val="22"/>
          <w:szCs w:val="22"/>
        </w:rPr>
      </w:pPr>
      <w:r w:rsidRPr="000C6698">
        <w:rPr>
          <w:rFonts w:asciiTheme="minorHAnsi" w:hAnsiTheme="minorHAnsi" w:cstheme="minorHAnsi"/>
          <w:sz w:val="22"/>
          <w:szCs w:val="22"/>
          <w:lang w:val="es-BO" w:eastAsia="es-BO"/>
        </w:rPr>
        <w:t>Fotocopia simple de la Matricula de Comercio (vigente) emitida por FUNDEIUPRESA.</w:t>
      </w:r>
    </w:p>
    <w:p w14:paraId="47579729" w14:textId="77777777" w:rsidR="000C6698" w:rsidRPr="000C6698" w:rsidRDefault="000C6698" w:rsidP="00392F0B">
      <w:pPr>
        <w:pStyle w:val="Prrafodelista"/>
        <w:numPr>
          <w:ilvl w:val="0"/>
          <w:numId w:val="23"/>
        </w:numPr>
        <w:ind w:left="1276"/>
        <w:jc w:val="both"/>
        <w:rPr>
          <w:rFonts w:asciiTheme="minorHAnsi" w:hAnsiTheme="minorHAnsi" w:cstheme="minorHAnsi"/>
          <w:sz w:val="22"/>
          <w:szCs w:val="22"/>
        </w:rPr>
      </w:pPr>
      <w:r w:rsidRPr="000C6698">
        <w:rPr>
          <w:rFonts w:asciiTheme="minorHAnsi" w:hAnsiTheme="minorHAnsi" w:cstheme="minorHAnsi"/>
          <w:sz w:val="22"/>
          <w:szCs w:val="22"/>
          <w:lang w:val="es-BO" w:eastAsia="es-BO"/>
        </w:rPr>
        <w:t>Fotocopia simple del Certificado de Tradición Comercial, emitido por FUNDEMPRESA, vigente o emitida el mes anterior a la fecha de presentación de la propuesta (excepto empresas extranjeras).</w:t>
      </w:r>
    </w:p>
    <w:p w14:paraId="446DAF34" w14:textId="18156937" w:rsidR="000F3E7E" w:rsidRPr="000C6698" w:rsidRDefault="000C6698" w:rsidP="00392F0B">
      <w:pPr>
        <w:pStyle w:val="Prrafodelista"/>
        <w:numPr>
          <w:ilvl w:val="0"/>
          <w:numId w:val="23"/>
        </w:numPr>
        <w:ind w:left="1276"/>
        <w:jc w:val="both"/>
        <w:rPr>
          <w:rFonts w:asciiTheme="minorHAnsi" w:hAnsiTheme="minorHAnsi" w:cstheme="minorHAnsi"/>
          <w:sz w:val="22"/>
          <w:szCs w:val="22"/>
        </w:rPr>
      </w:pPr>
      <w:r w:rsidRPr="000C6698">
        <w:rPr>
          <w:rFonts w:asciiTheme="minorHAnsi" w:hAnsiTheme="minorHAnsi" w:cstheme="minorHAnsi"/>
          <w:sz w:val="22"/>
          <w:szCs w:val="22"/>
          <w:lang w:val="es-BO" w:eastAsia="es-BO"/>
        </w:rPr>
        <w:t>Fotocopia simple de la cédula de identidad del representante legal</w:t>
      </w:r>
    </w:p>
    <w:p w14:paraId="0872284B" w14:textId="77777777" w:rsidR="000C6698" w:rsidRDefault="000C6698" w:rsidP="000C6698">
      <w:pPr>
        <w:pStyle w:val="Prrafodelista"/>
        <w:ind w:left="1276"/>
        <w:jc w:val="both"/>
        <w:rPr>
          <w:rFonts w:asciiTheme="minorHAnsi" w:hAnsiTheme="minorHAnsi" w:cstheme="minorHAnsi"/>
          <w:sz w:val="22"/>
          <w:szCs w:val="22"/>
        </w:rPr>
      </w:pPr>
    </w:p>
    <w:p w14:paraId="004CE3B5" w14:textId="77777777" w:rsidR="000C6698" w:rsidRPr="000C6698" w:rsidRDefault="000C6698" w:rsidP="000C6698">
      <w:pPr>
        <w:pStyle w:val="Prrafodelista"/>
        <w:ind w:left="1276"/>
        <w:jc w:val="both"/>
        <w:rPr>
          <w:rFonts w:asciiTheme="minorHAnsi" w:hAnsiTheme="minorHAnsi" w:cstheme="minorHAnsi"/>
          <w:sz w:val="22"/>
          <w:szCs w:val="22"/>
        </w:rPr>
      </w:pPr>
    </w:p>
    <w:p w14:paraId="3EE747C4" w14:textId="77777777" w:rsidR="000F3E7E" w:rsidRPr="009A5338" w:rsidRDefault="009A5338" w:rsidP="00392F0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49B8F6EE" w14:textId="77777777" w:rsidR="009A5338" w:rsidRDefault="009A5338" w:rsidP="000F3E7E">
      <w:pPr>
        <w:jc w:val="both"/>
        <w:rPr>
          <w:rFonts w:asciiTheme="minorHAnsi" w:hAnsiTheme="minorHAnsi" w:cstheme="minorHAnsi"/>
          <w:sz w:val="22"/>
          <w:szCs w:val="22"/>
        </w:rPr>
      </w:pPr>
    </w:p>
    <w:p w14:paraId="57E5E24C" w14:textId="77777777"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14:paraId="292775A5" w14:textId="77777777" w:rsidR="006025E6" w:rsidRDefault="006025E6" w:rsidP="006025E6">
      <w:pPr>
        <w:tabs>
          <w:tab w:val="left" w:pos="5025"/>
        </w:tabs>
        <w:rPr>
          <w:rFonts w:asciiTheme="minorHAnsi" w:hAnsiTheme="minorHAnsi" w:cstheme="minorHAnsi"/>
          <w:b/>
          <w:sz w:val="22"/>
          <w:szCs w:val="22"/>
          <w:lang w:val="es-BO" w:eastAsia="es-ES"/>
        </w:rPr>
      </w:pPr>
    </w:p>
    <w:p w14:paraId="69D91454" w14:textId="77777777" w:rsidR="006025E6" w:rsidRPr="009A5338" w:rsidRDefault="006025E6" w:rsidP="00392F0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47EDCF1B" w14:textId="77777777" w:rsidR="006025E6" w:rsidRPr="00552079" w:rsidRDefault="006025E6" w:rsidP="006025E6">
      <w:pPr>
        <w:tabs>
          <w:tab w:val="left" w:pos="5025"/>
        </w:tabs>
        <w:rPr>
          <w:rFonts w:asciiTheme="minorHAnsi" w:hAnsiTheme="minorHAnsi" w:cstheme="minorHAnsi"/>
          <w:b/>
          <w:sz w:val="22"/>
          <w:szCs w:val="22"/>
          <w:lang w:val="es-BO"/>
        </w:rPr>
      </w:pPr>
    </w:p>
    <w:p w14:paraId="092F0A91" w14:textId="77777777"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6CB5024A" w14:textId="77777777" w:rsidR="006025E6" w:rsidRDefault="006025E6" w:rsidP="006025E6">
      <w:pPr>
        <w:ind w:left="2268" w:hanging="1560"/>
        <w:jc w:val="both"/>
        <w:rPr>
          <w:rFonts w:asciiTheme="minorHAnsi" w:hAnsiTheme="minorHAnsi" w:cstheme="minorHAnsi"/>
          <w:sz w:val="22"/>
          <w:szCs w:val="22"/>
          <w:lang w:val="es-BO"/>
        </w:rPr>
      </w:pPr>
    </w:p>
    <w:p w14:paraId="7725B1C3" w14:textId="08F45DAD"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14:paraId="7C2180CB" w14:textId="77777777"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C56EECC" w14:textId="77777777"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14:paraId="7A09CD61" w14:textId="77777777" w:rsidR="006025E6" w:rsidRDefault="006025E6" w:rsidP="006025E6">
      <w:pPr>
        <w:tabs>
          <w:tab w:val="left" w:pos="5025"/>
        </w:tabs>
        <w:ind w:left="709"/>
        <w:rPr>
          <w:rFonts w:asciiTheme="minorHAnsi" w:hAnsiTheme="minorHAnsi" w:cstheme="minorHAnsi"/>
          <w:color w:val="FF0000"/>
          <w:sz w:val="22"/>
          <w:szCs w:val="22"/>
          <w:highlight w:val="green"/>
          <w:lang w:val="es-BO"/>
        </w:rPr>
      </w:pPr>
    </w:p>
    <w:p w14:paraId="651900F1" w14:textId="77777777"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14:paraId="5505B5A4" w14:textId="77777777" w:rsidR="006025E6" w:rsidRPr="00EF53D3" w:rsidRDefault="006025E6" w:rsidP="006025E6">
      <w:pPr>
        <w:tabs>
          <w:tab w:val="left" w:pos="5025"/>
        </w:tabs>
        <w:ind w:left="709"/>
        <w:rPr>
          <w:rFonts w:asciiTheme="minorHAnsi" w:hAnsiTheme="minorHAnsi" w:cstheme="minorHAnsi"/>
          <w:color w:val="FF0000"/>
          <w:sz w:val="22"/>
          <w:szCs w:val="22"/>
        </w:rPr>
      </w:pPr>
    </w:p>
    <w:p w14:paraId="571640C6" w14:textId="77777777" w:rsidR="006025E6" w:rsidRPr="00552079" w:rsidRDefault="006025E6" w:rsidP="006025E6">
      <w:pPr>
        <w:tabs>
          <w:tab w:val="left" w:pos="5025"/>
        </w:tabs>
        <w:rPr>
          <w:rFonts w:asciiTheme="minorHAnsi" w:hAnsiTheme="minorHAnsi" w:cstheme="minorHAnsi"/>
          <w:b/>
          <w:sz w:val="22"/>
          <w:szCs w:val="22"/>
        </w:rPr>
      </w:pPr>
    </w:p>
    <w:p w14:paraId="0BBFD0DD" w14:textId="77777777" w:rsidR="006F7DB0" w:rsidRPr="00552079" w:rsidRDefault="006F7DB0" w:rsidP="004A735B">
      <w:pPr>
        <w:tabs>
          <w:tab w:val="left" w:pos="5025"/>
        </w:tabs>
        <w:rPr>
          <w:rFonts w:asciiTheme="minorHAnsi" w:hAnsiTheme="minorHAnsi" w:cstheme="minorHAnsi"/>
          <w:b/>
          <w:sz w:val="22"/>
          <w:szCs w:val="22"/>
        </w:rPr>
      </w:pPr>
    </w:p>
    <w:p w14:paraId="58BC5519" w14:textId="77777777" w:rsidR="00F2191F" w:rsidRDefault="00F2191F" w:rsidP="00B37050">
      <w:pPr>
        <w:jc w:val="both"/>
        <w:rPr>
          <w:rFonts w:asciiTheme="minorHAnsi" w:hAnsiTheme="minorHAnsi" w:cstheme="minorHAnsi"/>
          <w:b/>
          <w:sz w:val="22"/>
          <w:szCs w:val="22"/>
          <w:highlight w:val="yellow"/>
        </w:rPr>
      </w:pPr>
    </w:p>
    <w:p w14:paraId="4C197D5E" w14:textId="77777777" w:rsidR="00DF166F" w:rsidRPr="00552079" w:rsidRDefault="00DF166F" w:rsidP="00B37050">
      <w:pPr>
        <w:jc w:val="both"/>
        <w:rPr>
          <w:rFonts w:asciiTheme="minorHAnsi" w:hAnsiTheme="minorHAnsi" w:cstheme="minorHAnsi"/>
          <w:b/>
          <w:sz w:val="22"/>
          <w:szCs w:val="22"/>
          <w:highlight w:val="yellow"/>
        </w:rPr>
      </w:pPr>
    </w:p>
    <w:p w14:paraId="08EB5E76" w14:textId="77777777" w:rsidR="00E80263" w:rsidRDefault="00E80263" w:rsidP="00B37050">
      <w:pPr>
        <w:ind w:left="2832" w:hanging="2123"/>
        <w:jc w:val="both"/>
        <w:rPr>
          <w:rFonts w:asciiTheme="minorHAnsi" w:hAnsiTheme="minorHAnsi" w:cstheme="minorHAnsi"/>
          <w:sz w:val="22"/>
          <w:szCs w:val="22"/>
        </w:rPr>
      </w:pPr>
    </w:p>
    <w:p w14:paraId="48938A24" w14:textId="77777777" w:rsidR="000E4271" w:rsidRDefault="000E4271" w:rsidP="00B37050">
      <w:pPr>
        <w:ind w:left="2832" w:hanging="2123"/>
        <w:jc w:val="both"/>
        <w:rPr>
          <w:rFonts w:asciiTheme="minorHAnsi" w:hAnsiTheme="minorHAnsi" w:cstheme="minorHAnsi"/>
          <w:sz w:val="22"/>
          <w:szCs w:val="22"/>
        </w:rPr>
      </w:pPr>
    </w:p>
    <w:p w14:paraId="5F276689" w14:textId="77777777" w:rsidR="000E4271" w:rsidRDefault="000E4271" w:rsidP="00B37050">
      <w:pPr>
        <w:ind w:left="2832" w:hanging="2123"/>
        <w:jc w:val="both"/>
        <w:rPr>
          <w:rFonts w:asciiTheme="minorHAnsi" w:hAnsiTheme="minorHAnsi" w:cstheme="minorHAnsi"/>
          <w:sz w:val="22"/>
          <w:szCs w:val="22"/>
        </w:rPr>
      </w:pPr>
    </w:p>
    <w:p w14:paraId="05957F59" w14:textId="77777777"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53432A2F" w14:textId="77777777" w:rsidR="00C404F0" w:rsidRDefault="00C404F0" w:rsidP="00775867">
      <w:pPr>
        <w:jc w:val="center"/>
        <w:rPr>
          <w:rFonts w:asciiTheme="minorHAnsi" w:hAnsiTheme="minorHAnsi" w:cstheme="minorHAnsi"/>
          <w:b/>
          <w:sz w:val="22"/>
          <w:szCs w:val="22"/>
        </w:rPr>
      </w:pPr>
    </w:p>
    <w:p w14:paraId="52B63766" w14:textId="77777777" w:rsidR="00C404F0" w:rsidRDefault="00C404F0" w:rsidP="00775867">
      <w:pPr>
        <w:jc w:val="center"/>
        <w:rPr>
          <w:rFonts w:asciiTheme="minorHAnsi" w:hAnsiTheme="minorHAnsi" w:cstheme="minorHAnsi"/>
          <w:b/>
          <w:sz w:val="22"/>
          <w:szCs w:val="22"/>
        </w:rPr>
      </w:pPr>
    </w:p>
    <w:p w14:paraId="3378143B" w14:textId="77777777" w:rsidR="00C404F0" w:rsidRDefault="00C404F0" w:rsidP="00775867">
      <w:pPr>
        <w:jc w:val="center"/>
        <w:rPr>
          <w:rFonts w:asciiTheme="minorHAnsi" w:hAnsiTheme="minorHAnsi" w:cstheme="minorHAnsi"/>
          <w:b/>
          <w:sz w:val="22"/>
          <w:szCs w:val="22"/>
        </w:rPr>
      </w:pPr>
    </w:p>
    <w:p w14:paraId="20ACDC8C" w14:textId="77777777" w:rsidR="00C404F0" w:rsidRDefault="00C404F0" w:rsidP="00775867">
      <w:pPr>
        <w:jc w:val="center"/>
        <w:rPr>
          <w:rFonts w:asciiTheme="minorHAnsi" w:hAnsiTheme="minorHAnsi" w:cstheme="minorHAnsi"/>
          <w:b/>
          <w:sz w:val="22"/>
          <w:szCs w:val="22"/>
        </w:rPr>
      </w:pPr>
    </w:p>
    <w:p w14:paraId="2295BAC8" w14:textId="77777777" w:rsidR="00C404F0" w:rsidRDefault="00C404F0" w:rsidP="00775867">
      <w:pPr>
        <w:jc w:val="center"/>
        <w:rPr>
          <w:rFonts w:asciiTheme="minorHAnsi" w:hAnsiTheme="minorHAnsi" w:cstheme="minorHAnsi"/>
          <w:b/>
          <w:sz w:val="22"/>
          <w:szCs w:val="22"/>
        </w:rPr>
      </w:pPr>
    </w:p>
    <w:p w14:paraId="652B4EEA" w14:textId="77777777" w:rsidR="00C404F0" w:rsidRDefault="00C404F0" w:rsidP="00775867">
      <w:pPr>
        <w:jc w:val="center"/>
        <w:rPr>
          <w:rFonts w:asciiTheme="minorHAnsi" w:hAnsiTheme="minorHAnsi" w:cstheme="minorHAnsi"/>
          <w:b/>
          <w:sz w:val="22"/>
          <w:szCs w:val="22"/>
        </w:rPr>
      </w:pPr>
    </w:p>
    <w:p w14:paraId="497F530E" w14:textId="77777777" w:rsidR="00C404F0" w:rsidRDefault="00C404F0" w:rsidP="00775867">
      <w:pPr>
        <w:jc w:val="center"/>
        <w:rPr>
          <w:rFonts w:asciiTheme="minorHAnsi" w:hAnsiTheme="minorHAnsi" w:cstheme="minorHAnsi"/>
          <w:b/>
          <w:sz w:val="22"/>
          <w:szCs w:val="22"/>
        </w:rPr>
      </w:pPr>
    </w:p>
    <w:p w14:paraId="34A21714" w14:textId="77777777" w:rsidR="00C404F0" w:rsidRDefault="00C404F0" w:rsidP="00775867">
      <w:pPr>
        <w:jc w:val="center"/>
        <w:rPr>
          <w:rFonts w:asciiTheme="minorHAnsi" w:hAnsiTheme="minorHAnsi" w:cstheme="minorHAnsi"/>
          <w:b/>
          <w:sz w:val="22"/>
          <w:szCs w:val="22"/>
        </w:rPr>
      </w:pPr>
    </w:p>
    <w:p w14:paraId="495C2FAF" w14:textId="77777777" w:rsidR="00C404F0" w:rsidRDefault="00C404F0" w:rsidP="00775867">
      <w:pPr>
        <w:jc w:val="center"/>
        <w:rPr>
          <w:rFonts w:asciiTheme="minorHAnsi" w:hAnsiTheme="minorHAnsi" w:cstheme="minorHAnsi"/>
          <w:b/>
          <w:sz w:val="22"/>
          <w:szCs w:val="22"/>
        </w:rPr>
      </w:pPr>
    </w:p>
    <w:p w14:paraId="709E291C" w14:textId="77777777" w:rsidR="00C404F0" w:rsidRDefault="00C404F0" w:rsidP="00775867">
      <w:pPr>
        <w:jc w:val="center"/>
        <w:rPr>
          <w:rFonts w:asciiTheme="minorHAnsi" w:hAnsiTheme="minorHAnsi" w:cstheme="minorHAnsi"/>
          <w:b/>
          <w:sz w:val="22"/>
          <w:szCs w:val="22"/>
        </w:rPr>
      </w:pPr>
    </w:p>
    <w:p w14:paraId="7E9BFD85" w14:textId="77777777" w:rsidR="00C404F0" w:rsidRDefault="00C404F0" w:rsidP="00775867">
      <w:pPr>
        <w:jc w:val="center"/>
        <w:rPr>
          <w:rFonts w:asciiTheme="minorHAnsi" w:hAnsiTheme="minorHAnsi" w:cstheme="minorHAnsi"/>
          <w:b/>
          <w:sz w:val="22"/>
          <w:szCs w:val="22"/>
        </w:rPr>
      </w:pPr>
    </w:p>
    <w:p w14:paraId="4159DC50" w14:textId="77777777" w:rsidR="00C404F0" w:rsidRDefault="00C404F0" w:rsidP="00775867">
      <w:pPr>
        <w:jc w:val="center"/>
        <w:rPr>
          <w:rFonts w:asciiTheme="minorHAnsi" w:hAnsiTheme="minorHAnsi" w:cstheme="minorHAnsi"/>
          <w:b/>
          <w:sz w:val="22"/>
          <w:szCs w:val="22"/>
        </w:rPr>
      </w:pPr>
    </w:p>
    <w:p w14:paraId="21BA71F1" w14:textId="77777777" w:rsidR="000C6698" w:rsidRDefault="000C6698" w:rsidP="00775867">
      <w:pPr>
        <w:jc w:val="center"/>
        <w:rPr>
          <w:rFonts w:asciiTheme="minorHAnsi" w:hAnsiTheme="minorHAnsi" w:cstheme="minorHAnsi"/>
          <w:b/>
          <w:sz w:val="22"/>
          <w:szCs w:val="22"/>
        </w:rPr>
      </w:pPr>
    </w:p>
    <w:p w14:paraId="08B1F7F5" w14:textId="77777777" w:rsidR="000C6698" w:rsidRDefault="000C6698" w:rsidP="00775867">
      <w:pPr>
        <w:jc w:val="center"/>
        <w:rPr>
          <w:rFonts w:asciiTheme="minorHAnsi" w:hAnsiTheme="minorHAnsi" w:cstheme="minorHAnsi"/>
          <w:b/>
          <w:sz w:val="22"/>
          <w:szCs w:val="22"/>
        </w:rPr>
      </w:pPr>
    </w:p>
    <w:p w14:paraId="2E821778" w14:textId="77777777" w:rsidR="000C6698" w:rsidRDefault="000C6698" w:rsidP="00775867">
      <w:pPr>
        <w:jc w:val="center"/>
        <w:rPr>
          <w:rFonts w:asciiTheme="minorHAnsi" w:hAnsiTheme="minorHAnsi" w:cstheme="minorHAnsi"/>
          <w:b/>
          <w:sz w:val="22"/>
          <w:szCs w:val="22"/>
        </w:rPr>
      </w:pPr>
    </w:p>
    <w:p w14:paraId="4FCB298A" w14:textId="77777777" w:rsidR="000C6698" w:rsidRDefault="000C6698" w:rsidP="00775867">
      <w:pPr>
        <w:jc w:val="center"/>
        <w:rPr>
          <w:rFonts w:asciiTheme="minorHAnsi" w:hAnsiTheme="minorHAnsi" w:cstheme="minorHAnsi"/>
          <w:b/>
          <w:sz w:val="22"/>
          <w:szCs w:val="22"/>
        </w:rPr>
      </w:pPr>
    </w:p>
    <w:p w14:paraId="40056FE5" w14:textId="77777777" w:rsidR="000C6698" w:rsidRDefault="000C6698" w:rsidP="00775867">
      <w:pPr>
        <w:jc w:val="center"/>
        <w:rPr>
          <w:rFonts w:asciiTheme="minorHAnsi" w:hAnsiTheme="minorHAnsi" w:cstheme="minorHAnsi"/>
          <w:b/>
          <w:sz w:val="22"/>
          <w:szCs w:val="22"/>
        </w:rPr>
      </w:pPr>
    </w:p>
    <w:p w14:paraId="2BA27916" w14:textId="77777777" w:rsidR="000C6698" w:rsidRDefault="000C6698" w:rsidP="00775867">
      <w:pPr>
        <w:jc w:val="center"/>
        <w:rPr>
          <w:rFonts w:asciiTheme="minorHAnsi" w:hAnsiTheme="minorHAnsi" w:cstheme="minorHAnsi"/>
          <w:b/>
          <w:sz w:val="22"/>
          <w:szCs w:val="22"/>
        </w:rPr>
      </w:pPr>
    </w:p>
    <w:p w14:paraId="130C131E" w14:textId="77777777" w:rsidR="000C6698" w:rsidRDefault="000C6698" w:rsidP="00775867">
      <w:pPr>
        <w:jc w:val="center"/>
        <w:rPr>
          <w:rFonts w:asciiTheme="minorHAnsi" w:hAnsiTheme="minorHAnsi" w:cstheme="minorHAnsi"/>
          <w:b/>
          <w:sz w:val="22"/>
          <w:szCs w:val="22"/>
        </w:rPr>
      </w:pPr>
    </w:p>
    <w:p w14:paraId="51461C5F" w14:textId="77777777" w:rsidR="000C6698" w:rsidRDefault="000C6698" w:rsidP="00775867">
      <w:pPr>
        <w:jc w:val="center"/>
        <w:rPr>
          <w:rFonts w:asciiTheme="minorHAnsi" w:hAnsiTheme="minorHAnsi" w:cstheme="minorHAnsi"/>
          <w:b/>
          <w:sz w:val="22"/>
          <w:szCs w:val="22"/>
        </w:rPr>
      </w:pPr>
    </w:p>
    <w:p w14:paraId="09BB4461" w14:textId="77777777" w:rsidR="000C6698" w:rsidRDefault="000C6698" w:rsidP="00775867">
      <w:pPr>
        <w:jc w:val="center"/>
        <w:rPr>
          <w:rFonts w:asciiTheme="minorHAnsi" w:hAnsiTheme="minorHAnsi" w:cstheme="minorHAnsi"/>
          <w:b/>
          <w:sz w:val="22"/>
          <w:szCs w:val="22"/>
        </w:rPr>
      </w:pPr>
    </w:p>
    <w:p w14:paraId="703AE4DF" w14:textId="77777777" w:rsidR="000C6698" w:rsidRDefault="000C6698" w:rsidP="00775867">
      <w:pPr>
        <w:jc w:val="center"/>
        <w:rPr>
          <w:rFonts w:asciiTheme="minorHAnsi" w:hAnsiTheme="minorHAnsi" w:cstheme="minorHAnsi"/>
          <w:b/>
          <w:sz w:val="22"/>
          <w:szCs w:val="22"/>
        </w:rPr>
      </w:pPr>
    </w:p>
    <w:p w14:paraId="1E6B4297" w14:textId="77777777" w:rsidR="000C6698" w:rsidRDefault="000C6698" w:rsidP="00775867">
      <w:pPr>
        <w:jc w:val="center"/>
        <w:rPr>
          <w:rFonts w:asciiTheme="minorHAnsi" w:hAnsiTheme="minorHAnsi" w:cstheme="minorHAnsi"/>
          <w:b/>
          <w:sz w:val="22"/>
          <w:szCs w:val="22"/>
        </w:rPr>
      </w:pPr>
    </w:p>
    <w:p w14:paraId="13E64CD6" w14:textId="77777777" w:rsidR="000C6698" w:rsidRDefault="000C6698" w:rsidP="00775867">
      <w:pPr>
        <w:jc w:val="center"/>
        <w:rPr>
          <w:rFonts w:asciiTheme="minorHAnsi" w:hAnsiTheme="minorHAnsi" w:cstheme="minorHAnsi"/>
          <w:b/>
          <w:sz w:val="22"/>
          <w:szCs w:val="22"/>
        </w:rPr>
      </w:pPr>
    </w:p>
    <w:p w14:paraId="2F65D2CA" w14:textId="77777777" w:rsidR="00647C1E" w:rsidRDefault="00647C1E" w:rsidP="00775867">
      <w:pPr>
        <w:jc w:val="center"/>
        <w:rPr>
          <w:rFonts w:asciiTheme="minorHAnsi" w:hAnsiTheme="minorHAnsi" w:cstheme="minorHAnsi"/>
          <w:b/>
          <w:sz w:val="22"/>
          <w:szCs w:val="22"/>
        </w:rPr>
      </w:pPr>
    </w:p>
    <w:p w14:paraId="70544E2C"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6D47D010"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7705ED2C"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14:paraId="2FE67B84" w14:textId="77777777" w:rsidTr="00292A55">
        <w:trPr>
          <w:trHeight w:val="463"/>
        </w:trPr>
        <w:tc>
          <w:tcPr>
            <w:tcW w:w="3681" w:type="dxa"/>
            <w:shd w:val="clear" w:color="auto" w:fill="FFFFFF" w:themeFill="background1"/>
            <w:vAlign w:val="center"/>
          </w:tcPr>
          <w:p w14:paraId="39689876"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CADBADC" w14:textId="77777777" w:rsidR="0059756C" w:rsidRPr="00552079" w:rsidRDefault="0059756C" w:rsidP="0059756C">
            <w:pPr>
              <w:rPr>
                <w:rFonts w:asciiTheme="minorHAnsi" w:hAnsiTheme="minorHAnsi" w:cstheme="minorHAnsi"/>
                <w:sz w:val="22"/>
                <w:szCs w:val="22"/>
              </w:rPr>
            </w:pPr>
          </w:p>
        </w:tc>
      </w:tr>
      <w:tr w:rsidR="0059756C" w:rsidRPr="00552079" w14:paraId="36D5D6B0" w14:textId="77777777" w:rsidTr="00292A55">
        <w:trPr>
          <w:trHeight w:val="436"/>
        </w:trPr>
        <w:tc>
          <w:tcPr>
            <w:tcW w:w="3681" w:type="dxa"/>
            <w:shd w:val="clear" w:color="auto" w:fill="FFFFFF" w:themeFill="background1"/>
            <w:vAlign w:val="center"/>
          </w:tcPr>
          <w:p w14:paraId="381D3884"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40DF752" w14:textId="77777777" w:rsidR="0059756C" w:rsidRPr="00552079" w:rsidRDefault="0059756C" w:rsidP="0059756C">
            <w:pPr>
              <w:rPr>
                <w:rFonts w:asciiTheme="minorHAnsi" w:hAnsiTheme="minorHAnsi" w:cstheme="minorHAnsi"/>
                <w:sz w:val="22"/>
                <w:szCs w:val="22"/>
              </w:rPr>
            </w:pPr>
          </w:p>
        </w:tc>
      </w:tr>
      <w:tr w:rsidR="00430415" w:rsidRPr="00552079" w14:paraId="2B622741" w14:textId="77777777" w:rsidTr="00292A55">
        <w:trPr>
          <w:trHeight w:val="463"/>
        </w:trPr>
        <w:tc>
          <w:tcPr>
            <w:tcW w:w="3681" w:type="dxa"/>
            <w:shd w:val="clear" w:color="auto" w:fill="FFFFFF" w:themeFill="background1"/>
            <w:vAlign w:val="center"/>
          </w:tcPr>
          <w:p w14:paraId="4499E5DE"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F145DDF" w14:textId="77777777" w:rsidR="00430415" w:rsidRPr="00552079" w:rsidRDefault="00430415" w:rsidP="0059756C">
            <w:pPr>
              <w:rPr>
                <w:rFonts w:asciiTheme="minorHAnsi" w:hAnsiTheme="minorHAnsi" w:cstheme="minorHAnsi"/>
                <w:sz w:val="22"/>
                <w:szCs w:val="22"/>
              </w:rPr>
            </w:pPr>
          </w:p>
        </w:tc>
      </w:tr>
    </w:tbl>
    <w:p w14:paraId="6F88AA06" w14:textId="77777777" w:rsidR="00F17C85" w:rsidRDefault="00F17C85" w:rsidP="00B37050">
      <w:pPr>
        <w:jc w:val="both"/>
        <w:rPr>
          <w:rFonts w:asciiTheme="minorHAnsi" w:hAnsiTheme="minorHAnsi" w:cstheme="minorHAnsi"/>
          <w:sz w:val="22"/>
          <w:szCs w:val="22"/>
        </w:rPr>
      </w:pPr>
    </w:p>
    <w:p w14:paraId="68EF97F8" w14:textId="77777777"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14:paraId="2CE5791C" w14:textId="77777777" w:rsidTr="00D71120">
        <w:trPr>
          <w:trHeight w:val="404"/>
        </w:trPr>
        <w:tc>
          <w:tcPr>
            <w:tcW w:w="4126" w:type="dxa"/>
            <w:shd w:val="clear" w:color="auto" w:fill="E5DFEC" w:themeFill="accent4" w:themeFillTint="33"/>
            <w:vAlign w:val="center"/>
          </w:tcPr>
          <w:p w14:paraId="4AA60598"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14:paraId="5E3185C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C33B810" w14:textId="77777777" w:rsidTr="00D71120">
        <w:trPr>
          <w:trHeight w:val="422"/>
        </w:trPr>
        <w:tc>
          <w:tcPr>
            <w:tcW w:w="4126" w:type="dxa"/>
            <w:vAlign w:val="center"/>
          </w:tcPr>
          <w:p w14:paraId="7A63F6E4"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14:paraId="68039338"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51DE05B" w14:textId="77777777" w:rsidTr="00D71120">
        <w:trPr>
          <w:trHeight w:val="404"/>
        </w:trPr>
        <w:tc>
          <w:tcPr>
            <w:tcW w:w="4126" w:type="dxa"/>
            <w:shd w:val="clear" w:color="auto" w:fill="E5DFEC" w:themeFill="accent4" w:themeFillTint="33"/>
            <w:vAlign w:val="center"/>
          </w:tcPr>
          <w:p w14:paraId="17292D29"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14:paraId="21B62E60"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2E2E2F7F" w14:textId="77777777" w:rsidTr="00D71120">
        <w:trPr>
          <w:trHeight w:val="422"/>
        </w:trPr>
        <w:tc>
          <w:tcPr>
            <w:tcW w:w="4126" w:type="dxa"/>
            <w:vAlign w:val="center"/>
          </w:tcPr>
          <w:p w14:paraId="4634E7D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14:paraId="76AEE258"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171F02A" w14:textId="77777777" w:rsidTr="00D71120">
        <w:trPr>
          <w:trHeight w:val="404"/>
        </w:trPr>
        <w:tc>
          <w:tcPr>
            <w:tcW w:w="4126" w:type="dxa"/>
            <w:shd w:val="clear" w:color="auto" w:fill="E5DFEC" w:themeFill="accent4" w:themeFillTint="33"/>
            <w:vAlign w:val="center"/>
          </w:tcPr>
          <w:p w14:paraId="3CE0F9C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14:paraId="1DDAE438"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03031277" w14:textId="77777777" w:rsidTr="00D71120">
        <w:trPr>
          <w:trHeight w:val="422"/>
        </w:trPr>
        <w:tc>
          <w:tcPr>
            <w:tcW w:w="4126" w:type="dxa"/>
            <w:vAlign w:val="center"/>
          </w:tcPr>
          <w:p w14:paraId="3B17617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14:paraId="0B02BC6B"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0E5B4FB8" w14:textId="77777777" w:rsidTr="00D71120">
        <w:trPr>
          <w:trHeight w:val="589"/>
        </w:trPr>
        <w:tc>
          <w:tcPr>
            <w:tcW w:w="4126" w:type="dxa"/>
            <w:shd w:val="clear" w:color="auto" w:fill="E5DFEC" w:themeFill="accent4" w:themeFillTint="33"/>
            <w:vAlign w:val="center"/>
          </w:tcPr>
          <w:p w14:paraId="27E81E8C"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14:paraId="0EE8A6FF"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0C99AC0B" w14:textId="77777777" w:rsidTr="00D71120">
        <w:trPr>
          <w:trHeight w:val="404"/>
        </w:trPr>
        <w:tc>
          <w:tcPr>
            <w:tcW w:w="4126" w:type="dxa"/>
            <w:vAlign w:val="center"/>
          </w:tcPr>
          <w:p w14:paraId="600DF978"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14:paraId="13285035"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5EC83CE" w14:textId="77777777" w:rsidTr="00D71120">
        <w:trPr>
          <w:trHeight w:val="422"/>
        </w:trPr>
        <w:tc>
          <w:tcPr>
            <w:tcW w:w="4126" w:type="dxa"/>
            <w:shd w:val="clear" w:color="auto" w:fill="E5DFEC" w:themeFill="accent4" w:themeFillTint="33"/>
            <w:vAlign w:val="center"/>
          </w:tcPr>
          <w:p w14:paraId="7E69CA9B"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14:paraId="3B8E8762"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0B9DCCA" w14:textId="77777777" w:rsidTr="00D71120">
        <w:trPr>
          <w:trHeight w:val="422"/>
        </w:trPr>
        <w:tc>
          <w:tcPr>
            <w:tcW w:w="4126" w:type="dxa"/>
            <w:shd w:val="clear" w:color="auto" w:fill="E5DFEC" w:themeFill="accent4" w:themeFillTint="33"/>
            <w:vAlign w:val="center"/>
          </w:tcPr>
          <w:p w14:paraId="3D89616F" w14:textId="77777777"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14:paraId="5A6BB2DE"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14:paraId="25583209" w14:textId="77777777"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14:paraId="474294DD" w14:textId="7777777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3845877"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52198093" w14:textId="7777777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6055AEA3"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6F182B70" w14:textId="77777777" w:rsidTr="00292A55">
        <w:trPr>
          <w:trHeight w:val="239"/>
        </w:trPr>
        <w:tc>
          <w:tcPr>
            <w:tcW w:w="3259" w:type="dxa"/>
            <w:tcBorders>
              <w:left w:val="single" w:sz="4" w:space="0" w:color="auto"/>
              <w:right w:val="single" w:sz="4" w:space="0" w:color="auto"/>
            </w:tcBorders>
            <w:shd w:val="clear" w:color="auto" w:fill="auto"/>
            <w:vAlign w:val="center"/>
          </w:tcPr>
          <w:p w14:paraId="37666DAE" w14:textId="77777777"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A83B9" w14:textId="77777777"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2FEC5668" w14:textId="77777777"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14:paraId="18BB938C" w14:textId="77777777" w:rsidR="00982CC6" w:rsidRPr="006025E6" w:rsidRDefault="00982CC6" w:rsidP="009456B5">
            <w:pPr>
              <w:jc w:val="both"/>
              <w:rPr>
                <w:rFonts w:asciiTheme="minorHAnsi" w:hAnsiTheme="minorHAnsi" w:cstheme="minorHAnsi"/>
                <w:sz w:val="18"/>
                <w:szCs w:val="18"/>
                <w:lang w:val="es-BO"/>
              </w:rPr>
            </w:pPr>
          </w:p>
        </w:tc>
      </w:tr>
      <w:tr w:rsidR="00023865" w:rsidRPr="00552079" w14:paraId="7AF1EBA6" w14:textId="7777777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0D474FC4" w14:textId="77777777" w:rsidR="006025E6" w:rsidRDefault="006025E6" w:rsidP="00F471AD">
            <w:pPr>
              <w:jc w:val="both"/>
              <w:rPr>
                <w:rFonts w:asciiTheme="minorHAnsi" w:hAnsiTheme="minorHAnsi" w:cstheme="minorHAnsi"/>
                <w:i/>
                <w:sz w:val="22"/>
                <w:szCs w:val="22"/>
                <w:lang w:val="es-BO"/>
              </w:rPr>
            </w:pPr>
          </w:p>
          <w:p w14:paraId="03CBD139" w14:textId="77777777"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14:paraId="3D2621F8" w14:textId="77777777" w:rsidR="009C2A6C" w:rsidRPr="009C2A6C" w:rsidRDefault="009C2A6C" w:rsidP="009C2A6C">
            <w:pPr>
              <w:jc w:val="both"/>
              <w:rPr>
                <w:rFonts w:asciiTheme="minorHAnsi" w:hAnsiTheme="minorHAnsi" w:cstheme="minorHAnsi"/>
                <w:b/>
                <w:szCs w:val="22"/>
              </w:rPr>
            </w:pPr>
          </w:p>
        </w:tc>
      </w:tr>
    </w:tbl>
    <w:p w14:paraId="2DEA473A" w14:textId="77777777" w:rsidR="00D71120" w:rsidRDefault="00D71120" w:rsidP="00B37050">
      <w:pPr>
        <w:jc w:val="both"/>
        <w:rPr>
          <w:rFonts w:asciiTheme="minorHAnsi" w:hAnsiTheme="minorHAnsi" w:cstheme="minorHAnsi"/>
          <w:sz w:val="22"/>
          <w:szCs w:val="22"/>
        </w:rPr>
      </w:pPr>
    </w:p>
    <w:p w14:paraId="0FBB42BB"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DFBBE6D" w14:textId="77777777" w:rsidR="005A7BE8" w:rsidRPr="00552079" w:rsidRDefault="005A7BE8" w:rsidP="00B37050">
      <w:pPr>
        <w:jc w:val="both"/>
        <w:rPr>
          <w:rFonts w:asciiTheme="minorHAnsi" w:hAnsiTheme="minorHAnsi" w:cstheme="minorHAnsi"/>
          <w:sz w:val="22"/>
          <w:szCs w:val="22"/>
          <w:lang w:val="es-ES_tradnl"/>
        </w:rPr>
      </w:pPr>
    </w:p>
    <w:p w14:paraId="5DC521CE"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6EAEBD3D"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409ED275"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27FCB1BD"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243B7455"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17EA9E19"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1EBFE7EC"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4330FD1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496AF3B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271567F6"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B421B16" w14:textId="77777777"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3216093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126C3DF4"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5D916B3E"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ECC0CCE"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65140829"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4C89F81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64006DF7" w14:textId="7777777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14:paraId="7F87791D" w14:textId="77777777" w:rsidR="00021727" w:rsidRPr="00552079" w:rsidRDefault="00021727" w:rsidP="00021727">
      <w:pPr>
        <w:ind w:left="360"/>
        <w:jc w:val="both"/>
        <w:rPr>
          <w:rFonts w:asciiTheme="minorHAnsi" w:hAnsiTheme="minorHAnsi" w:cstheme="minorHAnsi"/>
          <w:sz w:val="22"/>
          <w:szCs w:val="22"/>
        </w:rPr>
      </w:pPr>
    </w:p>
    <w:p w14:paraId="0B3E4C51"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70027FC9" w14:textId="77777777"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2AED4359" w14:textId="77777777" w:rsidR="00653941" w:rsidRDefault="00653941" w:rsidP="00653941">
      <w:pPr>
        <w:jc w:val="both"/>
        <w:rPr>
          <w:rFonts w:asciiTheme="minorHAnsi" w:hAnsiTheme="minorHAnsi" w:cstheme="minorHAnsi"/>
          <w:sz w:val="22"/>
          <w:szCs w:val="22"/>
        </w:rPr>
      </w:pPr>
    </w:p>
    <w:p w14:paraId="6B3D7496" w14:textId="77777777"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2FAE94BB" w14:textId="77777777" w:rsidR="00653941" w:rsidRDefault="00653941" w:rsidP="00653941">
      <w:pPr>
        <w:jc w:val="both"/>
        <w:rPr>
          <w:rFonts w:asciiTheme="minorHAnsi" w:hAnsiTheme="minorHAnsi" w:cstheme="minorHAnsi"/>
          <w:sz w:val="22"/>
          <w:szCs w:val="22"/>
        </w:rPr>
      </w:pPr>
    </w:p>
    <w:p w14:paraId="578C95AF" w14:textId="77777777" w:rsidR="002C772A" w:rsidRPr="00DF54B6" w:rsidRDefault="002C772A" w:rsidP="00392F0B">
      <w:pPr>
        <w:pStyle w:val="Prrafodelista"/>
        <w:numPr>
          <w:ilvl w:val="0"/>
          <w:numId w:val="21"/>
        </w:numPr>
        <w:contextualSpacing/>
        <w:jc w:val="both"/>
        <w:rPr>
          <w:rFonts w:asciiTheme="minorHAnsi" w:hAnsiTheme="minorHAnsi" w:cstheme="minorHAnsi"/>
          <w:sz w:val="22"/>
          <w:szCs w:val="22"/>
        </w:rPr>
      </w:pPr>
      <w:r w:rsidRPr="00DF54B6">
        <w:rPr>
          <w:rFonts w:asciiTheme="minorHAnsi" w:hAnsiTheme="minorHAnsi" w:cstheme="minorHAnsi"/>
          <w:sz w:val="22"/>
          <w:szCs w:val="22"/>
        </w:rPr>
        <w:t>Certificado RUPE</w:t>
      </w:r>
      <w:r w:rsidR="00322FCF" w:rsidRPr="00DF54B6">
        <w:rPr>
          <w:rFonts w:asciiTheme="minorHAnsi" w:hAnsiTheme="minorHAnsi" w:cstheme="minorHAnsi"/>
          <w:sz w:val="22"/>
          <w:szCs w:val="22"/>
        </w:rPr>
        <w:t xml:space="preserve">, su validez estará sujeta a </w:t>
      </w:r>
      <w:r w:rsidR="00434E41" w:rsidRPr="00DF54B6">
        <w:rPr>
          <w:rFonts w:asciiTheme="minorHAnsi" w:hAnsiTheme="minorHAnsi" w:cstheme="minorHAnsi"/>
          <w:sz w:val="22"/>
          <w:szCs w:val="22"/>
        </w:rPr>
        <w:t xml:space="preserve">verificación. </w:t>
      </w:r>
    </w:p>
    <w:p w14:paraId="716DA1B6" w14:textId="77777777" w:rsidR="000C6698" w:rsidRPr="00DF54B6" w:rsidRDefault="000C6698"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original o fotocopia legalizada del Testimonio de Constitución de la empresa (excepto para empresas unipersonales).</w:t>
      </w:r>
    </w:p>
    <w:p w14:paraId="6B3D3A3E" w14:textId="77777777" w:rsidR="000C6698" w:rsidRPr="00DF54B6" w:rsidRDefault="000C6698"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Original o fotocopia legalizada del Poder de representación legal, con facultades para presentar propuestas y suscribir contratos, incluidas las empresas unipersonales cuando el representante legal sea diferente al propietario.</w:t>
      </w:r>
    </w:p>
    <w:p w14:paraId="67FBCC23" w14:textId="77777777" w:rsidR="00DF54B6" w:rsidRPr="00DF54B6" w:rsidRDefault="00DF54B6"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Original del Certificado de Tradición Comercial emitido por FUNDEMPRESA, vigente o emitida el mes anterior a la fecha de presentación de la propuesta.</w:t>
      </w:r>
    </w:p>
    <w:p w14:paraId="4F0303DF" w14:textId="77777777" w:rsidR="00DF54B6" w:rsidRPr="00DF54B6" w:rsidRDefault="00DF54B6"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Fotocopia simple de la cédula de identidad del representante legal.</w:t>
      </w:r>
    </w:p>
    <w:p w14:paraId="288566A3" w14:textId="77777777" w:rsidR="00DF54B6" w:rsidRPr="00DF54B6" w:rsidRDefault="00DF54B6"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Original o fotocopia legalizada del Testimonio de Constitución de la Asociación Accidental, donde mencione: el objeto, empresa líder, porcentaje de participación, domicilio y responsabilidades.</w:t>
      </w:r>
    </w:p>
    <w:p w14:paraId="322AD20E" w14:textId="77777777" w:rsidR="00DF54B6" w:rsidRPr="00DF54B6" w:rsidRDefault="00DF54B6"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sz w:val="22"/>
          <w:szCs w:val="22"/>
          <w:lang w:val="es-BO" w:eastAsia="es-BO"/>
        </w:rPr>
        <w:t>Original o fotocopia legalizada del Poder de representación legal con facultades para presentar propuestas y suscribir contratos.</w:t>
      </w:r>
    </w:p>
    <w:p w14:paraId="6880B91A" w14:textId="2FC9446B" w:rsidR="002C772A" w:rsidRPr="00DF54B6" w:rsidRDefault="002C772A"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color w:val="000000"/>
          <w:sz w:val="22"/>
          <w:szCs w:val="22"/>
        </w:rPr>
        <w:t>Fotocopia simple del SIGEP.</w:t>
      </w:r>
    </w:p>
    <w:p w14:paraId="2D4A11F5" w14:textId="77777777" w:rsidR="002C772A" w:rsidRPr="00DF54B6" w:rsidRDefault="002C772A" w:rsidP="00392F0B">
      <w:pPr>
        <w:pStyle w:val="Prrafodelista"/>
        <w:numPr>
          <w:ilvl w:val="0"/>
          <w:numId w:val="21"/>
        </w:numPr>
        <w:contextualSpacing/>
        <w:jc w:val="both"/>
        <w:rPr>
          <w:rFonts w:asciiTheme="minorHAnsi" w:hAnsiTheme="minorHAnsi" w:cstheme="minorHAnsi"/>
          <w:color w:val="000000"/>
          <w:sz w:val="22"/>
          <w:szCs w:val="22"/>
        </w:rPr>
      </w:pPr>
      <w:r w:rsidRPr="00DF54B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D9FB2FB" w14:textId="77777777" w:rsidR="002C772A" w:rsidRPr="00552079" w:rsidRDefault="002C772A" w:rsidP="00392F0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2A20BE5" w14:textId="77777777" w:rsidR="002C772A" w:rsidRPr="00552079" w:rsidRDefault="002C772A" w:rsidP="00392F0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DAF1952" w14:textId="77777777" w:rsidR="002C772A" w:rsidRPr="007117D8" w:rsidRDefault="002C772A" w:rsidP="00392F0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w:t>
      </w:r>
      <w:r w:rsidRPr="007117D8">
        <w:rPr>
          <w:rFonts w:asciiTheme="minorHAnsi" w:hAnsiTheme="minorHAnsi" w:cstheme="minorHAnsi"/>
          <w:color w:val="000000"/>
          <w:sz w:val="22"/>
          <w:szCs w:val="22"/>
        </w:rPr>
        <w:t>bienes y servicios para el Estado, el empleador que presentare el documento de NO REGISTRO de ambas AFP’s.</w:t>
      </w:r>
    </w:p>
    <w:p w14:paraId="0CDD0C8F" w14:textId="77777777" w:rsidR="007117D8" w:rsidRPr="007117D8" w:rsidRDefault="007117D8" w:rsidP="00392F0B">
      <w:pPr>
        <w:pStyle w:val="Prrafodelista"/>
        <w:numPr>
          <w:ilvl w:val="0"/>
          <w:numId w:val="21"/>
        </w:numPr>
        <w:contextualSpacing/>
        <w:jc w:val="both"/>
        <w:rPr>
          <w:rFonts w:asciiTheme="minorHAnsi" w:hAnsiTheme="minorHAnsi" w:cstheme="minorHAnsi"/>
          <w:color w:val="000000"/>
          <w:sz w:val="22"/>
          <w:szCs w:val="22"/>
        </w:rPr>
      </w:pPr>
      <w:r w:rsidRPr="007117D8">
        <w:rPr>
          <w:rFonts w:asciiTheme="minorHAnsi" w:hAnsiTheme="minorHAnsi" w:cstheme="minorHAnsi"/>
          <w:sz w:val="22"/>
          <w:szCs w:val="22"/>
          <w:lang w:val="es-BO" w:eastAsia="es-BO"/>
        </w:rPr>
        <w:t>Original de la Matricula de Comercio (vigente) emitida por FUNDEMPRESA.</w:t>
      </w:r>
    </w:p>
    <w:p w14:paraId="216B436C" w14:textId="2ABCDA0C" w:rsidR="002C772A" w:rsidRPr="007117D8" w:rsidRDefault="007117D8" w:rsidP="00392F0B">
      <w:pPr>
        <w:pStyle w:val="Prrafodelista"/>
        <w:numPr>
          <w:ilvl w:val="0"/>
          <w:numId w:val="21"/>
        </w:numPr>
        <w:contextualSpacing/>
        <w:jc w:val="both"/>
        <w:rPr>
          <w:rFonts w:asciiTheme="minorHAnsi" w:hAnsiTheme="minorHAnsi" w:cstheme="minorHAnsi"/>
          <w:color w:val="000000"/>
          <w:sz w:val="22"/>
          <w:szCs w:val="22"/>
        </w:rPr>
      </w:pPr>
      <w:r w:rsidRPr="007117D8">
        <w:rPr>
          <w:rFonts w:asciiTheme="minorHAnsi" w:hAnsiTheme="minorHAnsi" w:cstheme="minorHAnsi"/>
          <w:sz w:val="22"/>
          <w:szCs w:val="22"/>
          <w:lang w:val="es-BO" w:eastAsia="es-BO"/>
        </w:rPr>
        <w:t>Original del Certificado de Solvencia Fiscal emitido por la Contraloría General del Estado (CGE),</w:t>
      </w:r>
      <w:r w:rsidRPr="007117D8">
        <w:rPr>
          <w:rFonts w:asciiTheme="minorHAnsi" w:hAnsiTheme="minorHAnsi" w:cstheme="minorHAnsi"/>
          <w:color w:val="000000"/>
          <w:sz w:val="22"/>
          <w:szCs w:val="22"/>
        </w:rPr>
        <w:t xml:space="preserve"> presentar este documento solo para montos mayores a Bs. 1.000.000.- (Un Millón 00/100 Bolivianos).</w:t>
      </w:r>
      <w:r w:rsidR="008C7CAD" w:rsidRPr="007117D8">
        <w:rPr>
          <w:rFonts w:asciiTheme="minorHAnsi" w:hAnsiTheme="minorHAnsi" w:cstheme="minorHAnsi"/>
          <w:color w:val="000000"/>
          <w:sz w:val="22"/>
          <w:szCs w:val="22"/>
        </w:rPr>
        <w:tab/>
      </w:r>
      <w:r w:rsidR="008C7CAD" w:rsidRPr="007117D8">
        <w:rPr>
          <w:rFonts w:asciiTheme="minorHAnsi" w:hAnsiTheme="minorHAnsi" w:cstheme="minorHAnsi"/>
          <w:color w:val="000000"/>
          <w:sz w:val="22"/>
          <w:szCs w:val="22"/>
        </w:rPr>
        <w:tab/>
      </w:r>
      <w:r w:rsidR="008C7CAD" w:rsidRPr="007117D8">
        <w:rPr>
          <w:rFonts w:asciiTheme="minorHAnsi" w:hAnsiTheme="minorHAnsi" w:cstheme="minorHAnsi"/>
          <w:color w:val="000000"/>
          <w:sz w:val="22"/>
          <w:szCs w:val="22"/>
        </w:rPr>
        <w:tab/>
      </w:r>
      <w:r w:rsidR="008C7CAD" w:rsidRPr="007117D8">
        <w:rPr>
          <w:rFonts w:asciiTheme="minorHAnsi" w:hAnsiTheme="minorHAnsi" w:cstheme="minorHAnsi"/>
          <w:color w:val="000000"/>
          <w:sz w:val="22"/>
          <w:szCs w:val="22"/>
        </w:rPr>
        <w:tab/>
      </w:r>
      <w:r w:rsidR="008C7CAD" w:rsidRPr="007117D8">
        <w:rPr>
          <w:rFonts w:asciiTheme="minorHAnsi" w:hAnsiTheme="minorHAnsi" w:cstheme="minorHAnsi"/>
          <w:color w:val="000000"/>
          <w:sz w:val="22"/>
          <w:szCs w:val="22"/>
        </w:rPr>
        <w:tab/>
      </w:r>
    </w:p>
    <w:p w14:paraId="6E6C42CB" w14:textId="41F7C30D" w:rsidR="00B11876" w:rsidRPr="007117D8" w:rsidRDefault="002C772A" w:rsidP="00392F0B">
      <w:pPr>
        <w:pStyle w:val="Prrafodelista"/>
        <w:numPr>
          <w:ilvl w:val="0"/>
          <w:numId w:val="21"/>
        </w:numPr>
        <w:contextualSpacing/>
        <w:jc w:val="both"/>
        <w:rPr>
          <w:rFonts w:asciiTheme="minorHAnsi" w:hAnsiTheme="minorHAnsi" w:cstheme="minorHAnsi"/>
          <w:color w:val="000000"/>
          <w:sz w:val="22"/>
          <w:szCs w:val="22"/>
        </w:rPr>
      </w:pPr>
      <w:r w:rsidRPr="007117D8">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C924761" w14:textId="77777777" w:rsidR="007117D8" w:rsidRPr="007117D8" w:rsidRDefault="002C772A" w:rsidP="00392F0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60B7045" w14:textId="77777777" w:rsidR="007117D8" w:rsidRDefault="007117D8" w:rsidP="00392F0B">
      <w:pPr>
        <w:pStyle w:val="Prrafodelista"/>
        <w:numPr>
          <w:ilvl w:val="0"/>
          <w:numId w:val="39"/>
        </w:numPr>
        <w:ind w:right="186"/>
        <w:contextualSpacing/>
        <w:jc w:val="both"/>
        <w:rPr>
          <w:rFonts w:ascii="Calibri" w:hAnsi="Calibri" w:cs="Calibri"/>
          <w:sz w:val="22"/>
          <w:szCs w:val="22"/>
          <w:lang w:val="es-ES_tradnl"/>
        </w:rPr>
      </w:pPr>
      <w:r w:rsidRPr="007117D8">
        <w:rPr>
          <w:rFonts w:ascii="Calibri" w:hAnsi="Calibri" w:cs="Calibri"/>
          <w:b/>
          <w:sz w:val="22"/>
          <w:szCs w:val="22"/>
          <w:lang w:val="es-ES_tradnl"/>
        </w:rPr>
        <w:t>Boleta de Garantía</w:t>
      </w:r>
      <w:r w:rsidRPr="007117D8">
        <w:rPr>
          <w:rFonts w:ascii="Calibri" w:hAnsi="Calibri" w:cs="Calibr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7117D8">
        <w:rPr>
          <w:rFonts w:ascii="Calibri" w:hAnsi="Calibri" w:cs="Calibri"/>
          <w:bCs/>
          <w:sz w:val="22"/>
          <w:szCs w:val="22"/>
        </w:rPr>
        <w:t xml:space="preserve">que será computada a partir de su emisión debiendo exceder en sesenta (60) </w:t>
      </w:r>
      <w:r w:rsidRPr="007117D8">
        <w:rPr>
          <w:rFonts w:ascii="Calibri" w:hAnsi="Calibri" w:cs="Calibri"/>
          <w:sz w:val="22"/>
          <w:szCs w:val="22"/>
          <w:lang w:val="es-ES_tradnl"/>
        </w:rPr>
        <w:t>días calendario adicionales a la vigencia del contrato, por un importe equivalente al 7% del valor total del contrato.</w:t>
      </w:r>
    </w:p>
    <w:p w14:paraId="4D3DEA4F" w14:textId="77777777" w:rsidR="007117D8" w:rsidRPr="007117D8" w:rsidRDefault="007117D8" w:rsidP="00392F0B">
      <w:pPr>
        <w:pStyle w:val="Prrafodelista"/>
        <w:numPr>
          <w:ilvl w:val="0"/>
          <w:numId w:val="39"/>
        </w:numPr>
        <w:ind w:right="186"/>
        <w:contextualSpacing/>
        <w:jc w:val="both"/>
        <w:rPr>
          <w:rFonts w:ascii="Calibri" w:hAnsi="Calibri" w:cs="Calibri"/>
          <w:sz w:val="22"/>
          <w:szCs w:val="22"/>
          <w:lang w:val="es-ES_tradnl"/>
        </w:rPr>
      </w:pPr>
      <w:r w:rsidRPr="007117D8">
        <w:rPr>
          <w:rFonts w:ascii="Calibri" w:hAnsi="Calibri"/>
          <w:b/>
          <w:bCs/>
          <w:sz w:val="22"/>
          <w:szCs w:val="22"/>
        </w:rPr>
        <w:t>Garantía a Primer Requerimiento,</w:t>
      </w:r>
      <w:r w:rsidRPr="007117D8">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w:t>
      </w:r>
      <w:r w:rsidRPr="007117D8">
        <w:rPr>
          <w:rFonts w:ascii="Calibri" w:hAnsi="Calibri"/>
          <w:sz w:val="22"/>
          <w:szCs w:val="22"/>
        </w:rPr>
        <w:lastRenderedPageBreak/>
        <w:t xml:space="preserve">Petrolíferos Fiscales Bolivianos, con características expresas de </w:t>
      </w:r>
      <w:r w:rsidRPr="007117D8">
        <w:rPr>
          <w:rFonts w:ascii="Calibri" w:hAnsi="Calibri"/>
          <w:bCs/>
          <w:sz w:val="22"/>
          <w:szCs w:val="22"/>
        </w:rPr>
        <w:t>renovable, irrevocable y de ejecución a primer requerimiento</w:t>
      </w:r>
      <w:r w:rsidRPr="007117D8">
        <w:rPr>
          <w:rFonts w:ascii="Calibri" w:hAnsi="Calibri"/>
          <w:sz w:val="22"/>
          <w:szCs w:val="22"/>
        </w:rPr>
        <w:t xml:space="preserve"> con vigencia </w:t>
      </w:r>
      <w:r w:rsidRPr="007117D8">
        <w:rPr>
          <w:rFonts w:ascii="Calibri" w:hAnsi="Calibri" w:cs="Calibri"/>
          <w:bCs/>
          <w:sz w:val="22"/>
          <w:szCs w:val="22"/>
        </w:rPr>
        <w:t>que será computado a partir de su emisión debiendo exceder en sesenta (60)</w:t>
      </w:r>
      <w:r w:rsidRPr="007117D8">
        <w:rPr>
          <w:rFonts w:ascii="Calibri" w:hAnsi="Calibri"/>
          <w:sz w:val="22"/>
          <w:szCs w:val="22"/>
        </w:rPr>
        <w:t>días calendario adicionales a la vigencia del contrato, por un importe equivalente al 7% del valor total del contrato.</w:t>
      </w:r>
    </w:p>
    <w:p w14:paraId="2809E75B" w14:textId="5B52BB87" w:rsidR="007117D8" w:rsidRDefault="007117D8" w:rsidP="00392F0B">
      <w:pPr>
        <w:pStyle w:val="Prrafodelista"/>
        <w:numPr>
          <w:ilvl w:val="0"/>
          <w:numId w:val="39"/>
        </w:numPr>
        <w:ind w:right="186"/>
        <w:contextualSpacing/>
        <w:jc w:val="both"/>
        <w:rPr>
          <w:rFonts w:ascii="Calibri" w:hAnsi="Calibri" w:cs="Calibri"/>
          <w:sz w:val="22"/>
          <w:szCs w:val="22"/>
          <w:lang w:val="es-ES_tradnl"/>
        </w:rPr>
      </w:pPr>
      <w:r w:rsidRPr="007117D8">
        <w:rPr>
          <w:rFonts w:ascii="Calibri" w:hAnsi="Calibri" w:cs="Calibri"/>
          <w:b/>
          <w:sz w:val="22"/>
          <w:szCs w:val="22"/>
          <w:lang w:val="es-ES_tradnl"/>
        </w:rPr>
        <w:t>Póliza de caución a Primer requerimiento</w:t>
      </w:r>
      <w:r w:rsidRPr="007117D8">
        <w:rPr>
          <w:rFonts w:ascii="Calibri" w:hAnsi="Calibri" w:cs="Calibri"/>
          <w:sz w:val="22"/>
          <w:szCs w:val="22"/>
          <w:lang w:val="es-ES_tradnl"/>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7117D8">
        <w:rPr>
          <w:rFonts w:ascii="Calibri" w:hAnsi="Calibri" w:cs="Calibri"/>
          <w:bCs/>
          <w:sz w:val="22"/>
          <w:szCs w:val="22"/>
        </w:rPr>
        <w:t>que será computado a partir de su emisión debiendo exceder en sesenta (60)</w:t>
      </w:r>
      <w:r w:rsidRPr="007117D8">
        <w:rPr>
          <w:rFonts w:ascii="Calibri" w:hAnsi="Calibri" w:cs="Calibri"/>
          <w:sz w:val="22"/>
          <w:szCs w:val="22"/>
          <w:lang w:val="es-ES_tradnl"/>
        </w:rPr>
        <w:t xml:space="preserve"> días calendario adicionales a la vigencia del contrato, por un importe equivalente al 7% del valor total del contrato.</w:t>
      </w:r>
    </w:p>
    <w:p w14:paraId="1535897C" w14:textId="446A04E5" w:rsidR="007117D8" w:rsidRPr="007117D8" w:rsidRDefault="007117D8" w:rsidP="00392F0B">
      <w:pPr>
        <w:pStyle w:val="Prrafodelista"/>
        <w:numPr>
          <w:ilvl w:val="0"/>
          <w:numId w:val="39"/>
        </w:numPr>
        <w:autoSpaceDE w:val="0"/>
        <w:autoSpaceDN w:val="0"/>
        <w:adjustRightInd w:val="0"/>
        <w:jc w:val="both"/>
        <w:rPr>
          <w:rFonts w:ascii="Calibri" w:hAnsi="Calibri" w:cs="Calibri"/>
          <w:sz w:val="22"/>
          <w:szCs w:val="22"/>
          <w:lang w:val="es-ES_tradnl"/>
        </w:rPr>
      </w:pPr>
      <w:r w:rsidRPr="007117D8">
        <w:rPr>
          <w:rFonts w:ascii="Calibri" w:hAnsi="Calibri" w:cs="Calibri"/>
          <w:b/>
          <w:sz w:val="22"/>
          <w:szCs w:val="22"/>
          <w:lang w:val="es-ES_tradnl"/>
        </w:rPr>
        <w:t>Retenciones,</w:t>
      </w:r>
      <w:r>
        <w:rPr>
          <w:rFonts w:ascii="Calibri" w:hAnsi="Calibri" w:cs="Calibri"/>
          <w:sz w:val="22"/>
          <w:szCs w:val="22"/>
          <w:lang w:val="es-ES_tradnl"/>
        </w:rPr>
        <w:t xml:space="preserve"> el proponente podrá solicitar expresamente a yacimientos petrolíferos fiscales bolivianos, la retención del 7 % de cada pago parcial recibido </w:t>
      </w:r>
    </w:p>
    <w:p w14:paraId="55233BF1" w14:textId="427BFF61" w:rsidR="00F10C70" w:rsidRPr="0013370D" w:rsidRDefault="00F10C70" w:rsidP="00392F0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43BF7646" w14:textId="77777777" w:rsidR="005A2A0A" w:rsidRPr="000440BF" w:rsidRDefault="005A2A0A" w:rsidP="00392F0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23294096" w14:textId="77777777" w:rsidR="002C772A" w:rsidRPr="00552079" w:rsidRDefault="002C772A" w:rsidP="00392F0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009F7637" w14:textId="77777777" w:rsidR="00292A55" w:rsidRDefault="00292A55" w:rsidP="00B37050">
      <w:pPr>
        <w:ind w:left="720"/>
        <w:jc w:val="both"/>
        <w:rPr>
          <w:rFonts w:asciiTheme="minorHAnsi" w:hAnsiTheme="minorHAnsi" w:cstheme="minorHAnsi"/>
          <w:sz w:val="22"/>
          <w:szCs w:val="22"/>
        </w:rPr>
      </w:pPr>
    </w:p>
    <w:p w14:paraId="0086C68B" w14:textId="77777777" w:rsidR="006C2915" w:rsidRDefault="006C2915" w:rsidP="00B37050">
      <w:pPr>
        <w:ind w:left="720"/>
        <w:jc w:val="both"/>
        <w:rPr>
          <w:rFonts w:asciiTheme="minorHAnsi" w:hAnsiTheme="minorHAnsi" w:cstheme="minorHAnsi"/>
          <w:sz w:val="22"/>
          <w:szCs w:val="22"/>
        </w:rPr>
      </w:pPr>
    </w:p>
    <w:p w14:paraId="2A00FE49" w14:textId="77777777" w:rsidR="0075661A" w:rsidRDefault="0075661A" w:rsidP="00B37050">
      <w:pPr>
        <w:ind w:left="720"/>
        <w:jc w:val="both"/>
        <w:rPr>
          <w:rFonts w:asciiTheme="minorHAnsi" w:hAnsiTheme="minorHAnsi" w:cstheme="minorHAnsi"/>
          <w:sz w:val="22"/>
          <w:szCs w:val="22"/>
        </w:rPr>
      </w:pPr>
    </w:p>
    <w:p w14:paraId="03280C64" w14:textId="77777777" w:rsidR="0075661A" w:rsidRDefault="0075661A" w:rsidP="00B37050">
      <w:pPr>
        <w:ind w:left="720"/>
        <w:jc w:val="both"/>
        <w:rPr>
          <w:rFonts w:asciiTheme="minorHAnsi" w:hAnsiTheme="minorHAnsi" w:cstheme="minorHAnsi"/>
          <w:sz w:val="22"/>
          <w:szCs w:val="22"/>
        </w:rPr>
      </w:pPr>
    </w:p>
    <w:p w14:paraId="327011F3" w14:textId="77777777" w:rsidR="0075661A" w:rsidRDefault="0075661A" w:rsidP="00B37050">
      <w:pPr>
        <w:ind w:left="720"/>
        <w:jc w:val="both"/>
        <w:rPr>
          <w:rFonts w:asciiTheme="minorHAnsi" w:hAnsiTheme="minorHAnsi" w:cstheme="minorHAnsi"/>
          <w:sz w:val="22"/>
          <w:szCs w:val="22"/>
        </w:rPr>
      </w:pPr>
    </w:p>
    <w:p w14:paraId="106D64E9" w14:textId="77777777" w:rsidR="0075661A" w:rsidRDefault="0075661A" w:rsidP="00B37050">
      <w:pPr>
        <w:ind w:left="720"/>
        <w:jc w:val="both"/>
        <w:rPr>
          <w:rFonts w:asciiTheme="minorHAnsi" w:hAnsiTheme="minorHAnsi" w:cstheme="minorHAnsi"/>
          <w:sz w:val="22"/>
          <w:szCs w:val="22"/>
        </w:rPr>
      </w:pPr>
    </w:p>
    <w:p w14:paraId="4FC4E9A7" w14:textId="77777777" w:rsidR="0075661A" w:rsidRPr="00552079" w:rsidRDefault="0075661A" w:rsidP="00B37050">
      <w:pPr>
        <w:ind w:left="720"/>
        <w:jc w:val="both"/>
        <w:rPr>
          <w:rFonts w:asciiTheme="minorHAnsi" w:hAnsiTheme="minorHAnsi" w:cstheme="minorHAnsi"/>
          <w:sz w:val="22"/>
          <w:szCs w:val="22"/>
        </w:rPr>
      </w:pPr>
    </w:p>
    <w:p w14:paraId="4D7B7C91"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566A340"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D918DF1"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3FF1929"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1C752618" w14:textId="77777777"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5432548" w14:textId="77777777"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14:paraId="0BFA2EB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7DE3F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14:paraId="6A7227D1" w14:textId="77777777"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4482C96"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FE35222" w14:textId="77777777"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D29B72"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0A24DFE"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D96BA34"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69CF" w:rsidRPr="00552079" w14:paraId="11C13B89" w14:textId="77777777"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6E6F58" w14:textId="34ABDB3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FB24474" w14:textId="2F2978B9"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de ejes con aporte por proyección en diferentes medidas y tamaños según muestra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4F90CE6" w14:textId="19C05F25"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70D004"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FE8D1B1"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3E086C77"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15AE24" w14:textId="223F82E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C67DD6" w14:textId="650921C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Extracción de  ruedas, rodamientos y otros en prensa hidráulica y pulir ejes de catalina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D63DA7" w14:textId="040EDA0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08115F"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8F6451"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EDD2840"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5E06E" w14:textId="20FBFF9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EFB594" w14:textId="2A60CD1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rodillos L=390mm Ø42mm  Ø8 a 10mm con perforaciones para seguro de 3mm y bujes de Bronce en las puntas con material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15AB88" w14:textId="48CFBC6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62662A"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F61701"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63F49D0"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5E0381" w14:textId="43186D1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B94733" w14:textId="5EA7EAD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rodillos L=600mm Ø42mm x  Ø8 a 10mm con perforaciones para seguro de 3mm y bujes de Bronce en las puntas con material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ED597A" w14:textId="647B7E2D"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E712A"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983BE9"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FD38008"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F8741" w14:textId="5C20E63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F4A886" w14:textId="6AE999B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1045 (poleas, pasadores, bujes, ruedas y otros) con material hasta Ø25 mm L50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F1E355" w14:textId="70A47E7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AB3F18"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A06870"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7391192"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E389BF" w14:textId="5F52269B"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28523B" w14:textId="1EB9F5B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1045 (poleas, pasadores, bujes, ruedas y otros) con material hasta Ø50 mm L100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E78637" w14:textId="7195115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14AB39"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F968DF"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A397302"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63F0B8" w14:textId="2D28F5A5"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16A526" w14:textId="5F1536C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1045(poleas, pasadores, bujes, ruedas y otros) con material hasta Ø100 mm x 300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CA88A1" w14:textId="7EC8378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E882EC"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F36A1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C35ABE6"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C3CD7" w14:textId="1764913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66F9E6" w14:textId="4BE3C92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material Teflón (ruedas, bujes, y otros) con material hasta Ø 30 L50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8D8E59" w14:textId="620679E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9AC31A"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3B7CF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E65BDE3"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8224CE" w14:textId="0822948A"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CACD46" w14:textId="7CA810D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bronce (bujes, aspersores y otros) con material hasta Ø 16 mm L 20mm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31D97C" w14:textId="2D7E65C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7148D6"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03E49A"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CEC5B07"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8716FA" w14:textId="31A92B28"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975EC" w14:textId="5699F83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bronce (bujes, anillos y otros) con material hasta Ø 40 mm L 50mm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7DB74D" w14:textId="6512A615"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EDD346"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CEF726"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90BF8D4"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7ABF8" w14:textId="41E959C6"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AD245C" w14:textId="6BD545F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bronce (bujes, anillos y otros) con material hasta Ø 60 mm L 80mm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589A09" w14:textId="177A4EF8"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A4973"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80961F"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033F4B98"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C4558D" w14:textId="3025DC45"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12E14E" w14:textId="6FE97CE7"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Inoxidable  (aspersores, Niples, ejes  y otros) con material hasta  Ø 16 x L50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5A5A6F" w14:textId="4A3443A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4C19C8"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85F61B"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28B66E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96B3BB" w14:textId="378006A7"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79C489" w14:textId="6B698D0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Inoxidable  (aspersores, Niples, ejes  y otros) con material hasta  Ø 30 x L100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7566B5" w14:textId="52153DE8"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F1EFCE"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897CF3"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3535584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708BC2" w14:textId="458C085D"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AE7F65" w14:textId="4B54EB3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Acero Inoxidable  (aspersores, Niples, ejes  y otros) con material hasta  Ø 80 x L300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5A3184" w14:textId="13F4C30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2A570B"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9FC6B"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34BAC6C8"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C93415" w14:textId="2829AD81"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E0008B" w14:textId="13CF649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Dispositivo (abrazadera) en acero Inoxidable conjunto de 3 piezas soldadas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819229" w14:textId="2FE9A90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D11B8A"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1A65A8"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027059D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77D8C5" w14:textId="61F1FFE8"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C3F4ED" w14:textId="1652814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Torneado bujes de carbón grafitado con material Ø 90mm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980F7F" w14:textId="3207073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976E73"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752099"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BC4EDF9"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F915E3" w14:textId="1BF36384"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C961EE" w14:textId="7636F9ED"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Torneado bujes de carbón grafitado con material Ø 40mm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BEE612" w14:textId="52AD1C0D"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8D2146"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424103"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070F5565"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439678" w14:textId="633D7892"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F04160" w14:textId="361EF79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1/2"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08DA2B" w14:textId="561A12B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A65261"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B313E8"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DE59098"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358AC" w14:textId="48476D07"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DD8717" w14:textId="5D0CB39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3/4"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945791" w14:textId="414CB0D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F04A31"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5AFE9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40146C0"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454A73" w14:textId="772E8646"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460CBE" w14:textId="4B539FD8"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1"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63D59A" w14:textId="362961C7"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064319"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48DADD"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D36070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D769CE" w14:textId="4EE2186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02BD3A" w14:textId="62280D7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1 1/2"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225F85" w14:textId="6C98ED2D"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B73820"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F0F00E"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6F7BCC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D92F0" w14:textId="52CDF8E9"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AB054A" w14:textId="3598781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2"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F6A45A" w14:textId="41CFC80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BDA93"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CD16FD"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3A1C395"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F8E0E5" w14:textId="42D2DAE9"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D89BF6" w14:textId="35434A7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2 1/2"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E4266C" w14:textId="5B3A08A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A2F965"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464A6C"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FEACF7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C90DF9" w14:textId="2E24F57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29C28D" w14:textId="718BAD3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Niples de cañería Ø 3" x 100 mm, en Acero al Carbono SCH 40 con material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1984CD" w14:textId="5C6B443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085D54"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F1237A"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C7FC299"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A8F9D6" w14:textId="5AE88687"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56D06" w14:textId="1680DA7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base de rodamientos y carcasa de motores eléctricos de diferentes capacidades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B43055" w14:textId="1A24BF6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AF0CB6"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87882C"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0B454CB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DC40EA" w14:textId="257DD5C4"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B310C7" w14:textId="684AE09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y biselado de bridas de acero al carbono en un rango de 1 pulg. a 4 pulg.,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974583" w14:textId="0ECEDE6F"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52744F"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44AA47"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6E7B18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A9592" w14:textId="677E892E"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lastRenderedPageBreak/>
              <w:t>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88EBEA" w14:textId="1B96483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y biselado de codos de acero al carbono en un rango de 1/2 pulg. A 4 pulg.,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CF3CD0" w14:textId="3137F4E8"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5CB202"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25C447"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734CC0A"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27BCF7" w14:textId="7C61A6C3"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927C5" w14:textId="6F5D0D2A"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y biselado de tee de acero al carbono en un rango de 1/2 pulg. a 4 pulg.,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C79AD1" w14:textId="4ABB450B"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8B0D21"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839697"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1F196B6"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7BE631" w14:textId="49478D1C"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29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3ABAFE" w14:textId="5FCF046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249045" w14:textId="0D548BE5"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BF736C"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BBAD3C"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1C00ABE"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331D7" w14:textId="58FD5831"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0BF38D" w14:textId="23E814D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3/4"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8B3806" w14:textId="7F877BF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F102D1"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05CE17"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37CBC0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177D44" w14:textId="0A2D34A8"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2D63E1" w14:textId="1973816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5DA832" w14:textId="0BAAF61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0A70DE"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989AF0"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7B36005"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43B692" w14:textId="0349D73E"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BFE6D0" w14:textId="7F37057B"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1 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06A95C" w14:textId="38B09279"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9BE233"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4185B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50BBA2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16834" w14:textId="42D32091"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E77FC2" w14:textId="7CDA361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1D32D5" w14:textId="68F000E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33EAE0"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C6508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847A9E3"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BD5264" w14:textId="3895399D"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0EC3E8" w14:textId="5A592A1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2 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7E859B" w14:textId="5A605D3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D85B7B"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3A6528"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475C901"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E3A3F3" w14:textId="4FD00BD5"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15933E" w14:textId="29B01D8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BE95ED" w14:textId="3DE3D327"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8A8E39"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EF479"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3285B23"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82DCE9" w14:textId="7B62D56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619B34" w14:textId="6468A857"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Sacado de rosca en cañería de Ø 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8BFB72" w14:textId="68285B67"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3A3148"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819470"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336EB2EB"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156CFA" w14:textId="19A0AC67"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02B4AC" w14:textId="1E0F009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Rectificado de cilindros neumáticos de diferentes medidas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D9FC15" w14:textId="6F476F4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A8840C"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DEB912"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8E0A68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28C12D" w14:textId="4402ADE1"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87A681" w14:textId="4095E19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Piezas en Fierro Fundido (Ruedas, poleas Roldanas y otros) hasta Ø160 L 80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0B5D75" w14:textId="228425F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0D2CFF"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83DDCD"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320474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A62703" w14:textId="35D56F0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39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337289" w14:textId="50FD388C"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rueda en Fierro Fundido  con diámetro exterior de 280mm x L60mm con paso para cadena de 2”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BDC071" w14:textId="42B08F3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8CA49D"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93F4BA"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71A95307"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CFBE67" w14:textId="581019CE"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C830AF" w14:textId="1D6F3E02"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eje de Ø 70 mm x 900 mm aproximado para reductores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009D69" w14:textId="0A72930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A3BE4F"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C88529"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F66433A"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3D29D" w14:textId="7CBAE69F"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33A988" w14:textId="4FAAA2D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eje de Ø 50 mm x 120 mm aproximado para bomba Sihi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FB675F" w14:textId="687E9AC0"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B9A4B9"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F10554"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258B9B53"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40619F" w14:textId="292E6C75"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EDE416" w14:textId="60355929"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Rectificación de camisas y ejes para bombas Blackmer y Corken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53D2DF" w14:textId="5C03AE96"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D754D"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19DEF8"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65E817F"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B3E134" w14:textId="7503805E"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D356CA" w14:textId="79AA51EF"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sellos de carbón grafitado de Ø 50 mm x 30 mm aproximado para bomba Sihi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B5677E" w14:textId="144D8D7B"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4FF3A9"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437EA5"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59F4063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D5DCB6" w14:textId="22609B60"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813025" w14:textId="16162813"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Fabricación de bujes de carbón grafitado de Ø 50 mm x 30 mm aproximado para bomba Sihi según muestra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20E95D" w14:textId="7E396B1E"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A55A3E"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83E4F9"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4FD8E6B7"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2C07D" w14:textId="6F3563DA" w:rsidR="005669CF"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45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BF20BA" w14:textId="6B0C2A41"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Mano de obra días domingos y feriados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574496" w14:textId="7BCF4A04" w:rsidR="005669CF" w:rsidRPr="00552079" w:rsidRDefault="005669CF" w:rsidP="005669CF">
            <w:pPr>
              <w:jc w:val="center"/>
              <w:rPr>
                <w:rFonts w:asciiTheme="minorHAnsi" w:hAnsiTheme="minorHAnsi" w:cstheme="minorHAnsi"/>
                <w:sz w:val="22"/>
                <w:szCs w:val="22"/>
                <w:lang w:val="es-BO"/>
              </w:rPr>
            </w:pPr>
            <w:r w:rsidRPr="00F121EE">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EEDDC7" w14:textId="77777777" w:rsidR="005669CF" w:rsidRPr="00552079" w:rsidRDefault="005669CF" w:rsidP="005669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BEC002"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6FD20BCF" w14:textId="77777777"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14:paraId="78FDE339" w14:textId="77777777" w:rsidR="005669CF" w:rsidRPr="00552079" w:rsidRDefault="005669CF" w:rsidP="005669C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F02F732" w14:textId="77777777" w:rsidR="005669CF" w:rsidRPr="00552079" w:rsidRDefault="005669CF" w:rsidP="005669CF">
            <w:pPr>
              <w:jc w:val="center"/>
              <w:rPr>
                <w:rFonts w:asciiTheme="minorHAnsi" w:hAnsiTheme="minorHAnsi" w:cstheme="minorHAnsi"/>
                <w:sz w:val="22"/>
                <w:szCs w:val="22"/>
                <w:lang w:val="es-BO"/>
              </w:rPr>
            </w:pPr>
          </w:p>
        </w:tc>
      </w:tr>
      <w:tr w:rsidR="005669CF" w:rsidRPr="00552079" w14:paraId="1D5B0EE6" w14:textId="77777777"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81BEB73" w14:textId="77777777" w:rsidR="005669CF" w:rsidRPr="00552079" w:rsidRDefault="005669CF" w:rsidP="005669C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14:paraId="1224804F" w14:textId="77777777" w:rsidR="005669CF" w:rsidRPr="00552079" w:rsidRDefault="005669CF" w:rsidP="005669CF">
            <w:pPr>
              <w:jc w:val="center"/>
              <w:rPr>
                <w:rFonts w:asciiTheme="minorHAnsi" w:hAnsiTheme="minorHAnsi" w:cstheme="minorHAnsi"/>
                <w:sz w:val="22"/>
                <w:szCs w:val="22"/>
                <w:lang w:val="es-BO"/>
              </w:rPr>
            </w:pPr>
          </w:p>
        </w:tc>
      </w:tr>
    </w:tbl>
    <w:p w14:paraId="0491B588" w14:textId="77777777" w:rsidR="005669CF" w:rsidRDefault="005669CF" w:rsidP="00537960">
      <w:pPr>
        <w:ind w:left="-851"/>
        <w:jc w:val="center"/>
        <w:rPr>
          <w:rFonts w:asciiTheme="minorHAnsi" w:hAnsiTheme="minorHAnsi" w:cstheme="minorHAnsi"/>
          <w:b/>
          <w:sz w:val="22"/>
          <w:szCs w:val="22"/>
        </w:rPr>
      </w:pPr>
    </w:p>
    <w:p w14:paraId="495749DF"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4B9D252" w14:textId="77777777" w:rsidR="00FA78A9" w:rsidRPr="00552079" w:rsidRDefault="00FA78A9" w:rsidP="00FA78A9">
      <w:pPr>
        <w:rPr>
          <w:rFonts w:asciiTheme="minorHAnsi" w:hAnsiTheme="minorHAnsi" w:cstheme="minorHAnsi"/>
          <w:sz w:val="22"/>
          <w:szCs w:val="22"/>
        </w:rPr>
      </w:pPr>
    </w:p>
    <w:p w14:paraId="57C65341" w14:textId="77777777" w:rsidR="00FA78A9" w:rsidRPr="00552079" w:rsidRDefault="00FA78A9" w:rsidP="00FA78A9">
      <w:pPr>
        <w:rPr>
          <w:rFonts w:asciiTheme="minorHAnsi" w:hAnsiTheme="minorHAnsi" w:cstheme="minorHAnsi"/>
          <w:sz w:val="22"/>
          <w:szCs w:val="22"/>
          <w:lang w:val="es-MX"/>
        </w:rPr>
      </w:pPr>
    </w:p>
    <w:p w14:paraId="6E74B8AE" w14:textId="77777777" w:rsidR="00E10B34" w:rsidRPr="00552079" w:rsidRDefault="00E10B34" w:rsidP="00FA78A9">
      <w:pPr>
        <w:rPr>
          <w:rFonts w:asciiTheme="minorHAnsi" w:hAnsiTheme="minorHAnsi" w:cstheme="minorHAnsi"/>
          <w:sz w:val="22"/>
          <w:szCs w:val="22"/>
          <w:lang w:val="es-MX"/>
        </w:rPr>
      </w:pPr>
    </w:p>
    <w:p w14:paraId="0EDDE3C6" w14:textId="77777777" w:rsidR="00E10B34" w:rsidRPr="00552079" w:rsidRDefault="00E10B34" w:rsidP="00FA78A9">
      <w:pPr>
        <w:rPr>
          <w:rFonts w:asciiTheme="minorHAnsi" w:hAnsiTheme="minorHAnsi" w:cstheme="minorHAnsi"/>
          <w:sz w:val="22"/>
          <w:szCs w:val="22"/>
          <w:lang w:val="es-MX"/>
        </w:rPr>
      </w:pPr>
    </w:p>
    <w:p w14:paraId="7177E071" w14:textId="77777777" w:rsidR="00E10B34" w:rsidRPr="00552079" w:rsidRDefault="00E10B34" w:rsidP="00FA78A9">
      <w:pPr>
        <w:rPr>
          <w:rFonts w:asciiTheme="minorHAnsi" w:hAnsiTheme="minorHAnsi" w:cstheme="minorHAnsi"/>
          <w:sz w:val="22"/>
          <w:szCs w:val="22"/>
          <w:lang w:val="es-MX"/>
        </w:rPr>
      </w:pPr>
    </w:p>
    <w:p w14:paraId="1EEA5420" w14:textId="77777777" w:rsidR="00E10B34" w:rsidRPr="00552079" w:rsidRDefault="00E10B34" w:rsidP="00FA78A9">
      <w:pPr>
        <w:rPr>
          <w:rFonts w:asciiTheme="minorHAnsi" w:hAnsiTheme="minorHAnsi" w:cstheme="minorHAnsi"/>
          <w:sz w:val="22"/>
          <w:szCs w:val="22"/>
          <w:lang w:val="es-MX"/>
        </w:rPr>
      </w:pPr>
    </w:p>
    <w:p w14:paraId="1EAA19E2" w14:textId="77777777" w:rsidR="00E10B34" w:rsidRPr="00552079" w:rsidRDefault="00E10B34" w:rsidP="00FA78A9">
      <w:pPr>
        <w:rPr>
          <w:rFonts w:asciiTheme="minorHAnsi" w:hAnsiTheme="minorHAnsi" w:cstheme="minorHAnsi"/>
          <w:sz w:val="22"/>
          <w:szCs w:val="22"/>
          <w:lang w:val="es-MX"/>
        </w:rPr>
      </w:pPr>
    </w:p>
    <w:p w14:paraId="7EAFA6CC" w14:textId="77777777" w:rsidR="00E10B34" w:rsidRPr="00552079" w:rsidRDefault="00E10B34" w:rsidP="00FA78A9">
      <w:pPr>
        <w:rPr>
          <w:rFonts w:asciiTheme="minorHAnsi" w:hAnsiTheme="minorHAnsi" w:cstheme="minorHAnsi"/>
          <w:sz w:val="22"/>
          <w:szCs w:val="22"/>
          <w:lang w:val="es-MX"/>
        </w:rPr>
      </w:pPr>
    </w:p>
    <w:p w14:paraId="339EED0D" w14:textId="77777777" w:rsidR="00E10B34" w:rsidRPr="00552079" w:rsidRDefault="00E10B34" w:rsidP="00FA78A9">
      <w:pPr>
        <w:rPr>
          <w:rFonts w:asciiTheme="minorHAnsi" w:hAnsiTheme="minorHAnsi" w:cstheme="minorHAnsi"/>
          <w:sz w:val="22"/>
          <w:szCs w:val="22"/>
          <w:lang w:val="es-MX"/>
        </w:rPr>
      </w:pPr>
    </w:p>
    <w:p w14:paraId="72F8D8D2" w14:textId="77777777" w:rsidR="00E10B34" w:rsidRPr="00552079" w:rsidRDefault="00E10B34" w:rsidP="00FA78A9">
      <w:pPr>
        <w:rPr>
          <w:rFonts w:asciiTheme="minorHAnsi" w:hAnsiTheme="minorHAnsi" w:cstheme="minorHAnsi"/>
          <w:sz w:val="22"/>
          <w:szCs w:val="22"/>
          <w:lang w:val="es-MX"/>
        </w:rPr>
      </w:pPr>
    </w:p>
    <w:p w14:paraId="4FA2ECF8" w14:textId="77777777" w:rsidR="00E10B34" w:rsidRPr="00552079" w:rsidRDefault="00E10B34" w:rsidP="00FA78A9">
      <w:pPr>
        <w:rPr>
          <w:rFonts w:asciiTheme="minorHAnsi" w:hAnsiTheme="minorHAnsi" w:cstheme="minorHAnsi"/>
          <w:sz w:val="22"/>
          <w:szCs w:val="22"/>
          <w:lang w:val="es-MX"/>
        </w:rPr>
      </w:pPr>
    </w:p>
    <w:p w14:paraId="3869C986" w14:textId="77777777" w:rsidR="00E10B34" w:rsidRPr="00552079" w:rsidRDefault="00E10B34" w:rsidP="00FA78A9">
      <w:pPr>
        <w:rPr>
          <w:rFonts w:asciiTheme="minorHAnsi" w:hAnsiTheme="minorHAnsi" w:cstheme="minorHAnsi"/>
          <w:sz w:val="22"/>
          <w:szCs w:val="22"/>
          <w:lang w:val="es-MX"/>
        </w:rPr>
      </w:pPr>
    </w:p>
    <w:p w14:paraId="6348580D" w14:textId="77777777" w:rsidR="0077150B" w:rsidRDefault="0077150B" w:rsidP="00596B5C">
      <w:pPr>
        <w:jc w:val="center"/>
        <w:rPr>
          <w:rFonts w:ascii="Calibri" w:hAnsi="Calibri" w:cs="Calibri"/>
          <w:b/>
        </w:rPr>
      </w:pPr>
    </w:p>
    <w:p w14:paraId="4F4A9F72" w14:textId="77777777"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7CD3B58C" w14:textId="77777777" w:rsidR="00596B5C" w:rsidRPr="00DB5AAF" w:rsidRDefault="00596B5C" w:rsidP="00596B5C">
      <w:pPr>
        <w:jc w:val="center"/>
        <w:rPr>
          <w:rFonts w:ascii="Calibri" w:hAnsi="Calibri" w:cs="Calibri"/>
          <w:b/>
        </w:rPr>
      </w:pPr>
      <w:r w:rsidRPr="00DB5AAF">
        <w:rPr>
          <w:rFonts w:ascii="Calibri" w:hAnsi="Calibri" w:cs="Calibri"/>
          <w:b/>
        </w:rPr>
        <w:t>ESPECIFICACIONES TÉCNICAS</w:t>
      </w:r>
    </w:p>
    <w:p w14:paraId="60E8B398" w14:textId="77777777"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14:paraId="5A3EB23F" w14:textId="77777777"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38"/>
        <w:gridCol w:w="3202"/>
        <w:gridCol w:w="479"/>
        <w:gridCol w:w="455"/>
        <w:gridCol w:w="719"/>
      </w:tblGrid>
      <w:tr w:rsidR="00596B5C" w:rsidRPr="00C75BEC" w14:paraId="6C4E1A2A" w14:textId="77777777" w:rsidTr="0077150B">
        <w:trPr>
          <w:tblHeader/>
          <w:jc w:val="center"/>
        </w:trPr>
        <w:tc>
          <w:tcPr>
            <w:tcW w:w="4238" w:type="dxa"/>
            <w:shd w:val="clear" w:color="auto" w:fill="D9D9D9" w:themeFill="background1" w:themeFillShade="D9"/>
            <w:vAlign w:val="center"/>
          </w:tcPr>
          <w:p w14:paraId="32490789"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2" w:type="dxa"/>
            <w:shd w:val="clear" w:color="auto" w:fill="D9D9D9" w:themeFill="background1" w:themeFillShade="D9"/>
            <w:vAlign w:val="center"/>
          </w:tcPr>
          <w:p w14:paraId="36B2D4C8" w14:textId="77777777"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599D779"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53" w:type="dxa"/>
            <w:gridSpan w:val="3"/>
            <w:tcBorders>
              <w:top w:val="single" w:sz="12" w:space="0" w:color="auto"/>
              <w:bottom w:val="single" w:sz="2" w:space="0" w:color="000000"/>
            </w:tcBorders>
            <w:shd w:val="clear" w:color="auto" w:fill="D9D9D9" w:themeFill="background1" w:themeFillShade="D9"/>
            <w:vAlign w:val="center"/>
          </w:tcPr>
          <w:p w14:paraId="79EBF620" w14:textId="77777777"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14:paraId="0811DADA" w14:textId="77777777" w:rsidTr="0077150B">
        <w:trPr>
          <w:cantSplit/>
          <w:trHeight w:val="1448"/>
          <w:jc w:val="center"/>
        </w:trPr>
        <w:tc>
          <w:tcPr>
            <w:tcW w:w="4238" w:type="dxa"/>
            <w:shd w:val="clear" w:color="auto" w:fill="D9D9D9" w:themeFill="background1" w:themeFillShade="D9"/>
            <w:vAlign w:val="center"/>
          </w:tcPr>
          <w:p w14:paraId="0B4EB6DF"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02" w:type="dxa"/>
            <w:shd w:val="clear" w:color="auto" w:fill="D9D9D9" w:themeFill="background1" w:themeFillShade="D9"/>
            <w:vAlign w:val="center"/>
          </w:tcPr>
          <w:p w14:paraId="65CA34FE"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9" w:type="dxa"/>
            <w:tcBorders>
              <w:top w:val="single" w:sz="2" w:space="0" w:color="000000"/>
              <w:bottom w:val="single" w:sz="2" w:space="0" w:color="000000"/>
            </w:tcBorders>
            <w:shd w:val="clear" w:color="auto" w:fill="D9D9D9" w:themeFill="background1" w:themeFillShade="D9"/>
            <w:textDirection w:val="btLr"/>
            <w:vAlign w:val="center"/>
          </w:tcPr>
          <w:p w14:paraId="195FE604"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55" w:type="dxa"/>
            <w:tcBorders>
              <w:top w:val="single" w:sz="2" w:space="0" w:color="000000"/>
              <w:bottom w:val="single" w:sz="2" w:space="0" w:color="000000"/>
            </w:tcBorders>
            <w:shd w:val="clear" w:color="auto" w:fill="D9D9D9" w:themeFill="background1" w:themeFillShade="D9"/>
            <w:textDirection w:val="btLr"/>
            <w:vAlign w:val="center"/>
          </w:tcPr>
          <w:p w14:paraId="0F07F6F5"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19" w:type="dxa"/>
            <w:tcBorders>
              <w:top w:val="single" w:sz="2" w:space="0" w:color="000000"/>
              <w:bottom w:val="single" w:sz="2" w:space="0" w:color="000000"/>
            </w:tcBorders>
            <w:shd w:val="clear" w:color="auto" w:fill="D9D9D9" w:themeFill="background1" w:themeFillShade="D9"/>
            <w:textDirection w:val="btLr"/>
            <w:vAlign w:val="center"/>
          </w:tcPr>
          <w:p w14:paraId="3F99BDC4" w14:textId="77777777"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14:paraId="0929FC7F" w14:textId="77777777" w:rsidTr="00D36168">
        <w:trPr>
          <w:trHeight w:val="283"/>
          <w:jc w:val="center"/>
        </w:trPr>
        <w:tc>
          <w:tcPr>
            <w:tcW w:w="4238" w:type="dxa"/>
            <w:shd w:val="clear" w:color="auto" w:fill="DBE5F1" w:themeFill="accent1" w:themeFillTint="33"/>
            <w:vAlign w:val="center"/>
          </w:tcPr>
          <w:p w14:paraId="30059E16" w14:textId="5EFF9724" w:rsidR="00596B5C" w:rsidRPr="00DB5AAF" w:rsidRDefault="0077150B" w:rsidP="00560F45">
            <w:pPr>
              <w:rPr>
                <w:rFonts w:ascii="Calibri" w:hAnsi="Calibri" w:cs="Calibri"/>
                <w:b/>
                <w:sz w:val="18"/>
                <w:szCs w:val="18"/>
              </w:rPr>
            </w:pPr>
            <w:r w:rsidRPr="0077150B">
              <w:rPr>
                <w:rFonts w:ascii="Calibri" w:hAnsi="Calibri" w:cs="Calibri"/>
                <w:b/>
                <w:sz w:val="18"/>
                <w:szCs w:val="18"/>
              </w:rPr>
              <w:t>DESCRIPCIÓN DEL SERVICIO</w:t>
            </w:r>
          </w:p>
        </w:tc>
        <w:tc>
          <w:tcPr>
            <w:tcW w:w="3202" w:type="dxa"/>
            <w:shd w:val="clear" w:color="auto" w:fill="DBE5F1" w:themeFill="accent1" w:themeFillTint="33"/>
            <w:vAlign w:val="center"/>
          </w:tcPr>
          <w:p w14:paraId="628E7101" w14:textId="77777777" w:rsidR="00596B5C" w:rsidRPr="00DB5AAF" w:rsidRDefault="00596B5C" w:rsidP="00560F45">
            <w:pPr>
              <w:rPr>
                <w:rFonts w:ascii="Calibri" w:hAnsi="Calibri" w:cs="Calibri"/>
                <w:b/>
                <w:sz w:val="18"/>
                <w:szCs w:val="18"/>
              </w:rPr>
            </w:pPr>
          </w:p>
        </w:tc>
        <w:tc>
          <w:tcPr>
            <w:tcW w:w="479" w:type="dxa"/>
            <w:tcBorders>
              <w:top w:val="single" w:sz="2" w:space="0" w:color="000000"/>
            </w:tcBorders>
            <w:shd w:val="clear" w:color="auto" w:fill="DBE5F1" w:themeFill="accent1" w:themeFillTint="33"/>
            <w:vAlign w:val="center"/>
          </w:tcPr>
          <w:p w14:paraId="0D922A5A" w14:textId="77777777" w:rsidR="00596B5C" w:rsidRPr="00DB5AAF" w:rsidRDefault="00596B5C" w:rsidP="00560F45">
            <w:pPr>
              <w:rPr>
                <w:rFonts w:ascii="Calibri" w:hAnsi="Calibri" w:cs="Calibri"/>
                <w:b/>
                <w:sz w:val="18"/>
                <w:szCs w:val="18"/>
              </w:rPr>
            </w:pPr>
          </w:p>
        </w:tc>
        <w:tc>
          <w:tcPr>
            <w:tcW w:w="455" w:type="dxa"/>
            <w:tcBorders>
              <w:top w:val="single" w:sz="2" w:space="0" w:color="000000"/>
            </w:tcBorders>
            <w:shd w:val="clear" w:color="auto" w:fill="DBE5F1" w:themeFill="accent1" w:themeFillTint="33"/>
            <w:vAlign w:val="center"/>
          </w:tcPr>
          <w:p w14:paraId="3B6F8341" w14:textId="77777777" w:rsidR="00596B5C" w:rsidRPr="00DB5AAF" w:rsidRDefault="00596B5C" w:rsidP="00560F45">
            <w:pPr>
              <w:rPr>
                <w:rFonts w:ascii="Calibri" w:hAnsi="Calibri" w:cs="Calibri"/>
                <w:b/>
                <w:sz w:val="18"/>
                <w:szCs w:val="18"/>
              </w:rPr>
            </w:pPr>
          </w:p>
        </w:tc>
        <w:tc>
          <w:tcPr>
            <w:tcW w:w="719" w:type="dxa"/>
            <w:tcBorders>
              <w:top w:val="single" w:sz="2" w:space="0" w:color="000000"/>
            </w:tcBorders>
            <w:shd w:val="clear" w:color="auto" w:fill="DBE5F1" w:themeFill="accent1" w:themeFillTint="33"/>
            <w:vAlign w:val="center"/>
          </w:tcPr>
          <w:p w14:paraId="400B362C" w14:textId="77777777" w:rsidR="00596B5C" w:rsidRPr="00DB5AAF" w:rsidRDefault="00596B5C" w:rsidP="00560F45">
            <w:pPr>
              <w:rPr>
                <w:rFonts w:ascii="Calibri" w:hAnsi="Calibri" w:cs="Calibri"/>
                <w:b/>
                <w:sz w:val="18"/>
                <w:szCs w:val="18"/>
              </w:rPr>
            </w:pPr>
          </w:p>
        </w:tc>
      </w:tr>
      <w:tr w:rsidR="00596B5C" w:rsidRPr="00C75BEC" w14:paraId="0F823BE0" w14:textId="77777777" w:rsidTr="0077150B">
        <w:trPr>
          <w:jc w:val="center"/>
        </w:trPr>
        <w:tc>
          <w:tcPr>
            <w:tcW w:w="4238" w:type="dxa"/>
            <w:vAlign w:val="center"/>
          </w:tcPr>
          <w:p w14:paraId="1DFBCB32" w14:textId="77777777" w:rsidR="00D36168" w:rsidRPr="00D36168" w:rsidRDefault="00D36168" w:rsidP="00560F45">
            <w:pPr>
              <w:autoSpaceDE w:val="0"/>
              <w:autoSpaceDN w:val="0"/>
              <w:adjustRightInd w:val="0"/>
              <w:rPr>
                <w:rFonts w:ascii="Calibri" w:hAnsi="Calibri" w:cs="Calibri"/>
                <w:sz w:val="10"/>
                <w:szCs w:val="18"/>
              </w:rPr>
            </w:pPr>
          </w:p>
          <w:p w14:paraId="379719E0" w14:textId="77777777" w:rsidR="00596B5C" w:rsidRDefault="0077150B" w:rsidP="00D36168">
            <w:pPr>
              <w:autoSpaceDE w:val="0"/>
              <w:autoSpaceDN w:val="0"/>
              <w:adjustRightInd w:val="0"/>
              <w:jc w:val="both"/>
              <w:rPr>
                <w:rFonts w:ascii="Calibri" w:hAnsi="Calibri" w:cs="Calibri"/>
                <w:sz w:val="18"/>
                <w:szCs w:val="18"/>
              </w:rPr>
            </w:pPr>
            <w:r w:rsidRPr="0077150B">
              <w:rPr>
                <w:rFonts w:ascii="Calibri" w:hAnsi="Calibri" w:cs="Calibri"/>
                <w:sz w:val="18"/>
                <w:szCs w:val="18"/>
              </w:rPr>
              <w:t>Ejecutar el servicio de maquinado de piezas metálicas (tornería), para realizar los mantenimientos preventivos y/o correctivos en plantas engarrafadoras, planta de almacenaje y Estaciones de Servicios administradas por el Distrito Comercial Santa Cruz - YPFB.</w:t>
            </w:r>
          </w:p>
          <w:p w14:paraId="5FAEFFEC" w14:textId="77777777" w:rsidR="00D36168" w:rsidRPr="00D36168" w:rsidRDefault="00D36168" w:rsidP="00D36168">
            <w:pPr>
              <w:autoSpaceDE w:val="0"/>
              <w:autoSpaceDN w:val="0"/>
              <w:adjustRightInd w:val="0"/>
              <w:jc w:val="both"/>
              <w:rPr>
                <w:rFonts w:ascii="Calibri" w:hAnsi="Calibri" w:cs="Calibri"/>
                <w:sz w:val="10"/>
                <w:szCs w:val="18"/>
              </w:rPr>
            </w:pPr>
          </w:p>
          <w:tbl>
            <w:tblPr>
              <w:tblW w:w="0" w:type="auto"/>
              <w:tblCellMar>
                <w:left w:w="70" w:type="dxa"/>
                <w:right w:w="70" w:type="dxa"/>
              </w:tblCellMar>
              <w:tblLook w:val="04A0" w:firstRow="1" w:lastRow="0" w:firstColumn="1" w:lastColumn="0" w:noHBand="0" w:noVBand="1"/>
            </w:tblPr>
            <w:tblGrid>
              <w:gridCol w:w="499"/>
              <w:gridCol w:w="2425"/>
              <w:gridCol w:w="1238"/>
            </w:tblGrid>
            <w:tr w:rsidR="0077150B" w:rsidRPr="00AF20F3" w14:paraId="3F1B0113" w14:textId="77777777" w:rsidTr="00AD3C6C">
              <w:trPr>
                <w:trHeight w:val="784"/>
              </w:trPr>
              <w:tc>
                <w:tcPr>
                  <w:tcW w:w="499" w:type="dxa"/>
                  <w:tcBorders>
                    <w:top w:val="single" w:sz="8" w:space="0" w:color="auto"/>
                    <w:left w:val="single" w:sz="8" w:space="0" w:color="auto"/>
                    <w:bottom w:val="single" w:sz="8" w:space="0" w:color="auto"/>
                    <w:right w:val="nil"/>
                  </w:tcBorders>
                  <w:shd w:val="clear" w:color="000000" w:fill="FABF8F"/>
                  <w:noWrap/>
                  <w:vAlign w:val="center"/>
                  <w:hideMark/>
                </w:tcPr>
                <w:p w14:paraId="0BBB0CA6" w14:textId="77777777" w:rsidR="0077150B" w:rsidRPr="00AF20F3" w:rsidRDefault="0077150B" w:rsidP="0077150B">
                  <w:pPr>
                    <w:jc w:val="center"/>
                    <w:rPr>
                      <w:rFonts w:ascii="Calibri" w:hAnsi="Calibri" w:cs="Calibri"/>
                      <w:b/>
                      <w:bCs/>
                      <w:color w:val="000000"/>
                      <w:sz w:val="16"/>
                      <w:szCs w:val="16"/>
                    </w:rPr>
                  </w:pPr>
                  <w:r w:rsidRPr="00AF20F3">
                    <w:rPr>
                      <w:rFonts w:ascii="Calibri" w:hAnsi="Calibri" w:cs="Calibri"/>
                      <w:b/>
                      <w:bCs/>
                      <w:color w:val="000000"/>
                      <w:sz w:val="16"/>
                      <w:szCs w:val="16"/>
                    </w:rPr>
                    <w:t>Nº</w:t>
                  </w:r>
                </w:p>
              </w:tc>
              <w:tc>
                <w:tcPr>
                  <w:tcW w:w="2425"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21E0E8D0" w14:textId="77777777" w:rsidR="0077150B" w:rsidRPr="00AF20F3" w:rsidRDefault="0077150B" w:rsidP="0077150B">
                  <w:pPr>
                    <w:jc w:val="center"/>
                    <w:rPr>
                      <w:rFonts w:ascii="Calibri" w:hAnsi="Calibri" w:cs="Calibri"/>
                      <w:b/>
                      <w:bCs/>
                      <w:color w:val="000000"/>
                      <w:sz w:val="16"/>
                      <w:szCs w:val="16"/>
                    </w:rPr>
                  </w:pPr>
                  <w:r w:rsidRPr="00AF20F3">
                    <w:rPr>
                      <w:rFonts w:ascii="Calibri" w:hAnsi="Calibri" w:cs="Calibri"/>
                      <w:b/>
                      <w:bCs/>
                      <w:color w:val="000000"/>
                      <w:sz w:val="16"/>
                      <w:szCs w:val="16"/>
                    </w:rPr>
                    <w:t>DETALLE DEL SERVICIO</w:t>
                  </w:r>
                </w:p>
              </w:tc>
              <w:tc>
                <w:tcPr>
                  <w:tcW w:w="1238" w:type="dxa"/>
                  <w:tcBorders>
                    <w:top w:val="single" w:sz="8" w:space="0" w:color="auto"/>
                    <w:left w:val="nil"/>
                    <w:bottom w:val="single" w:sz="8" w:space="0" w:color="auto"/>
                    <w:right w:val="single" w:sz="8" w:space="0" w:color="auto"/>
                  </w:tcBorders>
                  <w:shd w:val="clear" w:color="000000" w:fill="FABF8F"/>
                  <w:vAlign w:val="center"/>
                  <w:hideMark/>
                </w:tcPr>
                <w:p w14:paraId="4C50495B" w14:textId="77777777" w:rsidR="0077150B" w:rsidRPr="00AF20F3" w:rsidRDefault="0077150B" w:rsidP="0077150B">
                  <w:pPr>
                    <w:jc w:val="center"/>
                    <w:rPr>
                      <w:rFonts w:ascii="Calibri" w:hAnsi="Calibri" w:cs="Calibri"/>
                      <w:b/>
                      <w:bCs/>
                      <w:color w:val="000000"/>
                      <w:sz w:val="16"/>
                      <w:szCs w:val="16"/>
                    </w:rPr>
                  </w:pPr>
                  <w:r w:rsidRPr="00AF20F3">
                    <w:rPr>
                      <w:rFonts w:ascii="Calibri" w:hAnsi="Calibri" w:cs="Calibri"/>
                      <w:b/>
                      <w:bCs/>
                      <w:color w:val="000000"/>
                      <w:sz w:val="16"/>
                      <w:szCs w:val="16"/>
                    </w:rPr>
                    <w:t xml:space="preserve">PLAZO DE ENTREGA POR </w:t>
                  </w:r>
                  <w:r>
                    <w:rPr>
                      <w:rFonts w:ascii="Calibri" w:hAnsi="Calibri" w:cs="Calibri"/>
                      <w:b/>
                      <w:bCs/>
                      <w:color w:val="000000"/>
                      <w:sz w:val="16"/>
                      <w:szCs w:val="16"/>
                    </w:rPr>
                    <w:t xml:space="preserve">CADA </w:t>
                  </w:r>
                  <w:r w:rsidRPr="00AF20F3">
                    <w:rPr>
                      <w:rFonts w:ascii="Calibri" w:hAnsi="Calibri" w:cs="Calibri"/>
                      <w:b/>
                      <w:bCs/>
                      <w:color w:val="000000"/>
                      <w:sz w:val="16"/>
                      <w:szCs w:val="16"/>
                    </w:rPr>
                    <w:t>SERVICIO</w:t>
                  </w:r>
                  <w:r>
                    <w:rPr>
                      <w:rFonts w:ascii="Calibri" w:hAnsi="Calibri" w:cs="Calibri"/>
                      <w:b/>
                      <w:bCs/>
                      <w:color w:val="000000"/>
                      <w:sz w:val="16"/>
                      <w:szCs w:val="16"/>
                    </w:rPr>
                    <w:t xml:space="preserve"> SOLICITADO EN EL MES</w:t>
                  </w:r>
                </w:p>
              </w:tc>
            </w:tr>
            <w:tr w:rsidR="0077150B" w:rsidRPr="00AF20F3" w14:paraId="79FB247C"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0A0507A7"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w:t>
                  </w:r>
                </w:p>
              </w:tc>
              <w:tc>
                <w:tcPr>
                  <w:tcW w:w="2425" w:type="dxa"/>
                  <w:tcBorders>
                    <w:top w:val="nil"/>
                    <w:left w:val="single" w:sz="4" w:space="0" w:color="auto"/>
                    <w:bottom w:val="single" w:sz="4" w:space="0" w:color="auto"/>
                    <w:right w:val="nil"/>
                  </w:tcBorders>
                  <w:shd w:val="clear" w:color="auto" w:fill="auto"/>
                  <w:vAlign w:val="center"/>
                  <w:hideMark/>
                </w:tcPr>
                <w:p w14:paraId="7E034BA9"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de ejes con aporte por proyección en diferentes medidas y tamaños según muestra</w:t>
                  </w:r>
                </w:p>
              </w:tc>
              <w:tc>
                <w:tcPr>
                  <w:tcW w:w="1238" w:type="dxa"/>
                  <w:vMerge w:val="restart"/>
                  <w:tcBorders>
                    <w:top w:val="nil"/>
                    <w:left w:val="single" w:sz="8" w:space="0" w:color="auto"/>
                    <w:bottom w:val="single" w:sz="8" w:space="0" w:color="000000"/>
                    <w:right w:val="single" w:sz="8" w:space="0" w:color="auto"/>
                  </w:tcBorders>
                  <w:shd w:val="clear" w:color="auto" w:fill="auto"/>
                  <w:vAlign w:val="center"/>
                  <w:hideMark/>
                </w:tcPr>
                <w:p w14:paraId="5F7A82DC"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5 Días Calendario</w:t>
                  </w:r>
                </w:p>
              </w:tc>
            </w:tr>
            <w:tr w:rsidR="0077150B" w:rsidRPr="00AF20F3" w14:paraId="6539FDAA"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32B39ED6"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w:t>
                  </w:r>
                </w:p>
              </w:tc>
              <w:tc>
                <w:tcPr>
                  <w:tcW w:w="2425" w:type="dxa"/>
                  <w:tcBorders>
                    <w:top w:val="nil"/>
                    <w:left w:val="single" w:sz="4" w:space="0" w:color="auto"/>
                    <w:bottom w:val="single" w:sz="4" w:space="0" w:color="auto"/>
                    <w:right w:val="nil"/>
                  </w:tcBorders>
                  <w:shd w:val="clear" w:color="auto" w:fill="auto"/>
                  <w:vAlign w:val="center"/>
                  <w:hideMark/>
                </w:tcPr>
                <w:p w14:paraId="2FE13FE6"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Extracción de  ruedas, rodamientos y otros en prensa hidráulica y pulir ejes de catalina</w:t>
                  </w:r>
                </w:p>
              </w:tc>
              <w:tc>
                <w:tcPr>
                  <w:tcW w:w="1238" w:type="dxa"/>
                  <w:vMerge/>
                  <w:tcBorders>
                    <w:top w:val="nil"/>
                    <w:left w:val="single" w:sz="8" w:space="0" w:color="auto"/>
                    <w:bottom w:val="single" w:sz="8" w:space="0" w:color="000000"/>
                    <w:right w:val="single" w:sz="8" w:space="0" w:color="auto"/>
                  </w:tcBorders>
                  <w:vAlign w:val="center"/>
                  <w:hideMark/>
                </w:tcPr>
                <w:p w14:paraId="6F5D3152" w14:textId="77777777" w:rsidR="0077150B" w:rsidRPr="00AF20F3" w:rsidRDefault="0077150B" w:rsidP="0077150B">
                  <w:pPr>
                    <w:rPr>
                      <w:rFonts w:ascii="Calibri" w:hAnsi="Calibri" w:cs="Calibri"/>
                      <w:color w:val="000000"/>
                      <w:sz w:val="16"/>
                      <w:szCs w:val="16"/>
                    </w:rPr>
                  </w:pPr>
                </w:p>
              </w:tc>
            </w:tr>
            <w:tr w:rsidR="0077150B" w:rsidRPr="00AF20F3" w14:paraId="15B13B8D"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CC54BBB"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w:t>
                  </w:r>
                </w:p>
              </w:tc>
              <w:tc>
                <w:tcPr>
                  <w:tcW w:w="2425" w:type="dxa"/>
                  <w:tcBorders>
                    <w:top w:val="nil"/>
                    <w:left w:val="single" w:sz="4" w:space="0" w:color="auto"/>
                    <w:bottom w:val="single" w:sz="4" w:space="0" w:color="auto"/>
                    <w:right w:val="nil"/>
                  </w:tcBorders>
                  <w:shd w:val="clear" w:color="auto" w:fill="auto"/>
                  <w:vAlign w:val="center"/>
                  <w:hideMark/>
                </w:tcPr>
                <w:p w14:paraId="37F73122"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rodillos L=390mm Ø42mm  Ø8 a 10mm con perforaciones para seguro de 3mm y bujes de Bronce en las puntas con material</w:t>
                  </w:r>
                </w:p>
              </w:tc>
              <w:tc>
                <w:tcPr>
                  <w:tcW w:w="1238" w:type="dxa"/>
                  <w:vMerge/>
                  <w:tcBorders>
                    <w:top w:val="nil"/>
                    <w:left w:val="single" w:sz="8" w:space="0" w:color="auto"/>
                    <w:bottom w:val="single" w:sz="8" w:space="0" w:color="000000"/>
                    <w:right w:val="single" w:sz="8" w:space="0" w:color="auto"/>
                  </w:tcBorders>
                  <w:vAlign w:val="center"/>
                  <w:hideMark/>
                </w:tcPr>
                <w:p w14:paraId="2124A3EB" w14:textId="77777777" w:rsidR="0077150B" w:rsidRPr="00AF20F3" w:rsidRDefault="0077150B" w:rsidP="0077150B">
                  <w:pPr>
                    <w:rPr>
                      <w:rFonts w:ascii="Calibri" w:hAnsi="Calibri" w:cs="Calibri"/>
                      <w:color w:val="000000"/>
                      <w:sz w:val="16"/>
                      <w:szCs w:val="16"/>
                    </w:rPr>
                  </w:pPr>
                </w:p>
              </w:tc>
            </w:tr>
            <w:tr w:rsidR="0077150B" w:rsidRPr="00AF20F3" w14:paraId="7BAFCF6C"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4B46472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w:t>
                  </w:r>
                </w:p>
              </w:tc>
              <w:tc>
                <w:tcPr>
                  <w:tcW w:w="2425" w:type="dxa"/>
                  <w:tcBorders>
                    <w:top w:val="nil"/>
                    <w:left w:val="single" w:sz="4" w:space="0" w:color="auto"/>
                    <w:bottom w:val="single" w:sz="4" w:space="0" w:color="auto"/>
                    <w:right w:val="nil"/>
                  </w:tcBorders>
                  <w:shd w:val="clear" w:color="auto" w:fill="auto"/>
                  <w:vAlign w:val="center"/>
                  <w:hideMark/>
                </w:tcPr>
                <w:p w14:paraId="622435C0"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rodillos L=600mm Ø42mm x  Ø8 a 10mm con perforaciones para seguro de 3mm y bujes de Bronce en las puntas con material</w:t>
                  </w:r>
                </w:p>
              </w:tc>
              <w:tc>
                <w:tcPr>
                  <w:tcW w:w="1238" w:type="dxa"/>
                  <w:vMerge/>
                  <w:tcBorders>
                    <w:top w:val="nil"/>
                    <w:left w:val="single" w:sz="8" w:space="0" w:color="auto"/>
                    <w:bottom w:val="single" w:sz="8" w:space="0" w:color="000000"/>
                    <w:right w:val="single" w:sz="8" w:space="0" w:color="auto"/>
                  </w:tcBorders>
                  <w:vAlign w:val="center"/>
                  <w:hideMark/>
                </w:tcPr>
                <w:p w14:paraId="222EE264" w14:textId="77777777" w:rsidR="0077150B" w:rsidRPr="00AF20F3" w:rsidRDefault="0077150B" w:rsidP="0077150B">
                  <w:pPr>
                    <w:rPr>
                      <w:rFonts w:ascii="Calibri" w:hAnsi="Calibri" w:cs="Calibri"/>
                      <w:color w:val="000000"/>
                      <w:sz w:val="16"/>
                      <w:szCs w:val="16"/>
                    </w:rPr>
                  </w:pPr>
                </w:p>
              </w:tc>
            </w:tr>
            <w:tr w:rsidR="0077150B" w:rsidRPr="00AF20F3" w14:paraId="252F7472"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2B54BCF"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5</w:t>
                  </w:r>
                </w:p>
              </w:tc>
              <w:tc>
                <w:tcPr>
                  <w:tcW w:w="2425" w:type="dxa"/>
                  <w:tcBorders>
                    <w:top w:val="nil"/>
                    <w:left w:val="single" w:sz="4" w:space="0" w:color="auto"/>
                    <w:bottom w:val="single" w:sz="4" w:space="0" w:color="auto"/>
                    <w:right w:val="nil"/>
                  </w:tcBorders>
                  <w:shd w:val="clear" w:color="auto" w:fill="auto"/>
                  <w:vAlign w:val="center"/>
                  <w:hideMark/>
                </w:tcPr>
                <w:p w14:paraId="202A1B7E"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1045 (poleas, pasadores, bujes, ruedas y otros) con material hasta Ø25 mm L50 mm</w:t>
                  </w:r>
                </w:p>
              </w:tc>
              <w:tc>
                <w:tcPr>
                  <w:tcW w:w="1238" w:type="dxa"/>
                  <w:vMerge/>
                  <w:tcBorders>
                    <w:top w:val="nil"/>
                    <w:left w:val="single" w:sz="8" w:space="0" w:color="auto"/>
                    <w:bottom w:val="single" w:sz="8" w:space="0" w:color="000000"/>
                    <w:right w:val="single" w:sz="8" w:space="0" w:color="auto"/>
                  </w:tcBorders>
                  <w:vAlign w:val="center"/>
                  <w:hideMark/>
                </w:tcPr>
                <w:p w14:paraId="0A6D7BB5" w14:textId="77777777" w:rsidR="0077150B" w:rsidRPr="00AF20F3" w:rsidRDefault="0077150B" w:rsidP="0077150B">
                  <w:pPr>
                    <w:rPr>
                      <w:rFonts w:ascii="Calibri" w:hAnsi="Calibri" w:cs="Calibri"/>
                      <w:color w:val="000000"/>
                      <w:sz w:val="16"/>
                      <w:szCs w:val="16"/>
                    </w:rPr>
                  </w:pPr>
                </w:p>
              </w:tc>
            </w:tr>
            <w:tr w:rsidR="0077150B" w:rsidRPr="00AF20F3" w14:paraId="42C891F9"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892FAE7"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6</w:t>
                  </w:r>
                </w:p>
              </w:tc>
              <w:tc>
                <w:tcPr>
                  <w:tcW w:w="2425" w:type="dxa"/>
                  <w:tcBorders>
                    <w:top w:val="nil"/>
                    <w:left w:val="single" w:sz="4" w:space="0" w:color="auto"/>
                    <w:bottom w:val="single" w:sz="4" w:space="0" w:color="auto"/>
                    <w:right w:val="nil"/>
                  </w:tcBorders>
                  <w:shd w:val="clear" w:color="auto" w:fill="auto"/>
                  <w:vAlign w:val="center"/>
                  <w:hideMark/>
                </w:tcPr>
                <w:p w14:paraId="29B04051"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1045 (poleas, pasadores, bujes, ruedas y otros) con material hasta Ø50 mm L100 mm</w:t>
                  </w:r>
                </w:p>
              </w:tc>
              <w:tc>
                <w:tcPr>
                  <w:tcW w:w="1238" w:type="dxa"/>
                  <w:vMerge/>
                  <w:tcBorders>
                    <w:top w:val="nil"/>
                    <w:left w:val="single" w:sz="8" w:space="0" w:color="auto"/>
                    <w:bottom w:val="single" w:sz="8" w:space="0" w:color="000000"/>
                    <w:right w:val="single" w:sz="8" w:space="0" w:color="auto"/>
                  </w:tcBorders>
                  <w:vAlign w:val="center"/>
                  <w:hideMark/>
                </w:tcPr>
                <w:p w14:paraId="69A03971" w14:textId="77777777" w:rsidR="0077150B" w:rsidRPr="00AF20F3" w:rsidRDefault="0077150B" w:rsidP="0077150B">
                  <w:pPr>
                    <w:rPr>
                      <w:rFonts w:ascii="Calibri" w:hAnsi="Calibri" w:cs="Calibri"/>
                      <w:color w:val="000000"/>
                      <w:sz w:val="16"/>
                      <w:szCs w:val="16"/>
                    </w:rPr>
                  </w:pPr>
                </w:p>
              </w:tc>
            </w:tr>
            <w:tr w:rsidR="0077150B" w:rsidRPr="00AF20F3" w14:paraId="4F8B48BB"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394C2D8"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7</w:t>
                  </w:r>
                </w:p>
              </w:tc>
              <w:tc>
                <w:tcPr>
                  <w:tcW w:w="2425" w:type="dxa"/>
                  <w:tcBorders>
                    <w:top w:val="nil"/>
                    <w:left w:val="single" w:sz="4" w:space="0" w:color="auto"/>
                    <w:bottom w:val="single" w:sz="4" w:space="0" w:color="auto"/>
                    <w:right w:val="nil"/>
                  </w:tcBorders>
                  <w:shd w:val="clear" w:color="auto" w:fill="auto"/>
                  <w:vAlign w:val="center"/>
                  <w:hideMark/>
                </w:tcPr>
                <w:p w14:paraId="1D039397"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1045(poleas, pasadores, bujes, ruedas y otros) con material hasta Ø100 mm x 300 mm</w:t>
                  </w:r>
                </w:p>
              </w:tc>
              <w:tc>
                <w:tcPr>
                  <w:tcW w:w="1238" w:type="dxa"/>
                  <w:vMerge/>
                  <w:tcBorders>
                    <w:top w:val="nil"/>
                    <w:left w:val="single" w:sz="8" w:space="0" w:color="auto"/>
                    <w:bottom w:val="single" w:sz="8" w:space="0" w:color="000000"/>
                    <w:right w:val="single" w:sz="8" w:space="0" w:color="auto"/>
                  </w:tcBorders>
                  <w:vAlign w:val="center"/>
                  <w:hideMark/>
                </w:tcPr>
                <w:p w14:paraId="2D41C765" w14:textId="77777777" w:rsidR="0077150B" w:rsidRPr="00AF20F3" w:rsidRDefault="0077150B" w:rsidP="0077150B">
                  <w:pPr>
                    <w:rPr>
                      <w:rFonts w:ascii="Calibri" w:hAnsi="Calibri" w:cs="Calibri"/>
                      <w:color w:val="000000"/>
                      <w:sz w:val="16"/>
                      <w:szCs w:val="16"/>
                    </w:rPr>
                  </w:pPr>
                </w:p>
              </w:tc>
            </w:tr>
            <w:tr w:rsidR="0077150B" w:rsidRPr="00AF20F3" w14:paraId="79DEE2A1"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D71FC03"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8</w:t>
                  </w:r>
                </w:p>
              </w:tc>
              <w:tc>
                <w:tcPr>
                  <w:tcW w:w="2425" w:type="dxa"/>
                  <w:tcBorders>
                    <w:top w:val="nil"/>
                    <w:left w:val="single" w:sz="4" w:space="0" w:color="auto"/>
                    <w:bottom w:val="single" w:sz="4" w:space="0" w:color="auto"/>
                    <w:right w:val="nil"/>
                  </w:tcBorders>
                  <w:shd w:val="clear" w:color="auto" w:fill="auto"/>
                  <w:vAlign w:val="center"/>
                  <w:hideMark/>
                </w:tcPr>
                <w:p w14:paraId="08DDBCE9"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material Teflón (ruedas, bujes, y otros) con material hasta Ø 30 L50 mm</w:t>
                  </w:r>
                </w:p>
              </w:tc>
              <w:tc>
                <w:tcPr>
                  <w:tcW w:w="1238" w:type="dxa"/>
                  <w:vMerge/>
                  <w:tcBorders>
                    <w:top w:val="nil"/>
                    <w:left w:val="single" w:sz="8" w:space="0" w:color="auto"/>
                    <w:bottom w:val="single" w:sz="8" w:space="0" w:color="000000"/>
                    <w:right w:val="single" w:sz="8" w:space="0" w:color="auto"/>
                  </w:tcBorders>
                  <w:vAlign w:val="center"/>
                  <w:hideMark/>
                </w:tcPr>
                <w:p w14:paraId="3DA4E480" w14:textId="77777777" w:rsidR="0077150B" w:rsidRPr="00AF20F3" w:rsidRDefault="0077150B" w:rsidP="0077150B">
                  <w:pPr>
                    <w:rPr>
                      <w:rFonts w:ascii="Calibri" w:hAnsi="Calibri" w:cs="Calibri"/>
                      <w:color w:val="000000"/>
                      <w:sz w:val="16"/>
                      <w:szCs w:val="16"/>
                    </w:rPr>
                  </w:pPr>
                </w:p>
              </w:tc>
            </w:tr>
            <w:tr w:rsidR="0077150B" w:rsidRPr="00AF20F3" w14:paraId="31A39160"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6A93C6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9</w:t>
                  </w:r>
                </w:p>
              </w:tc>
              <w:tc>
                <w:tcPr>
                  <w:tcW w:w="2425" w:type="dxa"/>
                  <w:tcBorders>
                    <w:top w:val="nil"/>
                    <w:left w:val="single" w:sz="4" w:space="0" w:color="auto"/>
                    <w:bottom w:val="single" w:sz="4" w:space="0" w:color="auto"/>
                    <w:right w:val="nil"/>
                  </w:tcBorders>
                  <w:shd w:val="clear" w:color="auto" w:fill="auto"/>
                  <w:vAlign w:val="center"/>
                  <w:hideMark/>
                </w:tcPr>
                <w:p w14:paraId="557F8726"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bronce (bujes, aspersores y otros) con material hasta Ø 16 mm L 20mm</w:t>
                  </w:r>
                </w:p>
              </w:tc>
              <w:tc>
                <w:tcPr>
                  <w:tcW w:w="1238" w:type="dxa"/>
                  <w:vMerge/>
                  <w:tcBorders>
                    <w:top w:val="nil"/>
                    <w:left w:val="single" w:sz="8" w:space="0" w:color="auto"/>
                    <w:bottom w:val="single" w:sz="8" w:space="0" w:color="000000"/>
                    <w:right w:val="single" w:sz="8" w:space="0" w:color="auto"/>
                  </w:tcBorders>
                  <w:vAlign w:val="center"/>
                  <w:hideMark/>
                </w:tcPr>
                <w:p w14:paraId="18709227" w14:textId="77777777" w:rsidR="0077150B" w:rsidRPr="00AF20F3" w:rsidRDefault="0077150B" w:rsidP="0077150B">
                  <w:pPr>
                    <w:rPr>
                      <w:rFonts w:ascii="Calibri" w:hAnsi="Calibri" w:cs="Calibri"/>
                      <w:color w:val="000000"/>
                      <w:sz w:val="16"/>
                      <w:szCs w:val="16"/>
                    </w:rPr>
                  </w:pPr>
                </w:p>
              </w:tc>
            </w:tr>
            <w:tr w:rsidR="0077150B" w:rsidRPr="00AF20F3" w14:paraId="7D66E95E"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6B0CD3FC"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lastRenderedPageBreak/>
                    <w:t>10</w:t>
                  </w:r>
                </w:p>
              </w:tc>
              <w:tc>
                <w:tcPr>
                  <w:tcW w:w="2425" w:type="dxa"/>
                  <w:tcBorders>
                    <w:top w:val="nil"/>
                    <w:left w:val="single" w:sz="4" w:space="0" w:color="auto"/>
                    <w:bottom w:val="single" w:sz="4" w:space="0" w:color="auto"/>
                    <w:right w:val="nil"/>
                  </w:tcBorders>
                  <w:shd w:val="clear" w:color="auto" w:fill="auto"/>
                  <w:vAlign w:val="center"/>
                  <w:hideMark/>
                </w:tcPr>
                <w:p w14:paraId="662D48A8"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bronce (bujes, anillos y otros) con material hasta Ø 40 mm L 50mm</w:t>
                  </w:r>
                </w:p>
              </w:tc>
              <w:tc>
                <w:tcPr>
                  <w:tcW w:w="1238" w:type="dxa"/>
                  <w:vMerge/>
                  <w:tcBorders>
                    <w:top w:val="nil"/>
                    <w:left w:val="single" w:sz="8" w:space="0" w:color="auto"/>
                    <w:bottom w:val="single" w:sz="8" w:space="0" w:color="000000"/>
                    <w:right w:val="single" w:sz="8" w:space="0" w:color="auto"/>
                  </w:tcBorders>
                  <w:vAlign w:val="center"/>
                  <w:hideMark/>
                </w:tcPr>
                <w:p w14:paraId="72493443" w14:textId="77777777" w:rsidR="0077150B" w:rsidRPr="00AF20F3" w:rsidRDefault="0077150B" w:rsidP="0077150B">
                  <w:pPr>
                    <w:rPr>
                      <w:rFonts w:ascii="Calibri" w:hAnsi="Calibri" w:cs="Calibri"/>
                      <w:color w:val="000000"/>
                      <w:sz w:val="16"/>
                      <w:szCs w:val="16"/>
                    </w:rPr>
                  </w:pPr>
                </w:p>
              </w:tc>
            </w:tr>
            <w:tr w:rsidR="0077150B" w:rsidRPr="00AF20F3" w14:paraId="35BED8E3"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013C53D"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11</w:t>
                  </w:r>
                </w:p>
              </w:tc>
              <w:tc>
                <w:tcPr>
                  <w:tcW w:w="2425" w:type="dxa"/>
                  <w:tcBorders>
                    <w:top w:val="nil"/>
                    <w:left w:val="single" w:sz="4" w:space="0" w:color="auto"/>
                    <w:bottom w:val="single" w:sz="4" w:space="0" w:color="auto"/>
                    <w:right w:val="nil"/>
                  </w:tcBorders>
                  <w:shd w:val="clear" w:color="auto" w:fill="auto"/>
                  <w:vAlign w:val="center"/>
                  <w:hideMark/>
                </w:tcPr>
                <w:p w14:paraId="4182AC5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bronce (bujes, anillos y otros) con material hasta Ø 60 mm L 80mm</w:t>
                  </w:r>
                </w:p>
              </w:tc>
              <w:tc>
                <w:tcPr>
                  <w:tcW w:w="1238" w:type="dxa"/>
                  <w:vMerge/>
                  <w:tcBorders>
                    <w:top w:val="nil"/>
                    <w:left w:val="single" w:sz="8" w:space="0" w:color="auto"/>
                    <w:bottom w:val="single" w:sz="8" w:space="0" w:color="000000"/>
                    <w:right w:val="single" w:sz="8" w:space="0" w:color="auto"/>
                  </w:tcBorders>
                  <w:vAlign w:val="center"/>
                  <w:hideMark/>
                </w:tcPr>
                <w:p w14:paraId="4D1B920D" w14:textId="77777777" w:rsidR="0077150B" w:rsidRPr="00AF20F3" w:rsidRDefault="0077150B" w:rsidP="0077150B">
                  <w:pPr>
                    <w:rPr>
                      <w:rFonts w:ascii="Calibri" w:hAnsi="Calibri" w:cs="Calibri"/>
                      <w:color w:val="000000"/>
                      <w:sz w:val="16"/>
                      <w:szCs w:val="16"/>
                    </w:rPr>
                  </w:pPr>
                </w:p>
              </w:tc>
            </w:tr>
            <w:tr w:rsidR="0077150B" w:rsidRPr="00AF20F3" w14:paraId="30EF7EB3"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5933FF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12</w:t>
                  </w:r>
                </w:p>
              </w:tc>
              <w:tc>
                <w:tcPr>
                  <w:tcW w:w="2425" w:type="dxa"/>
                  <w:tcBorders>
                    <w:top w:val="nil"/>
                    <w:left w:val="single" w:sz="4" w:space="0" w:color="auto"/>
                    <w:bottom w:val="single" w:sz="4" w:space="0" w:color="auto"/>
                    <w:right w:val="nil"/>
                  </w:tcBorders>
                  <w:shd w:val="clear" w:color="auto" w:fill="auto"/>
                  <w:vAlign w:val="center"/>
                  <w:hideMark/>
                </w:tcPr>
                <w:p w14:paraId="2D0A268C"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Inoxidable  (aspersores, Niples, ejes  y otros) con material hasta  Ø 16 x L50 mm</w:t>
                  </w:r>
                </w:p>
              </w:tc>
              <w:tc>
                <w:tcPr>
                  <w:tcW w:w="1238" w:type="dxa"/>
                  <w:vMerge/>
                  <w:tcBorders>
                    <w:top w:val="nil"/>
                    <w:left w:val="single" w:sz="8" w:space="0" w:color="auto"/>
                    <w:bottom w:val="single" w:sz="8" w:space="0" w:color="000000"/>
                    <w:right w:val="single" w:sz="8" w:space="0" w:color="auto"/>
                  </w:tcBorders>
                  <w:vAlign w:val="center"/>
                  <w:hideMark/>
                </w:tcPr>
                <w:p w14:paraId="7975A2B2" w14:textId="77777777" w:rsidR="0077150B" w:rsidRPr="00AF20F3" w:rsidRDefault="0077150B" w:rsidP="0077150B">
                  <w:pPr>
                    <w:rPr>
                      <w:rFonts w:ascii="Calibri" w:hAnsi="Calibri" w:cs="Calibri"/>
                      <w:color w:val="000000"/>
                      <w:sz w:val="16"/>
                      <w:szCs w:val="16"/>
                    </w:rPr>
                  </w:pPr>
                </w:p>
              </w:tc>
            </w:tr>
            <w:tr w:rsidR="0077150B" w:rsidRPr="00AF20F3" w14:paraId="420768DE"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6EDC7290"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13</w:t>
                  </w:r>
                </w:p>
              </w:tc>
              <w:tc>
                <w:tcPr>
                  <w:tcW w:w="2425" w:type="dxa"/>
                  <w:tcBorders>
                    <w:top w:val="nil"/>
                    <w:left w:val="single" w:sz="4" w:space="0" w:color="auto"/>
                    <w:bottom w:val="single" w:sz="4" w:space="0" w:color="auto"/>
                    <w:right w:val="nil"/>
                  </w:tcBorders>
                  <w:shd w:val="clear" w:color="auto" w:fill="auto"/>
                  <w:vAlign w:val="center"/>
                  <w:hideMark/>
                </w:tcPr>
                <w:p w14:paraId="1A2400D7"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Inoxidable  (aspersores, Niples, ejes  y otros) con material hasta  Ø 30 x L100 mm</w:t>
                  </w:r>
                </w:p>
              </w:tc>
              <w:tc>
                <w:tcPr>
                  <w:tcW w:w="1238" w:type="dxa"/>
                  <w:vMerge/>
                  <w:tcBorders>
                    <w:top w:val="nil"/>
                    <w:left w:val="single" w:sz="8" w:space="0" w:color="auto"/>
                    <w:bottom w:val="single" w:sz="8" w:space="0" w:color="000000"/>
                    <w:right w:val="single" w:sz="8" w:space="0" w:color="auto"/>
                  </w:tcBorders>
                  <w:vAlign w:val="center"/>
                  <w:hideMark/>
                </w:tcPr>
                <w:p w14:paraId="7240FBC3" w14:textId="77777777" w:rsidR="0077150B" w:rsidRPr="00AF20F3" w:rsidRDefault="0077150B" w:rsidP="0077150B">
                  <w:pPr>
                    <w:rPr>
                      <w:rFonts w:ascii="Calibri" w:hAnsi="Calibri" w:cs="Calibri"/>
                      <w:color w:val="000000"/>
                      <w:sz w:val="16"/>
                      <w:szCs w:val="16"/>
                    </w:rPr>
                  </w:pPr>
                </w:p>
              </w:tc>
            </w:tr>
            <w:tr w:rsidR="0077150B" w:rsidRPr="00AF20F3" w14:paraId="619E8E24"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314EDE6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14</w:t>
                  </w:r>
                </w:p>
              </w:tc>
              <w:tc>
                <w:tcPr>
                  <w:tcW w:w="2425" w:type="dxa"/>
                  <w:tcBorders>
                    <w:top w:val="nil"/>
                    <w:left w:val="single" w:sz="4" w:space="0" w:color="auto"/>
                    <w:bottom w:val="single" w:sz="4" w:space="0" w:color="auto"/>
                    <w:right w:val="nil"/>
                  </w:tcBorders>
                  <w:shd w:val="clear" w:color="auto" w:fill="auto"/>
                  <w:vAlign w:val="center"/>
                  <w:hideMark/>
                </w:tcPr>
                <w:p w14:paraId="39B6A90D"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Acero Inoxidable  (aspersores, Niples, ejes  y otros) con material hasta  Ø 80 x L300 mm</w:t>
                  </w:r>
                </w:p>
              </w:tc>
              <w:tc>
                <w:tcPr>
                  <w:tcW w:w="1238" w:type="dxa"/>
                  <w:vMerge/>
                  <w:tcBorders>
                    <w:top w:val="nil"/>
                    <w:left w:val="single" w:sz="8" w:space="0" w:color="auto"/>
                    <w:bottom w:val="single" w:sz="8" w:space="0" w:color="000000"/>
                    <w:right w:val="single" w:sz="8" w:space="0" w:color="auto"/>
                  </w:tcBorders>
                  <w:vAlign w:val="center"/>
                  <w:hideMark/>
                </w:tcPr>
                <w:p w14:paraId="2F8021D4" w14:textId="77777777" w:rsidR="0077150B" w:rsidRPr="00AF20F3" w:rsidRDefault="0077150B" w:rsidP="0077150B">
                  <w:pPr>
                    <w:rPr>
                      <w:rFonts w:ascii="Calibri" w:hAnsi="Calibri" w:cs="Calibri"/>
                      <w:color w:val="000000"/>
                      <w:sz w:val="16"/>
                      <w:szCs w:val="16"/>
                    </w:rPr>
                  </w:pPr>
                </w:p>
              </w:tc>
            </w:tr>
            <w:tr w:rsidR="0077150B" w:rsidRPr="00AF20F3" w14:paraId="576CB4F7"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1ABFE9E6"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15</w:t>
                  </w:r>
                </w:p>
              </w:tc>
              <w:tc>
                <w:tcPr>
                  <w:tcW w:w="2425" w:type="dxa"/>
                  <w:tcBorders>
                    <w:top w:val="nil"/>
                    <w:left w:val="single" w:sz="4" w:space="0" w:color="auto"/>
                    <w:bottom w:val="single" w:sz="4" w:space="0" w:color="auto"/>
                    <w:right w:val="nil"/>
                  </w:tcBorders>
                  <w:shd w:val="clear" w:color="auto" w:fill="auto"/>
                  <w:vAlign w:val="center"/>
                  <w:hideMark/>
                </w:tcPr>
                <w:p w14:paraId="4F7CE8D5"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Dispositivo (abrazadera) en acero Inoxidable conjunto de 3 piezas soldadas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05FD09C6" w14:textId="77777777" w:rsidR="0077150B" w:rsidRPr="00AF20F3" w:rsidRDefault="0077150B" w:rsidP="0077150B">
                  <w:pPr>
                    <w:rPr>
                      <w:rFonts w:ascii="Calibri" w:hAnsi="Calibri" w:cs="Calibri"/>
                      <w:color w:val="000000"/>
                      <w:sz w:val="16"/>
                      <w:szCs w:val="16"/>
                    </w:rPr>
                  </w:pPr>
                </w:p>
              </w:tc>
            </w:tr>
            <w:tr w:rsidR="0077150B" w:rsidRPr="00AF20F3" w14:paraId="70065A84"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00673EE0"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16</w:t>
                  </w:r>
                </w:p>
              </w:tc>
              <w:tc>
                <w:tcPr>
                  <w:tcW w:w="2425" w:type="dxa"/>
                  <w:tcBorders>
                    <w:top w:val="nil"/>
                    <w:left w:val="single" w:sz="4" w:space="0" w:color="auto"/>
                    <w:bottom w:val="single" w:sz="4" w:space="0" w:color="auto"/>
                    <w:right w:val="nil"/>
                  </w:tcBorders>
                  <w:shd w:val="clear" w:color="auto" w:fill="auto"/>
                  <w:vAlign w:val="center"/>
                  <w:hideMark/>
                </w:tcPr>
                <w:p w14:paraId="13E3D45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Torneado bujes de carbón grafitado con material Ø 90mm</w:t>
                  </w:r>
                </w:p>
              </w:tc>
              <w:tc>
                <w:tcPr>
                  <w:tcW w:w="1238" w:type="dxa"/>
                  <w:vMerge/>
                  <w:tcBorders>
                    <w:top w:val="nil"/>
                    <w:left w:val="single" w:sz="8" w:space="0" w:color="auto"/>
                    <w:bottom w:val="single" w:sz="8" w:space="0" w:color="000000"/>
                    <w:right w:val="single" w:sz="8" w:space="0" w:color="auto"/>
                  </w:tcBorders>
                  <w:vAlign w:val="center"/>
                  <w:hideMark/>
                </w:tcPr>
                <w:p w14:paraId="2656EE72" w14:textId="77777777" w:rsidR="0077150B" w:rsidRPr="00AF20F3" w:rsidRDefault="0077150B" w:rsidP="0077150B">
                  <w:pPr>
                    <w:rPr>
                      <w:rFonts w:ascii="Calibri" w:hAnsi="Calibri" w:cs="Calibri"/>
                      <w:color w:val="000000"/>
                      <w:sz w:val="16"/>
                      <w:szCs w:val="16"/>
                    </w:rPr>
                  </w:pPr>
                </w:p>
              </w:tc>
            </w:tr>
            <w:tr w:rsidR="0077150B" w:rsidRPr="00AF20F3" w14:paraId="343CB035"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3ECB7AD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17</w:t>
                  </w:r>
                </w:p>
              </w:tc>
              <w:tc>
                <w:tcPr>
                  <w:tcW w:w="2425" w:type="dxa"/>
                  <w:tcBorders>
                    <w:top w:val="nil"/>
                    <w:left w:val="single" w:sz="4" w:space="0" w:color="auto"/>
                    <w:bottom w:val="single" w:sz="4" w:space="0" w:color="auto"/>
                    <w:right w:val="nil"/>
                  </w:tcBorders>
                  <w:shd w:val="clear" w:color="auto" w:fill="auto"/>
                  <w:vAlign w:val="center"/>
                  <w:hideMark/>
                </w:tcPr>
                <w:p w14:paraId="1F34010B"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Torneado bujes de carbón grafitado con material Ø 40mm</w:t>
                  </w:r>
                </w:p>
              </w:tc>
              <w:tc>
                <w:tcPr>
                  <w:tcW w:w="1238" w:type="dxa"/>
                  <w:vMerge/>
                  <w:tcBorders>
                    <w:top w:val="nil"/>
                    <w:left w:val="single" w:sz="8" w:space="0" w:color="auto"/>
                    <w:bottom w:val="single" w:sz="8" w:space="0" w:color="000000"/>
                    <w:right w:val="single" w:sz="8" w:space="0" w:color="auto"/>
                  </w:tcBorders>
                  <w:vAlign w:val="center"/>
                  <w:hideMark/>
                </w:tcPr>
                <w:p w14:paraId="2918B74C" w14:textId="77777777" w:rsidR="0077150B" w:rsidRPr="00AF20F3" w:rsidRDefault="0077150B" w:rsidP="0077150B">
                  <w:pPr>
                    <w:rPr>
                      <w:rFonts w:ascii="Calibri" w:hAnsi="Calibri" w:cs="Calibri"/>
                      <w:color w:val="000000"/>
                      <w:sz w:val="16"/>
                      <w:szCs w:val="16"/>
                    </w:rPr>
                  </w:pPr>
                </w:p>
              </w:tc>
            </w:tr>
            <w:tr w:rsidR="0077150B" w:rsidRPr="00AF20F3" w14:paraId="6AE09EFE"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1740B3AE"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18</w:t>
                  </w:r>
                </w:p>
              </w:tc>
              <w:tc>
                <w:tcPr>
                  <w:tcW w:w="2425" w:type="dxa"/>
                  <w:tcBorders>
                    <w:top w:val="nil"/>
                    <w:left w:val="single" w:sz="4" w:space="0" w:color="auto"/>
                    <w:bottom w:val="single" w:sz="4" w:space="0" w:color="auto"/>
                    <w:right w:val="nil"/>
                  </w:tcBorders>
                  <w:shd w:val="clear" w:color="auto" w:fill="auto"/>
                  <w:vAlign w:val="center"/>
                  <w:hideMark/>
                </w:tcPr>
                <w:p w14:paraId="2839C632"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1/2"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4B75378B" w14:textId="77777777" w:rsidR="0077150B" w:rsidRPr="00AF20F3" w:rsidRDefault="0077150B" w:rsidP="0077150B">
                  <w:pPr>
                    <w:rPr>
                      <w:rFonts w:ascii="Calibri" w:hAnsi="Calibri" w:cs="Calibri"/>
                      <w:color w:val="000000"/>
                      <w:sz w:val="16"/>
                      <w:szCs w:val="16"/>
                    </w:rPr>
                  </w:pPr>
                </w:p>
              </w:tc>
            </w:tr>
            <w:tr w:rsidR="0077150B" w:rsidRPr="00AF20F3" w14:paraId="18EC0EFD"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46406BC3"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19</w:t>
                  </w:r>
                </w:p>
              </w:tc>
              <w:tc>
                <w:tcPr>
                  <w:tcW w:w="2425" w:type="dxa"/>
                  <w:tcBorders>
                    <w:top w:val="nil"/>
                    <w:left w:val="single" w:sz="4" w:space="0" w:color="auto"/>
                    <w:bottom w:val="single" w:sz="4" w:space="0" w:color="auto"/>
                    <w:right w:val="nil"/>
                  </w:tcBorders>
                  <w:shd w:val="clear" w:color="auto" w:fill="auto"/>
                  <w:vAlign w:val="center"/>
                  <w:hideMark/>
                </w:tcPr>
                <w:p w14:paraId="3072EA7D"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3/4"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439A7E4C" w14:textId="77777777" w:rsidR="0077150B" w:rsidRPr="00AF20F3" w:rsidRDefault="0077150B" w:rsidP="0077150B">
                  <w:pPr>
                    <w:rPr>
                      <w:rFonts w:ascii="Calibri" w:hAnsi="Calibri" w:cs="Calibri"/>
                      <w:color w:val="000000"/>
                      <w:sz w:val="16"/>
                      <w:szCs w:val="16"/>
                    </w:rPr>
                  </w:pPr>
                </w:p>
              </w:tc>
            </w:tr>
            <w:tr w:rsidR="0077150B" w:rsidRPr="00AF20F3" w14:paraId="5B07F369" w14:textId="77777777" w:rsidTr="00AD3C6C">
              <w:trPr>
                <w:trHeight w:val="555"/>
              </w:trPr>
              <w:tc>
                <w:tcPr>
                  <w:tcW w:w="499" w:type="dxa"/>
                  <w:tcBorders>
                    <w:top w:val="nil"/>
                    <w:left w:val="single" w:sz="8" w:space="0" w:color="auto"/>
                    <w:bottom w:val="single" w:sz="4" w:space="0" w:color="auto"/>
                    <w:right w:val="nil"/>
                  </w:tcBorders>
                  <w:shd w:val="clear" w:color="auto" w:fill="auto"/>
                  <w:vAlign w:val="center"/>
                  <w:hideMark/>
                </w:tcPr>
                <w:p w14:paraId="3307D08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20</w:t>
                  </w:r>
                </w:p>
              </w:tc>
              <w:tc>
                <w:tcPr>
                  <w:tcW w:w="2425" w:type="dxa"/>
                  <w:tcBorders>
                    <w:top w:val="nil"/>
                    <w:left w:val="single" w:sz="4" w:space="0" w:color="auto"/>
                    <w:bottom w:val="single" w:sz="4" w:space="0" w:color="auto"/>
                    <w:right w:val="nil"/>
                  </w:tcBorders>
                  <w:shd w:val="clear" w:color="auto" w:fill="auto"/>
                  <w:vAlign w:val="center"/>
                  <w:hideMark/>
                </w:tcPr>
                <w:p w14:paraId="4DD7DC54"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1"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6D2C6412" w14:textId="77777777" w:rsidR="0077150B" w:rsidRPr="00AF20F3" w:rsidRDefault="0077150B" w:rsidP="0077150B">
                  <w:pPr>
                    <w:rPr>
                      <w:rFonts w:ascii="Calibri" w:hAnsi="Calibri" w:cs="Calibri"/>
                      <w:color w:val="000000"/>
                      <w:sz w:val="16"/>
                      <w:szCs w:val="16"/>
                    </w:rPr>
                  </w:pPr>
                </w:p>
              </w:tc>
            </w:tr>
            <w:tr w:rsidR="0077150B" w:rsidRPr="00AF20F3" w14:paraId="088B84D2"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5B11DA23"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21</w:t>
                  </w:r>
                </w:p>
              </w:tc>
              <w:tc>
                <w:tcPr>
                  <w:tcW w:w="2425" w:type="dxa"/>
                  <w:tcBorders>
                    <w:top w:val="nil"/>
                    <w:left w:val="single" w:sz="4" w:space="0" w:color="auto"/>
                    <w:bottom w:val="single" w:sz="4" w:space="0" w:color="auto"/>
                    <w:right w:val="nil"/>
                  </w:tcBorders>
                  <w:shd w:val="clear" w:color="auto" w:fill="auto"/>
                  <w:vAlign w:val="center"/>
                  <w:hideMark/>
                </w:tcPr>
                <w:p w14:paraId="56EA4622"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1 1/2"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749162E3" w14:textId="77777777" w:rsidR="0077150B" w:rsidRPr="00AF20F3" w:rsidRDefault="0077150B" w:rsidP="0077150B">
                  <w:pPr>
                    <w:rPr>
                      <w:rFonts w:ascii="Calibri" w:hAnsi="Calibri" w:cs="Calibri"/>
                      <w:color w:val="000000"/>
                      <w:sz w:val="16"/>
                      <w:szCs w:val="16"/>
                    </w:rPr>
                  </w:pPr>
                </w:p>
              </w:tc>
            </w:tr>
            <w:tr w:rsidR="0077150B" w:rsidRPr="00AF20F3" w14:paraId="11E3C726"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6B73248F"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22</w:t>
                  </w:r>
                </w:p>
              </w:tc>
              <w:tc>
                <w:tcPr>
                  <w:tcW w:w="2425" w:type="dxa"/>
                  <w:tcBorders>
                    <w:top w:val="nil"/>
                    <w:left w:val="single" w:sz="4" w:space="0" w:color="auto"/>
                    <w:bottom w:val="single" w:sz="4" w:space="0" w:color="auto"/>
                    <w:right w:val="nil"/>
                  </w:tcBorders>
                  <w:shd w:val="clear" w:color="auto" w:fill="auto"/>
                  <w:vAlign w:val="center"/>
                  <w:hideMark/>
                </w:tcPr>
                <w:p w14:paraId="3B4E6B99"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2"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4A82AAEB" w14:textId="77777777" w:rsidR="0077150B" w:rsidRPr="00AF20F3" w:rsidRDefault="0077150B" w:rsidP="0077150B">
                  <w:pPr>
                    <w:rPr>
                      <w:rFonts w:ascii="Calibri" w:hAnsi="Calibri" w:cs="Calibri"/>
                      <w:color w:val="000000"/>
                      <w:sz w:val="16"/>
                      <w:szCs w:val="16"/>
                    </w:rPr>
                  </w:pPr>
                </w:p>
              </w:tc>
            </w:tr>
            <w:tr w:rsidR="0077150B" w:rsidRPr="00AF20F3" w14:paraId="4BE70560"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6A5BC51C"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23</w:t>
                  </w:r>
                </w:p>
              </w:tc>
              <w:tc>
                <w:tcPr>
                  <w:tcW w:w="2425" w:type="dxa"/>
                  <w:tcBorders>
                    <w:top w:val="nil"/>
                    <w:left w:val="single" w:sz="4" w:space="0" w:color="auto"/>
                    <w:bottom w:val="single" w:sz="4" w:space="0" w:color="auto"/>
                    <w:right w:val="nil"/>
                  </w:tcBorders>
                  <w:shd w:val="clear" w:color="auto" w:fill="auto"/>
                  <w:vAlign w:val="center"/>
                  <w:hideMark/>
                </w:tcPr>
                <w:p w14:paraId="5DA5A7E0"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2 1/2"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37261B03" w14:textId="77777777" w:rsidR="0077150B" w:rsidRPr="00AF20F3" w:rsidRDefault="0077150B" w:rsidP="0077150B">
                  <w:pPr>
                    <w:rPr>
                      <w:rFonts w:ascii="Calibri" w:hAnsi="Calibri" w:cs="Calibri"/>
                      <w:color w:val="000000"/>
                      <w:sz w:val="16"/>
                      <w:szCs w:val="16"/>
                    </w:rPr>
                  </w:pPr>
                </w:p>
              </w:tc>
            </w:tr>
            <w:tr w:rsidR="0077150B" w:rsidRPr="00AF20F3" w14:paraId="0DE1A3F0"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8C6120F"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24</w:t>
                  </w:r>
                </w:p>
              </w:tc>
              <w:tc>
                <w:tcPr>
                  <w:tcW w:w="2425" w:type="dxa"/>
                  <w:tcBorders>
                    <w:top w:val="nil"/>
                    <w:left w:val="single" w:sz="4" w:space="0" w:color="auto"/>
                    <w:bottom w:val="single" w:sz="4" w:space="0" w:color="auto"/>
                    <w:right w:val="nil"/>
                  </w:tcBorders>
                  <w:shd w:val="clear" w:color="auto" w:fill="auto"/>
                  <w:vAlign w:val="center"/>
                  <w:hideMark/>
                </w:tcPr>
                <w:p w14:paraId="61AFAFA6"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Niples de cañería Ø 3" x 100 mm, en Acero al Carbono SCH 40 con material según muestra</w:t>
                  </w:r>
                </w:p>
              </w:tc>
              <w:tc>
                <w:tcPr>
                  <w:tcW w:w="1238" w:type="dxa"/>
                  <w:vMerge/>
                  <w:tcBorders>
                    <w:top w:val="nil"/>
                    <w:left w:val="single" w:sz="8" w:space="0" w:color="auto"/>
                    <w:bottom w:val="single" w:sz="8" w:space="0" w:color="000000"/>
                    <w:right w:val="single" w:sz="8" w:space="0" w:color="auto"/>
                  </w:tcBorders>
                  <w:vAlign w:val="center"/>
                  <w:hideMark/>
                </w:tcPr>
                <w:p w14:paraId="2BF26A38" w14:textId="77777777" w:rsidR="0077150B" w:rsidRPr="00AF20F3" w:rsidRDefault="0077150B" w:rsidP="0077150B">
                  <w:pPr>
                    <w:rPr>
                      <w:rFonts w:ascii="Calibri" w:hAnsi="Calibri" w:cs="Calibri"/>
                      <w:color w:val="000000"/>
                      <w:sz w:val="16"/>
                      <w:szCs w:val="16"/>
                    </w:rPr>
                  </w:pPr>
                </w:p>
              </w:tc>
            </w:tr>
            <w:tr w:rsidR="0077150B" w:rsidRPr="00AF20F3" w14:paraId="0C77F3F6"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45AED81"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25</w:t>
                  </w:r>
                </w:p>
              </w:tc>
              <w:tc>
                <w:tcPr>
                  <w:tcW w:w="2425" w:type="dxa"/>
                  <w:tcBorders>
                    <w:top w:val="nil"/>
                    <w:left w:val="single" w:sz="4" w:space="0" w:color="auto"/>
                    <w:bottom w:val="single" w:sz="4" w:space="0" w:color="auto"/>
                    <w:right w:val="nil"/>
                  </w:tcBorders>
                  <w:shd w:val="clear" w:color="auto" w:fill="auto"/>
                  <w:vAlign w:val="center"/>
                  <w:hideMark/>
                </w:tcPr>
                <w:p w14:paraId="4F5633F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base de rodamientos y carcasa de motores eléctricos de diferentes capacidades según muestra</w:t>
                  </w:r>
                </w:p>
              </w:tc>
              <w:tc>
                <w:tcPr>
                  <w:tcW w:w="1238" w:type="dxa"/>
                  <w:vMerge/>
                  <w:tcBorders>
                    <w:top w:val="nil"/>
                    <w:left w:val="single" w:sz="8" w:space="0" w:color="auto"/>
                    <w:bottom w:val="single" w:sz="8" w:space="0" w:color="000000"/>
                    <w:right w:val="single" w:sz="8" w:space="0" w:color="auto"/>
                  </w:tcBorders>
                  <w:vAlign w:val="center"/>
                  <w:hideMark/>
                </w:tcPr>
                <w:p w14:paraId="39159813" w14:textId="77777777" w:rsidR="0077150B" w:rsidRPr="00AF20F3" w:rsidRDefault="0077150B" w:rsidP="0077150B">
                  <w:pPr>
                    <w:rPr>
                      <w:rFonts w:ascii="Calibri" w:hAnsi="Calibri" w:cs="Calibri"/>
                      <w:color w:val="000000"/>
                      <w:sz w:val="16"/>
                      <w:szCs w:val="16"/>
                    </w:rPr>
                  </w:pPr>
                </w:p>
              </w:tc>
            </w:tr>
            <w:tr w:rsidR="0077150B" w:rsidRPr="00AF20F3" w14:paraId="43B4E047"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0D6DCC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lastRenderedPageBreak/>
                    <w:t>26</w:t>
                  </w:r>
                </w:p>
              </w:tc>
              <w:tc>
                <w:tcPr>
                  <w:tcW w:w="2425" w:type="dxa"/>
                  <w:tcBorders>
                    <w:top w:val="nil"/>
                    <w:left w:val="single" w:sz="4" w:space="0" w:color="auto"/>
                    <w:bottom w:val="single" w:sz="4" w:space="0" w:color="auto"/>
                    <w:right w:val="nil"/>
                  </w:tcBorders>
                  <w:shd w:val="clear" w:color="auto" w:fill="auto"/>
                  <w:vAlign w:val="center"/>
                  <w:hideMark/>
                </w:tcPr>
                <w:p w14:paraId="7DE1029A"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y biselado de bridas de acero al carbono en un rango de 1 pulg. a 4 pulg., según muestra</w:t>
                  </w:r>
                </w:p>
              </w:tc>
              <w:tc>
                <w:tcPr>
                  <w:tcW w:w="1238" w:type="dxa"/>
                  <w:vMerge/>
                  <w:tcBorders>
                    <w:top w:val="nil"/>
                    <w:left w:val="single" w:sz="8" w:space="0" w:color="auto"/>
                    <w:bottom w:val="single" w:sz="8" w:space="0" w:color="000000"/>
                    <w:right w:val="single" w:sz="8" w:space="0" w:color="auto"/>
                  </w:tcBorders>
                  <w:vAlign w:val="center"/>
                  <w:hideMark/>
                </w:tcPr>
                <w:p w14:paraId="3C2DCA40" w14:textId="77777777" w:rsidR="0077150B" w:rsidRPr="00AF20F3" w:rsidRDefault="0077150B" w:rsidP="0077150B">
                  <w:pPr>
                    <w:rPr>
                      <w:rFonts w:ascii="Calibri" w:hAnsi="Calibri" w:cs="Calibri"/>
                      <w:color w:val="000000"/>
                      <w:sz w:val="16"/>
                      <w:szCs w:val="16"/>
                    </w:rPr>
                  </w:pPr>
                </w:p>
              </w:tc>
            </w:tr>
            <w:tr w:rsidR="0077150B" w:rsidRPr="00AF20F3" w14:paraId="4CD6F66B"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0D0CD44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27</w:t>
                  </w:r>
                </w:p>
              </w:tc>
              <w:tc>
                <w:tcPr>
                  <w:tcW w:w="2425" w:type="dxa"/>
                  <w:tcBorders>
                    <w:top w:val="nil"/>
                    <w:left w:val="single" w:sz="4" w:space="0" w:color="auto"/>
                    <w:bottom w:val="single" w:sz="4" w:space="0" w:color="auto"/>
                    <w:right w:val="nil"/>
                  </w:tcBorders>
                  <w:shd w:val="clear" w:color="auto" w:fill="auto"/>
                  <w:vAlign w:val="center"/>
                  <w:hideMark/>
                </w:tcPr>
                <w:p w14:paraId="403811B0"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y biselado de codos de acero al carbono en un rango de 1/2 pulg. A 4 pulg., según muestra</w:t>
                  </w:r>
                </w:p>
              </w:tc>
              <w:tc>
                <w:tcPr>
                  <w:tcW w:w="1238" w:type="dxa"/>
                  <w:vMerge/>
                  <w:tcBorders>
                    <w:top w:val="nil"/>
                    <w:left w:val="single" w:sz="8" w:space="0" w:color="auto"/>
                    <w:bottom w:val="single" w:sz="8" w:space="0" w:color="000000"/>
                    <w:right w:val="single" w:sz="8" w:space="0" w:color="auto"/>
                  </w:tcBorders>
                  <w:vAlign w:val="center"/>
                  <w:hideMark/>
                </w:tcPr>
                <w:p w14:paraId="420B76BD" w14:textId="77777777" w:rsidR="0077150B" w:rsidRPr="00AF20F3" w:rsidRDefault="0077150B" w:rsidP="0077150B">
                  <w:pPr>
                    <w:rPr>
                      <w:rFonts w:ascii="Calibri" w:hAnsi="Calibri" w:cs="Calibri"/>
                      <w:color w:val="000000"/>
                      <w:sz w:val="16"/>
                      <w:szCs w:val="16"/>
                    </w:rPr>
                  </w:pPr>
                </w:p>
              </w:tc>
            </w:tr>
            <w:tr w:rsidR="0077150B" w:rsidRPr="00AF20F3" w14:paraId="00BECA2F"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6DB844D4"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28</w:t>
                  </w:r>
                </w:p>
              </w:tc>
              <w:tc>
                <w:tcPr>
                  <w:tcW w:w="2425" w:type="dxa"/>
                  <w:tcBorders>
                    <w:top w:val="nil"/>
                    <w:left w:val="single" w:sz="4" w:space="0" w:color="auto"/>
                    <w:bottom w:val="single" w:sz="4" w:space="0" w:color="auto"/>
                    <w:right w:val="nil"/>
                  </w:tcBorders>
                  <w:shd w:val="clear" w:color="auto" w:fill="auto"/>
                  <w:vAlign w:val="center"/>
                  <w:hideMark/>
                </w:tcPr>
                <w:p w14:paraId="513570AD"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y biselado de tee de acero al carbono en un rango de 1/2 pulg. a 4 pulg., según muestra</w:t>
                  </w:r>
                </w:p>
              </w:tc>
              <w:tc>
                <w:tcPr>
                  <w:tcW w:w="1238" w:type="dxa"/>
                  <w:vMerge/>
                  <w:tcBorders>
                    <w:top w:val="nil"/>
                    <w:left w:val="single" w:sz="8" w:space="0" w:color="auto"/>
                    <w:bottom w:val="single" w:sz="8" w:space="0" w:color="000000"/>
                    <w:right w:val="single" w:sz="8" w:space="0" w:color="auto"/>
                  </w:tcBorders>
                  <w:vAlign w:val="center"/>
                  <w:hideMark/>
                </w:tcPr>
                <w:p w14:paraId="0A3079D6" w14:textId="77777777" w:rsidR="0077150B" w:rsidRPr="00AF20F3" w:rsidRDefault="0077150B" w:rsidP="0077150B">
                  <w:pPr>
                    <w:rPr>
                      <w:rFonts w:ascii="Calibri" w:hAnsi="Calibri" w:cs="Calibri"/>
                      <w:color w:val="000000"/>
                      <w:sz w:val="16"/>
                      <w:szCs w:val="16"/>
                    </w:rPr>
                  </w:pPr>
                </w:p>
              </w:tc>
            </w:tr>
            <w:tr w:rsidR="0077150B" w:rsidRPr="00AF20F3" w14:paraId="21834C2A"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325F0C78"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29</w:t>
                  </w:r>
                </w:p>
              </w:tc>
              <w:tc>
                <w:tcPr>
                  <w:tcW w:w="2425" w:type="dxa"/>
                  <w:tcBorders>
                    <w:top w:val="nil"/>
                    <w:left w:val="single" w:sz="4" w:space="0" w:color="auto"/>
                    <w:bottom w:val="single" w:sz="4" w:space="0" w:color="auto"/>
                    <w:right w:val="nil"/>
                  </w:tcBorders>
                  <w:shd w:val="clear" w:color="auto" w:fill="auto"/>
                  <w:vAlign w:val="center"/>
                  <w:hideMark/>
                </w:tcPr>
                <w:p w14:paraId="036E358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1/2"</w:t>
                  </w:r>
                </w:p>
              </w:tc>
              <w:tc>
                <w:tcPr>
                  <w:tcW w:w="1238" w:type="dxa"/>
                  <w:vMerge/>
                  <w:tcBorders>
                    <w:top w:val="nil"/>
                    <w:left w:val="single" w:sz="8" w:space="0" w:color="auto"/>
                    <w:bottom w:val="single" w:sz="8" w:space="0" w:color="000000"/>
                    <w:right w:val="single" w:sz="8" w:space="0" w:color="auto"/>
                  </w:tcBorders>
                  <w:vAlign w:val="center"/>
                  <w:hideMark/>
                </w:tcPr>
                <w:p w14:paraId="36096563" w14:textId="77777777" w:rsidR="0077150B" w:rsidRPr="00AF20F3" w:rsidRDefault="0077150B" w:rsidP="0077150B">
                  <w:pPr>
                    <w:rPr>
                      <w:rFonts w:ascii="Calibri" w:hAnsi="Calibri" w:cs="Calibri"/>
                      <w:color w:val="000000"/>
                      <w:sz w:val="16"/>
                      <w:szCs w:val="16"/>
                    </w:rPr>
                  </w:pPr>
                </w:p>
              </w:tc>
            </w:tr>
            <w:tr w:rsidR="0077150B" w:rsidRPr="00AF20F3" w14:paraId="458B4A9E"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450DA41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30</w:t>
                  </w:r>
                </w:p>
              </w:tc>
              <w:tc>
                <w:tcPr>
                  <w:tcW w:w="2425" w:type="dxa"/>
                  <w:tcBorders>
                    <w:top w:val="nil"/>
                    <w:left w:val="single" w:sz="4" w:space="0" w:color="auto"/>
                    <w:bottom w:val="single" w:sz="4" w:space="0" w:color="auto"/>
                    <w:right w:val="nil"/>
                  </w:tcBorders>
                  <w:shd w:val="clear" w:color="auto" w:fill="auto"/>
                  <w:vAlign w:val="center"/>
                  <w:hideMark/>
                </w:tcPr>
                <w:p w14:paraId="375D3FCE"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3/4"</w:t>
                  </w:r>
                </w:p>
              </w:tc>
              <w:tc>
                <w:tcPr>
                  <w:tcW w:w="1238" w:type="dxa"/>
                  <w:vMerge/>
                  <w:tcBorders>
                    <w:top w:val="nil"/>
                    <w:left w:val="single" w:sz="8" w:space="0" w:color="auto"/>
                    <w:bottom w:val="single" w:sz="8" w:space="0" w:color="000000"/>
                    <w:right w:val="single" w:sz="8" w:space="0" w:color="auto"/>
                  </w:tcBorders>
                  <w:vAlign w:val="center"/>
                  <w:hideMark/>
                </w:tcPr>
                <w:p w14:paraId="0F658AD2" w14:textId="77777777" w:rsidR="0077150B" w:rsidRPr="00AF20F3" w:rsidRDefault="0077150B" w:rsidP="0077150B">
                  <w:pPr>
                    <w:rPr>
                      <w:rFonts w:ascii="Calibri" w:hAnsi="Calibri" w:cs="Calibri"/>
                      <w:color w:val="000000"/>
                      <w:sz w:val="16"/>
                      <w:szCs w:val="16"/>
                    </w:rPr>
                  </w:pPr>
                </w:p>
              </w:tc>
            </w:tr>
            <w:tr w:rsidR="0077150B" w:rsidRPr="00AF20F3" w14:paraId="57755237"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0BBA6F4F"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31</w:t>
                  </w:r>
                </w:p>
              </w:tc>
              <w:tc>
                <w:tcPr>
                  <w:tcW w:w="2425" w:type="dxa"/>
                  <w:tcBorders>
                    <w:top w:val="nil"/>
                    <w:left w:val="single" w:sz="4" w:space="0" w:color="auto"/>
                    <w:bottom w:val="single" w:sz="4" w:space="0" w:color="auto"/>
                    <w:right w:val="nil"/>
                  </w:tcBorders>
                  <w:shd w:val="clear" w:color="auto" w:fill="auto"/>
                  <w:vAlign w:val="center"/>
                  <w:hideMark/>
                </w:tcPr>
                <w:p w14:paraId="0A4CF05C"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1"</w:t>
                  </w:r>
                </w:p>
              </w:tc>
              <w:tc>
                <w:tcPr>
                  <w:tcW w:w="1238" w:type="dxa"/>
                  <w:vMerge/>
                  <w:tcBorders>
                    <w:top w:val="nil"/>
                    <w:left w:val="single" w:sz="8" w:space="0" w:color="auto"/>
                    <w:bottom w:val="single" w:sz="8" w:space="0" w:color="000000"/>
                    <w:right w:val="single" w:sz="8" w:space="0" w:color="auto"/>
                  </w:tcBorders>
                  <w:vAlign w:val="center"/>
                  <w:hideMark/>
                </w:tcPr>
                <w:p w14:paraId="44ADB7EA" w14:textId="77777777" w:rsidR="0077150B" w:rsidRPr="00AF20F3" w:rsidRDefault="0077150B" w:rsidP="0077150B">
                  <w:pPr>
                    <w:rPr>
                      <w:rFonts w:ascii="Calibri" w:hAnsi="Calibri" w:cs="Calibri"/>
                      <w:color w:val="000000"/>
                      <w:sz w:val="16"/>
                      <w:szCs w:val="16"/>
                    </w:rPr>
                  </w:pPr>
                </w:p>
              </w:tc>
            </w:tr>
            <w:tr w:rsidR="0077150B" w:rsidRPr="00AF20F3" w14:paraId="7A2A592E"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4ADFE963"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32</w:t>
                  </w:r>
                </w:p>
              </w:tc>
              <w:tc>
                <w:tcPr>
                  <w:tcW w:w="2425" w:type="dxa"/>
                  <w:tcBorders>
                    <w:top w:val="nil"/>
                    <w:left w:val="single" w:sz="4" w:space="0" w:color="auto"/>
                    <w:bottom w:val="single" w:sz="4" w:space="0" w:color="auto"/>
                    <w:right w:val="nil"/>
                  </w:tcBorders>
                  <w:shd w:val="clear" w:color="auto" w:fill="auto"/>
                  <w:vAlign w:val="center"/>
                  <w:hideMark/>
                </w:tcPr>
                <w:p w14:paraId="0B0959E7"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1 1/2"</w:t>
                  </w:r>
                </w:p>
              </w:tc>
              <w:tc>
                <w:tcPr>
                  <w:tcW w:w="1238" w:type="dxa"/>
                  <w:vMerge/>
                  <w:tcBorders>
                    <w:top w:val="nil"/>
                    <w:left w:val="single" w:sz="8" w:space="0" w:color="auto"/>
                    <w:bottom w:val="single" w:sz="8" w:space="0" w:color="000000"/>
                    <w:right w:val="single" w:sz="8" w:space="0" w:color="auto"/>
                  </w:tcBorders>
                  <w:vAlign w:val="center"/>
                  <w:hideMark/>
                </w:tcPr>
                <w:p w14:paraId="00CAABB8" w14:textId="77777777" w:rsidR="0077150B" w:rsidRPr="00AF20F3" w:rsidRDefault="0077150B" w:rsidP="0077150B">
                  <w:pPr>
                    <w:rPr>
                      <w:rFonts w:ascii="Calibri" w:hAnsi="Calibri" w:cs="Calibri"/>
                      <w:color w:val="000000"/>
                      <w:sz w:val="16"/>
                      <w:szCs w:val="16"/>
                    </w:rPr>
                  </w:pPr>
                </w:p>
              </w:tc>
            </w:tr>
            <w:tr w:rsidR="0077150B" w:rsidRPr="00AF20F3" w14:paraId="13886E08"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45AC216A"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33</w:t>
                  </w:r>
                </w:p>
              </w:tc>
              <w:tc>
                <w:tcPr>
                  <w:tcW w:w="2425" w:type="dxa"/>
                  <w:tcBorders>
                    <w:top w:val="nil"/>
                    <w:left w:val="single" w:sz="4" w:space="0" w:color="auto"/>
                    <w:bottom w:val="single" w:sz="4" w:space="0" w:color="auto"/>
                    <w:right w:val="nil"/>
                  </w:tcBorders>
                  <w:shd w:val="clear" w:color="auto" w:fill="auto"/>
                  <w:vAlign w:val="center"/>
                  <w:hideMark/>
                </w:tcPr>
                <w:p w14:paraId="778AAD81"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2"</w:t>
                  </w:r>
                </w:p>
              </w:tc>
              <w:tc>
                <w:tcPr>
                  <w:tcW w:w="1238" w:type="dxa"/>
                  <w:vMerge/>
                  <w:tcBorders>
                    <w:top w:val="nil"/>
                    <w:left w:val="single" w:sz="8" w:space="0" w:color="auto"/>
                    <w:bottom w:val="single" w:sz="8" w:space="0" w:color="000000"/>
                    <w:right w:val="single" w:sz="8" w:space="0" w:color="auto"/>
                  </w:tcBorders>
                  <w:vAlign w:val="center"/>
                  <w:hideMark/>
                </w:tcPr>
                <w:p w14:paraId="1E2F3171" w14:textId="77777777" w:rsidR="0077150B" w:rsidRPr="00AF20F3" w:rsidRDefault="0077150B" w:rsidP="0077150B">
                  <w:pPr>
                    <w:rPr>
                      <w:rFonts w:ascii="Calibri" w:hAnsi="Calibri" w:cs="Calibri"/>
                      <w:color w:val="000000"/>
                      <w:sz w:val="16"/>
                      <w:szCs w:val="16"/>
                    </w:rPr>
                  </w:pPr>
                </w:p>
              </w:tc>
            </w:tr>
            <w:tr w:rsidR="0077150B" w:rsidRPr="00AF20F3" w14:paraId="4F68B967"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73F1E24C"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34</w:t>
                  </w:r>
                </w:p>
              </w:tc>
              <w:tc>
                <w:tcPr>
                  <w:tcW w:w="2425" w:type="dxa"/>
                  <w:tcBorders>
                    <w:top w:val="nil"/>
                    <w:left w:val="single" w:sz="4" w:space="0" w:color="auto"/>
                    <w:bottom w:val="single" w:sz="4" w:space="0" w:color="auto"/>
                    <w:right w:val="nil"/>
                  </w:tcBorders>
                  <w:shd w:val="clear" w:color="auto" w:fill="auto"/>
                  <w:vAlign w:val="center"/>
                  <w:hideMark/>
                </w:tcPr>
                <w:p w14:paraId="2183830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2 1/2"</w:t>
                  </w:r>
                </w:p>
              </w:tc>
              <w:tc>
                <w:tcPr>
                  <w:tcW w:w="1238" w:type="dxa"/>
                  <w:vMerge/>
                  <w:tcBorders>
                    <w:top w:val="nil"/>
                    <w:left w:val="single" w:sz="8" w:space="0" w:color="auto"/>
                    <w:bottom w:val="single" w:sz="8" w:space="0" w:color="000000"/>
                    <w:right w:val="single" w:sz="8" w:space="0" w:color="auto"/>
                  </w:tcBorders>
                  <w:vAlign w:val="center"/>
                  <w:hideMark/>
                </w:tcPr>
                <w:p w14:paraId="4D479D42" w14:textId="77777777" w:rsidR="0077150B" w:rsidRPr="00AF20F3" w:rsidRDefault="0077150B" w:rsidP="0077150B">
                  <w:pPr>
                    <w:rPr>
                      <w:rFonts w:ascii="Calibri" w:hAnsi="Calibri" w:cs="Calibri"/>
                      <w:color w:val="000000"/>
                      <w:sz w:val="16"/>
                      <w:szCs w:val="16"/>
                    </w:rPr>
                  </w:pPr>
                </w:p>
              </w:tc>
            </w:tr>
            <w:tr w:rsidR="0077150B" w:rsidRPr="00AF20F3" w14:paraId="550BDF04"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7F9D88BE"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35</w:t>
                  </w:r>
                </w:p>
              </w:tc>
              <w:tc>
                <w:tcPr>
                  <w:tcW w:w="2425" w:type="dxa"/>
                  <w:tcBorders>
                    <w:top w:val="nil"/>
                    <w:left w:val="single" w:sz="4" w:space="0" w:color="auto"/>
                    <w:bottom w:val="single" w:sz="4" w:space="0" w:color="auto"/>
                    <w:right w:val="nil"/>
                  </w:tcBorders>
                  <w:shd w:val="clear" w:color="auto" w:fill="auto"/>
                  <w:vAlign w:val="center"/>
                  <w:hideMark/>
                </w:tcPr>
                <w:p w14:paraId="5993E98B"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3"</w:t>
                  </w:r>
                </w:p>
              </w:tc>
              <w:tc>
                <w:tcPr>
                  <w:tcW w:w="1238" w:type="dxa"/>
                  <w:vMerge/>
                  <w:tcBorders>
                    <w:top w:val="nil"/>
                    <w:left w:val="single" w:sz="8" w:space="0" w:color="auto"/>
                    <w:bottom w:val="single" w:sz="8" w:space="0" w:color="000000"/>
                    <w:right w:val="single" w:sz="8" w:space="0" w:color="auto"/>
                  </w:tcBorders>
                  <w:vAlign w:val="center"/>
                  <w:hideMark/>
                </w:tcPr>
                <w:p w14:paraId="1A73518A" w14:textId="77777777" w:rsidR="0077150B" w:rsidRPr="00AF20F3" w:rsidRDefault="0077150B" w:rsidP="0077150B">
                  <w:pPr>
                    <w:rPr>
                      <w:rFonts w:ascii="Calibri" w:hAnsi="Calibri" w:cs="Calibri"/>
                      <w:color w:val="000000"/>
                      <w:sz w:val="16"/>
                      <w:szCs w:val="16"/>
                    </w:rPr>
                  </w:pPr>
                </w:p>
              </w:tc>
            </w:tr>
            <w:tr w:rsidR="0077150B" w:rsidRPr="00AF20F3" w14:paraId="3C30FDDE"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43778C0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36</w:t>
                  </w:r>
                </w:p>
              </w:tc>
              <w:tc>
                <w:tcPr>
                  <w:tcW w:w="2425" w:type="dxa"/>
                  <w:tcBorders>
                    <w:top w:val="nil"/>
                    <w:left w:val="single" w:sz="4" w:space="0" w:color="auto"/>
                    <w:bottom w:val="single" w:sz="4" w:space="0" w:color="auto"/>
                    <w:right w:val="nil"/>
                  </w:tcBorders>
                  <w:shd w:val="clear" w:color="auto" w:fill="auto"/>
                  <w:vAlign w:val="center"/>
                  <w:hideMark/>
                </w:tcPr>
                <w:p w14:paraId="5C438769"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Sacado de rosca en cañería de Ø 4"</w:t>
                  </w:r>
                </w:p>
              </w:tc>
              <w:tc>
                <w:tcPr>
                  <w:tcW w:w="1238" w:type="dxa"/>
                  <w:vMerge/>
                  <w:tcBorders>
                    <w:top w:val="nil"/>
                    <w:left w:val="single" w:sz="8" w:space="0" w:color="auto"/>
                    <w:bottom w:val="single" w:sz="8" w:space="0" w:color="000000"/>
                    <w:right w:val="single" w:sz="8" w:space="0" w:color="auto"/>
                  </w:tcBorders>
                  <w:vAlign w:val="center"/>
                  <w:hideMark/>
                </w:tcPr>
                <w:p w14:paraId="25AEC10E" w14:textId="77777777" w:rsidR="0077150B" w:rsidRPr="00AF20F3" w:rsidRDefault="0077150B" w:rsidP="0077150B">
                  <w:pPr>
                    <w:rPr>
                      <w:rFonts w:ascii="Calibri" w:hAnsi="Calibri" w:cs="Calibri"/>
                      <w:color w:val="000000"/>
                      <w:sz w:val="16"/>
                      <w:szCs w:val="16"/>
                    </w:rPr>
                  </w:pPr>
                </w:p>
              </w:tc>
            </w:tr>
            <w:tr w:rsidR="0077150B" w:rsidRPr="00AF20F3" w14:paraId="707FEA41"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3E8807F0"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37</w:t>
                  </w:r>
                </w:p>
              </w:tc>
              <w:tc>
                <w:tcPr>
                  <w:tcW w:w="2425" w:type="dxa"/>
                  <w:tcBorders>
                    <w:top w:val="nil"/>
                    <w:left w:val="single" w:sz="4" w:space="0" w:color="auto"/>
                    <w:bottom w:val="single" w:sz="4" w:space="0" w:color="auto"/>
                    <w:right w:val="nil"/>
                  </w:tcBorders>
                  <w:shd w:val="clear" w:color="auto" w:fill="auto"/>
                  <w:vAlign w:val="center"/>
                  <w:hideMark/>
                </w:tcPr>
                <w:p w14:paraId="03A5574F"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Rectificado de cilindros neumáticos de diferentes medidas según muestra</w:t>
                  </w:r>
                </w:p>
              </w:tc>
              <w:tc>
                <w:tcPr>
                  <w:tcW w:w="1238" w:type="dxa"/>
                  <w:vMerge/>
                  <w:tcBorders>
                    <w:top w:val="nil"/>
                    <w:left w:val="single" w:sz="8" w:space="0" w:color="auto"/>
                    <w:bottom w:val="single" w:sz="8" w:space="0" w:color="000000"/>
                    <w:right w:val="single" w:sz="8" w:space="0" w:color="auto"/>
                  </w:tcBorders>
                  <w:vAlign w:val="center"/>
                  <w:hideMark/>
                </w:tcPr>
                <w:p w14:paraId="7913325C" w14:textId="77777777" w:rsidR="0077150B" w:rsidRPr="00AF20F3" w:rsidRDefault="0077150B" w:rsidP="0077150B">
                  <w:pPr>
                    <w:rPr>
                      <w:rFonts w:ascii="Calibri" w:hAnsi="Calibri" w:cs="Calibri"/>
                      <w:color w:val="000000"/>
                      <w:sz w:val="16"/>
                      <w:szCs w:val="16"/>
                    </w:rPr>
                  </w:pPr>
                </w:p>
              </w:tc>
            </w:tr>
            <w:tr w:rsidR="0077150B" w:rsidRPr="00AF20F3" w14:paraId="7028555D"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764AC31C"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38</w:t>
                  </w:r>
                </w:p>
              </w:tc>
              <w:tc>
                <w:tcPr>
                  <w:tcW w:w="2425" w:type="dxa"/>
                  <w:tcBorders>
                    <w:top w:val="nil"/>
                    <w:left w:val="single" w:sz="4" w:space="0" w:color="auto"/>
                    <w:bottom w:val="single" w:sz="4" w:space="0" w:color="auto"/>
                    <w:right w:val="nil"/>
                  </w:tcBorders>
                  <w:shd w:val="clear" w:color="auto" w:fill="auto"/>
                  <w:vAlign w:val="center"/>
                  <w:hideMark/>
                </w:tcPr>
                <w:p w14:paraId="2D2C00FC"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Piezas en Fierro Fundido (Ruedas, poleas Roldanas y otros) hasta Ø160 L 80 mm</w:t>
                  </w:r>
                </w:p>
              </w:tc>
              <w:tc>
                <w:tcPr>
                  <w:tcW w:w="1238" w:type="dxa"/>
                  <w:vMerge/>
                  <w:tcBorders>
                    <w:top w:val="nil"/>
                    <w:left w:val="single" w:sz="8" w:space="0" w:color="auto"/>
                    <w:bottom w:val="single" w:sz="8" w:space="0" w:color="000000"/>
                    <w:right w:val="single" w:sz="8" w:space="0" w:color="auto"/>
                  </w:tcBorders>
                  <w:vAlign w:val="center"/>
                  <w:hideMark/>
                </w:tcPr>
                <w:p w14:paraId="0C2E881C" w14:textId="77777777" w:rsidR="0077150B" w:rsidRPr="00AF20F3" w:rsidRDefault="0077150B" w:rsidP="0077150B">
                  <w:pPr>
                    <w:rPr>
                      <w:rFonts w:ascii="Calibri" w:hAnsi="Calibri" w:cs="Calibri"/>
                      <w:color w:val="000000"/>
                      <w:sz w:val="16"/>
                      <w:szCs w:val="16"/>
                    </w:rPr>
                  </w:pPr>
                </w:p>
              </w:tc>
            </w:tr>
            <w:tr w:rsidR="0077150B" w:rsidRPr="00AF20F3" w14:paraId="19368E1F"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565FBDA8"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39</w:t>
                  </w:r>
                </w:p>
              </w:tc>
              <w:tc>
                <w:tcPr>
                  <w:tcW w:w="2425" w:type="dxa"/>
                  <w:tcBorders>
                    <w:top w:val="nil"/>
                    <w:left w:val="single" w:sz="4" w:space="0" w:color="auto"/>
                    <w:bottom w:val="single" w:sz="4" w:space="0" w:color="auto"/>
                    <w:right w:val="nil"/>
                  </w:tcBorders>
                  <w:shd w:val="clear" w:color="auto" w:fill="auto"/>
                  <w:vAlign w:val="center"/>
                  <w:hideMark/>
                </w:tcPr>
                <w:p w14:paraId="31FBAD06"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rueda en Fierro Fundido  con diámetro exterior de 280mm x L60mm con paso para cadena de 2” según muestra</w:t>
                  </w:r>
                </w:p>
              </w:tc>
              <w:tc>
                <w:tcPr>
                  <w:tcW w:w="1238" w:type="dxa"/>
                  <w:vMerge/>
                  <w:tcBorders>
                    <w:top w:val="nil"/>
                    <w:left w:val="single" w:sz="8" w:space="0" w:color="auto"/>
                    <w:bottom w:val="single" w:sz="8" w:space="0" w:color="000000"/>
                    <w:right w:val="single" w:sz="8" w:space="0" w:color="auto"/>
                  </w:tcBorders>
                  <w:vAlign w:val="center"/>
                  <w:hideMark/>
                </w:tcPr>
                <w:p w14:paraId="1F29949A" w14:textId="77777777" w:rsidR="0077150B" w:rsidRPr="00AF20F3" w:rsidRDefault="0077150B" w:rsidP="0077150B">
                  <w:pPr>
                    <w:rPr>
                      <w:rFonts w:ascii="Calibri" w:hAnsi="Calibri" w:cs="Calibri"/>
                      <w:color w:val="000000"/>
                      <w:sz w:val="16"/>
                      <w:szCs w:val="16"/>
                    </w:rPr>
                  </w:pPr>
                </w:p>
              </w:tc>
            </w:tr>
            <w:tr w:rsidR="0077150B" w:rsidRPr="00AF20F3" w14:paraId="5A12DF27"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5CF6FB40"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40</w:t>
                  </w:r>
                </w:p>
              </w:tc>
              <w:tc>
                <w:tcPr>
                  <w:tcW w:w="2425" w:type="dxa"/>
                  <w:tcBorders>
                    <w:top w:val="nil"/>
                    <w:left w:val="single" w:sz="4" w:space="0" w:color="auto"/>
                    <w:bottom w:val="single" w:sz="4" w:space="0" w:color="auto"/>
                    <w:right w:val="nil"/>
                  </w:tcBorders>
                  <w:shd w:val="clear" w:color="auto" w:fill="auto"/>
                  <w:vAlign w:val="center"/>
                  <w:hideMark/>
                </w:tcPr>
                <w:p w14:paraId="0A11A4BD"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eje de Ø 70 mm x 900 mm aproximado para reductores según muestra</w:t>
                  </w:r>
                </w:p>
              </w:tc>
              <w:tc>
                <w:tcPr>
                  <w:tcW w:w="1238" w:type="dxa"/>
                  <w:vMerge/>
                  <w:tcBorders>
                    <w:top w:val="nil"/>
                    <w:left w:val="single" w:sz="8" w:space="0" w:color="auto"/>
                    <w:bottom w:val="single" w:sz="8" w:space="0" w:color="000000"/>
                    <w:right w:val="single" w:sz="8" w:space="0" w:color="auto"/>
                  </w:tcBorders>
                  <w:vAlign w:val="center"/>
                  <w:hideMark/>
                </w:tcPr>
                <w:p w14:paraId="61E99C02" w14:textId="77777777" w:rsidR="0077150B" w:rsidRPr="00AF20F3" w:rsidRDefault="0077150B" w:rsidP="0077150B">
                  <w:pPr>
                    <w:rPr>
                      <w:rFonts w:ascii="Calibri" w:hAnsi="Calibri" w:cs="Calibri"/>
                      <w:color w:val="000000"/>
                      <w:sz w:val="16"/>
                      <w:szCs w:val="16"/>
                    </w:rPr>
                  </w:pPr>
                </w:p>
              </w:tc>
            </w:tr>
            <w:tr w:rsidR="0077150B" w:rsidRPr="00AF20F3" w14:paraId="4897E411"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107C0A0"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41</w:t>
                  </w:r>
                </w:p>
              </w:tc>
              <w:tc>
                <w:tcPr>
                  <w:tcW w:w="2425" w:type="dxa"/>
                  <w:tcBorders>
                    <w:top w:val="nil"/>
                    <w:left w:val="single" w:sz="4" w:space="0" w:color="auto"/>
                    <w:bottom w:val="single" w:sz="4" w:space="0" w:color="auto"/>
                    <w:right w:val="nil"/>
                  </w:tcBorders>
                  <w:shd w:val="clear" w:color="auto" w:fill="auto"/>
                  <w:vAlign w:val="center"/>
                  <w:hideMark/>
                </w:tcPr>
                <w:p w14:paraId="41756B5A"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eje de Ø 50 mm x 120 mm aproximado para bomba Sihi según muestra</w:t>
                  </w:r>
                </w:p>
              </w:tc>
              <w:tc>
                <w:tcPr>
                  <w:tcW w:w="1238" w:type="dxa"/>
                  <w:vMerge/>
                  <w:tcBorders>
                    <w:top w:val="nil"/>
                    <w:left w:val="single" w:sz="8" w:space="0" w:color="auto"/>
                    <w:bottom w:val="single" w:sz="8" w:space="0" w:color="000000"/>
                    <w:right w:val="single" w:sz="8" w:space="0" w:color="auto"/>
                  </w:tcBorders>
                  <w:vAlign w:val="center"/>
                  <w:hideMark/>
                </w:tcPr>
                <w:p w14:paraId="50A4427F" w14:textId="77777777" w:rsidR="0077150B" w:rsidRPr="00AF20F3" w:rsidRDefault="0077150B" w:rsidP="0077150B">
                  <w:pPr>
                    <w:rPr>
                      <w:rFonts w:ascii="Calibri" w:hAnsi="Calibri" w:cs="Calibri"/>
                      <w:color w:val="000000"/>
                      <w:sz w:val="16"/>
                      <w:szCs w:val="16"/>
                    </w:rPr>
                  </w:pPr>
                </w:p>
              </w:tc>
            </w:tr>
            <w:tr w:rsidR="0077150B" w:rsidRPr="00AF20F3" w14:paraId="35EB57A7" w14:textId="77777777" w:rsidTr="00AD3C6C">
              <w:trPr>
                <w:trHeight w:val="300"/>
              </w:trPr>
              <w:tc>
                <w:tcPr>
                  <w:tcW w:w="499" w:type="dxa"/>
                  <w:tcBorders>
                    <w:top w:val="nil"/>
                    <w:left w:val="single" w:sz="8" w:space="0" w:color="auto"/>
                    <w:bottom w:val="single" w:sz="4" w:space="0" w:color="auto"/>
                    <w:right w:val="nil"/>
                  </w:tcBorders>
                  <w:shd w:val="clear" w:color="auto" w:fill="auto"/>
                  <w:vAlign w:val="center"/>
                  <w:hideMark/>
                </w:tcPr>
                <w:p w14:paraId="06154987"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42</w:t>
                  </w:r>
                </w:p>
              </w:tc>
              <w:tc>
                <w:tcPr>
                  <w:tcW w:w="2425" w:type="dxa"/>
                  <w:tcBorders>
                    <w:top w:val="nil"/>
                    <w:left w:val="single" w:sz="4" w:space="0" w:color="auto"/>
                    <w:bottom w:val="single" w:sz="4" w:space="0" w:color="auto"/>
                    <w:right w:val="nil"/>
                  </w:tcBorders>
                  <w:shd w:val="clear" w:color="auto" w:fill="auto"/>
                  <w:noWrap/>
                  <w:vAlign w:val="center"/>
                  <w:hideMark/>
                </w:tcPr>
                <w:p w14:paraId="79B2825A"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Rectificación de camisas y ejes para bombas Blackmer y Corken</w:t>
                  </w:r>
                </w:p>
              </w:tc>
              <w:tc>
                <w:tcPr>
                  <w:tcW w:w="1238" w:type="dxa"/>
                  <w:vMerge/>
                  <w:tcBorders>
                    <w:top w:val="nil"/>
                    <w:left w:val="single" w:sz="8" w:space="0" w:color="auto"/>
                    <w:bottom w:val="single" w:sz="8" w:space="0" w:color="000000"/>
                    <w:right w:val="single" w:sz="8" w:space="0" w:color="auto"/>
                  </w:tcBorders>
                  <w:vAlign w:val="center"/>
                  <w:hideMark/>
                </w:tcPr>
                <w:p w14:paraId="503FAD62" w14:textId="77777777" w:rsidR="0077150B" w:rsidRPr="00AF20F3" w:rsidRDefault="0077150B" w:rsidP="0077150B">
                  <w:pPr>
                    <w:rPr>
                      <w:rFonts w:ascii="Calibri" w:hAnsi="Calibri" w:cs="Calibri"/>
                      <w:color w:val="000000"/>
                      <w:sz w:val="16"/>
                      <w:szCs w:val="16"/>
                    </w:rPr>
                  </w:pPr>
                </w:p>
              </w:tc>
            </w:tr>
            <w:tr w:rsidR="0077150B" w:rsidRPr="00AF20F3" w14:paraId="3E41FED1"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208E6D59"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43</w:t>
                  </w:r>
                </w:p>
              </w:tc>
              <w:tc>
                <w:tcPr>
                  <w:tcW w:w="2425" w:type="dxa"/>
                  <w:tcBorders>
                    <w:top w:val="nil"/>
                    <w:left w:val="single" w:sz="4" w:space="0" w:color="auto"/>
                    <w:bottom w:val="single" w:sz="4" w:space="0" w:color="auto"/>
                    <w:right w:val="nil"/>
                  </w:tcBorders>
                  <w:shd w:val="clear" w:color="auto" w:fill="auto"/>
                  <w:vAlign w:val="center"/>
                  <w:hideMark/>
                </w:tcPr>
                <w:p w14:paraId="1305B458"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sellos de carbón grafitado de Ø 50 mm x 30 mm aproximado para bomba Sihi según muestra</w:t>
                  </w:r>
                </w:p>
              </w:tc>
              <w:tc>
                <w:tcPr>
                  <w:tcW w:w="1238" w:type="dxa"/>
                  <w:vMerge/>
                  <w:tcBorders>
                    <w:top w:val="nil"/>
                    <w:left w:val="single" w:sz="8" w:space="0" w:color="auto"/>
                    <w:bottom w:val="single" w:sz="8" w:space="0" w:color="000000"/>
                    <w:right w:val="single" w:sz="8" w:space="0" w:color="auto"/>
                  </w:tcBorders>
                  <w:vAlign w:val="center"/>
                  <w:hideMark/>
                </w:tcPr>
                <w:p w14:paraId="5CE4529B" w14:textId="77777777" w:rsidR="0077150B" w:rsidRPr="00AF20F3" w:rsidRDefault="0077150B" w:rsidP="0077150B">
                  <w:pPr>
                    <w:rPr>
                      <w:rFonts w:ascii="Calibri" w:hAnsi="Calibri" w:cs="Calibri"/>
                      <w:color w:val="000000"/>
                      <w:sz w:val="16"/>
                      <w:szCs w:val="16"/>
                    </w:rPr>
                  </w:pPr>
                </w:p>
              </w:tc>
            </w:tr>
            <w:tr w:rsidR="0077150B" w:rsidRPr="00AF20F3" w14:paraId="262AC29B" w14:textId="77777777" w:rsidTr="00AD3C6C">
              <w:trPr>
                <w:trHeight w:val="510"/>
              </w:trPr>
              <w:tc>
                <w:tcPr>
                  <w:tcW w:w="499" w:type="dxa"/>
                  <w:tcBorders>
                    <w:top w:val="nil"/>
                    <w:left w:val="single" w:sz="8" w:space="0" w:color="auto"/>
                    <w:bottom w:val="single" w:sz="4" w:space="0" w:color="auto"/>
                    <w:right w:val="nil"/>
                  </w:tcBorders>
                  <w:shd w:val="clear" w:color="auto" w:fill="auto"/>
                  <w:vAlign w:val="center"/>
                  <w:hideMark/>
                </w:tcPr>
                <w:p w14:paraId="04D97118"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44</w:t>
                  </w:r>
                </w:p>
              </w:tc>
              <w:tc>
                <w:tcPr>
                  <w:tcW w:w="2425" w:type="dxa"/>
                  <w:tcBorders>
                    <w:top w:val="nil"/>
                    <w:left w:val="single" w:sz="4" w:space="0" w:color="auto"/>
                    <w:bottom w:val="single" w:sz="4" w:space="0" w:color="auto"/>
                    <w:right w:val="nil"/>
                  </w:tcBorders>
                  <w:shd w:val="clear" w:color="auto" w:fill="auto"/>
                  <w:vAlign w:val="center"/>
                  <w:hideMark/>
                </w:tcPr>
                <w:p w14:paraId="24D45F0A"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Fabricación de bujes de carbón grafitado de Ø 50 mm x 30 mm aproximado para bomba Sihi según muestra</w:t>
                  </w:r>
                </w:p>
              </w:tc>
              <w:tc>
                <w:tcPr>
                  <w:tcW w:w="1238" w:type="dxa"/>
                  <w:vMerge/>
                  <w:tcBorders>
                    <w:top w:val="nil"/>
                    <w:left w:val="single" w:sz="8" w:space="0" w:color="auto"/>
                    <w:bottom w:val="single" w:sz="8" w:space="0" w:color="000000"/>
                    <w:right w:val="single" w:sz="8" w:space="0" w:color="auto"/>
                  </w:tcBorders>
                  <w:vAlign w:val="center"/>
                  <w:hideMark/>
                </w:tcPr>
                <w:p w14:paraId="024EDAC1" w14:textId="77777777" w:rsidR="0077150B" w:rsidRPr="00AF20F3" w:rsidRDefault="0077150B" w:rsidP="0077150B">
                  <w:pPr>
                    <w:rPr>
                      <w:rFonts w:ascii="Calibri" w:hAnsi="Calibri" w:cs="Calibri"/>
                      <w:color w:val="000000"/>
                      <w:sz w:val="16"/>
                      <w:szCs w:val="16"/>
                    </w:rPr>
                  </w:pPr>
                </w:p>
              </w:tc>
            </w:tr>
            <w:tr w:rsidR="0077150B" w:rsidRPr="00AF20F3" w14:paraId="3AC5E69C" w14:textId="77777777" w:rsidTr="00AD3C6C">
              <w:trPr>
                <w:trHeight w:val="315"/>
              </w:trPr>
              <w:tc>
                <w:tcPr>
                  <w:tcW w:w="499" w:type="dxa"/>
                  <w:tcBorders>
                    <w:top w:val="nil"/>
                    <w:left w:val="single" w:sz="8" w:space="0" w:color="auto"/>
                    <w:bottom w:val="single" w:sz="4" w:space="0" w:color="auto"/>
                    <w:right w:val="nil"/>
                  </w:tcBorders>
                  <w:shd w:val="clear" w:color="auto" w:fill="auto"/>
                  <w:vAlign w:val="center"/>
                  <w:hideMark/>
                </w:tcPr>
                <w:p w14:paraId="51787965" w14:textId="77777777" w:rsidR="0077150B" w:rsidRPr="00AF20F3" w:rsidRDefault="0077150B" w:rsidP="0077150B">
                  <w:pPr>
                    <w:jc w:val="center"/>
                    <w:rPr>
                      <w:rFonts w:ascii="Calibri" w:hAnsi="Calibri" w:cs="Calibri"/>
                      <w:color w:val="000000"/>
                      <w:sz w:val="16"/>
                      <w:szCs w:val="16"/>
                    </w:rPr>
                  </w:pPr>
                  <w:r w:rsidRPr="00AF20F3">
                    <w:rPr>
                      <w:rFonts w:ascii="Calibri" w:hAnsi="Calibri" w:cs="Calibri"/>
                      <w:color w:val="000000"/>
                      <w:sz w:val="16"/>
                      <w:szCs w:val="16"/>
                    </w:rPr>
                    <w:t>45</w:t>
                  </w:r>
                </w:p>
              </w:tc>
              <w:tc>
                <w:tcPr>
                  <w:tcW w:w="2425" w:type="dxa"/>
                  <w:tcBorders>
                    <w:top w:val="nil"/>
                    <w:left w:val="single" w:sz="4" w:space="0" w:color="auto"/>
                    <w:bottom w:val="single" w:sz="4" w:space="0" w:color="auto"/>
                    <w:right w:val="nil"/>
                  </w:tcBorders>
                  <w:shd w:val="clear" w:color="auto" w:fill="auto"/>
                  <w:noWrap/>
                  <w:vAlign w:val="center"/>
                  <w:hideMark/>
                </w:tcPr>
                <w:p w14:paraId="15D5F44E" w14:textId="77777777" w:rsidR="0077150B" w:rsidRPr="00AF20F3" w:rsidRDefault="0077150B" w:rsidP="0077150B">
                  <w:pPr>
                    <w:rPr>
                      <w:rFonts w:ascii="Calibri" w:hAnsi="Calibri" w:cs="Calibri"/>
                      <w:color w:val="000000"/>
                      <w:sz w:val="16"/>
                      <w:szCs w:val="16"/>
                    </w:rPr>
                  </w:pPr>
                  <w:r w:rsidRPr="00AF20F3">
                    <w:rPr>
                      <w:rFonts w:ascii="Calibri" w:hAnsi="Calibri" w:cs="Calibri"/>
                      <w:color w:val="000000"/>
                      <w:sz w:val="16"/>
                      <w:szCs w:val="16"/>
                    </w:rPr>
                    <w:t>Mano de obra días domingos y feriados</w:t>
                  </w:r>
                </w:p>
              </w:tc>
              <w:tc>
                <w:tcPr>
                  <w:tcW w:w="1238" w:type="dxa"/>
                  <w:vMerge/>
                  <w:tcBorders>
                    <w:top w:val="nil"/>
                    <w:left w:val="single" w:sz="8" w:space="0" w:color="auto"/>
                    <w:bottom w:val="single" w:sz="4" w:space="0" w:color="auto"/>
                    <w:right w:val="single" w:sz="8" w:space="0" w:color="auto"/>
                  </w:tcBorders>
                  <w:vAlign w:val="center"/>
                  <w:hideMark/>
                </w:tcPr>
                <w:p w14:paraId="4C0A1B4B" w14:textId="77777777" w:rsidR="0077150B" w:rsidRPr="00AF20F3" w:rsidRDefault="0077150B" w:rsidP="0077150B">
                  <w:pPr>
                    <w:rPr>
                      <w:rFonts w:ascii="Calibri" w:hAnsi="Calibri" w:cs="Calibri"/>
                      <w:color w:val="000000"/>
                      <w:sz w:val="16"/>
                      <w:szCs w:val="16"/>
                    </w:rPr>
                  </w:pPr>
                </w:p>
              </w:tc>
            </w:tr>
          </w:tbl>
          <w:p w14:paraId="2AC844B1" w14:textId="68918ACF" w:rsidR="0077150B" w:rsidRPr="0077150B" w:rsidRDefault="0077150B" w:rsidP="00560F45">
            <w:pPr>
              <w:autoSpaceDE w:val="0"/>
              <w:autoSpaceDN w:val="0"/>
              <w:adjustRightInd w:val="0"/>
              <w:rPr>
                <w:rFonts w:ascii="Calibri" w:hAnsi="Calibri" w:cs="Calibri"/>
                <w:sz w:val="6"/>
                <w:szCs w:val="18"/>
              </w:rPr>
            </w:pPr>
          </w:p>
        </w:tc>
        <w:tc>
          <w:tcPr>
            <w:tcW w:w="3202" w:type="dxa"/>
            <w:vAlign w:val="center"/>
          </w:tcPr>
          <w:p w14:paraId="600008C0" w14:textId="77777777" w:rsidR="00596B5C" w:rsidRPr="00DB5AAF" w:rsidRDefault="00596B5C" w:rsidP="00560F45">
            <w:pPr>
              <w:rPr>
                <w:rFonts w:ascii="Calibri" w:hAnsi="Calibri" w:cs="Calibri"/>
                <w:b/>
                <w:sz w:val="18"/>
                <w:szCs w:val="18"/>
              </w:rPr>
            </w:pPr>
          </w:p>
        </w:tc>
        <w:tc>
          <w:tcPr>
            <w:tcW w:w="479" w:type="dxa"/>
            <w:vAlign w:val="center"/>
          </w:tcPr>
          <w:p w14:paraId="7C5C8E67" w14:textId="77777777" w:rsidR="00596B5C" w:rsidRPr="00DB5AAF" w:rsidRDefault="00596B5C" w:rsidP="00560F45">
            <w:pPr>
              <w:rPr>
                <w:rFonts w:ascii="Calibri" w:hAnsi="Calibri" w:cs="Calibri"/>
                <w:b/>
                <w:sz w:val="18"/>
                <w:szCs w:val="18"/>
              </w:rPr>
            </w:pPr>
          </w:p>
        </w:tc>
        <w:tc>
          <w:tcPr>
            <w:tcW w:w="455" w:type="dxa"/>
            <w:vAlign w:val="center"/>
          </w:tcPr>
          <w:p w14:paraId="05D011C3" w14:textId="77777777" w:rsidR="00596B5C" w:rsidRPr="00DB5AAF" w:rsidRDefault="00596B5C" w:rsidP="00560F45">
            <w:pPr>
              <w:rPr>
                <w:rFonts w:ascii="Calibri" w:hAnsi="Calibri" w:cs="Calibri"/>
                <w:b/>
                <w:sz w:val="18"/>
                <w:szCs w:val="18"/>
              </w:rPr>
            </w:pPr>
          </w:p>
        </w:tc>
        <w:tc>
          <w:tcPr>
            <w:tcW w:w="719" w:type="dxa"/>
            <w:vAlign w:val="center"/>
          </w:tcPr>
          <w:p w14:paraId="1A46218F" w14:textId="77777777" w:rsidR="00596B5C" w:rsidRPr="00DB5AAF" w:rsidRDefault="00596B5C" w:rsidP="00560F45">
            <w:pPr>
              <w:rPr>
                <w:rFonts w:ascii="Calibri" w:hAnsi="Calibri" w:cs="Calibri"/>
                <w:b/>
                <w:sz w:val="18"/>
                <w:szCs w:val="18"/>
              </w:rPr>
            </w:pPr>
          </w:p>
        </w:tc>
      </w:tr>
      <w:tr w:rsidR="00596B5C" w:rsidRPr="00C75BEC" w14:paraId="05BC8D98" w14:textId="77777777" w:rsidTr="00D36168">
        <w:trPr>
          <w:trHeight w:val="283"/>
          <w:jc w:val="center"/>
        </w:trPr>
        <w:tc>
          <w:tcPr>
            <w:tcW w:w="4238" w:type="dxa"/>
            <w:shd w:val="clear" w:color="auto" w:fill="DBE5F1" w:themeFill="accent1" w:themeFillTint="33"/>
            <w:vAlign w:val="center"/>
          </w:tcPr>
          <w:p w14:paraId="123FBA73" w14:textId="3A328422" w:rsidR="00596B5C" w:rsidRPr="00DB5AAF" w:rsidRDefault="0077150B" w:rsidP="00560F45">
            <w:pPr>
              <w:rPr>
                <w:rFonts w:ascii="Calibri" w:hAnsi="Calibri" w:cs="Calibri"/>
                <w:b/>
                <w:sz w:val="18"/>
                <w:szCs w:val="18"/>
              </w:rPr>
            </w:pPr>
            <w:r w:rsidRPr="0077150B">
              <w:rPr>
                <w:rFonts w:ascii="Calibri" w:hAnsi="Calibri" w:cs="Calibri"/>
                <w:b/>
                <w:sz w:val="18"/>
                <w:szCs w:val="18"/>
              </w:rPr>
              <w:lastRenderedPageBreak/>
              <w:t>SERVICIOS DE EMERGENCIA</w:t>
            </w:r>
          </w:p>
        </w:tc>
        <w:tc>
          <w:tcPr>
            <w:tcW w:w="3202" w:type="dxa"/>
            <w:shd w:val="clear" w:color="auto" w:fill="DBE5F1" w:themeFill="accent1" w:themeFillTint="33"/>
            <w:vAlign w:val="center"/>
          </w:tcPr>
          <w:p w14:paraId="31E0787D"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0B7B1B6B"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0CD7A0B4"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473CE225" w14:textId="77777777" w:rsidR="00596B5C" w:rsidRPr="00DB5AAF" w:rsidRDefault="00596B5C" w:rsidP="00560F45">
            <w:pPr>
              <w:rPr>
                <w:rFonts w:ascii="Calibri" w:hAnsi="Calibri" w:cs="Calibri"/>
                <w:b/>
                <w:sz w:val="18"/>
                <w:szCs w:val="18"/>
              </w:rPr>
            </w:pPr>
          </w:p>
        </w:tc>
      </w:tr>
      <w:tr w:rsidR="00596B5C" w:rsidRPr="00C75BEC" w14:paraId="378F1385" w14:textId="77777777" w:rsidTr="0077150B">
        <w:trPr>
          <w:jc w:val="center"/>
        </w:trPr>
        <w:tc>
          <w:tcPr>
            <w:tcW w:w="4238" w:type="dxa"/>
            <w:vAlign w:val="center"/>
          </w:tcPr>
          <w:p w14:paraId="579CFADE" w14:textId="77777777" w:rsidR="00D36168" w:rsidRPr="00D36168" w:rsidRDefault="00D36168" w:rsidP="00560F45">
            <w:pPr>
              <w:ind w:right="141"/>
              <w:jc w:val="both"/>
              <w:rPr>
                <w:rFonts w:ascii="Calibri" w:hAnsi="Calibri" w:cs="Calibri"/>
                <w:sz w:val="12"/>
                <w:szCs w:val="18"/>
              </w:rPr>
            </w:pPr>
          </w:p>
          <w:p w14:paraId="3C50F356" w14:textId="77777777" w:rsidR="00596B5C" w:rsidRDefault="0077150B" w:rsidP="00560F45">
            <w:pPr>
              <w:ind w:right="141"/>
              <w:jc w:val="both"/>
              <w:rPr>
                <w:rFonts w:ascii="Calibri" w:hAnsi="Calibri" w:cs="Calibri"/>
                <w:sz w:val="18"/>
                <w:szCs w:val="18"/>
              </w:rPr>
            </w:pPr>
            <w:r w:rsidRPr="0077150B">
              <w:rPr>
                <w:rFonts w:ascii="Calibri" w:hAnsi="Calibri" w:cs="Calibri"/>
                <w:sz w:val="18"/>
                <w:szCs w:val="18"/>
              </w:rPr>
              <w:t>La empresa contratada preverá la disponibilidad de su taller y de su personal las 24 hrs, del día una vez suscrito el contrato, para efectuar en cualquier momento, ya sea días hábiles, domingos y feriados, trabajos de emergencia solicitados por YPFB.</w:t>
            </w:r>
          </w:p>
          <w:p w14:paraId="2D90C621" w14:textId="072C6C06" w:rsidR="00D36168" w:rsidRPr="00D36168" w:rsidRDefault="00D36168" w:rsidP="00560F45">
            <w:pPr>
              <w:ind w:right="141"/>
              <w:jc w:val="both"/>
              <w:rPr>
                <w:rFonts w:ascii="Calibri" w:hAnsi="Calibri" w:cs="Calibri"/>
                <w:sz w:val="10"/>
                <w:szCs w:val="18"/>
              </w:rPr>
            </w:pPr>
          </w:p>
        </w:tc>
        <w:tc>
          <w:tcPr>
            <w:tcW w:w="3202" w:type="dxa"/>
            <w:vAlign w:val="center"/>
          </w:tcPr>
          <w:p w14:paraId="260DA586" w14:textId="77777777" w:rsidR="00596B5C" w:rsidRPr="00DB5AAF" w:rsidRDefault="00596B5C" w:rsidP="00560F45">
            <w:pPr>
              <w:rPr>
                <w:rFonts w:ascii="Calibri" w:hAnsi="Calibri" w:cs="Calibri"/>
                <w:b/>
                <w:sz w:val="18"/>
                <w:szCs w:val="18"/>
              </w:rPr>
            </w:pPr>
          </w:p>
        </w:tc>
        <w:tc>
          <w:tcPr>
            <w:tcW w:w="479" w:type="dxa"/>
            <w:vAlign w:val="center"/>
          </w:tcPr>
          <w:p w14:paraId="7493CEBB" w14:textId="77777777" w:rsidR="00596B5C" w:rsidRPr="00DB5AAF" w:rsidRDefault="00596B5C" w:rsidP="00560F45">
            <w:pPr>
              <w:rPr>
                <w:rFonts w:ascii="Calibri" w:hAnsi="Calibri" w:cs="Calibri"/>
                <w:b/>
                <w:sz w:val="18"/>
                <w:szCs w:val="18"/>
              </w:rPr>
            </w:pPr>
          </w:p>
        </w:tc>
        <w:tc>
          <w:tcPr>
            <w:tcW w:w="455" w:type="dxa"/>
            <w:vAlign w:val="center"/>
          </w:tcPr>
          <w:p w14:paraId="656EDFF5" w14:textId="77777777" w:rsidR="00596B5C" w:rsidRPr="00DB5AAF" w:rsidRDefault="00596B5C" w:rsidP="00560F45">
            <w:pPr>
              <w:rPr>
                <w:rFonts w:ascii="Calibri" w:hAnsi="Calibri" w:cs="Calibri"/>
                <w:b/>
                <w:sz w:val="18"/>
                <w:szCs w:val="18"/>
              </w:rPr>
            </w:pPr>
          </w:p>
        </w:tc>
        <w:tc>
          <w:tcPr>
            <w:tcW w:w="719" w:type="dxa"/>
            <w:vAlign w:val="center"/>
          </w:tcPr>
          <w:p w14:paraId="699295F0" w14:textId="77777777" w:rsidR="00596B5C" w:rsidRPr="00DB5AAF" w:rsidRDefault="00596B5C" w:rsidP="00560F45">
            <w:pPr>
              <w:rPr>
                <w:rFonts w:ascii="Calibri" w:hAnsi="Calibri" w:cs="Calibri"/>
                <w:b/>
                <w:sz w:val="18"/>
                <w:szCs w:val="18"/>
              </w:rPr>
            </w:pPr>
          </w:p>
        </w:tc>
      </w:tr>
      <w:tr w:rsidR="00596B5C" w:rsidRPr="00C75BEC" w14:paraId="784CE00B" w14:textId="77777777" w:rsidTr="00D36168">
        <w:trPr>
          <w:trHeight w:val="283"/>
          <w:jc w:val="center"/>
        </w:trPr>
        <w:tc>
          <w:tcPr>
            <w:tcW w:w="4238" w:type="dxa"/>
            <w:shd w:val="clear" w:color="auto" w:fill="DBE5F1" w:themeFill="accent1" w:themeFillTint="33"/>
            <w:vAlign w:val="center"/>
          </w:tcPr>
          <w:p w14:paraId="06ECAE69" w14:textId="4B89AFF3" w:rsidR="00596B5C" w:rsidRPr="00DB5AAF" w:rsidRDefault="0077150B" w:rsidP="00560F45">
            <w:pPr>
              <w:rPr>
                <w:rFonts w:ascii="Calibri" w:hAnsi="Calibri" w:cs="Calibri"/>
                <w:b/>
                <w:sz w:val="18"/>
                <w:szCs w:val="18"/>
              </w:rPr>
            </w:pPr>
            <w:r w:rsidRPr="0077150B">
              <w:rPr>
                <w:rFonts w:ascii="Calibri" w:hAnsi="Calibri" w:cs="Calibri"/>
                <w:b/>
                <w:sz w:val="18"/>
                <w:szCs w:val="18"/>
              </w:rPr>
              <w:lastRenderedPageBreak/>
              <w:t>MATERIALES, HERRAMIENTAS Y EQUIPOS</w:t>
            </w:r>
          </w:p>
        </w:tc>
        <w:tc>
          <w:tcPr>
            <w:tcW w:w="3202" w:type="dxa"/>
            <w:shd w:val="clear" w:color="auto" w:fill="DBE5F1" w:themeFill="accent1" w:themeFillTint="33"/>
            <w:vAlign w:val="center"/>
          </w:tcPr>
          <w:p w14:paraId="40EBA47F"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2B127860"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7EA0C55A"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78BFFCA9" w14:textId="77777777" w:rsidR="00596B5C" w:rsidRPr="00DB5AAF" w:rsidRDefault="00596B5C" w:rsidP="00560F45">
            <w:pPr>
              <w:rPr>
                <w:rFonts w:ascii="Calibri" w:hAnsi="Calibri" w:cs="Calibri"/>
                <w:b/>
                <w:sz w:val="18"/>
                <w:szCs w:val="18"/>
              </w:rPr>
            </w:pPr>
          </w:p>
        </w:tc>
      </w:tr>
      <w:tr w:rsidR="00596B5C" w:rsidRPr="00C75BEC" w14:paraId="2901C98A" w14:textId="77777777" w:rsidTr="0077150B">
        <w:trPr>
          <w:jc w:val="center"/>
        </w:trPr>
        <w:tc>
          <w:tcPr>
            <w:tcW w:w="4238" w:type="dxa"/>
            <w:vAlign w:val="center"/>
          </w:tcPr>
          <w:p w14:paraId="0893F82C" w14:textId="77777777" w:rsidR="00D36168" w:rsidRPr="00D36168" w:rsidRDefault="00D36168" w:rsidP="0077150B">
            <w:pPr>
              <w:ind w:right="141"/>
              <w:jc w:val="both"/>
              <w:rPr>
                <w:rFonts w:ascii="Calibri" w:hAnsi="Calibri" w:cs="Calibri"/>
                <w:sz w:val="10"/>
                <w:szCs w:val="18"/>
              </w:rPr>
            </w:pPr>
          </w:p>
          <w:p w14:paraId="2DEEFF90" w14:textId="77777777" w:rsidR="0077150B" w:rsidRPr="0077150B" w:rsidRDefault="0077150B" w:rsidP="0077150B">
            <w:pPr>
              <w:ind w:right="141"/>
              <w:jc w:val="both"/>
              <w:rPr>
                <w:rFonts w:ascii="Calibri" w:hAnsi="Calibri" w:cs="Calibri"/>
                <w:sz w:val="18"/>
                <w:szCs w:val="18"/>
              </w:rPr>
            </w:pPr>
            <w:r w:rsidRPr="0077150B">
              <w:rPr>
                <w:rFonts w:ascii="Calibri" w:hAnsi="Calibri" w:cs="Calibri"/>
                <w:sz w:val="18"/>
                <w:szCs w:val="18"/>
              </w:rPr>
              <w:t>Para el cumplimiento de sus obligaciones emergentes del Contrato de Servicio, la empresa contratada deberá contar con el siguiente equipamiento:</w:t>
            </w:r>
          </w:p>
          <w:p w14:paraId="44CF0A42" w14:textId="1BDA9A98" w:rsidR="0077150B" w:rsidRPr="0077150B" w:rsidRDefault="0077150B" w:rsidP="00392F0B">
            <w:pPr>
              <w:pStyle w:val="Prrafodelista"/>
              <w:numPr>
                <w:ilvl w:val="0"/>
                <w:numId w:val="53"/>
              </w:numPr>
              <w:ind w:right="141"/>
              <w:jc w:val="both"/>
              <w:rPr>
                <w:rFonts w:ascii="Calibri" w:hAnsi="Calibri" w:cs="Calibri"/>
                <w:sz w:val="18"/>
                <w:szCs w:val="18"/>
              </w:rPr>
            </w:pPr>
            <w:r w:rsidRPr="0077150B">
              <w:rPr>
                <w:rFonts w:ascii="Calibri" w:hAnsi="Calibri" w:cs="Calibri"/>
                <w:sz w:val="18"/>
                <w:szCs w:val="18"/>
              </w:rPr>
              <w:t xml:space="preserve">Taller mecánico completamente equipado dentro del área urbana de Santa Cruz de la Sierra: máquinas y herramientas (tornos) que permitan mecanizar, roscar, cortar, trapicear, cilindrar, desbastar, ranurar… piezas metálicas. </w:t>
            </w:r>
          </w:p>
          <w:p w14:paraId="55C962BD" w14:textId="1179884D" w:rsidR="0077150B" w:rsidRPr="0077150B" w:rsidRDefault="0077150B" w:rsidP="00392F0B">
            <w:pPr>
              <w:pStyle w:val="Prrafodelista"/>
              <w:numPr>
                <w:ilvl w:val="0"/>
                <w:numId w:val="53"/>
              </w:numPr>
              <w:ind w:right="141"/>
              <w:jc w:val="both"/>
              <w:rPr>
                <w:rFonts w:ascii="Calibri" w:hAnsi="Calibri" w:cs="Calibri"/>
                <w:sz w:val="18"/>
                <w:szCs w:val="18"/>
              </w:rPr>
            </w:pPr>
            <w:r w:rsidRPr="0077150B">
              <w:rPr>
                <w:rFonts w:ascii="Calibri" w:hAnsi="Calibri" w:cs="Calibri"/>
                <w:sz w:val="18"/>
                <w:szCs w:val="18"/>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14:paraId="29DDC18E" w14:textId="111E1CD3" w:rsidR="0077150B" w:rsidRPr="0077150B" w:rsidRDefault="0077150B" w:rsidP="00392F0B">
            <w:pPr>
              <w:pStyle w:val="Prrafodelista"/>
              <w:numPr>
                <w:ilvl w:val="0"/>
                <w:numId w:val="53"/>
              </w:numPr>
              <w:ind w:right="141"/>
              <w:jc w:val="both"/>
              <w:rPr>
                <w:rFonts w:ascii="Calibri" w:hAnsi="Calibri" w:cs="Calibri"/>
                <w:sz w:val="18"/>
                <w:szCs w:val="18"/>
              </w:rPr>
            </w:pPr>
            <w:r w:rsidRPr="0077150B">
              <w:rPr>
                <w:rFonts w:ascii="Calibri" w:hAnsi="Calibri" w:cs="Calibri"/>
                <w:sz w:val="18"/>
                <w:szCs w:val="18"/>
              </w:rPr>
              <w:t>El taller deberá contar con un vehículo para el transporte de las piezas a maquinar, desde planta Palmasola al taller y viceversa.</w:t>
            </w:r>
          </w:p>
          <w:p w14:paraId="2FA45FDD" w14:textId="77777777" w:rsidR="00596B5C" w:rsidRDefault="0077150B" w:rsidP="00392F0B">
            <w:pPr>
              <w:pStyle w:val="Prrafodelista"/>
              <w:numPr>
                <w:ilvl w:val="0"/>
                <w:numId w:val="53"/>
              </w:numPr>
              <w:ind w:right="141"/>
              <w:jc w:val="both"/>
              <w:rPr>
                <w:rFonts w:ascii="Calibri" w:hAnsi="Calibri" w:cs="Calibri"/>
                <w:sz w:val="18"/>
                <w:szCs w:val="18"/>
              </w:rPr>
            </w:pPr>
            <w:r w:rsidRPr="0077150B">
              <w:rPr>
                <w:rFonts w:ascii="Calibri" w:hAnsi="Calibri" w:cs="Calibri"/>
                <w:sz w:val="18"/>
                <w:szCs w:val="18"/>
              </w:rPr>
              <w:t>Oficina de Administración equipada con escritorios, computadora(s) y archivos para el control de los servicios realizados de acuerdo a contrato a suscribirse.</w:t>
            </w:r>
          </w:p>
          <w:p w14:paraId="383C018E" w14:textId="68BCB20B" w:rsidR="00D36168" w:rsidRPr="00D36168" w:rsidRDefault="00D36168" w:rsidP="00D36168">
            <w:pPr>
              <w:pStyle w:val="Prrafodelista"/>
              <w:ind w:right="141"/>
              <w:jc w:val="both"/>
              <w:rPr>
                <w:rFonts w:ascii="Calibri" w:hAnsi="Calibri" w:cs="Calibri"/>
                <w:sz w:val="12"/>
                <w:szCs w:val="18"/>
              </w:rPr>
            </w:pPr>
          </w:p>
        </w:tc>
        <w:tc>
          <w:tcPr>
            <w:tcW w:w="3202" w:type="dxa"/>
            <w:vAlign w:val="center"/>
          </w:tcPr>
          <w:p w14:paraId="71146C4A" w14:textId="77777777" w:rsidR="00596B5C" w:rsidRPr="00DB5AAF" w:rsidRDefault="00596B5C" w:rsidP="00560F45">
            <w:pPr>
              <w:rPr>
                <w:rFonts w:ascii="Calibri" w:hAnsi="Calibri" w:cs="Calibri"/>
                <w:b/>
                <w:sz w:val="18"/>
                <w:szCs w:val="18"/>
              </w:rPr>
            </w:pPr>
          </w:p>
        </w:tc>
        <w:tc>
          <w:tcPr>
            <w:tcW w:w="479" w:type="dxa"/>
            <w:vAlign w:val="center"/>
          </w:tcPr>
          <w:p w14:paraId="378B4C91" w14:textId="77777777" w:rsidR="00596B5C" w:rsidRPr="00DB5AAF" w:rsidRDefault="00596B5C" w:rsidP="00560F45">
            <w:pPr>
              <w:rPr>
                <w:rFonts w:ascii="Calibri" w:hAnsi="Calibri" w:cs="Calibri"/>
                <w:b/>
                <w:sz w:val="18"/>
                <w:szCs w:val="18"/>
              </w:rPr>
            </w:pPr>
          </w:p>
        </w:tc>
        <w:tc>
          <w:tcPr>
            <w:tcW w:w="455" w:type="dxa"/>
            <w:vAlign w:val="center"/>
          </w:tcPr>
          <w:p w14:paraId="76052FEA" w14:textId="77777777" w:rsidR="00596B5C" w:rsidRPr="00DB5AAF" w:rsidRDefault="00596B5C" w:rsidP="00560F45">
            <w:pPr>
              <w:rPr>
                <w:rFonts w:ascii="Calibri" w:hAnsi="Calibri" w:cs="Calibri"/>
                <w:b/>
                <w:sz w:val="18"/>
                <w:szCs w:val="18"/>
              </w:rPr>
            </w:pPr>
          </w:p>
        </w:tc>
        <w:tc>
          <w:tcPr>
            <w:tcW w:w="719" w:type="dxa"/>
            <w:vAlign w:val="center"/>
          </w:tcPr>
          <w:p w14:paraId="400C0AA9" w14:textId="77777777" w:rsidR="00596B5C" w:rsidRPr="00DB5AAF" w:rsidRDefault="00596B5C" w:rsidP="00560F45">
            <w:pPr>
              <w:rPr>
                <w:rFonts w:ascii="Calibri" w:hAnsi="Calibri" w:cs="Calibri"/>
                <w:b/>
                <w:sz w:val="18"/>
                <w:szCs w:val="18"/>
              </w:rPr>
            </w:pPr>
          </w:p>
        </w:tc>
      </w:tr>
      <w:tr w:rsidR="00596B5C" w:rsidRPr="00C75BEC" w14:paraId="1563F95F" w14:textId="77777777" w:rsidTr="00D36168">
        <w:trPr>
          <w:trHeight w:val="283"/>
          <w:jc w:val="center"/>
        </w:trPr>
        <w:tc>
          <w:tcPr>
            <w:tcW w:w="4238" w:type="dxa"/>
            <w:shd w:val="clear" w:color="auto" w:fill="DBE5F1" w:themeFill="accent1" w:themeFillTint="33"/>
            <w:vAlign w:val="center"/>
          </w:tcPr>
          <w:p w14:paraId="449D8C4C" w14:textId="79A13835" w:rsidR="00596B5C" w:rsidRPr="00DB5AAF" w:rsidRDefault="0077150B" w:rsidP="00560F45">
            <w:pPr>
              <w:rPr>
                <w:rFonts w:ascii="Calibri" w:hAnsi="Calibri" w:cs="Calibri"/>
                <w:b/>
                <w:sz w:val="18"/>
                <w:szCs w:val="18"/>
              </w:rPr>
            </w:pPr>
            <w:r w:rsidRPr="0077150B">
              <w:rPr>
                <w:rFonts w:ascii="Calibri" w:hAnsi="Calibri" w:cs="Calibri"/>
                <w:b/>
                <w:sz w:val="18"/>
                <w:szCs w:val="18"/>
              </w:rPr>
              <w:t>PLAZO DEL SERVICIO</w:t>
            </w:r>
          </w:p>
        </w:tc>
        <w:tc>
          <w:tcPr>
            <w:tcW w:w="3202" w:type="dxa"/>
            <w:shd w:val="clear" w:color="auto" w:fill="DBE5F1" w:themeFill="accent1" w:themeFillTint="33"/>
            <w:vAlign w:val="center"/>
          </w:tcPr>
          <w:p w14:paraId="6B1C1F4A"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30E9585D"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02EFB2A4"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40A502AA" w14:textId="77777777" w:rsidR="00596B5C" w:rsidRPr="00DB5AAF" w:rsidRDefault="00596B5C" w:rsidP="00560F45">
            <w:pPr>
              <w:rPr>
                <w:rFonts w:ascii="Calibri" w:hAnsi="Calibri" w:cs="Calibri"/>
                <w:b/>
                <w:sz w:val="18"/>
                <w:szCs w:val="18"/>
              </w:rPr>
            </w:pPr>
          </w:p>
        </w:tc>
      </w:tr>
      <w:tr w:rsidR="00596B5C" w:rsidRPr="00C75BEC" w14:paraId="0CE13EC4" w14:textId="77777777" w:rsidTr="0077150B">
        <w:trPr>
          <w:jc w:val="center"/>
        </w:trPr>
        <w:tc>
          <w:tcPr>
            <w:tcW w:w="4238" w:type="dxa"/>
            <w:vAlign w:val="center"/>
          </w:tcPr>
          <w:p w14:paraId="4FFE7DBF" w14:textId="77777777" w:rsidR="00D36168" w:rsidRPr="00D36168" w:rsidRDefault="00D36168" w:rsidP="00AD3C6C">
            <w:pPr>
              <w:jc w:val="both"/>
              <w:rPr>
                <w:rFonts w:ascii="Calibri" w:hAnsi="Calibri" w:cs="Calibri"/>
                <w:sz w:val="10"/>
                <w:szCs w:val="18"/>
              </w:rPr>
            </w:pPr>
          </w:p>
          <w:p w14:paraId="712AE7C5" w14:textId="77777777" w:rsidR="00596B5C" w:rsidRDefault="0077150B" w:rsidP="00AD3C6C">
            <w:pPr>
              <w:jc w:val="both"/>
              <w:rPr>
                <w:rFonts w:ascii="Calibri" w:hAnsi="Calibri" w:cs="Calibri"/>
                <w:sz w:val="18"/>
                <w:szCs w:val="18"/>
              </w:rPr>
            </w:pPr>
            <w:r w:rsidRPr="0077150B">
              <w:rPr>
                <w:rFonts w:ascii="Calibri" w:hAnsi="Calibri" w:cs="Calibri"/>
                <w:sz w:val="18"/>
                <w:szCs w:val="18"/>
              </w:rPr>
              <w:t>El plazo para la ejecución del presente proceso será hasta el 31 de Diciembre del 2017, computable a partir de la suscripción del contrato.</w:t>
            </w:r>
          </w:p>
          <w:p w14:paraId="3762722D" w14:textId="41F03FA1" w:rsidR="00D36168" w:rsidRPr="00D36168" w:rsidRDefault="00D36168" w:rsidP="00AD3C6C">
            <w:pPr>
              <w:jc w:val="both"/>
              <w:rPr>
                <w:rFonts w:ascii="Calibri" w:hAnsi="Calibri" w:cs="Calibri"/>
                <w:sz w:val="10"/>
                <w:szCs w:val="18"/>
              </w:rPr>
            </w:pPr>
          </w:p>
        </w:tc>
        <w:tc>
          <w:tcPr>
            <w:tcW w:w="3202" w:type="dxa"/>
            <w:vAlign w:val="center"/>
          </w:tcPr>
          <w:p w14:paraId="56C2F8D2" w14:textId="77777777" w:rsidR="00596B5C" w:rsidRPr="00DB5AAF" w:rsidRDefault="00596B5C" w:rsidP="00560F45">
            <w:pPr>
              <w:rPr>
                <w:rFonts w:ascii="Calibri" w:hAnsi="Calibri" w:cs="Calibri"/>
                <w:b/>
                <w:sz w:val="18"/>
                <w:szCs w:val="18"/>
              </w:rPr>
            </w:pPr>
          </w:p>
        </w:tc>
        <w:tc>
          <w:tcPr>
            <w:tcW w:w="479" w:type="dxa"/>
            <w:vAlign w:val="center"/>
          </w:tcPr>
          <w:p w14:paraId="10D06D47" w14:textId="77777777" w:rsidR="00596B5C" w:rsidRPr="00DB5AAF" w:rsidRDefault="00596B5C" w:rsidP="00560F45">
            <w:pPr>
              <w:rPr>
                <w:rFonts w:ascii="Calibri" w:hAnsi="Calibri" w:cs="Calibri"/>
                <w:b/>
                <w:sz w:val="18"/>
                <w:szCs w:val="18"/>
              </w:rPr>
            </w:pPr>
          </w:p>
        </w:tc>
        <w:tc>
          <w:tcPr>
            <w:tcW w:w="455" w:type="dxa"/>
            <w:vAlign w:val="center"/>
          </w:tcPr>
          <w:p w14:paraId="26FD003B" w14:textId="77777777" w:rsidR="00596B5C" w:rsidRPr="00DB5AAF" w:rsidRDefault="00596B5C" w:rsidP="00560F45">
            <w:pPr>
              <w:rPr>
                <w:rFonts w:ascii="Calibri" w:hAnsi="Calibri" w:cs="Calibri"/>
                <w:b/>
                <w:sz w:val="18"/>
                <w:szCs w:val="18"/>
              </w:rPr>
            </w:pPr>
          </w:p>
        </w:tc>
        <w:tc>
          <w:tcPr>
            <w:tcW w:w="719" w:type="dxa"/>
            <w:vAlign w:val="center"/>
          </w:tcPr>
          <w:p w14:paraId="52FE9D31" w14:textId="77777777" w:rsidR="00596B5C" w:rsidRPr="00DB5AAF" w:rsidRDefault="00596B5C" w:rsidP="00560F45">
            <w:pPr>
              <w:rPr>
                <w:rFonts w:ascii="Calibri" w:hAnsi="Calibri" w:cs="Calibri"/>
                <w:b/>
                <w:sz w:val="18"/>
                <w:szCs w:val="18"/>
              </w:rPr>
            </w:pPr>
          </w:p>
        </w:tc>
      </w:tr>
      <w:tr w:rsidR="00596B5C" w:rsidRPr="00C75BEC" w14:paraId="06204AC3" w14:textId="77777777" w:rsidTr="00D36168">
        <w:trPr>
          <w:trHeight w:val="283"/>
          <w:jc w:val="center"/>
        </w:trPr>
        <w:tc>
          <w:tcPr>
            <w:tcW w:w="4238" w:type="dxa"/>
            <w:shd w:val="clear" w:color="auto" w:fill="DBE5F1" w:themeFill="accent1" w:themeFillTint="33"/>
            <w:vAlign w:val="center"/>
          </w:tcPr>
          <w:p w14:paraId="38319023" w14:textId="2A31FA0D" w:rsidR="00596B5C" w:rsidRPr="00DB5AAF" w:rsidRDefault="0077150B" w:rsidP="00AD3C6C">
            <w:pPr>
              <w:jc w:val="both"/>
              <w:rPr>
                <w:rFonts w:ascii="Calibri" w:hAnsi="Calibri" w:cs="Calibri"/>
                <w:b/>
                <w:sz w:val="18"/>
                <w:szCs w:val="18"/>
              </w:rPr>
            </w:pPr>
            <w:r w:rsidRPr="0077150B">
              <w:rPr>
                <w:rFonts w:ascii="Calibri" w:hAnsi="Calibri" w:cs="Calibri"/>
                <w:b/>
                <w:sz w:val="18"/>
                <w:szCs w:val="18"/>
              </w:rPr>
              <w:t>EXPERIENCIA ESPECIFICA DEL PROPONENTE</w:t>
            </w:r>
          </w:p>
        </w:tc>
        <w:tc>
          <w:tcPr>
            <w:tcW w:w="3202" w:type="dxa"/>
            <w:shd w:val="clear" w:color="auto" w:fill="DBE5F1" w:themeFill="accent1" w:themeFillTint="33"/>
            <w:vAlign w:val="center"/>
          </w:tcPr>
          <w:p w14:paraId="60736BA0"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46F4BBF5"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35DB6FE2"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3E600EB0" w14:textId="77777777" w:rsidR="00596B5C" w:rsidRPr="00DB5AAF" w:rsidRDefault="00596B5C" w:rsidP="00560F45">
            <w:pPr>
              <w:rPr>
                <w:rFonts w:ascii="Calibri" w:hAnsi="Calibri" w:cs="Calibri"/>
                <w:b/>
                <w:sz w:val="18"/>
                <w:szCs w:val="18"/>
              </w:rPr>
            </w:pPr>
          </w:p>
        </w:tc>
      </w:tr>
      <w:tr w:rsidR="00596B5C" w:rsidRPr="00C75BEC" w14:paraId="55C13854" w14:textId="77777777" w:rsidTr="0077150B">
        <w:trPr>
          <w:jc w:val="center"/>
        </w:trPr>
        <w:tc>
          <w:tcPr>
            <w:tcW w:w="4238" w:type="dxa"/>
            <w:vAlign w:val="center"/>
          </w:tcPr>
          <w:p w14:paraId="160A532D" w14:textId="77777777" w:rsidR="00D36168" w:rsidRPr="00D36168" w:rsidRDefault="00D36168" w:rsidP="00AD3C6C">
            <w:pPr>
              <w:jc w:val="both"/>
              <w:rPr>
                <w:rFonts w:ascii="Calibri" w:hAnsi="Calibri" w:cs="Calibri"/>
                <w:sz w:val="10"/>
                <w:szCs w:val="18"/>
              </w:rPr>
            </w:pPr>
          </w:p>
          <w:p w14:paraId="25259A53" w14:textId="77777777" w:rsidR="00596B5C" w:rsidRDefault="0077150B" w:rsidP="00AD3C6C">
            <w:pPr>
              <w:jc w:val="both"/>
              <w:rPr>
                <w:rFonts w:ascii="Calibri" w:hAnsi="Calibri" w:cs="Calibri"/>
                <w:b/>
                <w:sz w:val="18"/>
                <w:szCs w:val="18"/>
              </w:rPr>
            </w:pPr>
            <w:r w:rsidRPr="00AD3C6C">
              <w:rPr>
                <w:rFonts w:ascii="Calibri" w:hAnsi="Calibri" w:cs="Calibri"/>
                <w:sz w:val="18"/>
                <w:szCs w:val="18"/>
              </w:rPr>
              <w:t xml:space="preserve">El proponente deberá contar con experiencia específica, para efectos de evaluación deberá adjuntar dos (2) copias simples de contratos, orden de servicio, actas de conformidad o certificados de cumplimiento de contrato u otro tipo de documentación equivalente que acredite su experiencia. </w:t>
            </w:r>
            <w:r w:rsidRPr="00AD3C6C">
              <w:rPr>
                <w:rFonts w:ascii="Calibri" w:hAnsi="Calibri" w:cs="Calibri"/>
                <w:b/>
                <w:sz w:val="18"/>
                <w:szCs w:val="18"/>
              </w:rPr>
              <w:t>(Adjuntar en Propuesta).</w:t>
            </w:r>
          </w:p>
          <w:p w14:paraId="1FE0BFA2" w14:textId="0B2803F8" w:rsidR="00D36168" w:rsidRPr="00D36168" w:rsidRDefault="00D36168" w:rsidP="00AD3C6C">
            <w:pPr>
              <w:jc w:val="both"/>
              <w:rPr>
                <w:rFonts w:ascii="Calibri" w:hAnsi="Calibri" w:cs="Calibri"/>
                <w:sz w:val="10"/>
                <w:szCs w:val="18"/>
              </w:rPr>
            </w:pPr>
          </w:p>
        </w:tc>
        <w:tc>
          <w:tcPr>
            <w:tcW w:w="3202" w:type="dxa"/>
            <w:vAlign w:val="center"/>
          </w:tcPr>
          <w:p w14:paraId="0C246473" w14:textId="77777777" w:rsidR="00596B5C" w:rsidRPr="00DB5AAF" w:rsidRDefault="00596B5C" w:rsidP="00560F45">
            <w:pPr>
              <w:rPr>
                <w:rFonts w:ascii="Calibri" w:hAnsi="Calibri" w:cs="Calibri"/>
                <w:b/>
                <w:sz w:val="18"/>
                <w:szCs w:val="18"/>
              </w:rPr>
            </w:pPr>
          </w:p>
        </w:tc>
        <w:tc>
          <w:tcPr>
            <w:tcW w:w="479" w:type="dxa"/>
            <w:vAlign w:val="center"/>
          </w:tcPr>
          <w:p w14:paraId="6B2E44E6" w14:textId="77777777" w:rsidR="00596B5C" w:rsidRPr="00DB5AAF" w:rsidRDefault="00596B5C" w:rsidP="00560F45">
            <w:pPr>
              <w:rPr>
                <w:rFonts w:ascii="Calibri" w:hAnsi="Calibri" w:cs="Calibri"/>
                <w:b/>
                <w:sz w:val="18"/>
                <w:szCs w:val="18"/>
              </w:rPr>
            </w:pPr>
          </w:p>
        </w:tc>
        <w:tc>
          <w:tcPr>
            <w:tcW w:w="455" w:type="dxa"/>
            <w:vAlign w:val="center"/>
          </w:tcPr>
          <w:p w14:paraId="69162370" w14:textId="77777777" w:rsidR="00596B5C" w:rsidRPr="00DB5AAF" w:rsidRDefault="00596B5C" w:rsidP="00560F45">
            <w:pPr>
              <w:rPr>
                <w:rFonts w:ascii="Calibri" w:hAnsi="Calibri" w:cs="Calibri"/>
                <w:b/>
                <w:sz w:val="18"/>
                <w:szCs w:val="18"/>
              </w:rPr>
            </w:pPr>
          </w:p>
        </w:tc>
        <w:tc>
          <w:tcPr>
            <w:tcW w:w="719" w:type="dxa"/>
            <w:vAlign w:val="center"/>
          </w:tcPr>
          <w:p w14:paraId="115A7182" w14:textId="77777777" w:rsidR="00596B5C" w:rsidRPr="00DB5AAF" w:rsidRDefault="00596B5C" w:rsidP="00560F45">
            <w:pPr>
              <w:rPr>
                <w:rFonts w:ascii="Calibri" w:hAnsi="Calibri" w:cs="Calibri"/>
                <w:b/>
                <w:sz w:val="18"/>
                <w:szCs w:val="18"/>
              </w:rPr>
            </w:pPr>
          </w:p>
        </w:tc>
      </w:tr>
      <w:tr w:rsidR="00596B5C" w:rsidRPr="00C75BEC" w14:paraId="5FCB920F" w14:textId="77777777" w:rsidTr="00D36168">
        <w:trPr>
          <w:trHeight w:val="283"/>
          <w:jc w:val="center"/>
        </w:trPr>
        <w:tc>
          <w:tcPr>
            <w:tcW w:w="4238" w:type="dxa"/>
            <w:shd w:val="clear" w:color="auto" w:fill="DBE5F1" w:themeFill="accent1" w:themeFillTint="33"/>
            <w:vAlign w:val="center"/>
          </w:tcPr>
          <w:p w14:paraId="709ADFE1" w14:textId="7B8CCD6A" w:rsidR="00596B5C" w:rsidRPr="00DB5AAF" w:rsidRDefault="0077150B" w:rsidP="00AD3C6C">
            <w:pPr>
              <w:jc w:val="both"/>
              <w:rPr>
                <w:rFonts w:ascii="Calibri" w:hAnsi="Calibri" w:cs="Calibri"/>
                <w:b/>
                <w:bCs/>
                <w:sz w:val="18"/>
                <w:szCs w:val="18"/>
              </w:rPr>
            </w:pPr>
            <w:r w:rsidRPr="0077150B">
              <w:rPr>
                <w:rFonts w:ascii="Calibri" w:hAnsi="Calibri" w:cs="Calibri"/>
                <w:b/>
                <w:bCs/>
                <w:sz w:val="18"/>
                <w:szCs w:val="18"/>
              </w:rPr>
              <w:t>RESPONSABILIDAD POR DAÑOS O PÉRDIDAS</w:t>
            </w:r>
          </w:p>
        </w:tc>
        <w:tc>
          <w:tcPr>
            <w:tcW w:w="3202" w:type="dxa"/>
            <w:shd w:val="clear" w:color="auto" w:fill="DBE5F1" w:themeFill="accent1" w:themeFillTint="33"/>
            <w:vAlign w:val="center"/>
          </w:tcPr>
          <w:p w14:paraId="008BB420"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0A89ECFF"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68559D0C"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3776B35C" w14:textId="77777777" w:rsidR="00596B5C" w:rsidRPr="00DB5AAF" w:rsidRDefault="00596B5C" w:rsidP="00560F45">
            <w:pPr>
              <w:rPr>
                <w:rFonts w:ascii="Calibri" w:hAnsi="Calibri" w:cs="Calibri"/>
                <w:b/>
                <w:sz w:val="18"/>
                <w:szCs w:val="18"/>
              </w:rPr>
            </w:pPr>
          </w:p>
        </w:tc>
      </w:tr>
      <w:tr w:rsidR="00596B5C" w:rsidRPr="00C75BEC" w14:paraId="0EADA6E7" w14:textId="77777777" w:rsidTr="0077150B">
        <w:trPr>
          <w:jc w:val="center"/>
        </w:trPr>
        <w:tc>
          <w:tcPr>
            <w:tcW w:w="4238" w:type="dxa"/>
            <w:vAlign w:val="center"/>
          </w:tcPr>
          <w:p w14:paraId="2E9E25BD" w14:textId="77777777" w:rsidR="00D36168" w:rsidRPr="00D36168" w:rsidRDefault="00D36168" w:rsidP="00AD3C6C">
            <w:pPr>
              <w:tabs>
                <w:tab w:val="left" w:pos="1843"/>
              </w:tabs>
              <w:jc w:val="both"/>
              <w:rPr>
                <w:rFonts w:ascii="Calibri" w:hAnsi="Calibri" w:cs="Calibri"/>
                <w:sz w:val="8"/>
                <w:szCs w:val="18"/>
              </w:rPr>
            </w:pPr>
          </w:p>
          <w:p w14:paraId="6344E333" w14:textId="77777777" w:rsidR="0077150B" w:rsidRPr="0077150B" w:rsidRDefault="0077150B" w:rsidP="00AD3C6C">
            <w:pPr>
              <w:tabs>
                <w:tab w:val="left" w:pos="1843"/>
              </w:tabs>
              <w:jc w:val="both"/>
              <w:rPr>
                <w:rFonts w:ascii="Calibri" w:hAnsi="Calibri" w:cs="Calibri"/>
                <w:sz w:val="18"/>
                <w:szCs w:val="18"/>
              </w:rPr>
            </w:pPr>
            <w:r w:rsidRPr="0077150B">
              <w:rPr>
                <w:rFonts w:ascii="Calibri" w:hAnsi="Calibri" w:cs="Calibri"/>
                <w:sz w:val="18"/>
                <w:szCs w:val="18"/>
              </w:rPr>
              <w:t>La empresa contratada será responsable por los daños de las piezas metálicas durante el servicio y/o pérdida de las mismas una vez sean entregadas y otros que fueran ocasionados por efecto del servicio prestado en el ámbito de su responsabilidad.</w:t>
            </w:r>
          </w:p>
          <w:p w14:paraId="041A975C" w14:textId="77777777" w:rsidR="00596B5C" w:rsidRDefault="0077150B" w:rsidP="00AD3C6C">
            <w:pPr>
              <w:tabs>
                <w:tab w:val="left" w:pos="1843"/>
              </w:tabs>
              <w:jc w:val="both"/>
              <w:rPr>
                <w:rFonts w:ascii="Calibri" w:hAnsi="Calibri" w:cs="Calibri"/>
                <w:sz w:val="18"/>
                <w:szCs w:val="18"/>
              </w:rPr>
            </w:pPr>
            <w:r w:rsidRPr="0077150B">
              <w:rPr>
                <w:rFonts w:ascii="Calibri" w:hAnsi="Calibri" w:cs="Calibri"/>
                <w:sz w:val="18"/>
                <w:szCs w:val="18"/>
              </w:rPr>
              <w:t>Para este efecto, la empresa contratada deberá recibir las piezas metálicas bajo una nota de salida con el detalle de los trabajos a realizar.</w:t>
            </w:r>
          </w:p>
          <w:p w14:paraId="1FAF27C9" w14:textId="64CD07B9" w:rsidR="00D36168" w:rsidRPr="00D36168" w:rsidRDefault="00D36168" w:rsidP="00AD3C6C">
            <w:pPr>
              <w:tabs>
                <w:tab w:val="left" w:pos="1843"/>
              </w:tabs>
              <w:jc w:val="both"/>
              <w:rPr>
                <w:rFonts w:ascii="Calibri" w:hAnsi="Calibri" w:cs="Calibri"/>
                <w:sz w:val="10"/>
                <w:szCs w:val="18"/>
              </w:rPr>
            </w:pPr>
          </w:p>
        </w:tc>
        <w:tc>
          <w:tcPr>
            <w:tcW w:w="3202" w:type="dxa"/>
            <w:vAlign w:val="center"/>
          </w:tcPr>
          <w:p w14:paraId="1D9617CC" w14:textId="77777777" w:rsidR="00596B5C" w:rsidRPr="00DB5AAF" w:rsidRDefault="00596B5C" w:rsidP="00560F45">
            <w:pPr>
              <w:rPr>
                <w:rFonts w:ascii="Calibri" w:hAnsi="Calibri" w:cs="Calibri"/>
                <w:b/>
                <w:sz w:val="18"/>
                <w:szCs w:val="18"/>
              </w:rPr>
            </w:pPr>
          </w:p>
        </w:tc>
        <w:tc>
          <w:tcPr>
            <w:tcW w:w="479" w:type="dxa"/>
            <w:vAlign w:val="center"/>
          </w:tcPr>
          <w:p w14:paraId="221BB56B" w14:textId="77777777" w:rsidR="00596B5C" w:rsidRPr="00DB5AAF" w:rsidRDefault="00596B5C" w:rsidP="00560F45">
            <w:pPr>
              <w:rPr>
                <w:rFonts w:ascii="Calibri" w:hAnsi="Calibri" w:cs="Calibri"/>
                <w:b/>
                <w:sz w:val="18"/>
                <w:szCs w:val="18"/>
              </w:rPr>
            </w:pPr>
          </w:p>
        </w:tc>
        <w:tc>
          <w:tcPr>
            <w:tcW w:w="455" w:type="dxa"/>
            <w:vAlign w:val="center"/>
          </w:tcPr>
          <w:p w14:paraId="1C0B8837" w14:textId="77777777" w:rsidR="00596B5C" w:rsidRPr="00DB5AAF" w:rsidRDefault="00596B5C" w:rsidP="00560F45">
            <w:pPr>
              <w:rPr>
                <w:rFonts w:ascii="Calibri" w:hAnsi="Calibri" w:cs="Calibri"/>
                <w:b/>
                <w:sz w:val="18"/>
                <w:szCs w:val="18"/>
              </w:rPr>
            </w:pPr>
          </w:p>
        </w:tc>
        <w:tc>
          <w:tcPr>
            <w:tcW w:w="719" w:type="dxa"/>
            <w:vAlign w:val="center"/>
          </w:tcPr>
          <w:p w14:paraId="01755E41" w14:textId="77777777" w:rsidR="00596B5C" w:rsidRPr="00DB5AAF" w:rsidRDefault="00596B5C" w:rsidP="00560F45">
            <w:pPr>
              <w:rPr>
                <w:rFonts w:ascii="Calibri" w:hAnsi="Calibri" w:cs="Calibri"/>
                <w:b/>
                <w:sz w:val="18"/>
                <w:szCs w:val="18"/>
              </w:rPr>
            </w:pPr>
          </w:p>
        </w:tc>
      </w:tr>
      <w:tr w:rsidR="00596B5C" w:rsidRPr="00C75BEC" w14:paraId="2261D520" w14:textId="77777777" w:rsidTr="00D36168">
        <w:trPr>
          <w:trHeight w:val="283"/>
          <w:jc w:val="center"/>
        </w:trPr>
        <w:tc>
          <w:tcPr>
            <w:tcW w:w="4238" w:type="dxa"/>
            <w:shd w:val="clear" w:color="auto" w:fill="DBE5F1" w:themeFill="accent1" w:themeFillTint="33"/>
            <w:vAlign w:val="center"/>
          </w:tcPr>
          <w:p w14:paraId="36E8A3BE" w14:textId="676276AA" w:rsidR="00596B5C" w:rsidRPr="00DB5AAF" w:rsidRDefault="00AD3C6C" w:rsidP="00560F45">
            <w:pPr>
              <w:rPr>
                <w:rFonts w:ascii="Calibri" w:hAnsi="Calibri" w:cs="Calibri"/>
                <w:b/>
                <w:bCs/>
                <w:sz w:val="18"/>
                <w:szCs w:val="18"/>
              </w:rPr>
            </w:pPr>
            <w:r w:rsidRPr="00AD3C6C">
              <w:rPr>
                <w:rFonts w:ascii="Calibri" w:hAnsi="Calibri" w:cs="Calibri"/>
                <w:b/>
                <w:bCs/>
                <w:sz w:val="18"/>
                <w:szCs w:val="18"/>
              </w:rPr>
              <w:t>GARANTÍAS TÉCNICAS</w:t>
            </w:r>
          </w:p>
        </w:tc>
        <w:tc>
          <w:tcPr>
            <w:tcW w:w="3202" w:type="dxa"/>
            <w:shd w:val="clear" w:color="auto" w:fill="DBE5F1" w:themeFill="accent1" w:themeFillTint="33"/>
            <w:vAlign w:val="center"/>
          </w:tcPr>
          <w:p w14:paraId="15DE7B5E" w14:textId="77777777" w:rsidR="00596B5C" w:rsidRPr="00DB5AAF" w:rsidRDefault="00596B5C" w:rsidP="00560F45">
            <w:pPr>
              <w:rPr>
                <w:rFonts w:ascii="Calibri" w:hAnsi="Calibri" w:cs="Calibri"/>
                <w:b/>
                <w:sz w:val="18"/>
                <w:szCs w:val="18"/>
              </w:rPr>
            </w:pPr>
          </w:p>
        </w:tc>
        <w:tc>
          <w:tcPr>
            <w:tcW w:w="479" w:type="dxa"/>
            <w:shd w:val="clear" w:color="auto" w:fill="DBE5F1" w:themeFill="accent1" w:themeFillTint="33"/>
            <w:vAlign w:val="center"/>
          </w:tcPr>
          <w:p w14:paraId="132F7DF2" w14:textId="77777777" w:rsidR="00596B5C" w:rsidRPr="00DB5AAF" w:rsidRDefault="00596B5C" w:rsidP="00560F45">
            <w:pPr>
              <w:rPr>
                <w:rFonts w:ascii="Calibri" w:hAnsi="Calibri" w:cs="Calibri"/>
                <w:b/>
                <w:sz w:val="18"/>
                <w:szCs w:val="18"/>
              </w:rPr>
            </w:pPr>
          </w:p>
        </w:tc>
        <w:tc>
          <w:tcPr>
            <w:tcW w:w="455" w:type="dxa"/>
            <w:shd w:val="clear" w:color="auto" w:fill="DBE5F1" w:themeFill="accent1" w:themeFillTint="33"/>
            <w:vAlign w:val="center"/>
          </w:tcPr>
          <w:p w14:paraId="1FFF7A9E" w14:textId="77777777" w:rsidR="00596B5C" w:rsidRPr="00DB5AAF" w:rsidRDefault="00596B5C" w:rsidP="00560F45">
            <w:pPr>
              <w:rPr>
                <w:rFonts w:ascii="Calibri" w:hAnsi="Calibri" w:cs="Calibri"/>
                <w:b/>
                <w:sz w:val="18"/>
                <w:szCs w:val="18"/>
              </w:rPr>
            </w:pPr>
          </w:p>
        </w:tc>
        <w:tc>
          <w:tcPr>
            <w:tcW w:w="719" w:type="dxa"/>
            <w:shd w:val="clear" w:color="auto" w:fill="DBE5F1" w:themeFill="accent1" w:themeFillTint="33"/>
            <w:vAlign w:val="center"/>
          </w:tcPr>
          <w:p w14:paraId="270FC0BD" w14:textId="77777777" w:rsidR="00596B5C" w:rsidRPr="00DB5AAF" w:rsidRDefault="00596B5C" w:rsidP="00560F45">
            <w:pPr>
              <w:rPr>
                <w:rFonts w:ascii="Calibri" w:hAnsi="Calibri" w:cs="Calibri"/>
                <w:b/>
                <w:sz w:val="18"/>
                <w:szCs w:val="18"/>
              </w:rPr>
            </w:pPr>
          </w:p>
        </w:tc>
      </w:tr>
      <w:tr w:rsidR="00596B5C" w:rsidRPr="00C75BEC" w14:paraId="74C3D06C" w14:textId="77777777" w:rsidTr="0077150B">
        <w:trPr>
          <w:jc w:val="center"/>
        </w:trPr>
        <w:tc>
          <w:tcPr>
            <w:tcW w:w="4238" w:type="dxa"/>
            <w:vAlign w:val="center"/>
          </w:tcPr>
          <w:p w14:paraId="0B2D53C8" w14:textId="77777777" w:rsidR="00D36168" w:rsidRPr="00D36168" w:rsidRDefault="00D36168" w:rsidP="00AD3C6C">
            <w:pPr>
              <w:jc w:val="both"/>
              <w:rPr>
                <w:rFonts w:ascii="Calibri" w:hAnsi="Calibri" w:cs="Calibri"/>
                <w:bCs/>
                <w:sz w:val="12"/>
                <w:szCs w:val="18"/>
              </w:rPr>
            </w:pPr>
          </w:p>
          <w:p w14:paraId="0A2EA2F5" w14:textId="77777777" w:rsidR="00AD3C6C" w:rsidRPr="00AD3C6C" w:rsidRDefault="00AD3C6C" w:rsidP="00AD3C6C">
            <w:pPr>
              <w:jc w:val="both"/>
              <w:rPr>
                <w:rFonts w:ascii="Calibri" w:hAnsi="Calibri" w:cs="Calibri"/>
                <w:bCs/>
                <w:sz w:val="18"/>
                <w:szCs w:val="18"/>
              </w:rPr>
            </w:pPr>
            <w:r w:rsidRPr="00D36168">
              <w:rPr>
                <w:rFonts w:ascii="Calibri" w:hAnsi="Calibri" w:cs="Calibri"/>
                <w:b/>
                <w:bCs/>
                <w:sz w:val="18"/>
                <w:szCs w:val="18"/>
              </w:rPr>
              <w:t>1.- Alcance de la garantía:</w:t>
            </w:r>
            <w:r w:rsidRPr="00AD3C6C">
              <w:rPr>
                <w:rFonts w:ascii="Calibri" w:hAnsi="Calibri" w:cs="Calibri"/>
                <w:bCs/>
                <w:sz w:val="18"/>
                <w:szCs w:val="18"/>
              </w:rPr>
              <w:t xml:space="preserve"> La empresa contratada deberá entregar las piezas fabricadas o reparadas en perfecto estado, en caso de presentar desperfecto, averías y/o </w:t>
            </w:r>
            <w:r w:rsidRPr="00AD3C6C">
              <w:rPr>
                <w:rFonts w:ascii="Calibri" w:hAnsi="Calibri" w:cs="Calibri"/>
                <w:bCs/>
                <w:sz w:val="18"/>
                <w:szCs w:val="18"/>
              </w:rPr>
              <w:lastRenderedPageBreak/>
              <w:t>deterioro, entre otros (comprobados) y no detectables al momento de la recepción, deberán ser reemplazados por otros con las mismas características en el periodo de 48 horas como máximo, evitando el menor daño económico en el reemplazo y sin costos logísticos para YPFB.</w:t>
            </w:r>
          </w:p>
          <w:p w14:paraId="3A2E4FA5" w14:textId="77777777" w:rsidR="00AD3C6C" w:rsidRPr="00D36168" w:rsidRDefault="00AD3C6C" w:rsidP="00AD3C6C">
            <w:pPr>
              <w:jc w:val="both"/>
              <w:rPr>
                <w:rFonts w:ascii="Calibri" w:hAnsi="Calibri" w:cs="Calibri"/>
                <w:bCs/>
                <w:sz w:val="12"/>
                <w:szCs w:val="18"/>
              </w:rPr>
            </w:pPr>
          </w:p>
          <w:p w14:paraId="1DB24117" w14:textId="77777777" w:rsidR="00AD3C6C" w:rsidRPr="00AD3C6C" w:rsidRDefault="00AD3C6C" w:rsidP="00AD3C6C">
            <w:pPr>
              <w:jc w:val="both"/>
              <w:rPr>
                <w:rFonts w:ascii="Calibri" w:hAnsi="Calibri" w:cs="Calibri"/>
                <w:bCs/>
                <w:sz w:val="18"/>
                <w:szCs w:val="18"/>
              </w:rPr>
            </w:pPr>
            <w:r w:rsidRPr="00D36168">
              <w:rPr>
                <w:rFonts w:ascii="Calibri" w:hAnsi="Calibri" w:cs="Calibri"/>
                <w:b/>
                <w:bCs/>
                <w:sz w:val="18"/>
                <w:szCs w:val="18"/>
              </w:rPr>
              <w:t>2.- Periodo de garantía:</w:t>
            </w:r>
            <w:r w:rsidRPr="00AD3C6C">
              <w:rPr>
                <w:rFonts w:ascii="Calibri" w:hAnsi="Calibri" w:cs="Calibri"/>
                <w:bCs/>
                <w:sz w:val="18"/>
                <w:szCs w:val="18"/>
              </w:rPr>
              <w:t xml:space="preserve"> La garantía de las piezas fabricadas o reparadas, deberá ser por un periodo de tiempo de 6 meses.</w:t>
            </w:r>
          </w:p>
          <w:p w14:paraId="5A77C228" w14:textId="77777777" w:rsidR="00AD3C6C" w:rsidRPr="00D36168" w:rsidRDefault="00AD3C6C" w:rsidP="00AD3C6C">
            <w:pPr>
              <w:jc w:val="both"/>
              <w:rPr>
                <w:rFonts w:ascii="Calibri" w:hAnsi="Calibri" w:cs="Calibri"/>
                <w:bCs/>
                <w:sz w:val="10"/>
                <w:szCs w:val="18"/>
              </w:rPr>
            </w:pPr>
          </w:p>
          <w:p w14:paraId="64F3CB56" w14:textId="77777777" w:rsidR="00596B5C" w:rsidRDefault="00AD3C6C" w:rsidP="00AD3C6C">
            <w:pPr>
              <w:jc w:val="both"/>
              <w:rPr>
                <w:rFonts w:ascii="Calibri" w:hAnsi="Calibri" w:cs="Calibri"/>
                <w:bCs/>
                <w:sz w:val="18"/>
                <w:szCs w:val="18"/>
              </w:rPr>
            </w:pPr>
            <w:r w:rsidRPr="00D36168">
              <w:rPr>
                <w:rFonts w:ascii="Calibri" w:hAnsi="Calibri" w:cs="Calibri"/>
                <w:b/>
                <w:bCs/>
                <w:sz w:val="18"/>
                <w:szCs w:val="18"/>
              </w:rPr>
              <w:t>3.- Inicio de cómputo del periodo de garantía:</w:t>
            </w:r>
            <w:r w:rsidRPr="00AD3C6C">
              <w:rPr>
                <w:rFonts w:ascii="Calibri" w:hAnsi="Calibri" w:cs="Calibri"/>
                <w:bCs/>
                <w:sz w:val="18"/>
                <w:szCs w:val="18"/>
              </w:rPr>
              <w:t xml:space="preserve"> La garantía será computada, a partir de la fecha en la que el Fiscal de Servicio, emita el Acta de Recepción y Conformidad del SERVICIO DE MAQUINADO DE PIEZAS METALICAS PARA EL DCSC – GESTION 2017.</w:t>
            </w:r>
          </w:p>
          <w:p w14:paraId="1E39E486" w14:textId="3F605837" w:rsidR="00D36168" w:rsidRPr="00D36168" w:rsidRDefault="00D36168" w:rsidP="00AD3C6C">
            <w:pPr>
              <w:jc w:val="both"/>
              <w:rPr>
                <w:rFonts w:ascii="Calibri" w:hAnsi="Calibri" w:cs="Calibri"/>
                <w:bCs/>
                <w:sz w:val="12"/>
                <w:szCs w:val="18"/>
              </w:rPr>
            </w:pPr>
          </w:p>
        </w:tc>
        <w:tc>
          <w:tcPr>
            <w:tcW w:w="3202" w:type="dxa"/>
            <w:vAlign w:val="center"/>
          </w:tcPr>
          <w:p w14:paraId="2E00AF7D" w14:textId="77777777" w:rsidR="00596B5C" w:rsidRPr="00DB5AAF" w:rsidRDefault="00596B5C" w:rsidP="00560F45">
            <w:pPr>
              <w:rPr>
                <w:rFonts w:ascii="Calibri" w:hAnsi="Calibri" w:cs="Calibri"/>
                <w:b/>
                <w:sz w:val="18"/>
                <w:szCs w:val="18"/>
              </w:rPr>
            </w:pPr>
          </w:p>
        </w:tc>
        <w:tc>
          <w:tcPr>
            <w:tcW w:w="479" w:type="dxa"/>
            <w:vAlign w:val="center"/>
          </w:tcPr>
          <w:p w14:paraId="6B591AD6" w14:textId="77777777" w:rsidR="00596B5C" w:rsidRPr="00DB5AAF" w:rsidRDefault="00596B5C" w:rsidP="00560F45">
            <w:pPr>
              <w:rPr>
                <w:rFonts w:ascii="Calibri" w:hAnsi="Calibri" w:cs="Calibri"/>
                <w:b/>
                <w:sz w:val="18"/>
                <w:szCs w:val="18"/>
              </w:rPr>
            </w:pPr>
          </w:p>
        </w:tc>
        <w:tc>
          <w:tcPr>
            <w:tcW w:w="455" w:type="dxa"/>
            <w:vAlign w:val="center"/>
          </w:tcPr>
          <w:p w14:paraId="54676812" w14:textId="77777777" w:rsidR="00596B5C" w:rsidRPr="00DB5AAF" w:rsidRDefault="00596B5C" w:rsidP="00560F45">
            <w:pPr>
              <w:rPr>
                <w:rFonts w:ascii="Calibri" w:hAnsi="Calibri" w:cs="Calibri"/>
                <w:b/>
                <w:sz w:val="18"/>
                <w:szCs w:val="18"/>
              </w:rPr>
            </w:pPr>
          </w:p>
        </w:tc>
        <w:tc>
          <w:tcPr>
            <w:tcW w:w="719" w:type="dxa"/>
            <w:vAlign w:val="center"/>
          </w:tcPr>
          <w:p w14:paraId="1E105CC6" w14:textId="77777777" w:rsidR="00596B5C" w:rsidRPr="00DB5AAF" w:rsidRDefault="00596B5C" w:rsidP="00560F45">
            <w:pPr>
              <w:rPr>
                <w:rFonts w:ascii="Calibri" w:hAnsi="Calibri" w:cs="Calibri"/>
                <w:b/>
                <w:sz w:val="18"/>
                <w:szCs w:val="18"/>
              </w:rPr>
            </w:pPr>
          </w:p>
        </w:tc>
      </w:tr>
    </w:tbl>
    <w:p w14:paraId="171FBDCB" w14:textId="77777777" w:rsidR="00596B5C" w:rsidRPr="00DB5AAF" w:rsidRDefault="00596B5C" w:rsidP="00596B5C">
      <w:pPr>
        <w:jc w:val="center"/>
        <w:rPr>
          <w:rFonts w:ascii="Calibri" w:hAnsi="Calibri" w:cs="Calibri"/>
          <w:b/>
          <w:sz w:val="18"/>
          <w:szCs w:val="18"/>
        </w:rPr>
      </w:pPr>
    </w:p>
    <w:p w14:paraId="37C0C048" w14:textId="77777777" w:rsidR="00FA78A9" w:rsidRPr="00552079" w:rsidRDefault="00FA78A9" w:rsidP="005D1446">
      <w:pPr>
        <w:rPr>
          <w:rFonts w:asciiTheme="minorHAnsi" w:hAnsiTheme="minorHAnsi" w:cstheme="minorHAnsi"/>
          <w:b/>
          <w:sz w:val="22"/>
          <w:szCs w:val="22"/>
          <w:lang w:val="es-BO"/>
        </w:rPr>
      </w:pPr>
    </w:p>
    <w:p w14:paraId="789D5216" w14:textId="77777777" w:rsidR="00AF2036" w:rsidRDefault="00AF2036" w:rsidP="00FA78A9">
      <w:pPr>
        <w:jc w:val="center"/>
        <w:rPr>
          <w:rFonts w:asciiTheme="minorHAnsi" w:hAnsiTheme="minorHAnsi" w:cstheme="minorHAnsi"/>
          <w:b/>
          <w:sz w:val="22"/>
          <w:szCs w:val="22"/>
        </w:rPr>
      </w:pPr>
    </w:p>
    <w:p w14:paraId="4662FE38" w14:textId="77777777" w:rsidR="00AF2036" w:rsidRDefault="00AF2036" w:rsidP="00FA78A9">
      <w:pPr>
        <w:jc w:val="center"/>
        <w:rPr>
          <w:rFonts w:asciiTheme="minorHAnsi" w:hAnsiTheme="minorHAnsi" w:cstheme="minorHAnsi"/>
          <w:b/>
          <w:sz w:val="22"/>
          <w:szCs w:val="22"/>
        </w:rPr>
      </w:pPr>
    </w:p>
    <w:p w14:paraId="5EBF774B" w14:textId="77777777" w:rsidR="00AF2036" w:rsidRDefault="00AF2036" w:rsidP="00FA78A9">
      <w:pPr>
        <w:jc w:val="center"/>
        <w:rPr>
          <w:rFonts w:asciiTheme="minorHAnsi" w:hAnsiTheme="minorHAnsi" w:cstheme="minorHAnsi"/>
          <w:b/>
          <w:sz w:val="22"/>
          <w:szCs w:val="22"/>
        </w:rPr>
      </w:pPr>
    </w:p>
    <w:p w14:paraId="725066FD" w14:textId="77777777" w:rsidR="00AF2036" w:rsidRDefault="00AF2036" w:rsidP="00FA78A9">
      <w:pPr>
        <w:jc w:val="center"/>
        <w:rPr>
          <w:rFonts w:asciiTheme="minorHAnsi" w:hAnsiTheme="minorHAnsi" w:cstheme="minorHAnsi"/>
          <w:b/>
          <w:sz w:val="22"/>
          <w:szCs w:val="22"/>
        </w:rPr>
      </w:pPr>
    </w:p>
    <w:p w14:paraId="118BE396" w14:textId="77777777" w:rsidR="00AF2036" w:rsidRDefault="00AF2036" w:rsidP="00FA78A9">
      <w:pPr>
        <w:jc w:val="center"/>
        <w:rPr>
          <w:rFonts w:asciiTheme="minorHAnsi" w:hAnsiTheme="minorHAnsi" w:cstheme="minorHAnsi"/>
          <w:b/>
          <w:sz w:val="22"/>
          <w:szCs w:val="22"/>
        </w:rPr>
      </w:pPr>
    </w:p>
    <w:p w14:paraId="3EA6A5B8" w14:textId="77777777" w:rsidR="00AF2036" w:rsidRDefault="00AF2036" w:rsidP="00FA78A9">
      <w:pPr>
        <w:jc w:val="center"/>
        <w:rPr>
          <w:rFonts w:asciiTheme="minorHAnsi" w:hAnsiTheme="minorHAnsi" w:cstheme="minorHAnsi"/>
          <w:b/>
          <w:sz w:val="22"/>
          <w:szCs w:val="22"/>
        </w:rPr>
      </w:pPr>
    </w:p>
    <w:p w14:paraId="1A304E7A" w14:textId="77777777" w:rsidR="00AF2036" w:rsidRDefault="00AF2036" w:rsidP="00FA78A9">
      <w:pPr>
        <w:jc w:val="center"/>
        <w:rPr>
          <w:rFonts w:asciiTheme="minorHAnsi" w:hAnsiTheme="minorHAnsi" w:cstheme="minorHAnsi"/>
          <w:b/>
          <w:sz w:val="22"/>
          <w:szCs w:val="22"/>
        </w:rPr>
      </w:pPr>
    </w:p>
    <w:p w14:paraId="4F859D67" w14:textId="77777777" w:rsidR="00140177" w:rsidRDefault="00140177" w:rsidP="00FA78A9">
      <w:pPr>
        <w:jc w:val="center"/>
        <w:rPr>
          <w:rFonts w:asciiTheme="minorHAnsi" w:hAnsiTheme="minorHAnsi" w:cstheme="minorHAnsi"/>
          <w:b/>
          <w:sz w:val="22"/>
          <w:szCs w:val="22"/>
        </w:rPr>
      </w:pPr>
    </w:p>
    <w:p w14:paraId="53F44E70" w14:textId="77777777" w:rsidR="00140177" w:rsidRDefault="00140177" w:rsidP="00FA78A9">
      <w:pPr>
        <w:jc w:val="center"/>
        <w:rPr>
          <w:rFonts w:asciiTheme="minorHAnsi" w:hAnsiTheme="minorHAnsi" w:cstheme="minorHAnsi"/>
          <w:b/>
          <w:sz w:val="22"/>
          <w:szCs w:val="22"/>
        </w:rPr>
      </w:pPr>
    </w:p>
    <w:p w14:paraId="5E71F1B5" w14:textId="77777777" w:rsidR="00140177" w:rsidRDefault="00140177" w:rsidP="00FA78A9">
      <w:pPr>
        <w:jc w:val="center"/>
        <w:rPr>
          <w:rFonts w:asciiTheme="minorHAnsi" w:hAnsiTheme="minorHAnsi" w:cstheme="minorHAnsi"/>
          <w:b/>
          <w:sz w:val="22"/>
          <w:szCs w:val="22"/>
        </w:rPr>
      </w:pPr>
    </w:p>
    <w:p w14:paraId="5452907C" w14:textId="77777777" w:rsidR="00140177" w:rsidRDefault="00140177" w:rsidP="00FA78A9">
      <w:pPr>
        <w:jc w:val="center"/>
        <w:rPr>
          <w:rFonts w:asciiTheme="minorHAnsi" w:hAnsiTheme="minorHAnsi" w:cstheme="minorHAnsi"/>
          <w:b/>
          <w:sz w:val="22"/>
          <w:szCs w:val="22"/>
        </w:rPr>
      </w:pPr>
    </w:p>
    <w:p w14:paraId="7E7DB5D1" w14:textId="77777777" w:rsidR="00140177" w:rsidRDefault="00140177" w:rsidP="00FA78A9">
      <w:pPr>
        <w:jc w:val="center"/>
        <w:rPr>
          <w:rFonts w:asciiTheme="minorHAnsi" w:hAnsiTheme="minorHAnsi" w:cstheme="minorHAnsi"/>
          <w:b/>
          <w:sz w:val="22"/>
          <w:szCs w:val="22"/>
        </w:rPr>
      </w:pPr>
    </w:p>
    <w:p w14:paraId="37B50BC9" w14:textId="77777777" w:rsidR="00140177" w:rsidRDefault="00140177" w:rsidP="00FA78A9">
      <w:pPr>
        <w:jc w:val="center"/>
        <w:rPr>
          <w:rFonts w:asciiTheme="minorHAnsi" w:hAnsiTheme="minorHAnsi" w:cstheme="minorHAnsi"/>
          <w:b/>
          <w:sz w:val="22"/>
          <w:szCs w:val="22"/>
        </w:rPr>
      </w:pPr>
    </w:p>
    <w:p w14:paraId="3791F769" w14:textId="77777777" w:rsidR="00140177" w:rsidRDefault="00140177" w:rsidP="00FA78A9">
      <w:pPr>
        <w:jc w:val="center"/>
        <w:rPr>
          <w:rFonts w:asciiTheme="minorHAnsi" w:hAnsiTheme="minorHAnsi" w:cstheme="minorHAnsi"/>
          <w:b/>
          <w:sz w:val="22"/>
          <w:szCs w:val="22"/>
        </w:rPr>
      </w:pPr>
    </w:p>
    <w:p w14:paraId="75CD455E" w14:textId="77777777" w:rsidR="00140177" w:rsidRDefault="00140177" w:rsidP="00FA78A9">
      <w:pPr>
        <w:jc w:val="center"/>
        <w:rPr>
          <w:rFonts w:asciiTheme="minorHAnsi" w:hAnsiTheme="minorHAnsi" w:cstheme="minorHAnsi"/>
          <w:b/>
          <w:sz w:val="22"/>
          <w:szCs w:val="22"/>
        </w:rPr>
      </w:pPr>
    </w:p>
    <w:p w14:paraId="5EEB1943" w14:textId="77777777" w:rsidR="00140177" w:rsidRDefault="00140177" w:rsidP="00FA78A9">
      <w:pPr>
        <w:jc w:val="center"/>
        <w:rPr>
          <w:rFonts w:asciiTheme="minorHAnsi" w:hAnsiTheme="minorHAnsi" w:cstheme="minorHAnsi"/>
          <w:b/>
          <w:sz w:val="22"/>
          <w:szCs w:val="22"/>
        </w:rPr>
      </w:pPr>
    </w:p>
    <w:p w14:paraId="7C3511C1" w14:textId="77777777" w:rsidR="00140177" w:rsidRDefault="00140177" w:rsidP="00FA78A9">
      <w:pPr>
        <w:jc w:val="center"/>
        <w:rPr>
          <w:rFonts w:asciiTheme="minorHAnsi" w:hAnsiTheme="minorHAnsi" w:cstheme="minorHAnsi"/>
          <w:b/>
          <w:sz w:val="22"/>
          <w:szCs w:val="22"/>
        </w:rPr>
      </w:pPr>
    </w:p>
    <w:p w14:paraId="1AF700F7" w14:textId="77777777" w:rsidR="00140177" w:rsidRDefault="00140177" w:rsidP="00FA78A9">
      <w:pPr>
        <w:jc w:val="center"/>
        <w:rPr>
          <w:rFonts w:asciiTheme="minorHAnsi" w:hAnsiTheme="minorHAnsi" w:cstheme="minorHAnsi"/>
          <w:b/>
          <w:sz w:val="22"/>
          <w:szCs w:val="22"/>
        </w:rPr>
      </w:pPr>
    </w:p>
    <w:p w14:paraId="10ECD448" w14:textId="77777777" w:rsidR="00140177" w:rsidRDefault="00140177" w:rsidP="00FA78A9">
      <w:pPr>
        <w:jc w:val="center"/>
        <w:rPr>
          <w:rFonts w:asciiTheme="minorHAnsi" w:hAnsiTheme="minorHAnsi" w:cstheme="minorHAnsi"/>
          <w:b/>
          <w:sz w:val="22"/>
          <w:szCs w:val="22"/>
        </w:rPr>
      </w:pPr>
    </w:p>
    <w:p w14:paraId="68988BBF" w14:textId="77777777" w:rsidR="00140177" w:rsidRDefault="00140177" w:rsidP="00FA78A9">
      <w:pPr>
        <w:jc w:val="center"/>
        <w:rPr>
          <w:rFonts w:asciiTheme="minorHAnsi" w:hAnsiTheme="minorHAnsi" w:cstheme="minorHAnsi"/>
          <w:b/>
          <w:sz w:val="22"/>
          <w:szCs w:val="22"/>
        </w:rPr>
      </w:pPr>
    </w:p>
    <w:p w14:paraId="3F360411" w14:textId="77777777" w:rsidR="00140177" w:rsidRDefault="00140177" w:rsidP="00FA78A9">
      <w:pPr>
        <w:jc w:val="center"/>
        <w:rPr>
          <w:rFonts w:asciiTheme="minorHAnsi" w:hAnsiTheme="minorHAnsi" w:cstheme="minorHAnsi"/>
          <w:b/>
          <w:sz w:val="22"/>
          <w:szCs w:val="22"/>
        </w:rPr>
      </w:pPr>
    </w:p>
    <w:p w14:paraId="1646C650" w14:textId="77777777" w:rsidR="00140177" w:rsidRDefault="00140177" w:rsidP="00FA78A9">
      <w:pPr>
        <w:jc w:val="center"/>
        <w:rPr>
          <w:rFonts w:asciiTheme="minorHAnsi" w:hAnsiTheme="minorHAnsi" w:cstheme="minorHAnsi"/>
          <w:b/>
          <w:sz w:val="22"/>
          <w:szCs w:val="22"/>
        </w:rPr>
      </w:pPr>
    </w:p>
    <w:p w14:paraId="34329F24" w14:textId="77777777" w:rsidR="00140177" w:rsidRDefault="00140177" w:rsidP="00FA78A9">
      <w:pPr>
        <w:jc w:val="center"/>
        <w:rPr>
          <w:rFonts w:asciiTheme="minorHAnsi" w:hAnsiTheme="minorHAnsi" w:cstheme="minorHAnsi"/>
          <w:b/>
          <w:sz w:val="22"/>
          <w:szCs w:val="22"/>
        </w:rPr>
      </w:pPr>
    </w:p>
    <w:p w14:paraId="150FE4C6" w14:textId="77777777" w:rsidR="00140177" w:rsidRDefault="00140177" w:rsidP="00FA78A9">
      <w:pPr>
        <w:jc w:val="center"/>
        <w:rPr>
          <w:rFonts w:asciiTheme="minorHAnsi" w:hAnsiTheme="minorHAnsi" w:cstheme="minorHAnsi"/>
          <w:b/>
          <w:sz w:val="22"/>
          <w:szCs w:val="22"/>
        </w:rPr>
      </w:pPr>
    </w:p>
    <w:p w14:paraId="1DC8385A" w14:textId="77777777" w:rsidR="00140177" w:rsidRDefault="00140177" w:rsidP="00FA78A9">
      <w:pPr>
        <w:jc w:val="center"/>
        <w:rPr>
          <w:rFonts w:asciiTheme="minorHAnsi" w:hAnsiTheme="minorHAnsi" w:cstheme="minorHAnsi"/>
          <w:b/>
          <w:sz w:val="22"/>
          <w:szCs w:val="22"/>
        </w:rPr>
      </w:pPr>
    </w:p>
    <w:p w14:paraId="2526A5EB" w14:textId="77777777" w:rsidR="00140177" w:rsidRDefault="00140177" w:rsidP="00FA78A9">
      <w:pPr>
        <w:jc w:val="center"/>
        <w:rPr>
          <w:rFonts w:asciiTheme="minorHAnsi" w:hAnsiTheme="minorHAnsi" w:cstheme="minorHAnsi"/>
          <w:b/>
          <w:sz w:val="22"/>
          <w:szCs w:val="22"/>
        </w:rPr>
      </w:pPr>
    </w:p>
    <w:p w14:paraId="56B7FE50" w14:textId="77777777" w:rsidR="00140177" w:rsidRDefault="00140177" w:rsidP="00FA78A9">
      <w:pPr>
        <w:jc w:val="center"/>
        <w:rPr>
          <w:rFonts w:asciiTheme="minorHAnsi" w:hAnsiTheme="minorHAnsi" w:cstheme="minorHAnsi"/>
          <w:b/>
          <w:sz w:val="22"/>
          <w:szCs w:val="22"/>
        </w:rPr>
      </w:pPr>
    </w:p>
    <w:p w14:paraId="6BA42A03" w14:textId="77777777" w:rsidR="00140177" w:rsidRDefault="00140177" w:rsidP="00FA78A9">
      <w:pPr>
        <w:jc w:val="center"/>
        <w:rPr>
          <w:rFonts w:asciiTheme="minorHAnsi" w:hAnsiTheme="minorHAnsi" w:cstheme="minorHAnsi"/>
          <w:b/>
          <w:sz w:val="22"/>
          <w:szCs w:val="22"/>
        </w:rPr>
      </w:pPr>
    </w:p>
    <w:p w14:paraId="4A3F4E80" w14:textId="77777777" w:rsidR="00AF2036" w:rsidRDefault="00AF2036" w:rsidP="00FA78A9">
      <w:pPr>
        <w:jc w:val="center"/>
        <w:rPr>
          <w:rFonts w:asciiTheme="minorHAnsi" w:hAnsiTheme="minorHAnsi" w:cstheme="minorHAnsi"/>
          <w:b/>
          <w:sz w:val="22"/>
          <w:szCs w:val="22"/>
        </w:rPr>
      </w:pPr>
    </w:p>
    <w:p w14:paraId="79B35678" w14:textId="77777777" w:rsidR="00AF2036" w:rsidRDefault="00AF2036" w:rsidP="00FA78A9">
      <w:pPr>
        <w:jc w:val="center"/>
        <w:rPr>
          <w:rFonts w:asciiTheme="minorHAnsi" w:hAnsiTheme="minorHAnsi" w:cstheme="minorHAnsi"/>
          <w:b/>
          <w:sz w:val="22"/>
          <w:szCs w:val="22"/>
        </w:rPr>
      </w:pPr>
    </w:p>
    <w:p w14:paraId="4290E12C"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4B1B22C2" w14:textId="77777777"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13E27F26" w14:textId="77777777" w:rsidR="00AF2036" w:rsidRPr="00552079" w:rsidRDefault="00AF2036" w:rsidP="00AF2036">
      <w:pPr>
        <w:jc w:val="center"/>
        <w:rPr>
          <w:rFonts w:asciiTheme="minorHAnsi" w:hAnsiTheme="minorHAnsi" w:cstheme="minorHAnsi"/>
          <w:b/>
          <w:bCs/>
          <w:sz w:val="22"/>
          <w:szCs w:val="22"/>
          <w:lang w:eastAsia="es-BO"/>
        </w:rPr>
      </w:pPr>
    </w:p>
    <w:p w14:paraId="73348D13" w14:textId="77777777"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4214FB8D" w14:textId="77777777"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14:paraId="5B7C2D13" w14:textId="7777777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A032E8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71DF1BA"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CF34E0"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22C5A15"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A888FE7" w14:textId="77777777"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4055435"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14:paraId="79663DAB" w14:textId="7777777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5DA181B" w14:textId="77777777"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ADB945B" w14:textId="77777777"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4D74B04" w14:textId="77777777"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426597C5"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4E7C26B3"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BE57B78" w14:textId="77777777"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7DBE6748"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0C8D3A4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210293A3"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7AE68AC2"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14:paraId="7432383D" w14:textId="7777777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258B97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00CEE25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CD151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5AF012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5CB11F0"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1A7BF633"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0A0C1C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23661B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0B50217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C21C17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07617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6421E05F" w14:textId="7777777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5A47698"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5166779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305C10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ECC059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3FF1A9E"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0CACF20C"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1CE773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8C1914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4EEAE5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3A2911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EA4677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51BECF1A"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2A999CC"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3F7DCF3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88291D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421224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62C8A02"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5B73982"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125EE5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7356FB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80AF5AC"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77FCAE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C98173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60D75109"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01BEE8A"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6A9AF2A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55BFEA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54554E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D66AD9"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FCDCD44"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54879A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86FCE3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0447DA7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940A8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165937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7826E5E7"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F4CBC9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DEB72B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C1D4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C1D494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A90D9A6"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1FA7945"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10AF5E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779D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45A741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D25672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EF3559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37EFAEE1" w14:textId="7777777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074ED8A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76D9B9A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19B4571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67D1CE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78CA1803"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C082C56"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6099EC2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06942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736F58A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1A9553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35EDC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144D950C" w14:textId="7777777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114C170" w14:textId="77777777"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14:paraId="3D7D59A4" w14:textId="7777777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F5B990A" w14:textId="77777777"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80B1C5D" w14:textId="77777777" w:rsidR="004306DD" w:rsidRPr="004306DD" w:rsidRDefault="00AF2036" w:rsidP="00392F0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D4C0A74" w14:textId="77777777"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14:paraId="4939E8EB" w14:textId="77777777" w:rsidR="004306DD" w:rsidRPr="004306DD" w:rsidRDefault="004306DD" w:rsidP="00392F0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964F9" w14:textId="77777777"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14:paraId="769389FB" w14:textId="77777777" w:rsidR="00AF2036" w:rsidRPr="006C2915" w:rsidRDefault="00AF2036" w:rsidP="00392F0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14:paraId="1521671C" w14:textId="77777777" w:rsidR="006C2915" w:rsidRPr="006C2915" w:rsidRDefault="006C2915" w:rsidP="006C2915">
            <w:pPr>
              <w:jc w:val="both"/>
              <w:rPr>
                <w:rFonts w:asciiTheme="minorHAnsi" w:hAnsiTheme="minorHAnsi" w:cstheme="minorHAnsi"/>
                <w:bCs/>
                <w:sz w:val="18"/>
                <w:szCs w:val="18"/>
                <w:lang w:val="es-BO" w:eastAsia="es-BO"/>
              </w:rPr>
            </w:pPr>
          </w:p>
        </w:tc>
      </w:tr>
    </w:tbl>
    <w:p w14:paraId="0CE4B276" w14:textId="77777777" w:rsidR="00AF2036" w:rsidRPr="00C41BD6" w:rsidRDefault="00AF2036" w:rsidP="00AF2036">
      <w:pPr>
        <w:rPr>
          <w:rFonts w:asciiTheme="minorHAnsi" w:hAnsiTheme="minorHAnsi" w:cstheme="minorHAnsi"/>
          <w:b/>
          <w:sz w:val="22"/>
          <w:szCs w:val="22"/>
        </w:rPr>
      </w:pPr>
    </w:p>
    <w:p w14:paraId="3C9F1017" w14:textId="77777777" w:rsidR="00AF2036" w:rsidRPr="00552079" w:rsidRDefault="00AF2036" w:rsidP="00AF2036">
      <w:pPr>
        <w:jc w:val="center"/>
        <w:rPr>
          <w:rFonts w:asciiTheme="minorHAnsi" w:hAnsiTheme="minorHAnsi" w:cstheme="minorHAnsi"/>
          <w:b/>
          <w:bCs/>
          <w:i/>
          <w:iCs/>
          <w:sz w:val="22"/>
          <w:szCs w:val="22"/>
        </w:rPr>
      </w:pPr>
    </w:p>
    <w:p w14:paraId="3D39172D" w14:textId="77777777" w:rsidR="00AF2036" w:rsidRDefault="00AF2036" w:rsidP="00AF2036">
      <w:pPr>
        <w:jc w:val="center"/>
        <w:rPr>
          <w:rFonts w:asciiTheme="minorHAnsi" w:hAnsiTheme="minorHAnsi" w:cstheme="minorHAnsi"/>
          <w:b/>
          <w:sz w:val="22"/>
          <w:szCs w:val="22"/>
        </w:rPr>
      </w:pPr>
      <w:bookmarkStart w:id="5" w:name="_Toc351628703"/>
    </w:p>
    <w:p w14:paraId="523AE480" w14:textId="77777777" w:rsidR="00AF2036" w:rsidRDefault="00AF2036" w:rsidP="00AF2036">
      <w:pPr>
        <w:jc w:val="center"/>
        <w:rPr>
          <w:rFonts w:asciiTheme="minorHAnsi" w:hAnsiTheme="minorHAnsi" w:cstheme="minorHAnsi"/>
          <w:b/>
          <w:sz w:val="22"/>
          <w:szCs w:val="22"/>
        </w:rPr>
      </w:pPr>
    </w:p>
    <w:p w14:paraId="385CE375" w14:textId="77777777" w:rsidR="00AF2036" w:rsidRDefault="00AF2036" w:rsidP="00AF2036">
      <w:pPr>
        <w:jc w:val="center"/>
        <w:rPr>
          <w:rFonts w:asciiTheme="minorHAnsi" w:hAnsiTheme="minorHAnsi" w:cstheme="minorHAnsi"/>
          <w:b/>
          <w:sz w:val="22"/>
          <w:szCs w:val="22"/>
        </w:rPr>
      </w:pPr>
    </w:p>
    <w:p w14:paraId="5E8EDAFD" w14:textId="77777777" w:rsidR="00AF2036" w:rsidRDefault="00AF2036" w:rsidP="00AF2036">
      <w:pPr>
        <w:jc w:val="center"/>
        <w:rPr>
          <w:rFonts w:asciiTheme="minorHAnsi" w:hAnsiTheme="minorHAnsi" w:cstheme="minorHAnsi"/>
          <w:b/>
          <w:sz w:val="22"/>
          <w:szCs w:val="22"/>
        </w:rPr>
      </w:pPr>
    </w:p>
    <w:p w14:paraId="297413CC" w14:textId="77777777" w:rsidR="00AF2036" w:rsidRDefault="00AF2036" w:rsidP="00AF2036">
      <w:pPr>
        <w:jc w:val="center"/>
        <w:rPr>
          <w:rFonts w:asciiTheme="minorHAnsi" w:hAnsiTheme="minorHAnsi" w:cstheme="minorHAnsi"/>
          <w:b/>
          <w:sz w:val="22"/>
          <w:szCs w:val="22"/>
        </w:rPr>
      </w:pPr>
    </w:p>
    <w:p w14:paraId="6528448F" w14:textId="77777777" w:rsidR="008B5D5F" w:rsidRDefault="008B5D5F" w:rsidP="00AF2036">
      <w:pPr>
        <w:jc w:val="center"/>
        <w:rPr>
          <w:rFonts w:asciiTheme="minorHAnsi" w:hAnsiTheme="minorHAnsi" w:cstheme="minorHAnsi"/>
          <w:b/>
          <w:sz w:val="22"/>
          <w:szCs w:val="22"/>
        </w:rPr>
      </w:pPr>
    </w:p>
    <w:p w14:paraId="54DB1EC7" w14:textId="77777777" w:rsidR="00AF2036" w:rsidRDefault="00AF2036" w:rsidP="00AF2036">
      <w:pPr>
        <w:rPr>
          <w:rFonts w:asciiTheme="minorHAnsi" w:hAnsiTheme="minorHAnsi" w:cstheme="minorHAnsi"/>
          <w:b/>
          <w:sz w:val="22"/>
          <w:szCs w:val="22"/>
        </w:rPr>
      </w:pPr>
    </w:p>
    <w:p w14:paraId="7538A9A8" w14:textId="77777777" w:rsidR="00AF2036" w:rsidRDefault="00AF2036" w:rsidP="00AF2036">
      <w:pPr>
        <w:rPr>
          <w:rFonts w:asciiTheme="minorHAnsi" w:hAnsiTheme="minorHAnsi" w:cstheme="minorHAnsi"/>
          <w:b/>
          <w:sz w:val="22"/>
          <w:szCs w:val="22"/>
        </w:rPr>
      </w:pPr>
    </w:p>
    <w:bookmarkEnd w:id="5"/>
    <w:p w14:paraId="075371A7" w14:textId="77777777" w:rsidR="00667423" w:rsidRDefault="00667423" w:rsidP="0070385B">
      <w:pPr>
        <w:jc w:val="center"/>
        <w:rPr>
          <w:rFonts w:asciiTheme="minorHAnsi" w:hAnsiTheme="minorHAnsi" w:cstheme="minorHAnsi"/>
          <w:b/>
          <w:sz w:val="22"/>
          <w:szCs w:val="22"/>
        </w:rPr>
      </w:pPr>
    </w:p>
    <w:p w14:paraId="02C52DE5" w14:textId="77777777" w:rsidR="002C33A9" w:rsidRDefault="002C33A9" w:rsidP="0070385B">
      <w:pPr>
        <w:jc w:val="center"/>
        <w:rPr>
          <w:rFonts w:asciiTheme="minorHAnsi" w:hAnsiTheme="minorHAnsi" w:cstheme="minorHAnsi"/>
          <w:b/>
          <w:sz w:val="22"/>
          <w:szCs w:val="22"/>
        </w:rPr>
      </w:pPr>
    </w:p>
    <w:p w14:paraId="48EFBE8D" w14:textId="77777777"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306DF7D9"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749225F"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7BB88B52" w14:textId="77777777" w:rsidR="0070385B" w:rsidRPr="0079099D" w:rsidRDefault="0070385B" w:rsidP="0070385B">
      <w:pPr>
        <w:jc w:val="both"/>
        <w:rPr>
          <w:rFonts w:asciiTheme="minorHAnsi" w:eastAsia="Calibri" w:hAnsiTheme="minorHAnsi" w:cstheme="minorHAnsi"/>
          <w:sz w:val="22"/>
          <w:szCs w:val="22"/>
        </w:rPr>
      </w:pPr>
    </w:p>
    <w:p w14:paraId="71C5CFCF" w14:textId="77777777" w:rsidR="0070385B" w:rsidRPr="00F12DD2" w:rsidRDefault="0070385B" w:rsidP="00392F0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4CC21E53" w14:textId="77777777" w:rsidR="0070385B" w:rsidRPr="00F12DD2" w:rsidRDefault="0070385B" w:rsidP="0070385B">
      <w:pPr>
        <w:pStyle w:val="Sinespaciado"/>
        <w:ind w:left="426"/>
        <w:jc w:val="both"/>
        <w:rPr>
          <w:rFonts w:asciiTheme="minorHAnsi" w:hAnsiTheme="minorHAnsi" w:cstheme="minorHAnsi"/>
        </w:rPr>
      </w:pPr>
    </w:p>
    <w:p w14:paraId="4E12462B" w14:textId="77777777"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2E1ACEAB" w14:textId="77777777" w:rsidR="0070385B" w:rsidRDefault="0070385B" w:rsidP="0070385B">
      <w:pPr>
        <w:pStyle w:val="Sinespaciado"/>
        <w:jc w:val="both"/>
        <w:rPr>
          <w:rFonts w:asciiTheme="minorHAnsi" w:hAnsiTheme="minorHAnsi" w:cstheme="minorHAnsi"/>
          <w:b/>
        </w:rPr>
      </w:pPr>
    </w:p>
    <w:p w14:paraId="557730F0" w14:textId="77777777" w:rsidR="0070385B" w:rsidRPr="00A303EE" w:rsidRDefault="0070385B" w:rsidP="00392F0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89D5794" w14:textId="77777777" w:rsidR="0070385B" w:rsidRPr="00A303EE" w:rsidRDefault="0070385B" w:rsidP="0070385B">
      <w:pPr>
        <w:pStyle w:val="Sinespaciado"/>
        <w:jc w:val="both"/>
        <w:rPr>
          <w:rFonts w:asciiTheme="minorHAnsi" w:hAnsiTheme="minorHAnsi" w:cstheme="minorHAnsi"/>
          <w:b/>
        </w:rPr>
      </w:pPr>
    </w:p>
    <w:p w14:paraId="2735B44A" w14:textId="77777777" w:rsidR="0070385B" w:rsidRPr="00987515" w:rsidRDefault="0070385B" w:rsidP="00392F0B">
      <w:pPr>
        <w:pStyle w:val="Prrafodelista"/>
        <w:numPr>
          <w:ilvl w:val="0"/>
          <w:numId w:val="19"/>
        </w:numPr>
        <w:jc w:val="both"/>
        <w:rPr>
          <w:rFonts w:asciiTheme="minorHAnsi" w:hAnsiTheme="minorHAnsi" w:cstheme="minorHAnsi"/>
          <w:b/>
          <w:vanish/>
          <w:sz w:val="22"/>
          <w:szCs w:val="22"/>
        </w:rPr>
      </w:pPr>
    </w:p>
    <w:p w14:paraId="52524775" w14:textId="77777777" w:rsidR="0070385B" w:rsidRPr="00987515" w:rsidRDefault="0070385B" w:rsidP="00392F0B">
      <w:pPr>
        <w:pStyle w:val="Prrafodelista"/>
        <w:numPr>
          <w:ilvl w:val="0"/>
          <w:numId w:val="19"/>
        </w:numPr>
        <w:jc w:val="both"/>
        <w:rPr>
          <w:rFonts w:asciiTheme="minorHAnsi" w:hAnsiTheme="minorHAnsi" w:cstheme="minorHAnsi"/>
          <w:b/>
          <w:vanish/>
          <w:sz w:val="22"/>
          <w:szCs w:val="22"/>
        </w:rPr>
      </w:pPr>
    </w:p>
    <w:p w14:paraId="398C45C5" w14:textId="77777777" w:rsidR="0070385B" w:rsidRPr="00A303EE" w:rsidRDefault="005F6C94" w:rsidP="00392F0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14:paraId="555D707B" w14:textId="77777777" w:rsidR="0070385B" w:rsidRPr="00A303EE" w:rsidRDefault="0070385B" w:rsidP="0070385B">
      <w:pPr>
        <w:pStyle w:val="Sinespaciado"/>
        <w:jc w:val="both"/>
        <w:rPr>
          <w:rFonts w:asciiTheme="minorHAnsi" w:hAnsiTheme="minorHAnsi" w:cstheme="minorHAnsi"/>
        </w:rPr>
      </w:pPr>
    </w:p>
    <w:p w14:paraId="7CB0F752" w14:textId="77777777"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0D006C" w14:textId="77777777" w:rsidR="0070385B" w:rsidRPr="004567A9" w:rsidRDefault="0070385B" w:rsidP="00476B5A">
      <w:pPr>
        <w:pStyle w:val="Sinespaciado"/>
        <w:ind w:left="851"/>
        <w:jc w:val="both"/>
        <w:rPr>
          <w:rFonts w:asciiTheme="minorHAnsi" w:hAnsiTheme="minorHAnsi" w:cstheme="minorHAnsi"/>
        </w:rPr>
      </w:pPr>
    </w:p>
    <w:p w14:paraId="09D5FDFD"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17D82B6"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14:paraId="770C7BF8"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4FCE30A" w14:textId="77777777" w:rsidR="0070385B" w:rsidRPr="004567A9" w:rsidRDefault="0070385B" w:rsidP="0070385B">
      <w:pPr>
        <w:pStyle w:val="Sinespaciado"/>
        <w:jc w:val="both"/>
        <w:rPr>
          <w:rFonts w:asciiTheme="minorHAnsi" w:hAnsiTheme="minorHAnsi" w:cstheme="minorHAnsi"/>
        </w:rPr>
      </w:pPr>
    </w:p>
    <w:p w14:paraId="649EB98B" w14:textId="77777777" w:rsidR="0070385B" w:rsidRPr="00EB53A6" w:rsidRDefault="0070385B" w:rsidP="00392F0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14:paraId="3840EB34" w14:textId="77777777" w:rsidR="0070385B" w:rsidRPr="00EB53A6" w:rsidRDefault="0070385B" w:rsidP="0070385B">
      <w:pPr>
        <w:pStyle w:val="Sinespaciado"/>
        <w:jc w:val="both"/>
        <w:rPr>
          <w:rFonts w:asciiTheme="minorHAnsi" w:hAnsiTheme="minorHAnsi" w:cstheme="minorHAnsi"/>
        </w:rPr>
      </w:pPr>
    </w:p>
    <w:p w14:paraId="2D8BFE56" w14:textId="77777777"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6EA8F7EA" w14:textId="77777777" w:rsidR="0070385B" w:rsidRPr="00EB53A6" w:rsidRDefault="0070385B" w:rsidP="00476B5A">
      <w:pPr>
        <w:pStyle w:val="Sinespaciado"/>
        <w:ind w:left="851"/>
        <w:jc w:val="both"/>
        <w:rPr>
          <w:rFonts w:asciiTheme="minorHAnsi" w:hAnsiTheme="minorHAnsi" w:cstheme="minorHAnsi"/>
        </w:rPr>
      </w:pPr>
    </w:p>
    <w:p w14:paraId="633BC192" w14:textId="77777777"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67DD7BB" w14:textId="77777777" w:rsidR="0070385B" w:rsidRPr="00EB53A6" w:rsidRDefault="0070385B" w:rsidP="00476B5A">
      <w:pPr>
        <w:pStyle w:val="Sinespaciado"/>
        <w:ind w:left="851"/>
        <w:jc w:val="both"/>
        <w:rPr>
          <w:rFonts w:asciiTheme="minorHAnsi" w:hAnsiTheme="minorHAnsi" w:cstheme="minorHAnsi"/>
        </w:rPr>
      </w:pPr>
    </w:p>
    <w:p w14:paraId="24C9E4AC" w14:textId="77777777"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05655C0" w14:textId="77777777" w:rsidR="0070385B" w:rsidRPr="00EB53A6" w:rsidRDefault="0070385B" w:rsidP="0070385B">
      <w:pPr>
        <w:pStyle w:val="Sinespaciado"/>
        <w:jc w:val="both"/>
        <w:rPr>
          <w:rFonts w:asciiTheme="minorHAnsi" w:hAnsiTheme="minorHAnsi" w:cstheme="minorHAnsi"/>
        </w:rPr>
      </w:pPr>
    </w:p>
    <w:p w14:paraId="3B249A97" w14:textId="77777777" w:rsidR="0070385B" w:rsidRPr="00376859" w:rsidRDefault="0070385B" w:rsidP="00392F0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064B65CE" w14:textId="77777777" w:rsidR="0070385B" w:rsidRPr="005E61F1" w:rsidRDefault="0070385B" w:rsidP="0070385B">
      <w:pPr>
        <w:pStyle w:val="Sinespaciado"/>
        <w:jc w:val="both"/>
        <w:rPr>
          <w:rFonts w:asciiTheme="minorHAnsi" w:hAnsiTheme="minorHAnsi" w:cstheme="minorHAnsi"/>
          <w:b/>
        </w:rPr>
      </w:pPr>
    </w:p>
    <w:p w14:paraId="158D463D" w14:textId="77777777"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7CC40B0" w14:textId="77777777" w:rsidR="0070385B" w:rsidRPr="005E61F1" w:rsidRDefault="0070385B" w:rsidP="0070385B">
      <w:pPr>
        <w:pStyle w:val="Sinespaciado"/>
        <w:jc w:val="both"/>
        <w:rPr>
          <w:rFonts w:asciiTheme="minorHAnsi" w:hAnsiTheme="minorHAnsi" w:cstheme="minorHAnsi"/>
        </w:rPr>
      </w:pPr>
    </w:p>
    <w:p w14:paraId="21DA986D" w14:textId="77777777" w:rsidR="0070385B" w:rsidRPr="005E61F1" w:rsidRDefault="0070385B" w:rsidP="00392F0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A164412" w14:textId="77777777" w:rsidR="0070385B" w:rsidRPr="005E61F1" w:rsidRDefault="0070385B" w:rsidP="00392F0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233E4267" w14:textId="77777777" w:rsidR="0070385B" w:rsidRPr="005E61F1" w:rsidRDefault="0070385B" w:rsidP="00392F0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2686376C" w14:textId="77777777" w:rsidR="0070385B" w:rsidRPr="004904A4" w:rsidRDefault="0070385B" w:rsidP="0070385B">
      <w:pPr>
        <w:pStyle w:val="Sinespaciado"/>
        <w:jc w:val="both"/>
        <w:rPr>
          <w:rFonts w:asciiTheme="minorHAnsi" w:hAnsiTheme="minorHAnsi" w:cstheme="minorHAnsi"/>
          <w:lang w:val="es-BO"/>
        </w:rPr>
      </w:pPr>
    </w:p>
    <w:p w14:paraId="0608E116" w14:textId="77777777" w:rsidR="0070385B" w:rsidRPr="004904A4" w:rsidRDefault="0070385B" w:rsidP="00392F0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14:paraId="1DAFBAF9" w14:textId="77777777" w:rsidR="0070385B" w:rsidRPr="00DD2C71" w:rsidRDefault="0070385B" w:rsidP="0070385B">
      <w:pPr>
        <w:jc w:val="both"/>
        <w:rPr>
          <w:rFonts w:asciiTheme="minorHAnsi" w:hAnsiTheme="minorHAnsi" w:cstheme="minorHAnsi"/>
          <w:sz w:val="22"/>
          <w:szCs w:val="22"/>
          <w:lang w:val="es-BO"/>
        </w:rPr>
      </w:pPr>
    </w:p>
    <w:p w14:paraId="79A49BD9" w14:textId="77777777"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3AFBD948" w14:textId="77777777" w:rsidR="0070385B" w:rsidRPr="00CE6971" w:rsidRDefault="0070385B" w:rsidP="000A1627">
      <w:pPr>
        <w:pStyle w:val="Sinespaciado"/>
        <w:ind w:left="851"/>
        <w:jc w:val="both"/>
        <w:rPr>
          <w:rFonts w:asciiTheme="minorHAnsi" w:hAnsiTheme="minorHAnsi" w:cstheme="minorHAnsi"/>
        </w:rPr>
      </w:pPr>
    </w:p>
    <w:p w14:paraId="6ACB65F6" w14:textId="77777777"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18138129" w14:textId="77777777"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14:paraId="3F4EBFDC" w14:textId="77777777"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14:paraId="4B233D14" w14:textId="77777777"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14:paraId="43EA38DB" w14:textId="77777777" w:rsidTr="000A1627">
        <w:trPr>
          <w:jc w:val="center"/>
        </w:trPr>
        <w:tc>
          <w:tcPr>
            <w:tcW w:w="3969" w:type="dxa"/>
            <w:tcBorders>
              <w:top w:val="single" w:sz="12" w:space="0" w:color="auto"/>
              <w:bottom w:val="single" w:sz="4" w:space="0" w:color="000000"/>
            </w:tcBorders>
            <w:shd w:val="clear" w:color="auto" w:fill="D9D9D9" w:themeFill="background1" w:themeFillShade="D9"/>
          </w:tcPr>
          <w:p w14:paraId="21EB0029"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4F71DAD8"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5DE561EA" w14:textId="77777777"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14:paraId="68C61E9E" w14:textId="77777777" w:rsidTr="000A1627">
        <w:trPr>
          <w:trHeight w:val="291"/>
          <w:jc w:val="center"/>
        </w:trPr>
        <w:tc>
          <w:tcPr>
            <w:tcW w:w="3969" w:type="dxa"/>
            <w:tcBorders>
              <w:top w:val="single" w:sz="4" w:space="0" w:color="000000"/>
            </w:tcBorders>
            <w:vAlign w:val="center"/>
          </w:tcPr>
          <w:p w14:paraId="0B940427"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486FF06F"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0967A8DF"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14:paraId="71BDB000" w14:textId="77777777" w:rsidTr="000A1627">
        <w:trPr>
          <w:trHeight w:val="291"/>
          <w:jc w:val="center"/>
        </w:trPr>
        <w:tc>
          <w:tcPr>
            <w:tcW w:w="3969" w:type="dxa"/>
            <w:vAlign w:val="center"/>
          </w:tcPr>
          <w:p w14:paraId="139188AA"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51349F7F"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6AD7BEC0"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14:paraId="1515F1B4" w14:textId="77777777" w:rsidR="0070385B" w:rsidRPr="000941A6" w:rsidRDefault="0070385B" w:rsidP="0070385B">
      <w:pPr>
        <w:ind w:left="360"/>
        <w:jc w:val="both"/>
        <w:rPr>
          <w:rFonts w:ascii="Verdana" w:hAnsi="Verdana" w:cs="Arial"/>
          <w:sz w:val="18"/>
          <w:szCs w:val="18"/>
        </w:rPr>
      </w:pPr>
    </w:p>
    <w:bookmarkEnd w:id="8"/>
    <w:p w14:paraId="05E64A0E" w14:textId="77777777" w:rsidR="0070385B" w:rsidRPr="00B40D0C" w:rsidRDefault="0070385B" w:rsidP="00392F0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6EB3AF62" w14:textId="77777777" w:rsidR="0070385B" w:rsidRDefault="0070385B" w:rsidP="0070385B">
      <w:pPr>
        <w:jc w:val="both"/>
        <w:rPr>
          <w:rFonts w:asciiTheme="minorHAnsi" w:hAnsiTheme="minorHAnsi" w:cstheme="minorHAnsi"/>
          <w:sz w:val="22"/>
          <w:szCs w:val="22"/>
        </w:rPr>
      </w:pPr>
    </w:p>
    <w:p w14:paraId="7E5C3A8F"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33F78CF" w14:textId="77777777" w:rsidR="0070385B" w:rsidRDefault="0070385B" w:rsidP="0070385B">
      <w:pPr>
        <w:ind w:left="428" w:firstLine="706"/>
        <w:jc w:val="both"/>
        <w:rPr>
          <w:rFonts w:asciiTheme="minorHAnsi" w:hAnsiTheme="minorHAnsi" w:cstheme="minorHAnsi"/>
          <w:sz w:val="22"/>
          <w:szCs w:val="22"/>
          <w:lang w:val="es-BO"/>
        </w:rPr>
      </w:pPr>
    </w:p>
    <w:p w14:paraId="250A7697" w14:textId="77777777"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1D744D15"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1BDEA62" w14:textId="77777777" w:rsidR="0070385B" w:rsidRDefault="0070385B" w:rsidP="0070385B">
      <w:pPr>
        <w:ind w:left="428" w:firstLine="706"/>
        <w:jc w:val="both"/>
        <w:rPr>
          <w:rFonts w:asciiTheme="minorHAnsi" w:hAnsiTheme="minorHAnsi" w:cstheme="minorHAnsi"/>
          <w:sz w:val="22"/>
          <w:szCs w:val="22"/>
          <w:lang w:val="es-BO"/>
        </w:rPr>
      </w:pPr>
    </w:p>
    <w:p w14:paraId="3DD57D94"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423F77A6"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7DDEFD4" w14:textId="77777777" w:rsidR="0070385B" w:rsidRDefault="00756BC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14:paraId="3846474C" w14:textId="77777777" w:rsidR="0070385B" w:rsidRPr="00335F9E" w:rsidRDefault="0070385B" w:rsidP="0070385B">
      <w:pPr>
        <w:ind w:left="428" w:firstLine="706"/>
        <w:jc w:val="both"/>
        <w:rPr>
          <w:rFonts w:asciiTheme="minorHAnsi" w:hAnsiTheme="minorHAnsi" w:cstheme="minorHAnsi"/>
          <w:sz w:val="22"/>
          <w:szCs w:val="22"/>
          <w:lang w:val="es-BO"/>
        </w:rPr>
      </w:pPr>
    </w:p>
    <w:p w14:paraId="7B29F9AF" w14:textId="77777777" w:rsidR="0070385B" w:rsidRPr="00335F9E" w:rsidRDefault="0070385B" w:rsidP="0070385B">
      <w:pPr>
        <w:ind w:left="1134"/>
        <w:jc w:val="both"/>
        <w:rPr>
          <w:rFonts w:asciiTheme="minorHAnsi" w:hAnsiTheme="minorHAnsi" w:cstheme="minorHAnsi"/>
          <w:sz w:val="22"/>
          <w:szCs w:val="22"/>
          <w:lang w:val="es-BO"/>
        </w:rPr>
      </w:pPr>
    </w:p>
    <w:p w14:paraId="145CAEEE" w14:textId="77777777" w:rsidR="0070385B" w:rsidRPr="00B35A56" w:rsidRDefault="0070385B" w:rsidP="00392F0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14:paraId="42AF99C8" w14:textId="77777777"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14:paraId="65AB65C5" w14:textId="77777777"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7B6C27C8" w14:textId="77777777" w:rsidR="0070385B" w:rsidRDefault="0070385B" w:rsidP="0070385B">
      <w:pPr>
        <w:jc w:val="both"/>
        <w:rPr>
          <w:rFonts w:asciiTheme="minorHAnsi" w:hAnsiTheme="minorHAnsi" w:cstheme="minorHAnsi"/>
          <w:b/>
          <w:sz w:val="22"/>
          <w:szCs w:val="22"/>
        </w:rPr>
      </w:pPr>
    </w:p>
    <w:p w14:paraId="4FBDBA62" w14:textId="77777777" w:rsidR="0070385B" w:rsidRPr="005F6C94" w:rsidRDefault="0070385B" w:rsidP="00392F0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14:paraId="3CA41A64" w14:textId="77777777" w:rsidR="0070385B" w:rsidRDefault="0070385B" w:rsidP="0070385B">
      <w:pPr>
        <w:rPr>
          <w:rFonts w:asciiTheme="minorHAnsi" w:hAnsiTheme="minorHAnsi" w:cstheme="minorHAnsi"/>
        </w:rPr>
      </w:pPr>
    </w:p>
    <w:p w14:paraId="7E955188" w14:textId="77777777"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165BB21" w14:textId="77777777" w:rsidR="0070385B" w:rsidRPr="00797B5B" w:rsidRDefault="0070385B" w:rsidP="0070385B">
      <w:pPr>
        <w:pStyle w:val="Sinespaciado"/>
        <w:ind w:left="1788"/>
        <w:jc w:val="both"/>
        <w:rPr>
          <w:rFonts w:asciiTheme="minorHAnsi" w:hAnsiTheme="minorHAnsi" w:cstheme="minorHAnsi"/>
        </w:rPr>
      </w:pPr>
    </w:p>
    <w:p w14:paraId="76C8AA0A" w14:textId="77777777"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55ED19F8" w14:textId="77777777" w:rsidR="0070385B" w:rsidRPr="00B35A56" w:rsidRDefault="0070385B" w:rsidP="00392F0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14:paraId="040A1411" w14:textId="77777777"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11B082E8" w14:textId="77777777"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14:paraId="3B9AB0A2" w14:textId="77777777" w:rsidR="0070385B" w:rsidRPr="00004A8B" w:rsidRDefault="0070385B" w:rsidP="0070385B">
      <w:pPr>
        <w:pStyle w:val="Sinespaciado"/>
        <w:ind w:left="567"/>
        <w:jc w:val="both"/>
        <w:rPr>
          <w:rFonts w:asciiTheme="minorHAnsi" w:hAnsiTheme="minorHAnsi" w:cstheme="minorHAnsi"/>
        </w:rPr>
      </w:pPr>
    </w:p>
    <w:p w14:paraId="38771317"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4B2423D5" w14:textId="77777777" w:rsidR="0070385B" w:rsidRPr="00004A8B" w:rsidRDefault="0070385B" w:rsidP="000A1627">
      <w:pPr>
        <w:pStyle w:val="Sinespaciado"/>
        <w:ind w:left="360"/>
        <w:jc w:val="both"/>
        <w:rPr>
          <w:rFonts w:asciiTheme="minorHAnsi" w:hAnsiTheme="minorHAnsi" w:cstheme="minorHAnsi"/>
        </w:rPr>
      </w:pPr>
    </w:p>
    <w:p w14:paraId="447F9159"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6CF7DD8B" w14:textId="77777777" w:rsidR="0070385B" w:rsidRDefault="0070385B" w:rsidP="0070385B">
      <w:pPr>
        <w:jc w:val="center"/>
        <w:rPr>
          <w:rFonts w:asciiTheme="minorHAnsi" w:hAnsiTheme="minorHAnsi" w:cstheme="minorHAnsi"/>
          <w:b/>
          <w:bCs/>
          <w:sz w:val="22"/>
          <w:szCs w:val="22"/>
          <w:lang w:val="es-ES_tradnl"/>
        </w:rPr>
      </w:pPr>
    </w:p>
    <w:p w14:paraId="7BFB1202" w14:textId="77777777" w:rsidR="0070385B" w:rsidRPr="00C515B5" w:rsidRDefault="0070385B" w:rsidP="00392F0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69EEC1F2" w14:textId="77777777" w:rsidR="0070385B" w:rsidRPr="00C515B5" w:rsidRDefault="0070385B" w:rsidP="0070385B">
      <w:pPr>
        <w:jc w:val="both"/>
        <w:rPr>
          <w:rFonts w:asciiTheme="minorHAnsi" w:hAnsiTheme="minorHAnsi" w:cstheme="minorHAnsi"/>
          <w:sz w:val="22"/>
          <w:szCs w:val="22"/>
        </w:rPr>
      </w:pPr>
    </w:p>
    <w:p w14:paraId="07935E6C" w14:textId="77777777"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B9A123A" w14:textId="77777777" w:rsidR="0070385B" w:rsidRPr="00C515B5" w:rsidRDefault="0070385B" w:rsidP="0070385B">
      <w:pPr>
        <w:pStyle w:val="Sinespaciado"/>
        <w:ind w:left="284"/>
        <w:jc w:val="both"/>
        <w:rPr>
          <w:rFonts w:asciiTheme="minorHAnsi" w:hAnsiTheme="minorHAnsi" w:cstheme="minorHAnsi"/>
        </w:rPr>
      </w:pPr>
    </w:p>
    <w:p w14:paraId="20BA0F5E" w14:textId="77777777"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14:paraId="1CEC49E4" w14:textId="77777777" w:rsidR="005F6C94" w:rsidRDefault="005F6C94" w:rsidP="005F6C94">
      <w:pPr>
        <w:pStyle w:val="Sinespaciado"/>
        <w:rPr>
          <w:lang w:val="es-BO"/>
        </w:rPr>
      </w:pPr>
    </w:p>
    <w:p w14:paraId="2FDB60E8" w14:textId="77777777" w:rsidR="005F6C94" w:rsidRDefault="005F6C94" w:rsidP="005F6C94">
      <w:pPr>
        <w:pStyle w:val="Sinespaciado"/>
        <w:rPr>
          <w:lang w:val="es-BO"/>
        </w:rPr>
      </w:pPr>
    </w:p>
    <w:p w14:paraId="0E217D26" w14:textId="77777777" w:rsidR="005F6C94" w:rsidRDefault="005F6C94" w:rsidP="005F6C94">
      <w:pPr>
        <w:pStyle w:val="Sinespaciado"/>
        <w:rPr>
          <w:lang w:val="es-BO"/>
        </w:rPr>
      </w:pPr>
    </w:p>
    <w:p w14:paraId="35CADE9E" w14:textId="77777777" w:rsidR="005F6C94" w:rsidRDefault="005F6C94" w:rsidP="005F6C94">
      <w:pPr>
        <w:pStyle w:val="Sinespaciado"/>
        <w:rPr>
          <w:lang w:val="es-BO"/>
        </w:rPr>
      </w:pPr>
    </w:p>
    <w:p w14:paraId="42CB15A3" w14:textId="77777777" w:rsidR="005F6C94" w:rsidRDefault="005F6C94" w:rsidP="005F6C94">
      <w:pPr>
        <w:pStyle w:val="Sinespaciado"/>
        <w:rPr>
          <w:lang w:val="es-BO"/>
        </w:rPr>
      </w:pPr>
    </w:p>
    <w:p w14:paraId="0409D793" w14:textId="77777777" w:rsidR="005F6C94" w:rsidRDefault="005F6C94" w:rsidP="005F6C94">
      <w:pPr>
        <w:pStyle w:val="Sinespaciado"/>
        <w:rPr>
          <w:lang w:val="es-BO"/>
        </w:rPr>
      </w:pPr>
    </w:p>
    <w:p w14:paraId="089FCF37" w14:textId="77777777" w:rsidR="005F6C94" w:rsidRDefault="005F6C94" w:rsidP="005F6C94">
      <w:pPr>
        <w:pStyle w:val="Sinespaciado2"/>
      </w:pPr>
    </w:p>
    <w:p w14:paraId="75DD15EB" w14:textId="77777777" w:rsidR="005F6C94" w:rsidRDefault="005F6C94" w:rsidP="005F6C94">
      <w:pPr>
        <w:pStyle w:val="Sinespaciado2"/>
      </w:pPr>
    </w:p>
    <w:p w14:paraId="3D9EC744" w14:textId="77777777" w:rsidR="005F6C94" w:rsidRDefault="005F6C94" w:rsidP="005F6C94">
      <w:pPr>
        <w:pStyle w:val="Sinespaciado2"/>
        <w:rPr>
          <w:rFonts w:asciiTheme="minorHAnsi" w:hAnsiTheme="minorHAnsi" w:cstheme="minorHAnsi"/>
          <w:b/>
          <w:bCs/>
        </w:rPr>
      </w:pPr>
    </w:p>
    <w:p w14:paraId="0F4F4EF4" w14:textId="77777777" w:rsidR="005F6C94" w:rsidRDefault="005F6C94" w:rsidP="005F6C94">
      <w:pPr>
        <w:pStyle w:val="Sinespaciado2"/>
        <w:rPr>
          <w:rFonts w:asciiTheme="minorHAnsi" w:hAnsiTheme="minorHAnsi" w:cstheme="minorHAnsi"/>
          <w:b/>
          <w:bCs/>
        </w:rPr>
      </w:pPr>
    </w:p>
    <w:p w14:paraId="7094928C" w14:textId="77777777" w:rsidR="005F6C94" w:rsidRDefault="005F6C94" w:rsidP="005F6C94">
      <w:pPr>
        <w:pStyle w:val="Sinespaciado2"/>
        <w:rPr>
          <w:rFonts w:asciiTheme="minorHAnsi" w:hAnsiTheme="minorHAnsi" w:cstheme="minorHAnsi"/>
          <w:b/>
          <w:bCs/>
        </w:rPr>
      </w:pPr>
    </w:p>
    <w:p w14:paraId="0EC6EFA3" w14:textId="77777777" w:rsidR="005F6C94" w:rsidRDefault="005F6C94" w:rsidP="005F6C94">
      <w:pPr>
        <w:pStyle w:val="Sinespaciado2"/>
        <w:rPr>
          <w:rFonts w:asciiTheme="minorHAnsi" w:hAnsiTheme="minorHAnsi" w:cstheme="minorHAnsi"/>
          <w:b/>
          <w:bCs/>
        </w:rPr>
      </w:pPr>
    </w:p>
    <w:p w14:paraId="00E3ED8D" w14:textId="77777777" w:rsidR="005F6C94" w:rsidRDefault="005F6C94" w:rsidP="005F6C94">
      <w:pPr>
        <w:pStyle w:val="Sinespaciado2"/>
        <w:rPr>
          <w:rFonts w:asciiTheme="minorHAnsi" w:hAnsiTheme="minorHAnsi" w:cstheme="minorHAnsi"/>
          <w:b/>
          <w:bCs/>
        </w:rPr>
      </w:pPr>
    </w:p>
    <w:p w14:paraId="431CE994" w14:textId="77777777" w:rsidR="005F6C94" w:rsidRDefault="005F6C94" w:rsidP="005F6C94">
      <w:pPr>
        <w:pStyle w:val="Sinespaciado2"/>
        <w:rPr>
          <w:rFonts w:asciiTheme="minorHAnsi" w:hAnsiTheme="minorHAnsi" w:cstheme="minorHAnsi"/>
          <w:b/>
          <w:bCs/>
        </w:rPr>
      </w:pPr>
    </w:p>
    <w:p w14:paraId="4739A4D0" w14:textId="77777777" w:rsidR="005F6C94" w:rsidRDefault="005F6C94" w:rsidP="005F6C94">
      <w:pPr>
        <w:pStyle w:val="Sinespaciado2"/>
        <w:rPr>
          <w:rFonts w:asciiTheme="minorHAnsi" w:hAnsiTheme="minorHAnsi" w:cstheme="minorHAnsi"/>
          <w:b/>
          <w:bCs/>
        </w:rPr>
      </w:pPr>
    </w:p>
    <w:p w14:paraId="0974A0E6" w14:textId="77777777" w:rsidR="005F6C94" w:rsidRDefault="005F6C94" w:rsidP="005F6C94">
      <w:pPr>
        <w:pStyle w:val="Sinespaciado2"/>
        <w:rPr>
          <w:rFonts w:asciiTheme="minorHAnsi" w:hAnsiTheme="minorHAnsi" w:cstheme="minorHAnsi"/>
          <w:b/>
          <w:bCs/>
        </w:rPr>
      </w:pPr>
    </w:p>
    <w:p w14:paraId="5A4D4928" w14:textId="77777777" w:rsidR="005F6C94" w:rsidRDefault="005F6C94" w:rsidP="005F6C94">
      <w:pPr>
        <w:pStyle w:val="Sinespaciado2"/>
        <w:rPr>
          <w:rFonts w:asciiTheme="minorHAnsi" w:hAnsiTheme="minorHAnsi" w:cstheme="minorHAnsi"/>
          <w:b/>
          <w:bCs/>
        </w:rPr>
      </w:pPr>
    </w:p>
    <w:p w14:paraId="61FC66CF" w14:textId="77777777" w:rsidR="005F6C94" w:rsidRDefault="005F6C94" w:rsidP="005F6C94">
      <w:pPr>
        <w:pStyle w:val="Sinespaciado2"/>
        <w:rPr>
          <w:rFonts w:asciiTheme="minorHAnsi" w:hAnsiTheme="minorHAnsi" w:cstheme="minorHAnsi"/>
          <w:b/>
          <w:bCs/>
        </w:rPr>
      </w:pPr>
    </w:p>
    <w:p w14:paraId="3D4AAA3F" w14:textId="77777777" w:rsidR="0070385B" w:rsidRDefault="0070385B" w:rsidP="0070385B">
      <w:pPr>
        <w:jc w:val="center"/>
        <w:rPr>
          <w:rFonts w:asciiTheme="minorHAnsi" w:hAnsiTheme="minorHAnsi" w:cstheme="minorHAnsi"/>
          <w:b/>
          <w:bCs/>
          <w:sz w:val="22"/>
          <w:szCs w:val="22"/>
        </w:rPr>
      </w:pPr>
    </w:p>
    <w:p w14:paraId="617E593F" w14:textId="77777777" w:rsidR="002C33A9" w:rsidRDefault="002C33A9" w:rsidP="0070385B">
      <w:pPr>
        <w:jc w:val="center"/>
        <w:rPr>
          <w:rFonts w:asciiTheme="minorHAnsi" w:hAnsiTheme="minorHAnsi" w:cstheme="minorHAnsi"/>
          <w:b/>
          <w:bCs/>
          <w:sz w:val="22"/>
          <w:szCs w:val="22"/>
        </w:rPr>
      </w:pPr>
    </w:p>
    <w:p w14:paraId="4732A26D" w14:textId="77777777" w:rsidR="002C33A9" w:rsidRDefault="002C33A9" w:rsidP="0070385B">
      <w:pPr>
        <w:jc w:val="center"/>
        <w:rPr>
          <w:rFonts w:asciiTheme="minorHAnsi" w:hAnsiTheme="minorHAnsi" w:cstheme="minorHAnsi"/>
          <w:b/>
          <w:bCs/>
          <w:sz w:val="22"/>
          <w:szCs w:val="22"/>
        </w:rPr>
      </w:pPr>
    </w:p>
    <w:p w14:paraId="7C8E0696" w14:textId="77777777" w:rsidR="002C33A9" w:rsidRDefault="002C33A9" w:rsidP="0070385B">
      <w:pPr>
        <w:jc w:val="center"/>
        <w:rPr>
          <w:rFonts w:asciiTheme="minorHAnsi" w:hAnsiTheme="minorHAnsi" w:cstheme="minorHAnsi"/>
          <w:b/>
          <w:bCs/>
          <w:sz w:val="22"/>
          <w:szCs w:val="22"/>
        </w:rPr>
      </w:pPr>
    </w:p>
    <w:p w14:paraId="6F9FA445" w14:textId="77777777" w:rsidR="002C33A9" w:rsidRDefault="002C33A9" w:rsidP="0070385B">
      <w:pPr>
        <w:jc w:val="center"/>
        <w:rPr>
          <w:rFonts w:asciiTheme="minorHAnsi" w:hAnsiTheme="minorHAnsi" w:cstheme="minorHAnsi"/>
          <w:b/>
          <w:bCs/>
          <w:sz w:val="22"/>
          <w:szCs w:val="22"/>
        </w:rPr>
      </w:pPr>
    </w:p>
    <w:p w14:paraId="5A6DEDF7" w14:textId="77777777" w:rsidR="002C33A9" w:rsidRDefault="002C33A9" w:rsidP="0070385B">
      <w:pPr>
        <w:jc w:val="center"/>
        <w:rPr>
          <w:rFonts w:asciiTheme="minorHAnsi" w:hAnsiTheme="minorHAnsi" w:cstheme="minorHAnsi"/>
          <w:b/>
          <w:bCs/>
          <w:sz w:val="22"/>
          <w:szCs w:val="22"/>
        </w:rPr>
      </w:pPr>
    </w:p>
    <w:p w14:paraId="74720C59" w14:textId="77777777" w:rsidR="0070385B" w:rsidRDefault="0070385B" w:rsidP="0070385B">
      <w:pPr>
        <w:jc w:val="center"/>
        <w:rPr>
          <w:rFonts w:asciiTheme="minorHAnsi" w:hAnsiTheme="minorHAnsi" w:cstheme="minorHAnsi"/>
          <w:b/>
          <w:bCs/>
          <w:sz w:val="22"/>
          <w:szCs w:val="22"/>
        </w:rPr>
      </w:pPr>
    </w:p>
    <w:p w14:paraId="5650ADE3" w14:textId="77777777" w:rsidR="0070385B" w:rsidRDefault="0070385B" w:rsidP="0070385B">
      <w:pPr>
        <w:jc w:val="center"/>
        <w:rPr>
          <w:rFonts w:asciiTheme="minorHAnsi" w:hAnsiTheme="minorHAnsi" w:cstheme="minorHAnsi"/>
          <w:b/>
          <w:bCs/>
          <w:sz w:val="22"/>
          <w:szCs w:val="22"/>
        </w:rPr>
      </w:pPr>
    </w:p>
    <w:p w14:paraId="702BCB88" w14:textId="77777777" w:rsidR="0070385B" w:rsidRDefault="0070385B" w:rsidP="0070385B">
      <w:pPr>
        <w:jc w:val="center"/>
        <w:rPr>
          <w:rFonts w:asciiTheme="minorHAnsi" w:hAnsiTheme="minorHAnsi" w:cstheme="minorHAnsi"/>
          <w:b/>
          <w:bCs/>
          <w:sz w:val="22"/>
          <w:szCs w:val="22"/>
        </w:rPr>
      </w:pPr>
    </w:p>
    <w:p w14:paraId="5B2C1A17" w14:textId="77777777" w:rsidR="0070385B" w:rsidRDefault="0070385B" w:rsidP="0070385B">
      <w:pPr>
        <w:jc w:val="center"/>
        <w:rPr>
          <w:rFonts w:asciiTheme="minorHAnsi" w:hAnsiTheme="minorHAnsi" w:cstheme="minorHAnsi"/>
          <w:b/>
          <w:bCs/>
          <w:sz w:val="22"/>
          <w:szCs w:val="22"/>
        </w:rPr>
      </w:pPr>
    </w:p>
    <w:p w14:paraId="45F1BD98" w14:textId="77777777" w:rsidR="0070385B" w:rsidRDefault="0070385B" w:rsidP="0070385B">
      <w:pPr>
        <w:jc w:val="center"/>
        <w:rPr>
          <w:rFonts w:asciiTheme="minorHAnsi" w:hAnsiTheme="minorHAnsi" w:cstheme="minorHAnsi"/>
          <w:b/>
          <w:bCs/>
          <w:sz w:val="22"/>
          <w:szCs w:val="22"/>
        </w:rPr>
      </w:pPr>
    </w:p>
    <w:p w14:paraId="660356DE"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w:t>
      </w:r>
      <w:bookmarkStart w:id="9" w:name="_GoBack"/>
      <w:bookmarkEnd w:id="9"/>
      <w:r w:rsidRPr="008A43D1">
        <w:rPr>
          <w:rFonts w:asciiTheme="minorHAnsi" w:hAnsiTheme="minorHAnsi" w:cstheme="minorHAnsi"/>
          <w:b/>
          <w:bCs/>
          <w:sz w:val="22"/>
          <w:szCs w:val="22"/>
        </w:rPr>
        <w:t>ARTE VI</w:t>
      </w:r>
      <w:r>
        <w:rPr>
          <w:rFonts w:asciiTheme="minorHAnsi" w:hAnsiTheme="minorHAnsi" w:cstheme="minorHAnsi"/>
          <w:b/>
          <w:bCs/>
          <w:sz w:val="22"/>
          <w:szCs w:val="22"/>
        </w:rPr>
        <w:t>II</w:t>
      </w:r>
    </w:p>
    <w:p w14:paraId="29287D02"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14:paraId="586FF891" w14:textId="77777777"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14:paraId="3A4B39E5" w14:textId="77777777" w:rsidTr="002F49CD">
        <w:trPr>
          <w:trHeight w:val="1091"/>
        </w:trPr>
        <w:tc>
          <w:tcPr>
            <w:tcW w:w="9828" w:type="dxa"/>
            <w:shd w:val="clear" w:color="auto" w:fill="auto"/>
            <w:vAlign w:val="center"/>
          </w:tcPr>
          <w:p w14:paraId="5A9FAA0A" w14:textId="77777777"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72F8CE1F" w14:textId="77777777" w:rsidR="0070385B" w:rsidRPr="00552079" w:rsidRDefault="0070385B" w:rsidP="0070385B">
      <w:pPr>
        <w:jc w:val="center"/>
        <w:rPr>
          <w:rFonts w:asciiTheme="minorHAnsi" w:hAnsiTheme="minorHAnsi" w:cstheme="minorHAnsi"/>
          <w:b/>
          <w:bCs/>
          <w:sz w:val="22"/>
          <w:szCs w:val="22"/>
        </w:rPr>
      </w:pPr>
    </w:p>
    <w:p w14:paraId="05126DE5" w14:textId="77777777" w:rsidR="00793F22" w:rsidRPr="006E6E79" w:rsidRDefault="00793F22" w:rsidP="00793F22">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14:paraId="2F0EA742" w14:textId="77777777" w:rsidR="00793F22" w:rsidRDefault="00793F22" w:rsidP="00793F22">
      <w:pPr>
        <w:spacing w:before="120" w:after="120"/>
        <w:ind w:left="3540" w:firstLine="708"/>
        <w:rPr>
          <w:rFonts w:ascii="Arial" w:hAnsi="Arial" w:cs="Arial"/>
          <w:b/>
        </w:rPr>
      </w:pPr>
    </w:p>
    <w:p w14:paraId="60336A3D" w14:textId="77777777" w:rsidR="00793F22" w:rsidRPr="00B844C8" w:rsidRDefault="00793F22" w:rsidP="00793F22">
      <w:pPr>
        <w:spacing w:before="120" w:after="120"/>
        <w:ind w:left="3540" w:firstLine="708"/>
        <w:rPr>
          <w:rFonts w:ascii="Arial" w:hAnsi="Arial" w:cs="Arial"/>
          <w:b/>
        </w:rPr>
      </w:pPr>
      <w:r w:rsidRPr="00B844C8">
        <w:rPr>
          <w:rFonts w:ascii="Arial" w:hAnsi="Arial" w:cs="Arial"/>
          <w:b/>
        </w:rPr>
        <w:t>CONTRATO Nº YPFB/DLG</w:t>
      </w:r>
    </w:p>
    <w:p w14:paraId="2F7F8924" w14:textId="77777777" w:rsidR="00793F22" w:rsidRPr="00B844C8" w:rsidRDefault="00793F22" w:rsidP="00793F22">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14:paraId="4ABD01E5" w14:textId="77777777" w:rsidR="00793F22" w:rsidRPr="00B844C8" w:rsidRDefault="00793F22" w:rsidP="00793F22">
      <w:pPr>
        <w:tabs>
          <w:tab w:val="left" w:pos="0"/>
        </w:tabs>
        <w:jc w:val="center"/>
        <w:rPr>
          <w:rFonts w:ascii="Arial" w:hAnsi="Arial" w:cs="Arial"/>
          <w:b/>
        </w:rPr>
      </w:pPr>
      <w:r w:rsidRPr="00B844C8">
        <w:rPr>
          <w:rFonts w:ascii="Arial" w:hAnsi="Arial" w:cs="Arial"/>
          <w:b/>
        </w:rPr>
        <w:t>CONTRATO ADMINISTRATIVO DE SERVICIO DE ______________________</w:t>
      </w:r>
    </w:p>
    <w:p w14:paraId="4FFE8389" w14:textId="77777777" w:rsidR="00793F22" w:rsidRPr="00B844C8" w:rsidRDefault="00793F22" w:rsidP="00793F22">
      <w:pPr>
        <w:tabs>
          <w:tab w:val="left" w:pos="0"/>
        </w:tabs>
        <w:jc w:val="center"/>
        <w:rPr>
          <w:rFonts w:ascii="Arial" w:hAnsi="Arial" w:cs="Arial"/>
          <w:b/>
        </w:rPr>
      </w:pPr>
      <w:r w:rsidRPr="00B844C8">
        <w:rPr>
          <w:rFonts w:ascii="Arial" w:hAnsi="Arial" w:cs="Arial"/>
          <w:b/>
        </w:rPr>
        <w:t>CODIGO: _______________</w:t>
      </w:r>
    </w:p>
    <w:p w14:paraId="7208F456" w14:textId="77777777" w:rsidR="00793F22" w:rsidRPr="00B844C8" w:rsidRDefault="00793F22" w:rsidP="00793F22">
      <w:pPr>
        <w:rPr>
          <w:rFonts w:ascii="Arial" w:hAnsi="Arial" w:cs="Arial"/>
          <w:b/>
        </w:rPr>
      </w:pPr>
    </w:p>
    <w:p w14:paraId="5C9271B7" w14:textId="77777777" w:rsidR="00793F22" w:rsidRPr="00B844C8" w:rsidRDefault="00793F22" w:rsidP="00793F22">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14:paraId="792157AA" w14:textId="77777777" w:rsidR="00793F22" w:rsidRPr="00B844C8" w:rsidRDefault="00793F22" w:rsidP="00793F22">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14:paraId="0F2CFAF7" w14:textId="77777777" w:rsidR="00793F22" w:rsidRPr="00B844C8" w:rsidRDefault="00793F22" w:rsidP="00392F0B">
      <w:pPr>
        <w:pStyle w:val="Prrafodelista"/>
        <w:numPr>
          <w:ilvl w:val="1"/>
          <w:numId w:val="51"/>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14:paraId="4BA47FEA" w14:textId="77777777" w:rsidR="00793F22" w:rsidRPr="00B844C8" w:rsidRDefault="00793F22" w:rsidP="00793F22">
      <w:pPr>
        <w:pStyle w:val="Prrafodelista"/>
        <w:spacing w:before="120" w:after="120"/>
        <w:ind w:left="709"/>
        <w:jc w:val="both"/>
        <w:rPr>
          <w:rFonts w:ascii="Arial" w:hAnsi="Arial" w:cs="Arial"/>
        </w:rPr>
      </w:pPr>
    </w:p>
    <w:p w14:paraId="00CC17F7" w14:textId="77777777" w:rsidR="00793F22" w:rsidRPr="00B844C8" w:rsidRDefault="00793F22" w:rsidP="00392F0B">
      <w:pPr>
        <w:pStyle w:val="Prrafodelista"/>
        <w:numPr>
          <w:ilvl w:val="1"/>
          <w:numId w:val="44"/>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14:paraId="30C01E0C" w14:textId="77777777" w:rsidR="00793F22" w:rsidRPr="00B844C8" w:rsidRDefault="00793F22" w:rsidP="00793F22">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14:paraId="554D787E" w14:textId="77777777" w:rsidR="00793F22" w:rsidRPr="00B844C8" w:rsidRDefault="00793F22" w:rsidP="00793F22">
      <w:pPr>
        <w:spacing w:before="120" w:after="120"/>
        <w:contextualSpacing/>
        <w:jc w:val="both"/>
        <w:rPr>
          <w:rFonts w:ascii="Arial" w:hAnsi="Arial" w:cs="Arial"/>
        </w:rPr>
      </w:pPr>
    </w:p>
    <w:p w14:paraId="18145FB7" w14:textId="77777777" w:rsidR="00793F22" w:rsidRPr="00B844C8" w:rsidRDefault="00793F22" w:rsidP="00793F22">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14:paraId="60A8BADB" w14:textId="77777777" w:rsidR="00793F22" w:rsidRPr="00B844C8" w:rsidRDefault="00793F22" w:rsidP="00793F22">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14:paraId="4415596C" w14:textId="77777777" w:rsidR="00793F22" w:rsidRPr="00B844C8" w:rsidRDefault="00793F22" w:rsidP="00793F22">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14:paraId="0214535D"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TERCERA.- (DISPOSICIONES GENERALES)</w:t>
      </w:r>
    </w:p>
    <w:p w14:paraId="60CEC311" w14:textId="77777777" w:rsidR="00793F22" w:rsidRPr="00B844C8" w:rsidRDefault="00793F22" w:rsidP="00793F22">
      <w:pPr>
        <w:spacing w:before="120" w:after="120"/>
        <w:ind w:left="709" w:hanging="709"/>
        <w:jc w:val="both"/>
        <w:rPr>
          <w:rFonts w:ascii="Arial" w:hAnsi="Arial" w:cs="Arial"/>
        </w:rPr>
      </w:pPr>
      <w:r w:rsidRPr="00B844C8">
        <w:rPr>
          <w:rFonts w:ascii="Arial" w:hAnsi="Arial" w:cs="Arial"/>
          <w:b/>
        </w:rPr>
        <w:lastRenderedPageBreak/>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93F22" w:rsidRPr="00B844C8" w14:paraId="6848EBBD" w14:textId="77777777" w:rsidTr="0077150B">
        <w:trPr>
          <w:trHeight w:val="556"/>
        </w:trPr>
        <w:tc>
          <w:tcPr>
            <w:tcW w:w="1809" w:type="dxa"/>
          </w:tcPr>
          <w:p w14:paraId="771E4A6D" w14:textId="77777777" w:rsidR="00793F22" w:rsidRPr="00B844C8" w:rsidRDefault="00793F22" w:rsidP="0077150B">
            <w:pPr>
              <w:spacing w:before="120" w:after="120"/>
              <w:jc w:val="both"/>
              <w:rPr>
                <w:rFonts w:ascii="Arial" w:hAnsi="Arial" w:cs="Arial"/>
              </w:rPr>
            </w:pPr>
            <w:r w:rsidRPr="00B844C8">
              <w:rPr>
                <w:rFonts w:ascii="Arial" w:hAnsi="Arial" w:cs="Arial"/>
              </w:rPr>
              <w:t>Contrato:</w:t>
            </w:r>
          </w:p>
        </w:tc>
        <w:tc>
          <w:tcPr>
            <w:tcW w:w="6662" w:type="dxa"/>
          </w:tcPr>
          <w:p w14:paraId="601A33FA" w14:textId="77777777" w:rsidR="00793F22" w:rsidRPr="00B844C8" w:rsidRDefault="00793F22" w:rsidP="0077150B">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793F22" w:rsidRPr="00B844C8" w14:paraId="6844703D" w14:textId="77777777" w:rsidTr="0077150B">
        <w:trPr>
          <w:trHeight w:val="1028"/>
        </w:trPr>
        <w:tc>
          <w:tcPr>
            <w:tcW w:w="1809" w:type="dxa"/>
          </w:tcPr>
          <w:p w14:paraId="50889D68" w14:textId="77777777" w:rsidR="00793F22" w:rsidRPr="00B844C8" w:rsidRDefault="00793F22" w:rsidP="007715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14:paraId="240B8044" w14:textId="77777777" w:rsidR="00793F22" w:rsidRPr="00B844C8" w:rsidRDefault="00793F22" w:rsidP="0077150B">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793F22" w:rsidRPr="00B844C8" w14:paraId="1AAF9126" w14:textId="77777777" w:rsidTr="0077150B">
        <w:trPr>
          <w:trHeight w:val="555"/>
        </w:trPr>
        <w:tc>
          <w:tcPr>
            <w:tcW w:w="1809" w:type="dxa"/>
          </w:tcPr>
          <w:p w14:paraId="2492D590" w14:textId="77777777" w:rsidR="00793F22" w:rsidRPr="00B844C8" w:rsidRDefault="00793F22" w:rsidP="0077150B">
            <w:pPr>
              <w:spacing w:before="120" w:after="120"/>
              <w:jc w:val="both"/>
              <w:rPr>
                <w:rFonts w:ascii="Arial" w:hAnsi="Arial" w:cs="Arial"/>
              </w:rPr>
            </w:pPr>
            <w:r w:rsidRPr="00B844C8">
              <w:rPr>
                <w:rFonts w:ascii="Arial" w:hAnsi="Arial" w:cs="Arial"/>
              </w:rPr>
              <w:t>Ley Aplicable:</w:t>
            </w:r>
          </w:p>
        </w:tc>
        <w:tc>
          <w:tcPr>
            <w:tcW w:w="6662" w:type="dxa"/>
          </w:tcPr>
          <w:p w14:paraId="3017C364" w14:textId="77777777" w:rsidR="00793F22" w:rsidRPr="00B844C8" w:rsidRDefault="00793F22" w:rsidP="0077150B">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793F22" w:rsidRPr="00B844C8" w14:paraId="07D9099C" w14:textId="77777777" w:rsidTr="0077150B">
        <w:trPr>
          <w:trHeight w:val="420"/>
        </w:trPr>
        <w:tc>
          <w:tcPr>
            <w:tcW w:w="1809" w:type="dxa"/>
          </w:tcPr>
          <w:p w14:paraId="5C600CA9" w14:textId="77777777" w:rsidR="00793F22" w:rsidRPr="00B844C8" w:rsidRDefault="00793F22" w:rsidP="0077150B">
            <w:pPr>
              <w:spacing w:before="120" w:after="120"/>
              <w:jc w:val="both"/>
              <w:rPr>
                <w:rFonts w:ascii="Arial" w:hAnsi="Arial" w:cs="Arial"/>
              </w:rPr>
            </w:pPr>
            <w:r w:rsidRPr="00B844C8">
              <w:rPr>
                <w:rFonts w:ascii="Arial" w:hAnsi="Arial" w:cs="Arial"/>
              </w:rPr>
              <w:t>Personal:</w:t>
            </w:r>
          </w:p>
        </w:tc>
        <w:tc>
          <w:tcPr>
            <w:tcW w:w="6662" w:type="dxa"/>
          </w:tcPr>
          <w:p w14:paraId="6BD28F86" w14:textId="77777777" w:rsidR="00793F22" w:rsidRPr="00B844C8" w:rsidRDefault="00793F22" w:rsidP="0077150B">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793F22" w:rsidRPr="00B844C8" w14:paraId="16FBA62D" w14:textId="77777777" w:rsidTr="0077150B">
        <w:tc>
          <w:tcPr>
            <w:tcW w:w="1809" w:type="dxa"/>
          </w:tcPr>
          <w:p w14:paraId="2C5257F3" w14:textId="77777777" w:rsidR="00793F22" w:rsidRPr="00B844C8" w:rsidRDefault="00793F22" w:rsidP="007715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14:paraId="6E04DA8B" w14:textId="77777777" w:rsidR="00793F22" w:rsidRPr="00B844C8" w:rsidRDefault="00793F22" w:rsidP="0077150B">
            <w:pPr>
              <w:spacing w:before="120" w:after="120"/>
              <w:rPr>
                <w:rFonts w:ascii="Arial" w:hAnsi="Arial" w:cs="Arial"/>
              </w:rPr>
            </w:pPr>
          </w:p>
        </w:tc>
        <w:tc>
          <w:tcPr>
            <w:tcW w:w="6662" w:type="dxa"/>
          </w:tcPr>
          <w:p w14:paraId="4B40FB75" w14:textId="77777777" w:rsidR="00793F22" w:rsidRPr="00B844C8" w:rsidRDefault="00793F22" w:rsidP="007715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93F22" w:rsidRPr="00B844C8" w14:paraId="530AEAB0" w14:textId="77777777" w:rsidTr="0077150B">
        <w:trPr>
          <w:trHeight w:val="783"/>
        </w:trPr>
        <w:tc>
          <w:tcPr>
            <w:tcW w:w="1809" w:type="dxa"/>
          </w:tcPr>
          <w:p w14:paraId="4F22CAB0" w14:textId="77777777" w:rsidR="00793F22" w:rsidRPr="00B844C8" w:rsidRDefault="00793F22" w:rsidP="007715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14:paraId="04C6A093" w14:textId="77777777" w:rsidR="00793F22" w:rsidRPr="00B844C8" w:rsidRDefault="00793F22" w:rsidP="0077150B">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14:paraId="64DA401F"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14:paraId="23DACB77"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14:paraId="1BBC64C8"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14:paraId="25730A40"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14:paraId="495CF890"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EB898D0"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14:paraId="5ACB17A3" w14:textId="77777777" w:rsidR="00793F22" w:rsidRPr="00B844C8"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14:paraId="3C56AB45" w14:textId="77777777" w:rsidR="00793F22" w:rsidRDefault="00793F22"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5CE1D8C" w14:textId="77777777" w:rsidR="007F0C43" w:rsidRPr="00B844C8" w:rsidRDefault="007F0C43" w:rsidP="00793F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
    <w:p w14:paraId="63F554D9"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lastRenderedPageBreak/>
        <w:t xml:space="preserve">CUARTA.- (NATURALEZA DEL CONTRATO) </w:t>
      </w:r>
    </w:p>
    <w:p w14:paraId="55C5006B" w14:textId="77777777" w:rsidR="00793F22" w:rsidRPr="00B844C8" w:rsidRDefault="00793F22" w:rsidP="00793F22">
      <w:pPr>
        <w:spacing w:before="120" w:after="120"/>
        <w:jc w:val="both"/>
        <w:rPr>
          <w:rFonts w:ascii="Arial" w:hAnsi="Arial" w:cs="Arial"/>
        </w:rPr>
      </w:pPr>
      <w:r w:rsidRPr="00B844C8">
        <w:rPr>
          <w:rFonts w:ascii="Arial" w:hAnsi="Arial" w:cs="Arial"/>
        </w:rPr>
        <w:t>El presente Contrato es de naturaleza administrativa, por tanto su aplicación e interpretación deberá realizarse en el marco de la normativa legal vigente en el Estado Plurinacional de Bolivia.</w:t>
      </w:r>
    </w:p>
    <w:p w14:paraId="01ADDED1" w14:textId="77777777" w:rsidR="00793F22" w:rsidRPr="00B844C8" w:rsidRDefault="00793F22" w:rsidP="00793F22">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14:paraId="0649B885" w14:textId="77777777" w:rsidR="00793F22" w:rsidRPr="00B844C8" w:rsidRDefault="00793F22" w:rsidP="00793F22">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14:paraId="55386976"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14:paraId="7032A59A"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14:paraId="6207FC61"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14:paraId="676A03C1"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14:paraId="691F003E"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14:paraId="65593166"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14:paraId="29C8FEF5" w14:textId="77777777" w:rsidR="00793F22" w:rsidRPr="00B844C8" w:rsidRDefault="00793F22" w:rsidP="00793F2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14:paraId="1EE9BBDF"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14:paraId="07D91CB4" w14:textId="77777777" w:rsidR="00793F22" w:rsidRPr="00B844C8" w:rsidRDefault="00793F22" w:rsidP="00793F22">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14:paraId="2F2ECBD5" w14:textId="77777777" w:rsidR="00793F22" w:rsidRPr="00B844C8" w:rsidRDefault="00793F22" w:rsidP="00793F22">
      <w:pPr>
        <w:spacing w:before="120" w:after="120"/>
        <w:jc w:val="both"/>
        <w:rPr>
          <w:rFonts w:ascii="Arial" w:hAnsi="Arial" w:cs="Arial"/>
          <w:b/>
          <w:lang w:val="es-ES_tradnl"/>
        </w:rPr>
      </w:pPr>
      <w:r w:rsidRPr="00B844C8">
        <w:rPr>
          <w:rFonts w:ascii="Arial" w:hAnsi="Arial" w:cs="Arial"/>
          <w:b/>
          <w:lang w:val="es-ES_tradnl"/>
        </w:rPr>
        <w:t>7.1 Vigencia.-</w:t>
      </w:r>
    </w:p>
    <w:p w14:paraId="314E64D3"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14:paraId="277EC034" w14:textId="77777777" w:rsidR="00793F22" w:rsidRPr="00B844C8" w:rsidRDefault="00793F22" w:rsidP="00793F22">
      <w:pPr>
        <w:spacing w:before="120" w:after="120"/>
        <w:jc w:val="both"/>
        <w:rPr>
          <w:rFonts w:ascii="Arial" w:hAnsi="Arial" w:cs="Arial"/>
          <w:b/>
          <w:lang w:val="es-ES_tradnl"/>
        </w:rPr>
      </w:pPr>
      <w:r w:rsidRPr="00B844C8">
        <w:rPr>
          <w:rFonts w:ascii="Arial" w:hAnsi="Arial" w:cs="Arial"/>
          <w:b/>
          <w:lang w:val="es-ES_tradnl"/>
        </w:rPr>
        <w:t>7.2 Plazo de habilitación.-</w:t>
      </w:r>
    </w:p>
    <w:p w14:paraId="44A064A8"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14:paraId="58424BBC"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OCTAVA.- (LUGAR DE ENTREGA)</w:t>
      </w:r>
    </w:p>
    <w:p w14:paraId="026048D0"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de la </w:t>
      </w:r>
      <w:r w:rsidRPr="00B844C8">
        <w:rPr>
          <w:rFonts w:ascii="Arial" w:hAnsi="Arial" w:cs="Arial"/>
          <w:b/>
        </w:rPr>
        <w:t>ENTIDAD</w:t>
      </w:r>
      <w:r w:rsidRPr="00B844C8">
        <w:rPr>
          <w:rFonts w:ascii="Arial" w:hAnsi="Arial" w:cs="Arial"/>
        </w:rPr>
        <w:t>, calle _________________ de la ciudad de _____________.</w:t>
      </w:r>
    </w:p>
    <w:p w14:paraId="42D5FB0D"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NOVENA.- (MONTO DEL CONTRATO)</w:t>
      </w:r>
    </w:p>
    <w:p w14:paraId="260CF100" w14:textId="77777777" w:rsidR="00793F22" w:rsidRPr="00B844C8" w:rsidRDefault="00793F22" w:rsidP="00793F22">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14:paraId="59865E39" w14:textId="77777777" w:rsidR="00793F22" w:rsidRPr="00B844C8" w:rsidRDefault="00793F22" w:rsidP="00793F22">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93F22" w:rsidRPr="00B844C8" w14:paraId="018E58FD" w14:textId="77777777" w:rsidTr="0077150B">
        <w:trPr>
          <w:trHeight w:val="562"/>
          <w:jc w:val="center"/>
        </w:trPr>
        <w:tc>
          <w:tcPr>
            <w:tcW w:w="571" w:type="dxa"/>
            <w:shd w:val="clear" w:color="auto" w:fill="D9D9D9"/>
            <w:vAlign w:val="center"/>
            <w:hideMark/>
          </w:tcPr>
          <w:p w14:paraId="12D986A7" w14:textId="77777777" w:rsidR="00793F22" w:rsidRPr="00B844C8" w:rsidRDefault="00793F22" w:rsidP="0077150B">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14:paraId="3E0F7542" w14:textId="77777777" w:rsidR="00793F22" w:rsidRPr="00B844C8" w:rsidRDefault="00793F22" w:rsidP="0077150B">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14:paraId="72122E7A" w14:textId="77777777" w:rsidR="00793F22" w:rsidRPr="00B844C8" w:rsidRDefault="00793F22" w:rsidP="0077150B">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14:paraId="3E8E05CB" w14:textId="77777777" w:rsidR="00793F22" w:rsidRPr="00B844C8" w:rsidRDefault="00793F22" w:rsidP="0077150B">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14:paraId="6980FFCE" w14:textId="77777777" w:rsidR="00793F22" w:rsidRPr="00B844C8" w:rsidRDefault="00793F22" w:rsidP="0077150B">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14:paraId="14E2717B" w14:textId="77777777" w:rsidR="00793F22" w:rsidRPr="00B844C8" w:rsidRDefault="00793F22" w:rsidP="0077150B">
            <w:pPr>
              <w:jc w:val="center"/>
              <w:rPr>
                <w:rFonts w:ascii="Arial" w:hAnsi="Arial" w:cs="Arial"/>
                <w:b/>
                <w:bCs/>
                <w:lang w:eastAsia="es-BO"/>
              </w:rPr>
            </w:pPr>
            <w:r w:rsidRPr="00B844C8">
              <w:rPr>
                <w:rFonts w:ascii="Arial" w:hAnsi="Arial" w:cs="Arial"/>
                <w:b/>
                <w:bCs/>
                <w:lang w:eastAsia="es-BO"/>
              </w:rPr>
              <w:t>PRECIO TOTAL</w:t>
            </w:r>
          </w:p>
          <w:p w14:paraId="4E2847E3" w14:textId="77777777" w:rsidR="00793F22" w:rsidRPr="00B844C8" w:rsidRDefault="00793F22" w:rsidP="0077150B">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14:paraId="7A5A9EE3" w14:textId="77777777" w:rsidR="00793F22" w:rsidRPr="00B844C8" w:rsidRDefault="00793F22" w:rsidP="0077150B">
            <w:pPr>
              <w:jc w:val="center"/>
              <w:rPr>
                <w:rFonts w:ascii="Arial" w:hAnsi="Arial" w:cs="Arial"/>
                <w:b/>
                <w:bCs/>
                <w:lang w:eastAsia="es-BO"/>
              </w:rPr>
            </w:pPr>
            <w:r w:rsidRPr="00B844C8">
              <w:rPr>
                <w:rFonts w:ascii="Arial" w:hAnsi="Arial" w:cs="Arial"/>
                <w:b/>
                <w:bCs/>
                <w:lang w:eastAsia="es-BO"/>
              </w:rPr>
              <w:t>PLAZO</w:t>
            </w:r>
          </w:p>
        </w:tc>
      </w:tr>
      <w:tr w:rsidR="00793F22" w:rsidRPr="00B844C8" w14:paraId="0827009E" w14:textId="77777777" w:rsidTr="0077150B">
        <w:trPr>
          <w:trHeight w:hRule="exact" w:val="562"/>
          <w:jc w:val="center"/>
        </w:trPr>
        <w:tc>
          <w:tcPr>
            <w:tcW w:w="571" w:type="dxa"/>
            <w:shd w:val="clear" w:color="auto" w:fill="auto"/>
            <w:vAlign w:val="center"/>
          </w:tcPr>
          <w:p w14:paraId="4CF89263" w14:textId="77777777" w:rsidR="00793F22" w:rsidRPr="00B844C8" w:rsidRDefault="00793F22" w:rsidP="0077150B">
            <w:pPr>
              <w:jc w:val="center"/>
              <w:rPr>
                <w:rFonts w:ascii="Arial" w:hAnsi="Arial" w:cs="Arial"/>
              </w:rPr>
            </w:pPr>
          </w:p>
        </w:tc>
        <w:tc>
          <w:tcPr>
            <w:tcW w:w="1932" w:type="dxa"/>
            <w:shd w:val="clear" w:color="auto" w:fill="auto"/>
            <w:vAlign w:val="center"/>
          </w:tcPr>
          <w:p w14:paraId="7714CDCF" w14:textId="77777777" w:rsidR="00793F22" w:rsidRPr="00B844C8" w:rsidRDefault="00793F22" w:rsidP="0077150B">
            <w:pPr>
              <w:jc w:val="center"/>
              <w:rPr>
                <w:rFonts w:ascii="Arial" w:hAnsi="Arial" w:cs="Arial"/>
              </w:rPr>
            </w:pPr>
          </w:p>
        </w:tc>
        <w:tc>
          <w:tcPr>
            <w:tcW w:w="937" w:type="dxa"/>
            <w:shd w:val="clear" w:color="auto" w:fill="auto"/>
            <w:vAlign w:val="center"/>
          </w:tcPr>
          <w:p w14:paraId="74286E70" w14:textId="77777777" w:rsidR="00793F22" w:rsidRPr="00B844C8" w:rsidRDefault="00793F22" w:rsidP="0077150B">
            <w:pPr>
              <w:jc w:val="center"/>
              <w:rPr>
                <w:rFonts w:ascii="Arial" w:hAnsi="Arial" w:cs="Arial"/>
              </w:rPr>
            </w:pPr>
          </w:p>
        </w:tc>
        <w:tc>
          <w:tcPr>
            <w:tcW w:w="845" w:type="dxa"/>
            <w:vAlign w:val="center"/>
          </w:tcPr>
          <w:p w14:paraId="4E21C2C9" w14:textId="77777777" w:rsidR="00793F22" w:rsidRPr="00B844C8" w:rsidRDefault="00793F22" w:rsidP="0077150B">
            <w:pPr>
              <w:jc w:val="center"/>
              <w:rPr>
                <w:rFonts w:ascii="Arial" w:hAnsi="Arial" w:cs="Arial"/>
              </w:rPr>
            </w:pPr>
          </w:p>
        </w:tc>
        <w:tc>
          <w:tcPr>
            <w:tcW w:w="1141" w:type="dxa"/>
            <w:shd w:val="clear" w:color="auto" w:fill="auto"/>
            <w:vAlign w:val="center"/>
          </w:tcPr>
          <w:p w14:paraId="003A7BDB" w14:textId="77777777" w:rsidR="00793F22" w:rsidRPr="00B844C8" w:rsidRDefault="00793F22" w:rsidP="0077150B">
            <w:pPr>
              <w:jc w:val="center"/>
              <w:rPr>
                <w:rFonts w:ascii="Arial" w:hAnsi="Arial" w:cs="Arial"/>
              </w:rPr>
            </w:pPr>
          </w:p>
        </w:tc>
        <w:tc>
          <w:tcPr>
            <w:tcW w:w="1242" w:type="dxa"/>
            <w:vAlign w:val="center"/>
          </w:tcPr>
          <w:p w14:paraId="5EAE2413" w14:textId="77777777" w:rsidR="00793F22" w:rsidRPr="00B844C8" w:rsidRDefault="00793F22" w:rsidP="0077150B">
            <w:pPr>
              <w:jc w:val="center"/>
              <w:rPr>
                <w:rFonts w:ascii="Arial" w:hAnsi="Arial" w:cs="Arial"/>
              </w:rPr>
            </w:pPr>
          </w:p>
        </w:tc>
        <w:tc>
          <w:tcPr>
            <w:tcW w:w="1164" w:type="dxa"/>
            <w:vAlign w:val="center"/>
          </w:tcPr>
          <w:p w14:paraId="59AACA7D" w14:textId="77777777" w:rsidR="00793F22" w:rsidRPr="00B844C8" w:rsidRDefault="00793F22" w:rsidP="0077150B">
            <w:pPr>
              <w:jc w:val="center"/>
              <w:rPr>
                <w:rFonts w:ascii="Arial" w:hAnsi="Arial" w:cs="Arial"/>
              </w:rPr>
            </w:pPr>
          </w:p>
        </w:tc>
      </w:tr>
    </w:tbl>
    <w:p w14:paraId="5B4F73C1" w14:textId="77777777" w:rsidR="00793F22" w:rsidRPr="00B844C8" w:rsidRDefault="00793F22" w:rsidP="00793F22">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B844C8">
        <w:rPr>
          <w:rFonts w:ascii="Arial" w:hAnsi="Arial" w:cs="Arial"/>
        </w:rPr>
        <w:lastRenderedPageBreak/>
        <w:t xml:space="preserve">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14:paraId="1218A276" w14:textId="77777777" w:rsidR="00793F22" w:rsidRPr="00B844C8" w:rsidRDefault="00793F22" w:rsidP="00793F22">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14:paraId="561D3932"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DÉCIMA.- (FORMA DE PAGO)</w:t>
      </w:r>
    </w:p>
    <w:p w14:paraId="3A281313"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14:paraId="2E708690" w14:textId="77777777" w:rsidR="00793F22" w:rsidRPr="00B844C8" w:rsidRDefault="00793F22" w:rsidP="00392F0B">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14:paraId="2DE700CE" w14:textId="77777777" w:rsidR="00793F22" w:rsidRPr="00B844C8" w:rsidRDefault="00793F22" w:rsidP="00392F0B">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14:paraId="1216A50C" w14:textId="77777777" w:rsidR="00793F22" w:rsidRPr="00B844C8" w:rsidRDefault="00793F22" w:rsidP="00392F0B">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14:paraId="09C67868" w14:textId="77777777" w:rsidR="00793F22" w:rsidRPr="00B844C8" w:rsidRDefault="00793F22" w:rsidP="00392F0B">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14:paraId="1E05E65B" w14:textId="77777777" w:rsidR="00793F22" w:rsidRPr="00B844C8" w:rsidRDefault="00793F22" w:rsidP="00392F0B">
      <w:pPr>
        <w:pStyle w:val="Prrafodelista"/>
        <w:numPr>
          <w:ilvl w:val="0"/>
          <w:numId w:val="41"/>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14:paraId="6362E9DA"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DÉCIMA PRIMERA.- (FACTURACIÓN)</w:t>
      </w:r>
    </w:p>
    <w:p w14:paraId="64B24442" w14:textId="77777777" w:rsidR="00793F22" w:rsidRPr="00B844C8" w:rsidRDefault="00793F22" w:rsidP="00793F22">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14:paraId="25F17FAE" w14:textId="77777777" w:rsidR="00793F22" w:rsidRPr="00B844C8" w:rsidRDefault="00793F22" w:rsidP="00793F22">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14:paraId="3CBBF8AC"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14:paraId="123FBCBF"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14:paraId="3238B232" w14:textId="77777777" w:rsidR="00793F22" w:rsidRPr="00B844C8" w:rsidRDefault="00793F22" w:rsidP="00793F22">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14:paraId="4418F497" w14:textId="77777777" w:rsidR="00793F22" w:rsidRPr="00B844C8" w:rsidRDefault="00793F22" w:rsidP="00793F22">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14:paraId="0C6C2930"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DÉCIMA TERCERA.- (MOROSIDAD Y SUS PENALIDADES)</w:t>
      </w:r>
    </w:p>
    <w:p w14:paraId="2C74D23B"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14:paraId="18B1F954"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(Términación del Contrato).</w:t>
      </w:r>
    </w:p>
    <w:p w14:paraId="7EB6C176" w14:textId="77777777" w:rsidR="00793F22" w:rsidRPr="00B844C8" w:rsidRDefault="00793F22" w:rsidP="00793F22">
      <w:pPr>
        <w:spacing w:before="120" w:after="120"/>
        <w:jc w:val="both"/>
        <w:rPr>
          <w:rFonts w:ascii="Arial" w:hAnsi="Arial" w:cs="Arial"/>
        </w:rPr>
      </w:pPr>
      <w:r w:rsidRPr="00B844C8">
        <w:rPr>
          <w:rFonts w:ascii="Arial" w:hAnsi="Arial" w:cs="Arial"/>
        </w:rPr>
        <w:lastRenderedPageBreak/>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(Terminacion del Contrato).</w:t>
      </w:r>
    </w:p>
    <w:p w14:paraId="4428C3AD"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14:paraId="6AE7AEC5" w14:textId="77777777" w:rsidR="00793F22" w:rsidRPr="00B844C8" w:rsidRDefault="00793F22" w:rsidP="00793F22">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14:paraId="55289D1F" w14:textId="77777777" w:rsidR="00793F22" w:rsidRPr="00B844C8" w:rsidRDefault="00793F22" w:rsidP="00793F22">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93F22" w:rsidRPr="00B844C8" w14:paraId="69AA7F4C" w14:textId="77777777" w:rsidTr="0077150B">
        <w:trPr>
          <w:trHeight w:val="237"/>
        </w:trPr>
        <w:tc>
          <w:tcPr>
            <w:tcW w:w="3827" w:type="dxa"/>
            <w:tcBorders>
              <w:top w:val="single" w:sz="4" w:space="0" w:color="auto"/>
              <w:left w:val="single" w:sz="4" w:space="0" w:color="auto"/>
              <w:bottom w:val="single" w:sz="4" w:space="0" w:color="auto"/>
              <w:right w:val="single" w:sz="4" w:space="0" w:color="auto"/>
            </w:tcBorders>
          </w:tcPr>
          <w:p w14:paraId="12209B49" w14:textId="77777777" w:rsidR="00793F22" w:rsidRPr="00B844C8" w:rsidRDefault="00793F22" w:rsidP="0077150B">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07F1FE03" w14:textId="77777777" w:rsidR="00793F22" w:rsidRPr="00B844C8" w:rsidRDefault="00793F22" w:rsidP="0077150B">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793F22" w:rsidRPr="00B844C8" w14:paraId="25DA8A84" w14:textId="77777777" w:rsidTr="0077150B">
        <w:trPr>
          <w:trHeight w:val="1342"/>
        </w:trPr>
        <w:tc>
          <w:tcPr>
            <w:tcW w:w="3827" w:type="dxa"/>
            <w:tcBorders>
              <w:top w:val="single" w:sz="4" w:space="0" w:color="auto"/>
              <w:left w:val="single" w:sz="4" w:space="0" w:color="auto"/>
              <w:bottom w:val="single" w:sz="4" w:space="0" w:color="auto"/>
              <w:right w:val="single" w:sz="4" w:space="0" w:color="auto"/>
            </w:tcBorders>
          </w:tcPr>
          <w:p w14:paraId="4CE26804" w14:textId="77777777" w:rsidR="00793F22" w:rsidRPr="00B844C8" w:rsidRDefault="00793F22" w:rsidP="0077150B">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14:paraId="24BD4064" w14:textId="77777777" w:rsidR="00793F22" w:rsidRPr="00B844C8" w:rsidRDefault="00793F22" w:rsidP="0077150B">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14:paraId="0B5BF521" w14:textId="77777777" w:rsidR="00793F22" w:rsidRPr="00B844C8" w:rsidRDefault="00793F22" w:rsidP="0077150B">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14:paraId="61D79A53" w14:textId="77777777" w:rsidR="00793F22" w:rsidRPr="00B844C8" w:rsidRDefault="00793F22" w:rsidP="0077150B">
            <w:pPr>
              <w:widowControl w:val="0"/>
              <w:ind w:left="180" w:hanging="180"/>
              <w:jc w:val="both"/>
              <w:rPr>
                <w:rFonts w:ascii="Arial" w:hAnsi="Arial" w:cs="Arial"/>
                <w:b/>
              </w:rPr>
            </w:pPr>
            <w:r w:rsidRPr="00B844C8">
              <w:rPr>
                <w:rFonts w:ascii="Arial" w:hAnsi="Arial" w:cs="Arial"/>
                <w:b/>
              </w:rPr>
              <w:t xml:space="preserve">Attn.: </w:t>
            </w:r>
            <w:r w:rsidRPr="00B844C8">
              <w:rPr>
                <w:rFonts w:ascii="Arial" w:hAnsi="Arial" w:cs="Arial"/>
              </w:rPr>
              <w:t>_____________________</w:t>
            </w:r>
          </w:p>
          <w:p w14:paraId="274849DB" w14:textId="77777777" w:rsidR="00793F22" w:rsidRPr="00B844C8" w:rsidRDefault="00793F22" w:rsidP="0077150B">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1B461906" w14:textId="77777777" w:rsidR="00793F22" w:rsidRPr="00B844C8" w:rsidRDefault="00793F22" w:rsidP="0077150B">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14:paraId="6B3AB313" w14:textId="77777777" w:rsidR="00793F22" w:rsidRPr="00B844C8" w:rsidRDefault="00793F22" w:rsidP="0077150B">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14:paraId="45F4CD13" w14:textId="77777777" w:rsidR="00793F22" w:rsidRPr="00B844C8" w:rsidRDefault="00793F22" w:rsidP="0077150B">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14:paraId="5B6C1E67" w14:textId="77777777" w:rsidR="00793F22" w:rsidRPr="00B844C8" w:rsidRDefault="00793F22" w:rsidP="0077150B">
            <w:pPr>
              <w:autoSpaceDE w:val="0"/>
              <w:autoSpaceDN w:val="0"/>
              <w:adjustRightInd w:val="0"/>
              <w:rPr>
                <w:rFonts w:ascii="Arial" w:hAnsi="Arial" w:cs="Arial"/>
                <w:lang w:val="pt-BR"/>
              </w:rPr>
            </w:pPr>
            <w:r w:rsidRPr="00B844C8">
              <w:rPr>
                <w:rFonts w:ascii="Arial" w:hAnsi="Arial" w:cs="Arial"/>
                <w:b/>
                <w:lang w:val="pt-BR"/>
              </w:rPr>
              <w:t>Attn.: ________________________</w:t>
            </w:r>
          </w:p>
          <w:p w14:paraId="5DD740B7" w14:textId="77777777" w:rsidR="00793F22" w:rsidRPr="00B844C8" w:rsidRDefault="00793F22" w:rsidP="0077150B">
            <w:pPr>
              <w:autoSpaceDE w:val="0"/>
              <w:autoSpaceDN w:val="0"/>
              <w:adjustRightInd w:val="0"/>
              <w:ind w:left="180" w:hanging="180"/>
              <w:rPr>
                <w:rFonts w:ascii="Arial" w:hAnsi="Arial" w:cs="Arial"/>
                <w:caps/>
                <w:lang w:val="pt-BR"/>
              </w:rPr>
            </w:pPr>
            <w:r w:rsidRPr="00B844C8">
              <w:rPr>
                <w:rFonts w:ascii="Arial" w:hAnsi="Arial" w:cs="Arial"/>
                <w:lang w:val="pt-BR"/>
              </w:rPr>
              <w:t>___________ - Bolivia</w:t>
            </w:r>
          </w:p>
        </w:tc>
      </w:tr>
    </w:tbl>
    <w:p w14:paraId="4C00C238" w14:textId="77777777" w:rsidR="00793F22" w:rsidRPr="00B844C8" w:rsidRDefault="00793F22" w:rsidP="00793F22">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14:paraId="5427B722" w14:textId="77777777" w:rsidR="00793F22" w:rsidRPr="00B844C8" w:rsidRDefault="00793F22" w:rsidP="00793F22">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12A9768F"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14:paraId="0A36124F"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14:paraId="576929AE" w14:textId="77777777" w:rsidR="00793F22" w:rsidRPr="00B844C8" w:rsidRDefault="00793F22" w:rsidP="00392F0B">
      <w:pPr>
        <w:pStyle w:val="Prrafodelista"/>
        <w:numPr>
          <w:ilvl w:val="1"/>
          <w:numId w:val="52"/>
        </w:numPr>
        <w:spacing w:before="120" w:after="120"/>
        <w:contextualSpacing/>
        <w:jc w:val="both"/>
        <w:rPr>
          <w:rFonts w:ascii="Arial" w:hAnsi="Arial" w:cs="Arial"/>
          <w:b/>
        </w:rPr>
      </w:pPr>
      <w:r w:rsidRPr="00B844C8">
        <w:rPr>
          <w:rFonts w:ascii="Arial" w:hAnsi="Arial" w:cs="Arial"/>
          <w:b/>
        </w:rPr>
        <w:t xml:space="preserve">  Responsabilidades:</w:t>
      </w:r>
    </w:p>
    <w:p w14:paraId="7870CEE6"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1ABE53D4" w14:textId="77777777" w:rsidR="00793F22" w:rsidRPr="00B844C8" w:rsidRDefault="00793F22" w:rsidP="00793F22">
      <w:pPr>
        <w:spacing w:before="120" w:after="120"/>
        <w:ind w:left="1065"/>
        <w:contextualSpacing/>
        <w:jc w:val="both"/>
        <w:rPr>
          <w:rFonts w:ascii="Arial" w:hAnsi="Arial" w:cs="Arial"/>
        </w:rPr>
      </w:pPr>
    </w:p>
    <w:p w14:paraId="12A2B2AD"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06AD5557" w14:textId="77777777" w:rsidR="00793F22" w:rsidRPr="00B844C8" w:rsidRDefault="00793F22" w:rsidP="00793F22">
      <w:pPr>
        <w:spacing w:before="120" w:after="120"/>
        <w:ind w:left="720"/>
        <w:contextualSpacing/>
        <w:jc w:val="both"/>
        <w:rPr>
          <w:rFonts w:ascii="Arial" w:hAnsi="Arial" w:cs="Arial"/>
        </w:rPr>
      </w:pPr>
    </w:p>
    <w:p w14:paraId="42AFB0D0" w14:textId="77777777" w:rsidR="00793F22" w:rsidRPr="00B844C8" w:rsidRDefault="00793F22" w:rsidP="00793F22">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14:paraId="691EFCF8" w14:textId="77777777" w:rsidR="00793F22" w:rsidRPr="00B844C8" w:rsidRDefault="00793F22" w:rsidP="00793F22">
      <w:pPr>
        <w:spacing w:before="120" w:after="120"/>
        <w:ind w:left="1065"/>
        <w:contextualSpacing/>
        <w:jc w:val="both"/>
        <w:rPr>
          <w:rFonts w:ascii="Arial" w:hAnsi="Arial" w:cs="Arial"/>
        </w:rPr>
      </w:pPr>
    </w:p>
    <w:p w14:paraId="64DB9507" w14:textId="77777777" w:rsidR="00793F22" w:rsidRPr="00B844C8" w:rsidRDefault="00793F22" w:rsidP="00392F0B">
      <w:pPr>
        <w:numPr>
          <w:ilvl w:val="0"/>
          <w:numId w:val="50"/>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14:paraId="56F10CB3" w14:textId="77777777" w:rsidR="00793F22" w:rsidRPr="00B844C8" w:rsidRDefault="00793F22" w:rsidP="00793F22">
      <w:pPr>
        <w:spacing w:before="120" w:after="120"/>
        <w:ind w:left="1066"/>
        <w:contextualSpacing/>
        <w:jc w:val="both"/>
        <w:rPr>
          <w:rFonts w:ascii="Arial" w:hAnsi="Arial" w:cs="Arial"/>
        </w:rPr>
      </w:pPr>
    </w:p>
    <w:p w14:paraId="78812317" w14:textId="77777777" w:rsidR="00793F22" w:rsidRPr="00B844C8" w:rsidRDefault="00793F22" w:rsidP="00392F0B">
      <w:pPr>
        <w:numPr>
          <w:ilvl w:val="0"/>
          <w:numId w:val="50"/>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w:t>
      </w:r>
      <w:r w:rsidRPr="00B844C8">
        <w:rPr>
          <w:rFonts w:ascii="Arial" w:hAnsi="Arial" w:cs="Arial"/>
        </w:rPr>
        <w:lastRenderedPageBreak/>
        <w:t xml:space="preserve">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14:paraId="0D2C110F" w14:textId="77777777" w:rsidR="00793F22" w:rsidRPr="00B844C8" w:rsidRDefault="00793F22" w:rsidP="00793F22">
      <w:pPr>
        <w:spacing w:before="120" w:after="120"/>
        <w:ind w:left="1065"/>
        <w:contextualSpacing/>
        <w:jc w:val="both"/>
        <w:rPr>
          <w:rFonts w:ascii="Arial" w:hAnsi="Arial" w:cs="Arial"/>
        </w:rPr>
      </w:pPr>
    </w:p>
    <w:p w14:paraId="6E972EE8"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14:paraId="38EF7EE8" w14:textId="77777777" w:rsidR="00793F22" w:rsidRPr="00B844C8" w:rsidRDefault="00793F22" w:rsidP="00793F22">
      <w:pPr>
        <w:spacing w:before="120" w:after="120"/>
        <w:ind w:left="1065"/>
        <w:contextualSpacing/>
        <w:jc w:val="both"/>
        <w:rPr>
          <w:rFonts w:ascii="Arial" w:hAnsi="Arial" w:cs="Arial"/>
        </w:rPr>
      </w:pPr>
    </w:p>
    <w:p w14:paraId="56E4513D"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100D6B87" w14:textId="77777777" w:rsidR="00793F22" w:rsidRPr="00B844C8" w:rsidRDefault="00793F22" w:rsidP="00793F22">
      <w:pPr>
        <w:spacing w:before="120" w:after="120"/>
        <w:contextualSpacing/>
        <w:jc w:val="both"/>
        <w:rPr>
          <w:rFonts w:ascii="Arial" w:hAnsi="Arial" w:cs="Arial"/>
        </w:rPr>
      </w:pPr>
    </w:p>
    <w:p w14:paraId="6DE2CFC4"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14:paraId="3149751C" w14:textId="77777777" w:rsidR="00793F22" w:rsidRPr="00B844C8" w:rsidRDefault="00793F22" w:rsidP="00793F22">
      <w:pPr>
        <w:spacing w:before="120" w:after="120"/>
        <w:ind w:left="1065"/>
        <w:contextualSpacing/>
        <w:jc w:val="both"/>
        <w:rPr>
          <w:rFonts w:ascii="Arial" w:hAnsi="Arial" w:cs="Arial"/>
        </w:rPr>
      </w:pPr>
    </w:p>
    <w:p w14:paraId="6A1E8404" w14:textId="77777777" w:rsidR="00793F22" w:rsidRPr="00B844C8" w:rsidRDefault="00793F22" w:rsidP="00392F0B">
      <w:pPr>
        <w:numPr>
          <w:ilvl w:val="0"/>
          <w:numId w:val="50"/>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2FBB8D48" w14:textId="77777777" w:rsidR="00793F22" w:rsidRPr="00B844C8" w:rsidRDefault="00793F22" w:rsidP="00392F0B">
      <w:pPr>
        <w:pStyle w:val="Prrafodelista"/>
        <w:numPr>
          <w:ilvl w:val="1"/>
          <w:numId w:val="52"/>
        </w:numPr>
        <w:spacing w:before="120" w:after="120"/>
        <w:contextualSpacing/>
        <w:jc w:val="both"/>
        <w:rPr>
          <w:rFonts w:ascii="Arial" w:hAnsi="Arial" w:cs="Arial"/>
          <w:b/>
        </w:rPr>
      </w:pPr>
      <w:r w:rsidRPr="00B844C8">
        <w:rPr>
          <w:rFonts w:ascii="Arial" w:hAnsi="Arial" w:cs="Arial"/>
          <w:b/>
        </w:rPr>
        <w:t xml:space="preserve">  Obligaciones: </w:t>
      </w:r>
    </w:p>
    <w:p w14:paraId="4927D859"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18A3BC54" w14:textId="77777777" w:rsidR="00793F22" w:rsidRPr="00B844C8" w:rsidRDefault="00793F22" w:rsidP="00793F22">
      <w:pPr>
        <w:spacing w:before="120" w:after="120"/>
        <w:ind w:left="720"/>
        <w:contextualSpacing/>
        <w:jc w:val="both"/>
        <w:rPr>
          <w:rFonts w:ascii="Arial" w:hAnsi="Arial" w:cs="Arial"/>
        </w:rPr>
      </w:pPr>
    </w:p>
    <w:p w14:paraId="5C7CAEDE"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14:paraId="364D5803" w14:textId="77777777" w:rsidR="00793F22" w:rsidRPr="00B844C8" w:rsidRDefault="00793F22" w:rsidP="00793F22">
      <w:pPr>
        <w:spacing w:before="120" w:after="120"/>
        <w:ind w:left="720"/>
        <w:contextualSpacing/>
        <w:jc w:val="both"/>
        <w:rPr>
          <w:rFonts w:ascii="Arial" w:hAnsi="Arial" w:cs="Arial"/>
        </w:rPr>
      </w:pPr>
    </w:p>
    <w:p w14:paraId="50362B01"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91C9CE1" w14:textId="77777777" w:rsidR="00793F22" w:rsidRPr="00B844C8" w:rsidRDefault="00793F22" w:rsidP="00793F22">
      <w:pPr>
        <w:spacing w:before="120" w:after="120"/>
        <w:ind w:left="720"/>
        <w:contextualSpacing/>
        <w:jc w:val="both"/>
        <w:rPr>
          <w:rFonts w:ascii="Arial" w:hAnsi="Arial" w:cs="Arial"/>
        </w:rPr>
      </w:pPr>
    </w:p>
    <w:p w14:paraId="69BB4392"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501C1E17" w14:textId="77777777" w:rsidR="00793F22" w:rsidRPr="00B844C8" w:rsidRDefault="00793F22" w:rsidP="00793F22">
      <w:pPr>
        <w:spacing w:before="120" w:after="120"/>
        <w:ind w:left="720"/>
        <w:contextualSpacing/>
        <w:jc w:val="both"/>
        <w:rPr>
          <w:rFonts w:ascii="Arial" w:hAnsi="Arial" w:cs="Arial"/>
        </w:rPr>
      </w:pPr>
    </w:p>
    <w:p w14:paraId="61BB4154"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14:paraId="67C61FB6" w14:textId="77777777" w:rsidR="00793F22" w:rsidRPr="00B844C8" w:rsidRDefault="00793F22" w:rsidP="00793F22">
      <w:pPr>
        <w:spacing w:before="120" w:after="120"/>
        <w:ind w:left="720"/>
        <w:contextualSpacing/>
        <w:jc w:val="both"/>
        <w:rPr>
          <w:rFonts w:ascii="Arial" w:hAnsi="Arial" w:cs="Arial"/>
        </w:rPr>
      </w:pPr>
    </w:p>
    <w:p w14:paraId="36BB6E0C" w14:textId="77777777" w:rsidR="00793F22" w:rsidRPr="00B844C8" w:rsidRDefault="00793F22" w:rsidP="00392F0B">
      <w:pPr>
        <w:numPr>
          <w:ilvl w:val="0"/>
          <w:numId w:val="43"/>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14:paraId="4F798F89" w14:textId="77777777" w:rsidR="00793F22" w:rsidRPr="00B844C8" w:rsidRDefault="00793F22" w:rsidP="00793F22">
      <w:pPr>
        <w:spacing w:before="120" w:after="120"/>
        <w:ind w:left="1701"/>
        <w:contextualSpacing/>
        <w:jc w:val="both"/>
        <w:rPr>
          <w:rFonts w:ascii="Arial" w:hAnsi="Arial" w:cs="Arial"/>
        </w:rPr>
      </w:pPr>
    </w:p>
    <w:p w14:paraId="0584580F" w14:textId="77777777" w:rsidR="00793F22" w:rsidRPr="00B844C8" w:rsidRDefault="00793F22" w:rsidP="00392F0B">
      <w:pPr>
        <w:numPr>
          <w:ilvl w:val="0"/>
          <w:numId w:val="43"/>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14:paraId="4132F065" w14:textId="77777777" w:rsidR="00793F22" w:rsidRPr="00B844C8" w:rsidRDefault="00793F22" w:rsidP="00793F22">
      <w:pPr>
        <w:spacing w:before="120" w:after="120"/>
        <w:ind w:left="720"/>
        <w:contextualSpacing/>
        <w:jc w:val="both"/>
        <w:rPr>
          <w:rFonts w:ascii="Arial" w:hAnsi="Arial" w:cs="Arial"/>
        </w:rPr>
      </w:pPr>
    </w:p>
    <w:p w14:paraId="5A3D2E54"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14:paraId="78272BF9" w14:textId="77777777" w:rsidR="00793F22" w:rsidRPr="00B844C8" w:rsidRDefault="00793F22" w:rsidP="00793F22">
      <w:pPr>
        <w:spacing w:before="120" w:after="120"/>
        <w:ind w:left="720"/>
        <w:contextualSpacing/>
        <w:jc w:val="both"/>
        <w:rPr>
          <w:rFonts w:ascii="Arial" w:hAnsi="Arial" w:cs="Arial"/>
        </w:rPr>
      </w:pPr>
    </w:p>
    <w:p w14:paraId="11CED909"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14:paraId="4768DF33" w14:textId="77777777" w:rsidR="00793F22" w:rsidRPr="00B844C8" w:rsidRDefault="00793F22" w:rsidP="00793F22">
      <w:pPr>
        <w:spacing w:before="120" w:after="120"/>
        <w:ind w:left="720"/>
        <w:contextualSpacing/>
        <w:jc w:val="both"/>
        <w:rPr>
          <w:rFonts w:ascii="Arial" w:hAnsi="Arial" w:cs="Arial"/>
        </w:rPr>
      </w:pPr>
    </w:p>
    <w:p w14:paraId="1D477275"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14:paraId="58FEBE8E" w14:textId="77777777" w:rsidR="00793F22" w:rsidRPr="00B844C8" w:rsidRDefault="00793F22" w:rsidP="00793F22">
      <w:pPr>
        <w:spacing w:before="120" w:after="120"/>
        <w:ind w:left="720"/>
        <w:contextualSpacing/>
        <w:jc w:val="both"/>
        <w:rPr>
          <w:rFonts w:ascii="Arial" w:hAnsi="Arial" w:cs="Arial"/>
        </w:rPr>
      </w:pPr>
    </w:p>
    <w:p w14:paraId="3FE13570"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14:paraId="3DCBDA16" w14:textId="77777777" w:rsidR="00793F22" w:rsidRPr="00B844C8" w:rsidRDefault="00793F22" w:rsidP="00793F22">
      <w:pPr>
        <w:spacing w:before="120" w:after="120"/>
        <w:ind w:left="720"/>
        <w:contextualSpacing/>
        <w:jc w:val="both"/>
        <w:rPr>
          <w:rFonts w:ascii="Arial" w:hAnsi="Arial" w:cs="Arial"/>
        </w:rPr>
      </w:pPr>
    </w:p>
    <w:p w14:paraId="507A5402"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14:paraId="7FF5BEA5" w14:textId="77777777" w:rsidR="00793F22" w:rsidRPr="00B844C8" w:rsidRDefault="00793F22" w:rsidP="00793F22">
      <w:pPr>
        <w:spacing w:before="120" w:after="120"/>
        <w:ind w:left="720"/>
        <w:contextualSpacing/>
        <w:jc w:val="both"/>
        <w:rPr>
          <w:rFonts w:ascii="Arial" w:hAnsi="Arial" w:cs="Arial"/>
        </w:rPr>
      </w:pPr>
    </w:p>
    <w:p w14:paraId="119FABB1"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58A6092" w14:textId="77777777" w:rsidR="00793F22" w:rsidRPr="00B844C8" w:rsidRDefault="00793F22" w:rsidP="00793F22">
      <w:pPr>
        <w:spacing w:before="120" w:after="120"/>
        <w:ind w:left="720"/>
        <w:contextualSpacing/>
        <w:jc w:val="both"/>
        <w:rPr>
          <w:rFonts w:ascii="Arial" w:hAnsi="Arial" w:cs="Arial"/>
        </w:rPr>
      </w:pPr>
    </w:p>
    <w:p w14:paraId="18A78E85"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14:paraId="6F1330BF" w14:textId="77777777" w:rsidR="00793F22" w:rsidRPr="00B844C8" w:rsidRDefault="00793F22" w:rsidP="00793F22">
      <w:pPr>
        <w:spacing w:before="120" w:after="120"/>
        <w:ind w:left="720"/>
        <w:contextualSpacing/>
        <w:jc w:val="both"/>
        <w:rPr>
          <w:rFonts w:ascii="Arial" w:hAnsi="Arial" w:cs="Arial"/>
        </w:rPr>
      </w:pPr>
    </w:p>
    <w:p w14:paraId="4E420493"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14:paraId="55B6588A" w14:textId="77777777" w:rsidR="00793F22" w:rsidRPr="00B844C8" w:rsidRDefault="00793F22" w:rsidP="00793F22">
      <w:pPr>
        <w:spacing w:before="120" w:after="120"/>
        <w:ind w:left="720"/>
        <w:contextualSpacing/>
        <w:jc w:val="both"/>
        <w:rPr>
          <w:rFonts w:ascii="Arial" w:hAnsi="Arial" w:cs="Arial"/>
        </w:rPr>
      </w:pPr>
    </w:p>
    <w:p w14:paraId="4F6F7781"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24873BF" w14:textId="77777777" w:rsidR="00793F22" w:rsidRPr="00B844C8" w:rsidRDefault="00793F22" w:rsidP="00793F22">
      <w:pPr>
        <w:spacing w:before="120" w:after="120"/>
        <w:ind w:left="720"/>
        <w:contextualSpacing/>
        <w:jc w:val="both"/>
        <w:rPr>
          <w:rFonts w:ascii="Arial" w:hAnsi="Arial" w:cs="Arial"/>
        </w:rPr>
      </w:pPr>
    </w:p>
    <w:p w14:paraId="308D1EBC"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0E0DC8E" w14:textId="77777777" w:rsidR="00793F22" w:rsidRPr="00B844C8" w:rsidRDefault="00793F22" w:rsidP="00793F22">
      <w:pPr>
        <w:spacing w:before="120" w:after="120"/>
        <w:ind w:left="720"/>
        <w:contextualSpacing/>
        <w:jc w:val="both"/>
        <w:rPr>
          <w:rFonts w:ascii="Arial" w:hAnsi="Arial" w:cs="Arial"/>
        </w:rPr>
      </w:pPr>
    </w:p>
    <w:p w14:paraId="3D79FE4A"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14:paraId="0C1D3A66" w14:textId="77777777" w:rsidR="00793F22" w:rsidRPr="00B844C8" w:rsidRDefault="00793F22" w:rsidP="00793F22">
      <w:pPr>
        <w:spacing w:before="120" w:after="120"/>
        <w:ind w:left="720"/>
        <w:contextualSpacing/>
        <w:jc w:val="both"/>
        <w:rPr>
          <w:rFonts w:ascii="Arial" w:hAnsi="Arial" w:cs="Arial"/>
        </w:rPr>
      </w:pPr>
    </w:p>
    <w:p w14:paraId="5856028A"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14:paraId="76AC5DC4" w14:textId="77777777" w:rsidR="00793F22" w:rsidRPr="00B844C8" w:rsidRDefault="00793F22" w:rsidP="00793F22">
      <w:pPr>
        <w:spacing w:before="120" w:after="120"/>
        <w:ind w:left="720"/>
        <w:contextualSpacing/>
        <w:jc w:val="both"/>
        <w:rPr>
          <w:rFonts w:ascii="Arial" w:hAnsi="Arial" w:cs="Arial"/>
        </w:rPr>
      </w:pPr>
      <w:r w:rsidRPr="00B844C8">
        <w:rPr>
          <w:rFonts w:ascii="Arial" w:hAnsi="Arial" w:cs="Arial"/>
        </w:rPr>
        <w:tab/>
      </w:r>
    </w:p>
    <w:p w14:paraId="4D962F26"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14:paraId="159BA3E4" w14:textId="77777777" w:rsidR="00793F22" w:rsidRPr="00B844C8" w:rsidRDefault="00793F22" w:rsidP="00793F22">
      <w:pPr>
        <w:spacing w:before="120" w:after="120"/>
        <w:ind w:left="720"/>
        <w:contextualSpacing/>
        <w:jc w:val="both"/>
        <w:rPr>
          <w:rFonts w:ascii="Arial" w:hAnsi="Arial" w:cs="Arial"/>
        </w:rPr>
      </w:pPr>
    </w:p>
    <w:p w14:paraId="0EEB2890"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14:paraId="6E7FE1C5" w14:textId="77777777" w:rsidR="00793F22" w:rsidRPr="00B844C8" w:rsidRDefault="00793F22" w:rsidP="00793F22">
      <w:pPr>
        <w:spacing w:before="120" w:after="120"/>
        <w:ind w:left="720"/>
        <w:contextualSpacing/>
        <w:jc w:val="both"/>
        <w:rPr>
          <w:rFonts w:ascii="Arial" w:hAnsi="Arial" w:cs="Arial"/>
        </w:rPr>
      </w:pPr>
    </w:p>
    <w:p w14:paraId="3B052B04"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lastRenderedPageBreak/>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14:paraId="50501A62" w14:textId="77777777" w:rsidR="00793F22" w:rsidRPr="00B844C8" w:rsidRDefault="00793F22" w:rsidP="00793F22">
      <w:pPr>
        <w:spacing w:before="120" w:after="120"/>
        <w:ind w:left="720"/>
        <w:contextualSpacing/>
        <w:jc w:val="both"/>
        <w:rPr>
          <w:rFonts w:ascii="Arial" w:hAnsi="Arial" w:cs="Arial"/>
        </w:rPr>
      </w:pPr>
    </w:p>
    <w:p w14:paraId="2C110AF4"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contengan disposiciones que cumplan con las obligaciones laborales, sociales, ambientales y tributarias, además de la Ley Aplicable.</w:t>
      </w:r>
    </w:p>
    <w:p w14:paraId="24DDF4F4" w14:textId="77777777" w:rsidR="00793F22" w:rsidRPr="00B844C8" w:rsidRDefault="00793F22" w:rsidP="00793F22">
      <w:pPr>
        <w:spacing w:before="120" w:after="120"/>
        <w:ind w:left="720"/>
        <w:contextualSpacing/>
        <w:jc w:val="both"/>
        <w:rPr>
          <w:rFonts w:ascii="Arial" w:hAnsi="Arial" w:cs="Arial"/>
        </w:rPr>
      </w:pPr>
    </w:p>
    <w:p w14:paraId="720B04F6"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14:paraId="2BCA46C8" w14:textId="77777777" w:rsidR="00793F22" w:rsidRPr="00B844C8" w:rsidRDefault="00793F22" w:rsidP="00793F22">
      <w:pPr>
        <w:spacing w:before="120" w:after="120"/>
        <w:ind w:left="720"/>
        <w:contextualSpacing/>
        <w:jc w:val="both"/>
        <w:rPr>
          <w:rFonts w:ascii="Arial" w:hAnsi="Arial" w:cs="Arial"/>
        </w:rPr>
      </w:pPr>
    </w:p>
    <w:p w14:paraId="0A0A326A" w14:textId="77777777" w:rsidR="00793F22" w:rsidRPr="00B844C8" w:rsidRDefault="00793F22" w:rsidP="00392F0B">
      <w:pPr>
        <w:numPr>
          <w:ilvl w:val="0"/>
          <w:numId w:val="42"/>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14:paraId="443CB21F" w14:textId="77777777" w:rsidR="00793F22" w:rsidRPr="00B844C8" w:rsidRDefault="00793F22" w:rsidP="00793F22">
      <w:pPr>
        <w:spacing w:before="120" w:after="120"/>
        <w:ind w:left="720"/>
        <w:contextualSpacing/>
        <w:jc w:val="both"/>
        <w:rPr>
          <w:rFonts w:ascii="Arial" w:hAnsi="Arial" w:cs="Arial"/>
        </w:rPr>
      </w:pPr>
    </w:p>
    <w:p w14:paraId="678A3024" w14:textId="77777777" w:rsidR="00793F22" w:rsidRPr="00B844C8" w:rsidRDefault="00793F22" w:rsidP="00793F22">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14:paraId="3B65CFF6" w14:textId="77777777" w:rsidR="00793F22" w:rsidRPr="00B844C8" w:rsidRDefault="00793F22" w:rsidP="00793F22">
      <w:pPr>
        <w:spacing w:after="120"/>
        <w:jc w:val="both"/>
        <w:rPr>
          <w:rFonts w:ascii="Arial" w:hAnsi="Arial" w:cs="Arial"/>
        </w:rPr>
      </w:pPr>
      <w:r w:rsidRPr="00B844C8">
        <w:rPr>
          <w:rFonts w:ascii="Arial" w:hAnsi="Arial" w:cs="Arial"/>
          <w:b/>
          <w:u w:val="single"/>
        </w:rPr>
        <w:t>DÉCIMA SEXTA.- (OBLIGACIONES DE LA ENTIDAD)</w:t>
      </w:r>
    </w:p>
    <w:p w14:paraId="4BE7E603" w14:textId="77777777" w:rsidR="00793F22" w:rsidRPr="00B844C8" w:rsidRDefault="00793F22" w:rsidP="00793F22">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14:paraId="4DF8679C" w14:textId="7F1231A3" w:rsidR="00793F22" w:rsidRPr="007F0C43" w:rsidRDefault="00793F22" w:rsidP="00392F0B">
      <w:pPr>
        <w:pStyle w:val="Prrafodelista"/>
        <w:numPr>
          <w:ilvl w:val="0"/>
          <w:numId w:val="48"/>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14:paraId="4DABAB48" w14:textId="77777777" w:rsidR="00793F22" w:rsidRPr="00B844C8" w:rsidRDefault="00793F22" w:rsidP="00392F0B">
      <w:pPr>
        <w:pStyle w:val="Prrafodelista"/>
        <w:numPr>
          <w:ilvl w:val="0"/>
          <w:numId w:val="48"/>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14:paraId="4DD6BA4E"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DÉCIMA SEPTIMA.- (FISCALIZACIÓN DEL SERVICIO)</w:t>
      </w:r>
    </w:p>
    <w:p w14:paraId="41B61150" w14:textId="77777777" w:rsidR="00793F22" w:rsidRPr="00B844C8" w:rsidRDefault="00793F22" w:rsidP="00793F22">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14:paraId="00C2EEC7" w14:textId="77777777" w:rsidR="00793F22" w:rsidRPr="00B844C8" w:rsidRDefault="00793F22" w:rsidP="00793F22">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14:paraId="514EEB0F" w14:textId="77777777" w:rsidR="00793F22" w:rsidRPr="00B844C8" w:rsidRDefault="00793F22" w:rsidP="00793F22">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14:paraId="5B9C8314" w14:textId="77777777" w:rsidR="00793F22" w:rsidRPr="00B844C8" w:rsidRDefault="00793F22" w:rsidP="00392F0B">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14:paraId="1E5D7966" w14:textId="77777777" w:rsidR="00793F22" w:rsidRPr="00B844C8" w:rsidRDefault="00793F22" w:rsidP="00392F0B">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14:paraId="0306FD73" w14:textId="77777777" w:rsidR="00793F22" w:rsidRPr="00B844C8" w:rsidRDefault="00793F22" w:rsidP="00392F0B">
      <w:pPr>
        <w:widowControl w:val="0"/>
        <w:numPr>
          <w:ilvl w:val="0"/>
          <w:numId w:val="47"/>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14:paraId="3E35CB84" w14:textId="77777777" w:rsidR="00793F22" w:rsidRPr="00B844C8" w:rsidRDefault="00793F22" w:rsidP="00793F22">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14:paraId="30CD5D46" w14:textId="77777777" w:rsidR="00793F22" w:rsidRDefault="00793F22" w:rsidP="00793F22">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14:paraId="78072CED" w14:textId="77777777" w:rsidR="007F0C43" w:rsidRDefault="007F0C43" w:rsidP="00793F22">
      <w:pPr>
        <w:widowControl w:val="0"/>
        <w:spacing w:before="120" w:after="120"/>
        <w:ind w:left="709" w:hanging="709"/>
        <w:jc w:val="both"/>
        <w:rPr>
          <w:rFonts w:ascii="Arial" w:hAnsi="Arial" w:cs="Arial"/>
        </w:rPr>
      </w:pPr>
    </w:p>
    <w:p w14:paraId="465383E5" w14:textId="77777777" w:rsidR="007F0C43" w:rsidRPr="00B844C8" w:rsidRDefault="007F0C43" w:rsidP="00793F22">
      <w:pPr>
        <w:widowControl w:val="0"/>
        <w:spacing w:before="120" w:after="120"/>
        <w:ind w:left="709" w:hanging="709"/>
        <w:jc w:val="both"/>
        <w:rPr>
          <w:rFonts w:ascii="Arial" w:hAnsi="Arial" w:cs="Arial"/>
        </w:rPr>
      </w:pPr>
    </w:p>
    <w:p w14:paraId="51801A80"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lastRenderedPageBreak/>
        <w:t>DÉCIMA OCTAVA.- (REPRESENTANTE DEL CONTRATISTA)</w:t>
      </w:r>
    </w:p>
    <w:p w14:paraId="3A8572B2"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14:paraId="2C8DFA78" w14:textId="77777777" w:rsidR="00793F22" w:rsidRPr="00B844C8" w:rsidRDefault="00793F22" w:rsidP="00793F22">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14:paraId="5DCEA555"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DÉCIMA NOVENA.- (INTRANSFERIBILIDAD DEL CONTRATO)</w:t>
      </w:r>
    </w:p>
    <w:p w14:paraId="5BA9A29E"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14:paraId="15D06117"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14:paraId="76297316" w14:textId="77777777" w:rsidR="00793F22" w:rsidRPr="00B844C8" w:rsidRDefault="00793F22" w:rsidP="00793F22">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F311AFD" w14:textId="77777777" w:rsidR="00793F22" w:rsidRPr="00B844C8" w:rsidRDefault="00793F22" w:rsidP="00793F22">
      <w:pPr>
        <w:spacing w:before="120" w:after="120"/>
        <w:jc w:val="both"/>
        <w:rPr>
          <w:rFonts w:ascii="Arial" w:hAnsi="Arial" w:cs="Arial"/>
        </w:rPr>
      </w:pPr>
      <w:r w:rsidRPr="00B844C8">
        <w:rPr>
          <w:rFonts w:ascii="Arial" w:hAnsi="Arial" w:cs="Arial"/>
        </w:rPr>
        <w:t>Una vez aprobada la cesion,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9E52977"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VIGESIMA.- (IMPUESTOS Y TRIBUTOS)</w:t>
      </w:r>
    </w:p>
    <w:p w14:paraId="37746DA2" w14:textId="77777777" w:rsidR="00793F22" w:rsidRPr="00B844C8" w:rsidRDefault="00793F22" w:rsidP="00793F22">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89EAA8F" w14:textId="77777777" w:rsidR="00793F22" w:rsidRPr="00B844C8" w:rsidRDefault="00793F22" w:rsidP="00793F22">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14:paraId="4A01E719" w14:textId="77777777" w:rsidR="00793F22" w:rsidRPr="00B844C8" w:rsidRDefault="00793F22" w:rsidP="00793F22">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14:paraId="460B77EF"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104DB19"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p>
    <w:p w14:paraId="72562EA9"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14:paraId="6F490EC4" w14:textId="77777777" w:rsidR="00793F22" w:rsidRPr="00B844C8" w:rsidRDefault="00793F22" w:rsidP="00793F22">
      <w:pPr>
        <w:spacing w:before="120" w:after="120"/>
        <w:contextualSpacing/>
        <w:rPr>
          <w:rFonts w:ascii="Arial" w:hAnsi="Arial" w:cs="Arial"/>
          <w:lang w:val="es-BO"/>
        </w:rPr>
      </w:pPr>
    </w:p>
    <w:p w14:paraId="60C85B54"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14:paraId="0164958A"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p>
    <w:p w14:paraId="0AC97174" w14:textId="77777777" w:rsidR="00793F22" w:rsidRPr="00B844C8" w:rsidRDefault="00793F22" w:rsidP="00793F22">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14:paraId="6D1229F5" w14:textId="77777777" w:rsidR="00793F22" w:rsidRPr="00B844C8" w:rsidRDefault="00793F22" w:rsidP="00392F0B">
      <w:pPr>
        <w:pStyle w:val="Prrafodelista"/>
        <w:numPr>
          <w:ilvl w:val="0"/>
          <w:numId w:val="49"/>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14:paraId="6CE097E5" w14:textId="77777777" w:rsidR="00793F22" w:rsidRPr="00B844C8" w:rsidRDefault="00793F22" w:rsidP="00793F22">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lastRenderedPageBreak/>
        <w:tab/>
      </w:r>
    </w:p>
    <w:p w14:paraId="7F302665" w14:textId="77777777" w:rsidR="00793F22" w:rsidRPr="00B844C8" w:rsidRDefault="00793F22" w:rsidP="00392F0B">
      <w:pPr>
        <w:pStyle w:val="Prrafodelista"/>
        <w:numPr>
          <w:ilvl w:val="0"/>
          <w:numId w:val="49"/>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14:paraId="753DFAC8"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VIG</w:t>
      </w:r>
      <w:r>
        <w:rPr>
          <w:rFonts w:ascii="Arial" w:hAnsi="Arial" w:cs="Arial"/>
          <w:b/>
          <w:u w:val="single"/>
        </w:rPr>
        <w:t>E</w:t>
      </w:r>
      <w:r w:rsidRPr="00B844C8">
        <w:rPr>
          <w:rFonts w:ascii="Arial" w:hAnsi="Arial" w:cs="Arial"/>
          <w:b/>
          <w:u w:val="single"/>
        </w:rPr>
        <w:t>SIMA SEGUNDA.- (CAUSAS DE FUERZA MAYOR Y/O CASO FORTUITO)</w:t>
      </w:r>
    </w:p>
    <w:p w14:paraId="65CAC1DD"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E7C3B30"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EF77C99"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naturales,etc.).</w:t>
      </w:r>
    </w:p>
    <w:p w14:paraId="2773E375"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E9CC4F" w14:textId="77777777" w:rsidR="00793F22" w:rsidRPr="00B844C8" w:rsidRDefault="00793F22" w:rsidP="00793F22">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14:paraId="5B4FAD24"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AB231FF" w14:textId="77777777" w:rsidR="00793F22" w:rsidRPr="00B844C8" w:rsidRDefault="00793F22" w:rsidP="00392F0B">
      <w:pPr>
        <w:numPr>
          <w:ilvl w:val="0"/>
          <w:numId w:val="40"/>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invocante,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14:paraId="4134B70A" w14:textId="77777777" w:rsidR="00793F22" w:rsidRPr="00B844C8" w:rsidRDefault="00793F22" w:rsidP="00392F0B">
      <w:pPr>
        <w:numPr>
          <w:ilvl w:val="0"/>
          <w:numId w:val="40"/>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1E5EC557" w14:textId="77777777" w:rsidR="00793F22" w:rsidRPr="00B844C8" w:rsidRDefault="00793F22" w:rsidP="00793F22">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14:paraId="34C551C1" w14:textId="77777777" w:rsidR="00793F22" w:rsidRPr="00B844C8" w:rsidRDefault="00793F22" w:rsidP="00392F0B">
      <w:pPr>
        <w:numPr>
          <w:ilvl w:val="0"/>
          <w:numId w:val="40"/>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14:paraId="10DE26F8" w14:textId="77777777" w:rsidR="00793F22" w:rsidRPr="00B844C8" w:rsidRDefault="00793F22" w:rsidP="00793F22">
      <w:pPr>
        <w:spacing w:before="120" w:after="120"/>
        <w:contextualSpacing/>
        <w:jc w:val="both"/>
        <w:rPr>
          <w:rFonts w:ascii="Arial" w:hAnsi="Arial" w:cs="Arial"/>
          <w:lang w:val="es-ES_tradnl"/>
        </w:rPr>
      </w:pPr>
    </w:p>
    <w:p w14:paraId="3589A101"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14:paraId="7BF283F1" w14:textId="77777777" w:rsidR="00793F22" w:rsidRPr="00B844C8" w:rsidRDefault="00793F22" w:rsidP="00793F22">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14:paraId="21BCB9ED"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14:paraId="603578DC" w14:textId="77777777" w:rsidR="00793F22" w:rsidRPr="00B844C8" w:rsidRDefault="00793F22" w:rsidP="00793F22">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14:paraId="7E6A7FDC"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14:paraId="56B8295C" w14:textId="77777777" w:rsidR="00793F22" w:rsidRPr="00B844C8" w:rsidRDefault="00793F22" w:rsidP="00793F22">
      <w:pPr>
        <w:autoSpaceDE w:val="0"/>
        <w:autoSpaceDN w:val="0"/>
        <w:spacing w:before="120" w:after="120"/>
        <w:jc w:val="both"/>
        <w:rPr>
          <w:rFonts w:ascii="Arial" w:hAnsi="Arial" w:cs="Arial"/>
          <w:lang w:val="es-ES_tradnl"/>
        </w:rPr>
      </w:pPr>
      <w:r w:rsidRPr="00B844C8">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21793CC" w14:textId="77777777" w:rsidR="00793F22" w:rsidRPr="00B844C8" w:rsidRDefault="00793F22" w:rsidP="00793F22">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14:paraId="0D8DF019"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VIGESIMA TERCERA.- (TERMINACIÓN DEL CONTRATO)</w:t>
      </w:r>
    </w:p>
    <w:p w14:paraId="1940B3A5" w14:textId="77777777" w:rsidR="00793F22" w:rsidRPr="00B844C8" w:rsidRDefault="00793F22" w:rsidP="00793F22">
      <w:pPr>
        <w:spacing w:before="120" w:after="120"/>
        <w:jc w:val="both"/>
        <w:rPr>
          <w:rFonts w:ascii="Arial" w:hAnsi="Arial" w:cs="Arial"/>
        </w:rPr>
      </w:pPr>
      <w:r w:rsidRPr="00B844C8">
        <w:rPr>
          <w:rFonts w:ascii="Arial" w:hAnsi="Arial" w:cs="Arial"/>
        </w:rPr>
        <w:t>El presente Contrato concluirá por una de las siguientes causas:</w:t>
      </w:r>
    </w:p>
    <w:p w14:paraId="62387C22" w14:textId="77777777" w:rsidR="00793F22" w:rsidRPr="00B844C8" w:rsidRDefault="00793F22" w:rsidP="00793F22">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14:paraId="2BFF1139" w14:textId="77777777" w:rsidR="00793F22" w:rsidRPr="00B844C8" w:rsidRDefault="00793F22" w:rsidP="00793F22">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14:paraId="73448E9F" w14:textId="77777777" w:rsidR="00793F22" w:rsidRPr="00B844C8" w:rsidRDefault="00793F22" w:rsidP="00793F22">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14:paraId="28205E94" w14:textId="77777777" w:rsidR="00793F22" w:rsidRPr="00B844C8" w:rsidRDefault="00793F22" w:rsidP="00793F22">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14:paraId="7CD90E22" w14:textId="77777777" w:rsidR="00793F22" w:rsidRPr="00B844C8" w:rsidRDefault="00793F22" w:rsidP="00793F22">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14:paraId="2E001B4C" w14:textId="77777777" w:rsidR="00793F22" w:rsidRPr="00B844C8" w:rsidRDefault="00793F22" w:rsidP="00793F22">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14:paraId="552410A5" w14:textId="77777777" w:rsidR="00793F22" w:rsidRPr="00B844C8" w:rsidRDefault="00793F22" w:rsidP="00392F0B">
      <w:pPr>
        <w:pStyle w:val="Prrafodelista"/>
        <w:numPr>
          <w:ilvl w:val="0"/>
          <w:numId w:val="45"/>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14:paraId="7487640B"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14:paraId="26D3DA40"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14:paraId="4EBEB820"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14:paraId="7984E56C"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14:paraId="2CC10780"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14:paraId="13225F40"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14:paraId="08A7E6E2"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Por fuerza mayor o caso fortuito.</w:t>
      </w:r>
    </w:p>
    <w:p w14:paraId="4054B581" w14:textId="77777777" w:rsidR="00793F22" w:rsidRPr="00B844C8" w:rsidRDefault="00793F22" w:rsidP="00392F0B">
      <w:pPr>
        <w:pStyle w:val="Prrafodelista"/>
        <w:numPr>
          <w:ilvl w:val="0"/>
          <w:numId w:val="45"/>
        </w:numPr>
        <w:spacing w:after="240"/>
        <w:contextualSpacing/>
        <w:jc w:val="both"/>
        <w:rPr>
          <w:rFonts w:ascii="Arial" w:hAnsi="Arial" w:cs="Arial"/>
        </w:rPr>
      </w:pPr>
      <w:r w:rsidRPr="00B844C8">
        <w:rPr>
          <w:rFonts w:ascii="Arial" w:hAnsi="Arial" w:cs="Arial"/>
        </w:rPr>
        <w:t>Por incumplimiento a la cláusula (anticorrupción).</w:t>
      </w:r>
    </w:p>
    <w:p w14:paraId="0CC3F926" w14:textId="77777777" w:rsidR="00793F22" w:rsidRPr="00B844C8" w:rsidRDefault="00793F22" w:rsidP="00793F22">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14:paraId="5539CDC4" w14:textId="77777777" w:rsidR="00793F22" w:rsidRPr="00B844C8" w:rsidRDefault="00793F22" w:rsidP="00793F22">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14:paraId="2597C36D" w14:textId="77777777" w:rsidR="00793F22" w:rsidRPr="00B844C8" w:rsidRDefault="00793F22" w:rsidP="00392F0B">
      <w:pPr>
        <w:pStyle w:val="Prrafodelista"/>
        <w:numPr>
          <w:ilvl w:val="0"/>
          <w:numId w:val="46"/>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14:paraId="4A3103AA" w14:textId="77777777" w:rsidR="00793F22" w:rsidRPr="00B844C8" w:rsidRDefault="00793F22" w:rsidP="00793F22">
      <w:pPr>
        <w:pStyle w:val="Prrafodelista"/>
        <w:spacing w:before="120" w:after="120"/>
        <w:ind w:left="1776"/>
        <w:jc w:val="both"/>
        <w:rPr>
          <w:rFonts w:ascii="Arial" w:hAnsi="Arial" w:cs="Arial"/>
        </w:rPr>
      </w:pPr>
    </w:p>
    <w:p w14:paraId="55666D25" w14:textId="77777777" w:rsidR="00793F22" w:rsidRPr="00B844C8" w:rsidRDefault="00793F22" w:rsidP="00392F0B">
      <w:pPr>
        <w:pStyle w:val="Prrafodelista"/>
        <w:numPr>
          <w:ilvl w:val="0"/>
          <w:numId w:val="46"/>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14:paraId="5575FCDB" w14:textId="77777777" w:rsidR="00793F22" w:rsidRPr="00B844C8" w:rsidRDefault="00793F22" w:rsidP="00793F22">
      <w:pPr>
        <w:pStyle w:val="Prrafodelista"/>
        <w:spacing w:before="120" w:after="120"/>
        <w:rPr>
          <w:rFonts w:ascii="Arial" w:hAnsi="Arial" w:cs="Arial"/>
        </w:rPr>
      </w:pPr>
    </w:p>
    <w:p w14:paraId="2A724449" w14:textId="77777777" w:rsidR="00793F22" w:rsidRPr="00B844C8" w:rsidRDefault="00793F22" w:rsidP="00392F0B">
      <w:pPr>
        <w:pStyle w:val="Prrafodelista"/>
        <w:numPr>
          <w:ilvl w:val="0"/>
          <w:numId w:val="46"/>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14:paraId="7CB27F7B" w14:textId="77777777" w:rsidR="00793F22" w:rsidRPr="00B844C8" w:rsidRDefault="00793F22" w:rsidP="00793F22">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14:paraId="66D17F27" w14:textId="77777777" w:rsidR="00793F22" w:rsidRPr="00B844C8" w:rsidRDefault="00793F22" w:rsidP="00793F22">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14:paraId="0E07E38C" w14:textId="77777777" w:rsidR="00793F22" w:rsidRPr="00B844C8" w:rsidRDefault="00793F22" w:rsidP="00793F22">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14:paraId="5FB1264F" w14:textId="77777777" w:rsidR="00793F22" w:rsidRPr="00B844C8" w:rsidRDefault="00793F22" w:rsidP="00793F22">
      <w:pPr>
        <w:spacing w:before="120" w:after="120"/>
        <w:ind w:left="1413"/>
        <w:jc w:val="both"/>
        <w:rPr>
          <w:rFonts w:ascii="Arial" w:hAnsi="Arial" w:cs="Arial"/>
        </w:rPr>
      </w:pPr>
      <w:r w:rsidRPr="00B844C8">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A17843C" w14:textId="77777777" w:rsidR="00793F22" w:rsidRPr="00B844C8" w:rsidRDefault="00793F22" w:rsidP="00793F22">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6338BBF9" w14:textId="77777777" w:rsidR="00793F22" w:rsidRPr="00B844C8" w:rsidRDefault="00793F22" w:rsidP="00793F22">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129038EB" w14:textId="77777777" w:rsidR="00793F22" w:rsidRPr="00B844C8" w:rsidRDefault="00793F22" w:rsidP="00793F22">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14:paraId="41E453B5" w14:textId="77777777" w:rsidR="00793F22" w:rsidRPr="00B844C8" w:rsidRDefault="00793F22" w:rsidP="00793F22">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14:paraId="6F6C1367" w14:textId="77777777" w:rsidR="00793F22" w:rsidRPr="00B844C8" w:rsidRDefault="00793F22" w:rsidP="00793F22">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14:paraId="20314FA7"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VIGÉSIMA CUARTA.- (CIERRE DE CONTRATO)</w:t>
      </w:r>
    </w:p>
    <w:p w14:paraId="1EC98F9D" w14:textId="77777777" w:rsidR="00793F22" w:rsidRPr="00B844C8" w:rsidRDefault="00793F22" w:rsidP="00793F22">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14:paraId="35973AA0" w14:textId="77777777" w:rsidR="00793F22" w:rsidRDefault="00793F22" w:rsidP="00793F22">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CF7D584" w14:textId="77777777" w:rsidR="007F0C43" w:rsidRPr="00B844C8" w:rsidRDefault="007F0C43" w:rsidP="00793F22">
      <w:pPr>
        <w:widowControl w:val="0"/>
        <w:spacing w:before="120" w:after="120"/>
        <w:jc w:val="both"/>
        <w:rPr>
          <w:rFonts w:ascii="Arial" w:hAnsi="Arial" w:cs="Arial"/>
        </w:rPr>
      </w:pPr>
    </w:p>
    <w:p w14:paraId="05B0D5A2"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lastRenderedPageBreak/>
        <w:t>VIGÉSIMA QUINTA.- (SOLUCIÓN DE CONTROVERSIAS)</w:t>
      </w:r>
    </w:p>
    <w:p w14:paraId="6C006298" w14:textId="77777777" w:rsidR="00793F22" w:rsidRPr="00B844C8" w:rsidRDefault="00793F22" w:rsidP="00793F22">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65D34AA4" w14:textId="77777777" w:rsidR="00793F22" w:rsidRPr="00B844C8" w:rsidRDefault="00793F22" w:rsidP="00793F22">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14:paraId="75E3654B"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FB1E7C8" w14:textId="77777777" w:rsidR="00793F22" w:rsidRPr="00B844C8" w:rsidRDefault="00793F22" w:rsidP="00793F22">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715AF1C" w14:textId="77777777" w:rsidR="00793F22" w:rsidRPr="00B844C8" w:rsidRDefault="00793F22" w:rsidP="00793F22">
      <w:pPr>
        <w:spacing w:before="120" w:after="120"/>
        <w:jc w:val="both"/>
        <w:rPr>
          <w:rFonts w:ascii="Arial" w:hAnsi="Arial" w:cs="Arial"/>
          <w:b/>
          <w:u w:val="single"/>
        </w:rPr>
      </w:pPr>
      <w:r w:rsidRPr="00B844C8">
        <w:rPr>
          <w:rFonts w:ascii="Arial" w:hAnsi="Arial" w:cs="Arial"/>
          <w:b/>
          <w:u w:val="single"/>
        </w:rPr>
        <w:t xml:space="preserve">VIGÉSIMA SEPTIMA.- (ANTICORRUPCIÓN) </w:t>
      </w:r>
    </w:p>
    <w:p w14:paraId="75EB9BA3" w14:textId="77777777" w:rsidR="00793F22" w:rsidRPr="00B844C8" w:rsidRDefault="00793F22" w:rsidP="00793F22">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14:paraId="6ABEAD94" w14:textId="77777777" w:rsidR="00793F22" w:rsidRPr="00B844C8" w:rsidRDefault="00793F22" w:rsidP="00793F22">
      <w:pPr>
        <w:spacing w:before="120" w:after="120"/>
        <w:jc w:val="both"/>
        <w:rPr>
          <w:rFonts w:ascii="Arial" w:hAnsi="Arial" w:cs="Arial"/>
          <w:u w:val="single"/>
        </w:rPr>
      </w:pPr>
      <w:r w:rsidRPr="00B844C8">
        <w:rPr>
          <w:rFonts w:ascii="Arial" w:hAnsi="Arial" w:cs="Arial"/>
          <w:b/>
          <w:u w:val="single"/>
        </w:rPr>
        <w:t>VIGÉSIMA OCTAVA.- (CONFORMIDAD)</w:t>
      </w:r>
    </w:p>
    <w:p w14:paraId="3016003A" w14:textId="77777777" w:rsidR="00793F22" w:rsidRPr="00B844C8" w:rsidRDefault="00793F22" w:rsidP="00793F22">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14:paraId="57137567" w14:textId="77777777" w:rsidR="00793F22" w:rsidRPr="00B844C8" w:rsidRDefault="00793F22" w:rsidP="00793F22">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14:paraId="208BE36F" w14:textId="77777777" w:rsidR="00793F22" w:rsidRDefault="00793F22" w:rsidP="00793F22">
      <w:pPr>
        <w:spacing w:before="120" w:after="120"/>
        <w:jc w:val="both"/>
        <w:rPr>
          <w:rFonts w:ascii="Arial" w:hAnsi="Arial" w:cs="Arial"/>
        </w:rPr>
      </w:pPr>
    </w:p>
    <w:p w14:paraId="31A0EC32" w14:textId="77777777" w:rsidR="00793F22" w:rsidRDefault="00793F22" w:rsidP="00793F22">
      <w:pPr>
        <w:spacing w:before="120" w:after="120"/>
        <w:jc w:val="both"/>
        <w:rPr>
          <w:rFonts w:ascii="Arial" w:hAnsi="Arial" w:cs="Arial"/>
        </w:rPr>
      </w:pPr>
    </w:p>
    <w:p w14:paraId="05920FF6" w14:textId="77777777" w:rsidR="00793F22" w:rsidRDefault="00793F22" w:rsidP="00793F22">
      <w:pPr>
        <w:spacing w:before="120" w:after="120"/>
        <w:jc w:val="both"/>
        <w:rPr>
          <w:rFonts w:ascii="Arial" w:hAnsi="Arial" w:cs="Arial"/>
        </w:rPr>
      </w:pPr>
    </w:p>
    <w:p w14:paraId="1AC6DCF5" w14:textId="77777777" w:rsidR="007F0C43" w:rsidRDefault="007F0C43" w:rsidP="00793F22">
      <w:pPr>
        <w:spacing w:before="120" w:after="120"/>
        <w:jc w:val="both"/>
        <w:rPr>
          <w:rFonts w:ascii="Arial" w:hAnsi="Arial" w:cs="Arial"/>
        </w:rPr>
      </w:pPr>
    </w:p>
    <w:p w14:paraId="5A1758BA" w14:textId="77777777" w:rsidR="007F0C43" w:rsidRDefault="007F0C43" w:rsidP="00793F22">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93F22" w14:paraId="68627CAB" w14:textId="77777777" w:rsidTr="0077150B">
        <w:tc>
          <w:tcPr>
            <w:tcW w:w="4914" w:type="dxa"/>
          </w:tcPr>
          <w:p w14:paraId="4F7B0305" w14:textId="77777777" w:rsidR="00793F22" w:rsidRDefault="00793F22" w:rsidP="0077150B">
            <w:pPr>
              <w:jc w:val="both"/>
              <w:rPr>
                <w:rFonts w:ascii="Arial" w:hAnsi="Arial" w:cs="Arial"/>
              </w:rPr>
            </w:pPr>
            <w:r>
              <w:rPr>
                <w:rFonts w:ascii="Arial" w:hAnsi="Arial" w:cs="Arial"/>
              </w:rPr>
              <w:t xml:space="preserve">         Lic. __________________</w:t>
            </w:r>
          </w:p>
        </w:tc>
        <w:tc>
          <w:tcPr>
            <w:tcW w:w="4914" w:type="dxa"/>
          </w:tcPr>
          <w:p w14:paraId="3D2FA890" w14:textId="77777777" w:rsidR="00793F22" w:rsidRDefault="00793F22" w:rsidP="0077150B">
            <w:pPr>
              <w:jc w:val="both"/>
              <w:rPr>
                <w:rFonts w:ascii="Arial" w:hAnsi="Arial" w:cs="Arial"/>
              </w:rPr>
            </w:pPr>
            <w:r>
              <w:rPr>
                <w:rFonts w:ascii="Arial" w:hAnsi="Arial" w:cs="Arial"/>
              </w:rPr>
              <w:t xml:space="preserve">          Sr. ________________________</w:t>
            </w:r>
          </w:p>
        </w:tc>
      </w:tr>
      <w:tr w:rsidR="00793F22" w14:paraId="1F8AB7F9" w14:textId="77777777" w:rsidTr="0077150B">
        <w:tc>
          <w:tcPr>
            <w:tcW w:w="4914" w:type="dxa"/>
          </w:tcPr>
          <w:p w14:paraId="25559C97" w14:textId="77777777" w:rsidR="00793F22" w:rsidRDefault="00793F22" w:rsidP="0077150B">
            <w:pPr>
              <w:jc w:val="both"/>
              <w:rPr>
                <w:rFonts w:ascii="Arial" w:hAnsi="Arial" w:cs="Arial"/>
                <w:i/>
              </w:rPr>
            </w:pPr>
            <w:r>
              <w:rPr>
                <w:rFonts w:ascii="Arial" w:hAnsi="Arial" w:cs="Arial"/>
                <w:i/>
              </w:rPr>
              <w:t xml:space="preserve">                       cargo</w:t>
            </w:r>
          </w:p>
          <w:p w14:paraId="606518FB" w14:textId="77777777" w:rsidR="00793F22" w:rsidRPr="00F310DD" w:rsidRDefault="00793F22" w:rsidP="0077150B">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14:paraId="217C4401" w14:textId="77777777" w:rsidR="00793F22" w:rsidRDefault="00793F22" w:rsidP="0077150B">
            <w:pPr>
              <w:jc w:val="both"/>
              <w:rPr>
                <w:rFonts w:ascii="Arial" w:hAnsi="Arial" w:cs="Arial"/>
                <w:i/>
              </w:rPr>
            </w:pPr>
            <w:r>
              <w:rPr>
                <w:rFonts w:ascii="Arial" w:hAnsi="Arial" w:cs="Arial"/>
                <w:i/>
              </w:rPr>
              <w:t xml:space="preserve">                         nombre empresa</w:t>
            </w:r>
          </w:p>
          <w:p w14:paraId="3749A6A4" w14:textId="77777777" w:rsidR="00793F22" w:rsidRPr="00F310DD" w:rsidRDefault="00793F22" w:rsidP="0077150B">
            <w:pPr>
              <w:jc w:val="both"/>
              <w:rPr>
                <w:rFonts w:ascii="Arial" w:hAnsi="Arial" w:cs="Arial"/>
                <w:b/>
              </w:rPr>
            </w:pPr>
            <w:r>
              <w:rPr>
                <w:rFonts w:ascii="Arial" w:hAnsi="Arial" w:cs="Arial"/>
                <w:b/>
              </w:rPr>
              <w:t xml:space="preserve">                            </w:t>
            </w:r>
            <w:r w:rsidRPr="00F310DD">
              <w:rPr>
                <w:rFonts w:ascii="Arial" w:hAnsi="Arial" w:cs="Arial"/>
                <w:b/>
              </w:rPr>
              <w:t>PROVEEDOR</w:t>
            </w:r>
          </w:p>
        </w:tc>
      </w:tr>
    </w:tbl>
    <w:p w14:paraId="06D34853" w14:textId="77777777" w:rsidR="00FF4409" w:rsidRPr="000B039A" w:rsidRDefault="00FF4409" w:rsidP="00793F22">
      <w:pP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533AB" w14:textId="77777777" w:rsidR="00392F0B" w:rsidRDefault="00392F0B">
      <w:r>
        <w:separator/>
      </w:r>
    </w:p>
  </w:endnote>
  <w:endnote w:type="continuationSeparator" w:id="0">
    <w:p w14:paraId="19B70719" w14:textId="77777777" w:rsidR="00392F0B" w:rsidRDefault="0039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0DDC" w14:textId="77777777" w:rsidR="0077150B" w:rsidRDefault="0077150B">
    <w:pPr>
      <w:pStyle w:val="Piedepgina"/>
      <w:jc w:val="right"/>
    </w:pPr>
    <w:r>
      <w:fldChar w:fldCharType="begin"/>
    </w:r>
    <w:r>
      <w:instrText xml:space="preserve"> PAGE   \* MERGEFORMAT </w:instrText>
    </w:r>
    <w:r>
      <w:fldChar w:fldCharType="separate"/>
    </w:r>
    <w:r w:rsidR="00394B82">
      <w:rPr>
        <w:noProof/>
      </w:rPr>
      <w:t>11</w:t>
    </w:r>
    <w:r>
      <w:fldChar w:fldCharType="end"/>
    </w:r>
  </w:p>
  <w:p w14:paraId="0F737B07" w14:textId="77777777" w:rsidR="0077150B" w:rsidRDefault="007715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EAEE4" w14:textId="77777777" w:rsidR="00392F0B" w:rsidRDefault="00392F0B">
      <w:r>
        <w:separator/>
      </w:r>
    </w:p>
  </w:footnote>
  <w:footnote w:type="continuationSeparator" w:id="0">
    <w:p w14:paraId="2741D8A2" w14:textId="77777777" w:rsidR="00392F0B" w:rsidRDefault="00392F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8B1A7A"/>
    <w:multiLevelType w:val="hybridMultilevel"/>
    <w:tmpl w:val="BBCABCAA"/>
    <w:lvl w:ilvl="0" w:tplc="784C96E0">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6963C8"/>
    <w:multiLevelType w:val="hybridMultilevel"/>
    <w:tmpl w:val="540CE5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02718A"/>
    <w:multiLevelType w:val="hybridMultilevel"/>
    <w:tmpl w:val="03BA6C9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4DC0B09"/>
    <w:multiLevelType w:val="hybridMultilevel"/>
    <w:tmpl w:val="453A5840"/>
    <w:lvl w:ilvl="0" w:tplc="FC54C8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EC14018"/>
    <w:multiLevelType w:val="hybridMultilevel"/>
    <w:tmpl w:val="221CF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18202A"/>
    <w:multiLevelType w:val="hybridMultilevel"/>
    <w:tmpl w:val="2EDE5C8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1"/>
  </w:num>
  <w:num w:numId="3">
    <w:abstractNumId w:val="43"/>
  </w:num>
  <w:num w:numId="4">
    <w:abstractNumId w:val="11"/>
  </w:num>
  <w:num w:numId="5">
    <w:abstractNumId w:val="30"/>
  </w:num>
  <w:num w:numId="6">
    <w:abstractNumId w:val="32"/>
  </w:num>
  <w:num w:numId="7">
    <w:abstractNumId w:val="0"/>
  </w:num>
  <w:num w:numId="8">
    <w:abstractNumId w:val="48"/>
  </w:num>
  <w:num w:numId="9">
    <w:abstractNumId w:val="24"/>
  </w:num>
  <w:num w:numId="10">
    <w:abstractNumId w:val="10"/>
  </w:num>
  <w:num w:numId="11">
    <w:abstractNumId w:val="9"/>
  </w:num>
  <w:num w:numId="12">
    <w:abstractNumId w:val="12"/>
  </w:num>
  <w:num w:numId="13">
    <w:abstractNumId w:val="38"/>
  </w:num>
  <w:num w:numId="14">
    <w:abstractNumId w:val="36"/>
  </w:num>
  <w:num w:numId="15">
    <w:abstractNumId w:val="39"/>
  </w:num>
  <w:num w:numId="16">
    <w:abstractNumId w:val="18"/>
  </w:num>
  <w:num w:numId="17">
    <w:abstractNumId w:val="2"/>
  </w:num>
  <w:num w:numId="18">
    <w:abstractNumId w:val="46"/>
  </w:num>
  <w:num w:numId="19">
    <w:abstractNumId w:val="2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41"/>
  </w:num>
  <w:num w:numId="25">
    <w:abstractNumId w:val="34"/>
  </w:num>
  <w:num w:numId="26">
    <w:abstractNumId w:val="29"/>
  </w:num>
  <w:num w:numId="27">
    <w:abstractNumId w:val="37"/>
  </w:num>
  <w:num w:numId="28">
    <w:abstractNumId w:val="4"/>
  </w:num>
  <w:num w:numId="29">
    <w:abstractNumId w:val="50"/>
  </w:num>
  <w:num w:numId="30">
    <w:abstractNumId w:val="7"/>
  </w:num>
  <w:num w:numId="31">
    <w:abstractNumId w:val="33"/>
  </w:num>
  <w:num w:numId="32">
    <w:abstractNumId w:val="15"/>
  </w:num>
  <w:num w:numId="33">
    <w:abstractNumId w:val="1"/>
  </w:num>
  <w:num w:numId="34">
    <w:abstractNumId w:val="28"/>
  </w:num>
  <w:num w:numId="35">
    <w:abstractNumId w:val="22"/>
  </w:num>
  <w:num w:numId="36">
    <w:abstractNumId w:val="51"/>
  </w:num>
  <w:num w:numId="37">
    <w:abstractNumId w:val="44"/>
  </w:num>
  <w:num w:numId="38">
    <w:abstractNumId w:val="31"/>
  </w:num>
  <w:num w:numId="39">
    <w:abstractNumId w:val="40"/>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42"/>
  </w:num>
  <w:num w:numId="43">
    <w:abstractNumId w:val="45"/>
  </w:num>
  <w:num w:numId="44">
    <w:abstractNumId w:val="35"/>
  </w:num>
  <w:num w:numId="45">
    <w:abstractNumId w:val="52"/>
  </w:num>
  <w:num w:numId="46">
    <w:abstractNumId w:val="23"/>
  </w:num>
  <w:num w:numId="47">
    <w:abstractNumId w:val="16"/>
  </w:num>
  <w:num w:numId="48">
    <w:abstractNumId w:val="49"/>
  </w:num>
  <w:num w:numId="49">
    <w:abstractNumId w:val="13"/>
  </w:num>
  <w:num w:numId="50">
    <w:abstractNumId w:val="20"/>
  </w:num>
  <w:num w:numId="51">
    <w:abstractNumId w:val="47"/>
  </w:num>
  <w:num w:numId="52">
    <w:abstractNumId w:val="6"/>
  </w:num>
  <w:num w:numId="53">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698"/>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177"/>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3A9"/>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18"/>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E83"/>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6A8"/>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2F0B"/>
    <w:rsid w:val="0039314B"/>
    <w:rsid w:val="00393231"/>
    <w:rsid w:val="003933D7"/>
    <w:rsid w:val="00393583"/>
    <w:rsid w:val="00393AA4"/>
    <w:rsid w:val="00393D82"/>
    <w:rsid w:val="003941AC"/>
    <w:rsid w:val="00394B82"/>
    <w:rsid w:val="00394C5B"/>
    <w:rsid w:val="0039550C"/>
    <w:rsid w:val="0039606F"/>
    <w:rsid w:val="00396D06"/>
    <w:rsid w:val="0039761A"/>
    <w:rsid w:val="00397F05"/>
    <w:rsid w:val="003A0594"/>
    <w:rsid w:val="003A07B5"/>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9CF"/>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AFE"/>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C1E"/>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423"/>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229"/>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0A48"/>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7D8"/>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61A"/>
    <w:rsid w:val="0075692C"/>
    <w:rsid w:val="00756BC4"/>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50B"/>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F22"/>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37"/>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0C43"/>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EC4"/>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425"/>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49D"/>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402"/>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C6C"/>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1F81"/>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1876"/>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4F0"/>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168"/>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C99"/>
    <w:rsid w:val="00D70DD3"/>
    <w:rsid w:val="00D71120"/>
    <w:rsid w:val="00D7113F"/>
    <w:rsid w:val="00D719B3"/>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4B6"/>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045"/>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191"/>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FA3"/>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2FF"/>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FEA8A6"/>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74229-72DE-4DD2-90D6-1AE8BC29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53</Pages>
  <Words>18248</Words>
  <Characters>100368</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118380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22</cp:revision>
  <cp:lastPrinted>2015-02-19T14:27:00Z</cp:lastPrinted>
  <dcterms:created xsi:type="dcterms:W3CDTF">2016-12-14T14:04:00Z</dcterms:created>
  <dcterms:modified xsi:type="dcterms:W3CDTF">2016-12-15T23:31:00Z</dcterms:modified>
</cp:coreProperties>
</file>