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19A9A" w14:textId="586A2FA2" w:rsidR="00CC6C79" w:rsidRDefault="00233FC4" w:rsidP="00CC6C79">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42919B17" wp14:editId="3794E90D">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C79"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1D02154">
                <wp:simplePos x="0" y="0"/>
                <wp:positionH relativeFrom="margin">
                  <wp:align>center</wp:align>
                </wp:positionH>
                <wp:positionV relativeFrom="paragraph">
                  <wp:posOffset>832984</wp:posOffset>
                </wp:positionV>
                <wp:extent cx="6249167" cy="7168551"/>
                <wp:effectExtent l="0" t="0" r="94615" b="8953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9167" cy="7168551"/>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E71A68" w14:textId="77777777" w:rsidR="00964612" w:rsidRPr="00CC6C79" w:rsidRDefault="00964612" w:rsidP="00BC21BB">
                            <w:pPr>
                              <w:pStyle w:val="Ttulo1"/>
                              <w:ind w:left="142"/>
                              <w:jc w:val="center"/>
                              <w:rPr>
                                <w:rFonts w:ascii="Century Gothic" w:hAnsi="Century Gothic"/>
                                <w:sz w:val="4"/>
                                <w:szCs w:val="28"/>
                              </w:rPr>
                            </w:pPr>
                          </w:p>
                          <w:p w14:paraId="76A5E28A" w14:textId="77777777" w:rsidR="00964612" w:rsidRDefault="0096461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964612" w:rsidRPr="00196858" w:rsidRDefault="00964612" w:rsidP="00196858"/>
                          <w:p w14:paraId="34847A17" w14:textId="77777777" w:rsidR="00964612" w:rsidRDefault="00964612" w:rsidP="00BC21BB">
                            <w:pPr>
                              <w:ind w:left="142"/>
                              <w:jc w:val="center"/>
                              <w:rPr>
                                <w:rFonts w:ascii="Verdana" w:hAnsi="Verdana"/>
                                <w:b/>
                              </w:rPr>
                            </w:pPr>
                          </w:p>
                          <w:p w14:paraId="594C999F" w14:textId="77777777" w:rsidR="00964612" w:rsidRDefault="0096461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964612" w:rsidRPr="00103622" w:rsidRDefault="00964612" w:rsidP="00963B46">
                            <w:pPr>
                              <w:ind w:left="142"/>
                              <w:jc w:val="center"/>
                              <w:rPr>
                                <w:rFonts w:ascii="Century Gothic" w:hAnsi="Century Gothic" w:cs="Arial"/>
                                <w:b/>
                                <w:sz w:val="32"/>
                                <w:szCs w:val="32"/>
                                <w:lang w:val="es-MX"/>
                              </w:rPr>
                            </w:pPr>
                          </w:p>
                          <w:p w14:paraId="4A9FE802" w14:textId="77777777" w:rsidR="00964612" w:rsidRDefault="00964612" w:rsidP="00963B46">
                            <w:pPr>
                              <w:ind w:left="142"/>
                              <w:jc w:val="center"/>
                              <w:rPr>
                                <w:rFonts w:ascii="Century Gothic" w:hAnsi="Century Gothic" w:cs="Arial"/>
                                <w:b/>
                                <w:sz w:val="32"/>
                                <w:szCs w:val="32"/>
                                <w:lang w:val="es-MX"/>
                              </w:rPr>
                            </w:pPr>
                          </w:p>
                          <w:p w14:paraId="3E4E70CD" w14:textId="77777777" w:rsidR="00964612" w:rsidRPr="00103622" w:rsidRDefault="0096461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964612" w:rsidRDefault="0096461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964612" w:rsidRDefault="00964612" w:rsidP="00BC6236">
                            <w:pPr>
                              <w:jc w:val="center"/>
                              <w:rPr>
                                <w:rFonts w:ascii="Century Gothic" w:hAnsi="Century Gothic" w:cs="Arial"/>
                                <w:b/>
                                <w:sz w:val="28"/>
                                <w:szCs w:val="32"/>
                              </w:rPr>
                            </w:pPr>
                          </w:p>
                          <w:p w14:paraId="45AA07A5" w14:textId="77777777" w:rsidR="00964612" w:rsidRPr="00D94CE2" w:rsidRDefault="00964612"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964612" w:rsidRPr="00D94CE2" w:rsidRDefault="00964612"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964612" w:rsidRDefault="00964612" w:rsidP="007F4F49">
                            <w:pPr>
                              <w:ind w:left="142" w:right="-13"/>
                              <w:jc w:val="center"/>
                              <w:rPr>
                                <w:rFonts w:ascii="Century Gothic" w:hAnsi="Century Gothic" w:cs="Arial"/>
                                <w:b/>
                                <w:sz w:val="28"/>
                                <w:szCs w:val="28"/>
                                <w:lang w:val="es-MX"/>
                              </w:rPr>
                            </w:pPr>
                          </w:p>
                          <w:p w14:paraId="4EBC10D5" w14:textId="77777777" w:rsidR="00964612" w:rsidRPr="00103622" w:rsidRDefault="00964612"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964612" w:rsidRPr="00103622" w:rsidRDefault="00964612" w:rsidP="007F4F49">
                            <w:pPr>
                              <w:ind w:left="142" w:right="-13"/>
                              <w:rPr>
                                <w:rFonts w:ascii="Century Gothic" w:hAnsi="Century Gothic"/>
                                <w:b/>
                                <w:sz w:val="28"/>
                                <w:szCs w:val="28"/>
                              </w:rPr>
                            </w:pPr>
                          </w:p>
                          <w:p w14:paraId="3BC6F7B8" w14:textId="222C0A80" w:rsidR="00964612" w:rsidRPr="00913985" w:rsidRDefault="00964612" w:rsidP="007F4F49">
                            <w:pPr>
                              <w:ind w:right="-13"/>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913985">
                              <w:rPr>
                                <w:rFonts w:ascii="Century Gothic" w:hAnsi="Century Gothic" w:cs="Century Gothic"/>
                                <w:b/>
                                <w:bCs/>
                                <w:sz w:val="28"/>
                                <w:szCs w:val="28"/>
                              </w:rPr>
                              <w:t>SUPERVISION DE OBRAS CIVILES PARA LA PERFORACION DEL POZO SIPOTINDI – X1</w:t>
                            </w:r>
                          </w:p>
                          <w:p w14:paraId="5B1A2762" w14:textId="77777777" w:rsidR="00964612" w:rsidRPr="00D94CE2" w:rsidRDefault="00964612" w:rsidP="007F4F49">
                            <w:pPr>
                              <w:ind w:right="-13"/>
                              <w:jc w:val="center"/>
                              <w:rPr>
                                <w:rFonts w:ascii="Century Gothic" w:hAnsi="Century Gothic" w:cs="Century Gothic"/>
                                <w:b/>
                                <w:bCs/>
                                <w:color w:val="FF0000"/>
                                <w:sz w:val="28"/>
                                <w:szCs w:val="28"/>
                              </w:rPr>
                            </w:pPr>
                          </w:p>
                          <w:p w14:paraId="1565B6C4" w14:textId="710A9B84" w:rsidR="00964612" w:rsidRPr="00740EA0" w:rsidRDefault="00964612" w:rsidP="007F4F49">
                            <w:pPr>
                              <w:ind w:right="-13"/>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40EA0">
                              <w:rPr>
                                <w:rFonts w:ascii="Century Gothic" w:hAnsi="Century Gothic" w:cs="Century Gothic"/>
                                <w:b/>
                                <w:bCs/>
                                <w:sz w:val="28"/>
                                <w:szCs w:val="28"/>
                              </w:rPr>
                              <w:t>DRCO-CDL-GNEE-376-16</w:t>
                            </w:r>
                          </w:p>
                          <w:p w14:paraId="7A2140B6" w14:textId="77777777" w:rsidR="00964612" w:rsidRPr="00D94CE2" w:rsidRDefault="00964612" w:rsidP="007F4F49">
                            <w:pPr>
                              <w:ind w:right="-13"/>
                              <w:jc w:val="center"/>
                              <w:rPr>
                                <w:rFonts w:ascii="Century Gothic" w:hAnsi="Century Gothic" w:cs="Century Gothic"/>
                                <w:b/>
                                <w:bCs/>
                                <w:color w:val="FF0000"/>
                                <w:sz w:val="28"/>
                                <w:szCs w:val="28"/>
                              </w:rPr>
                            </w:pPr>
                          </w:p>
                          <w:p w14:paraId="68BC7934" w14:textId="77777777" w:rsidR="00964612" w:rsidRPr="00D94CE2" w:rsidRDefault="00964612" w:rsidP="007F4F49">
                            <w:pPr>
                              <w:ind w:right="-13"/>
                              <w:jc w:val="center"/>
                              <w:rPr>
                                <w:rFonts w:ascii="Century Gothic" w:hAnsi="Century Gothic" w:cs="Century Gothic"/>
                                <w:b/>
                                <w:bCs/>
                                <w:color w:val="FF0000"/>
                                <w:sz w:val="28"/>
                                <w:szCs w:val="28"/>
                              </w:rPr>
                            </w:pPr>
                          </w:p>
                          <w:p w14:paraId="2182C018" w14:textId="45DDE068" w:rsidR="00964612" w:rsidRPr="00913985" w:rsidRDefault="00964612" w:rsidP="007F4F49">
                            <w:pPr>
                              <w:ind w:right="-13"/>
                              <w:jc w:val="center"/>
                              <w:rPr>
                                <w:rFonts w:ascii="Century Gothic" w:hAnsi="Century Gothic"/>
                                <w:b/>
                                <w:sz w:val="28"/>
                                <w:szCs w:val="28"/>
                                <w:lang w:val="es-ES_tradnl"/>
                              </w:rPr>
                            </w:pPr>
                            <w:r w:rsidRPr="00913985">
                              <w:rPr>
                                <w:rFonts w:ascii="Century Gothic" w:hAnsi="Century Gothic" w:cs="Century Gothic"/>
                                <w:b/>
                                <w:bCs/>
                                <w:sz w:val="28"/>
                                <w:szCs w:val="28"/>
                              </w:rPr>
                              <w:t>Primera Convocatoria</w:t>
                            </w:r>
                          </w:p>
                          <w:p w14:paraId="30102A64" w14:textId="77777777" w:rsidR="00964612" w:rsidRPr="00103622" w:rsidRDefault="00964612" w:rsidP="007F4F49">
                            <w:pPr>
                              <w:ind w:right="-13"/>
                              <w:jc w:val="center"/>
                              <w:rPr>
                                <w:rFonts w:ascii="Century Gothic" w:hAnsi="Century Gothic"/>
                                <w:sz w:val="32"/>
                                <w:szCs w:val="32"/>
                                <w:lang w:val="es-ES_tradnl"/>
                              </w:rPr>
                            </w:pPr>
                          </w:p>
                          <w:p w14:paraId="590C4BA9" w14:textId="77777777" w:rsidR="00964612" w:rsidRPr="00103622" w:rsidRDefault="00964612" w:rsidP="00BC21BB">
                            <w:pPr>
                              <w:ind w:right="930"/>
                              <w:jc w:val="center"/>
                              <w:rPr>
                                <w:rFonts w:ascii="Century Gothic" w:hAnsi="Century Gothic"/>
                                <w:sz w:val="32"/>
                                <w:szCs w:val="32"/>
                                <w:lang w:val="es-ES_tradnl"/>
                              </w:rPr>
                            </w:pPr>
                          </w:p>
                          <w:p w14:paraId="47BF7646" w14:textId="77777777" w:rsidR="00964612" w:rsidRPr="00103622" w:rsidRDefault="00964612" w:rsidP="00BC21BB">
                            <w:pPr>
                              <w:ind w:right="930"/>
                              <w:jc w:val="center"/>
                              <w:rPr>
                                <w:rFonts w:ascii="Century Gothic" w:hAnsi="Century Gothic"/>
                                <w:sz w:val="32"/>
                                <w:szCs w:val="32"/>
                                <w:lang w:val="es-ES_tradnl"/>
                              </w:rPr>
                            </w:pPr>
                          </w:p>
                          <w:p w14:paraId="17293A24" w14:textId="77777777" w:rsidR="00964612" w:rsidRPr="00103622" w:rsidRDefault="00964612" w:rsidP="00BC21BB">
                            <w:pPr>
                              <w:ind w:right="930"/>
                              <w:jc w:val="center"/>
                              <w:rPr>
                                <w:rFonts w:ascii="Century Gothic" w:hAnsi="Century Gothic"/>
                                <w:sz w:val="32"/>
                                <w:szCs w:val="32"/>
                                <w:lang w:val="es-ES_tradnl"/>
                              </w:rPr>
                            </w:pPr>
                          </w:p>
                          <w:p w14:paraId="23A84156" w14:textId="77777777" w:rsidR="00964612" w:rsidRDefault="00964612" w:rsidP="00BC21BB">
                            <w:pPr>
                              <w:ind w:right="930"/>
                              <w:jc w:val="center"/>
                              <w:rPr>
                                <w:rFonts w:ascii="Century Gothic" w:hAnsi="Century Gothic"/>
                                <w:lang w:val="es-ES_tradnl"/>
                              </w:rPr>
                            </w:pPr>
                          </w:p>
                          <w:p w14:paraId="08DF33F2" w14:textId="77777777" w:rsidR="00964612" w:rsidRPr="009C5A35" w:rsidRDefault="0096461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0;margin-top:65.6pt;width:492.05pt;height:564.4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5acwIAAPMEAAAOAAAAZHJzL2Uyb0RvYy54bWysVE1v1DAQvSPxHyzfaTbp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">
                <v:shadow on="t" color="#333" offset="6pt,6pt"/>
                <v:textbox>
                  <w:txbxContent>
                    <w:p w14:paraId="1FE71A68" w14:textId="77777777" w:rsidR="00964612" w:rsidRPr="00CC6C79" w:rsidRDefault="00964612" w:rsidP="00BC21BB">
                      <w:pPr>
                        <w:pStyle w:val="Ttulo1"/>
                        <w:ind w:left="142"/>
                        <w:jc w:val="center"/>
                        <w:rPr>
                          <w:rFonts w:ascii="Century Gothic" w:hAnsi="Century Gothic"/>
                          <w:sz w:val="4"/>
                          <w:szCs w:val="28"/>
                        </w:rPr>
                      </w:pPr>
                    </w:p>
                    <w:p w14:paraId="76A5E28A" w14:textId="77777777" w:rsidR="00964612" w:rsidRDefault="0096461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964612" w:rsidRPr="00196858" w:rsidRDefault="00964612" w:rsidP="00196858"/>
                    <w:p w14:paraId="34847A17" w14:textId="77777777" w:rsidR="00964612" w:rsidRDefault="00964612" w:rsidP="00BC21BB">
                      <w:pPr>
                        <w:ind w:left="142"/>
                        <w:jc w:val="center"/>
                        <w:rPr>
                          <w:rFonts w:ascii="Verdana" w:hAnsi="Verdana"/>
                          <w:b/>
                        </w:rPr>
                      </w:pPr>
                    </w:p>
                    <w:p w14:paraId="594C999F" w14:textId="77777777" w:rsidR="00964612" w:rsidRDefault="0096461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964612" w:rsidRPr="00103622" w:rsidRDefault="00964612" w:rsidP="00963B46">
                      <w:pPr>
                        <w:ind w:left="142"/>
                        <w:jc w:val="center"/>
                        <w:rPr>
                          <w:rFonts w:ascii="Century Gothic" w:hAnsi="Century Gothic" w:cs="Arial"/>
                          <w:b/>
                          <w:sz w:val="32"/>
                          <w:szCs w:val="32"/>
                          <w:lang w:val="es-MX"/>
                        </w:rPr>
                      </w:pPr>
                    </w:p>
                    <w:p w14:paraId="4A9FE802" w14:textId="77777777" w:rsidR="00964612" w:rsidRDefault="00964612" w:rsidP="00963B46">
                      <w:pPr>
                        <w:ind w:left="142"/>
                        <w:jc w:val="center"/>
                        <w:rPr>
                          <w:rFonts w:ascii="Century Gothic" w:hAnsi="Century Gothic" w:cs="Arial"/>
                          <w:b/>
                          <w:sz w:val="32"/>
                          <w:szCs w:val="32"/>
                          <w:lang w:val="es-MX"/>
                        </w:rPr>
                      </w:pPr>
                    </w:p>
                    <w:p w14:paraId="3E4E70CD" w14:textId="77777777" w:rsidR="00964612" w:rsidRPr="00103622" w:rsidRDefault="0096461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964612" w:rsidRDefault="0096461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964612" w:rsidRDefault="00964612" w:rsidP="00BC6236">
                      <w:pPr>
                        <w:jc w:val="center"/>
                        <w:rPr>
                          <w:rFonts w:ascii="Century Gothic" w:hAnsi="Century Gothic" w:cs="Arial"/>
                          <w:b/>
                          <w:sz w:val="28"/>
                          <w:szCs w:val="32"/>
                        </w:rPr>
                      </w:pPr>
                    </w:p>
                    <w:p w14:paraId="45AA07A5" w14:textId="77777777" w:rsidR="00964612" w:rsidRPr="00D94CE2" w:rsidRDefault="00964612"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964612" w:rsidRPr="00D94CE2" w:rsidRDefault="00964612"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964612" w:rsidRDefault="00964612" w:rsidP="007F4F49">
                      <w:pPr>
                        <w:ind w:left="142" w:right="-13"/>
                        <w:jc w:val="center"/>
                        <w:rPr>
                          <w:rFonts w:ascii="Century Gothic" w:hAnsi="Century Gothic" w:cs="Arial"/>
                          <w:b/>
                          <w:sz w:val="28"/>
                          <w:szCs w:val="28"/>
                          <w:lang w:val="es-MX"/>
                        </w:rPr>
                      </w:pPr>
                    </w:p>
                    <w:p w14:paraId="4EBC10D5" w14:textId="77777777" w:rsidR="00964612" w:rsidRPr="00103622" w:rsidRDefault="00964612"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964612" w:rsidRPr="00103622" w:rsidRDefault="00964612" w:rsidP="007F4F49">
                      <w:pPr>
                        <w:ind w:left="142" w:right="-13"/>
                        <w:rPr>
                          <w:rFonts w:ascii="Century Gothic" w:hAnsi="Century Gothic"/>
                          <w:b/>
                          <w:sz w:val="28"/>
                          <w:szCs w:val="28"/>
                        </w:rPr>
                      </w:pPr>
                    </w:p>
                    <w:p w14:paraId="3BC6F7B8" w14:textId="222C0A80" w:rsidR="00964612" w:rsidRPr="00913985" w:rsidRDefault="00964612" w:rsidP="007F4F49">
                      <w:pPr>
                        <w:ind w:right="-13"/>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913985">
                        <w:rPr>
                          <w:rFonts w:ascii="Century Gothic" w:hAnsi="Century Gothic" w:cs="Century Gothic"/>
                          <w:b/>
                          <w:bCs/>
                          <w:sz w:val="28"/>
                          <w:szCs w:val="28"/>
                        </w:rPr>
                        <w:t>SUPERVISION DE OBRAS CIVILES PARA LA PERFORACION DEL POZO SIPOTINDI – X1</w:t>
                      </w:r>
                    </w:p>
                    <w:p w14:paraId="5B1A2762" w14:textId="77777777" w:rsidR="00964612" w:rsidRPr="00D94CE2" w:rsidRDefault="00964612" w:rsidP="007F4F49">
                      <w:pPr>
                        <w:ind w:right="-13"/>
                        <w:jc w:val="center"/>
                        <w:rPr>
                          <w:rFonts w:ascii="Century Gothic" w:hAnsi="Century Gothic" w:cs="Century Gothic"/>
                          <w:b/>
                          <w:bCs/>
                          <w:color w:val="FF0000"/>
                          <w:sz w:val="28"/>
                          <w:szCs w:val="28"/>
                        </w:rPr>
                      </w:pPr>
                    </w:p>
                    <w:p w14:paraId="1565B6C4" w14:textId="710A9B84" w:rsidR="00964612" w:rsidRPr="00740EA0" w:rsidRDefault="00964612" w:rsidP="007F4F49">
                      <w:pPr>
                        <w:ind w:right="-13"/>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40EA0">
                        <w:rPr>
                          <w:rFonts w:ascii="Century Gothic" w:hAnsi="Century Gothic" w:cs="Century Gothic"/>
                          <w:b/>
                          <w:bCs/>
                          <w:sz w:val="28"/>
                          <w:szCs w:val="28"/>
                        </w:rPr>
                        <w:t>DRCO-CDL-GNEE-376-16</w:t>
                      </w:r>
                    </w:p>
                    <w:p w14:paraId="7A2140B6" w14:textId="77777777" w:rsidR="00964612" w:rsidRPr="00D94CE2" w:rsidRDefault="00964612" w:rsidP="007F4F49">
                      <w:pPr>
                        <w:ind w:right="-13"/>
                        <w:jc w:val="center"/>
                        <w:rPr>
                          <w:rFonts w:ascii="Century Gothic" w:hAnsi="Century Gothic" w:cs="Century Gothic"/>
                          <w:b/>
                          <w:bCs/>
                          <w:color w:val="FF0000"/>
                          <w:sz w:val="28"/>
                          <w:szCs w:val="28"/>
                        </w:rPr>
                      </w:pPr>
                    </w:p>
                    <w:p w14:paraId="68BC7934" w14:textId="77777777" w:rsidR="00964612" w:rsidRPr="00D94CE2" w:rsidRDefault="00964612" w:rsidP="007F4F49">
                      <w:pPr>
                        <w:ind w:right="-13"/>
                        <w:jc w:val="center"/>
                        <w:rPr>
                          <w:rFonts w:ascii="Century Gothic" w:hAnsi="Century Gothic" w:cs="Century Gothic"/>
                          <w:b/>
                          <w:bCs/>
                          <w:color w:val="FF0000"/>
                          <w:sz w:val="28"/>
                          <w:szCs w:val="28"/>
                        </w:rPr>
                      </w:pPr>
                    </w:p>
                    <w:p w14:paraId="2182C018" w14:textId="45DDE068" w:rsidR="00964612" w:rsidRPr="00913985" w:rsidRDefault="00964612" w:rsidP="007F4F49">
                      <w:pPr>
                        <w:ind w:right="-13"/>
                        <w:jc w:val="center"/>
                        <w:rPr>
                          <w:rFonts w:ascii="Century Gothic" w:hAnsi="Century Gothic"/>
                          <w:b/>
                          <w:sz w:val="28"/>
                          <w:szCs w:val="28"/>
                          <w:lang w:val="es-ES_tradnl"/>
                        </w:rPr>
                      </w:pPr>
                      <w:r w:rsidRPr="00913985">
                        <w:rPr>
                          <w:rFonts w:ascii="Century Gothic" w:hAnsi="Century Gothic" w:cs="Century Gothic"/>
                          <w:b/>
                          <w:bCs/>
                          <w:sz w:val="28"/>
                          <w:szCs w:val="28"/>
                        </w:rPr>
                        <w:t>Primera Convocatoria</w:t>
                      </w:r>
                    </w:p>
                    <w:p w14:paraId="30102A64" w14:textId="77777777" w:rsidR="00964612" w:rsidRPr="00103622" w:rsidRDefault="00964612" w:rsidP="007F4F49">
                      <w:pPr>
                        <w:ind w:right="-13"/>
                        <w:jc w:val="center"/>
                        <w:rPr>
                          <w:rFonts w:ascii="Century Gothic" w:hAnsi="Century Gothic"/>
                          <w:sz w:val="32"/>
                          <w:szCs w:val="32"/>
                          <w:lang w:val="es-ES_tradnl"/>
                        </w:rPr>
                      </w:pPr>
                    </w:p>
                    <w:p w14:paraId="590C4BA9" w14:textId="77777777" w:rsidR="00964612" w:rsidRPr="00103622" w:rsidRDefault="00964612" w:rsidP="00BC21BB">
                      <w:pPr>
                        <w:ind w:right="930"/>
                        <w:jc w:val="center"/>
                        <w:rPr>
                          <w:rFonts w:ascii="Century Gothic" w:hAnsi="Century Gothic"/>
                          <w:sz w:val="32"/>
                          <w:szCs w:val="32"/>
                          <w:lang w:val="es-ES_tradnl"/>
                        </w:rPr>
                      </w:pPr>
                    </w:p>
                    <w:p w14:paraId="47BF7646" w14:textId="77777777" w:rsidR="00964612" w:rsidRPr="00103622" w:rsidRDefault="00964612" w:rsidP="00BC21BB">
                      <w:pPr>
                        <w:ind w:right="930"/>
                        <w:jc w:val="center"/>
                        <w:rPr>
                          <w:rFonts w:ascii="Century Gothic" w:hAnsi="Century Gothic"/>
                          <w:sz w:val="32"/>
                          <w:szCs w:val="32"/>
                          <w:lang w:val="es-ES_tradnl"/>
                        </w:rPr>
                      </w:pPr>
                    </w:p>
                    <w:p w14:paraId="17293A24" w14:textId="77777777" w:rsidR="00964612" w:rsidRPr="00103622" w:rsidRDefault="00964612" w:rsidP="00BC21BB">
                      <w:pPr>
                        <w:ind w:right="930"/>
                        <w:jc w:val="center"/>
                        <w:rPr>
                          <w:rFonts w:ascii="Century Gothic" w:hAnsi="Century Gothic"/>
                          <w:sz w:val="32"/>
                          <w:szCs w:val="32"/>
                          <w:lang w:val="es-ES_tradnl"/>
                        </w:rPr>
                      </w:pPr>
                    </w:p>
                    <w:p w14:paraId="23A84156" w14:textId="77777777" w:rsidR="00964612" w:rsidRDefault="00964612" w:rsidP="00BC21BB">
                      <w:pPr>
                        <w:ind w:right="930"/>
                        <w:jc w:val="center"/>
                        <w:rPr>
                          <w:rFonts w:ascii="Century Gothic" w:hAnsi="Century Gothic"/>
                          <w:lang w:val="es-ES_tradnl"/>
                        </w:rPr>
                      </w:pPr>
                    </w:p>
                    <w:p w14:paraId="08DF33F2" w14:textId="77777777" w:rsidR="00964612" w:rsidRPr="009C5A35" w:rsidRDefault="00964612" w:rsidP="00BC21BB">
                      <w:pPr>
                        <w:ind w:right="930"/>
                        <w:jc w:val="center"/>
                        <w:rPr>
                          <w:rFonts w:ascii="Century Gothic" w:hAnsi="Century Gothic"/>
                          <w:lang w:val="es-ES_tradnl"/>
                        </w:rPr>
                      </w:pPr>
                    </w:p>
                  </w:txbxContent>
                </v:textbox>
                <w10:wrap anchorx="margin"/>
              </v:roundrect>
            </w:pict>
          </mc:Fallback>
        </mc:AlternateContent>
      </w:r>
      <w:r w:rsidR="00CC6C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784D440" wp14:editId="66CB3E41">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E4A501"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sidR="00CC6C79">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3FAF387" wp14:editId="26440814">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24DE2C"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00CC6C79"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72B751F8" wp14:editId="57EAFF5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C5C7111" w14:textId="77777777" w:rsidR="00964612" w:rsidRPr="00AD6AF2" w:rsidRDefault="00964612" w:rsidP="00CC6C79">
                            <w:pPr>
                              <w:ind w:right="930"/>
                              <w:jc w:val="center"/>
                              <w:rPr>
                                <w:rFonts w:ascii="Century Gothic" w:hAnsi="Century Gothic"/>
                                <w:sz w:val="14"/>
                                <w:lang w:val="es-ES_tradnl"/>
                              </w:rPr>
                            </w:pPr>
                          </w:p>
                          <w:p w14:paraId="616A8260" w14:textId="3E4296E7" w:rsidR="00964612" w:rsidRDefault="00964612"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RG-04-B-GCC-DCO</w:t>
                            </w:r>
                          </w:p>
                          <w:p w14:paraId="4E18779D" w14:textId="438A7A71" w:rsidR="00964612" w:rsidRPr="00AD6AF2" w:rsidRDefault="00964612"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B751F8" id="_x0000_s1027" style="position:absolute;margin-left:-21.05pt;margin-top:-1.5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5C5C7111" w14:textId="77777777" w:rsidR="00964612" w:rsidRPr="00AD6AF2" w:rsidRDefault="00964612" w:rsidP="00CC6C79">
                      <w:pPr>
                        <w:ind w:right="930"/>
                        <w:jc w:val="center"/>
                        <w:rPr>
                          <w:rFonts w:ascii="Century Gothic" w:hAnsi="Century Gothic"/>
                          <w:sz w:val="14"/>
                          <w:lang w:val="es-ES_tradnl"/>
                        </w:rPr>
                      </w:pPr>
                    </w:p>
                    <w:p w14:paraId="616A8260" w14:textId="3E4296E7" w:rsidR="00964612" w:rsidRDefault="00964612"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RG-04-B-GCC-DCO</w:t>
                      </w:r>
                    </w:p>
                    <w:p w14:paraId="4E18779D" w14:textId="438A7A71" w:rsidR="00964612" w:rsidRPr="00AD6AF2" w:rsidRDefault="00964612"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0096625B">
        <w:rPr>
          <w:rFonts w:asciiTheme="minorHAnsi" w:hAnsiTheme="minorHAnsi" w:cstheme="minorHAnsi"/>
        </w:rPr>
        <w:t>--</w:t>
      </w:r>
    </w:p>
    <w:p w14:paraId="78DE3EF1" w14:textId="7D17EC16" w:rsidR="004E4B25" w:rsidRDefault="004E4B25" w:rsidP="00B37050">
      <w:pPr>
        <w:pStyle w:val="Norma"/>
        <w:spacing w:line="240" w:lineRule="auto"/>
        <w:rPr>
          <w:rFonts w:asciiTheme="minorHAnsi" w:hAnsiTheme="minorHAnsi" w:cstheme="minorHAnsi"/>
        </w:rPr>
      </w:pPr>
    </w:p>
    <w:p w14:paraId="01218988" w14:textId="0ADE9370" w:rsidR="00DE600B" w:rsidRPr="00552079" w:rsidRDefault="00DE600B" w:rsidP="00B37050">
      <w:pPr>
        <w:pStyle w:val="Norma"/>
        <w:spacing w:line="240" w:lineRule="auto"/>
        <w:rPr>
          <w:rFonts w:asciiTheme="minorHAnsi" w:hAnsiTheme="minorHAnsi" w:cstheme="minorHAnsi"/>
        </w:rPr>
      </w:pPr>
    </w:p>
    <w:p w14:paraId="7EA5E21F" w14:textId="4CC624E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A95A7E1" w:rsidR="00A73638" w:rsidRPr="00552079" w:rsidRDefault="0091398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A566AE2" w:rsidR="00A73638" w:rsidRPr="00552079" w:rsidRDefault="0091398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404F3B97" w:rsidR="00A73638" w:rsidRPr="00552079" w:rsidRDefault="0091398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5"/>
        <w:gridCol w:w="1278"/>
        <w:gridCol w:w="47"/>
        <w:gridCol w:w="1067"/>
        <w:gridCol w:w="3268"/>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211BFABC" w:rsidR="00103622" w:rsidRPr="00552079" w:rsidRDefault="00EE012B" w:rsidP="00EE012B">
            <w:pPr>
              <w:jc w:val="center"/>
              <w:rPr>
                <w:rFonts w:asciiTheme="minorHAnsi" w:hAnsiTheme="minorHAnsi" w:cstheme="minorHAnsi"/>
                <w:color w:val="000000"/>
                <w:sz w:val="22"/>
                <w:szCs w:val="22"/>
              </w:rPr>
            </w:pPr>
            <w:r w:rsidRPr="00EE012B">
              <w:rPr>
                <w:rFonts w:ascii="Calibri" w:hAnsi="Calibri"/>
                <w:b/>
                <w:sz w:val="16"/>
                <w:szCs w:val="16"/>
              </w:rPr>
              <w:t>NO CORRESPONDE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6100ECC1" w:rsidR="00103622" w:rsidRPr="00552079" w:rsidRDefault="00067D75" w:rsidP="00B37050">
            <w:pPr>
              <w:rPr>
                <w:rFonts w:asciiTheme="minorHAnsi" w:hAnsiTheme="minorHAnsi" w:cstheme="minorHAnsi"/>
                <w:sz w:val="22"/>
                <w:szCs w:val="22"/>
              </w:rPr>
            </w:pPr>
            <w:r>
              <w:rPr>
                <w:rFonts w:asciiTheme="minorHAnsi" w:hAnsiTheme="minorHAnsi" w:cstheme="minorHAnsi"/>
                <w:sz w:val="22"/>
                <w:szCs w:val="22"/>
              </w:rPr>
              <w:t>21/12/2016</w:t>
            </w: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6D23F85A" w:rsidR="00103622" w:rsidRPr="00552079" w:rsidRDefault="00067D75" w:rsidP="00B37050">
            <w:pPr>
              <w:rPr>
                <w:rFonts w:asciiTheme="minorHAnsi" w:hAnsiTheme="minorHAnsi" w:cstheme="minorHAnsi"/>
                <w:sz w:val="22"/>
                <w:szCs w:val="22"/>
              </w:rPr>
            </w:pPr>
            <w:r>
              <w:rPr>
                <w:rFonts w:asciiTheme="minorHAnsi" w:hAnsiTheme="minorHAnsi" w:cstheme="minorHAnsi"/>
                <w:sz w:val="22"/>
                <w:szCs w:val="22"/>
              </w:rPr>
              <w:t>18:00</w:t>
            </w:r>
          </w:p>
        </w:tc>
        <w:tc>
          <w:tcPr>
            <w:tcW w:w="3344" w:type="dxa"/>
            <w:vAlign w:val="center"/>
          </w:tcPr>
          <w:p w14:paraId="06ABDB52" w14:textId="38146F26" w:rsidR="00103622" w:rsidRPr="00552079" w:rsidRDefault="00EE012B" w:rsidP="00EE012B">
            <w:pPr>
              <w:jc w:val="center"/>
              <w:rPr>
                <w:rFonts w:asciiTheme="minorHAnsi" w:hAnsiTheme="minorHAnsi" w:cstheme="minorHAnsi"/>
                <w:b/>
                <w:color w:val="000000"/>
                <w:sz w:val="22"/>
                <w:szCs w:val="22"/>
              </w:rPr>
            </w:pPr>
            <w:r w:rsidRPr="00EE012B">
              <w:rPr>
                <w:rFonts w:asciiTheme="minorHAnsi" w:hAnsiTheme="minorHAnsi" w:cstheme="minorHAnsi"/>
                <w:b/>
                <w:sz w:val="18"/>
                <w:szCs w:val="22"/>
              </w:rPr>
              <w:t>aulloa@ypfb.gob.bo</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B879AC0" w:rsidR="00103622" w:rsidRPr="00552079" w:rsidRDefault="00067D75" w:rsidP="00B37050">
            <w:pPr>
              <w:rPr>
                <w:rFonts w:asciiTheme="minorHAnsi" w:hAnsiTheme="minorHAnsi" w:cstheme="minorHAnsi"/>
                <w:sz w:val="22"/>
                <w:szCs w:val="22"/>
              </w:rPr>
            </w:pPr>
            <w:r>
              <w:rPr>
                <w:rFonts w:asciiTheme="minorHAnsi" w:hAnsiTheme="minorHAnsi" w:cstheme="minorHAnsi"/>
                <w:sz w:val="22"/>
                <w:szCs w:val="22"/>
              </w:rPr>
              <w:t>23/12/2016</w:t>
            </w: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17FB73EF" w:rsidR="00103622" w:rsidRPr="00552079" w:rsidRDefault="00067D75" w:rsidP="00B37050">
            <w:pPr>
              <w:rPr>
                <w:rFonts w:asciiTheme="minorHAnsi" w:hAnsiTheme="minorHAnsi" w:cstheme="minorHAnsi"/>
                <w:sz w:val="22"/>
                <w:szCs w:val="22"/>
              </w:rPr>
            </w:pPr>
            <w:r>
              <w:rPr>
                <w:rFonts w:asciiTheme="minorHAnsi" w:hAnsiTheme="minorHAnsi" w:cstheme="minorHAnsi"/>
                <w:sz w:val="22"/>
                <w:szCs w:val="22"/>
              </w:rPr>
              <w:t>15:00</w:t>
            </w:r>
          </w:p>
        </w:tc>
        <w:tc>
          <w:tcPr>
            <w:tcW w:w="3344" w:type="dxa"/>
          </w:tcPr>
          <w:p w14:paraId="733B2E68" w14:textId="2D15112C" w:rsidR="00103622" w:rsidRPr="006523D4" w:rsidRDefault="00292486" w:rsidP="006523D4">
            <w:pPr>
              <w:autoSpaceDE w:val="0"/>
              <w:autoSpaceDN w:val="0"/>
              <w:rPr>
                <w:sz w:val="18"/>
                <w:szCs w:val="18"/>
                <w:lang w:eastAsia="es-BO"/>
              </w:rPr>
            </w:pPr>
            <w:r w:rsidRPr="00292486">
              <w:rPr>
                <w:rFonts w:ascii="Calibri" w:hAnsi="Calibri" w:cs="Arial"/>
                <w:b/>
                <w:sz w:val="18"/>
                <w:szCs w:val="18"/>
              </w:rPr>
              <w:t>Lugar:</w:t>
            </w:r>
            <w:r w:rsidRPr="00292486">
              <w:rPr>
                <w:rFonts w:ascii="Calibri" w:hAnsi="Calibri" w:cs="Arial"/>
                <w:b/>
                <w:color w:val="FF0000"/>
                <w:sz w:val="18"/>
                <w:szCs w:val="18"/>
              </w:rPr>
              <w:t xml:space="preserve"> </w:t>
            </w:r>
            <w:r w:rsidRPr="00292486">
              <w:rPr>
                <w:rFonts w:asciiTheme="minorHAnsi" w:hAnsiTheme="minorHAnsi" w:cs="Segoe UI"/>
                <w:sz w:val="18"/>
                <w:szCs w:val="18"/>
              </w:rPr>
              <w:t>Oficinas de YPFB-VPNO, Dirección Regional de Contrataciones,   ubicada en Av. Grigotá (Doble Vía La Guardia) S/N entre el 3er. Anillo Externo (Av. Mario R. Gutiérrez) y Calle Las Palmas, de la Ciudad de Santa Cruz de la Sierra – Bolivia.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1C48B482" w:rsidR="00103622" w:rsidRPr="00552079" w:rsidRDefault="00067D75" w:rsidP="00B37050">
            <w:pPr>
              <w:rPr>
                <w:rFonts w:asciiTheme="minorHAnsi" w:hAnsiTheme="minorHAnsi" w:cstheme="minorHAnsi"/>
                <w:sz w:val="22"/>
                <w:szCs w:val="22"/>
              </w:rPr>
            </w:pPr>
            <w:r>
              <w:rPr>
                <w:rFonts w:asciiTheme="minorHAnsi" w:hAnsiTheme="minorHAnsi" w:cstheme="minorHAnsi"/>
                <w:sz w:val="22"/>
                <w:szCs w:val="22"/>
              </w:rPr>
              <w:t>27/12/2016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249B4635" w:rsidR="00103622" w:rsidRPr="00552079" w:rsidRDefault="00067D75" w:rsidP="00B37050">
            <w:pP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14:paraId="7A8F4CF2" w14:textId="472F9761" w:rsidR="00103622" w:rsidRPr="00292486" w:rsidRDefault="00292486" w:rsidP="00292486">
            <w:pPr>
              <w:rPr>
                <w:rFonts w:asciiTheme="minorHAnsi" w:hAnsiTheme="minorHAnsi" w:cstheme="minorHAnsi"/>
                <w:color w:val="FF0000"/>
                <w:sz w:val="18"/>
                <w:szCs w:val="18"/>
              </w:rPr>
            </w:pPr>
            <w:r w:rsidRPr="00292486">
              <w:rPr>
                <w:rFonts w:ascii="Calibri" w:hAnsi="Calibri" w:cs="Arial"/>
                <w:b/>
                <w:sz w:val="18"/>
                <w:szCs w:val="18"/>
              </w:rPr>
              <w:t>Lugar:</w:t>
            </w:r>
            <w:r w:rsidRPr="00292486">
              <w:rPr>
                <w:rFonts w:ascii="Calibri" w:hAnsi="Calibri" w:cs="Arial"/>
                <w:b/>
                <w:color w:val="FF0000"/>
                <w:sz w:val="18"/>
                <w:szCs w:val="18"/>
              </w:rPr>
              <w:t xml:space="preserve"> </w:t>
            </w:r>
            <w:r w:rsidRPr="00292486">
              <w:rPr>
                <w:rFonts w:asciiTheme="minorHAnsi" w:hAnsiTheme="minorHAnsi" w:cs="Segoe UI"/>
                <w:sz w:val="18"/>
                <w:szCs w:val="18"/>
              </w:rPr>
              <w:t>Oficinas de YPFB-VPNO, Dirección Regional de Contrataciones,   ubicada en Av. Grigotá (Doble Vía La Guardia) S/N entre el 3er. Anillo Externo (Av. Mario R. Gutiérrez) y Calle Las Palmas, de la Ciudad de Santa Cruz de la Sierra – Bolivia.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2C41A357" w:rsidR="00103622" w:rsidRPr="00552079" w:rsidRDefault="00067D75" w:rsidP="00B37050">
            <w:pPr>
              <w:rPr>
                <w:rFonts w:asciiTheme="minorHAnsi" w:hAnsiTheme="minorHAnsi" w:cstheme="minorHAnsi"/>
                <w:sz w:val="22"/>
                <w:szCs w:val="22"/>
              </w:rPr>
            </w:pPr>
            <w:r>
              <w:rPr>
                <w:rFonts w:asciiTheme="minorHAnsi" w:hAnsiTheme="minorHAnsi" w:cstheme="minorHAnsi"/>
                <w:sz w:val="22"/>
                <w:szCs w:val="22"/>
              </w:rPr>
              <w:t>27/12/2016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73E12370" w:rsidR="00103622" w:rsidRPr="00552079" w:rsidRDefault="00067D75" w:rsidP="00B37050">
            <w:pPr>
              <w:rPr>
                <w:rFonts w:asciiTheme="minorHAnsi" w:hAnsiTheme="minorHAnsi" w:cstheme="minorHAnsi"/>
                <w:sz w:val="22"/>
                <w:szCs w:val="22"/>
              </w:rPr>
            </w:pPr>
            <w:r>
              <w:rPr>
                <w:rFonts w:asciiTheme="minorHAnsi" w:hAnsiTheme="minorHAnsi" w:cstheme="minorHAnsi"/>
                <w:sz w:val="22"/>
                <w:szCs w:val="22"/>
              </w:rPr>
              <w:t>16:30</w:t>
            </w:r>
          </w:p>
        </w:tc>
        <w:tc>
          <w:tcPr>
            <w:tcW w:w="3344" w:type="dxa"/>
            <w:vAlign w:val="center"/>
          </w:tcPr>
          <w:p w14:paraId="5327C22D" w14:textId="33D27F58" w:rsidR="00103622" w:rsidRPr="00292486" w:rsidRDefault="00292486" w:rsidP="00292486">
            <w:pPr>
              <w:rPr>
                <w:rFonts w:asciiTheme="minorHAnsi" w:hAnsiTheme="minorHAnsi" w:cstheme="minorHAnsi"/>
                <w:color w:val="FF0000"/>
                <w:sz w:val="18"/>
                <w:szCs w:val="18"/>
                <w:lang w:val="es-BO"/>
              </w:rPr>
            </w:pPr>
            <w:r w:rsidRPr="00292486">
              <w:rPr>
                <w:rFonts w:ascii="Calibri" w:hAnsi="Calibri" w:cs="Arial"/>
                <w:b/>
                <w:sz w:val="18"/>
                <w:szCs w:val="18"/>
              </w:rPr>
              <w:t>Lugar:</w:t>
            </w:r>
            <w:r w:rsidRPr="00292486">
              <w:rPr>
                <w:rFonts w:ascii="Calibri" w:hAnsi="Calibri" w:cs="Arial"/>
                <w:b/>
                <w:color w:val="FF0000"/>
                <w:sz w:val="18"/>
                <w:szCs w:val="18"/>
              </w:rPr>
              <w:t xml:space="preserve"> </w:t>
            </w:r>
            <w:r w:rsidRPr="00292486">
              <w:rPr>
                <w:rFonts w:asciiTheme="minorHAnsi" w:hAnsiTheme="minorHAnsi" w:cs="Segoe UI"/>
                <w:sz w:val="18"/>
                <w:szCs w:val="18"/>
              </w:rPr>
              <w:t>Oficinas de YPFB-VPNO, Dirección Regional de Contrataciones,   ubicada en Av. Grigotá (Doble Vía La Guardia) S/N entre el 3er. Anillo Externo (Av. Mario R. Gutiérrez) y Calle Las Palmas, de la Ciudad de Santa Cruz de la Sierra – Bolivia.</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1F1964C5" w14:textId="77777777" w:rsidR="00067D75" w:rsidRDefault="00067D75" w:rsidP="00CD7DE0">
      <w:pPr>
        <w:tabs>
          <w:tab w:val="left" w:pos="5691"/>
        </w:tabs>
        <w:rPr>
          <w:rFonts w:asciiTheme="minorHAnsi" w:hAnsiTheme="minorHAnsi" w:cstheme="minorHAnsi"/>
          <w:b/>
          <w:sz w:val="22"/>
          <w:szCs w:val="22"/>
        </w:rPr>
      </w:pPr>
    </w:p>
    <w:p w14:paraId="2C3B8E64" w14:textId="77777777" w:rsidR="00067D75" w:rsidRDefault="00067D75" w:rsidP="00CD7DE0">
      <w:pPr>
        <w:tabs>
          <w:tab w:val="left" w:pos="5691"/>
        </w:tabs>
        <w:rPr>
          <w:rFonts w:asciiTheme="minorHAnsi" w:hAnsiTheme="minorHAnsi" w:cstheme="minorHAnsi"/>
          <w:b/>
          <w:sz w:val="22"/>
          <w:szCs w:val="22"/>
        </w:rPr>
      </w:pPr>
    </w:p>
    <w:p w14:paraId="03D26E58" w14:textId="77777777" w:rsidR="00067D75" w:rsidRDefault="00067D75" w:rsidP="00CD7DE0">
      <w:pPr>
        <w:tabs>
          <w:tab w:val="left" w:pos="5691"/>
        </w:tabs>
        <w:rPr>
          <w:rFonts w:asciiTheme="minorHAnsi" w:hAnsiTheme="minorHAnsi" w:cstheme="minorHAnsi"/>
          <w:b/>
          <w:sz w:val="22"/>
          <w:szCs w:val="22"/>
        </w:rPr>
      </w:pPr>
    </w:p>
    <w:p w14:paraId="3ADFDB8B" w14:textId="77777777" w:rsidR="00067D75" w:rsidRDefault="00067D75" w:rsidP="00CD7DE0">
      <w:pPr>
        <w:tabs>
          <w:tab w:val="left" w:pos="5691"/>
        </w:tabs>
        <w:rPr>
          <w:rFonts w:asciiTheme="minorHAnsi" w:hAnsiTheme="minorHAnsi" w:cstheme="minorHAnsi"/>
          <w:b/>
          <w:sz w:val="22"/>
          <w:szCs w:val="22"/>
        </w:rPr>
      </w:pPr>
    </w:p>
    <w:p w14:paraId="38F63877" w14:textId="77777777" w:rsidR="00067D75" w:rsidRDefault="00067D75" w:rsidP="00CD7DE0">
      <w:pPr>
        <w:tabs>
          <w:tab w:val="left" w:pos="5691"/>
        </w:tabs>
        <w:rPr>
          <w:rFonts w:asciiTheme="minorHAnsi" w:hAnsiTheme="minorHAnsi" w:cstheme="minorHAnsi"/>
          <w:b/>
          <w:sz w:val="22"/>
          <w:szCs w:val="22"/>
        </w:rPr>
      </w:pPr>
    </w:p>
    <w:p w14:paraId="58E10652" w14:textId="77777777" w:rsidR="00067D75" w:rsidRDefault="00067D75" w:rsidP="00CD7DE0">
      <w:pPr>
        <w:tabs>
          <w:tab w:val="left" w:pos="5691"/>
        </w:tabs>
        <w:rPr>
          <w:rFonts w:asciiTheme="minorHAnsi" w:hAnsiTheme="minorHAnsi" w:cstheme="minorHAnsi"/>
          <w:b/>
          <w:sz w:val="22"/>
          <w:szCs w:val="22"/>
        </w:rPr>
      </w:pPr>
    </w:p>
    <w:p w14:paraId="4BBC5081" w14:textId="77777777" w:rsidR="00067D75" w:rsidRPr="00552079" w:rsidRDefault="00067D75" w:rsidP="00CD7DE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23546C42" w14:textId="77777777" w:rsidR="007F4F49"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28B4BAF5"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F34A4C" w:rsidRPr="00552079"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56F15760" w:rsidR="00F34A4C" w:rsidRPr="00552079" w:rsidRDefault="00F34A4C" w:rsidP="00503B5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sidR="00503B54">
              <w:rPr>
                <w:rFonts w:asciiTheme="minorHAnsi" w:hAnsiTheme="minorHAnsi" w:cstheme="minorHAnsi"/>
                <w:b/>
                <w:bCs/>
                <w:color w:val="000000"/>
                <w:sz w:val="22"/>
                <w:szCs w:val="22"/>
                <w:lang w:val="es-BO" w:eastAsia="es-BO"/>
              </w:rPr>
              <w:t xml:space="preserve">DE LA </w:t>
            </w:r>
            <w:r>
              <w:rPr>
                <w:rFonts w:asciiTheme="minorHAnsi" w:hAnsiTheme="minorHAnsi" w:cstheme="minorHAnsi"/>
                <w:b/>
                <w:bCs/>
                <w:color w:val="000000"/>
                <w:sz w:val="22"/>
                <w:szCs w:val="22"/>
                <w:lang w:val="es-BO" w:eastAsia="es-BO"/>
              </w:rPr>
              <w:t>SUPERVISION</w:t>
            </w:r>
            <w:r w:rsidR="00503B54">
              <w:rPr>
                <w:rFonts w:asciiTheme="minorHAnsi" w:hAnsiTheme="minorHAnsi" w:cstheme="minorHAnsi"/>
                <w:b/>
                <w:bCs/>
                <w:color w:val="000000"/>
                <w:sz w:val="22"/>
                <w:szCs w:val="22"/>
                <w:lang w:val="es-BO" w:eastAsia="es-BO"/>
              </w:rPr>
              <w:t xml:space="preserve">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79C7B7B7" w:rsidR="00F34A4C" w:rsidRPr="00552079" w:rsidRDefault="00F34A4C" w:rsidP="007F4F4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740EA0" w:rsidRPr="00552079" w14:paraId="6E643DC8" w14:textId="77777777" w:rsidTr="00740EA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67B86983" w:rsidR="00740EA0" w:rsidRPr="00552079" w:rsidRDefault="00740EA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83162BF" w:rsidR="00740EA0" w:rsidRPr="00552079" w:rsidRDefault="00740EA0" w:rsidP="00740EA0">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SUPERVISION DE OBRAS CIVILES PARA LA PERFORACION DEL POZO SIPOTINDI – X1</w:t>
            </w:r>
          </w:p>
        </w:tc>
        <w:tc>
          <w:tcPr>
            <w:tcW w:w="1772" w:type="dxa"/>
            <w:vMerge w:val="restart"/>
            <w:tcBorders>
              <w:top w:val="nil"/>
              <w:left w:val="nil"/>
              <w:right w:val="single" w:sz="8" w:space="0" w:color="auto"/>
            </w:tcBorders>
            <w:shd w:val="clear" w:color="auto" w:fill="auto"/>
            <w:noWrap/>
            <w:vAlign w:val="center"/>
          </w:tcPr>
          <w:p w14:paraId="684D0922" w14:textId="1E3EBBD4" w:rsidR="00740EA0" w:rsidRPr="00740EA0" w:rsidRDefault="00740EA0" w:rsidP="00740EA0">
            <w:pPr>
              <w:jc w:val="center"/>
              <w:rPr>
                <w:rFonts w:asciiTheme="minorHAnsi" w:hAnsiTheme="minorHAnsi" w:cstheme="minorHAnsi"/>
                <w:b/>
                <w:sz w:val="22"/>
                <w:szCs w:val="22"/>
                <w:lang w:val="es-BO" w:eastAsia="es-BO"/>
              </w:rPr>
            </w:pPr>
            <w:r w:rsidRPr="00740EA0">
              <w:rPr>
                <w:rFonts w:asciiTheme="minorHAnsi" w:hAnsiTheme="minorHAnsi" w:cstheme="minorHAnsi"/>
                <w:b/>
                <w:sz w:val="22"/>
                <w:szCs w:val="22"/>
              </w:rPr>
              <w:t>RESERVADO</w:t>
            </w:r>
          </w:p>
        </w:tc>
      </w:tr>
      <w:tr w:rsidR="00740EA0" w:rsidRPr="00552079" w14:paraId="34E4E925" w14:textId="77777777" w:rsidTr="00740EA0">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1E6392EE" w:rsidR="00740EA0" w:rsidRPr="00552079" w:rsidRDefault="00740EA0" w:rsidP="007F4F49">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vMerge/>
            <w:tcBorders>
              <w:left w:val="nil"/>
              <w:bottom w:val="single" w:sz="8" w:space="0" w:color="auto"/>
              <w:right w:val="single" w:sz="8" w:space="0" w:color="auto"/>
            </w:tcBorders>
            <w:shd w:val="clear" w:color="auto" w:fill="auto"/>
            <w:noWrap/>
            <w:vAlign w:val="center"/>
            <w:hideMark/>
          </w:tcPr>
          <w:p w14:paraId="0A0675E1" w14:textId="77777777" w:rsidR="00740EA0" w:rsidRPr="00552079" w:rsidRDefault="00740EA0" w:rsidP="00B37050">
            <w:pPr>
              <w:jc w:val="right"/>
              <w:rPr>
                <w:rFonts w:asciiTheme="minorHAnsi" w:hAnsiTheme="minorHAnsi" w:cstheme="minorHAnsi"/>
                <w:color w:val="000000"/>
                <w:sz w:val="22"/>
                <w:szCs w:val="22"/>
                <w:lang w:val="es-BO" w:eastAsia="es-BO"/>
              </w:rPr>
            </w:pPr>
          </w:p>
        </w:tc>
      </w:tr>
    </w:tbl>
    <w:p w14:paraId="7A706DD1" w14:textId="77777777" w:rsidR="00EC3681" w:rsidRPr="00552079" w:rsidRDefault="00EC3681" w:rsidP="00740EA0">
      <w:pPr>
        <w:rPr>
          <w:rFonts w:asciiTheme="minorHAnsi" w:hAnsiTheme="minorHAnsi" w:cstheme="minorHAnsi"/>
          <w:b/>
          <w:sz w:val="22"/>
          <w:szCs w:val="22"/>
        </w:rPr>
      </w:pPr>
    </w:p>
    <w:p w14:paraId="24E0CA79" w14:textId="77777777" w:rsidR="00890901" w:rsidRDefault="00890901"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71222F15"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87F52"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87F52">
        <w:rPr>
          <w:rFonts w:asciiTheme="minorHAnsi" w:hAnsiTheme="minorHAnsi" w:cstheme="minorHAnsi"/>
          <w:sz w:val="22"/>
          <w:szCs w:val="22"/>
        </w:rPr>
        <w:t xml:space="preserve">29506 de 09 de abril de 2008. </w:t>
      </w:r>
    </w:p>
    <w:p w14:paraId="5C75A45D" w14:textId="77777777" w:rsidR="00FF659D" w:rsidRPr="00C87F52" w:rsidRDefault="00FF659D" w:rsidP="00B37050">
      <w:pPr>
        <w:ind w:left="426"/>
        <w:jc w:val="both"/>
        <w:rPr>
          <w:rFonts w:asciiTheme="minorHAnsi" w:hAnsiTheme="minorHAnsi" w:cstheme="minorHAnsi"/>
          <w:color w:val="000000"/>
          <w:sz w:val="22"/>
          <w:szCs w:val="22"/>
        </w:rPr>
      </w:pPr>
    </w:p>
    <w:p w14:paraId="282F7C7F" w14:textId="47753B9A" w:rsidR="00FF659D" w:rsidRPr="00C87F52" w:rsidRDefault="00FF659D" w:rsidP="00B37050">
      <w:pPr>
        <w:numPr>
          <w:ilvl w:val="0"/>
          <w:numId w:val="3"/>
        </w:numPr>
        <w:ind w:left="426" w:hanging="426"/>
        <w:jc w:val="both"/>
        <w:rPr>
          <w:rFonts w:asciiTheme="minorHAnsi" w:hAnsiTheme="minorHAnsi" w:cstheme="minorHAnsi"/>
          <w:b/>
          <w:sz w:val="22"/>
          <w:szCs w:val="22"/>
        </w:rPr>
      </w:pPr>
      <w:r w:rsidRPr="00C87F52">
        <w:rPr>
          <w:rFonts w:asciiTheme="minorHAnsi" w:hAnsiTheme="minorHAnsi" w:cstheme="minorHAnsi"/>
          <w:b/>
          <w:sz w:val="22"/>
          <w:szCs w:val="22"/>
        </w:rPr>
        <w:t>PROPONENTES ELEGIBLES</w:t>
      </w:r>
    </w:p>
    <w:p w14:paraId="40C7DF84" w14:textId="398CED98" w:rsidR="00FF659D" w:rsidRPr="00C87F52" w:rsidRDefault="005F05E2" w:rsidP="005F05E2">
      <w:pPr>
        <w:tabs>
          <w:tab w:val="left" w:pos="1859"/>
        </w:tabs>
        <w:ind w:left="426"/>
        <w:jc w:val="both"/>
        <w:rPr>
          <w:rFonts w:asciiTheme="minorHAnsi" w:hAnsiTheme="minorHAnsi" w:cstheme="minorHAnsi"/>
          <w:b/>
          <w:sz w:val="22"/>
          <w:szCs w:val="22"/>
        </w:rPr>
      </w:pPr>
      <w:r w:rsidRPr="00C87F52">
        <w:rPr>
          <w:rFonts w:asciiTheme="minorHAnsi" w:hAnsiTheme="minorHAnsi" w:cstheme="minorHAnsi"/>
          <w:b/>
          <w:sz w:val="22"/>
          <w:szCs w:val="22"/>
        </w:rPr>
        <w:tab/>
      </w:r>
    </w:p>
    <w:p w14:paraId="1E3790FE" w14:textId="04F252EA" w:rsidR="005F05E2" w:rsidRDefault="00C87F52" w:rsidP="005F05E2">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Podrán participar</w:t>
      </w:r>
      <w:r>
        <w:rPr>
          <w:rFonts w:asciiTheme="minorHAnsi" w:hAnsiTheme="minorHAnsi" w:cstheme="minorHAnsi"/>
          <w:sz w:val="22"/>
          <w:szCs w:val="22"/>
        </w:rPr>
        <w:t xml:space="preserve"> en la convocatoria</w:t>
      </w:r>
      <w:r w:rsidRPr="006B0E33">
        <w:rPr>
          <w:rFonts w:asciiTheme="minorHAnsi" w:hAnsiTheme="minorHAnsi" w:cstheme="minorHAnsi"/>
          <w:sz w:val="22"/>
          <w:szCs w:val="22"/>
        </w:rPr>
        <w:t xml:space="preserve"> los proponentes legalmente constituidos en el Estado </w:t>
      </w:r>
      <w:r w:rsidRPr="00BE1C12">
        <w:rPr>
          <w:rFonts w:asciiTheme="minorHAnsi" w:hAnsiTheme="minorHAnsi" w:cstheme="minorHAnsi"/>
          <w:sz w:val="22"/>
          <w:szCs w:val="22"/>
        </w:rPr>
        <w:t>Plurinacional de Bolivia</w:t>
      </w:r>
      <w:r w:rsidR="00A467BF">
        <w:rPr>
          <w:rFonts w:asciiTheme="minorHAnsi" w:hAnsiTheme="minorHAnsi" w:cstheme="minorHAnsi"/>
          <w:sz w:val="22"/>
          <w:szCs w:val="22"/>
        </w:rPr>
        <w:t xml:space="preserve"> en el rubro de la consultoría y/o servicio profesional especializado:</w:t>
      </w:r>
    </w:p>
    <w:p w14:paraId="54CC8DA8" w14:textId="77777777" w:rsidR="00822A31" w:rsidRDefault="00822A31" w:rsidP="005F05E2">
      <w:pPr>
        <w:pStyle w:val="Prrafodelista"/>
        <w:ind w:left="426"/>
        <w:jc w:val="both"/>
        <w:rPr>
          <w:rFonts w:asciiTheme="minorHAnsi" w:hAnsiTheme="minorHAnsi" w:cstheme="minorHAnsi"/>
          <w:sz w:val="22"/>
          <w:szCs w:val="22"/>
          <w:highlight w:val="yellow"/>
        </w:rPr>
      </w:pPr>
    </w:p>
    <w:p w14:paraId="54BB5562" w14:textId="420DF5E1" w:rsidR="005F05E2" w:rsidRPr="003E07B1" w:rsidRDefault="005F05E2" w:rsidP="00435990">
      <w:pPr>
        <w:pStyle w:val="Prrafodelista"/>
        <w:numPr>
          <w:ilvl w:val="0"/>
          <w:numId w:val="28"/>
        </w:numPr>
        <w:ind w:left="851"/>
        <w:rPr>
          <w:rFonts w:asciiTheme="minorHAnsi" w:hAnsiTheme="minorHAnsi" w:cstheme="minorHAnsi"/>
          <w:color w:val="FF0000"/>
          <w:sz w:val="22"/>
          <w:szCs w:val="22"/>
          <w:lang w:val="es-BO"/>
        </w:rPr>
      </w:pPr>
      <w:r w:rsidRPr="003E07B1">
        <w:rPr>
          <w:rFonts w:asciiTheme="minorHAnsi" w:hAnsiTheme="minorHAnsi" w:cstheme="minorHAnsi"/>
          <w:sz w:val="22"/>
          <w:szCs w:val="22"/>
          <w:lang w:val="es-BO"/>
        </w:rPr>
        <w:t>Personas Naturales con capacidad de contrat</w:t>
      </w:r>
      <w:r w:rsidR="00133CC1" w:rsidRPr="003E07B1">
        <w:rPr>
          <w:rFonts w:asciiTheme="minorHAnsi" w:hAnsiTheme="minorHAnsi" w:cstheme="minorHAnsi"/>
          <w:sz w:val="22"/>
          <w:szCs w:val="22"/>
          <w:lang w:val="es-BO"/>
        </w:rPr>
        <w:t>ar. Para cuantías menores a Bs.5</w:t>
      </w:r>
      <w:r w:rsidRPr="003E07B1">
        <w:rPr>
          <w:rFonts w:asciiTheme="minorHAnsi" w:hAnsiTheme="minorHAnsi" w:cstheme="minorHAnsi"/>
          <w:sz w:val="22"/>
          <w:szCs w:val="22"/>
          <w:lang w:val="es-BO"/>
        </w:rPr>
        <w:t>00.000.- (</w:t>
      </w:r>
      <w:r w:rsidR="0096625B">
        <w:rPr>
          <w:rFonts w:asciiTheme="minorHAnsi" w:hAnsiTheme="minorHAnsi" w:cstheme="minorHAnsi"/>
          <w:sz w:val="22"/>
          <w:szCs w:val="22"/>
          <w:lang w:val="es-BO"/>
        </w:rPr>
        <w:t>Quinientos Mil</w:t>
      </w:r>
      <w:r w:rsidRPr="003E07B1">
        <w:rPr>
          <w:rFonts w:asciiTheme="minorHAnsi" w:hAnsiTheme="minorHAnsi" w:cstheme="minorHAnsi"/>
          <w:sz w:val="22"/>
          <w:szCs w:val="22"/>
          <w:lang w:val="es-BO"/>
        </w:rPr>
        <w:t xml:space="preserve"> 00/100 Bolivianos).</w:t>
      </w:r>
    </w:p>
    <w:p w14:paraId="1519EE2B" w14:textId="5F637F92" w:rsidR="005F05E2" w:rsidRPr="003E07B1" w:rsidRDefault="00C87F52" w:rsidP="00435990">
      <w:pPr>
        <w:pStyle w:val="Prrafodelista"/>
        <w:numPr>
          <w:ilvl w:val="0"/>
          <w:numId w:val="28"/>
        </w:numPr>
        <w:ind w:left="851"/>
        <w:rPr>
          <w:rFonts w:asciiTheme="minorHAnsi" w:hAnsiTheme="minorHAnsi" w:cstheme="minorHAnsi"/>
          <w:color w:val="FF0000"/>
          <w:sz w:val="22"/>
          <w:szCs w:val="22"/>
          <w:lang w:val="es-BO"/>
        </w:rPr>
      </w:pPr>
      <w:r w:rsidRPr="003E07B1">
        <w:rPr>
          <w:rFonts w:asciiTheme="minorHAnsi" w:hAnsiTheme="minorHAnsi" w:cstheme="minorHAnsi"/>
          <w:sz w:val="22"/>
          <w:szCs w:val="22"/>
        </w:rPr>
        <w:t>Empresas nacionales</w:t>
      </w:r>
      <w:r w:rsidR="005F05E2" w:rsidRPr="003E07B1">
        <w:rPr>
          <w:rFonts w:asciiTheme="minorHAnsi" w:hAnsiTheme="minorHAnsi" w:cstheme="minorHAnsi"/>
          <w:sz w:val="22"/>
          <w:szCs w:val="22"/>
        </w:rPr>
        <w:t xml:space="preserve"> legalmente constituidas.</w:t>
      </w:r>
    </w:p>
    <w:p w14:paraId="06040444" w14:textId="0721F675" w:rsidR="004D651D" w:rsidRPr="00512CED" w:rsidRDefault="004D651D" w:rsidP="00435990">
      <w:pPr>
        <w:pStyle w:val="Prrafodelista"/>
        <w:numPr>
          <w:ilvl w:val="0"/>
          <w:numId w:val="28"/>
        </w:numPr>
        <w:ind w:left="851"/>
        <w:jc w:val="both"/>
        <w:rPr>
          <w:rFonts w:asciiTheme="minorHAnsi" w:hAnsiTheme="minorHAnsi" w:cstheme="minorHAnsi"/>
          <w:sz w:val="22"/>
          <w:szCs w:val="22"/>
          <w:lang w:val="es-BO"/>
        </w:rPr>
      </w:pPr>
      <w:r w:rsidRPr="003E07B1">
        <w:rPr>
          <w:rFonts w:asciiTheme="minorHAnsi" w:hAnsiTheme="minorHAnsi" w:cstheme="minorHAnsi"/>
          <w:sz w:val="22"/>
          <w:szCs w:val="22"/>
          <w:lang w:val="es-BO"/>
        </w:rPr>
        <w:t>Asociaciones</w:t>
      </w:r>
      <w:r w:rsidRPr="00512CED">
        <w:rPr>
          <w:rFonts w:asciiTheme="minorHAnsi" w:hAnsiTheme="minorHAnsi" w:cstheme="minorHAnsi"/>
          <w:sz w:val="22"/>
          <w:szCs w:val="22"/>
          <w:lang w:val="es-BO"/>
        </w:rPr>
        <w:t xml:space="preserve"> Accidentales conformadas por empresas nacionales.</w:t>
      </w:r>
    </w:p>
    <w:p w14:paraId="63244D9D" w14:textId="3CF8A7FE" w:rsidR="004D651D" w:rsidRPr="00512CED" w:rsidRDefault="004D651D" w:rsidP="00435990">
      <w:pPr>
        <w:pStyle w:val="Prrafodelista"/>
        <w:numPr>
          <w:ilvl w:val="0"/>
          <w:numId w:val="28"/>
        </w:numPr>
        <w:ind w:left="851"/>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19F02344" w14:textId="77777777" w:rsidR="00552079" w:rsidRPr="004D651D" w:rsidRDefault="00552079" w:rsidP="00B37050">
      <w:pPr>
        <w:pStyle w:val="Prrafodelista"/>
        <w:ind w:left="426"/>
        <w:jc w:val="both"/>
        <w:rPr>
          <w:rFonts w:asciiTheme="minorHAnsi" w:hAnsiTheme="minorHAnsi" w:cstheme="minorHAnsi"/>
          <w:color w:val="000000"/>
          <w:sz w:val="22"/>
          <w:szCs w:val="22"/>
          <w:lang w:val="es-BO"/>
        </w:rPr>
      </w:pPr>
    </w:p>
    <w:p w14:paraId="2C85BA5A" w14:textId="777C7043"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3599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3599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3599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3599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se encuentren asociados con consultores o empresas que hubieran asesorado en la elaboración de las Especificaciones Técnicas, Estimación de Costos, Estudios de Pre-factibilidad </w:t>
      </w:r>
      <w:r w:rsidRPr="00552079">
        <w:rPr>
          <w:rFonts w:asciiTheme="minorHAnsi" w:eastAsiaTheme="minorHAnsi" w:hAnsiTheme="minorHAnsi" w:cstheme="minorHAnsi"/>
          <w:sz w:val="22"/>
          <w:szCs w:val="22"/>
          <w:lang w:val="es-BO"/>
        </w:rPr>
        <w:lastRenderedPageBreak/>
        <w:t>y Factibilidad, Términos de Referencia o Documento Base de Contratación (DBC), exceptuando lo mencionado en el Art. 31.</w:t>
      </w:r>
    </w:p>
    <w:p w14:paraId="2D08ECFD" w14:textId="77777777" w:rsidR="006A773C" w:rsidRPr="00552079" w:rsidRDefault="006A773C" w:rsidP="0043599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3599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43599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3599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3599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3599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3599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C80E8F" w:rsidRDefault="0042668B" w:rsidP="00B37050">
      <w:pPr>
        <w:ind w:left="708"/>
        <w:jc w:val="both"/>
        <w:rPr>
          <w:rFonts w:asciiTheme="minorHAnsi" w:hAnsiTheme="minorHAnsi" w:cstheme="minorHAnsi"/>
          <w:sz w:val="16"/>
          <w:szCs w:val="22"/>
        </w:rPr>
      </w:pPr>
    </w:p>
    <w:p w14:paraId="242927A7" w14:textId="7BEBBB10"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C80E8F" w:rsidRDefault="0042668B" w:rsidP="00B37050">
      <w:pPr>
        <w:ind w:left="567"/>
        <w:jc w:val="both"/>
        <w:rPr>
          <w:rFonts w:asciiTheme="minorHAnsi" w:hAnsiTheme="minorHAnsi" w:cstheme="minorHAnsi"/>
          <w:sz w:val="14"/>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C80E8F" w:rsidRDefault="00867CDF" w:rsidP="00B37050">
      <w:pPr>
        <w:ind w:left="426"/>
        <w:jc w:val="both"/>
        <w:rPr>
          <w:rFonts w:asciiTheme="minorHAnsi" w:hAnsiTheme="minorHAnsi" w:cstheme="minorHAnsi"/>
          <w:sz w:val="18"/>
          <w:szCs w:val="22"/>
        </w:rPr>
      </w:pPr>
    </w:p>
    <w:p w14:paraId="5B10006A" w14:textId="134A4811"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F42687">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3B624BA9" w14:textId="77777777" w:rsidR="00C80E8F" w:rsidRPr="00552079" w:rsidRDefault="00C80E8F" w:rsidP="00B37050">
      <w:pPr>
        <w:jc w:val="both"/>
        <w:rPr>
          <w:rFonts w:asciiTheme="minorHAnsi" w:hAnsiTheme="minorHAnsi" w:cstheme="minorHAnsi"/>
          <w:b/>
          <w:sz w:val="22"/>
          <w:szCs w:val="22"/>
        </w:rPr>
      </w:pPr>
    </w:p>
    <w:p w14:paraId="5FE6A6D4"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11"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DFD0F7B" w14:textId="77777777" w:rsidR="0043253D" w:rsidRPr="00552079" w:rsidRDefault="0043253D" w:rsidP="0043253D">
      <w:pPr>
        <w:ind w:left="426"/>
        <w:jc w:val="both"/>
        <w:rPr>
          <w:rStyle w:val="Hipervnculo"/>
          <w:rFonts w:asciiTheme="minorHAnsi" w:hAnsiTheme="minorHAnsi" w:cstheme="minorHAnsi"/>
          <w:sz w:val="22"/>
          <w:szCs w:val="22"/>
        </w:rPr>
      </w:pPr>
    </w:p>
    <w:p w14:paraId="3047BC6C"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2" w:history="1"/>
      <w:r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65FA750E" w:rsidR="00F429EF" w:rsidRPr="004D4159" w:rsidRDefault="00F42687"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595D30" w:rsidRDefault="0043253D" w:rsidP="0043253D">
      <w:pPr>
        <w:jc w:val="both"/>
        <w:rPr>
          <w:rFonts w:asciiTheme="minorHAnsi" w:hAnsiTheme="minorHAnsi" w:cstheme="minorHAnsi"/>
          <w:sz w:val="22"/>
          <w:szCs w:val="22"/>
          <w:lang w:eastAsia="es-BO"/>
        </w:rPr>
      </w:pPr>
    </w:p>
    <w:p w14:paraId="763EA787" w14:textId="77777777" w:rsidR="0043253D" w:rsidRPr="00AE15C5" w:rsidRDefault="0043253D" w:rsidP="00435990">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5CADCAF8" w14:textId="77777777" w:rsidR="0043253D" w:rsidRPr="00AE15C5" w:rsidRDefault="0043253D" w:rsidP="0043253D">
      <w:pPr>
        <w:jc w:val="both"/>
        <w:rPr>
          <w:rFonts w:asciiTheme="minorHAnsi" w:hAnsiTheme="minorHAnsi" w:cstheme="minorHAnsi"/>
          <w:sz w:val="22"/>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Default="0043253D" w:rsidP="0043253D">
      <w:pPr>
        <w:ind w:left="349"/>
        <w:jc w:val="both"/>
        <w:rPr>
          <w:rFonts w:asciiTheme="minorHAnsi" w:hAnsiTheme="minorHAnsi" w:cstheme="minorHAnsi"/>
          <w:sz w:val="22"/>
          <w:szCs w:val="22"/>
        </w:rPr>
      </w:pPr>
    </w:p>
    <w:p w14:paraId="792552E9" w14:textId="77777777" w:rsidR="0043253D" w:rsidRPr="00595D30" w:rsidRDefault="0043253D" w:rsidP="0043599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43599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43599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595D30" w:rsidRDefault="0043253D" w:rsidP="0043599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14:paraId="158C61DF" w14:textId="77777777" w:rsidR="0043253D" w:rsidRPr="00595D30" w:rsidRDefault="0043253D" w:rsidP="0043253D">
      <w:pPr>
        <w:ind w:left="426"/>
        <w:jc w:val="both"/>
        <w:rPr>
          <w:rFonts w:asciiTheme="minorHAnsi" w:hAnsiTheme="minorHAnsi" w:cstheme="minorHAnsi"/>
          <w:sz w:val="22"/>
          <w:szCs w:val="22"/>
        </w:rPr>
      </w:pPr>
    </w:p>
    <w:p w14:paraId="4593684D" w14:textId="77777777" w:rsidR="0043253D" w:rsidRPr="00EA5481" w:rsidRDefault="0043253D" w:rsidP="00435990">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431525F8" w14:textId="77777777" w:rsidR="0043253D" w:rsidRPr="00EA5481" w:rsidRDefault="0043253D" w:rsidP="0043253D">
      <w:pPr>
        <w:tabs>
          <w:tab w:val="num" w:pos="567"/>
        </w:tabs>
        <w:ind w:left="567"/>
        <w:jc w:val="both"/>
        <w:rPr>
          <w:rFonts w:asciiTheme="minorHAnsi" w:hAnsiTheme="minorHAnsi" w:cstheme="minorHAnsi"/>
          <w:sz w:val="22"/>
          <w:szCs w:val="22"/>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EA5481" w:rsidRDefault="0043253D" w:rsidP="00435990">
      <w:pPr>
        <w:pStyle w:val="Prrafodelista"/>
        <w:numPr>
          <w:ilvl w:val="0"/>
          <w:numId w:val="29"/>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435990">
      <w:pPr>
        <w:pStyle w:val="Prrafodelista"/>
        <w:numPr>
          <w:ilvl w:val="0"/>
          <w:numId w:val="29"/>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435990">
      <w:pPr>
        <w:pStyle w:val="Prrafodelista"/>
        <w:numPr>
          <w:ilvl w:val="0"/>
          <w:numId w:val="29"/>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435990">
      <w:pPr>
        <w:pStyle w:val="Prrafodelista"/>
        <w:numPr>
          <w:ilvl w:val="0"/>
          <w:numId w:val="29"/>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54698EF9"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202CAFE2"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el proponente oferte condiciones</w:t>
      </w:r>
      <w:r w:rsidR="00A61701">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Comité de Licitación considerar otros criterios de subsanabilidad.</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7AE92CBF"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A61701">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754DD7D" w:rsidR="00452B99" w:rsidRPr="00552079" w:rsidRDefault="00F42687"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D05C222"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35990">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35990">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35990">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35990">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269411A" w14:textId="77777777" w:rsidR="00067D75" w:rsidRDefault="00067D75" w:rsidP="00452B99">
      <w:pPr>
        <w:jc w:val="both"/>
        <w:rPr>
          <w:rFonts w:asciiTheme="minorHAnsi" w:hAnsiTheme="minorHAnsi" w:cstheme="minorHAnsi"/>
          <w:sz w:val="22"/>
          <w:szCs w:val="22"/>
        </w:rPr>
      </w:pPr>
    </w:p>
    <w:p w14:paraId="6AF34CEC" w14:textId="77777777" w:rsidR="00067D75" w:rsidRPr="00552079" w:rsidRDefault="00067D75" w:rsidP="00452B99">
      <w:pPr>
        <w:jc w:val="both"/>
        <w:rPr>
          <w:rFonts w:asciiTheme="minorHAnsi" w:hAnsiTheme="minorHAnsi" w:cstheme="minorHAnsi"/>
          <w:sz w:val="22"/>
          <w:szCs w:val="22"/>
        </w:rPr>
      </w:pPr>
    </w:p>
    <w:p w14:paraId="13A1C1B6" w14:textId="454C82A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F42687">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660EB161" w14:textId="34DAC1DE"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sidR="00B01C3F">
        <w:rPr>
          <w:rFonts w:asciiTheme="minorHAnsi" w:hAnsiTheme="minorHAnsi" w:cstheme="minorHAnsi"/>
          <w:sz w:val="22"/>
          <w:szCs w:val="22"/>
        </w:rPr>
        <w:t xml:space="preserve"> suscripción del contrato.</w:t>
      </w:r>
    </w:p>
    <w:p w14:paraId="5CB7B505" w14:textId="77777777" w:rsidR="005A1FD3" w:rsidRPr="00552079" w:rsidRDefault="005A1FD3" w:rsidP="005A1FD3">
      <w:pPr>
        <w:ind w:left="426"/>
        <w:jc w:val="both"/>
        <w:rPr>
          <w:rFonts w:asciiTheme="minorHAnsi" w:hAnsiTheme="minorHAnsi" w:cstheme="minorHAnsi"/>
          <w:sz w:val="22"/>
          <w:szCs w:val="22"/>
        </w:rPr>
      </w:pP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01FDD5C" w14:textId="77777777" w:rsidR="005A1FD3" w:rsidRPr="00552079" w:rsidRDefault="005A1FD3" w:rsidP="005A1FD3">
      <w:pPr>
        <w:ind w:left="426"/>
        <w:jc w:val="both"/>
        <w:rPr>
          <w:rFonts w:asciiTheme="minorHAnsi" w:hAnsiTheme="minorHAnsi" w:cstheme="minorHAnsi"/>
          <w:sz w:val="22"/>
          <w:szCs w:val="22"/>
        </w:rPr>
      </w:pPr>
    </w:p>
    <w:p w14:paraId="117BF960" w14:textId="77777777" w:rsidR="005A1FD3" w:rsidRPr="00572D85" w:rsidRDefault="005A1FD3" w:rsidP="00435990">
      <w:pPr>
        <w:pStyle w:val="Prrafodelista"/>
        <w:numPr>
          <w:ilvl w:val="1"/>
          <w:numId w:val="30"/>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5C1AA187" w14:textId="77777777" w:rsidR="005A1FD3" w:rsidRPr="00552079" w:rsidRDefault="005A1FD3" w:rsidP="0043599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552079" w:rsidRDefault="005A1FD3" w:rsidP="0043599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43599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43599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552079"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435990">
      <w:pPr>
        <w:pStyle w:val="Prrafodelista"/>
        <w:numPr>
          <w:ilvl w:val="1"/>
          <w:numId w:val="30"/>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435990">
      <w:pPr>
        <w:pStyle w:val="Prrafodelista"/>
        <w:numPr>
          <w:ilvl w:val="1"/>
          <w:numId w:val="30"/>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43599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14:paraId="5B8355B3" w14:textId="77777777" w:rsidR="005A1FD3" w:rsidRPr="00552079" w:rsidRDefault="005A1FD3" w:rsidP="0043599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87B991B" w14:textId="77777777" w:rsidR="005A1FD3" w:rsidRPr="00552079" w:rsidRDefault="005A1FD3" w:rsidP="0043599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1589079E" w14:textId="77777777" w:rsidR="00740EA0" w:rsidRPr="00552079" w:rsidRDefault="00740EA0" w:rsidP="003B6AEF">
      <w:pPr>
        <w:jc w:val="both"/>
        <w:rPr>
          <w:rFonts w:asciiTheme="minorHAnsi" w:hAnsiTheme="minorHAnsi" w:cstheme="minorHAnsi"/>
          <w:sz w:val="22"/>
          <w:szCs w:val="22"/>
        </w:rPr>
      </w:pPr>
    </w:p>
    <w:p w14:paraId="132D7E2D" w14:textId="233C3AB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2C4F9399" w:rsidR="000E33F0" w:rsidRPr="00F22CAA" w:rsidRDefault="000E33F0" w:rsidP="00B37050">
      <w:pPr>
        <w:ind w:left="426"/>
        <w:jc w:val="both"/>
        <w:rPr>
          <w:rFonts w:asciiTheme="minorHAnsi" w:hAnsiTheme="minorHAnsi" w:cstheme="minorHAnsi"/>
          <w:sz w:val="22"/>
          <w:szCs w:val="22"/>
          <w:lang w:val="es-ES_tradnl"/>
        </w:rPr>
      </w:pPr>
      <w:r w:rsidRPr="00F22CAA">
        <w:rPr>
          <w:rFonts w:asciiTheme="minorHAnsi" w:hAnsiTheme="minorHAnsi" w:cstheme="minorHAnsi"/>
          <w:sz w:val="22"/>
          <w:szCs w:val="22"/>
          <w:lang w:val="es-ES_tradnl"/>
        </w:rPr>
        <w:t xml:space="preserve"> </w:t>
      </w:r>
      <w:r w:rsidR="00A72EED" w:rsidRPr="00F22CAA">
        <w:rPr>
          <w:rFonts w:asciiTheme="minorHAnsi" w:hAnsiTheme="minorHAnsi" w:cstheme="minorHAnsi"/>
          <w:sz w:val="22"/>
          <w:szCs w:val="22"/>
          <w:lang w:val="es-ES_tradnl"/>
        </w:rPr>
        <w:t>“</w:t>
      </w:r>
      <w:r w:rsidRPr="00F22CAA">
        <w:rPr>
          <w:rFonts w:asciiTheme="minorHAnsi" w:hAnsiTheme="minorHAnsi" w:cstheme="minorHAnsi"/>
          <w:b/>
          <w:sz w:val="22"/>
          <w:szCs w:val="22"/>
          <w:lang w:val="es-ES_tradnl"/>
        </w:rPr>
        <w:t>NO APLICA</w:t>
      </w:r>
      <w:r w:rsidR="00A72EED" w:rsidRPr="00F22CAA">
        <w:rPr>
          <w:rFonts w:asciiTheme="minorHAnsi" w:hAnsiTheme="minorHAnsi" w:cstheme="minorHAnsi"/>
          <w:sz w:val="22"/>
          <w:szCs w:val="22"/>
          <w:lang w:val="es-ES_tradnl"/>
        </w:rPr>
        <w:t>”</w:t>
      </w:r>
      <w:r w:rsidR="00E545E7" w:rsidRPr="00F22CAA">
        <w:rPr>
          <w:rFonts w:asciiTheme="minorHAnsi" w:hAnsiTheme="minorHAnsi" w:cstheme="minorHAnsi"/>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8A4A13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3EC8CF8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78F16F4" w14:textId="1B2BC426" w:rsidR="00C80E8F" w:rsidRPr="00F22CAA" w:rsidRDefault="00B909B4" w:rsidP="00F22CAA">
      <w:pPr>
        <w:pStyle w:val="Prrafodelista"/>
        <w:ind w:left="426"/>
        <w:jc w:val="both"/>
        <w:rPr>
          <w:rFonts w:asciiTheme="minorHAnsi" w:hAnsiTheme="minorHAnsi" w:cstheme="minorHAnsi"/>
          <w:color w:val="0000FF"/>
          <w:sz w:val="22"/>
          <w:szCs w:val="22"/>
          <w:u w:val="single"/>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07706F74" w14:textId="77777777" w:rsidR="00C80E8F" w:rsidRDefault="00C80E8F" w:rsidP="00472D6C">
      <w:pPr>
        <w:pStyle w:val="Prrafodelista"/>
        <w:ind w:left="426"/>
        <w:jc w:val="both"/>
        <w:rPr>
          <w:rFonts w:asciiTheme="minorHAnsi" w:hAnsiTheme="minorHAnsi" w:cstheme="minorHAnsi"/>
          <w:sz w:val="22"/>
          <w:szCs w:val="22"/>
        </w:rPr>
      </w:pPr>
    </w:p>
    <w:p w14:paraId="4631ECED" w14:textId="77777777" w:rsidR="00EC3681" w:rsidRDefault="00EC3681"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657055A3" w:rsidR="00D07ADC" w:rsidRPr="00552079" w:rsidRDefault="00F42687"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Default="00D07ADC" w:rsidP="00D07ADC">
      <w:pPr>
        <w:ind w:left="426"/>
        <w:jc w:val="both"/>
        <w:rPr>
          <w:rFonts w:asciiTheme="minorHAnsi" w:hAnsiTheme="minorHAnsi" w:cstheme="minorHAnsi"/>
          <w:b/>
          <w:color w:val="000000"/>
          <w:sz w:val="22"/>
          <w:szCs w:val="22"/>
        </w:rPr>
      </w:pPr>
    </w:p>
    <w:p w14:paraId="12DAE8B5" w14:textId="77777777" w:rsidR="00067D75" w:rsidRDefault="00067D75" w:rsidP="00D07ADC">
      <w:pPr>
        <w:ind w:left="426"/>
        <w:jc w:val="both"/>
        <w:rPr>
          <w:rFonts w:asciiTheme="minorHAnsi" w:hAnsiTheme="minorHAnsi" w:cstheme="minorHAnsi"/>
          <w:b/>
          <w:color w:val="000000"/>
          <w:sz w:val="22"/>
          <w:szCs w:val="22"/>
        </w:rPr>
      </w:pPr>
    </w:p>
    <w:p w14:paraId="731E1BAD" w14:textId="77777777" w:rsidR="00067D75" w:rsidRDefault="00067D75" w:rsidP="00D07ADC">
      <w:pPr>
        <w:ind w:left="426"/>
        <w:jc w:val="both"/>
        <w:rPr>
          <w:rFonts w:asciiTheme="minorHAnsi" w:hAnsiTheme="minorHAnsi" w:cstheme="minorHAnsi"/>
          <w:b/>
          <w:color w:val="000000"/>
          <w:sz w:val="22"/>
          <w:szCs w:val="22"/>
        </w:rPr>
      </w:pPr>
    </w:p>
    <w:p w14:paraId="6518B754" w14:textId="77777777" w:rsidR="00067D75" w:rsidRDefault="00067D75" w:rsidP="00D07ADC">
      <w:pPr>
        <w:ind w:left="426"/>
        <w:jc w:val="both"/>
        <w:rPr>
          <w:rFonts w:asciiTheme="minorHAnsi" w:hAnsiTheme="minorHAnsi" w:cstheme="minorHAnsi"/>
          <w:b/>
          <w:color w:val="000000"/>
          <w:sz w:val="22"/>
          <w:szCs w:val="22"/>
        </w:rPr>
      </w:pPr>
    </w:p>
    <w:p w14:paraId="003DF88C" w14:textId="77777777" w:rsidR="00067D75" w:rsidRPr="00552079" w:rsidRDefault="00067D75" w:rsidP="00D07ADC">
      <w:pPr>
        <w:ind w:left="426"/>
        <w:jc w:val="both"/>
        <w:rPr>
          <w:rFonts w:asciiTheme="minorHAnsi" w:hAnsiTheme="minorHAnsi" w:cstheme="minorHAnsi"/>
          <w:b/>
          <w:color w:val="000000"/>
          <w:sz w:val="22"/>
          <w:szCs w:val="22"/>
        </w:rPr>
      </w:pPr>
    </w:p>
    <w:p w14:paraId="3117CD56" w14:textId="04C03195"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F42687">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C3ACEC2"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6B200CFE" w14:textId="2D313DA6" w:rsidR="00EC5CF4" w:rsidRPr="00165A4C" w:rsidRDefault="00900663" w:rsidP="00D94CE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1164603" w14:textId="77777777" w:rsidR="004B0E28" w:rsidRDefault="004B0E28" w:rsidP="004B0E28">
      <w:pPr>
        <w:pStyle w:val="Sinespaciado4"/>
        <w:rPr>
          <w:lang w:eastAsia="es-ES"/>
        </w:rPr>
      </w:pPr>
    </w:p>
    <w:p w14:paraId="5E88BBAD"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3E94CCD7"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6D832AA5"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8C54F23" w14:textId="77777777" w:rsidR="007F4F49" w:rsidRPr="00552079" w:rsidRDefault="007F4F49" w:rsidP="004B0E28">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C87F52">
        <w:trPr>
          <w:trHeight w:val="522"/>
          <w:jc w:val="right"/>
        </w:trPr>
        <w:tc>
          <w:tcPr>
            <w:tcW w:w="2041" w:type="dxa"/>
            <w:shd w:val="clear" w:color="auto" w:fill="FFFFFF" w:themeFill="background1"/>
            <w:vAlign w:val="center"/>
          </w:tcPr>
          <w:p w14:paraId="1B002826"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C87F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77777777" w:rsidR="004B0E28" w:rsidRPr="00552079" w:rsidRDefault="004B0E28" w:rsidP="00C87F52">
            <w:pPr>
              <w:jc w:val="both"/>
              <w:rPr>
                <w:rFonts w:asciiTheme="minorHAnsi" w:hAnsiTheme="minorHAnsi" w:cstheme="minorHAnsi"/>
                <w:sz w:val="22"/>
                <w:szCs w:val="22"/>
              </w:rPr>
            </w:pPr>
          </w:p>
        </w:tc>
      </w:tr>
      <w:tr w:rsidR="004B0E28" w:rsidRPr="00552079" w14:paraId="0CE0EC52" w14:textId="77777777" w:rsidTr="00C87F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77777777" w:rsidR="004B0E28" w:rsidRPr="00552079" w:rsidRDefault="004B0E28" w:rsidP="00C87F52">
            <w:pPr>
              <w:jc w:val="both"/>
              <w:rPr>
                <w:rFonts w:asciiTheme="minorHAnsi" w:hAnsiTheme="minorHAnsi" w:cstheme="minorHAnsi"/>
                <w:sz w:val="22"/>
                <w:szCs w:val="22"/>
              </w:rPr>
            </w:pPr>
          </w:p>
        </w:tc>
      </w:tr>
      <w:tr w:rsidR="004B0E28" w:rsidRPr="00552079" w14:paraId="147F50CF" w14:textId="77777777" w:rsidTr="00C87F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C87F52">
            <w:pPr>
              <w:jc w:val="both"/>
              <w:rPr>
                <w:rFonts w:asciiTheme="minorHAnsi" w:hAnsiTheme="minorHAnsi" w:cstheme="minorHAnsi"/>
                <w:sz w:val="22"/>
                <w:szCs w:val="22"/>
              </w:rPr>
            </w:pPr>
          </w:p>
        </w:tc>
      </w:tr>
    </w:tbl>
    <w:p w14:paraId="734BCAFF" w14:textId="5C283377" w:rsidR="004B0E28" w:rsidRPr="00486DD9" w:rsidRDefault="004B0E28" w:rsidP="004B0E28">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3DB78283" w14:textId="77777777" w:rsidR="004B0E28" w:rsidRPr="000714CE"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6EA766C8" w14:textId="77777777" w:rsidR="00D625D9" w:rsidRDefault="00D625D9" w:rsidP="00002784">
      <w:pPr>
        <w:pStyle w:val="Prrafodelista"/>
        <w:rPr>
          <w:rFonts w:asciiTheme="minorHAnsi" w:hAnsiTheme="minorHAnsi" w:cstheme="minorHAnsi"/>
          <w:bCs/>
          <w:color w:val="000000"/>
          <w:kern w:val="28"/>
          <w:sz w:val="22"/>
          <w:szCs w:val="22"/>
          <w:lang w:eastAsia="es-ES"/>
        </w:rPr>
      </w:pPr>
    </w:p>
    <w:p w14:paraId="6474BCF8" w14:textId="77777777" w:rsidR="00067D75" w:rsidRDefault="00067D75" w:rsidP="00002784">
      <w:pPr>
        <w:pStyle w:val="Prrafodelista"/>
        <w:rPr>
          <w:rFonts w:asciiTheme="minorHAnsi" w:hAnsiTheme="minorHAnsi" w:cstheme="minorHAnsi"/>
          <w:bCs/>
          <w:color w:val="000000"/>
          <w:kern w:val="28"/>
          <w:sz w:val="22"/>
          <w:szCs w:val="22"/>
          <w:lang w:eastAsia="es-ES"/>
        </w:rPr>
      </w:pPr>
    </w:p>
    <w:p w14:paraId="6D825314" w14:textId="77777777" w:rsidR="00067D75" w:rsidRDefault="00067D75" w:rsidP="00002784">
      <w:pPr>
        <w:pStyle w:val="Prrafodelista"/>
        <w:rPr>
          <w:rFonts w:asciiTheme="minorHAnsi" w:hAnsiTheme="minorHAnsi" w:cstheme="minorHAnsi"/>
          <w:bCs/>
          <w:color w:val="000000"/>
          <w:kern w:val="28"/>
          <w:sz w:val="22"/>
          <w:szCs w:val="22"/>
          <w:lang w:eastAsia="es-ES"/>
        </w:rPr>
      </w:pPr>
    </w:p>
    <w:p w14:paraId="3BBA1E74" w14:textId="77777777" w:rsidR="00067D75" w:rsidRDefault="00067D75" w:rsidP="00002784">
      <w:pPr>
        <w:pStyle w:val="Prrafodelista"/>
        <w:rPr>
          <w:rFonts w:asciiTheme="minorHAnsi" w:hAnsiTheme="minorHAnsi" w:cstheme="minorHAnsi"/>
          <w:bCs/>
          <w:color w:val="000000"/>
          <w:kern w:val="28"/>
          <w:sz w:val="22"/>
          <w:szCs w:val="22"/>
          <w:lang w:eastAsia="es-ES"/>
        </w:rPr>
      </w:pPr>
    </w:p>
    <w:p w14:paraId="6E2F091A" w14:textId="77777777" w:rsidR="00067D75" w:rsidRDefault="00067D75" w:rsidP="00002784">
      <w:pPr>
        <w:pStyle w:val="Prrafodelista"/>
        <w:rPr>
          <w:rFonts w:asciiTheme="minorHAnsi" w:hAnsiTheme="minorHAnsi" w:cstheme="minorHAnsi"/>
          <w:bCs/>
          <w:color w:val="000000"/>
          <w:kern w:val="28"/>
          <w:sz w:val="22"/>
          <w:szCs w:val="22"/>
          <w:lang w:eastAsia="es-ES"/>
        </w:rPr>
      </w:pPr>
    </w:p>
    <w:p w14:paraId="1D7D16CB" w14:textId="77777777" w:rsidR="00067D75" w:rsidRPr="00552079" w:rsidRDefault="00067D75" w:rsidP="00002784">
      <w:pPr>
        <w:pStyle w:val="Prrafodelista"/>
        <w:rPr>
          <w:rFonts w:asciiTheme="minorHAnsi" w:hAnsiTheme="minorHAnsi" w:cstheme="minorHAnsi"/>
          <w:bCs/>
          <w:color w:val="000000"/>
          <w:kern w:val="28"/>
          <w:sz w:val="22"/>
          <w:szCs w:val="22"/>
          <w:lang w:eastAsia="es-ES"/>
        </w:rPr>
      </w:pPr>
    </w:p>
    <w:p w14:paraId="0F26EC73" w14:textId="17ED0A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7BC49F75"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1EF5851B" w14:textId="77777777" w:rsidR="009B7F71" w:rsidRDefault="009B7F71" w:rsidP="003A1C43">
      <w:pPr>
        <w:ind w:left="426"/>
        <w:jc w:val="cente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412639C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5418C31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552079" w:rsidRDefault="00A97A5B" w:rsidP="00A97A5B">
      <w:pPr>
        <w:jc w:val="both"/>
        <w:rPr>
          <w:rFonts w:asciiTheme="minorHAnsi" w:hAnsiTheme="minorHAnsi" w:cstheme="minorHAnsi"/>
          <w:sz w:val="22"/>
          <w:szCs w:val="22"/>
        </w:rPr>
      </w:pPr>
    </w:p>
    <w:p w14:paraId="66D695D3" w14:textId="77777777" w:rsidR="00A97A5B" w:rsidRPr="00552079" w:rsidRDefault="00A97A5B" w:rsidP="0043599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43599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552079" w:rsidRDefault="00084434" w:rsidP="00084434">
      <w:pPr>
        <w:ind w:left="426"/>
        <w:jc w:val="both"/>
        <w:rPr>
          <w:rFonts w:asciiTheme="minorHAnsi" w:hAnsiTheme="minorHAnsi" w:cstheme="minorHAnsi"/>
          <w:sz w:val="22"/>
          <w:szCs w:val="22"/>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552079" w:rsidRDefault="00084434" w:rsidP="00084434">
      <w:pPr>
        <w:ind w:left="426"/>
        <w:jc w:val="both"/>
        <w:rPr>
          <w:rFonts w:asciiTheme="minorHAnsi" w:hAnsiTheme="minorHAnsi" w:cstheme="minorHAnsi"/>
          <w:sz w:val="22"/>
          <w:szCs w:val="22"/>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38C96D6D" w14:textId="77777777" w:rsidR="00B857A6" w:rsidRDefault="00B857A6" w:rsidP="00B37050">
      <w:pPr>
        <w:jc w:val="center"/>
        <w:rPr>
          <w:rFonts w:asciiTheme="minorHAnsi" w:hAnsiTheme="minorHAnsi" w:cstheme="minorHAnsi"/>
          <w:b/>
          <w:sz w:val="22"/>
          <w:szCs w:val="22"/>
          <w:highlight w:val="yellow"/>
        </w:rPr>
      </w:pPr>
    </w:p>
    <w:p w14:paraId="7910996D" w14:textId="77777777" w:rsidR="00F22CAA" w:rsidRDefault="00F22CAA" w:rsidP="00B37050">
      <w:pPr>
        <w:jc w:val="center"/>
        <w:rPr>
          <w:rFonts w:asciiTheme="minorHAnsi" w:hAnsiTheme="minorHAnsi" w:cstheme="minorHAnsi"/>
          <w:b/>
          <w:sz w:val="22"/>
          <w:szCs w:val="22"/>
          <w:highlight w:val="yellow"/>
        </w:rPr>
      </w:pPr>
    </w:p>
    <w:p w14:paraId="0CDAF093" w14:textId="77777777" w:rsidR="00F22CAA" w:rsidRDefault="00F22CAA" w:rsidP="00B37050">
      <w:pPr>
        <w:jc w:val="center"/>
        <w:rPr>
          <w:rFonts w:asciiTheme="minorHAnsi" w:hAnsiTheme="minorHAnsi" w:cstheme="minorHAnsi"/>
          <w:b/>
          <w:sz w:val="22"/>
          <w:szCs w:val="22"/>
          <w:highlight w:val="yellow"/>
        </w:rPr>
      </w:pPr>
    </w:p>
    <w:p w14:paraId="464BE230" w14:textId="77777777" w:rsidR="00F22CAA" w:rsidRDefault="00F22CAA" w:rsidP="00B37050">
      <w:pPr>
        <w:jc w:val="center"/>
        <w:rPr>
          <w:rFonts w:asciiTheme="minorHAnsi" w:hAnsiTheme="minorHAnsi" w:cstheme="minorHAnsi"/>
          <w:b/>
          <w:sz w:val="22"/>
          <w:szCs w:val="22"/>
          <w:highlight w:val="yellow"/>
        </w:rPr>
      </w:pPr>
    </w:p>
    <w:p w14:paraId="68311A69" w14:textId="77777777" w:rsidR="00F22CAA" w:rsidRDefault="00F22CAA" w:rsidP="00B37050">
      <w:pPr>
        <w:jc w:val="center"/>
        <w:rPr>
          <w:rFonts w:asciiTheme="minorHAnsi" w:hAnsiTheme="minorHAnsi" w:cstheme="minorHAnsi"/>
          <w:b/>
          <w:sz w:val="22"/>
          <w:szCs w:val="22"/>
          <w:highlight w:val="yellow"/>
        </w:rPr>
      </w:pPr>
    </w:p>
    <w:p w14:paraId="3ECF1938" w14:textId="77777777" w:rsidR="00F22CAA" w:rsidRDefault="00F22CAA" w:rsidP="00B37050">
      <w:pPr>
        <w:jc w:val="center"/>
        <w:rPr>
          <w:rFonts w:asciiTheme="minorHAnsi" w:hAnsiTheme="minorHAnsi" w:cstheme="minorHAnsi"/>
          <w:b/>
          <w:sz w:val="22"/>
          <w:szCs w:val="22"/>
          <w:highlight w:val="yellow"/>
        </w:rPr>
      </w:pPr>
    </w:p>
    <w:p w14:paraId="2A07427A" w14:textId="77777777" w:rsidR="00F22CAA" w:rsidRDefault="00F22CAA" w:rsidP="00B37050">
      <w:pPr>
        <w:jc w:val="center"/>
        <w:rPr>
          <w:rFonts w:asciiTheme="minorHAnsi" w:hAnsiTheme="minorHAnsi" w:cstheme="minorHAnsi"/>
          <w:b/>
          <w:sz w:val="22"/>
          <w:szCs w:val="22"/>
          <w:highlight w:val="yellow"/>
        </w:rPr>
      </w:pPr>
    </w:p>
    <w:p w14:paraId="738E0095" w14:textId="77777777" w:rsidR="00F22CAA" w:rsidRDefault="00F22CAA" w:rsidP="00B37050">
      <w:pPr>
        <w:jc w:val="center"/>
        <w:rPr>
          <w:rFonts w:asciiTheme="minorHAnsi" w:hAnsiTheme="minorHAnsi" w:cstheme="minorHAnsi"/>
          <w:b/>
          <w:sz w:val="22"/>
          <w:szCs w:val="22"/>
          <w:highlight w:val="yellow"/>
        </w:rPr>
      </w:pPr>
    </w:p>
    <w:p w14:paraId="29B95229" w14:textId="77777777" w:rsidR="00F22CAA" w:rsidRDefault="00F22CAA" w:rsidP="00B37050">
      <w:pPr>
        <w:jc w:val="center"/>
        <w:rPr>
          <w:rFonts w:asciiTheme="minorHAnsi" w:hAnsiTheme="minorHAnsi" w:cstheme="minorHAnsi"/>
          <w:b/>
          <w:sz w:val="22"/>
          <w:szCs w:val="22"/>
          <w:highlight w:val="yellow"/>
        </w:rPr>
      </w:pPr>
    </w:p>
    <w:p w14:paraId="4591B673" w14:textId="77777777" w:rsidR="00F22CAA" w:rsidRDefault="00F22CAA" w:rsidP="00B37050">
      <w:pPr>
        <w:jc w:val="center"/>
        <w:rPr>
          <w:rFonts w:asciiTheme="minorHAnsi" w:hAnsiTheme="minorHAnsi" w:cstheme="minorHAnsi"/>
          <w:b/>
          <w:sz w:val="22"/>
          <w:szCs w:val="22"/>
          <w:highlight w:val="yellow"/>
        </w:rPr>
      </w:pPr>
    </w:p>
    <w:p w14:paraId="02114587" w14:textId="77777777" w:rsidR="00F22CAA" w:rsidRDefault="00F22CAA" w:rsidP="00B37050">
      <w:pPr>
        <w:jc w:val="center"/>
        <w:rPr>
          <w:rFonts w:asciiTheme="minorHAnsi" w:hAnsiTheme="minorHAnsi" w:cstheme="minorHAnsi"/>
          <w:b/>
          <w:sz w:val="22"/>
          <w:szCs w:val="22"/>
          <w:highlight w:val="yellow"/>
        </w:rPr>
      </w:pPr>
    </w:p>
    <w:p w14:paraId="6BA50729" w14:textId="77777777" w:rsidR="00F22CAA" w:rsidRDefault="00F22CAA" w:rsidP="00B37050">
      <w:pPr>
        <w:jc w:val="center"/>
        <w:rPr>
          <w:rFonts w:asciiTheme="minorHAnsi" w:hAnsiTheme="minorHAnsi" w:cstheme="minorHAnsi"/>
          <w:b/>
          <w:sz w:val="22"/>
          <w:szCs w:val="22"/>
          <w:highlight w:val="yellow"/>
        </w:rPr>
      </w:pPr>
    </w:p>
    <w:p w14:paraId="351095CD" w14:textId="77777777" w:rsidR="00F22CAA" w:rsidRDefault="00F22CAA" w:rsidP="00B37050">
      <w:pPr>
        <w:jc w:val="center"/>
        <w:rPr>
          <w:rFonts w:asciiTheme="minorHAnsi" w:hAnsiTheme="minorHAnsi" w:cstheme="minorHAnsi"/>
          <w:b/>
          <w:sz w:val="22"/>
          <w:szCs w:val="22"/>
          <w:highlight w:val="yellow"/>
        </w:rPr>
      </w:pPr>
    </w:p>
    <w:p w14:paraId="584FA539" w14:textId="77777777" w:rsidR="00F22CAA" w:rsidRDefault="00F22CAA" w:rsidP="00B37050">
      <w:pPr>
        <w:jc w:val="center"/>
        <w:rPr>
          <w:rFonts w:asciiTheme="minorHAnsi" w:hAnsiTheme="minorHAnsi" w:cstheme="minorHAnsi"/>
          <w:b/>
          <w:sz w:val="22"/>
          <w:szCs w:val="22"/>
          <w:highlight w:val="yellow"/>
        </w:rPr>
      </w:pPr>
    </w:p>
    <w:p w14:paraId="02826E0D" w14:textId="77777777" w:rsidR="00F22CAA" w:rsidRDefault="00F22CAA" w:rsidP="00B37050">
      <w:pPr>
        <w:jc w:val="center"/>
        <w:rPr>
          <w:rFonts w:asciiTheme="minorHAnsi" w:hAnsiTheme="minorHAnsi" w:cstheme="minorHAnsi"/>
          <w:b/>
          <w:sz w:val="22"/>
          <w:szCs w:val="22"/>
          <w:highlight w:val="yellow"/>
        </w:rPr>
      </w:pPr>
    </w:p>
    <w:p w14:paraId="60C4A33D" w14:textId="77777777" w:rsidR="00F22CAA" w:rsidRDefault="00F22CAA" w:rsidP="00B37050">
      <w:pPr>
        <w:jc w:val="center"/>
        <w:rPr>
          <w:rFonts w:asciiTheme="minorHAnsi" w:hAnsiTheme="minorHAnsi" w:cstheme="minorHAnsi"/>
          <w:b/>
          <w:sz w:val="22"/>
          <w:szCs w:val="22"/>
          <w:highlight w:val="yellow"/>
        </w:rPr>
      </w:pPr>
    </w:p>
    <w:p w14:paraId="72B7560B" w14:textId="77777777" w:rsidR="00F22CAA" w:rsidRDefault="00F22CAA" w:rsidP="00B37050">
      <w:pPr>
        <w:jc w:val="center"/>
        <w:rPr>
          <w:rFonts w:asciiTheme="minorHAnsi" w:hAnsiTheme="minorHAnsi" w:cstheme="minorHAnsi"/>
          <w:b/>
          <w:sz w:val="22"/>
          <w:szCs w:val="22"/>
          <w:highlight w:val="yellow"/>
        </w:rPr>
      </w:pPr>
    </w:p>
    <w:p w14:paraId="7E6CD0A3" w14:textId="77777777" w:rsidR="00F22CAA" w:rsidRDefault="00F22CAA" w:rsidP="00B37050">
      <w:pPr>
        <w:jc w:val="center"/>
        <w:rPr>
          <w:rFonts w:asciiTheme="minorHAnsi" w:hAnsiTheme="minorHAnsi" w:cstheme="minorHAnsi"/>
          <w:b/>
          <w:sz w:val="22"/>
          <w:szCs w:val="22"/>
          <w:highlight w:val="yellow"/>
        </w:rPr>
      </w:pPr>
    </w:p>
    <w:p w14:paraId="2F8D0C1B" w14:textId="77777777" w:rsidR="00F22CAA" w:rsidRDefault="00F22CAA" w:rsidP="00B37050">
      <w:pPr>
        <w:jc w:val="center"/>
        <w:rPr>
          <w:rFonts w:asciiTheme="minorHAnsi" w:hAnsiTheme="minorHAnsi" w:cstheme="minorHAnsi"/>
          <w:b/>
          <w:sz w:val="22"/>
          <w:szCs w:val="22"/>
          <w:highlight w:val="yellow"/>
        </w:rPr>
      </w:pPr>
    </w:p>
    <w:p w14:paraId="51162A45" w14:textId="77777777" w:rsidR="00F22CAA" w:rsidRDefault="00F22CAA" w:rsidP="00B37050">
      <w:pPr>
        <w:jc w:val="center"/>
        <w:rPr>
          <w:rFonts w:asciiTheme="minorHAnsi" w:hAnsiTheme="minorHAnsi" w:cstheme="minorHAnsi"/>
          <w:b/>
          <w:sz w:val="22"/>
          <w:szCs w:val="22"/>
          <w:highlight w:val="yellow"/>
        </w:rPr>
      </w:pPr>
    </w:p>
    <w:p w14:paraId="5A607753" w14:textId="77777777" w:rsidR="00F22CAA" w:rsidRDefault="00F22CAA" w:rsidP="00B37050">
      <w:pPr>
        <w:jc w:val="center"/>
        <w:rPr>
          <w:rFonts w:asciiTheme="minorHAnsi" w:hAnsiTheme="minorHAnsi" w:cstheme="minorHAnsi"/>
          <w:b/>
          <w:sz w:val="22"/>
          <w:szCs w:val="22"/>
          <w:highlight w:val="yellow"/>
        </w:rPr>
      </w:pPr>
    </w:p>
    <w:p w14:paraId="41CE9853" w14:textId="77777777" w:rsidR="00F22CAA" w:rsidRDefault="00F22CAA" w:rsidP="00B37050">
      <w:pPr>
        <w:jc w:val="center"/>
        <w:rPr>
          <w:rFonts w:asciiTheme="minorHAnsi" w:hAnsiTheme="minorHAnsi" w:cstheme="minorHAnsi"/>
          <w:b/>
          <w:sz w:val="22"/>
          <w:szCs w:val="22"/>
          <w:highlight w:val="yellow"/>
        </w:rPr>
      </w:pPr>
    </w:p>
    <w:p w14:paraId="2DB67495" w14:textId="77777777" w:rsidR="00F22CAA" w:rsidRDefault="00F22CAA" w:rsidP="00B37050">
      <w:pPr>
        <w:jc w:val="center"/>
        <w:rPr>
          <w:rFonts w:asciiTheme="minorHAnsi" w:hAnsiTheme="minorHAnsi" w:cstheme="minorHAnsi"/>
          <w:b/>
          <w:sz w:val="22"/>
          <w:szCs w:val="22"/>
          <w:highlight w:val="yellow"/>
        </w:rPr>
      </w:pPr>
    </w:p>
    <w:p w14:paraId="4BA33618" w14:textId="77777777" w:rsidR="00F22CAA" w:rsidRDefault="00F22CAA" w:rsidP="00B37050">
      <w:pPr>
        <w:jc w:val="center"/>
        <w:rPr>
          <w:rFonts w:asciiTheme="minorHAnsi" w:hAnsiTheme="minorHAnsi" w:cstheme="minorHAnsi"/>
          <w:b/>
          <w:sz w:val="22"/>
          <w:szCs w:val="22"/>
          <w:highlight w:val="yellow"/>
        </w:rPr>
      </w:pPr>
    </w:p>
    <w:p w14:paraId="4F5F18E0" w14:textId="77777777" w:rsidR="00F22CAA" w:rsidRDefault="00F22CAA" w:rsidP="00B37050">
      <w:pPr>
        <w:jc w:val="center"/>
        <w:rPr>
          <w:rFonts w:asciiTheme="minorHAnsi" w:hAnsiTheme="minorHAnsi" w:cstheme="minorHAnsi"/>
          <w:b/>
          <w:sz w:val="22"/>
          <w:szCs w:val="22"/>
          <w:highlight w:val="yellow"/>
        </w:rPr>
      </w:pPr>
    </w:p>
    <w:p w14:paraId="62E03665" w14:textId="77777777" w:rsidR="00067D75" w:rsidRDefault="00067D75" w:rsidP="00B37050">
      <w:pPr>
        <w:jc w:val="center"/>
        <w:rPr>
          <w:rFonts w:asciiTheme="minorHAnsi" w:hAnsiTheme="minorHAnsi" w:cstheme="minorHAnsi"/>
          <w:b/>
          <w:sz w:val="22"/>
          <w:szCs w:val="22"/>
          <w:highlight w:val="yellow"/>
        </w:rPr>
      </w:pPr>
    </w:p>
    <w:p w14:paraId="4D1367B2" w14:textId="77777777" w:rsidR="00F22CAA" w:rsidRDefault="00F22CAA" w:rsidP="00B37050">
      <w:pPr>
        <w:jc w:val="center"/>
        <w:rPr>
          <w:rFonts w:asciiTheme="minorHAnsi" w:hAnsiTheme="minorHAnsi" w:cstheme="minorHAnsi"/>
          <w:b/>
          <w:sz w:val="22"/>
          <w:szCs w:val="22"/>
          <w:highlight w:val="yellow"/>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2CFC364" w14:textId="2BE3B645" w:rsidR="00F50C94" w:rsidRDefault="00F50C94" w:rsidP="00F50C94">
      <w:pPr>
        <w:jc w:val="center"/>
        <w:rPr>
          <w:rFonts w:asciiTheme="minorHAnsi" w:hAnsiTheme="minorHAnsi" w:cstheme="minorHAnsi"/>
          <w:b/>
          <w:bCs/>
          <w:color w:val="FF0000"/>
          <w:sz w:val="22"/>
          <w:szCs w:val="22"/>
          <w:lang w:val="es-ES_tradnl"/>
        </w:rPr>
      </w:pPr>
    </w:p>
    <w:p w14:paraId="3E88471D" w14:textId="77777777" w:rsidR="00306F5F" w:rsidRDefault="00306F5F" w:rsidP="00306F5F">
      <w:pPr>
        <w:autoSpaceDE w:val="0"/>
        <w:autoSpaceDN w:val="0"/>
        <w:adjustRightInd w:val="0"/>
        <w:rPr>
          <w:rFonts w:ascii="Calibri" w:hAnsi="Calibri" w:cs="Calibri"/>
          <w:bCs/>
          <w:sz w:val="22"/>
          <w:szCs w:val="22"/>
        </w:rPr>
      </w:pPr>
      <w:r w:rsidRPr="00306F5F">
        <w:rPr>
          <w:rFonts w:ascii="Calibri" w:hAnsi="Calibri" w:cs="Calibri"/>
          <w:bCs/>
          <w:sz w:val="22"/>
          <w:szCs w:val="22"/>
        </w:rPr>
        <w:t>A elección de la empresa (proponente o adjudicada, según corresponda) ésta podrá optar por uno de los siguientes instrumentos financieros.</w:t>
      </w:r>
    </w:p>
    <w:p w14:paraId="4228CCB7" w14:textId="77777777" w:rsidR="00306F5F" w:rsidRPr="00306F5F" w:rsidRDefault="00306F5F" w:rsidP="00306F5F">
      <w:pPr>
        <w:autoSpaceDE w:val="0"/>
        <w:autoSpaceDN w:val="0"/>
        <w:adjustRightInd w:val="0"/>
        <w:rPr>
          <w:rFonts w:ascii="Calibri" w:hAnsi="Calibri" w:cs="Calibri"/>
          <w:b/>
          <w:bCs/>
          <w:sz w:val="22"/>
          <w:szCs w:val="22"/>
        </w:rPr>
      </w:pPr>
    </w:p>
    <w:p w14:paraId="0D1CEBFF" w14:textId="77777777" w:rsidR="00306F5F" w:rsidRPr="00306F5F" w:rsidRDefault="00306F5F" w:rsidP="00435990">
      <w:pPr>
        <w:numPr>
          <w:ilvl w:val="0"/>
          <w:numId w:val="33"/>
        </w:numPr>
        <w:autoSpaceDE w:val="0"/>
        <w:autoSpaceDN w:val="0"/>
        <w:adjustRightInd w:val="0"/>
        <w:spacing w:line="360" w:lineRule="auto"/>
        <w:jc w:val="both"/>
        <w:rPr>
          <w:rFonts w:ascii="Calibri" w:hAnsi="Calibri" w:cs="Calibri"/>
          <w:bCs/>
          <w:sz w:val="22"/>
          <w:szCs w:val="22"/>
        </w:rPr>
      </w:pPr>
      <w:r w:rsidRPr="00306F5F">
        <w:rPr>
          <w:rFonts w:ascii="Calibri" w:hAnsi="Calibri" w:cs="Calibri"/>
          <w:b/>
          <w:bCs/>
          <w:sz w:val="22"/>
          <w:szCs w:val="22"/>
          <w:u w:val="single"/>
        </w:rPr>
        <w:t>GARANTÍA DE SERIEDAD DE PROPUESTA</w:t>
      </w:r>
    </w:p>
    <w:p w14:paraId="29963B8D" w14:textId="77777777" w:rsidR="00306F5F" w:rsidRPr="00306F5F" w:rsidRDefault="00306F5F" w:rsidP="00306F5F">
      <w:pPr>
        <w:autoSpaceDE w:val="0"/>
        <w:autoSpaceDN w:val="0"/>
        <w:adjustRightInd w:val="0"/>
        <w:rPr>
          <w:rFonts w:ascii="Calibri" w:hAnsi="Calibri" w:cs="Calibri"/>
          <w:bCs/>
          <w:sz w:val="22"/>
          <w:szCs w:val="22"/>
        </w:rPr>
      </w:pPr>
      <w:r w:rsidRPr="00306F5F">
        <w:rPr>
          <w:rFonts w:ascii="Calibri" w:hAnsi="Calibri" w:cs="Calibri"/>
          <w:b/>
          <w:bCs/>
          <w:sz w:val="22"/>
          <w:szCs w:val="22"/>
        </w:rPr>
        <w:t>Boleta de Garantía</w:t>
      </w:r>
      <w:r w:rsidRPr="00306F5F">
        <w:rPr>
          <w:rFonts w:ascii="Calibri" w:hAnsi="Calibri" w:cs="Calibri"/>
          <w:bCs/>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0377669E" w14:textId="77777777" w:rsidR="00306F5F" w:rsidRPr="00306F5F" w:rsidRDefault="00306F5F" w:rsidP="00306F5F">
      <w:pPr>
        <w:autoSpaceDE w:val="0"/>
        <w:autoSpaceDN w:val="0"/>
        <w:adjustRightInd w:val="0"/>
        <w:rPr>
          <w:rFonts w:ascii="Calibri" w:hAnsi="Calibri" w:cs="Calibri"/>
          <w:bCs/>
          <w:sz w:val="22"/>
          <w:szCs w:val="22"/>
        </w:rPr>
      </w:pPr>
      <w:r w:rsidRPr="00306F5F">
        <w:rPr>
          <w:rFonts w:ascii="Calibri" w:hAnsi="Calibri" w:cs="Calibri"/>
          <w:b/>
          <w:bCs/>
          <w:sz w:val="22"/>
          <w:szCs w:val="22"/>
        </w:rPr>
        <w:t>Garantía a Primer Requerimiento</w:t>
      </w:r>
      <w:r w:rsidRPr="00306F5F">
        <w:rPr>
          <w:rFonts w:ascii="Calibri" w:hAnsi="Calibri" w:cs="Calibri"/>
          <w:bCs/>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14:paraId="16A87F70" w14:textId="364466AA" w:rsidR="00306F5F" w:rsidRDefault="00306F5F" w:rsidP="00306F5F">
      <w:pPr>
        <w:autoSpaceDE w:val="0"/>
        <w:autoSpaceDN w:val="0"/>
        <w:adjustRightInd w:val="0"/>
        <w:rPr>
          <w:rFonts w:ascii="Calibri" w:hAnsi="Calibri" w:cs="Calibri"/>
          <w:bCs/>
          <w:sz w:val="22"/>
          <w:szCs w:val="22"/>
        </w:rPr>
      </w:pPr>
      <w:r w:rsidRPr="00306F5F">
        <w:rPr>
          <w:rFonts w:ascii="Calibri" w:hAnsi="Calibri" w:cs="Calibri"/>
          <w:b/>
          <w:bCs/>
          <w:sz w:val="22"/>
          <w:szCs w:val="22"/>
        </w:rPr>
        <w:t>Póliza de caución a Primer requerimiento para Entidades Públicas</w:t>
      </w:r>
      <w:r w:rsidRPr="00306F5F">
        <w:rPr>
          <w:rFonts w:ascii="Calibri" w:hAnsi="Calibri" w:cs="Calibri"/>
          <w:bCs/>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r>
        <w:rPr>
          <w:rFonts w:ascii="Calibri" w:hAnsi="Calibri" w:cs="Calibri"/>
          <w:bCs/>
          <w:sz w:val="22"/>
          <w:szCs w:val="22"/>
        </w:rPr>
        <w:t>.</w:t>
      </w:r>
    </w:p>
    <w:p w14:paraId="3242585B" w14:textId="77777777" w:rsidR="00306F5F" w:rsidRPr="00306F5F" w:rsidRDefault="00306F5F" w:rsidP="00306F5F">
      <w:pPr>
        <w:autoSpaceDE w:val="0"/>
        <w:autoSpaceDN w:val="0"/>
        <w:adjustRightInd w:val="0"/>
        <w:rPr>
          <w:rFonts w:ascii="Calibri" w:hAnsi="Calibri" w:cs="Calibri"/>
          <w:bCs/>
          <w:sz w:val="22"/>
          <w:szCs w:val="22"/>
        </w:rPr>
      </w:pPr>
    </w:p>
    <w:p w14:paraId="592D9C77" w14:textId="77777777" w:rsidR="00306F5F" w:rsidRPr="00306F5F" w:rsidRDefault="00306F5F" w:rsidP="00435990">
      <w:pPr>
        <w:numPr>
          <w:ilvl w:val="0"/>
          <w:numId w:val="33"/>
        </w:numPr>
        <w:autoSpaceDE w:val="0"/>
        <w:autoSpaceDN w:val="0"/>
        <w:adjustRightInd w:val="0"/>
        <w:spacing w:line="360" w:lineRule="auto"/>
        <w:jc w:val="both"/>
        <w:rPr>
          <w:rFonts w:ascii="Calibri" w:hAnsi="Calibri" w:cs="Calibri"/>
          <w:bCs/>
          <w:sz w:val="22"/>
          <w:szCs w:val="22"/>
        </w:rPr>
      </w:pPr>
      <w:r w:rsidRPr="00306F5F">
        <w:rPr>
          <w:rFonts w:ascii="Calibri" w:hAnsi="Calibri" w:cs="Calibri"/>
          <w:b/>
          <w:bCs/>
          <w:sz w:val="22"/>
          <w:szCs w:val="22"/>
          <w:u w:val="single"/>
        </w:rPr>
        <w:t>GARANTÍA DE CUMPLIMIENTO DE CONTRATO</w:t>
      </w:r>
    </w:p>
    <w:p w14:paraId="45D86496" w14:textId="22AA5F0C" w:rsidR="00306F5F" w:rsidRPr="00306F5F" w:rsidRDefault="00306F5F" w:rsidP="00306F5F">
      <w:pPr>
        <w:autoSpaceDE w:val="0"/>
        <w:autoSpaceDN w:val="0"/>
        <w:adjustRightInd w:val="0"/>
        <w:rPr>
          <w:rFonts w:ascii="Calibri" w:hAnsi="Calibri" w:cs="Calibri"/>
          <w:bCs/>
          <w:sz w:val="22"/>
          <w:szCs w:val="22"/>
        </w:rPr>
      </w:pPr>
      <w:r w:rsidRPr="00306F5F">
        <w:rPr>
          <w:rFonts w:ascii="Calibri" w:hAnsi="Calibri" w:cs="Calibri"/>
          <w:b/>
          <w:bCs/>
          <w:sz w:val="22"/>
          <w:szCs w:val="22"/>
        </w:rPr>
        <w:t>Boleta de Garantía</w:t>
      </w:r>
      <w:r w:rsidRPr="00306F5F">
        <w:rPr>
          <w:rFonts w:ascii="Calibri" w:hAnsi="Calibri" w:cs="Calibri"/>
          <w:bCs/>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w:t>
      </w:r>
      <w:r w:rsidR="00940D4E">
        <w:rPr>
          <w:rFonts w:ascii="Calibri" w:hAnsi="Calibri" w:cs="Calibri"/>
          <w:bCs/>
          <w:sz w:val="22"/>
          <w:szCs w:val="22"/>
        </w:rPr>
        <w:t>ión inmediata con vigencia de 6</w:t>
      </w:r>
      <w:r w:rsidRPr="00306F5F">
        <w:rPr>
          <w:rFonts w:ascii="Calibri" w:hAnsi="Calibri" w:cs="Calibri"/>
          <w:bCs/>
          <w:sz w:val="22"/>
          <w:szCs w:val="22"/>
        </w:rPr>
        <w:t>0 días calendario adicionales a la vigencia del contrato, por un importe equivalente al 7% del valor total del contrato.</w:t>
      </w:r>
    </w:p>
    <w:p w14:paraId="1997A2CA" w14:textId="78DFC721" w:rsidR="00306F5F" w:rsidRPr="00306F5F" w:rsidRDefault="00306F5F" w:rsidP="00306F5F">
      <w:pPr>
        <w:autoSpaceDE w:val="0"/>
        <w:autoSpaceDN w:val="0"/>
        <w:adjustRightInd w:val="0"/>
        <w:rPr>
          <w:rFonts w:ascii="Calibri" w:hAnsi="Calibri" w:cs="Calibri"/>
          <w:bCs/>
          <w:sz w:val="22"/>
          <w:szCs w:val="22"/>
        </w:rPr>
      </w:pPr>
      <w:r w:rsidRPr="00306F5F">
        <w:rPr>
          <w:rFonts w:ascii="Calibri" w:hAnsi="Calibri" w:cs="Calibri"/>
          <w:b/>
          <w:bCs/>
          <w:sz w:val="22"/>
          <w:szCs w:val="22"/>
        </w:rPr>
        <w:t>Garantía a Primer Requerimiento</w:t>
      </w:r>
      <w:r w:rsidRPr="00306F5F">
        <w:rPr>
          <w:rFonts w:ascii="Calibri" w:hAnsi="Calibr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w:t>
      </w:r>
      <w:r w:rsidR="00940D4E">
        <w:rPr>
          <w:rFonts w:ascii="Calibri" w:hAnsi="Calibri" w:cs="Calibri"/>
          <w:bCs/>
          <w:sz w:val="22"/>
          <w:szCs w:val="22"/>
        </w:rPr>
        <w:t>requerimiento con vigencia de 60</w:t>
      </w:r>
      <w:r w:rsidRPr="00306F5F">
        <w:rPr>
          <w:rFonts w:ascii="Calibri" w:hAnsi="Calibri" w:cs="Calibri"/>
          <w:bCs/>
          <w:sz w:val="22"/>
          <w:szCs w:val="22"/>
        </w:rPr>
        <w:t xml:space="preserve"> días calendario adicionales a la vigencia del contrato, por un importe equivalente al 7% del valor total del contrato.</w:t>
      </w:r>
    </w:p>
    <w:p w14:paraId="694CE01E" w14:textId="40E67B98" w:rsidR="00306F5F" w:rsidRPr="00306F5F" w:rsidRDefault="00306F5F" w:rsidP="00306F5F">
      <w:pPr>
        <w:autoSpaceDE w:val="0"/>
        <w:autoSpaceDN w:val="0"/>
        <w:adjustRightInd w:val="0"/>
        <w:rPr>
          <w:rFonts w:ascii="Calibri" w:hAnsi="Calibri" w:cs="Calibri"/>
          <w:bCs/>
          <w:sz w:val="22"/>
          <w:szCs w:val="22"/>
        </w:rPr>
      </w:pPr>
      <w:r w:rsidRPr="00306F5F">
        <w:rPr>
          <w:rFonts w:ascii="Calibri" w:hAnsi="Calibri" w:cs="Calibri"/>
          <w:b/>
          <w:bCs/>
          <w:sz w:val="22"/>
          <w:szCs w:val="22"/>
        </w:rPr>
        <w:t>Póliza de caución a Primer requerimiento para Entidades Públicas</w:t>
      </w:r>
      <w:r w:rsidRPr="00306F5F">
        <w:rPr>
          <w:rFonts w:ascii="Calibri" w:hAnsi="Calibri" w:cs="Calibri"/>
          <w:bCs/>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w:t>
      </w:r>
      <w:r w:rsidR="00940D4E">
        <w:rPr>
          <w:rFonts w:ascii="Calibri" w:hAnsi="Calibri" w:cs="Calibri"/>
          <w:bCs/>
          <w:sz w:val="22"/>
          <w:szCs w:val="22"/>
        </w:rPr>
        <w:t>iento con vigencia de 60</w:t>
      </w:r>
      <w:r w:rsidRPr="00306F5F">
        <w:rPr>
          <w:rFonts w:ascii="Calibri" w:hAnsi="Calibri" w:cs="Calibri"/>
          <w:bCs/>
          <w:sz w:val="22"/>
          <w:szCs w:val="22"/>
        </w:rPr>
        <w:t xml:space="preserve"> días calendario adicionales a la vigencia del contrato, por un importe equivalente al 7% del valor total del contrato.</w:t>
      </w:r>
    </w:p>
    <w:p w14:paraId="59D43F2B" w14:textId="453EDCB4" w:rsidR="00306F5F" w:rsidRPr="00B9487D" w:rsidRDefault="00306F5F" w:rsidP="00306F5F">
      <w:pPr>
        <w:rPr>
          <w:rFonts w:asciiTheme="minorHAnsi" w:hAnsiTheme="minorHAnsi" w:cstheme="minorHAnsi"/>
          <w:b/>
          <w:bCs/>
          <w:color w:val="FF0000"/>
          <w:sz w:val="22"/>
          <w:szCs w:val="22"/>
          <w:lang w:val="es-ES_tradnl"/>
        </w:rPr>
      </w:pPr>
      <w:r w:rsidRPr="00306F5F">
        <w:rPr>
          <w:rFonts w:ascii="Calibri" w:hAnsi="Calibri" w:cs="Calibri"/>
          <w:b/>
          <w:bCs/>
          <w:sz w:val="22"/>
          <w:szCs w:val="22"/>
        </w:rPr>
        <w:t>Retenciones</w:t>
      </w:r>
      <w:r w:rsidRPr="00306F5F">
        <w:rPr>
          <w:rFonts w:ascii="Calibri" w:hAnsi="Calibri" w:cs="Calibri"/>
          <w:bCs/>
          <w:sz w:val="22"/>
          <w:szCs w:val="22"/>
        </w:rPr>
        <w:t>, el proponente podrá solicitar expresamente a Yacimientos Petrolíferos Fiscales Bolivianos, la retención del 7% de cada pago parcial recibido.</w:t>
      </w:r>
    </w:p>
    <w:p w14:paraId="3787B9E8" w14:textId="77777777" w:rsidR="00F50C94" w:rsidRDefault="00F50C94" w:rsidP="00B37050">
      <w:pPr>
        <w:jc w:val="center"/>
        <w:rPr>
          <w:rFonts w:asciiTheme="minorHAnsi" w:hAnsiTheme="minorHAnsi" w:cstheme="minorHAnsi"/>
          <w:b/>
          <w:sz w:val="22"/>
          <w:szCs w:val="22"/>
          <w:lang w:val="es-ES_tradnl"/>
        </w:rPr>
      </w:pPr>
    </w:p>
    <w:p w14:paraId="7C7DE6A3" w14:textId="77777777" w:rsidR="00F22CAA" w:rsidRDefault="00F22CAA" w:rsidP="00B37050">
      <w:pPr>
        <w:jc w:val="center"/>
        <w:rPr>
          <w:rFonts w:asciiTheme="minorHAnsi" w:hAnsiTheme="minorHAnsi" w:cstheme="minorHAnsi"/>
          <w:b/>
          <w:sz w:val="22"/>
          <w:szCs w:val="22"/>
          <w:lang w:val="es-ES_tradnl"/>
        </w:rPr>
      </w:pPr>
    </w:p>
    <w:p w14:paraId="1ADAFCBA" w14:textId="77777777" w:rsidR="00F22CAA" w:rsidRDefault="00F22CAA" w:rsidP="00306F5F">
      <w:pPr>
        <w:rPr>
          <w:rFonts w:asciiTheme="minorHAnsi" w:hAnsiTheme="minorHAnsi" w:cstheme="minorHAnsi"/>
          <w:b/>
          <w:sz w:val="22"/>
          <w:szCs w:val="22"/>
          <w:lang w:val="es-ES_tradnl"/>
        </w:rPr>
      </w:pPr>
    </w:p>
    <w:p w14:paraId="7F97E09E" w14:textId="77777777" w:rsidR="00306F5F" w:rsidRDefault="00306F5F" w:rsidP="00306F5F">
      <w:pP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t>PARTE V</w:t>
      </w:r>
    </w:p>
    <w:p w14:paraId="5A3B77FC" w14:textId="2F14A6B6" w:rsidR="00C75BEC" w:rsidRPr="002F12DD" w:rsidRDefault="00D81EDF"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2F12DD">
        <w:rPr>
          <w:rFonts w:asciiTheme="minorHAnsi" w:eastAsia="Arial Unicode MS" w:hAnsiTheme="minorHAnsi" w:cstheme="minorHAnsi"/>
          <w:sz w:val="22"/>
          <w:szCs w:val="22"/>
        </w:rPr>
        <w:t xml:space="preserve">TERMINOS DE REFERENCIA  </w:t>
      </w:r>
    </w:p>
    <w:bookmarkEnd w:id="2"/>
    <w:bookmarkEnd w:id="3"/>
    <w:bookmarkEnd w:id="4"/>
    <w:p w14:paraId="720B0F3C" w14:textId="77777777" w:rsidR="00067D75" w:rsidRPr="000E6C85" w:rsidRDefault="00067D75" w:rsidP="00067D75">
      <w:pPr>
        <w:jc w:val="center"/>
        <w:rPr>
          <w:rFonts w:ascii="Verdana" w:hAnsi="Verdana" w:cs="Arial"/>
          <w:b/>
          <w:sz w:val="18"/>
          <w:szCs w:val="18"/>
        </w:rPr>
      </w:pPr>
      <w:r w:rsidRPr="000E6C85">
        <w:rPr>
          <w:rFonts w:ascii="Verdana" w:hAnsi="Verdana" w:cs="Arial"/>
          <w:b/>
          <w:sz w:val="18"/>
          <w:szCs w:val="18"/>
        </w:rPr>
        <w:t>SUPERVISIÓN DE OBRAS CIVILES PARA LA PERFORACIÓN DEL POZO SIPOTINDI-X1</w:t>
      </w:r>
    </w:p>
    <w:p w14:paraId="2D5474D2" w14:textId="77777777" w:rsidR="00067D75" w:rsidRDefault="00067D75" w:rsidP="00067D75">
      <w:pPr>
        <w:jc w:val="both"/>
        <w:rPr>
          <w:rFonts w:ascii="Calibri" w:hAnsi="Calibri" w:cs="Verdana"/>
          <w:bCs/>
          <w:color w:val="000000"/>
        </w:rPr>
      </w:pPr>
    </w:p>
    <w:p w14:paraId="1C12783B" w14:textId="77777777" w:rsidR="00067D75" w:rsidRPr="00FA03A2" w:rsidRDefault="00067D75" w:rsidP="00435990">
      <w:pPr>
        <w:pStyle w:val="Prrafodelista"/>
        <w:numPr>
          <w:ilvl w:val="0"/>
          <w:numId w:val="34"/>
        </w:numPr>
        <w:ind w:left="426" w:hanging="426"/>
        <w:contextualSpacing/>
        <w:jc w:val="both"/>
        <w:rPr>
          <w:rFonts w:ascii="Calibri" w:hAnsi="Calibri" w:cs="Calibri"/>
          <w:b/>
          <w:bCs/>
          <w:sz w:val="22"/>
          <w:szCs w:val="22"/>
          <w:lang w:eastAsia="es-BO"/>
        </w:rPr>
      </w:pPr>
      <w:r w:rsidRPr="00FA03A2">
        <w:rPr>
          <w:rFonts w:ascii="Calibri" w:hAnsi="Calibri" w:cs="Calibri"/>
          <w:b/>
          <w:bCs/>
          <w:sz w:val="22"/>
          <w:szCs w:val="22"/>
          <w:lang w:eastAsia="es-BO"/>
        </w:rPr>
        <w:t xml:space="preserve">CARACTERÍSTICAS TÉCNICAS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067D75" w:rsidRPr="000A516A" w14:paraId="58DC3EB9" w14:textId="77777777" w:rsidTr="00940D4E">
        <w:trPr>
          <w:trHeight w:val="336"/>
        </w:trPr>
        <w:tc>
          <w:tcPr>
            <w:tcW w:w="9356" w:type="dxa"/>
            <w:shd w:val="clear" w:color="auto" w:fill="B8CCE4"/>
            <w:vAlign w:val="center"/>
            <w:hideMark/>
          </w:tcPr>
          <w:p w14:paraId="0B9B1E0B" w14:textId="77777777" w:rsidR="00067D75" w:rsidRPr="000A516A" w:rsidRDefault="00067D75" w:rsidP="00940D4E">
            <w:pPr>
              <w:spacing w:line="276" w:lineRule="auto"/>
              <w:jc w:val="both"/>
              <w:rPr>
                <w:rFonts w:ascii="Calibri" w:hAnsi="Calibri" w:cs="Calibri"/>
                <w:b/>
                <w:bCs/>
                <w:sz w:val="22"/>
                <w:szCs w:val="22"/>
                <w:lang w:eastAsia="es-BO"/>
              </w:rPr>
            </w:pPr>
            <w:r w:rsidRPr="000A516A">
              <w:rPr>
                <w:rFonts w:ascii="Calibri" w:hAnsi="Calibri" w:cs="Calibri"/>
                <w:b/>
                <w:bCs/>
                <w:sz w:val="22"/>
                <w:szCs w:val="22"/>
                <w:lang w:eastAsia="es-BO"/>
              </w:rPr>
              <w:t>ANTECEDENTES</w:t>
            </w:r>
          </w:p>
        </w:tc>
      </w:tr>
      <w:tr w:rsidR="00067D75" w:rsidRPr="000A516A" w14:paraId="4E75F763" w14:textId="77777777" w:rsidTr="00940D4E">
        <w:trPr>
          <w:trHeight w:val="971"/>
        </w:trPr>
        <w:tc>
          <w:tcPr>
            <w:tcW w:w="9356" w:type="dxa"/>
            <w:shd w:val="clear" w:color="auto" w:fill="auto"/>
            <w:vAlign w:val="bottom"/>
          </w:tcPr>
          <w:p w14:paraId="145F17ED" w14:textId="77777777" w:rsidR="00067D75" w:rsidRDefault="00067D75" w:rsidP="00940D4E">
            <w:pPr>
              <w:spacing w:line="276" w:lineRule="auto"/>
              <w:jc w:val="both"/>
              <w:rPr>
                <w:rFonts w:ascii="Calibri" w:hAnsi="Calibri" w:cs="Calibri"/>
                <w:sz w:val="22"/>
                <w:szCs w:val="22"/>
                <w:lang w:eastAsia="es-BO"/>
              </w:rPr>
            </w:pPr>
          </w:p>
          <w:p w14:paraId="1F2594F9" w14:textId="77777777" w:rsidR="00067D75" w:rsidRDefault="00067D75" w:rsidP="00940D4E">
            <w:pPr>
              <w:spacing w:line="276" w:lineRule="auto"/>
              <w:jc w:val="both"/>
              <w:rPr>
                <w:rFonts w:ascii="Calibri" w:hAnsi="Calibri" w:cs="Calibri"/>
                <w:sz w:val="22"/>
                <w:szCs w:val="22"/>
                <w:lang w:eastAsia="es-BO"/>
              </w:rPr>
            </w:pPr>
            <w:r w:rsidRPr="00AA44E5">
              <w:rPr>
                <w:rFonts w:ascii="Calibri" w:hAnsi="Calibri" w:cs="Calibri"/>
                <w:sz w:val="22"/>
                <w:szCs w:val="22"/>
                <w:lang w:eastAsia="es-BO"/>
              </w:rPr>
              <w:t>La construcción del camino, planchada y obras civiles para realizar la perforación el pozo Sipotindi-X1 es prioridad para cumplir con los objetivos trazados por YPFB, para lo cual, se requiere los servicios de Supervisión de obras en la etapa de construcción.</w:t>
            </w:r>
          </w:p>
          <w:p w14:paraId="7FD0DEEF" w14:textId="77777777" w:rsidR="00067D75" w:rsidRPr="00DE78AC" w:rsidRDefault="00067D75" w:rsidP="00940D4E">
            <w:pPr>
              <w:spacing w:line="276" w:lineRule="auto"/>
              <w:jc w:val="both"/>
              <w:rPr>
                <w:rFonts w:ascii="Calibri" w:hAnsi="Calibri" w:cs="Calibri"/>
                <w:sz w:val="16"/>
                <w:szCs w:val="16"/>
                <w:lang w:eastAsia="es-BO"/>
              </w:rPr>
            </w:pPr>
          </w:p>
          <w:p w14:paraId="0B0565CC" w14:textId="77777777" w:rsidR="00067D75" w:rsidRDefault="00067D75" w:rsidP="00940D4E">
            <w:pPr>
              <w:spacing w:line="276" w:lineRule="auto"/>
              <w:jc w:val="both"/>
              <w:rPr>
                <w:rFonts w:ascii="Calibri" w:hAnsi="Calibri" w:cs="Calibri"/>
                <w:sz w:val="22"/>
                <w:szCs w:val="22"/>
                <w:lang w:eastAsia="es-BO"/>
              </w:rPr>
            </w:pPr>
            <w:r w:rsidRPr="00AA44E5">
              <w:rPr>
                <w:rFonts w:ascii="Calibri" w:hAnsi="Calibri" w:cs="Calibri"/>
                <w:sz w:val="22"/>
                <w:szCs w:val="22"/>
                <w:lang w:eastAsia="es-BO"/>
              </w:rPr>
              <w:t xml:space="preserve"> YPFB, mediante la modalidad de contratación directa por licitación, con código de Proceso No GCC-CDL-GNEE-29-2016, llevo adelante el proceso de contratación para la “construcción de Obras Civiles para la Perforación del pozo Sipotindi-X1”, en proceso realizado bajo las normas y regulaciones de contratación establecidas en el reglamento de Contrataciones Directas en el marco del Decreto Supremo No 29506, aprobado mediante Resolución de Directorio No 15/2016 de 29 de febrero de 2016 y el documento base de contratación.</w:t>
            </w:r>
          </w:p>
          <w:p w14:paraId="691EF708" w14:textId="77777777" w:rsidR="00067D75" w:rsidRPr="00DE78AC" w:rsidRDefault="00067D75" w:rsidP="00940D4E">
            <w:pPr>
              <w:spacing w:line="276" w:lineRule="auto"/>
              <w:jc w:val="both"/>
              <w:rPr>
                <w:rFonts w:ascii="Calibri" w:hAnsi="Calibri" w:cs="Calibri"/>
                <w:sz w:val="16"/>
                <w:szCs w:val="16"/>
                <w:lang w:eastAsia="es-BO"/>
              </w:rPr>
            </w:pPr>
          </w:p>
          <w:p w14:paraId="63F7E963" w14:textId="77777777" w:rsidR="00067D75" w:rsidRPr="00AA44E5" w:rsidRDefault="00067D75" w:rsidP="00940D4E">
            <w:pPr>
              <w:spacing w:line="276" w:lineRule="auto"/>
              <w:jc w:val="both"/>
              <w:rPr>
                <w:rFonts w:ascii="Calibri" w:hAnsi="Calibri" w:cs="Calibri"/>
                <w:sz w:val="22"/>
                <w:szCs w:val="22"/>
                <w:lang w:eastAsia="es-BO"/>
              </w:rPr>
            </w:pPr>
            <w:r w:rsidRPr="00AA44E5">
              <w:rPr>
                <w:rFonts w:ascii="Calibri" w:hAnsi="Calibri" w:cs="Calibri"/>
                <w:sz w:val="22"/>
                <w:szCs w:val="22"/>
                <w:lang w:eastAsia="es-BO"/>
              </w:rPr>
              <w:t>En fecha 27 de octubre de 2016 YPFB y la empresa VIALCO S.R.L. firman el contrato No ULG-SCZ-172/2016 para la “Construcción de Obras Civiles para la Perforación del Pozo Sipotindi-X1”</w:t>
            </w:r>
          </w:p>
          <w:p w14:paraId="38C161FE" w14:textId="77777777" w:rsidR="00067D75" w:rsidRPr="00DE78AC" w:rsidRDefault="00067D75" w:rsidP="00940D4E">
            <w:pPr>
              <w:spacing w:line="276" w:lineRule="auto"/>
              <w:jc w:val="both"/>
              <w:rPr>
                <w:rFonts w:ascii="Calibri" w:hAnsi="Calibri" w:cs="Calibri"/>
                <w:sz w:val="16"/>
                <w:szCs w:val="16"/>
                <w:lang w:eastAsia="es-BO"/>
              </w:rPr>
            </w:pPr>
          </w:p>
          <w:p w14:paraId="6DD91DBE" w14:textId="77777777" w:rsidR="00067D75" w:rsidRDefault="00067D75" w:rsidP="00940D4E">
            <w:pPr>
              <w:spacing w:line="276" w:lineRule="auto"/>
              <w:jc w:val="both"/>
              <w:rPr>
                <w:rFonts w:ascii="Calibri" w:hAnsi="Calibri" w:cs="Calibri"/>
                <w:sz w:val="22"/>
                <w:szCs w:val="22"/>
                <w:lang w:eastAsia="es-BO"/>
              </w:rPr>
            </w:pPr>
            <w:r>
              <w:rPr>
                <w:rFonts w:ascii="Calibri" w:hAnsi="Calibri" w:cs="Calibri"/>
                <w:sz w:val="22"/>
                <w:szCs w:val="22"/>
                <w:lang w:eastAsia="es-BO"/>
              </w:rPr>
              <w:t>S</w:t>
            </w:r>
            <w:r w:rsidRPr="00AA44E5">
              <w:rPr>
                <w:rFonts w:ascii="Calibri" w:hAnsi="Calibri" w:cs="Calibri"/>
                <w:sz w:val="22"/>
                <w:szCs w:val="22"/>
                <w:lang w:eastAsia="es-BO"/>
              </w:rPr>
              <w:t>e requiere la contratación del Servicio de SUPERVISIÓN DE OBRAS CIVILES PARA LA PERFORACION DEL POZO SIPOTINDI-X1, para el control y seguimiento de la obra, en el marco al D.S. 29506, y su Reglamento de Contratación de Bienes y Servicios aprobado mediante Resolución de Directorio N° 15/2016 de fecha 29 de febrero de 2016 en su artículo 37), se establece la MODALIDAD DE CONTRATACIÓN DIRECTA POR LICITACIÓN</w:t>
            </w:r>
            <w:r>
              <w:rPr>
                <w:rFonts w:ascii="Calibri" w:hAnsi="Calibri" w:cs="Calibri"/>
                <w:sz w:val="22"/>
                <w:szCs w:val="22"/>
                <w:lang w:eastAsia="es-BO"/>
              </w:rPr>
              <w:t>.</w:t>
            </w:r>
          </w:p>
          <w:p w14:paraId="3D570560" w14:textId="77777777" w:rsidR="00067D75" w:rsidRPr="00DE78AC" w:rsidRDefault="00067D75" w:rsidP="00940D4E">
            <w:pPr>
              <w:spacing w:line="276" w:lineRule="auto"/>
              <w:jc w:val="both"/>
              <w:rPr>
                <w:rFonts w:ascii="Calibri" w:hAnsi="Calibri" w:cs="Calibri"/>
                <w:sz w:val="16"/>
                <w:szCs w:val="16"/>
                <w:lang w:eastAsia="es-BO"/>
              </w:rPr>
            </w:pPr>
          </w:p>
        </w:tc>
      </w:tr>
      <w:tr w:rsidR="00067D75" w:rsidRPr="000A516A" w14:paraId="09372925" w14:textId="77777777" w:rsidTr="00940D4E">
        <w:trPr>
          <w:trHeight w:val="440"/>
        </w:trPr>
        <w:tc>
          <w:tcPr>
            <w:tcW w:w="9356" w:type="dxa"/>
            <w:shd w:val="clear" w:color="auto" w:fill="B8CCE4"/>
            <w:vAlign w:val="center"/>
          </w:tcPr>
          <w:p w14:paraId="1EA05DB2" w14:textId="77777777" w:rsidR="00067D75" w:rsidRPr="000A516A" w:rsidRDefault="00067D75" w:rsidP="00940D4E">
            <w:pPr>
              <w:spacing w:line="276" w:lineRule="auto"/>
              <w:rPr>
                <w:rFonts w:ascii="Calibri" w:hAnsi="Calibri" w:cs="Calibri"/>
                <w:sz w:val="22"/>
                <w:szCs w:val="22"/>
                <w:lang w:eastAsia="es-BO"/>
              </w:rPr>
            </w:pPr>
            <w:r w:rsidRPr="000A516A">
              <w:rPr>
                <w:rFonts w:ascii="Calibri" w:hAnsi="Calibri" w:cs="Calibri"/>
                <w:b/>
                <w:bCs/>
                <w:sz w:val="22"/>
                <w:szCs w:val="22"/>
                <w:lang w:eastAsia="es-BO"/>
              </w:rPr>
              <w:t>OBJETIVO GENERAL Y OBJETIVOS ESPECÍFICO</w:t>
            </w:r>
          </w:p>
        </w:tc>
      </w:tr>
      <w:tr w:rsidR="00067D75" w:rsidRPr="000A516A" w14:paraId="1C14C3E8" w14:textId="77777777" w:rsidTr="00940D4E">
        <w:trPr>
          <w:trHeight w:val="1728"/>
        </w:trPr>
        <w:tc>
          <w:tcPr>
            <w:tcW w:w="9356" w:type="dxa"/>
            <w:shd w:val="clear" w:color="auto" w:fill="auto"/>
            <w:vAlign w:val="center"/>
            <w:hideMark/>
          </w:tcPr>
          <w:p w14:paraId="24321BC1" w14:textId="77777777" w:rsidR="00067D75" w:rsidRPr="00DE78AC" w:rsidRDefault="00067D75" w:rsidP="00940D4E">
            <w:pPr>
              <w:spacing w:line="276" w:lineRule="auto"/>
              <w:jc w:val="both"/>
              <w:rPr>
                <w:rFonts w:ascii="Calibri" w:hAnsi="Calibri" w:cs="Calibri"/>
                <w:b/>
                <w:bCs/>
                <w:sz w:val="16"/>
                <w:szCs w:val="16"/>
                <w:lang w:eastAsia="es-BO"/>
              </w:rPr>
            </w:pPr>
          </w:p>
          <w:p w14:paraId="315F6E24" w14:textId="77777777" w:rsidR="00067D75" w:rsidRDefault="00067D75" w:rsidP="00940D4E">
            <w:pPr>
              <w:spacing w:line="276" w:lineRule="auto"/>
              <w:jc w:val="both"/>
              <w:rPr>
                <w:rFonts w:ascii="Calibri" w:hAnsi="Calibri" w:cs="Calibri"/>
                <w:sz w:val="22"/>
                <w:szCs w:val="22"/>
                <w:lang w:eastAsia="es-BO"/>
              </w:rPr>
            </w:pPr>
            <w:r w:rsidRPr="000A516A">
              <w:rPr>
                <w:rFonts w:ascii="Calibri" w:hAnsi="Calibri" w:cs="Calibri"/>
                <w:b/>
                <w:bCs/>
                <w:sz w:val="22"/>
                <w:szCs w:val="22"/>
                <w:lang w:eastAsia="es-BO"/>
              </w:rPr>
              <w:t>Objetivo General.-</w:t>
            </w:r>
            <w:r w:rsidRPr="000A516A">
              <w:rPr>
                <w:rFonts w:ascii="Calibri" w:hAnsi="Calibri" w:cs="Calibri"/>
                <w:sz w:val="22"/>
                <w:szCs w:val="22"/>
                <w:lang w:eastAsia="es-BO"/>
              </w:rPr>
              <w:t xml:space="preserve"> </w:t>
            </w:r>
            <w:r>
              <w:rPr>
                <w:rFonts w:ascii="Calibri" w:hAnsi="Calibri" w:cs="Calibri"/>
                <w:sz w:val="22"/>
                <w:szCs w:val="22"/>
                <w:lang w:eastAsia="es-BO"/>
              </w:rPr>
              <w:t xml:space="preserve">Realizar un correcto seguimiento, validación y supervisión </w:t>
            </w:r>
            <w:r w:rsidRPr="00AA44E5">
              <w:rPr>
                <w:rFonts w:ascii="Calibri" w:hAnsi="Calibri" w:cs="Calibri"/>
                <w:sz w:val="22"/>
                <w:szCs w:val="22"/>
                <w:lang w:eastAsia="es-BO"/>
              </w:rPr>
              <w:t>de la construcción</w:t>
            </w:r>
            <w:r>
              <w:rPr>
                <w:rFonts w:ascii="Calibri" w:hAnsi="Calibri" w:cs="Calibri"/>
                <w:sz w:val="22"/>
                <w:szCs w:val="22"/>
                <w:lang w:eastAsia="es-BO"/>
              </w:rPr>
              <w:t xml:space="preserve"> </w:t>
            </w:r>
            <w:r w:rsidRPr="00AA44E5">
              <w:rPr>
                <w:rFonts w:ascii="Calibri" w:hAnsi="Calibri" w:cs="Calibri"/>
                <w:sz w:val="22"/>
                <w:szCs w:val="22"/>
                <w:lang w:eastAsia="es-BO"/>
              </w:rPr>
              <w:t xml:space="preserve"> de OBRAS CIVILES PARA LA PERFORACION DEL POZO SIPOTINDI-X1</w:t>
            </w:r>
            <w:r>
              <w:rPr>
                <w:rFonts w:ascii="Calibri" w:hAnsi="Calibri" w:cs="Calibri"/>
                <w:sz w:val="22"/>
                <w:szCs w:val="22"/>
                <w:lang w:eastAsia="es-BO"/>
              </w:rPr>
              <w:t>.</w:t>
            </w:r>
          </w:p>
          <w:p w14:paraId="3511294E" w14:textId="77777777" w:rsidR="00067D75" w:rsidRDefault="00067D75" w:rsidP="00940D4E">
            <w:pPr>
              <w:spacing w:line="276" w:lineRule="auto"/>
              <w:rPr>
                <w:rFonts w:ascii="Calibri" w:hAnsi="Calibri" w:cs="Calibri"/>
                <w:b/>
                <w:bCs/>
                <w:sz w:val="22"/>
                <w:szCs w:val="22"/>
                <w:lang w:eastAsia="es-BO"/>
              </w:rPr>
            </w:pPr>
            <w:r w:rsidRPr="000A516A">
              <w:rPr>
                <w:rFonts w:ascii="Calibri" w:hAnsi="Calibri" w:cs="Calibri"/>
                <w:b/>
                <w:bCs/>
                <w:sz w:val="22"/>
                <w:szCs w:val="22"/>
                <w:lang w:eastAsia="es-BO"/>
              </w:rPr>
              <w:t>Objetivo</w:t>
            </w:r>
            <w:r>
              <w:rPr>
                <w:rFonts w:ascii="Calibri" w:hAnsi="Calibri" w:cs="Calibri"/>
                <w:b/>
                <w:bCs/>
                <w:sz w:val="22"/>
                <w:szCs w:val="22"/>
                <w:lang w:eastAsia="es-BO"/>
              </w:rPr>
              <w:t>s</w:t>
            </w:r>
            <w:r w:rsidRPr="000A516A">
              <w:rPr>
                <w:rFonts w:ascii="Calibri" w:hAnsi="Calibri" w:cs="Calibri"/>
                <w:b/>
                <w:bCs/>
                <w:sz w:val="22"/>
                <w:szCs w:val="22"/>
                <w:lang w:eastAsia="es-BO"/>
              </w:rPr>
              <w:t xml:space="preserve"> Específico</w:t>
            </w:r>
            <w:r>
              <w:rPr>
                <w:rFonts w:ascii="Calibri" w:hAnsi="Calibri" w:cs="Calibri"/>
                <w:b/>
                <w:bCs/>
                <w:sz w:val="22"/>
                <w:szCs w:val="22"/>
                <w:lang w:eastAsia="es-BO"/>
              </w:rPr>
              <w:t>s</w:t>
            </w:r>
            <w:r w:rsidRPr="000A516A">
              <w:rPr>
                <w:rFonts w:ascii="Calibri" w:hAnsi="Calibri" w:cs="Calibri"/>
                <w:b/>
                <w:bCs/>
                <w:sz w:val="22"/>
                <w:szCs w:val="22"/>
                <w:lang w:eastAsia="es-BO"/>
              </w:rPr>
              <w:t>.-</w:t>
            </w:r>
          </w:p>
          <w:p w14:paraId="6E6A6116" w14:textId="77777777" w:rsidR="00067D75" w:rsidRDefault="00067D75" w:rsidP="00435990">
            <w:pPr>
              <w:numPr>
                <w:ilvl w:val="0"/>
                <w:numId w:val="35"/>
              </w:numPr>
              <w:spacing w:line="276" w:lineRule="auto"/>
              <w:rPr>
                <w:rFonts w:ascii="Calibri" w:hAnsi="Calibri" w:cs="Calibri"/>
                <w:sz w:val="22"/>
                <w:szCs w:val="22"/>
                <w:lang w:eastAsia="es-BO"/>
              </w:rPr>
            </w:pPr>
            <w:r>
              <w:rPr>
                <w:rFonts w:ascii="Calibri" w:hAnsi="Calibri" w:cs="Calibri"/>
                <w:sz w:val="22"/>
                <w:szCs w:val="22"/>
                <w:lang w:eastAsia="es-BO"/>
              </w:rPr>
              <w:t>Validar la Ingeniería para la construcción</w:t>
            </w:r>
          </w:p>
          <w:p w14:paraId="021B7B56" w14:textId="77777777" w:rsidR="00067D75" w:rsidRDefault="00067D75" w:rsidP="00435990">
            <w:pPr>
              <w:numPr>
                <w:ilvl w:val="0"/>
                <w:numId w:val="35"/>
              </w:numPr>
              <w:spacing w:line="276" w:lineRule="auto"/>
              <w:rPr>
                <w:rFonts w:ascii="Calibri" w:hAnsi="Calibri" w:cs="Calibri"/>
                <w:sz w:val="22"/>
                <w:szCs w:val="22"/>
                <w:lang w:eastAsia="es-BO"/>
              </w:rPr>
            </w:pPr>
            <w:r>
              <w:rPr>
                <w:rFonts w:ascii="Calibri" w:hAnsi="Calibri" w:cs="Calibri"/>
                <w:sz w:val="22"/>
                <w:szCs w:val="22"/>
                <w:lang w:eastAsia="es-BO"/>
              </w:rPr>
              <w:t>Revisar los Procedimientos constructivos y de Seguridad, Medio Ambiente y Salud Ocupacional de la obra.</w:t>
            </w:r>
          </w:p>
          <w:p w14:paraId="73574CE9" w14:textId="77777777" w:rsidR="00067D75" w:rsidRDefault="00067D75" w:rsidP="00435990">
            <w:pPr>
              <w:numPr>
                <w:ilvl w:val="0"/>
                <w:numId w:val="35"/>
              </w:numPr>
              <w:spacing w:line="276" w:lineRule="auto"/>
              <w:rPr>
                <w:rFonts w:ascii="Calibri" w:hAnsi="Calibri" w:cs="Calibri"/>
                <w:sz w:val="22"/>
                <w:szCs w:val="22"/>
                <w:lang w:eastAsia="es-BO"/>
              </w:rPr>
            </w:pPr>
            <w:r>
              <w:rPr>
                <w:rFonts w:ascii="Calibri" w:hAnsi="Calibri" w:cs="Calibri"/>
                <w:sz w:val="22"/>
                <w:szCs w:val="22"/>
                <w:lang w:eastAsia="es-BO"/>
              </w:rPr>
              <w:t>Supervisar la buena ejecución de los trabajos</w:t>
            </w:r>
          </w:p>
          <w:p w14:paraId="772E691A" w14:textId="77777777" w:rsidR="00067D75" w:rsidRPr="00916120" w:rsidRDefault="00067D75" w:rsidP="00435990">
            <w:pPr>
              <w:numPr>
                <w:ilvl w:val="0"/>
                <w:numId w:val="35"/>
              </w:numPr>
              <w:spacing w:line="276" w:lineRule="auto"/>
              <w:jc w:val="both"/>
              <w:rPr>
                <w:rFonts w:ascii="Calibri" w:hAnsi="Calibri" w:cs="Calibri"/>
                <w:b/>
                <w:bCs/>
                <w:sz w:val="22"/>
                <w:szCs w:val="22"/>
                <w:lang w:eastAsia="es-BO"/>
              </w:rPr>
            </w:pPr>
            <w:r>
              <w:rPr>
                <w:rFonts w:ascii="Calibri" w:hAnsi="Calibri" w:cs="Calibri"/>
                <w:sz w:val="22"/>
                <w:szCs w:val="22"/>
                <w:lang w:eastAsia="es-BO"/>
              </w:rPr>
              <w:t>Controlar el avance de la obra y validar los correctos pagos a la contratista, según este avance.</w:t>
            </w:r>
          </w:p>
          <w:p w14:paraId="4A82EEED" w14:textId="77777777" w:rsidR="00067D75" w:rsidRPr="00DE78AC" w:rsidRDefault="00067D75" w:rsidP="00940D4E">
            <w:pPr>
              <w:spacing w:line="276" w:lineRule="auto"/>
              <w:ind w:left="405"/>
              <w:jc w:val="both"/>
              <w:rPr>
                <w:rFonts w:ascii="Calibri" w:hAnsi="Calibri" w:cs="Calibri"/>
                <w:b/>
                <w:bCs/>
                <w:sz w:val="16"/>
                <w:szCs w:val="16"/>
                <w:lang w:eastAsia="es-BO"/>
              </w:rPr>
            </w:pPr>
          </w:p>
        </w:tc>
      </w:tr>
      <w:tr w:rsidR="00067D75" w:rsidRPr="000A516A" w14:paraId="63DA9FB5" w14:textId="77777777" w:rsidTr="00940D4E">
        <w:trPr>
          <w:trHeight w:val="386"/>
        </w:trPr>
        <w:tc>
          <w:tcPr>
            <w:tcW w:w="9356" w:type="dxa"/>
            <w:shd w:val="clear" w:color="auto" w:fill="B8CCE4"/>
            <w:vAlign w:val="center"/>
          </w:tcPr>
          <w:p w14:paraId="63AC4B89" w14:textId="77777777" w:rsidR="00067D75" w:rsidRPr="000A516A" w:rsidRDefault="00067D75" w:rsidP="00940D4E">
            <w:pPr>
              <w:spacing w:line="276" w:lineRule="auto"/>
              <w:jc w:val="both"/>
              <w:rPr>
                <w:rFonts w:ascii="Calibri" w:hAnsi="Calibri" w:cs="Calibri"/>
                <w:b/>
                <w:bCs/>
                <w:sz w:val="22"/>
                <w:szCs w:val="22"/>
                <w:lang w:eastAsia="es-BO"/>
              </w:rPr>
            </w:pPr>
            <w:r w:rsidRPr="000A516A">
              <w:rPr>
                <w:rFonts w:ascii="Calibri" w:hAnsi="Calibri" w:cs="Calibri"/>
                <w:b/>
                <w:bCs/>
                <w:sz w:val="22"/>
                <w:szCs w:val="22"/>
                <w:lang w:eastAsia="es-BO"/>
              </w:rPr>
              <w:t>ALCANCE, ENFOQUE</w:t>
            </w:r>
          </w:p>
        </w:tc>
      </w:tr>
      <w:tr w:rsidR="00067D75" w:rsidRPr="000A516A" w14:paraId="0EE0AE33" w14:textId="77777777" w:rsidTr="00940D4E">
        <w:trPr>
          <w:trHeight w:val="310"/>
        </w:trPr>
        <w:tc>
          <w:tcPr>
            <w:tcW w:w="9356" w:type="dxa"/>
            <w:shd w:val="clear" w:color="auto" w:fill="auto"/>
            <w:vAlign w:val="center"/>
            <w:hideMark/>
          </w:tcPr>
          <w:p w14:paraId="552DD3E5" w14:textId="77777777" w:rsidR="00067D75" w:rsidRPr="00DE78AC" w:rsidRDefault="00067D75" w:rsidP="00940D4E">
            <w:pPr>
              <w:widowControl w:val="0"/>
              <w:overflowPunct w:val="0"/>
              <w:autoSpaceDE w:val="0"/>
              <w:autoSpaceDN w:val="0"/>
              <w:adjustRightInd w:val="0"/>
              <w:spacing w:line="276" w:lineRule="auto"/>
              <w:ind w:right="56"/>
              <w:jc w:val="both"/>
              <w:rPr>
                <w:rFonts w:ascii="Calibri" w:hAnsi="Calibri" w:cs="Calibri"/>
                <w:b/>
                <w:bCs/>
                <w:sz w:val="16"/>
                <w:szCs w:val="16"/>
                <w:lang w:eastAsia="es-BO"/>
              </w:rPr>
            </w:pPr>
          </w:p>
          <w:p w14:paraId="5A26DCAB" w14:textId="77777777" w:rsidR="00067D75"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sidRPr="000A516A">
              <w:rPr>
                <w:rFonts w:ascii="Calibri" w:hAnsi="Calibri" w:cs="Calibri"/>
                <w:b/>
                <w:bCs/>
                <w:sz w:val="22"/>
                <w:szCs w:val="22"/>
                <w:lang w:eastAsia="es-BO"/>
              </w:rPr>
              <w:t>Alcance:</w:t>
            </w:r>
            <w:r w:rsidRPr="000A516A">
              <w:rPr>
                <w:rFonts w:ascii="Calibri" w:hAnsi="Calibri" w:cs="Calibri"/>
                <w:sz w:val="22"/>
                <w:szCs w:val="22"/>
                <w:lang w:eastAsia="es-BO"/>
              </w:rPr>
              <w:t xml:space="preserve"> </w:t>
            </w:r>
            <w:r>
              <w:rPr>
                <w:rFonts w:ascii="Calibri" w:hAnsi="Calibri" w:cs="Calibri"/>
                <w:sz w:val="22"/>
                <w:szCs w:val="22"/>
                <w:lang w:eastAsia="es-BO"/>
              </w:rPr>
              <w:t>La empresa contratista</w:t>
            </w:r>
            <w:r w:rsidRPr="000D2CA9">
              <w:rPr>
                <w:rFonts w:ascii="Calibri" w:hAnsi="Calibri" w:cs="Calibri"/>
                <w:sz w:val="22"/>
                <w:szCs w:val="22"/>
                <w:lang w:eastAsia="es-BO"/>
              </w:rPr>
              <w:t xml:space="preserve"> asumirá la responsabilidad </w:t>
            </w:r>
            <w:r>
              <w:rPr>
                <w:rFonts w:ascii="Calibri" w:hAnsi="Calibri" w:cs="Calibri"/>
                <w:sz w:val="22"/>
                <w:szCs w:val="22"/>
                <w:lang w:eastAsia="es-BO"/>
              </w:rPr>
              <w:t>total del seguimiento, validación de ingeniería, control de la Construcción,</w:t>
            </w:r>
            <w:r w:rsidRPr="000D2CA9">
              <w:rPr>
                <w:rFonts w:ascii="Calibri" w:hAnsi="Calibri" w:cs="Calibri"/>
                <w:sz w:val="22"/>
                <w:szCs w:val="22"/>
                <w:lang w:eastAsia="es-BO"/>
              </w:rPr>
              <w:t xml:space="preserve"> </w:t>
            </w:r>
            <w:r>
              <w:rPr>
                <w:rFonts w:ascii="Calibri" w:hAnsi="Calibri" w:cs="Calibri"/>
                <w:sz w:val="22"/>
                <w:szCs w:val="22"/>
                <w:lang w:eastAsia="es-BO"/>
              </w:rPr>
              <w:t xml:space="preserve">control de la instalación mínima de facilidades en planchada </w:t>
            </w:r>
            <w:r w:rsidRPr="000D2CA9">
              <w:rPr>
                <w:rFonts w:ascii="Calibri" w:hAnsi="Calibri" w:cs="Calibri"/>
                <w:sz w:val="22"/>
                <w:szCs w:val="22"/>
                <w:lang w:eastAsia="es-BO"/>
              </w:rPr>
              <w:t xml:space="preserve">y </w:t>
            </w:r>
            <w:r>
              <w:rPr>
                <w:rFonts w:ascii="Calibri" w:hAnsi="Calibri" w:cs="Calibri"/>
                <w:sz w:val="22"/>
                <w:szCs w:val="22"/>
                <w:lang w:eastAsia="es-BO"/>
              </w:rPr>
              <w:t xml:space="preserve">las </w:t>
            </w:r>
            <w:r>
              <w:rPr>
                <w:rFonts w:ascii="Calibri" w:hAnsi="Calibri" w:cs="Calibri"/>
                <w:sz w:val="22"/>
                <w:szCs w:val="22"/>
                <w:lang w:eastAsia="es-BO"/>
              </w:rPr>
              <w:lastRenderedPageBreak/>
              <w:t>pruebas y ensayos necesarios para su buena ejecución.</w:t>
            </w:r>
          </w:p>
          <w:p w14:paraId="1FEC7C37" w14:textId="77777777" w:rsidR="00067D75" w:rsidRPr="00DE78AC" w:rsidRDefault="00067D75" w:rsidP="00940D4E">
            <w:pPr>
              <w:widowControl w:val="0"/>
              <w:overflowPunct w:val="0"/>
              <w:autoSpaceDE w:val="0"/>
              <w:autoSpaceDN w:val="0"/>
              <w:adjustRightInd w:val="0"/>
              <w:spacing w:line="276" w:lineRule="auto"/>
              <w:ind w:right="56"/>
              <w:jc w:val="both"/>
              <w:rPr>
                <w:rFonts w:ascii="Calibri" w:hAnsi="Calibri" w:cs="Calibri"/>
                <w:sz w:val="16"/>
                <w:szCs w:val="16"/>
                <w:lang w:eastAsia="es-BO"/>
              </w:rPr>
            </w:pPr>
          </w:p>
          <w:p w14:paraId="4E6619A1" w14:textId="77777777" w:rsidR="00067D75" w:rsidRPr="000D2CA9"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sidRPr="000D2CA9">
              <w:rPr>
                <w:rFonts w:ascii="Calibri" w:hAnsi="Calibri" w:cs="Calibri"/>
                <w:sz w:val="22"/>
                <w:szCs w:val="22"/>
                <w:lang w:eastAsia="es-BO"/>
              </w:rPr>
              <w:t xml:space="preserve">El alcance de las tareas a realizar por </w:t>
            </w:r>
            <w:r>
              <w:rPr>
                <w:rFonts w:ascii="Calibri" w:hAnsi="Calibri" w:cs="Calibri"/>
                <w:sz w:val="22"/>
                <w:szCs w:val="22"/>
                <w:lang w:eastAsia="es-BO"/>
              </w:rPr>
              <w:t>la empresa contratista</w:t>
            </w:r>
            <w:r w:rsidRPr="000D2CA9">
              <w:rPr>
                <w:rFonts w:ascii="Calibri" w:hAnsi="Calibri" w:cs="Calibri"/>
                <w:sz w:val="22"/>
                <w:szCs w:val="22"/>
                <w:lang w:eastAsia="es-BO"/>
              </w:rPr>
              <w:t xml:space="preserve">, consistirá en la prestación de todos los servicios necesarios para la fiscalización, </w:t>
            </w:r>
            <w:r>
              <w:rPr>
                <w:rFonts w:ascii="Calibri" w:hAnsi="Calibri" w:cs="Calibri"/>
                <w:sz w:val="22"/>
                <w:szCs w:val="22"/>
                <w:lang w:eastAsia="es-BO"/>
              </w:rPr>
              <w:t xml:space="preserve">validación, </w:t>
            </w:r>
            <w:r w:rsidRPr="000D2CA9">
              <w:rPr>
                <w:rFonts w:ascii="Calibri" w:hAnsi="Calibri" w:cs="Calibri"/>
                <w:sz w:val="22"/>
                <w:szCs w:val="22"/>
                <w:lang w:eastAsia="es-BO"/>
              </w:rPr>
              <w:t>control, verificación</w:t>
            </w:r>
            <w:r>
              <w:rPr>
                <w:rFonts w:ascii="Calibri" w:hAnsi="Calibri" w:cs="Calibri"/>
                <w:sz w:val="22"/>
                <w:szCs w:val="22"/>
                <w:lang w:eastAsia="es-BO"/>
              </w:rPr>
              <w:t xml:space="preserve">, seguimiento de la construcción de todas las </w:t>
            </w:r>
            <w:r w:rsidRPr="000D2CA9">
              <w:rPr>
                <w:rFonts w:ascii="Calibri" w:hAnsi="Calibri" w:cs="Calibri"/>
                <w:sz w:val="22"/>
                <w:szCs w:val="22"/>
                <w:lang w:eastAsia="es-BO"/>
              </w:rPr>
              <w:t xml:space="preserve"> actividades a realizarse en coordinación con el Contratante, hasta la conclusión del Proyecto.</w:t>
            </w:r>
          </w:p>
          <w:p w14:paraId="3DF2128D" w14:textId="77777777" w:rsidR="00067D75" w:rsidRPr="00DE78AC" w:rsidRDefault="00067D75" w:rsidP="00940D4E">
            <w:pPr>
              <w:widowControl w:val="0"/>
              <w:overflowPunct w:val="0"/>
              <w:autoSpaceDE w:val="0"/>
              <w:autoSpaceDN w:val="0"/>
              <w:adjustRightInd w:val="0"/>
              <w:spacing w:line="276" w:lineRule="auto"/>
              <w:ind w:right="56"/>
              <w:jc w:val="both"/>
              <w:rPr>
                <w:rFonts w:ascii="Calibri" w:hAnsi="Calibri" w:cs="Calibri"/>
                <w:sz w:val="16"/>
                <w:szCs w:val="16"/>
                <w:lang w:eastAsia="es-BO"/>
              </w:rPr>
            </w:pPr>
          </w:p>
          <w:p w14:paraId="0ABE75A1" w14:textId="77777777" w:rsidR="00067D75" w:rsidRPr="000D2CA9" w:rsidRDefault="00067D75" w:rsidP="00940D4E">
            <w:pPr>
              <w:widowControl w:val="0"/>
              <w:tabs>
                <w:tab w:val="num" w:pos="1064"/>
              </w:tabs>
              <w:overflowPunct w:val="0"/>
              <w:autoSpaceDE w:val="0"/>
              <w:autoSpaceDN w:val="0"/>
              <w:adjustRightInd w:val="0"/>
              <w:spacing w:before="60" w:after="60" w:line="276" w:lineRule="auto"/>
              <w:ind w:right="56"/>
              <w:jc w:val="both"/>
              <w:rPr>
                <w:rFonts w:ascii="Calibri" w:hAnsi="Calibri" w:cs="Calibri"/>
                <w:sz w:val="22"/>
                <w:szCs w:val="22"/>
                <w:lang w:eastAsia="es-BO"/>
              </w:rPr>
            </w:pPr>
            <w:r w:rsidRPr="000D2CA9">
              <w:rPr>
                <w:rFonts w:ascii="Calibri" w:hAnsi="Calibri" w:cs="Calibri"/>
                <w:sz w:val="22"/>
                <w:szCs w:val="22"/>
                <w:lang w:eastAsia="es-BO"/>
              </w:rPr>
              <w:t>Realizar la fiscalización, seguimiento, control y verificación de todas las actividades y etapas descritas, sin ser limitativo, en el Contrato para la “</w:t>
            </w:r>
            <w:r>
              <w:rPr>
                <w:rFonts w:ascii="Calibri" w:hAnsi="Calibri" w:cs="Calibri"/>
                <w:sz w:val="22"/>
                <w:szCs w:val="22"/>
                <w:lang w:eastAsia="es-BO"/>
              </w:rPr>
              <w:t>CONSTRUCCION DE OBRAS CIVILES PARA LA PERFORACION DEL POZO SIPOTINDI-X1</w:t>
            </w:r>
            <w:r w:rsidRPr="000D2CA9">
              <w:rPr>
                <w:rFonts w:ascii="Calibri" w:hAnsi="Calibri" w:cs="Calibri"/>
                <w:sz w:val="22"/>
                <w:szCs w:val="22"/>
                <w:lang w:eastAsia="es-BO"/>
              </w:rPr>
              <w:t>" en el lugar de la obra y todos los lugares que intervengan en dicho proceso (Talleres, almacenes, etc.)</w:t>
            </w:r>
          </w:p>
          <w:p w14:paraId="47B36320" w14:textId="77777777" w:rsidR="00067D75" w:rsidRDefault="00067D75" w:rsidP="00940D4E">
            <w:pPr>
              <w:spacing w:line="276" w:lineRule="auto"/>
              <w:jc w:val="both"/>
              <w:rPr>
                <w:rFonts w:ascii="Calibri" w:hAnsi="Calibri" w:cs="Calibri"/>
                <w:sz w:val="22"/>
                <w:szCs w:val="22"/>
                <w:lang w:eastAsia="es-BO"/>
              </w:rPr>
            </w:pPr>
            <w:r w:rsidRPr="000A516A">
              <w:rPr>
                <w:rFonts w:ascii="Calibri" w:hAnsi="Calibri" w:cs="Calibri"/>
                <w:b/>
                <w:bCs/>
                <w:sz w:val="22"/>
                <w:szCs w:val="22"/>
                <w:lang w:eastAsia="es-BO"/>
              </w:rPr>
              <w:t>Enfoque:</w:t>
            </w:r>
            <w:r>
              <w:rPr>
                <w:rFonts w:ascii="Calibri" w:hAnsi="Calibri" w:cs="Calibri"/>
                <w:sz w:val="22"/>
                <w:szCs w:val="22"/>
                <w:lang w:eastAsia="es-BO"/>
              </w:rPr>
              <w:t xml:space="preserve"> Para llevar adelante la construcción de obras civiles para la perforación del pozo sipotindi-x1, la empresa contratista debe contar con un personal calificado con todo el equipo necesario para tal fin. </w:t>
            </w:r>
          </w:p>
          <w:p w14:paraId="47EEA0F6" w14:textId="77777777" w:rsidR="00067D75" w:rsidRPr="00DE78AC" w:rsidRDefault="00067D75" w:rsidP="00940D4E">
            <w:pPr>
              <w:widowControl w:val="0"/>
              <w:overflowPunct w:val="0"/>
              <w:autoSpaceDE w:val="0"/>
              <w:autoSpaceDN w:val="0"/>
              <w:adjustRightInd w:val="0"/>
              <w:spacing w:line="276" w:lineRule="auto"/>
              <w:ind w:right="56"/>
              <w:jc w:val="both"/>
              <w:rPr>
                <w:rFonts w:ascii="Calibri" w:hAnsi="Calibri" w:cs="Calibri"/>
                <w:strike/>
                <w:sz w:val="16"/>
                <w:szCs w:val="16"/>
                <w:lang w:eastAsia="es-BO"/>
              </w:rPr>
            </w:pPr>
          </w:p>
          <w:p w14:paraId="28A1CB25" w14:textId="77777777" w:rsidR="00067D75" w:rsidRPr="009C1A01"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sidRPr="009C1A01">
              <w:rPr>
                <w:rFonts w:ascii="Calibri" w:hAnsi="Calibri" w:cs="Calibri"/>
                <w:sz w:val="22"/>
                <w:szCs w:val="22"/>
                <w:lang w:eastAsia="es-BO"/>
              </w:rPr>
              <w:t xml:space="preserve">El Encargado de Supervisión de la </w:t>
            </w:r>
            <w:r>
              <w:rPr>
                <w:rFonts w:ascii="Calibri" w:hAnsi="Calibri" w:cs="Calibri"/>
                <w:sz w:val="22"/>
                <w:szCs w:val="22"/>
                <w:lang w:eastAsia="es-BO"/>
              </w:rPr>
              <w:t>construcción de obras civiles para la perforación del pozo sipotindi-x1,</w:t>
            </w:r>
            <w:r w:rsidRPr="009C1A01">
              <w:rPr>
                <w:rFonts w:ascii="Calibri" w:hAnsi="Calibri" w:cs="Calibri"/>
                <w:sz w:val="22"/>
                <w:szCs w:val="22"/>
                <w:lang w:eastAsia="es-BO"/>
              </w:rPr>
              <w:t xml:space="preserve"> junto con su equipo de soporte deberá fiscalizar el avance de las tareas en base a un Plan de Supervisión de Construcción aprobado por el Contratante, el mismo debe ser presentado para aprobación del Contratante antes de 10 días calendarios del inicio de las actividades. Dicho Plan debe contener la estrategia a seguir para </w:t>
            </w:r>
            <w:r>
              <w:rPr>
                <w:rFonts w:ascii="Calibri" w:hAnsi="Calibri" w:cs="Calibri"/>
                <w:sz w:val="22"/>
                <w:szCs w:val="22"/>
                <w:lang w:eastAsia="es-BO"/>
              </w:rPr>
              <w:t>la empresa contratista</w:t>
            </w:r>
            <w:r w:rsidRPr="009C1A01">
              <w:rPr>
                <w:rFonts w:ascii="Calibri" w:hAnsi="Calibri" w:cs="Calibri"/>
                <w:sz w:val="22"/>
                <w:szCs w:val="22"/>
                <w:lang w:eastAsia="es-BO"/>
              </w:rPr>
              <w:t xml:space="preserve"> de la </w:t>
            </w:r>
            <w:r>
              <w:rPr>
                <w:rFonts w:ascii="Calibri" w:hAnsi="Calibri" w:cs="Calibri"/>
                <w:sz w:val="22"/>
                <w:szCs w:val="22"/>
                <w:lang w:eastAsia="es-BO"/>
              </w:rPr>
              <w:t>construcción de obras civiles para la perforación del pozo sipotindi-x1</w:t>
            </w:r>
            <w:r w:rsidRPr="009C1A01">
              <w:rPr>
                <w:rFonts w:ascii="Calibri" w:hAnsi="Calibri" w:cs="Calibri"/>
                <w:sz w:val="22"/>
                <w:szCs w:val="22"/>
                <w:lang w:eastAsia="es-BO"/>
              </w:rPr>
              <w:t>.</w:t>
            </w:r>
            <w:r>
              <w:rPr>
                <w:rFonts w:ascii="Calibri" w:hAnsi="Calibri" w:cs="Calibri"/>
                <w:sz w:val="22"/>
                <w:szCs w:val="22"/>
                <w:lang w:eastAsia="es-BO"/>
              </w:rPr>
              <w:t xml:space="preserve"> </w:t>
            </w:r>
            <w:r w:rsidRPr="009C1A01">
              <w:rPr>
                <w:rFonts w:ascii="Calibri" w:hAnsi="Calibri" w:cs="Calibri"/>
                <w:sz w:val="22"/>
                <w:szCs w:val="22"/>
                <w:lang w:eastAsia="es-BO"/>
              </w:rPr>
              <w:t xml:space="preserve">Dicho plan definirá principalmente las metodologías de supervisión para la construcción y la forma de asegurar que cumplan con las Especificaciones Técnicas, Normas Internacionales, Calidad, Seguridad, Salud y Medio Ambiente. </w:t>
            </w:r>
          </w:p>
          <w:p w14:paraId="61FB12BF" w14:textId="77777777" w:rsidR="00067D75" w:rsidRPr="00DE78AC" w:rsidRDefault="00067D75" w:rsidP="00940D4E">
            <w:pPr>
              <w:widowControl w:val="0"/>
              <w:overflowPunct w:val="0"/>
              <w:autoSpaceDE w:val="0"/>
              <w:autoSpaceDN w:val="0"/>
              <w:adjustRightInd w:val="0"/>
              <w:spacing w:line="276" w:lineRule="auto"/>
              <w:ind w:right="56"/>
              <w:jc w:val="both"/>
              <w:rPr>
                <w:rFonts w:ascii="Calibri" w:hAnsi="Calibri" w:cs="Calibri"/>
                <w:sz w:val="16"/>
                <w:szCs w:val="16"/>
                <w:lang w:eastAsia="es-BO"/>
              </w:rPr>
            </w:pPr>
          </w:p>
          <w:p w14:paraId="780B0E16" w14:textId="77777777" w:rsidR="00067D75" w:rsidRPr="009C1A01"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Pr>
                <w:rFonts w:ascii="Calibri" w:hAnsi="Calibri" w:cs="Calibri"/>
                <w:sz w:val="22"/>
                <w:szCs w:val="22"/>
                <w:lang w:eastAsia="es-BO"/>
              </w:rPr>
              <w:t>La empresa contratista</w:t>
            </w:r>
            <w:r w:rsidRPr="009C1A01">
              <w:rPr>
                <w:rFonts w:ascii="Calibri" w:hAnsi="Calibri" w:cs="Calibri"/>
                <w:sz w:val="22"/>
                <w:szCs w:val="22"/>
                <w:lang w:eastAsia="es-BO"/>
              </w:rPr>
              <w:t xml:space="preserve"> realizará el seguimiento, control, verificación a tiempo </w:t>
            </w:r>
            <w:r>
              <w:rPr>
                <w:rFonts w:ascii="Calibri" w:hAnsi="Calibri" w:cs="Calibri"/>
                <w:sz w:val="22"/>
                <w:szCs w:val="22"/>
                <w:lang w:eastAsia="es-BO"/>
              </w:rPr>
              <w:t>completo</w:t>
            </w:r>
            <w:r w:rsidRPr="009C1A01">
              <w:rPr>
                <w:rFonts w:ascii="Calibri" w:hAnsi="Calibri" w:cs="Calibri"/>
                <w:sz w:val="22"/>
                <w:szCs w:val="22"/>
                <w:lang w:eastAsia="es-BO"/>
              </w:rPr>
              <w:t xml:space="preserve">, en el lugar de la Obra. </w:t>
            </w:r>
          </w:p>
          <w:p w14:paraId="5B2866FD" w14:textId="77777777" w:rsidR="00067D75" w:rsidRPr="00DE78AC" w:rsidRDefault="00067D75" w:rsidP="00940D4E">
            <w:pPr>
              <w:widowControl w:val="0"/>
              <w:overflowPunct w:val="0"/>
              <w:autoSpaceDE w:val="0"/>
              <w:autoSpaceDN w:val="0"/>
              <w:adjustRightInd w:val="0"/>
              <w:spacing w:line="276" w:lineRule="auto"/>
              <w:ind w:right="56"/>
              <w:jc w:val="both"/>
              <w:rPr>
                <w:rFonts w:ascii="Calibri" w:hAnsi="Calibri" w:cs="Calibri"/>
                <w:sz w:val="16"/>
                <w:szCs w:val="16"/>
                <w:lang w:eastAsia="es-BO"/>
              </w:rPr>
            </w:pPr>
          </w:p>
          <w:p w14:paraId="3803E1A3" w14:textId="77777777" w:rsidR="00067D75" w:rsidRPr="009C1A01"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Pr>
                <w:rFonts w:ascii="Calibri" w:hAnsi="Calibri" w:cs="Calibri"/>
                <w:sz w:val="22"/>
                <w:szCs w:val="22"/>
                <w:lang w:eastAsia="es-BO"/>
              </w:rPr>
              <w:t>La empresa contratista</w:t>
            </w:r>
            <w:r w:rsidRPr="009C1A01">
              <w:rPr>
                <w:rFonts w:ascii="Calibri" w:hAnsi="Calibri" w:cs="Calibri"/>
                <w:sz w:val="22"/>
                <w:szCs w:val="22"/>
                <w:lang w:eastAsia="es-BO"/>
              </w:rPr>
              <w:t xml:space="preserve"> verificará el cumplimiento de lo solicitado en el pliego de Especificaciones Técn</w:t>
            </w:r>
            <w:r>
              <w:rPr>
                <w:rFonts w:ascii="Calibri" w:hAnsi="Calibri" w:cs="Calibri"/>
                <w:sz w:val="22"/>
                <w:szCs w:val="22"/>
                <w:lang w:eastAsia="es-BO"/>
              </w:rPr>
              <w:t>icas y los documentos anexos a el Contrato vigente</w:t>
            </w:r>
            <w:r w:rsidRPr="009C1A01">
              <w:rPr>
                <w:rFonts w:ascii="Calibri" w:hAnsi="Calibri" w:cs="Calibri"/>
                <w:sz w:val="22"/>
                <w:szCs w:val="22"/>
                <w:lang w:eastAsia="es-BO"/>
              </w:rPr>
              <w:t xml:space="preserve"> para la </w:t>
            </w:r>
            <w:r>
              <w:rPr>
                <w:rFonts w:ascii="Calibri" w:hAnsi="Calibri" w:cs="Calibri"/>
                <w:sz w:val="22"/>
                <w:szCs w:val="22"/>
                <w:lang w:eastAsia="es-BO"/>
              </w:rPr>
              <w:t>Construcción de Obras Civiles para la Perforación del pozo Sipotindi-x1</w:t>
            </w:r>
            <w:r w:rsidRPr="009C1A01">
              <w:rPr>
                <w:rFonts w:ascii="Calibri" w:hAnsi="Calibri" w:cs="Calibri"/>
                <w:sz w:val="22"/>
                <w:szCs w:val="22"/>
                <w:lang w:eastAsia="es-BO"/>
              </w:rPr>
              <w:t>, en lo referente a la movilización, instalación de campamento, oficinas, talleres, almacenes, áreas de acopio y otros, para que todas las actividades que sean desarrolladas estén dentro de las exigencias de calidad, seguridad, salud y medio ambiente.</w:t>
            </w:r>
          </w:p>
          <w:p w14:paraId="07F3E902" w14:textId="77777777" w:rsidR="00067D75" w:rsidRPr="00DE78AC" w:rsidRDefault="00067D75" w:rsidP="00940D4E">
            <w:pPr>
              <w:widowControl w:val="0"/>
              <w:overflowPunct w:val="0"/>
              <w:autoSpaceDE w:val="0"/>
              <w:autoSpaceDN w:val="0"/>
              <w:adjustRightInd w:val="0"/>
              <w:spacing w:line="276" w:lineRule="auto"/>
              <w:ind w:right="56"/>
              <w:jc w:val="both"/>
              <w:rPr>
                <w:rFonts w:ascii="Calibri" w:hAnsi="Calibri" w:cs="Calibri"/>
                <w:sz w:val="16"/>
                <w:szCs w:val="16"/>
                <w:lang w:eastAsia="es-BO"/>
              </w:rPr>
            </w:pPr>
          </w:p>
          <w:p w14:paraId="333EAD72" w14:textId="77777777" w:rsidR="00067D75" w:rsidRPr="009C1A01"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Pr>
                <w:rFonts w:ascii="Calibri" w:hAnsi="Calibri" w:cs="Calibri"/>
                <w:sz w:val="22"/>
                <w:szCs w:val="22"/>
                <w:lang w:eastAsia="es-BO"/>
              </w:rPr>
              <w:t>La empresa contratista</w:t>
            </w:r>
            <w:r w:rsidRPr="009C1A01">
              <w:rPr>
                <w:rFonts w:ascii="Calibri" w:hAnsi="Calibri" w:cs="Calibri"/>
                <w:sz w:val="22"/>
                <w:szCs w:val="22"/>
                <w:lang w:eastAsia="es-BO"/>
              </w:rPr>
              <w:t xml:space="preserve"> controlará que en el Campamento Permanente, todos los trabajos de construcción, </w:t>
            </w:r>
            <w:r>
              <w:rPr>
                <w:rFonts w:ascii="Calibri" w:hAnsi="Calibri" w:cs="Calibri"/>
                <w:sz w:val="22"/>
                <w:szCs w:val="22"/>
                <w:lang w:eastAsia="es-BO"/>
              </w:rPr>
              <w:t>Desbroce</w:t>
            </w:r>
            <w:r w:rsidRPr="009C1A01">
              <w:rPr>
                <w:rFonts w:ascii="Calibri" w:hAnsi="Calibri" w:cs="Calibri"/>
                <w:sz w:val="22"/>
                <w:szCs w:val="22"/>
                <w:lang w:eastAsia="es-BO"/>
              </w:rPr>
              <w:t xml:space="preserve">, </w:t>
            </w:r>
            <w:r>
              <w:rPr>
                <w:rFonts w:ascii="Calibri" w:hAnsi="Calibri" w:cs="Calibri"/>
                <w:sz w:val="22"/>
                <w:szCs w:val="22"/>
                <w:lang w:eastAsia="es-BO"/>
              </w:rPr>
              <w:t>Corte de Material</w:t>
            </w:r>
            <w:r w:rsidRPr="009C1A01">
              <w:rPr>
                <w:rFonts w:ascii="Calibri" w:hAnsi="Calibri" w:cs="Calibri"/>
                <w:sz w:val="22"/>
                <w:szCs w:val="22"/>
                <w:lang w:eastAsia="es-BO"/>
              </w:rPr>
              <w:t>,</w:t>
            </w:r>
            <w:r>
              <w:rPr>
                <w:rFonts w:ascii="Calibri" w:hAnsi="Calibri" w:cs="Calibri"/>
                <w:sz w:val="22"/>
                <w:szCs w:val="22"/>
                <w:lang w:eastAsia="es-BO"/>
              </w:rPr>
              <w:t xml:space="preserve"> Conformación de Terraplén, Obras Hidráulicas, Estructuras de control de Erosión, Fundaciones para equipos de perforación, Estructuras para edificaciones varias,</w:t>
            </w:r>
            <w:r w:rsidRPr="009C1A01">
              <w:rPr>
                <w:rFonts w:ascii="Calibri" w:hAnsi="Calibri" w:cs="Calibri"/>
                <w:sz w:val="22"/>
                <w:szCs w:val="22"/>
                <w:lang w:eastAsia="es-BO"/>
              </w:rPr>
              <w:t xml:space="preserve"> </w:t>
            </w:r>
            <w:r>
              <w:rPr>
                <w:rFonts w:ascii="Calibri" w:hAnsi="Calibri" w:cs="Calibri"/>
                <w:sz w:val="22"/>
                <w:szCs w:val="22"/>
                <w:lang w:eastAsia="es-BO"/>
              </w:rPr>
              <w:t xml:space="preserve">Transporte y acopio de Material, </w:t>
            </w:r>
            <w:r w:rsidRPr="009C1A01">
              <w:rPr>
                <w:rFonts w:ascii="Calibri" w:hAnsi="Calibri" w:cs="Calibri"/>
                <w:sz w:val="22"/>
                <w:szCs w:val="22"/>
                <w:lang w:eastAsia="es-BO"/>
              </w:rPr>
              <w:t>etc., sean ejecutados en estricto cumplimiento de la Ingeniería de Detalle aprobada y la aplicación de las Normas Técnicas, Normas de Calidad, de Seguridad, de Salud y de Medio Ambiente, incluidas las medidas de prevención, mitigación, control y reposición ambiental según el EEIA (Estudio de Evaluación de Impacto Ambiental), así como las buenas prácticas recomendadas para la industria.</w:t>
            </w:r>
          </w:p>
          <w:p w14:paraId="0690BF57" w14:textId="77777777" w:rsidR="00067D75" w:rsidRPr="00DE78AC" w:rsidRDefault="00067D75" w:rsidP="00940D4E">
            <w:pPr>
              <w:widowControl w:val="0"/>
              <w:overflowPunct w:val="0"/>
              <w:autoSpaceDE w:val="0"/>
              <w:autoSpaceDN w:val="0"/>
              <w:adjustRightInd w:val="0"/>
              <w:spacing w:line="276" w:lineRule="auto"/>
              <w:ind w:right="56"/>
              <w:jc w:val="both"/>
              <w:rPr>
                <w:rFonts w:ascii="Calibri" w:hAnsi="Calibri" w:cs="Calibri"/>
                <w:sz w:val="16"/>
                <w:szCs w:val="16"/>
                <w:lang w:eastAsia="es-BO"/>
              </w:rPr>
            </w:pPr>
          </w:p>
          <w:p w14:paraId="7A0926AC" w14:textId="77777777" w:rsidR="00067D75" w:rsidRPr="009C1A01"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Pr>
                <w:rFonts w:ascii="Calibri" w:hAnsi="Calibri" w:cs="Calibri"/>
                <w:sz w:val="22"/>
                <w:szCs w:val="22"/>
                <w:lang w:eastAsia="es-BO"/>
              </w:rPr>
              <w:t>La empresa contratista</w:t>
            </w:r>
            <w:r w:rsidRPr="009C1A01">
              <w:rPr>
                <w:rFonts w:ascii="Calibri" w:hAnsi="Calibri" w:cs="Calibri"/>
                <w:sz w:val="22"/>
                <w:szCs w:val="22"/>
                <w:lang w:eastAsia="es-BO"/>
              </w:rPr>
              <w:t xml:space="preserve"> deberá contemplar en su propuesta </w:t>
            </w:r>
            <w:r>
              <w:rPr>
                <w:rFonts w:ascii="Calibri" w:hAnsi="Calibri" w:cs="Calibri"/>
                <w:sz w:val="22"/>
                <w:szCs w:val="22"/>
                <w:lang w:eastAsia="es-BO"/>
              </w:rPr>
              <w:t>de</w:t>
            </w:r>
            <w:r w:rsidRPr="009C1A01">
              <w:rPr>
                <w:rFonts w:ascii="Calibri" w:hAnsi="Calibri" w:cs="Calibri"/>
                <w:sz w:val="22"/>
                <w:szCs w:val="22"/>
                <w:lang w:eastAsia="es-BO"/>
              </w:rPr>
              <w:t xml:space="preserve"> supervisión </w:t>
            </w:r>
            <w:r>
              <w:rPr>
                <w:rFonts w:ascii="Calibri" w:hAnsi="Calibri" w:cs="Calibri"/>
                <w:sz w:val="22"/>
                <w:szCs w:val="22"/>
                <w:lang w:eastAsia="es-BO"/>
              </w:rPr>
              <w:t>de obras civiles para la perforación del pozo sipotindi-x1</w:t>
            </w:r>
            <w:r w:rsidRPr="009C1A01">
              <w:rPr>
                <w:rFonts w:ascii="Calibri" w:hAnsi="Calibri" w:cs="Calibri"/>
                <w:sz w:val="22"/>
                <w:szCs w:val="22"/>
                <w:lang w:eastAsia="es-BO"/>
              </w:rPr>
              <w:t xml:space="preserve">, </w:t>
            </w:r>
            <w:r>
              <w:rPr>
                <w:rFonts w:ascii="Calibri" w:hAnsi="Calibri" w:cs="Calibri"/>
                <w:sz w:val="22"/>
                <w:szCs w:val="22"/>
                <w:lang w:eastAsia="es-BO"/>
              </w:rPr>
              <w:t>el personal para la obra</w:t>
            </w:r>
            <w:r w:rsidRPr="009C1A01">
              <w:rPr>
                <w:rFonts w:ascii="Calibri" w:hAnsi="Calibri" w:cs="Calibri"/>
                <w:sz w:val="22"/>
                <w:szCs w:val="22"/>
                <w:lang w:eastAsia="es-BO"/>
              </w:rPr>
              <w:t xml:space="preserve">. La obra deberá contar </w:t>
            </w:r>
            <w:r>
              <w:rPr>
                <w:rFonts w:ascii="Calibri" w:hAnsi="Calibri" w:cs="Calibri"/>
                <w:sz w:val="22"/>
                <w:szCs w:val="22"/>
                <w:lang w:eastAsia="es-BO"/>
              </w:rPr>
              <w:t>a</w:t>
            </w:r>
            <w:r w:rsidRPr="009C1A01">
              <w:rPr>
                <w:rFonts w:ascii="Calibri" w:hAnsi="Calibri" w:cs="Calibri"/>
                <w:sz w:val="22"/>
                <w:szCs w:val="22"/>
                <w:lang w:eastAsia="es-BO"/>
              </w:rPr>
              <w:t xml:space="preserve"> tiempo completo con un </w:t>
            </w:r>
            <w:r>
              <w:rPr>
                <w:rFonts w:ascii="Calibri" w:hAnsi="Calibri" w:cs="Calibri"/>
                <w:sz w:val="22"/>
                <w:szCs w:val="22"/>
                <w:lang w:eastAsia="es-BO"/>
              </w:rPr>
              <w:t xml:space="preserve">(1) </w:t>
            </w:r>
            <w:r w:rsidRPr="009C1A01">
              <w:rPr>
                <w:rFonts w:ascii="Calibri" w:hAnsi="Calibri" w:cs="Calibri"/>
                <w:sz w:val="22"/>
                <w:szCs w:val="22"/>
                <w:lang w:eastAsia="es-BO"/>
              </w:rPr>
              <w:t>Supervisor</w:t>
            </w:r>
            <w:r>
              <w:rPr>
                <w:rFonts w:ascii="Calibri" w:hAnsi="Calibri" w:cs="Calibri"/>
                <w:sz w:val="22"/>
                <w:szCs w:val="22"/>
                <w:lang w:eastAsia="es-BO"/>
              </w:rPr>
              <w:t xml:space="preserve"> de Obra</w:t>
            </w:r>
            <w:r w:rsidRPr="009C1A01">
              <w:rPr>
                <w:rFonts w:ascii="Calibri" w:hAnsi="Calibri" w:cs="Calibri"/>
                <w:sz w:val="22"/>
                <w:szCs w:val="22"/>
                <w:lang w:eastAsia="es-BO"/>
              </w:rPr>
              <w:t xml:space="preserve"> para el área de construcción Civil;</w:t>
            </w:r>
            <w:r>
              <w:rPr>
                <w:rFonts w:ascii="Calibri" w:hAnsi="Calibri" w:cs="Calibri"/>
                <w:sz w:val="22"/>
                <w:szCs w:val="22"/>
                <w:lang w:eastAsia="es-BO"/>
              </w:rPr>
              <w:t xml:space="preserve"> un (1) Topógrafo, un (1) Supervisor de </w:t>
            </w:r>
            <w:r>
              <w:rPr>
                <w:rFonts w:ascii="Calibri" w:hAnsi="Calibri" w:cs="Calibri"/>
                <w:sz w:val="22"/>
                <w:szCs w:val="22"/>
                <w:lang w:eastAsia="es-BO"/>
              </w:rPr>
              <w:lastRenderedPageBreak/>
              <w:t>Seguridad;</w:t>
            </w:r>
            <w:r w:rsidRPr="009C1A01">
              <w:rPr>
                <w:rFonts w:ascii="Calibri" w:hAnsi="Calibri" w:cs="Calibri"/>
                <w:sz w:val="22"/>
                <w:szCs w:val="22"/>
                <w:lang w:eastAsia="es-BO"/>
              </w:rPr>
              <w:t xml:space="preserve"> sin embargo, </w:t>
            </w:r>
            <w:r>
              <w:rPr>
                <w:rFonts w:ascii="Calibri" w:hAnsi="Calibri" w:cs="Calibri"/>
                <w:sz w:val="22"/>
                <w:szCs w:val="22"/>
                <w:lang w:eastAsia="es-BO"/>
              </w:rPr>
              <w:t>la empresa contratista</w:t>
            </w:r>
            <w:r w:rsidRPr="009C1A01">
              <w:rPr>
                <w:rFonts w:ascii="Calibri" w:hAnsi="Calibri" w:cs="Calibri"/>
                <w:sz w:val="22"/>
                <w:szCs w:val="22"/>
                <w:lang w:eastAsia="es-BO"/>
              </w:rPr>
              <w:t xml:space="preserve"> deberá presentar una Plan de Supervisión que garantice la verificación del cumplimiento de las Especificaciones Técnicas en cada una de las actividades.</w:t>
            </w:r>
          </w:p>
          <w:p w14:paraId="4C1D8BEB" w14:textId="77777777" w:rsidR="00067D75" w:rsidRPr="00DE78AC" w:rsidRDefault="00067D75" w:rsidP="00940D4E">
            <w:pPr>
              <w:widowControl w:val="0"/>
              <w:overflowPunct w:val="0"/>
              <w:autoSpaceDE w:val="0"/>
              <w:autoSpaceDN w:val="0"/>
              <w:adjustRightInd w:val="0"/>
              <w:spacing w:line="276" w:lineRule="auto"/>
              <w:ind w:right="56"/>
              <w:jc w:val="both"/>
              <w:rPr>
                <w:rFonts w:ascii="Calibri" w:hAnsi="Calibri" w:cs="Calibri"/>
                <w:sz w:val="16"/>
                <w:szCs w:val="16"/>
                <w:lang w:eastAsia="es-BO"/>
              </w:rPr>
            </w:pPr>
          </w:p>
          <w:p w14:paraId="248DA4E4" w14:textId="77777777" w:rsidR="00067D75" w:rsidRPr="009C1A01"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Pr>
                <w:rFonts w:ascii="Calibri" w:hAnsi="Calibri" w:cs="Calibri"/>
                <w:sz w:val="22"/>
                <w:szCs w:val="22"/>
                <w:lang w:eastAsia="es-BO"/>
              </w:rPr>
              <w:t>La empresa contratista</w:t>
            </w:r>
            <w:r w:rsidRPr="009C1A01">
              <w:rPr>
                <w:rFonts w:ascii="Calibri" w:hAnsi="Calibri" w:cs="Calibri"/>
                <w:sz w:val="22"/>
                <w:szCs w:val="22"/>
                <w:lang w:eastAsia="es-BO"/>
              </w:rPr>
              <w:t xml:space="preserve"> deberá asegurar que el (los) Contratista (s) realice (n) indefectiblemente cada día por escrito, los Reportes Diario de Obra (RDO) y los Permisos de Trabajo en los formatos aprobados por YPFB.</w:t>
            </w:r>
            <w:r>
              <w:rPr>
                <w:rFonts w:ascii="Calibri" w:hAnsi="Calibri" w:cs="Calibri"/>
                <w:sz w:val="22"/>
                <w:szCs w:val="22"/>
                <w:lang w:eastAsia="es-BO"/>
              </w:rPr>
              <w:t xml:space="preserve"> </w:t>
            </w:r>
            <w:r w:rsidRPr="009C1A01">
              <w:rPr>
                <w:rFonts w:ascii="Calibri" w:hAnsi="Calibri" w:cs="Calibri"/>
                <w:sz w:val="22"/>
                <w:szCs w:val="22"/>
                <w:lang w:eastAsia="es-BO"/>
              </w:rPr>
              <w:t>Debe asegurar que en los Reportes Diarios de Obra (RDO) conste toda la información relativa a las fechas efectivas de inicio y conclusión de las tareas o etapas de la obra, los avances diarios de actividades y otra información que se generan en la actividad diaria de la fase de trabajo.</w:t>
            </w:r>
          </w:p>
          <w:p w14:paraId="68FB9598" w14:textId="77777777" w:rsidR="00067D75" w:rsidRPr="00DE78AC" w:rsidRDefault="00067D75" w:rsidP="00940D4E">
            <w:pPr>
              <w:widowControl w:val="0"/>
              <w:overflowPunct w:val="0"/>
              <w:autoSpaceDE w:val="0"/>
              <w:autoSpaceDN w:val="0"/>
              <w:adjustRightInd w:val="0"/>
              <w:spacing w:line="276" w:lineRule="auto"/>
              <w:ind w:right="56"/>
              <w:jc w:val="both"/>
              <w:rPr>
                <w:rFonts w:ascii="Calibri" w:hAnsi="Calibri" w:cs="Calibri"/>
                <w:sz w:val="16"/>
                <w:szCs w:val="16"/>
                <w:lang w:eastAsia="es-BO"/>
              </w:rPr>
            </w:pPr>
          </w:p>
          <w:p w14:paraId="16A6CF19" w14:textId="77777777" w:rsidR="00067D75" w:rsidRPr="009C1A01"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Pr>
                <w:rFonts w:ascii="Calibri" w:hAnsi="Calibri" w:cs="Calibri"/>
                <w:sz w:val="22"/>
                <w:szCs w:val="22"/>
                <w:lang w:eastAsia="es-BO"/>
              </w:rPr>
              <w:t>La empresa contratista</w:t>
            </w:r>
            <w:r w:rsidRPr="009C1A01">
              <w:rPr>
                <w:rFonts w:ascii="Calibri" w:hAnsi="Calibri" w:cs="Calibri"/>
                <w:sz w:val="22"/>
                <w:szCs w:val="22"/>
                <w:lang w:eastAsia="es-BO"/>
              </w:rPr>
              <w:t xml:space="preserve"> deberá elaborar los Informes Diarios de Supervisión (IDS) en formato propio aprobado por YPFB, donde se indiquen las labores específicas realizadas por cada Supervisor en su área y adjuntando un registro fotográfico, así mismo las observaciones, datos de clima, cantidad de equipos y herramientas del (los) Contratista (s), novedades relevantes, las deficiencias o falta de los recursos (mano de obra, equipos, herramientas, instrumentos, materiales, insumos, etc.) identificación de desvíos tanto de Calidad como de SMS y las actividades a programar para el día siguiente, etc.</w:t>
            </w:r>
          </w:p>
          <w:p w14:paraId="1863B49F" w14:textId="77777777" w:rsidR="00067D75" w:rsidRPr="00DE78AC" w:rsidRDefault="00067D75" w:rsidP="00940D4E">
            <w:pPr>
              <w:widowControl w:val="0"/>
              <w:overflowPunct w:val="0"/>
              <w:autoSpaceDE w:val="0"/>
              <w:autoSpaceDN w:val="0"/>
              <w:adjustRightInd w:val="0"/>
              <w:spacing w:line="276" w:lineRule="auto"/>
              <w:ind w:right="56"/>
              <w:jc w:val="both"/>
              <w:rPr>
                <w:rFonts w:ascii="Calibri" w:hAnsi="Calibri" w:cs="Calibri"/>
                <w:sz w:val="16"/>
                <w:szCs w:val="16"/>
                <w:lang w:eastAsia="es-BO"/>
              </w:rPr>
            </w:pPr>
          </w:p>
          <w:p w14:paraId="4414F6A0" w14:textId="77777777" w:rsidR="00067D75" w:rsidRPr="009C1A01"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Pr>
                <w:rFonts w:ascii="Calibri" w:hAnsi="Calibri" w:cs="Calibri"/>
                <w:sz w:val="22"/>
                <w:szCs w:val="22"/>
                <w:lang w:eastAsia="es-BO"/>
              </w:rPr>
              <w:t>La empresa contratista</w:t>
            </w:r>
            <w:r w:rsidRPr="009C1A01">
              <w:rPr>
                <w:rFonts w:ascii="Calibri" w:hAnsi="Calibri" w:cs="Calibri"/>
                <w:sz w:val="22"/>
                <w:szCs w:val="22"/>
                <w:lang w:eastAsia="es-BO"/>
              </w:rPr>
              <w:t xml:space="preserve"> realizará la fiscalización, seguimiento, control, verificación, validación, recomendación, cumplimiento de plazos y calidad de la construcción ejecutada por el (los) Contratista (s), realizando los análisis, revisiones, recomendaciones y aprobaciones a la documentación generada ya sean RDO u otra, salvaguardando los intereses del Contratante y el objeto de la contratación. </w:t>
            </w:r>
          </w:p>
          <w:p w14:paraId="7346412C" w14:textId="77777777" w:rsidR="00067D75" w:rsidRPr="00DE78AC" w:rsidRDefault="00067D75" w:rsidP="00940D4E">
            <w:pPr>
              <w:widowControl w:val="0"/>
              <w:overflowPunct w:val="0"/>
              <w:autoSpaceDE w:val="0"/>
              <w:autoSpaceDN w:val="0"/>
              <w:adjustRightInd w:val="0"/>
              <w:spacing w:line="276" w:lineRule="auto"/>
              <w:ind w:right="56"/>
              <w:jc w:val="both"/>
              <w:rPr>
                <w:rFonts w:ascii="Calibri" w:hAnsi="Calibri" w:cs="Calibri"/>
                <w:sz w:val="16"/>
                <w:szCs w:val="16"/>
                <w:lang w:eastAsia="es-BO"/>
              </w:rPr>
            </w:pPr>
          </w:p>
          <w:p w14:paraId="693F2826" w14:textId="77777777" w:rsidR="00067D75" w:rsidRPr="009C1A01"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sidRPr="009C1A01">
              <w:rPr>
                <w:rFonts w:ascii="Calibri" w:hAnsi="Calibri" w:cs="Calibri"/>
                <w:sz w:val="22"/>
                <w:szCs w:val="22"/>
                <w:lang w:eastAsia="es-BO"/>
              </w:rPr>
              <w:t>De igual manera deberá verificar que la documentación técnica utilizada en la ejecución de los trabajos corresponde a la revisión aprobada y deberá verificar que el (los) Contratista (s) dispone (n) de un sistema de gestión documental que asegura que los documentos técnicos utilizados en la ejecución corresponden a la revisión aprobada.</w:t>
            </w:r>
          </w:p>
          <w:p w14:paraId="36F41AB0" w14:textId="77777777" w:rsidR="00067D75" w:rsidRPr="00DE78AC" w:rsidRDefault="00067D75" w:rsidP="00940D4E">
            <w:pPr>
              <w:widowControl w:val="0"/>
              <w:overflowPunct w:val="0"/>
              <w:autoSpaceDE w:val="0"/>
              <w:autoSpaceDN w:val="0"/>
              <w:adjustRightInd w:val="0"/>
              <w:spacing w:line="276" w:lineRule="auto"/>
              <w:ind w:right="56"/>
              <w:jc w:val="both"/>
              <w:rPr>
                <w:rFonts w:ascii="Calibri" w:hAnsi="Calibri" w:cs="Calibri"/>
                <w:sz w:val="16"/>
                <w:szCs w:val="16"/>
                <w:lang w:eastAsia="es-BO"/>
              </w:rPr>
            </w:pPr>
          </w:p>
          <w:p w14:paraId="4DB0A675" w14:textId="77777777" w:rsidR="00067D75" w:rsidRPr="009C1A01"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Pr>
                <w:rFonts w:ascii="Calibri" w:hAnsi="Calibri" w:cs="Calibri"/>
                <w:sz w:val="22"/>
                <w:szCs w:val="22"/>
                <w:lang w:eastAsia="es-BO"/>
              </w:rPr>
              <w:t>La empresa contratista</w:t>
            </w:r>
            <w:r w:rsidRPr="009C1A01">
              <w:rPr>
                <w:rFonts w:ascii="Calibri" w:hAnsi="Calibri" w:cs="Calibri"/>
                <w:sz w:val="22"/>
                <w:szCs w:val="22"/>
                <w:lang w:eastAsia="es-BO"/>
              </w:rPr>
              <w:t xml:space="preserve"> deberá participar en el análisis del avance ejecutado por el (los) Contratista (s), verificando la conformidad con los plazos contractuales, recursos, materiales, equipos y de personal colocados a disposición en la(s) obra(s), alertando a YPFB de cualquier desvió o anormalidad que afectar el desarrollo normal del proyecto.</w:t>
            </w:r>
          </w:p>
          <w:p w14:paraId="5FAED017" w14:textId="77777777" w:rsidR="00067D75" w:rsidRPr="00DE78AC" w:rsidRDefault="00067D75" w:rsidP="00940D4E">
            <w:pPr>
              <w:widowControl w:val="0"/>
              <w:overflowPunct w:val="0"/>
              <w:autoSpaceDE w:val="0"/>
              <w:autoSpaceDN w:val="0"/>
              <w:adjustRightInd w:val="0"/>
              <w:spacing w:line="276" w:lineRule="auto"/>
              <w:ind w:right="56"/>
              <w:jc w:val="both"/>
              <w:rPr>
                <w:rFonts w:ascii="Calibri" w:hAnsi="Calibri" w:cs="Calibri"/>
                <w:sz w:val="16"/>
                <w:szCs w:val="16"/>
                <w:lang w:eastAsia="es-BO"/>
              </w:rPr>
            </w:pPr>
          </w:p>
          <w:p w14:paraId="5071E1F7" w14:textId="77777777" w:rsidR="00067D75" w:rsidRPr="009C1A01"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Pr>
                <w:rFonts w:ascii="Calibri" w:hAnsi="Calibri" w:cs="Calibri"/>
                <w:sz w:val="22"/>
                <w:szCs w:val="22"/>
                <w:lang w:eastAsia="es-BO"/>
              </w:rPr>
              <w:t>La empresa contratista</w:t>
            </w:r>
            <w:r w:rsidRPr="009C1A01">
              <w:rPr>
                <w:rFonts w:ascii="Calibri" w:hAnsi="Calibri" w:cs="Calibri"/>
                <w:sz w:val="22"/>
                <w:szCs w:val="22"/>
                <w:lang w:eastAsia="es-BO"/>
              </w:rPr>
              <w:t xml:space="preserve"> deberá verificar los documentos y </w:t>
            </w:r>
            <w:r>
              <w:rPr>
                <w:rFonts w:ascii="Calibri" w:hAnsi="Calibri" w:cs="Calibri"/>
                <w:sz w:val="22"/>
                <w:szCs w:val="22"/>
                <w:lang w:eastAsia="es-BO"/>
              </w:rPr>
              <w:t>materiales</w:t>
            </w:r>
            <w:r w:rsidRPr="009C1A01">
              <w:rPr>
                <w:rFonts w:ascii="Calibri" w:hAnsi="Calibri" w:cs="Calibri"/>
                <w:sz w:val="22"/>
                <w:szCs w:val="22"/>
                <w:lang w:eastAsia="es-BO"/>
              </w:rPr>
              <w:t xml:space="preserve"> a ser </w:t>
            </w:r>
            <w:r>
              <w:rPr>
                <w:rFonts w:ascii="Calibri" w:hAnsi="Calibri" w:cs="Calibri"/>
                <w:sz w:val="22"/>
                <w:szCs w:val="22"/>
                <w:lang w:eastAsia="es-BO"/>
              </w:rPr>
              <w:t>empleados</w:t>
            </w:r>
            <w:r w:rsidRPr="009C1A01">
              <w:rPr>
                <w:rFonts w:ascii="Calibri" w:hAnsi="Calibri" w:cs="Calibri"/>
                <w:sz w:val="22"/>
                <w:szCs w:val="22"/>
                <w:lang w:eastAsia="es-BO"/>
              </w:rPr>
              <w:t xml:space="preserve"> en la obra, para su correcta instalación, conexión, Posteriormente </w:t>
            </w:r>
            <w:r>
              <w:rPr>
                <w:rFonts w:ascii="Calibri" w:hAnsi="Calibri" w:cs="Calibri"/>
                <w:sz w:val="22"/>
                <w:szCs w:val="22"/>
                <w:lang w:eastAsia="es-BO"/>
              </w:rPr>
              <w:t>la empresa contratista</w:t>
            </w:r>
            <w:r w:rsidRPr="009C1A01">
              <w:rPr>
                <w:rFonts w:ascii="Calibri" w:hAnsi="Calibri" w:cs="Calibri"/>
                <w:sz w:val="22"/>
                <w:szCs w:val="22"/>
                <w:lang w:eastAsia="es-BO"/>
              </w:rPr>
              <w:t xml:space="preserve"> desarrollará las siguientes actividades, dentro de las cuales se incluye, sin ser limitativas:</w:t>
            </w:r>
          </w:p>
          <w:p w14:paraId="3BF691E1" w14:textId="77777777" w:rsidR="00067D75" w:rsidRPr="009C1A01" w:rsidRDefault="00067D75" w:rsidP="00435990">
            <w:pPr>
              <w:widowControl w:val="0"/>
              <w:numPr>
                <w:ilvl w:val="0"/>
                <w:numId w:val="36"/>
              </w:numPr>
              <w:overflowPunct w:val="0"/>
              <w:autoSpaceDE w:val="0"/>
              <w:autoSpaceDN w:val="0"/>
              <w:adjustRightInd w:val="0"/>
              <w:spacing w:before="60" w:after="60" w:line="276" w:lineRule="auto"/>
              <w:ind w:left="1064" w:right="56" w:firstLine="0"/>
              <w:jc w:val="both"/>
              <w:rPr>
                <w:rFonts w:ascii="Calibri" w:hAnsi="Calibri" w:cs="Calibri"/>
                <w:sz w:val="22"/>
                <w:szCs w:val="22"/>
                <w:lang w:eastAsia="es-BO"/>
              </w:rPr>
            </w:pPr>
            <w:r w:rsidRPr="009C1A01">
              <w:rPr>
                <w:rFonts w:ascii="Calibri" w:hAnsi="Calibri" w:cs="Calibri"/>
                <w:sz w:val="22"/>
                <w:szCs w:val="22"/>
                <w:lang w:eastAsia="es-BO"/>
              </w:rPr>
              <w:t xml:space="preserve">Seguimiento del registro de temas pendientes y del cierre de los mismos por parte del (los) Contratista (s). </w:t>
            </w:r>
          </w:p>
          <w:p w14:paraId="7D4733B6" w14:textId="77777777" w:rsidR="00067D75" w:rsidRPr="009C1A01" w:rsidRDefault="00067D75" w:rsidP="00435990">
            <w:pPr>
              <w:widowControl w:val="0"/>
              <w:numPr>
                <w:ilvl w:val="0"/>
                <w:numId w:val="36"/>
              </w:numPr>
              <w:overflowPunct w:val="0"/>
              <w:autoSpaceDE w:val="0"/>
              <w:autoSpaceDN w:val="0"/>
              <w:adjustRightInd w:val="0"/>
              <w:spacing w:before="60" w:after="60" w:line="276" w:lineRule="auto"/>
              <w:ind w:left="1064" w:right="56" w:firstLine="0"/>
              <w:jc w:val="both"/>
              <w:rPr>
                <w:rFonts w:ascii="Calibri" w:hAnsi="Calibri" w:cs="Calibri"/>
                <w:sz w:val="22"/>
                <w:szCs w:val="22"/>
                <w:lang w:eastAsia="es-BO"/>
              </w:rPr>
            </w:pPr>
            <w:r w:rsidRPr="009C1A01">
              <w:rPr>
                <w:rFonts w:ascii="Calibri" w:hAnsi="Calibri" w:cs="Calibri"/>
                <w:sz w:val="22"/>
                <w:szCs w:val="22"/>
                <w:lang w:eastAsia="es-BO"/>
              </w:rPr>
              <w:t xml:space="preserve">Revisión de los dossiers de </w:t>
            </w:r>
            <w:r>
              <w:rPr>
                <w:rFonts w:ascii="Calibri" w:hAnsi="Calibri" w:cs="Calibri"/>
                <w:sz w:val="22"/>
                <w:szCs w:val="22"/>
                <w:lang w:eastAsia="es-BO"/>
              </w:rPr>
              <w:t>prefabricados a emplearse en la construcción</w:t>
            </w:r>
            <w:r w:rsidRPr="009C1A01">
              <w:rPr>
                <w:rFonts w:ascii="Calibri" w:hAnsi="Calibri" w:cs="Calibri"/>
                <w:sz w:val="22"/>
                <w:szCs w:val="22"/>
                <w:lang w:eastAsia="es-BO"/>
              </w:rPr>
              <w:t xml:space="preserve">. </w:t>
            </w:r>
          </w:p>
          <w:p w14:paraId="2F97B831" w14:textId="77777777" w:rsidR="00067D75" w:rsidRPr="009C1A01" w:rsidRDefault="00067D75" w:rsidP="00435990">
            <w:pPr>
              <w:widowControl w:val="0"/>
              <w:numPr>
                <w:ilvl w:val="0"/>
                <w:numId w:val="36"/>
              </w:numPr>
              <w:overflowPunct w:val="0"/>
              <w:autoSpaceDE w:val="0"/>
              <w:autoSpaceDN w:val="0"/>
              <w:adjustRightInd w:val="0"/>
              <w:spacing w:before="60" w:after="60" w:line="276" w:lineRule="auto"/>
              <w:ind w:left="1064" w:right="56" w:firstLine="0"/>
              <w:jc w:val="both"/>
              <w:rPr>
                <w:rFonts w:ascii="Calibri" w:hAnsi="Calibri" w:cs="Calibri"/>
                <w:sz w:val="22"/>
                <w:szCs w:val="22"/>
                <w:lang w:eastAsia="es-BO"/>
              </w:rPr>
            </w:pPr>
            <w:r w:rsidRPr="009C1A01">
              <w:rPr>
                <w:rFonts w:ascii="Calibri" w:hAnsi="Calibri" w:cs="Calibri"/>
                <w:sz w:val="22"/>
                <w:szCs w:val="22"/>
                <w:lang w:eastAsia="es-BO"/>
              </w:rPr>
              <w:t xml:space="preserve">Desarrollo del Punch List (Lista de trabajos pendientes) de inspección. </w:t>
            </w:r>
          </w:p>
          <w:p w14:paraId="6A81F901" w14:textId="77777777" w:rsidR="00067D75" w:rsidRPr="009C1A01" w:rsidRDefault="00067D75" w:rsidP="00435990">
            <w:pPr>
              <w:widowControl w:val="0"/>
              <w:numPr>
                <w:ilvl w:val="0"/>
                <w:numId w:val="36"/>
              </w:numPr>
              <w:overflowPunct w:val="0"/>
              <w:autoSpaceDE w:val="0"/>
              <w:autoSpaceDN w:val="0"/>
              <w:adjustRightInd w:val="0"/>
              <w:spacing w:before="60" w:after="60" w:line="276" w:lineRule="auto"/>
              <w:ind w:left="1064" w:right="56" w:firstLine="0"/>
              <w:jc w:val="both"/>
              <w:rPr>
                <w:rFonts w:ascii="Calibri" w:hAnsi="Calibri" w:cs="Calibri"/>
                <w:sz w:val="22"/>
                <w:szCs w:val="22"/>
                <w:lang w:eastAsia="es-BO"/>
              </w:rPr>
            </w:pPr>
            <w:r w:rsidRPr="009C1A01">
              <w:rPr>
                <w:rFonts w:ascii="Calibri" w:hAnsi="Calibri" w:cs="Calibri"/>
                <w:sz w:val="22"/>
                <w:szCs w:val="22"/>
                <w:lang w:eastAsia="es-BO"/>
              </w:rPr>
              <w:t xml:space="preserve">Monitoreo de la </w:t>
            </w:r>
            <w:r>
              <w:rPr>
                <w:rFonts w:ascii="Calibri" w:hAnsi="Calibri" w:cs="Calibri"/>
                <w:sz w:val="22"/>
                <w:szCs w:val="22"/>
                <w:lang w:eastAsia="es-BO"/>
              </w:rPr>
              <w:t xml:space="preserve">Ingeniería de las obras civiles del ante pozo, patines y otras facilidades, enmarcado </w:t>
            </w:r>
            <w:r w:rsidRPr="009C1A01">
              <w:rPr>
                <w:rFonts w:ascii="Calibri" w:hAnsi="Calibri" w:cs="Calibri"/>
                <w:sz w:val="22"/>
                <w:szCs w:val="22"/>
                <w:lang w:eastAsia="es-BO"/>
              </w:rPr>
              <w:t xml:space="preserve"> </w:t>
            </w:r>
            <w:r>
              <w:rPr>
                <w:rFonts w:ascii="Calibri" w:hAnsi="Calibri" w:cs="Calibri"/>
                <w:sz w:val="22"/>
                <w:szCs w:val="22"/>
                <w:lang w:eastAsia="es-BO"/>
              </w:rPr>
              <w:t>en las especificaciones técnicas y características del equipo de perforación a emplearse.</w:t>
            </w:r>
          </w:p>
          <w:p w14:paraId="173A86F7" w14:textId="77777777" w:rsidR="00067D75" w:rsidRPr="009C1A01" w:rsidRDefault="00067D75" w:rsidP="00435990">
            <w:pPr>
              <w:widowControl w:val="0"/>
              <w:numPr>
                <w:ilvl w:val="0"/>
                <w:numId w:val="36"/>
              </w:numPr>
              <w:overflowPunct w:val="0"/>
              <w:autoSpaceDE w:val="0"/>
              <w:autoSpaceDN w:val="0"/>
              <w:adjustRightInd w:val="0"/>
              <w:spacing w:before="60" w:after="60" w:line="276" w:lineRule="auto"/>
              <w:ind w:left="1064" w:right="56" w:firstLine="0"/>
              <w:jc w:val="both"/>
              <w:rPr>
                <w:rFonts w:ascii="Calibri" w:hAnsi="Calibri" w:cs="Calibri"/>
                <w:sz w:val="22"/>
                <w:szCs w:val="22"/>
                <w:lang w:eastAsia="es-BO"/>
              </w:rPr>
            </w:pPr>
            <w:r w:rsidRPr="009C1A01">
              <w:rPr>
                <w:rFonts w:ascii="Calibri" w:hAnsi="Calibri" w:cs="Calibri"/>
                <w:sz w:val="22"/>
                <w:szCs w:val="22"/>
                <w:lang w:eastAsia="es-BO"/>
              </w:rPr>
              <w:t xml:space="preserve">Cumplimiento </w:t>
            </w:r>
            <w:r>
              <w:rPr>
                <w:rFonts w:ascii="Calibri" w:hAnsi="Calibri" w:cs="Calibri"/>
                <w:sz w:val="22"/>
                <w:szCs w:val="22"/>
                <w:lang w:eastAsia="es-BO"/>
              </w:rPr>
              <w:t>de las especificaciones técnicas de los materiales; agregados, ligantes, acero de construcción, perfiles, tuberías y otros.</w:t>
            </w:r>
            <w:r w:rsidRPr="009C1A01">
              <w:rPr>
                <w:rFonts w:ascii="Calibri" w:hAnsi="Calibri" w:cs="Calibri"/>
                <w:sz w:val="22"/>
                <w:szCs w:val="22"/>
                <w:lang w:eastAsia="es-BO"/>
              </w:rPr>
              <w:t xml:space="preserve"> </w:t>
            </w:r>
          </w:p>
          <w:p w14:paraId="3B585EEA" w14:textId="77777777" w:rsidR="00067D75" w:rsidRPr="009C1A01" w:rsidRDefault="00067D75" w:rsidP="00435990">
            <w:pPr>
              <w:widowControl w:val="0"/>
              <w:numPr>
                <w:ilvl w:val="0"/>
                <w:numId w:val="36"/>
              </w:numPr>
              <w:overflowPunct w:val="0"/>
              <w:autoSpaceDE w:val="0"/>
              <w:autoSpaceDN w:val="0"/>
              <w:adjustRightInd w:val="0"/>
              <w:spacing w:before="60" w:after="60" w:line="276" w:lineRule="auto"/>
              <w:ind w:left="1064" w:right="56" w:firstLine="0"/>
              <w:jc w:val="both"/>
              <w:rPr>
                <w:rFonts w:ascii="Calibri" w:hAnsi="Calibri" w:cs="Calibri"/>
                <w:sz w:val="22"/>
                <w:szCs w:val="22"/>
                <w:lang w:eastAsia="es-BO"/>
              </w:rPr>
            </w:pPr>
            <w:r>
              <w:rPr>
                <w:rFonts w:ascii="Calibri" w:hAnsi="Calibri" w:cs="Calibri"/>
                <w:sz w:val="22"/>
                <w:szCs w:val="22"/>
                <w:lang w:eastAsia="es-BO"/>
              </w:rPr>
              <w:lastRenderedPageBreak/>
              <w:t>Identificar posibles problemas y elaborar el</w:t>
            </w:r>
            <w:r w:rsidRPr="009C1A01">
              <w:rPr>
                <w:rFonts w:ascii="Calibri" w:hAnsi="Calibri" w:cs="Calibri"/>
                <w:sz w:val="22"/>
                <w:szCs w:val="22"/>
                <w:lang w:eastAsia="es-BO"/>
              </w:rPr>
              <w:t xml:space="preserve"> </w:t>
            </w:r>
            <w:r>
              <w:rPr>
                <w:rFonts w:ascii="Calibri" w:hAnsi="Calibri" w:cs="Calibri"/>
                <w:sz w:val="22"/>
                <w:szCs w:val="22"/>
                <w:lang w:eastAsia="es-BO"/>
              </w:rPr>
              <w:t>instructivo para su corrección, realizar el seguimiento de los</w:t>
            </w:r>
            <w:r w:rsidRPr="009C1A01">
              <w:rPr>
                <w:rFonts w:ascii="Calibri" w:hAnsi="Calibri" w:cs="Calibri"/>
                <w:sz w:val="22"/>
                <w:szCs w:val="22"/>
                <w:lang w:eastAsia="es-BO"/>
              </w:rPr>
              <w:t xml:space="preserve"> mismo</w:t>
            </w:r>
            <w:r>
              <w:rPr>
                <w:rFonts w:ascii="Calibri" w:hAnsi="Calibri" w:cs="Calibri"/>
                <w:sz w:val="22"/>
                <w:szCs w:val="22"/>
                <w:lang w:eastAsia="es-BO"/>
              </w:rPr>
              <w:t>s</w:t>
            </w:r>
            <w:r w:rsidRPr="009C1A01">
              <w:rPr>
                <w:rFonts w:ascii="Calibri" w:hAnsi="Calibri" w:cs="Calibri"/>
                <w:sz w:val="22"/>
                <w:szCs w:val="22"/>
                <w:lang w:eastAsia="es-BO"/>
              </w:rPr>
              <w:t>.</w:t>
            </w:r>
          </w:p>
          <w:p w14:paraId="483DFECA" w14:textId="77777777" w:rsidR="00067D75" w:rsidRPr="009C1A01" w:rsidRDefault="00067D75" w:rsidP="00435990">
            <w:pPr>
              <w:widowControl w:val="0"/>
              <w:numPr>
                <w:ilvl w:val="0"/>
                <w:numId w:val="36"/>
              </w:numPr>
              <w:overflowPunct w:val="0"/>
              <w:autoSpaceDE w:val="0"/>
              <w:autoSpaceDN w:val="0"/>
              <w:adjustRightInd w:val="0"/>
              <w:spacing w:before="60" w:after="60" w:line="276" w:lineRule="auto"/>
              <w:ind w:left="1064" w:right="56" w:firstLine="0"/>
              <w:jc w:val="both"/>
              <w:rPr>
                <w:rFonts w:ascii="Calibri" w:hAnsi="Calibri" w:cs="Calibri"/>
                <w:sz w:val="22"/>
                <w:szCs w:val="22"/>
                <w:lang w:eastAsia="es-BO"/>
              </w:rPr>
            </w:pPr>
            <w:r w:rsidRPr="009C1A01">
              <w:rPr>
                <w:rFonts w:ascii="Calibri" w:hAnsi="Calibri" w:cs="Calibri"/>
                <w:sz w:val="22"/>
                <w:szCs w:val="22"/>
                <w:lang w:eastAsia="es-BO"/>
              </w:rPr>
              <w:t xml:space="preserve">Analizar y evaluar los resultados </w:t>
            </w:r>
            <w:r>
              <w:rPr>
                <w:rFonts w:ascii="Calibri" w:hAnsi="Calibri" w:cs="Calibri"/>
                <w:sz w:val="22"/>
                <w:szCs w:val="22"/>
                <w:lang w:eastAsia="es-BO"/>
              </w:rPr>
              <w:t>obtenidos por el contratista</w:t>
            </w:r>
            <w:r w:rsidRPr="009C1A01">
              <w:rPr>
                <w:rFonts w:ascii="Calibri" w:hAnsi="Calibri" w:cs="Calibri"/>
                <w:sz w:val="22"/>
                <w:szCs w:val="22"/>
                <w:lang w:eastAsia="es-BO"/>
              </w:rPr>
              <w:t xml:space="preserve"> comparando los mismos contra las garantías del Contratista. </w:t>
            </w:r>
          </w:p>
          <w:p w14:paraId="0D6465AD" w14:textId="77777777" w:rsidR="00067D75" w:rsidRPr="009C1A01" w:rsidRDefault="00067D75" w:rsidP="00435990">
            <w:pPr>
              <w:widowControl w:val="0"/>
              <w:numPr>
                <w:ilvl w:val="0"/>
                <w:numId w:val="36"/>
              </w:numPr>
              <w:overflowPunct w:val="0"/>
              <w:autoSpaceDE w:val="0"/>
              <w:autoSpaceDN w:val="0"/>
              <w:adjustRightInd w:val="0"/>
              <w:spacing w:before="60" w:after="60" w:line="276" w:lineRule="auto"/>
              <w:ind w:left="1064" w:right="56" w:firstLine="0"/>
              <w:jc w:val="both"/>
              <w:rPr>
                <w:rFonts w:ascii="Calibri" w:hAnsi="Calibri" w:cs="Calibri"/>
                <w:sz w:val="22"/>
                <w:szCs w:val="22"/>
                <w:lang w:eastAsia="es-BO"/>
              </w:rPr>
            </w:pPr>
            <w:r w:rsidRPr="009C1A01">
              <w:rPr>
                <w:rFonts w:ascii="Calibri" w:hAnsi="Calibri" w:cs="Calibri"/>
                <w:sz w:val="22"/>
                <w:szCs w:val="22"/>
                <w:lang w:eastAsia="es-BO"/>
              </w:rPr>
              <w:t xml:space="preserve">Recomendar la aceptación o rechazo de los resultados </w:t>
            </w:r>
            <w:r>
              <w:rPr>
                <w:rFonts w:ascii="Calibri" w:hAnsi="Calibri" w:cs="Calibri"/>
                <w:sz w:val="22"/>
                <w:szCs w:val="22"/>
                <w:lang w:eastAsia="es-BO"/>
              </w:rPr>
              <w:t>obtenidos durante la construcción</w:t>
            </w:r>
            <w:r w:rsidRPr="009C1A01">
              <w:rPr>
                <w:rFonts w:ascii="Calibri" w:hAnsi="Calibri" w:cs="Calibri"/>
                <w:sz w:val="22"/>
                <w:szCs w:val="22"/>
                <w:lang w:eastAsia="es-BO"/>
              </w:rPr>
              <w:t>.</w:t>
            </w:r>
          </w:p>
          <w:p w14:paraId="5F9D4C9A" w14:textId="77777777" w:rsidR="00067D75" w:rsidRPr="00DE78AC" w:rsidRDefault="00067D75" w:rsidP="00940D4E">
            <w:pPr>
              <w:widowControl w:val="0"/>
              <w:tabs>
                <w:tab w:val="num" w:pos="1064"/>
              </w:tabs>
              <w:overflowPunct w:val="0"/>
              <w:autoSpaceDE w:val="0"/>
              <w:autoSpaceDN w:val="0"/>
              <w:adjustRightInd w:val="0"/>
              <w:spacing w:line="276" w:lineRule="auto"/>
              <w:ind w:left="1064" w:right="56"/>
              <w:jc w:val="both"/>
              <w:rPr>
                <w:rFonts w:ascii="Calibri" w:hAnsi="Calibri" w:cs="Calibri"/>
                <w:sz w:val="16"/>
                <w:szCs w:val="16"/>
                <w:lang w:eastAsia="es-BO"/>
              </w:rPr>
            </w:pPr>
          </w:p>
          <w:p w14:paraId="309096F9" w14:textId="77777777" w:rsidR="00067D75" w:rsidRPr="009C1A01"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sidRPr="009C1A01">
              <w:rPr>
                <w:rFonts w:ascii="Calibri" w:hAnsi="Calibri" w:cs="Calibri"/>
                <w:sz w:val="22"/>
                <w:szCs w:val="22"/>
                <w:lang w:eastAsia="es-BO"/>
              </w:rPr>
              <w:t xml:space="preserve">Durante la etapa de Post Construcción hasta la Recepción Definitiva </w:t>
            </w:r>
            <w:r>
              <w:rPr>
                <w:rFonts w:ascii="Calibri" w:hAnsi="Calibri" w:cs="Calibri"/>
                <w:sz w:val="22"/>
                <w:szCs w:val="22"/>
                <w:lang w:eastAsia="es-BO"/>
              </w:rPr>
              <w:t>de la “Construcción de Obras Civiles para la Perforación del Pozo Sipotindi-X1”</w:t>
            </w:r>
            <w:r w:rsidRPr="009C1A01">
              <w:rPr>
                <w:rFonts w:ascii="Calibri" w:hAnsi="Calibri" w:cs="Calibri"/>
                <w:sz w:val="22"/>
                <w:szCs w:val="22"/>
                <w:lang w:eastAsia="es-BO"/>
              </w:rPr>
              <w:t xml:space="preserve"> y aprobación del Data Book, </w:t>
            </w:r>
            <w:r>
              <w:rPr>
                <w:rFonts w:ascii="Calibri" w:hAnsi="Calibri" w:cs="Calibri"/>
                <w:sz w:val="22"/>
                <w:szCs w:val="22"/>
                <w:lang w:eastAsia="es-BO"/>
              </w:rPr>
              <w:t>la empresa contratista</w:t>
            </w:r>
            <w:r w:rsidRPr="009C1A01">
              <w:rPr>
                <w:rFonts w:ascii="Calibri" w:hAnsi="Calibri" w:cs="Calibri"/>
                <w:sz w:val="22"/>
                <w:szCs w:val="22"/>
                <w:lang w:eastAsia="es-BO"/>
              </w:rPr>
              <w:t xml:space="preserve"> dará el soporte necesario al Contratante en las siguientes actividades no siendo limitativas:</w:t>
            </w:r>
          </w:p>
          <w:p w14:paraId="35FC9EEE" w14:textId="77777777" w:rsidR="00067D75" w:rsidRPr="00DE78AC" w:rsidRDefault="00067D75" w:rsidP="00940D4E">
            <w:pPr>
              <w:widowControl w:val="0"/>
              <w:autoSpaceDE w:val="0"/>
              <w:autoSpaceDN w:val="0"/>
              <w:adjustRightInd w:val="0"/>
              <w:spacing w:line="276" w:lineRule="auto"/>
              <w:rPr>
                <w:rFonts w:ascii="Calibri" w:hAnsi="Calibri" w:cs="Calibri"/>
                <w:sz w:val="16"/>
                <w:szCs w:val="16"/>
                <w:lang w:eastAsia="es-BO"/>
              </w:rPr>
            </w:pPr>
          </w:p>
          <w:p w14:paraId="3769ED73" w14:textId="77777777" w:rsidR="00067D75" w:rsidRPr="009C1A01" w:rsidRDefault="00067D75" w:rsidP="00435990">
            <w:pPr>
              <w:widowControl w:val="0"/>
              <w:numPr>
                <w:ilvl w:val="0"/>
                <w:numId w:val="36"/>
              </w:numPr>
              <w:overflowPunct w:val="0"/>
              <w:autoSpaceDE w:val="0"/>
              <w:autoSpaceDN w:val="0"/>
              <w:adjustRightInd w:val="0"/>
              <w:spacing w:before="60" w:after="60" w:line="276" w:lineRule="auto"/>
              <w:ind w:left="1064" w:right="56" w:firstLine="0"/>
              <w:jc w:val="both"/>
              <w:rPr>
                <w:rFonts w:ascii="Calibri" w:hAnsi="Calibri" w:cs="Calibri"/>
                <w:sz w:val="22"/>
                <w:szCs w:val="22"/>
                <w:lang w:eastAsia="es-BO"/>
              </w:rPr>
            </w:pPr>
            <w:r w:rsidRPr="009C1A01">
              <w:rPr>
                <w:rFonts w:ascii="Calibri" w:hAnsi="Calibri" w:cs="Calibri"/>
                <w:sz w:val="22"/>
                <w:szCs w:val="22"/>
                <w:lang w:eastAsia="es-BO"/>
              </w:rPr>
              <w:t>Verificará el cierre del Contrato, incluyendo la resolución de cualquier reclamo, orden de cambio, variaciones, etc.</w:t>
            </w:r>
          </w:p>
          <w:p w14:paraId="75C71836" w14:textId="77777777" w:rsidR="00067D75" w:rsidRPr="009C1A01" w:rsidRDefault="00067D75" w:rsidP="00435990">
            <w:pPr>
              <w:widowControl w:val="0"/>
              <w:numPr>
                <w:ilvl w:val="0"/>
                <w:numId w:val="36"/>
              </w:numPr>
              <w:overflowPunct w:val="0"/>
              <w:autoSpaceDE w:val="0"/>
              <w:autoSpaceDN w:val="0"/>
              <w:adjustRightInd w:val="0"/>
              <w:spacing w:before="60" w:after="60" w:line="276" w:lineRule="auto"/>
              <w:ind w:left="1064" w:right="56" w:firstLine="0"/>
              <w:jc w:val="both"/>
              <w:rPr>
                <w:rFonts w:ascii="Calibri" w:hAnsi="Calibri" w:cs="Calibri"/>
                <w:sz w:val="22"/>
                <w:szCs w:val="22"/>
                <w:lang w:eastAsia="es-BO"/>
              </w:rPr>
            </w:pPr>
            <w:r w:rsidRPr="009C1A01">
              <w:rPr>
                <w:rFonts w:ascii="Calibri" w:hAnsi="Calibri" w:cs="Calibri"/>
                <w:sz w:val="22"/>
                <w:szCs w:val="22"/>
                <w:lang w:eastAsia="es-BO"/>
              </w:rPr>
              <w:t>Investigará cualquier defecto que surgiera (vicios ocultos) y la resolución de los mismos en conformidad con las garantías del Contratista.</w:t>
            </w:r>
          </w:p>
          <w:p w14:paraId="71F8BBBC" w14:textId="77777777" w:rsidR="00067D75" w:rsidRPr="009C1A01" w:rsidRDefault="00067D75" w:rsidP="00435990">
            <w:pPr>
              <w:widowControl w:val="0"/>
              <w:numPr>
                <w:ilvl w:val="0"/>
                <w:numId w:val="36"/>
              </w:numPr>
              <w:overflowPunct w:val="0"/>
              <w:autoSpaceDE w:val="0"/>
              <w:autoSpaceDN w:val="0"/>
              <w:adjustRightInd w:val="0"/>
              <w:spacing w:before="60" w:after="60" w:line="276" w:lineRule="auto"/>
              <w:ind w:left="1064" w:right="56" w:firstLine="0"/>
              <w:jc w:val="both"/>
              <w:rPr>
                <w:rFonts w:ascii="Calibri" w:hAnsi="Calibri" w:cs="Calibri"/>
                <w:sz w:val="22"/>
                <w:szCs w:val="22"/>
                <w:lang w:eastAsia="es-BO"/>
              </w:rPr>
            </w:pPr>
            <w:r w:rsidRPr="009C1A01">
              <w:rPr>
                <w:rFonts w:ascii="Calibri" w:hAnsi="Calibri" w:cs="Calibri"/>
                <w:sz w:val="22"/>
                <w:szCs w:val="22"/>
                <w:lang w:eastAsia="es-BO"/>
              </w:rPr>
              <w:t xml:space="preserve">Apoyará durante la etapa de la inspección final previa a la emisión del Certificado de Recepción Definitiva. </w:t>
            </w:r>
          </w:p>
          <w:p w14:paraId="6E471FB1" w14:textId="77777777" w:rsidR="00067D75" w:rsidRPr="009C1A01" w:rsidRDefault="00067D75" w:rsidP="00435990">
            <w:pPr>
              <w:widowControl w:val="0"/>
              <w:numPr>
                <w:ilvl w:val="0"/>
                <w:numId w:val="36"/>
              </w:numPr>
              <w:overflowPunct w:val="0"/>
              <w:autoSpaceDE w:val="0"/>
              <w:autoSpaceDN w:val="0"/>
              <w:adjustRightInd w:val="0"/>
              <w:spacing w:before="60" w:after="60" w:line="276" w:lineRule="auto"/>
              <w:ind w:left="1064" w:right="56" w:firstLine="0"/>
              <w:jc w:val="both"/>
              <w:rPr>
                <w:rFonts w:ascii="Calibri" w:hAnsi="Calibri" w:cs="Calibri"/>
                <w:sz w:val="22"/>
                <w:szCs w:val="22"/>
                <w:lang w:eastAsia="es-BO"/>
              </w:rPr>
            </w:pPr>
            <w:r w:rsidRPr="009C1A01">
              <w:rPr>
                <w:rFonts w:ascii="Calibri" w:hAnsi="Calibri" w:cs="Calibri"/>
                <w:sz w:val="22"/>
                <w:szCs w:val="22"/>
                <w:lang w:eastAsia="es-BO"/>
              </w:rPr>
              <w:t xml:space="preserve">Apoyará en la recepción, revisión, análisis y validación de toda la Documentación Conforme a lo Construido (As Built), </w:t>
            </w:r>
            <w:r>
              <w:rPr>
                <w:rFonts w:ascii="Calibri" w:hAnsi="Calibri" w:cs="Calibri"/>
                <w:sz w:val="22"/>
                <w:szCs w:val="22"/>
                <w:lang w:eastAsia="es-BO"/>
              </w:rPr>
              <w:t>Procedimiento de Mantenimiento</w:t>
            </w:r>
            <w:r w:rsidRPr="009C1A01">
              <w:rPr>
                <w:rFonts w:ascii="Calibri" w:hAnsi="Calibri" w:cs="Calibri"/>
                <w:sz w:val="22"/>
                <w:szCs w:val="22"/>
                <w:lang w:eastAsia="es-BO"/>
              </w:rPr>
              <w:t xml:space="preserve">, cierre de libro de órdenes, libro de datos del proyecto preparados por el (los) Contratista (s) y proveedores de </w:t>
            </w:r>
            <w:r>
              <w:rPr>
                <w:rFonts w:ascii="Calibri" w:hAnsi="Calibri" w:cs="Calibri"/>
                <w:sz w:val="22"/>
                <w:szCs w:val="22"/>
                <w:lang w:eastAsia="es-BO"/>
              </w:rPr>
              <w:t>materiales</w:t>
            </w:r>
            <w:r w:rsidRPr="009C1A01">
              <w:rPr>
                <w:rFonts w:ascii="Calibri" w:hAnsi="Calibri" w:cs="Calibri"/>
                <w:sz w:val="22"/>
                <w:szCs w:val="22"/>
                <w:lang w:eastAsia="es-BO"/>
              </w:rPr>
              <w:t xml:space="preserve"> en todas las especialidades involucradas, que deberán incluir la inf</w:t>
            </w:r>
            <w:r>
              <w:rPr>
                <w:rFonts w:ascii="Calibri" w:hAnsi="Calibri" w:cs="Calibri"/>
                <w:sz w:val="22"/>
                <w:szCs w:val="22"/>
                <w:lang w:eastAsia="es-BO"/>
              </w:rPr>
              <w:t>ormación necesaria referente a la Construcción de Obras Civiles para la Perforación del Pozo Sipotindi-X1.</w:t>
            </w:r>
          </w:p>
          <w:p w14:paraId="3997C801" w14:textId="77777777" w:rsidR="00067D75" w:rsidRPr="00DE78AC" w:rsidRDefault="00067D75" w:rsidP="00940D4E">
            <w:pPr>
              <w:spacing w:line="276" w:lineRule="auto"/>
              <w:jc w:val="both"/>
              <w:rPr>
                <w:rFonts w:ascii="Calibri" w:hAnsi="Calibri" w:cs="Calibri"/>
                <w:b/>
                <w:bCs/>
                <w:sz w:val="16"/>
                <w:szCs w:val="16"/>
                <w:lang w:eastAsia="es-BO"/>
              </w:rPr>
            </w:pPr>
          </w:p>
        </w:tc>
      </w:tr>
      <w:tr w:rsidR="00067D75" w:rsidRPr="000A516A" w14:paraId="593418F4" w14:textId="77777777" w:rsidTr="00940D4E">
        <w:trPr>
          <w:trHeight w:val="392"/>
        </w:trPr>
        <w:tc>
          <w:tcPr>
            <w:tcW w:w="9356" w:type="dxa"/>
            <w:shd w:val="clear" w:color="auto" w:fill="B8CCE4"/>
            <w:vAlign w:val="center"/>
          </w:tcPr>
          <w:p w14:paraId="5C879A37" w14:textId="77777777" w:rsidR="00067D75" w:rsidRPr="000A516A" w:rsidRDefault="00067D75" w:rsidP="00940D4E">
            <w:pPr>
              <w:spacing w:line="276" w:lineRule="auto"/>
              <w:jc w:val="both"/>
              <w:rPr>
                <w:rFonts w:ascii="Calibri" w:hAnsi="Calibri" w:cs="Calibri"/>
                <w:sz w:val="22"/>
                <w:szCs w:val="22"/>
                <w:lang w:eastAsia="es-BO"/>
              </w:rPr>
            </w:pPr>
            <w:r w:rsidRPr="000A516A">
              <w:rPr>
                <w:rFonts w:ascii="Calibri" w:hAnsi="Calibri" w:cs="Calibri"/>
                <w:b/>
                <w:bCs/>
                <w:sz w:val="22"/>
                <w:szCs w:val="22"/>
                <w:lang w:eastAsia="es-BO"/>
              </w:rPr>
              <w:lastRenderedPageBreak/>
              <w:t>METODOLOGÍA</w:t>
            </w:r>
          </w:p>
        </w:tc>
      </w:tr>
      <w:tr w:rsidR="00067D75" w:rsidRPr="000A516A" w14:paraId="75F1B71A" w14:textId="77777777" w:rsidTr="00940D4E">
        <w:trPr>
          <w:trHeight w:val="647"/>
        </w:trPr>
        <w:tc>
          <w:tcPr>
            <w:tcW w:w="9356" w:type="dxa"/>
            <w:shd w:val="clear" w:color="auto" w:fill="auto"/>
            <w:vAlign w:val="center"/>
            <w:hideMark/>
          </w:tcPr>
          <w:p w14:paraId="3EAE34D6" w14:textId="77777777" w:rsidR="00067D75" w:rsidRPr="00DE78AC" w:rsidRDefault="00067D75" w:rsidP="00940D4E">
            <w:pPr>
              <w:widowControl w:val="0"/>
              <w:overflowPunct w:val="0"/>
              <w:autoSpaceDE w:val="0"/>
              <w:autoSpaceDN w:val="0"/>
              <w:adjustRightInd w:val="0"/>
              <w:spacing w:line="276" w:lineRule="auto"/>
              <w:ind w:right="56"/>
              <w:jc w:val="both"/>
              <w:rPr>
                <w:rFonts w:ascii="Calibri" w:hAnsi="Calibri" w:cs="Calibri"/>
                <w:sz w:val="16"/>
                <w:szCs w:val="16"/>
                <w:lang w:eastAsia="es-BO"/>
              </w:rPr>
            </w:pPr>
          </w:p>
          <w:p w14:paraId="3C2DDAAC" w14:textId="77777777" w:rsidR="00067D75" w:rsidRPr="00916120"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sidRPr="00916120">
              <w:rPr>
                <w:rFonts w:ascii="Calibri" w:hAnsi="Calibri" w:cs="Calibri"/>
                <w:sz w:val="22"/>
                <w:szCs w:val="22"/>
                <w:lang w:eastAsia="es-BO"/>
              </w:rPr>
              <w:t>La empresa contratista definirá de manera previa y por escrito, la metodología y plan de trabajo aplicado al desarrollo de sus actividades en la ejecución del proyecto.</w:t>
            </w:r>
          </w:p>
          <w:p w14:paraId="462AC5A9" w14:textId="77777777" w:rsidR="00067D75" w:rsidRPr="00DE78AC" w:rsidRDefault="00067D75" w:rsidP="00940D4E">
            <w:pPr>
              <w:widowControl w:val="0"/>
              <w:overflowPunct w:val="0"/>
              <w:autoSpaceDE w:val="0"/>
              <w:autoSpaceDN w:val="0"/>
              <w:adjustRightInd w:val="0"/>
              <w:spacing w:line="276" w:lineRule="auto"/>
              <w:ind w:right="56"/>
              <w:jc w:val="both"/>
              <w:rPr>
                <w:rFonts w:ascii="Calibri" w:hAnsi="Calibri" w:cs="Calibri"/>
                <w:sz w:val="16"/>
                <w:szCs w:val="16"/>
                <w:lang w:eastAsia="es-BO"/>
              </w:rPr>
            </w:pPr>
          </w:p>
          <w:p w14:paraId="71EDC1AD" w14:textId="77777777" w:rsidR="00067D75" w:rsidRPr="00916120"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sidRPr="00916120">
              <w:rPr>
                <w:rFonts w:ascii="Calibri" w:hAnsi="Calibri" w:cs="Calibri"/>
                <w:sz w:val="22"/>
                <w:szCs w:val="22"/>
                <w:lang w:eastAsia="es-BO"/>
              </w:rPr>
              <w:t>La presentación del desarrollo de las actividades de supervisión del proyecto a través de una metodología de trabajo, contemplando el personal utilizado, la logística y el manejo de insumos adecuados y coherentes con el alcance de trabajo, en cumplimiento a los términos de referencia y de  los documentos contractuales.</w:t>
            </w:r>
          </w:p>
          <w:p w14:paraId="492C0F85" w14:textId="77777777" w:rsidR="00067D75" w:rsidRPr="00DE78AC" w:rsidRDefault="00067D75" w:rsidP="00940D4E">
            <w:pPr>
              <w:widowControl w:val="0"/>
              <w:overflowPunct w:val="0"/>
              <w:autoSpaceDE w:val="0"/>
              <w:autoSpaceDN w:val="0"/>
              <w:adjustRightInd w:val="0"/>
              <w:spacing w:line="276" w:lineRule="auto"/>
              <w:ind w:right="56"/>
              <w:jc w:val="both"/>
              <w:rPr>
                <w:rFonts w:ascii="Calibri" w:hAnsi="Calibri" w:cs="Calibri"/>
                <w:sz w:val="16"/>
                <w:szCs w:val="16"/>
                <w:lang w:eastAsia="es-BO"/>
              </w:rPr>
            </w:pPr>
          </w:p>
          <w:p w14:paraId="3A5C3CF4" w14:textId="77777777" w:rsidR="00067D75" w:rsidRPr="00916120"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sidRPr="00916120">
              <w:rPr>
                <w:rFonts w:ascii="Calibri" w:hAnsi="Calibri" w:cs="Calibri"/>
                <w:sz w:val="22"/>
                <w:szCs w:val="22"/>
                <w:lang w:eastAsia="es-BO"/>
              </w:rPr>
              <w:t>Se debe establecer la secuencia lógica de actividades planificando la organización, asignación de personal y el equipo a utilizar, además del tiempo programado.</w:t>
            </w:r>
          </w:p>
          <w:p w14:paraId="7F9B3C19" w14:textId="77777777" w:rsidR="00067D75" w:rsidRPr="00DE78AC" w:rsidRDefault="00067D75" w:rsidP="00940D4E">
            <w:pPr>
              <w:widowControl w:val="0"/>
              <w:overflowPunct w:val="0"/>
              <w:autoSpaceDE w:val="0"/>
              <w:autoSpaceDN w:val="0"/>
              <w:adjustRightInd w:val="0"/>
              <w:spacing w:line="276" w:lineRule="auto"/>
              <w:ind w:right="56"/>
              <w:jc w:val="both"/>
              <w:rPr>
                <w:rFonts w:ascii="Calibri" w:hAnsi="Calibri" w:cs="Calibri"/>
                <w:sz w:val="16"/>
                <w:szCs w:val="16"/>
                <w:lang w:eastAsia="es-BO"/>
              </w:rPr>
            </w:pPr>
          </w:p>
          <w:p w14:paraId="015D74A9" w14:textId="77777777" w:rsidR="00067D75" w:rsidRPr="00916120"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sidRPr="00916120">
              <w:rPr>
                <w:rFonts w:ascii="Calibri" w:hAnsi="Calibri" w:cs="Calibri"/>
                <w:sz w:val="22"/>
                <w:szCs w:val="22"/>
                <w:lang w:eastAsia="es-BO"/>
              </w:rPr>
              <w:t>La empresa contratista verificará el cumplimiento de lo solicitado en el pliego de Especificaciones Técnicas y los documentos anexos a los Contratos vigentes para la Construcción de Obras Civiles para la Perforación del Pozo Sipotindi-X1, para que todas las actividades que sean desarrolladas estén dentro de las exigencias de calidad, seguridad, salud y medio ambiente.</w:t>
            </w:r>
          </w:p>
          <w:p w14:paraId="79512852" w14:textId="77777777" w:rsidR="00067D75" w:rsidRPr="00DE78AC" w:rsidRDefault="00067D75" w:rsidP="00940D4E">
            <w:pPr>
              <w:widowControl w:val="0"/>
              <w:overflowPunct w:val="0"/>
              <w:autoSpaceDE w:val="0"/>
              <w:autoSpaceDN w:val="0"/>
              <w:adjustRightInd w:val="0"/>
              <w:spacing w:line="276" w:lineRule="auto"/>
              <w:ind w:right="56"/>
              <w:jc w:val="both"/>
              <w:rPr>
                <w:rFonts w:ascii="Calibri" w:hAnsi="Calibri" w:cs="Calibri"/>
                <w:sz w:val="16"/>
                <w:szCs w:val="16"/>
                <w:lang w:eastAsia="es-BO"/>
              </w:rPr>
            </w:pPr>
          </w:p>
          <w:p w14:paraId="3984C315" w14:textId="77777777" w:rsidR="00067D75" w:rsidRPr="00916120"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sidRPr="00916120">
              <w:rPr>
                <w:rFonts w:ascii="Calibri" w:hAnsi="Calibri" w:cs="Calibri"/>
                <w:sz w:val="22"/>
                <w:szCs w:val="22"/>
                <w:lang w:eastAsia="es-BO"/>
              </w:rPr>
              <w:t xml:space="preserve">La empresa contratista controlará que todos los trabajos de Construcción de Obras Civiles, sean </w:t>
            </w:r>
            <w:r w:rsidRPr="00916120">
              <w:rPr>
                <w:rFonts w:ascii="Calibri" w:hAnsi="Calibri" w:cs="Calibri"/>
                <w:sz w:val="22"/>
                <w:szCs w:val="22"/>
                <w:lang w:eastAsia="es-BO"/>
              </w:rPr>
              <w:lastRenderedPageBreak/>
              <w:t>ejecutados en estricto cumplimiento de la Ingeniería de Detalle aprobada y la aplicación de las Normas Técnicas, Normas de Calidad, de Seguridad, de Salud y de Medio Ambiente, incluidas las medidas de prevención, mitigación, control y reposición ambiental según el EEIA (Estudio de Evaluación de Impacto Ambiental), así como las buenas prácticas recomendadas para la industria.</w:t>
            </w:r>
          </w:p>
          <w:p w14:paraId="353CD439" w14:textId="77777777" w:rsidR="00067D75" w:rsidRPr="00DE78AC" w:rsidRDefault="00067D75" w:rsidP="00940D4E">
            <w:pPr>
              <w:widowControl w:val="0"/>
              <w:overflowPunct w:val="0"/>
              <w:autoSpaceDE w:val="0"/>
              <w:autoSpaceDN w:val="0"/>
              <w:adjustRightInd w:val="0"/>
              <w:spacing w:line="276" w:lineRule="auto"/>
              <w:ind w:right="56"/>
              <w:jc w:val="both"/>
              <w:rPr>
                <w:rFonts w:ascii="Calibri" w:hAnsi="Calibri" w:cs="Calibri"/>
                <w:sz w:val="16"/>
                <w:szCs w:val="16"/>
                <w:lang w:eastAsia="es-BO"/>
              </w:rPr>
            </w:pPr>
          </w:p>
          <w:p w14:paraId="79A64F24" w14:textId="77777777" w:rsidR="00067D75" w:rsidRPr="00916120"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highlight w:val="yellow"/>
                <w:lang w:eastAsia="es-BO"/>
              </w:rPr>
            </w:pPr>
            <w:r w:rsidRPr="00916120">
              <w:rPr>
                <w:rFonts w:ascii="Calibri" w:hAnsi="Calibri" w:cs="Calibri"/>
                <w:sz w:val="22"/>
                <w:szCs w:val="22"/>
                <w:lang w:eastAsia="es-BO"/>
              </w:rPr>
              <w:t xml:space="preserve">La metodología de Los trabajos de Supervisión que se presentan a continuación se encuentra agrupados por áreas de trabajo con tareas que no necesariamente se hallan en orden secuencial de ejecución. </w:t>
            </w:r>
          </w:p>
          <w:p w14:paraId="7C37205F" w14:textId="77777777" w:rsidR="00067D75" w:rsidRPr="00916120" w:rsidRDefault="00067D75" w:rsidP="00435990">
            <w:pPr>
              <w:pStyle w:val="Prrafodelista"/>
              <w:numPr>
                <w:ilvl w:val="0"/>
                <w:numId w:val="52"/>
              </w:numPr>
              <w:spacing w:before="240" w:after="240" w:line="276" w:lineRule="auto"/>
              <w:ind w:left="1134"/>
              <w:jc w:val="both"/>
              <w:rPr>
                <w:rFonts w:ascii="Calibri" w:hAnsi="Calibri" w:cs="Calibri"/>
                <w:b/>
                <w:sz w:val="22"/>
                <w:szCs w:val="22"/>
              </w:rPr>
            </w:pPr>
            <w:r w:rsidRPr="00916120">
              <w:rPr>
                <w:rFonts w:ascii="Calibri" w:hAnsi="Calibri" w:cs="Calibri"/>
                <w:b/>
                <w:sz w:val="22"/>
                <w:szCs w:val="22"/>
              </w:rPr>
              <w:t>REVISIÓN, COMPLEMENTACIÓN, MODIFICACIÓN Y VALIDACIÓN DEL DISEÑO FINAL</w:t>
            </w:r>
          </w:p>
          <w:p w14:paraId="69E1C5EF" w14:textId="77777777" w:rsidR="00067D75" w:rsidRPr="00916120" w:rsidRDefault="00067D75" w:rsidP="00940D4E">
            <w:pPr>
              <w:pStyle w:val="Prrafodelista"/>
              <w:spacing w:before="240" w:after="240" w:line="276" w:lineRule="auto"/>
              <w:ind w:left="1134"/>
              <w:jc w:val="both"/>
              <w:rPr>
                <w:rFonts w:ascii="Calibri" w:hAnsi="Calibri" w:cs="Calibri"/>
                <w:sz w:val="22"/>
                <w:szCs w:val="22"/>
              </w:rPr>
            </w:pPr>
            <w:r w:rsidRPr="00916120">
              <w:rPr>
                <w:rFonts w:ascii="Calibri" w:hAnsi="Calibri" w:cs="Calibri"/>
                <w:sz w:val="22"/>
                <w:szCs w:val="22"/>
              </w:rPr>
              <w:t xml:space="preserve">La empresa de Supervisión debe realizar la Revisión, Complementación, y Validación del Diseño Final del Camino de acceso y planchadas a ejecutar por la Empresa Constructora, siendo que elegirá la alternativa más económica que cumpla con todos los lineamientos técnicos, de seguridad, confiabilidad, comodidad y durabilidad. </w:t>
            </w:r>
          </w:p>
          <w:p w14:paraId="1573518C" w14:textId="77777777" w:rsidR="00067D75" w:rsidRPr="00916120" w:rsidRDefault="00067D75" w:rsidP="00435990">
            <w:pPr>
              <w:pStyle w:val="Prrafodelista"/>
              <w:numPr>
                <w:ilvl w:val="0"/>
                <w:numId w:val="53"/>
              </w:numPr>
              <w:spacing w:before="240" w:after="240" w:line="276" w:lineRule="auto"/>
              <w:ind w:left="1560"/>
              <w:jc w:val="both"/>
              <w:rPr>
                <w:rFonts w:ascii="Calibri" w:hAnsi="Calibri" w:cs="Calibri"/>
                <w:sz w:val="22"/>
                <w:szCs w:val="22"/>
                <w:lang w:val="es-BO"/>
              </w:rPr>
            </w:pPr>
            <w:r w:rsidRPr="00916120">
              <w:rPr>
                <w:rFonts w:ascii="Calibri" w:hAnsi="Calibri" w:cs="Calibri"/>
                <w:sz w:val="22"/>
                <w:szCs w:val="22"/>
              </w:rPr>
              <w:t>Descripción</w:t>
            </w:r>
            <w:r w:rsidRPr="00916120">
              <w:rPr>
                <w:rFonts w:ascii="Calibri" w:hAnsi="Calibri" w:cs="Calibri"/>
                <w:sz w:val="22"/>
                <w:szCs w:val="22"/>
                <w:lang w:val="es-BO"/>
              </w:rPr>
              <w:t xml:space="preserve"> del </w:t>
            </w:r>
            <w:r w:rsidRPr="00916120">
              <w:rPr>
                <w:rFonts w:ascii="Calibri" w:hAnsi="Calibri" w:cs="Calibri"/>
                <w:sz w:val="22"/>
                <w:szCs w:val="22"/>
              </w:rPr>
              <w:t>Proyecto</w:t>
            </w:r>
          </w:p>
          <w:p w14:paraId="040C14AC" w14:textId="77777777" w:rsidR="00067D75" w:rsidRPr="00916120" w:rsidRDefault="00067D75" w:rsidP="00435990">
            <w:pPr>
              <w:pStyle w:val="Prrafodelista"/>
              <w:numPr>
                <w:ilvl w:val="0"/>
                <w:numId w:val="53"/>
              </w:numPr>
              <w:spacing w:before="240" w:after="240" w:line="276" w:lineRule="auto"/>
              <w:ind w:left="1560"/>
              <w:jc w:val="both"/>
              <w:rPr>
                <w:rFonts w:ascii="Calibri" w:hAnsi="Calibri" w:cs="Calibri"/>
                <w:sz w:val="22"/>
                <w:szCs w:val="22"/>
                <w:lang w:val="es-BO"/>
              </w:rPr>
            </w:pPr>
            <w:r w:rsidRPr="00916120">
              <w:rPr>
                <w:rFonts w:ascii="Calibri" w:hAnsi="Calibri" w:cs="Calibri"/>
                <w:sz w:val="22"/>
                <w:szCs w:val="22"/>
                <w:lang w:val="es-BO"/>
              </w:rPr>
              <w:t>Levantamientos Topográficos</w:t>
            </w:r>
          </w:p>
          <w:p w14:paraId="5E81AF6C" w14:textId="77777777" w:rsidR="00067D75" w:rsidRPr="00916120" w:rsidRDefault="00067D75" w:rsidP="00435990">
            <w:pPr>
              <w:pStyle w:val="Prrafodelista"/>
              <w:numPr>
                <w:ilvl w:val="0"/>
                <w:numId w:val="53"/>
              </w:numPr>
              <w:spacing w:before="240" w:after="240" w:line="276" w:lineRule="auto"/>
              <w:ind w:left="1560"/>
              <w:jc w:val="both"/>
              <w:rPr>
                <w:rFonts w:ascii="Calibri" w:hAnsi="Calibri" w:cs="Calibri"/>
                <w:sz w:val="22"/>
                <w:szCs w:val="22"/>
                <w:lang w:val="es-BO"/>
              </w:rPr>
            </w:pPr>
            <w:r w:rsidRPr="00916120">
              <w:rPr>
                <w:rFonts w:ascii="Calibri" w:hAnsi="Calibri" w:cs="Calibri"/>
                <w:sz w:val="22"/>
                <w:szCs w:val="22"/>
                <w:lang w:val="es-BO"/>
              </w:rPr>
              <w:t>Ensayos de Suelos y Materiales</w:t>
            </w:r>
          </w:p>
          <w:p w14:paraId="3033B121" w14:textId="77777777" w:rsidR="00067D75" w:rsidRPr="00916120" w:rsidRDefault="00067D75" w:rsidP="00435990">
            <w:pPr>
              <w:pStyle w:val="Prrafodelista"/>
              <w:numPr>
                <w:ilvl w:val="0"/>
                <w:numId w:val="53"/>
              </w:numPr>
              <w:spacing w:before="240" w:after="240" w:line="276" w:lineRule="auto"/>
              <w:ind w:left="1418" w:hanging="218"/>
              <w:jc w:val="both"/>
              <w:rPr>
                <w:rFonts w:ascii="Calibri" w:hAnsi="Calibri" w:cs="Calibri"/>
                <w:sz w:val="22"/>
                <w:szCs w:val="22"/>
                <w:lang w:val="es-BO"/>
              </w:rPr>
            </w:pPr>
            <w:r w:rsidRPr="00916120">
              <w:rPr>
                <w:rFonts w:ascii="Calibri" w:hAnsi="Calibri" w:cs="Calibri"/>
                <w:sz w:val="22"/>
                <w:szCs w:val="22"/>
                <w:lang w:val="es-BO"/>
              </w:rPr>
              <w:t>Requisición técnica del equipo de perforación para el diseño geométrico de la planchada y camino y demás facilidades. (para este propósito se deberá tomar la información básica proporcionada por YPFB).</w:t>
            </w:r>
          </w:p>
          <w:p w14:paraId="4A1F123C" w14:textId="77777777" w:rsidR="00067D75" w:rsidRPr="00916120" w:rsidRDefault="00067D75" w:rsidP="00435990">
            <w:pPr>
              <w:pStyle w:val="Prrafodelista"/>
              <w:numPr>
                <w:ilvl w:val="0"/>
                <w:numId w:val="53"/>
              </w:numPr>
              <w:spacing w:before="240" w:after="240" w:line="276" w:lineRule="auto"/>
              <w:ind w:left="1560"/>
              <w:jc w:val="both"/>
              <w:rPr>
                <w:rFonts w:ascii="Calibri" w:hAnsi="Calibri" w:cs="Calibri"/>
                <w:sz w:val="22"/>
                <w:szCs w:val="22"/>
                <w:lang w:val="es-BO"/>
              </w:rPr>
            </w:pPr>
            <w:r w:rsidRPr="00916120">
              <w:rPr>
                <w:rFonts w:ascii="Calibri" w:hAnsi="Calibri" w:cs="Calibri"/>
                <w:sz w:val="22"/>
                <w:szCs w:val="22"/>
                <w:lang w:val="es-BO"/>
              </w:rPr>
              <w:t>Estudios Hidrológicos</w:t>
            </w:r>
            <w:r w:rsidRPr="00916120">
              <w:rPr>
                <w:rFonts w:ascii="Calibri" w:hAnsi="Calibri" w:cs="Calibri"/>
                <w:sz w:val="22"/>
                <w:szCs w:val="22"/>
              </w:rPr>
              <w:t>, Geotécnicos y Geológicos</w:t>
            </w:r>
          </w:p>
          <w:p w14:paraId="250B5A12" w14:textId="77777777" w:rsidR="00067D75" w:rsidRPr="00916120" w:rsidRDefault="00067D75" w:rsidP="00435990">
            <w:pPr>
              <w:pStyle w:val="Prrafodelista"/>
              <w:numPr>
                <w:ilvl w:val="0"/>
                <w:numId w:val="53"/>
              </w:numPr>
              <w:spacing w:before="240" w:after="240" w:line="276" w:lineRule="auto"/>
              <w:ind w:left="1560"/>
              <w:jc w:val="both"/>
              <w:rPr>
                <w:rFonts w:ascii="Calibri" w:hAnsi="Calibri" w:cs="Calibri"/>
                <w:sz w:val="22"/>
                <w:szCs w:val="22"/>
                <w:lang w:val="es-BO"/>
              </w:rPr>
            </w:pPr>
            <w:r w:rsidRPr="00916120">
              <w:rPr>
                <w:rFonts w:ascii="Calibri" w:hAnsi="Calibri" w:cs="Calibri"/>
                <w:sz w:val="22"/>
                <w:szCs w:val="22"/>
              </w:rPr>
              <w:t>Mejoramiento y/o diseño Geométrico del camino de acceso Tramo I y Tramo II</w:t>
            </w:r>
          </w:p>
          <w:p w14:paraId="3F8B28F3" w14:textId="77777777" w:rsidR="00067D75" w:rsidRPr="00916120" w:rsidRDefault="00067D75" w:rsidP="00435990">
            <w:pPr>
              <w:pStyle w:val="Prrafodelista"/>
              <w:numPr>
                <w:ilvl w:val="0"/>
                <w:numId w:val="53"/>
              </w:numPr>
              <w:spacing w:before="240" w:after="240" w:line="276" w:lineRule="auto"/>
              <w:ind w:left="1560"/>
              <w:jc w:val="both"/>
              <w:rPr>
                <w:rFonts w:ascii="Calibri" w:hAnsi="Calibri" w:cs="Calibri"/>
                <w:sz w:val="22"/>
                <w:szCs w:val="22"/>
                <w:lang w:val="es-BO"/>
              </w:rPr>
            </w:pPr>
            <w:r w:rsidRPr="00916120">
              <w:rPr>
                <w:rFonts w:ascii="Calibri" w:hAnsi="Calibri" w:cs="Calibri"/>
                <w:sz w:val="22"/>
                <w:szCs w:val="22"/>
              </w:rPr>
              <w:t>Diseño de planchadas (Campamento – Perforación-campamento obras civiles)</w:t>
            </w:r>
          </w:p>
          <w:p w14:paraId="58AEC5E5" w14:textId="77777777" w:rsidR="00067D75" w:rsidRPr="00916120" w:rsidRDefault="00067D75" w:rsidP="00435990">
            <w:pPr>
              <w:pStyle w:val="Prrafodelista"/>
              <w:numPr>
                <w:ilvl w:val="0"/>
                <w:numId w:val="53"/>
              </w:numPr>
              <w:spacing w:before="240" w:after="240" w:line="276" w:lineRule="auto"/>
              <w:ind w:left="1560"/>
              <w:jc w:val="both"/>
              <w:rPr>
                <w:rFonts w:ascii="Calibri" w:hAnsi="Calibri" w:cs="Calibri"/>
                <w:sz w:val="22"/>
                <w:szCs w:val="22"/>
                <w:lang w:val="es-BO"/>
              </w:rPr>
            </w:pPr>
            <w:r w:rsidRPr="00916120">
              <w:rPr>
                <w:rFonts w:ascii="Calibri" w:hAnsi="Calibri" w:cs="Calibri"/>
                <w:sz w:val="22"/>
                <w:szCs w:val="22"/>
              </w:rPr>
              <w:t>Diseño de estructuras para equipo de perforación en planchada</w:t>
            </w:r>
          </w:p>
          <w:p w14:paraId="43EAD74E" w14:textId="77777777" w:rsidR="00067D75" w:rsidRPr="00916120" w:rsidRDefault="00067D75" w:rsidP="00435990">
            <w:pPr>
              <w:pStyle w:val="Prrafodelista"/>
              <w:numPr>
                <w:ilvl w:val="0"/>
                <w:numId w:val="53"/>
              </w:numPr>
              <w:spacing w:before="240" w:after="240" w:line="276" w:lineRule="auto"/>
              <w:ind w:left="1560"/>
              <w:jc w:val="both"/>
              <w:rPr>
                <w:rFonts w:ascii="Calibri" w:hAnsi="Calibri" w:cs="Calibri"/>
                <w:sz w:val="22"/>
                <w:szCs w:val="22"/>
                <w:lang w:val="es-BO"/>
              </w:rPr>
            </w:pPr>
            <w:r w:rsidRPr="00916120">
              <w:rPr>
                <w:rFonts w:ascii="Calibri" w:hAnsi="Calibri" w:cs="Calibri"/>
                <w:sz w:val="22"/>
                <w:szCs w:val="22"/>
              </w:rPr>
              <w:t>Estructuras de Obras de Drenaje Mayor y Menor (Skimers, canales industriales,etc.)</w:t>
            </w:r>
          </w:p>
          <w:p w14:paraId="2352A181" w14:textId="77777777" w:rsidR="00067D75" w:rsidRPr="00916120" w:rsidRDefault="00067D75" w:rsidP="00435990">
            <w:pPr>
              <w:pStyle w:val="Prrafodelista"/>
              <w:numPr>
                <w:ilvl w:val="0"/>
                <w:numId w:val="53"/>
              </w:numPr>
              <w:spacing w:before="240" w:after="240" w:line="276" w:lineRule="auto"/>
              <w:ind w:left="1560"/>
              <w:jc w:val="both"/>
              <w:rPr>
                <w:rFonts w:ascii="Calibri" w:hAnsi="Calibri" w:cs="Calibri"/>
                <w:sz w:val="22"/>
                <w:szCs w:val="22"/>
                <w:lang w:val="es-BO"/>
              </w:rPr>
            </w:pPr>
            <w:r w:rsidRPr="00916120">
              <w:rPr>
                <w:rFonts w:ascii="Calibri" w:hAnsi="Calibri" w:cs="Calibri"/>
                <w:sz w:val="22"/>
                <w:szCs w:val="22"/>
              </w:rPr>
              <w:t>Estructuras para depósitos de materiales químicos (galpones, etc.)</w:t>
            </w:r>
          </w:p>
          <w:p w14:paraId="340AA75C" w14:textId="77777777" w:rsidR="00067D75" w:rsidRPr="00916120" w:rsidRDefault="00067D75" w:rsidP="00435990">
            <w:pPr>
              <w:pStyle w:val="Prrafodelista"/>
              <w:numPr>
                <w:ilvl w:val="0"/>
                <w:numId w:val="53"/>
              </w:numPr>
              <w:spacing w:before="240" w:after="240" w:line="276" w:lineRule="auto"/>
              <w:ind w:left="1560"/>
              <w:jc w:val="both"/>
              <w:rPr>
                <w:rFonts w:ascii="Calibri" w:hAnsi="Calibri" w:cs="Calibri"/>
                <w:sz w:val="22"/>
                <w:szCs w:val="22"/>
                <w:lang w:val="es-BO"/>
              </w:rPr>
            </w:pPr>
            <w:r w:rsidRPr="00916120">
              <w:rPr>
                <w:rFonts w:ascii="Calibri" w:hAnsi="Calibri" w:cs="Calibri"/>
                <w:sz w:val="22"/>
                <w:szCs w:val="22"/>
              </w:rPr>
              <w:t>Obras Complementarias y de Señalización</w:t>
            </w:r>
          </w:p>
          <w:p w14:paraId="17C33191" w14:textId="77777777" w:rsidR="00067D75" w:rsidRPr="00916120" w:rsidRDefault="00067D75" w:rsidP="00435990">
            <w:pPr>
              <w:pStyle w:val="Prrafodelista"/>
              <w:numPr>
                <w:ilvl w:val="0"/>
                <w:numId w:val="53"/>
              </w:numPr>
              <w:spacing w:before="240" w:after="240" w:line="276" w:lineRule="auto"/>
              <w:ind w:left="1560"/>
              <w:jc w:val="both"/>
              <w:rPr>
                <w:rFonts w:ascii="Calibri" w:hAnsi="Calibri" w:cs="Calibri"/>
                <w:sz w:val="22"/>
                <w:szCs w:val="22"/>
                <w:lang w:val="es-BO"/>
              </w:rPr>
            </w:pPr>
            <w:r w:rsidRPr="00916120">
              <w:rPr>
                <w:rFonts w:ascii="Calibri" w:hAnsi="Calibri" w:cs="Calibri"/>
                <w:sz w:val="22"/>
                <w:szCs w:val="22"/>
              </w:rPr>
              <w:t>Cantidades de Obra</w:t>
            </w:r>
          </w:p>
          <w:p w14:paraId="3651438B" w14:textId="77777777" w:rsidR="00067D75" w:rsidRPr="00916120" w:rsidRDefault="00067D75" w:rsidP="00435990">
            <w:pPr>
              <w:pStyle w:val="Prrafodelista"/>
              <w:numPr>
                <w:ilvl w:val="0"/>
                <w:numId w:val="53"/>
              </w:numPr>
              <w:spacing w:before="240" w:after="240" w:line="276" w:lineRule="auto"/>
              <w:ind w:left="1560"/>
              <w:jc w:val="both"/>
              <w:rPr>
                <w:rFonts w:ascii="Calibri" w:hAnsi="Calibri" w:cs="Calibri"/>
                <w:sz w:val="22"/>
                <w:szCs w:val="22"/>
                <w:lang w:val="es-BO"/>
              </w:rPr>
            </w:pPr>
            <w:r w:rsidRPr="00916120">
              <w:rPr>
                <w:rFonts w:ascii="Calibri" w:hAnsi="Calibri" w:cs="Calibri"/>
                <w:sz w:val="22"/>
                <w:szCs w:val="22"/>
              </w:rPr>
              <w:t>Especificaciones Técnicas y Administrativas</w:t>
            </w:r>
          </w:p>
          <w:p w14:paraId="66990A5A" w14:textId="77777777" w:rsidR="00067D75" w:rsidRPr="00916120" w:rsidRDefault="00067D75" w:rsidP="00435990">
            <w:pPr>
              <w:pStyle w:val="Prrafodelista"/>
              <w:numPr>
                <w:ilvl w:val="0"/>
                <w:numId w:val="53"/>
              </w:numPr>
              <w:spacing w:before="240" w:after="240" w:line="276" w:lineRule="auto"/>
              <w:ind w:left="1560"/>
              <w:jc w:val="both"/>
              <w:rPr>
                <w:rFonts w:ascii="Calibri" w:hAnsi="Calibri" w:cs="Calibri"/>
                <w:sz w:val="22"/>
                <w:szCs w:val="22"/>
                <w:lang w:val="es-BO"/>
              </w:rPr>
            </w:pPr>
            <w:r w:rsidRPr="00916120">
              <w:rPr>
                <w:rFonts w:ascii="Calibri" w:hAnsi="Calibri" w:cs="Calibri"/>
                <w:sz w:val="22"/>
                <w:szCs w:val="22"/>
              </w:rPr>
              <w:t>Planos</w:t>
            </w:r>
          </w:p>
          <w:p w14:paraId="182F1D40" w14:textId="77777777" w:rsidR="00067D75" w:rsidRPr="00916120" w:rsidRDefault="00067D75" w:rsidP="00435990">
            <w:pPr>
              <w:pStyle w:val="Prrafodelista"/>
              <w:numPr>
                <w:ilvl w:val="0"/>
                <w:numId w:val="53"/>
              </w:numPr>
              <w:spacing w:before="240" w:after="240" w:line="276" w:lineRule="auto"/>
              <w:ind w:left="1560"/>
              <w:jc w:val="both"/>
              <w:rPr>
                <w:rFonts w:ascii="Calibri" w:hAnsi="Calibri" w:cs="Calibri"/>
                <w:sz w:val="22"/>
                <w:szCs w:val="22"/>
                <w:lang w:val="es-BO"/>
              </w:rPr>
            </w:pPr>
            <w:r w:rsidRPr="00916120">
              <w:rPr>
                <w:rFonts w:ascii="Calibri" w:hAnsi="Calibri" w:cs="Calibri"/>
                <w:sz w:val="22"/>
                <w:szCs w:val="22"/>
              </w:rPr>
              <w:t>Y otros documentos de campo.</w:t>
            </w:r>
          </w:p>
          <w:p w14:paraId="6281F212" w14:textId="77777777" w:rsidR="00067D75" w:rsidRPr="00916120" w:rsidRDefault="00067D75" w:rsidP="00940D4E">
            <w:pPr>
              <w:pStyle w:val="Prrafodelista"/>
              <w:spacing w:before="240" w:after="240" w:line="276" w:lineRule="auto"/>
              <w:ind w:left="1418"/>
              <w:jc w:val="both"/>
              <w:rPr>
                <w:rFonts w:ascii="Calibri" w:hAnsi="Calibri" w:cs="Calibri"/>
                <w:sz w:val="22"/>
                <w:szCs w:val="22"/>
              </w:rPr>
            </w:pPr>
            <w:r w:rsidRPr="00916120">
              <w:rPr>
                <w:rFonts w:ascii="Calibri" w:hAnsi="Calibri" w:cs="Calibri"/>
                <w:sz w:val="22"/>
                <w:szCs w:val="22"/>
              </w:rPr>
              <w:lastRenderedPageBreak/>
              <w:t>El Diseño Final deberá ser Revisado y finalmente Validado, A efectos de dejar claramente establecidas las responsabilidades de las partes, corresponde señalar los siguientes aspectos puntuales:</w:t>
            </w:r>
          </w:p>
          <w:p w14:paraId="2E3083DE" w14:textId="77777777" w:rsidR="00067D75" w:rsidRPr="00916120" w:rsidRDefault="00067D75" w:rsidP="00435990">
            <w:pPr>
              <w:pStyle w:val="Prrafodelista"/>
              <w:numPr>
                <w:ilvl w:val="0"/>
                <w:numId w:val="53"/>
              </w:numPr>
              <w:spacing w:before="240" w:after="240" w:line="276" w:lineRule="auto"/>
              <w:ind w:left="1418" w:hanging="218"/>
              <w:jc w:val="both"/>
              <w:rPr>
                <w:rFonts w:ascii="Calibri" w:hAnsi="Calibri" w:cs="Calibri"/>
                <w:sz w:val="22"/>
                <w:szCs w:val="22"/>
              </w:rPr>
            </w:pPr>
            <w:r w:rsidRPr="00916120">
              <w:rPr>
                <w:rFonts w:ascii="Calibri" w:hAnsi="Calibri" w:cs="Calibri"/>
                <w:sz w:val="22"/>
                <w:szCs w:val="22"/>
              </w:rPr>
              <w:t>La etapa de revisión del diseño presentado por la Empresa Constructora, involucra necesariamente un proceso de validación del mismo, por cuanto toda modificación o complementación al diseño que proponga la Empresa Constructora previamente aprobado, acarrea el asumir la responsabilidad técnica de estos conceptos.</w:t>
            </w:r>
          </w:p>
          <w:p w14:paraId="163FA1A2" w14:textId="77777777" w:rsidR="00067D75" w:rsidRPr="00916120" w:rsidRDefault="00067D75" w:rsidP="00435990">
            <w:pPr>
              <w:pStyle w:val="Prrafodelista"/>
              <w:numPr>
                <w:ilvl w:val="0"/>
                <w:numId w:val="53"/>
              </w:numPr>
              <w:spacing w:before="240" w:after="240" w:line="276" w:lineRule="auto"/>
              <w:ind w:left="1418" w:hanging="218"/>
              <w:jc w:val="both"/>
              <w:rPr>
                <w:rFonts w:ascii="Calibri" w:hAnsi="Calibri" w:cs="Calibri"/>
                <w:sz w:val="22"/>
                <w:szCs w:val="22"/>
              </w:rPr>
            </w:pPr>
            <w:r w:rsidRPr="00916120">
              <w:rPr>
                <w:rFonts w:ascii="Calibri" w:hAnsi="Calibri" w:cs="Calibri"/>
                <w:sz w:val="22"/>
                <w:szCs w:val="22"/>
              </w:rPr>
              <w:t>Los aspectos validados del diseño, involucran una corresponsabilidad del mismo bajo el concepto de la obligación de debida diligencia que tiene que efectuar el Supervisión en la etapa de revisión.</w:t>
            </w:r>
          </w:p>
          <w:p w14:paraId="2228905B" w14:textId="77777777" w:rsidR="00067D75" w:rsidRPr="00916120" w:rsidRDefault="00067D75" w:rsidP="00435990">
            <w:pPr>
              <w:pStyle w:val="Prrafodelista"/>
              <w:numPr>
                <w:ilvl w:val="0"/>
                <w:numId w:val="53"/>
              </w:numPr>
              <w:spacing w:before="240" w:after="240" w:line="276" w:lineRule="auto"/>
              <w:ind w:left="1560"/>
              <w:jc w:val="both"/>
              <w:rPr>
                <w:rFonts w:ascii="Calibri" w:hAnsi="Calibri" w:cs="Calibri"/>
                <w:sz w:val="22"/>
                <w:szCs w:val="22"/>
              </w:rPr>
            </w:pPr>
            <w:r w:rsidRPr="00916120">
              <w:rPr>
                <w:rFonts w:ascii="Calibri" w:hAnsi="Calibri" w:cs="Calibri"/>
                <w:sz w:val="22"/>
                <w:szCs w:val="22"/>
              </w:rPr>
              <w:t>La revisión y las modificaciones o complementaciones al diseño, involucran la coordinación con el responsable del diseño y con el Encargado de Obra de YPFB.</w:t>
            </w:r>
          </w:p>
          <w:p w14:paraId="0936B7FF" w14:textId="77777777" w:rsidR="00067D75" w:rsidRPr="00916120" w:rsidRDefault="00067D75" w:rsidP="00435990">
            <w:pPr>
              <w:pStyle w:val="Prrafodelista"/>
              <w:numPr>
                <w:ilvl w:val="0"/>
                <w:numId w:val="52"/>
              </w:numPr>
              <w:spacing w:before="240" w:after="240" w:line="276" w:lineRule="auto"/>
              <w:ind w:left="1134"/>
              <w:jc w:val="both"/>
              <w:rPr>
                <w:rFonts w:ascii="Calibri" w:hAnsi="Calibri" w:cs="Calibri"/>
                <w:b/>
                <w:sz w:val="22"/>
                <w:szCs w:val="22"/>
              </w:rPr>
            </w:pPr>
            <w:r w:rsidRPr="00916120">
              <w:rPr>
                <w:rFonts w:ascii="Calibri" w:hAnsi="Calibri" w:cs="Calibri"/>
                <w:b/>
                <w:sz w:val="22"/>
                <w:szCs w:val="22"/>
              </w:rPr>
              <w:t>REVISAR, ADECUAR Y COMPLEMENTAR LA PLANIFICACIÓN Y METODOLOGÍA DE TRABAJO</w:t>
            </w:r>
          </w:p>
          <w:p w14:paraId="133D6950" w14:textId="77777777" w:rsidR="00067D75" w:rsidRPr="00916120" w:rsidRDefault="00067D75" w:rsidP="00940D4E">
            <w:pPr>
              <w:pStyle w:val="Prrafodelista"/>
              <w:spacing w:before="240" w:after="240" w:line="276" w:lineRule="auto"/>
              <w:ind w:left="1134"/>
              <w:jc w:val="both"/>
              <w:rPr>
                <w:rFonts w:ascii="Calibri" w:hAnsi="Calibri" w:cs="Calibri"/>
                <w:sz w:val="22"/>
                <w:szCs w:val="22"/>
              </w:rPr>
            </w:pPr>
            <w:r w:rsidRPr="00916120">
              <w:rPr>
                <w:rFonts w:ascii="Calibri" w:hAnsi="Calibri" w:cs="Calibri"/>
                <w:sz w:val="22"/>
                <w:szCs w:val="22"/>
              </w:rPr>
              <w:t>El Supervisor deberá Revisar la Planificación y Metodología de Trabajo presentada por el contratista con los mejores criterios, considerando todos los problemas que pueden presentarse al tratarse de una zona agrícola y la intersección con una vía de la Red Vial Departamental.</w:t>
            </w:r>
          </w:p>
          <w:p w14:paraId="35FDD3F7" w14:textId="77777777" w:rsidR="00067D75" w:rsidRPr="00916120" w:rsidRDefault="00067D75" w:rsidP="00435990">
            <w:pPr>
              <w:pStyle w:val="Prrafodelista"/>
              <w:numPr>
                <w:ilvl w:val="0"/>
                <w:numId w:val="52"/>
              </w:numPr>
              <w:spacing w:before="240" w:after="240" w:line="276" w:lineRule="auto"/>
              <w:ind w:left="1134"/>
              <w:jc w:val="both"/>
              <w:rPr>
                <w:rFonts w:ascii="Calibri" w:hAnsi="Calibri" w:cs="Calibri"/>
                <w:b/>
                <w:sz w:val="22"/>
                <w:szCs w:val="22"/>
              </w:rPr>
            </w:pPr>
            <w:r w:rsidRPr="00916120">
              <w:rPr>
                <w:rFonts w:ascii="Calibri" w:hAnsi="Calibri" w:cs="Calibri"/>
                <w:b/>
                <w:sz w:val="22"/>
                <w:szCs w:val="22"/>
              </w:rPr>
              <w:t>REVISIÓN Y APROBACIÓN DEL PLAN DE CALIDAD PLAN DE SEGURIDAD PARA LA EJECUCIÓN DE LAS OBRAS.</w:t>
            </w:r>
          </w:p>
          <w:p w14:paraId="65B98385" w14:textId="77777777" w:rsidR="00067D75" w:rsidRPr="00916120" w:rsidRDefault="00067D75" w:rsidP="00940D4E">
            <w:pPr>
              <w:pStyle w:val="Prrafodelista"/>
              <w:spacing w:before="240" w:after="240" w:line="276" w:lineRule="auto"/>
              <w:ind w:left="1134"/>
              <w:jc w:val="both"/>
              <w:rPr>
                <w:rFonts w:ascii="Calibri" w:hAnsi="Calibri" w:cs="Calibri"/>
                <w:sz w:val="22"/>
                <w:szCs w:val="22"/>
              </w:rPr>
            </w:pPr>
            <w:r w:rsidRPr="00916120">
              <w:rPr>
                <w:rFonts w:ascii="Calibri" w:hAnsi="Calibri" w:cs="Calibri"/>
                <w:sz w:val="22"/>
                <w:szCs w:val="22"/>
              </w:rPr>
              <w:t>El Supervisor deberá Revisar y Aprobar el Plan de Calidad para la Ejecución de las Obras presentado por el contratista en su propuesta y deberá hacer cumplir el mismo en beneficio de la obra.</w:t>
            </w:r>
          </w:p>
          <w:p w14:paraId="18F76886" w14:textId="77777777" w:rsidR="00067D75" w:rsidRPr="00916120" w:rsidRDefault="00067D75" w:rsidP="00435990">
            <w:pPr>
              <w:pStyle w:val="Prrafodelista"/>
              <w:numPr>
                <w:ilvl w:val="0"/>
                <w:numId w:val="52"/>
              </w:numPr>
              <w:spacing w:before="240" w:after="240" w:line="276" w:lineRule="auto"/>
              <w:ind w:left="1134"/>
              <w:jc w:val="both"/>
              <w:rPr>
                <w:rFonts w:ascii="Calibri" w:hAnsi="Calibri" w:cs="Calibri"/>
                <w:b/>
                <w:sz w:val="22"/>
                <w:szCs w:val="22"/>
              </w:rPr>
            </w:pPr>
            <w:r w:rsidRPr="00916120">
              <w:rPr>
                <w:rFonts w:ascii="Calibri" w:hAnsi="Calibri" w:cs="Calibri"/>
                <w:b/>
                <w:sz w:val="22"/>
                <w:szCs w:val="22"/>
              </w:rPr>
              <w:t>VERIFICACIÓN DEL CUMPLIMIENTO DEL PLAN DE CALIDAD PARA LA EJECUCIÓN DE LAS OBRAS</w:t>
            </w:r>
          </w:p>
          <w:p w14:paraId="6671A309" w14:textId="77777777" w:rsidR="00067D75" w:rsidRPr="00916120" w:rsidRDefault="00067D75" w:rsidP="00940D4E">
            <w:pPr>
              <w:pStyle w:val="Prrafodelista"/>
              <w:spacing w:before="240" w:after="240" w:line="276" w:lineRule="auto"/>
              <w:ind w:left="1134"/>
              <w:jc w:val="both"/>
              <w:rPr>
                <w:rFonts w:ascii="Calibri" w:hAnsi="Calibri" w:cs="Calibri"/>
                <w:sz w:val="22"/>
                <w:szCs w:val="22"/>
              </w:rPr>
            </w:pPr>
            <w:r w:rsidRPr="00916120">
              <w:rPr>
                <w:rFonts w:ascii="Calibri" w:hAnsi="Calibri" w:cs="Calibri"/>
                <w:sz w:val="22"/>
                <w:szCs w:val="22"/>
              </w:rPr>
              <w:t xml:space="preserve">Verificación del cumplimiento del Plan de Calidad para la Ejecución de las Obras, presentado por el contratista en su propuesta. </w:t>
            </w:r>
          </w:p>
          <w:p w14:paraId="30887F9D" w14:textId="77777777" w:rsidR="00067D75" w:rsidRPr="00916120" w:rsidRDefault="00067D75" w:rsidP="00435990">
            <w:pPr>
              <w:pStyle w:val="Prrafodelista"/>
              <w:numPr>
                <w:ilvl w:val="0"/>
                <w:numId w:val="52"/>
              </w:numPr>
              <w:spacing w:before="240" w:after="240" w:line="276" w:lineRule="auto"/>
              <w:ind w:left="1134"/>
              <w:jc w:val="both"/>
              <w:rPr>
                <w:rFonts w:ascii="Calibri" w:hAnsi="Calibri" w:cs="Calibri"/>
                <w:b/>
                <w:sz w:val="22"/>
                <w:szCs w:val="22"/>
              </w:rPr>
            </w:pPr>
            <w:r w:rsidRPr="00916120">
              <w:rPr>
                <w:rFonts w:ascii="Calibri" w:hAnsi="Calibri" w:cs="Calibri"/>
                <w:b/>
                <w:sz w:val="22"/>
                <w:szCs w:val="22"/>
              </w:rPr>
              <w:t>CONTROL OBRA Y MEDICION DE VOLÚMENES DE OBRA</w:t>
            </w:r>
          </w:p>
          <w:p w14:paraId="7F9480B9" w14:textId="77777777" w:rsidR="00067D75" w:rsidRPr="00916120" w:rsidRDefault="00067D75" w:rsidP="00435990">
            <w:pPr>
              <w:pStyle w:val="Prrafodelista"/>
              <w:numPr>
                <w:ilvl w:val="0"/>
                <w:numId w:val="53"/>
              </w:numPr>
              <w:spacing w:before="240" w:after="240" w:line="276" w:lineRule="auto"/>
              <w:ind w:left="1560" w:hanging="426"/>
              <w:jc w:val="both"/>
              <w:rPr>
                <w:rFonts w:ascii="Calibri" w:hAnsi="Calibri" w:cs="Calibri"/>
                <w:sz w:val="22"/>
                <w:szCs w:val="22"/>
              </w:rPr>
            </w:pPr>
            <w:r w:rsidRPr="00916120">
              <w:rPr>
                <w:rFonts w:ascii="Calibri" w:hAnsi="Calibri" w:cs="Calibri"/>
                <w:sz w:val="22"/>
                <w:szCs w:val="22"/>
              </w:rPr>
              <w:t>Verificación del cumplimiento de la ejecución de las obras de acuerdo a los Alineamientos, Volúmenes de Obra y los controles de calidad de acuerdo a las Especificaciones Técnicas Generales y Especiales descritas en los documentos del Diseño Final de la obra.</w:t>
            </w:r>
          </w:p>
          <w:p w14:paraId="7F1B3F7A" w14:textId="77777777" w:rsidR="00067D75" w:rsidRPr="00916120" w:rsidRDefault="00067D75" w:rsidP="00435990">
            <w:pPr>
              <w:pStyle w:val="Prrafodelista"/>
              <w:numPr>
                <w:ilvl w:val="0"/>
                <w:numId w:val="53"/>
              </w:numPr>
              <w:spacing w:before="240" w:after="240" w:line="276" w:lineRule="auto"/>
              <w:ind w:left="1560" w:hanging="426"/>
              <w:jc w:val="both"/>
              <w:rPr>
                <w:rFonts w:ascii="Calibri" w:hAnsi="Calibri" w:cs="Calibri"/>
                <w:sz w:val="22"/>
                <w:szCs w:val="22"/>
              </w:rPr>
            </w:pPr>
            <w:r w:rsidRPr="00916120">
              <w:rPr>
                <w:rFonts w:ascii="Calibri" w:hAnsi="Calibri" w:cs="Calibri"/>
                <w:sz w:val="22"/>
                <w:szCs w:val="22"/>
              </w:rPr>
              <w:lastRenderedPageBreak/>
              <w:t>Mediciones detalladas por ítem de trabajo ejecutado, para determinar los volúmenes para la certificación de las planillas de avances mensuales del Contratista.</w:t>
            </w:r>
          </w:p>
          <w:p w14:paraId="535F1857" w14:textId="77777777" w:rsidR="00067D75" w:rsidRPr="00916120" w:rsidRDefault="00067D75" w:rsidP="00435990">
            <w:pPr>
              <w:pStyle w:val="Prrafodelista"/>
              <w:numPr>
                <w:ilvl w:val="0"/>
                <w:numId w:val="53"/>
              </w:numPr>
              <w:spacing w:before="240" w:after="240" w:line="276" w:lineRule="auto"/>
              <w:ind w:left="1560" w:hanging="426"/>
              <w:jc w:val="both"/>
              <w:rPr>
                <w:rFonts w:ascii="Calibri" w:hAnsi="Calibri" w:cs="Calibri"/>
                <w:sz w:val="22"/>
                <w:szCs w:val="22"/>
              </w:rPr>
            </w:pPr>
            <w:r w:rsidRPr="00916120">
              <w:rPr>
                <w:rFonts w:ascii="Calibri" w:hAnsi="Calibri" w:cs="Calibri"/>
                <w:sz w:val="22"/>
                <w:szCs w:val="22"/>
              </w:rPr>
              <w:t>Mediciones detalladas por ítem de trabajo ejecutado para determinar los volúmenes de obra definitivos para el Certificado Final de Pago del Contrato.</w:t>
            </w:r>
          </w:p>
          <w:p w14:paraId="0235A68A" w14:textId="77777777" w:rsidR="00067D75" w:rsidRPr="00916120" w:rsidRDefault="00067D75" w:rsidP="00435990">
            <w:pPr>
              <w:pStyle w:val="Prrafodelista"/>
              <w:numPr>
                <w:ilvl w:val="0"/>
                <w:numId w:val="53"/>
              </w:numPr>
              <w:spacing w:before="240" w:after="240" w:line="276" w:lineRule="auto"/>
              <w:ind w:left="1560" w:hanging="426"/>
              <w:jc w:val="both"/>
              <w:rPr>
                <w:rFonts w:ascii="Calibri" w:hAnsi="Calibri" w:cs="Calibri"/>
                <w:sz w:val="22"/>
                <w:szCs w:val="22"/>
              </w:rPr>
            </w:pPr>
            <w:r w:rsidRPr="00916120">
              <w:rPr>
                <w:rFonts w:ascii="Calibri" w:hAnsi="Calibri" w:cs="Calibri"/>
                <w:sz w:val="22"/>
                <w:szCs w:val="22"/>
              </w:rPr>
              <w:t>Verificación de los puntos topográficos de referencia establecidos por el Contratista fuera de los límites de la obra.</w:t>
            </w:r>
          </w:p>
          <w:p w14:paraId="5F42A2F2" w14:textId="77777777" w:rsidR="00067D75" w:rsidRPr="00916120" w:rsidRDefault="00067D75" w:rsidP="00435990">
            <w:pPr>
              <w:pStyle w:val="Prrafodelista"/>
              <w:numPr>
                <w:ilvl w:val="0"/>
                <w:numId w:val="53"/>
              </w:numPr>
              <w:spacing w:before="240" w:after="240" w:line="276" w:lineRule="auto"/>
              <w:ind w:left="1560" w:hanging="426"/>
              <w:jc w:val="both"/>
              <w:rPr>
                <w:rFonts w:ascii="Calibri" w:hAnsi="Calibri" w:cs="Calibri"/>
                <w:sz w:val="22"/>
                <w:szCs w:val="22"/>
              </w:rPr>
            </w:pPr>
            <w:r w:rsidRPr="00916120">
              <w:rPr>
                <w:rFonts w:ascii="Calibri" w:hAnsi="Calibri" w:cs="Calibri"/>
                <w:sz w:val="22"/>
                <w:szCs w:val="22"/>
              </w:rPr>
              <w:t>Verificación de los límites del derecho de vía establecidos por el Contratista sobre la base del estacado y a los planos de construcción.</w:t>
            </w:r>
          </w:p>
          <w:p w14:paraId="1A71FB34" w14:textId="77777777" w:rsidR="00067D75" w:rsidRPr="00916120" w:rsidRDefault="00067D75" w:rsidP="00435990">
            <w:pPr>
              <w:pStyle w:val="Prrafodelista"/>
              <w:numPr>
                <w:ilvl w:val="0"/>
                <w:numId w:val="53"/>
              </w:numPr>
              <w:spacing w:before="240" w:after="240" w:line="276" w:lineRule="auto"/>
              <w:ind w:left="1560" w:hanging="426"/>
              <w:jc w:val="both"/>
              <w:rPr>
                <w:rFonts w:ascii="Calibri" w:hAnsi="Calibri" w:cs="Calibri"/>
                <w:sz w:val="22"/>
                <w:szCs w:val="22"/>
              </w:rPr>
            </w:pPr>
            <w:r w:rsidRPr="00916120">
              <w:rPr>
                <w:rFonts w:ascii="Calibri" w:hAnsi="Calibri" w:cs="Calibri"/>
                <w:sz w:val="22"/>
                <w:szCs w:val="22"/>
              </w:rPr>
              <w:t>Verificación de los controles de rasante para la plataforma y nivel para puentes, alcantarillas, muros y otras estructuras, y para cualquier otro trabajo de replanteo realizado por el Contratista.</w:t>
            </w:r>
          </w:p>
          <w:p w14:paraId="21BEC9D7" w14:textId="77777777" w:rsidR="00067D75" w:rsidRPr="00916120" w:rsidRDefault="00067D75" w:rsidP="00435990">
            <w:pPr>
              <w:pStyle w:val="Prrafodelista"/>
              <w:numPr>
                <w:ilvl w:val="0"/>
                <w:numId w:val="52"/>
              </w:numPr>
              <w:spacing w:before="240" w:after="240" w:line="276" w:lineRule="auto"/>
              <w:ind w:left="1134"/>
              <w:jc w:val="both"/>
              <w:rPr>
                <w:rFonts w:ascii="Calibri" w:hAnsi="Calibri" w:cs="Calibri"/>
                <w:b/>
                <w:sz w:val="22"/>
                <w:szCs w:val="22"/>
              </w:rPr>
            </w:pPr>
            <w:r w:rsidRPr="00916120">
              <w:rPr>
                <w:rFonts w:ascii="Calibri" w:hAnsi="Calibri" w:cs="Calibri"/>
                <w:b/>
                <w:sz w:val="22"/>
                <w:szCs w:val="22"/>
              </w:rPr>
              <w:t>APROBACIÓN DE CERTIFICADOS DE PAGO</w:t>
            </w:r>
          </w:p>
          <w:p w14:paraId="2F520FAE" w14:textId="77777777" w:rsidR="00067D75" w:rsidRPr="00916120" w:rsidRDefault="00067D75" w:rsidP="00435990">
            <w:pPr>
              <w:pStyle w:val="Prrafodelista"/>
              <w:numPr>
                <w:ilvl w:val="0"/>
                <w:numId w:val="53"/>
              </w:numPr>
              <w:spacing w:before="240" w:after="240" w:line="276" w:lineRule="auto"/>
              <w:ind w:left="1560" w:hanging="426"/>
              <w:jc w:val="both"/>
              <w:rPr>
                <w:rFonts w:ascii="Calibri" w:hAnsi="Calibri" w:cs="Calibri"/>
                <w:sz w:val="22"/>
                <w:szCs w:val="22"/>
              </w:rPr>
            </w:pPr>
            <w:r w:rsidRPr="00916120">
              <w:rPr>
                <w:rFonts w:ascii="Calibri" w:hAnsi="Calibri" w:cs="Calibri"/>
                <w:sz w:val="22"/>
                <w:szCs w:val="22"/>
              </w:rPr>
              <w:t>Verificación adecuada y definitiva de los trabajos realizados por el Contratista y los volúmenes de obra resultantes de cada mes, para la aprobación del certificado de pago correspondiente en los plazos establecidos.</w:t>
            </w:r>
          </w:p>
          <w:p w14:paraId="7A304021" w14:textId="77777777" w:rsidR="00067D75" w:rsidRPr="00916120" w:rsidRDefault="00067D75" w:rsidP="00435990">
            <w:pPr>
              <w:pStyle w:val="Prrafodelista"/>
              <w:numPr>
                <w:ilvl w:val="0"/>
                <w:numId w:val="53"/>
              </w:numPr>
              <w:spacing w:before="240" w:after="240" w:line="276" w:lineRule="auto"/>
              <w:ind w:left="1560" w:hanging="426"/>
              <w:jc w:val="both"/>
              <w:rPr>
                <w:rFonts w:ascii="Calibri" w:hAnsi="Calibri" w:cs="Calibri"/>
                <w:sz w:val="22"/>
                <w:szCs w:val="22"/>
              </w:rPr>
            </w:pPr>
            <w:r w:rsidRPr="00916120">
              <w:rPr>
                <w:rFonts w:ascii="Calibri" w:hAnsi="Calibri" w:cs="Calibri"/>
                <w:sz w:val="22"/>
                <w:szCs w:val="22"/>
              </w:rPr>
              <w:t>Elaboración de formularios tipo u otro tipo de controles para la verificación de trabajos realizados por el Contratista y para la aprobación de los certificados de pago correspondientes.</w:t>
            </w:r>
          </w:p>
          <w:p w14:paraId="28191B7D" w14:textId="77777777" w:rsidR="00067D75" w:rsidRPr="00916120" w:rsidRDefault="00067D75" w:rsidP="00435990">
            <w:pPr>
              <w:pStyle w:val="Prrafodelista"/>
              <w:numPr>
                <w:ilvl w:val="0"/>
                <w:numId w:val="53"/>
              </w:numPr>
              <w:spacing w:before="240" w:after="240" w:line="276" w:lineRule="auto"/>
              <w:ind w:left="1560" w:hanging="426"/>
              <w:jc w:val="both"/>
              <w:rPr>
                <w:rFonts w:ascii="Calibri" w:hAnsi="Calibri" w:cs="Calibri"/>
                <w:sz w:val="22"/>
                <w:szCs w:val="22"/>
              </w:rPr>
            </w:pPr>
            <w:r w:rsidRPr="00916120">
              <w:rPr>
                <w:rFonts w:ascii="Calibri" w:hAnsi="Calibri" w:cs="Calibri"/>
                <w:sz w:val="22"/>
                <w:szCs w:val="22"/>
              </w:rPr>
              <w:t>Cuando se requieran ajustes en el Diseño, debido a condiciones que se revelen durante la ejecución de las obras, la Empresa Constructora presentara al menos dos (2) alternativas de solución al problema. La empresa contratista recibirá, revisará, analizará y presentará oportunamente la alternativa aceptada de Modificación más adecuada para aceptación de las soluciones específicas por escrito a YPFB con relación a dichos cambios. Estas soluciones estarán basadas en los criterios técnicos de la mejor práctica de ingeniería y el presupuesto y condiciones económicas de la obra.</w:t>
            </w:r>
          </w:p>
          <w:p w14:paraId="66405AA8" w14:textId="77777777" w:rsidR="00067D75" w:rsidRPr="00916120" w:rsidRDefault="00067D75" w:rsidP="00435990">
            <w:pPr>
              <w:pStyle w:val="Prrafodelista"/>
              <w:numPr>
                <w:ilvl w:val="0"/>
                <w:numId w:val="53"/>
              </w:numPr>
              <w:spacing w:before="240" w:after="240" w:line="276" w:lineRule="auto"/>
              <w:ind w:left="1560" w:hanging="426"/>
              <w:jc w:val="both"/>
              <w:rPr>
                <w:rFonts w:ascii="Calibri" w:hAnsi="Calibri" w:cs="Calibri"/>
                <w:sz w:val="22"/>
                <w:szCs w:val="22"/>
              </w:rPr>
            </w:pPr>
            <w:r w:rsidRPr="00916120">
              <w:rPr>
                <w:rFonts w:ascii="Calibri" w:hAnsi="Calibri" w:cs="Calibri"/>
                <w:sz w:val="22"/>
                <w:szCs w:val="22"/>
              </w:rPr>
              <w:t>Recibida la aceptación por escrito de YPFB, la empresa contratista procederá a notificar a la Empresa Constructora los Diseños Finales correspondientes con los cambios necesarios. La ejecución de estos trabajos nuevos o modificados, será ordenada al Contratista a través de una Orden de Trabajo. Estas modificaciones técnicas-económicas serán asumidas por la Empresa Constructora, debido a que son responsables de la Emisión, Revisión y Validación de la Ingeniería de toda la obra.</w:t>
            </w:r>
          </w:p>
          <w:p w14:paraId="4DE2CD7A" w14:textId="77777777" w:rsidR="00067D75" w:rsidRPr="00916120" w:rsidRDefault="00067D75" w:rsidP="00435990">
            <w:pPr>
              <w:pStyle w:val="Prrafodelista"/>
              <w:numPr>
                <w:ilvl w:val="0"/>
                <w:numId w:val="52"/>
              </w:numPr>
              <w:spacing w:before="240" w:after="240" w:line="276" w:lineRule="auto"/>
              <w:ind w:left="1134"/>
              <w:jc w:val="both"/>
              <w:rPr>
                <w:rFonts w:ascii="Calibri" w:hAnsi="Calibri" w:cs="Calibri"/>
                <w:b/>
                <w:sz w:val="22"/>
                <w:szCs w:val="22"/>
              </w:rPr>
            </w:pPr>
            <w:r w:rsidRPr="00916120">
              <w:rPr>
                <w:rFonts w:ascii="Calibri" w:hAnsi="Calibri" w:cs="Calibri"/>
                <w:b/>
                <w:sz w:val="22"/>
                <w:szCs w:val="22"/>
              </w:rPr>
              <w:t xml:space="preserve">OBRAS DE ARTE Y ESTRUCTURAS </w:t>
            </w:r>
          </w:p>
          <w:p w14:paraId="10F1911F" w14:textId="77777777" w:rsidR="00067D75" w:rsidRPr="00916120" w:rsidRDefault="00067D75" w:rsidP="00435990">
            <w:pPr>
              <w:pStyle w:val="Prrafodelista"/>
              <w:numPr>
                <w:ilvl w:val="0"/>
                <w:numId w:val="53"/>
              </w:numPr>
              <w:spacing w:before="240" w:after="240" w:line="276" w:lineRule="auto"/>
              <w:ind w:left="1560" w:hanging="426"/>
              <w:jc w:val="both"/>
              <w:rPr>
                <w:rFonts w:ascii="Calibri" w:hAnsi="Calibri" w:cs="Calibri"/>
                <w:sz w:val="22"/>
                <w:szCs w:val="22"/>
              </w:rPr>
            </w:pPr>
            <w:r w:rsidRPr="00916120">
              <w:rPr>
                <w:rFonts w:ascii="Calibri" w:hAnsi="Calibri" w:cs="Calibri"/>
                <w:sz w:val="22"/>
                <w:szCs w:val="22"/>
              </w:rPr>
              <w:lastRenderedPageBreak/>
              <w:t>Control de ejecución de las obras de arte menor y de otras estructuras requeridas en el Proyecto, de acuerdo a Planos, Alineamientos y Especificaciones del Diseño Final del Camino de acceso y planchadas.</w:t>
            </w:r>
          </w:p>
          <w:p w14:paraId="1E5916E6" w14:textId="77777777" w:rsidR="00067D75" w:rsidRPr="00916120" w:rsidRDefault="00067D75" w:rsidP="00435990">
            <w:pPr>
              <w:pStyle w:val="Prrafodelista"/>
              <w:numPr>
                <w:ilvl w:val="0"/>
                <w:numId w:val="53"/>
              </w:numPr>
              <w:spacing w:before="240" w:after="240" w:line="276" w:lineRule="auto"/>
              <w:ind w:left="1560" w:hanging="426"/>
              <w:jc w:val="both"/>
              <w:rPr>
                <w:rFonts w:ascii="Calibri" w:hAnsi="Calibri" w:cs="Calibri"/>
                <w:sz w:val="22"/>
                <w:szCs w:val="22"/>
              </w:rPr>
            </w:pPr>
            <w:r w:rsidRPr="00916120">
              <w:rPr>
                <w:rFonts w:ascii="Calibri" w:hAnsi="Calibri" w:cs="Calibri"/>
                <w:sz w:val="22"/>
                <w:szCs w:val="22"/>
              </w:rPr>
              <w:t>En las obras donde no se utilice hormigón, verificar la utilización de los materiales definidos en el Diseño Final revisado, en su defecto, de otros materiales que sean equivalentes o mejores a los propuestos, sin que ello implique incrementos en los costos de las obras.</w:t>
            </w:r>
          </w:p>
          <w:p w14:paraId="5AD037B7" w14:textId="77777777" w:rsidR="00067D75" w:rsidRPr="00916120" w:rsidRDefault="00067D75" w:rsidP="00435990">
            <w:pPr>
              <w:pStyle w:val="Prrafodelista"/>
              <w:numPr>
                <w:ilvl w:val="0"/>
                <w:numId w:val="53"/>
              </w:numPr>
              <w:spacing w:before="240" w:after="240" w:line="276" w:lineRule="auto"/>
              <w:ind w:left="1560" w:hanging="426"/>
              <w:jc w:val="both"/>
              <w:rPr>
                <w:rFonts w:ascii="Calibri" w:hAnsi="Calibri" w:cs="Calibri"/>
                <w:sz w:val="22"/>
                <w:szCs w:val="22"/>
              </w:rPr>
            </w:pPr>
            <w:r w:rsidRPr="00916120">
              <w:rPr>
                <w:rFonts w:ascii="Calibri" w:hAnsi="Calibri" w:cs="Calibri"/>
                <w:sz w:val="22"/>
                <w:szCs w:val="22"/>
              </w:rPr>
              <w:t xml:space="preserve">En las estructuras y obras de arte de hormigón armado, verificación de la resistencia del hormigón mediante la toma de muestras y rotura de las mismas. </w:t>
            </w:r>
          </w:p>
          <w:p w14:paraId="00F6503C" w14:textId="77777777" w:rsidR="00067D75" w:rsidRPr="00916120" w:rsidRDefault="00067D75" w:rsidP="00435990">
            <w:pPr>
              <w:pStyle w:val="Prrafodelista"/>
              <w:numPr>
                <w:ilvl w:val="0"/>
                <w:numId w:val="52"/>
              </w:numPr>
              <w:spacing w:before="240" w:after="240" w:line="276" w:lineRule="auto"/>
              <w:ind w:left="1134"/>
              <w:jc w:val="both"/>
              <w:rPr>
                <w:rFonts w:ascii="Calibri" w:hAnsi="Calibri" w:cs="Calibri"/>
                <w:b/>
                <w:sz w:val="22"/>
                <w:szCs w:val="22"/>
              </w:rPr>
            </w:pPr>
            <w:r w:rsidRPr="00916120">
              <w:rPr>
                <w:rFonts w:ascii="Calibri" w:hAnsi="Calibri" w:cs="Calibri"/>
                <w:b/>
                <w:sz w:val="22"/>
                <w:szCs w:val="22"/>
              </w:rPr>
              <w:t xml:space="preserve"> GEOLOGÍA Y GEOTECNIA</w:t>
            </w:r>
          </w:p>
          <w:p w14:paraId="0470BEBB" w14:textId="77777777" w:rsidR="00067D75" w:rsidRPr="00916120" w:rsidRDefault="00067D75" w:rsidP="00435990">
            <w:pPr>
              <w:pStyle w:val="Prrafodelista"/>
              <w:numPr>
                <w:ilvl w:val="0"/>
                <w:numId w:val="53"/>
              </w:numPr>
              <w:spacing w:before="240" w:after="240" w:line="276" w:lineRule="auto"/>
              <w:ind w:left="1560" w:hanging="426"/>
              <w:jc w:val="both"/>
              <w:rPr>
                <w:rFonts w:ascii="Calibri" w:hAnsi="Calibri" w:cs="Calibri"/>
                <w:sz w:val="22"/>
                <w:szCs w:val="22"/>
              </w:rPr>
            </w:pPr>
            <w:r w:rsidRPr="00916120">
              <w:rPr>
                <w:rFonts w:ascii="Calibri" w:hAnsi="Calibri" w:cs="Calibri"/>
                <w:sz w:val="22"/>
                <w:szCs w:val="22"/>
              </w:rPr>
              <w:t>Evaluación de las condiciones geológicas y geotécnicas del camino de acceso y planchadas sobre la base del estudio especializado.</w:t>
            </w:r>
          </w:p>
          <w:p w14:paraId="7451B07F" w14:textId="77777777" w:rsidR="00067D75" w:rsidRPr="00916120" w:rsidRDefault="00067D75" w:rsidP="00435990">
            <w:pPr>
              <w:pStyle w:val="Prrafodelista"/>
              <w:numPr>
                <w:ilvl w:val="0"/>
                <w:numId w:val="53"/>
              </w:numPr>
              <w:spacing w:before="240" w:after="240" w:line="276" w:lineRule="auto"/>
              <w:ind w:left="1560" w:hanging="426"/>
              <w:jc w:val="both"/>
              <w:rPr>
                <w:rFonts w:ascii="Calibri" w:hAnsi="Calibri" w:cs="Calibri"/>
                <w:sz w:val="22"/>
                <w:szCs w:val="22"/>
              </w:rPr>
            </w:pPr>
            <w:r w:rsidRPr="00916120">
              <w:rPr>
                <w:rFonts w:ascii="Calibri" w:hAnsi="Calibri" w:cs="Calibri"/>
                <w:sz w:val="22"/>
                <w:szCs w:val="22"/>
              </w:rPr>
              <w:t>Complementación de esta información con una investigación cuidadosa de campo y la toma de muestras que considere necesarias de la superficie expuesta del terreno, áreas de préstamo, pozos de muestreo y ensayos de laboratorio.</w:t>
            </w:r>
          </w:p>
          <w:p w14:paraId="7CECF60C" w14:textId="77777777" w:rsidR="00067D75" w:rsidRPr="00916120" w:rsidRDefault="00067D75" w:rsidP="00435990">
            <w:pPr>
              <w:pStyle w:val="Prrafodelista"/>
              <w:numPr>
                <w:ilvl w:val="0"/>
                <w:numId w:val="53"/>
              </w:numPr>
              <w:spacing w:before="240" w:after="240" w:line="276" w:lineRule="auto"/>
              <w:ind w:left="1560" w:hanging="426"/>
              <w:jc w:val="both"/>
              <w:rPr>
                <w:rFonts w:ascii="Calibri" w:hAnsi="Calibri" w:cs="Calibri"/>
                <w:sz w:val="22"/>
                <w:szCs w:val="22"/>
              </w:rPr>
            </w:pPr>
            <w:r w:rsidRPr="00916120">
              <w:rPr>
                <w:rFonts w:ascii="Calibri" w:hAnsi="Calibri" w:cs="Calibri"/>
                <w:sz w:val="22"/>
                <w:szCs w:val="22"/>
              </w:rPr>
              <w:t>Verificación, cuando sea necesario, de la estabilidad de taludes, tanto en corte como en terraplén.</w:t>
            </w:r>
          </w:p>
          <w:p w14:paraId="29A81954" w14:textId="77777777" w:rsidR="00067D75" w:rsidRPr="00916120" w:rsidRDefault="00067D75" w:rsidP="00435990">
            <w:pPr>
              <w:pStyle w:val="Prrafodelista"/>
              <w:numPr>
                <w:ilvl w:val="0"/>
                <w:numId w:val="52"/>
              </w:numPr>
              <w:spacing w:before="240" w:after="240" w:line="276" w:lineRule="auto"/>
              <w:ind w:left="1134"/>
              <w:jc w:val="both"/>
              <w:rPr>
                <w:rFonts w:ascii="Calibri" w:hAnsi="Calibri" w:cs="Calibri"/>
                <w:b/>
                <w:sz w:val="22"/>
                <w:szCs w:val="22"/>
              </w:rPr>
            </w:pPr>
            <w:r w:rsidRPr="00916120">
              <w:rPr>
                <w:rFonts w:ascii="Calibri" w:hAnsi="Calibri" w:cs="Calibri"/>
                <w:b/>
                <w:sz w:val="22"/>
                <w:szCs w:val="22"/>
              </w:rPr>
              <w:t>CONTROLES VARIOS</w:t>
            </w:r>
          </w:p>
          <w:p w14:paraId="30E085CE" w14:textId="77777777" w:rsidR="00067D75" w:rsidRPr="00916120" w:rsidRDefault="00067D75" w:rsidP="00435990">
            <w:pPr>
              <w:pStyle w:val="Prrafodelista"/>
              <w:numPr>
                <w:ilvl w:val="0"/>
                <w:numId w:val="53"/>
              </w:numPr>
              <w:spacing w:before="240" w:after="240" w:line="276" w:lineRule="auto"/>
              <w:ind w:left="1560" w:hanging="426"/>
              <w:jc w:val="both"/>
              <w:rPr>
                <w:rFonts w:ascii="Calibri" w:hAnsi="Calibri" w:cs="Calibri"/>
                <w:sz w:val="22"/>
                <w:szCs w:val="22"/>
              </w:rPr>
            </w:pPr>
            <w:r w:rsidRPr="00916120">
              <w:rPr>
                <w:rFonts w:ascii="Calibri" w:hAnsi="Calibri" w:cs="Calibri"/>
                <w:sz w:val="22"/>
                <w:szCs w:val="22"/>
              </w:rPr>
              <w:t>Verificación de que la Empresa Constructora ha movilizado oportunamente a la obra, el personal y equipo ofertados en su propuesta, caso contrario exigir el cumplimiento de estos requisitos.</w:t>
            </w:r>
          </w:p>
          <w:p w14:paraId="307A04F5" w14:textId="77777777" w:rsidR="00067D75" w:rsidRPr="00916120" w:rsidRDefault="00067D75" w:rsidP="00435990">
            <w:pPr>
              <w:pStyle w:val="Prrafodelista"/>
              <w:numPr>
                <w:ilvl w:val="0"/>
                <w:numId w:val="53"/>
              </w:numPr>
              <w:spacing w:before="240" w:after="240" w:line="276" w:lineRule="auto"/>
              <w:ind w:left="1560" w:hanging="426"/>
              <w:jc w:val="both"/>
              <w:rPr>
                <w:rFonts w:ascii="Calibri" w:hAnsi="Calibri" w:cs="Calibri"/>
                <w:sz w:val="22"/>
                <w:szCs w:val="22"/>
              </w:rPr>
            </w:pPr>
            <w:r w:rsidRPr="00916120">
              <w:rPr>
                <w:rFonts w:ascii="Calibri" w:hAnsi="Calibri" w:cs="Calibri"/>
                <w:sz w:val="22"/>
                <w:szCs w:val="22"/>
              </w:rPr>
              <w:t>Verificación permanente de que la Empresa Constructora aplique en todas y cada una de las fases de trabajo las mejores Normas de Ingeniería y Ética Profesional.</w:t>
            </w:r>
          </w:p>
          <w:p w14:paraId="541CEBAB" w14:textId="77777777" w:rsidR="00067D75" w:rsidRPr="00916120" w:rsidRDefault="00067D75" w:rsidP="00435990">
            <w:pPr>
              <w:pStyle w:val="Prrafodelista"/>
              <w:numPr>
                <w:ilvl w:val="0"/>
                <w:numId w:val="53"/>
              </w:numPr>
              <w:spacing w:before="240" w:after="240" w:line="276" w:lineRule="auto"/>
              <w:ind w:left="1560" w:hanging="426"/>
              <w:jc w:val="both"/>
              <w:rPr>
                <w:rFonts w:ascii="Calibri" w:hAnsi="Calibri" w:cs="Calibri"/>
                <w:sz w:val="22"/>
                <w:szCs w:val="22"/>
              </w:rPr>
            </w:pPr>
            <w:r w:rsidRPr="00916120">
              <w:rPr>
                <w:rFonts w:ascii="Calibri" w:hAnsi="Calibri" w:cs="Calibri"/>
                <w:sz w:val="22"/>
                <w:szCs w:val="22"/>
              </w:rPr>
              <w:t>Inspección permanente de las obras y verificación de ejecución de ensayos de campo para controlar que los trabajos son ejecutados en cantidad y calidad de acuerdo con los Planos y Especificaciones.</w:t>
            </w:r>
          </w:p>
          <w:p w14:paraId="7489CF97" w14:textId="77777777" w:rsidR="00067D75" w:rsidRPr="00916120" w:rsidRDefault="00067D75" w:rsidP="00435990">
            <w:pPr>
              <w:pStyle w:val="Prrafodelista"/>
              <w:numPr>
                <w:ilvl w:val="0"/>
                <w:numId w:val="53"/>
              </w:numPr>
              <w:spacing w:before="240" w:after="240" w:line="276" w:lineRule="auto"/>
              <w:ind w:left="1560" w:hanging="426"/>
              <w:jc w:val="both"/>
              <w:rPr>
                <w:rFonts w:ascii="Calibri" w:hAnsi="Calibri" w:cs="Calibri"/>
                <w:sz w:val="22"/>
                <w:szCs w:val="22"/>
              </w:rPr>
            </w:pPr>
            <w:r w:rsidRPr="00916120">
              <w:rPr>
                <w:rFonts w:ascii="Calibri" w:hAnsi="Calibri" w:cs="Calibri"/>
                <w:sz w:val="22"/>
                <w:szCs w:val="22"/>
              </w:rPr>
              <w:t>Verificación comparativa del progreso de los trabajos con relación al cronograma de construcción vigente e informe por escrito a YPFB cuando cualquier fase del Proyecto comience a retrasarse con relación al citado cronograma. La empresa contratista deberá recomendar al Contratista en forma oportuna las medidas a tomarse para subsanar la demora o retraso mencionado.</w:t>
            </w:r>
          </w:p>
          <w:p w14:paraId="65EDD734" w14:textId="77777777" w:rsidR="00067D75" w:rsidRPr="00916120" w:rsidRDefault="00067D75" w:rsidP="00435990">
            <w:pPr>
              <w:pStyle w:val="Prrafodelista"/>
              <w:numPr>
                <w:ilvl w:val="0"/>
                <w:numId w:val="53"/>
              </w:numPr>
              <w:spacing w:before="240" w:after="240" w:line="276" w:lineRule="auto"/>
              <w:ind w:left="1560" w:hanging="426"/>
              <w:jc w:val="both"/>
              <w:rPr>
                <w:rFonts w:ascii="Calibri" w:hAnsi="Calibri" w:cs="Calibri"/>
                <w:sz w:val="22"/>
                <w:szCs w:val="22"/>
              </w:rPr>
            </w:pPr>
            <w:r w:rsidRPr="00916120">
              <w:rPr>
                <w:rFonts w:ascii="Calibri" w:hAnsi="Calibri" w:cs="Calibri"/>
                <w:sz w:val="22"/>
                <w:szCs w:val="22"/>
              </w:rPr>
              <w:lastRenderedPageBreak/>
              <w:t>Inspección de las obras y recomendación por escrito a YPFB con relación a la Recepción Provisional o Inspección Final, para recomendar la Recepción Definitiva del trabajo terminado de cada obra motivo del Contrato de Construcción.</w:t>
            </w:r>
          </w:p>
          <w:p w14:paraId="7065CFC3" w14:textId="77777777" w:rsidR="00067D75" w:rsidRPr="00916120" w:rsidRDefault="00067D75" w:rsidP="00435990">
            <w:pPr>
              <w:pStyle w:val="Prrafodelista"/>
              <w:numPr>
                <w:ilvl w:val="0"/>
                <w:numId w:val="53"/>
              </w:numPr>
              <w:spacing w:before="240" w:after="240" w:line="276" w:lineRule="auto"/>
              <w:ind w:left="1560" w:hanging="426"/>
              <w:jc w:val="both"/>
              <w:rPr>
                <w:rFonts w:ascii="Calibri" w:hAnsi="Calibri" w:cs="Calibri"/>
                <w:sz w:val="22"/>
                <w:szCs w:val="22"/>
              </w:rPr>
            </w:pPr>
            <w:r w:rsidRPr="00916120">
              <w:rPr>
                <w:rFonts w:ascii="Calibri" w:hAnsi="Calibri" w:cs="Calibri"/>
                <w:sz w:val="22"/>
                <w:szCs w:val="22"/>
              </w:rPr>
              <w:t>La empresa contratista tendrá la obligación de realizar cualquier trabajo de su competencia y tomar cualquier acción de naturaleza técnica o administrativa de acuerdo con la mejor práctica de ingeniería o por las necesidades del Proyecto, aun cuando no haya sido expresamente mencionado en los presentes Términos de Referencia o en el Contrato de Supervisión.</w:t>
            </w:r>
          </w:p>
          <w:p w14:paraId="0CE05EEF" w14:textId="77777777" w:rsidR="00067D75" w:rsidRPr="00916120" w:rsidRDefault="00067D75" w:rsidP="00435990">
            <w:pPr>
              <w:pStyle w:val="Prrafodelista"/>
              <w:numPr>
                <w:ilvl w:val="0"/>
                <w:numId w:val="53"/>
              </w:numPr>
              <w:spacing w:before="240" w:after="240" w:line="276" w:lineRule="auto"/>
              <w:ind w:left="1560" w:hanging="426"/>
              <w:jc w:val="both"/>
              <w:rPr>
                <w:rFonts w:ascii="Calibri" w:hAnsi="Calibri" w:cs="Calibri"/>
                <w:sz w:val="22"/>
                <w:szCs w:val="22"/>
              </w:rPr>
            </w:pPr>
            <w:r w:rsidRPr="00916120">
              <w:rPr>
                <w:rFonts w:ascii="Calibri" w:hAnsi="Calibri" w:cs="Calibri"/>
                <w:sz w:val="22"/>
                <w:szCs w:val="22"/>
              </w:rPr>
              <w:t>Verificar el cumplimiento de las Especificaciones en todos los aspectos como ser calidad de los Suelos y Materiales utilizados, Compactación de Terraplenes, Calidad de los Hormigones de Cemento Portland para Obras de Arte Mayor y Menor, etc.</w:t>
            </w:r>
          </w:p>
          <w:p w14:paraId="16A6AA4E" w14:textId="77777777" w:rsidR="00067D75" w:rsidRPr="00916120" w:rsidRDefault="00067D75" w:rsidP="00435990">
            <w:pPr>
              <w:pStyle w:val="Prrafodelista"/>
              <w:numPr>
                <w:ilvl w:val="0"/>
                <w:numId w:val="53"/>
              </w:numPr>
              <w:spacing w:before="240" w:after="240" w:line="276" w:lineRule="auto"/>
              <w:ind w:left="1560" w:hanging="426"/>
              <w:jc w:val="both"/>
              <w:rPr>
                <w:rFonts w:ascii="Calibri" w:hAnsi="Calibri" w:cs="Calibri"/>
                <w:sz w:val="22"/>
                <w:szCs w:val="22"/>
              </w:rPr>
            </w:pPr>
            <w:r w:rsidRPr="00916120">
              <w:rPr>
                <w:rFonts w:ascii="Calibri" w:hAnsi="Calibri" w:cs="Calibri"/>
                <w:sz w:val="22"/>
                <w:szCs w:val="22"/>
              </w:rPr>
              <w:t>Revisión y aprobación de los documentos presentados por el Contratista para los pagos mensuales de avance de obra, precios y cumplimiento de las Especificaciones; certificación de dichos pagos mensuales y recomendación por escrito a YPFB para su pago.</w:t>
            </w:r>
          </w:p>
          <w:p w14:paraId="12E01DA6" w14:textId="77777777" w:rsidR="00067D75" w:rsidRPr="00916120" w:rsidRDefault="00067D75" w:rsidP="00435990">
            <w:pPr>
              <w:pStyle w:val="Prrafodelista"/>
              <w:numPr>
                <w:ilvl w:val="0"/>
                <w:numId w:val="53"/>
              </w:numPr>
              <w:spacing w:before="240" w:after="240" w:line="276" w:lineRule="auto"/>
              <w:ind w:left="1560" w:hanging="426"/>
              <w:jc w:val="both"/>
              <w:rPr>
                <w:rFonts w:ascii="Calibri" w:hAnsi="Calibri" w:cs="Calibri"/>
                <w:sz w:val="22"/>
                <w:szCs w:val="22"/>
              </w:rPr>
            </w:pPr>
            <w:r w:rsidRPr="00916120">
              <w:rPr>
                <w:rFonts w:ascii="Calibri" w:hAnsi="Calibri" w:cs="Calibri"/>
                <w:sz w:val="22"/>
                <w:szCs w:val="22"/>
              </w:rPr>
              <w:t>Revisión y aprobación de Planos de Obra concluida (Planos “As Built”) incluyendo todas las modificaciones efectuadas durante el periodo de construcción, así como los planos de detalles constructivos ejecutados y entrega a YPFB de tres impresiones de dichos planos y dos copias en CD.</w:t>
            </w:r>
          </w:p>
          <w:p w14:paraId="3ADE1C55" w14:textId="77777777" w:rsidR="00067D75" w:rsidRPr="00916120" w:rsidRDefault="00067D75" w:rsidP="00435990">
            <w:pPr>
              <w:pStyle w:val="Prrafodelista"/>
              <w:numPr>
                <w:ilvl w:val="0"/>
                <w:numId w:val="53"/>
              </w:numPr>
              <w:spacing w:before="240" w:after="240" w:line="276" w:lineRule="auto"/>
              <w:ind w:left="1560" w:hanging="426"/>
              <w:jc w:val="both"/>
              <w:rPr>
                <w:rFonts w:ascii="Calibri" w:hAnsi="Calibri" w:cs="Calibri"/>
                <w:sz w:val="22"/>
                <w:szCs w:val="22"/>
              </w:rPr>
            </w:pPr>
            <w:r w:rsidRPr="00916120">
              <w:rPr>
                <w:rFonts w:ascii="Calibri" w:hAnsi="Calibri" w:cs="Calibri"/>
                <w:sz w:val="22"/>
                <w:szCs w:val="22"/>
              </w:rPr>
              <w:t>Preparación en coordinación con la Empresa Constructora, de los Planos de Taller o Planos Específicos de Trabajo, que se requiera elaborar durante el Proyecto, en dicho paquete.</w:t>
            </w:r>
          </w:p>
        </w:tc>
      </w:tr>
      <w:tr w:rsidR="00067D75" w:rsidRPr="000A516A" w14:paraId="080E2A5E" w14:textId="77777777" w:rsidTr="00940D4E">
        <w:trPr>
          <w:trHeight w:val="458"/>
        </w:trPr>
        <w:tc>
          <w:tcPr>
            <w:tcW w:w="9356" w:type="dxa"/>
            <w:shd w:val="clear" w:color="auto" w:fill="B8CCE4"/>
            <w:vAlign w:val="center"/>
          </w:tcPr>
          <w:p w14:paraId="550A528F" w14:textId="77777777" w:rsidR="00067D75" w:rsidRPr="000A516A" w:rsidRDefault="00067D75" w:rsidP="00940D4E">
            <w:pPr>
              <w:spacing w:line="276" w:lineRule="auto"/>
              <w:jc w:val="both"/>
              <w:rPr>
                <w:rFonts w:ascii="Calibri" w:hAnsi="Calibri" w:cs="Calibri"/>
                <w:sz w:val="22"/>
                <w:szCs w:val="22"/>
                <w:lang w:eastAsia="es-BO"/>
              </w:rPr>
            </w:pPr>
            <w:r w:rsidRPr="00B54B5F">
              <w:rPr>
                <w:rFonts w:ascii="Calibri" w:hAnsi="Calibri" w:cs="Calibri"/>
                <w:b/>
                <w:bCs/>
                <w:sz w:val="22"/>
                <w:szCs w:val="22"/>
                <w:lang w:eastAsia="es-BO"/>
              </w:rPr>
              <w:lastRenderedPageBreak/>
              <w:t>PLAN DE TRABAJO</w:t>
            </w:r>
          </w:p>
        </w:tc>
      </w:tr>
      <w:tr w:rsidR="00067D75" w:rsidRPr="000A516A" w14:paraId="694D0BA4" w14:textId="77777777" w:rsidTr="00940D4E">
        <w:trPr>
          <w:trHeight w:val="647"/>
        </w:trPr>
        <w:tc>
          <w:tcPr>
            <w:tcW w:w="9356" w:type="dxa"/>
            <w:shd w:val="clear" w:color="auto" w:fill="auto"/>
            <w:vAlign w:val="center"/>
          </w:tcPr>
          <w:p w14:paraId="227C19A3" w14:textId="77777777" w:rsidR="00067D75" w:rsidRPr="00DE78AC" w:rsidRDefault="00067D75" w:rsidP="00940D4E">
            <w:pPr>
              <w:spacing w:line="276" w:lineRule="auto"/>
              <w:jc w:val="both"/>
              <w:rPr>
                <w:rFonts w:ascii="Calibri" w:hAnsi="Calibri" w:cs="Calibri"/>
                <w:sz w:val="16"/>
                <w:szCs w:val="16"/>
                <w:lang w:eastAsia="es-BO"/>
              </w:rPr>
            </w:pPr>
          </w:p>
          <w:p w14:paraId="0DF0529E" w14:textId="77777777" w:rsidR="00067D75" w:rsidRDefault="00067D75" w:rsidP="00940D4E">
            <w:pPr>
              <w:spacing w:line="360" w:lineRule="auto"/>
              <w:jc w:val="both"/>
              <w:rPr>
                <w:rFonts w:ascii="Calibri" w:hAnsi="Calibri" w:cs="Calibri"/>
                <w:sz w:val="22"/>
                <w:szCs w:val="22"/>
                <w:lang w:eastAsia="es-BO"/>
              </w:rPr>
            </w:pPr>
            <w:r w:rsidRPr="00F95A20">
              <w:rPr>
                <w:rFonts w:ascii="Calibri" w:hAnsi="Calibri" w:cs="Calibri"/>
                <w:sz w:val="22"/>
                <w:szCs w:val="22"/>
                <w:lang w:eastAsia="es-BO"/>
              </w:rPr>
              <w:t>El proponente deberá presentar con su oferta un Plan de Trabajo. En el cual deberán describir la metodología que emplearán para la ejecución de los servicios estipulados dentro los términos de referencia. Dicho Plan de Trabajo deberá incluir una descripción detallada del alcance, ejecución y planificación del servicio en general. El proponente deberá incluir una descripción breve de todos los planes que serán elaborados en el Proyecto para cada etapa del mismo, deberá incluir en su Plan, los procedimientos, formatos, check list, formularios de inspecciones etc., que serán utilizados durante la prestación del servicio</w:t>
            </w:r>
            <w:r>
              <w:rPr>
                <w:rFonts w:ascii="Calibri" w:hAnsi="Calibri" w:cs="Calibri"/>
                <w:sz w:val="22"/>
                <w:szCs w:val="22"/>
                <w:lang w:eastAsia="es-BO"/>
              </w:rPr>
              <w:t xml:space="preserve"> de Supervisión de Obra Civil para la perforación del Pozo Sipotindi-X1. </w:t>
            </w:r>
          </w:p>
          <w:p w14:paraId="579E270D" w14:textId="77777777" w:rsidR="00067D75" w:rsidRPr="00DE78AC" w:rsidRDefault="00067D75" w:rsidP="00940D4E">
            <w:pPr>
              <w:spacing w:line="276" w:lineRule="auto"/>
              <w:jc w:val="both"/>
              <w:rPr>
                <w:rFonts w:ascii="Calibri" w:hAnsi="Calibri" w:cs="Calibri"/>
                <w:sz w:val="16"/>
                <w:szCs w:val="16"/>
                <w:lang w:eastAsia="es-BO"/>
              </w:rPr>
            </w:pPr>
          </w:p>
        </w:tc>
      </w:tr>
      <w:tr w:rsidR="00067D75" w:rsidRPr="000A516A" w14:paraId="4C2F17A2" w14:textId="77777777" w:rsidTr="00940D4E">
        <w:trPr>
          <w:trHeight w:val="486"/>
        </w:trPr>
        <w:tc>
          <w:tcPr>
            <w:tcW w:w="9356" w:type="dxa"/>
            <w:shd w:val="clear" w:color="auto" w:fill="B8CCE4"/>
            <w:vAlign w:val="center"/>
          </w:tcPr>
          <w:p w14:paraId="4BC47E53" w14:textId="77777777" w:rsidR="00067D75" w:rsidRPr="000A516A" w:rsidRDefault="00067D75" w:rsidP="00940D4E">
            <w:pPr>
              <w:spacing w:line="276" w:lineRule="auto"/>
              <w:jc w:val="both"/>
              <w:rPr>
                <w:rFonts w:ascii="Calibri" w:hAnsi="Calibri" w:cs="Calibri"/>
                <w:b/>
                <w:bCs/>
                <w:sz w:val="22"/>
                <w:szCs w:val="22"/>
                <w:lang w:eastAsia="es-BO"/>
              </w:rPr>
            </w:pPr>
            <w:r w:rsidRPr="000A516A">
              <w:rPr>
                <w:rFonts w:ascii="Calibri" w:hAnsi="Calibri" w:cs="Calibri"/>
                <w:b/>
                <w:bCs/>
                <w:sz w:val="22"/>
                <w:szCs w:val="22"/>
                <w:lang w:eastAsia="es-BO"/>
              </w:rPr>
              <w:t xml:space="preserve">LUGAR DONDE SE REALIZARÁ </w:t>
            </w:r>
            <w:r>
              <w:rPr>
                <w:rFonts w:ascii="Calibri" w:hAnsi="Calibri" w:cs="Calibri"/>
                <w:b/>
                <w:bCs/>
                <w:sz w:val="22"/>
                <w:szCs w:val="22"/>
                <w:lang w:eastAsia="es-BO"/>
              </w:rPr>
              <w:t>LA SUPERVISIÓM TECNICA</w:t>
            </w:r>
          </w:p>
        </w:tc>
      </w:tr>
      <w:tr w:rsidR="00067D75" w:rsidRPr="000A516A" w14:paraId="762CC91B" w14:textId="77777777" w:rsidTr="00940D4E">
        <w:trPr>
          <w:trHeight w:val="681"/>
        </w:trPr>
        <w:tc>
          <w:tcPr>
            <w:tcW w:w="9356" w:type="dxa"/>
            <w:shd w:val="clear" w:color="auto" w:fill="auto"/>
            <w:vAlign w:val="center"/>
            <w:hideMark/>
          </w:tcPr>
          <w:p w14:paraId="45AA87C1" w14:textId="77777777" w:rsidR="00067D75" w:rsidRPr="00916120" w:rsidRDefault="00067D75" w:rsidP="00940D4E">
            <w:pPr>
              <w:pStyle w:val="Prrafodelista"/>
              <w:spacing w:before="240" w:after="240" w:line="276" w:lineRule="auto"/>
              <w:ind w:left="0"/>
              <w:jc w:val="both"/>
              <w:rPr>
                <w:rFonts w:ascii="Calibri" w:hAnsi="Calibri" w:cs="Calibri"/>
                <w:sz w:val="22"/>
                <w:szCs w:val="22"/>
              </w:rPr>
            </w:pPr>
            <w:r w:rsidRPr="00916120">
              <w:rPr>
                <w:rFonts w:ascii="Calibri" w:hAnsi="Calibri" w:cs="Calibri"/>
                <w:sz w:val="22"/>
                <w:szCs w:val="22"/>
              </w:rPr>
              <w:lastRenderedPageBreak/>
              <w:t xml:space="preserve">El lugar de ubicación para la CONSTRUCCION DE OBRAS CIVILES PARA LA PERFORACION DEL POZO SIPOTINDI-X1 se encuentra localizado en el Departamento de Chuquisaca, Provincia Luis Calvo, Municipio de Machareti. </w:t>
            </w:r>
          </w:p>
          <w:p w14:paraId="3A26D227" w14:textId="6985B680" w:rsidR="00067D75" w:rsidRPr="00916120" w:rsidRDefault="00443034" w:rsidP="00940D4E">
            <w:pPr>
              <w:pStyle w:val="Prrafodelista"/>
              <w:spacing w:before="240" w:after="240" w:line="276" w:lineRule="auto"/>
              <w:ind w:left="0"/>
              <w:jc w:val="both"/>
              <w:rPr>
                <w:rFonts w:ascii="Calibri" w:hAnsi="Calibri" w:cs="Calibri"/>
                <w:sz w:val="22"/>
                <w:szCs w:val="22"/>
              </w:rPr>
            </w:pPr>
            <w:r>
              <w:rPr>
                <w:rFonts w:ascii="Calibri" w:hAnsi="Calibri" w:cs="Calibri"/>
                <w:noProof/>
                <w:lang w:val="es-BO" w:eastAsia="es-BO"/>
              </w:rPr>
              <w:drawing>
                <wp:anchor distT="0" distB="0" distL="114300" distR="114300" simplePos="0" relativeHeight="251664384" behindDoc="0" locked="0" layoutInCell="1" allowOverlap="1" wp14:anchorId="085EF8E5" wp14:editId="6CA48260">
                  <wp:simplePos x="0" y="0"/>
                  <wp:positionH relativeFrom="column">
                    <wp:posOffset>462915</wp:posOffset>
                  </wp:positionH>
                  <wp:positionV relativeFrom="paragraph">
                    <wp:posOffset>468630</wp:posOffset>
                  </wp:positionV>
                  <wp:extent cx="4768850" cy="190690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l="17316" t="29732" r="38315" b="30698"/>
                          <a:stretch>
                            <a:fillRect/>
                          </a:stretch>
                        </pic:blipFill>
                        <pic:spPr bwMode="auto">
                          <a:xfrm>
                            <a:off x="0" y="0"/>
                            <a:ext cx="4768850" cy="1906905"/>
                          </a:xfrm>
                          <a:prstGeom prst="rect">
                            <a:avLst/>
                          </a:prstGeom>
                          <a:noFill/>
                          <a:ln>
                            <a:noFill/>
                          </a:ln>
                        </pic:spPr>
                      </pic:pic>
                    </a:graphicData>
                  </a:graphic>
                  <wp14:sizeRelH relativeFrom="page">
                    <wp14:pctWidth>0</wp14:pctWidth>
                  </wp14:sizeRelH>
                  <wp14:sizeRelV relativeFrom="page">
                    <wp14:pctHeight>0</wp14:pctHeight>
                  </wp14:sizeRelV>
                </wp:anchor>
              </w:drawing>
            </w:r>
            <w:r w:rsidR="00067D75" w:rsidRPr="00916120">
              <w:rPr>
                <w:rFonts w:ascii="Calibri" w:hAnsi="Calibri" w:cs="Calibri"/>
                <w:sz w:val="22"/>
                <w:szCs w:val="22"/>
              </w:rPr>
              <w:t xml:space="preserve">La posición del Antepozo se ubica en las siguientes coordenadas del sistema WGS-84 Zona 20K Proyección UTM: </w:t>
            </w:r>
          </w:p>
          <w:p w14:paraId="7E58F03D" w14:textId="2CAFA625" w:rsidR="00067D75" w:rsidRDefault="00067D75" w:rsidP="00940D4E">
            <w:pPr>
              <w:pStyle w:val="Prrafodelista"/>
              <w:spacing w:before="240" w:after="240" w:line="276" w:lineRule="auto"/>
              <w:jc w:val="both"/>
              <w:rPr>
                <w:rFonts w:ascii="Calibri" w:hAnsi="Calibri" w:cs="Calibri"/>
              </w:rPr>
            </w:pPr>
          </w:p>
          <w:p w14:paraId="35055EB4" w14:textId="77777777" w:rsidR="00067D75" w:rsidRDefault="00067D75" w:rsidP="00940D4E">
            <w:pPr>
              <w:pStyle w:val="Prrafodelista"/>
              <w:spacing w:before="240" w:after="240" w:line="276" w:lineRule="auto"/>
              <w:jc w:val="both"/>
              <w:rPr>
                <w:rFonts w:ascii="Calibri" w:hAnsi="Calibri" w:cs="Calibri"/>
              </w:rPr>
            </w:pPr>
          </w:p>
          <w:p w14:paraId="2A0EF3B0" w14:textId="77777777" w:rsidR="00067D75" w:rsidRDefault="00067D75" w:rsidP="00940D4E">
            <w:pPr>
              <w:pStyle w:val="Prrafodelista"/>
              <w:spacing w:before="240" w:after="240" w:line="276" w:lineRule="auto"/>
              <w:jc w:val="both"/>
              <w:rPr>
                <w:rFonts w:ascii="Calibri" w:hAnsi="Calibri" w:cs="Calibri"/>
              </w:rPr>
            </w:pPr>
          </w:p>
          <w:p w14:paraId="1AA767AE" w14:textId="77777777" w:rsidR="00067D75" w:rsidRDefault="00067D75" w:rsidP="00940D4E">
            <w:pPr>
              <w:pStyle w:val="Prrafodelista"/>
              <w:spacing w:before="240" w:after="240" w:line="276" w:lineRule="auto"/>
              <w:jc w:val="both"/>
              <w:rPr>
                <w:rFonts w:ascii="Calibri" w:hAnsi="Calibri" w:cs="Calibri"/>
              </w:rPr>
            </w:pPr>
          </w:p>
          <w:p w14:paraId="23412F4B" w14:textId="77777777" w:rsidR="00067D75" w:rsidRDefault="00067D75" w:rsidP="00940D4E">
            <w:pPr>
              <w:pStyle w:val="Prrafodelista"/>
              <w:spacing w:before="240" w:after="240" w:line="276" w:lineRule="auto"/>
              <w:jc w:val="both"/>
              <w:rPr>
                <w:rFonts w:ascii="Calibri" w:hAnsi="Calibri" w:cs="Calibri"/>
              </w:rPr>
            </w:pPr>
          </w:p>
          <w:p w14:paraId="16C002C0" w14:textId="0068F69C" w:rsidR="00067D75" w:rsidRDefault="00443034" w:rsidP="00940D4E">
            <w:pPr>
              <w:pStyle w:val="Prrafodelista"/>
              <w:spacing w:before="240" w:after="240" w:line="276" w:lineRule="auto"/>
              <w:jc w:val="both"/>
              <w:rPr>
                <w:rFonts w:ascii="Calibri" w:hAnsi="Calibri" w:cs="Calibri"/>
              </w:rPr>
            </w:pPr>
            <w:r>
              <w:rPr>
                <w:rFonts w:ascii="Calibri" w:hAnsi="Calibri" w:cs="Calibri"/>
                <w:noProof/>
                <w:lang w:val="es-BO" w:eastAsia="es-BO"/>
              </w:rPr>
              <w:drawing>
                <wp:anchor distT="0" distB="0" distL="114300" distR="114300" simplePos="0" relativeHeight="251665408" behindDoc="0" locked="0" layoutInCell="1" allowOverlap="1" wp14:anchorId="3E7F2F1A" wp14:editId="223C85EE">
                  <wp:simplePos x="0" y="0"/>
                  <wp:positionH relativeFrom="column">
                    <wp:posOffset>567690</wp:posOffset>
                  </wp:positionH>
                  <wp:positionV relativeFrom="paragraph">
                    <wp:posOffset>314960</wp:posOffset>
                  </wp:positionV>
                  <wp:extent cx="4936490" cy="4326890"/>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6490" cy="4326890"/>
                          </a:xfrm>
                          <a:prstGeom prst="rect">
                            <a:avLst/>
                          </a:prstGeom>
                          <a:noFill/>
                        </pic:spPr>
                      </pic:pic>
                    </a:graphicData>
                  </a:graphic>
                  <wp14:sizeRelH relativeFrom="page">
                    <wp14:pctWidth>0</wp14:pctWidth>
                  </wp14:sizeRelH>
                  <wp14:sizeRelV relativeFrom="page">
                    <wp14:pctHeight>0</wp14:pctHeight>
                  </wp14:sizeRelV>
                </wp:anchor>
              </w:drawing>
            </w:r>
          </w:p>
          <w:p w14:paraId="5F36438F" w14:textId="1C6C4392" w:rsidR="00067D75" w:rsidRDefault="00067D75" w:rsidP="00940D4E">
            <w:pPr>
              <w:pStyle w:val="Prrafodelista"/>
              <w:spacing w:before="240" w:after="240" w:line="276" w:lineRule="auto"/>
              <w:jc w:val="both"/>
              <w:rPr>
                <w:rFonts w:ascii="Calibri" w:hAnsi="Calibri" w:cs="Calibri"/>
              </w:rPr>
            </w:pPr>
          </w:p>
          <w:p w14:paraId="3FCAAD8D" w14:textId="218CD484" w:rsidR="00067D75" w:rsidRDefault="00067D75" w:rsidP="00940D4E">
            <w:pPr>
              <w:pStyle w:val="Prrafodelista"/>
              <w:spacing w:before="240" w:after="240" w:line="276" w:lineRule="auto"/>
              <w:jc w:val="both"/>
              <w:rPr>
                <w:rFonts w:ascii="Calibri" w:hAnsi="Calibri" w:cs="Calibri"/>
              </w:rPr>
            </w:pPr>
          </w:p>
          <w:p w14:paraId="5D70C393" w14:textId="63ABDDCD" w:rsidR="00067D75" w:rsidRDefault="00067D75" w:rsidP="00940D4E">
            <w:pPr>
              <w:pStyle w:val="Prrafodelista"/>
              <w:spacing w:before="240" w:after="240" w:line="276" w:lineRule="auto"/>
              <w:jc w:val="both"/>
              <w:rPr>
                <w:rFonts w:ascii="Calibri" w:hAnsi="Calibri" w:cs="Calibri"/>
              </w:rPr>
            </w:pPr>
          </w:p>
          <w:p w14:paraId="4A0BD7F0" w14:textId="64549992" w:rsidR="00067D75" w:rsidRDefault="00067D75" w:rsidP="00940D4E">
            <w:pPr>
              <w:pStyle w:val="Prrafodelista"/>
              <w:spacing w:before="240" w:after="240" w:line="276" w:lineRule="auto"/>
              <w:jc w:val="both"/>
              <w:rPr>
                <w:rFonts w:ascii="Calibri" w:hAnsi="Calibri" w:cs="Calibri"/>
              </w:rPr>
            </w:pPr>
          </w:p>
          <w:p w14:paraId="4367DD7E" w14:textId="77777777" w:rsidR="00067D75" w:rsidRDefault="00067D75" w:rsidP="00940D4E">
            <w:pPr>
              <w:pStyle w:val="Prrafodelista"/>
              <w:spacing w:before="240" w:after="240" w:line="276" w:lineRule="auto"/>
              <w:jc w:val="both"/>
              <w:rPr>
                <w:rFonts w:ascii="Calibri" w:hAnsi="Calibri" w:cs="Calibri"/>
              </w:rPr>
            </w:pPr>
          </w:p>
          <w:p w14:paraId="02A8F34F" w14:textId="029DE9FD" w:rsidR="00067D75" w:rsidRDefault="00067D75" w:rsidP="00940D4E">
            <w:pPr>
              <w:pStyle w:val="Prrafodelista"/>
              <w:spacing w:before="240" w:after="240" w:line="276" w:lineRule="auto"/>
              <w:jc w:val="both"/>
              <w:rPr>
                <w:rFonts w:ascii="Calibri" w:hAnsi="Calibri" w:cs="Calibri"/>
              </w:rPr>
            </w:pPr>
          </w:p>
          <w:p w14:paraId="268ACA95" w14:textId="77777777" w:rsidR="00067D75" w:rsidRDefault="00067D75" w:rsidP="00940D4E">
            <w:pPr>
              <w:pStyle w:val="Prrafodelista"/>
              <w:spacing w:before="240" w:after="240" w:line="276" w:lineRule="auto"/>
              <w:jc w:val="both"/>
              <w:rPr>
                <w:rFonts w:ascii="Calibri" w:hAnsi="Calibri" w:cs="Calibri"/>
              </w:rPr>
            </w:pPr>
          </w:p>
          <w:p w14:paraId="358A8867" w14:textId="77777777" w:rsidR="00067D75" w:rsidRDefault="00067D75" w:rsidP="00940D4E">
            <w:pPr>
              <w:pStyle w:val="Prrafodelista"/>
              <w:spacing w:before="240" w:after="240" w:line="276" w:lineRule="auto"/>
              <w:jc w:val="both"/>
              <w:rPr>
                <w:rFonts w:ascii="Calibri" w:hAnsi="Calibri" w:cs="Calibri"/>
              </w:rPr>
            </w:pPr>
          </w:p>
          <w:p w14:paraId="1E9FB2D5" w14:textId="77777777" w:rsidR="00067D75" w:rsidRDefault="00067D75" w:rsidP="00940D4E">
            <w:pPr>
              <w:pStyle w:val="Prrafodelista"/>
              <w:spacing w:before="240" w:after="240" w:line="276" w:lineRule="auto"/>
              <w:jc w:val="both"/>
              <w:rPr>
                <w:rFonts w:ascii="Calibri" w:hAnsi="Calibri" w:cs="Calibri"/>
              </w:rPr>
            </w:pPr>
          </w:p>
          <w:p w14:paraId="6F9C5FEE" w14:textId="77777777" w:rsidR="00067D75" w:rsidRPr="003821DF" w:rsidRDefault="00067D75" w:rsidP="00940D4E">
            <w:pPr>
              <w:pStyle w:val="Prrafodelista"/>
              <w:spacing w:before="240" w:after="240" w:line="276" w:lineRule="auto"/>
              <w:jc w:val="both"/>
              <w:rPr>
                <w:rFonts w:ascii="Calibri" w:hAnsi="Calibri" w:cs="Calibri"/>
              </w:rPr>
            </w:pPr>
          </w:p>
          <w:p w14:paraId="5D192366" w14:textId="77777777" w:rsidR="00067D75" w:rsidRDefault="00067D75" w:rsidP="00940D4E">
            <w:pPr>
              <w:spacing w:line="276" w:lineRule="auto"/>
              <w:jc w:val="both"/>
              <w:rPr>
                <w:rFonts w:ascii="Calibri" w:hAnsi="Calibri" w:cs="Calibri"/>
                <w:b/>
                <w:bCs/>
                <w:sz w:val="22"/>
                <w:szCs w:val="22"/>
                <w:lang w:eastAsia="es-BO"/>
              </w:rPr>
            </w:pPr>
          </w:p>
          <w:p w14:paraId="286FD64D" w14:textId="77777777" w:rsidR="00067D75" w:rsidRDefault="00067D75" w:rsidP="00940D4E">
            <w:pPr>
              <w:spacing w:line="276" w:lineRule="auto"/>
              <w:jc w:val="both"/>
              <w:rPr>
                <w:rFonts w:ascii="Calibri" w:hAnsi="Calibri" w:cs="Calibri"/>
                <w:b/>
                <w:bCs/>
                <w:sz w:val="22"/>
                <w:szCs w:val="22"/>
                <w:lang w:eastAsia="es-BO"/>
              </w:rPr>
            </w:pPr>
          </w:p>
          <w:p w14:paraId="657CFE12" w14:textId="77777777" w:rsidR="00067D75" w:rsidRDefault="00067D75" w:rsidP="00940D4E">
            <w:pPr>
              <w:spacing w:line="276" w:lineRule="auto"/>
              <w:jc w:val="both"/>
              <w:rPr>
                <w:rFonts w:ascii="Calibri" w:hAnsi="Calibri" w:cs="Calibri"/>
                <w:b/>
                <w:bCs/>
                <w:sz w:val="22"/>
                <w:szCs w:val="22"/>
                <w:lang w:eastAsia="es-BO"/>
              </w:rPr>
            </w:pPr>
          </w:p>
          <w:p w14:paraId="072BD7ED" w14:textId="77777777" w:rsidR="00067D75" w:rsidRDefault="00067D75" w:rsidP="00940D4E">
            <w:pPr>
              <w:spacing w:line="276" w:lineRule="auto"/>
              <w:jc w:val="both"/>
              <w:rPr>
                <w:rFonts w:ascii="Calibri" w:hAnsi="Calibri" w:cs="Calibri"/>
                <w:b/>
                <w:bCs/>
                <w:sz w:val="22"/>
                <w:szCs w:val="22"/>
                <w:lang w:eastAsia="es-BO"/>
              </w:rPr>
            </w:pPr>
          </w:p>
          <w:p w14:paraId="38075B57" w14:textId="77777777" w:rsidR="00067D75" w:rsidRDefault="00067D75" w:rsidP="00940D4E">
            <w:pPr>
              <w:spacing w:line="276" w:lineRule="auto"/>
              <w:jc w:val="both"/>
              <w:rPr>
                <w:rFonts w:ascii="Calibri" w:hAnsi="Calibri" w:cs="Calibri"/>
                <w:b/>
                <w:bCs/>
                <w:sz w:val="22"/>
                <w:szCs w:val="22"/>
                <w:lang w:eastAsia="es-BO"/>
              </w:rPr>
            </w:pPr>
          </w:p>
          <w:p w14:paraId="0D47F3F2" w14:textId="77777777" w:rsidR="00067D75" w:rsidRDefault="00067D75" w:rsidP="00940D4E">
            <w:pPr>
              <w:spacing w:line="276" w:lineRule="auto"/>
              <w:jc w:val="both"/>
              <w:rPr>
                <w:rFonts w:ascii="Calibri" w:hAnsi="Calibri" w:cs="Calibri"/>
                <w:b/>
                <w:bCs/>
                <w:sz w:val="22"/>
                <w:szCs w:val="22"/>
                <w:lang w:eastAsia="es-BO"/>
              </w:rPr>
            </w:pPr>
          </w:p>
          <w:p w14:paraId="7194D7EE" w14:textId="77777777" w:rsidR="00067D75" w:rsidRPr="000A516A" w:rsidRDefault="00067D75" w:rsidP="00940D4E">
            <w:pPr>
              <w:spacing w:line="276" w:lineRule="auto"/>
              <w:jc w:val="both"/>
              <w:rPr>
                <w:rFonts w:ascii="Calibri" w:hAnsi="Calibri" w:cs="Calibri"/>
                <w:b/>
                <w:bCs/>
                <w:sz w:val="22"/>
                <w:szCs w:val="22"/>
                <w:lang w:eastAsia="es-BO"/>
              </w:rPr>
            </w:pPr>
          </w:p>
        </w:tc>
      </w:tr>
      <w:tr w:rsidR="00067D75" w:rsidRPr="000A516A" w14:paraId="496A2844" w14:textId="77777777" w:rsidTr="00940D4E">
        <w:trPr>
          <w:trHeight w:val="418"/>
        </w:trPr>
        <w:tc>
          <w:tcPr>
            <w:tcW w:w="9356" w:type="dxa"/>
            <w:shd w:val="clear" w:color="auto" w:fill="B8CCE4"/>
            <w:vAlign w:val="center"/>
          </w:tcPr>
          <w:p w14:paraId="2F2C168F" w14:textId="77777777" w:rsidR="00067D75" w:rsidRPr="000A516A" w:rsidRDefault="00067D75" w:rsidP="00940D4E">
            <w:pPr>
              <w:spacing w:line="276" w:lineRule="auto"/>
              <w:jc w:val="both"/>
              <w:rPr>
                <w:rFonts w:ascii="Calibri" w:hAnsi="Calibri" w:cs="Calibri"/>
                <w:b/>
                <w:bCs/>
                <w:sz w:val="22"/>
                <w:szCs w:val="22"/>
                <w:lang w:eastAsia="es-BO"/>
              </w:rPr>
            </w:pPr>
            <w:r w:rsidRPr="000A516A">
              <w:rPr>
                <w:rFonts w:ascii="Calibri" w:hAnsi="Calibri" w:cs="Calibri"/>
                <w:b/>
                <w:bCs/>
                <w:sz w:val="22"/>
                <w:szCs w:val="22"/>
                <w:lang w:eastAsia="es-BO"/>
              </w:rPr>
              <w:t xml:space="preserve">PLAZO DE REALIZACIÓN DE </w:t>
            </w:r>
            <w:r>
              <w:rPr>
                <w:rFonts w:ascii="Calibri" w:hAnsi="Calibri" w:cs="Calibri"/>
                <w:b/>
                <w:bCs/>
                <w:sz w:val="22"/>
                <w:szCs w:val="22"/>
                <w:lang w:eastAsia="es-BO"/>
              </w:rPr>
              <w:t>LA EMPRESA CONTRATISTA</w:t>
            </w:r>
          </w:p>
        </w:tc>
      </w:tr>
      <w:tr w:rsidR="00067D75" w:rsidRPr="000A516A" w14:paraId="11382203" w14:textId="77777777" w:rsidTr="00940D4E">
        <w:trPr>
          <w:trHeight w:val="1275"/>
        </w:trPr>
        <w:tc>
          <w:tcPr>
            <w:tcW w:w="9356" w:type="dxa"/>
            <w:shd w:val="clear" w:color="auto" w:fill="auto"/>
            <w:vAlign w:val="center"/>
            <w:hideMark/>
          </w:tcPr>
          <w:p w14:paraId="08979B03" w14:textId="77777777" w:rsidR="00067D75" w:rsidRDefault="00067D75" w:rsidP="00940D4E">
            <w:pPr>
              <w:spacing w:line="276" w:lineRule="auto"/>
              <w:jc w:val="both"/>
              <w:rPr>
                <w:rFonts w:ascii="Calibri" w:hAnsi="Calibri" w:cs="Calibri"/>
                <w:sz w:val="22"/>
                <w:szCs w:val="22"/>
                <w:lang w:eastAsia="es-BO"/>
              </w:rPr>
            </w:pPr>
          </w:p>
          <w:p w14:paraId="3B22818E" w14:textId="77777777" w:rsidR="00067D75" w:rsidRPr="00F074B1" w:rsidRDefault="00067D75" w:rsidP="00940D4E">
            <w:pPr>
              <w:spacing w:line="276" w:lineRule="auto"/>
              <w:jc w:val="both"/>
              <w:rPr>
                <w:rFonts w:ascii="Calibri" w:hAnsi="Calibri" w:cs="Calibri"/>
                <w:sz w:val="22"/>
                <w:szCs w:val="22"/>
                <w:lang w:eastAsia="es-BO"/>
              </w:rPr>
            </w:pPr>
            <w:r>
              <w:rPr>
                <w:rFonts w:ascii="Calibri" w:hAnsi="Calibri" w:cs="Calibri"/>
                <w:sz w:val="22"/>
                <w:szCs w:val="22"/>
                <w:lang w:eastAsia="es-BO"/>
              </w:rPr>
              <w:t>La empresa contratista</w:t>
            </w:r>
            <w:r w:rsidRPr="00F074B1">
              <w:rPr>
                <w:rFonts w:ascii="Calibri" w:hAnsi="Calibri" w:cs="Calibri"/>
                <w:sz w:val="22"/>
                <w:szCs w:val="22"/>
                <w:lang w:eastAsia="es-BO"/>
              </w:rPr>
              <w:t xml:space="preserve"> por ser un servicio que acompaña a la construcción de obras civiles, desarrollará sus actividades de forma paralela al avance de construcción de la obra, con un plazo máximo de 365 días calendarios computables a partir de la emisión de la orden de proceder por el Fiscal del Servicio.</w:t>
            </w:r>
          </w:p>
          <w:p w14:paraId="35D0F8A8" w14:textId="77777777" w:rsidR="00067D75" w:rsidRDefault="00067D75" w:rsidP="00940D4E">
            <w:pPr>
              <w:spacing w:line="276" w:lineRule="auto"/>
              <w:jc w:val="both"/>
              <w:rPr>
                <w:rFonts w:ascii="Calibri" w:hAnsi="Calibri" w:cs="Calibri"/>
                <w:sz w:val="22"/>
                <w:szCs w:val="22"/>
                <w:lang w:eastAsia="es-BO"/>
              </w:rPr>
            </w:pPr>
            <w:r w:rsidRPr="00F074B1">
              <w:rPr>
                <w:rFonts w:ascii="Calibri" w:hAnsi="Calibri" w:cs="Calibri"/>
                <w:sz w:val="22"/>
                <w:szCs w:val="22"/>
                <w:lang w:eastAsia="es-BO"/>
              </w:rPr>
              <w:t>El cronograma tentativo para la ejecución de obras civiles comprende las siguientes actividades:</w:t>
            </w:r>
          </w:p>
          <w:p w14:paraId="2CE0173B" w14:textId="77777777" w:rsidR="00067D75" w:rsidRPr="00DE78AC" w:rsidRDefault="00067D75" w:rsidP="00940D4E">
            <w:pPr>
              <w:spacing w:line="276" w:lineRule="auto"/>
              <w:jc w:val="both"/>
              <w:rPr>
                <w:rFonts w:ascii="Calibri" w:hAnsi="Calibri" w:cs="Calibri"/>
                <w:sz w:val="16"/>
                <w:szCs w:val="16"/>
                <w:lang w:eastAsia="es-BO"/>
              </w:rPr>
            </w:pPr>
          </w:p>
          <w:p w14:paraId="2BE7EFE0" w14:textId="77777777" w:rsidR="00067D75" w:rsidRPr="00F074B1" w:rsidRDefault="00067D75" w:rsidP="00435990">
            <w:pPr>
              <w:numPr>
                <w:ilvl w:val="0"/>
                <w:numId w:val="37"/>
              </w:numPr>
              <w:spacing w:line="276" w:lineRule="auto"/>
              <w:jc w:val="both"/>
              <w:rPr>
                <w:rFonts w:ascii="Calibri" w:hAnsi="Calibri" w:cs="Calibri"/>
                <w:sz w:val="22"/>
                <w:szCs w:val="22"/>
                <w:lang w:eastAsia="es-BO"/>
              </w:rPr>
            </w:pPr>
            <w:r w:rsidRPr="00F074B1">
              <w:rPr>
                <w:rFonts w:ascii="Calibri" w:hAnsi="Calibri" w:cs="Calibri"/>
                <w:sz w:val="22"/>
                <w:szCs w:val="22"/>
                <w:lang w:eastAsia="es-BO"/>
              </w:rPr>
              <w:t>Actividades preliminares.</w:t>
            </w:r>
          </w:p>
          <w:p w14:paraId="7BEA3C1D" w14:textId="77777777" w:rsidR="00067D75" w:rsidRPr="00F074B1" w:rsidRDefault="00067D75" w:rsidP="00435990">
            <w:pPr>
              <w:numPr>
                <w:ilvl w:val="0"/>
                <w:numId w:val="37"/>
              </w:numPr>
              <w:spacing w:line="276" w:lineRule="auto"/>
              <w:jc w:val="both"/>
              <w:rPr>
                <w:rFonts w:ascii="Calibri" w:hAnsi="Calibri" w:cs="Calibri"/>
                <w:sz w:val="22"/>
                <w:szCs w:val="22"/>
                <w:lang w:eastAsia="es-BO"/>
              </w:rPr>
            </w:pPr>
            <w:r w:rsidRPr="00F074B1">
              <w:rPr>
                <w:rFonts w:ascii="Calibri" w:hAnsi="Calibri" w:cs="Calibri"/>
                <w:sz w:val="22"/>
                <w:szCs w:val="22"/>
                <w:lang w:eastAsia="es-BO"/>
              </w:rPr>
              <w:t>Camino de Acceso Tramo I.</w:t>
            </w:r>
          </w:p>
          <w:p w14:paraId="64111946" w14:textId="77777777" w:rsidR="00067D75" w:rsidRPr="00F074B1" w:rsidRDefault="00067D75" w:rsidP="00435990">
            <w:pPr>
              <w:numPr>
                <w:ilvl w:val="0"/>
                <w:numId w:val="37"/>
              </w:numPr>
              <w:spacing w:line="276" w:lineRule="auto"/>
              <w:jc w:val="both"/>
              <w:rPr>
                <w:rFonts w:ascii="Calibri" w:hAnsi="Calibri" w:cs="Calibri"/>
                <w:sz w:val="22"/>
                <w:szCs w:val="22"/>
                <w:lang w:eastAsia="es-BO"/>
              </w:rPr>
            </w:pPr>
            <w:r w:rsidRPr="00F074B1">
              <w:rPr>
                <w:rFonts w:ascii="Calibri" w:hAnsi="Calibri" w:cs="Calibri"/>
                <w:sz w:val="22"/>
                <w:szCs w:val="22"/>
                <w:lang w:eastAsia="es-BO"/>
              </w:rPr>
              <w:t>Camino de Acceso Tramo II.</w:t>
            </w:r>
          </w:p>
          <w:p w14:paraId="7F036C44" w14:textId="77777777" w:rsidR="00067D75" w:rsidRPr="00F074B1" w:rsidRDefault="00067D75" w:rsidP="00435990">
            <w:pPr>
              <w:numPr>
                <w:ilvl w:val="0"/>
                <w:numId w:val="37"/>
              </w:numPr>
              <w:spacing w:line="276" w:lineRule="auto"/>
              <w:jc w:val="both"/>
              <w:rPr>
                <w:rFonts w:ascii="Calibri" w:hAnsi="Calibri" w:cs="Calibri"/>
                <w:sz w:val="22"/>
                <w:szCs w:val="22"/>
                <w:lang w:eastAsia="es-BO"/>
              </w:rPr>
            </w:pPr>
            <w:r w:rsidRPr="00F074B1">
              <w:rPr>
                <w:rFonts w:ascii="Calibri" w:hAnsi="Calibri" w:cs="Calibri"/>
                <w:sz w:val="22"/>
                <w:szCs w:val="22"/>
                <w:lang w:eastAsia="es-BO"/>
              </w:rPr>
              <w:t>Planchada Campamento.</w:t>
            </w:r>
          </w:p>
          <w:p w14:paraId="415D64BD" w14:textId="77777777" w:rsidR="00067D75" w:rsidRPr="00F074B1" w:rsidRDefault="00067D75" w:rsidP="00435990">
            <w:pPr>
              <w:numPr>
                <w:ilvl w:val="0"/>
                <w:numId w:val="37"/>
              </w:numPr>
              <w:spacing w:line="276" w:lineRule="auto"/>
              <w:jc w:val="both"/>
              <w:rPr>
                <w:rFonts w:ascii="Calibri" w:hAnsi="Calibri" w:cs="Calibri"/>
                <w:sz w:val="22"/>
                <w:szCs w:val="22"/>
                <w:lang w:eastAsia="es-BO"/>
              </w:rPr>
            </w:pPr>
            <w:r w:rsidRPr="00F074B1">
              <w:rPr>
                <w:rFonts w:ascii="Calibri" w:hAnsi="Calibri" w:cs="Calibri"/>
                <w:sz w:val="22"/>
                <w:szCs w:val="22"/>
                <w:lang w:eastAsia="es-BO"/>
              </w:rPr>
              <w:t>Planchada Perforación Pozo SIP-X1.</w:t>
            </w:r>
          </w:p>
          <w:p w14:paraId="36EE8033" w14:textId="77777777" w:rsidR="00067D75" w:rsidRPr="00F074B1" w:rsidRDefault="00067D75" w:rsidP="00435990">
            <w:pPr>
              <w:numPr>
                <w:ilvl w:val="0"/>
                <w:numId w:val="37"/>
              </w:numPr>
              <w:spacing w:line="276" w:lineRule="auto"/>
              <w:jc w:val="both"/>
              <w:rPr>
                <w:rFonts w:ascii="Calibri" w:hAnsi="Calibri" w:cs="Calibri"/>
                <w:sz w:val="22"/>
                <w:szCs w:val="22"/>
                <w:lang w:eastAsia="es-BO"/>
              </w:rPr>
            </w:pPr>
            <w:r w:rsidRPr="00F074B1">
              <w:rPr>
                <w:rFonts w:ascii="Calibri" w:hAnsi="Calibri" w:cs="Calibri"/>
                <w:sz w:val="22"/>
                <w:szCs w:val="22"/>
                <w:lang w:eastAsia="es-BO"/>
              </w:rPr>
              <w:t>Planchada Campamento Obras Civiles.</w:t>
            </w:r>
          </w:p>
          <w:p w14:paraId="76B900B0" w14:textId="77777777" w:rsidR="00067D75" w:rsidRPr="00F074B1" w:rsidRDefault="00067D75" w:rsidP="00435990">
            <w:pPr>
              <w:numPr>
                <w:ilvl w:val="0"/>
                <w:numId w:val="37"/>
              </w:numPr>
              <w:spacing w:line="276" w:lineRule="auto"/>
              <w:jc w:val="both"/>
              <w:rPr>
                <w:rFonts w:ascii="Calibri" w:hAnsi="Calibri" w:cs="Calibri"/>
                <w:sz w:val="22"/>
                <w:szCs w:val="22"/>
                <w:lang w:eastAsia="es-BO"/>
              </w:rPr>
            </w:pPr>
            <w:r w:rsidRPr="00F074B1">
              <w:rPr>
                <w:rFonts w:ascii="Calibri" w:hAnsi="Calibri" w:cs="Calibri"/>
                <w:sz w:val="22"/>
                <w:szCs w:val="22"/>
                <w:lang w:eastAsia="es-BO"/>
              </w:rPr>
              <w:t>Obras Civiles (Pileta API, Patines para equipo de Perforación, Galpón de químicos, fosa de quema, obras de drenaje, bajantes, gaviones, etc.)</w:t>
            </w:r>
          </w:p>
          <w:p w14:paraId="325C49D0" w14:textId="77777777" w:rsidR="00067D75" w:rsidRPr="00F074B1" w:rsidRDefault="00067D75" w:rsidP="00435990">
            <w:pPr>
              <w:numPr>
                <w:ilvl w:val="0"/>
                <w:numId w:val="37"/>
              </w:numPr>
              <w:spacing w:line="276" w:lineRule="auto"/>
              <w:jc w:val="both"/>
              <w:rPr>
                <w:rFonts w:ascii="Calibri" w:hAnsi="Calibri" w:cs="Calibri"/>
                <w:sz w:val="22"/>
                <w:szCs w:val="22"/>
                <w:lang w:eastAsia="es-BO"/>
              </w:rPr>
            </w:pPr>
            <w:r w:rsidRPr="00F074B1">
              <w:rPr>
                <w:rFonts w:ascii="Calibri" w:hAnsi="Calibri" w:cs="Calibri"/>
                <w:sz w:val="22"/>
                <w:szCs w:val="22"/>
                <w:lang w:eastAsia="es-BO"/>
              </w:rPr>
              <w:t>Actividades Finales.</w:t>
            </w:r>
          </w:p>
          <w:p w14:paraId="023449C6" w14:textId="2006573D" w:rsidR="00067D75" w:rsidRPr="00D1247B" w:rsidRDefault="00067D75" w:rsidP="00940D4E">
            <w:pPr>
              <w:spacing w:line="276" w:lineRule="auto"/>
              <w:jc w:val="both"/>
              <w:rPr>
                <w:rFonts w:ascii="Calibri" w:hAnsi="Calibri" w:cs="Calibri"/>
                <w:sz w:val="22"/>
                <w:szCs w:val="22"/>
                <w:lang w:eastAsia="es-BO"/>
              </w:rPr>
            </w:pPr>
            <w:r w:rsidRPr="00F074B1">
              <w:rPr>
                <w:rFonts w:ascii="Calibri" w:hAnsi="Calibri" w:cs="Calibri"/>
                <w:sz w:val="22"/>
                <w:szCs w:val="22"/>
                <w:lang w:eastAsia="es-BO"/>
              </w:rPr>
              <w:t>(</w:t>
            </w:r>
            <w:r w:rsidR="00443034" w:rsidRPr="00F074B1">
              <w:rPr>
                <w:rFonts w:ascii="Calibri" w:hAnsi="Calibri" w:cs="Calibri"/>
                <w:sz w:val="22"/>
                <w:szCs w:val="22"/>
                <w:lang w:eastAsia="es-BO"/>
              </w:rPr>
              <w:t>Pudiendo</w:t>
            </w:r>
            <w:r w:rsidRPr="00F074B1">
              <w:rPr>
                <w:rFonts w:ascii="Calibri" w:hAnsi="Calibri" w:cs="Calibri"/>
                <w:sz w:val="22"/>
                <w:szCs w:val="22"/>
                <w:lang w:eastAsia="es-BO"/>
              </w:rPr>
              <w:t xml:space="preserve"> la empresa ganadora del servicio de</w:t>
            </w:r>
            <w:r w:rsidR="00443034">
              <w:rPr>
                <w:rFonts w:ascii="Calibri" w:hAnsi="Calibri" w:cs="Calibri"/>
                <w:sz w:val="22"/>
                <w:szCs w:val="22"/>
                <w:lang w:eastAsia="es-BO"/>
              </w:rPr>
              <w:t xml:space="preserve"> construcción mejorar el mismo).</w:t>
            </w:r>
            <w:r w:rsidRPr="00F074B1">
              <w:rPr>
                <w:rFonts w:ascii="Calibri" w:hAnsi="Calibri" w:cs="Calibri"/>
                <w:sz w:val="22"/>
                <w:szCs w:val="22"/>
                <w:lang w:eastAsia="es-BO"/>
              </w:rPr>
              <w:t xml:space="preserve"> </w:t>
            </w:r>
          </w:p>
          <w:p w14:paraId="2AFEE455" w14:textId="0539E8F0" w:rsidR="00067D75" w:rsidRPr="005E7FE7" w:rsidRDefault="00443034" w:rsidP="00940D4E">
            <w:pPr>
              <w:autoSpaceDE w:val="0"/>
              <w:autoSpaceDN w:val="0"/>
              <w:adjustRightInd w:val="0"/>
              <w:spacing w:before="240" w:line="276" w:lineRule="auto"/>
              <w:jc w:val="both"/>
              <w:rPr>
                <w:rFonts w:ascii="Calibri" w:hAnsi="Calibri" w:cs="Calibri"/>
                <w:bCs/>
              </w:rPr>
            </w:pPr>
            <w:r w:rsidRPr="005E7FE7">
              <w:rPr>
                <w:rFonts w:ascii="Calibri" w:hAnsi="Calibri" w:cs="Calibri"/>
                <w:noProof/>
                <w:lang w:val="es-BO" w:eastAsia="es-BO"/>
              </w:rPr>
              <w:drawing>
                <wp:anchor distT="0" distB="0" distL="114300" distR="114300" simplePos="0" relativeHeight="251666432" behindDoc="0" locked="0" layoutInCell="1" allowOverlap="1" wp14:anchorId="303EBDFB" wp14:editId="589FE930">
                  <wp:simplePos x="0" y="0"/>
                  <wp:positionH relativeFrom="column">
                    <wp:posOffset>186690</wp:posOffset>
                  </wp:positionH>
                  <wp:positionV relativeFrom="paragraph">
                    <wp:posOffset>67310</wp:posOffset>
                  </wp:positionV>
                  <wp:extent cx="5484495" cy="3309620"/>
                  <wp:effectExtent l="0" t="0" r="1905" b="508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4495" cy="3309620"/>
                          </a:xfrm>
                          <a:prstGeom prst="rect">
                            <a:avLst/>
                          </a:prstGeom>
                          <a:noFill/>
                        </pic:spPr>
                      </pic:pic>
                    </a:graphicData>
                  </a:graphic>
                  <wp14:sizeRelH relativeFrom="page">
                    <wp14:pctWidth>0</wp14:pctWidth>
                  </wp14:sizeRelH>
                  <wp14:sizeRelV relativeFrom="page">
                    <wp14:pctHeight>0</wp14:pctHeight>
                  </wp14:sizeRelV>
                </wp:anchor>
              </w:drawing>
            </w:r>
          </w:p>
          <w:p w14:paraId="0F8A5B97" w14:textId="74C24B54" w:rsidR="00067D75" w:rsidRPr="005E7FE7" w:rsidRDefault="00067D75" w:rsidP="00940D4E">
            <w:pPr>
              <w:autoSpaceDE w:val="0"/>
              <w:autoSpaceDN w:val="0"/>
              <w:adjustRightInd w:val="0"/>
              <w:spacing w:before="240" w:line="276" w:lineRule="auto"/>
              <w:jc w:val="both"/>
              <w:rPr>
                <w:rFonts w:ascii="Calibri" w:hAnsi="Calibri" w:cs="Calibri"/>
              </w:rPr>
            </w:pPr>
          </w:p>
          <w:p w14:paraId="49E857A4" w14:textId="3DD6808C" w:rsidR="00067D75" w:rsidRPr="005E7FE7" w:rsidRDefault="00067D75" w:rsidP="00940D4E">
            <w:pPr>
              <w:autoSpaceDE w:val="0"/>
              <w:autoSpaceDN w:val="0"/>
              <w:adjustRightInd w:val="0"/>
              <w:spacing w:before="240" w:line="276" w:lineRule="auto"/>
              <w:jc w:val="both"/>
              <w:rPr>
                <w:rFonts w:ascii="Calibri" w:hAnsi="Calibri" w:cs="Calibri"/>
                <w:bCs/>
              </w:rPr>
            </w:pPr>
          </w:p>
          <w:p w14:paraId="717719B9" w14:textId="1A931926" w:rsidR="00067D75" w:rsidRPr="005E7FE7" w:rsidRDefault="00067D75" w:rsidP="00940D4E">
            <w:pPr>
              <w:autoSpaceDE w:val="0"/>
              <w:autoSpaceDN w:val="0"/>
              <w:adjustRightInd w:val="0"/>
              <w:spacing w:before="240" w:line="276" w:lineRule="auto"/>
              <w:jc w:val="both"/>
              <w:rPr>
                <w:rFonts w:ascii="Calibri" w:hAnsi="Calibri" w:cs="Calibri"/>
                <w:bCs/>
              </w:rPr>
            </w:pPr>
          </w:p>
          <w:p w14:paraId="0122C4AC" w14:textId="3C3DCF26" w:rsidR="00067D75" w:rsidRPr="005E7FE7" w:rsidRDefault="00067D75" w:rsidP="00940D4E">
            <w:pPr>
              <w:autoSpaceDE w:val="0"/>
              <w:autoSpaceDN w:val="0"/>
              <w:adjustRightInd w:val="0"/>
              <w:spacing w:before="240" w:line="276" w:lineRule="auto"/>
              <w:jc w:val="both"/>
              <w:rPr>
                <w:rFonts w:ascii="Calibri" w:hAnsi="Calibri" w:cs="Calibri"/>
                <w:bCs/>
              </w:rPr>
            </w:pPr>
          </w:p>
          <w:p w14:paraId="2DDFB4B5" w14:textId="4BB0B523" w:rsidR="00067D75" w:rsidRPr="005E7FE7" w:rsidRDefault="00067D75" w:rsidP="00940D4E">
            <w:pPr>
              <w:autoSpaceDE w:val="0"/>
              <w:autoSpaceDN w:val="0"/>
              <w:adjustRightInd w:val="0"/>
              <w:spacing w:before="240" w:line="276" w:lineRule="auto"/>
              <w:jc w:val="both"/>
              <w:rPr>
                <w:rFonts w:ascii="Calibri" w:hAnsi="Calibri" w:cs="Calibri"/>
                <w:bCs/>
              </w:rPr>
            </w:pPr>
          </w:p>
          <w:p w14:paraId="7A243C66" w14:textId="0EFC54C2" w:rsidR="00067D75" w:rsidRPr="005E7FE7" w:rsidRDefault="00067D75" w:rsidP="00940D4E">
            <w:pPr>
              <w:autoSpaceDE w:val="0"/>
              <w:autoSpaceDN w:val="0"/>
              <w:adjustRightInd w:val="0"/>
              <w:spacing w:before="240" w:line="276" w:lineRule="auto"/>
              <w:jc w:val="both"/>
              <w:rPr>
                <w:rFonts w:ascii="Calibri" w:hAnsi="Calibri" w:cs="Calibri"/>
                <w:bCs/>
              </w:rPr>
            </w:pPr>
          </w:p>
          <w:p w14:paraId="5B2E06AF" w14:textId="28CEDCD6" w:rsidR="00067D75" w:rsidRDefault="00067D75" w:rsidP="00940D4E">
            <w:pPr>
              <w:spacing w:line="276" w:lineRule="auto"/>
              <w:jc w:val="both"/>
              <w:rPr>
                <w:rFonts w:ascii="Calibri" w:hAnsi="Calibri" w:cs="Calibri"/>
                <w:bCs/>
              </w:rPr>
            </w:pPr>
          </w:p>
          <w:p w14:paraId="0FC33FEB" w14:textId="7ADD44B7" w:rsidR="00067D75" w:rsidRDefault="00067D75" w:rsidP="00940D4E">
            <w:pPr>
              <w:spacing w:line="276" w:lineRule="auto"/>
              <w:jc w:val="both"/>
              <w:rPr>
                <w:rFonts w:ascii="Calibri" w:hAnsi="Calibri" w:cs="Calibri"/>
                <w:bCs/>
              </w:rPr>
            </w:pPr>
          </w:p>
          <w:p w14:paraId="5077D3C4" w14:textId="06790AD2" w:rsidR="00067D75" w:rsidRDefault="00067D75" w:rsidP="00940D4E">
            <w:pPr>
              <w:spacing w:line="276" w:lineRule="auto"/>
              <w:jc w:val="both"/>
              <w:rPr>
                <w:rFonts w:ascii="Calibri" w:hAnsi="Calibri" w:cs="Calibri"/>
                <w:bCs/>
              </w:rPr>
            </w:pPr>
          </w:p>
          <w:p w14:paraId="2003E54A" w14:textId="6B172553" w:rsidR="00067D75" w:rsidRDefault="00067D75" w:rsidP="00940D4E">
            <w:pPr>
              <w:spacing w:line="276" w:lineRule="auto"/>
              <w:jc w:val="both"/>
              <w:rPr>
                <w:rFonts w:ascii="Calibri" w:hAnsi="Calibri" w:cs="Calibri"/>
                <w:bCs/>
              </w:rPr>
            </w:pPr>
          </w:p>
          <w:p w14:paraId="50800E9D" w14:textId="77777777" w:rsidR="00067D75" w:rsidRDefault="00067D75" w:rsidP="00940D4E">
            <w:pPr>
              <w:spacing w:line="276" w:lineRule="auto"/>
              <w:jc w:val="both"/>
              <w:rPr>
                <w:rFonts w:ascii="Calibri" w:hAnsi="Calibri" w:cs="Calibri"/>
                <w:sz w:val="22"/>
                <w:szCs w:val="22"/>
                <w:lang w:eastAsia="es-BO"/>
              </w:rPr>
            </w:pPr>
          </w:p>
          <w:p w14:paraId="09C1B706" w14:textId="77777777" w:rsidR="00443034" w:rsidRDefault="00443034" w:rsidP="00940D4E">
            <w:pPr>
              <w:spacing w:line="276" w:lineRule="auto"/>
              <w:jc w:val="both"/>
              <w:rPr>
                <w:rFonts w:ascii="Calibri" w:hAnsi="Calibri" w:cs="Calibri"/>
                <w:sz w:val="22"/>
                <w:szCs w:val="22"/>
                <w:lang w:eastAsia="es-BO"/>
              </w:rPr>
            </w:pPr>
          </w:p>
          <w:p w14:paraId="679719D3" w14:textId="77777777" w:rsidR="00443034" w:rsidRDefault="00443034" w:rsidP="00940D4E">
            <w:pPr>
              <w:spacing w:line="276" w:lineRule="auto"/>
              <w:jc w:val="both"/>
              <w:rPr>
                <w:rFonts w:ascii="Calibri" w:hAnsi="Calibri" w:cs="Calibri"/>
                <w:sz w:val="22"/>
                <w:szCs w:val="22"/>
                <w:lang w:eastAsia="es-BO"/>
              </w:rPr>
            </w:pPr>
          </w:p>
          <w:p w14:paraId="5BBD88DB" w14:textId="77777777" w:rsidR="00067D75" w:rsidRPr="000A516A" w:rsidRDefault="00067D75" w:rsidP="00940D4E">
            <w:pPr>
              <w:spacing w:line="276" w:lineRule="auto"/>
              <w:jc w:val="both"/>
              <w:rPr>
                <w:rFonts w:ascii="Calibri" w:hAnsi="Calibri" w:cs="Calibri"/>
                <w:b/>
                <w:bCs/>
                <w:sz w:val="22"/>
                <w:szCs w:val="22"/>
                <w:lang w:val="es-ES_tradnl" w:eastAsia="es-BO"/>
              </w:rPr>
            </w:pPr>
            <w:r w:rsidRPr="00F074B1">
              <w:rPr>
                <w:rFonts w:ascii="Calibri" w:hAnsi="Calibri" w:cs="Calibri"/>
                <w:sz w:val="22"/>
                <w:szCs w:val="22"/>
                <w:lang w:eastAsia="es-BO"/>
              </w:rPr>
              <w:t xml:space="preserve">El </w:t>
            </w:r>
            <w:r>
              <w:rPr>
                <w:rFonts w:ascii="Calibri" w:hAnsi="Calibri" w:cs="Calibri"/>
                <w:sz w:val="22"/>
                <w:szCs w:val="22"/>
                <w:lang w:eastAsia="es-BO"/>
              </w:rPr>
              <w:t>periodo</w:t>
            </w:r>
            <w:r w:rsidRPr="00F074B1">
              <w:rPr>
                <w:rFonts w:ascii="Calibri" w:hAnsi="Calibri" w:cs="Calibri"/>
                <w:sz w:val="22"/>
                <w:szCs w:val="22"/>
                <w:lang w:eastAsia="es-BO"/>
              </w:rPr>
              <w:t xml:space="preserve"> del Servicio de Supervisión finalizará una vez aprobado el Informe Final, que será posterior a la entrega con la revisión y validación del Data Book.</w:t>
            </w:r>
          </w:p>
        </w:tc>
      </w:tr>
    </w:tbl>
    <w:p w14:paraId="5CB9EB9E" w14:textId="77777777" w:rsidR="00443034" w:rsidRDefault="00443034" w:rsidP="00067D75">
      <w:pPr>
        <w:rPr>
          <w:rFonts w:ascii="Calibri" w:hAnsi="Calibri" w:cs="Calibri"/>
          <w:b/>
          <w:sz w:val="22"/>
          <w:szCs w:val="22"/>
        </w:rPr>
      </w:pPr>
    </w:p>
    <w:p w14:paraId="37EABEA4" w14:textId="77777777" w:rsidR="00067D75" w:rsidRPr="000A516A" w:rsidRDefault="00067D75" w:rsidP="00435990">
      <w:pPr>
        <w:pStyle w:val="Prrafodelista"/>
        <w:numPr>
          <w:ilvl w:val="0"/>
          <w:numId w:val="34"/>
        </w:numPr>
        <w:ind w:left="426"/>
        <w:contextualSpacing/>
        <w:jc w:val="both"/>
        <w:rPr>
          <w:rFonts w:ascii="Calibri" w:hAnsi="Calibri" w:cs="Calibri"/>
          <w:b/>
          <w:sz w:val="22"/>
          <w:szCs w:val="22"/>
        </w:rPr>
      </w:pPr>
      <w:r w:rsidRPr="000A516A">
        <w:rPr>
          <w:rFonts w:ascii="Calibri" w:hAnsi="Calibri" w:cs="Calibri"/>
          <w:b/>
          <w:sz w:val="22"/>
          <w:szCs w:val="22"/>
        </w:rPr>
        <w:t xml:space="preserve">CONDICIONES REQUERIDAS PARA PRESTACIÓN </w:t>
      </w:r>
      <w:r>
        <w:rPr>
          <w:rFonts w:ascii="Calibri" w:hAnsi="Calibri" w:cs="Calibri"/>
          <w:b/>
          <w:sz w:val="22"/>
          <w:szCs w:val="22"/>
        </w:rPr>
        <w:t>DE LA EMPRESA CONTRATISTA TECNICA</w:t>
      </w:r>
    </w:p>
    <w:p w14:paraId="4BBA25C6" w14:textId="77777777" w:rsidR="00443034" w:rsidRPr="000A516A" w:rsidRDefault="00443034" w:rsidP="00067D75">
      <w:pPr>
        <w:pStyle w:val="Prrafodelista"/>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067D75" w:rsidRPr="000A516A" w14:paraId="37BDC931" w14:textId="77777777" w:rsidTr="00940D4E">
        <w:trPr>
          <w:trHeight w:val="413"/>
        </w:trPr>
        <w:tc>
          <w:tcPr>
            <w:tcW w:w="9356" w:type="dxa"/>
            <w:shd w:val="clear" w:color="auto" w:fill="B8CCE4"/>
            <w:vAlign w:val="center"/>
          </w:tcPr>
          <w:p w14:paraId="7B2E3BEC" w14:textId="77777777" w:rsidR="00067D75" w:rsidRPr="000A516A" w:rsidRDefault="00067D75" w:rsidP="00940D4E">
            <w:pPr>
              <w:jc w:val="both"/>
              <w:rPr>
                <w:rFonts w:ascii="Calibri" w:hAnsi="Calibri" w:cs="Calibri"/>
                <w:b/>
                <w:bCs/>
                <w:sz w:val="22"/>
                <w:szCs w:val="22"/>
                <w:lang w:eastAsia="es-BO"/>
              </w:rPr>
            </w:pPr>
            <w:r w:rsidRPr="000A516A">
              <w:rPr>
                <w:rFonts w:ascii="Calibri" w:hAnsi="Calibri" w:cs="Calibri"/>
                <w:b/>
                <w:bCs/>
                <w:sz w:val="22"/>
                <w:szCs w:val="22"/>
                <w:lang w:eastAsia="es-BO"/>
              </w:rPr>
              <w:t>PRODUCTOS E INFORMES A ENTREGAR.</w:t>
            </w:r>
          </w:p>
        </w:tc>
      </w:tr>
      <w:tr w:rsidR="00067D75" w:rsidRPr="000A516A" w14:paraId="1533349F" w14:textId="77777777" w:rsidTr="00940D4E">
        <w:trPr>
          <w:trHeight w:val="709"/>
        </w:trPr>
        <w:tc>
          <w:tcPr>
            <w:tcW w:w="9356" w:type="dxa"/>
            <w:shd w:val="clear" w:color="auto" w:fill="auto"/>
            <w:vAlign w:val="center"/>
          </w:tcPr>
          <w:p w14:paraId="06DC2B68" w14:textId="77777777" w:rsidR="00067D75" w:rsidRDefault="00067D75" w:rsidP="00940D4E">
            <w:pPr>
              <w:widowControl w:val="0"/>
              <w:overflowPunct w:val="0"/>
              <w:autoSpaceDE w:val="0"/>
              <w:autoSpaceDN w:val="0"/>
              <w:adjustRightInd w:val="0"/>
              <w:ind w:right="56"/>
              <w:jc w:val="both"/>
              <w:rPr>
                <w:rFonts w:ascii="Calibri" w:hAnsi="Calibri" w:cs="Calibri"/>
                <w:sz w:val="22"/>
                <w:szCs w:val="22"/>
                <w:lang w:eastAsia="es-BO"/>
              </w:rPr>
            </w:pPr>
          </w:p>
          <w:p w14:paraId="4779D6A6" w14:textId="77777777" w:rsidR="00067D75" w:rsidRPr="00B43511" w:rsidRDefault="00067D75" w:rsidP="00940D4E">
            <w:pPr>
              <w:widowControl w:val="0"/>
              <w:overflowPunct w:val="0"/>
              <w:autoSpaceDE w:val="0"/>
              <w:autoSpaceDN w:val="0"/>
              <w:adjustRightInd w:val="0"/>
              <w:ind w:right="56"/>
              <w:jc w:val="both"/>
              <w:rPr>
                <w:rFonts w:ascii="Calibri" w:hAnsi="Calibri" w:cs="Calibri"/>
                <w:sz w:val="22"/>
                <w:szCs w:val="22"/>
                <w:lang w:eastAsia="es-BO"/>
              </w:rPr>
            </w:pPr>
            <w:r w:rsidRPr="00B43511">
              <w:rPr>
                <w:rFonts w:ascii="Calibri" w:hAnsi="Calibri" w:cs="Calibri"/>
                <w:sz w:val="22"/>
                <w:szCs w:val="22"/>
                <w:lang w:eastAsia="es-BO"/>
              </w:rPr>
              <w:t xml:space="preserve">La </w:t>
            </w:r>
            <w:r>
              <w:rPr>
                <w:rFonts w:ascii="Calibri" w:hAnsi="Calibri" w:cs="Calibri"/>
                <w:sz w:val="22"/>
                <w:szCs w:val="22"/>
                <w:lang w:eastAsia="es-BO"/>
              </w:rPr>
              <w:t>empresa contratista</w:t>
            </w:r>
            <w:r w:rsidRPr="00B43511">
              <w:rPr>
                <w:rFonts w:ascii="Calibri" w:hAnsi="Calibri" w:cs="Calibri"/>
                <w:sz w:val="22"/>
                <w:szCs w:val="22"/>
                <w:lang w:eastAsia="es-BO"/>
              </w:rPr>
              <w:t>, presentará para consideración y aprobación de YPFB, los siguientes informes en formato digital e impreso:</w:t>
            </w:r>
          </w:p>
          <w:p w14:paraId="282C7C0B" w14:textId="77777777" w:rsidR="00067D75" w:rsidRPr="00443034" w:rsidRDefault="00067D75" w:rsidP="00940D4E">
            <w:pPr>
              <w:widowControl w:val="0"/>
              <w:overflowPunct w:val="0"/>
              <w:autoSpaceDE w:val="0"/>
              <w:autoSpaceDN w:val="0"/>
              <w:adjustRightInd w:val="0"/>
              <w:ind w:left="567" w:right="56"/>
              <w:jc w:val="both"/>
              <w:rPr>
                <w:rFonts w:ascii="Calibri" w:hAnsi="Calibri" w:cs="Calibri"/>
                <w:sz w:val="16"/>
                <w:szCs w:val="16"/>
                <w:lang w:eastAsia="es-BO"/>
              </w:rPr>
            </w:pPr>
          </w:p>
          <w:p w14:paraId="4D9F6E63" w14:textId="77777777" w:rsidR="00067D75" w:rsidRPr="00B43511" w:rsidRDefault="00067D75" w:rsidP="00435990">
            <w:pPr>
              <w:widowControl w:val="0"/>
              <w:numPr>
                <w:ilvl w:val="0"/>
                <w:numId w:val="38"/>
              </w:numPr>
              <w:overflowPunct w:val="0"/>
              <w:autoSpaceDE w:val="0"/>
              <w:autoSpaceDN w:val="0"/>
              <w:adjustRightInd w:val="0"/>
              <w:spacing w:line="282" w:lineRule="auto"/>
              <w:ind w:left="923" w:right="56"/>
              <w:jc w:val="both"/>
              <w:rPr>
                <w:rFonts w:ascii="Calibri" w:hAnsi="Calibri" w:cs="Calibri"/>
                <w:sz w:val="22"/>
                <w:szCs w:val="22"/>
                <w:lang w:eastAsia="es-BO"/>
              </w:rPr>
            </w:pPr>
            <w:r w:rsidRPr="00B43511">
              <w:rPr>
                <w:rFonts w:ascii="Calibri" w:hAnsi="Calibri" w:cs="Calibri"/>
                <w:b/>
                <w:sz w:val="22"/>
                <w:szCs w:val="22"/>
                <w:lang w:eastAsia="es-BO"/>
              </w:rPr>
              <w:t>Informe Inicial</w:t>
            </w:r>
            <w:r w:rsidRPr="00B43511">
              <w:rPr>
                <w:rFonts w:ascii="Calibri" w:hAnsi="Calibri" w:cs="Calibri"/>
                <w:sz w:val="22"/>
                <w:szCs w:val="22"/>
                <w:lang w:eastAsia="es-BO"/>
              </w:rPr>
              <w:t>: en 2 ejemplares, a los diez (10) Días de la recepción de la Orden de Proceder, conteniendo un plan detallado de sus actividades, ajustado a la fecha de Orden de Proceder, indicando como se propone ejecutar y concluir el servicio. Este plan, una vez aprobado, solamente podrá ser modificado con la aprobación escrita de YPFB, en la instancia competente.</w:t>
            </w:r>
          </w:p>
          <w:p w14:paraId="785AB53C" w14:textId="77777777" w:rsidR="00067D75" w:rsidRPr="00DE78AC" w:rsidRDefault="00067D75" w:rsidP="00940D4E">
            <w:pPr>
              <w:widowControl w:val="0"/>
              <w:overflowPunct w:val="0"/>
              <w:autoSpaceDE w:val="0"/>
              <w:autoSpaceDN w:val="0"/>
              <w:adjustRightInd w:val="0"/>
              <w:spacing w:line="282" w:lineRule="auto"/>
              <w:ind w:right="279"/>
              <w:jc w:val="both"/>
              <w:rPr>
                <w:rFonts w:ascii="Calibri" w:hAnsi="Calibri" w:cs="Calibri"/>
                <w:sz w:val="16"/>
                <w:szCs w:val="16"/>
                <w:lang w:eastAsia="es-BO"/>
              </w:rPr>
            </w:pPr>
          </w:p>
          <w:p w14:paraId="4AE7C6DE" w14:textId="77777777" w:rsidR="00067D75" w:rsidRPr="00B43511" w:rsidRDefault="00067D75" w:rsidP="00435990">
            <w:pPr>
              <w:widowControl w:val="0"/>
              <w:numPr>
                <w:ilvl w:val="0"/>
                <w:numId w:val="38"/>
              </w:numPr>
              <w:overflowPunct w:val="0"/>
              <w:autoSpaceDE w:val="0"/>
              <w:autoSpaceDN w:val="0"/>
              <w:adjustRightInd w:val="0"/>
              <w:spacing w:line="282" w:lineRule="auto"/>
              <w:ind w:left="923" w:right="56"/>
              <w:jc w:val="both"/>
              <w:rPr>
                <w:rFonts w:ascii="Calibri" w:hAnsi="Calibri" w:cs="Calibri"/>
                <w:sz w:val="22"/>
                <w:szCs w:val="22"/>
                <w:lang w:eastAsia="es-BO"/>
              </w:rPr>
            </w:pPr>
            <w:r w:rsidRPr="00B43511">
              <w:rPr>
                <w:rFonts w:ascii="Calibri" w:hAnsi="Calibri" w:cs="Calibri"/>
                <w:b/>
                <w:sz w:val="22"/>
                <w:szCs w:val="22"/>
                <w:lang w:eastAsia="es-BO"/>
              </w:rPr>
              <w:t>Informes Periódicos</w:t>
            </w:r>
            <w:r w:rsidRPr="00B43511">
              <w:rPr>
                <w:rFonts w:ascii="Calibri" w:hAnsi="Calibri" w:cs="Calibri"/>
                <w:sz w:val="22"/>
                <w:szCs w:val="22"/>
                <w:lang w:eastAsia="es-BO"/>
              </w:rPr>
              <w:t>: Los informes periódicos (no repetitivos), se presentará en los diez (10) primeros Días de cada Mes, en 2 ejemplares y contendrán el avance del servicio y de la Obra, y un detalle de:</w:t>
            </w:r>
          </w:p>
          <w:p w14:paraId="38C50718" w14:textId="77777777" w:rsidR="00067D75" w:rsidRPr="00443034" w:rsidRDefault="00067D75" w:rsidP="00940D4E">
            <w:pPr>
              <w:widowControl w:val="0"/>
              <w:overflowPunct w:val="0"/>
              <w:autoSpaceDE w:val="0"/>
              <w:autoSpaceDN w:val="0"/>
              <w:adjustRightInd w:val="0"/>
              <w:spacing w:line="282" w:lineRule="auto"/>
              <w:ind w:right="279"/>
              <w:jc w:val="both"/>
              <w:rPr>
                <w:rFonts w:ascii="Calibri" w:hAnsi="Calibri" w:cs="Calibri"/>
                <w:sz w:val="16"/>
                <w:szCs w:val="16"/>
                <w:lang w:eastAsia="es-BO"/>
              </w:rPr>
            </w:pPr>
          </w:p>
          <w:p w14:paraId="79ADF264" w14:textId="77777777" w:rsidR="00067D75" w:rsidRPr="00B43511" w:rsidRDefault="00067D75" w:rsidP="00435990">
            <w:pPr>
              <w:pStyle w:val="Prrafodelista"/>
              <w:numPr>
                <w:ilvl w:val="0"/>
                <w:numId w:val="39"/>
              </w:numPr>
              <w:spacing w:after="200" w:line="276" w:lineRule="auto"/>
              <w:ind w:left="1348"/>
              <w:jc w:val="both"/>
              <w:rPr>
                <w:rFonts w:ascii="Calibri" w:hAnsi="Calibri" w:cs="Calibri"/>
                <w:sz w:val="22"/>
                <w:szCs w:val="22"/>
                <w:lang w:eastAsia="es-BO"/>
              </w:rPr>
            </w:pPr>
            <w:r w:rsidRPr="00B43511">
              <w:rPr>
                <w:rFonts w:ascii="Calibri" w:hAnsi="Calibri" w:cs="Calibri"/>
                <w:sz w:val="22"/>
                <w:szCs w:val="22"/>
                <w:lang w:eastAsia="es-BO"/>
              </w:rPr>
              <w:t>Informe de la Planilla o Certificado de Pago de la Empresa de Supervisión</w:t>
            </w:r>
          </w:p>
          <w:p w14:paraId="2138DBE5" w14:textId="77777777" w:rsidR="00067D75" w:rsidRPr="00B43511" w:rsidRDefault="00067D75" w:rsidP="00435990">
            <w:pPr>
              <w:pStyle w:val="Prrafodelista"/>
              <w:numPr>
                <w:ilvl w:val="0"/>
                <w:numId w:val="39"/>
              </w:numPr>
              <w:spacing w:after="200" w:line="276" w:lineRule="auto"/>
              <w:ind w:left="1348"/>
              <w:jc w:val="both"/>
              <w:rPr>
                <w:rFonts w:ascii="Calibri" w:hAnsi="Calibri" w:cs="Calibri"/>
                <w:sz w:val="22"/>
                <w:szCs w:val="22"/>
                <w:lang w:eastAsia="es-BO"/>
              </w:rPr>
            </w:pPr>
            <w:r w:rsidRPr="00B43511">
              <w:rPr>
                <w:rFonts w:ascii="Calibri" w:hAnsi="Calibri" w:cs="Calibri"/>
                <w:sz w:val="22"/>
                <w:szCs w:val="22"/>
                <w:lang w:eastAsia="es-BO"/>
              </w:rPr>
              <w:t>Problemas más importantes encontrados en la prestación del servicio o en el desarrollo de obra y el criterio técnico que sustentó las soluciones aplicadas en cada caso.</w:t>
            </w:r>
          </w:p>
          <w:p w14:paraId="1D589385" w14:textId="77777777" w:rsidR="00067D75" w:rsidRPr="00B43511" w:rsidRDefault="00067D75" w:rsidP="00435990">
            <w:pPr>
              <w:pStyle w:val="Prrafodelista"/>
              <w:numPr>
                <w:ilvl w:val="0"/>
                <w:numId w:val="39"/>
              </w:numPr>
              <w:spacing w:after="200" w:line="276" w:lineRule="auto"/>
              <w:ind w:left="1348"/>
              <w:jc w:val="both"/>
              <w:rPr>
                <w:rFonts w:ascii="Calibri" w:hAnsi="Calibri" w:cs="Calibri"/>
                <w:sz w:val="22"/>
                <w:szCs w:val="22"/>
                <w:lang w:eastAsia="es-BO"/>
              </w:rPr>
            </w:pPr>
            <w:r w:rsidRPr="00B43511">
              <w:rPr>
                <w:rFonts w:ascii="Calibri" w:hAnsi="Calibri" w:cs="Calibri"/>
                <w:sz w:val="22"/>
                <w:szCs w:val="22"/>
                <w:lang w:eastAsia="es-BO"/>
              </w:rPr>
              <w:t>Personal empleado por la Empresa de Supervisión en el periodo reportado, detallado por día.</w:t>
            </w:r>
          </w:p>
          <w:p w14:paraId="6A20190D" w14:textId="77777777" w:rsidR="00067D75" w:rsidRPr="00B43511" w:rsidRDefault="00067D75" w:rsidP="00435990">
            <w:pPr>
              <w:pStyle w:val="Prrafodelista"/>
              <w:numPr>
                <w:ilvl w:val="0"/>
                <w:numId w:val="39"/>
              </w:numPr>
              <w:spacing w:after="200" w:line="276" w:lineRule="auto"/>
              <w:ind w:left="1348"/>
              <w:jc w:val="both"/>
              <w:rPr>
                <w:rFonts w:ascii="Calibri" w:hAnsi="Calibri" w:cs="Calibri"/>
                <w:sz w:val="22"/>
                <w:szCs w:val="22"/>
                <w:lang w:eastAsia="es-BO"/>
              </w:rPr>
            </w:pPr>
            <w:r w:rsidRPr="00B43511">
              <w:rPr>
                <w:rFonts w:ascii="Calibri" w:hAnsi="Calibri" w:cs="Calibri"/>
                <w:sz w:val="22"/>
                <w:szCs w:val="22"/>
                <w:lang w:eastAsia="es-BO"/>
              </w:rPr>
              <w:t>Actividades realizadas por la Empresa de Supervisión y/o sus Subcontratistas.</w:t>
            </w:r>
          </w:p>
          <w:p w14:paraId="6C6DE95A" w14:textId="77777777" w:rsidR="00067D75" w:rsidRPr="00B43511" w:rsidRDefault="00067D75" w:rsidP="00435990">
            <w:pPr>
              <w:pStyle w:val="Prrafodelista"/>
              <w:numPr>
                <w:ilvl w:val="0"/>
                <w:numId w:val="39"/>
              </w:numPr>
              <w:spacing w:after="200" w:line="276" w:lineRule="auto"/>
              <w:ind w:left="1348"/>
              <w:jc w:val="both"/>
              <w:rPr>
                <w:rFonts w:ascii="Calibri" w:hAnsi="Calibri" w:cs="Calibri"/>
                <w:sz w:val="22"/>
                <w:szCs w:val="22"/>
                <w:lang w:eastAsia="es-BO"/>
              </w:rPr>
            </w:pPr>
            <w:r w:rsidRPr="00B43511">
              <w:rPr>
                <w:rFonts w:ascii="Calibri" w:hAnsi="Calibri" w:cs="Calibri"/>
                <w:sz w:val="22"/>
                <w:szCs w:val="22"/>
                <w:lang w:eastAsia="es-BO"/>
              </w:rPr>
              <w:t>Estado de avance de la obra en comparación con el cronograma de ejecución vigente.</w:t>
            </w:r>
          </w:p>
          <w:p w14:paraId="4F9E1589" w14:textId="77777777" w:rsidR="00067D75" w:rsidRPr="00B43511" w:rsidRDefault="00067D75" w:rsidP="00435990">
            <w:pPr>
              <w:pStyle w:val="Prrafodelista"/>
              <w:numPr>
                <w:ilvl w:val="0"/>
                <w:numId w:val="39"/>
              </w:numPr>
              <w:spacing w:after="200" w:line="276" w:lineRule="auto"/>
              <w:ind w:left="1348"/>
              <w:jc w:val="both"/>
              <w:rPr>
                <w:rFonts w:ascii="Calibri" w:hAnsi="Calibri" w:cs="Calibri"/>
                <w:sz w:val="22"/>
                <w:szCs w:val="22"/>
                <w:lang w:eastAsia="es-BO"/>
              </w:rPr>
            </w:pPr>
            <w:r w:rsidRPr="00B43511">
              <w:rPr>
                <w:rFonts w:ascii="Calibri" w:hAnsi="Calibri" w:cs="Calibri"/>
                <w:sz w:val="22"/>
                <w:szCs w:val="22"/>
                <w:lang w:eastAsia="es-BO"/>
              </w:rPr>
              <w:t>Comunicaciones intercambiadas con el Gerente del Contratante.</w:t>
            </w:r>
          </w:p>
          <w:p w14:paraId="7EACFBB6" w14:textId="77777777" w:rsidR="00067D75" w:rsidRPr="00B43511" w:rsidRDefault="00067D75" w:rsidP="00435990">
            <w:pPr>
              <w:pStyle w:val="Prrafodelista"/>
              <w:numPr>
                <w:ilvl w:val="0"/>
                <w:numId w:val="39"/>
              </w:numPr>
              <w:spacing w:after="200" w:line="276" w:lineRule="auto"/>
              <w:ind w:left="1348"/>
              <w:jc w:val="both"/>
              <w:rPr>
                <w:rFonts w:ascii="Calibri" w:hAnsi="Calibri" w:cs="Calibri"/>
                <w:sz w:val="22"/>
                <w:szCs w:val="22"/>
                <w:lang w:eastAsia="es-BO"/>
              </w:rPr>
            </w:pPr>
            <w:r w:rsidRPr="00B43511">
              <w:rPr>
                <w:rFonts w:ascii="Calibri" w:hAnsi="Calibri" w:cs="Calibri"/>
                <w:sz w:val="22"/>
                <w:szCs w:val="22"/>
                <w:lang w:eastAsia="es-BO"/>
              </w:rPr>
              <w:t>Información sobre modificaciones (si se procesaron en el periodo).</w:t>
            </w:r>
          </w:p>
          <w:p w14:paraId="4D41783E" w14:textId="77777777" w:rsidR="00067D75" w:rsidRPr="00B43511" w:rsidRDefault="00067D75" w:rsidP="00435990">
            <w:pPr>
              <w:pStyle w:val="Prrafodelista"/>
              <w:numPr>
                <w:ilvl w:val="0"/>
                <w:numId w:val="39"/>
              </w:numPr>
              <w:spacing w:after="200" w:line="276" w:lineRule="auto"/>
              <w:ind w:left="1348"/>
              <w:jc w:val="both"/>
              <w:rPr>
                <w:rFonts w:ascii="Calibri" w:hAnsi="Calibri" w:cs="Calibri"/>
                <w:sz w:val="22"/>
                <w:szCs w:val="22"/>
                <w:lang w:eastAsia="es-BO"/>
              </w:rPr>
            </w:pPr>
            <w:r w:rsidRPr="00B43511">
              <w:rPr>
                <w:rFonts w:ascii="Calibri" w:hAnsi="Calibri" w:cs="Calibri"/>
                <w:sz w:val="22"/>
                <w:szCs w:val="22"/>
                <w:lang w:eastAsia="es-BO"/>
              </w:rPr>
              <w:t>Información miscelánea.</w:t>
            </w:r>
          </w:p>
          <w:p w14:paraId="63AEB791" w14:textId="77777777" w:rsidR="00067D75" w:rsidRPr="00B43511" w:rsidRDefault="00067D75" w:rsidP="00435990">
            <w:pPr>
              <w:pStyle w:val="Prrafodelista"/>
              <w:numPr>
                <w:ilvl w:val="0"/>
                <w:numId w:val="39"/>
              </w:numPr>
              <w:spacing w:after="200" w:line="276" w:lineRule="auto"/>
              <w:ind w:left="1348"/>
              <w:jc w:val="both"/>
              <w:rPr>
                <w:rFonts w:ascii="Calibri" w:hAnsi="Calibri" w:cs="Calibri"/>
                <w:sz w:val="22"/>
                <w:szCs w:val="22"/>
                <w:lang w:eastAsia="es-BO"/>
              </w:rPr>
            </w:pPr>
            <w:r w:rsidRPr="00B43511">
              <w:rPr>
                <w:rFonts w:ascii="Calibri" w:hAnsi="Calibri" w:cs="Calibri"/>
                <w:sz w:val="22"/>
                <w:szCs w:val="22"/>
                <w:lang w:eastAsia="es-BO"/>
              </w:rPr>
              <w:t>U otras que hayan surgido durante la ejecución del servicio.</w:t>
            </w:r>
          </w:p>
          <w:p w14:paraId="40C515BC" w14:textId="77777777" w:rsidR="00067D75" w:rsidRPr="00B43511" w:rsidRDefault="00067D75" w:rsidP="00435990">
            <w:pPr>
              <w:widowControl w:val="0"/>
              <w:numPr>
                <w:ilvl w:val="0"/>
                <w:numId w:val="38"/>
              </w:numPr>
              <w:overflowPunct w:val="0"/>
              <w:autoSpaceDE w:val="0"/>
              <w:autoSpaceDN w:val="0"/>
              <w:adjustRightInd w:val="0"/>
              <w:spacing w:line="282" w:lineRule="auto"/>
              <w:ind w:left="923" w:right="56"/>
              <w:jc w:val="both"/>
              <w:rPr>
                <w:rFonts w:ascii="Calibri" w:hAnsi="Calibri" w:cs="Calibri"/>
                <w:sz w:val="22"/>
                <w:szCs w:val="22"/>
                <w:lang w:eastAsia="es-BO"/>
              </w:rPr>
            </w:pPr>
            <w:r w:rsidRPr="00B43511">
              <w:rPr>
                <w:rFonts w:ascii="Calibri" w:hAnsi="Calibri" w:cs="Calibri"/>
                <w:b/>
                <w:sz w:val="22"/>
                <w:szCs w:val="22"/>
                <w:lang w:eastAsia="es-BO"/>
              </w:rPr>
              <w:t>Informes Especiales:</w:t>
            </w:r>
            <w:r w:rsidRPr="00B43511">
              <w:rPr>
                <w:rFonts w:ascii="Calibri" w:hAnsi="Calibri" w:cs="Calibri"/>
                <w:sz w:val="22"/>
                <w:szCs w:val="22"/>
                <w:lang w:eastAsia="es-BO"/>
              </w:rPr>
              <w:t xml:space="preserve"> Cuando se presenten asuntos o problemas que, por su importancia, incidan en el desarrollo normal del servicio o de las Obras desarrollada por el Contratista, a requerimiento de YPFB, la Empresa de </w:t>
            </w:r>
            <w:r>
              <w:rPr>
                <w:rFonts w:ascii="Calibri" w:hAnsi="Calibri" w:cs="Calibri"/>
                <w:sz w:val="22"/>
                <w:szCs w:val="22"/>
                <w:lang w:eastAsia="es-BO"/>
              </w:rPr>
              <w:t xml:space="preserve">contratista de Supervisión </w:t>
            </w:r>
            <w:r w:rsidRPr="00B43511">
              <w:rPr>
                <w:rFonts w:ascii="Calibri" w:hAnsi="Calibri" w:cs="Calibri"/>
                <w:sz w:val="22"/>
                <w:szCs w:val="22"/>
                <w:lang w:eastAsia="es-BO"/>
              </w:rPr>
              <w:t>emitirá informe especial sobre el tema específico requerido, conteniendo el detalle y las recomendaciones para que el Contratante pueda adoptar las decisiones más adecuadas.</w:t>
            </w:r>
          </w:p>
          <w:p w14:paraId="63DFA1E4" w14:textId="77777777" w:rsidR="00067D75" w:rsidRPr="00443034" w:rsidRDefault="00067D75" w:rsidP="00940D4E">
            <w:pPr>
              <w:widowControl w:val="0"/>
              <w:overflowPunct w:val="0"/>
              <w:autoSpaceDE w:val="0"/>
              <w:autoSpaceDN w:val="0"/>
              <w:adjustRightInd w:val="0"/>
              <w:spacing w:line="282" w:lineRule="auto"/>
              <w:ind w:left="923" w:right="56"/>
              <w:jc w:val="both"/>
              <w:rPr>
                <w:rFonts w:ascii="Calibri" w:hAnsi="Calibri" w:cs="Calibri"/>
                <w:sz w:val="16"/>
                <w:szCs w:val="16"/>
                <w:lang w:eastAsia="es-BO"/>
              </w:rPr>
            </w:pPr>
          </w:p>
          <w:p w14:paraId="15528471" w14:textId="77777777" w:rsidR="00067D75" w:rsidRPr="00B43511" w:rsidRDefault="00067D75" w:rsidP="00435990">
            <w:pPr>
              <w:widowControl w:val="0"/>
              <w:numPr>
                <w:ilvl w:val="0"/>
                <w:numId w:val="38"/>
              </w:numPr>
              <w:overflowPunct w:val="0"/>
              <w:autoSpaceDE w:val="0"/>
              <w:autoSpaceDN w:val="0"/>
              <w:adjustRightInd w:val="0"/>
              <w:spacing w:line="282" w:lineRule="auto"/>
              <w:ind w:left="923" w:right="56"/>
              <w:jc w:val="both"/>
              <w:rPr>
                <w:rFonts w:ascii="Calibri" w:hAnsi="Calibri" w:cs="Calibri"/>
                <w:sz w:val="22"/>
                <w:szCs w:val="22"/>
                <w:lang w:eastAsia="es-BO"/>
              </w:rPr>
            </w:pPr>
            <w:r w:rsidRPr="00B43511">
              <w:rPr>
                <w:rFonts w:ascii="Calibri" w:hAnsi="Calibri" w:cs="Calibri"/>
                <w:b/>
                <w:sz w:val="22"/>
                <w:szCs w:val="22"/>
                <w:lang w:eastAsia="es-BO"/>
              </w:rPr>
              <w:t>Producto Final:</w:t>
            </w:r>
            <w:r w:rsidRPr="00B43511">
              <w:rPr>
                <w:rFonts w:ascii="Calibri" w:hAnsi="Calibri" w:cs="Calibri"/>
                <w:sz w:val="22"/>
                <w:szCs w:val="22"/>
                <w:lang w:eastAsia="es-BO"/>
              </w:rPr>
              <w:t xml:space="preserve"> La Empresa</w:t>
            </w:r>
            <w:r>
              <w:rPr>
                <w:rFonts w:ascii="Calibri" w:hAnsi="Calibri" w:cs="Calibri"/>
                <w:sz w:val="22"/>
                <w:szCs w:val="22"/>
                <w:lang w:eastAsia="es-BO"/>
              </w:rPr>
              <w:t xml:space="preserve"> contratista</w:t>
            </w:r>
            <w:r w:rsidRPr="00B43511">
              <w:rPr>
                <w:rFonts w:ascii="Calibri" w:hAnsi="Calibri" w:cs="Calibri"/>
                <w:sz w:val="22"/>
                <w:szCs w:val="22"/>
                <w:lang w:eastAsia="es-BO"/>
              </w:rPr>
              <w:t xml:space="preserve"> de Supervisión emitirá un informe final del servicio de supervisión técnica que realizó, incluyendo todos los aspectos y elementos previstos en el Alcance del Trabajo, Propuesta presentada y certificando que el (los) Contratista (s) cumplió (eron) con las Especificaciones Técnicas establecidas en su Contrato.</w:t>
            </w:r>
          </w:p>
          <w:p w14:paraId="19AFAA03" w14:textId="77777777" w:rsidR="00067D75" w:rsidRPr="00443034" w:rsidRDefault="00067D75" w:rsidP="00940D4E">
            <w:pPr>
              <w:widowControl w:val="0"/>
              <w:overflowPunct w:val="0"/>
              <w:autoSpaceDE w:val="0"/>
              <w:autoSpaceDN w:val="0"/>
              <w:adjustRightInd w:val="0"/>
              <w:spacing w:line="282" w:lineRule="auto"/>
              <w:ind w:left="923" w:right="279"/>
              <w:jc w:val="both"/>
              <w:rPr>
                <w:rFonts w:ascii="Calibri" w:hAnsi="Calibri" w:cs="Calibri"/>
                <w:sz w:val="16"/>
                <w:szCs w:val="16"/>
                <w:lang w:eastAsia="es-BO"/>
              </w:rPr>
            </w:pPr>
          </w:p>
          <w:p w14:paraId="0319E918" w14:textId="77777777" w:rsidR="00067D75" w:rsidRPr="00B43511" w:rsidRDefault="00067D75" w:rsidP="00940D4E">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B43511">
              <w:rPr>
                <w:rFonts w:ascii="Calibri" w:hAnsi="Calibri" w:cs="Calibri"/>
                <w:sz w:val="22"/>
                <w:szCs w:val="22"/>
                <w:lang w:eastAsia="es-BO"/>
              </w:rPr>
              <w:t>El informe final deberá ser presen</w:t>
            </w:r>
            <w:r>
              <w:rPr>
                <w:rFonts w:ascii="Calibri" w:hAnsi="Calibri" w:cs="Calibri"/>
                <w:sz w:val="22"/>
                <w:szCs w:val="22"/>
                <w:lang w:eastAsia="es-BO"/>
              </w:rPr>
              <w:t xml:space="preserve">tado por la Empresa Contratista </w:t>
            </w:r>
            <w:r w:rsidRPr="00B43511">
              <w:rPr>
                <w:rFonts w:ascii="Calibri" w:hAnsi="Calibri" w:cs="Calibri"/>
                <w:sz w:val="22"/>
                <w:szCs w:val="22"/>
                <w:lang w:eastAsia="es-BO"/>
              </w:rPr>
              <w:t xml:space="preserve">dentro del plazo quince (15) días, en (dos) 2 ejemplares en físico y en digital. Este informe contendrá también las respectivas conclusiones y recomendaciones, de mantenimiento y otras, a efectos de que el Contratante tome y asuma las acciones técnicas, económicas, legales u otras que </w:t>
            </w:r>
            <w:r w:rsidRPr="00B43511">
              <w:rPr>
                <w:rFonts w:ascii="Calibri" w:hAnsi="Calibri" w:cs="Calibri"/>
                <w:sz w:val="22"/>
                <w:szCs w:val="22"/>
                <w:lang w:eastAsia="es-BO"/>
              </w:rPr>
              <w:lastRenderedPageBreak/>
              <w:t>correspondan.</w:t>
            </w:r>
          </w:p>
          <w:p w14:paraId="140FF372" w14:textId="77777777" w:rsidR="00067D75" w:rsidRPr="00443034" w:rsidRDefault="00067D75" w:rsidP="00940D4E">
            <w:pPr>
              <w:widowControl w:val="0"/>
              <w:overflowPunct w:val="0"/>
              <w:autoSpaceDE w:val="0"/>
              <w:autoSpaceDN w:val="0"/>
              <w:adjustRightInd w:val="0"/>
              <w:spacing w:line="282" w:lineRule="auto"/>
              <w:ind w:left="923" w:right="56"/>
              <w:jc w:val="both"/>
              <w:rPr>
                <w:rFonts w:ascii="Calibri" w:hAnsi="Calibri" w:cs="Calibri"/>
                <w:sz w:val="16"/>
                <w:szCs w:val="16"/>
                <w:lang w:eastAsia="es-BO"/>
              </w:rPr>
            </w:pPr>
          </w:p>
          <w:p w14:paraId="42FB18F5" w14:textId="77777777" w:rsidR="00067D75" w:rsidRPr="00B43511" w:rsidRDefault="00067D75" w:rsidP="00940D4E">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B43511">
              <w:rPr>
                <w:rFonts w:ascii="Calibri" w:hAnsi="Calibri" w:cs="Calibri"/>
                <w:sz w:val="22"/>
                <w:szCs w:val="22"/>
                <w:lang w:eastAsia="es-BO"/>
              </w:rPr>
              <w:t>El informe final, deberá ser analizado por el Contratante, en el nivel operativo correspondiente dentro del plazo máximo de quince (15) Días desde su presentación, emitida su aceptación y aprobación por YPFB, el Gerente del Contratante autorizará el pago final a favor de la Empresa de Supervisión.</w:t>
            </w:r>
          </w:p>
          <w:p w14:paraId="35F956DB" w14:textId="77777777" w:rsidR="00067D75" w:rsidRPr="00443034" w:rsidRDefault="00067D75" w:rsidP="00940D4E">
            <w:pPr>
              <w:widowControl w:val="0"/>
              <w:overflowPunct w:val="0"/>
              <w:autoSpaceDE w:val="0"/>
              <w:autoSpaceDN w:val="0"/>
              <w:adjustRightInd w:val="0"/>
              <w:spacing w:line="282" w:lineRule="auto"/>
              <w:ind w:left="923" w:right="56"/>
              <w:jc w:val="both"/>
              <w:rPr>
                <w:rFonts w:ascii="Calibri" w:hAnsi="Calibri" w:cs="Calibri"/>
                <w:sz w:val="16"/>
                <w:szCs w:val="16"/>
                <w:lang w:eastAsia="es-BO"/>
              </w:rPr>
            </w:pPr>
          </w:p>
          <w:p w14:paraId="3985DFF5" w14:textId="77777777" w:rsidR="00067D75" w:rsidRDefault="00067D75" w:rsidP="00940D4E">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B43511">
              <w:rPr>
                <w:rFonts w:ascii="Calibri" w:hAnsi="Calibri" w:cs="Calibri"/>
                <w:sz w:val="22"/>
                <w:szCs w:val="22"/>
                <w:lang w:eastAsia="es-BO"/>
              </w:rPr>
              <w:t xml:space="preserve">En caso que el informe final presentado fuese observado por YPFB el mismo será devuelto a la Empresa </w:t>
            </w:r>
            <w:r>
              <w:rPr>
                <w:rFonts w:ascii="Calibri" w:hAnsi="Calibri" w:cs="Calibri"/>
                <w:sz w:val="22"/>
                <w:szCs w:val="22"/>
                <w:lang w:eastAsia="es-BO"/>
              </w:rPr>
              <w:t>Contratista</w:t>
            </w:r>
            <w:r w:rsidRPr="00B43511">
              <w:rPr>
                <w:rFonts w:ascii="Calibri" w:hAnsi="Calibri" w:cs="Calibri"/>
                <w:sz w:val="22"/>
                <w:szCs w:val="22"/>
                <w:lang w:eastAsia="es-BO"/>
              </w:rPr>
              <w:t xml:space="preserve">, para que éste realice ya sea las complementaciones o correcciones pertinentes, dentro del plazo que el Gerente del Contratante prevea al efecto de forma expresa en la carta de devolución del informe final. Concluido el plazo, la Empresa </w:t>
            </w:r>
            <w:r>
              <w:rPr>
                <w:rFonts w:ascii="Calibri" w:hAnsi="Calibri" w:cs="Calibri"/>
                <w:sz w:val="22"/>
                <w:szCs w:val="22"/>
                <w:lang w:eastAsia="es-BO"/>
              </w:rPr>
              <w:t xml:space="preserve">contratista </w:t>
            </w:r>
            <w:r w:rsidRPr="00B43511">
              <w:rPr>
                <w:rFonts w:ascii="Calibri" w:hAnsi="Calibri" w:cs="Calibri"/>
                <w:sz w:val="22"/>
                <w:szCs w:val="22"/>
                <w:lang w:eastAsia="es-BO"/>
              </w:rPr>
              <w:t>presentará el informe final y el trámite de aprobación, se procesará conforme lo previsto.</w:t>
            </w:r>
          </w:p>
          <w:p w14:paraId="5FED9005" w14:textId="77777777" w:rsidR="00067D75" w:rsidRPr="00443034" w:rsidRDefault="00067D75" w:rsidP="00940D4E">
            <w:pPr>
              <w:widowControl w:val="0"/>
              <w:overflowPunct w:val="0"/>
              <w:autoSpaceDE w:val="0"/>
              <w:autoSpaceDN w:val="0"/>
              <w:adjustRightInd w:val="0"/>
              <w:spacing w:line="282" w:lineRule="auto"/>
              <w:ind w:right="56"/>
              <w:jc w:val="both"/>
              <w:rPr>
                <w:rFonts w:ascii="Calibri" w:hAnsi="Calibri" w:cs="Calibri"/>
                <w:sz w:val="16"/>
                <w:szCs w:val="16"/>
                <w:lang w:eastAsia="es-BO"/>
              </w:rPr>
            </w:pPr>
          </w:p>
          <w:p w14:paraId="37BAFDBD" w14:textId="77777777" w:rsidR="00067D75" w:rsidRDefault="00067D75" w:rsidP="00940D4E">
            <w:pPr>
              <w:widowControl w:val="0"/>
              <w:overflowPunct w:val="0"/>
              <w:autoSpaceDE w:val="0"/>
              <w:autoSpaceDN w:val="0"/>
              <w:adjustRightInd w:val="0"/>
              <w:ind w:right="56"/>
              <w:jc w:val="both"/>
              <w:rPr>
                <w:rFonts w:ascii="Calibri" w:hAnsi="Calibri" w:cs="Calibri"/>
                <w:sz w:val="22"/>
                <w:szCs w:val="22"/>
                <w:lang w:eastAsia="es-BO"/>
              </w:rPr>
            </w:pPr>
            <w:r>
              <w:rPr>
                <w:rFonts w:ascii="Calibri" w:hAnsi="Calibri" w:cs="Calibri"/>
                <w:sz w:val="22"/>
                <w:szCs w:val="22"/>
                <w:lang w:eastAsia="es-BO"/>
              </w:rPr>
              <w:t>La empresa contratista</w:t>
            </w:r>
            <w:r w:rsidRPr="0035534E">
              <w:rPr>
                <w:rFonts w:ascii="Calibri" w:hAnsi="Calibri" w:cs="Calibri"/>
                <w:sz w:val="22"/>
                <w:szCs w:val="22"/>
                <w:lang w:eastAsia="es-BO"/>
              </w:rPr>
              <w:t xml:space="preserve"> deberá elaborar los Informes Diarios de Supervisión (IDS) en formato propio aprobado por YPFB, donde se indiquen las labores específicas realizadas por cada Supervisor en su área y adjuntando un registro fotográfico, así mismo las observaciones, datos de clima, cantidad de equipos y herramientas del (los) Contratista (s), novedades relevantes, las deficiencias o falta de los recursos (mano de obra, equipos, herramientas, instrumentos, materiales, insumos, etc.) identificación de desvíos tanto de Calidad como de SMS y las actividades a programar para el día siguiente, etc.</w:t>
            </w:r>
          </w:p>
          <w:p w14:paraId="1BA5010C" w14:textId="77777777" w:rsidR="00067D75" w:rsidRPr="00443034" w:rsidRDefault="00067D75" w:rsidP="00940D4E">
            <w:pPr>
              <w:widowControl w:val="0"/>
              <w:overflowPunct w:val="0"/>
              <w:autoSpaceDE w:val="0"/>
              <w:autoSpaceDN w:val="0"/>
              <w:adjustRightInd w:val="0"/>
              <w:ind w:right="56"/>
              <w:jc w:val="both"/>
              <w:rPr>
                <w:rFonts w:ascii="Calibri" w:hAnsi="Calibri" w:cs="Calibri"/>
                <w:sz w:val="16"/>
                <w:szCs w:val="16"/>
                <w:lang w:eastAsia="es-BO"/>
              </w:rPr>
            </w:pPr>
          </w:p>
          <w:p w14:paraId="2425E47B" w14:textId="77777777" w:rsidR="00067D75" w:rsidRPr="0035534E" w:rsidRDefault="00067D75" w:rsidP="00940D4E">
            <w:pPr>
              <w:widowControl w:val="0"/>
              <w:overflowPunct w:val="0"/>
              <w:autoSpaceDE w:val="0"/>
              <w:autoSpaceDN w:val="0"/>
              <w:adjustRightInd w:val="0"/>
              <w:spacing w:line="282" w:lineRule="auto"/>
              <w:ind w:right="56"/>
              <w:jc w:val="both"/>
              <w:rPr>
                <w:rFonts w:ascii="Calibri" w:hAnsi="Calibri" w:cs="Calibri"/>
                <w:sz w:val="22"/>
                <w:szCs w:val="22"/>
                <w:lang w:eastAsia="es-BO"/>
              </w:rPr>
            </w:pPr>
            <w:r w:rsidRPr="0035534E">
              <w:rPr>
                <w:rFonts w:ascii="Calibri" w:hAnsi="Calibri" w:cs="Calibri"/>
                <w:sz w:val="22"/>
                <w:szCs w:val="22"/>
                <w:lang w:eastAsia="es-BO"/>
              </w:rPr>
              <w:t>El IDS debe estar dividido en 8 secciones sin ser limitativas:</w:t>
            </w:r>
          </w:p>
          <w:p w14:paraId="5CBB0239" w14:textId="77777777" w:rsidR="00067D75" w:rsidRPr="00443034" w:rsidRDefault="00067D75" w:rsidP="00940D4E">
            <w:pPr>
              <w:widowControl w:val="0"/>
              <w:overflowPunct w:val="0"/>
              <w:autoSpaceDE w:val="0"/>
              <w:autoSpaceDN w:val="0"/>
              <w:adjustRightInd w:val="0"/>
              <w:spacing w:line="282" w:lineRule="auto"/>
              <w:ind w:right="56"/>
              <w:jc w:val="both"/>
              <w:rPr>
                <w:rFonts w:ascii="Calibri" w:hAnsi="Calibri" w:cs="Calibri"/>
                <w:sz w:val="16"/>
                <w:szCs w:val="16"/>
                <w:lang w:eastAsia="es-BO"/>
              </w:rPr>
            </w:pPr>
          </w:p>
          <w:p w14:paraId="0D511FC0" w14:textId="77777777" w:rsidR="00067D75" w:rsidRPr="0035534E" w:rsidRDefault="00067D75" w:rsidP="00435990">
            <w:pPr>
              <w:widowControl w:val="0"/>
              <w:numPr>
                <w:ilvl w:val="0"/>
                <w:numId w:val="40"/>
              </w:numPr>
              <w:overflowPunct w:val="0"/>
              <w:autoSpaceDE w:val="0"/>
              <w:autoSpaceDN w:val="0"/>
              <w:adjustRightInd w:val="0"/>
              <w:spacing w:line="282" w:lineRule="auto"/>
              <w:ind w:right="56"/>
              <w:jc w:val="both"/>
              <w:rPr>
                <w:rFonts w:ascii="Calibri" w:hAnsi="Calibri" w:cs="Calibri"/>
                <w:sz w:val="22"/>
                <w:szCs w:val="22"/>
                <w:lang w:eastAsia="es-BO"/>
              </w:rPr>
            </w:pPr>
            <w:r w:rsidRPr="0035534E">
              <w:rPr>
                <w:rFonts w:ascii="Calibri" w:hAnsi="Calibri" w:cs="Calibri"/>
                <w:sz w:val="22"/>
                <w:szCs w:val="22"/>
                <w:lang w:eastAsia="es-BO"/>
              </w:rPr>
              <w:t xml:space="preserve">Datos Generales. </w:t>
            </w:r>
          </w:p>
          <w:p w14:paraId="7C3BB075" w14:textId="77777777" w:rsidR="00067D75" w:rsidRPr="0035534E" w:rsidRDefault="00067D75" w:rsidP="00435990">
            <w:pPr>
              <w:widowControl w:val="0"/>
              <w:numPr>
                <w:ilvl w:val="0"/>
                <w:numId w:val="40"/>
              </w:numPr>
              <w:overflowPunct w:val="0"/>
              <w:autoSpaceDE w:val="0"/>
              <w:autoSpaceDN w:val="0"/>
              <w:adjustRightInd w:val="0"/>
              <w:spacing w:line="282" w:lineRule="auto"/>
              <w:ind w:right="56"/>
              <w:jc w:val="both"/>
              <w:rPr>
                <w:rFonts w:ascii="Calibri" w:hAnsi="Calibri" w:cs="Calibri"/>
                <w:sz w:val="22"/>
                <w:szCs w:val="22"/>
                <w:lang w:eastAsia="es-BO"/>
              </w:rPr>
            </w:pPr>
            <w:r w:rsidRPr="0035534E">
              <w:rPr>
                <w:rFonts w:ascii="Calibri" w:hAnsi="Calibri" w:cs="Calibri"/>
                <w:sz w:val="22"/>
                <w:szCs w:val="22"/>
                <w:lang w:eastAsia="es-BO"/>
              </w:rPr>
              <w:t xml:space="preserve">Condiciones Meteorológicas. </w:t>
            </w:r>
          </w:p>
          <w:p w14:paraId="18ED830D" w14:textId="77777777" w:rsidR="00067D75" w:rsidRPr="0035534E" w:rsidRDefault="00067D75" w:rsidP="00435990">
            <w:pPr>
              <w:widowControl w:val="0"/>
              <w:numPr>
                <w:ilvl w:val="0"/>
                <w:numId w:val="40"/>
              </w:numPr>
              <w:overflowPunct w:val="0"/>
              <w:autoSpaceDE w:val="0"/>
              <w:autoSpaceDN w:val="0"/>
              <w:adjustRightInd w:val="0"/>
              <w:spacing w:line="282" w:lineRule="auto"/>
              <w:ind w:right="56"/>
              <w:jc w:val="both"/>
              <w:rPr>
                <w:rFonts w:ascii="Calibri" w:hAnsi="Calibri" w:cs="Calibri"/>
                <w:sz w:val="22"/>
                <w:szCs w:val="22"/>
                <w:lang w:eastAsia="es-BO"/>
              </w:rPr>
            </w:pPr>
            <w:r w:rsidRPr="0035534E">
              <w:rPr>
                <w:rFonts w:ascii="Calibri" w:hAnsi="Calibri" w:cs="Calibri"/>
                <w:sz w:val="22"/>
                <w:szCs w:val="22"/>
                <w:lang w:eastAsia="es-BO"/>
              </w:rPr>
              <w:t>Avance Físico (recursos empleados: materiales, cantidades, volúmenes, etc.).</w:t>
            </w:r>
          </w:p>
          <w:p w14:paraId="6AC937A7" w14:textId="77777777" w:rsidR="00067D75" w:rsidRPr="0035534E" w:rsidRDefault="00067D75" w:rsidP="00435990">
            <w:pPr>
              <w:widowControl w:val="0"/>
              <w:numPr>
                <w:ilvl w:val="0"/>
                <w:numId w:val="40"/>
              </w:numPr>
              <w:overflowPunct w:val="0"/>
              <w:autoSpaceDE w:val="0"/>
              <w:autoSpaceDN w:val="0"/>
              <w:adjustRightInd w:val="0"/>
              <w:spacing w:line="282" w:lineRule="auto"/>
              <w:ind w:right="56"/>
              <w:jc w:val="both"/>
              <w:rPr>
                <w:rFonts w:ascii="Calibri" w:hAnsi="Calibri" w:cs="Calibri"/>
                <w:sz w:val="22"/>
                <w:szCs w:val="22"/>
                <w:lang w:eastAsia="es-BO"/>
              </w:rPr>
            </w:pPr>
            <w:r w:rsidRPr="0035534E">
              <w:rPr>
                <w:rFonts w:ascii="Calibri" w:hAnsi="Calibri" w:cs="Calibri"/>
                <w:sz w:val="22"/>
                <w:szCs w:val="22"/>
                <w:lang w:eastAsia="es-BO"/>
              </w:rPr>
              <w:t>Control de Personal y Vehículos Livianos y Pesados.</w:t>
            </w:r>
          </w:p>
          <w:p w14:paraId="4468E8C5" w14:textId="77777777" w:rsidR="00067D75" w:rsidRPr="0035534E" w:rsidRDefault="00067D75" w:rsidP="00435990">
            <w:pPr>
              <w:widowControl w:val="0"/>
              <w:numPr>
                <w:ilvl w:val="0"/>
                <w:numId w:val="40"/>
              </w:numPr>
              <w:overflowPunct w:val="0"/>
              <w:autoSpaceDE w:val="0"/>
              <w:autoSpaceDN w:val="0"/>
              <w:adjustRightInd w:val="0"/>
              <w:spacing w:line="282" w:lineRule="auto"/>
              <w:ind w:right="56"/>
              <w:jc w:val="both"/>
              <w:rPr>
                <w:rFonts w:ascii="Calibri" w:hAnsi="Calibri" w:cs="Calibri"/>
                <w:sz w:val="22"/>
                <w:szCs w:val="22"/>
                <w:lang w:eastAsia="es-BO"/>
              </w:rPr>
            </w:pPr>
            <w:r w:rsidRPr="0035534E">
              <w:rPr>
                <w:rFonts w:ascii="Calibri" w:hAnsi="Calibri" w:cs="Calibri"/>
                <w:sz w:val="22"/>
                <w:szCs w:val="22"/>
                <w:lang w:eastAsia="es-BO"/>
              </w:rPr>
              <w:t xml:space="preserve">Desvíos y Hallazgos de SMS. </w:t>
            </w:r>
          </w:p>
          <w:p w14:paraId="07B6A503" w14:textId="77777777" w:rsidR="00067D75" w:rsidRPr="0035534E" w:rsidRDefault="00067D75" w:rsidP="00435990">
            <w:pPr>
              <w:widowControl w:val="0"/>
              <w:numPr>
                <w:ilvl w:val="0"/>
                <w:numId w:val="40"/>
              </w:numPr>
              <w:overflowPunct w:val="0"/>
              <w:autoSpaceDE w:val="0"/>
              <w:autoSpaceDN w:val="0"/>
              <w:adjustRightInd w:val="0"/>
              <w:spacing w:line="282" w:lineRule="auto"/>
              <w:ind w:right="56"/>
              <w:jc w:val="both"/>
              <w:rPr>
                <w:rFonts w:ascii="Calibri" w:hAnsi="Calibri" w:cs="Calibri"/>
                <w:sz w:val="22"/>
                <w:szCs w:val="22"/>
                <w:lang w:eastAsia="es-BO"/>
              </w:rPr>
            </w:pPr>
            <w:r w:rsidRPr="0035534E">
              <w:rPr>
                <w:rFonts w:ascii="Calibri" w:hAnsi="Calibri" w:cs="Calibri"/>
                <w:sz w:val="22"/>
                <w:szCs w:val="22"/>
                <w:lang w:eastAsia="es-BO"/>
              </w:rPr>
              <w:t xml:space="preserve">Desvíos  y Hallazgos de Calidad. </w:t>
            </w:r>
          </w:p>
          <w:p w14:paraId="04E51698" w14:textId="77777777" w:rsidR="00067D75" w:rsidRPr="0035534E" w:rsidRDefault="00067D75" w:rsidP="00435990">
            <w:pPr>
              <w:widowControl w:val="0"/>
              <w:numPr>
                <w:ilvl w:val="0"/>
                <w:numId w:val="40"/>
              </w:numPr>
              <w:overflowPunct w:val="0"/>
              <w:autoSpaceDE w:val="0"/>
              <w:autoSpaceDN w:val="0"/>
              <w:adjustRightInd w:val="0"/>
              <w:spacing w:line="282" w:lineRule="auto"/>
              <w:ind w:right="56"/>
              <w:jc w:val="both"/>
              <w:rPr>
                <w:rFonts w:ascii="Calibri" w:hAnsi="Calibri" w:cs="Calibri"/>
                <w:sz w:val="22"/>
                <w:szCs w:val="22"/>
                <w:lang w:eastAsia="es-BO"/>
              </w:rPr>
            </w:pPr>
            <w:r w:rsidRPr="0035534E">
              <w:rPr>
                <w:rFonts w:ascii="Calibri" w:hAnsi="Calibri" w:cs="Calibri"/>
                <w:sz w:val="22"/>
                <w:szCs w:val="22"/>
                <w:lang w:eastAsia="es-BO"/>
              </w:rPr>
              <w:t xml:space="preserve">Hechos Relevantes de Obra, Planeamiento y Control. </w:t>
            </w:r>
          </w:p>
          <w:p w14:paraId="63A08907" w14:textId="77777777" w:rsidR="00067D75" w:rsidRPr="0035534E" w:rsidRDefault="00067D75" w:rsidP="00435990">
            <w:pPr>
              <w:widowControl w:val="0"/>
              <w:numPr>
                <w:ilvl w:val="0"/>
                <w:numId w:val="40"/>
              </w:numPr>
              <w:overflowPunct w:val="0"/>
              <w:autoSpaceDE w:val="0"/>
              <w:autoSpaceDN w:val="0"/>
              <w:adjustRightInd w:val="0"/>
              <w:spacing w:line="282" w:lineRule="auto"/>
              <w:ind w:right="56"/>
              <w:jc w:val="both"/>
              <w:rPr>
                <w:rFonts w:ascii="Calibri" w:hAnsi="Calibri" w:cs="Calibri"/>
                <w:sz w:val="22"/>
                <w:szCs w:val="22"/>
                <w:lang w:eastAsia="es-BO"/>
              </w:rPr>
            </w:pPr>
            <w:r w:rsidRPr="0035534E">
              <w:rPr>
                <w:rFonts w:ascii="Calibri" w:hAnsi="Calibri" w:cs="Calibri"/>
                <w:sz w:val="22"/>
                <w:szCs w:val="22"/>
                <w:lang w:eastAsia="es-BO"/>
              </w:rPr>
              <w:t xml:space="preserve">Informe Fotográfico. </w:t>
            </w:r>
          </w:p>
          <w:p w14:paraId="20B5BA25" w14:textId="77777777" w:rsidR="00067D75" w:rsidRPr="0035534E" w:rsidRDefault="00067D75" w:rsidP="00435990">
            <w:pPr>
              <w:widowControl w:val="0"/>
              <w:numPr>
                <w:ilvl w:val="0"/>
                <w:numId w:val="40"/>
              </w:numPr>
              <w:overflowPunct w:val="0"/>
              <w:autoSpaceDE w:val="0"/>
              <w:autoSpaceDN w:val="0"/>
              <w:adjustRightInd w:val="0"/>
              <w:spacing w:line="282" w:lineRule="auto"/>
              <w:ind w:right="56"/>
              <w:jc w:val="both"/>
              <w:rPr>
                <w:rFonts w:ascii="Calibri" w:hAnsi="Calibri" w:cs="Calibri"/>
                <w:sz w:val="22"/>
                <w:szCs w:val="22"/>
                <w:lang w:eastAsia="es-BO"/>
              </w:rPr>
            </w:pPr>
            <w:r w:rsidRPr="0035534E">
              <w:rPr>
                <w:rFonts w:ascii="Calibri" w:hAnsi="Calibri" w:cs="Calibri"/>
                <w:sz w:val="22"/>
                <w:szCs w:val="22"/>
                <w:lang w:eastAsia="es-BO"/>
              </w:rPr>
              <w:t>Otros.</w:t>
            </w:r>
          </w:p>
          <w:p w14:paraId="6E55D050" w14:textId="77777777" w:rsidR="00443034" w:rsidRPr="00443034" w:rsidRDefault="00443034" w:rsidP="00940D4E">
            <w:pPr>
              <w:widowControl w:val="0"/>
              <w:overflowPunct w:val="0"/>
              <w:autoSpaceDE w:val="0"/>
              <w:autoSpaceDN w:val="0"/>
              <w:adjustRightInd w:val="0"/>
              <w:spacing w:line="282" w:lineRule="auto"/>
              <w:ind w:right="56"/>
              <w:jc w:val="both"/>
              <w:rPr>
                <w:rFonts w:ascii="Calibri" w:hAnsi="Calibri" w:cs="Calibri"/>
                <w:sz w:val="16"/>
                <w:szCs w:val="16"/>
                <w:lang w:eastAsia="es-BO"/>
              </w:rPr>
            </w:pPr>
          </w:p>
          <w:p w14:paraId="484CF348" w14:textId="77777777" w:rsidR="00067D75" w:rsidRPr="0035534E" w:rsidRDefault="00067D75" w:rsidP="00940D4E">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b/>
                <w:sz w:val="22"/>
                <w:szCs w:val="22"/>
                <w:lang w:eastAsia="es-BO"/>
              </w:rPr>
              <w:t>Sección 1:</w:t>
            </w:r>
            <w:r w:rsidRPr="0035534E">
              <w:rPr>
                <w:rFonts w:ascii="Calibri" w:hAnsi="Calibri" w:cs="Calibri"/>
                <w:sz w:val="22"/>
                <w:szCs w:val="22"/>
                <w:lang w:eastAsia="es-BO"/>
              </w:rPr>
              <w:t xml:space="preserve"> Datos Generales</w:t>
            </w:r>
          </w:p>
          <w:p w14:paraId="4B1DDC9C" w14:textId="77777777" w:rsidR="00067D75" w:rsidRPr="0035534E" w:rsidRDefault="00067D75" w:rsidP="00940D4E">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t>Proyecto: Colocar el nombre completo del Proyecto según lo indicado en el Contrato</w:t>
            </w:r>
          </w:p>
          <w:p w14:paraId="53A52323" w14:textId="77777777" w:rsidR="00067D75" w:rsidRPr="0035534E" w:rsidRDefault="00067D75" w:rsidP="00940D4E">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t>Gerencia: Citar la sigla de la Gerencia que está a cargo del Contrato</w:t>
            </w:r>
          </w:p>
          <w:p w14:paraId="0141E716" w14:textId="77777777" w:rsidR="00067D75" w:rsidRDefault="00067D75" w:rsidP="00940D4E">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t>Día (XX de YYY):</w:t>
            </w:r>
          </w:p>
          <w:p w14:paraId="584AE3A6" w14:textId="77777777" w:rsidR="00067D75" w:rsidRPr="0035534E" w:rsidRDefault="00067D75" w:rsidP="00940D4E">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t xml:space="preserve">XX corresponde a la cantidad de días transcurridos desde la firma del contrato entre YPFB y el Contratista. </w:t>
            </w:r>
          </w:p>
          <w:p w14:paraId="4C0C3B09" w14:textId="77777777" w:rsidR="00067D75" w:rsidRPr="0035534E" w:rsidRDefault="00067D75" w:rsidP="00940D4E">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t>YYY corresponde al plazo establecido en el contrato para poder cumplir con el  Proyecto.</w:t>
            </w:r>
          </w:p>
          <w:p w14:paraId="0C41A482" w14:textId="77777777" w:rsidR="00067D75" w:rsidRPr="0035534E" w:rsidRDefault="00067D75" w:rsidP="00940D4E">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t>Fecha: Corresponde al día de trabajo realizado.</w:t>
            </w:r>
          </w:p>
          <w:p w14:paraId="4D50D9B4" w14:textId="77777777" w:rsidR="00067D75" w:rsidRPr="0035534E" w:rsidRDefault="00067D75" w:rsidP="00940D4E">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t>Contratante: YPFB</w:t>
            </w:r>
          </w:p>
          <w:p w14:paraId="31BCBD5C" w14:textId="77777777" w:rsidR="00067D75" w:rsidRPr="0035534E" w:rsidRDefault="00067D75" w:rsidP="00940D4E">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t>Contratista: Nombre del Contratista</w:t>
            </w:r>
          </w:p>
          <w:p w14:paraId="30B94CA3" w14:textId="77777777" w:rsidR="00067D75" w:rsidRPr="00443034" w:rsidRDefault="00067D75" w:rsidP="00940D4E">
            <w:pPr>
              <w:widowControl w:val="0"/>
              <w:overflowPunct w:val="0"/>
              <w:autoSpaceDE w:val="0"/>
              <w:autoSpaceDN w:val="0"/>
              <w:adjustRightInd w:val="0"/>
              <w:spacing w:line="282" w:lineRule="auto"/>
              <w:ind w:left="923" w:right="56"/>
              <w:jc w:val="both"/>
              <w:rPr>
                <w:rFonts w:ascii="Calibri" w:hAnsi="Calibri" w:cs="Calibri"/>
                <w:sz w:val="16"/>
                <w:szCs w:val="16"/>
                <w:lang w:eastAsia="es-BO"/>
              </w:rPr>
            </w:pPr>
          </w:p>
          <w:p w14:paraId="4FBDD75D" w14:textId="77777777" w:rsidR="00067D75" w:rsidRPr="0035534E" w:rsidRDefault="00067D75" w:rsidP="00940D4E">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b/>
                <w:sz w:val="22"/>
                <w:szCs w:val="22"/>
                <w:lang w:eastAsia="es-BO"/>
              </w:rPr>
              <w:t>Sección 2:</w:t>
            </w:r>
            <w:r w:rsidRPr="0035534E">
              <w:rPr>
                <w:rFonts w:ascii="Calibri" w:hAnsi="Calibri" w:cs="Calibri"/>
                <w:sz w:val="22"/>
                <w:szCs w:val="22"/>
                <w:lang w:eastAsia="es-BO"/>
              </w:rPr>
              <w:t xml:space="preserve"> Condiciones Meteorológicas</w:t>
            </w:r>
          </w:p>
          <w:p w14:paraId="40FBF5EF" w14:textId="77777777" w:rsidR="00067D75" w:rsidRPr="0035534E" w:rsidRDefault="00067D75" w:rsidP="00940D4E">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lastRenderedPageBreak/>
              <w:t>Se debe colocar la cantidad de horas por cada condición climatológica y en la columna de Observaciones se deberá especificar el período (mañana, tarde o noche) en el cual se estuvieron desarrollando los trabajos.</w:t>
            </w:r>
          </w:p>
          <w:p w14:paraId="1D16A1ED" w14:textId="77777777" w:rsidR="00067D75" w:rsidRPr="00443034" w:rsidRDefault="00067D75" w:rsidP="00940D4E">
            <w:pPr>
              <w:widowControl w:val="0"/>
              <w:overflowPunct w:val="0"/>
              <w:autoSpaceDE w:val="0"/>
              <w:autoSpaceDN w:val="0"/>
              <w:adjustRightInd w:val="0"/>
              <w:spacing w:line="282" w:lineRule="auto"/>
              <w:ind w:left="923" w:right="56"/>
              <w:jc w:val="both"/>
              <w:rPr>
                <w:rFonts w:ascii="Calibri" w:hAnsi="Calibri" w:cs="Calibri"/>
                <w:sz w:val="16"/>
                <w:szCs w:val="16"/>
                <w:lang w:eastAsia="es-BO"/>
              </w:rPr>
            </w:pPr>
          </w:p>
          <w:p w14:paraId="084EBB3F" w14:textId="77777777" w:rsidR="00067D75" w:rsidRPr="0035534E" w:rsidRDefault="00067D75" w:rsidP="00940D4E">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b/>
                <w:sz w:val="22"/>
                <w:szCs w:val="22"/>
                <w:lang w:eastAsia="es-BO"/>
              </w:rPr>
              <w:t>Sección 3:</w:t>
            </w:r>
            <w:r w:rsidRPr="0035534E">
              <w:rPr>
                <w:rFonts w:ascii="Calibri" w:hAnsi="Calibri" w:cs="Calibri"/>
                <w:sz w:val="22"/>
                <w:szCs w:val="22"/>
                <w:lang w:eastAsia="es-BO"/>
              </w:rPr>
              <w:t xml:space="preserve"> Avance Físico</w:t>
            </w:r>
          </w:p>
          <w:p w14:paraId="4F721190" w14:textId="77777777" w:rsidR="00067D75" w:rsidRPr="0035534E" w:rsidRDefault="00067D75" w:rsidP="00940D4E">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t>Es responsabilidad del Supervisor verificar y validar los datos que emite el Contratista en el Reporte Diario de Obra (RDO), dicho documento deberá contar con la aprobación tanto del Supervisor como el Encargado de Supervisión de la etapa correspondiente. Adicionalmente, al IDS se debe adjuntar un registro fotográfico sobre los avances de la obra.</w:t>
            </w:r>
          </w:p>
          <w:p w14:paraId="6618AB8F" w14:textId="77777777" w:rsidR="00067D75" w:rsidRPr="0035534E" w:rsidRDefault="00067D75" w:rsidP="00940D4E">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t>Para un mejor control del avance de la obra, al Supervisor se le proporcionará un libro de obra de Supervisión, en la que registrará diariamente todos los aspectos observados en la obra.</w:t>
            </w:r>
          </w:p>
          <w:p w14:paraId="5B7A7C84" w14:textId="77777777" w:rsidR="00067D75" w:rsidRPr="00443034" w:rsidRDefault="00067D75" w:rsidP="00940D4E">
            <w:pPr>
              <w:widowControl w:val="0"/>
              <w:overflowPunct w:val="0"/>
              <w:autoSpaceDE w:val="0"/>
              <w:autoSpaceDN w:val="0"/>
              <w:adjustRightInd w:val="0"/>
              <w:spacing w:line="282" w:lineRule="auto"/>
              <w:ind w:left="923" w:right="56"/>
              <w:jc w:val="both"/>
              <w:rPr>
                <w:rFonts w:ascii="Calibri" w:hAnsi="Calibri" w:cs="Calibri"/>
                <w:sz w:val="16"/>
                <w:szCs w:val="16"/>
                <w:lang w:eastAsia="es-BO"/>
              </w:rPr>
            </w:pPr>
          </w:p>
          <w:p w14:paraId="0507BF8E" w14:textId="77777777" w:rsidR="00067D75" w:rsidRPr="0035534E" w:rsidRDefault="00067D75" w:rsidP="00940D4E">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t xml:space="preserve">Es obligación de </w:t>
            </w:r>
            <w:r>
              <w:rPr>
                <w:rFonts w:ascii="Calibri" w:hAnsi="Calibri" w:cs="Calibri"/>
                <w:sz w:val="22"/>
                <w:szCs w:val="22"/>
                <w:lang w:eastAsia="es-BO"/>
              </w:rPr>
              <w:t>la empresa contratista</w:t>
            </w:r>
            <w:r w:rsidRPr="0035534E">
              <w:rPr>
                <w:rFonts w:ascii="Calibri" w:hAnsi="Calibri" w:cs="Calibri"/>
                <w:sz w:val="22"/>
                <w:szCs w:val="22"/>
                <w:lang w:eastAsia="es-BO"/>
              </w:rPr>
              <w:t xml:space="preserve"> llevar un control diario de los volúmenes, cantidades de todos los Ítems que se utilizaron o ejecutaron durante la realización de cada actividad.</w:t>
            </w:r>
          </w:p>
          <w:p w14:paraId="154C57C5" w14:textId="77777777" w:rsidR="00067D75" w:rsidRPr="00443034" w:rsidRDefault="00067D75" w:rsidP="00940D4E">
            <w:pPr>
              <w:widowControl w:val="0"/>
              <w:overflowPunct w:val="0"/>
              <w:autoSpaceDE w:val="0"/>
              <w:autoSpaceDN w:val="0"/>
              <w:adjustRightInd w:val="0"/>
              <w:spacing w:line="282" w:lineRule="auto"/>
              <w:ind w:left="923" w:right="56"/>
              <w:jc w:val="both"/>
              <w:rPr>
                <w:rFonts w:ascii="Calibri" w:hAnsi="Calibri" w:cs="Calibri"/>
                <w:sz w:val="16"/>
                <w:szCs w:val="16"/>
                <w:lang w:eastAsia="es-BO"/>
              </w:rPr>
            </w:pPr>
          </w:p>
          <w:p w14:paraId="2CCFE859" w14:textId="77777777" w:rsidR="00067D75" w:rsidRPr="0035534E" w:rsidRDefault="00067D75" w:rsidP="00940D4E">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b/>
                <w:sz w:val="22"/>
                <w:szCs w:val="22"/>
                <w:lang w:eastAsia="es-BO"/>
              </w:rPr>
              <w:t>Sección 4:</w:t>
            </w:r>
            <w:r w:rsidRPr="0035534E">
              <w:rPr>
                <w:rFonts w:ascii="Calibri" w:hAnsi="Calibri" w:cs="Calibri"/>
                <w:sz w:val="22"/>
                <w:szCs w:val="22"/>
                <w:lang w:eastAsia="es-BO"/>
              </w:rPr>
              <w:t xml:space="preserve"> Control de Personal y Vehículos</w:t>
            </w:r>
          </w:p>
          <w:p w14:paraId="3F11789F" w14:textId="77777777" w:rsidR="00067D75" w:rsidRPr="0035534E" w:rsidRDefault="00067D75" w:rsidP="00940D4E">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t xml:space="preserve">En esta sección se describe el tipo de personal, la cantidad utilizada y en qué sector trabajó, proporcionando también la cantidad de horas hombres de exposición al riesgo, tanto del personal del Contratista, como de </w:t>
            </w:r>
            <w:r>
              <w:rPr>
                <w:rFonts w:ascii="Calibri" w:hAnsi="Calibri" w:cs="Calibri"/>
                <w:sz w:val="22"/>
                <w:szCs w:val="22"/>
                <w:lang w:eastAsia="es-BO"/>
              </w:rPr>
              <w:t>la empresa contratista</w:t>
            </w:r>
            <w:r w:rsidRPr="0035534E">
              <w:rPr>
                <w:rFonts w:ascii="Calibri" w:hAnsi="Calibri" w:cs="Calibri"/>
                <w:sz w:val="22"/>
                <w:szCs w:val="22"/>
                <w:lang w:eastAsia="es-BO"/>
              </w:rPr>
              <w:t xml:space="preserve">. Dentro </w:t>
            </w:r>
            <w:r>
              <w:rPr>
                <w:rFonts w:ascii="Calibri" w:hAnsi="Calibri" w:cs="Calibri"/>
                <w:sz w:val="22"/>
                <w:szCs w:val="22"/>
                <w:lang w:eastAsia="es-BO"/>
              </w:rPr>
              <w:t>d</w:t>
            </w:r>
            <w:r w:rsidRPr="0035534E">
              <w:rPr>
                <w:rFonts w:ascii="Calibri" w:hAnsi="Calibri" w:cs="Calibri"/>
                <w:sz w:val="22"/>
                <w:szCs w:val="22"/>
                <w:lang w:eastAsia="es-BO"/>
              </w:rPr>
              <w:t xml:space="preserve">el personal de </w:t>
            </w:r>
            <w:r>
              <w:rPr>
                <w:rFonts w:ascii="Calibri" w:hAnsi="Calibri" w:cs="Calibri"/>
                <w:sz w:val="22"/>
                <w:szCs w:val="22"/>
                <w:lang w:eastAsia="es-BO"/>
              </w:rPr>
              <w:t>la empresa contratista,</w:t>
            </w:r>
            <w:r w:rsidRPr="0035534E">
              <w:rPr>
                <w:rFonts w:ascii="Calibri" w:hAnsi="Calibri" w:cs="Calibri"/>
                <w:sz w:val="22"/>
                <w:szCs w:val="22"/>
                <w:lang w:eastAsia="es-BO"/>
              </w:rPr>
              <w:t xml:space="preserve"> se toma en cuenta también las horas hombre de las personas que visitan las obras (gerentes, coordinadores de proyectos, asistentes, visitas, etc.).</w:t>
            </w:r>
          </w:p>
          <w:p w14:paraId="1C4D40E2" w14:textId="77777777" w:rsidR="00067D75" w:rsidRPr="00443034" w:rsidRDefault="00067D75" w:rsidP="00940D4E">
            <w:pPr>
              <w:widowControl w:val="0"/>
              <w:overflowPunct w:val="0"/>
              <w:autoSpaceDE w:val="0"/>
              <w:autoSpaceDN w:val="0"/>
              <w:adjustRightInd w:val="0"/>
              <w:spacing w:line="282" w:lineRule="auto"/>
              <w:ind w:left="923" w:right="56"/>
              <w:jc w:val="both"/>
              <w:rPr>
                <w:rFonts w:ascii="Calibri" w:hAnsi="Calibri" w:cs="Calibri"/>
                <w:sz w:val="16"/>
                <w:szCs w:val="16"/>
                <w:lang w:eastAsia="es-BO"/>
              </w:rPr>
            </w:pPr>
          </w:p>
          <w:p w14:paraId="5ABEDEC3" w14:textId="77777777" w:rsidR="00067D75" w:rsidRPr="0035534E" w:rsidRDefault="00067D75" w:rsidP="00940D4E">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t>Se debe tener en cuenta el control de combustible por cada vehículo empleado.</w:t>
            </w:r>
          </w:p>
          <w:p w14:paraId="6774D5AD" w14:textId="77777777" w:rsidR="00067D75" w:rsidRPr="00443034" w:rsidRDefault="00067D75" w:rsidP="00940D4E">
            <w:pPr>
              <w:widowControl w:val="0"/>
              <w:overflowPunct w:val="0"/>
              <w:autoSpaceDE w:val="0"/>
              <w:autoSpaceDN w:val="0"/>
              <w:adjustRightInd w:val="0"/>
              <w:spacing w:line="282" w:lineRule="auto"/>
              <w:ind w:left="923" w:right="56"/>
              <w:jc w:val="both"/>
              <w:rPr>
                <w:rFonts w:ascii="Calibri" w:hAnsi="Calibri" w:cs="Calibri"/>
                <w:sz w:val="16"/>
                <w:szCs w:val="16"/>
                <w:lang w:eastAsia="es-BO"/>
              </w:rPr>
            </w:pPr>
          </w:p>
          <w:p w14:paraId="08362AD6" w14:textId="77777777" w:rsidR="00067D75" w:rsidRPr="0035534E" w:rsidRDefault="00067D75" w:rsidP="00940D4E">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b/>
                <w:sz w:val="22"/>
                <w:szCs w:val="22"/>
                <w:lang w:eastAsia="es-BO"/>
              </w:rPr>
              <w:t>Sección 5, 6:</w:t>
            </w:r>
            <w:r w:rsidRPr="0035534E">
              <w:rPr>
                <w:rFonts w:ascii="Calibri" w:hAnsi="Calibri" w:cs="Calibri"/>
                <w:sz w:val="22"/>
                <w:szCs w:val="22"/>
                <w:lang w:eastAsia="es-BO"/>
              </w:rPr>
              <w:t xml:space="preserve"> Desvíos y Hallazgos de SMS y de Calidad</w:t>
            </w:r>
          </w:p>
          <w:p w14:paraId="2116172E" w14:textId="77777777" w:rsidR="00067D75" w:rsidRPr="0035534E" w:rsidRDefault="00067D75" w:rsidP="00940D4E">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t>Estas secciones corresponden a los desvíos detectados por cualquiera de los Supervisores involucrados en la Obra. Cada uno de los desvíos detectados deberá ser registrado según al área en que corresponda, pudiendo un mismo desvío tener involucrado temas de Calidad, Seguridad, Salud y Medio Ambiente, debiendo en este caso ser reportado en todas las áreas, indicando la actividad donde se detectó el desvío, número de personas que incurrieron en el desvío, nombre de Supervisor que detecto el desvío, acción correctiva, etc.</w:t>
            </w:r>
          </w:p>
          <w:p w14:paraId="67840578" w14:textId="77777777" w:rsidR="00067D75" w:rsidRPr="00443034" w:rsidRDefault="00067D75" w:rsidP="00940D4E">
            <w:pPr>
              <w:widowControl w:val="0"/>
              <w:overflowPunct w:val="0"/>
              <w:autoSpaceDE w:val="0"/>
              <w:autoSpaceDN w:val="0"/>
              <w:adjustRightInd w:val="0"/>
              <w:spacing w:line="282" w:lineRule="auto"/>
              <w:ind w:left="923" w:right="56"/>
              <w:jc w:val="both"/>
              <w:rPr>
                <w:rFonts w:ascii="Calibri" w:hAnsi="Calibri" w:cs="Calibri"/>
                <w:sz w:val="16"/>
                <w:szCs w:val="16"/>
                <w:lang w:eastAsia="es-BO"/>
              </w:rPr>
            </w:pPr>
          </w:p>
          <w:p w14:paraId="4ED2AA8E" w14:textId="77777777" w:rsidR="00067D75" w:rsidRPr="0035534E" w:rsidRDefault="00067D75" w:rsidP="00940D4E">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b/>
                <w:sz w:val="22"/>
                <w:szCs w:val="22"/>
                <w:lang w:eastAsia="es-BO"/>
              </w:rPr>
              <w:t>Sección 7:</w:t>
            </w:r>
            <w:r w:rsidRPr="0035534E">
              <w:rPr>
                <w:rFonts w:ascii="Calibri" w:hAnsi="Calibri" w:cs="Calibri"/>
                <w:sz w:val="22"/>
                <w:szCs w:val="22"/>
                <w:lang w:eastAsia="es-BO"/>
              </w:rPr>
              <w:t xml:space="preserve"> Hechos Relevantes</w:t>
            </w:r>
          </w:p>
          <w:p w14:paraId="470AED03" w14:textId="6D257D14" w:rsidR="00067D75" w:rsidRPr="00443034" w:rsidRDefault="00067D75" w:rsidP="00443034">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t xml:space="preserve">Registrar toda información adicional que </w:t>
            </w:r>
            <w:r>
              <w:rPr>
                <w:rFonts w:ascii="Calibri" w:hAnsi="Calibri" w:cs="Calibri"/>
                <w:sz w:val="22"/>
                <w:szCs w:val="22"/>
                <w:lang w:eastAsia="es-BO"/>
              </w:rPr>
              <w:t>la empresa contratista</w:t>
            </w:r>
            <w:r w:rsidRPr="0035534E">
              <w:rPr>
                <w:rFonts w:ascii="Calibri" w:hAnsi="Calibri" w:cs="Calibri"/>
                <w:sz w:val="22"/>
                <w:szCs w:val="22"/>
                <w:lang w:eastAsia="es-BO"/>
              </w:rPr>
              <w:t xml:space="preserve"> considere importante, entre lo cual se puede señalar: descripción resumida de las actividades, levantamiento de No Conformidades, Incidente y/o Accidente, retrasos de las actividades, eventos, riegos asociados a actividades, otros.</w:t>
            </w:r>
          </w:p>
          <w:p w14:paraId="09336EED" w14:textId="77777777" w:rsidR="00067D75" w:rsidRPr="00443034" w:rsidRDefault="00067D75" w:rsidP="00940D4E">
            <w:pPr>
              <w:rPr>
                <w:rFonts w:ascii="Calibri" w:hAnsi="Calibri" w:cs="Calibri"/>
                <w:b/>
                <w:bCs/>
                <w:sz w:val="16"/>
                <w:szCs w:val="16"/>
                <w:lang w:eastAsia="es-BO"/>
              </w:rPr>
            </w:pPr>
          </w:p>
        </w:tc>
      </w:tr>
      <w:tr w:rsidR="00067D75" w:rsidRPr="000A516A" w14:paraId="2130BE04" w14:textId="77777777" w:rsidTr="00940D4E">
        <w:trPr>
          <w:trHeight w:val="364"/>
        </w:trPr>
        <w:tc>
          <w:tcPr>
            <w:tcW w:w="9356" w:type="dxa"/>
            <w:shd w:val="clear" w:color="auto" w:fill="B8CCE4"/>
            <w:vAlign w:val="center"/>
          </w:tcPr>
          <w:p w14:paraId="687665EA" w14:textId="77777777" w:rsidR="00067D75" w:rsidRPr="000A516A" w:rsidRDefault="00067D75" w:rsidP="00940D4E">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FORMA DE PAGO.</w:t>
            </w:r>
          </w:p>
        </w:tc>
      </w:tr>
      <w:tr w:rsidR="00067D75" w:rsidRPr="000A516A" w14:paraId="2F5283E9" w14:textId="77777777" w:rsidTr="00940D4E">
        <w:trPr>
          <w:trHeight w:val="709"/>
        </w:trPr>
        <w:tc>
          <w:tcPr>
            <w:tcW w:w="9356" w:type="dxa"/>
            <w:shd w:val="clear" w:color="auto" w:fill="auto"/>
            <w:vAlign w:val="center"/>
          </w:tcPr>
          <w:p w14:paraId="65F66A87" w14:textId="77777777" w:rsidR="00067D75" w:rsidRPr="00443034" w:rsidRDefault="00067D75" w:rsidP="00940D4E">
            <w:pPr>
              <w:widowControl w:val="0"/>
              <w:overflowPunct w:val="0"/>
              <w:autoSpaceDE w:val="0"/>
              <w:autoSpaceDN w:val="0"/>
              <w:adjustRightInd w:val="0"/>
              <w:ind w:right="56"/>
              <w:jc w:val="both"/>
              <w:rPr>
                <w:rFonts w:ascii="Calibri" w:hAnsi="Calibri" w:cs="Calibri"/>
                <w:sz w:val="16"/>
                <w:szCs w:val="16"/>
                <w:lang w:eastAsia="es-BO"/>
              </w:rPr>
            </w:pPr>
          </w:p>
          <w:p w14:paraId="3961BD65" w14:textId="77777777" w:rsidR="00067D75" w:rsidRPr="00A63D3C" w:rsidRDefault="00067D75" w:rsidP="00940D4E">
            <w:pPr>
              <w:widowControl w:val="0"/>
              <w:overflowPunct w:val="0"/>
              <w:autoSpaceDE w:val="0"/>
              <w:autoSpaceDN w:val="0"/>
              <w:adjustRightInd w:val="0"/>
              <w:ind w:right="56"/>
              <w:jc w:val="both"/>
              <w:rPr>
                <w:rFonts w:ascii="Calibri" w:hAnsi="Calibri" w:cs="Calibri"/>
                <w:sz w:val="22"/>
                <w:szCs w:val="22"/>
                <w:lang w:eastAsia="es-BO"/>
              </w:rPr>
            </w:pPr>
            <w:r w:rsidRPr="00A63D3C">
              <w:rPr>
                <w:rFonts w:ascii="Calibri" w:hAnsi="Calibri" w:cs="Calibri"/>
                <w:sz w:val="22"/>
                <w:szCs w:val="22"/>
                <w:lang w:eastAsia="es-BO"/>
              </w:rPr>
              <w:t>Los pagos</w:t>
            </w:r>
            <w:r>
              <w:rPr>
                <w:rFonts w:ascii="Calibri" w:hAnsi="Calibri" w:cs="Calibri"/>
                <w:sz w:val="22"/>
                <w:szCs w:val="22"/>
                <w:lang w:eastAsia="es-BO"/>
              </w:rPr>
              <w:t xml:space="preserve"> se efectuarán en forma mensual, </w:t>
            </w:r>
            <w:r w:rsidRPr="00A63D3C">
              <w:rPr>
                <w:rFonts w:ascii="Calibri" w:hAnsi="Calibri" w:cs="Calibri"/>
                <w:sz w:val="22"/>
                <w:szCs w:val="22"/>
                <w:lang w:eastAsia="es-BO"/>
              </w:rPr>
              <w:t xml:space="preserve">proporcional al avance de la construcción </w:t>
            </w:r>
            <w:r>
              <w:rPr>
                <w:rFonts w:ascii="Calibri" w:hAnsi="Calibri" w:cs="Calibri"/>
                <w:sz w:val="22"/>
                <w:szCs w:val="22"/>
                <w:lang w:eastAsia="es-BO"/>
              </w:rPr>
              <w:t>de Obra Civil</w:t>
            </w:r>
            <w:r w:rsidRPr="00A63D3C">
              <w:rPr>
                <w:rFonts w:ascii="Calibri" w:hAnsi="Calibri" w:cs="Calibri"/>
                <w:sz w:val="22"/>
                <w:szCs w:val="22"/>
                <w:lang w:eastAsia="es-BO"/>
              </w:rPr>
              <w:t xml:space="preserve"> (Pagos por avance de obra), previo informe técnico apr</w:t>
            </w:r>
            <w:r>
              <w:rPr>
                <w:rFonts w:ascii="Calibri" w:hAnsi="Calibri" w:cs="Calibri"/>
                <w:sz w:val="22"/>
                <w:szCs w:val="22"/>
                <w:lang w:eastAsia="es-BO"/>
              </w:rPr>
              <w:t>obados por el Fiscal</w:t>
            </w:r>
            <w:r w:rsidRPr="00A63D3C">
              <w:rPr>
                <w:rFonts w:ascii="Calibri" w:hAnsi="Calibri" w:cs="Calibri"/>
                <w:sz w:val="22"/>
                <w:szCs w:val="22"/>
                <w:lang w:eastAsia="es-BO"/>
              </w:rPr>
              <w:t>, debiendo emitirse la correspondiente factura por el servicio prestado para cada pago.</w:t>
            </w:r>
          </w:p>
          <w:p w14:paraId="75ABAB4C" w14:textId="77777777" w:rsidR="00067D75" w:rsidRPr="00443034" w:rsidRDefault="00067D75" w:rsidP="00940D4E">
            <w:pPr>
              <w:widowControl w:val="0"/>
              <w:overflowPunct w:val="0"/>
              <w:autoSpaceDE w:val="0"/>
              <w:autoSpaceDN w:val="0"/>
              <w:adjustRightInd w:val="0"/>
              <w:ind w:right="56"/>
              <w:jc w:val="both"/>
              <w:rPr>
                <w:rFonts w:ascii="Calibri" w:hAnsi="Calibri" w:cs="Calibri"/>
                <w:sz w:val="16"/>
                <w:szCs w:val="16"/>
                <w:lang w:eastAsia="es-BO"/>
              </w:rPr>
            </w:pPr>
          </w:p>
          <w:p w14:paraId="55D77A1E" w14:textId="77777777" w:rsidR="00067D75" w:rsidRPr="00CB71CC" w:rsidRDefault="00067D75" w:rsidP="00940D4E">
            <w:pPr>
              <w:widowControl w:val="0"/>
              <w:overflowPunct w:val="0"/>
              <w:autoSpaceDE w:val="0"/>
              <w:autoSpaceDN w:val="0"/>
              <w:adjustRightInd w:val="0"/>
              <w:ind w:right="56"/>
              <w:jc w:val="both"/>
              <w:rPr>
                <w:rFonts w:ascii="Calibri" w:hAnsi="Calibri" w:cs="Calibri"/>
                <w:sz w:val="22"/>
                <w:szCs w:val="22"/>
                <w:lang w:eastAsia="es-BO"/>
              </w:rPr>
            </w:pPr>
            <w:r w:rsidRPr="00CB71CC">
              <w:rPr>
                <w:rFonts w:ascii="Calibri" w:hAnsi="Calibri" w:cs="Calibri"/>
                <w:sz w:val="22"/>
                <w:szCs w:val="22"/>
                <w:lang w:eastAsia="es-BO"/>
              </w:rPr>
              <w:t>Una vez entregados todos los in</w:t>
            </w:r>
            <w:r>
              <w:rPr>
                <w:rFonts w:ascii="Calibri" w:hAnsi="Calibri" w:cs="Calibri"/>
                <w:sz w:val="22"/>
                <w:szCs w:val="22"/>
                <w:lang w:eastAsia="es-BO"/>
              </w:rPr>
              <w:t>formes y respaldos por parte de la Empresa Contratista</w:t>
            </w:r>
            <w:r w:rsidRPr="00CB71CC">
              <w:rPr>
                <w:rFonts w:ascii="Calibri" w:hAnsi="Calibri" w:cs="Calibri"/>
                <w:sz w:val="22"/>
                <w:szCs w:val="22"/>
                <w:lang w:eastAsia="es-BO"/>
              </w:rPr>
              <w:t xml:space="preserve">, </w:t>
            </w:r>
            <w:r>
              <w:rPr>
                <w:rFonts w:ascii="Calibri" w:hAnsi="Calibri" w:cs="Calibri"/>
                <w:sz w:val="22"/>
                <w:szCs w:val="22"/>
                <w:lang w:eastAsia="es-BO"/>
              </w:rPr>
              <w:t>YPFB</w:t>
            </w:r>
            <w:r w:rsidRPr="00CB71CC">
              <w:rPr>
                <w:rFonts w:ascii="Calibri" w:hAnsi="Calibri" w:cs="Calibri"/>
                <w:sz w:val="22"/>
                <w:szCs w:val="22"/>
                <w:lang w:eastAsia="es-BO"/>
              </w:rPr>
              <w:t xml:space="preserve"> dará conformidad a los servicios realizados</w:t>
            </w:r>
            <w:r>
              <w:rPr>
                <w:rFonts w:ascii="Calibri" w:hAnsi="Calibri" w:cs="Calibri"/>
                <w:sz w:val="22"/>
                <w:szCs w:val="22"/>
                <w:lang w:eastAsia="es-BO"/>
              </w:rPr>
              <w:t xml:space="preserve"> de la Empresa Contratista </w:t>
            </w:r>
            <w:r w:rsidRPr="00CB71CC">
              <w:rPr>
                <w:rFonts w:ascii="Calibri" w:hAnsi="Calibri" w:cs="Calibri"/>
                <w:sz w:val="22"/>
                <w:szCs w:val="22"/>
                <w:lang w:eastAsia="es-BO"/>
              </w:rPr>
              <w:t>y este podrá presentar la factura. Las facturas serán canceladas 30 días después de su presentación.</w:t>
            </w:r>
          </w:p>
          <w:p w14:paraId="4674C650" w14:textId="77777777" w:rsidR="00067D75" w:rsidRPr="00443034" w:rsidRDefault="00067D75" w:rsidP="00940D4E">
            <w:pPr>
              <w:widowControl w:val="0"/>
              <w:overflowPunct w:val="0"/>
              <w:autoSpaceDE w:val="0"/>
              <w:autoSpaceDN w:val="0"/>
              <w:adjustRightInd w:val="0"/>
              <w:ind w:right="56"/>
              <w:jc w:val="both"/>
              <w:rPr>
                <w:rFonts w:ascii="Calibri" w:hAnsi="Calibri" w:cs="Calibri"/>
                <w:sz w:val="16"/>
                <w:szCs w:val="16"/>
                <w:lang w:eastAsia="es-BO"/>
              </w:rPr>
            </w:pPr>
          </w:p>
          <w:p w14:paraId="08E8B6BE" w14:textId="77777777" w:rsidR="00067D75" w:rsidRDefault="00067D75" w:rsidP="00940D4E">
            <w:pPr>
              <w:rPr>
                <w:rFonts w:ascii="Calibri" w:hAnsi="Calibri" w:cs="Calibri"/>
                <w:sz w:val="22"/>
                <w:szCs w:val="22"/>
                <w:lang w:eastAsia="es-BO"/>
              </w:rPr>
            </w:pPr>
            <w:r w:rsidRPr="00CB71CC">
              <w:rPr>
                <w:rFonts w:ascii="Calibri" w:hAnsi="Calibri" w:cs="Calibri"/>
                <w:sz w:val="22"/>
                <w:szCs w:val="22"/>
                <w:lang w:eastAsia="es-BO"/>
              </w:rPr>
              <w:t>El pago será realizado mediante transferencia bancaria a la cuenta que la empresa adjudicada señale en su propuesta.</w:t>
            </w:r>
          </w:p>
          <w:p w14:paraId="62B75C08" w14:textId="77777777" w:rsidR="00067D75" w:rsidRPr="00443034" w:rsidRDefault="00067D75" w:rsidP="00940D4E">
            <w:pPr>
              <w:rPr>
                <w:rFonts w:ascii="Calibri" w:hAnsi="Calibri" w:cs="Calibri"/>
                <w:b/>
                <w:bCs/>
                <w:sz w:val="16"/>
                <w:szCs w:val="16"/>
                <w:lang w:eastAsia="es-BO"/>
              </w:rPr>
            </w:pPr>
          </w:p>
        </w:tc>
      </w:tr>
      <w:tr w:rsidR="00067D75" w:rsidRPr="000A516A" w14:paraId="6136FF8C" w14:textId="77777777" w:rsidTr="00940D4E">
        <w:trPr>
          <w:trHeight w:val="496"/>
        </w:trPr>
        <w:tc>
          <w:tcPr>
            <w:tcW w:w="9356" w:type="dxa"/>
            <w:shd w:val="clear" w:color="auto" w:fill="B8CCE4"/>
            <w:vAlign w:val="center"/>
          </w:tcPr>
          <w:p w14:paraId="0B9B55CB" w14:textId="77777777" w:rsidR="00067D75" w:rsidRPr="000A516A" w:rsidRDefault="00067D75" w:rsidP="00940D4E">
            <w:pPr>
              <w:jc w:val="both"/>
              <w:rPr>
                <w:rFonts w:ascii="Calibri" w:hAnsi="Calibri" w:cs="Calibri"/>
                <w:b/>
                <w:bCs/>
                <w:sz w:val="22"/>
                <w:szCs w:val="22"/>
                <w:lang w:eastAsia="es-BO"/>
              </w:rPr>
            </w:pPr>
            <w:r>
              <w:rPr>
                <w:rFonts w:ascii="Calibri" w:hAnsi="Calibri" w:cs="Calibri"/>
                <w:b/>
                <w:bCs/>
                <w:sz w:val="22"/>
                <w:szCs w:val="22"/>
                <w:lang w:eastAsia="es-BO"/>
              </w:rPr>
              <w:lastRenderedPageBreak/>
              <w:t>SUPERVISIÓN O CONTRAPARTE</w:t>
            </w:r>
          </w:p>
        </w:tc>
      </w:tr>
      <w:tr w:rsidR="00067D75" w:rsidRPr="000A516A" w14:paraId="5F4AD9E9" w14:textId="77777777" w:rsidTr="00940D4E">
        <w:trPr>
          <w:trHeight w:val="516"/>
        </w:trPr>
        <w:tc>
          <w:tcPr>
            <w:tcW w:w="9356" w:type="dxa"/>
            <w:shd w:val="clear" w:color="auto" w:fill="auto"/>
            <w:vAlign w:val="center"/>
          </w:tcPr>
          <w:p w14:paraId="15F67D8C" w14:textId="77777777" w:rsidR="00067D75" w:rsidRPr="00443034" w:rsidRDefault="00067D75" w:rsidP="00940D4E">
            <w:pPr>
              <w:jc w:val="both"/>
              <w:rPr>
                <w:rFonts w:ascii="Calibri" w:hAnsi="Calibri" w:cs="Calibri"/>
                <w:sz w:val="16"/>
                <w:szCs w:val="16"/>
                <w:lang w:eastAsia="es-BO"/>
              </w:rPr>
            </w:pPr>
          </w:p>
          <w:p w14:paraId="2C3B159D" w14:textId="77777777" w:rsidR="00067D75" w:rsidRDefault="00067D75" w:rsidP="00940D4E">
            <w:pPr>
              <w:spacing w:line="276" w:lineRule="auto"/>
              <w:jc w:val="both"/>
              <w:rPr>
                <w:rFonts w:ascii="Calibri" w:hAnsi="Calibri" w:cs="Calibri"/>
                <w:sz w:val="22"/>
                <w:szCs w:val="22"/>
                <w:lang w:eastAsia="es-BO"/>
              </w:rPr>
            </w:pPr>
            <w:r>
              <w:rPr>
                <w:rFonts w:ascii="Calibri" w:hAnsi="Calibri" w:cs="Calibri"/>
                <w:sz w:val="22"/>
                <w:szCs w:val="22"/>
                <w:lang w:eastAsia="es-BO"/>
              </w:rPr>
              <w:t xml:space="preserve">Existirá un Fiscal del contrato de Supervisión de Obra Civil para la Perforación del Pozo Sipotindi-X1, que será un </w:t>
            </w:r>
            <w:r w:rsidRPr="00DC206B">
              <w:rPr>
                <w:rFonts w:ascii="Calibri" w:hAnsi="Calibri" w:cs="Calibri"/>
                <w:sz w:val="22"/>
                <w:szCs w:val="22"/>
                <w:lang w:eastAsia="es-BO"/>
              </w:rPr>
              <w:t>profesional nominado por YPFB, quien en su representación exige el cumplimiento del contrato de supervisión técnica al Supervisor, ejerciendo control respecto a la observancia de las especificaciones técnicas.</w:t>
            </w:r>
          </w:p>
          <w:p w14:paraId="71B8F2E3" w14:textId="77777777" w:rsidR="00067D75" w:rsidRPr="00443034" w:rsidRDefault="00067D75" w:rsidP="00940D4E">
            <w:pPr>
              <w:jc w:val="both"/>
              <w:rPr>
                <w:rFonts w:ascii="Calibri" w:hAnsi="Calibri" w:cs="Calibri"/>
                <w:b/>
                <w:bCs/>
                <w:sz w:val="16"/>
                <w:szCs w:val="16"/>
                <w:lang w:eastAsia="es-BO"/>
              </w:rPr>
            </w:pPr>
          </w:p>
        </w:tc>
      </w:tr>
      <w:tr w:rsidR="00067D75" w:rsidRPr="000A516A" w14:paraId="10485C2B" w14:textId="77777777" w:rsidTr="00940D4E">
        <w:trPr>
          <w:trHeight w:val="440"/>
        </w:trPr>
        <w:tc>
          <w:tcPr>
            <w:tcW w:w="9356" w:type="dxa"/>
            <w:shd w:val="clear" w:color="auto" w:fill="B8CCE4"/>
            <w:vAlign w:val="center"/>
          </w:tcPr>
          <w:p w14:paraId="5596ABC4" w14:textId="77777777" w:rsidR="00067D75" w:rsidRPr="000A516A" w:rsidRDefault="00067D75" w:rsidP="00940D4E">
            <w:pPr>
              <w:jc w:val="both"/>
              <w:rPr>
                <w:rFonts w:ascii="Calibri" w:hAnsi="Calibri" w:cs="Calibri"/>
                <w:b/>
                <w:bCs/>
                <w:sz w:val="22"/>
                <w:szCs w:val="22"/>
                <w:lang w:eastAsia="es-BO"/>
              </w:rPr>
            </w:pPr>
            <w:r w:rsidRPr="000A516A">
              <w:rPr>
                <w:rFonts w:ascii="Calibri" w:hAnsi="Calibri" w:cs="Calibri"/>
                <w:b/>
                <w:bCs/>
                <w:sz w:val="22"/>
                <w:szCs w:val="22"/>
                <w:lang w:eastAsia="es-BO"/>
              </w:rPr>
              <w:t>CONFIDENCIALIDAD DE LA INFORMACIÓN.</w:t>
            </w:r>
          </w:p>
        </w:tc>
      </w:tr>
      <w:tr w:rsidR="00067D75" w:rsidRPr="000A516A" w14:paraId="7D9E998E" w14:textId="77777777" w:rsidTr="00940D4E">
        <w:trPr>
          <w:trHeight w:val="516"/>
        </w:trPr>
        <w:tc>
          <w:tcPr>
            <w:tcW w:w="9356" w:type="dxa"/>
            <w:shd w:val="clear" w:color="auto" w:fill="auto"/>
            <w:vAlign w:val="bottom"/>
          </w:tcPr>
          <w:p w14:paraId="4304888E" w14:textId="77777777" w:rsidR="00067D75" w:rsidRPr="00443034" w:rsidRDefault="00067D75" w:rsidP="00940D4E">
            <w:pPr>
              <w:widowControl w:val="0"/>
              <w:overflowPunct w:val="0"/>
              <w:autoSpaceDE w:val="0"/>
              <w:autoSpaceDN w:val="0"/>
              <w:adjustRightInd w:val="0"/>
              <w:ind w:right="56"/>
              <w:jc w:val="both"/>
              <w:rPr>
                <w:rFonts w:ascii="Calibri" w:hAnsi="Calibri" w:cs="Calibri"/>
                <w:sz w:val="16"/>
                <w:szCs w:val="16"/>
                <w:lang w:eastAsia="es-BO"/>
              </w:rPr>
            </w:pPr>
          </w:p>
          <w:p w14:paraId="1FF78C80" w14:textId="77777777" w:rsidR="00067D75" w:rsidRPr="00DC206B"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Pr>
                <w:rFonts w:ascii="Calibri" w:hAnsi="Calibri" w:cs="Calibri"/>
                <w:sz w:val="22"/>
                <w:szCs w:val="22"/>
                <w:lang w:eastAsia="es-BO"/>
              </w:rPr>
              <w:t>La Empresa Contratista</w:t>
            </w:r>
            <w:r w:rsidRPr="00DC206B">
              <w:rPr>
                <w:rFonts w:ascii="Calibri" w:hAnsi="Calibri" w:cs="Calibri"/>
                <w:sz w:val="22"/>
                <w:szCs w:val="22"/>
                <w:lang w:eastAsia="es-BO"/>
              </w:rPr>
              <w:t xml:space="preserve"> y sus empleados están obligados a guardar todos los datos e información que obtengan o lleguen a conocer, durante la prestación del Servicio</w:t>
            </w:r>
            <w:r>
              <w:rPr>
                <w:rFonts w:ascii="Calibri" w:hAnsi="Calibri" w:cs="Calibri"/>
                <w:sz w:val="22"/>
                <w:szCs w:val="22"/>
                <w:lang w:eastAsia="es-BO"/>
              </w:rPr>
              <w:t xml:space="preserve"> de Supervisión</w:t>
            </w:r>
            <w:r w:rsidRPr="00DC206B">
              <w:rPr>
                <w:rFonts w:ascii="Calibri" w:hAnsi="Calibri" w:cs="Calibri"/>
                <w:sz w:val="22"/>
                <w:szCs w:val="22"/>
                <w:lang w:eastAsia="es-BO"/>
              </w:rPr>
              <w:t xml:space="preserve"> en la más absoluta reserva y confidencialidad y se comprometen a no permitir que dichos datos e información sean transmitidos a terceras partes que no están directamente involucradas en la elaboración de los trabajos aquí contratados.</w:t>
            </w:r>
          </w:p>
          <w:p w14:paraId="76D5C6F7" w14:textId="77777777" w:rsidR="00067D75" w:rsidRPr="00DC206B"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sidRPr="00DC206B">
              <w:rPr>
                <w:rFonts w:ascii="Calibri" w:hAnsi="Calibri" w:cs="Calibri"/>
                <w:sz w:val="22"/>
                <w:szCs w:val="22"/>
                <w:lang w:eastAsia="es-BO"/>
              </w:rPr>
              <w:t>En caso de que</w:t>
            </w:r>
            <w:r>
              <w:rPr>
                <w:rFonts w:ascii="Calibri" w:hAnsi="Calibri" w:cs="Calibri"/>
                <w:sz w:val="22"/>
                <w:szCs w:val="22"/>
                <w:lang w:eastAsia="es-BO"/>
              </w:rPr>
              <w:t xml:space="preserve"> el contratante evidencie que la Empresa C</w:t>
            </w:r>
            <w:r w:rsidRPr="00DC206B">
              <w:rPr>
                <w:rFonts w:ascii="Calibri" w:hAnsi="Calibri" w:cs="Calibri"/>
                <w:sz w:val="22"/>
                <w:szCs w:val="22"/>
                <w:lang w:eastAsia="es-BO"/>
              </w:rPr>
              <w:t>ontratista ha incumplido esta obligación de confidencialidad, el contratante podrá resolver el Contrato y ejecutar la Boleta de Garantía de Cumplimiento de Contrato.</w:t>
            </w:r>
          </w:p>
          <w:p w14:paraId="023EE1FA" w14:textId="77777777" w:rsidR="00067D75" w:rsidRDefault="00067D75" w:rsidP="00940D4E">
            <w:pPr>
              <w:spacing w:line="276" w:lineRule="auto"/>
              <w:jc w:val="both"/>
              <w:rPr>
                <w:rFonts w:ascii="Calibri" w:hAnsi="Calibri" w:cs="Calibri"/>
                <w:sz w:val="22"/>
                <w:szCs w:val="22"/>
                <w:lang w:eastAsia="es-BO"/>
              </w:rPr>
            </w:pPr>
            <w:r>
              <w:rPr>
                <w:rFonts w:ascii="Calibri" w:hAnsi="Calibri" w:cs="Calibri"/>
                <w:sz w:val="22"/>
                <w:szCs w:val="22"/>
                <w:lang w:eastAsia="es-BO"/>
              </w:rPr>
              <w:t>La E</w:t>
            </w:r>
            <w:r w:rsidRPr="00DC206B">
              <w:rPr>
                <w:rFonts w:ascii="Calibri" w:hAnsi="Calibri" w:cs="Calibri"/>
                <w:sz w:val="22"/>
                <w:szCs w:val="22"/>
                <w:lang w:eastAsia="es-BO"/>
              </w:rPr>
              <w:t xml:space="preserve">mpresa </w:t>
            </w:r>
            <w:r>
              <w:rPr>
                <w:rFonts w:ascii="Calibri" w:hAnsi="Calibri" w:cs="Calibri"/>
                <w:sz w:val="22"/>
                <w:szCs w:val="22"/>
                <w:lang w:eastAsia="es-BO"/>
              </w:rPr>
              <w:t>Contratista</w:t>
            </w:r>
            <w:r w:rsidRPr="00DC206B">
              <w:rPr>
                <w:rFonts w:ascii="Calibri" w:hAnsi="Calibri" w:cs="Calibri"/>
                <w:sz w:val="22"/>
                <w:szCs w:val="22"/>
                <w:lang w:eastAsia="es-BO"/>
              </w:rPr>
              <w:t xml:space="preserve"> deberá presentar en su propuesta cartas de compromiso de confidencialidad de todos sus empleados.</w:t>
            </w:r>
          </w:p>
          <w:p w14:paraId="416FEB31" w14:textId="77777777" w:rsidR="00067D75" w:rsidRPr="00443034" w:rsidRDefault="00067D75" w:rsidP="00940D4E">
            <w:pPr>
              <w:jc w:val="both"/>
              <w:rPr>
                <w:rFonts w:ascii="Calibri" w:hAnsi="Calibri" w:cs="Calibri"/>
                <w:sz w:val="16"/>
                <w:szCs w:val="16"/>
                <w:lang w:eastAsia="es-BO"/>
              </w:rPr>
            </w:pPr>
          </w:p>
        </w:tc>
      </w:tr>
      <w:tr w:rsidR="00067D75" w:rsidRPr="000A516A" w14:paraId="6CA6E2EC" w14:textId="77777777" w:rsidTr="00940D4E">
        <w:trPr>
          <w:trHeight w:val="440"/>
        </w:trPr>
        <w:tc>
          <w:tcPr>
            <w:tcW w:w="9356" w:type="dxa"/>
            <w:shd w:val="clear" w:color="auto" w:fill="B8CCE4"/>
            <w:vAlign w:val="center"/>
          </w:tcPr>
          <w:p w14:paraId="4875DCDD" w14:textId="77777777" w:rsidR="00067D75" w:rsidRPr="000A516A" w:rsidRDefault="00067D75" w:rsidP="00940D4E">
            <w:pPr>
              <w:rPr>
                <w:rFonts w:ascii="Calibri" w:hAnsi="Calibri" w:cs="Calibri"/>
                <w:b/>
                <w:bCs/>
                <w:sz w:val="22"/>
                <w:szCs w:val="22"/>
                <w:lang w:eastAsia="es-BO"/>
              </w:rPr>
            </w:pPr>
            <w:r w:rsidRPr="000A516A">
              <w:rPr>
                <w:rFonts w:ascii="Calibri" w:hAnsi="Calibri" w:cs="Calibri"/>
                <w:b/>
                <w:bCs/>
                <w:sz w:val="22"/>
                <w:szCs w:val="22"/>
                <w:lang w:eastAsia="es-BO"/>
              </w:rPr>
              <w:t xml:space="preserve">APROBACIÓN DE DOCUMENTOS </w:t>
            </w:r>
          </w:p>
        </w:tc>
      </w:tr>
      <w:tr w:rsidR="00067D75" w:rsidRPr="000A516A" w14:paraId="34AF9C34" w14:textId="77777777" w:rsidTr="00940D4E">
        <w:trPr>
          <w:trHeight w:val="516"/>
        </w:trPr>
        <w:tc>
          <w:tcPr>
            <w:tcW w:w="9356" w:type="dxa"/>
            <w:tcBorders>
              <w:bottom w:val="single" w:sz="4" w:space="0" w:color="auto"/>
            </w:tcBorders>
            <w:shd w:val="clear" w:color="auto" w:fill="auto"/>
            <w:vAlign w:val="bottom"/>
          </w:tcPr>
          <w:p w14:paraId="595C735D" w14:textId="77777777" w:rsidR="00067D75" w:rsidRPr="00443034" w:rsidRDefault="00067D75" w:rsidP="00940D4E">
            <w:pPr>
              <w:widowControl w:val="0"/>
              <w:overflowPunct w:val="0"/>
              <w:autoSpaceDE w:val="0"/>
              <w:autoSpaceDN w:val="0"/>
              <w:adjustRightInd w:val="0"/>
              <w:spacing w:line="276" w:lineRule="auto"/>
              <w:ind w:right="56"/>
              <w:jc w:val="both"/>
              <w:rPr>
                <w:rFonts w:ascii="Calibri" w:hAnsi="Calibri" w:cs="Calibri"/>
                <w:sz w:val="16"/>
                <w:szCs w:val="16"/>
                <w:lang w:eastAsia="es-BO"/>
              </w:rPr>
            </w:pPr>
          </w:p>
          <w:p w14:paraId="4AC2ABE6" w14:textId="77777777" w:rsidR="00067D75" w:rsidRPr="00B43511"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Pr>
                <w:rFonts w:ascii="Calibri" w:hAnsi="Calibri" w:cs="Calibri"/>
                <w:sz w:val="22"/>
                <w:szCs w:val="22"/>
                <w:lang w:eastAsia="es-BO"/>
              </w:rPr>
              <w:t>Una</w:t>
            </w:r>
            <w:r w:rsidRPr="00B43511">
              <w:rPr>
                <w:rFonts w:ascii="Calibri" w:hAnsi="Calibri" w:cs="Calibri"/>
                <w:sz w:val="22"/>
                <w:szCs w:val="22"/>
                <w:lang w:eastAsia="es-BO"/>
              </w:rPr>
              <w:t xml:space="preserve"> vez recibidos los informes, YPFB revisará cada uno de éstos de forma completa, así como otros documentos que emanen de </w:t>
            </w:r>
            <w:r>
              <w:rPr>
                <w:rFonts w:ascii="Calibri" w:hAnsi="Calibri" w:cs="Calibri"/>
                <w:sz w:val="22"/>
                <w:szCs w:val="22"/>
                <w:lang w:eastAsia="es-BO"/>
              </w:rPr>
              <w:t xml:space="preserve">la empresa contratista </w:t>
            </w:r>
            <w:r w:rsidRPr="00B43511">
              <w:rPr>
                <w:rFonts w:ascii="Calibri" w:hAnsi="Calibri" w:cs="Calibri"/>
                <w:sz w:val="22"/>
                <w:szCs w:val="22"/>
                <w:lang w:eastAsia="es-BO"/>
              </w:rPr>
              <w:t xml:space="preserve">y hará conocer a la Empresa </w:t>
            </w:r>
            <w:r>
              <w:rPr>
                <w:rFonts w:ascii="Calibri" w:hAnsi="Calibri" w:cs="Calibri"/>
                <w:sz w:val="22"/>
                <w:szCs w:val="22"/>
                <w:lang w:eastAsia="es-BO"/>
              </w:rPr>
              <w:t>Contratista</w:t>
            </w:r>
            <w:r w:rsidRPr="00B43511">
              <w:rPr>
                <w:rFonts w:ascii="Calibri" w:hAnsi="Calibri" w:cs="Calibri"/>
                <w:sz w:val="22"/>
                <w:szCs w:val="22"/>
                <w:lang w:eastAsia="es-BO"/>
              </w:rPr>
              <w:t xml:space="preserve"> sus observaciones dentro del plazo máximo de diez (10) Días Hábiles Administrativos computados a partir de la fecha de su presentación. Este plazo no incluye el de las posibles observaciones, comentarios o solicitudes de información adicionales, que el Contratante solicite, para este efecto el mismo le proporcionara un plazo mayor que no podrá exceder de quince (15) Días Hábiles Administrativos desde su recepción para su respuesta.</w:t>
            </w:r>
          </w:p>
          <w:p w14:paraId="29496CB9" w14:textId="77777777" w:rsidR="00067D75" w:rsidRPr="00443034" w:rsidRDefault="00067D75" w:rsidP="00940D4E">
            <w:pPr>
              <w:widowControl w:val="0"/>
              <w:overflowPunct w:val="0"/>
              <w:autoSpaceDE w:val="0"/>
              <w:autoSpaceDN w:val="0"/>
              <w:adjustRightInd w:val="0"/>
              <w:spacing w:line="276" w:lineRule="auto"/>
              <w:ind w:right="56"/>
              <w:jc w:val="both"/>
              <w:rPr>
                <w:rFonts w:ascii="Calibri" w:hAnsi="Calibri" w:cs="Calibri"/>
                <w:sz w:val="16"/>
                <w:szCs w:val="16"/>
                <w:lang w:eastAsia="es-BO"/>
              </w:rPr>
            </w:pPr>
          </w:p>
          <w:p w14:paraId="00DCCAB4" w14:textId="77777777" w:rsidR="00067D75" w:rsidRPr="00B43511"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sidRPr="00B43511">
              <w:rPr>
                <w:rFonts w:ascii="Calibri" w:hAnsi="Calibri" w:cs="Calibri"/>
                <w:sz w:val="22"/>
                <w:szCs w:val="22"/>
                <w:lang w:eastAsia="es-BO"/>
              </w:rPr>
              <w:t xml:space="preserve">La Empresa </w:t>
            </w:r>
            <w:r>
              <w:rPr>
                <w:rFonts w:ascii="Calibri" w:hAnsi="Calibri" w:cs="Calibri"/>
                <w:sz w:val="22"/>
                <w:szCs w:val="22"/>
                <w:lang w:eastAsia="es-BO"/>
              </w:rPr>
              <w:t>Contratista</w:t>
            </w:r>
            <w:r w:rsidRPr="00B43511">
              <w:rPr>
                <w:rFonts w:ascii="Calibri" w:hAnsi="Calibri" w:cs="Calibri"/>
                <w:sz w:val="22"/>
                <w:szCs w:val="22"/>
                <w:lang w:eastAsia="es-BO"/>
              </w:rPr>
              <w:t xml:space="preserve"> está obligada a satisfacer dentro del plazo de cinco (5) Días Hábiles Administrativos de su recepción, cualquier pedido de aclaración efectuado por YPFB.</w:t>
            </w:r>
          </w:p>
          <w:p w14:paraId="31591889" w14:textId="77777777" w:rsidR="00067D75" w:rsidRPr="00443034" w:rsidRDefault="00067D75" w:rsidP="00940D4E">
            <w:pPr>
              <w:widowControl w:val="0"/>
              <w:overflowPunct w:val="0"/>
              <w:autoSpaceDE w:val="0"/>
              <w:autoSpaceDN w:val="0"/>
              <w:adjustRightInd w:val="0"/>
              <w:spacing w:line="276" w:lineRule="auto"/>
              <w:ind w:right="56"/>
              <w:jc w:val="both"/>
              <w:rPr>
                <w:rFonts w:ascii="Calibri" w:hAnsi="Calibri" w:cs="Calibri"/>
                <w:sz w:val="16"/>
                <w:szCs w:val="16"/>
                <w:lang w:eastAsia="es-BO"/>
              </w:rPr>
            </w:pPr>
          </w:p>
          <w:p w14:paraId="420EFBA3" w14:textId="77777777" w:rsidR="00067D75" w:rsidRDefault="00067D75" w:rsidP="00940D4E">
            <w:pPr>
              <w:spacing w:line="276" w:lineRule="auto"/>
              <w:jc w:val="both"/>
              <w:rPr>
                <w:rFonts w:ascii="Calibri" w:hAnsi="Calibri" w:cs="Calibri"/>
                <w:sz w:val="22"/>
                <w:szCs w:val="22"/>
                <w:lang w:eastAsia="es-BO"/>
              </w:rPr>
            </w:pPr>
            <w:r w:rsidRPr="00B43511">
              <w:rPr>
                <w:rFonts w:ascii="Calibri" w:hAnsi="Calibri" w:cs="Calibri"/>
                <w:sz w:val="22"/>
                <w:szCs w:val="22"/>
                <w:lang w:eastAsia="es-BO"/>
              </w:rPr>
              <w:t xml:space="preserve">Si dentro de los diez (10) Días Hábiles Administrativos de la presentación de los documentos, YPFB no envía sus observaciones a la Empresa </w:t>
            </w:r>
            <w:r>
              <w:rPr>
                <w:rFonts w:ascii="Calibri" w:hAnsi="Calibri" w:cs="Calibri"/>
                <w:sz w:val="22"/>
                <w:szCs w:val="22"/>
                <w:lang w:eastAsia="es-BO"/>
              </w:rPr>
              <w:t>Contratista</w:t>
            </w:r>
            <w:r w:rsidRPr="00B43511">
              <w:rPr>
                <w:rFonts w:ascii="Calibri" w:hAnsi="Calibri" w:cs="Calibri"/>
                <w:sz w:val="22"/>
                <w:szCs w:val="22"/>
                <w:lang w:eastAsia="es-BO"/>
              </w:rPr>
              <w:t>, se aplicará el silencio administrativo positivo, o sea que las partes considerarán que dichos documentos cuentan con la aprobación de YPFB.</w:t>
            </w:r>
          </w:p>
          <w:p w14:paraId="53D88693" w14:textId="77777777" w:rsidR="00067D75" w:rsidRPr="00443034" w:rsidRDefault="00067D75" w:rsidP="00940D4E">
            <w:pPr>
              <w:jc w:val="both"/>
              <w:rPr>
                <w:rFonts w:ascii="Calibri" w:hAnsi="Calibri" w:cs="Calibri"/>
                <w:sz w:val="16"/>
                <w:szCs w:val="16"/>
                <w:lang w:eastAsia="es-BO"/>
              </w:rPr>
            </w:pPr>
          </w:p>
        </w:tc>
      </w:tr>
      <w:tr w:rsidR="00067D75" w:rsidRPr="000A516A" w14:paraId="6B4459A3" w14:textId="77777777" w:rsidTr="00940D4E">
        <w:trPr>
          <w:trHeight w:val="391"/>
        </w:trPr>
        <w:tc>
          <w:tcPr>
            <w:tcW w:w="9356" w:type="dxa"/>
            <w:tcBorders>
              <w:bottom w:val="single" w:sz="4" w:space="0" w:color="auto"/>
            </w:tcBorders>
            <w:shd w:val="clear" w:color="auto" w:fill="B8CCE4"/>
            <w:vAlign w:val="center"/>
          </w:tcPr>
          <w:p w14:paraId="500858D2" w14:textId="77777777" w:rsidR="00067D75" w:rsidRPr="000A516A" w:rsidRDefault="00067D75" w:rsidP="00940D4E">
            <w:pPr>
              <w:rPr>
                <w:rFonts w:ascii="Calibri" w:hAnsi="Calibri" w:cs="Calibri"/>
                <w:sz w:val="22"/>
                <w:szCs w:val="22"/>
                <w:lang w:eastAsia="es-BO"/>
              </w:rPr>
            </w:pPr>
            <w:r>
              <w:rPr>
                <w:rFonts w:ascii="Calibri" w:hAnsi="Calibri" w:cs="Calibri"/>
                <w:b/>
                <w:bCs/>
                <w:sz w:val="22"/>
                <w:szCs w:val="22"/>
                <w:lang w:eastAsia="es-BO"/>
              </w:rPr>
              <w:lastRenderedPageBreak/>
              <w:t>PROPIEDAD DE LOS PRODUCTOS</w:t>
            </w:r>
          </w:p>
        </w:tc>
      </w:tr>
      <w:tr w:rsidR="00067D75" w:rsidRPr="000A516A" w14:paraId="63DCA9E9" w14:textId="77777777" w:rsidTr="00940D4E">
        <w:trPr>
          <w:trHeight w:val="516"/>
        </w:trPr>
        <w:tc>
          <w:tcPr>
            <w:tcW w:w="9356" w:type="dxa"/>
            <w:tcBorders>
              <w:bottom w:val="single" w:sz="4" w:space="0" w:color="auto"/>
            </w:tcBorders>
            <w:shd w:val="clear" w:color="auto" w:fill="auto"/>
            <w:vAlign w:val="center"/>
          </w:tcPr>
          <w:p w14:paraId="382FAAE4" w14:textId="77777777" w:rsidR="00067D75" w:rsidRPr="00443034" w:rsidRDefault="00067D75" w:rsidP="00940D4E">
            <w:pPr>
              <w:jc w:val="both"/>
              <w:rPr>
                <w:rFonts w:ascii="Calibri" w:hAnsi="Calibri" w:cs="Calibri"/>
                <w:sz w:val="16"/>
                <w:szCs w:val="16"/>
                <w:lang w:eastAsia="es-BO"/>
              </w:rPr>
            </w:pPr>
          </w:p>
          <w:p w14:paraId="17BBBD3B" w14:textId="77777777" w:rsidR="00067D75" w:rsidRDefault="00067D75" w:rsidP="00940D4E">
            <w:pPr>
              <w:jc w:val="both"/>
              <w:rPr>
                <w:rFonts w:ascii="Calibri" w:hAnsi="Calibri" w:cs="Calibri"/>
                <w:sz w:val="22"/>
                <w:szCs w:val="22"/>
                <w:lang w:eastAsia="es-BO"/>
              </w:rPr>
            </w:pPr>
            <w:r w:rsidRPr="00E16BE2">
              <w:rPr>
                <w:rFonts w:ascii="Calibri" w:hAnsi="Calibri" w:cs="Calibri"/>
                <w:sz w:val="22"/>
                <w:szCs w:val="22"/>
                <w:lang w:eastAsia="es-BO"/>
              </w:rPr>
              <w:t>Los productos entregados</w:t>
            </w:r>
            <w:r>
              <w:rPr>
                <w:rFonts w:ascii="Calibri" w:hAnsi="Calibri" w:cs="Calibri"/>
                <w:sz w:val="22"/>
                <w:szCs w:val="22"/>
                <w:lang w:eastAsia="es-BO"/>
              </w:rPr>
              <w:t xml:space="preserve"> por la Empresa Contratista pasarán a ser propiedad de YPFB, el mismo que tendrá los derechos exclusivos para publicar o difundir los documentos que se originan en dicha supervisión.</w:t>
            </w:r>
          </w:p>
          <w:p w14:paraId="18573017" w14:textId="77777777" w:rsidR="00067D75" w:rsidRPr="00443034" w:rsidRDefault="00067D75" w:rsidP="00940D4E">
            <w:pPr>
              <w:jc w:val="both"/>
              <w:rPr>
                <w:rFonts w:ascii="Calibri" w:hAnsi="Calibri" w:cs="Calibri"/>
                <w:b/>
                <w:bCs/>
                <w:sz w:val="16"/>
                <w:szCs w:val="16"/>
                <w:lang w:eastAsia="es-BO"/>
              </w:rPr>
            </w:pPr>
          </w:p>
        </w:tc>
      </w:tr>
      <w:tr w:rsidR="00067D75" w:rsidRPr="000A516A" w14:paraId="7D464CCE" w14:textId="77777777" w:rsidTr="00940D4E">
        <w:trPr>
          <w:trHeight w:val="452"/>
        </w:trPr>
        <w:tc>
          <w:tcPr>
            <w:tcW w:w="9356" w:type="dxa"/>
            <w:tcBorders>
              <w:top w:val="single" w:sz="4" w:space="0" w:color="auto"/>
            </w:tcBorders>
            <w:shd w:val="clear" w:color="auto" w:fill="B8CCE4"/>
            <w:vAlign w:val="center"/>
          </w:tcPr>
          <w:p w14:paraId="236F3B65" w14:textId="77777777" w:rsidR="00067D75" w:rsidRPr="000A516A" w:rsidRDefault="00067D75" w:rsidP="00940D4E">
            <w:pPr>
              <w:rPr>
                <w:rFonts w:ascii="Calibri" w:hAnsi="Calibri" w:cs="Calibri"/>
                <w:sz w:val="22"/>
                <w:szCs w:val="22"/>
                <w:lang w:eastAsia="es-BO"/>
              </w:rPr>
            </w:pPr>
            <w:r w:rsidRPr="000A516A">
              <w:rPr>
                <w:rFonts w:ascii="Calibri" w:hAnsi="Calibri" w:cs="Calibri"/>
                <w:b/>
                <w:bCs/>
                <w:sz w:val="22"/>
                <w:szCs w:val="22"/>
              </w:rPr>
              <w:t>OBLIGACIONES DE LAS PARTES</w:t>
            </w:r>
          </w:p>
        </w:tc>
      </w:tr>
      <w:tr w:rsidR="00067D75" w:rsidRPr="000A516A" w14:paraId="7CDB5291" w14:textId="77777777" w:rsidTr="00940D4E">
        <w:trPr>
          <w:trHeight w:val="516"/>
        </w:trPr>
        <w:tc>
          <w:tcPr>
            <w:tcW w:w="9356" w:type="dxa"/>
            <w:shd w:val="clear" w:color="auto" w:fill="auto"/>
            <w:vAlign w:val="bottom"/>
          </w:tcPr>
          <w:p w14:paraId="0CFD871B" w14:textId="77777777" w:rsidR="00067D75" w:rsidRPr="00443034" w:rsidRDefault="00067D75" w:rsidP="00940D4E">
            <w:pPr>
              <w:widowControl w:val="0"/>
              <w:overflowPunct w:val="0"/>
              <w:autoSpaceDE w:val="0"/>
              <w:autoSpaceDN w:val="0"/>
              <w:adjustRightInd w:val="0"/>
              <w:ind w:right="56"/>
              <w:jc w:val="both"/>
              <w:rPr>
                <w:rFonts w:ascii="Calibri" w:hAnsi="Calibri" w:cs="Calibri"/>
                <w:b/>
                <w:sz w:val="16"/>
                <w:szCs w:val="16"/>
                <w:lang w:eastAsia="es-BO"/>
              </w:rPr>
            </w:pPr>
          </w:p>
          <w:p w14:paraId="7534CB7B" w14:textId="77777777" w:rsidR="00067D75" w:rsidRPr="006630FF" w:rsidRDefault="00067D75" w:rsidP="00940D4E">
            <w:pPr>
              <w:widowControl w:val="0"/>
              <w:overflowPunct w:val="0"/>
              <w:autoSpaceDE w:val="0"/>
              <w:autoSpaceDN w:val="0"/>
              <w:adjustRightInd w:val="0"/>
              <w:ind w:right="56"/>
              <w:jc w:val="both"/>
              <w:rPr>
                <w:rFonts w:ascii="Calibri" w:hAnsi="Calibri" w:cs="Calibri"/>
                <w:b/>
                <w:sz w:val="22"/>
                <w:szCs w:val="22"/>
                <w:lang w:eastAsia="es-BO"/>
              </w:rPr>
            </w:pPr>
            <w:r w:rsidRPr="006630FF">
              <w:rPr>
                <w:rFonts w:ascii="Calibri" w:hAnsi="Calibri" w:cs="Calibri"/>
                <w:b/>
                <w:sz w:val="22"/>
                <w:szCs w:val="22"/>
                <w:lang w:eastAsia="es-BO"/>
              </w:rPr>
              <w:t xml:space="preserve">Obligaciones de </w:t>
            </w:r>
            <w:r>
              <w:rPr>
                <w:rFonts w:ascii="Calibri" w:hAnsi="Calibri" w:cs="Calibri"/>
                <w:b/>
                <w:sz w:val="22"/>
                <w:szCs w:val="22"/>
                <w:lang w:eastAsia="es-BO"/>
              </w:rPr>
              <w:t>la Empresa Contratista</w:t>
            </w:r>
          </w:p>
          <w:p w14:paraId="056F2220" w14:textId="77777777" w:rsidR="00067D75" w:rsidRDefault="00067D75" w:rsidP="00940D4E">
            <w:pPr>
              <w:widowControl w:val="0"/>
              <w:overflowPunct w:val="0"/>
              <w:autoSpaceDE w:val="0"/>
              <w:autoSpaceDN w:val="0"/>
              <w:adjustRightInd w:val="0"/>
              <w:ind w:right="56"/>
              <w:jc w:val="both"/>
              <w:rPr>
                <w:rFonts w:ascii="Calibri" w:hAnsi="Calibri" w:cs="Calibri"/>
                <w:sz w:val="22"/>
                <w:szCs w:val="22"/>
                <w:lang w:eastAsia="es-BO"/>
              </w:rPr>
            </w:pPr>
            <w:r w:rsidRPr="000D2CA9">
              <w:rPr>
                <w:rFonts w:ascii="Calibri" w:hAnsi="Calibri" w:cs="Calibri"/>
                <w:sz w:val="22"/>
                <w:szCs w:val="22"/>
                <w:lang w:eastAsia="es-BO"/>
              </w:rPr>
              <w:t xml:space="preserve">Entre las obligaciones principales de </w:t>
            </w:r>
            <w:r>
              <w:rPr>
                <w:rFonts w:ascii="Calibri" w:hAnsi="Calibri" w:cs="Calibri"/>
                <w:sz w:val="22"/>
                <w:szCs w:val="22"/>
                <w:lang w:eastAsia="es-BO"/>
              </w:rPr>
              <w:t>la empresa contratista</w:t>
            </w:r>
            <w:r w:rsidRPr="000D2CA9">
              <w:rPr>
                <w:rFonts w:ascii="Calibri" w:hAnsi="Calibri" w:cs="Calibri"/>
                <w:sz w:val="22"/>
                <w:szCs w:val="22"/>
                <w:lang w:eastAsia="es-BO"/>
              </w:rPr>
              <w:t xml:space="preserve">, con carácter indicativo y no limitativo, se encuentran las siguientes: </w:t>
            </w:r>
          </w:p>
          <w:p w14:paraId="137CE398" w14:textId="77777777" w:rsidR="00067D75" w:rsidRPr="00443034" w:rsidRDefault="00067D75" w:rsidP="00940D4E">
            <w:pPr>
              <w:widowControl w:val="0"/>
              <w:overflowPunct w:val="0"/>
              <w:autoSpaceDE w:val="0"/>
              <w:autoSpaceDN w:val="0"/>
              <w:adjustRightInd w:val="0"/>
              <w:ind w:right="56"/>
              <w:jc w:val="both"/>
              <w:rPr>
                <w:rFonts w:ascii="Calibri" w:hAnsi="Calibri" w:cs="Calibri"/>
                <w:sz w:val="16"/>
                <w:szCs w:val="16"/>
                <w:lang w:eastAsia="es-BO"/>
              </w:rPr>
            </w:pPr>
          </w:p>
          <w:p w14:paraId="3933FA03" w14:textId="77777777" w:rsidR="00067D75" w:rsidRPr="000D2CA9" w:rsidRDefault="00067D75" w:rsidP="00435990">
            <w:pPr>
              <w:widowControl w:val="0"/>
              <w:numPr>
                <w:ilvl w:val="1"/>
                <w:numId w:val="41"/>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 xml:space="preserve">Coordinar permanentemente con el Contratante las actividades del Proyecto. </w:t>
            </w:r>
          </w:p>
          <w:p w14:paraId="1A0B1CFC" w14:textId="77777777" w:rsidR="00067D75" w:rsidRPr="000D2CA9" w:rsidRDefault="00067D75" w:rsidP="00435990">
            <w:pPr>
              <w:widowControl w:val="0"/>
              <w:numPr>
                <w:ilvl w:val="1"/>
                <w:numId w:val="41"/>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Garantiz</w:t>
            </w:r>
            <w:r>
              <w:rPr>
                <w:rFonts w:ascii="Calibri" w:hAnsi="Calibri" w:cs="Calibri"/>
                <w:sz w:val="22"/>
                <w:szCs w:val="22"/>
                <w:lang w:eastAsia="es-BO"/>
              </w:rPr>
              <w:t>ar la correcta construcción de Obra Civil para la perforación del Pozo Sipotindi-X1</w:t>
            </w:r>
            <w:r w:rsidRPr="000D2CA9">
              <w:rPr>
                <w:rFonts w:ascii="Calibri" w:hAnsi="Calibri" w:cs="Calibri"/>
                <w:sz w:val="22"/>
                <w:szCs w:val="22"/>
                <w:lang w:eastAsia="es-BO"/>
              </w:rPr>
              <w:t>, hasta su recepción definitiva.</w:t>
            </w:r>
          </w:p>
          <w:p w14:paraId="3763A57F" w14:textId="77777777" w:rsidR="00067D75" w:rsidRPr="000D2CA9" w:rsidRDefault="00067D75" w:rsidP="00435990">
            <w:pPr>
              <w:widowControl w:val="0"/>
              <w:numPr>
                <w:ilvl w:val="1"/>
                <w:numId w:val="41"/>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Reclutar y proveer personal altamente calificado con experiencia en Construcciones Civiles.</w:t>
            </w:r>
          </w:p>
          <w:p w14:paraId="04D0CA96" w14:textId="77777777" w:rsidR="00067D75" w:rsidRPr="000D2CA9" w:rsidRDefault="00067D75" w:rsidP="00435990">
            <w:pPr>
              <w:widowControl w:val="0"/>
              <w:numPr>
                <w:ilvl w:val="1"/>
                <w:numId w:val="41"/>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 xml:space="preserve">Realizar el seguimiento, control y verificación de los entregables de la etapa de Construcción, ejecutados por el (los) Contratista(s), incluidos los entregables que se hayan emitido con anterioridad a la emisión de la Orden de Proceder para </w:t>
            </w:r>
            <w:r>
              <w:rPr>
                <w:rFonts w:ascii="Calibri" w:hAnsi="Calibri" w:cs="Calibri"/>
                <w:sz w:val="22"/>
                <w:szCs w:val="22"/>
                <w:lang w:eastAsia="es-BO"/>
              </w:rPr>
              <w:t>la empresa contratista</w:t>
            </w:r>
            <w:r w:rsidRPr="000D2CA9">
              <w:rPr>
                <w:rFonts w:ascii="Calibri" w:hAnsi="Calibri" w:cs="Calibri"/>
                <w:sz w:val="22"/>
                <w:szCs w:val="22"/>
                <w:lang w:eastAsia="es-BO"/>
              </w:rPr>
              <w:t>.</w:t>
            </w:r>
          </w:p>
          <w:p w14:paraId="58F8A0FA" w14:textId="77777777" w:rsidR="00067D75" w:rsidRPr="000D2CA9" w:rsidRDefault="00067D75" w:rsidP="00435990">
            <w:pPr>
              <w:widowControl w:val="0"/>
              <w:numPr>
                <w:ilvl w:val="1"/>
                <w:numId w:val="41"/>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 xml:space="preserve">Realizar la fiscalización, seguimiento, control, verificación, validación, recomendación, cumplimiento de los plazos y calidad de las actividades a ser ejecutadas por el Contratista para el cumplimiento de la construcción </w:t>
            </w:r>
            <w:r>
              <w:rPr>
                <w:rFonts w:ascii="Calibri" w:hAnsi="Calibri" w:cs="Calibri"/>
                <w:sz w:val="22"/>
                <w:szCs w:val="22"/>
                <w:lang w:eastAsia="es-BO"/>
              </w:rPr>
              <w:t>de Obra Civil para la perforación del pozo Sipotindi-X1</w:t>
            </w:r>
            <w:r w:rsidRPr="000D2CA9">
              <w:rPr>
                <w:rFonts w:ascii="Calibri" w:hAnsi="Calibri" w:cs="Calibri"/>
                <w:sz w:val="22"/>
                <w:szCs w:val="22"/>
                <w:lang w:eastAsia="es-BO"/>
              </w:rPr>
              <w:t>, en coordinación con el Contratante.</w:t>
            </w:r>
          </w:p>
          <w:p w14:paraId="55447168" w14:textId="77777777" w:rsidR="00067D75" w:rsidRPr="000D2CA9" w:rsidRDefault="00067D75" w:rsidP="00435990">
            <w:pPr>
              <w:widowControl w:val="0"/>
              <w:numPr>
                <w:ilvl w:val="1"/>
                <w:numId w:val="41"/>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 xml:space="preserve">Coordinar, activar y realizar el seguimiento en la etapa de movilización de equipos al lugar de obra. </w:t>
            </w:r>
          </w:p>
          <w:p w14:paraId="3DBF93C6" w14:textId="77777777" w:rsidR="00067D75" w:rsidRPr="000D2CA9" w:rsidRDefault="00067D75" w:rsidP="00435990">
            <w:pPr>
              <w:widowControl w:val="0"/>
              <w:numPr>
                <w:ilvl w:val="1"/>
                <w:numId w:val="41"/>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 xml:space="preserve">Verificar los Documentos Conforme a Obra. </w:t>
            </w:r>
          </w:p>
          <w:p w14:paraId="7994E978" w14:textId="77777777" w:rsidR="00067D75" w:rsidRPr="000D2CA9" w:rsidRDefault="00067D75" w:rsidP="00435990">
            <w:pPr>
              <w:widowControl w:val="0"/>
              <w:numPr>
                <w:ilvl w:val="1"/>
                <w:numId w:val="41"/>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Asegurar la máxima calidad para las etapas de Construcción y Puesta en Marcha de equipos.</w:t>
            </w:r>
          </w:p>
          <w:p w14:paraId="60CD98ED" w14:textId="77777777" w:rsidR="00067D75" w:rsidRPr="000D2CA9" w:rsidRDefault="00067D75" w:rsidP="00435990">
            <w:pPr>
              <w:widowControl w:val="0"/>
              <w:numPr>
                <w:ilvl w:val="1"/>
                <w:numId w:val="41"/>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Verificar el cumplimiento de los requerimientos de Seguridad, Salud y Medio Ambiente.</w:t>
            </w:r>
          </w:p>
          <w:p w14:paraId="4A70B183" w14:textId="77777777" w:rsidR="00067D75" w:rsidRPr="000D2CA9" w:rsidRDefault="00067D75" w:rsidP="00435990">
            <w:pPr>
              <w:widowControl w:val="0"/>
              <w:numPr>
                <w:ilvl w:val="1"/>
                <w:numId w:val="41"/>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Desarrollar todas las etapas del Contrato cumpliendo y haciendo cumplir con la legislación vigente, así como también con las políticas y requerimientos del Contratante y leyes aplicables.</w:t>
            </w:r>
          </w:p>
          <w:p w14:paraId="6056BA44" w14:textId="77777777" w:rsidR="00067D75" w:rsidRPr="000D2CA9" w:rsidRDefault="00067D75" w:rsidP="00435990">
            <w:pPr>
              <w:widowControl w:val="0"/>
              <w:numPr>
                <w:ilvl w:val="1"/>
                <w:numId w:val="41"/>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 xml:space="preserve">Verificar y recomendar técnica y económicamente las solicitudes de Órdenes de Cambio emitidas por el (los) contratista (s), incluido el análisis de los precios unitarios con el método más recomendable para el Contratante. </w:t>
            </w:r>
          </w:p>
          <w:p w14:paraId="7A34AE12" w14:textId="77777777" w:rsidR="00067D75" w:rsidRPr="000D2CA9" w:rsidRDefault="00067D75" w:rsidP="00435990">
            <w:pPr>
              <w:widowControl w:val="0"/>
              <w:numPr>
                <w:ilvl w:val="1"/>
                <w:numId w:val="41"/>
              </w:numPr>
              <w:tabs>
                <w:tab w:val="clear" w:pos="1440"/>
                <w:tab w:val="num" w:pos="781"/>
                <w:tab w:val="num" w:pos="1064"/>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Realizar la fiscalización, seguimiento, control y verificación de todas las actividades y etapas descritas, sin ser limitativo, en el Contrato para la “</w:t>
            </w:r>
            <w:r>
              <w:rPr>
                <w:rFonts w:ascii="Calibri" w:hAnsi="Calibri" w:cs="Calibri"/>
                <w:sz w:val="22"/>
                <w:szCs w:val="22"/>
                <w:lang w:eastAsia="es-BO"/>
              </w:rPr>
              <w:t>Construcción de Obra Civil para la Perforación del Pozo Sipotindi-X1”</w:t>
            </w:r>
            <w:r w:rsidRPr="000D2CA9">
              <w:rPr>
                <w:rFonts w:ascii="Calibri" w:hAnsi="Calibri" w:cs="Calibri"/>
                <w:sz w:val="22"/>
                <w:szCs w:val="22"/>
                <w:lang w:eastAsia="es-BO"/>
              </w:rPr>
              <w:t xml:space="preserve"> en el lugar de la obra y todos los lugares que intervengan en dicho proceso (Talleres, almacenes, etc.)</w:t>
            </w:r>
          </w:p>
          <w:p w14:paraId="5206F3E8" w14:textId="77777777" w:rsidR="00067D75" w:rsidRPr="000D2CA9" w:rsidRDefault="00067D75" w:rsidP="00435990">
            <w:pPr>
              <w:widowControl w:val="0"/>
              <w:numPr>
                <w:ilvl w:val="1"/>
                <w:numId w:val="41"/>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Realizar el control y seguimiento del cumplimiento del cronograma de avance físico contractual entre el (los) Contratista(s) y el Contratante.</w:t>
            </w:r>
          </w:p>
          <w:p w14:paraId="6FC7DF6C" w14:textId="77777777" w:rsidR="00067D75" w:rsidRPr="000D2CA9" w:rsidRDefault="00067D75" w:rsidP="00435990">
            <w:pPr>
              <w:widowControl w:val="0"/>
              <w:numPr>
                <w:ilvl w:val="1"/>
                <w:numId w:val="41"/>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 xml:space="preserve">Realizar el control y seguimiento del cumplimiento del cronograma de pagos en función a los </w:t>
            </w:r>
            <w:r w:rsidRPr="000D2CA9">
              <w:rPr>
                <w:rFonts w:ascii="Calibri" w:hAnsi="Calibri" w:cs="Calibri"/>
                <w:sz w:val="22"/>
                <w:szCs w:val="22"/>
                <w:lang w:eastAsia="es-BO"/>
              </w:rPr>
              <w:lastRenderedPageBreak/>
              <w:t>porcentajes de avance físico y financiero programados y ejecutados.</w:t>
            </w:r>
          </w:p>
          <w:p w14:paraId="61D331C3" w14:textId="77777777" w:rsidR="00067D75" w:rsidRPr="000D2CA9" w:rsidRDefault="00067D75" w:rsidP="00435990">
            <w:pPr>
              <w:widowControl w:val="0"/>
              <w:numPr>
                <w:ilvl w:val="1"/>
                <w:numId w:val="41"/>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Emitir conformidad a los requerimientos de pago del (los) Contratista (s).</w:t>
            </w:r>
          </w:p>
          <w:p w14:paraId="7E28E5AB" w14:textId="77777777" w:rsidR="00067D75" w:rsidRDefault="00067D75" w:rsidP="00435990">
            <w:pPr>
              <w:widowControl w:val="0"/>
              <w:numPr>
                <w:ilvl w:val="1"/>
                <w:numId w:val="41"/>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Coordinar con el (los) Contratista (s) para la inspección y seguimiento en la Logística y Transporte a obra de los equipos, materiales y otros.</w:t>
            </w:r>
          </w:p>
          <w:p w14:paraId="01FFDD8A" w14:textId="77777777" w:rsidR="00067D75" w:rsidRPr="0079202A" w:rsidRDefault="00067D75" w:rsidP="00435990">
            <w:pPr>
              <w:widowControl w:val="0"/>
              <w:numPr>
                <w:ilvl w:val="1"/>
                <w:numId w:val="41"/>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Pr>
                <w:rFonts w:ascii="Calibri" w:hAnsi="Calibri" w:cs="Calibri"/>
                <w:sz w:val="22"/>
                <w:szCs w:val="22"/>
                <w:lang w:eastAsia="es-BO"/>
              </w:rPr>
              <w:t>La empresa contratista</w:t>
            </w:r>
            <w:r w:rsidRPr="0079202A">
              <w:rPr>
                <w:rFonts w:ascii="Calibri" w:hAnsi="Calibri" w:cs="Calibri"/>
                <w:sz w:val="22"/>
                <w:szCs w:val="22"/>
                <w:lang w:eastAsia="es-BO"/>
              </w:rPr>
              <w:t xml:space="preserve"> es responsable de hacer cumplir en el proyecto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seguridad y salud ocupacional y relacionamiento comunitario. Para el efecto, </w:t>
            </w:r>
            <w:r>
              <w:rPr>
                <w:rFonts w:ascii="Calibri" w:hAnsi="Calibri" w:cs="Calibri"/>
                <w:sz w:val="22"/>
                <w:szCs w:val="22"/>
                <w:lang w:eastAsia="es-BO"/>
              </w:rPr>
              <w:t>la empresa contratista</w:t>
            </w:r>
            <w:r w:rsidRPr="0079202A">
              <w:rPr>
                <w:rFonts w:ascii="Calibri" w:hAnsi="Calibri" w:cs="Calibri"/>
                <w:sz w:val="22"/>
                <w:szCs w:val="22"/>
                <w:lang w:eastAsia="es-BO"/>
              </w:rPr>
              <w:t xml:space="preserve"> solicitará a la empresa adjudicada, informes, planillas, registros, comprobantes y toda aquella documentación de respaldo que permita demostrar el cumplimiento de la legislación aplicable.</w:t>
            </w:r>
          </w:p>
          <w:p w14:paraId="4FE2B9E5" w14:textId="77777777" w:rsidR="00067D75" w:rsidRPr="0079202A" w:rsidRDefault="00067D75" w:rsidP="00435990">
            <w:pPr>
              <w:widowControl w:val="0"/>
              <w:numPr>
                <w:ilvl w:val="1"/>
                <w:numId w:val="41"/>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Pr>
                <w:rFonts w:ascii="Calibri" w:hAnsi="Calibri" w:cs="Calibri"/>
                <w:sz w:val="22"/>
                <w:szCs w:val="22"/>
                <w:lang w:eastAsia="es-BO"/>
              </w:rPr>
              <w:t>La empresa contratista</w:t>
            </w:r>
            <w:r w:rsidRPr="0079202A">
              <w:rPr>
                <w:rFonts w:ascii="Calibri" w:hAnsi="Calibri" w:cs="Calibri"/>
                <w:sz w:val="22"/>
                <w:szCs w:val="22"/>
                <w:lang w:eastAsia="es-BO"/>
              </w:rPr>
              <w:t xml:space="preserve"> es responsable de hacer cumplir en el proyecto los compromisos ambientales, sociales y de seguridad industrial y salud ocupacional, aprobados a través del Estudio de Evaluación de Impacto Ambiental, como también las disposiciones emitidas por la Autoridad Ambiental Competente al momento de otorgar la Licencia Ambiental y al realizar la fiscalización del proyecto. Para el efecto, </w:t>
            </w:r>
            <w:r>
              <w:rPr>
                <w:rFonts w:ascii="Calibri" w:hAnsi="Calibri" w:cs="Calibri"/>
                <w:sz w:val="22"/>
                <w:szCs w:val="22"/>
                <w:lang w:eastAsia="es-BO"/>
              </w:rPr>
              <w:t>la empresa contratista (Supervisión)</w:t>
            </w:r>
            <w:r w:rsidRPr="0079202A">
              <w:rPr>
                <w:rFonts w:ascii="Calibri" w:hAnsi="Calibri" w:cs="Calibri"/>
                <w:sz w:val="22"/>
                <w:szCs w:val="22"/>
                <w:lang w:eastAsia="es-BO"/>
              </w:rPr>
              <w:t xml:space="preserve"> solicitará a la CONTRATISTA, informes, planillas, registros, comprobantes y toda aquella documentación de respaldo que demuestre el cumplimiento de los Planes, Programas y Procedimientos.</w:t>
            </w:r>
          </w:p>
          <w:p w14:paraId="480259F7" w14:textId="77777777" w:rsidR="00067D75" w:rsidRDefault="00067D75" w:rsidP="00435990">
            <w:pPr>
              <w:widowControl w:val="0"/>
              <w:numPr>
                <w:ilvl w:val="1"/>
                <w:numId w:val="41"/>
              </w:numPr>
              <w:tabs>
                <w:tab w:val="clear" w:pos="1440"/>
                <w:tab w:val="num" w:pos="781"/>
              </w:tabs>
              <w:overflowPunct w:val="0"/>
              <w:autoSpaceDE w:val="0"/>
              <w:autoSpaceDN w:val="0"/>
              <w:adjustRightInd w:val="0"/>
              <w:spacing w:before="60" w:after="60" w:line="276" w:lineRule="auto"/>
              <w:ind w:left="497" w:right="56" w:firstLine="0"/>
              <w:jc w:val="both"/>
              <w:rPr>
                <w:rFonts w:ascii="Calibri" w:hAnsi="Calibri" w:cs="Calibri"/>
                <w:sz w:val="22"/>
                <w:szCs w:val="22"/>
                <w:lang w:eastAsia="es-BO"/>
              </w:rPr>
            </w:pPr>
            <w:r w:rsidRPr="0079202A">
              <w:rPr>
                <w:rFonts w:ascii="Calibri" w:hAnsi="Calibri" w:cs="Calibri"/>
                <w:sz w:val="22"/>
                <w:szCs w:val="22"/>
                <w:lang w:eastAsia="es-BO"/>
              </w:rPr>
              <w:t xml:space="preserve">De presentarse cualquier contingencia, eventualidad o suceso no deseado que provoque impactos ambientales, perdidas, daños o perjuicios; </w:t>
            </w:r>
            <w:r>
              <w:rPr>
                <w:rFonts w:ascii="Calibri" w:hAnsi="Calibri" w:cs="Calibri"/>
                <w:sz w:val="22"/>
                <w:szCs w:val="22"/>
                <w:lang w:eastAsia="es-BO"/>
              </w:rPr>
              <w:t>la empresa contratista</w:t>
            </w:r>
            <w:r w:rsidRPr="0079202A">
              <w:rPr>
                <w:rFonts w:ascii="Calibri" w:hAnsi="Calibri" w:cs="Calibri"/>
                <w:sz w:val="22"/>
                <w:szCs w:val="22"/>
                <w:lang w:eastAsia="es-BO"/>
              </w:rPr>
              <w:t xml:space="preserve"> en coordinación con la empresa adjudicada deberá comunicar inmediatamente a YPFB para que se proceda en el marco de la legislación aplicable. Por su parte, </w:t>
            </w:r>
            <w:r>
              <w:rPr>
                <w:rFonts w:ascii="Calibri" w:hAnsi="Calibri" w:cs="Calibri"/>
                <w:sz w:val="22"/>
                <w:szCs w:val="22"/>
                <w:lang w:eastAsia="es-BO"/>
              </w:rPr>
              <w:t>la empresa contratista</w:t>
            </w:r>
            <w:r w:rsidRPr="0079202A">
              <w:rPr>
                <w:rFonts w:ascii="Calibri" w:hAnsi="Calibri" w:cs="Calibri"/>
                <w:sz w:val="22"/>
                <w:szCs w:val="22"/>
                <w:lang w:eastAsia="es-BO"/>
              </w:rPr>
              <w:t xml:space="preserve"> registrará y documentará todas las acciones de prevención, mitigación o remediación asumidas por la CONTRATISTA</w:t>
            </w:r>
            <w:r>
              <w:rPr>
                <w:rFonts w:ascii="Calibri" w:hAnsi="Calibri" w:cs="Calibri"/>
                <w:sz w:val="22"/>
                <w:szCs w:val="22"/>
                <w:lang w:eastAsia="es-BO"/>
              </w:rPr>
              <w:t xml:space="preserve"> DE OBRA CIVIL</w:t>
            </w:r>
            <w:r w:rsidRPr="0079202A">
              <w:rPr>
                <w:rFonts w:ascii="Calibri" w:hAnsi="Calibri" w:cs="Calibri"/>
                <w:sz w:val="22"/>
                <w:szCs w:val="22"/>
                <w:lang w:eastAsia="es-BO"/>
              </w:rPr>
              <w:t xml:space="preserve">. Para el efecto, </w:t>
            </w:r>
            <w:r>
              <w:rPr>
                <w:rFonts w:ascii="Calibri" w:hAnsi="Calibri" w:cs="Calibri"/>
                <w:sz w:val="22"/>
                <w:szCs w:val="22"/>
                <w:lang w:eastAsia="es-BO"/>
              </w:rPr>
              <w:t>la empresa contratista</w:t>
            </w:r>
            <w:r w:rsidRPr="0079202A">
              <w:rPr>
                <w:rFonts w:ascii="Calibri" w:hAnsi="Calibri" w:cs="Calibri"/>
                <w:sz w:val="22"/>
                <w:szCs w:val="22"/>
                <w:lang w:eastAsia="es-BO"/>
              </w:rPr>
              <w:t xml:space="preserve"> remitirá a YPFB las planillas, registros, comprobantes y toda aquella documentación de respaldo que demuestre el cumplimiento del Plan de Contingencias.</w:t>
            </w:r>
          </w:p>
          <w:p w14:paraId="1D42260F" w14:textId="77777777" w:rsidR="00067D75" w:rsidRDefault="00067D75" w:rsidP="00435990">
            <w:pPr>
              <w:widowControl w:val="0"/>
              <w:numPr>
                <w:ilvl w:val="1"/>
                <w:numId w:val="41"/>
              </w:numPr>
              <w:tabs>
                <w:tab w:val="clear" w:pos="1440"/>
                <w:tab w:val="num" w:pos="781"/>
              </w:tabs>
              <w:overflowPunct w:val="0"/>
              <w:autoSpaceDE w:val="0"/>
              <w:autoSpaceDN w:val="0"/>
              <w:adjustRightInd w:val="0"/>
              <w:spacing w:before="60" w:after="60" w:line="276" w:lineRule="auto"/>
              <w:ind w:left="497" w:right="56" w:firstLine="0"/>
              <w:jc w:val="both"/>
              <w:rPr>
                <w:rFonts w:ascii="Calibri" w:hAnsi="Calibri" w:cs="Calibri"/>
                <w:b/>
                <w:sz w:val="22"/>
                <w:szCs w:val="22"/>
                <w:lang w:eastAsia="es-BO"/>
              </w:rPr>
            </w:pPr>
            <w:r w:rsidRPr="00E916D7">
              <w:rPr>
                <w:rFonts w:ascii="Calibri" w:hAnsi="Calibri" w:cs="Calibri"/>
                <w:sz w:val="22"/>
                <w:szCs w:val="22"/>
                <w:lang w:eastAsia="es-BO"/>
              </w:rPr>
              <w:t>Deberá realizar el control, verificación, validación, aprobación y recomendaciones de toda la documentación técnica, toda la documentación del Sistema Integrado de Gestión, avances de obra y otro tipo de entregables que hayan sido emitidos por la contratista</w:t>
            </w:r>
            <w:r>
              <w:rPr>
                <w:rFonts w:ascii="Calibri" w:hAnsi="Calibri" w:cs="Calibri"/>
                <w:sz w:val="22"/>
                <w:szCs w:val="22"/>
                <w:lang w:eastAsia="es-BO"/>
              </w:rPr>
              <w:t xml:space="preserve"> de Obra Civil</w:t>
            </w:r>
            <w:r w:rsidRPr="00E916D7">
              <w:rPr>
                <w:rFonts w:ascii="Calibri" w:hAnsi="Calibri" w:cs="Calibri"/>
                <w:sz w:val="22"/>
                <w:szCs w:val="22"/>
                <w:lang w:eastAsia="es-BO"/>
              </w:rPr>
              <w:t xml:space="preserve"> y trabajos desarrollados por est</w:t>
            </w:r>
            <w:r>
              <w:rPr>
                <w:rFonts w:ascii="Calibri" w:hAnsi="Calibri" w:cs="Calibri"/>
                <w:sz w:val="22"/>
                <w:szCs w:val="22"/>
                <w:lang w:eastAsia="es-BO"/>
              </w:rPr>
              <w:t>a</w:t>
            </w:r>
            <w:r w:rsidRPr="00E916D7">
              <w:rPr>
                <w:rFonts w:ascii="Calibri" w:hAnsi="Calibri" w:cs="Calibri"/>
                <w:sz w:val="22"/>
                <w:szCs w:val="22"/>
                <w:lang w:eastAsia="es-BO"/>
              </w:rPr>
              <w:t xml:space="preserve">, desde la orden de Proceder de la Contratista, incluso si esta es anterior a la Orden de Proceder de </w:t>
            </w:r>
            <w:r>
              <w:rPr>
                <w:rFonts w:ascii="Calibri" w:hAnsi="Calibri" w:cs="Calibri"/>
                <w:sz w:val="22"/>
                <w:szCs w:val="22"/>
                <w:lang w:eastAsia="es-BO"/>
              </w:rPr>
              <w:t>la empresa contratista</w:t>
            </w:r>
            <w:r w:rsidRPr="00E916D7">
              <w:rPr>
                <w:rFonts w:ascii="Calibri" w:hAnsi="Calibri" w:cs="Calibri"/>
                <w:sz w:val="22"/>
                <w:szCs w:val="22"/>
                <w:lang w:eastAsia="es-BO"/>
              </w:rPr>
              <w:t xml:space="preserve">. </w:t>
            </w:r>
          </w:p>
          <w:p w14:paraId="0DBAD250" w14:textId="77777777" w:rsidR="00067D75" w:rsidRPr="00443034" w:rsidRDefault="00067D75" w:rsidP="00443034">
            <w:pPr>
              <w:widowControl w:val="0"/>
              <w:overflowPunct w:val="0"/>
              <w:autoSpaceDE w:val="0"/>
              <w:autoSpaceDN w:val="0"/>
              <w:adjustRightInd w:val="0"/>
              <w:spacing w:line="276" w:lineRule="auto"/>
              <w:ind w:left="497" w:right="56"/>
              <w:jc w:val="both"/>
              <w:rPr>
                <w:rFonts w:ascii="Calibri" w:hAnsi="Calibri" w:cs="Calibri"/>
                <w:b/>
                <w:sz w:val="16"/>
                <w:szCs w:val="16"/>
                <w:lang w:eastAsia="es-BO"/>
              </w:rPr>
            </w:pPr>
          </w:p>
          <w:p w14:paraId="5322F7C4" w14:textId="77777777" w:rsidR="00067D75" w:rsidRPr="006630FF" w:rsidRDefault="00067D75" w:rsidP="00443034">
            <w:pPr>
              <w:widowControl w:val="0"/>
              <w:overflowPunct w:val="0"/>
              <w:autoSpaceDE w:val="0"/>
              <w:autoSpaceDN w:val="0"/>
              <w:adjustRightInd w:val="0"/>
              <w:ind w:right="56"/>
              <w:jc w:val="both"/>
              <w:rPr>
                <w:rFonts w:ascii="Calibri" w:hAnsi="Calibri" w:cs="Calibri"/>
                <w:b/>
                <w:sz w:val="22"/>
                <w:szCs w:val="22"/>
                <w:lang w:eastAsia="es-BO"/>
              </w:rPr>
            </w:pPr>
            <w:r w:rsidRPr="006630FF">
              <w:rPr>
                <w:rFonts w:ascii="Calibri" w:hAnsi="Calibri" w:cs="Calibri"/>
                <w:b/>
                <w:sz w:val="22"/>
                <w:szCs w:val="22"/>
                <w:lang w:eastAsia="es-BO"/>
              </w:rPr>
              <w:t xml:space="preserve">Obligaciones </w:t>
            </w:r>
            <w:r>
              <w:rPr>
                <w:rFonts w:ascii="Calibri" w:hAnsi="Calibri" w:cs="Calibri"/>
                <w:b/>
                <w:sz w:val="22"/>
                <w:szCs w:val="22"/>
                <w:lang w:eastAsia="es-BO"/>
              </w:rPr>
              <w:t>de YPFB:</w:t>
            </w:r>
          </w:p>
          <w:p w14:paraId="7F87F696" w14:textId="77777777" w:rsidR="00067D75" w:rsidRPr="004C25A9" w:rsidRDefault="00067D75" w:rsidP="00940D4E">
            <w:pPr>
              <w:spacing w:line="276" w:lineRule="auto"/>
              <w:jc w:val="both"/>
              <w:rPr>
                <w:rFonts w:ascii="Calibri" w:hAnsi="Calibri" w:cs="Calibri"/>
                <w:sz w:val="16"/>
                <w:szCs w:val="16"/>
                <w:lang w:eastAsia="es-BO"/>
              </w:rPr>
            </w:pPr>
          </w:p>
          <w:p w14:paraId="1E0BD746" w14:textId="77777777" w:rsidR="00067D75" w:rsidRDefault="00067D75" w:rsidP="00940D4E">
            <w:pPr>
              <w:spacing w:line="276" w:lineRule="auto"/>
              <w:jc w:val="both"/>
              <w:rPr>
                <w:rFonts w:ascii="Calibri" w:hAnsi="Calibri" w:cs="Calibri"/>
                <w:sz w:val="22"/>
                <w:szCs w:val="22"/>
                <w:lang w:eastAsia="es-BO"/>
              </w:rPr>
            </w:pPr>
            <w:r w:rsidRPr="000D2CA9">
              <w:rPr>
                <w:rFonts w:ascii="Calibri" w:hAnsi="Calibri" w:cs="Calibri"/>
                <w:sz w:val="22"/>
                <w:szCs w:val="22"/>
                <w:lang w:eastAsia="es-BO"/>
              </w:rPr>
              <w:t xml:space="preserve">Entre las obligaciones principales de </w:t>
            </w:r>
            <w:r>
              <w:rPr>
                <w:rFonts w:ascii="Calibri" w:hAnsi="Calibri" w:cs="Calibri"/>
                <w:sz w:val="22"/>
                <w:szCs w:val="22"/>
                <w:lang w:eastAsia="es-BO"/>
              </w:rPr>
              <w:t>la empresa contratista</w:t>
            </w:r>
            <w:r w:rsidRPr="000D2CA9">
              <w:rPr>
                <w:rFonts w:ascii="Calibri" w:hAnsi="Calibri" w:cs="Calibri"/>
                <w:sz w:val="22"/>
                <w:szCs w:val="22"/>
                <w:lang w:eastAsia="es-BO"/>
              </w:rPr>
              <w:t>, con carácter indicativo y no limitativo, se encuentran las siguientes</w:t>
            </w:r>
          </w:p>
          <w:p w14:paraId="474E58CB" w14:textId="77777777" w:rsidR="00067D75" w:rsidRPr="006630FF" w:rsidRDefault="00067D75" w:rsidP="00435990">
            <w:pPr>
              <w:widowControl w:val="0"/>
              <w:numPr>
                <w:ilvl w:val="0"/>
                <w:numId w:val="42"/>
              </w:numPr>
              <w:overflowPunct w:val="0"/>
              <w:autoSpaceDE w:val="0"/>
              <w:autoSpaceDN w:val="0"/>
              <w:adjustRightInd w:val="0"/>
              <w:spacing w:line="276" w:lineRule="auto"/>
              <w:ind w:left="497" w:right="56" w:firstLine="0"/>
              <w:jc w:val="both"/>
              <w:rPr>
                <w:rFonts w:ascii="Calibri" w:hAnsi="Calibri" w:cs="Calibri"/>
                <w:sz w:val="22"/>
                <w:szCs w:val="22"/>
                <w:lang w:eastAsia="es-BO"/>
              </w:rPr>
            </w:pPr>
            <w:r w:rsidRPr="006630FF">
              <w:rPr>
                <w:rFonts w:ascii="Calibri" w:hAnsi="Calibri" w:cs="Calibri"/>
                <w:sz w:val="22"/>
                <w:szCs w:val="22"/>
                <w:lang w:eastAsia="es-BO"/>
              </w:rPr>
              <w:t xml:space="preserve">Notificar al Contratista los defectos e irregularidades encontradas en la ejecución de la Obra, fijando plazos para su corrección. </w:t>
            </w:r>
          </w:p>
          <w:p w14:paraId="23B13EB6" w14:textId="77777777" w:rsidR="00067D75" w:rsidRPr="00443034" w:rsidRDefault="00067D75" w:rsidP="00940D4E">
            <w:pPr>
              <w:spacing w:line="276" w:lineRule="auto"/>
              <w:jc w:val="both"/>
              <w:rPr>
                <w:rFonts w:ascii="Calibri" w:hAnsi="Calibri" w:cs="Calibri"/>
                <w:sz w:val="16"/>
                <w:szCs w:val="16"/>
                <w:lang w:eastAsia="es-BO"/>
              </w:rPr>
            </w:pPr>
          </w:p>
          <w:p w14:paraId="61BF9339" w14:textId="77777777" w:rsidR="00067D75" w:rsidRDefault="00067D75" w:rsidP="00940D4E">
            <w:pPr>
              <w:spacing w:line="276" w:lineRule="auto"/>
              <w:jc w:val="both"/>
              <w:rPr>
                <w:rFonts w:ascii="Calibri" w:hAnsi="Calibri" w:cs="Calibri"/>
                <w:sz w:val="22"/>
                <w:szCs w:val="22"/>
                <w:lang w:eastAsia="es-BO"/>
              </w:rPr>
            </w:pPr>
            <w:r w:rsidRPr="006630FF">
              <w:rPr>
                <w:rFonts w:ascii="Calibri" w:hAnsi="Calibri" w:cs="Calibri"/>
                <w:sz w:val="22"/>
                <w:szCs w:val="22"/>
                <w:lang w:eastAsia="es-BO"/>
              </w:rPr>
              <w:t>Proveer información y detalle para la ejecución de la Obra, comunicando al Contratista eventuales cambios de normas y horarios de trabajo.</w:t>
            </w:r>
          </w:p>
          <w:p w14:paraId="0D7FDA03" w14:textId="77777777" w:rsidR="00067D75" w:rsidRPr="00443034" w:rsidRDefault="00067D75" w:rsidP="00940D4E">
            <w:pPr>
              <w:jc w:val="both"/>
              <w:rPr>
                <w:rFonts w:ascii="Calibri" w:hAnsi="Calibri" w:cs="Calibri"/>
                <w:sz w:val="16"/>
                <w:szCs w:val="16"/>
                <w:lang w:eastAsia="es-BO"/>
              </w:rPr>
            </w:pPr>
          </w:p>
        </w:tc>
      </w:tr>
      <w:tr w:rsidR="00067D75" w:rsidRPr="000A516A" w14:paraId="419E0C9E" w14:textId="77777777" w:rsidTr="00940D4E">
        <w:trPr>
          <w:trHeight w:val="437"/>
        </w:trPr>
        <w:tc>
          <w:tcPr>
            <w:tcW w:w="9356" w:type="dxa"/>
            <w:shd w:val="clear" w:color="auto" w:fill="B8CCE4"/>
            <w:vAlign w:val="center"/>
          </w:tcPr>
          <w:p w14:paraId="04FB8EB3" w14:textId="77777777" w:rsidR="00067D75" w:rsidRPr="00916120" w:rsidRDefault="00067D75" w:rsidP="00940D4E">
            <w:pPr>
              <w:rPr>
                <w:rFonts w:ascii="Calibri" w:hAnsi="Calibri" w:cs="Calibri"/>
                <w:b/>
                <w:bCs/>
                <w:sz w:val="22"/>
                <w:szCs w:val="22"/>
              </w:rPr>
            </w:pPr>
            <w:r w:rsidRPr="00916120">
              <w:rPr>
                <w:rFonts w:ascii="Calibri" w:hAnsi="Calibri" w:cs="Calibri"/>
                <w:b/>
                <w:bCs/>
                <w:sz w:val="22"/>
                <w:szCs w:val="22"/>
              </w:rPr>
              <w:lastRenderedPageBreak/>
              <w:t>EXPERIENCIA GENERAL Y ESPECÍFICA DEL PROPONENTE</w:t>
            </w:r>
          </w:p>
        </w:tc>
      </w:tr>
      <w:tr w:rsidR="00067D75" w:rsidRPr="000A516A" w14:paraId="41255A3F" w14:textId="77777777" w:rsidTr="00940D4E">
        <w:trPr>
          <w:trHeight w:val="437"/>
        </w:trPr>
        <w:tc>
          <w:tcPr>
            <w:tcW w:w="9356" w:type="dxa"/>
            <w:shd w:val="clear" w:color="auto" w:fill="auto"/>
            <w:vAlign w:val="center"/>
          </w:tcPr>
          <w:p w14:paraId="3DAAE095" w14:textId="77777777" w:rsidR="00443034" w:rsidRPr="00443034" w:rsidRDefault="00443034" w:rsidP="00940D4E">
            <w:pPr>
              <w:autoSpaceDE w:val="0"/>
              <w:autoSpaceDN w:val="0"/>
              <w:adjustRightInd w:val="0"/>
              <w:spacing w:line="360" w:lineRule="auto"/>
              <w:jc w:val="both"/>
              <w:rPr>
                <w:rFonts w:ascii="Calibri" w:hAnsi="Calibri" w:cs="Calibri"/>
                <w:b/>
                <w:bCs/>
                <w:sz w:val="16"/>
                <w:szCs w:val="16"/>
              </w:rPr>
            </w:pPr>
          </w:p>
          <w:p w14:paraId="0CF37A58" w14:textId="77777777" w:rsidR="00067D75" w:rsidRPr="00916120" w:rsidRDefault="00067D75" w:rsidP="00940D4E">
            <w:pPr>
              <w:autoSpaceDE w:val="0"/>
              <w:autoSpaceDN w:val="0"/>
              <w:adjustRightInd w:val="0"/>
              <w:spacing w:line="360" w:lineRule="auto"/>
              <w:jc w:val="both"/>
              <w:rPr>
                <w:rFonts w:ascii="Calibri" w:hAnsi="Calibri" w:cs="Calibri"/>
                <w:b/>
                <w:bCs/>
                <w:sz w:val="22"/>
                <w:szCs w:val="22"/>
              </w:rPr>
            </w:pPr>
            <w:r w:rsidRPr="00916120">
              <w:rPr>
                <w:rFonts w:ascii="Calibri" w:hAnsi="Calibri" w:cs="Calibri"/>
                <w:b/>
                <w:bCs/>
                <w:sz w:val="22"/>
                <w:szCs w:val="22"/>
              </w:rPr>
              <w:t>EXPERIENCIA GENERAL Y ESPECÍFICA REQUERIDA DE LA EMPRESA</w:t>
            </w:r>
          </w:p>
          <w:p w14:paraId="73A92721" w14:textId="77777777" w:rsidR="00067D75" w:rsidRPr="00916120" w:rsidRDefault="00067D75" w:rsidP="00940D4E">
            <w:pPr>
              <w:spacing w:after="200" w:line="360" w:lineRule="auto"/>
              <w:contextualSpacing/>
              <w:jc w:val="both"/>
              <w:rPr>
                <w:rFonts w:ascii="Calibri" w:hAnsi="Calibri" w:cs="Calibri"/>
                <w:b/>
                <w:bCs/>
                <w:sz w:val="22"/>
                <w:szCs w:val="22"/>
                <w:lang w:eastAsia="es-BO"/>
              </w:rPr>
            </w:pPr>
            <w:r w:rsidRPr="00916120">
              <w:rPr>
                <w:rFonts w:ascii="Calibri" w:hAnsi="Calibri" w:cs="Calibri"/>
                <w:bCs/>
                <w:sz w:val="22"/>
                <w:szCs w:val="22"/>
                <w:lang w:eastAsia="es-BO"/>
              </w:rPr>
              <w:t xml:space="preserve">La empresa que se adjudique </w:t>
            </w:r>
            <w:r w:rsidRPr="00916120">
              <w:rPr>
                <w:rFonts w:ascii="Calibri" w:hAnsi="Calibri" w:cs="Calibri"/>
                <w:bCs/>
                <w:sz w:val="22"/>
                <w:szCs w:val="22"/>
              </w:rPr>
              <w:t>la empresa contratista del Proyecto</w:t>
            </w:r>
            <w:r w:rsidRPr="00916120">
              <w:rPr>
                <w:rFonts w:ascii="Calibri" w:hAnsi="Calibri" w:cs="Calibri"/>
                <w:bCs/>
                <w:sz w:val="22"/>
                <w:szCs w:val="22"/>
                <w:lang w:eastAsia="es-BO"/>
              </w:rPr>
              <w:t xml:space="preserve"> de Perforación del Pozo Exploratorio SIPOTINDI-X1, deberá cumplir mínimo con el siguiente detalle:</w:t>
            </w:r>
          </w:p>
          <w:p w14:paraId="3B4F20CA" w14:textId="77777777" w:rsidR="00067D75" w:rsidRPr="00916120" w:rsidRDefault="00067D75" w:rsidP="00435990">
            <w:pPr>
              <w:numPr>
                <w:ilvl w:val="0"/>
                <w:numId w:val="54"/>
              </w:numPr>
              <w:spacing w:line="360" w:lineRule="auto"/>
              <w:ind w:left="851"/>
              <w:contextualSpacing/>
              <w:jc w:val="both"/>
              <w:rPr>
                <w:rFonts w:ascii="Calibri" w:hAnsi="Calibri" w:cs="Calibri"/>
                <w:bCs/>
                <w:sz w:val="22"/>
                <w:szCs w:val="22"/>
                <w:lang w:eastAsia="es-BO"/>
              </w:rPr>
            </w:pPr>
            <w:r w:rsidRPr="00916120">
              <w:rPr>
                <w:rFonts w:ascii="Calibri" w:hAnsi="Calibri" w:cs="Calibri"/>
                <w:bCs/>
                <w:sz w:val="22"/>
                <w:szCs w:val="22"/>
                <w:lang w:eastAsia="es-BO"/>
              </w:rPr>
              <w:t>Experiencia general: 3 proyectos con tiempo de ejecución igual o mayor a 3 meses, en el rubro de Supervisión o Construcción de Obras Civiles. Debiendo presentar toda la documentación que acredite su experiencia (Contratos, actas de recepción definitiva u otros documentos equivalentes donde se pueda identificar la información solicitada), en fotocopia simple.</w:t>
            </w:r>
          </w:p>
          <w:p w14:paraId="65A9AC57" w14:textId="77777777" w:rsidR="00067D75" w:rsidRPr="00916120" w:rsidRDefault="00067D75" w:rsidP="00435990">
            <w:pPr>
              <w:numPr>
                <w:ilvl w:val="0"/>
                <w:numId w:val="54"/>
              </w:numPr>
              <w:spacing w:line="360" w:lineRule="auto"/>
              <w:ind w:left="851"/>
              <w:contextualSpacing/>
              <w:jc w:val="both"/>
              <w:rPr>
                <w:rFonts w:ascii="Calibri" w:hAnsi="Calibri" w:cs="Calibri"/>
                <w:bCs/>
                <w:sz w:val="22"/>
                <w:szCs w:val="22"/>
                <w:lang w:eastAsia="es-BO"/>
              </w:rPr>
            </w:pPr>
            <w:r w:rsidRPr="00916120">
              <w:rPr>
                <w:rFonts w:ascii="Calibri" w:hAnsi="Calibri" w:cs="Calibri"/>
                <w:bCs/>
                <w:sz w:val="22"/>
                <w:szCs w:val="22"/>
                <w:lang w:eastAsia="es-BO"/>
              </w:rPr>
              <w:t>Experiencia específica: 2 trabajos con tiempo de ejecución igual o mayor a 2 meses; en supervisión de construcción de caminos de acceso y planchadas para equipos de perforación. Debiendo presentar toda la documentación que acredite su experiencia (Contratos, actas de recepción definitiva u otros documentos equivalentes donde se pueda identificar la información solicitada) en fotocopia simple.</w:t>
            </w:r>
          </w:p>
          <w:p w14:paraId="39455FF8" w14:textId="77777777" w:rsidR="00067D75" w:rsidRPr="00916120" w:rsidRDefault="00067D75" w:rsidP="00940D4E">
            <w:pPr>
              <w:spacing w:after="200" w:line="360" w:lineRule="auto"/>
              <w:contextualSpacing/>
              <w:jc w:val="both"/>
              <w:rPr>
                <w:rFonts w:ascii="Calibri" w:hAnsi="Calibri" w:cs="Calibri"/>
                <w:bCs/>
                <w:sz w:val="22"/>
                <w:szCs w:val="22"/>
                <w:lang w:eastAsia="es-BO"/>
              </w:rPr>
            </w:pPr>
            <w:r w:rsidRPr="00916120">
              <w:rPr>
                <w:rFonts w:ascii="Calibri" w:hAnsi="Calibri" w:cs="Calibri"/>
                <w:bCs/>
                <w:sz w:val="22"/>
                <w:szCs w:val="22"/>
                <w:lang w:eastAsia="es-BO"/>
              </w:rPr>
              <w:t>Cabe aclarar que la experiencia específica es parte de la experiencia general no así viceversa.</w:t>
            </w:r>
          </w:p>
          <w:p w14:paraId="2804AF93" w14:textId="77777777" w:rsidR="00067D75" w:rsidRDefault="00067D75" w:rsidP="00443034">
            <w:pPr>
              <w:spacing w:line="276" w:lineRule="auto"/>
              <w:jc w:val="both"/>
              <w:rPr>
                <w:rFonts w:ascii="Calibri" w:hAnsi="Calibri" w:cs="Calibri"/>
                <w:bCs/>
                <w:sz w:val="22"/>
                <w:szCs w:val="22"/>
              </w:rPr>
            </w:pPr>
            <w:r w:rsidRPr="00916120">
              <w:rPr>
                <w:rFonts w:ascii="Calibri" w:hAnsi="Calibri" w:cs="Calibri"/>
                <w:bCs/>
                <w:sz w:val="22"/>
                <w:szCs w:val="22"/>
              </w:rPr>
              <w:t>Toda la documentación de respaldo de la experiencia de la empresa proponente, deberá ser presentada en primera instancia en fotocopia simple, y en caso de adjudicación en originales o fotocopias legalizada.</w:t>
            </w:r>
          </w:p>
          <w:p w14:paraId="78BE8C9D" w14:textId="005E7039" w:rsidR="00DE78AC" w:rsidRPr="00DE78AC" w:rsidRDefault="00DE78AC" w:rsidP="00443034">
            <w:pPr>
              <w:spacing w:line="276" w:lineRule="auto"/>
              <w:jc w:val="both"/>
              <w:rPr>
                <w:rFonts w:ascii="Calibri" w:hAnsi="Calibri" w:cs="Calibri"/>
                <w:bCs/>
                <w:sz w:val="16"/>
                <w:szCs w:val="16"/>
              </w:rPr>
            </w:pPr>
          </w:p>
        </w:tc>
      </w:tr>
      <w:tr w:rsidR="00067D75" w:rsidRPr="000A516A" w14:paraId="20F7BDC3" w14:textId="77777777" w:rsidTr="00940D4E">
        <w:trPr>
          <w:trHeight w:val="437"/>
        </w:trPr>
        <w:tc>
          <w:tcPr>
            <w:tcW w:w="9356" w:type="dxa"/>
            <w:shd w:val="clear" w:color="auto" w:fill="B8CCE4"/>
            <w:vAlign w:val="center"/>
          </w:tcPr>
          <w:p w14:paraId="5103FC6D" w14:textId="77777777" w:rsidR="00067D75" w:rsidRPr="001627FB" w:rsidRDefault="00067D75" w:rsidP="00940D4E">
            <w:pPr>
              <w:rPr>
                <w:rFonts w:ascii="Calibri" w:hAnsi="Calibri" w:cs="Calibri"/>
                <w:sz w:val="22"/>
                <w:szCs w:val="22"/>
                <w:lang w:val="es-ES_tradnl" w:eastAsia="es-BO"/>
              </w:rPr>
            </w:pPr>
            <w:r w:rsidRPr="001627FB">
              <w:rPr>
                <w:rFonts w:ascii="Calibri" w:hAnsi="Calibri" w:cs="Calibri"/>
                <w:b/>
                <w:bCs/>
                <w:sz w:val="22"/>
                <w:szCs w:val="22"/>
              </w:rPr>
              <w:t xml:space="preserve">PERSONAL E INSTALACIONES </w:t>
            </w:r>
          </w:p>
        </w:tc>
      </w:tr>
      <w:tr w:rsidR="00067D75" w:rsidRPr="000A516A" w14:paraId="781F1CA4" w14:textId="77777777" w:rsidTr="00940D4E">
        <w:trPr>
          <w:trHeight w:val="557"/>
        </w:trPr>
        <w:tc>
          <w:tcPr>
            <w:tcW w:w="9356" w:type="dxa"/>
            <w:shd w:val="clear" w:color="auto" w:fill="auto"/>
            <w:vAlign w:val="bottom"/>
          </w:tcPr>
          <w:p w14:paraId="5B37A559" w14:textId="77777777" w:rsidR="00067D75" w:rsidRDefault="00067D75" w:rsidP="00940D4E">
            <w:pPr>
              <w:pStyle w:val="Ttulo1"/>
              <w:tabs>
                <w:tab w:val="left" w:pos="567"/>
              </w:tabs>
              <w:spacing w:before="120" w:after="120" w:line="276" w:lineRule="auto"/>
              <w:rPr>
                <w:rFonts w:ascii="Calibri" w:hAnsi="Calibri" w:cs="Calibri"/>
                <w:bCs w:val="0"/>
                <w:sz w:val="22"/>
                <w:szCs w:val="22"/>
                <w:lang w:eastAsia="es-BO"/>
              </w:rPr>
            </w:pPr>
            <w:r w:rsidRPr="0047680B">
              <w:rPr>
                <w:rFonts w:ascii="Calibri" w:hAnsi="Calibri" w:cs="Calibri"/>
                <w:bCs w:val="0"/>
                <w:sz w:val="22"/>
                <w:szCs w:val="22"/>
                <w:lang w:eastAsia="es-BO"/>
              </w:rPr>
              <w:lastRenderedPageBreak/>
              <w:t xml:space="preserve">Personal. </w:t>
            </w:r>
          </w:p>
          <w:p w14:paraId="00CF3A6D" w14:textId="77777777" w:rsidR="00067D75" w:rsidRPr="0047680B"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sidRPr="0047680B">
              <w:rPr>
                <w:rFonts w:ascii="Calibri" w:hAnsi="Calibri" w:cs="Calibri"/>
                <w:sz w:val="22"/>
                <w:szCs w:val="22"/>
                <w:lang w:eastAsia="es-BO"/>
              </w:rPr>
              <w:t xml:space="preserve">Para </w:t>
            </w:r>
            <w:r>
              <w:rPr>
                <w:rFonts w:ascii="Calibri" w:hAnsi="Calibri" w:cs="Calibri"/>
                <w:sz w:val="22"/>
                <w:szCs w:val="22"/>
                <w:lang w:eastAsia="es-BO"/>
              </w:rPr>
              <w:t>la empresa contratista</w:t>
            </w:r>
            <w:r w:rsidRPr="0047680B">
              <w:rPr>
                <w:rFonts w:ascii="Calibri" w:hAnsi="Calibri" w:cs="Calibri"/>
                <w:sz w:val="22"/>
                <w:szCs w:val="22"/>
                <w:lang w:eastAsia="es-BO"/>
              </w:rPr>
              <w:t xml:space="preserve"> de las actividades de </w:t>
            </w:r>
            <w:r>
              <w:rPr>
                <w:rFonts w:ascii="Calibri" w:hAnsi="Calibri" w:cs="Calibri"/>
                <w:sz w:val="22"/>
                <w:szCs w:val="22"/>
                <w:lang w:eastAsia="es-BO"/>
              </w:rPr>
              <w:t>Supervisión</w:t>
            </w:r>
            <w:r w:rsidRPr="0047680B">
              <w:rPr>
                <w:rFonts w:ascii="Calibri" w:hAnsi="Calibri" w:cs="Calibri"/>
                <w:sz w:val="22"/>
                <w:szCs w:val="22"/>
                <w:lang w:eastAsia="es-BO"/>
              </w:rPr>
              <w:t xml:space="preserve"> </w:t>
            </w:r>
            <w:r>
              <w:rPr>
                <w:rFonts w:ascii="Calibri" w:hAnsi="Calibri" w:cs="Calibri"/>
                <w:sz w:val="22"/>
                <w:szCs w:val="22"/>
                <w:lang w:eastAsia="es-BO"/>
              </w:rPr>
              <w:t>de Obra Civil</w:t>
            </w:r>
            <w:r w:rsidRPr="0047680B">
              <w:rPr>
                <w:rFonts w:ascii="Calibri" w:hAnsi="Calibri" w:cs="Calibri"/>
                <w:sz w:val="22"/>
                <w:szCs w:val="22"/>
                <w:lang w:eastAsia="es-BO"/>
              </w:rPr>
              <w:t>, la Empresa adjudicada deberá asignar personal profesional idóneo para que en estrecha coordinación con YPFB puedan supervisar dichas actividades.</w:t>
            </w:r>
          </w:p>
          <w:p w14:paraId="29011B13" w14:textId="77777777" w:rsidR="00067D75" w:rsidRPr="0047680B" w:rsidRDefault="00067D75" w:rsidP="00940D4E">
            <w:pPr>
              <w:widowControl w:val="0"/>
              <w:overflowPunct w:val="0"/>
              <w:autoSpaceDE w:val="0"/>
              <w:autoSpaceDN w:val="0"/>
              <w:adjustRightInd w:val="0"/>
              <w:spacing w:line="276" w:lineRule="auto"/>
              <w:ind w:right="279"/>
              <w:jc w:val="both"/>
              <w:rPr>
                <w:rFonts w:ascii="Calibri" w:hAnsi="Calibri" w:cs="Calibri"/>
                <w:sz w:val="22"/>
                <w:szCs w:val="22"/>
                <w:lang w:eastAsia="es-BO"/>
              </w:rPr>
            </w:pPr>
          </w:p>
          <w:p w14:paraId="2A787994" w14:textId="77777777" w:rsidR="00067D75" w:rsidRPr="0047680B"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sidRPr="0047680B">
              <w:rPr>
                <w:rFonts w:ascii="Calibri" w:hAnsi="Calibri" w:cs="Calibri"/>
                <w:sz w:val="22"/>
                <w:szCs w:val="22"/>
                <w:lang w:eastAsia="es-BO"/>
              </w:rPr>
              <w:t xml:space="preserve">Según el requerimiento, deberá incluir en su propuesta, un Encargado de SUPERVISIÓN </w:t>
            </w:r>
            <w:r>
              <w:rPr>
                <w:rFonts w:ascii="Calibri" w:hAnsi="Calibri" w:cs="Calibri"/>
                <w:bCs/>
              </w:rPr>
              <w:t>DE OBRAS CIVILES PARA LA PERFORACIÓN DEL POZO SIPOTINDI-X1</w:t>
            </w:r>
            <w:r w:rsidRPr="0047680B">
              <w:rPr>
                <w:rFonts w:ascii="Calibri" w:hAnsi="Calibri" w:cs="Calibri"/>
                <w:sz w:val="22"/>
                <w:szCs w:val="22"/>
                <w:lang w:eastAsia="es-BO"/>
              </w:rPr>
              <w:t xml:space="preserve">, quien tendrá la función de gerenciamiento del Proyecto y facilitar el desarrollo de las tareas. Será asignado desde el inicio del Contrato, estará dedicado de manera exclusiva al Proyecto hasta la conclusión del contrato de </w:t>
            </w:r>
            <w:r>
              <w:rPr>
                <w:rFonts w:ascii="Calibri" w:hAnsi="Calibri" w:cs="Calibri"/>
                <w:sz w:val="22"/>
                <w:szCs w:val="22"/>
                <w:lang w:eastAsia="es-BO"/>
              </w:rPr>
              <w:t>la empresa contratista</w:t>
            </w:r>
            <w:r w:rsidRPr="0047680B">
              <w:rPr>
                <w:rFonts w:ascii="Calibri" w:hAnsi="Calibri" w:cs="Calibri"/>
                <w:sz w:val="22"/>
                <w:szCs w:val="22"/>
                <w:lang w:eastAsia="es-BO"/>
              </w:rPr>
              <w:t xml:space="preserve"> y estará en contacto directo con YPFB.</w:t>
            </w:r>
          </w:p>
          <w:p w14:paraId="6ADCE14A" w14:textId="77777777" w:rsidR="00067D75" w:rsidRPr="0047680B" w:rsidRDefault="00067D75" w:rsidP="00940D4E">
            <w:pPr>
              <w:widowControl w:val="0"/>
              <w:overflowPunct w:val="0"/>
              <w:autoSpaceDE w:val="0"/>
              <w:autoSpaceDN w:val="0"/>
              <w:adjustRightInd w:val="0"/>
              <w:ind w:right="56"/>
              <w:jc w:val="both"/>
              <w:rPr>
                <w:rFonts w:ascii="Calibri" w:hAnsi="Calibri" w:cs="Calibri"/>
                <w:sz w:val="22"/>
                <w:szCs w:val="22"/>
                <w:lang w:eastAsia="es-BO"/>
              </w:rPr>
            </w:pPr>
          </w:p>
          <w:p w14:paraId="36BBD71F" w14:textId="77777777" w:rsidR="00067D75" w:rsidRPr="0047680B"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sidRPr="0047680B">
              <w:rPr>
                <w:rFonts w:ascii="Calibri" w:hAnsi="Calibri" w:cs="Calibri"/>
                <w:sz w:val="22"/>
                <w:szCs w:val="22"/>
                <w:lang w:eastAsia="es-BO"/>
              </w:rPr>
              <w:t xml:space="preserve">El Encargado de Supervisión de la construcción del campamento permanente será el máximo responsable de los servicios propuestos y será el único punto de contacto con YPFB para comunicaciones formales. </w:t>
            </w:r>
          </w:p>
          <w:p w14:paraId="5F388C76" w14:textId="77777777" w:rsidR="00067D75" w:rsidRPr="0047680B"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p>
          <w:p w14:paraId="177180A8" w14:textId="77777777" w:rsidR="00067D75" w:rsidRPr="0047680B"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sidRPr="0047680B">
              <w:rPr>
                <w:rFonts w:ascii="Calibri" w:hAnsi="Calibri" w:cs="Calibri"/>
                <w:sz w:val="22"/>
                <w:szCs w:val="22"/>
                <w:lang w:eastAsia="es-BO"/>
              </w:rPr>
              <w:t xml:space="preserve">El Encargado de Supervisión </w:t>
            </w:r>
            <w:r>
              <w:rPr>
                <w:rFonts w:ascii="Calibri" w:hAnsi="Calibri" w:cs="Calibri"/>
                <w:sz w:val="22"/>
                <w:szCs w:val="22"/>
                <w:lang w:eastAsia="es-BO"/>
              </w:rPr>
              <w:t>de Obras Civiles para la perforación del pozo Sipotindi-X1,</w:t>
            </w:r>
            <w:r w:rsidRPr="0047680B">
              <w:rPr>
                <w:rFonts w:ascii="Calibri" w:hAnsi="Calibri" w:cs="Calibri"/>
                <w:sz w:val="22"/>
                <w:szCs w:val="22"/>
                <w:lang w:eastAsia="es-BO"/>
              </w:rPr>
              <w:t xml:space="preserve"> tendrá la responsabilidad de llevar adelante las tareas requeridas para lograr los objetivos planteados desarrollando el Plan de Ejecución del Servicio de Supervisión y Plan de Calidad.</w:t>
            </w:r>
          </w:p>
          <w:p w14:paraId="7861752F" w14:textId="77777777" w:rsidR="00067D75" w:rsidRPr="0047680B" w:rsidRDefault="00067D75" w:rsidP="00940D4E">
            <w:pPr>
              <w:pStyle w:val="Ttulo1"/>
              <w:tabs>
                <w:tab w:val="left" w:pos="567"/>
              </w:tabs>
              <w:spacing w:before="120" w:after="120" w:line="276" w:lineRule="auto"/>
              <w:rPr>
                <w:rFonts w:ascii="Calibri" w:hAnsi="Calibri" w:cs="Calibri"/>
                <w:bCs w:val="0"/>
                <w:sz w:val="22"/>
                <w:szCs w:val="22"/>
                <w:lang w:eastAsia="es-BO"/>
              </w:rPr>
            </w:pPr>
            <w:bookmarkStart w:id="5" w:name="_Toc428476204"/>
            <w:r w:rsidRPr="0047680B">
              <w:rPr>
                <w:rFonts w:ascii="Calibri" w:hAnsi="Calibri" w:cs="Calibri"/>
                <w:bCs w:val="0"/>
                <w:sz w:val="22"/>
                <w:szCs w:val="22"/>
                <w:lang w:eastAsia="es-BO"/>
              </w:rPr>
              <w:t>Organización.</w:t>
            </w:r>
            <w:bookmarkEnd w:id="5"/>
            <w:r w:rsidRPr="0047680B">
              <w:rPr>
                <w:rFonts w:ascii="Calibri" w:hAnsi="Calibri" w:cs="Calibri"/>
                <w:bCs w:val="0"/>
                <w:sz w:val="22"/>
                <w:szCs w:val="22"/>
                <w:lang w:eastAsia="es-BO"/>
              </w:rPr>
              <w:t xml:space="preserve"> </w:t>
            </w:r>
          </w:p>
          <w:p w14:paraId="4DD98934" w14:textId="77777777" w:rsidR="00067D75" w:rsidRPr="0047680B"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sidRPr="0047680B">
              <w:rPr>
                <w:rFonts w:ascii="Calibri" w:hAnsi="Calibri" w:cs="Calibri"/>
                <w:sz w:val="22"/>
                <w:szCs w:val="22"/>
                <w:lang w:eastAsia="es-BO"/>
              </w:rPr>
              <w:t xml:space="preserve">Junto con la oferta, el proponente presentara un Organigrama con descripción clara de puestos clave y personal comprometido, adjuntando los Currículos Vitae del personal clave propuesto: </w:t>
            </w:r>
          </w:p>
          <w:p w14:paraId="2D7176EB" w14:textId="77777777" w:rsidR="00067D75" w:rsidRPr="0047680B" w:rsidRDefault="00067D75" w:rsidP="00435990">
            <w:pPr>
              <w:widowControl w:val="0"/>
              <w:numPr>
                <w:ilvl w:val="0"/>
                <w:numId w:val="43"/>
              </w:numPr>
              <w:overflowPunct w:val="0"/>
              <w:autoSpaceDE w:val="0"/>
              <w:autoSpaceDN w:val="0"/>
              <w:adjustRightInd w:val="0"/>
              <w:spacing w:before="60" w:after="60" w:line="283" w:lineRule="auto"/>
              <w:ind w:left="1064" w:right="278" w:hanging="567"/>
              <w:jc w:val="both"/>
              <w:rPr>
                <w:rFonts w:ascii="Calibri" w:hAnsi="Calibri" w:cs="Calibri"/>
                <w:sz w:val="22"/>
                <w:szCs w:val="22"/>
                <w:lang w:eastAsia="es-BO"/>
              </w:rPr>
            </w:pPr>
            <w:r w:rsidRPr="0047680B">
              <w:rPr>
                <w:rFonts w:ascii="Calibri" w:hAnsi="Calibri" w:cs="Calibri"/>
                <w:sz w:val="22"/>
                <w:szCs w:val="22"/>
                <w:lang w:eastAsia="es-BO"/>
              </w:rPr>
              <w:t>Encargado de Supervisión de la Construc</w:t>
            </w:r>
            <w:r>
              <w:rPr>
                <w:rFonts w:ascii="Calibri" w:hAnsi="Calibri" w:cs="Calibri"/>
                <w:sz w:val="22"/>
                <w:szCs w:val="22"/>
                <w:lang w:eastAsia="es-BO"/>
              </w:rPr>
              <w:t>ción del Campamento Permanente (</w:t>
            </w:r>
            <w:r w:rsidRPr="0047680B">
              <w:rPr>
                <w:rFonts w:ascii="Calibri" w:hAnsi="Calibri" w:cs="Calibri"/>
                <w:sz w:val="22"/>
                <w:szCs w:val="22"/>
                <w:lang w:eastAsia="es-BO"/>
              </w:rPr>
              <w:t xml:space="preserve">Supervisor </w:t>
            </w:r>
            <w:r>
              <w:rPr>
                <w:rFonts w:ascii="Calibri" w:hAnsi="Calibri" w:cs="Calibri"/>
                <w:sz w:val="22"/>
                <w:szCs w:val="22"/>
                <w:lang w:eastAsia="es-BO"/>
              </w:rPr>
              <w:t>de Obra</w:t>
            </w:r>
            <w:r w:rsidRPr="0047680B">
              <w:rPr>
                <w:rFonts w:ascii="Calibri" w:hAnsi="Calibri" w:cs="Calibri"/>
                <w:sz w:val="22"/>
                <w:szCs w:val="22"/>
                <w:lang w:eastAsia="es-BO"/>
              </w:rPr>
              <w:t>.</w:t>
            </w:r>
          </w:p>
          <w:p w14:paraId="74EBE5D7" w14:textId="77777777" w:rsidR="00067D75" w:rsidRPr="0047680B" w:rsidRDefault="00067D75" w:rsidP="00435990">
            <w:pPr>
              <w:widowControl w:val="0"/>
              <w:numPr>
                <w:ilvl w:val="0"/>
                <w:numId w:val="43"/>
              </w:numPr>
              <w:overflowPunct w:val="0"/>
              <w:autoSpaceDE w:val="0"/>
              <w:autoSpaceDN w:val="0"/>
              <w:adjustRightInd w:val="0"/>
              <w:spacing w:before="60" w:after="60" w:line="283" w:lineRule="auto"/>
              <w:ind w:left="1064" w:right="278" w:hanging="567"/>
              <w:jc w:val="both"/>
              <w:rPr>
                <w:rFonts w:ascii="Calibri" w:hAnsi="Calibri" w:cs="Calibri"/>
                <w:sz w:val="22"/>
                <w:szCs w:val="22"/>
                <w:lang w:eastAsia="es-BO"/>
              </w:rPr>
            </w:pPr>
            <w:r>
              <w:rPr>
                <w:rFonts w:ascii="Calibri" w:hAnsi="Calibri" w:cs="Calibri"/>
                <w:sz w:val="22"/>
                <w:szCs w:val="22"/>
                <w:lang w:eastAsia="es-BO"/>
              </w:rPr>
              <w:t>Topógrafo.</w:t>
            </w:r>
          </w:p>
          <w:p w14:paraId="18DD6C75" w14:textId="77777777" w:rsidR="00067D75" w:rsidRPr="0047680B" w:rsidRDefault="00067D75" w:rsidP="00435990">
            <w:pPr>
              <w:widowControl w:val="0"/>
              <w:numPr>
                <w:ilvl w:val="0"/>
                <w:numId w:val="43"/>
              </w:numPr>
              <w:overflowPunct w:val="0"/>
              <w:autoSpaceDE w:val="0"/>
              <w:autoSpaceDN w:val="0"/>
              <w:adjustRightInd w:val="0"/>
              <w:spacing w:before="60" w:after="60" w:line="283" w:lineRule="auto"/>
              <w:ind w:left="1064" w:right="278" w:hanging="567"/>
              <w:jc w:val="both"/>
              <w:rPr>
                <w:rFonts w:ascii="Calibri" w:hAnsi="Calibri" w:cs="Calibri"/>
                <w:sz w:val="22"/>
                <w:szCs w:val="22"/>
                <w:lang w:eastAsia="es-BO"/>
              </w:rPr>
            </w:pPr>
            <w:r w:rsidRPr="0047680B">
              <w:rPr>
                <w:rFonts w:ascii="Calibri" w:hAnsi="Calibri" w:cs="Calibri"/>
                <w:sz w:val="22"/>
                <w:szCs w:val="22"/>
                <w:lang w:eastAsia="es-BO"/>
              </w:rPr>
              <w:t>Supervisor de Seguridad y Medio Ambiente</w:t>
            </w:r>
            <w:r>
              <w:rPr>
                <w:rFonts w:ascii="Calibri" w:hAnsi="Calibri" w:cs="Calibri"/>
                <w:sz w:val="22"/>
                <w:szCs w:val="22"/>
                <w:lang w:eastAsia="es-BO"/>
              </w:rPr>
              <w:t>.</w:t>
            </w:r>
          </w:p>
          <w:p w14:paraId="01968805" w14:textId="77777777" w:rsidR="00067D75" w:rsidRPr="0047680B" w:rsidRDefault="00067D75" w:rsidP="00940D4E">
            <w:pPr>
              <w:widowControl w:val="0"/>
              <w:autoSpaceDE w:val="0"/>
              <w:autoSpaceDN w:val="0"/>
              <w:adjustRightInd w:val="0"/>
              <w:spacing w:line="231" w:lineRule="exact"/>
              <w:rPr>
                <w:rFonts w:ascii="Calibri" w:hAnsi="Calibri" w:cs="Calibri"/>
                <w:sz w:val="22"/>
                <w:szCs w:val="22"/>
                <w:lang w:eastAsia="es-BO"/>
              </w:rPr>
            </w:pPr>
          </w:p>
          <w:p w14:paraId="06ECCE2F" w14:textId="77777777" w:rsidR="00067D75" w:rsidRPr="0047680B"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sidRPr="0047680B">
              <w:rPr>
                <w:rFonts w:ascii="Calibri" w:hAnsi="Calibri" w:cs="Calibri"/>
                <w:sz w:val="22"/>
                <w:szCs w:val="22"/>
                <w:lang w:eastAsia="es-BO"/>
              </w:rPr>
              <w:t xml:space="preserve">Los Supervisores deben ser especialistas con la capacidad de cubrir las necesidades de supervisión de cada etapa y de cada área de la Construcción </w:t>
            </w:r>
            <w:r>
              <w:rPr>
                <w:rFonts w:ascii="Calibri" w:hAnsi="Calibri" w:cs="Calibri"/>
                <w:sz w:val="22"/>
                <w:szCs w:val="22"/>
                <w:lang w:eastAsia="es-BO"/>
              </w:rPr>
              <w:t>de la Obra Civil Sipotindi-X1,</w:t>
            </w:r>
            <w:r w:rsidRPr="0047680B">
              <w:rPr>
                <w:rFonts w:ascii="Calibri" w:hAnsi="Calibri" w:cs="Calibri"/>
                <w:sz w:val="22"/>
                <w:szCs w:val="22"/>
                <w:lang w:eastAsia="es-BO"/>
              </w:rPr>
              <w:t xml:space="preserve"> que deberán ser presentados en su Organigrama.</w:t>
            </w:r>
          </w:p>
          <w:p w14:paraId="45AE948D" w14:textId="77777777" w:rsidR="00067D75" w:rsidRPr="0047680B" w:rsidRDefault="00067D75" w:rsidP="00940D4E">
            <w:pPr>
              <w:widowControl w:val="0"/>
              <w:overflowPunct w:val="0"/>
              <w:autoSpaceDE w:val="0"/>
              <w:autoSpaceDN w:val="0"/>
              <w:adjustRightInd w:val="0"/>
              <w:ind w:right="56"/>
              <w:jc w:val="both"/>
              <w:rPr>
                <w:rFonts w:ascii="Calibri" w:hAnsi="Calibri" w:cs="Calibri"/>
                <w:sz w:val="22"/>
                <w:szCs w:val="22"/>
                <w:lang w:eastAsia="es-BO"/>
              </w:rPr>
            </w:pPr>
          </w:p>
          <w:p w14:paraId="5585C265" w14:textId="77777777" w:rsidR="00067D75" w:rsidRPr="0047680B" w:rsidRDefault="00067D75" w:rsidP="00940D4E">
            <w:pPr>
              <w:widowControl w:val="0"/>
              <w:overflowPunct w:val="0"/>
              <w:autoSpaceDE w:val="0"/>
              <w:autoSpaceDN w:val="0"/>
              <w:adjustRightInd w:val="0"/>
              <w:ind w:right="56"/>
              <w:jc w:val="both"/>
              <w:rPr>
                <w:rFonts w:ascii="Calibri" w:hAnsi="Calibri" w:cs="Calibri"/>
                <w:sz w:val="22"/>
                <w:szCs w:val="22"/>
                <w:lang w:eastAsia="es-BO"/>
              </w:rPr>
            </w:pPr>
            <w:r>
              <w:rPr>
                <w:rFonts w:ascii="Calibri" w:hAnsi="Calibri" w:cs="Calibri"/>
                <w:sz w:val="22"/>
                <w:szCs w:val="22"/>
                <w:lang w:eastAsia="es-BO"/>
              </w:rPr>
              <w:t>La empresa contratista</w:t>
            </w:r>
            <w:r w:rsidRPr="0047680B">
              <w:rPr>
                <w:rFonts w:ascii="Calibri" w:hAnsi="Calibri" w:cs="Calibri"/>
                <w:sz w:val="22"/>
                <w:szCs w:val="22"/>
                <w:lang w:eastAsia="es-BO"/>
              </w:rPr>
              <w:t xml:space="preserve"> presentará en su propuesta los Currículos Vitae del personal propuesto.</w:t>
            </w:r>
          </w:p>
          <w:p w14:paraId="077F84B2" w14:textId="77777777" w:rsidR="00067D75" w:rsidRPr="0047680B" w:rsidRDefault="00067D75" w:rsidP="00940D4E">
            <w:pPr>
              <w:widowControl w:val="0"/>
              <w:overflowPunct w:val="0"/>
              <w:autoSpaceDE w:val="0"/>
              <w:autoSpaceDN w:val="0"/>
              <w:adjustRightInd w:val="0"/>
              <w:ind w:right="56"/>
              <w:jc w:val="both"/>
              <w:rPr>
                <w:rFonts w:ascii="Calibri" w:hAnsi="Calibri" w:cs="Calibri"/>
                <w:sz w:val="22"/>
                <w:szCs w:val="22"/>
                <w:lang w:eastAsia="es-BO"/>
              </w:rPr>
            </w:pPr>
          </w:p>
          <w:p w14:paraId="421258A3" w14:textId="77777777" w:rsidR="00067D75" w:rsidRPr="0047680B"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sidRPr="0047680B">
              <w:rPr>
                <w:rFonts w:ascii="Calibri" w:hAnsi="Calibri" w:cs="Calibri"/>
                <w:sz w:val="22"/>
                <w:szCs w:val="22"/>
                <w:lang w:eastAsia="es-BO"/>
              </w:rPr>
              <w:t>La empresa adjudicada en el caso de presentar personal extranjero, deberá asumir todos los gastos requeridos para el traslado hasta las obras. Asimismo, YPFB le dará todo el soporte para legalizar y habilitar su estadía en el país como trabajador. Estos costos correrán a cargo de la empresa adjudicada.</w:t>
            </w:r>
          </w:p>
          <w:p w14:paraId="54DF32FD" w14:textId="77777777" w:rsidR="00067D75" w:rsidRPr="0047680B"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p>
          <w:p w14:paraId="11B40295" w14:textId="77777777" w:rsidR="00067D75" w:rsidRPr="0047680B" w:rsidRDefault="00067D75" w:rsidP="00940D4E">
            <w:pPr>
              <w:widowControl w:val="0"/>
              <w:overflowPunct w:val="0"/>
              <w:autoSpaceDE w:val="0"/>
              <w:autoSpaceDN w:val="0"/>
              <w:adjustRightInd w:val="0"/>
              <w:ind w:right="56"/>
              <w:jc w:val="both"/>
              <w:rPr>
                <w:rFonts w:ascii="Calibri" w:hAnsi="Calibri" w:cs="Calibri"/>
                <w:sz w:val="22"/>
                <w:szCs w:val="22"/>
                <w:lang w:eastAsia="es-BO"/>
              </w:rPr>
            </w:pPr>
            <w:r w:rsidRPr="0047680B">
              <w:rPr>
                <w:rFonts w:ascii="Calibri" w:hAnsi="Calibri" w:cs="Calibri"/>
                <w:sz w:val="22"/>
                <w:szCs w:val="22"/>
                <w:lang w:eastAsia="es-BO"/>
              </w:rPr>
              <w:t xml:space="preserve">De manera general los fiscales contratados por </w:t>
            </w:r>
            <w:r>
              <w:rPr>
                <w:rFonts w:ascii="Calibri" w:hAnsi="Calibri" w:cs="Calibri"/>
                <w:sz w:val="22"/>
                <w:szCs w:val="22"/>
                <w:lang w:eastAsia="es-BO"/>
              </w:rPr>
              <w:t>la empresa contratista</w:t>
            </w:r>
            <w:r w:rsidRPr="0047680B">
              <w:rPr>
                <w:rFonts w:ascii="Calibri" w:hAnsi="Calibri" w:cs="Calibri"/>
                <w:sz w:val="22"/>
                <w:szCs w:val="22"/>
                <w:lang w:eastAsia="es-BO"/>
              </w:rPr>
              <w:t xml:space="preserve"> deberán sin ser limitante: </w:t>
            </w:r>
          </w:p>
          <w:p w14:paraId="41D3CC78" w14:textId="77777777" w:rsidR="00067D75" w:rsidRPr="0047680B" w:rsidRDefault="00067D75" w:rsidP="00940D4E">
            <w:pPr>
              <w:widowControl w:val="0"/>
              <w:overflowPunct w:val="0"/>
              <w:autoSpaceDE w:val="0"/>
              <w:autoSpaceDN w:val="0"/>
              <w:adjustRightInd w:val="0"/>
              <w:spacing w:line="282" w:lineRule="auto"/>
              <w:ind w:left="1180" w:right="279"/>
              <w:jc w:val="both"/>
              <w:rPr>
                <w:rFonts w:ascii="Calibri" w:hAnsi="Calibri" w:cs="Calibri"/>
                <w:sz w:val="22"/>
                <w:szCs w:val="22"/>
                <w:lang w:eastAsia="es-BO"/>
              </w:rPr>
            </w:pPr>
          </w:p>
          <w:p w14:paraId="7557F63A" w14:textId="77777777" w:rsidR="00067D75" w:rsidRPr="0047680B" w:rsidRDefault="00067D75" w:rsidP="00435990">
            <w:pPr>
              <w:widowControl w:val="0"/>
              <w:numPr>
                <w:ilvl w:val="0"/>
                <w:numId w:val="44"/>
              </w:numPr>
              <w:tabs>
                <w:tab w:val="clear" w:pos="2160"/>
              </w:tabs>
              <w:overflowPunct w:val="0"/>
              <w:autoSpaceDE w:val="0"/>
              <w:autoSpaceDN w:val="0"/>
              <w:adjustRightInd w:val="0"/>
              <w:spacing w:before="60" w:after="60" w:line="283" w:lineRule="auto"/>
              <w:ind w:left="923" w:right="56" w:firstLine="0"/>
              <w:jc w:val="both"/>
              <w:rPr>
                <w:rFonts w:ascii="Calibri" w:hAnsi="Calibri" w:cs="Calibri"/>
                <w:sz w:val="22"/>
                <w:szCs w:val="22"/>
                <w:lang w:eastAsia="es-BO"/>
              </w:rPr>
            </w:pPr>
            <w:r w:rsidRPr="0047680B">
              <w:rPr>
                <w:rFonts w:ascii="Calibri" w:hAnsi="Calibri" w:cs="Calibri"/>
                <w:sz w:val="22"/>
                <w:szCs w:val="22"/>
                <w:lang w:eastAsia="es-BO"/>
              </w:rPr>
              <w:t>Cumplir a cabalidad el objeto del Contrato.</w:t>
            </w:r>
          </w:p>
          <w:p w14:paraId="4A8DF8B8" w14:textId="77777777" w:rsidR="00067D75" w:rsidRPr="0047680B" w:rsidRDefault="00067D75" w:rsidP="00435990">
            <w:pPr>
              <w:widowControl w:val="0"/>
              <w:numPr>
                <w:ilvl w:val="0"/>
                <w:numId w:val="44"/>
              </w:numPr>
              <w:tabs>
                <w:tab w:val="clear" w:pos="2160"/>
              </w:tabs>
              <w:overflowPunct w:val="0"/>
              <w:autoSpaceDE w:val="0"/>
              <w:autoSpaceDN w:val="0"/>
              <w:adjustRightInd w:val="0"/>
              <w:spacing w:before="60" w:after="60" w:line="283" w:lineRule="auto"/>
              <w:ind w:left="923" w:right="56" w:firstLine="0"/>
              <w:jc w:val="both"/>
              <w:rPr>
                <w:rFonts w:ascii="Calibri" w:hAnsi="Calibri" w:cs="Calibri"/>
                <w:sz w:val="22"/>
                <w:szCs w:val="22"/>
                <w:lang w:eastAsia="es-BO"/>
              </w:rPr>
            </w:pPr>
            <w:r w:rsidRPr="0047680B">
              <w:rPr>
                <w:rFonts w:ascii="Calibri" w:hAnsi="Calibri" w:cs="Calibri"/>
                <w:sz w:val="22"/>
                <w:szCs w:val="22"/>
                <w:lang w:eastAsia="es-BO"/>
              </w:rPr>
              <w:t xml:space="preserve">Controlar y verificar detalladamente en el sitio que todas las fases constructivas de </w:t>
            </w:r>
            <w:r w:rsidRPr="0047680B">
              <w:rPr>
                <w:rFonts w:ascii="Calibri" w:hAnsi="Calibri" w:cs="Calibri"/>
                <w:sz w:val="22"/>
                <w:szCs w:val="22"/>
                <w:lang w:eastAsia="es-BO"/>
              </w:rPr>
              <w:lastRenderedPageBreak/>
              <w:t xml:space="preserve">instalaciones civiles, mecánicas, eléctricas e instalaciones diversas, estén conforme con lo indicado en los códigos, estándares, reglamentos, procedimientos y planos aprobados para construcción y prácticas de la buena Ingeniería. </w:t>
            </w:r>
          </w:p>
          <w:p w14:paraId="438B892E" w14:textId="77777777" w:rsidR="00067D75" w:rsidRPr="0047680B" w:rsidRDefault="00067D75" w:rsidP="00435990">
            <w:pPr>
              <w:widowControl w:val="0"/>
              <w:numPr>
                <w:ilvl w:val="0"/>
                <w:numId w:val="44"/>
              </w:numPr>
              <w:tabs>
                <w:tab w:val="clear" w:pos="2160"/>
              </w:tabs>
              <w:overflowPunct w:val="0"/>
              <w:autoSpaceDE w:val="0"/>
              <w:autoSpaceDN w:val="0"/>
              <w:adjustRightInd w:val="0"/>
              <w:spacing w:before="60" w:after="60" w:line="283" w:lineRule="auto"/>
              <w:ind w:left="923" w:right="56" w:firstLine="0"/>
              <w:jc w:val="both"/>
              <w:rPr>
                <w:rFonts w:ascii="Calibri" w:hAnsi="Calibri" w:cs="Calibri"/>
                <w:sz w:val="22"/>
                <w:szCs w:val="22"/>
                <w:lang w:eastAsia="es-BO"/>
              </w:rPr>
            </w:pPr>
            <w:r w:rsidRPr="0047680B">
              <w:rPr>
                <w:rFonts w:ascii="Calibri" w:hAnsi="Calibri" w:cs="Calibri"/>
                <w:sz w:val="22"/>
                <w:szCs w:val="22"/>
                <w:lang w:eastAsia="es-BO"/>
              </w:rPr>
              <w:t>Obtener los resultados del Contratista</w:t>
            </w:r>
            <w:r>
              <w:rPr>
                <w:rFonts w:ascii="Calibri" w:hAnsi="Calibri" w:cs="Calibri"/>
                <w:sz w:val="22"/>
                <w:szCs w:val="22"/>
                <w:lang w:eastAsia="es-BO"/>
              </w:rPr>
              <w:t xml:space="preserve"> de Obra Civil</w:t>
            </w:r>
            <w:r w:rsidRPr="0047680B">
              <w:rPr>
                <w:rFonts w:ascii="Calibri" w:hAnsi="Calibri" w:cs="Calibri"/>
                <w:sz w:val="22"/>
                <w:szCs w:val="22"/>
                <w:lang w:eastAsia="es-BO"/>
              </w:rPr>
              <w:t xml:space="preserve">, necesarios para cumplir con los objetivos de los proyectos especialmente referidos a Calidad, Plazos, Gestión y SMS. </w:t>
            </w:r>
          </w:p>
          <w:p w14:paraId="5B1A777C" w14:textId="77777777" w:rsidR="00067D75" w:rsidRPr="0047680B" w:rsidRDefault="00067D75" w:rsidP="00435990">
            <w:pPr>
              <w:widowControl w:val="0"/>
              <w:numPr>
                <w:ilvl w:val="0"/>
                <w:numId w:val="44"/>
              </w:numPr>
              <w:tabs>
                <w:tab w:val="clear" w:pos="2160"/>
              </w:tabs>
              <w:overflowPunct w:val="0"/>
              <w:autoSpaceDE w:val="0"/>
              <w:autoSpaceDN w:val="0"/>
              <w:adjustRightInd w:val="0"/>
              <w:spacing w:before="60" w:after="60" w:line="283" w:lineRule="auto"/>
              <w:ind w:left="923" w:right="56" w:firstLine="0"/>
              <w:jc w:val="both"/>
              <w:rPr>
                <w:rFonts w:ascii="Calibri" w:hAnsi="Calibri" w:cs="Calibri"/>
                <w:sz w:val="22"/>
                <w:szCs w:val="22"/>
                <w:lang w:eastAsia="es-BO"/>
              </w:rPr>
            </w:pPr>
            <w:r w:rsidRPr="0047680B">
              <w:rPr>
                <w:rFonts w:ascii="Calibri" w:hAnsi="Calibri" w:cs="Calibri"/>
                <w:sz w:val="22"/>
                <w:szCs w:val="22"/>
                <w:lang w:eastAsia="es-BO"/>
              </w:rPr>
              <w:t>Tener experiencia en la etapa de c</w:t>
            </w:r>
            <w:r>
              <w:rPr>
                <w:rFonts w:ascii="Calibri" w:hAnsi="Calibri" w:cs="Calibri"/>
                <w:sz w:val="22"/>
                <w:szCs w:val="22"/>
                <w:lang w:eastAsia="es-BO"/>
              </w:rPr>
              <w:t>onstrucción y pruebas de las instalaciones</w:t>
            </w:r>
            <w:r w:rsidRPr="0047680B">
              <w:rPr>
                <w:rFonts w:ascii="Calibri" w:hAnsi="Calibri" w:cs="Calibri"/>
                <w:sz w:val="22"/>
                <w:szCs w:val="22"/>
                <w:lang w:eastAsia="es-BO"/>
              </w:rPr>
              <w:t>.</w:t>
            </w:r>
          </w:p>
          <w:p w14:paraId="2166BEB8" w14:textId="77777777" w:rsidR="00067D75" w:rsidRPr="0047680B" w:rsidRDefault="00067D75" w:rsidP="00435990">
            <w:pPr>
              <w:widowControl w:val="0"/>
              <w:numPr>
                <w:ilvl w:val="0"/>
                <w:numId w:val="44"/>
              </w:numPr>
              <w:tabs>
                <w:tab w:val="clear" w:pos="2160"/>
              </w:tabs>
              <w:overflowPunct w:val="0"/>
              <w:autoSpaceDE w:val="0"/>
              <w:autoSpaceDN w:val="0"/>
              <w:adjustRightInd w:val="0"/>
              <w:spacing w:before="60" w:after="60" w:line="283" w:lineRule="auto"/>
              <w:ind w:left="923" w:right="56" w:firstLine="0"/>
              <w:jc w:val="both"/>
              <w:rPr>
                <w:rFonts w:ascii="Calibri" w:hAnsi="Calibri" w:cs="Calibri"/>
                <w:sz w:val="22"/>
                <w:szCs w:val="22"/>
                <w:lang w:eastAsia="es-BO"/>
              </w:rPr>
            </w:pPr>
            <w:r w:rsidRPr="0047680B">
              <w:rPr>
                <w:rFonts w:ascii="Calibri" w:hAnsi="Calibri" w:cs="Calibri"/>
                <w:sz w:val="22"/>
                <w:szCs w:val="22"/>
                <w:lang w:eastAsia="es-BO"/>
              </w:rPr>
              <w:t>Tener conocimiento general de Normas de calidad ISO 9001, de Seguridad OHSAS 18001 y de Medio Ambiente ISO 14001.</w:t>
            </w:r>
          </w:p>
          <w:p w14:paraId="7DAF572E" w14:textId="77777777" w:rsidR="00067D75" w:rsidRPr="0047680B" w:rsidRDefault="00067D75" w:rsidP="00435990">
            <w:pPr>
              <w:widowControl w:val="0"/>
              <w:numPr>
                <w:ilvl w:val="0"/>
                <w:numId w:val="44"/>
              </w:numPr>
              <w:tabs>
                <w:tab w:val="clear" w:pos="2160"/>
              </w:tabs>
              <w:overflowPunct w:val="0"/>
              <w:autoSpaceDE w:val="0"/>
              <w:autoSpaceDN w:val="0"/>
              <w:adjustRightInd w:val="0"/>
              <w:spacing w:before="60" w:after="60" w:line="283" w:lineRule="auto"/>
              <w:ind w:left="923" w:right="56" w:firstLine="0"/>
              <w:jc w:val="both"/>
              <w:rPr>
                <w:rFonts w:ascii="Calibri" w:hAnsi="Calibri" w:cs="Calibri"/>
                <w:sz w:val="22"/>
                <w:szCs w:val="22"/>
                <w:lang w:eastAsia="es-BO"/>
              </w:rPr>
            </w:pPr>
            <w:r w:rsidRPr="0047680B">
              <w:rPr>
                <w:rFonts w:ascii="Calibri" w:hAnsi="Calibri" w:cs="Calibri"/>
                <w:sz w:val="22"/>
                <w:szCs w:val="22"/>
                <w:lang w:eastAsia="es-BO"/>
              </w:rPr>
              <w:t xml:space="preserve">Demostrar capacidad de análisis crítico, comunicación efectiva, orientación a resultados, ser proactivos y tener capacidad de trabajo bajo presión entre las principales habilidades personales. </w:t>
            </w:r>
          </w:p>
          <w:p w14:paraId="4AB084B5" w14:textId="77777777" w:rsidR="00067D75" w:rsidRPr="0047680B" w:rsidRDefault="00067D75" w:rsidP="00940D4E">
            <w:pPr>
              <w:widowControl w:val="0"/>
              <w:overflowPunct w:val="0"/>
              <w:autoSpaceDE w:val="0"/>
              <w:autoSpaceDN w:val="0"/>
              <w:adjustRightInd w:val="0"/>
              <w:spacing w:line="282" w:lineRule="auto"/>
              <w:ind w:left="923" w:right="279"/>
              <w:jc w:val="both"/>
              <w:rPr>
                <w:rFonts w:ascii="Calibri" w:hAnsi="Calibri" w:cs="Calibri"/>
                <w:sz w:val="22"/>
                <w:szCs w:val="22"/>
                <w:lang w:eastAsia="es-BO"/>
              </w:rPr>
            </w:pPr>
          </w:p>
          <w:p w14:paraId="70DFFD7A" w14:textId="77777777" w:rsidR="00067D75" w:rsidRPr="0047680B" w:rsidRDefault="00067D75" w:rsidP="00940D4E">
            <w:pPr>
              <w:widowControl w:val="0"/>
              <w:overflowPunct w:val="0"/>
              <w:autoSpaceDE w:val="0"/>
              <w:autoSpaceDN w:val="0"/>
              <w:adjustRightInd w:val="0"/>
              <w:ind w:right="56"/>
              <w:jc w:val="both"/>
              <w:rPr>
                <w:rFonts w:ascii="Calibri" w:hAnsi="Calibri" w:cs="Calibri"/>
                <w:sz w:val="22"/>
                <w:szCs w:val="22"/>
                <w:lang w:eastAsia="es-BO"/>
              </w:rPr>
            </w:pPr>
            <w:r w:rsidRPr="0047680B">
              <w:rPr>
                <w:rFonts w:ascii="Calibri" w:hAnsi="Calibri" w:cs="Calibri"/>
                <w:sz w:val="22"/>
                <w:szCs w:val="22"/>
                <w:lang w:eastAsia="es-BO"/>
              </w:rPr>
              <w:t>Los supervisores deben cumplir con los siguientes perfiles según la etapa de proyecto:</w:t>
            </w:r>
          </w:p>
          <w:p w14:paraId="5C0C1679" w14:textId="77777777" w:rsidR="00067D75" w:rsidRDefault="00067D75" w:rsidP="00940D4E">
            <w:pPr>
              <w:widowControl w:val="0"/>
              <w:tabs>
                <w:tab w:val="num" w:pos="2552"/>
              </w:tabs>
              <w:autoSpaceDE w:val="0"/>
              <w:autoSpaceDN w:val="0"/>
              <w:adjustRightInd w:val="0"/>
              <w:rPr>
                <w:rFonts w:ascii="Calibri" w:hAnsi="Calibri" w:cs="Calibri"/>
                <w:sz w:val="22"/>
                <w:szCs w:val="22"/>
                <w:lang w:eastAsia="es-BO"/>
              </w:rPr>
            </w:pPr>
          </w:p>
          <w:p w14:paraId="56C70230" w14:textId="77777777" w:rsidR="00067D75" w:rsidRPr="0047680B" w:rsidRDefault="00067D75" w:rsidP="00940D4E">
            <w:pPr>
              <w:widowControl w:val="0"/>
              <w:tabs>
                <w:tab w:val="num" w:pos="2552"/>
              </w:tabs>
              <w:autoSpaceDE w:val="0"/>
              <w:autoSpaceDN w:val="0"/>
              <w:adjustRightInd w:val="0"/>
              <w:ind w:left="497"/>
              <w:rPr>
                <w:rFonts w:ascii="Calibri" w:hAnsi="Calibri" w:cs="Calibri"/>
                <w:sz w:val="22"/>
                <w:szCs w:val="22"/>
                <w:lang w:eastAsia="es-BO"/>
              </w:rPr>
            </w:pPr>
            <w:r w:rsidRPr="0047680B">
              <w:rPr>
                <w:rFonts w:ascii="Calibri" w:hAnsi="Calibri" w:cs="Calibri"/>
                <w:sz w:val="22"/>
                <w:szCs w:val="22"/>
                <w:lang w:eastAsia="es-BO"/>
              </w:rPr>
              <w:t>Civil</w:t>
            </w:r>
          </w:p>
          <w:p w14:paraId="2BABCA4C" w14:textId="77777777" w:rsidR="00067D75" w:rsidRPr="0047680B" w:rsidRDefault="00067D75" w:rsidP="00435990">
            <w:pPr>
              <w:widowControl w:val="0"/>
              <w:numPr>
                <w:ilvl w:val="0"/>
                <w:numId w:val="45"/>
              </w:numPr>
              <w:tabs>
                <w:tab w:val="clear" w:pos="2160"/>
              </w:tabs>
              <w:overflowPunct w:val="0"/>
              <w:autoSpaceDE w:val="0"/>
              <w:autoSpaceDN w:val="0"/>
              <w:adjustRightInd w:val="0"/>
              <w:spacing w:before="60" w:after="60" w:line="276" w:lineRule="auto"/>
              <w:ind w:left="1490" w:right="56" w:hanging="567"/>
              <w:jc w:val="both"/>
              <w:rPr>
                <w:rFonts w:ascii="Calibri" w:hAnsi="Calibri" w:cs="Calibri"/>
                <w:sz w:val="22"/>
                <w:szCs w:val="22"/>
                <w:lang w:eastAsia="es-BO"/>
              </w:rPr>
            </w:pPr>
            <w:r>
              <w:rPr>
                <w:rFonts w:ascii="Calibri" w:hAnsi="Calibri" w:cs="Calibri"/>
                <w:sz w:val="22"/>
                <w:szCs w:val="22"/>
                <w:lang w:eastAsia="es-BO"/>
              </w:rPr>
              <w:t>Profesional en Ingeniería Civil, con título en Provisión Nacional.</w:t>
            </w:r>
          </w:p>
          <w:p w14:paraId="787C9DCC" w14:textId="77777777" w:rsidR="00067D75" w:rsidRPr="0047680B" w:rsidRDefault="00067D75" w:rsidP="00435990">
            <w:pPr>
              <w:widowControl w:val="0"/>
              <w:numPr>
                <w:ilvl w:val="0"/>
                <w:numId w:val="45"/>
              </w:numPr>
              <w:tabs>
                <w:tab w:val="clear" w:pos="2160"/>
              </w:tabs>
              <w:overflowPunct w:val="0"/>
              <w:autoSpaceDE w:val="0"/>
              <w:autoSpaceDN w:val="0"/>
              <w:adjustRightInd w:val="0"/>
              <w:spacing w:before="60" w:after="60" w:line="276" w:lineRule="auto"/>
              <w:ind w:left="1490" w:right="56" w:hanging="567"/>
              <w:jc w:val="both"/>
              <w:rPr>
                <w:rFonts w:ascii="Calibri" w:hAnsi="Calibri" w:cs="Calibri"/>
                <w:sz w:val="22"/>
                <w:szCs w:val="22"/>
                <w:lang w:eastAsia="es-BO"/>
              </w:rPr>
            </w:pPr>
            <w:r w:rsidRPr="0047680B">
              <w:rPr>
                <w:rFonts w:ascii="Calibri" w:hAnsi="Calibri" w:cs="Calibri"/>
                <w:sz w:val="22"/>
                <w:szCs w:val="22"/>
                <w:lang w:eastAsia="es-BO"/>
              </w:rPr>
              <w:t xml:space="preserve">Experiencia </w:t>
            </w:r>
            <w:r>
              <w:rPr>
                <w:rFonts w:ascii="Calibri" w:hAnsi="Calibri" w:cs="Calibri"/>
                <w:sz w:val="22"/>
                <w:szCs w:val="22"/>
                <w:lang w:eastAsia="es-BO"/>
              </w:rPr>
              <w:t>especifica</w:t>
            </w:r>
            <w:r w:rsidRPr="0047680B">
              <w:rPr>
                <w:rFonts w:ascii="Calibri" w:hAnsi="Calibri" w:cs="Calibri"/>
                <w:sz w:val="22"/>
                <w:szCs w:val="22"/>
                <w:lang w:eastAsia="es-BO"/>
              </w:rPr>
              <w:t xml:space="preserve"> </w:t>
            </w:r>
            <w:r>
              <w:rPr>
                <w:rFonts w:ascii="Calibri" w:hAnsi="Calibri" w:cs="Calibri"/>
                <w:sz w:val="22"/>
                <w:szCs w:val="22"/>
                <w:lang w:eastAsia="es-BO"/>
              </w:rPr>
              <w:t>de dos (2) trabajos en ingeniería, C</w:t>
            </w:r>
            <w:r w:rsidRPr="0047680B">
              <w:rPr>
                <w:rFonts w:ascii="Calibri" w:hAnsi="Calibri" w:cs="Calibri"/>
                <w:sz w:val="22"/>
                <w:szCs w:val="22"/>
                <w:lang w:eastAsia="es-BO"/>
              </w:rPr>
              <w:t>onstru</w:t>
            </w:r>
            <w:r>
              <w:rPr>
                <w:rFonts w:ascii="Calibri" w:hAnsi="Calibri" w:cs="Calibri"/>
                <w:sz w:val="22"/>
                <w:szCs w:val="22"/>
                <w:lang w:eastAsia="es-BO"/>
              </w:rPr>
              <w:t xml:space="preserve">cción o Supervisión de proyectos </w:t>
            </w:r>
            <w:r w:rsidRPr="0047680B">
              <w:rPr>
                <w:rFonts w:ascii="Calibri" w:hAnsi="Calibri" w:cs="Calibri"/>
                <w:sz w:val="22"/>
                <w:szCs w:val="22"/>
                <w:lang w:eastAsia="es-BO"/>
              </w:rPr>
              <w:t xml:space="preserve">Construcciones Civiles </w:t>
            </w:r>
            <w:r>
              <w:rPr>
                <w:rFonts w:ascii="Calibri" w:hAnsi="Calibri" w:cs="Calibri"/>
                <w:sz w:val="22"/>
                <w:szCs w:val="22"/>
                <w:lang w:eastAsia="es-BO"/>
              </w:rPr>
              <w:t>de caminos y planchadas con tiempos de duración igual o superior a 2 meses.</w:t>
            </w:r>
          </w:p>
          <w:p w14:paraId="5FBE934B" w14:textId="77777777" w:rsidR="00067D75" w:rsidRPr="0047680B" w:rsidRDefault="00067D75" w:rsidP="00435990">
            <w:pPr>
              <w:widowControl w:val="0"/>
              <w:numPr>
                <w:ilvl w:val="0"/>
                <w:numId w:val="45"/>
              </w:numPr>
              <w:tabs>
                <w:tab w:val="clear" w:pos="2160"/>
              </w:tabs>
              <w:overflowPunct w:val="0"/>
              <w:autoSpaceDE w:val="0"/>
              <w:autoSpaceDN w:val="0"/>
              <w:adjustRightInd w:val="0"/>
              <w:spacing w:before="60" w:after="60" w:line="276" w:lineRule="auto"/>
              <w:ind w:left="1490" w:right="56" w:hanging="567"/>
              <w:jc w:val="both"/>
              <w:rPr>
                <w:rFonts w:ascii="Calibri" w:hAnsi="Calibri" w:cs="Calibri"/>
                <w:sz w:val="22"/>
                <w:szCs w:val="22"/>
                <w:lang w:eastAsia="es-BO"/>
              </w:rPr>
            </w:pPr>
            <w:r w:rsidRPr="0047680B">
              <w:rPr>
                <w:rFonts w:ascii="Calibri" w:hAnsi="Calibri" w:cs="Calibri"/>
                <w:sz w:val="22"/>
                <w:szCs w:val="22"/>
                <w:lang w:eastAsia="es-BO"/>
              </w:rPr>
              <w:t xml:space="preserve">Sólidos conocimientos de las normas internacionales y nacionales tales como CBH, ANSI/ASCE, ACI, ASSHTO, etc. </w:t>
            </w:r>
          </w:p>
          <w:p w14:paraId="2D258B93" w14:textId="77777777" w:rsidR="00067D75" w:rsidRPr="0047680B" w:rsidRDefault="00067D75" w:rsidP="00435990">
            <w:pPr>
              <w:widowControl w:val="0"/>
              <w:numPr>
                <w:ilvl w:val="0"/>
                <w:numId w:val="45"/>
              </w:numPr>
              <w:tabs>
                <w:tab w:val="clear" w:pos="2160"/>
              </w:tabs>
              <w:overflowPunct w:val="0"/>
              <w:autoSpaceDE w:val="0"/>
              <w:autoSpaceDN w:val="0"/>
              <w:adjustRightInd w:val="0"/>
              <w:spacing w:before="60" w:after="60" w:line="276" w:lineRule="auto"/>
              <w:ind w:left="1490" w:right="56" w:hanging="567"/>
              <w:jc w:val="both"/>
              <w:rPr>
                <w:rFonts w:ascii="Calibri" w:hAnsi="Calibri" w:cs="Calibri"/>
                <w:sz w:val="22"/>
                <w:szCs w:val="22"/>
                <w:lang w:eastAsia="es-BO"/>
              </w:rPr>
            </w:pPr>
            <w:r w:rsidRPr="0047680B">
              <w:rPr>
                <w:rFonts w:ascii="Calibri" w:hAnsi="Calibri" w:cs="Calibri"/>
                <w:sz w:val="22"/>
                <w:szCs w:val="22"/>
                <w:lang w:eastAsia="es-BO"/>
              </w:rPr>
              <w:t xml:space="preserve">Conocimientos de herramientas de computación de diseño en las áreas de estructuras, edificaciones, fundaciones, sistemas de drenajes abiertos, cerrados y actividades menores asociadas a la disciplina civil. </w:t>
            </w:r>
          </w:p>
          <w:p w14:paraId="14684C63" w14:textId="77777777" w:rsidR="00067D75" w:rsidRPr="0047680B" w:rsidRDefault="00067D75" w:rsidP="00435990">
            <w:pPr>
              <w:widowControl w:val="0"/>
              <w:numPr>
                <w:ilvl w:val="0"/>
                <w:numId w:val="45"/>
              </w:numPr>
              <w:tabs>
                <w:tab w:val="clear" w:pos="2160"/>
              </w:tabs>
              <w:overflowPunct w:val="0"/>
              <w:autoSpaceDE w:val="0"/>
              <w:autoSpaceDN w:val="0"/>
              <w:adjustRightInd w:val="0"/>
              <w:spacing w:before="60" w:after="60" w:line="276" w:lineRule="auto"/>
              <w:ind w:left="1490" w:right="56" w:hanging="567"/>
              <w:jc w:val="both"/>
              <w:rPr>
                <w:rFonts w:ascii="Calibri" w:hAnsi="Calibri" w:cs="Calibri"/>
                <w:sz w:val="22"/>
                <w:szCs w:val="22"/>
                <w:lang w:eastAsia="es-BO"/>
              </w:rPr>
            </w:pPr>
            <w:r w:rsidRPr="0047680B">
              <w:rPr>
                <w:rFonts w:ascii="Calibri" w:hAnsi="Calibri" w:cs="Calibri"/>
                <w:sz w:val="22"/>
                <w:szCs w:val="22"/>
                <w:lang w:eastAsia="es-BO"/>
              </w:rPr>
              <w:t>Manejo de Cronogramas, histogramas y sistemas de gestión, control y seguimiento de proyectos</w:t>
            </w:r>
          </w:p>
          <w:p w14:paraId="00473E79" w14:textId="77777777" w:rsidR="00067D75" w:rsidRPr="0047680B" w:rsidRDefault="00067D75" w:rsidP="00435990">
            <w:pPr>
              <w:widowControl w:val="0"/>
              <w:numPr>
                <w:ilvl w:val="0"/>
                <w:numId w:val="45"/>
              </w:numPr>
              <w:tabs>
                <w:tab w:val="clear" w:pos="2160"/>
              </w:tabs>
              <w:overflowPunct w:val="0"/>
              <w:autoSpaceDE w:val="0"/>
              <w:autoSpaceDN w:val="0"/>
              <w:adjustRightInd w:val="0"/>
              <w:spacing w:before="60" w:after="60" w:line="276" w:lineRule="auto"/>
              <w:ind w:left="1490" w:right="56" w:hanging="567"/>
              <w:jc w:val="both"/>
              <w:rPr>
                <w:rFonts w:ascii="Calibri" w:hAnsi="Calibri" w:cs="Calibri"/>
                <w:sz w:val="22"/>
                <w:szCs w:val="22"/>
                <w:lang w:eastAsia="es-BO"/>
              </w:rPr>
            </w:pPr>
            <w:r w:rsidRPr="0047680B">
              <w:rPr>
                <w:rFonts w:ascii="Calibri" w:hAnsi="Calibri" w:cs="Calibri"/>
                <w:sz w:val="22"/>
                <w:szCs w:val="22"/>
                <w:lang w:eastAsia="es-BO"/>
              </w:rPr>
              <w:t>El Supervisor Civil tendrá una permanencia completa en la Obra.</w:t>
            </w:r>
          </w:p>
          <w:p w14:paraId="48344687" w14:textId="77777777" w:rsidR="00067D75" w:rsidRPr="0047680B" w:rsidRDefault="00067D75" w:rsidP="00940D4E">
            <w:pPr>
              <w:widowControl w:val="0"/>
              <w:tabs>
                <w:tab w:val="num" w:pos="2552"/>
              </w:tabs>
              <w:autoSpaceDE w:val="0"/>
              <w:autoSpaceDN w:val="0"/>
              <w:adjustRightInd w:val="0"/>
              <w:spacing w:line="239" w:lineRule="auto"/>
              <w:ind w:left="2552" w:hanging="567"/>
              <w:rPr>
                <w:rFonts w:ascii="Calibri" w:hAnsi="Calibri" w:cs="Calibri"/>
                <w:sz w:val="22"/>
                <w:szCs w:val="22"/>
                <w:lang w:eastAsia="es-BO"/>
              </w:rPr>
            </w:pPr>
          </w:p>
          <w:p w14:paraId="18828715" w14:textId="77777777" w:rsidR="00067D75" w:rsidRPr="0047680B" w:rsidRDefault="00067D75" w:rsidP="00940D4E">
            <w:pPr>
              <w:widowControl w:val="0"/>
              <w:autoSpaceDE w:val="0"/>
              <w:autoSpaceDN w:val="0"/>
              <w:adjustRightInd w:val="0"/>
              <w:spacing w:line="239" w:lineRule="auto"/>
              <w:ind w:left="1206" w:hanging="567"/>
              <w:rPr>
                <w:rFonts w:ascii="Calibri" w:hAnsi="Calibri" w:cs="Calibri"/>
                <w:sz w:val="22"/>
                <w:szCs w:val="22"/>
                <w:lang w:eastAsia="es-BO"/>
              </w:rPr>
            </w:pPr>
            <w:r>
              <w:rPr>
                <w:rFonts w:ascii="Calibri" w:hAnsi="Calibri" w:cs="Calibri"/>
                <w:sz w:val="22"/>
                <w:szCs w:val="22"/>
                <w:lang w:eastAsia="es-BO"/>
              </w:rPr>
              <w:t>Topógrafo</w:t>
            </w:r>
          </w:p>
          <w:p w14:paraId="6284F0EA" w14:textId="77777777" w:rsidR="00067D75" w:rsidRDefault="00067D75" w:rsidP="00435990">
            <w:pPr>
              <w:widowControl w:val="0"/>
              <w:numPr>
                <w:ilvl w:val="0"/>
                <w:numId w:val="46"/>
              </w:numPr>
              <w:tabs>
                <w:tab w:val="clear" w:pos="2160"/>
                <w:tab w:val="num" w:pos="1490"/>
              </w:tabs>
              <w:overflowPunct w:val="0"/>
              <w:autoSpaceDE w:val="0"/>
              <w:autoSpaceDN w:val="0"/>
              <w:adjustRightInd w:val="0"/>
              <w:spacing w:line="283" w:lineRule="auto"/>
              <w:ind w:left="1490" w:right="56" w:hanging="567"/>
              <w:jc w:val="both"/>
              <w:rPr>
                <w:rFonts w:ascii="Calibri" w:hAnsi="Calibri" w:cs="Calibri"/>
                <w:sz w:val="22"/>
                <w:szCs w:val="22"/>
                <w:lang w:eastAsia="es-BO"/>
              </w:rPr>
            </w:pPr>
            <w:r w:rsidRPr="0047680B">
              <w:rPr>
                <w:rFonts w:ascii="Calibri" w:hAnsi="Calibri" w:cs="Calibri"/>
                <w:sz w:val="22"/>
                <w:szCs w:val="22"/>
                <w:lang w:eastAsia="es-BO"/>
              </w:rPr>
              <w:t xml:space="preserve">Profesional </w:t>
            </w:r>
            <w:r>
              <w:rPr>
                <w:rFonts w:ascii="Calibri" w:hAnsi="Calibri" w:cs="Calibri"/>
                <w:sz w:val="22"/>
                <w:szCs w:val="22"/>
                <w:lang w:eastAsia="es-BO"/>
              </w:rPr>
              <w:t xml:space="preserve">o técnico </w:t>
            </w:r>
            <w:r w:rsidRPr="0047680B">
              <w:rPr>
                <w:rFonts w:ascii="Calibri" w:hAnsi="Calibri" w:cs="Calibri"/>
                <w:sz w:val="22"/>
                <w:szCs w:val="22"/>
                <w:lang w:eastAsia="es-BO"/>
              </w:rPr>
              <w:t xml:space="preserve">en </w:t>
            </w:r>
            <w:r>
              <w:rPr>
                <w:rFonts w:ascii="Calibri" w:hAnsi="Calibri" w:cs="Calibri"/>
                <w:sz w:val="22"/>
                <w:szCs w:val="22"/>
                <w:lang w:eastAsia="es-BO"/>
              </w:rPr>
              <w:t>agrimensura, Civil, geodesia y ramas afines, o técnico en topografía con certificación de los trabajos realizados.</w:t>
            </w:r>
          </w:p>
          <w:p w14:paraId="211B3B5E" w14:textId="77777777" w:rsidR="00067D75" w:rsidRPr="0047680B" w:rsidRDefault="00067D75" w:rsidP="00435990">
            <w:pPr>
              <w:widowControl w:val="0"/>
              <w:numPr>
                <w:ilvl w:val="0"/>
                <w:numId w:val="46"/>
              </w:numPr>
              <w:tabs>
                <w:tab w:val="clear" w:pos="2160"/>
                <w:tab w:val="num" w:pos="1490"/>
              </w:tabs>
              <w:overflowPunct w:val="0"/>
              <w:autoSpaceDE w:val="0"/>
              <w:autoSpaceDN w:val="0"/>
              <w:adjustRightInd w:val="0"/>
              <w:spacing w:line="283" w:lineRule="auto"/>
              <w:ind w:left="1490" w:right="56" w:hanging="567"/>
              <w:jc w:val="both"/>
              <w:rPr>
                <w:rFonts w:ascii="Calibri" w:hAnsi="Calibri" w:cs="Calibri"/>
                <w:sz w:val="22"/>
                <w:szCs w:val="22"/>
                <w:lang w:eastAsia="es-BO"/>
              </w:rPr>
            </w:pPr>
            <w:r>
              <w:rPr>
                <w:rFonts w:ascii="Calibri" w:hAnsi="Calibri" w:cs="Calibri"/>
                <w:sz w:val="22"/>
                <w:szCs w:val="22"/>
                <w:lang w:eastAsia="es-BO"/>
              </w:rPr>
              <w:t>Experiencia especifica de 3 proyectos de caminos, movimientos de suelos, planchadas y Obra civil con tiempos superiores a 3 meses.</w:t>
            </w:r>
          </w:p>
          <w:p w14:paraId="2CC15061" w14:textId="77777777" w:rsidR="00067D75" w:rsidRPr="0047680B" w:rsidRDefault="00067D75" w:rsidP="00940D4E">
            <w:pPr>
              <w:widowControl w:val="0"/>
              <w:tabs>
                <w:tab w:val="num" w:pos="1490"/>
              </w:tabs>
              <w:autoSpaceDE w:val="0"/>
              <w:autoSpaceDN w:val="0"/>
              <w:adjustRightInd w:val="0"/>
              <w:ind w:left="1490" w:hanging="567"/>
              <w:rPr>
                <w:rFonts w:ascii="Calibri" w:hAnsi="Calibri" w:cs="Calibri"/>
                <w:sz w:val="22"/>
                <w:szCs w:val="22"/>
                <w:lang w:eastAsia="es-BO"/>
              </w:rPr>
            </w:pPr>
          </w:p>
          <w:p w14:paraId="0F355ACE" w14:textId="77777777" w:rsidR="00067D75" w:rsidRPr="0047680B" w:rsidRDefault="00067D75" w:rsidP="00940D4E">
            <w:pPr>
              <w:widowControl w:val="0"/>
              <w:tabs>
                <w:tab w:val="num" w:pos="1206"/>
              </w:tabs>
              <w:autoSpaceDE w:val="0"/>
              <w:autoSpaceDN w:val="0"/>
              <w:adjustRightInd w:val="0"/>
              <w:ind w:left="1206" w:hanging="567"/>
              <w:rPr>
                <w:rFonts w:ascii="Calibri" w:hAnsi="Calibri" w:cs="Calibri"/>
                <w:sz w:val="22"/>
                <w:szCs w:val="22"/>
                <w:lang w:eastAsia="es-BO"/>
              </w:rPr>
            </w:pPr>
            <w:r w:rsidRPr="0047680B">
              <w:rPr>
                <w:rFonts w:ascii="Calibri" w:hAnsi="Calibri" w:cs="Calibri"/>
                <w:sz w:val="22"/>
                <w:szCs w:val="22"/>
                <w:lang w:eastAsia="es-BO"/>
              </w:rPr>
              <w:t>Seguridad, Salud y Medio Ambiente y Calidad</w:t>
            </w:r>
          </w:p>
          <w:p w14:paraId="0CE941D8" w14:textId="77777777" w:rsidR="00067D75" w:rsidRPr="0047680B" w:rsidRDefault="00067D75" w:rsidP="00435990">
            <w:pPr>
              <w:widowControl w:val="0"/>
              <w:numPr>
                <w:ilvl w:val="0"/>
                <w:numId w:val="47"/>
              </w:numPr>
              <w:tabs>
                <w:tab w:val="clear" w:pos="2160"/>
                <w:tab w:val="num" w:pos="1490"/>
                <w:tab w:val="left" w:pos="8505"/>
              </w:tabs>
              <w:overflowPunct w:val="0"/>
              <w:autoSpaceDE w:val="0"/>
              <w:autoSpaceDN w:val="0"/>
              <w:adjustRightInd w:val="0"/>
              <w:spacing w:before="60" w:after="60" w:line="283" w:lineRule="auto"/>
              <w:ind w:left="1490" w:right="56" w:hanging="567"/>
              <w:jc w:val="both"/>
              <w:rPr>
                <w:rFonts w:ascii="Calibri" w:hAnsi="Calibri" w:cs="Calibri"/>
                <w:sz w:val="22"/>
                <w:szCs w:val="22"/>
                <w:lang w:eastAsia="es-BO"/>
              </w:rPr>
            </w:pPr>
            <w:r w:rsidRPr="0047680B">
              <w:rPr>
                <w:rFonts w:ascii="Calibri" w:hAnsi="Calibri" w:cs="Calibri"/>
                <w:sz w:val="22"/>
                <w:szCs w:val="22"/>
                <w:lang w:eastAsia="es-BO"/>
              </w:rPr>
              <w:t xml:space="preserve">Profesional en ingeniería ambiental, civil, industrial, </w:t>
            </w:r>
            <w:r>
              <w:rPr>
                <w:rFonts w:ascii="Calibri" w:hAnsi="Calibri" w:cs="Calibri"/>
                <w:sz w:val="22"/>
                <w:szCs w:val="22"/>
                <w:lang w:eastAsia="es-BO"/>
              </w:rPr>
              <w:t xml:space="preserve">forestal, </w:t>
            </w:r>
            <w:r w:rsidRPr="0047680B">
              <w:rPr>
                <w:rFonts w:ascii="Calibri" w:hAnsi="Calibri" w:cs="Calibri"/>
                <w:sz w:val="22"/>
                <w:szCs w:val="22"/>
                <w:lang w:eastAsia="es-BO"/>
              </w:rPr>
              <w:t>mecánica o ramas afines.</w:t>
            </w:r>
          </w:p>
          <w:p w14:paraId="6B8FA700" w14:textId="77777777" w:rsidR="00067D75" w:rsidRPr="0047680B" w:rsidRDefault="00067D75" w:rsidP="00435990">
            <w:pPr>
              <w:widowControl w:val="0"/>
              <w:numPr>
                <w:ilvl w:val="0"/>
                <w:numId w:val="47"/>
              </w:numPr>
              <w:tabs>
                <w:tab w:val="clear" w:pos="2160"/>
                <w:tab w:val="num" w:pos="1490"/>
                <w:tab w:val="left" w:pos="8505"/>
              </w:tabs>
              <w:overflowPunct w:val="0"/>
              <w:autoSpaceDE w:val="0"/>
              <w:autoSpaceDN w:val="0"/>
              <w:adjustRightInd w:val="0"/>
              <w:spacing w:before="60" w:after="60" w:line="283" w:lineRule="auto"/>
              <w:ind w:left="1490" w:right="56" w:hanging="567"/>
              <w:jc w:val="both"/>
              <w:rPr>
                <w:rFonts w:ascii="Calibri" w:hAnsi="Calibri" w:cs="Calibri"/>
                <w:sz w:val="22"/>
                <w:szCs w:val="22"/>
                <w:lang w:eastAsia="es-BO"/>
              </w:rPr>
            </w:pPr>
            <w:r w:rsidRPr="0047680B">
              <w:rPr>
                <w:rFonts w:ascii="Calibri" w:hAnsi="Calibri" w:cs="Calibri"/>
                <w:sz w:val="22"/>
                <w:szCs w:val="22"/>
                <w:lang w:eastAsia="es-BO"/>
              </w:rPr>
              <w:t xml:space="preserve">Experiencia </w:t>
            </w:r>
            <w:r>
              <w:rPr>
                <w:rFonts w:ascii="Calibri" w:hAnsi="Calibri" w:cs="Calibri"/>
                <w:sz w:val="22"/>
                <w:szCs w:val="22"/>
                <w:lang w:eastAsia="es-BO"/>
              </w:rPr>
              <w:t>de 2 trabajos</w:t>
            </w:r>
            <w:r w:rsidRPr="0047680B">
              <w:rPr>
                <w:rFonts w:ascii="Calibri" w:hAnsi="Calibri" w:cs="Calibri"/>
                <w:sz w:val="22"/>
                <w:szCs w:val="22"/>
                <w:lang w:eastAsia="es-BO"/>
              </w:rPr>
              <w:t>,</w:t>
            </w:r>
            <w:r>
              <w:rPr>
                <w:rFonts w:ascii="Calibri" w:hAnsi="Calibri" w:cs="Calibri"/>
                <w:sz w:val="22"/>
                <w:szCs w:val="22"/>
                <w:lang w:eastAsia="es-BO"/>
              </w:rPr>
              <w:t xml:space="preserve"> en proyectos de</w:t>
            </w:r>
            <w:r w:rsidRPr="0047680B">
              <w:rPr>
                <w:rFonts w:ascii="Calibri" w:hAnsi="Calibri" w:cs="Calibri"/>
                <w:sz w:val="22"/>
                <w:szCs w:val="22"/>
                <w:lang w:eastAsia="es-BO"/>
              </w:rPr>
              <w:t xml:space="preserve"> construcción, Supervisión de proyectos multidisciplinarios para la industria pet</w:t>
            </w:r>
            <w:r>
              <w:rPr>
                <w:rFonts w:ascii="Calibri" w:hAnsi="Calibri" w:cs="Calibri"/>
                <w:sz w:val="22"/>
                <w:szCs w:val="22"/>
                <w:lang w:eastAsia="es-BO"/>
              </w:rPr>
              <w:t>rolera, del gas y de servicios con duración mayor o igual a 3 meses.</w:t>
            </w:r>
          </w:p>
          <w:p w14:paraId="0106994C" w14:textId="77777777" w:rsidR="00067D75" w:rsidRPr="0047680B" w:rsidRDefault="00067D75" w:rsidP="00435990">
            <w:pPr>
              <w:widowControl w:val="0"/>
              <w:numPr>
                <w:ilvl w:val="0"/>
                <w:numId w:val="47"/>
              </w:numPr>
              <w:tabs>
                <w:tab w:val="clear" w:pos="2160"/>
                <w:tab w:val="num" w:pos="1490"/>
                <w:tab w:val="left" w:pos="8505"/>
              </w:tabs>
              <w:overflowPunct w:val="0"/>
              <w:autoSpaceDE w:val="0"/>
              <w:autoSpaceDN w:val="0"/>
              <w:adjustRightInd w:val="0"/>
              <w:spacing w:before="60" w:after="60" w:line="283" w:lineRule="auto"/>
              <w:ind w:left="1490" w:right="56" w:hanging="567"/>
              <w:jc w:val="both"/>
              <w:rPr>
                <w:rFonts w:ascii="Calibri" w:hAnsi="Calibri" w:cs="Calibri"/>
                <w:sz w:val="22"/>
                <w:szCs w:val="22"/>
                <w:lang w:eastAsia="es-BO"/>
              </w:rPr>
            </w:pPr>
            <w:r w:rsidRPr="0047680B">
              <w:rPr>
                <w:rFonts w:ascii="Calibri" w:hAnsi="Calibri" w:cs="Calibri"/>
                <w:sz w:val="22"/>
                <w:szCs w:val="22"/>
                <w:lang w:eastAsia="es-BO"/>
              </w:rPr>
              <w:t xml:space="preserve">Sólidos conocimientos de las normas internacionales y nacionales tales como ISO </w:t>
            </w:r>
            <w:r w:rsidRPr="0047680B">
              <w:rPr>
                <w:rFonts w:ascii="Calibri" w:hAnsi="Calibri" w:cs="Calibri"/>
                <w:sz w:val="22"/>
                <w:szCs w:val="22"/>
                <w:lang w:eastAsia="es-BO"/>
              </w:rPr>
              <w:lastRenderedPageBreak/>
              <w:t xml:space="preserve">14001, OHSAS 18001, NFPA, ANSI, Ley 1333 de Medio Ambiente y sus Reglamentos, RASH, Ley 3058 de Hidrocarburos, Ley 16998 Higiene, Seguridad Ocupacional y Bienestar, etc. </w:t>
            </w:r>
          </w:p>
          <w:p w14:paraId="7533BA78" w14:textId="77777777" w:rsidR="00067D75" w:rsidRPr="0047680B" w:rsidRDefault="00067D75" w:rsidP="00435990">
            <w:pPr>
              <w:widowControl w:val="0"/>
              <w:numPr>
                <w:ilvl w:val="0"/>
                <w:numId w:val="47"/>
              </w:numPr>
              <w:tabs>
                <w:tab w:val="clear" w:pos="2160"/>
                <w:tab w:val="num" w:pos="1490"/>
                <w:tab w:val="left" w:pos="8505"/>
              </w:tabs>
              <w:overflowPunct w:val="0"/>
              <w:autoSpaceDE w:val="0"/>
              <w:autoSpaceDN w:val="0"/>
              <w:adjustRightInd w:val="0"/>
              <w:spacing w:before="60" w:after="60" w:line="283" w:lineRule="auto"/>
              <w:ind w:left="1490" w:right="56" w:hanging="567"/>
              <w:jc w:val="both"/>
              <w:rPr>
                <w:rFonts w:ascii="Calibri" w:hAnsi="Calibri" w:cs="Calibri"/>
                <w:sz w:val="22"/>
                <w:szCs w:val="22"/>
                <w:lang w:eastAsia="es-BO"/>
              </w:rPr>
            </w:pPr>
            <w:r w:rsidRPr="0047680B">
              <w:rPr>
                <w:rFonts w:ascii="Calibri" w:hAnsi="Calibri" w:cs="Calibri"/>
                <w:sz w:val="22"/>
                <w:szCs w:val="22"/>
                <w:lang w:eastAsia="es-BO"/>
              </w:rPr>
              <w:t>Conocimientos de análisis de riesgos, planes de emergencia, permisos de trabajo, etc.</w:t>
            </w:r>
          </w:p>
          <w:p w14:paraId="5C8580D5" w14:textId="77777777" w:rsidR="00067D75" w:rsidRPr="004A3935" w:rsidRDefault="00067D75" w:rsidP="00435990">
            <w:pPr>
              <w:widowControl w:val="0"/>
              <w:numPr>
                <w:ilvl w:val="0"/>
                <w:numId w:val="47"/>
              </w:numPr>
              <w:tabs>
                <w:tab w:val="clear" w:pos="2160"/>
                <w:tab w:val="num" w:pos="1490"/>
                <w:tab w:val="left" w:pos="8505"/>
              </w:tabs>
              <w:overflowPunct w:val="0"/>
              <w:autoSpaceDE w:val="0"/>
              <w:autoSpaceDN w:val="0"/>
              <w:adjustRightInd w:val="0"/>
              <w:spacing w:before="60" w:after="60" w:line="283" w:lineRule="auto"/>
              <w:ind w:left="1490" w:right="56" w:hanging="567"/>
              <w:jc w:val="both"/>
              <w:rPr>
                <w:rFonts w:ascii="Calibri" w:hAnsi="Calibri" w:cs="Calibri"/>
                <w:sz w:val="22"/>
                <w:szCs w:val="22"/>
                <w:lang w:eastAsia="es-BO"/>
              </w:rPr>
            </w:pPr>
            <w:r w:rsidRPr="003A6048">
              <w:rPr>
                <w:rFonts w:ascii="Calibri" w:hAnsi="Calibri" w:cs="Calibri"/>
                <w:sz w:val="22"/>
                <w:szCs w:val="22"/>
                <w:lang w:eastAsia="es-BO"/>
              </w:rPr>
              <w:t>El Supervisor SSMS, tendrá una permanencia durante todo el periodo de duración de la obra.</w:t>
            </w:r>
          </w:p>
          <w:p w14:paraId="08AC5EB2" w14:textId="77777777" w:rsidR="00067D75" w:rsidRPr="0047680B"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sidRPr="0047680B">
              <w:rPr>
                <w:rFonts w:ascii="Calibri" w:hAnsi="Calibri" w:cs="Calibri"/>
                <w:sz w:val="22"/>
                <w:szCs w:val="22"/>
                <w:lang w:eastAsia="es-BO"/>
              </w:rPr>
              <w:t>Para el caso de cambio de personal que fuera observado por YPFB debido a causas técnicas, mala conducta se contemplará el plazo de 5 días calendario para su correspondiente reemplazo. El personal de reemplazo deberá tener experiencia igual o superior a la del personal retirado, previa aprobación de YPFB.</w:t>
            </w:r>
          </w:p>
          <w:p w14:paraId="57B99B0B" w14:textId="77777777" w:rsidR="00067D75" w:rsidRPr="0047680B" w:rsidRDefault="00067D75" w:rsidP="00940D4E">
            <w:pPr>
              <w:widowControl w:val="0"/>
              <w:overflowPunct w:val="0"/>
              <w:autoSpaceDE w:val="0"/>
              <w:autoSpaceDN w:val="0"/>
              <w:adjustRightInd w:val="0"/>
              <w:spacing w:line="282" w:lineRule="auto"/>
              <w:ind w:right="279"/>
              <w:jc w:val="both"/>
              <w:rPr>
                <w:rFonts w:ascii="Calibri" w:hAnsi="Calibri" w:cs="Calibri"/>
                <w:sz w:val="22"/>
                <w:szCs w:val="22"/>
                <w:lang w:eastAsia="es-BO"/>
              </w:rPr>
            </w:pPr>
          </w:p>
          <w:p w14:paraId="067DE0AC" w14:textId="77777777" w:rsidR="00067D75"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sidRPr="0047680B">
              <w:rPr>
                <w:rFonts w:ascii="Calibri" w:hAnsi="Calibri" w:cs="Calibri"/>
                <w:sz w:val="22"/>
                <w:szCs w:val="22"/>
                <w:lang w:eastAsia="es-BO"/>
              </w:rPr>
              <w:t xml:space="preserve">El proponente debe tomar en cuenta que las cantidades de personal pueden sufrir modificaciones en función a los planes efectivos de construcción y ejecución del (los) Contratista (s), por lo que la inclusión o exclusión de recursos deberá ser coordinada expresamente entre YPFB y el Encargado de Supervisión </w:t>
            </w:r>
            <w:r>
              <w:rPr>
                <w:rFonts w:ascii="Calibri" w:hAnsi="Calibri" w:cs="Calibri"/>
                <w:sz w:val="22"/>
                <w:szCs w:val="22"/>
                <w:lang w:eastAsia="es-BO"/>
              </w:rPr>
              <w:t>de la Obra</w:t>
            </w:r>
            <w:r w:rsidRPr="0047680B">
              <w:rPr>
                <w:rFonts w:ascii="Calibri" w:hAnsi="Calibri" w:cs="Calibri"/>
                <w:sz w:val="22"/>
                <w:szCs w:val="22"/>
                <w:lang w:eastAsia="es-BO"/>
              </w:rPr>
              <w:t>, en tal sentido no podrá considerarse que YPFB esté obligado a mantener un número mínimo o máximo de personal de Supervisión durante la ejecución de la Obra.</w:t>
            </w:r>
          </w:p>
          <w:p w14:paraId="2620DAA3" w14:textId="77777777" w:rsidR="00067D75"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p>
          <w:p w14:paraId="557062E0" w14:textId="77777777" w:rsidR="00067D75" w:rsidRPr="00B54E6D" w:rsidRDefault="00067D75" w:rsidP="00940D4E">
            <w:pPr>
              <w:widowControl w:val="0"/>
              <w:overflowPunct w:val="0"/>
              <w:autoSpaceDE w:val="0"/>
              <w:autoSpaceDN w:val="0"/>
              <w:adjustRightInd w:val="0"/>
              <w:spacing w:line="276" w:lineRule="auto"/>
              <w:ind w:right="56"/>
              <w:jc w:val="both"/>
              <w:rPr>
                <w:rFonts w:ascii="Calibri" w:hAnsi="Calibri" w:cs="Calibri"/>
                <w:b/>
                <w:sz w:val="22"/>
                <w:szCs w:val="22"/>
                <w:lang w:eastAsia="es-BO"/>
              </w:rPr>
            </w:pPr>
            <w:bookmarkStart w:id="6" w:name="_Toc428476222"/>
            <w:r w:rsidRPr="00B54E6D">
              <w:rPr>
                <w:rFonts w:ascii="Calibri" w:hAnsi="Calibri" w:cs="Calibri"/>
                <w:b/>
                <w:sz w:val="22"/>
                <w:szCs w:val="22"/>
                <w:lang w:eastAsia="es-BO"/>
              </w:rPr>
              <w:t>Régimen de trabajo en campo</w:t>
            </w:r>
            <w:bookmarkEnd w:id="6"/>
          </w:p>
          <w:p w14:paraId="538E060A" w14:textId="77777777" w:rsidR="00067D75" w:rsidRDefault="00067D75" w:rsidP="00940D4E">
            <w:pPr>
              <w:widowControl w:val="0"/>
              <w:overflowPunct w:val="0"/>
              <w:autoSpaceDE w:val="0"/>
              <w:autoSpaceDN w:val="0"/>
              <w:adjustRightInd w:val="0"/>
              <w:spacing w:line="276" w:lineRule="auto"/>
              <w:ind w:right="56"/>
              <w:jc w:val="both"/>
              <w:rPr>
                <w:rFonts w:ascii="Calibri" w:hAnsi="Calibri" w:cs="Calibri"/>
                <w:sz w:val="22"/>
                <w:szCs w:val="22"/>
                <w:lang w:eastAsia="es-BO"/>
              </w:rPr>
            </w:pPr>
            <w:r w:rsidRPr="00B54E6D">
              <w:rPr>
                <w:rFonts w:ascii="Calibri" w:hAnsi="Calibri" w:cs="Calibri"/>
                <w:sz w:val="22"/>
                <w:szCs w:val="22"/>
                <w:lang w:eastAsia="es-BO"/>
              </w:rPr>
              <w:t xml:space="preserve">El régimen de trabajo de los Supervisores en campo será de diez </w:t>
            </w:r>
            <w:r>
              <w:rPr>
                <w:rFonts w:ascii="Calibri" w:hAnsi="Calibri" w:cs="Calibri"/>
                <w:sz w:val="22"/>
                <w:szCs w:val="22"/>
                <w:lang w:eastAsia="es-BO"/>
              </w:rPr>
              <w:t>(10) horas al día de lunes a domingos</w:t>
            </w:r>
            <w:r w:rsidRPr="00B54E6D">
              <w:rPr>
                <w:rFonts w:ascii="Calibri" w:hAnsi="Calibri" w:cs="Calibri"/>
                <w:sz w:val="22"/>
                <w:szCs w:val="22"/>
                <w:lang w:eastAsia="es-BO"/>
              </w:rPr>
              <w:t xml:space="preserve">, en su oferta el proponente deberá considerar el personal de </w:t>
            </w:r>
            <w:r>
              <w:rPr>
                <w:rFonts w:ascii="Calibri" w:hAnsi="Calibri" w:cs="Calibri"/>
                <w:sz w:val="22"/>
                <w:szCs w:val="22"/>
                <w:lang w:eastAsia="es-BO"/>
              </w:rPr>
              <w:t>relevo</w:t>
            </w:r>
            <w:r w:rsidRPr="00B54E6D">
              <w:rPr>
                <w:rFonts w:ascii="Calibri" w:hAnsi="Calibri" w:cs="Calibri"/>
                <w:sz w:val="22"/>
                <w:szCs w:val="22"/>
                <w:lang w:eastAsia="es-BO"/>
              </w:rPr>
              <w:t xml:space="preserve"> por permisos, vacaciones u otros.</w:t>
            </w:r>
          </w:p>
          <w:p w14:paraId="0A8A7F3C" w14:textId="77777777" w:rsidR="00067D75" w:rsidRPr="00B54E6D" w:rsidRDefault="00067D75" w:rsidP="00940D4E">
            <w:pPr>
              <w:widowControl w:val="0"/>
              <w:overflowPunct w:val="0"/>
              <w:autoSpaceDE w:val="0"/>
              <w:autoSpaceDN w:val="0"/>
              <w:adjustRightInd w:val="0"/>
              <w:ind w:right="56"/>
              <w:jc w:val="both"/>
              <w:rPr>
                <w:rFonts w:ascii="Calibri" w:hAnsi="Calibri" w:cs="Calibri"/>
                <w:sz w:val="22"/>
                <w:szCs w:val="22"/>
                <w:lang w:eastAsia="es-BO"/>
              </w:rPr>
            </w:pPr>
            <w:r w:rsidRPr="00B54E6D">
              <w:rPr>
                <w:rFonts w:ascii="Calibri" w:hAnsi="Calibri" w:cs="Calibri"/>
                <w:sz w:val="22"/>
                <w:szCs w:val="22"/>
                <w:lang w:eastAsia="es-BO"/>
              </w:rPr>
              <w:t xml:space="preserve"> </w:t>
            </w:r>
          </w:p>
          <w:p w14:paraId="7E3FCCDA" w14:textId="77777777" w:rsidR="00067D75" w:rsidRPr="00B54E6D" w:rsidRDefault="00067D75" w:rsidP="00940D4E">
            <w:pPr>
              <w:widowControl w:val="0"/>
              <w:overflowPunct w:val="0"/>
              <w:autoSpaceDE w:val="0"/>
              <w:autoSpaceDN w:val="0"/>
              <w:adjustRightInd w:val="0"/>
              <w:ind w:right="56"/>
              <w:jc w:val="both"/>
              <w:rPr>
                <w:rFonts w:ascii="Calibri" w:hAnsi="Calibri" w:cs="Calibri"/>
                <w:sz w:val="22"/>
                <w:szCs w:val="22"/>
                <w:lang w:eastAsia="es-BO"/>
              </w:rPr>
            </w:pPr>
            <w:r w:rsidRPr="00B54E6D">
              <w:rPr>
                <w:rFonts w:ascii="Calibri" w:hAnsi="Calibri" w:cs="Calibri"/>
                <w:sz w:val="22"/>
                <w:szCs w:val="22"/>
                <w:lang w:eastAsia="es-BO"/>
              </w:rPr>
              <w:t xml:space="preserve">El personal de </w:t>
            </w:r>
            <w:r>
              <w:rPr>
                <w:rFonts w:ascii="Calibri" w:hAnsi="Calibri" w:cs="Calibri"/>
                <w:sz w:val="22"/>
                <w:szCs w:val="22"/>
                <w:lang w:eastAsia="es-BO"/>
              </w:rPr>
              <w:t>relevo</w:t>
            </w:r>
            <w:r w:rsidRPr="00B54E6D">
              <w:rPr>
                <w:rFonts w:ascii="Calibri" w:hAnsi="Calibri" w:cs="Calibri"/>
                <w:sz w:val="22"/>
                <w:szCs w:val="22"/>
                <w:lang w:eastAsia="es-BO"/>
              </w:rPr>
              <w:t xml:space="preserve"> asignado deberá tener una experiencia igual o superior a la del personal titular o relevado. </w:t>
            </w:r>
          </w:p>
          <w:p w14:paraId="70A2BFE7" w14:textId="77777777" w:rsidR="00067D75" w:rsidRPr="00B54E6D" w:rsidRDefault="00067D75" w:rsidP="00940D4E">
            <w:pPr>
              <w:widowControl w:val="0"/>
              <w:overflowPunct w:val="0"/>
              <w:autoSpaceDE w:val="0"/>
              <w:autoSpaceDN w:val="0"/>
              <w:adjustRightInd w:val="0"/>
              <w:ind w:right="56"/>
              <w:jc w:val="both"/>
              <w:rPr>
                <w:rFonts w:ascii="Calibri" w:hAnsi="Calibri" w:cs="Calibri"/>
                <w:sz w:val="22"/>
                <w:szCs w:val="22"/>
                <w:lang w:eastAsia="es-BO"/>
              </w:rPr>
            </w:pPr>
          </w:p>
          <w:p w14:paraId="2EA8F2BC" w14:textId="77777777" w:rsidR="00067D75" w:rsidRPr="00B54E6D" w:rsidRDefault="00067D75" w:rsidP="00940D4E">
            <w:pPr>
              <w:widowControl w:val="0"/>
              <w:overflowPunct w:val="0"/>
              <w:autoSpaceDE w:val="0"/>
              <w:autoSpaceDN w:val="0"/>
              <w:adjustRightInd w:val="0"/>
              <w:ind w:right="56"/>
              <w:jc w:val="both"/>
              <w:rPr>
                <w:rFonts w:ascii="Calibri" w:hAnsi="Calibri" w:cs="Calibri"/>
                <w:sz w:val="22"/>
                <w:szCs w:val="22"/>
                <w:lang w:eastAsia="es-BO"/>
              </w:rPr>
            </w:pPr>
            <w:r w:rsidRPr="00B54E6D">
              <w:rPr>
                <w:rFonts w:ascii="Calibri" w:hAnsi="Calibri" w:cs="Calibri"/>
                <w:sz w:val="22"/>
                <w:szCs w:val="22"/>
                <w:lang w:eastAsia="es-BO"/>
              </w:rPr>
              <w:t xml:space="preserve">El Encargado de Supervisión, deberá asegurar en todo momento un control efectivo del desarrollo y evaluación del sistema de gestión de </w:t>
            </w:r>
            <w:r>
              <w:rPr>
                <w:rFonts w:ascii="Calibri" w:hAnsi="Calibri" w:cs="Calibri"/>
                <w:sz w:val="22"/>
                <w:szCs w:val="22"/>
                <w:lang w:eastAsia="es-BO"/>
              </w:rPr>
              <w:t>la empresa contratista</w:t>
            </w:r>
            <w:r w:rsidRPr="00B54E6D">
              <w:rPr>
                <w:rFonts w:ascii="Calibri" w:hAnsi="Calibri" w:cs="Calibri"/>
                <w:sz w:val="22"/>
                <w:szCs w:val="22"/>
                <w:lang w:eastAsia="es-BO"/>
              </w:rPr>
              <w:t>.</w:t>
            </w:r>
          </w:p>
          <w:p w14:paraId="2274ECD7" w14:textId="77777777" w:rsidR="00067D75" w:rsidRDefault="00067D75" w:rsidP="00940D4E">
            <w:pPr>
              <w:widowControl w:val="0"/>
              <w:overflowPunct w:val="0"/>
              <w:autoSpaceDE w:val="0"/>
              <w:autoSpaceDN w:val="0"/>
              <w:adjustRightInd w:val="0"/>
              <w:ind w:right="56"/>
              <w:jc w:val="both"/>
              <w:rPr>
                <w:rFonts w:ascii="Calibri" w:hAnsi="Calibri" w:cs="Calibri"/>
                <w:sz w:val="22"/>
                <w:szCs w:val="22"/>
                <w:lang w:eastAsia="es-BO"/>
              </w:rPr>
            </w:pPr>
          </w:p>
          <w:p w14:paraId="7AAEC613" w14:textId="77777777" w:rsidR="00067D75" w:rsidRPr="00362B7B" w:rsidRDefault="00067D75" w:rsidP="00940D4E">
            <w:pPr>
              <w:widowControl w:val="0"/>
              <w:overflowPunct w:val="0"/>
              <w:autoSpaceDE w:val="0"/>
              <w:autoSpaceDN w:val="0"/>
              <w:adjustRightInd w:val="0"/>
              <w:ind w:right="56"/>
              <w:jc w:val="both"/>
              <w:rPr>
                <w:rFonts w:ascii="Calibri" w:hAnsi="Calibri" w:cs="Calibri"/>
                <w:b/>
                <w:sz w:val="22"/>
                <w:szCs w:val="22"/>
                <w:lang w:eastAsia="es-BO"/>
              </w:rPr>
            </w:pPr>
            <w:bookmarkStart w:id="7" w:name="_Toc428476223"/>
            <w:r w:rsidRPr="00362B7B">
              <w:rPr>
                <w:rFonts w:ascii="Calibri" w:hAnsi="Calibri" w:cs="Calibri"/>
                <w:b/>
                <w:sz w:val="22"/>
                <w:szCs w:val="22"/>
                <w:lang w:eastAsia="es-BO"/>
              </w:rPr>
              <w:t xml:space="preserve">Provisión de recursos por </w:t>
            </w:r>
            <w:r>
              <w:rPr>
                <w:rFonts w:ascii="Calibri" w:hAnsi="Calibri" w:cs="Calibri"/>
                <w:b/>
                <w:sz w:val="22"/>
                <w:szCs w:val="22"/>
                <w:lang w:eastAsia="es-BO"/>
              </w:rPr>
              <w:t>la empresa contratista</w:t>
            </w:r>
            <w:bookmarkEnd w:id="7"/>
          </w:p>
          <w:p w14:paraId="1DF1BC2B" w14:textId="77777777" w:rsidR="00067D75" w:rsidRDefault="00067D75" w:rsidP="00940D4E">
            <w:pPr>
              <w:widowControl w:val="0"/>
              <w:overflowPunct w:val="0"/>
              <w:autoSpaceDE w:val="0"/>
              <w:autoSpaceDN w:val="0"/>
              <w:adjustRightInd w:val="0"/>
              <w:ind w:right="56"/>
              <w:jc w:val="both"/>
              <w:rPr>
                <w:rFonts w:ascii="Calibri" w:hAnsi="Calibri" w:cs="Calibri"/>
                <w:sz w:val="22"/>
                <w:szCs w:val="22"/>
                <w:lang w:eastAsia="es-BO"/>
              </w:rPr>
            </w:pPr>
          </w:p>
          <w:p w14:paraId="5DCC7B6F" w14:textId="77777777" w:rsidR="00067D75" w:rsidRDefault="00067D75" w:rsidP="00940D4E">
            <w:pPr>
              <w:widowControl w:val="0"/>
              <w:overflowPunct w:val="0"/>
              <w:autoSpaceDE w:val="0"/>
              <w:autoSpaceDN w:val="0"/>
              <w:adjustRightInd w:val="0"/>
              <w:ind w:right="56"/>
              <w:jc w:val="both"/>
              <w:rPr>
                <w:rFonts w:ascii="Calibri" w:hAnsi="Calibri" w:cs="Calibri"/>
                <w:sz w:val="22"/>
                <w:szCs w:val="22"/>
                <w:lang w:eastAsia="es-BO"/>
              </w:rPr>
            </w:pPr>
            <w:r w:rsidRPr="00362B7B">
              <w:rPr>
                <w:rFonts w:ascii="Calibri" w:hAnsi="Calibri" w:cs="Calibri"/>
                <w:sz w:val="22"/>
                <w:szCs w:val="22"/>
                <w:lang w:eastAsia="es-BO"/>
              </w:rPr>
              <w:t xml:space="preserve">Para el buen desarrollo de las tareas de fiscalización queda a cargo de </w:t>
            </w:r>
            <w:r>
              <w:rPr>
                <w:rFonts w:ascii="Calibri" w:hAnsi="Calibri" w:cs="Calibri"/>
                <w:sz w:val="22"/>
                <w:szCs w:val="22"/>
                <w:lang w:eastAsia="es-BO"/>
              </w:rPr>
              <w:t>la empresa contratista</w:t>
            </w:r>
            <w:r w:rsidRPr="00362B7B">
              <w:rPr>
                <w:rFonts w:ascii="Calibri" w:hAnsi="Calibri" w:cs="Calibri"/>
                <w:sz w:val="22"/>
                <w:szCs w:val="22"/>
                <w:lang w:eastAsia="es-BO"/>
              </w:rPr>
              <w:t xml:space="preserve"> la provisión de los siguientes ítems: </w:t>
            </w:r>
          </w:p>
          <w:p w14:paraId="08A84BE9" w14:textId="77777777" w:rsidR="00067D75" w:rsidRPr="00362B7B" w:rsidRDefault="00067D75" w:rsidP="00940D4E">
            <w:pPr>
              <w:widowControl w:val="0"/>
              <w:overflowPunct w:val="0"/>
              <w:autoSpaceDE w:val="0"/>
              <w:autoSpaceDN w:val="0"/>
              <w:adjustRightInd w:val="0"/>
              <w:ind w:right="56"/>
              <w:jc w:val="both"/>
              <w:rPr>
                <w:rFonts w:ascii="Calibri" w:hAnsi="Calibri" w:cs="Calibri"/>
                <w:sz w:val="22"/>
                <w:szCs w:val="22"/>
                <w:lang w:eastAsia="es-BO"/>
              </w:rPr>
            </w:pPr>
          </w:p>
          <w:p w14:paraId="3B74E36A" w14:textId="77777777" w:rsidR="00067D75" w:rsidRDefault="00067D75" w:rsidP="00940D4E">
            <w:pPr>
              <w:widowControl w:val="0"/>
              <w:overflowPunct w:val="0"/>
              <w:autoSpaceDE w:val="0"/>
              <w:autoSpaceDN w:val="0"/>
              <w:adjustRightInd w:val="0"/>
              <w:ind w:left="923" w:right="56"/>
              <w:jc w:val="both"/>
              <w:rPr>
                <w:rFonts w:ascii="Calibri" w:hAnsi="Calibri" w:cs="Calibri"/>
                <w:b/>
                <w:sz w:val="22"/>
                <w:szCs w:val="22"/>
                <w:lang w:eastAsia="es-BO"/>
              </w:rPr>
            </w:pPr>
            <w:bookmarkStart w:id="8" w:name="_Toc428476224"/>
            <w:r w:rsidRPr="00362B7B">
              <w:rPr>
                <w:rFonts w:ascii="Calibri" w:hAnsi="Calibri" w:cs="Calibri"/>
                <w:b/>
                <w:sz w:val="22"/>
                <w:szCs w:val="22"/>
                <w:lang w:eastAsia="es-BO"/>
              </w:rPr>
              <w:t>Provisión de Vehículos</w:t>
            </w:r>
            <w:bookmarkEnd w:id="8"/>
            <w:r>
              <w:rPr>
                <w:rFonts w:ascii="Calibri" w:hAnsi="Calibri" w:cs="Calibri"/>
                <w:b/>
                <w:sz w:val="22"/>
                <w:szCs w:val="22"/>
                <w:lang w:eastAsia="es-BO"/>
              </w:rPr>
              <w:t>:</w:t>
            </w:r>
          </w:p>
          <w:p w14:paraId="0E453513" w14:textId="77777777" w:rsidR="00067D75" w:rsidRPr="00B41DEC"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r w:rsidRPr="00B41DEC">
              <w:rPr>
                <w:rFonts w:ascii="Calibri" w:hAnsi="Calibri" w:cs="Calibri"/>
                <w:sz w:val="22"/>
                <w:szCs w:val="22"/>
                <w:lang w:eastAsia="es-BO"/>
              </w:rPr>
              <w:t>La contratista de Obra Civil Proveerá los vehí</w:t>
            </w:r>
            <w:r>
              <w:rPr>
                <w:rFonts w:ascii="Calibri" w:hAnsi="Calibri" w:cs="Calibri"/>
                <w:sz w:val="22"/>
                <w:szCs w:val="22"/>
                <w:lang w:eastAsia="es-BO"/>
              </w:rPr>
              <w:t>culos para el desplazamiento del personal de la Empresa Contratista (Supervisión) dentro de la obra y donde se estén desarrollando trabajos para la obra, siendo responsabilidad de la empresa contratista la movilización de su personal hasta la Obra.</w:t>
            </w:r>
          </w:p>
          <w:p w14:paraId="1011CC08" w14:textId="77777777" w:rsidR="00067D75"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p>
          <w:p w14:paraId="15CD163E"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Los vehículos deben ser 4x4 y en cantidad necesaria para la movilización de su personal para cada etapa del Proyecto. </w:t>
            </w:r>
          </w:p>
          <w:p w14:paraId="77DAF900"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p>
          <w:p w14:paraId="268F62D9"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Los vehículos deben cumplir con los siguientes requisitos: </w:t>
            </w:r>
          </w:p>
          <w:p w14:paraId="65CFDD65"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p>
          <w:p w14:paraId="726D5F3A"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Leyes y normas de conducción y seguridad de Bolivia. </w:t>
            </w:r>
          </w:p>
          <w:p w14:paraId="68EB37B8"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Antigüedad de tres (3) años como máximo. </w:t>
            </w:r>
          </w:p>
          <w:p w14:paraId="22C56D3B"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lastRenderedPageBreak/>
              <w:t xml:space="preserve">Estar equipados con cinturones de seguridad con tres puntos para el conductor y todos los pasajeros. Cinturones de dos puntos es solo aceptable para el pasajero central de la parte trasera y todos los asientos con apoya cabezas. </w:t>
            </w:r>
          </w:p>
          <w:p w14:paraId="0AFC2CAE" w14:textId="77777777" w:rsidR="00067D75"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Estar equipados con un extintor de polvo químico seco tipo ABC de capacidad mínima de 1 kg.</w:t>
            </w:r>
          </w:p>
          <w:p w14:paraId="074AC430"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p>
          <w:p w14:paraId="5A552906"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Disponer de aire acondicionado para mantener la cabina a un</w:t>
            </w:r>
            <w:r>
              <w:rPr>
                <w:rFonts w:ascii="Calibri" w:hAnsi="Calibri" w:cs="Calibri"/>
                <w:sz w:val="22"/>
                <w:szCs w:val="22"/>
                <w:lang w:eastAsia="es-BO"/>
              </w:rPr>
              <w:t>a temperatura inferior a los 30°</w:t>
            </w:r>
            <w:r w:rsidRPr="00362B7B">
              <w:rPr>
                <w:rFonts w:ascii="Calibri" w:hAnsi="Calibri" w:cs="Calibri"/>
                <w:sz w:val="22"/>
                <w:szCs w:val="22"/>
                <w:lang w:eastAsia="es-BO"/>
              </w:rPr>
              <w:t xml:space="preserve">C al momento de conducir. Disponer de un botiquín de primeros auxilios. </w:t>
            </w:r>
          </w:p>
          <w:p w14:paraId="10139EE1" w14:textId="77777777" w:rsidR="00067D75"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p>
          <w:p w14:paraId="5BC2CD17"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Disponer como mínimo de dos triángulos de emergencia. </w:t>
            </w:r>
          </w:p>
          <w:p w14:paraId="5B42E3C4"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Los autoadhesivos, etiquetas de velocidad máxima y rosetas de inspección técnica de tránsito y SOAT deben estar en una posición que no impida la visibilidad del conductor. </w:t>
            </w:r>
          </w:p>
          <w:p w14:paraId="3028AC12"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Disponer de la capacidad máxima de carga del vehículo en la parte trasera del mismo. </w:t>
            </w:r>
          </w:p>
          <w:p w14:paraId="235E0E86"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Todos los vehículos deben tener alarmas audibles de retroceso. </w:t>
            </w:r>
          </w:p>
          <w:p w14:paraId="6A5FF84E"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Deben disponer de un sistema de rastreo de vehículos o limitador de velocidad (tacógrafo) con bocina/alarma de notificación en caso de cometer una infracción. Este equipo mínimamente debe registrar la velocidad máxima a 80 km y la cantidad de km. recorridos por el vehículo. </w:t>
            </w:r>
          </w:p>
          <w:p w14:paraId="7EC5A911"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Deben disponer de franjas reflectivas (rojo y blanco) en la parte trasera y contar con barras antivuelco interna. </w:t>
            </w:r>
          </w:p>
          <w:p w14:paraId="7FF3DE1E"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Debe existir un indicativo de velocidad máxima permitida. </w:t>
            </w:r>
          </w:p>
          <w:p w14:paraId="499D294C"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Herramientas de emergencia, incluyendo rueda de repuesto.</w:t>
            </w:r>
          </w:p>
          <w:p w14:paraId="2D4620F4"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p>
          <w:p w14:paraId="766AEA08"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Para el caso de cambio de los vehículos por desperfectos o por alguna observación de YPFB, éstos deberán ser provistos de forma inmediata en un plazo máximo de 5 días calendario.</w:t>
            </w:r>
          </w:p>
          <w:p w14:paraId="7EA13A5A"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p>
          <w:p w14:paraId="0A487BDF"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El costo de mantenimiento, combustible de los mencionados vehículos corre a cuenta de </w:t>
            </w:r>
            <w:r>
              <w:rPr>
                <w:rFonts w:ascii="Calibri" w:hAnsi="Calibri" w:cs="Calibri"/>
                <w:sz w:val="22"/>
                <w:szCs w:val="22"/>
                <w:lang w:eastAsia="es-BO"/>
              </w:rPr>
              <w:t>la empresa contratista</w:t>
            </w:r>
            <w:r w:rsidRPr="00362B7B">
              <w:rPr>
                <w:rFonts w:ascii="Calibri" w:hAnsi="Calibri" w:cs="Calibri"/>
                <w:sz w:val="22"/>
                <w:szCs w:val="22"/>
                <w:lang w:eastAsia="es-BO"/>
              </w:rPr>
              <w:t>.</w:t>
            </w:r>
          </w:p>
          <w:p w14:paraId="19C4C027"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bookmarkStart w:id="9" w:name="_Toc428476225"/>
            <w:r w:rsidRPr="00362B7B">
              <w:rPr>
                <w:rFonts w:ascii="Calibri" w:hAnsi="Calibri" w:cs="Calibri"/>
                <w:sz w:val="22"/>
                <w:szCs w:val="22"/>
                <w:lang w:eastAsia="es-BO"/>
              </w:rPr>
              <w:t>Provisión de Equipos y Herramientas</w:t>
            </w:r>
            <w:bookmarkEnd w:id="9"/>
          </w:p>
          <w:p w14:paraId="2C0C5D1B"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r>
              <w:rPr>
                <w:rFonts w:ascii="Calibri" w:hAnsi="Calibri" w:cs="Calibri"/>
                <w:sz w:val="22"/>
                <w:szCs w:val="22"/>
                <w:lang w:eastAsia="es-BO"/>
              </w:rPr>
              <w:t>La empresa contratista</w:t>
            </w:r>
            <w:r w:rsidRPr="00362B7B">
              <w:rPr>
                <w:rFonts w:ascii="Calibri" w:hAnsi="Calibri" w:cs="Calibri"/>
                <w:sz w:val="22"/>
                <w:szCs w:val="22"/>
                <w:lang w:eastAsia="es-BO"/>
              </w:rPr>
              <w:t xml:space="preserve">, deberá proveer a todo su personal los siguientes equipos y herramientas: </w:t>
            </w:r>
          </w:p>
          <w:p w14:paraId="715C8C7A"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p>
          <w:p w14:paraId="068622F4" w14:textId="77777777" w:rsidR="00067D75" w:rsidRPr="00362B7B" w:rsidRDefault="00067D75" w:rsidP="00435990">
            <w:pPr>
              <w:widowControl w:val="0"/>
              <w:numPr>
                <w:ilvl w:val="0"/>
                <w:numId w:val="48"/>
              </w:numPr>
              <w:overflowPunct w:val="0"/>
              <w:autoSpaceDE w:val="0"/>
              <w:autoSpaceDN w:val="0"/>
              <w:adjustRightInd w:val="0"/>
              <w:ind w:right="56"/>
              <w:jc w:val="both"/>
              <w:rPr>
                <w:rFonts w:ascii="Calibri" w:hAnsi="Calibri" w:cs="Calibri"/>
                <w:sz w:val="22"/>
                <w:szCs w:val="22"/>
                <w:lang w:eastAsia="es-BO"/>
              </w:rPr>
            </w:pPr>
            <w:r>
              <w:rPr>
                <w:rFonts w:ascii="Calibri" w:hAnsi="Calibri" w:cs="Calibri"/>
                <w:sz w:val="22"/>
                <w:szCs w:val="22"/>
                <w:lang w:eastAsia="es-BO"/>
              </w:rPr>
              <w:t>Cuatro (4</w:t>
            </w:r>
            <w:r w:rsidRPr="00362B7B">
              <w:rPr>
                <w:rFonts w:ascii="Calibri" w:hAnsi="Calibri" w:cs="Calibri"/>
                <w:sz w:val="22"/>
                <w:szCs w:val="22"/>
                <w:lang w:eastAsia="es-BO"/>
              </w:rPr>
              <w:t>) computadora</w:t>
            </w:r>
            <w:r>
              <w:rPr>
                <w:rFonts w:ascii="Calibri" w:hAnsi="Calibri" w:cs="Calibri"/>
                <w:sz w:val="22"/>
                <w:szCs w:val="22"/>
                <w:lang w:eastAsia="es-BO"/>
              </w:rPr>
              <w:t>s</w:t>
            </w:r>
            <w:r w:rsidRPr="00362B7B">
              <w:rPr>
                <w:rFonts w:ascii="Calibri" w:hAnsi="Calibri" w:cs="Calibri"/>
                <w:sz w:val="22"/>
                <w:szCs w:val="22"/>
                <w:lang w:eastAsia="es-BO"/>
              </w:rPr>
              <w:t xml:space="preserve"> portátil</w:t>
            </w:r>
            <w:r>
              <w:rPr>
                <w:rFonts w:ascii="Calibri" w:hAnsi="Calibri" w:cs="Calibri"/>
                <w:sz w:val="22"/>
                <w:szCs w:val="22"/>
                <w:lang w:eastAsia="es-BO"/>
              </w:rPr>
              <w:t>es</w:t>
            </w:r>
            <w:r w:rsidRPr="00362B7B">
              <w:rPr>
                <w:rFonts w:ascii="Calibri" w:hAnsi="Calibri" w:cs="Calibri"/>
                <w:sz w:val="22"/>
                <w:szCs w:val="22"/>
                <w:lang w:eastAsia="es-BO"/>
              </w:rPr>
              <w:t xml:space="preserve"> de marca reconocida y de última tecnología con capacidad suficiente para la realización de los trabajos requeridos que cuente con todos sus accesorios. </w:t>
            </w:r>
          </w:p>
          <w:p w14:paraId="62F79D37" w14:textId="77777777" w:rsidR="00067D75" w:rsidRPr="00362B7B" w:rsidRDefault="00067D75" w:rsidP="00435990">
            <w:pPr>
              <w:widowControl w:val="0"/>
              <w:numPr>
                <w:ilvl w:val="0"/>
                <w:numId w:val="48"/>
              </w:numPr>
              <w:overflowPunct w:val="0"/>
              <w:autoSpaceDE w:val="0"/>
              <w:autoSpaceDN w:val="0"/>
              <w:adjustRightInd w:val="0"/>
              <w:ind w:right="56"/>
              <w:jc w:val="both"/>
              <w:rPr>
                <w:rFonts w:ascii="Calibri" w:hAnsi="Calibri" w:cs="Calibri"/>
                <w:sz w:val="22"/>
                <w:szCs w:val="22"/>
                <w:lang w:eastAsia="es-BO"/>
              </w:rPr>
            </w:pPr>
            <w:r>
              <w:rPr>
                <w:rFonts w:ascii="Calibri" w:hAnsi="Calibri" w:cs="Calibri"/>
                <w:sz w:val="22"/>
                <w:szCs w:val="22"/>
                <w:lang w:eastAsia="es-BO"/>
              </w:rPr>
              <w:t>Dos</w:t>
            </w:r>
            <w:r w:rsidRPr="00362B7B">
              <w:rPr>
                <w:rFonts w:ascii="Calibri" w:hAnsi="Calibri" w:cs="Calibri"/>
                <w:sz w:val="22"/>
                <w:szCs w:val="22"/>
                <w:lang w:eastAsia="es-BO"/>
              </w:rPr>
              <w:t xml:space="preserve"> (</w:t>
            </w:r>
            <w:r>
              <w:rPr>
                <w:rFonts w:ascii="Calibri" w:hAnsi="Calibri" w:cs="Calibri"/>
                <w:sz w:val="22"/>
                <w:szCs w:val="22"/>
                <w:lang w:eastAsia="es-BO"/>
              </w:rPr>
              <w:t>2</w:t>
            </w:r>
            <w:r w:rsidRPr="00362B7B">
              <w:rPr>
                <w:rFonts w:ascii="Calibri" w:hAnsi="Calibri" w:cs="Calibri"/>
                <w:sz w:val="22"/>
                <w:szCs w:val="22"/>
                <w:lang w:eastAsia="es-BO"/>
              </w:rPr>
              <w:t xml:space="preserve">) cámara fotográfica de marca reconocida, de alta resolución y con la memoria suficiente. </w:t>
            </w:r>
          </w:p>
          <w:p w14:paraId="5057381F" w14:textId="77777777" w:rsidR="00067D75" w:rsidRPr="00362B7B" w:rsidRDefault="00067D75" w:rsidP="00435990">
            <w:pPr>
              <w:widowControl w:val="0"/>
              <w:numPr>
                <w:ilvl w:val="0"/>
                <w:numId w:val="48"/>
              </w:numPr>
              <w:overflowPunct w:val="0"/>
              <w:autoSpaceDE w:val="0"/>
              <w:autoSpaceDN w:val="0"/>
              <w:adjustRightInd w:val="0"/>
              <w:ind w:right="56"/>
              <w:jc w:val="both"/>
              <w:rPr>
                <w:rFonts w:ascii="Calibri" w:hAnsi="Calibri" w:cs="Calibri"/>
                <w:sz w:val="22"/>
                <w:szCs w:val="22"/>
                <w:lang w:eastAsia="es-BO"/>
              </w:rPr>
            </w:pPr>
            <w:r w:rsidRPr="00362B7B">
              <w:rPr>
                <w:rFonts w:ascii="Calibri" w:hAnsi="Calibri" w:cs="Calibri"/>
                <w:sz w:val="22"/>
                <w:szCs w:val="22"/>
                <w:lang w:eastAsia="es-BO"/>
              </w:rPr>
              <w:t xml:space="preserve">Un (1) teléfono celular corporativo. </w:t>
            </w:r>
          </w:p>
          <w:p w14:paraId="3D10E1BE" w14:textId="77777777" w:rsidR="00067D75" w:rsidRPr="00362B7B" w:rsidRDefault="00067D75" w:rsidP="00435990">
            <w:pPr>
              <w:widowControl w:val="0"/>
              <w:numPr>
                <w:ilvl w:val="0"/>
                <w:numId w:val="48"/>
              </w:numPr>
              <w:overflowPunct w:val="0"/>
              <w:autoSpaceDE w:val="0"/>
              <w:autoSpaceDN w:val="0"/>
              <w:adjustRightInd w:val="0"/>
              <w:ind w:right="56"/>
              <w:jc w:val="both"/>
              <w:rPr>
                <w:rFonts w:ascii="Calibri" w:hAnsi="Calibri" w:cs="Calibri"/>
                <w:sz w:val="22"/>
                <w:szCs w:val="22"/>
                <w:lang w:eastAsia="es-BO"/>
              </w:rPr>
            </w:pPr>
            <w:r>
              <w:rPr>
                <w:rFonts w:ascii="Calibri" w:hAnsi="Calibri" w:cs="Calibri"/>
                <w:sz w:val="22"/>
                <w:szCs w:val="22"/>
                <w:lang w:eastAsia="es-BO"/>
              </w:rPr>
              <w:t>Dos (2</w:t>
            </w:r>
            <w:r w:rsidRPr="00362B7B">
              <w:rPr>
                <w:rFonts w:ascii="Calibri" w:hAnsi="Calibri" w:cs="Calibri"/>
                <w:sz w:val="22"/>
                <w:szCs w:val="22"/>
                <w:lang w:eastAsia="es-BO"/>
              </w:rPr>
              <w:t>) GPS de marca reconocida, con alta precisión, con la certificación de calibración.</w:t>
            </w:r>
          </w:p>
          <w:p w14:paraId="4BB0FFC1" w14:textId="77777777" w:rsidR="00067D75" w:rsidRPr="00362B7B" w:rsidRDefault="00067D75" w:rsidP="00435990">
            <w:pPr>
              <w:widowControl w:val="0"/>
              <w:numPr>
                <w:ilvl w:val="0"/>
                <w:numId w:val="48"/>
              </w:numPr>
              <w:overflowPunct w:val="0"/>
              <w:autoSpaceDE w:val="0"/>
              <w:autoSpaceDN w:val="0"/>
              <w:adjustRightInd w:val="0"/>
              <w:ind w:right="56"/>
              <w:jc w:val="both"/>
              <w:rPr>
                <w:rFonts w:ascii="Calibri" w:hAnsi="Calibri" w:cs="Calibri"/>
                <w:sz w:val="22"/>
                <w:szCs w:val="22"/>
                <w:lang w:eastAsia="es-BO"/>
              </w:rPr>
            </w:pPr>
            <w:r>
              <w:rPr>
                <w:rFonts w:ascii="Calibri" w:hAnsi="Calibri" w:cs="Calibri"/>
                <w:sz w:val="22"/>
                <w:szCs w:val="22"/>
                <w:lang w:eastAsia="es-BO"/>
              </w:rPr>
              <w:t>Cuatro (4) mandíes de comunicación</w:t>
            </w:r>
          </w:p>
          <w:p w14:paraId="60505EC3" w14:textId="77777777" w:rsidR="00067D75" w:rsidRPr="00362B7B" w:rsidRDefault="00067D75" w:rsidP="00435990">
            <w:pPr>
              <w:widowControl w:val="0"/>
              <w:numPr>
                <w:ilvl w:val="0"/>
                <w:numId w:val="48"/>
              </w:numPr>
              <w:overflowPunct w:val="0"/>
              <w:autoSpaceDE w:val="0"/>
              <w:autoSpaceDN w:val="0"/>
              <w:adjustRightInd w:val="0"/>
              <w:ind w:right="56"/>
              <w:jc w:val="both"/>
              <w:rPr>
                <w:rFonts w:ascii="Calibri" w:hAnsi="Calibri" w:cs="Calibri"/>
                <w:sz w:val="22"/>
                <w:szCs w:val="22"/>
                <w:lang w:eastAsia="es-BO"/>
              </w:rPr>
            </w:pPr>
            <w:r>
              <w:rPr>
                <w:rFonts w:ascii="Calibri" w:hAnsi="Calibri" w:cs="Calibri"/>
                <w:sz w:val="22"/>
                <w:szCs w:val="22"/>
                <w:lang w:eastAsia="es-BO"/>
              </w:rPr>
              <w:t>Una (1) estación total completa con certificado de calibración vigente.</w:t>
            </w:r>
          </w:p>
          <w:p w14:paraId="06503BE8" w14:textId="77777777" w:rsidR="00067D75" w:rsidRPr="00362B7B" w:rsidRDefault="00067D75" w:rsidP="00435990">
            <w:pPr>
              <w:widowControl w:val="0"/>
              <w:numPr>
                <w:ilvl w:val="0"/>
                <w:numId w:val="48"/>
              </w:numPr>
              <w:overflowPunct w:val="0"/>
              <w:autoSpaceDE w:val="0"/>
              <w:autoSpaceDN w:val="0"/>
              <w:adjustRightInd w:val="0"/>
              <w:ind w:right="56"/>
              <w:jc w:val="both"/>
              <w:rPr>
                <w:rFonts w:ascii="Calibri" w:hAnsi="Calibri" w:cs="Calibri"/>
                <w:sz w:val="22"/>
                <w:szCs w:val="22"/>
                <w:lang w:eastAsia="es-BO"/>
              </w:rPr>
            </w:pPr>
            <w:r w:rsidRPr="00362B7B">
              <w:rPr>
                <w:rFonts w:ascii="Calibri" w:hAnsi="Calibri" w:cs="Calibri"/>
                <w:sz w:val="22"/>
                <w:szCs w:val="22"/>
                <w:lang w:eastAsia="es-BO"/>
              </w:rPr>
              <w:t xml:space="preserve">Equipos, material de oficina y consumibles como ser: plotters, fotocopiadoras, scaners, impresoras, proyectores, toners, cartuchos de tinta, papel, etc.  </w:t>
            </w:r>
          </w:p>
          <w:p w14:paraId="4F16D752" w14:textId="77777777" w:rsidR="00067D75" w:rsidRPr="00362B7B" w:rsidRDefault="00067D75" w:rsidP="00435990">
            <w:pPr>
              <w:widowControl w:val="0"/>
              <w:numPr>
                <w:ilvl w:val="0"/>
                <w:numId w:val="48"/>
              </w:numPr>
              <w:overflowPunct w:val="0"/>
              <w:autoSpaceDE w:val="0"/>
              <w:autoSpaceDN w:val="0"/>
              <w:adjustRightInd w:val="0"/>
              <w:ind w:right="56"/>
              <w:jc w:val="both"/>
              <w:rPr>
                <w:rFonts w:ascii="Calibri" w:hAnsi="Calibri" w:cs="Calibri"/>
                <w:sz w:val="22"/>
                <w:szCs w:val="22"/>
                <w:lang w:eastAsia="es-BO"/>
              </w:rPr>
            </w:pPr>
            <w:bookmarkStart w:id="10" w:name="_Toc428476226"/>
            <w:r w:rsidRPr="00362B7B">
              <w:rPr>
                <w:rFonts w:ascii="Calibri" w:hAnsi="Calibri" w:cs="Calibri"/>
                <w:sz w:val="22"/>
                <w:szCs w:val="22"/>
                <w:lang w:eastAsia="es-BO"/>
              </w:rPr>
              <w:t>Ropa de Trabajo y Equipo de Protección Personal (EPP)</w:t>
            </w:r>
            <w:bookmarkEnd w:id="10"/>
          </w:p>
          <w:p w14:paraId="3A4F4CCA" w14:textId="77777777" w:rsidR="00067D75"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p>
          <w:p w14:paraId="0F41BFB9"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r>
              <w:rPr>
                <w:rFonts w:ascii="Calibri" w:hAnsi="Calibri" w:cs="Calibri"/>
                <w:sz w:val="22"/>
                <w:szCs w:val="22"/>
                <w:lang w:eastAsia="es-BO"/>
              </w:rPr>
              <w:t>La empresa contratista</w:t>
            </w:r>
            <w:r w:rsidRPr="00362B7B">
              <w:rPr>
                <w:rFonts w:ascii="Calibri" w:hAnsi="Calibri" w:cs="Calibri"/>
                <w:sz w:val="22"/>
                <w:szCs w:val="22"/>
                <w:lang w:eastAsia="es-BO"/>
              </w:rPr>
              <w:t xml:space="preserve"> debe proveer al menos, semestralmente a su personal, el equipo de protección personal aplicable para cada tarea de acuerdo al artículo 2 del decreto 0108 del 01 de mayo 2009 y según norma, IBNORCA, ANSI, ASTM, IRAM, NR-INMETRO, etc. </w:t>
            </w:r>
          </w:p>
          <w:p w14:paraId="6864C39E" w14:textId="77777777" w:rsidR="00067D75" w:rsidRDefault="00067D75" w:rsidP="00940D4E">
            <w:pPr>
              <w:widowControl w:val="0"/>
              <w:autoSpaceDE w:val="0"/>
              <w:autoSpaceDN w:val="0"/>
              <w:adjustRightInd w:val="0"/>
              <w:spacing w:line="265" w:lineRule="exact"/>
              <w:rPr>
                <w:rFonts w:ascii="Lucida Bright" w:hAnsi="Lucida Bright" w:cs="Arial"/>
                <w:color w:val="000000"/>
              </w:rPr>
            </w:pPr>
          </w:p>
          <w:p w14:paraId="7CB17310" w14:textId="77777777" w:rsidR="00067D75" w:rsidRPr="00B0292A" w:rsidRDefault="00067D75" w:rsidP="00940D4E">
            <w:pPr>
              <w:widowControl w:val="0"/>
              <w:autoSpaceDE w:val="0"/>
              <w:autoSpaceDN w:val="0"/>
              <w:adjustRightInd w:val="0"/>
              <w:spacing w:line="265" w:lineRule="exact"/>
              <w:rPr>
                <w:rFonts w:ascii="Lucida Bright" w:hAnsi="Lucida Bright" w:cs="Arial"/>
                <w:color w:val="000000"/>
              </w:rPr>
            </w:pPr>
          </w:p>
          <w:tbl>
            <w:tblPr>
              <w:tblW w:w="0" w:type="auto"/>
              <w:tblInd w:w="1135" w:type="dxa"/>
              <w:tblLayout w:type="fixed"/>
              <w:tblCellMar>
                <w:left w:w="0" w:type="dxa"/>
                <w:right w:w="0" w:type="dxa"/>
              </w:tblCellMar>
              <w:tblLook w:val="0000" w:firstRow="0" w:lastRow="0" w:firstColumn="0" w:lastColumn="0" w:noHBand="0" w:noVBand="0"/>
            </w:tblPr>
            <w:tblGrid>
              <w:gridCol w:w="723"/>
              <w:gridCol w:w="3799"/>
              <w:gridCol w:w="1178"/>
              <w:gridCol w:w="1466"/>
            </w:tblGrid>
            <w:tr w:rsidR="00067D75" w:rsidRPr="00362B7B" w14:paraId="384D6749" w14:textId="77777777" w:rsidTr="00940D4E">
              <w:trPr>
                <w:trHeight w:val="158"/>
              </w:trPr>
              <w:tc>
                <w:tcPr>
                  <w:tcW w:w="723" w:type="dxa"/>
                  <w:tcBorders>
                    <w:top w:val="single" w:sz="8" w:space="0" w:color="auto"/>
                    <w:left w:val="single" w:sz="8" w:space="0" w:color="auto"/>
                    <w:bottom w:val="single" w:sz="4" w:space="0" w:color="auto"/>
                    <w:right w:val="single" w:sz="8" w:space="0" w:color="auto"/>
                  </w:tcBorders>
                  <w:shd w:val="clear" w:color="auto" w:fill="F2F2F2"/>
                  <w:vAlign w:val="center"/>
                </w:tcPr>
                <w:p w14:paraId="3E9837E1" w14:textId="77777777" w:rsidR="00067D75" w:rsidRPr="00362B7B" w:rsidRDefault="00067D75" w:rsidP="00940D4E">
                  <w:pPr>
                    <w:widowControl w:val="0"/>
                    <w:autoSpaceDE w:val="0"/>
                    <w:autoSpaceDN w:val="0"/>
                    <w:adjustRightInd w:val="0"/>
                    <w:spacing w:before="60" w:after="60"/>
                    <w:ind w:right="6"/>
                    <w:jc w:val="center"/>
                    <w:rPr>
                      <w:rFonts w:ascii="Calibri" w:hAnsi="Calibri" w:cs="Calibri"/>
                      <w:b/>
                      <w:sz w:val="22"/>
                      <w:szCs w:val="22"/>
                      <w:lang w:eastAsia="es-BO"/>
                    </w:rPr>
                  </w:pPr>
                  <w:r w:rsidRPr="00362B7B">
                    <w:rPr>
                      <w:rFonts w:ascii="Calibri" w:hAnsi="Calibri" w:cs="Calibri"/>
                      <w:b/>
                      <w:sz w:val="22"/>
                      <w:szCs w:val="22"/>
                      <w:lang w:eastAsia="es-BO"/>
                    </w:rPr>
                    <w:t>No</w:t>
                  </w:r>
                </w:p>
              </w:tc>
              <w:tc>
                <w:tcPr>
                  <w:tcW w:w="3799" w:type="dxa"/>
                  <w:tcBorders>
                    <w:top w:val="single" w:sz="8" w:space="0" w:color="auto"/>
                    <w:left w:val="nil"/>
                    <w:bottom w:val="single" w:sz="4" w:space="0" w:color="auto"/>
                    <w:right w:val="single" w:sz="8" w:space="0" w:color="auto"/>
                  </w:tcBorders>
                  <w:shd w:val="clear" w:color="auto" w:fill="F2F2F2"/>
                  <w:vAlign w:val="center"/>
                </w:tcPr>
                <w:p w14:paraId="70A4915F" w14:textId="77777777" w:rsidR="00067D75" w:rsidRPr="00362B7B" w:rsidRDefault="00067D75" w:rsidP="00940D4E">
                  <w:pPr>
                    <w:widowControl w:val="0"/>
                    <w:autoSpaceDE w:val="0"/>
                    <w:autoSpaceDN w:val="0"/>
                    <w:adjustRightInd w:val="0"/>
                    <w:spacing w:before="60" w:after="60"/>
                    <w:ind w:left="120"/>
                    <w:jc w:val="center"/>
                    <w:rPr>
                      <w:rFonts w:ascii="Calibri" w:hAnsi="Calibri" w:cs="Calibri"/>
                      <w:b/>
                      <w:sz w:val="22"/>
                      <w:szCs w:val="22"/>
                      <w:lang w:eastAsia="es-BO"/>
                    </w:rPr>
                  </w:pPr>
                  <w:r w:rsidRPr="00362B7B">
                    <w:rPr>
                      <w:rFonts w:ascii="Calibri" w:hAnsi="Calibri" w:cs="Calibri"/>
                      <w:b/>
                      <w:sz w:val="22"/>
                      <w:szCs w:val="22"/>
                      <w:lang w:eastAsia="es-BO"/>
                    </w:rPr>
                    <w:t>DESCRIPCIÓN</w:t>
                  </w:r>
                </w:p>
              </w:tc>
              <w:tc>
                <w:tcPr>
                  <w:tcW w:w="1178" w:type="dxa"/>
                  <w:tcBorders>
                    <w:top w:val="single" w:sz="8" w:space="0" w:color="auto"/>
                    <w:left w:val="nil"/>
                    <w:bottom w:val="single" w:sz="4" w:space="0" w:color="auto"/>
                    <w:right w:val="single" w:sz="8" w:space="0" w:color="auto"/>
                  </w:tcBorders>
                  <w:shd w:val="clear" w:color="auto" w:fill="F2F2F2"/>
                  <w:vAlign w:val="center"/>
                </w:tcPr>
                <w:p w14:paraId="7469D328" w14:textId="77777777" w:rsidR="00067D75" w:rsidRPr="00362B7B" w:rsidRDefault="00067D75" w:rsidP="00940D4E">
                  <w:pPr>
                    <w:widowControl w:val="0"/>
                    <w:autoSpaceDE w:val="0"/>
                    <w:autoSpaceDN w:val="0"/>
                    <w:adjustRightInd w:val="0"/>
                    <w:spacing w:before="60" w:after="60"/>
                    <w:jc w:val="center"/>
                    <w:rPr>
                      <w:rFonts w:ascii="Calibri" w:hAnsi="Calibri" w:cs="Calibri"/>
                      <w:b/>
                      <w:sz w:val="22"/>
                      <w:szCs w:val="22"/>
                      <w:lang w:eastAsia="es-BO"/>
                    </w:rPr>
                  </w:pPr>
                  <w:r w:rsidRPr="00362B7B">
                    <w:rPr>
                      <w:rFonts w:ascii="Calibri" w:hAnsi="Calibri" w:cs="Calibri"/>
                      <w:b/>
                      <w:sz w:val="22"/>
                      <w:szCs w:val="22"/>
                      <w:lang w:eastAsia="es-BO"/>
                    </w:rPr>
                    <w:t>UNIDAD</w:t>
                  </w:r>
                </w:p>
              </w:tc>
              <w:tc>
                <w:tcPr>
                  <w:tcW w:w="1466" w:type="dxa"/>
                  <w:tcBorders>
                    <w:top w:val="single" w:sz="8" w:space="0" w:color="auto"/>
                    <w:left w:val="nil"/>
                    <w:bottom w:val="single" w:sz="4" w:space="0" w:color="auto"/>
                    <w:right w:val="single" w:sz="8" w:space="0" w:color="auto"/>
                  </w:tcBorders>
                  <w:shd w:val="clear" w:color="auto" w:fill="F2F2F2"/>
                  <w:vAlign w:val="center"/>
                </w:tcPr>
                <w:p w14:paraId="1AD6AA3B" w14:textId="77777777" w:rsidR="00067D75" w:rsidRPr="00362B7B" w:rsidRDefault="00067D75" w:rsidP="00940D4E">
                  <w:pPr>
                    <w:widowControl w:val="0"/>
                    <w:autoSpaceDE w:val="0"/>
                    <w:autoSpaceDN w:val="0"/>
                    <w:adjustRightInd w:val="0"/>
                    <w:spacing w:before="60" w:after="60"/>
                    <w:jc w:val="center"/>
                    <w:rPr>
                      <w:rFonts w:ascii="Calibri" w:hAnsi="Calibri" w:cs="Calibri"/>
                      <w:b/>
                      <w:sz w:val="22"/>
                      <w:szCs w:val="22"/>
                      <w:lang w:eastAsia="es-BO"/>
                    </w:rPr>
                  </w:pPr>
                  <w:r w:rsidRPr="00362B7B">
                    <w:rPr>
                      <w:rFonts w:ascii="Calibri" w:hAnsi="Calibri" w:cs="Calibri"/>
                      <w:b/>
                      <w:sz w:val="22"/>
                      <w:szCs w:val="22"/>
                      <w:lang w:eastAsia="es-BO"/>
                    </w:rPr>
                    <w:t>CANTIDAD</w:t>
                  </w:r>
                </w:p>
              </w:tc>
            </w:tr>
            <w:tr w:rsidR="00067D75" w:rsidRPr="00362B7B" w14:paraId="3D6143C7" w14:textId="77777777" w:rsidTr="00940D4E">
              <w:trPr>
                <w:trHeight w:val="160"/>
              </w:trPr>
              <w:tc>
                <w:tcPr>
                  <w:tcW w:w="723" w:type="dxa"/>
                  <w:tcBorders>
                    <w:top w:val="single" w:sz="4" w:space="0" w:color="auto"/>
                    <w:left w:val="single" w:sz="8" w:space="0" w:color="auto"/>
                    <w:bottom w:val="single" w:sz="4" w:space="0" w:color="auto"/>
                    <w:right w:val="single" w:sz="8" w:space="0" w:color="auto"/>
                  </w:tcBorders>
                  <w:vAlign w:val="center"/>
                </w:tcPr>
                <w:p w14:paraId="0C802ACC" w14:textId="77777777" w:rsidR="00067D75" w:rsidRPr="00362B7B" w:rsidRDefault="00067D75" w:rsidP="00940D4E">
                  <w:pPr>
                    <w:widowControl w:val="0"/>
                    <w:autoSpaceDE w:val="0"/>
                    <w:autoSpaceDN w:val="0"/>
                    <w:adjustRightInd w:val="0"/>
                    <w:spacing w:before="60" w:after="60"/>
                    <w:ind w:right="6"/>
                    <w:jc w:val="center"/>
                    <w:rPr>
                      <w:rFonts w:ascii="Calibri" w:hAnsi="Calibri" w:cs="Calibri"/>
                      <w:sz w:val="22"/>
                      <w:szCs w:val="22"/>
                      <w:lang w:eastAsia="es-BO"/>
                    </w:rPr>
                  </w:pPr>
                  <w:r w:rsidRPr="00362B7B">
                    <w:rPr>
                      <w:rFonts w:ascii="Calibri" w:hAnsi="Calibri" w:cs="Calibri"/>
                      <w:sz w:val="22"/>
                      <w:szCs w:val="22"/>
                      <w:lang w:eastAsia="es-BO"/>
                    </w:rPr>
                    <w:t>1</w:t>
                  </w:r>
                </w:p>
              </w:tc>
              <w:tc>
                <w:tcPr>
                  <w:tcW w:w="3799" w:type="dxa"/>
                  <w:tcBorders>
                    <w:top w:val="single" w:sz="4" w:space="0" w:color="auto"/>
                    <w:left w:val="nil"/>
                    <w:bottom w:val="single" w:sz="4" w:space="0" w:color="auto"/>
                    <w:right w:val="single" w:sz="8" w:space="0" w:color="auto"/>
                  </w:tcBorders>
                  <w:vAlign w:val="center"/>
                </w:tcPr>
                <w:p w14:paraId="2BF68E55" w14:textId="77777777" w:rsidR="00067D75" w:rsidRPr="00362B7B" w:rsidRDefault="00067D75" w:rsidP="00940D4E">
                  <w:pPr>
                    <w:widowControl w:val="0"/>
                    <w:autoSpaceDE w:val="0"/>
                    <w:autoSpaceDN w:val="0"/>
                    <w:adjustRightInd w:val="0"/>
                    <w:spacing w:before="60" w:after="60"/>
                    <w:ind w:left="120"/>
                    <w:rPr>
                      <w:rFonts w:ascii="Calibri" w:hAnsi="Calibri" w:cs="Calibri"/>
                      <w:sz w:val="22"/>
                      <w:szCs w:val="22"/>
                      <w:lang w:eastAsia="es-BO"/>
                    </w:rPr>
                  </w:pPr>
                  <w:r w:rsidRPr="00362B7B">
                    <w:rPr>
                      <w:rFonts w:ascii="Calibri" w:hAnsi="Calibri" w:cs="Calibri"/>
                      <w:sz w:val="22"/>
                      <w:szCs w:val="22"/>
                      <w:lang w:eastAsia="es-BO"/>
                    </w:rPr>
                    <w:t>Pantalones Jean</w:t>
                  </w:r>
                </w:p>
              </w:tc>
              <w:tc>
                <w:tcPr>
                  <w:tcW w:w="1178" w:type="dxa"/>
                  <w:tcBorders>
                    <w:top w:val="single" w:sz="4" w:space="0" w:color="auto"/>
                    <w:left w:val="nil"/>
                    <w:bottom w:val="single" w:sz="4" w:space="0" w:color="auto"/>
                    <w:right w:val="single" w:sz="8" w:space="0" w:color="auto"/>
                  </w:tcBorders>
                  <w:vAlign w:val="center"/>
                </w:tcPr>
                <w:p w14:paraId="2CBF0B87" w14:textId="77777777" w:rsidR="00067D75" w:rsidRPr="00362B7B" w:rsidRDefault="00067D75" w:rsidP="00940D4E">
                  <w:pPr>
                    <w:widowControl w:val="0"/>
                    <w:autoSpaceDE w:val="0"/>
                    <w:autoSpaceDN w:val="0"/>
                    <w:adjustRightInd w:val="0"/>
                    <w:spacing w:before="60" w:after="60"/>
                    <w:jc w:val="center"/>
                    <w:rPr>
                      <w:rFonts w:ascii="Calibri" w:hAnsi="Calibri" w:cs="Calibri"/>
                      <w:sz w:val="22"/>
                      <w:szCs w:val="22"/>
                      <w:lang w:eastAsia="es-BO"/>
                    </w:rPr>
                  </w:pPr>
                  <w:r w:rsidRPr="00362B7B">
                    <w:rPr>
                      <w:rFonts w:ascii="Calibri" w:hAnsi="Calibri" w:cs="Calibri"/>
                      <w:sz w:val="22"/>
                      <w:szCs w:val="22"/>
                      <w:lang w:eastAsia="es-BO"/>
                    </w:rPr>
                    <w:t>Piezas</w:t>
                  </w:r>
                </w:p>
              </w:tc>
              <w:tc>
                <w:tcPr>
                  <w:tcW w:w="1466" w:type="dxa"/>
                  <w:tcBorders>
                    <w:top w:val="single" w:sz="4" w:space="0" w:color="auto"/>
                    <w:left w:val="nil"/>
                    <w:bottom w:val="single" w:sz="4" w:space="0" w:color="auto"/>
                    <w:right w:val="single" w:sz="8" w:space="0" w:color="auto"/>
                  </w:tcBorders>
                  <w:vAlign w:val="center"/>
                </w:tcPr>
                <w:p w14:paraId="3829F9CF" w14:textId="77777777" w:rsidR="00067D75" w:rsidRPr="00362B7B" w:rsidRDefault="00067D75" w:rsidP="00940D4E">
                  <w:pPr>
                    <w:widowControl w:val="0"/>
                    <w:autoSpaceDE w:val="0"/>
                    <w:autoSpaceDN w:val="0"/>
                    <w:adjustRightInd w:val="0"/>
                    <w:spacing w:before="60" w:after="60"/>
                    <w:jc w:val="center"/>
                    <w:rPr>
                      <w:rFonts w:ascii="Calibri" w:hAnsi="Calibri" w:cs="Calibri"/>
                      <w:sz w:val="22"/>
                      <w:szCs w:val="22"/>
                      <w:lang w:eastAsia="es-BO"/>
                    </w:rPr>
                  </w:pPr>
                  <w:r w:rsidRPr="00362B7B">
                    <w:rPr>
                      <w:rFonts w:ascii="Calibri" w:hAnsi="Calibri" w:cs="Calibri"/>
                      <w:sz w:val="22"/>
                      <w:szCs w:val="22"/>
                      <w:lang w:eastAsia="es-BO"/>
                    </w:rPr>
                    <w:t>3</w:t>
                  </w:r>
                </w:p>
              </w:tc>
            </w:tr>
            <w:tr w:rsidR="00067D75" w:rsidRPr="00362B7B" w14:paraId="744B6390" w14:textId="77777777" w:rsidTr="00940D4E">
              <w:trPr>
                <w:trHeight w:val="160"/>
              </w:trPr>
              <w:tc>
                <w:tcPr>
                  <w:tcW w:w="723" w:type="dxa"/>
                  <w:tcBorders>
                    <w:top w:val="single" w:sz="4" w:space="0" w:color="auto"/>
                    <w:left w:val="single" w:sz="8" w:space="0" w:color="auto"/>
                    <w:bottom w:val="single" w:sz="4" w:space="0" w:color="auto"/>
                    <w:right w:val="single" w:sz="8" w:space="0" w:color="auto"/>
                  </w:tcBorders>
                  <w:vAlign w:val="center"/>
                </w:tcPr>
                <w:p w14:paraId="5772115E" w14:textId="77777777" w:rsidR="00067D75" w:rsidRPr="00362B7B" w:rsidRDefault="00067D75" w:rsidP="00940D4E">
                  <w:pPr>
                    <w:widowControl w:val="0"/>
                    <w:autoSpaceDE w:val="0"/>
                    <w:autoSpaceDN w:val="0"/>
                    <w:adjustRightInd w:val="0"/>
                    <w:spacing w:before="60" w:after="60"/>
                    <w:ind w:right="6"/>
                    <w:jc w:val="center"/>
                    <w:rPr>
                      <w:rFonts w:ascii="Calibri" w:hAnsi="Calibri" w:cs="Calibri"/>
                      <w:sz w:val="22"/>
                      <w:szCs w:val="22"/>
                      <w:lang w:eastAsia="es-BO"/>
                    </w:rPr>
                  </w:pPr>
                  <w:r w:rsidRPr="00362B7B">
                    <w:rPr>
                      <w:rFonts w:ascii="Calibri" w:hAnsi="Calibri" w:cs="Calibri"/>
                      <w:sz w:val="22"/>
                      <w:szCs w:val="22"/>
                      <w:lang w:eastAsia="es-BO"/>
                    </w:rPr>
                    <w:t>2</w:t>
                  </w:r>
                </w:p>
              </w:tc>
              <w:tc>
                <w:tcPr>
                  <w:tcW w:w="3799" w:type="dxa"/>
                  <w:tcBorders>
                    <w:top w:val="single" w:sz="4" w:space="0" w:color="auto"/>
                    <w:left w:val="nil"/>
                    <w:bottom w:val="single" w:sz="4" w:space="0" w:color="auto"/>
                    <w:right w:val="single" w:sz="8" w:space="0" w:color="auto"/>
                  </w:tcBorders>
                  <w:vAlign w:val="center"/>
                </w:tcPr>
                <w:p w14:paraId="4E112873" w14:textId="77777777" w:rsidR="00067D75" w:rsidRPr="00362B7B" w:rsidRDefault="00067D75" w:rsidP="00940D4E">
                  <w:pPr>
                    <w:widowControl w:val="0"/>
                    <w:autoSpaceDE w:val="0"/>
                    <w:autoSpaceDN w:val="0"/>
                    <w:adjustRightInd w:val="0"/>
                    <w:spacing w:before="60" w:after="60"/>
                    <w:ind w:left="120"/>
                    <w:rPr>
                      <w:rFonts w:ascii="Calibri" w:hAnsi="Calibri" w:cs="Calibri"/>
                      <w:sz w:val="22"/>
                      <w:szCs w:val="22"/>
                      <w:lang w:eastAsia="es-BO"/>
                    </w:rPr>
                  </w:pPr>
                  <w:r w:rsidRPr="00362B7B">
                    <w:rPr>
                      <w:rFonts w:ascii="Calibri" w:hAnsi="Calibri" w:cs="Calibri"/>
                      <w:sz w:val="22"/>
                      <w:szCs w:val="22"/>
                      <w:lang w:eastAsia="es-BO"/>
                    </w:rPr>
                    <w:t>Camisas Jean (100% algodón)</w:t>
                  </w:r>
                </w:p>
              </w:tc>
              <w:tc>
                <w:tcPr>
                  <w:tcW w:w="1178" w:type="dxa"/>
                  <w:tcBorders>
                    <w:top w:val="single" w:sz="4" w:space="0" w:color="auto"/>
                    <w:left w:val="nil"/>
                    <w:bottom w:val="single" w:sz="4" w:space="0" w:color="auto"/>
                    <w:right w:val="single" w:sz="8" w:space="0" w:color="auto"/>
                  </w:tcBorders>
                  <w:vAlign w:val="center"/>
                </w:tcPr>
                <w:p w14:paraId="0349B3CD" w14:textId="77777777" w:rsidR="00067D75" w:rsidRPr="00362B7B" w:rsidRDefault="00067D75" w:rsidP="00940D4E">
                  <w:pPr>
                    <w:widowControl w:val="0"/>
                    <w:autoSpaceDE w:val="0"/>
                    <w:autoSpaceDN w:val="0"/>
                    <w:adjustRightInd w:val="0"/>
                    <w:spacing w:before="60" w:after="60"/>
                    <w:jc w:val="center"/>
                    <w:rPr>
                      <w:rFonts w:ascii="Calibri" w:hAnsi="Calibri" w:cs="Calibri"/>
                      <w:sz w:val="22"/>
                      <w:szCs w:val="22"/>
                      <w:lang w:eastAsia="es-BO"/>
                    </w:rPr>
                  </w:pPr>
                  <w:r w:rsidRPr="00362B7B">
                    <w:rPr>
                      <w:rFonts w:ascii="Calibri" w:hAnsi="Calibri" w:cs="Calibri"/>
                      <w:sz w:val="22"/>
                      <w:szCs w:val="22"/>
                      <w:lang w:eastAsia="es-BO"/>
                    </w:rPr>
                    <w:t>Piezas</w:t>
                  </w:r>
                </w:p>
              </w:tc>
              <w:tc>
                <w:tcPr>
                  <w:tcW w:w="1466" w:type="dxa"/>
                  <w:tcBorders>
                    <w:top w:val="single" w:sz="4" w:space="0" w:color="auto"/>
                    <w:left w:val="nil"/>
                    <w:bottom w:val="single" w:sz="4" w:space="0" w:color="auto"/>
                    <w:right w:val="single" w:sz="8" w:space="0" w:color="auto"/>
                  </w:tcBorders>
                  <w:vAlign w:val="center"/>
                </w:tcPr>
                <w:p w14:paraId="3D8361CA" w14:textId="77777777" w:rsidR="00067D75" w:rsidRPr="00362B7B" w:rsidRDefault="00067D75" w:rsidP="00940D4E">
                  <w:pPr>
                    <w:widowControl w:val="0"/>
                    <w:autoSpaceDE w:val="0"/>
                    <w:autoSpaceDN w:val="0"/>
                    <w:adjustRightInd w:val="0"/>
                    <w:spacing w:before="60" w:after="60"/>
                    <w:jc w:val="center"/>
                    <w:rPr>
                      <w:rFonts w:ascii="Calibri" w:hAnsi="Calibri" w:cs="Calibri"/>
                      <w:sz w:val="22"/>
                      <w:szCs w:val="22"/>
                      <w:lang w:eastAsia="es-BO"/>
                    </w:rPr>
                  </w:pPr>
                  <w:r w:rsidRPr="00362B7B">
                    <w:rPr>
                      <w:rFonts w:ascii="Calibri" w:hAnsi="Calibri" w:cs="Calibri"/>
                      <w:sz w:val="22"/>
                      <w:szCs w:val="22"/>
                      <w:lang w:eastAsia="es-BO"/>
                    </w:rPr>
                    <w:t>3</w:t>
                  </w:r>
                </w:p>
              </w:tc>
            </w:tr>
            <w:tr w:rsidR="00067D75" w:rsidRPr="00362B7B" w14:paraId="33F224D5" w14:textId="77777777" w:rsidTr="00940D4E">
              <w:trPr>
                <w:trHeight w:val="161"/>
              </w:trPr>
              <w:tc>
                <w:tcPr>
                  <w:tcW w:w="723" w:type="dxa"/>
                  <w:tcBorders>
                    <w:top w:val="single" w:sz="4" w:space="0" w:color="auto"/>
                    <w:left w:val="single" w:sz="8" w:space="0" w:color="auto"/>
                    <w:bottom w:val="single" w:sz="4" w:space="0" w:color="auto"/>
                    <w:right w:val="single" w:sz="8" w:space="0" w:color="auto"/>
                  </w:tcBorders>
                  <w:vAlign w:val="center"/>
                </w:tcPr>
                <w:p w14:paraId="0B3792B6" w14:textId="77777777" w:rsidR="00067D75" w:rsidRPr="00362B7B" w:rsidRDefault="00067D75" w:rsidP="00940D4E">
                  <w:pPr>
                    <w:widowControl w:val="0"/>
                    <w:autoSpaceDE w:val="0"/>
                    <w:autoSpaceDN w:val="0"/>
                    <w:adjustRightInd w:val="0"/>
                    <w:spacing w:before="60" w:after="60"/>
                    <w:ind w:right="6"/>
                    <w:jc w:val="center"/>
                    <w:rPr>
                      <w:rFonts w:ascii="Calibri" w:hAnsi="Calibri" w:cs="Calibri"/>
                      <w:sz w:val="22"/>
                      <w:szCs w:val="22"/>
                      <w:lang w:eastAsia="es-BO"/>
                    </w:rPr>
                  </w:pPr>
                  <w:r w:rsidRPr="00362B7B">
                    <w:rPr>
                      <w:rFonts w:ascii="Calibri" w:hAnsi="Calibri" w:cs="Calibri"/>
                      <w:sz w:val="22"/>
                      <w:szCs w:val="22"/>
                      <w:lang w:eastAsia="es-BO"/>
                    </w:rPr>
                    <w:t>3</w:t>
                  </w:r>
                </w:p>
              </w:tc>
              <w:tc>
                <w:tcPr>
                  <w:tcW w:w="3799" w:type="dxa"/>
                  <w:tcBorders>
                    <w:top w:val="single" w:sz="4" w:space="0" w:color="auto"/>
                    <w:left w:val="nil"/>
                    <w:bottom w:val="single" w:sz="4" w:space="0" w:color="auto"/>
                    <w:right w:val="single" w:sz="8" w:space="0" w:color="auto"/>
                  </w:tcBorders>
                  <w:vAlign w:val="center"/>
                </w:tcPr>
                <w:p w14:paraId="6E040C48" w14:textId="77777777" w:rsidR="00067D75" w:rsidRPr="00362B7B" w:rsidRDefault="00067D75" w:rsidP="00940D4E">
                  <w:pPr>
                    <w:widowControl w:val="0"/>
                    <w:autoSpaceDE w:val="0"/>
                    <w:autoSpaceDN w:val="0"/>
                    <w:adjustRightInd w:val="0"/>
                    <w:spacing w:before="60" w:after="60"/>
                    <w:ind w:left="120"/>
                    <w:rPr>
                      <w:rFonts w:ascii="Calibri" w:hAnsi="Calibri" w:cs="Calibri"/>
                      <w:sz w:val="22"/>
                      <w:szCs w:val="22"/>
                      <w:lang w:eastAsia="es-BO"/>
                    </w:rPr>
                  </w:pPr>
                  <w:r w:rsidRPr="00362B7B">
                    <w:rPr>
                      <w:rFonts w:ascii="Calibri" w:hAnsi="Calibri" w:cs="Calibri"/>
                      <w:sz w:val="22"/>
                      <w:szCs w:val="22"/>
                      <w:lang w:eastAsia="es-BO"/>
                    </w:rPr>
                    <w:t>Botines   /botas   de   Seguridad   de cuero</w:t>
                  </w:r>
                </w:p>
              </w:tc>
              <w:tc>
                <w:tcPr>
                  <w:tcW w:w="1178" w:type="dxa"/>
                  <w:tcBorders>
                    <w:top w:val="single" w:sz="4" w:space="0" w:color="auto"/>
                    <w:left w:val="nil"/>
                    <w:bottom w:val="single" w:sz="4" w:space="0" w:color="auto"/>
                    <w:right w:val="single" w:sz="8" w:space="0" w:color="auto"/>
                  </w:tcBorders>
                  <w:vAlign w:val="center"/>
                </w:tcPr>
                <w:p w14:paraId="2C5820E4" w14:textId="77777777" w:rsidR="00067D75" w:rsidRPr="00362B7B" w:rsidRDefault="00067D75" w:rsidP="00940D4E">
                  <w:pPr>
                    <w:widowControl w:val="0"/>
                    <w:autoSpaceDE w:val="0"/>
                    <w:autoSpaceDN w:val="0"/>
                    <w:adjustRightInd w:val="0"/>
                    <w:spacing w:before="60" w:after="60"/>
                    <w:jc w:val="center"/>
                    <w:rPr>
                      <w:rFonts w:ascii="Calibri" w:hAnsi="Calibri" w:cs="Calibri"/>
                      <w:sz w:val="22"/>
                      <w:szCs w:val="22"/>
                      <w:lang w:eastAsia="es-BO"/>
                    </w:rPr>
                  </w:pPr>
                  <w:r w:rsidRPr="00362B7B">
                    <w:rPr>
                      <w:rFonts w:ascii="Calibri" w:hAnsi="Calibri" w:cs="Calibri"/>
                      <w:sz w:val="22"/>
                      <w:szCs w:val="22"/>
                      <w:lang w:eastAsia="es-BO"/>
                    </w:rPr>
                    <w:t>Par</w:t>
                  </w:r>
                </w:p>
              </w:tc>
              <w:tc>
                <w:tcPr>
                  <w:tcW w:w="1466" w:type="dxa"/>
                  <w:tcBorders>
                    <w:top w:val="single" w:sz="4" w:space="0" w:color="auto"/>
                    <w:left w:val="nil"/>
                    <w:bottom w:val="single" w:sz="4" w:space="0" w:color="auto"/>
                    <w:right w:val="single" w:sz="8" w:space="0" w:color="auto"/>
                  </w:tcBorders>
                  <w:vAlign w:val="center"/>
                </w:tcPr>
                <w:p w14:paraId="4BF292AF" w14:textId="77777777" w:rsidR="00067D75" w:rsidRPr="00362B7B" w:rsidRDefault="00067D75" w:rsidP="00940D4E">
                  <w:pPr>
                    <w:widowControl w:val="0"/>
                    <w:autoSpaceDE w:val="0"/>
                    <w:autoSpaceDN w:val="0"/>
                    <w:adjustRightInd w:val="0"/>
                    <w:spacing w:before="60" w:after="60"/>
                    <w:jc w:val="center"/>
                    <w:rPr>
                      <w:rFonts w:ascii="Calibri" w:hAnsi="Calibri" w:cs="Calibri"/>
                      <w:sz w:val="22"/>
                      <w:szCs w:val="22"/>
                      <w:lang w:eastAsia="es-BO"/>
                    </w:rPr>
                  </w:pPr>
                  <w:r w:rsidRPr="00362B7B">
                    <w:rPr>
                      <w:rFonts w:ascii="Calibri" w:hAnsi="Calibri" w:cs="Calibri"/>
                      <w:sz w:val="22"/>
                      <w:szCs w:val="22"/>
                      <w:lang w:eastAsia="es-BO"/>
                    </w:rPr>
                    <w:t>2</w:t>
                  </w:r>
                </w:p>
              </w:tc>
            </w:tr>
            <w:tr w:rsidR="00067D75" w:rsidRPr="00362B7B" w14:paraId="29B2E807" w14:textId="77777777" w:rsidTr="00940D4E">
              <w:trPr>
                <w:trHeight w:val="161"/>
              </w:trPr>
              <w:tc>
                <w:tcPr>
                  <w:tcW w:w="723" w:type="dxa"/>
                  <w:tcBorders>
                    <w:top w:val="single" w:sz="4" w:space="0" w:color="auto"/>
                    <w:left w:val="single" w:sz="8" w:space="0" w:color="auto"/>
                    <w:bottom w:val="single" w:sz="4" w:space="0" w:color="auto"/>
                    <w:right w:val="single" w:sz="8" w:space="0" w:color="auto"/>
                  </w:tcBorders>
                  <w:vAlign w:val="center"/>
                </w:tcPr>
                <w:p w14:paraId="6B7BD060" w14:textId="77777777" w:rsidR="00067D75" w:rsidRPr="00362B7B" w:rsidRDefault="00067D75" w:rsidP="00940D4E">
                  <w:pPr>
                    <w:widowControl w:val="0"/>
                    <w:autoSpaceDE w:val="0"/>
                    <w:autoSpaceDN w:val="0"/>
                    <w:adjustRightInd w:val="0"/>
                    <w:spacing w:before="60" w:after="60"/>
                    <w:ind w:right="6"/>
                    <w:jc w:val="center"/>
                    <w:rPr>
                      <w:rFonts w:ascii="Calibri" w:hAnsi="Calibri" w:cs="Calibri"/>
                      <w:sz w:val="22"/>
                      <w:szCs w:val="22"/>
                      <w:lang w:eastAsia="es-BO"/>
                    </w:rPr>
                  </w:pPr>
                  <w:r w:rsidRPr="00362B7B">
                    <w:rPr>
                      <w:rFonts w:ascii="Calibri" w:hAnsi="Calibri" w:cs="Calibri"/>
                      <w:sz w:val="22"/>
                      <w:szCs w:val="22"/>
                      <w:lang w:eastAsia="es-BO"/>
                    </w:rPr>
                    <w:t>4</w:t>
                  </w:r>
                </w:p>
              </w:tc>
              <w:tc>
                <w:tcPr>
                  <w:tcW w:w="3799" w:type="dxa"/>
                  <w:tcBorders>
                    <w:top w:val="single" w:sz="4" w:space="0" w:color="auto"/>
                    <w:left w:val="nil"/>
                    <w:bottom w:val="single" w:sz="4" w:space="0" w:color="auto"/>
                    <w:right w:val="single" w:sz="8" w:space="0" w:color="auto"/>
                  </w:tcBorders>
                  <w:vAlign w:val="center"/>
                </w:tcPr>
                <w:p w14:paraId="07F5DA48" w14:textId="77777777" w:rsidR="00067D75" w:rsidRPr="00362B7B" w:rsidRDefault="00067D75" w:rsidP="00940D4E">
                  <w:pPr>
                    <w:widowControl w:val="0"/>
                    <w:autoSpaceDE w:val="0"/>
                    <w:autoSpaceDN w:val="0"/>
                    <w:adjustRightInd w:val="0"/>
                    <w:spacing w:before="60" w:after="60"/>
                    <w:ind w:left="120"/>
                    <w:rPr>
                      <w:rFonts w:ascii="Calibri" w:hAnsi="Calibri" w:cs="Calibri"/>
                      <w:sz w:val="22"/>
                      <w:szCs w:val="22"/>
                      <w:lang w:eastAsia="es-BO"/>
                    </w:rPr>
                  </w:pPr>
                  <w:r w:rsidRPr="00362B7B">
                    <w:rPr>
                      <w:rFonts w:ascii="Calibri" w:hAnsi="Calibri" w:cs="Calibri"/>
                      <w:sz w:val="22"/>
                      <w:szCs w:val="22"/>
                      <w:lang w:eastAsia="es-BO"/>
                    </w:rPr>
                    <w:t>Botas de seguridad de goma</w:t>
                  </w:r>
                </w:p>
              </w:tc>
              <w:tc>
                <w:tcPr>
                  <w:tcW w:w="1178" w:type="dxa"/>
                  <w:tcBorders>
                    <w:top w:val="single" w:sz="4" w:space="0" w:color="auto"/>
                    <w:left w:val="nil"/>
                    <w:bottom w:val="single" w:sz="4" w:space="0" w:color="auto"/>
                    <w:right w:val="single" w:sz="8" w:space="0" w:color="auto"/>
                  </w:tcBorders>
                  <w:vAlign w:val="center"/>
                </w:tcPr>
                <w:p w14:paraId="7DC3A2BE" w14:textId="77777777" w:rsidR="00067D75" w:rsidRPr="00362B7B" w:rsidRDefault="00067D75" w:rsidP="00940D4E">
                  <w:pPr>
                    <w:widowControl w:val="0"/>
                    <w:autoSpaceDE w:val="0"/>
                    <w:autoSpaceDN w:val="0"/>
                    <w:adjustRightInd w:val="0"/>
                    <w:spacing w:before="60" w:after="60"/>
                    <w:jc w:val="center"/>
                    <w:rPr>
                      <w:rFonts w:ascii="Calibri" w:hAnsi="Calibri" w:cs="Calibri"/>
                      <w:sz w:val="22"/>
                      <w:szCs w:val="22"/>
                      <w:lang w:eastAsia="es-BO"/>
                    </w:rPr>
                  </w:pPr>
                  <w:r w:rsidRPr="00362B7B">
                    <w:rPr>
                      <w:rFonts w:ascii="Calibri" w:hAnsi="Calibri" w:cs="Calibri"/>
                      <w:sz w:val="22"/>
                      <w:szCs w:val="22"/>
                      <w:lang w:eastAsia="es-BO"/>
                    </w:rPr>
                    <w:t>Par</w:t>
                  </w:r>
                </w:p>
              </w:tc>
              <w:tc>
                <w:tcPr>
                  <w:tcW w:w="1466" w:type="dxa"/>
                  <w:tcBorders>
                    <w:top w:val="single" w:sz="4" w:space="0" w:color="auto"/>
                    <w:left w:val="nil"/>
                    <w:bottom w:val="single" w:sz="4" w:space="0" w:color="auto"/>
                    <w:right w:val="single" w:sz="8" w:space="0" w:color="auto"/>
                  </w:tcBorders>
                  <w:vAlign w:val="center"/>
                </w:tcPr>
                <w:p w14:paraId="554741C4" w14:textId="77777777" w:rsidR="00067D75" w:rsidRPr="00362B7B" w:rsidRDefault="00067D75" w:rsidP="00940D4E">
                  <w:pPr>
                    <w:widowControl w:val="0"/>
                    <w:autoSpaceDE w:val="0"/>
                    <w:autoSpaceDN w:val="0"/>
                    <w:adjustRightInd w:val="0"/>
                    <w:spacing w:before="60" w:after="60"/>
                    <w:jc w:val="center"/>
                    <w:rPr>
                      <w:rFonts w:ascii="Calibri" w:hAnsi="Calibri" w:cs="Calibri"/>
                      <w:sz w:val="22"/>
                      <w:szCs w:val="22"/>
                      <w:lang w:eastAsia="es-BO"/>
                    </w:rPr>
                  </w:pPr>
                  <w:r w:rsidRPr="00362B7B">
                    <w:rPr>
                      <w:rFonts w:ascii="Calibri" w:hAnsi="Calibri" w:cs="Calibri"/>
                      <w:sz w:val="22"/>
                      <w:szCs w:val="22"/>
                      <w:lang w:eastAsia="es-BO"/>
                    </w:rPr>
                    <w:t>1</w:t>
                  </w:r>
                </w:p>
              </w:tc>
            </w:tr>
            <w:tr w:rsidR="00067D75" w:rsidRPr="00362B7B" w14:paraId="7374EABB" w14:textId="77777777" w:rsidTr="00940D4E">
              <w:trPr>
                <w:trHeight w:val="160"/>
              </w:trPr>
              <w:tc>
                <w:tcPr>
                  <w:tcW w:w="723" w:type="dxa"/>
                  <w:tcBorders>
                    <w:top w:val="single" w:sz="4" w:space="0" w:color="auto"/>
                    <w:left w:val="single" w:sz="8" w:space="0" w:color="auto"/>
                    <w:bottom w:val="single" w:sz="4" w:space="0" w:color="auto"/>
                    <w:right w:val="single" w:sz="8" w:space="0" w:color="auto"/>
                  </w:tcBorders>
                  <w:vAlign w:val="center"/>
                </w:tcPr>
                <w:p w14:paraId="4F7C16A1" w14:textId="77777777" w:rsidR="00067D75" w:rsidRPr="00362B7B" w:rsidRDefault="00067D75" w:rsidP="00940D4E">
                  <w:pPr>
                    <w:widowControl w:val="0"/>
                    <w:autoSpaceDE w:val="0"/>
                    <w:autoSpaceDN w:val="0"/>
                    <w:adjustRightInd w:val="0"/>
                    <w:spacing w:before="60" w:after="60" w:line="252" w:lineRule="exact"/>
                    <w:ind w:right="6"/>
                    <w:jc w:val="center"/>
                    <w:rPr>
                      <w:rFonts w:ascii="Calibri" w:hAnsi="Calibri" w:cs="Calibri"/>
                      <w:sz w:val="22"/>
                      <w:szCs w:val="22"/>
                      <w:lang w:eastAsia="es-BO"/>
                    </w:rPr>
                  </w:pPr>
                  <w:r w:rsidRPr="00362B7B">
                    <w:rPr>
                      <w:rFonts w:ascii="Calibri" w:hAnsi="Calibri" w:cs="Calibri"/>
                      <w:sz w:val="22"/>
                      <w:szCs w:val="22"/>
                      <w:lang w:eastAsia="es-BO"/>
                    </w:rPr>
                    <w:t>5</w:t>
                  </w:r>
                </w:p>
              </w:tc>
              <w:tc>
                <w:tcPr>
                  <w:tcW w:w="3799" w:type="dxa"/>
                  <w:tcBorders>
                    <w:top w:val="single" w:sz="4" w:space="0" w:color="auto"/>
                    <w:left w:val="nil"/>
                    <w:bottom w:val="single" w:sz="4" w:space="0" w:color="auto"/>
                    <w:right w:val="single" w:sz="8" w:space="0" w:color="auto"/>
                  </w:tcBorders>
                  <w:vAlign w:val="center"/>
                </w:tcPr>
                <w:p w14:paraId="667D0045" w14:textId="77777777" w:rsidR="00067D75" w:rsidRPr="00362B7B" w:rsidRDefault="00067D75" w:rsidP="00940D4E">
                  <w:pPr>
                    <w:widowControl w:val="0"/>
                    <w:autoSpaceDE w:val="0"/>
                    <w:autoSpaceDN w:val="0"/>
                    <w:adjustRightInd w:val="0"/>
                    <w:spacing w:before="60" w:after="60" w:line="252" w:lineRule="exact"/>
                    <w:ind w:left="120"/>
                    <w:rPr>
                      <w:rFonts w:ascii="Calibri" w:hAnsi="Calibri" w:cs="Calibri"/>
                      <w:sz w:val="22"/>
                      <w:szCs w:val="22"/>
                      <w:lang w:eastAsia="es-BO"/>
                    </w:rPr>
                  </w:pPr>
                  <w:r w:rsidRPr="00362B7B">
                    <w:rPr>
                      <w:rFonts w:ascii="Calibri" w:hAnsi="Calibri" w:cs="Calibri"/>
                      <w:sz w:val="22"/>
                      <w:szCs w:val="22"/>
                      <w:lang w:eastAsia="es-BO"/>
                    </w:rPr>
                    <w:t>Guantes de Cuero</w:t>
                  </w:r>
                </w:p>
              </w:tc>
              <w:tc>
                <w:tcPr>
                  <w:tcW w:w="1178" w:type="dxa"/>
                  <w:tcBorders>
                    <w:top w:val="single" w:sz="4" w:space="0" w:color="auto"/>
                    <w:left w:val="nil"/>
                    <w:bottom w:val="single" w:sz="4" w:space="0" w:color="auto"/>
                    <w:right w:val="single" w:sz="8" w:space="0" w:color="auto"/>
                  </w:tcBorders>
                  <w:vAlign w:val="center"/>
                </w:tcPr>
                <w:p w14:paraId="6480327A" w14:textId="77777777" w:rsidR="00067D75" w:rsidRPr="00362B7B" w:rsidRDefault="00067D75" w:rsidP="00940D4E">
                  <w:pPr>
                    <w:widowControl w:val="0"/>
                    <w:autoSpaceDE w:val="0"/>
                    <w:autoSpaceDN w:val="0"/>
                    <w:adjustRightInd w:val="0"/>
                    <w:spacing w:before="60" w:after="60" w:line="252" w:lineRule="exact"/>
                    <w:jc w:val="center"/>
                    <w:rPr>
                      <w:rFonts w:ascii="Calibri" w:hAnsi="Calibri" w:cs="Calibri"/>
                      <w:sz w:val="22"/>
                      <w:szCs w:val="22"/>
                      <w:lang w:eastAsia="es-BO"/>
                    </w:rPr>
                  </w:pPr>
                  <w:r w:rsidRPr="00362B7B">
                    <w:rPr>
                      <w:rFonts w:ascii="Calibri" w:hAnsi="Calibri" w:cs="Calibri"/>
                      <w:sz w:val="22"/>
                      <w:szCs w:val="22"/>
                      <w:lang w:eastAsia="es-BO"/>
                    </w:rPr>
                    <w:t>Par</w:t>
                  </w:r>
                </w:p>
              </w:tc>
              <w:tc>
                <w:tcPr>
                  <w:tcW w:w="1466" w:type="dxa"/>
                  <w:tcBorders>
                    <w:top w:val="single" w:sz="4" w:space="0" w:color="auto"/>
                    <w:left w:val="nil"/>
                    <w:bottom w:val="single" w:sz="4" w:space="0" w:color="auto"/>
                    <w:right w:val="single" w:sz="8" w:space="0" w:color="auto"/>
                  </w:tcBorders>
                  <w:vAlign w:val="center"/>
                </w:tcPr>
                <w:p w14:paraId="251D633D" w14:textId="77777777" w:rsidR="00067D75" w:rsidRPr="00362B7B" w:rsidRDefault="00067D75" w:rsidP="00940D4E">
                  <w:pPr>
                    <w:widowControl w:val="0"/>
                    <w:autoSpaceDE w:val="0"/>
                    <w:autoSpaceDN w:val="0"/>
                    <w:adjustRightInd w:val="0"/>
                    <w:spacing w:before="60" w:after="60" w:line="252" w:lineRule="exact"/>
                    <w:jc w:val="center"/>
                    <w:rPr>
                      <w:rFonts w:ascii="Calibri" w:hAnsi="Calibri" w:cs="Calibri"/>
                      <w:sz w:val="22"/>
                      <w:szCs w:val="22"/>
                      <w:lang w:eastAsia="es-BO"/>
                    </w:rPr>
                  </w:pPr>
                  <w:r w:rsidRPr="00362B7B">
                    <w:rPr>
                      <w:rFonts w:ascii="Calibri" w:hAnsi="Calibri" w:cs="Calibri"/>
                      <w:sz w:val="22"/>
                      <w:szCs w:val="22"/>
                      <w:lang w:eastAsia="es-BO"/>
                    </w:rPr>
                    <w:t>2</w:t>
                  </w:r>
                </w:p>
              </w:tc>
            </w:tr>
            <w:tr w:rsidR="00067D75" w:rsidRPr="00362B7B" w14:paraId="6F214806" w14:textId="77777777" w:rsidTr="00940D4E">
              <w:trPr>
                <w:trHeight w:val="160"/>
              </w:trPr>
              <w:tc>
                <w:tcPr>
                  <w:tcW w:w="723" w:type="dxa"/>
                  <w:tcBorders>
                    <w:top w:val="single" w:sz="4" w:space="0" w:color="auto"/>
                    <w:left w:val="single" w:sz="8" w:space="0" w:color="auto"/>
                    <w:bottom w:val="nil"/>
                    <w:right w:val="single" w:sz="8" w:space="0" w:color="auto"/>
                  </w:tcBorders>
                  <w:vAlign w:val="center"/>
                </w:tcPr>
                <w:p w14:paraId="675E0463" w14:textId="77777777" w:rsidR="00067D75" w:rsidRPr="00362B7B" w:rsidRDefault="00067D75" w:rsidP="00940D4E">
                  <w:pPr>
                    <w:widowControl w:val="0"/>
                    <w:autoSpaceDE w:val="0"/>
                    <w:autoSpaceDN w:val="0"/>
                    <w:adjustRightInd w:val="0"/>
                    <w:spacing w:before="60" w:after="60"/>
                    <w:ind w:right="6"/>
                    <w:jc w:val="center"/>
                    <w:rPr>
                      <w:rFonts w:ascii="Calibri" w:hAnsi="Calibri" w:cs="Calibri"/>
                      <w:sz w:val="22"/>
                      <w:szCs w:val="22"/>
                      <w:lang w:eastAsia="es-BO"/>
                    </w:rPr>
                  </w:pPr>
                  <w:r w:rsidRPr="00362B7B">
                    <w:rPr>
                      <w:rFonts w:ascii="Calibri" w:hAnsi="Calibri" w:cs="Calibri"/>
                      <w:sz w:val="22"/>
                      <w:szCs w:val="22"/>
                      <w:lang w:eastAsia="es-BO"/>
                    </w:rPr>
                    <w:t>6</w:t>
                  </w:r>
                </w:p>
              </w:tc>
              <w:tc>
                <w:tcPr>
                  <w:tcW w:w="3799" w:type="dxa"/>
                  <w:tcBorders>
                    <w:top w:val="single" w:sz="4" w:space="0" w:color="auto"/>
                    <w:left w:val="nil"/>
                    <w:bottom w:val="nil"/>
                    <w:right w:val="single" w:sz="8" w:space="0" w:color="auto"/>
                  </w:tcBorders>
                  <w:vAlign w:val="center"/>
                </w:tcPr>
                <w:p w14:paraId="1CDB3EEE" w14:textId="77777777" w:rsidR="00067D75" w:rsidRPr="00362B7B" w:rsidRDefault="00067D75" w:rsidP="00940D4E">
                  <w:pPr>
                    <w:widowControl w:val="0"/>
                    <w:autoSpaceDE w:val="0"/>
                    <w:autoSpaceDN w:val="0"/>
                    <w:adjustRightInd w:val="0"/>
                    <w:spacing w:before="60" w:after="60"/>
                    <w:ind w:left="120"/>
                    <w:rPr>
                      <w:rFonts w:ascii="Calibri" w:hAnsi="Calibri" w:cs="Calibri"/>
                      <w:sz w:val="22"/>
                      <w:szCs w:val="22"/>
                      <w:lang w:eastAsia="es-BO"/>
                    </w:rPr>
                  </w:pPr>
                  <w:r w:rsidRPr="00362B7B">
                    <w:rPr>
                      <w:rFonts w:ascii="Calibri" w:hAnsi="Calibri" w:cs="Calibri"/>
                      <w:sz w:val="22"/>
                      <w:szCs w:val="22"/>
                      <w:lang w:eastAsia="es-BO"/>
                    </w:rPr>
                    <w:t>Protectores Auditivos tipo copa</w:t>
                  </w:r>
                </w:p>
              </w:tc>
              <w:tc>
                <w:tcPr>
                  <w:tcW w:w="1178" w:type="dxa"/>
                  <w:tcBorders>
                    <w:top w:val="single" w:sz="4" w:space="0" w:color="auto"/>
                    <w:left w:val="nil"/>
                    <w:bottom w:val="nil"/>
                    <w:right w:val="single" w:sz="8" w:space="0" w:color="auto"/>
                  </w:tcBorders>
                  <w:vAlign w:val="center"/>
                </w:tcPr>
                <w:p w14:paraId="2209F8B2" w14:textId="77777777" w:rsidR="00067D75" w:rsidRPr="00362B7B" w:rsidRDefault="00067D75" w:rsidP="00940D4E">
                  <w:pPr>
                    <w:widowControl w:val="0"/>
                    <w:autoSpaceDE w:val="0"/>
                    <w:autoSpaceDN w:val="0"/>
                    <w:adjustRightInd w:val="0"/>
                    <w:spacing w:before="60" w:after="60"/>
                    <w:jc w:val="center"/>
                    <w:rPr>
                      <w:rFonts w:ascii="Calibri" w:hAnsi="Calibri" w:cs="Calibri"/>
                      <w:sz w:val="22"/>
                      <w:szCs w:val="22"/>
                      <w:lang w:eastAsia="es-BO"/>
                    </w:rPr>
                  </w:pPr>
                  <w:r w:rsidRPr="00362B7B">
                    <w:rPr>
                      <w:rFonts w:ascii="Calibri" w:hAnsi="Calibri" w:cs="Calibri"/>
                      <w:sz w:val="22"/>
                      <w:szCs w:val="22"/>
                      <w:lang w:eastAsia="es-BO"/>
                    </w:rPr>
                    <w:t>Par</w:t>
                  </w:r>
                </w:p>
              </w:tc>
              <w:tc>
                <w:tcPr>
                  <w:tcW w:w="1466" w:type="dxa"/>
                  <w:tcBorders>
                    <w:top w:val="single" w:sz="4" w:space="0" w:color="auto"/>
                    <w:left w:val="nil"/>
                    <w:bottom w:val="nil"/>
                    <w:right w:val="single" w:sz="8" w:space="0" w:color="auto"/>
                  </w:tcBorders>
                  <w:vAlign w:val="center"/>
                </w:tcPr>
                <w:p w14:paraId="73967C09" w14:textId="77777777" w:rsidR="00067D75" w:rsidRPr="00362B7B" w:rsidRDefault="00067D75" w:rsidP="00940D4E">
                  <w:pPr>
                    <w:widowControl w:val="0"/>
                    <w:autoSpaceDE w:val="0"/>
                    <w:autoSpaceDN w:val="0"/>
                    <w:adjustRightInd w:val="0"/>
                    <w:spacing w:before="60" w:after="60"/>
                    <w:jc w:val="center"/>
                    <w:rPr>
                      <w:rFonts w:ascii="Calibri" w:hAnsi="Calibri" w:cs="Calibri"/>
                      <w:sz w:val="22"/>
                      <w:szCs w:val="22"/>
                      <w:lang w:eastAsia="es-BO"/>
                    </w:rPr>
                  </w:pPr>
                  <w:r w:rsidRPr="00362B7B">
                    <w:rPr>
                      <w:rFonts w:ascii="Calibri" w:hAnsi="Calibri" w:cs="Calibri"/>
                      <w:sz w:val="22"/>
                      <w:szCs w:val="22"/>
                      <w:lang w:eastAsia="es-BO"/>
                    </w:rPr>
                    <w:t>1</w:t>
                  </w:r>
                </w:p>
              </w:tc>
            </w:tr>
            <w:tr w:rsidR="00067D75" w:rsidRPr="00362B7B" w14:paraId="50E174A0" w14:textId="77777777" w:rsidTr="00940D4E">
              <w:trPr>
                <w:trHeight w:val="160"/>
              </w:trPr>
              <w:tc>
                <w:tcPr>
                  <w:tcW w:w="723" w:type="dxa"/>
                  <w:tcBorders>
                    <w:top w:val="single" w:sz="8" w:space="0" w:color="auto"/>
                    <w:left w:val="single" w:sz="8" w:space="0" w:color="auto"/>
                    <w:bottom w:val="single" w:sz="4" w:space="0" w:color="auto"/>
                    <w:right w:val="single" w:sz="8" w:space="0" w:color="auto"/>
                  </w:tcBorders>
                  <w:vAlign w:val="center"/>
                </w:tcPr>
                <w:p w14:paraId="6AD4F79A" w14:textId="77777777" w:rsidR="00067D75" w:rsidRPr="00362B7B" w:rsidRDefault="00067D75" w:rsidP="00940D4E">
                  <w:pPr>
                    <w:widowControl w:val="0"/>
                    <w:autoSpaceDE w:val="0"/>
                    <w:autoSpaceDN w:val="0"/>
                    <w:adjustRightInd w:val="0"/>
                    <w:spacing w:before="60" w:after="60" w:line="252" w:lineRule="exact"/>
                    <w:jc w:val="center"/>
                    <w:rPr>
                      <w:rFonts w:ascii="Calibri" w:hAnsi="Calibri" w:cs="Calibri"/>
                      <w:sz w:val="22"/>
                      <w:szCs w:val="22"/>
                      <w:lang w:eastAsia="es-BO"/>
                    </w:rPr>
                  </w:pPr>
                  <w:r w:rsidRPr="00362B7B">
                    <w:rPr>
                      <w:rFonts w:ascii="Calibri" w:hAnsi="Calibri" w:cs="Calibri"/>
                      <w:sz w:val="22"/>
                      <w:szCs w:val="22"/>
                      <w:lang w:eastAsia="es-BO"/>
                    </w:rPr>
                    <w:t>7</w:t>
                  </w:r>
                </w:p>
              </w:tc>
              <w:tc>
                <w:tcPr>
                  <w:tcW w:w="3799" w:type="dxa"/>
                  <w:tcBorders>
                    <w:top w:val="single" w:sz="8" w:space="0" w:color="auto"/>
                    <w:left w:val="nil"/>
                    <w:bottom w:val="single" w:sz="4" w:space="0" w:color="auto"/>
                    <w:right w:val="single" w:sz="8" w:space="0" w:color="auto"/>
                  </w:tcBorders>
                  <w:vAlign w:val="center"/>
                </w:tcPr>
                <w:p w14:paraId="072BBEAB" w14:textId="77777777" w:rsidR="00067D75" w:rsidRPr="00362B7B" w:rsidRDefault="00067D75" w:rsidP="00940D4E">
                  <w:pPr>
                    <w:widowControl w:val="0"/>
                    <w:autoSpaceDE w:val="0"/>
                    <w:autoSpaceDN w:val="0"/>
                    <w:adjustRightInd w:val="0"/>
                    <w:spacing w:before="60" w:after="60" w:line="252" w:lineRule="exact"/>
                    <w:ind w:left="120"/>
                    <w:rPr>
                      <w:rFonts w:ascii="Calibri" w:hAnsi="Calibri" w:cs="Calibri"/>
                      <w:sz w:val="22"/>
                      <w:szCs w:val="22"/>
                      <w:lang w:eastAsia="es-BO"/>
                    </w:rPr>
                  </w:pPr>
                  <w:r w:rsidRPr="00362B7B">
                    <w:rPr>
                      <w:rFonts w:ascii="Calibri" w:hAnsi="Calibri" w:cs="Calibri"/>
                      <w:sz w:val="22"/>
                      <w:szCs w:val="22"/>
                      <w:lang w:eastAsia="es-BO"/>
                    </w:rPr>
                    <w:t>Sacón impermeables de PVC</w:t>
                  </w:r>
                </w:p>
              </w:tc>
              <w:tc>
                <w:tcPr>
                  <w:tcW w:w="1178" w:type="dxa"/>
                  <w:tcBorders>
                    <w:top w:val="single" w:sz="8" w:space="0" w:color="auto"/>
                    <w:left w:val="nil"/>
                    <w:bottom w:val="single" w:sz="4" w:space="0" w:color="auto"/>
                    <w:right w:val="single" w:sz="8" w:space="0" w:color="auto"/>
                  </w:tcBorders>
                  <w:vAlign w:val="center"/>
                </w:tcPr>
                <w:p w14:paraId="343E5301" w14:textId="77777777" w:rsidR="00067D75" w:rsidRPr="00362B7B" w:rsidRDefault="00067D75" w:rsidP="00940D4E">
                  <w:pPr>
                    <w:widowControl w:val="0"/>
                    <w:autoSpaceDE w:val="0"/>
                    <w:autoSpaceDN w:val="0"/>
                    <w:adjustRightInd w:val="0"/>
                    <w:spacing w:before="60" w:after="60" w:line="252" w:lineRule="exact"/>
                    <w:jc w:val="center"/>
                    <w:rPr>
                      <w:rFonts w:ascii="Calibri" w:hAnsi="Calibri" w:cs="Calibri"/>
                      <w:sz w:val="22"/>
                      <w:szCs w:val="22"/>
                      <w:lang w:eastAsia="es-BO"/>
                    </w:rPr>
                  </w:pPr>
                  <w:r w:rsidRPr="00362B7B">
                    <w:rPr>
                      <w:rFonts w:ascii="Calibri" w:hAnsi="Calibri" w:cs="Calibri"/>
                      <w:sz w:val="22"/>
                      <w:szCs w:val="22"/>
                      <w:lang w:eastAsia="es-BO"/>
                    </w:rPr>
                    <w:t>Pieza</w:t>
                  </w:r>
                </w:p>
              </w:tc>
              <w:tc>
                <w:tcPr>
                  <w:tcW w:w="1466" w:type="dxa"/>
                  <w:tcBorders>
                    <w:top w:val="single" w:sz="8" w:space="0" w:color="auto"/>
                    <w:left w:val="nil"/>
                    <w:bottom w:val="single" w:sz="4" w:space="0" w:color="auto"/>
                    <w:right w:val="single" w:sz="8" w:space="0" w:color="auto"/>
                  </w:tcBorders>
                  <w:vAlign w:val="center"/>
                </w:tcPr>
                <w:p w14:paraId="56031FA2" w14:textId="77777777" w:rsidR="00067D75" w:rsidRPr="00362B7B" w:rsidRDefault="00067D75" w:rsidP="00940D4E">
                  <w:pPr>
                    <w:widowControl w:val="0"/>
                    <w:autoSpaceDE w:val="0"/>
                    <w:autoSpaceDN w:val="0"/>
                    <w:adjustRightInd w:val="0"/>
                    <w:spacing w:before="60" w:after="60" w:line="252" w:lineRule="exact"/>
                    <w:ind w:right="9"/>
                    <w:jc w:val="center"/>
                    <w:rPr>
                      <w:rFonts w:ascii="Calibri" w:hAnsi="Calibri" w:cs="Calibri"/>
                      <w:sz w:val="22"/>
                      <w:szCs w:val="22"/>
                      <w:lang w:eastAsia="es-BO"/>
                    </w:rPr>
                  </w:pPr>
                  <w:r w:rsidRPr="00362B7B">
                    <w:rPr>
                      <w:rFonts w:ascii="Calibri" w:hAnsi="Calibri" w:cs="Calibri"/>
                      <w:sz w:val="22"/>
                      <w:szCs w:val="22"/>
                      <w:lang w:eastAsia="es-BO"/>
                    </w:rPr>
                    <w:t>1</w:t>
                  </w:r>
                </w:p>
              </w:tc>
            </w:tr>
            <w:tr w:rsidR="00067D75" w:rsidRPr="00362B7B" w14:paraId="4F19967C" w14:textId="77777777" w:rsidTr="00940D4E">
              <w:trPr>
                <w:trHeight w:val="161"/>
              </w:trPr>
              <w:tc>
                <w:tcPr>
                  <w:tcW w:w="723" w:type="dxa"/>
                  <w:tcBorders>
                    <w:top w:val="single" w:sz="4" w:space="0" w:color="auto"/>
                    <w:left w:val="single" w:sz="8" w:space="0" w:color="auto"/>
                    <w:bottom w:val="single" w:sz="4" w:space="0" w:color="auto"/>
                    <w:right w:val="single" w:sz="8" w:space="0" w:color="auto"/>
                  </w:tcBorders>
                  <w:vAlign w:val="center"/>
                </w:tcPr>
                <w:p w14:paraId="7443F1BE" w14:textId="77777777" w:rsidR="00067D75" w:rsidRPr="00362B7B" w:rsidRDefault="00067D75" w:rsidP="00940D4E">
                  <w:pPr>
                    <w:widowControl w:val="0"/>
                    <w:autoSpaceDE w:val="0"/>
                    <w:autoSpaceDN w:val="0"/>
                    <w:adjustRightInd w:val="0"/>
                    <w:spacing w:before="60" w:after="60" w:line="252" w:lineRule="exact"/>
                    <w:jc w:val="center"/>
                    <w:rPr>
                      <w:rFonts w:ascii="Calibri" w:hAnsi="Calibri" w:cs="Calibri"/>
                      <w:sz w:val="22"/>
                      <w:szCs w:val="22"/>
                      <w:lang w:eastAsia="es-BO"/>
                    </w:rPr>
                  </w:pPr>
                  <w:r w:rsidRPr="00362B7B">
                    <w:rPr>
                      <w:rFonts w:ascii="Calibri" w:hAnsi="Calibri" w:cs="Calibri"/>
                      <w:sz w:val="22"/>
                      <w:szCs w:val="22"/>
                      <w:lang w:eastAsia="es-BO"/>
                    </w:rPr>
                    <w:t>8</w:t>
                  </w:r>
                </w:p>
              </w:tc>
              <w:tc>
                <w:tcPr>
                  <w:tcW w:w="3799" w:type="dxa"/>
                  <w:tcBorders>
                    <w:top w:val="single" w:sz="4" w:space="0" w:color="auto"/>
                    <w:left w:val="nil"/>
                    <w:bottom w:val="single" w:sz="4" w:space="0" w:color="auto"/>
                    <w:right w:val="single" w:sz="8" w:space="0" w:color="auto"/>
                  </w:tcBorders>
                  <w:vAlign w:val="center"/>
                </w:tcPr>
                <w:p w14:paraId="6D9DFB22" w14:textId="77777777" w:rsidR="00067D75" w:rsidRPr="00362B7B" w:rsidRDefault="00067D75" w:rsidP="00940D4E">
                  <w:pPr>
                    <w:widowControl w:val="0"/>
                    <w:autoSpaceDE w:val="0"/>
                    <w:autoSpaceDN w:val="0"/>
                    <w:adjustRightInd w:val="0"/>
                    <w:spacing w:before="60" w:after="60" w:line="252" w:lineRule="exact"/>
                    <w:ind w:left="120"/>
                    <w:rPr>
                      <w:rFonts w:ascii="Calibri" w:hAnsi="Calibri" w:cs="Calibri"/>
                      <w:sz w:val="22"/>
                      <w:szCs w:val="22"/>
                      <w:lang w:eastAsia="es-BO"/>
                    </w:rPr>
                  </w:pPr>
                  <w:r w:rsidRPr="00362B7B">
                    <w:rPr>
                      <w:rFonts w:ascii="Calibri" w:hAnsi="Calibri" w:cs="Calibri"/>
                      <w:sz w:val="22"/>
                      <w:szCs w:val="22"/>
                      <w:lang w:eastAsia="es-BO"/>
                    </w:rPr>
                    <w:t>Chamarra para el frio</w:t>
                  </w:r>
                </w:p>
              </w:tc>
              <w:tc>
                <w:tcPr>
                  <w:tcW w:w="1178" w:type="dxa"/>
                  <w:tcBorders>
                    <w:top w:val="single" w:sz="4" w:space="0" w:color="auto"/>
                    <w:left w:val="nil"/>
                    <w:bottom w:val="single" w:sz="4" w:space="0" w:color="auto"/>
                    <w:right w:val="single" w:sz="8" w:space="0" w:color="auto"/>
                  </w:tcBorders>
                  <w:vAlign w:val="center"/>
                </w:tcPr>
                <w:p w14:paraId="60B843F5" w14:textId="77777777" w:rsidR="00067D75" w:rsidRPr="00362B7B" w:rsidRDefault="00067D75" w:rsidP="00940D4E">
                  <w:pPr>
                    <w:widowControl w:val="0"/>
                    <w:autoSpaceDE w:val="0"/>
                    <w:autoSpaceDN w:val="0"/>
                    <w:adjustRightInd w:val="0"/>
                    <w:spacing w:before="60" w:after="60" w:line="252" w:lineRule="exact"/>
                    <w:jc w:val="center"/>
                    <w:rPr>
                      <w:rFonts w:ascii="Calibri" w:hAnsi="Calibri" w:cs="Calibri"/>
                      <w:sz w:val="22"/>
                      <w:szCs w:val="22"/>
                      <w:lang w:eastAsia="es-BO"/>
                    </w:rPr>
                  </w:pPr>
                  <w:r w:rsidRPr="00362B7B">
                    <w:rPr>
                      <w:rFonts w:ascii="Calibri" w:hAnsi="Calibri" w:cs="Calibri"/>
                      <w:sz w:val="22"/>
                      <w:szCs w:val="22"/>
                      <w:lang w:eastAsia="es-BO"/>
                    </w:rPr>
                    <w:t>Pieza</w:t>
                  </w:r>
                </w:p>
              </w:tc>
              <w:tc>
                <w:tcPr>
                  <w:tcW w:w="1466" w:type="dxa"/>
                  <w:tcBorders>
                    <w:top w:val="single" w:sz="4" w:space="0" w:color="auto"/>
                    <w:left w:val="nil"/>
                    <w:bottom w:val="single" w:sz="4" w:space="0" w:color="auto"/>
                    <w:right w:val="single" w:sz="8" w:space="0" w:color="auto"/>
                  </w:tcBorders>
                  <w:vAlign w:val="center"/>
                </w:tcPr>
                <w:p w14:paraId="1813EA8B" w14:textId="77777777" w:rsidR="00067D75" w:rsidRPr="00362B7B" w:rsidRDefault="00067D75" w:rsidP="00940D4E">
                  <w:pPr>
                    <w:widowControl w:val="0"/>
                    <w:autoSpaceDE w:val="0"/>
                    <w:autoSpaceDN w:val="0"/>
                    <w:adjustRightInd w:val="0"/>
                    <w:spacing w:before="60" w:after="60" w:line="252" w:lineRule="exact"/>
                    <w:ind w:right="9"/>
                    <w:jc w:val="center"/>
                    <w:rPr>
                      <w:rFonts w:ascii="Calibri" w:hAnsi="Calibri" w:cs="Calibri"/>
                      <w:sz w:val="22"/>
                      <w:szCs w:val="22"/>
                      <w:lang w:eastAsia="es-BO"/>
                    </w:rPr>
                  </w:pPr>
                  <w:r w:rsidRPr="00362B7B">
                    <w:rPr>
                      <w:rFonts w:ascii="Calibri" w:hAnsi="Calibri" w:cs="Calibri"/>
                      <w:sz w:val="22"/>
                      <w:szCs w:val="22"/>
                      <w:lang w:eastAsia="es-BO"/>
                    </w:rPr>
                    <w:t>1</w:t>
                  </w:r>
                </w:p>
              </w:tc>
            </w:tr>
            <w:tr w:rsidR="00067D75" w:rsidRPr="00362B7B" w14:paraId="144731E7" w14:textId="77777777" w:rsidTr="00940D4E">
              <w:trPr>
                <w:trHeight w:val="160"/>
              </w:trPr>
              <w:tc>
                <w:tcPr>
                  <w:tcW w:w="723" w:type="dxa"/>
                  <w:tcBorders>
                    <w:top w:val="single" w:sz="4" w:space="0" w:color="auto"/>
                    <w:left w:val="single" w:sz="8" w:space="0" w:color="auto"/>
                    <w:bottom w:val="single" w:sz="4" w:space="0" w:color="auto"/>
                    <w:right w:val="single" w:sz="8" w:space="0" w:color="auto"/>
                  </w:tcBorders>
                  <w:vAlign w:val="center"/>
                </w:tcPr>
                <w:p w14:paraId="23AEF189" w14:textId="77777777" w:rsidR="00067D75" w:rsidRPr="00362B7B" w:rsidRDefault="00067D75" w:rsidP="00940D4E">
                  <w:pPr>
                    <w:widowControl w:val="0"/>
                    <w:autoSpaceDE w:val="0"/>
                    <w:autoSpaceDN w:val="0"/>
                    <w:adjustRightInd w:val="0"/>
                    <w:spacing w:before="60" w:after="60" w:line="252" w:lineRule="exact"/>
                    <w:jc w:val="center"/>
                    <w:rPr>
                      <w:rFonts w:ascii="Calibri" w:hAnsi="Calibri" w:cs="Calibri"/>
                      <w:sz w:val="22"/>
                      <w:szCs w:val="22"/>
                      <w:lang w:eastAsia="es-BO"/>
                    </w:rPr>
                  </w:pPr>
                  <w:r w:rsidRPr="00362B7B">
                    <w:rPr>
                      <w:rFonts w:ascii="Calibri" w:hAnsi="Calibri" w:cs="Calibri"/>
                      <w:sz w:val="22"/>
                      <w:szCs w:val="22"/>
                      <w:lang w:eastAsia="es-BO"/>
                    </w:rPr>
                    <w:t>9</w:t>
                  </w:r>
                </w:p>
              </w:tc>
              <w:tc>
                <w:tcPr>
                  <w:tcW w:w="3799" w:type="dxa"/>
                  <w:tcBorders>
                    <w:top w:val="single" w:sz="4" w:space="0" w:color="auto"/>
                    <w:left w:val="nil"/>
                    <w:bottom w:val="single" w:sz="4" w:space="0" w:color="auto"/>
                    <w:right w:val="single" w:sz="8" w:space="0" w:color="auto"/>
                  </w:tcBorders>
                  <w:vAlign w:val="center"/>
                </w:tcPr>
                <w:p w14:paraId="0974CA1F" w14:textId="77777777" w:rsidR="00067D75" w:rsidRPr="00362B7B" w:rsidRDefault="00067D75" w:rsidP="00940D4E">
                  <w:pPr>
                    <w:widowControl w:val="0"/>
                    <w:autoSpaceDE w:val="0"/>
                    <w:autoSpaceDN w:val="0"/>
                    <w:adjustRightInd w:val="0"/>
                    <w:spacing w:before="60" w:after="60" w:line="252" w:lineRule="exact"/>
                    <w:ind w:left="120"/>
                    <w:rPr>
                      <w:rFonts w:ascii="Calibri" w:hAnsi="Calibri" w:cs="Calibri"/>
                      <w:sz w:val="22"/>
                      <w:szCs w:val="22"/>
                      <w:lang w:eastAsia="es-BO"/>
                    </w:rPr>
                  </w:pPr>
                  <w:r w:rsidRPr="00362B7B">
                    <w:rPr>
                      <w:rFonts w:ascii="Calibri" w:hAnsi="Calibri" w:cs="Calibri"/>
                      <w:sz w:val="22"/>
                      <w:szCs w:val="22"/>
                      <w:lang w:eastAsia="es-BO"/>
                    </w:rPr>
                    <w:t>Gafas de seguridad claras</w:t>
                  </w:r>
                </w:p>
              </w:tc>
              <w:tc>
                <w:tcPr>
                  <w:tcW w:w="1178" w:type="dxa"/>
                  <w:tcBorders>
                    <w:top w:val="single" w:sz="4" w:space="0" w:color="auto"/>
                    <w:left w:val="nil"/>
                    <w:bottom w:val="single" w:sz="4" w:space="0" w:color="auto"/>
                    <w:right w:val="single" w:sz="8" w:space="0" w:color="auto"/>
                  </w:tcBorders>
                  <w:vAlign w:val="center"/>
                </w:tcPr>
                <w:p w14:paraId="607AC753" w14:textId="77777777" w:rsidR="00067D75" w:rsidRPr="00362B7B" w:rsidRDefault="00067D75" w:rsidP="00940D4E">
                  <w:pPr>
                    <w:widowControl w:val="0"/>
                    <w:autoSpaceDE w:val="0"/>
                    <w:autoSpaceDN w:val="0"/>
                    <w:adjustRightInd w:val="0"/>
                    <w:spacing w:before="60" w:after="60" w:line="252" w:lineRule="exact"/>
                    <w:jc w:val="center"/>
                    <w:rPr>
                      <w:rFonts w:ascii="Calibri" w:hAnsi="Calibri" w:cs="Calibri"/>
                      <w:sz w:val="22"/>
                      <w:szCs w:val="22"/>
                      <w:lang w:eastAsia="es-BO"/>
                    </w:rPr>
                  </w:pPr>
                  <w:r w:rsidRPr="00362B7B">
                    <w:rPr>
                      <w:rFonts w:ascii="Calibri" w:hAnsi="Calibri" w:cs="Calibri"/>
                      <w:sz w:val="22"/>
                      <w:szCs w:val="22"/>
                      <w:lang w:eastAsia="es-BO"/>
                    </w:rPr>
                    <w:t>Pieza</w:t>
                  </w:r>
                </w:p>
              </w:tc>
              <w:tc>
                <w:tcPr>
                  <w:tcW w:w="1466" w:type="dxa"/>
                  <w:tcBorders>
                    <w:top w:val="single" w:sz="4" w:space="0" w:color="auto"/>
                    <w:left w:val="nil"/>
                    <w:bottom w:val="single" w:sz="4" w:space="0" w:color="auto"/>
                    <w:right w:val="single" w:sz="8" w:space="0" w:color="auto"/>
                  </w:tcBorders>
                  <w:vAlign w:val="center"/>
                </w:tcPr>
                <w:p w14:paraId="613DA09B" w14:textId="77777777" w:rsidR="00067D75" w:rsidRPr="00362B7B" w:rsidRDefault="00067D75" w:rsidP="00940D4E">
                  <w:pPr>
                    <w:widowControl w:val="0"/>
                    <w:autoSpaceDE w:val="0"/>
                    <w:autoSpaceDN w:val="0"/>
                    <w:adjustRightInd w:val="0"/>
                    <w:spacing w:before="60" w:after="60" w:line="252" w:lineRule="exact"/>
                    <w:ind w:right="9"/>
                    <w:jc w:val="center"/>
                    <w:rPr>
                      <w:rFonts w:ascii="Calibri" w:hAnsi="Calibri" w:cs="Calibri"/>
                      <w:sz w:val="22"/>
                      <w:szCs w:val="22"/>
                      <w:lang w:eastAsia="es-BO"/>
                    </w:rPr>
                  </w:pPr>
                  <w:r w:rsidRPr="00362B7B">
                    <w:rPr>
                      <w:rFonts w:ascii="Calibri" w:hAnsi="Calibri" w:cs="Calibri"/>
                      <w:sz w:val="22"/>
                      <w:szCs w:val="22"/>
                      <w:lang w:eastAsia="es-BO"/>
                    </w:rPr>
                    <w:t>2</w:t>
                  </w:r>
                </w:p>
              </w:tc>
            </w:tr>
            <w:tr w:rsidR="00067D75" w:rsidRPr="00362B7B" w14:paraId="096B4CFF" w14:textId="77777777" w:rsidTr="00940D4E">
              <w:trPr>
                <w:trHeight w:val="160"/>
              </w:trPr>
              <w:tc>
                <w:tcPr>
                  <w:tcW w:w="723" w:type="dxa"/>
                  <w:tcBorders>
                    <w:top w:val="single" w:sz="4" w:space="0" w:color="auto"/>
                    <w:left w:val="single" w:sz="8" w:space="0" w:color="auto"/>
                    <w:bottom w:val="single" w:sz="4" w:space="0" w:color="auto"/>
                    <w:right w:val="single" w:sz="8" w:space="0" w:color="auto"/>
                  </w:tcBorders>
                  <w:vAlign w:val="center"/>
                </w:tcPr>
                <w:p w14:paraId="0A522B5C" w14:textId="77777777" w:rsidR="00067D75" w:rsidRPr="00362B7B" w:rsidRDefault="00067D75" w:rsidP="00940D4E">
                  <w:pPr>
                    <w:widowControl w:val="0"/>
                    <w:autoSpaceDE w:val="0"/>
                    <w:autoSpaceDN w:val="0"/>
                    <w:adjustRightInd w:val="0"/>
                    <w:spacing w:before="60" w:after="60" w:line="252" w:lineRule="exact"/>
                    <w:jc w:val="center"/>
                    <w:rPr>
                      <w:rFonts w:ascii="Calibri" w:hAnsi="Calibri" w:cs="Calibri"/>
                      <w:sz w:val="22"/>
                      <w:szCs w:val="22"/>
                      <w:lang w:eastAsia="es-BO"/>
                    </w:rPr>
                  </w:pPr>
                  <w:r w:rsidRPr="00362B7B">
                    <w:rPr>
                      <w:rFonts w:ascii="Calibri" w:hAnsi="Calibri" w:cs="Calibri"/>
                      <w:sz w:val="22"/>
                      <w:szCs w:val="22"/>
                      <w:lang w:eastAsia="es-BO"/>
                    </w:rPr>
                    <w:t>10</w:t>
                  </w:r>
                </w:p>
              </w:tc>
              <w:tc>
                <w:tcPr>
                  <w:tcW w:w="3799" w:type="dxa"/>
                  <w:tcBorders>
                    <w:top w:val="single" w:sz="4" w:space="0" w:color="auto"/>
                    <w:left w:val="nil"/>
                    <w:bottom w:val="single" w:sz="4" w:space="0" w:color="auto"/>
                    <w:right w:val="single" w:sz="8" w:space="0" w:color="auto"/>
                  </w:tcBorders>
                  <w:vAlign w:val="center"/>
                </w:tcPr>
                <w:p w14:paraId="0D5623FE" w14:textId="77777777" w:rsidR="00067D75" w:rsidRPr="00362B7B" w:rsidRDefault="00067D75" w:rsidP="00940D4E">
                  <w:pPr>
                    <w:widowControl w:val="0"/>
                    <w:autoSpaceDE w:val="0"/>
                    <w:autoSpaceDN w:val="0"/>
                    <w:adjustRightInd w:val="0"/>
                    <w:spacing w:before="60" w:after="60" w:line="252" w:lineRule="exact"/>
                    <w:ind w:left="120"/>
                    <w:rPr>
                      <w:rFonts w:ascii="Calibri" w:hAnsi="Calibri" w:cs="Calibri"/>
                      <w:sz w:val="22"/>
                      <w:szCs w:val="22"/>
                      <w:lang w:eastAsia="es-BO"/>
                    </w:rPr>
                  </w:pPr>
                  <w:r w:rsidRPr="00362B7B">
                    <w:rPr>
                      <w:rFonts w:ascii="Calibri" w:hAnsi="Calibri" w:cs="Calibri"/>
                      <w:sz w:val="22"/>
                      <w:szCs w:val="22"/>
                      <w:lang w:eastAsia="es-BO"/>
                    </w:rPr>
                    <w:t>Gafas de seguridad oscuras</w:t>
                  </w:r>
                </w:p>
              </w:tc>
              <w:tc>
                <w:tcPr>
                  <w:tcW w:w="1178" w:type="dxa"/>
                  <w:tcBorders>
                    <w:top w:val="single" w:sz="4" w:space="0" w:color="auto"/>
                    <w:left w:val="nil"/>
                    <w:bottom w:val="single" w:sz="4" w:space="0" w:color="auto"/>
                    <w:right w:val="single" w:sz="8" w:space="0" w:color="auto"/>
                  </w:tcBorders>
                  <w:vAlign w:val="center"/>
                </w:tcPr>
                <w:p w14:paraId="3CAF8A43" w14:textId="77777777" w:rsidR="00067D75" w:rsidRPr="00362B7B" w:rsidRDefault="00067D75" w:rsidP="00940D4E">
                  <w:pPr>
                    <w:widowControl w:val="0"/>
                    <w:autoSpaceDE w:val="0"/>
                    <w:autoSpaceDN w:val="0"/>
                    <w:adjustRightInd w:val="0"/>
                    <w:spacing w:before="60" w:after="60" w:line="252" w:lineRule="exact"/>
                    <w:jc w:val="center"/>
                    <w:rPr>
                      <w:rFonts w:ascii="Calibri" w:hAnsi="Calibri" w:cs="Calibri"/>
                      <w:sz w:val="22"/>
                      <w:szCs w:val="22"/>
                      <w:lang w:eastAsia="es-BO"/>
                    </w:rPr>
                  </w:pPr>
                  <w:r w:rsidRPr="00362B7B">
                    <w:rPr>
                      <w:rFonts w:ascii="Calibri" w:hAnsi="Calibri" w:cs="Calibri"/>
                      <w:sz w:val="22"/>
                      <w:szCs w:val="22"/>
                      <w:lang w:eastAsia="es-BO"/>
                    </w:rPr>
                    <w:t>Pieza</w:t>
                  </w:r>
                </w:p>
              </w:tc>
              <w:tc>
                <w:tcPr>
                  <w:tcW w:w="1466" w:type="dxa"/>
                  <w:tcBorders>
                    <w:top w:val="single" w:sz="4" w:space="0" w:color="auto"/>
                    <w:left w:val="nil"/>
                    <w:bottom w:val="single" w:sz="4" w:space="0" w:color="auto"/>
                    <w:right w:val="single" w:sz="8" w:space="0" w:color="auto"/>
                  </w:tcBorders>
                  <w:vAlign w:val="center"/>
                </w:tcPr>
                <w:p w14:paraId="3557EEA7" w14:textId="77777777" w:rsidR="00067D75" w:rsidRPr="00362B7B" w:rsidRDefault="00067D75" w:rsidP="00940D4E">
                  <w:pPr>
                    <w:widowControl w:val="0"/>
                    <w:autoSpaceDE w:val="0"/>
                    <w:autoSpaceDN w:val="0"/>
                    <w:adjustRightInd w:val="0"/>
                    <w:spacing w:before="60" w:after="60" w:line="252" w:lineRule="exact"/>
                    <w:ind w:right="9"/>
                    <w:jc w:val="center"/>
                    <w:rPr>
                      <w:rFonts w:ascii="Calibri" w:hAnsi="Calibri" w:cs="Calibri"/>
                      <w:sz w:val="22"/>
                      <w:szCs w:val="22"/>
                      <w:lang w:eastAsia="es-BO"/>
                    </w:rPr>
                  </w:pPr>
                  <w:r w:rsidRPr="00362B7B">
                    <w:rPr>
                      <w:rFonts w:ascii="Calibri" w:hAnsi="Calibri" w:cs="Calibri"/>
                      <w:sz w:val="22"/>
                      <w:szCs w:val="22"/>
                      <w:lang w:eastAsia="es-BO"/>
                    </w:rPr>
                    <w:t>2</w:t>
                  </w:r>
                </w:p>
              </w:tc>
            </w:tr>
            <w:tr w:rsidR="00067D75" w:rsidRPr="00362B7B" w14:paraId="29702605" w14:textId="77777777" w:rsidTr="00940D4E">
              <w:trPr>
                <w:trHeight w:val="70"/>
              </w:trPr>
              <w:tc>
                <w:tcPr>
                  <w:tcW w:w="723" w:type="dxa"/>
                  <w:tcBorders>
                    <w:top w:val="single" w:sz="4" w:space="0" w:color="auto"/>
                    <w:left w:val="single" w:sz="8" w:space="0" w:color="auto"/>
                    <w:bottom w:val="single" w:sz="4" w:space="0" w:color="auto"/>
                    <w:right w:val="single" w:sz="8" w:space="0" w:color="auto"/>
                  </w:tcBorders>
                  <w:vAlign w:val="center"/>
                </w:tcPr>
                <w:p w14:paraId="74757B52" w14:textId="77777777" w:rsidR="00067D75" w:rsidRPr="00362B7B" w:rsidRDefault="00067D75" w:rsidP="00940D4E">
                  <w:pPr>
                    <w:widowControl w:val="0"/>
                    <w:autoSpaceDE w:val="0"/>
                    <w:autoSpaceDN w:val="0"/>
                    <w:adjustRightInd w:val="0"/>
                    <w:spacing w:before="60" w:after="60" w:line="252" w:lineRule="exact"/>
                    <w:jc w:val="center"/>
                    <w:rPr>
                      <w:rFonts w:ascii="Calibri" w:hAnsi="Calibri" w:cs="Calibri"/>
                      <w:sz w:val="22"/>
                      <w:szCs w:val="22"/>
                      <w:lang w:eastAsia="es-BO"/>
                    </w:rPr>
                  </w:pPr>
                  <w:r w:rsidRPr="00362B7B">
                    <w:rPr>
                      <w:rFonts w:ascii="Calibri" w:hAnsi="Calibri" w:cs="Calibri"/>
                      <w:sz w:val="22"/>
                      <w:szCs w:val="22"/>
                      <w:lang w:eastAsia="es-BO"/>
                    </w:rPr>
                    <w:t>11</w:t>
                  </w:r>
                </w:p>
              </w:tc>
              <w:tc>
                <w:tcPr>
                  <w:tcW w:w="3799" w:type="dxa"/>
                  <w:tcBorders>
                    <w:top w:val="single" w:sz="4" w:space="0" w:color="auto"/>
                    <w:left w:val="nil"/>
                    <w:bottom w:val="single" w:sz="4" w:space="0" w:color="auto"/>
                    <w:right w:val="single" w:sz="8" w:space="0" w:color="auto"/>
                  </w:tcBorders>
                  <w:vAlign w:val="center"/>
                </w:tcPr>
                <w:p w14:paraId="5A08EAD4" w14:textId="77777777" w:rsidR="00067D75" w:rsidRPr="00362B7B" w:rsidRDefault="00067D75" w:rsidP="00940D4E">
                  <w:pPr>
                    <w:widowControl w:val="0"/>
                    <w:autoSpaceDE w:val="0"/>
                    <w:autoSpaceDN w:val="0"/>
                    <w:adjustRightInd w:val="0"/>
                    <w:spacing w:before="60" w:after="60" w:line="252" w:lineRule="exact"/>
                    <w:ind w:left="120"/>
                    <w:rPr>
                      <w:rFonts w:ascii="Calibri" w:hAnsi="Calibri" w:cs="Calibri"/>
                      <w:sz w:val="22"/>
                      <w:szCs w:val="22"/>
                      <w:lang w:eastAsia="es-BO"/>
                    </w:rPr>
                  </w:pPr>
                  <w:r w:rsidRPr="00362B7B">
                    <w:rPr>
                      <w:rFonts w:ascii="Calibri" w:hAnsi="Calibri" w:cs="Calibri"/>
                      <w:sz w:val="22"/>
                      <w:szCs w:val="22"/>
                      <w:lang w:eastAsia="es-BO"/>
                    </w:rPr>
                    <w:t>Credencial de Identificación</w:t>
                  </w:r>
                </w:p>
              </w:tc>
              <w:tc>
                <w:tcPr>
                  <w:tcW w:w="1178" w:type="dxa"/>
                  <w:tcBorders>
                    <w:top w:val="single" w:sz="4" w:space="0" w:color="auto"/>
                    <w:left w:val="nil"/>
                    <w:bottom w:val="single" w:sz="4" w:space="0" w:color="auto"/>
                    <w:right w:val="single" w:sz="8" w:space="0" w:color="auto"/>
                  </w:tcBorders>
                  <w:vAlign w:val="center"/>
                </w:tcPr>
                <w:p w14:paraId="2325B28A" w14:textId="77777777" w:rsidR="00067D75" w:rsidRPr="00362B7B" w:rsidRDefault="00067D75" w:rsidP="00940D4E">
                  <w:pPr>
                    <w:widowControl w:val="0"/>
                    <w:autoSpaceDE w:val="0"/>
                    <w:autoSpaceDN w:val="0"/>
                    <w:adjustRightInd w:val="0"/>
                    <w:spacing w:before="60" w:after="60" w:line="252" w:lineRule="exact"/>
                    <w:jc w:val="center"/>
                    <w:rPr>
                      <w:rFonts w:ascii="Calibri" w:hAnsi="Calibri" w:cs="Calibri"/>
                      <w:sz w:val="22"/>
                      <w:szCs w:val="22"/>
                      <w:lang w:eastAsia="es-BO"/>
                    </w:rPr>
                  </w:pPr>
                  <w:r w:rsidRPr="00362B7B">
                    <w:rPr>
                      <w:rFonts w:ascii="Calibri" w:hAnsi="Calibri" w:cs="Calibri"/>
                      <w:sz w:val="22"/>
                      <w:szCs w:val="22"/>
                      <w:lang w:eastAsia="es-BO"/>
                    </w:rPr>
                    <w:t>Pieza</w:t>
                  </w:r>
                </w:p>
              </w:tc>
              <w:tc>
                <w:tcPr>
                  <w:tcW w:w="1466" w:type="dxa"/>
                  <w:tcBorders>
                    <w:top w:val="single" w:sz="4" w:space="0" w:color="auto"/>
                    <w:left w:val="nil"/>
                    <w:bottom w:val="single" w:sz="4" w:space="0" w:color="auto"/>
                    <w:right w:val="single" w:sz="8" w:space="0" w:color="auto"/>
                  </w:tcBorders>
                  <w:vAlign w:val="center"/>
                </w:tcPr>
                <w:p w14:paraId="783F24B5" w14:textId="77777777" w:rsidR="00067D75" w:rsidRPr="00362B7B" w:rsidRDefault="00067D75" w:rsidP="00940D4E">
                  <w:pPr>
                    <w:widowControl w:val="0"/>
                    <w:autoSpaceDE w:val="0"/>
                    <w:autoSpaceDN w:val="0"/>
                    <w:adjustRightInd w:val="0"/>
                    <w:spacing w:before="60" w:after="60" w:line="252" w:lineRule="exact"/>
                    <w:ind w:right="9"/>
                    <w:jc w:val="center"/>
                    <w:rPr>
                      <w:rFonts w:ascii="Calibri" w:hAnsi="Calibri" w:cs="Calibri"/>
                      <w:sz w:val="22"/>
                      <w:szCs w:val="22"/>
                      <w:lang w:eastAsia="es-BO"/>
                    </w:rPr>
                  </w:pPr>
                  <w:r w:rsidRPr="00362B7B">
                    <w:rPr>
                      <w:rFonts w:ascii="Calibri" w:hAnsi="Calibri" w:cs="Calibri"/>
                      <w:sz w:val="22"/>
                      <w:szCs w:val="22"/>
                      <w:lang w:eastAsia="es-BO"/>
                    </w:rPr>
                    <w:t>1</w:t>
                  </w:r>
                </w:p>
              </w:tc>
            </w:tr>
            <w:tr w:rsidR="00067D75" w:rsidRPr="00362B7B" w14:paraId="123E3598" w14:textId="77777777" w:rsidTr="00940D4E">
              <w:trPr>
                <w:trHeight w:val="70"/>
              </w:trPr>
              <w:tc>
                <w:tcPr>
                  <w:tcW w:w="723" w:type="dxa"/>
                  <w:tcBorders>
                    <w:top w:val="single" w:sz="4" w:space="0" w:color="auto"/>
                    <w:left w:val="single" w:sz="8" w:space="0" w:color="auto"/>
                    <w:bottom w:val="single" w:sz="4" w:space="0" w:color="auto"/>
                    <w:right w:val="single" w:sz="8" w:space="0" w:color="auto"/>
                  </w:tcBorders>
                  <w:vAlign w:val="center"/>
                </w:tcPr>
                <w:p w14:paraId="4E6F67CE" w14:textId="77777777" w:rsidR="00067D75" w:rsidRPr="00362B7B" w:rsidRDefault="00067D75" w:rsidP="00940D4E">
                  <w:pPr>
                    <w:widowControl w:val="0"/>
                    <w:autoSpaceDE w:val="0"/>
                    <w:autoSpaceDN w:val="0"/>
                    <w:adjustRightInd w:val="0"/>
                    <w:spacing w:before="60" w:after="60" w:line="252" w:lineRule="exact"/>
                    <w:jc w:val="center"/>
                    <w:rPr>
                      <w:rFonts w:ascii="Calibri" w:hAnsi="Calibri" w:cs="Calibri"/>
                      <w:sz w:val="22"/>
                      <w:szCs w:val="22"/>
                      <w:lang w:eastAsia="es-BO"/>
                    </w:rPr>
                  </w:pPr>
                  <w:r w:rsidRPr="00362B7B">
                    <w:rPr>
                      <w:rFonts w:ascii="Calibri" w:hAnsi="Calibri" w:cs="Calibri"/>
                      <w:sz w:val="22"/>
                      <w:szCs w:val="22"/>
                      <w:lang w:eastAsia="es-BO"/>
                    </w:rPr>
                    <w:t>12</w:t>
                  </w:r>
                </w:p>
              </w:tc>
              <w:tc>
                <w:tcPr>
                  <w:tcW w:w="3799" w:type="dxa"/>
                  <w:tcBorders>
                    <w:top w:val="single" w:sz="4" w:space="0" w:color="auto"/>
                    <w:left w:val="nil"/>
                    <w:bottom w:val="single" w:sz="4" w:space="0" w:color="auto"/>
                    <w:right w:val="single" w:sz="8" w:space="0" w:color="auto"/>
                  </w:tcBorders>
                  <w:vAlign w:val="center"/>
                </w:tcPr>
                <w:p w14:paraId="22EE2972" w14:textId="77777777" w:rsidR="00067D75" w:rsidRPr="00362B7B" w:rsidRDefault="00067D75" w:rsidP="00940D4E">
                  <w:pPr>
                    <w:widowControl w:val="0"/>
                    <w:autoSpaceDE w:val="0"/>
                    <w:autoSpaceDN w:val="0"/>
                    <w:adjustRightInd w:val="0"/>
                    <w:spacing w:before="60" w:after="60" w:line="252" w:lineRule="exact"/>
                    <w:ind w:left="120"/>
                    <w:rPr>
                      <w:rFonts w:ascii="Calibri" w:hAnsi="Calibri" w:cs="Calibri"/>
                      <w:sz w:val="22"/>
                      <w:szCs w:val="22"/>
                      <w:lang w:eastAsia="es-BO"/>
                    </w:rPr>
                  </w:pPr>
                  <w:r w:rsidRPr="00362B7B">
                    <w:rPr>
                      <w:rFonts w:ascii="Calibri" w:hAnsi="Calibri" w:cs="Calibri"/>
                      <w:sz w:val="22"/>
                      <w:szCs w:val="22"/>
                      <w:lang w:eastAsia="es-BO"/>
                    </w:rPr>
                    <w:t>Casco   de   Seguridad y sujetador (Barbiquejo)</w:t>
                  </w:r>
                </w:p>
              </w:tc>
              <w:tc>
                <w:tcPr>
                  <w:tcW w:w="1178" w:type="dxa"/>
                  <w:tcBorders>
                    <w:top w:val="single" w:sz="4" w:space="0" w:color="auto"/>
                    <w:left w:val="nil"/>
                    <w:bottom w:val="single" w:sz="4" w:space="0" w:color="auto"/>
                    <w:right w:val="single" w:sz="8" w:space="0" w:color="auto"/>
                  </w:tcBorders>
                  <w:vAlign w:val="center"/>
                </w:tcPr>
                <w:p w14:paraId="25B8CB90" w14:textId="77777777" w:rsidR="00067D75" w:rsidRPr="00362B7B" w:rsidRDefault="00067D75" w:rsidP="00940D4E">
                  <w:pPr>
                    <w:widowControl w:val="0"/>
                    <w:autoSpaceDE w:val="0"/>
                    <w:autoSpaceDN w:val="0"/>
                    <w:adjustRightInd w:val="0"/>
                    <w:spacing w:before="60" w:after="60" w:line="252" w:lineRule="exact"/>
                    <w:jc w:val="center"/>
                    <w:rPr>
                      <w:rFonts w:ascii="Calibri" w:hAnsi="Calibri" w:cs="Calibri"/>
                      <w:sz w:val="22"/>
                      <w:szCs w:val="22"/>
                      <w:lang w:eastAsia="es-BO"/>
                    </w:rPr>
                  </w:pPr>
                  <w:r w:rsidRPr="00362B7B">
                    <w:rPr>
                      <w:rFonts w:ascii="Calibri" w:hAnsi="Calibri" w:cs="Calibri"/>
                      <w:sz w:val="22"/>
                      <w:szCs w:val="22"/>
                      <w:lang w:eastAsia="es-BO"/>
                    </w:rPr>
                    <w:t>Pieza</w:t>
                  </w:r>
                </w:p>
              </w:tc>
              <w:tc>
                <w:tcPr>
                  <w:tcW w:w="1466" w:type="dxa"/>
                  <w:tcBorders>
                    <w:top w:val="single" w:sz="4" w:space="0" w:color="auto"/>
                    <w:left w:val="nil"/>
                    <w:bottom w:val="single" w:sz="4" w:space="0" w:color="auto"/>
                    <w:right w:val="single" w:sz="8" w:space="0" w:color="auto"/>
                  </w:tcBorders>
                  <w:vAlign w:val="center"/>
                </w:tcPr>
                <w:p w14:paraId="3D66224A" w14:textId="77777777" w:rsidR="00067D75" w:rsidRPr="00362B7B" w:rsidRDefault="00067D75" w:rsidP="00940D4E">
                  <w:pPr>
                    <w:widowControl w:val="0"/>
                    <w:autoSpaceDE w:val="0"/>
                    <w:autoSpaceDN w:val="0"/>
                    <w:adjustRightInd w:val="0"/>
                    <w:spacing w:before="60" w:after="60" w:line="252" w:lineRule="exact"/>
                    <w:ind w:right="9"/>
                    <w:jc w:val="center"/>
                    <w:rPr>
                      <w:rFonts w:ascii="Calibri" w:hAnsi="Calibri" w:cs="Calibri"/>
                      <w:sz w:val="22"/>
                      <w:szCs w:val="22"/>
                      <w:lang w:eastAsia="es-BO"/>
                    </w:rPr>
                  </w:pPr>
                  <w:r w:rsidRPr="00362B7B">
                    <w:rPr>
                      <w:rFonts w:ascii="Calibri" w:hAnsi="Calibri" w:cs="Calibri"/>
                      <w:sz w:val="22"/>
                      <w:szCs w:val="22"/>
                      <w:lang w:eastAsia="es-BO"/>
                    </w:rPr>
                    <w:t>1</w:t>
                  </w:r>
                </w:p>
              </w:tc>
            </w:tr>
          </w:tbl>
          <w:p w14:paraId="779AD158" w14:textId="77777777" w:rsidR="00067D75" w:rsidRPr="00B0292A" w:rsidRDefault="00067D75" w:rsidP="00940D4E">
            <w:pPr>
              <w:widowControl w:val="0"/>
              <w:autoSpaceDE w:val="0"/>
              <w:autoSpaceDN w:val="0"/>
              <w:adjustRightInd w:val="0"/>
              <w:spacing w:line="301" w:lineRule="exact"/>
              <w:rPr>
                <w:rFonts w:ascii="Lucida Bright" w:hAnsi="Lucida Bright" w:cs="Arial"/>
                <w:color w:val="000000"/>
              </w:rPr>
            </w:pPr>
          </w:p>
          <w:p w14:paraId="095E27F7" w14:textId="77777777" w:rsidR="00067D75"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La reposición en caso de desgaste o pérdida del EPP será inmediata, a costo de </w:t>
            </w:r>
            <w:r>
              <w:rPr>
                <w:rFonts w:ascii="Calibri" w:hAnsi="Calibri" w:cs="Calibri"/>
                <w:sz w:val="22"/>
                <w:szCs w:val="22"/>
                <w:lang w:eastAsia="es-BO"/>
              </w:rPr>
              <w:t>la empresa contratista</w:t>
            </w:r>
            <w:r w:rsidRPr="00362B7B">
              <w:rPr>
                <w:rFonts w:ascii="Calibri" w:hAnsi="Calibri" w:cs="Calibri"/>
                <w:sz w:val="22"/>
                <w:szCs w:val="22"/>
                <w:lang w:eastAsia="es-BO"/>
              </w:rPr>
              <w:t>.</w:t>
            </w:r>
          </w:p>
          <w:p w14:paraId="7C2FE01B"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p>
          <w:p w14:paraId="53B5608C"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b/>
                <w:sz w:val="22"/>
                <w:szCs w:val="22"/>
                <w:lang w:eastAsia="es-BO"/>
              </w:rPr>
            </w:pPr>
            <w:bookmarkStart w:id="11" w:name="_Toc428476227"/>
            <w:r w:rsidRPr="00362B7B">
              <w:rPr>
                <w:rFonts w:ascii="Calibri" w:hAnsi="Calibri" w:cs="Calibri"/>
                <w:b/>
                <w:sz w:val="22"/>
                <w:szCs w:val="22"/>
                <w:lang w:eastAsia="es-BO"/>
              </w:rPr>
              <w:t>Movilización y desmovilización</w:t>
            </w:r>
            <w:bookmarkEnd w:id="11"/>
          </w:p>
          <w:p w14:paraId="7045B4B2"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Dentro del alcance, el proponente deberá considerar la provisión de los recursos y medios necesarios para la movilización y desmovilización de su personal (desde su base central </w:t>
            </w:r>
            <w:r>
              <w:rPr>
                <w:rFonts w:ascii="Calibri" w:hAnsi="Calibri" w:cs="Calibri"/>
                <w:sz w:val="22"/>
                <w:szCs w:val="22"/>
                <w:lang w:eastAsia="es-BO"/>
              </w:rPr>
              <w:t>hasta la Obra</w:t>
            </w:r>
            <w:r w:rsidRPr="00362B7B">
              <w:rPr>
                <w:rFonts w:ascii="Calibri" w:hAnsi="Calibri" w:cs="Calibri"/>
                <w:sz w:val="22"/>
                <w:szCs w:val="22"/>
                <w:lang w:eastAsia="es-BO"/>
              </w:rPr>
              <w:t xml:space="preserve">) las veces que sea necesario en función al cronograma de descansos y mientras dure el contrato de Supervisión. Al mismo tiempo deberá proveer de todas las facilidades y soporte logístico para los mismos. </w:t>
            </w:r>
          </w:p>
          <w:p w14:paraId="3D3208B3" w14:textId="77777777" w:rsidR="00067D75"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p>
          <w:p w14:paraId="43849491" w14:textId="77777777" w:rsidR="00067D75"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r>
              <w:rPr>
                <w:rFonts w:ascii="Calibri" w:hAnsi="Calibri" w:cs="Calibri"/>
                <w:sz w:val="22"/>
                <w:szCs w:val="22"/>
                <w:lang w:eastAsia="es-BO"/>
              </w:rPr>
              <w:t>YPFB proveerá mediante el contratista de obra civil el transporte dentro de la obra y donde se esté desarrollando esta al personal de la empresa contratista (Supervisión).</w:t>
            </w:r>
          </w:p>
          <w:p w14:paraId="50445AD6"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p>
          <w:p w14:paraId="695DAD9D"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Se reitera de que en caso de que YPFB solicite el reemplazo de algún Supervisor, el tiempo máximo para que su reemplazante se presente en Obra no debe ser mayor a 5 días calendario. Todos los costos generados por estos cambios deberán ser asumidos por </w:t>
            </w:r>
            <w:r>
              <w:rPr>
                <w:rFonts w:ascii="Calibri" w:hAnsi="Calibri" w:cs="Calibri"/>
                <w:sz w:val="22"/>
                <w:szCs w:val="22"/>
                <w:lang w:eastAsia="es-BO"/>
              </w:rPr>
              <w:t>la empresa contratista</w:t>
            </w:r>
            <w:r w:rsidRPr="00362B7B">
              <w:rPr>
                <w:rFonts w:ascii="Calibri" w:hAnsi="Calibri" w:cs="Calibri"/>
                <w:sz w:val="22"/>
                <w:szCs w:val="22"/>
                <w:lang w:eastAsia="es-BO"/>
              </w:rPr>
              <w:t xml:space="preserve">. </w:t>
            </w:r>
          </w:p>
          <w:p w14:paraId="49DA5320"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p>
          <w:p w14:paraId="57B3CC77" w14:textId="77777777" w:rsidR="00067D75"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También </w:t>
            </w:r>
            <w:r>
              <w:rPr>
                <w:rFonts w:ascii="Calibri" w:hAnsi="Calibri" w:cs="Calibri"/>
                <w:sz w:val="22"/>
                <w:szCs w:val="22"/>
                <w:lang w:eastAsia="es-BO"/>
              </w:rPr>
              <w:t>la empresa contratista</w:t>
            </w:r>
            <w:r w:rsidRPr="00362B7B">
              <w:rPr>
                <w:rFonts w:ascii="Calibri" w:hAnsi="Calibri" w:cs="Calibri"/>
                <w:sz w:val="22"/>
                <w:szCs w:val="22"/>
                <w:lang w:eastAsia="es-BO"/>
              </w:rPr>
              <w:t xml:space="preserve"> debe considerar la entrega de los viáticos y gastos de viaje a su personal en sus costos. </w:t>
            </w:r>
          </w:p>
          <w:p w14:paraId="27B7C2E7"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p>
          <w:p w14:paraId="4FBCF14F" w14:textId="77777777" w:rsidR="00067D75" w:rsidRPr="00A60966" w:rsidRDefault="00067D75" w:rsidP="00940D4E">
            <w:pPr>
              <w:widowControl w:val="0"/>
              <w:overflowPunct w:val="0"/>
              <w:autoSpaceDE w:val="0"/>
              <w:autoSpaceDN w:val="0"/>
              <w:adjustRightInd w:val="0"/>
              <w:ind w:left="923" w:right="56"/>
              <w:jc w:val="both"/>
              <w:rPr>
                <w:rFonts w:ascii="Calibri" w:hAnsi="Calibri" w:cs="Calibri"/>
                <w:b/>
                <w:sz w:val="22"/>
                <w:szCs w:val="22"/>
                <w:lang w:eastAsia="es-BO"/>
              </w:rPr>
            </w:pPr>
            <w:bookmarkStart w:id="12" w:name="_Toc428476228"/>
            <w:r w:rsidRPr="00A60966">
              <w:rPr>
                <w:rFonts w:ascii="Calibri" w:hAnsi="Calibri" w:cs="Calibri"/>
                <w:b/>
                <w:sz w:val="22"/>
                <w:szCs w:val="22"/>
                <w:lang w:eastAsia="es-BO"/>
              </w:rPr>
              <w:t>Oficinas, Alojamiento y Alimentación</w:t>
            </w:r>
            <w:bookmarkEnd w:id="12"/>
            <w:r w:rsidRPr="00A60966">
              <w:rPr>
                <w:rFonts w:ascii="Calibri" w:hAnsi="Calibri" w:cs="Calibri"/>
                <w:b/>
                <w:sz w:val="22"/>
                <w:szCs w:val="22"/>
                <w:lang w:eastAsia="es-BO"/>
              </w:rPr>
              <w:t xml:space="preserve"> </w:t>
            </w:r>
          </w:p>
          <w:p w14:paraId="1E8231ED"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YPFB </w:t>
            </w:r>
            <w:r>
              <w:rPr>
                <w:rFonts w:ascii="Calibri" w:hAnsi="Calibri" w:cs="Calibri"/>
                <w:sz w:val="22"/>
                <w:szCs w:val="22"/>
                <w:lang w:eastAsia="es-BO"/>
              </w:rPr>
              <w:t xml:space="preserve">mediante el contratista de obra civil </w:t>
            </w:r>
            <w:r w:rsidRPr="00362B7B">
              <w:rPr>
                <w:rFonts w:ascii="Calibri" w:hAnsi="Calibri" w:cs="Calibri"/>
                <w:sz w:val="22"/>
                <w:szCs w:val="22"/>
                <w:lang w:eastAsia="es-BO"/>
              </w:rPr>
              <w:t xml:space="preserve">proveerá a </w:t>
            </w:r>
            <w:r>
              <w:rPr>
                <w:rFonts w:ascii="Calibri" w:hAnsi="Calibri" w:cs="Calibri"/>
                <w:sz w:val="22"/>
                <w:szCs w:val="22"/>
                <w:lang w:eastAsia="es-BO"/>
              </w:rPr>
              <w:t>la empresa contratista</w:t>
            </w:r>
            <w:r w:rsidRPr="00362B7B">
              <w:rPr>
                <w:rFonts w:ascii="Calibri" w:hAnsi="Calibri" w:cs="Calibri"/>
                <w:sz w:val="22"/>
                <w:szCs w:val="22"/>
                <w:lang w:eastAsia="es-BO"/>
              </w:rPr>
              <w:t xml:space="preserve"> </w:t>
            </w:r>
            <w:r>
              <w:rPr>
                <w:rFonts w:ascii="Calibri" w:hAnsi="Calibri" w:cs="Calibri"/>
                <w:sz w:val="22"/>
                <w:szCs w:val="22"/>
                <w:lang w:eastAsia="es-BO"/>
              </w:rPr>
              <w:t xml:space="preserve">(Supervisión) </w:t>
            </w:r>
            <w:r w:rsidRPr="00362B7B">
              <w:rPr>
                <w:rFonts w:ascii="Calibri" w:hAnsi="Calibri" w:cs="Calibri"/>
                <w:sz w:val="22"/>
                <w:szCs w:val="22"/>
                <w:lang w:eastAsia="es-BO"/>
              </w:rPr>
              <w:t xml:space="preserve">de una oficina en los lugares de las Obras para el desarrollo de las funciones, </w:t>
            </w:r>
            <w:r>
              <w:rPr>
                <w:rFonts w:ascii="Calibri" w:hAnsi="Calibri" w:cs="Calibri"/>
                <w:sz w:val="22"/>
                <w:szCs w:val="22"/>
                <w:lang w:eastAsia="es-BO"/>
              </w:rPr>
              <w:t>el alojamiento y alimentación del personal de la empresa contratista.</w:t>
            </w:r>
          </w:p>
          <w:p w14:paraId="03C21CDB" w14:textId="77777777" w:rsidR="00067D75"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bookmarkStart w:id="13" w:name="_Toc428476229"/>
          </w:p>
          <w:p w14:paraId="48D9A32C" w14:textId="77777777" w:rsidR="00067D75" w:rsidRPr="00A60966" w:rsidRDefault="00067D75" w:rsidP="00940D4E">
            <w:pPr>
              <w:widowControl w:val="0"/>
              <w:overflowPunct w:val="0"/>
              <w:autoSpaceDE w:val="0"/>
              <w:autoSpaceDN w:val="0"/>
              <w:adjustRightInd w:val="0"/>
              <w:ind w:left="923" w:right="56"/>
              <w:jc w:val="both"/>
              <w:rPr>
                <w:rFonts w:ascii="Calibri" w:hAnsi="Calibri" w:cs="Calibri"/>
                <w:b/>
                <w:sz w:val="22"/>
                <w:szCs w:val="22"/>
                <w:lang w:eastAsia="es-BO"/>
              </w:rPr>
            </w:pPr>
            <w:r w:rsidRPr="00A60966">
              <w:rPr>
                <w:rFonts w:ascii="Calibri" w:hAnsi="Calibri" w:cs="Calibri"/>
                <w:b/>
                <w:sz w:val="22"/>
                <w:szCs w:val="22"/>
                <w:lang w:eastAsia="es-BO"/>
              </w:rPr>
              <w:t>Asistencia Médica</w:t>
            </w:r>
            <w:bookmarkEnd w:id="13"/>
          </w:p>
          <w:p w14:paraId="6055AFDD"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Los primeros auxilios serán proporcionados por el (los) Contratista (s). </w:t>
            </w:r>
          </w:p>
          <w:p w14:paraId="5248AC2B" w14:textId="77777777" w:rsidR="00067D75" w:rsidRPr="00362B7B"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p>
          <w:p w14:paraId="4901C344" w14:textId="77777777" w:rsidR="00067D75" w:rsidRDefault="00067D75" w:rsidP="00940D4E">
            <w:pPr>
              <w:widowControl w:val="0"/>
              <w:overflowPunct w:val="0"/>
              <w:autoSpaceDE w:val="0"/>
              <w:autoSpaceDN w:val="0"/>
              <w:adjustRightInd w:val="0"/>
              <w:ind w:left="923" w:right="56"/>
              <w:jc w:val="both"/>
              <w:rPr>
                <w:rFonts w:ascii="Calibri" w:hAnsi="Calibri" w:cs="Calibri"/>
                <w:sz w:val="22"/>
                <w:szCs w:val="22"/>
                <w:lang w:eastAsia="es-BO"/>
              </w:rPr>
            </w:pPr>
            <w:r>
              <w:rPr>
                <w:rFonts w:ascii="Calibri" w:hAnsi="Calibri" w:cs="Calibri"/>
                <w:sz w:val="22"/>
                <w:szCs w:val="22"/>
                <w:lang w:eastAsia="es-BO"/>
              </w:rPr>
              <w:t>La empresa contratista</w:t>
            </w:r>
            <w:r w:rsidRPr="00362B7B">
              <w:rPr>
                <w:rFonts w:ascii="Calibri" w:hAnsi="Calibri" w:cs="Calibri"/>
                <w:sz w:val="22"/>
                <w:szCs w:val="22"/>
                <w:lang w:eastAsia="es-BO"/>
              </w:rPr>
              <w:t xml:space="preserve"> debe contar por su parte con un Plan de Contingencias donde se considere la evacuación y asistencia médica necesaria para su personal en caso de ocurrir alguna eventualidad durante el desarrollo del contrato.</w:t>
            </w:r>
          </w:p>
          <w:p w14:paraId="63ACD2C8" w14:textId="77777777" w:rsidR="00067D75" w:rsidRPr="000A516A" w:rsidRDefault="00067D75" w:rsidP="00940D4E">
            <w:pPr>
              <w:jc w:val="both"/>
              <w:rPr>
                <w:rFonts w:ascii="Calibri" w:hAnsi="Calibri" w:cs="Calibri"/>
                <w:sz w:val="22"/>
                <w:szCs w:val="22"/>
                <w:lang w:eastAsia="es-BO"/>
              </w:rPr>
            </w:pPr>
          </w:p>
        </w:tc>
      </w:tr>
      <w:tr w:rsidR="00067D75" w:rsidRPr="000A516A" w14:paraId="3899835F" w14:textId="77777777" w:rsidTr="00940D4E">
        <w:trPr>
          <w:trHeight w:val="448"/>
        </w:trPr>
        <w:tc>
          <w:tcPr>
            <w:tcW w:w="9356" w:type="dxa"/>
            <w:shd w:val="clear" w:color="auto" w:fill="BDD6EE"/>
            <w:vAlign w:val="center"/>
          </w:tcPr>
          <w:p w14:paraId="5C9AC58C" w14:textId="77777777" w:rsidR="00067D75" w:rsidRPr="00567F28" w:rsidRDefault="00067D75" w:rsidP="00940D4E">
            <w:pPr>
              <w:pStyle w:val="Prrafodelista"/>
              <w:spacing w:after="13" w:line="276" w:lineRule="auto"/>
              <w:ind w:left="0"/>
              <w:contextualSpacing/>
              <w:jc w:val="both"/>
              <w:rPr>
                <w:rFonts w:ascii="Calibri" w:hAnsi="Calibri" w:cs="Calibri"/>
                <w:b/>
                <w:sz w:val="22"/>
                <w:szCs w:val="22"/>
              </w:rPr>
            </w:pPr>
            <w:r w:rsidRPr="00567F28">
              <w:rPr>
                <w:rFonts w:ascii="Calibri" w:hAnsi="Calibri" w:cs="Calibri"/>
                <w:b/>
                <w:sz w:val="22"/>
                <w:szCs w:val="22"/>
              </w:rPr>
              <w:lastRenderedPageBreak/>
              <w:t>SEGUROS</w:t>
            </w:r>
          </w:p>
        </w:tc>
      </w:tr>
      <w:tr w:rsidR="00067D75" w:rsidRPr="000A516A" w14:paraId="20D3947B" w14:textId="77777777" w:rsidTr="00940D4E">
        <w:trPr>
          <w:trHeight w:val="448"/>
        </w:trPr>
        <w:tc>
          <w:tcPr>
            <w:tcW w:w="9356" w:type="dxa"/>
            <w:shd w:val="clear" w:color="auto" w:fill="auto"/>
            <w:vAlign w:val="center"/>
          </w:tcPr>
          <w:p w14:paraId="7451A27C" w14:textId="77777777" w:rsidR="00067D75" w:rsidRDefault="00067D75" w:rsidP="00940D4E">
            <w:pPr>
              <w:autoSpaceDE w:val="0"/>
              <w:autoSpaceDN w:val="0"/>
              <w:adjustRightInd w:val="0"/>
              <w:spacing w:line="276" w:lineRule="auto"/>
              <w:jc w:val="both"/>
              <w:rPr>
                <w:rFonts w:ascii="Calibri" w:hAnsi="Calibri" w:cs="Calibri"/>
                <w:sz w:val="22"/>
                <w:szCs w:val="22"/>
              </w:rPr>
            </w:pPr>
          </w:p>
          <w:p w14:paraId="7AD35A1E" w14:textId="77777777" w:rsidR="00067D75" w:rsidRPr="008B31E5" w:rsidRDefault="00067D75" w:rsidP="00940D4E">
            <w:pPr>
              <w:autoSpaceDE w:val="0"/>
              <w:autoSpaceDN w:val="0"/>
              <w:adjustRightInd w:val="0"/>
              <w:spacing w:line="276" w:lineRule="auto"/>
              <w:jc w:val="both"/>
              <w:rPr>
                <w:rFonts w:ascii="Calibri" w:hAnsi="Calibri" w:cs="Calibri"/>
                <w:sz w:val="22"/>
                <w:szCs w:val="22"/>
              </w:rPr>
            </w:pPr>
            <w:r w:rsidRPr="008B31E5">
              <w:rPr>
                <w:rFonts w:ascii="Calibri" w:hAnsi="Calibri" w:cs="Calibri"/>
                <w:sz w:val="22"/>
                <w:szCs w:val="22"/>
              </w:rPr>
              <w:t>La empresa adjudicada deberá presentar y mantener vigente de forma ininterrumpida durante todo el periodo del contrato la Póliza de Seguros especificada a continuación:</w:t>
            </w:r>
          </w:p>
          <w:p w14:paraId="19352078" w14:textId="77777777" w:rsidR="00067D75" w:rsidRPr="008B31E5" w:rsidRDefault="00067D75" w:rsidP="00435990">
            <w:pPr>
              <w:numPr>
                <w:ilvl w:val="0"/>
                <w:numId w:val="51"/>
              </w:numPr>
              <w:autoSpaceDE w:val="0"/>
              <w:autoSpaceDN w:val="0"/>
              <w:adjustRightInd w:val="0"/>
              <w:spacing w:line="276" w:lineRule="auto"/>
              <w:jc w:val="both"/>
              <w:rPr>
                <w:rFonts w:ascii="Calibri" w:hAnsi="Calibri" w:cs="Calibri"/>
                <w:b/>
                <w:sz w:val="22"/>
                <w:szCs w:val="22"/>
              </w:rPr>
            </w:pPr>
            <w:r w:rsidRPr="008B31E5">
              <w:rPr>
                <w:rFonts w:ascii="Calibri" w:hAnsi="Calibri" w:cs="Calibri"/>
                <w:b/>
                <w:sz w:val="22"/>
                <w:szCs w:val="22"/>
              </w:rPr>
              <w:t>Póliza de Accidentes Personales</w:t>
            </w:r>
          </w:p>
          <w:p w14:paraId="262B60E8" w14:textId="77777777" w:rsidR="00067D75" w:rsidRPr="008B31E5" w:rsidRDefault="00067D75" w:rsidP="00940D4E">
            <w:pPr>
              <w:autoSpaceDE w:val="0"/>
              <w:autoSpaceDN w:val="0"/>
              <w:adjustRightInd w:val="0"/>
              <w:spacing w:line="276" w:lineRule="auto"/>
              <w:jc w:val="both"/>
              <w:rPr>
                <w:rFonts w:ascii="Calibri" w:hAnsi="Calibri" w:cs="Calibri"/>
                <w:sz w:val="22"/>
                <w:szCs w:val="22"/>
              </w:rPr>
            </w:pPr>
            <w:r w:rsidRPr="008B31E5">
              <w:rPr>
                <w:rFonts w:ascii="Calibri" w:hAnsi="Calibri" w:cs="Calibri"/>
                <w:sz w:val="22"/>
                <w:szCs w:val="22"/>
              </w:rPr>
              <w:t>Todos los trabajadores funcionarios y empleados de la empresa adjudicada, estarán cubiertos bajo la Póliza de Accidentes Personales (que cubra muerte e invalidez). Daños a cualquier miembro del personal que figure en sus planillas, por lesiones corporales sufridas como consecuencia directa e inmediata de los accidentes que ocurran en el desempeño de su trabajo.</w:t>
            </w:r>
          </w:p>
          <w:p w14:paraId="6931586E" w14:textId="77777777" w:rsidR="00067D75" w:rsidRPr="008B31E5" w:rsidRDefault="00067D75" w:rsidP="00435990">
            <w:pPr>
              <w:numPr>
                <w:ilvl w:val="0"/>
                <w:numId w:val="51"/>
              </w:numPr>
              <w:autoSpaceDE w:val="0"/>
              <w:autoSpaceDN w:val="0"/>
              <w:adjustRightInd w:val="0"/>
              <w:spacing w:line="276" w:lineRule="auto"/>
              <w:jc w:val="both"/>
              <w:rPr>
                <w:rFonts w:ascii="Calibri" w:hAnsi="Calibri" w:cs="Calibri"/>
                <w:b/>
                <w:sz w:val="22"/>
                <w:szCs w:val="22"/>
              </w:rPr>
            </w:pPr>
            <w:r w:rsidRPr="008B31E5">
              <w:rPr>
                <w:rFonts w:ascii="Calibri" w:hAnsi="Calibri" w:cs="Calibri"/>
                <w:b/>
                <w:sz w:val="22"/>
                <w:szCs w:val="22"/>
              </w:rPr>
              <w:t>Condiciones adicionales a la Póliza de Seguros</w:t>
            </w:r>
          </w:p>
          <w:p w14:paraId="251A5DFD" w14:textId="77777777" w:rsidR="00067D75" w:rsidRPr="008B31E5" w:rsidRDefault="00067D75" w:rsidP="00940D4E">
            <w:pPr>
              <w:autoSpaceDE w:val="0"/>
              <w:autoSpaceDN w:val="0"/>
              <w:adjustRightInd w:val="0"/>
              <w:spacing w:line="276" w:lineRule="auto"/>
              <w:jc w:val="both"/>
              <w:rPr>
                <w:rFonts w:ascii="Calibri" w:hAnsi="Calibri" w:cs="Calibri"/>
                <w:sz w:val="22"/>
                <w:szCs w:val="22"/>
              </w:rPr>
            </w:pPr>
            <w:r w:rsidRPr="008B31E5">
              <w:rPr>
                <w:rFonts w:ascii="Calibri" w:hAnsi="Calibri" w:cs="Calibri"/>
                <w:sz w:val="22"/>
                <w:szCs w:val="22"/>
              </w:rPr>
              <w:t>De suspenderse por cualquier razón la vigencia o cobertura de la póliza mencionada precedentemente, o bien se presente la existencia de eventos no cubiertos por las mismas; la empresa adjudicada se hace enteramente responsable frente a YPFB y a terceros, por todos los daños emergentes en el desempeño de sus funciones.</w:t>
            </w:r>
          </w:p>
          <w:p w14:paraId="7F946735" w14:textId="77777777" w:rsidR="00067D75" w:rsidRDefault="00067D75" w:rsidP="00940D4E">
            <w:pPr>
              <w:autoSpaceDE w:val="0"/>
              <w:autoSpaceDN w:val="0"/>
              <w:adjustRightInd w:val="0"/>
              <w:spacing w:line="276" w:lineRule="auto"/>
              <w:jc w:val="both"/>
              <w:rPr>
                <w:rFonts w:ascii="Calibri" w:hAnsi="Calibri" w:cs="Calibri"/>
                <w:sz w:val="22"/>
                <w:szCs w:val="22"/>
              </w:rPr>
            </w:pPr>
            <w:r w:rsidRPr="008B31E5">
              <w:rPr>
                <w:rFonts w:ascii="Calibri" w:hAnsi="Calibri" w:cs="Calibri"/>
                <w:sz w:val="22"/>
                <w:szCs w:val="22"/>
              </w:rPr>
              <w:t>La empresa una vez adjudicada deberá entregar copia legalizada de la citada Póliza a YPFB antes de la suscripción del contrato.</w:t>
            </w:r>
          </w:p>
          <w:p w14:paraId="7B485436" w14:textId="77777777" w:rsidR="00067D75" w:rsidRPr="0028791A" w:rsidRDefault="00067D75" w:rsidP="00940D4E">
            <w:pPr>
              <w:autoSpaceDE w:val="0"/>
              <w:autoSpaceDN w:val="0"/>
              <w:adjustRightInd w:val="0"/>
              <w:spacing w:line="276" w:lineRule="auto"/>
              <w:jc w:val="both"/>
              <w:rPr>
                <w:rFonts w:ascii="Calibri" w:hAnsi="Calibri" w:cs="Calibri"/>
              </w:rPr>
            </w:pPr>
          </w:p>
        </w:tc>
      </w:tr>
      <w:tr w:rsidR="00067D75" w:rsidRPr="000A516A" w14:paraId="7AC04557" w14:textId="77777777" w:rsidTr="00940D4E">
        <w:trPr>
          <w:trHeight w:val="448"/>
        </w:trPr>
        <w:tc>
          <w:tcPr>
            <w:tcW w:w="9356" w:type="dxa"/>
            <w:shd w:val="clear" w:color="auto" w:fill="BDD6EE"/>
            <w:vAlign w:val="center"/>
          </w:tcPr>
          <w:p w14:paraId="6FF3E5B5" w14:textId="77777777" w:rsidR="00067D75" w:rsidRPr="008B31E5" w:rsidRDefault="00067D75" w:rsidP="00940D4E">
            <w:pPr>
              <w:autoSpaceDE w:val="0"/>
              <w:autoSpaceDN w:val="0"/>
              <w:adjustRightInd w:val="0"/>
              <w:spacing w:line="360" w:lineRule="auto"/>
              <w:rPr>
                <w:rFonts w:ascii="Calibri" w:hAnsi="Calibri" w:cs="Calibri"/>
                <w:b/>
                <w:sz w:val="22"/>
                <w:szCs w:val="22"/>
              </w:rPr>
            </w:pPr>
            <w:r w:rsidRPr="008B31E5">
              <w:rPr>
                <w:rFonts w:ascii="Calibri" w:hAnsi="Calibri" w:cs="Calibri"/>
                <w:b/>
                <w:sz w:val="22"/>
                <w:szCs w:val="22"/>
              </w:rPr>
              <w:t>FACTURACIÓN/TRIBUTOS</w:t>
            </w:r>
          </w:p>
        </w:tc>
      </w:tr>
      <w:tr w:rsidR="00067D75" w:rsidRPr="000A516A" w14:paraId="36BB7F9A" w14:textId="77777777" w:rsidTr="00940D4E">
        <w:trPr>
          <w:trHeight w:val="448"/>
        </w:trPr>
        <w:tc>
          <w:tcPr>
            <w:tcW w:w="9356" w:type="dxa"/>
            <w:shd w:val="clear" w:color="auto" w:fill="auto"/>
            <w:vAlign w:val="center"/>
          </w:tcPr>
          <w:p w14:paraId="3D310CB9" w14:textId="77777777" w:rsidR="00067D75" w:rsidRDefault="00067D75" w:rsidP="00940D4E">
            <w:pPr>
              <w:autoSpaceDE w:val="0"/>
              <w:autoSpaceDN w:val="0"/>
              <w:adjustRightInd w:val="0"/>
              <w:spacing w:line="276" w:lineRule="auto"/>
              <w:jc w:val="both"/>
              <w:rPr>
                <w:rFonts w:ascii="Calibri" w:hAnsi="Calibri"/>
                <w:b/>
                <w:sz w:val="22"/>
                <w:szCs w:val="22"/>
              </w:rPr>
            </w:pPr>
          </w:p>
          <w:p w14:paraId="1DC1E143" w14:textId="77777777" w:rsidR="00067D75" w:rsidRPr="008B31E5" w:rsidRDefault="00067D75" w:rsidP="00940D4E">
            <w:pPr>
              <w:autoSpaceDE w:val="0"/>
              <w:autoSpaceDN w:val="0"/>
              <w:adjustRightInd w:val="0"/>
              <w:spacing w:line="276" w:lineRule="auto"/>
              <w:jc w:val="both"/>
              <w:rPr>
                <w:rFonts w:ascii="Calibri" w:hAnsi="Calibri" w:cs="Calibri"/>
                <w:sz w:val="22"/>
                <w:szCs w:val="22"/>
              </w:rPr>
            </w:pPr>
            <w:r w:rsidRPr="008B31E5">
              <w:rPr>
                <w:rFonts w:ascii="Calibri" w:hAnsi="Calibri"/>
                <w:b/>
                <w:sz w:val="22"/>
                <w:szCs w:val="22"/>
              </w:rPr>
              <w:t xml:space="preserve">Facturación. </w:t>
            </w:r>
            <w:r w:rsidRPr="008B31E5">
              <w:rPr>
                <w:rFonts w:ascii="Calibri" w:hAnsi="Calibri" w:cs="Calibri"/>
                <w:sz w:val="22"/>
                <w:szCs w:val="22"/>
              </w:rPr>
              <w:t>La factura debe ser emitida de acuerdo a normativa vigente a nombre de Yacimientos Petrolíferos Fiscales Bolivianos consignando el Número de Identificación Tributaria (NIT) 1020269020. La factura deberá emitirse en el momento que finalice la ejecución o la prestación efectiva del servicio o a momento de percibir el pago total o parcial, lo que ocurra primero, sin deducir las multas ni otros cargos.</w:t>
            </w:r>
          </w:p>
          <w:p w14:paraId="31EB88D4" w14:textId="77777777" w:rsidR="00067D75" w:rsidRPr="008B31E5" w:rsidRDefault="00067D75" w:rsidP="00940D4E">
            <w:pPr>
              <w:autoSpaceDE w:val="0"/>
              <w:autoSpaceDN w:val="0"/>
              <w:adjustRightInd w:val="0"/>
              <w:spacing w:line="276" w:lineRule="auto"/>
              <w:jc w:val="both"/>
              <w:rPr>
                <w:rFonts w:ascii="Calibri" w:hAnsi="Calibri" w:cs="Calibri"/>
                <w:sz w:val="22"/>
                <w:szCs w:val="22"/>
              </w:rPr>
            </w:pPr>
            <w:r w:rsidRPr="008B31E5">
              <w:rPr>
                <w:rFonts w:ascii="Calibri" w:hAnsi="Calibri" w:cs="Calibri"/>
                <w:sz w:val="22"/>
                <w:szCs w:val="22"/>
              </w:rPr>
              <w:t>El proponente adjudicado (persona natural o jurídica o sociedad accidentada) deberá(n) presentar el reporte  Consulta de Padrón en original emitido por el Servicio de Impuestos Nacionales.</w:t>
            </w:r>
          </w:p>
          <w:p w14:paraId="33ECFD6A" w14:textId="77777777" w:rsidR="00067D75" w:rsidRDefault="00067D75" w:rsidP="00940D4E">
            <w:pPr>
              <w:spacing w:line="276" w:lineRule="auto"/>
              <w:jc w:val="both"/>
              <w:rPr>
                <w:rFonts w:ascii="Calibri" w:hAnsi="Calibri" w:cs="Calibri"/>
                <w:sz w:val="22"/>
                <w:szCs w:val="22"/>
              </w:rPr>
            </w:pPr>
            <w:r w:rsidRPr="008B31E5">
              <w:rPr>
                <w:rFonts w:ascii="Calibri" w:hAnsi="Calibri"/>
                <w:b/>
                <w:sz w:val="22"/>
                <w:szCs w:val="22"/>
              </w:rPr>
              <w:t xml:space="preserve">Tributos. </w:t>
            </w:r>
            <w:r w:rsidRPr="008B31E5">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p w14:paraId="25C2A187" w14:textId="77777777" w:rsidR="00067D75" w:rsidRPr="00305E66" w:rsidRDefault="00067D75" w:rsidP="00940D4E">
            <w:pPr>
              <w:spacing w:line="276" w:lineRule="auto"/>
              <w:jc w:val="both"/>
              <w:rPr>
                <w:rFonts w:ascii="Calibri" w:hAnsi="Calibri" w:cs="Calibri"/>
              </w:rPr>
            </w:pPr>
          </w:p>
        </w:tc>
      </w:tr>
      <w:tr w:rsidR="00067D75" w:rsidRPr="000A516A" w14:paraId="704F03FF" w14:textId="77777777" w:rsidTr="00940D4E">
        <w:trPr>
          <w:trHeight w:val="448"/>
        </w:trPr>
        <w:tc>
          <w:tcPr>
            <w:tcW w:w="9356" w:type="dxa"/>
            <w:shd w:val="clear" w:color="auto" w:fill="BDD6EE"/>
            <w:vAlign w:val="center"/>
          </w:tcPr>
          <w:p w14:paraId="521AFC54" w14:textId="77777777" w:rsidR="00067D75" w:rsidRPr="00567F28" w:rsidRDefault="00067D75" w:rsidP="00940D4E">
            <w:pPr>
              <w:pStyle w:val="Prrafodelista"/>
              <w:spacing w:after="13" w:line="276" w:lineRule="auto"/>
              <w:ind w:left="0"/>
              <w:contextualSpacing/>
              <w:jc w:val="both"/>
              <w:rPr>
                <w:rFonts w:ascii="Calibri" w:eastAsia="Arial Unicode MS" w:hAnsi="Calibri" w:cs="Calibri"/>
                <w:b/>
                <w:sz w:val="22"/>
                <w:szCs w:val="22"/>
                <w:lang w:val="es-MX"/>
              </w:rPr>
            </w:pPr>
            <w:r w:rsidRPr="00567F28">
              <w:rPr>
                <w:rFonts w:ascii="Calibri" w:eastAsia="Arial Unicode MS" w:hAnsi="Calibri" w:cs="Calibri"/>
                <w:b/>
                <w:sz w:val="22"/>
                <w:szCs w:val="22"/>
                <w:lang w:val="es-MX"/>
              </w:rPr>
              <w:t>GARANTIAS</w:t>
            </w:r>
          </w:p>
        </w:tc>
      </w:tr>
      <w:tr w:rsidR="00067D75" w:rsidRPr="000A516A" w14:paraId="531B102B" w14:textId="77777777" w:rsidTr="00940D4E">
        <w:trPr>
          <w:trHeight w:val="448"/>
        </w:trPr>
        <w:tc>
          <w:tcPr>
            <w:tcW w:w="9356" w:type="dxa"/>
            <w:shd w:val="clear" w:color="auto" w:fill="auto"/>
            <w:vAlign w:val="center"/>
          </w:tcPr>
          <w:p w14:paraId="2259338B" w14:textId="77777777" w:rsidR="00067D75" w:rsidRPr="00567F28" w:rsidRDefault="00067D75" w:rsidP="00940D4E">
            <w:pPr>
              <w:pStyle w:val="Prrafodelista"/>
              <w:spacing w:after="13" w:line="276" w:lineRule="auto"/>
              <w:ind w:left="0"/>
              <w:contextualSpacing/>
              <w:jc w:val="both"/>
              <w:rPr>
                <w:rFonts w:ascii="Calibri" w:eastAsia="Arial Unicode MS" w:hAnsi="Calibri" w:cs="Calibri"/>
                <w:sz w:val="22"/>
                <w:szCs w:val="22"/>
                <w:lang w:val="es-MX"/>
              </w:rPr>
            </w:pPr>
            <w:r w:rsidRPr="00567F28">
              <w:rPr>
                <w:rFonts w:ascii="Calibri" w:eastAsia="Arial Unicode MS" w:hAnsi="Calibri" w:cs="Calibri"/>
                <w:sz w:val="22"/>
                <w:szCs w:val="22"/>
                <w:lang w:val="es-MX"/>
              </w:rPr>
              <w:t>Ver el Anexo B de Garantías Financieras.</w:t>
            </w:r>
          </w:p>
        </w:tc>
      </w:tr>
      <w:tr w:rsidR="00067D75" w:rsidRPr="000A516A" w14:paraId="7D4EC1A0" w14:textId="77777777" w:rsidTr="00940D4E">
        <w:trPr>
          <w:trHeight w:val="448"/>
        </w:trPr>
        <w:tc>
          <w:tcPr>
            <w:tcW w:w="9356" w:type="dxa"/>
            <w:shd w:val="clear" w:color="auto" w:fill="BDD6EE"/>
            <w:vAlign w:val="center"/>
          </w:tcPr>
          <w:p w14:paraId="5048360F" w14:textId="77777777" w:rsidR="00067D75" w:rsidRPr="00567F28" w:rsidRDefault="00067D75" w:rsidP="00940D4E">
            <w:pPr>
              <w:pStyle w:val="Prrafodelista"/>
              <w:spacing w:after="13" w:line="276" w:lineRule="auto"/>
              <w:ind w:left="0"/>
              <w:contextualSpacing/>
              <w:jc w:val="both"/>
              <w:rPr>
                <w:rFonts w:ascii="Calibri" w:hAnsi="Calibri" w:cs="Calibri"/>
                <w:b/>
                <w:sz w:val="22"/>
                <w:szCs w:val="22"/>
              </w:rPr>
            </w:pPr>
            <w:r w:rsidRPr="00567F28">
              <w:rPr>
                <w:rFonts w:ascii="Calibri" w:eastAsia="Arial Unicode MS" w:hAnsi="Calibri" w:cs="Calibri"/>
                <w:b/>
                <w:sz w:val="22"/>
                <w:szCs w:val="22"/>
                <w:lang w:val="es-MX"/>
              </w:rPr>
              <w:t>SEGURIDAD INDUSTRIAL Y SALUD OCUPACIONAL</w:t>
            </w:r>
          </w:p>
        </w:tc>
      </w:tr>
      <w:tr w:rsidR="00067D75" w:rsidRPr="000A516A" w14:paraId="05A11C96" w14:textId="77777777" w:rsidTr="00940D4E">
        <w:trPr>
          <w:trHeight w:val="448"/>
        </w:trPr>
        <w:tc>
          <w:tcPr>
            <w:tcW w:w="9356" w:type="dxa"/>
            <w:shd w:val="clear" w:color="auto" w:fill="auto"/>
            <w:vAlign w:val="center"/>
          </w:tcPr>
          <w:p w14:paraId="516711B5" w14:textId="77777777" w:rsidR="00067D75" w:rsidRPr="00567F28" w:rsidRDefault="00067D75" w:rsidP="00940D4E">
            <w:pPr>
              <w:autoSpaceDE w:val="0"/>
              <w:autoSpaceDN w:val="0"/>
              <w:adjustRightInd w:val="0"/>
              <w:spacing w:line="276" w:lineRule="auto"/>
              <w:jc w:val="both"/>
              <w:rPr>
                <w:rFonts w:ascii="Calibri" w:hAnsi="Calibri" w:cs="Calibri"/>
                <w:b/>
                <w:bCs/>
                <w:color w:val="000000"/>
                <w:sz w:val="22"/>
                <w:szCs w:val="22"/>
                <w:lang w:val="x-none" w:eastAsia="es-BO"/>
              </w:rPr>
            </w:pPr>
          </w:p>
          <w:p w14:paraId="7A1F2CE2" w14:textId="77777777" w:rsidR="00067D75" w:rsidRPr="00567F28" w:rsidRDefault="00067D75" w:rsidP="00940D4E">
            <w:pPr>
              <w:autoSpaceDE w:val="0"/>
              <w:autoSpaceDN w:val="0"/>
              <w:adjustRightInd w:val="0"/>
              <w:spacing w:line="276" w:lineRule="auto"/>
              <w:jc w:val="both"/>
              <w:rPr>
                <w:rFonts w:ascii="Calibri" w:hAnsi="Calibri" w:cs="Calibri"/>
                <w:b/>
                <w:sz w:val="22"/>
                <w:szCs w:val="22"/>
              </w:rPr>
            </w:pPr>
            <w:r w:rsidRPr="00567F28">
              <w:rPr>
                <w:rFonts w:ascii="Calibri" w:hAnsi="Calibri" w:cs="Calibri"/>
                <w:b/>
                <w:bCs/>
                <w:color w:val="000000"/>
                <w:sz w:val="22"/>
                <w:szCs w:val="22"/>
                <w:lang w:val="x-none" w:eastAsia="es-BO"/>
              </w:rPr>
              <w:t>DISPOSICIONES DE SEGURIDAD INDUSTRIAL Y SALUD OCUPACIONAL</w:t>
            </w:r>
            <w:r w:rsidRPr="00567F28">
              <w:rPr>
                <w:rFonts w:ascii="Calibri" w:hAnsi="Calibri" w:cs="Calibri"/>
                <w:b/>
                <w:bCs/>
                <w:color w:val="000000"/>
                <w:sz w:val="22"/>
                <w:szCs w:val="22"/>
                <w:lang w:eastAsia="es-BO"/>
              </w:rPr>
              <w:t>, MEDIO AMBIENTE Y RRCC</w:t>
            </w:r>
            <w:r w:rsidRPr="00567F28">
              <w:rPr>
                <w:rFonts w:ascii="Calibri" w:hAnsi="Calibri" w:cs="Calibri"/>
                <w:b/>
                <w:bCs/>
                <w:color w:val="000000"/>
                <w:sz w:val="22"/>
                <w:szCs w:val="22"/>
                <w:lang w:val="es-BO" w:eastAsia="es-BO"/>
              </w:rPr>
              <w:t xml:space="preserve"> </w:t>
            </w:r>
            <w:r w:rsidRPr="00567F28">
              <w:rPr>
                <w:rFonts w:ascii="Calibri" w:hAnsi="Calibri" w:cs="Calibri"/>
                <w:b/>
                <w:bCs/>
                <w:color w:val="000000"/>
                <w:sz w:val="22"/>
                <w:szCs w:val="22"/>
                <w:lang w:val="x-none" w:eastAsia="es-BO"/>
              </w:rPr>
              <w:t>EMPRESAS CONTRATISTAS DE YPFB</w:t>
            </w:r>
            <w:r w:rsidRPr="00567F28">
              <w:rPr>
                <w:rFonts w:ascii="Calibri" w:hAnsi="Calibri" w:cs="Calibri"/>
                <w:b/>
                <w:bCs/>
                <w:color w:val="000000"/>
                <w:sz w:val="22"/>
                <w:szCs w:val="22"/>
                <w:lang w:val="es-BO" w:eastAsia="es-BO"/>
              </w:rPr>
              <w:t xml:space="preserve"> ( SYSO)</w:t>
            </w:r>
            <w:r w:rsidRPr="00567F28">
              <w:rPr>
                <w:rFonts w:ascii="Calibri" w:hAnsi="Calibri" w:cs="Calibri"/>
                <w:b/>
                <w:sz w:val="22"/>
                <w:szCs w:val="22"/>
              </w:rPr>
              <w:t xml:space="preserve"> </w:t>
            </w:r>
          </w:p>
          <w:p w14:paraId="1909DC08" w14:textId="77777777" w:rsidR="00067D75" w:rsidRPr="00567F28" w:rsidRDefault="00067D75" w:rsidP="00940D4E">
            <w:pPr>
              <w:autoSpaceDE w:val="0"/>
              <w:autoSpaceDN w:val="0"/>
              <w:adjustRightInd w:val="0"/>
              <w:spacing w:line="276" w:lineRule="auto"/>
              <w:jc w:val="both"/>
              <w:rPr>
                <w:rFonts w:ascii="Calibri" w:hAnsi="Calibri" w:cs="Calibri"/>
                <w:sz w:val="22"/>
                <w:szCs w:val="22"/>
              </w:rPr>
            </w:pPr>
            <w:r w:rsidRPr="00567F28">
              <w:rPr>
                <w:rFonts w:ascii="Calibri" w:hAnsi="Calibri" w:cs="Calibri"/>
                <w:sz w:val="22"/>
                <w:szCs w:val="22"/>
              </w:rPr>
              <w:t>El personal de supervisión, deberá cumplir con todas las disposiciones de seguridad industrial y Salud Ocupacional, medio ambiente y relaciones comunitarias que sean implementadas para la ejecución del proyecto por parte de la empresa ejecutora e YPFB.</w:t>
            </w:r>
          </w:p>
          <w:p w14:paraId="2A4AD12F" w14:textId="77777777" w:rsidR="00067D75" w:rsidRPr="00567F28" w:rsidRDefault="00067D75" w:rsidP="00940D4E">
            <w:pPr>
              <w:autoSpaceDE w:val="0"/>
              <w:autoSpaceDN w:val="0"/>
              <w:adjustRightInd w:val="0"/>
              <w:spacing w:line="276" w:lineRule="auto"/>
              <w:jc w:val="both"/>
              <w:rPr>
                <w:rFonts w:ascii="Calibri" w:hAnsi="Calibri" w:cs="Calibri"/>
                <w:sz w:val="22"/>
                <w:szCs w:val="22"/>
              </w:rPr>
            </w:pPr>
          </w:p>
          <w:p w14:paraId="1347CD58" w14:textId="77777777" w:rsidR="00067D75" w:rsidRPr="00567F28" w:rsidRDefault="00067D75" w:rsidP="00940D4E">
            <w:pPr>
              <w:autoSpaceDE w:val="0"/>
              <w:autoSpaceDN w:val="0"/>
              <w:adjustRightInd w:val="0"/>
              <w:spacing w:line="276" w:lineRule="auto"/>
              <w:jc w:val="both"/>
              <w:rPr>
                <w:rFonts w:ascii="Calibri" w:hAnsi="Calibri" w:cs="Calibri"/>
                <w:sz w:val="22"/>
                <w:szCs w:val="22"/>
              </w:rPr>
            </w:pPr>
            <w:r w:rsidRPr="00567F28">
              <w:rPr>
                <w:rFonts w:ascii="Calibri" w:hAnsi="Calibri" w:cs="Calibri"/>
                <w:sz w:val="22"/>
                <w:szCs w:val="22"/>
              </w:rPr>
              <w:t>La empresa contratista es responsable de hacer cumplir a la CONTRATISTA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y seguridad y salud ocupacional. Para el efecto, la empresa contratista solicitará a la CONTRATISTA, informes, planillas, registros, comprobantes y toda aquella documentación de respaldo que permita demostrar el cumplimiento de la legislación aplicable.</w:t>
            </w:r>
          </w:p>
          <w:p w14:paraId="449D7792" w14:textId="77777777" w:rsidR="00067D75" w:rsidRPr="00567F28" w:rsidRDefault="00067D75" w:rsidP="00940D4E">
            <w:pPr>
              <w:autoSpaceDE w:val="0"/>
              <w:autoSpaceDN w:val="0"/>
              <w:adjustRightInd w:val="0"/>
              <w:spacing w:line="276" w:lineRule="auto"/>
              <w:jc w:val="both"/>
              <w:rPr>
                <w:rFonts w:ascii="Calibri" w:hAnsi="Calibri" w:cs="Calibri"/>
                <w:sz w:val="22"/>
                <w:szCs w:val="22"/>
              </w:rPr>
            </w:pPr>
          </w:p>
          <w:p w14:paraId="6800E445" w14:textId="77777777" w:rsidR="00067D75" w:rsidRPr="00567F28" w:rsidRDefault="00067D75" w:rsidP="00940D4E">
            <w:pPr>
              <w:autoSpaceDE w:val="0"/>
              <w:autoSpaceDN w:val="0"/>
              <w:adjustRightInd w:val="0"/>
              <w:spacing w:line="276" w:lineRule="auto"/>
              <w:jc w:val="both"/>
              <w:rPr>
                <w:rFonts w:ascii="Calibri" w:hAnsi="Calibri" w:cs="Calibri"/>
                <w:sz w:val="22"/>
                <w:szCs w:val="22"/>
              </w:rPr>
            </w:pPr>
            <w:r w:rsidRPr="00567F28">
              <w:rPr>
                <w:rFonts w:ascii="Calibri" w:hAnsi="Calibri" w:cs="Calibri"/>
                <w:sz w:val="22"/>
                <w:szCs w:val="22"/>
              </w:rPr>
              <w:t>La empresa contratista es responsable de hacer cumplir a la CONTRATISTA los compromisos Ambientales, Sociales y de Seguridad Industrial y Salud Ocupacional, aprobados a través del Estudio de Evaluación de Impacto Ambiental, como también las disposiciones emitidas por la Autoridad Ambiental Competente al momento de otorgar la Licencia Ambiental y al realizar la fiscalización del proyecto. Para el efecto, la empresa contratista solicitará a la CONTRATISTA, informes, planillas, registros, comprobantes y toda aquella documentación de respaldo que demuestre el cumplimiento de los Planes, Programas y Procedimientos.</w:t>
            </w:r>
          </w:p>
          <w:p w14:paraId="054208CE" w14:textId="77777777" w:rsidR="00067D75" w:rsidRPr="00567F28" w:rsidRDefault="00067D75" w:rsidP="00940D4E">
            <w:pPr>
              <w:autoSpaceDE w:val="0"/>
              <w:autoSpaceDN w:val="0"/>
              <w:adjustRightInd w:val="0"/>
              <w:spacing w:line="276" w:lineRule="auto"/>
              <w:jc w:val="both"/>
              <w:rPr>
                <w:rFonts w:ascii="Calibri" w:hAnsi="Calibri" w:cs="Calibri"/>
                <w:sz w:val="22"/>
                <w:szCs w:val="22"/>
              </w:rPr>
            </w:pPr>
          </w:p>
          <w:p w14:paraId="5158833A" w14:textId="77777777" w:rsidR="00067D75" w:rsidRPr="00567F28" w:rsidRDefault="00067D75" w:rsidP="00940D4E">
            <w:pPr>
              <w:autoSpaceDE w:val="0"/>
              <w:autoSpaceDN w:val="0"/>
              <w:adjustRightInd w:val="0"/>
              <w:spacing w:line="276" w:lineRule="auto"/>
              <w:jc w:val="both"/>
              <w:rPr>
                <w:rFonts w:ascii="Calibri" w:hAnsi="Calibri" w:cs="Calibri"/>
                <w:sz w:val="22"/>
                <w:szCs w:val="22"/>
              </w:rPr>
            </w:pPr>
            <w:r w:rsidRPr="00567F28">
              <w:rPr>
                <w:rFonts w:ascii="Calibri" w:hAnsi="Calibri" w:cs="Calibri"/>
                <w:sz w:val="22"/>
                <w:szCs w:val="22"/>
              </w:rPr>
              <w:t>De presentarse cualquier contingencia, eventualidad o suceso no deseado que provoque impactos ambientales, perdidas, daños o perjuicios; la empresa contratista en coordinación con la CONTRATISTA deberá comunicar inmediatamente a YPFB para que se proceda en el marco de la legislación aplicable. Por su parte, la empresa contratista registrará y documentará todas las acciones de prevención, mitigación o remediación asumidas por la CONTRATISTA. Para el efecto, la empresa contratista remitirá a YPFB las planillas, registros, comprobantes y toda aquella documentación de respaldo que demuestre el cumplimiento del Plan de Contingencias.</w:t>
            </w:r>
          </w:p>
          <w:p w14:paraId="4BAF3158" w14:textId="77777777" w:rsidR="00067D75" w:rsidRPr="00567F28" w:rsidRDefault="00067D75" w:rsidP="00940D4E">
            <w:pPr>
              <w:autoSpaceDE w:val="0"/>
              <w:autoSpaceDN w:val="0"/>
              <w:adjustRightInd w:val="0"/>
              <w:spacing w:line="276" w:lineRule="auto"/>
              <w:jc w:val="both"/>
              <w:rPr>
                <w:rFonts w:ascii="Calibri" w:hAnsi="Calibri" w:cs="Calibri"/>
                <w:sz w:val="22"/>
                <w:szCs w:val="22"/>
              </w:rPr>
            </w:pPr>
          </w:p>
          <w:p w14:paraId="1B04DEAE" w14:textId="77777777" w:rsidR="00067D75" w:rsidRPr="00567F28" w:rsidRDefault="00067D75" w:rsidP="00940D4E">
            <w:pPr>
              <w:autoSpaceDE w:val="0"/>
              <w:autoSpaceDN w:val="0"/>
              <w:adjustRightInd w:val="0"/>
              <w:spacing w:line="276" w:lineRule="auto"/>
              <w:jc w:val="both"/>
              <w:rPr>
                <w:rFonts w:ascii="Calibri" w:hAnsi="Calibri" w:cs="Calibri"/>
                <w:sz w:val="22"/>
                <w:szCs w:val="22"/>
              </w:rPr>
            </w:pPr>
            <w:r w:rsidRPr="00567F28">
              <w:rPr>
                <w:rFonts w:ascii="Calibri" w:hAnsi="Calibri" w:cs="Calibri"/>
                <w:sz w:val="22"/>
                <w:szCs w:val="22"/>
              </w:rPr>
              <w:t>El personal de supervisión antes del ingreso al proyecto presentará la siguiente documentación:</w:t>
            </w:r>
          </w:p>
          <w:p w14:paraId="24DF674B" w14:textId="77777777" w:rsidR="00067D75" w:rsidRPr="00567F28" w:rsidRDefault="00067D75" w:rsidP="00435990">
            <w:pPr>
              <w:numPr>
                <w:ilvl w:val="0"/>
                <w:numId w:val="49"/>
              </w:numPr>
              <w:autoSpaceDE w:val="0"/>
              <w:autoSpaceDN w:val="0"/>
              <w:adjustRightInd w:val="0"/>
              <w:spacing w:line="276" w:lineRule="auto"/>
              <w:jc w:val="both"/>
              <w:rPr>
                <w:rFonts w:ascii="Calibri" w:hAnsi="Calibri" w:cs="Calibri"/>
                <w:sz w:val="22"/>
                <w:szCs w:val="22"/>
              </w:rPr>
            </w:pPr>
            <w:r w:rsidRPr="00567F28">
              <w:rPr>
                <w:rFonts w:ascii="Calibri" w:hAnsi="Calibri" w:cs="Calibri"/>
                <w:sz w:val="22"/>
                <w:szCs w:val="22"/>
              </w:rPr>
              <w:t>Contrato del personal</w:t>
            </w:r>
          </w:p>
          <w:p w14:paraId="298A76EC" w14:textId="77777777" w:rsidR="00067D75" w:rsidRPr="00567F28" w:rsidRDefault="00067D75" w:rsidP="00435990">
            <w:pPr>
              <w:numPr>
                <w:ilvl w:val="0"/>
                <w:numId w:val="49"/>
              </w:numPr>
              <w:autoSpaceDE w:val="0"/>
              <w:autoSpaceDN w:val="0"/>
              <w:adjustRightInd w:val="0"/>
              <w:spacing w:line="276" w:lineRule="auto"/>
              <w:jc w:val="both"/>
              <w:rPr>
                <w:rFonts w:ascii="Calibri" w:hAnsi="Calibri" w:cs="Calibri"/>
                <w:sz w:val="22"/>
                <w:szCs w:val="22"/>
              </w:rPr>
            </w:pPr>
            <w:r w:rsidRPr="00567F28">
              <w:rPr>
                <w:rFonts w:ascii="Calibri" w:hAnsi="Calibri" w:cs="Calibri"/>
                <w:sz w:val="22"/>
                <w:szCs w:val="22"/>
              </w:rPr>
              <w:t>Seguro médico</w:t>
            </w:r>
          </w:p>
          <w:p w14:paraId="40010AEF" w14:textId="77777777" w:rsidR="00067D75" w:rsidRPr="00567F28" w:rsidRDefault="00067D75" w:rsidP="00435990">
            <w:pPr>
              <w:numPr>
                <w:ilvl w:val="0"/>
                <w:numId w:val="49"/>
              </w:numPr>
              <w:autoSpaceDE w:val="0"/>
              <w:autoSpaceDN w:val="0"/>
              <w:adjustRightInd w:val="0"/>
              <w:spacing w:line="276" w:lineRule="auto"/>
              <w:jc w:val="both"/>
              <w:rPr>
                <w:rFonts w:ascii="Calibri" w:hAnsi="Calibri" w:cs="Calibri"/>
                <w:sz w:val="22"/>
                <w:szCs w:val="22"/>
              </w:rPr>
            </w:pPr>
            <w:r w:rsidRPr="00567F28">
              <w:rPr>
                <w:rFonts w:ascii="Calibri" w:hAnsi="Calibri" w:cs="Calibri"/>
                <w:sz w:val="22"/>
                <w:szCs w:val="22"/>
              </w:rPr>
              <w:t>Vacunas:</w:t>
            </w:r>
          </w:p>
          <w:p w14:paraId="030D4C71" w14:textId="77777777" w:rsidR="00067D75" w:rsidRPr="00567F28" w:rsidRDefault="00067D75" w:rsidP="00435990">
            <w:pPr>
              <w:numPr>
                <w:ilvl w:val="1"/>
                <w:numId w:val="49"/>
              </w:numPr>
              <w:autoSpaceDE w:val="0"/>
              <w:autoSpaceDN w:val="0"/>
              <w:adjustRightInd w:val="0"/>
              <w:spacing w:line="276" w:lineRule="auto"/>
              <w:jc w:val="both"/>
              <w:rPr>
                <w:rFonts w:ascii="Calibri" w:hAnsi="Calibri" w:cs="Calibri"/>
                <w:sz w:val="22"/>
                <w:szCs w:val="22"/>
              </w:rPr>
            </w:pPr>
            <w:r w:rsidRPr="00567F28">
              <w:rPr>
                <w:rFonts w:ascii="Calibri" w:hAnsi="Calibri" w:cs="Calibri"/>
                <w:sz w:val="22"/>
                <w:szCs w:val="22"/>
              </w:rPr>
              <w:t>Fiebre Amarilla</w:t>
            </w:r>
          </w:p>
          <w:p w14:paraId="303A47D2" w14:textId="77777777" w:rsidR="00067D75" w:rsidRPr="00567F28" w:rsidRDefault="00067D75" w:rsidP="00435990">
            <w:pPr>
              <w:numPr>
                <w:ilvl w:val="1"/>
                <w:numId w:val="49"/>
              </w:numPr>
              <w:autoSpaceDE w:val="0"/>
              <w:autoSpaceDN w:val="0"/>
              <w:adjustRightInd w:val="0"/>
              <w:spacing w:line="276" w:lineRule="auto"/>
              <w:jc w:val="both"/>
              <w:rPr>
                <w:rFonts w:ascii="Calibri" w:hAnsi="Calibri" w:cs="Calibri"/>
                <w:sz w:val="22"/>
                <w:szCs w:val="22"/>
              </w:rPr>
            </w:pPr>
            <w:r w:rsidRPr="00567F28">
              <w:rPr>
                <w:rFonts w:ascii="Calibri" w:hAnsi="Calibri" w:cs="Calibri"/>
                <w:sz w:val="22"/>
                <w:szCs w:val="22"/>
              </w:rPr>
              <w:t>Antitetánica</w:t>
            </w:r>
          </w:p>
          <w:p w14:paraId="46E202AE" w14:textId="77777777" w:rsidR="00067D75" w:rsidRPr="00567F28" w:rsidRDefault="00067D75" w:rsidP="00435990">
            <w:pPr>
              <w:numPr>
                <w:ilvl w:val="1"/>
                <w:numId w:val="49"/>
              </w:numPr>
              <w:autoSpaceDE w:val="0"/>
              <w:autoSpaceDN w:val="0"/>
              <w:adjustRightInd w:val="0"/>
              <w:spacing w:line="276" w:lineRule="auto"/>
              <w:jc w:val="both"/>
              <w:rPr>
                <w:rFonts w:ascii="Calibri" w:hAnsi="Calibri" w:cs="Calibri"/>
                <w:sz w:val="22"/>
                <w:szCs w:val="22"/>
              </w:rPr>
            </w:pPr>
            <w:r w:rsidRPr="00567F28">
              <w:rPr>
                <w:rFonts w:ascii="Calibri" w:hAnsi="Calibri" w:cs="Calibri"/>
                <w:sz w:val="22"/>
                <w:szCs w:val="22"/>
              </w:rPr>
              <w:t>Tifoidea</w:t>
            </w:r>
          </w:p>
          <w:p w14:paraId="678DB150" w14:textId="77777777" w:rsidR="00067D75" w:rsidRPr="00567F28" w:rsidRDefault="00067D75" w:rsidP="00435990">
            <w:pPr>
              <w:numPr>
                <w:ilvl w:val="1"/>
                <w:numId w:val="49"/>
              </w:numPr>
              <w:autoSpaceDE w:val="0"/>
              <w:autoSpaceDN w:val="0"/>
              <w:adjustRightInd w:val="0"/>
              <w:spacing w:line="276" w:lineRule="auto"/>
              <w:jc w:val="both"/>
              <w:rPr>
                <w:rFonts w:ascii="Calibri" w:hAnsi="Calibri" w:cs="Calibri"/>
                <w:sz w:val="22"/>
                <w:szCs w:val="22"/>
              </w:rPr>
            </w:pPr>
            <w:r w:rsidRPr="00567F28">
              <w:rPr>
                <w:rFonts w:ascii="Calibri" w:hAnsi="Calibri" w:cs="Calibri"/>
                <w:sz w:val="22"/>
                <w:szCs w:val="22"/>
              </w:rPr>
              <w:t>Hepatitis B</w:t>
            </w:r>
          </w:p>
          <w:p w14:paraId="41D83DAD" w14:textId="77777777" w:rsidR="00067D75" w:rsidRPr="00567F28" w:rsidRDefault="00067D75" w:rsidP="00435990">
            <w:pPr>
              <w:numPr>
                <w:ilvl w:val="1"/>
                <w:numId w:val="49"/>
              </w:numPr>
              <w:autoSpaceDE w:val="0"/>
              <w:autoSpaceDN w:val="0"/>
              <w:adjustRightInd w:val="0"/>
              <w:spacing w:line="276" w:lineRule="auto"/>
              <w:jc w:val="both"/>
              <w:rPr>
                <w:rFonts w:ascii="Calibri" w:hAnsi="Calibri" w:cs="Calibri"/>
                <w:sz w:val="22"/>
                <w:szCs w:val="22"/>
              </w:rPr>
            </w:pPr>
            <w:r w:rsidRPr="00567F28">
              <w:rPr>
                <w:rFonts w:ascii="Calibri" w:hAnsi="Calibri" w:cs="Calibri"/>
                <w:sz w:val="22"/>
                <w:szCs w:val="22"/>
              </w:rPr>
              <w:t>Influenza</w:t>
            </w:r>
          </w:p>
          <w:p w14:paraId="1FC2FA1B" w14:textId="77777777" w:rsidR="00067D75" w:rsidRPr="00567F28" w:rsidRDefault="00067D75" w:rsidP="00940D4E">
            <w:pPr>
              <w:spacing w:line="276" w:lineRule="auto"/>
              <w:jc w:val="both"/>
              <w:rPr>
                <w:rFonts w:ascii="Calibri" w:hAnsi="Calibri" w:cs="Calibri"/>
                <w:sz w:val="22"/>
                <w:szCs w:val="22"/>
              </w:rPr>
            </w:pPr>
          </w:p>
          <w:p w14:paraId="160192A3" w14:textId="77777777" w:rsidR="00067D75" w:rsidRPr="00567F28" w:rsidRDefault="00067D75" w:rsidP="00940D4E">
            <w:pPr>
              <w:spacing w:line="276" w:lineRule="auto"/>
              <w:jc w:val="both"/>
              <w:rPr>
                <w:rFonts w:ascii="Calibri" w:hAnsi="Calibri" w:cs="Calibri"/>
                <w:sz w:val="22"/>
                <w:szCs w:val="22"/>
              </w:rPr>
            </w:pPr>
            <w:r w:rsidRPr="00567F28">
              <w:rPr>
                <w:rFonts w:ascii="Calibri" w:hAnsi="Calibri" w:cs="Calibri"/>
                <w:sz w:val="22"/>
                <w:szCs w:val="22"/>
              </w:rPr>
              <w:t>Póliza de accidentes personales y muerte</w:t>
            </w:r>
          </w:p>
          <w:p w14:paraId="55632CDD" w14:textId="77777777" w:rsidR="00067D75" w:rsidRPr="00567F28" w:rsidRDefault="00067D75" w:rsidP="00940D4E">
            <w:pPr>
              <w:spacing w:line="276" w:lineRule="auto"/>
              <w:jc w:val="both"/>
              <w:rPr>
                <w:rFonts w:ascii="Calibri" w:hAnsi="Calibri" w:cs="Calibri"/>
                <w:sz w:val="22"/>
                <w:szCs w:val="22"/>
              </w:rPr>
            </w:pPr>
          </w:p>
          <w:p w14:paraId="58BCF639" w14:textId="77777777" w:rsidR="00067D75" w:rsidRPr="00567F28" w:rsidRDefault="00067D75" w:rsidP="00940D4E">
            <w:pPr>
              <w:spacing w:line="276" w:lineRule="auto"/>
              <w:jc w:val="both"/>
              <w:rPr>
                <w:rFonts w:ascii="Calibri" w:hAnsi="Calibri" w:cs="Calibri"/>
                <w:sz w:val="22"/>
                <w:szCs w:val="22"/>
              </w:rPr>
            </w:pPr>
            <w:r w:rsidRPr="00567F28">
              <w:rPr>
                <w:rFonts w:ascii="Calibri" w:hAnsi="Calibri" w:cs="Calibri"/>
                <w:sz w:val="22"/>
                <w:szCs w:val="22"/>
              </w:rPr>
              <w:t>La documentación relacionada con Seguridad, Social y Medio ambiente, presentada por la contratista encargada de la construcción del proyecto, será responsabilidad de YPFB.</w:t>
            </w:r>
          </w:p>
          <w:p w14:paraId="643EBDAD" w14:textId="77777777" w:rsidR="00067D75" w:rsidRPr="00567F28" w:rsidRDefault="00067D75" w:rsidP="00940D4E">
            <w:pPr>
              <w:spacing w:line="276" w:lineRule="auto"/>
              <w:jc w:val="both"/>
              <w:rPr>
                <w:rFonts w:ascii="Calibri" w:hAnsi="Calibri" w:cs="Calibri"/>
                <w:sz w:val="22"/>
                <w:szCs w:val="22"/>
              </w:rPr>
            </w:pPr>
            <w:r w:rsidRPr="00567F28">
              <w:rPr>
                <w:rFonts w:ascii="Calibri" w:hAnsi="Calibri" w:cs="Calibri"/>
                <w:sz w:val="22"/>
                <w:szCs w:val="22"/>
              </w:rPr>
              <w:t>Los controles de Seguridad, Social y Medio Ambiente durante la ejecución del proyecto será responsabilidad de YPFB.</w:t>
            </w:r>
          </w:p>
          <w:p w14:paraId="55FF6EF0" w14:textId="77777777" w:rsidR="00067D75" w:rsidRPr="00567F28" w:rsidRDefault="00067D75" w:rsidP="00940D4E">
            <w:pPr>
              <w:spacing w:line="276" w:lineRule="auto"/>
              <w:jc w:val="both"/>
              <w:rPr>
                <w:rFonts w:ascii="Calibri" w:hAnsi="Calibri" w:cs="Calibri"/>
                <w:sz w:val="22"/>
                <w:szCs w:val="22"/>
              </w:rPr>
            </w:pPr>
            <w:r w:rsidRPr="00567F28">
              <w:rPr>
                <w:rFonts w:ascii="Calibri" w:hAnsi="Calibri" w:cs="Calibri"/>
                <w:sz w:val="22"/>
                <w:szCs w:val="22"/>
              </w:rPr>
              <w:t xml:space="preserve">La empresa  contratista de la actividad/obra/proyecto/servicio, adquisición y/o provisión de  </w:t>
            </w:r>
            <w:r w:rsidRPr="00567F28">
              <w:rPr>
                <w:rFonts w:ascii="Calibri" w:hAnsi="Calibri" w:cs="Calibri"/>
                <w:sz w:val="22"/>
                <w:szCs w:val="22"/>
              </w:rPr>
              <w:softHyphen/>
              <w:t>bienes y servicios deberá cumplir de forma obligatoria con los siguientes estándares de Seguridad Industrial y Salud Ocupacional:</w:t>
            </w:r>
          </w:p>
          <w:p w14:paraId="434FC5E7" w14:textId="77777777" w:rsidR="00067D75" w:rsidRPr="00567F28" w:rsidRDefault="00067D75" w:rsidP="00940D4E">
            <w:pPr>
              <w:spacing w:line="276" w:lineRule="auto"/>
              <w:jc w:val="both"/>
              <w:rPr>
                <w:rFonts w:ascii="Calibri" w:hAnsi="Calibri" w:cs="Calibri"/>
                <w:sz w:val="22"/>
                <w:szCs w:val="22"/>
              </w:rPr>
            </w:pPr>
          </w:p>
          <w:p w14:paraId="66680B27" w14:textId="77777777" w:rsidR="00067D75" w:rsidRPr="00567F28" w:rsidRDefault="00067D75" w:rsidP="00940D4E">
            <w:pPr>
              <w:spacing w:line="276" w:lineRule="auto"/>
              <w:jc w:val="both"/>
              <w:rPr>
                <w:rFonts w:ascii="Calibri" w:hAnsi="Calibri" w:cs="Calibri"/>
                <w:b/>
                <w:sz w:val="22"/>
                <w:szCs w:val="22"/>
              </w:rPr>
            </w:pPr>
            <w:r w:rsidRPr="00567F28">
              <w:rPr>
                <w:rFonts w:ascii="Calibri" w:hAnsi="Calibri" w:cs="Calibri"/>
                <w:b/>
                <w:sz w:val="22"/>
                <w:szCs w:val="22"/>
              </w:rPr>
              <w:t>ESTÁNDARES Y REQUISITOS DE SYSO PARA CONTRATISTAS DE YPFB.</w:t>
            </w:r>
          </w:p>
          <w:p w14:paraId="4080C803" w14:textId="77777777" w:rsidR="00067D75" w:rsidRPr="00567F28" w:rsidRDefault="00067D75" w:rsidP="00940D4E">
            <w:pPr>
              <w:spacing w:line="276" w:lineRule="auto"/>
              <w:jc w:val="both"/>
              <w:rPr>
                <w:rFonts w:ascii="Calibri" w:hAnsi="Calibri" w:cs="Calibri"/>
                <w:sz w:val="22"/>
                <w:szCs w:val="22"/>
              </w:rPr>
            </w:pPr>
            <w:r w:rsidRPr="00567F28">
              <w:rPr>
                <w:rFonts w:ascii="Calibri" w:hAnsi="Calibri" w:cs="Calibri"/>
                <w:sz w:val="22"/>
                <w:szCs w:val="22"/>
              </w:rPr>
              <w:t>La Contratista tendrá que cumplir de forma obligatoria con los siguientes estándares de Seguridad y Salud, en cuanto sea aplicable de manera general y no así particular, es decir, no aplican las instrucciones puntuales que deben ser elaboradas y revisadas por el supervisor o fiscal de Seguridad de YPFB</w:t>
            </w:r>
          </w:p>
          <w:p w14:paraId="2785E3B2" w14:textId="77777777" w:rsidR="00067D75" w:rsidRPr="00567F28" w:rsidRDefault="00067D75" w:rsidP="00940D4E">
            <w:pPr>
              <w:spacing w:line="276" w:lineRule="auto"/>
              <w:jc w:val="both"/>
              <w:rPr>
                <w:rFonts w:ascii="Calibri" w:hAnsi="Calibri" w:cs="Calibri"/>
                <w:sz w:val="22"/>
                <w:szCs w:val="22"/>
              </w:rPr>
            </w:pPr>
          </w:p>
          <w:p w14:paraId="567CFDE0" w14:textId="77777777" w:rsidR="00067D75" w:rsidRPr="00567F28" w:rsidRDefault="00067D75" w:rsidP="00940D4E">
            <w:pPr>
              <w:spacing w:line="276" w:lineRule="auto"/>
              <w:jc w:val="both"/>
              <w:rPr>
                <w:rFonts w:ascii="Calibri" w:hAnsi="Calibri" w:cs="Calibri"/>
                <w:sz w:val="22"/>
                <w:szCs w:val="22"/>
              </w:rPr>
            </w:pPr>
            <w:r w:rsidRPr="00567F28">
              <w:rPr>
                <w:rFonts w:ascii="Calibri" w:hAnsi="Calibri" w:cs="Calibri"/>
                <w:b/>
                <w:i/>
                <w:sz w:val="22"/>
                <w:szCs w:val="22"/>
              </w:rPr>
              <w:t>Anexo A:</w:t>
            </w:r>
            <w:r w:rsidRPr="00567F28">
              <w:rPr>
                <w:rFonts w:ascii="Calibri" w:hAnsi="Calibri" w:cs="Calibri"/>
                <w:sz w:val="22"/>
                <w:szCs w:val="22"/>
              </w:rPr>
              <w:t xml:space="preserve"> </w:t>
            </w:r>
            <w:r w:rsidRPr="00567F28">
              <w:rPr>
                <w:rFonts w:ascii="Calibri" w:hAnsi="Calibri" w:cs="Calibri"/>
                <w:b/>
                <w:sz w:val="22"/>
                <w:szCs w:val="22"/>
              </w:rPr>
              <w:t>“REQUISITOS DE SEGURIDAD INDUSTRIAL PARA CONTRATISTAS”</w:t>
            </w:r>
            <w:r w:rsidRPr="00567F28">
              <w:rPr>
                <w:rFonts w:ascii="Calibri" w:hAnsi="Calibri" w:cs="Calibri"/>
                <w:sz w:val="22"/>
                <w:szCs w:val="22"/>
              </w:rPr>
              <w:t>, documento elaborado conforme a políticas internas de YPFB y en estricto cumplimiento de la normativa legal vigente (D.L. 16998).</w:t>
            </w:r>
          </w:p>
          <w:p w14:paraId="14246EE4" w14:textId="77777777" w:rsidR="00067D75" w:rsidRPr="00567F28" w:rsidRDefault="00067D75" w:rsidP="00940D4E">
            <w:pPr>
              <w:pStyle w:val="Default"/>
              <w:spacing w:before="240" w:after="240" w:line="276" w:lineRule="auto"/>
              <w:jc w:val="both"/>
              <w:rPr>
                <w:rFonts w:ascii="Calibri" w:hAnsi="Calibri" w:cs="Calibri"/>
                <w:sz w:val="22"/>
                <w:szCs w:val="22"/>
              </w:rPr>
            </w:pPr>
            <w:r w:rsidRPr="00567F28">
              <w:rPr>
                <w:rFonts w:ascii="Calibri" w:hAnsi="Calibri" w:cs="Calibri"/>
                <w:b/>
                <w:bCs/>
                <w:sz w:val="22"/>
                <w:szCs w:val="22"/>
              </w:rPr>
              <w:t>Posterior a la adjudicación</w:t>
            </w:r>
            <w:r w:rsidRPr="00567F28">
              <w:rPr>
                <w:rFonts w:ascii="Calibri" w:hAnsi="Calibri" w:cs="Calibri"/>
                <w:sz w:val="22"/>
                <w:szCs w:val="22"/>
              </w:rPr>
              <w:t xml:space="preserve"> y antes del inicio de las actividades la Empresa adjudicada deberá presentar para aprobación de YPFB los siguientes documentos: </w:t>
            </w:r>
          </w:p>
          <w:p w14:paraId="54BEE59D" w14:textId="77777777" w:rsidR="00067D75" w:rsidRPr="00567F28" w:rsidRDefault="00067D75" w:rsidP="00435990">
            <w:pPr>
              <w:pStyle w:val="Default"/>
              <w:numPr>
                <w:ilvl w:val="0"/>
                <w:numId w:val="50"/>
              </w:numPr>
              <w:adjustRightInd/>
              <w:spacing w:line="276" w:lineRule="auto"/>
              <w:jc w:val="both"/>
              <w:rPr>
                <w:rFonts w:ascii="Calibri" w:hAnsi="Calibri" w:cs="Calibri"/>
                <w:sz w:val="22"/>
                <w:szCs w:val="22"/>
              </w:rPr>
            </w:pPr>
            <w:r w:rsidRPr="00567F28">
              <w:rPr>
                <w:rFonts w:ascii="Calibri" w:hAnsi="Calibri" w:cs="Calibri"/>
                <w:sz w:val="22"/>
                <w:szCs w:val="22"/>
              </w:rPr>
              <w:t>Declaración jurada “Compromiso de SMS” para Cumplimiento de requisitos de Seguridad Industrial, Salud Ocupacional y Medio Ambiente para contratistas de YPFB Corporación.</w:t>
            </w:r>
          </w:p>
          <w:p w14:paraId="3A7B8822" w14:textId="77777777" w:rsidR="00067D75" w:rsidRPr="00567F28" w:rsidRDefault="00067D75" w:rsidP="00940D4E">
            <w:pPr>
              <w:pStyle w:val="Default"/>
              <w:adjustRightInd/>
              <w:spacing w:line="276" w:lineRule="auto"/>
              <w:ind w:left="709"/>
              <w:jc w:val="both"/>
              <w:rPr>
                <w:rFonts w:ascii="Calibri" w:hAnsi="Calibri" w:cs="Calibri"/>
                <w:sz w:val="22"/>
                <w:szCs w:val="22"/>
              </w:rPr>
            </w:pPr>
            <w:r w:rsidRPr="00567F28">
              <w:rPr>
                <w:rFonts w:ascii="Calibri" w:hAnsi="Calibri" w:cs="Calibri"/>
                <w:sz w:val="22"/>
                <w:szCs w:val="22"/>
              </w:rPr>
              <w:t>El CONTRATISTA deberá dar estricto cumplimento a la legislación laboral, social y otras aplicables al presente proyecto/obra/servicio, vigentes en el Estado Plurinacional de Bolivia.</w:t>
            </w:r>
          </w:p>
          <w:p w14:paraId="302260DC" w14:textId="77777777" w:rsidR="00067D75" w:rsidRPr="00567F28" w:rsidRDefault="00067D75" w:rsidP="00940D4E">
            <w:pPr>
              <w:pStyle w:val="Default"/>
              <w:adjustRightInd/>
              <w:spacing w:line="276" w:lineRule="auto"/>
              <w:ind w:left="709"/>
              <w:jc w:val="both"/>
              <w:rPr>
                <w:rFonts w:ascii="Calibri" w:hAnsi="Calibri" w:cs="Calibri"/>
                <w:sz w:val="22"/>
                <w:szCs w:val="22"/>
              </w:rPr>
            </w:pPr>
            <w:r w:rsidRPr="00567F28">
              <w:rPr>
                <w:rFonts w:ascii="Calibri" w:hAnsi="Calibri" w:cs="Calibri"/>
                <w:sz w:val="22"/>
                <w:szCs w:val="22"/>
              </w:rPr>
              <w:t>Presentar debidamente firmada por el representante legal, adjuntando la fotocopia firmada del documento de identificación (pasaporte/CI), con la impresión dactilar del mismo (pulgar derecho y/o izquierdo).</w:t>
            </w:r>
          </w:p>
          <w:p w14:paraId="31EAAFF7" w14:textId="77777777" w:rsidR="00067D75" w:rsidRPr="00567F28" w:rsidRDefault="00067D75" w:rsidP="00435990">
            <w:pPr>
              <w:pStyle w:val="Default"/>
              <w:numPr>
                <w:ilvl w:val="0"/>
                <w:numId w:val="50"/>
              </w:numPr>
              <w:adjustRightInd/>
              <w:spacing w:line="276" w:lineRule="auto"/>
              <w:jc w:val="both"/>
              <w:rPr>
                <w:rFonts w:ascii="Calibri" w:hAnsi="Calibri" w:cs="Calibri"/>
                <w:sz w:val="22"/>
                <w:szCs w:val="22"/>
              </w:rPr>
            </w:pPr>
            <w:r w:rsidRPr="00567F28">
              <w:rPr>
                <w:rFonts w:ascii="Calibri" w:hAnsi="Calibri" w:cs="Calibri"/>
                <w:sz w:val="22"/>
                <w:szCs w:val="22"/>
              </w:rPr>
              <w:t xml:space="preserve">Identificación de peligros y evaluación de riegos (aplicable al proyecto). </w:t>
            </w:r>
          </w:p>
          <w:p w14:paraId="136D5A9E" w14:textId="77777777" w:rsidR="00067D75" w:rsidRPr="00567F28" w:rsidRDefault="00067D75" w:rsidP="00435990">
            <w:pPr>
              <w:pStyle w:val="Default"/>
              <w:numPr>
                <w:ilvl w:val="0"/>
                <w:numId w:val="50"/>
              </w:numPr>
              <w:adjustRightInd/>
              <w:spacing w:line="276" w:lineRule="auto"/>
              <w:jc w:val="both"/>
              <w:rPr>
                <w:rFonts w:ascii="Calibri" w:hAnsi="Calibri" w:cs="Calibri"/>
                <w:sz w:val="22"/>
                <w:szCs w:val="22"/>
              </w:rPr>
            </w:pPr>
            <w:r w:rsidRPr="00567F28">
              <w:rPr>
                <w:rFonts w:ascii="Calibri" w:hAnsi="Calibri" w:cs="Calibri"/>
                <w:sz w:val="22"/>
                <w:szCs w:val="22"/>
              </w:rPr>
              <w:t xml:space="preserve">Plan de respuesta a Emergencias, específico para el Proyecto. </w:t>
            </w:r>
          </w:p>
          <w:p w14:paraId="653A289A" w14:textId="77777777" w:rsidR="00067D75" w:rsidRPr="00567F28" w:rsidRDefault="00067D75" w:rsidP="00435990">
            <w:pPr>
              <w:pStyle w:val="Default"/>
              <w:numPr>
                <w:ilvl w:val="0"/>
                <w:numId w:val="50"/>
              </w:numPr>
              <w:adjustRightInd/>
              <w:spacing w:line="276" w:lineRule="auto"/>
              <w:jc w:val="both"/>
              <w:rPr>
                <w:rFonts w:ascii="Calibri" w:hAnsi="Calibri" w:cs="Calibri"/>
                <w:sz w:val="22"/>
                <w:szCs w:val="22"/>
              </w:rPr>
            </w:pPr>
            <w:r w:rsidRPr="00567F28">
              <w:rPr>
                <w:rFonts w:ascii="Calibri" w:hAnsi="Calibri" w:cs="Calibri"/>
                <w:sz w:val="22"/>
                <w:szCs w:val="22"/>
              </w:rPr>
              <w:t>Plan de evacuación Médica (MEDEVAC)</w:t>
            </w:r>
          </w:p>
          <w:p w14:paraId="0334878C" w14:textId="77777777" w:rsidR="00067D75" w:rsidRPr="00567F28" w:rsidRDefault="00067D75" w:rsidP="00435990">
            <w:pPr>
              <w:pStyle w:val="Default"/>
              <w:numPr>
                <w:ilvl w:val="0"/>
                <w:numId w:val="50"/>
              </w:numPr>
              <w:adjustRightInd/>
              <w:spacing w:line="276" w:lineRule="auto"/>
              <w:jc w:val="both"/>
              <w:rPr>
                <w:rFonts w:ascii="Calibri" w:hAnsi="Calibri" w:cs="Calibri"/>
                <w:sz w:val="22"/>
                <w:szCs w:val="22"/>
              </w:rPr>
            </w:pPr>
            <w:r w:rsidRPr="00567F28">
              <w:rPr>
                <w:rFonts w:ascii="Calibri" w:hAnsi="Calibri" w:cs="Calibri"/>
                <w:sz w:val="22"/>
                <w:szCs w:val="22"/>
              </w:rPr>
              <w:t>Curriculum Vitae de los Supervisores</w:t>
            </w:r>
          </w:p>
          <w:p w14:paraId="1140B30B" w14:textId="77777777" w:rsidR="00067D75" w:rsidRPr="00567F28" w:rsidRDefault="00067D75" w:rsidP="00940D4E">
            <w:pPr>
              <w:pStyle w:val="Default"/>
              <w:spacing w:before="240" w:after="240" w:line="276" w:lineRule="auto"/>
              <w:ind w:left="709"/>
              <w:jc w:val="both"/>
              <w:rPr>
                <w:rFonts w:ascii="Calibri" w:hAnsi="Calibri" w:cs="Calibri"/>
                <w:sz w:val="22"/>
                <w:szCs w:val="22"/>
              </w:rPr>
            </w:pPr>
            <w:r w:rsidRPr="00567F28">
              <w:rPr>
                <w:rFonts w:ascii="Calibri" w:hAnsi="Calibri" w:cs="Calibri"/>
                <w:b/>
                <w:sz w:val="22"/>
                <w:szCs w:val="22"/>
              </w:rPr>
              <w:t>Antes del inicio de actividades,</w:t>
            </w:r>
            <w:r w:rsidRPr="00567F28">
              <w:rPr>
                <w:rFonts w:ascii="Calibri" w:hAnsi="Calibri" w:cs="Calibri"/>
                <w:sz w:val="22"/>
                <w:szCs w:val="22"/>
              </w:rPr>
              <w:t xml:space="preserve"> debe cumplirse con los requisitos de ingreso a obra como ser: </w:t>
            </w:r>
          </w:p>
          <w:p w14:paraId="7A2174C7" w14:textId="77777777" w:rsidR="00067D75" w:rsidRPr="00567F28" w:rsidRDefault="00067D75" w:rsidP="00435990">
            <w:pPr>
              <w:pStyle w:val="Default"/>
              <w:numPr>
                <w:ilvl w:val="0"/>
                <w:numId w:val="50"/>
              </w:numPr>
              <w:adjustRightInd/>
              <w:spacing w:before="120" w:line="276" w:lineRule="auto"/>
              <w:ind w:hanging="357"/>
              <w:jc w:val="both"/>
              <w:rPr>
                <w:rFonts w:ascii="Calibri" w:hAnsi="Calibri" w:cs="Calibri"/>
                <w:sz w:val="22"/>
                <w:szCs w:val="22"/>
              </w:rPr>
            </w:pPr>
            <w:r w:rsidRPr="00567F28">
              <w:rPr>
                <w:rFonts w:ascii="Calibri" w:hAnsi="Calibri" w:cs="Calibri"/>
                <w:sz w:val="22"/>
                <w:szCs w:val="22"/>
              </w:rPr>
              <w:t xml:space="preserve">Nómina del personal  </w:t>
            </w:r>
          </w:p>
          <w:p w14:paraId="7089E795" w14:textId="77777777" w:rsidR="00067D75" w:rsidRPr="00567F28" w:rsidRDefault="00067D75" w:rsidP="00435990">
            <w:pPr>
              <w:pStyle w:val="Default"/>
              <w:numPr>
                <w:ilvl w:val="0"/>
                <w:numId w:val="50"/>
              </w:numPr>
              <w:adjustRightInd/>
              <w:spacing w:before="120" w:line="276" w:lineRule="auto"/>
              <w:ind w:hanging="357"/>
              <w:jc w:val="both"/>
              <w:rPr>
                <w:rFonts w:ascii="Calibri" w:hAnsi="Calibri" w:cs="Calibri"/>
                <w:sz w:val="22"/>
                <w:szCs w:val="22"/>
              </w:rPr>
            </w:pPr>
            <w:r w:rsidRPr="00567F28">
              <w:rPr>
                <w:rFonts w:ascii="Calibri" w:hAnsi="Calibri" w:cs="Calibri"/>
                <w:sz w:val="22"/>
                <w:szCs w:val="22"/>
              </w:rPr>
              <w:t>Contratos del Personal, con los respaldos correspondientes de “dotación de ropa de trabajo y EPP”.</w:t>
            </w:r>
          </w:p>
          <w:p w14:paraId="7586318B" w14:textId="77777777" w:rsidR="00067D75" w:rsidRPr="00567F28" w:rsidRDefault="00067D75" w:rsidP="00435990">
            <w:pPr>
              <w:pStyle w:val="Default"/>
              <w:numPr>
                <w:ilvl w:val="0"/>
                <w:numId w:val="50"/>
              </w:numPr>
              <w:adjustRightInd/>
              <w:spacing w:before="120" w:line="276" w:lineRule="auto"/>
              <w:ind w:hanging="357"/>
              <w:jc w:val="both"/>
              <w:rPr>
                <w:rFonts w:ascii="Calibri" w:hAnsi="Calibri" w:cs="Calibri"/>
                <w:sz w:val="22"/>
                <w:szCs w:val="22"/>
              </w:rPr>
            </w:pPr>
            <w:r w:rsidRPr="00567F28">
              <w:rPr>
                <w:rFonts w:ascii="Calibri" w:hAnsi="Calibri" w:cs="Calibri"/>
                <w:sz w:val="22"/>
                <w:szCs w:val="22"/>
              </w:rPr>
              <w:t xml:space="preserve">Seguro médico. </w:t>
            </w:r>
          </w:p>
          <w:p w14:paraId="3827896C" w14:textId="77777777" w:rsidR="00067D75" w:rsidRPr="00567F28" w:rsidRDefault="00067D75" w:rsidP="00435990">
            <w:pPr>
              <w:pStyle w:val="Default"/>
              <w:numPr>
                <w:ilvl w:val="0"/>
                <w:numId w:val="50"/>
              </w:numPr>
              <w:adjustRightInd/>
              <w:spacing w:before="120" w:line="276" w:lineRule="auto"/>
              <w:ind w:hanging="357"/>
              <w:jc w:val="both"/>
              <w:rPr>
                <w:rFonts w:ascii="Calibri" w:hAnsi="Calibri" w:cs="Calibri"/>
                <w:sz w:val="22"/>
                <w:szCs w:val="22"/>
              </w:rPr>
            </w:pPr>
            <w:r w:rsidRPr="00567F28">
              <w:rPr>
                <w:rFonts w:ascii="Calibri" w:hAnsi="Calibri" w:cs="Calibri"/>
                <w:sz w:val="22"/>
                <w:szCs w:val="22"/>
              </w:rPr>
              <w:t>Copia de póliza contra accidentes personales (que cubre gastos médicos, invalidez parcial permanente, invalidez total permanente y muerte)  (cuando aplique)</w:t>
            </w:r>
          </w:p>
          <w:p w14:paraId="5FCFCBAD" w14:textId="77777777" w:rsidR="00067D75" w:rsidRPr="00567F28" w:rsidRDefault="00067D75" w:rsidP="00435990">
            <w:pPr>
              <w:pStyle w:val="Default"/>
              <w:numPr>
                <w:ilvl w:val="0"/>
                <w:numId w:val="50"/>
              </w:numPr>
              <w:adjustRightInd/>
              <w:spacing w:before="120" w:line="276" w:lineRule="auto"/>
              <w:ind w:hanging="357"/>
              <w:jc w:val="both"/>
              <w:rPr>
                <w:rFonts w:ascii="Calibri" w:hAnsi="Calibri" w:cs="Calibri"/>
                <w:sz w:val="22"/>
                <w:szCs w:val="22"/>
              </w:rPr>
            </w:pPr>
            <w:r w:rsidRPr="00567F28">
              <w:rPr>
                <w:rFonts w:ascii="Calibri" w:hAnsi="Calibri" w:cs="Calibri"/>
                <w:sz w:val="22"/>
                <w:szCs w:val="22"/>
              </w:rPr>
              <w:lastRenderedPageBreak/>
              <w:t xml:space="preserve">Capacitación en cursos básicos de seguridad industrial según aplique a la actividad: Primeros Auxilios, Manejo de Extintores, Plan de Emergencia, uso de EPP y otros aplicables) (Manejo defensivo, excavaciones, trabajo en altura, espacio confinado, trabajo eléctrico, etc.). </w:t>
            </w:r>
          </w:p>
          <w:p w14:paraId="41C584B6" w14:textId="77777777" w:rsidR="00067D75" w:rsidRPr="00567F28" w:rsidRDefault="00067D75" w:rsidP="00435990">
            <w:pPr>
              <w:pStyle w:val="Default"/>
              <w:numPr>
                <w:ilvl w:val="0"/>
                <w:numId w:val="50"/>
              </w:numPr>
              <w:adjustRightInd/>
              <w:spacing w:before="120" w:line="276" w:lineRule="auto"/>
              <w:ind w:hanging="357"/>
              <w:jc w:val="both"/>
              <w:rPr>
                <w:rFonts w:ascii="Calibri" w:hAnsi="Calibri" w:cs="Calibri"/>
                <w:sz w:val="22"/>
                <w:szCs w:val="22"/>
              </w:rPr>
            </w:pPr>
            <w:r w:rsidRPr="00567F28">
              <w:rPr>
                <w:rFonts w:ascii="Calibri" w:hAnsi="Calibri" w:cs="Calibri"/>
                <w:sz w:val="22"/>
                <w:szCs w:val="22"/>
              </w:rPr>
              <w:t xml:space="preserve">Uso obligatorio de Ropa de trabajo </w:t>
            </w:r>
          </w:p>
          <w:p w14:paraId="5181244A" w14:textId="77777777" w:rsidR="00067D75" w:rsidRPr="00567F28" w:rsidRDefault="00067D75" w:rsidP="00435990">
            <w:pPr>
              <w:pStyle w:val="Default"/>
              <w:numPr>
                <w:ilvl w:val="0"/>
                <w:numId w:val="50"/>
              </w:numPr>
              <w:adjustRightInd/>
              <w:spacing w:before="120" w:line="276" w:lineRule="auto"/>
              <w:ind w:hanging="357"/>
              <w:jc w:val="both"/>
              <w:rPr>
                <w:rFonts w:ascii="Calibri" w:hAnsi="Calibri" w:cs="Calibri"/>
                <w:sz w:val="22"/>
                <w:szCs w:val="22"/>
              </w:rPr>
            </w:pPr>
            <w:r w:rsidRPr="00567F28">
              <w:rPr>
                <w:rFonts w:ascii="Calibri" w:hAnsi="Calibri" w:cs="Calibri"/>
                <w:sz w:val="22"/>
                <w:szCs w:val="22"/>
              </w:rPr>
              <w:t>Uso obligatorio de EPP (equipo de Protección Personal). Evidenciar la dotación de los mismos.</w:t>
            </w:r>
          </w:p>
          <w:p w14:paraId="625A137B" w14:textId="77777777" w:rsidR="00067D75" w:rsidRPr="00567F28" w:rsidRDefault="00067D75" w:rsidP="00435990">
            <w:pPr>
              <w:pStyle w:val="Default"/>
              <w:numPr>
                <w:ilvl w:val="0"/>
                <w:numId w:val="50"/>
              </w:numPr>
              <w:adjustRightInd/>
              <w:spacing w:before="120" w:line="276" w:lineRule="auto"/>
              <w:ind w:hanging="357"/>
              <w:jc w:val="both"/>
              <w:rPr>
                <w:rFonts w:ascii="Calibri" w:hAnsi="Calibri" w:cs="Calibri"/>
                <w:sz w:val="22"/>
                <w:szCs w:val="22"/>
              </w:rPr>
            </w:pPr>
            <w:r w:rsidRPr="00567F28">
              <w:rPr>
                <w:rFonts w:ascii="Calibri" w:hAnsi="Calibri" w:cs="Calibri"/>
                <w:sz w:val="22"/>
                <w:szCs w:val="22"/>
              </w:rPr>
              <w:t>Casco de seguridad</w:t>
            </w:r>
          </w:p>
          <w:p w14:paraId="34AA4567" w14:textId="77777777" w:rsidR="00067D75" w:rsidRPr="00567F28" w:rsidRDefault="00067D75" w:rsidP="00435990">
            <w:pPr>
              <w:pStyle w:val="Default"/>
              <w:numPr>
                <w:ilvl w:val="0"/>
                <w:numId w:val="50"/>
              </w:numPr>
              <w:adjustRightInd/>
              <w:spacing w:before="120" w:line="276" w:lineRule="auto"/>
              <w:ind w:hanging="357"/>
              <w:jc w:val="both"/>
              <w:rPr>
                <w:rFonts w:ascii="Calibri" w:hAnsi="Calibri" w:cs="Calibri"/>
                <w:sz w:val="22"/>
                <w:szCs w:val="22"/>
              </w:rPr>
            </w:pPr>
            <w:r w:rsidRPr="00567F28">
              <w:rPr>
                <w:rFonts w:ascii="Calibri" w:hAnsi="Calibri" w:cs="Calibri"/>
                <w:sz w:val="22"/>
                <w:szCs w:val="22"/>
              </w:rPr>
              <w:t>Calzado de seguridad</w:t>
            </w:r>
          </w:p>
          <w:p w14:paraId="03355398" w14:textId="77777777" w:rsidR="00067D75" w:rsidRPr="00567F28" w:rsidRDefault="00067D75" w:rsidP="00435990">
            <w:pPr>
              <w:pStyle w:val="Default"/>
              <w:numPr>
                <w:ilvl w:val="0"/>
                <w:numId w:val="50"/>
              </w:numPr>
              <w:adjustRightInd/>
              <w:spacing w:before="120" w:line="276" w:lineRule="auto"/>
              <w:ind w:hanging="357"/>
              <w:jc w:val="both"/>
              <w:rPr>
                <w:rFonts w:ascii="Calibri" w:hAnsi="Calibri" w:cs="Calibri"/>
                <w:sz w:val="22"/>
                <w:szCs w:val="22"/>
              </w:rPr>
            </w:pPr>
            <w:r w:rsidRPr="00567F28">
              <w:rPr>
                <w:rFonts w:ascii="Calibri" w:hAnsi="Calibri" w:cs="Calibri"/>
                <w:sz w:val="22"/>
                <w:szCs w:val="22"/>
              </w:rPr>
              <w:t>Lentes de seguridad</w:t>
            </w:r>
          </w:p>
          <w:p w14:paraId="2FD49329" w14:textId="77777777" w:rsidR="00067D75" w:rsidRPr="00567F28" w:rsidRDefault="00067D75" w:rsidP="00435990">
            <w:pPr>
              <w:pStyle w:val="Default"/>
              <w:numPr>
                <w:ilvl w:val="0"/>
                <w:numId w:val="50"/>
              </w:numPr>
              <w:adjustRightInd/>
              <w:spacing w:before="120" w:line="276" w:lineRule="auto"/>
              <w:ind w:hanging="357"/>
              <w:jc w:val="both"/>
              <w:rPr>
                <w:rFonts w:ascii="Calibri" w:hAnsi="Calibri" w:cs="Calibri"/>
                <w:sz w:val="22"/>
                <w:szCs w:val="22"/>
              </w:rPr>
            </w:pPr>
            <w:r w:rsidRPr="00567F28">
              <w:rPr>
                <w:rFonts w:ascii="Calibri" w:hAnsi="Calibri" w:cs="Calibri"/>
                <w:sz w:val="22"/>
                <w:szCs w:val="22"/>
              </w:rPr>
              <w:t>Protectores auditivos</w:t>
            </w:r>
          </w:p>
          <w:p w14:paraId="091E546E" w14:textId="77777777" w:rsidR="00067D75" w:rsidRPr="00567F28" w:rsidRDefault="00067D75" w:rsidP="00435990">
            <w:pPr>
              <w:pStyle w:val="Default"/>
              <w:numPr>
                <w:ilvl w:val="0"/>
                <w:numId w:val="50"/>
              </w:numPr>
              <w:adjustRightInd/>
              <w:spacing w:before="120" w:line="276" w:lineRule="auto"/>
              <w:ind w:hanging="357"/>
              <w:jc w:val="both"/>
              <w:rPr>
                <w:rFonts w:ascii="Calibri" w:hAnsi="Calibri" w:cs="Calibri"/>
                <w:sz w:val="22"/>
                <w:szCs w:val="22"/>
              </w:rPr>
            </w:pPr>
            <w:r w:rsidRPr="00567F28">
              <w:rPr>
                <w:rFonts w:ascii="Calibri" w:hAnsi="Calibri" w:cs="Calibri"/>
                <w:sz w:val="22"/>
                <w:szCs w:val="22"/>
              </w:rPr>
              <w:t>Guantes (específicos a la tarea a realizar)</w:t>
            </w:r>
          </w:p>
          <w:p w14:paraId="6B99C3D8" w14:textId="77777777" w:rsidR="00067D75" w:rsidRPr="00567F28" w:rsidRDefault="00067D75" w:rsidP="00435990">
            <w:pPr>
              <w:pStyle w:val="Default"/>
              <w:numPr>
                <w:ilvl w:val="0"/>
                <w:numId w:val="50"/>
              </w:numPr>
              <w:adjustRightInd/>
              <w:spacing w:before="120" w:line="276" w:lineRule="auto"/>
              <w:ind w:hanging="357"/>
              <w:jc w:val="both"/>
              <w:rPr>
                <w:rFonts w:ascii="Calibri" w:hAnsi="Calibri" w:cs="Calibri"/>
                <w:sz w:val="22"/>
                <w:szCs w:val="22"/>
              </w:rPr>
            </w:pPr>
            <w:r w:rsidRPr="00567F28">
              <w:rPr>
                <w:rFonts w:ascii="Calibri" w:hAnsi="Calibri" w:cs="Calibri"/>
                <w:sz w:val="22"/>
                <w:szCs w:val="22"/>
              </w:rPr>
              <w:t xml:space="preserve">EPP para </w:t>
            </w:r>
            <w:r w:rsidRPr="00567F28">
              <w:rPr>
                <w:rFonts w:ascii="Calibri" w:hAnsi="Calibri" w:cs="Calibri"/>
                <w:sz w:val="22"/>
                <w:szCs w:val="22"/>
                <w:u w:val="single"/>
              </w:rPr>
              <w:t>riesgos especiales</w:t>
            </w:r>
            <w:r w:rsidRPr="00567F28">
              <w:rPr>
                <w:rFonts w:ascii="Calibri" w:hAnsi="Calibri" w:cs="Calibri"/>
                <w:sz w:val="22"/>
                <w:szCs w:val="22"/>
              </w:rPr>
              <w:t xml:space="preserve"> y </w:t>
            </w:r>
            <w:r w:rsidRPr="00567F28">
              <w:rPr>
                <w:rFonts w:ascii="Calibri" w:hAnsi="Calibri" w:cs="Calibri"/>
                <w:sz w:val="22"/>
                <w:szCs w:val="22"/>
                <w:u w:val="single"/>
              </w:rPr>
              <w:t>tareas críticas</w:t>
            </w:r>
            <w:r w:rsidRPr="00567F28">
              <w:rPr>
                <w:rFonts w:ascii="Calibri" w:hAnsi="Calibri" w:cs="Calibri"/>
                <w:sz w:val="22"/>
                <w:szCs w:val="22"/>
              </w:rPr>
              <w:t xml:space="preserve"> (altura, espacios   confinados, eléctricos, etc,) (en caso de requerir)</w:t>
            </w:r>
          </w:p>
          <w:p w14:paraId="04FB250A" w14:textId="77777777" w:rsidR="00067D75" w:rsidRPr="00567F28" w:rsidRDefault="00067D75" w:rsidP="00435990">
            <w:pPr>
              <w:pStyle w:val="Default"/>
              <w:numPr>
                <w:ilvl w:val="1"/>
                <w:numId w:val="50"/>
              </w:numPr>
              <w:adjustRightInd/>
              <w:spacing w:before="60" w:line="276" w:lineRule="auto"/>
              <w:ind w:hanging="357"/>
              <w:jc w:val="both"/>
              <w:rPr>
                <w:rFonts w:ascii="Calibri" w:hAnsi="Calibri" w:cs="Calibri"/>
                <w:sz w:val="22"/>
                <w:szCs w:val="22"/>
              </w:rPr>
            </w:pPr>
            <w:r w:rsidRPr="00567F28">
              <w:rPr>
                <w:rFonts w:ascii="Calibri" w:hAnsi="Calibri" w:cs="Calibri"/>
                <w:sz w:val="22"/>
                <w:szCs w:val="22"/>
              </w:rPr>
              <w:t>Arnés de seguridad de cuerpo completo (en caso de requerir)</w:t>
            </w:r>
          </w:p>
          <w:p w14:paraId="31C8B5F1" w14:textId="77777777" w:rsidR="00067D75" w:rsidRPr="00567F28" w:rsidRDefault="00067D75" w:rsidP="00435990">
            <w:pPr>
              <w:pStyle w:val="Default"/>
              <w:numPr>
                <w:ilvl w:val="1"/>
                <w:numId w:val="50"/>
              </w:numPr>
              <w:adjustRightInd/>
              <w:spacing w:before="60" w:line="276" w:lineRule="auto"/>
              <w:ind w:hanging="357"/>
              <w:jc w:val="both"/>
              <w:rPr>
                <w:rFonts w:ascii="Calibri" w:hAnsi="Calibri" w:cs="Calibri"/>
                <w:sz w:val="22"/>
                <w:szCs w:val="22"/>
              </w:rPr>
            </w:pPr>
            <w:r w:rsidRPr="00567F28">
              <w:rPr>
                <w:rFonts w:ascii="Calibri" w:hAnsi="Calibri" w:cs="Calibri"/>
                <w:sz w:val="22"/>
                <w:szCs w:val="22"/>
              </w:rPr>
              <w:t>Línea de vida (en caso de requerir)</w:t>
            </w:r>
          </w:p>
          <w:p w14:paraId="7BF8B910" w14:textId="77777777" w:rsidR="00067D75" w:rsidRPr="00567F28" w:rsidRDefault="00067D75" w:rsidP="00435990">
            <w:pPr>
              <w:pStyle w:val="Default"/>
              <w:numPr>
                <w:ilvl w:val="1"/>
                <w:numId w:val="50"/>
              </w:numPr>
              <w:adjustRightInd/>
              <w:spacing w:before="60" w:line="276" w:lineRule="auto"/>
              <w:ind w:hanging="357"/>
              <w:jc w:val="both"/>
              <w:rPr>
                <w:rFonts w:ascii="Calibri" w:hAnsi="Calibri" w:cs="Calibri"/>
                <w:sz w:val="22"/>
                <w:szCs w:val="22"/>
              </w:rPr>
            </w:pPr>
            <w:r w:rsidRPr="00567F28">
              <w:rPr>
                <w:rFonts w:ascii="Calibri" w:hAnsi="Calibri" w:cs="Calibri"/>
                <w:sz w:val="22"/>
                <w:szCs w:val="22"/>
              </w:rPr>
              <w:t>Detector de gases (en caso de requerir)</w:t>
            </w:r>
          </w:p>
          <w:p w14:paraId="0FE084D7" w14:textId="77777777" w:rsidR="00067D75" w:rsidRPr="00567F28" w:rsidRDefault="00067D75" w:rsidP="00435990">
            <w:pPr>
              <w:pStyle w:val="Default"/>
              <w:numPr>
                <w:ilvl w:val="1"/>
                <w:numId w:val="50"/>
              </w:numPr>
              <w:adjustRightInd/>
              <w:spacing w:before="60" w:line="276" w:lineRule="auto"/>
              <w:ind w:hanging="357"/>
              <w:jc w:val="both"/>
              <w:rPr>
                <w:rFonts w:ascii="Calibri" w:hAnsi="Calibri" w:cs="Calibri"/>
                <w:sz w:val="22"/>
                <w:szCs w:val="22"/>
              </w:rPr>
            </w:pPr>
            <w:r w:rsidRPr="00567F28">
              <w:rPr>
                <w:rFonts w:ascii="Calibri" w:hAnsi="Calibri" w:cs="Calibri"/>
                <w:sz w:val="22"/>
                <w:szCs w:val="22"/>
              </w:rPr>
              <w:t>Equipo de rescate para alturas (en caso de requerir)</w:t>
            </w:r>
          </w:p>
          <w:p w14:paraId="3354E07B" w14:textId="77777777" w:rsidR="00067D75" w:rsidRPr="00567F28" w:rsidRDefault="00067D75" w:rsidP="00435990">
            <w:pPr>
              <w:pStyle w:val="Default"/>
              <w:numPr>
                <w:ilvl w:val="1"/>
                <w:numId w:val="50"/>
              </w:numPr>
              <w:adjustRightInd/>
              <w:spacing w:before="60" w:line="276" w:lineRule="auto"/>
              <w:ind w:hanging="357"/>
              <w:jc w:val="both"/>
              <w:rPr>
                <w:rFonts w:ascii="Calibri" w:hAnsi="Calibri" w:cs="Calibri"/>
                <w:sz w:val="22"/>
                <w:szCs w:val="22"/>
              </w:rPr>
            </w:pPr>
            <w:r w:rsidRPr="00567F28">
              <w:rPr>
                <w:rFonts w:ascii="Calibri" w:hAnsi="Calibri" w:cs="Calibri"/>
                <w:sz w:val="22"/>
                <w:szCs w:val="22"/>
              </w:rPr>
              <w:t>Guantes dieléctricos (en caso de requerir)</w:t>
            </w:r>
          </w:p>
          <w:p w14:paraId="5A34A73F" w14:textId="77777777" w:rsidR="00067D75" w:rsidRPr="00567F28" w:rsidRDefault="00067D75" w:rsidP="00435990">
            <w:pPr>
              <w:pStyle w:val="Default"/>
              <w:numPr>
                <w:ilvl w:val="1"/>
                <w:numId w:val="50"/>
              </w:numPr>
              <w:adjustRightInd/>
              <w:spacing w:before="60" w:line="276" w:lineRule="auto"/>
              <w:ind w:hanging="357"/>
              <w:jc w:val="both"/>
              <w:rPr>
                <w:rFonts w:ascii="Calibri" w:hAnsi="Calibri" w:cs="Calibri"/>
                <w:sz w:val="22"/>
                <w:szCs w:val="22"/>
              </w:rPr>
            </w:pPr>
            <w:r w:rsidRPr="00567F28">
              <w:rPr>
                <w:rFonts w:ascii="Calibri" w:hAnsi="Calibri" w:cs="Calibri"/>
                <w:sz w:val="22"/>
                <w:szCs w:val="22"/>
              </w:rPr>
              <w:t>Equipo de rescate para espacios confinados (en caso de requerir)</w:t>
            </w:r>
          </w:p>
          <w:p w14:paraId="3101108D" w14:textId="77777777" w:rsidR="00067D75" w:rsidRPr="00567F28" w:rsidRDefault="00067D75" w:rsidP="00435990">
            <w:pPr>
              <w:pStyle w:val="Default"/>
              <w:numPr>
                <w:ilvl w:val="1"/>
                <w:numId w:val="50"/>
              </w:numPr>
              <w:adjustRightInd/>
              <w:spacing w:before="60" w:line="276" w:lineRule="auto"/>
              <w:ind w:hanging="357"/>
              <w:jc w:val="both"/>
              <w:rPr>
                <w:rFonts w:ascii="Calibri" w:hAnsi="Calibri" w:cs="Calibri"/>
                <w:sz w:val="22"/>
                <w:szCs w:val="22"/>
              </w:rPr>
            </w:pPr>
            <w:r w:rsidRPr="00567F28">
              <w:rPr>
                <w:rFonts w:ascii="Calibri" w:hAnsi="Calibri" w:cs="Calibri"/>
                <w:sz w:val="22"/>
                <w:szCs w:val="22"/>
              </w:rPr>
              <w:t>Equipo de respiración autónoma (en caso de requerir)</w:t>
            </w:r>
          </w:p>
          <w:p w14:paraId="10E4C3F2" w14:textId="77777777" w:rsidR="00067D75" w:rsidRPr="00567F28" w:rsidRDefault="00067D75" w:rsidP="00435990">
            <w:pPr>
              <w:pStyle w:val="Default"/>
              <w:numPr>
                <w:ilvl w:val="0"/>
                <w:numId w:val="50"/>
              </w:numPr>
              <w:adjustRightInd/>
              <w:spacing w:before="120" w:line="276" w:lineRule="auto"/>
              <w:ind w:hanging="357"/>
              <w:jc w:val="both"/>
              <w:rPr>
                <w:rFonts w:ascii="Calibri" w:hAnsi="Calibri" w:cs="Calibri"/>
                <w:sz w:val="22"/>
                <w:szCs w:val="22"/>
              </w:rPr>
            </w:pPr>
            <w:r w:rsidRPr="00567F28">
              <w:rPr>
                <w:rFonts w:ascii="Calibri" w:hAnsi="Calibri" w:cs="Calibri"/>
                <w:sz w:val="22"/>
                <w:szCs w:val="22"/>
              </w:rPr>
              <w:t>Seguro Obligatorio contra Accidentes de Tránsito – SOAT. (cuando aplique)</w:t>
            </w:r>
          </w:p>
          <w:p w14:paraId="333DE2C5" w14:textId="77777777" w:rsidR="00067D75" w:rsidRPr="00567F28" w:rsidRDefault="00067D75" w:rsidP="00435990">
            <w:pPr>
              <w:pStyle w:val="Default"/>
              <w:numPr>
                <w:ilvl w:val="0"/>
                <w:numId w:val="50"/>
              </w:numPr>
              <w:adjustRightInd/>
              <w:spacing w:before="120" w:line="276" w:lineRule="auto"/>
              <w:ind w:hanging="357"/>
              <w:jc w:val="both"/>
              <w:rPr>
                <w:rFonts w:ascii="Calibri" w:hAnsi="Calibri" w:cs="Calibri"/>
                <w:sz w:val="22"/>
                <w:szCs w:val="22"/>
              </w:rPr>
            </w:pPr>
            <w:r w:rsidRPr="00567F28">
              <w:rPr>
                <w:rFonts w:ascii="Calibri" w:hAnsi="Calibri" w:cs="Calibri"/>
                <w:sz w:val="22"/>
                <w:szCs w:val="22"/>
              </w:rPr>
              <w:t>Certificados vigentes de manejo defensivo y 4x4, del personal designado para conducción de vehículo livianos.</w:t>
            </w:r>
          </w:p>
          <w:p w14:paraId="683180D2" w14:textId="77777777" w:rsidR="00067D75" w:rsidRPr="00567F28" w:rsidRDefault="00067D75" w:rsidP="00435990">
            <w:pPr>
              <w:pStyle w:val="Default"/>
              <w:numPr>
                <w:ilvl w:val="0"/>
                <w:numId w:val="50"/>
              </w:numPr>
              <w:adjustRightInd/>
              <w:spacing w:before="120" w:line="276" w:lineRule="auto"/>
              <w:ind w:hanging="357"/>
              <w:jc w:val="both"/>
              <w:rPr>
                <w:rFonts w:ascii="Calibri" w:hAnsi="Calibri" w:cs="Calibri"/>
                <w:sz w:val="22"/>
                <w:szCs w:val="22"/>
              </w:rPr>
            </w:pPr>
            <w:r w:rsidRPr="00567F28">
              <w:rPr>
                <w:rFonts w:ascii="Calibri" w:hAnsi="Calibri" w:cs="Calibri"/>
                <w:sz w:val="22"/>
                <w:szCs w:val="22"/>
              </w:rPr>
              <w:t>Check list de vehículos livianos y pesados. (cuando aplique)</w:t>
            </w:r>
          </w:p>
          <w:p w14:paraId="6D219AB4" w14:textId="77777777" w:rsidR="00067D75" w:rsidRPr="00567F28" w:rsidRDefault="00067D75" w:rsidP="001F210B">
            <w:pPr>
              <w:pStyle w:val="Default"/>
              <w:adjustRightInd/>
              <w:spacing w:before="120" w:line="276" w:lineRule="auto"/>
              <w:jc w:val="both"/>
              <w:rPr>
                <w:rFonts w:ascii="Calibri" w:hAnsi="Calibri" w:cs="Calibri"/>
                <w:sz w:val="22"/>
                <w:szCs w:val="22"/>
              </w:rPr>
            </w:pPr>
          </w:p>
          <w:p w14:paraId="3D38DEB5" w14:textId="77777777" w:rsidR="00067D75" w:rsidRPr="00567F28" w:rsidRDefault="00067D75" w:rsidP="00940D4E">
            <w:pPr>
              <w:spacing w:line="276" w:lineRule="auto"/>
              <w:jc w:val="both"/>
              <w:rPr>
                <w:rFonts w:ascii="Calibri" w:hAnsi="Calibri" w:cs="Calibri"/>
                <w:b/>
                <w:sz w:val="22"/>
                <w:szCs w:val="22"/>
                <w:u w:val="single"/>
              </w:rPr>
            </w:pPr>
            <w:r w:rsidRPr="00567F28">
              <w:rPr>
                <w:rFonts w:ascii="Calibri" w:hAnsi="Calibri" w:cs="Calibri"/>
                <w:b/>
                <w:sz w:val="22"/>
                <w:szCs w:val="22"/>
                <w:u w:val="single"/>
              </w:rPr>
              <w:t>NOTA 1</w:t>
            </w:r>
            <w:r w:rsidRPr="00567F28">
              <w:rPr>
                <w:rFonts w:ascii="Calibri" w:hAnsi="Calibri" w:cs="Calibri"/>
                <w:b/>
                <w:sz w:val="22"/>
                <w:szCs w:val="22"/>
              </w:rPr>
              <w:t>:</w:t>
            </w:r>
            <w:r w:rsidRPr="00567F28">
              <w:rPr>
                <w:rFonts w:ascii="Calibri" w:hAnsi="Calibri" w:cs="Calibri"/>
                <w:sz w:val="22"/>
                <w:szCs w:val="22"/>
              </w:rPr>
              <w:t xml:space="preserve"> Los presentes requisitos son aplicables de acuerdo a la dinámica de la actividad/obra/proyecto/servicio y/o adquisición de bienes y servicios.</w:t>
            </w:r>
          </w:p>
          <w:p w14:paraId="49C48E36" w14:textId="77777777" w:rsidR="00067D75" w:rsidRPr="00567F28" w:rsidRDefault="00067D75" w:rsidP="00940D4E">
            <w:pPr>
              <w:spacing w:line="276" w:lineRule="auto"/>
              <w:jc w:val="both"/>
              <w:rPr>
                <w:rFonts w:ascii="Calibri" w:hAnsi="Calibri" w:cs="Calibri"/>
                <w:b/>
                <w:sz w:val="22"/>
                <w:szCs w:val="22"/>
              </w:rPr>
            </w:pPr>
            <w:r w:rsidRPr="00567F28">
              <w:rPr>
                <w:rFonts w:ascii="Calibri" w:hAnsi="Calibri" w:cs="Calibri"/>
                <w:b/>
                <w:sz w:val="22"/>
                <w:szCs w:val="22"/>
                <w:u w:val="single"/>
              </w:rPr>
              <w:t>NOTA 2</w:t>
            </w:r>
            <w:r w:rsidRPr="00567F28">
              <w:rPr>
                <w:rFonts w:ascii="Calibri" w:hAnsi="Calibri" w:cs="Calibri"/>
                <w:b/>
                <w:sz w:val="22"/>
                <w:szCs w:val="22"/>
              </w:rPr>
              <w:t>:</w:t>
            </w:r>
            <w:r w:rsidRPr="00567F28">
              <w:rPr>
                <w:rFonts w:ascii="Calibri" w:hAnsi="Calibri" w:cs="Calibri"/>
                <w:sz w:val="22"/>
                <w:szCs w:val="22"/>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567F28">
              <w:rPr>
                <w:rFonts w:ascii="Calibri" w:hAnsi="Calibri" w:cs="Calibri"/>
                <w:b/>
                <w:sz w:val="22"/>
                <w:szCs w:val="22"/>
              </w:rPr>
              <w:t>Unidad de SMSG de YPFB.</w:t>
            </w:r>
          </w:p>
          <w:p w14:paraId="149079E6" w14:textId="77777777" w:rsidR="00067D75" w:rsidRPr="00567F28" w:rsidRDefault="00067D75" w:rsidP="00940D4E">
            <w:pPr>
              <w:spacing w:line="276" w:lineRule="auto"/>
              <w:jc w:val="both"/>
              <w:rPr>
                <w:rFonts w:ascii="Calibri" w:hAnsi="Calibri" w:cs="Calibri"/>
                <w:b/>
                <w:sz w:val="22"/>
                <w:szCs w:val="22"/>
              </w:rPr>
            </w:pPr>
          </w:p>
        </w:tc>
      </w:tr>
      <w:tr w:rsidR="00067D75" w:rsidRPr="000A516A" w14:paraId="734D942F" w14:textId="77777777" w:rsidTr="00940D4E">
        <w:trPr>
          <w:trHeight w:val="448"/>
        </w:trPr>
        <w:tc>
          <w:tcPr>
            <w:tcW w:w="9356" w:type="dxa"/>
            <w:shd w:val="clear" w:color="auto" w:fill="BDD6EE"/>
            <w:vAlign w:val="center"/>
          </w:tcPr>
          <w:p w14:paraId="10D26A88" w14:textId="77777777" w:rsidR="00067D75" w:rsidRPr="008B31E5" w:rsidRDefault="00067D75" w:rsidP="00940D4E">
            <w:pPr>
              <w:pStyle w:val="Prrafodelista"/>
              <w:spacing w:after="13" w:line="276" w:lineRule="auto"/>
              <w:ind w:left="0"/>
              <w:contextualSpacing/>
              <w:jc w:val="both"/>
              <w:rPr>
                <w:rFonts w:ascii="Calibri" w:eastAsia="Arial Unicode MS" w:hAnsi="Calibri" w:cs="Calibri"/>
                <w:b/>
                <w:sz w:val="22"/>
                <w:szCs w:val="22"/>
                <w:lang w:val="es-MX"/>
              </w:rPr>
            </w:pPr>
            <w:r w:rsidRPr="008B31E5">
              <w:rPr>
                <w:rFonts w:ascii="Calibri" w:eastAsia="Arial Unicode MS" w:hAnsi="Calibri" w:cs="Calibri"/>
                <w:b/>
                <w:sz w:val="22"/>
                <w:szCs w:val="22"/>
                <w:lang w:val="es-MX"/>
              </w:rPr>
              <w:lastRenderedPageBreak/>
              <w:t>DISPOSICIONES AMBIENTALES PARA EMPRESAS DE OBRAS CIVILES PARA PROYECTOS DE PERFORACIÓN DE POZOS EXPLORATORIOS</w:t>
            </w:r>
          </w:p>
        </w:tc>
      </w:tr>
      <w:tr w:rsidR="00067D75" w:rsidRPr="000A516A" w14:paraId="087BCCFF" w14:textId="77777777" w:rsidTr="00940D4E">
        <w:trPr>
          <w:trHeight w:val="448"/>
        </w:trPr>
        <w:tc>
          <w:tcPr>
            <w:tcW w:w="9356" w:type="dxa"/>
            <w:shd w:val="clear" w:color="auto" w:fill="auto"/>
            <w:vAlign w:val="center"/>
          </w:tcPr>
          <w:p w14:paraId="023AB26F" w14:textId="77777777" w:rsidR="00067D75" w:rsidRDefault="00067D75" w:rsidP="00940D4E">
            <w:pPr>
              <w:autoSpaceDE w:val="0"/>
              <w:autoSpaceDN w:val="0"/>
              <w:adjustRightInd w:val="0"/>
              <w:snapToGrid w:val="0"/>
              <w:spacing w:line="276" w:lineRule="auto"/>
              <w:jc w:val="both"/>
              <w:rPr>
                <w:rFonts w:ascii="Calibri" w:hAnsi="Calibri" w:cs="Bookman Old Style"/>
                <w:b/>
                <w:bCs/>
                <w:color w:val="000000"/>
                <w:sz w:val="22"/>
                <w:szCs w:val="22"/>
                <w:lang w:val="x-none" w:eastAsia="es-BO"/>
              </w:rPr>
            </w:pPr>
          </w:p>
          <w:p w14:paraId="20DBFA68" w14:textId="77777777" w:rsidR="00067D75" w:rsidRPr="008B31E5" w:rsidRDefault="00067D75" w:rsidP="00940D4E">
            <w:pPr>
              <w:autoSpaceDE w:val="0"/>
              <w:autoSpaceDN w:val="0"/>
              <w:adjustRightInd w:val="0"/>
              <w:snapToGrid w:val="0"/>
              <w:spacing w:line="276" w:lineRule="auto"/>
              <w:jc w:val="both"/>
              <w:rPr>
                <w:rFonts w:ascii="Calibri" w:hAnsi="Calibri" w:cs="Bookman Old Style"/>
                <w:b/>
                <w:bCs/>
                <w:color w:val="000000"/>
                <w:sz w:val="22"/>
                <w:szCs w:val="22"/>
                <w:lang w:val="x-none" w:eastAsia="es-BO"/>
              </w:rPr>
            </w:pPr>
            <w:r w:rsidRPr="008B31E5">
              <w:rPr>
                <w:rFonts w:ascii="Calibri" w:hAnsi="Calibri" w:cs="Bookman Old Style"/>
                <w:b/>
                <w:bCs/>
                <w:color w:val="000000"/>
                <w:sz w:val="22"/>
                <w:szCs w:val="22"/>
                <w:lang w:val="x-none" w:eastAsia="es-BO"/>
              </w:rPr>
              <w:t>DISPOSICIONES DE MEDIO AMBIENTE Y RELACIONES COMUNITARIAS</w:t>
            </w:r>
          </w:p>
          <w:p w14:paraId="32223676" w14:textId="77777777" w:rsidR="00067D75" w:rsidRPr="008B31E5" w:rsidRDefault="00067D75" w:rsidP="00940D4E">
            <w:pPr>
              <w:autoSpaceDE w:val="0"/>
              <w:autoSpaceDN w:val="0"/>
              <w:adjustRightInd w:val="0"/>
              <w:snapToGrid w:val="0"/>
              <w:spacing w:line="276" w:lineRule="auto"/>
              <w:jc w:val="both"/>
              <w:rPr>
                <w:rFonts w:ascii="Calibri" w:hAnsi="Calibri" w:cs="Bookman Old Style"/>
                <w:b/>
                <w:bCs/>
                <w:color w:val="000000"/>
                <w:sz w:val="22"/>
                <w:szCs w:val="22"/>
                <w:lang w:val="x-none" w:eastAsia="es-BO"/>
              </w:rPr>
            </w:pPr>
            <w:r w:rsidRPr="008B31E5">
              <w:rPr>
                <w:rFonts w:ascii="Calibri" w:hAnsi="Calibri" w:cs="Calibri"/>
                <w:sz w:val="22"/>
                <w:szCs w:val="22"/>
              </w:rPr>
              <w:lastRenderedPageBreak/>
              <w:t>La Contratista tendrá que cumplir de forma obligatoria con el anexo 3.1, en cuanto sea aplicable de manera general y no así particular, es decir, no aplican las instrucciones puntuales que deben ser elaboradas y revisadas por los supervisores o fiscales de medio ambiente y Social de YPFB. La empresa encargada de la empresa contratista, deberá comunicar al fiscal designado por YPFB cualquier contingencia, eventualidad o actividad irregular mencionada en dicho anexo.</w:t>
            </w:r>
          </w:p>
          <w:p w14:paraId="65900CB4" w14:textId="77777777" w:rsidR="00067D75" w:rsidRPr="008B31E5" w:rsidRDefault="00067D75" w:rsidP="00940D4E">
            <w:pPr>
              <w:autoSpaceDE w:val="0"/>
              <w:autoSpaceDN w:val="0"/>
              <w:adjustRightInd w:val="0"/>
              <w:snapToGrid w:val="0"/>
              <w:spacing w:line="276" w:lineRule="auto"/>
              <w:jc w:val="both"/>
              <w:rPr>
                <w:rFonts w:ascii="Calibri" w:hAnsi="Calibri" w:cs="Bookman Old Style"/>
                <w:b/>
                <w:bCs/>
                <w:color w:val="000000"/>
                <w:sz w:val="22"/>
                <w:szCs w:val="22"/>
                <w:lang w:val="x-none" w:eastAsia="es-BO"/>
              </w:rPr>
            </w:pPr>
          </w:p>
          <w:p w14:paraId="62444C4D" w14:textId="77777777" w:rsidR="00067D75" w:rsidRPr="008B31E5" w:rsidRDefault="00067D75" w:rsidP="00940D4E">
            <w:pPr>
              <w:autoSpaceDE w:val="0"/>
              <w:autoSpaceDN w:val="0"/>
              <w:adjustRightInd w:val="0"/>
              <w:snapToGrid w:val="0"/>
              <w:spacing w:line="276" w:lineRule="auto"/>
              <w:jc w:val="both"/>
              <w:rPr>
                <w:rFonts w:ascii="Calibri" w:hAnsi="Calibri" w:cs="Bookman Old Style"/>
                <w:b/>
                <w:bCs/>
                <w:color w:val="000000"/>
                <w:sz w:val="22"/>
                <w:szCs w:val="22"/>
                <w:lang w:val="x-none" w:eastAsia="es-BO"/>
              </w:rPr>
            </w:pPr>
            <w:r w:rsidRPr="008B31E5">
              <w:rPr>
                <w:rFonts w:ascii="Calibri" w:hAnsi="Calibri" w:cs="Bookman Old Style"/>
                <w:b/>
                <w:bCs/>
                <w:color w:val="000000"/>
                <w:sz w:val="22"/>
                <w:szCs w:val="22"/>
                <w:lang w:val="x-none" w:eastAsia="es-BO"/>
              </w:rPr>
              <w:t>SUPERVISION</w:t>
            </w:r>
          </w:p>
          <w:p w14:paraId="713009ED" w14:textId="77777777" w:rsidR="00067D75" w:rsidRPr="008B31E5" w:rsidRDefault="00067D75" w:rsidP="00940D4E">
            <w:pPr>
              <w:autoSpaceDE w:val="0"/>
              <w:autoSpaceDN w:val="0"/>
              <w:adjustRightInd w:val="0"/>
              <w:snapToGrid w:val="0"/>
              <w:spacing w:line="276" w:lineRule="auto"/>
              <w:jc w:val="both"/>
              <w:rPr>
                <w:rFonts w:ascii="Calibri" w:hAnsi="Calibri" w:cs="Calibri"/>
                <w:color w:val="000000"/>
                <w:sz w:val="22"/>
                <w:szCs w:val="22"/>
                <w:lang w:val="x-none" w:eastAsia="es-BO"/>
              </w:rPr>
            </w:pPr>
            <w:r w:rsidRPr="008B31E5">
              <w:rPr>
                <w:rFonts w:ascii="Calibri" w:hAnsi="Calibri" w:cs="Calibri"/>
                <w:color w:val="000000"/>
                <w:sz w:val="22"/>
                <w:szCs w:val="22"/>
                <w:lang w:val="x-none" w:eastAsia="es-BO"/>
              </w:rPr>
              <w:t>La empresa contratista es responsable de hacer cumplir en el proyecto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seguridad y salud ocupacional y relacionamiento comunitario. Para el efecto, la empresa contratista solicitará a la empresa adjudicada, informes, planillas, registros, comprobantes y toda aquella documentación de respaldo que permita demostrar el cumplimiento de la legislación aplicable.</w:t>
            </w:r>
          </w:p>
          <w:p w14:paraId="5AF9AEC6" w14:textId="77777777" w:rsidR="00067D75" w:rsidRPr="008B31E5" w:rsidRDefault="00067D75" w:rsidP="00940D4E">
            <w:pPr>
              <w:autoSpaceDE w:val="0"/>
              <w:autoSpaceDN w:val="0"/>
              <w:adjustRightInd w:val="0"/>
              <w:snapToGrid w:val="0"/>
              <w:spacing w:line="276" w:lineRule="auto"/>
              <w:jc w:val="both"/>
              <w:rPr>
                <w:rFonts w:ascii="Calibri" w:hAnsi="Calibri" w:cs="Bookman Old Style"/>
                <w:b/>
                <w:bCs/>
                <w:color w:val="000000"/>
                <w:sz w:val="22"/>
                <w:szCs w:val="22"/>
                <w:lang w:eastAsia="es-BO"/>
              </w:rPr>
            </w:pPr>
          </w:p>
          <w:p w14:paraId="37B2CE80" w14:textId="77777777" w:rsidR="00067D75" w:rsidRPr="008B31E5" w:rsidRDefault="00067D75" w:rsidP="00940D4E">
            <w:pPr>
              <w:autoSpaceDE w:val="0"/>
              <w:autoSpaceDN w:val="0"/>
              <w:adjustRightInd w:val="0"/>
              <w:snapToGrid w:val="0"/>
              <w:spacing w:line="276" w:lineRule="auto"/>
              <w:jc w:val="both"/>
              <w:rPr>
                <w:rFonts w:ascii="Calibri" w:hAnsi="Calibri" w:cs="Bookman Old Style"/>
                <w:color w:val="000000"/>
                <w:sz w:val="22"/>
                <w:szCs w:val="22"/>
                <w:lang w:val="x-none" w:eastAsia="es-BO"/>
              </w:rPr>
            </w:pPr>
            <w:r w:rsidRPr="008B31E5">
              <w:rPr>
                <w:rFonts w:ascii="Calibri" w:hAnsi="Calibri" w:cs="Bookman Old Style"/>
                <w:color w:val="000000"/>
                <w:sz w:val="22"/>
                <w:szCs w:val="22"/>
                <w:lang w:val="x-none" w:eastAsia="es-BO"/>
              </w:rPr>
              <w:t>La empresa contratista es responsable de hacer cumplir en el proyecto los compromisos ambientales, sociales</w:t>
            </w:r>
            <w:r w:rsidRPr="008B31E5">
              <w:rPr>
                <w:rFonts w:ascii="Calibri" w:hAnsi="Calibri" w:cs="Bookman Old Style"/>
                <w:color w:val="000000"/>
                <w:sz w:val="22"/>
                <w:szCs w:val="22"/>
                <w:lang w:val="es-BO" w:eastAsia="es-BO"/>
              </w:rPr>
              <w:t xml:space="preserve"> </w:t>
            </w:r>
            <w:r w:rsidRPr="008B31E5">
              <w:rPr>
                <w:rFonts w:ascii="Calibri" w:hAnsi="Calibri" w:cs="Bookman Old Style"/>
                <w:color w:val="000000"/>
                <w:sz w:val="22"/>
                <w:szCs w:val="22"/>
                <w:lang w:val="x-none" w:eastAsia="es-BO"/>
              </w:rPr>
              <w:t>y de seguridad industrial y salud ocupacional, aprobados a través del Estudio de Evaluación de Impacto</w:t>
            </w:r>
            <w:r w:rsidRPr="008B31E5">
              <w:rPr>
                <w:rFonts w:ascii="Calibri" w:hAnsi="Calibri" w:cs="Bookman Old Style"/>
                <w:color w:val="000000"/>
                <w:sz w:val="22"/>
                <w:szCs w:val="22"/>
                <w:lang w:val="es-BO" w:eastAsia="es-BO"/>
              </w:rPr>
              <w:t xml:space="preserve"> </w:t>
            </w:r>
            <w:r w:rsidRPr="008B31E5">
              <w:rPr>
                <w:rFonts w:ascii="Calibri" w:hAnsi="Calibri" w:cs="Bookman Old Style"/>
                <w:color w:val="000000"/>
                <w:sz w:val="22"/>
                <w:szCs w:val="22"/>
                <w:lang w:val="x-none" w:eastAsia="es-BO"/>
              </w:rPr>
              <w:t>Ambiental, como también las disposiciones emitidas por la Autoridad Ambiental Competente al momento</w:t>
            </w:r>
            <w:r w:rsidRPr="008B31E5">
              <w:rPr>
                <w:rFonts w:ascii="Calibri" w:hAnsi="Calibri" w:cs="Bookman Old Style"/>
                <w:color w:val="000000"/>
                <w:sz w:val="22"/>
                <w:szCs w:val="22"/>
                <w:lang w:val="es-BO" w:eastAsia="es-BO"/>
              </w:rPr>
              <w:t xml:space="preserve"> </w:t>
            </w:r>
            <w:r w:rsidRPr="008B31E5">
              <w:rPr>
                <w:rFonts w:ascii="Calibri" w:hAnsi="Calibri" w:cs="Bookman Old Style"/>
                <w:color w:val="000000"/>
                <w:sz w:val="22"/>
                <w:szCs w:val="22"/>
                <w:lang w:val="x-none" w:eastAsia="es-BO"/>
              </w:rPr>
              <w:t>de otorgar la Licencia Ambiental y al realizar la fiscalización del proyecto. Para el efecto, la empresa contratista</w:t>
            </w:r>
            <w:r w:rsidRPr="008B31E5">
              <w:rPr>
                <w:rFonts w:ascii="Calibri" w:hAnsi="Calibri" w:cs="Bookman Old Style"/>
                <w:color w:val="000000"/>
                <w:sz w:val="22"/>
                <w:szCs w:val="22"/>
                <w:lang w:val="es-BO" w:eastAsia="es-BO"/>
              </w:rPr>
              <w:t xml:space="preserve"> </w:t>
            </w:r>
            <w:r w:rsidRPr="008B31E5">
              <w:rPr>
                <w:rFonts w:ascii="Calibri" w:hAnsi="Calibri" w:cs="Bookman Old Style"/>
                <w:color w:val="000000"/>
                <w:sz w:val="22"/>
                <w:szCs w:val="22"/>
                <w:lang w:val="x-none" w:eastAsia="es-BO"/>
              </w:rPr>
              <w:t>solicitará a la CONTRATISTA, informes, planillas, registros, comprobantes y toda aquella documentación</w:t>
            </w:r>
            <w:r w:rsidRPr="008B31E5">
              <w:rPr>
                <w:rFonts w:ascii="Calibri" w:hAnsi="Calibri" w:cs="Bookman Old Style"/>
                <w:color w:val="000000"/>
                <w:sz w:val="22"/>
                <w:szCs w:val="22"/>
                <w:lang w:val="es-BO" w:eastAsia="es-BO"/>
              </w:rPr>
              <w:t xml:space="preserve"> </w:t>
            </w:r>
            <w:r w:rsidRPr="008B31E5">
              <w:rPr>
                <w:rFonts w:ascii="Calibri" w:hAnsi="Calibri" w:cs="Bookman Old Style"/>
                <w:color w:val="000000"/>
                <w:sz w:val="22"/>
                <w:szCs w:val="22"/>
                <w:lang w:val="x-none" w:eastAsia="es-BO"/>
              </w:rPr>
              <w:t>de respaldo que demuestre el cumplimiento de los Planes, Programas y Procedimientos.</w:t>
            </w:r>
          </w:p>
          <w:p w14:paraId="61A8E5E8" w14:textId="77777777" w:rsidR="00067D75" w:rsidRPr="008B31E5" w:rsidRDefault="00067D75" w:rsidP="00940D4E">
            <w:pPr>
              <w:autoSpaceDE w:val="0"/>
              <w:autoSpaceDN w:val="0"/>
              <w:adjustRightInd w:val="0"/>
              <w:snapToGrid w:val="0"/>
              <w:spacing w:line="276" w:lineRule="auto"/>
              <w:jc w:val="both"/>
              <w:rPr>
                <w:rFonts w:ascii="Calibri" w:hAnsi="Calibri" w:cs="Bookman Old Style"/>
                <w:b/>
                <w:bCs/>
                <w:color w:val="000000"/>
                <w:sz w:val="22"/>
                <w:szCs w:val="22"/>
                <w:lang w:eastAsia="es-BO"/>
              </w:rPr>
            </w:pPr>
          </w:p>
          <w:p w14:paraId="2788D438" w14:textId="77777777" w:rsidR="00067D75" w:rsidRPr="008B31E5" w:rsidRDefault="00067D75" w:rsidP="00940D4E">
            <w:pPr>
              <w:autoSpaceDE w:val="0"/>
              <w:autoSpaceDN w:val="0"/>
              <w:adjustRightInd w:val="0"/>
              <w:snapToGrid w:val="0"/>
              <w:spacing w:line="276" w:lineRule="auto"/>
              <w:jc w:val="both"/>
              <w:rPr>
                <w:rFonts w:ascii="Calibri" w:hAnsi="Calibri" w:cs="Bookman Old Style"/>
                <w:color w:val="000000"/>
                <w:sz w:val="22"/>
                <w:szCs w:val="22"/>
                <w:lang w:val="x-none" w:eastAsia="es-BO"/>
              </w:rPr>
            </w:pPr>
            <w:r w:rsidRPr="008B31E5">
              <w:rPr>
                <w:rFonts w:ascii="Calibri" w:hAnsi="Calibri" w:cs="Bookman Old Style"/>
                <w:color w:val="000000"/>
                <w:sz w:val="22"/>
                <w:szCs w:val="22"/>
                <w:lang w:val="x-none" w:eastAsia="es-BO"/>
              </w:rPr>
              <w:t>De presentarse cualquier contingencia, eventualidad o suceso no deseado que provoque impactos</w:t>
            </w:r>
            <w:r w:rsidRPr="008B31E5">
              <w:rPr>
                <w:rFonts w:ascii="Calibri" w:hAnsi="Calibri" w:cs="Bookman Old Style"/>
                <w:color w:val="000000"/>
                <w:sz w:val="22"/>
                <w:szCs w:val="22"/>
                <w:lang w:val="es-BO" w:eastAsia="es-BO"/>
              </w:rPr>
              <w:t xml:space="preserve"> </w:t>
            </w:r>
            <w:r w:rsidRPr="008B31E5">
              <w:rPr>
                <w:rFonts w:ascii="Calibri" w:hAnsi="Calibri" w:cs="Bookman Old Style"/>
                <w:color w:val="000000"/>
                <w:sz w:val="22"/>
                <w:szCs w:val="22"/>
                <w:lang w:val="x-none" w:eastAsia="es-BO"/>
              </w:rPr>
              <w:t>ambientales, perdidas, daños o perjuicios; la empresa contratista en coordinación con la empresa adjudicada</w:t>
            </w:r>
            <w:r w:rsidRPr="008B31E5">
              <w:rPr>
                <w:rFonts w:ascii="Calibri" w:hAnsi="Calibri" w:cs="Bookman Old Style"/>
                <w:color w:val="000000"/>
                <w:sz w:val="22"/>
                <w:szCs w:val="22"/>
                <w:lang w:val="es-BO" w:eastAsia="es-BO"/>
              </w:rPr>
              <w:t xml:space="preserve"> </w:t>
            </w:r>
            <w:r w:rsidRPr="008B31E5">
              <w:rPr>
                <w:rFonts w:ascii="Calibri" w:hAnsi="Calibri" w:cs="Bookman Old Style"/>
                <w:color w:val="000000"/>
                <w:sz w:val="22"/>
                <w:szCs w:val="22"/>
                <w:lang w:val="x-none" w:eastAsia="es-BO"/>
              </w:rPr>
              <w:t>deberá comunicar inmediatamente a YPFB para que se proceda en el marco de la legislación aplicable.</w:t>
            </w:r>
          </w:p>
          <w:p w14:paraId="47422124" w14:textId="77777777" w:rsidR="00067D75" w:rsidRDefault="00067D75" w:rsidP="00940D4E">
            <w:pPr>
              <w:autoSpaceDE w:val="0"/>
              <w:autoSpaceDN w:val="0"/>
              <w:adjustRightInd w:val="0"/>
              <w:snapToGrid w:val="0"/>
              <w:spacing w:line="276" w:lineRule="auto"/>
              <w:jc w:val="both"/>
              <w:rPr>
                <w:rFonts w:ascii="Calibri" w:hAnsi="Calibri" w:cs="Bookman Old Style"/>
                <w:color w:val="000000"/>
                <w:sz w:val="22"/>
                <w:szCs w:val="22"/>
                <w:lang w:val="x-none" w:eastAsia="es-BO"/>
              </w:rPr>
            </w:pPr>
            <w:r w:rsidRPr="008B31E5">
              <w:rPr>
                <w:rFonts w:ascii="Calibri" w:hAnsi="Calibri" w:cs="Bookman Old Style"/>
                <w:color w:val="000000"/>
                <w:sz w:val="22"/>
                <w:szCs w:val="22"/>
                <w:lang w:val="x-none" w:eastAsia="es-BO"/>
              </w:rPr>
              <w:t>Por su parte, la empresa contratista registrará y documentará todas las acciones de prevención, mitigación o</w:t>
            </w:r>
            <w:r w:rsidRPr="008B31E5">
              <w:rPr>
                <w:rFonts w:ascii="Calibri" w:hAnsi="Calibri" w:cs="Bookman Old Style"/>
                <w:color w:val="000000"/>
                <w:sz w:val="22"/>
                <w:szCs w:val="22"/>
                <w:lang w:val="es-BO" w:eastAsia="es-BO"/>
              </w:rPr>
              <w:t xml:space="preserve"> </w:t>
            </w:r>
            <w:r w:rsidRPr="008B31E5">
              <w:rPr>
                <w:rFonts w:ascii="Calibri" w:hAnsi="Calibri" w:cs="Bookman Old Style"/>
                <w:color w:val="000000"/>
                <w:sz w:val="22"/>
                <w:szCs w:val="22"/>
                <w:lang w:val="x-none" w:eastAsia="es-BO"/>
              </w:rPr>
              <w:t>remediación asumidas por la CONTRATISTA. Para el efecto, la empresa contratista remitirá a YPFB las planillas,</w:t>
            </w:r>
            <w:r w:rsidRPr="008B31E5">
              <w:rPr>
                <w:rFonts w:ascii="Calibri" w:hAnsi="Calibri" w:cs="Bookman Old Style"/>
                <w:color w:val="000000"/>
                <w:sz w:val="22"/>
                <w:szCs w:val="22"/>
                <w:lang w:val="es-BO" w:eastAsia="es-BO"/>
              </w:rPr>
              <w:t xml:space="preserve"> </w:t>
            </w:r>
            <w:r w:rsidRPr="008B31E5">
              <w:rPr>
                <w:rFonts w:ascii="Calibri" w:hAnsi="Calibri" w:cs="Bookman Old Style"/>
                <w:color w:val="000000"/>
                <w:sz w:val="22"/>
                <w:szCs w:val="22"/>
                <w:lang w:val="x-none" w:eastAsia="es-BO"/>
              </w:rPr>
              <w:t>registros, comprobantes y toda aquella documentación de respaldo que demuestre el cumplimiento del</w:t>
            </w:r>
            <w:r w:rsidRPr="008B31E5">
              <w:rPr>
                <w:rFonts w:ascii="Calibri" w:hAnsi="Calibri" w:cs="Bookman Old Style"/>
                <w:color w:val="000000"/>
                <w:sz w:val="22"/>
                <w:szCs w:val="22"/>
                <w:lang w:val="es-BO" w:eastAsia="es-BO"/>
              </w:rPr>
              <w:t xml:space="preserve"> </w:t>
            </w:r>
            <w:r w:rsidRPr="008B31E5">
              <w:rPr>
                <w:rFonts w:ascii="Calibri" w:hAnsi="Calibri" w:cs="Bookman Old Style"/>
                <w:color w:val="000000"/>
                <w:sz w:val="22"/>
                <w:szCs w:val="22"/>
                <w:lang w:val="x-none" w:eastAsia="es-BO"/>
              </w:rPr>
              <w:t>Plan de Contingencias.</w:t>
            </w:r>
          </w:p>
          <w:p w14:paraId="4EFE2FC7" w14:textId="77777777" w:rsidR="00067D75" w:rsidRPr="008B31E5" w:rsidRDefault="00067D75" w:rsidP="00940D4E">
            <w:pPr>
              <w:autoSpaceDE w:val="0"/>
              <w:autoSpaceDN w:val="0"/>
              <w:adjustRightInd w:val="0"/>
              <w:snapToGrid w:val="0"/>
              <w:spacing w:line="276" w:lineRule="auto"/>
              <w:jc w:val="both"/>
              <w:rPr>
                <w:rFonts w:ascii="Calibri" w:hAnsi="Calibri" w:cs="Bookman Old Style"/>
                <w:color w:val="000000"/>
                <w:sz w:val="22"/>
                <w:szCs w:val="22"/>
                <w:lang w:val="x-none" w:eastAsia="es-BO"/>
              </w:rPr>
            </w:pPr>
          </w:p>
        </w:tc>
      </w:tr>
      <w:tr w:rsidR="00067D75" w:rsidRPr="000A516A" w14:paraId="505A3E57" w14:textId="77777777" w:rsidTr="00940D4E">
        <w:trPr>
          <w:trHeight w:val="448"/>
        </w:trPr>
        <w:tc>
          <w:tcPr>
            <w:tcW w:w="9356" w:type="dxa"/>
            <w:shd w:val="clear" w:color="auto" w:fill="BDD6EE"/>
            <w:vAlign w:val="center"/>
          </w:tcPr>
          <w:p w14:paraId="1074151A" w14:textId="77777777" w:rsidR="00067D75" w:rsidRPr="00305E66" w:rsidRDefault="00067D75" w:rsidP="00940D4E">
            <w:pPr>
              <w:widowControl w:val="0"/>
              <w:overflowPunct w:val="0"/>
              <w:autoSpaceDE w:val="0"/>
              <w:autoSpaceDN w:val="0"/>
              <w:adjustRightInd w:val="0"/>
              <w:ind w:right="56"/>
              <w:jc w:val="both"/>
              <w:rPr>
                <w:rFonts w:ascii="Calibri" w:hAnsi="Calibri" w:cs="Calibri"/>
                <w:b/>
                <w:sz w:val="22"/>
                <w:szCs w:val="22"/>
                <w:lang w:eastAsia="es-BO"/>
              </w:rPr>
            </w:pPr>
            <w:r w:rsidRPr="00ED2C0A">
              <w:rPr>
                <w:rFonts w:ascii="Calibri" w:hAnsi="Calibri" w:cs="Calibri"/>
                <w:b/>
                <w:sz w:val="22"/>
                <w:szCs w:val="22"/>
                <w:lang w:eastAsia="es-BO"/>
              </w:rPr>
              <w:lastRenderedPageBreak/>
              <w:t>REQUISITOS DE GESTIÓN DE CALIDAD</w:t>
            </w:r>
            <w:r>
              <w:rPr>
                <w:rFonts w:ascii="Calibri" w:hAnsi="Calibri" w:cs="Calibri"/>
                <w:b/>
                <w:sz w:val="22"/>
                <w:szCs w:val="22"/>
                <w:lang w:eastAsia="es-BO"/>
              </w:rPr>
              <w:t>.</w:t>
            </w:r>
          </w:p>
        </w:tc>
      </w:tr>
      <w:tr w:rsidR="00067D75" w:rsidRPr="000A516A" w14:paraId="2EFABA4A" w14:textId="77777777" w:rsidTr="00940D4E">
        <w:trPr>
          <w:trHeight w:val="448"/>
        </w:trPr>
        <w:tc>
          <w:tcPr>
            <w:tcW w:w="9356" w:type="dxa"/>
            <w:shd w:val="clear" w:color="auto" w:fill="auto"/>
            <w:vAlign w:val="center"/>
          </w:tcPr>
          <w:p w14:paraId="31167CC7" w14:textId="77777777" w:rsidR="00067D75" w:rsidRDefault="00067D75" w:rsidP="00940D4E">
            <w:pPr>
              <w:autoSpaceDE w:val="0"/>
              <w:autoSpaceDN w:val="0"/>
              <w:adjustRightInd w:val="0"/>
              <w:spacing w:line="276" w:lineRule="auto"/>
              <w:jc w:val="both"/>
              <w:rPr>
                <w:rFonts w:ascii="Calibri" w:hAnsi="Calibri" w:cs="Calibri"/>
                <w:sz w:val="22"/>
                <w:szCs w:val="22"/>
              </w:rPr>
            </w:pPr>
          </w:p>
          <w:p w14:paraId="46BDAAB8" w14:textId="77777777" w:rsidR="00067D75" w:rsidRDefault="00067D75" w:rsidP="00940D4E">
            <w:pPr>
              <w:autoSpaceDE w:val="0"/>
              <w:autoSpaceDN w:val="0"/>
              <w:adjustRightInd w:val="0"/>
              <w:spacing w:line="276" w:lineRule="auto"/>
              <w:jc w:val="both"/>
              <w:rPr>
                <w:rFonts w:ascii="Calibri" w:hAnsi="Calibri" w:cs="Calibri"/>
                <w:sz w:val="22"/>
                <w:szCs w:val="22"/>
              </w:rPr>
            </w:pPr>
            <w:r w:rsidRPr="008B31E5">
              <w:rPr>
                <w:rFonts w:ascii="Calibri" w:hAnsi="Calibri" w:cs="Calibri"/>
                <w:sz w:val="22"/>
                <w:szCs w:val="22"/>
              </w:rPr>
              <w:t>El objetivo es establecer los requisitos de Aseguramiento y Control de Calidad que deberán estar de acuerdo con las normas nacionales e internacionales, para desarrollar el servicio de Supervisión del Campamento Permanente.</w:t>
            </w:r>
          </w:p>
          <w:p w14:paraId="754B392B" w14:textId="77777777" w:rsidR="00067D75" w:rsidRPr="008B31E5" w:rsidRDefault="00067D75" w:rsidP="00940D4E">
            <w:pPr>
              <w:autoSpaceDE w:val="0"/>
              <w:autoSpaceDN w:val="0"/>
              <w:adjustRightInd w:val="0"/>
              <w:spacing w:line="276" w:lineRule="auto"/>
              <w:jc w:val="both"/>
              <w:rPr>
                <w:rFonts w:ascii="Calibri" w:hAnsi="Calibri" w:cs="Calibri"/>
                <w:sz w:val="22"/>
                <w:szCs w:val="22"/>
              </w:rPr>
            </w:pPr>
          </w:p>
          <w:p w14:paraId="61DD2F24" w14:textId="77777777" w:rsidR="00067D75" w:rsidRPr="008B31E5" w:rsidRDefault="00067D75" w:rsidP="00940D4E">
            <w:pPr>
              <w:autoSpaceDE w:val="0"/>
              <w:autoSpaceDN w:val="0"/>
              <w:adjustRightInd w:val="0"/>
              <w:spacing w:line="276" w:lineRule="auto"/>
              <w:jc w:val="both"/>
              <w:rPr>
                <w:rFonts w:ascii="Calibri" w:hAnsi="Calibri" w:cs="Calibri"/>
                <w:sz w:val="22"/>
                <w:szCs w:val="22"/>
              </w:rPr>
            </w:pPr>
            <w:r w:rsidRPr="008B31E5">
              <w:rPr>
                <w:rFonts w:ascii="Calibri" w:hAnsi="Calibri" w:cs="Calibri"/>
                <w:sz w:val="22"/>
                <w:szCs w:val="22"/>
              </w:rPr>
              <w:t xml:space="preserve">Con el objetivo de garantizar la calidad del proyecto en todas sus etapas, acorde con los objetivos de YPFB, la empresa contratista posteriormente a la adjudicación y antes del inicio de los trabajos deberá presentar su Plan de Calidad para aprobación de YPFB. </w:t>
            </w:r>
          </w:p>
          <w:p w14:paraId="7D66501E" w14:textId="77777777" w:rsidR="00067D75" w:rsidRDefault="00067D75" w:rsidP="00940D4E">
            <w:pPr>
              <w:autoSpaceDE w:val="0"/>
              <w:autoSpaceDN w:val="0"/>
              <w:adjustRightInd w:val="0"/>
              <w:spacing w:line="276" w:lineRule="auto"/>
              <w:jc w:val="both"/>
              <w:rPr>
                <w:rFonts w:ascii="Calibri" w:hAnsi="Calibri" w:cs="Calibri"/>
                <w:sz w:val="22"/>
                <w:szCs w:val="22"/>
              </w:rPr>
            </w:pPr>
            <w:r w:rsidRPr="008B31E5">
              <w:rPr>
                <w:rFonts w:ascii="Calibri" w:hAnsi="Calibri" w:cs="Calibri"/>
                <w:sz w:val="22"/>
                <w:szCs w:val="22"/>
              </w:rPr>
              <w:lastRenderedPageBreak/>
              <w:t xml:space="preserve">En el Plan de Calidad la empresa contratista debe describir el Sistema de Gestión de Calidad que se aplicara en el proyecto y que permita que el Servicio de Supervisión sea realizado cumpliendo todos los estándares de calidad y requisitos del cliente. </w:t>
            </w:r>
          </w:p>
          <w:p w14:paraId="591C7925" w14:textId="77777777" w:rsidR="00067D75" w:rsidRPr="008B31E5" w:rsidRDefault="00067D75" w:rsidP="00940D4E">
            <w:pPr>
              <w:autoSpaceDE w:val="0"/>
              <w:autoSpaceDN w:val="0"/>
              <w:adjustRightInd w:val="0"/>
              <w:spacing w:line="276" w:lineRule="auto"/>
              <w:jc w:val="both"/>
              <w:rPr>
                <w:rFonts w:ascii="Calibri" w:hAnsi="Calibri" w:cs="Calibri"/>
                <w:sz w:val="22"/>
                <w:szCs w:val="22"/>
              </w:rPr>
            </w:pPr>
          </w:p>
          <w:p w14:paraId="34607029" w14:textId="77777777" w:rsidR="00067D75" w:rsidRPr="008B31E5" w:rsidRDefault="00067D75" w:rsidP="00940D4E">
            <w:pPr>
              <w:autoSpaceDE w:val="0"/>
              <w:autoSpaceDN w:val="0"/>
              <w:adjustRightInd w:val="0"/>
              <w:spacing w:line="276" w:lineRule="auto"/>
              <w:jc w:val="both"/>
              <w:rPr>
                <w:rFonts w:ascii="Calibri" w:hAnsi="Calibri" w:cs="Calibri"/>
                <w:sz w:val="22"/>
                <w:szCs w:val="22"/>
              </w:rPr>
            </w:pPr>
            <w:r w:rsidRPr="008B31E5">
              <w:rPr>
                <w:rFonts w:ascii="Calibri" w:hAnsi="Calibri" w:cs="Calibri"/>
                <w:sz w:val="22"/>
                <w:szCs w:val="22"/>
              </w:rPr>
              <w:t>En el Plan de Calidad la empresa contratista debe incluir, entre otros, el alcance del Contrato, la Política de Calidad de Empresa, establecer los objetivos y metas de calidad para el proyecto, reflejar la organización del servicio en todo momento, describir las responsabilidades y funciones del personal involucrado en la empresa contratista, describir la metodología de control de documentos y registros, especificar los recursos con cuales proveerá a su personal, de qué forma se asegurara que el personal involucrado en la empresa contratista tenga competencias necesaria, como se asegurara que el personal sea constantemente capacitado y actualizado en las actividades que realizara, describir como se realizara la comunicación con el cliente, describir como se realizara la planificación del servicio, de qué forma se controlaran los procesos operativos, de qué manera se realizaran compras y contratación de servicios, como se controlaran los equipos de medición y ensayos (si hubieran),  como realizará las actividades de seguimiento y/o medición durante el proceso de ejecución del servicio, de qué manera se medirá la satisfacción del cliente, como se auditora el servicio prestado, como se gestionaran las no conformidades, acciones correctivas y preventivas,  etc.</w:t>
            </w:r>
          </w:p>
          <w:p w14:paraId="72BBA810" w14:textId="77777777" w:rsidR="00067D75" w:rsidRPr="008B31E5" w:rsidRDefault="00067D75" w:rsidP="00940D4E">
            <w:pPr>
              <w:autoSpaceDE w:val="0"/>
              <w:autoSpaceDN w:val="0"/>
              <w:adjustRightInd w:val="0"/>
              <w:spacing w:line="276" w:lineRule="auto"/>
              <w:jc w:val="both"/>
              <w:rPr>
                <w:rFonts w:ascii="Calibri" w:hAnsi="Calibri" w:cs="Calibri"/>
                <w:sz w:val="22"/>
                <w:szCs w:val="22"/>
              </w:rPr>
            </w:pPr>
            <w:r w:rsidRPr="008B31E5">
              <w:rPr>
                <w:rFonts w:ascii="Calibri" w:hAnsi="Calibri" w:cs="Calibri"/>
                <w:sz w:val="22"/>
                <w:szCs w:val="22"/>
              </w:rPr>
              <w:t>Además la empresa contratista deberá presentar para revisión y aprobación de YPFB los procedimientos de gestión de calidad específicos del proyecto.</w:t>
            </w:r>
          </w:p>
          <w:p w14:paraId="242B5F7B" w14:textId="77777777" w:rsidR="00067D75" w:rsidRPr="008B31E5" w:rsidRDefault="00067D75" w:rsidP="00940D4E">
            <w:pPr>
              <w:pStyle w:val="Prrafodelista"/>
              <w:spacing w:after="13" w:line="276" w:lineRule="auto"/>
              <w:ind w:left="0"/>
              <w:contextualSpacing/>
              <w:jc w:val="both"/>
              <w:rPr>
                <w:rFonts w:ascii="Verdana" w:hAnsi="Verdana" w:cs="Calibri"/>
                <w:b/>
                <w:sz w:val="22"/>
                <w:szCs w:val="22"/>
              </w:rPr>
            </w:pPr>
          </w:p>
        </w:tc>
      </w:tr>
    </w:tbl>
    <w:p w14:paraId="3676E067" w14:textId="48FC0BD6" w:rsidR="00F17C85" w:rsidRPr="00067D75" w:rsidRDefault="00F17C85" w:rsidP="00B37050">
      <w:pPr>
        <w:jc w:val="both"/>
        <w:rPr>
          <w:rFonts w:asciiTheme="minorHAnsi" w:hAnsiTheme="minorHAnsi" w:cstheme="minorHAnsi"/>
          <w:b/>
          <w:snapToGrid w:val="0"/>
          <w:sz w:val="22"/>
          <w:szCs w:val="22"/>
        </w:rPr>
      </w:pPr>
    </w:p>
    <w:p w14:paraId="0952F3A6" w14:textId="1479B454" w:rsidR="00F119DA" w:rsidRPr="00067D75" w:rsidRDefault="00F119DA" w:rsidP="00B37050">
      <w:pPr>
        <w:tabs>
          <w:tab w:val="left" w:pos="4002"/>
        </w:tabs>
        <w:ind w:left="426"/>
        <w:jc w:val="both"/>
        <w:rPr>
          <w:rFonts w:asciiTheme="minorHAnsi" w:hAnsiTheme="minorHAnsi" w:cstheme="minorHAnsi"/>
          <w:b/>
          <w:sz w:val="22"/>
          <w:szCs w:val="22"/>
        </w:rPr>
      </w:pPr>
    </w:p>
    <w:p w14:paraId="798C2AFD" w14:textId="77777777" w:rsidR="00EE1216" w:rsidRDefault="00EE1216" w:rsidP="00B37050">
      <w:pPr>
        <w:tabs>
          <w:tab w:val="left" w:pos="4002"/>
        </w:tabs>
        <w:ind w:left="426"/>
        <w:jc w:val="both"/>
        <w:rPr>
          <w:rFonts w:asciiTheme="minorHAnsi" w:hAnsiTheme="minorHAnsi" w:cstheme="minorHAnsi"/>
          <w:b/>
          <w:color w:val="000000"/>
          <w:sz w:val="22"/>
          <w:szCs w:val="22"/>
        </w:rPr>
      </w:pPr>
    </w:p>
    <w:p w14:paraId="115A14D0" w14:textId="77777777" w:rsidR="00EE1216" w:rsidRDefault="00EE1216" w:rsidP="00B37050">
      <w:pPr>
        <w:tabs>
          <w:tab w:val="left" w:pos="4002"/>
        </w:tabs>
        <w:ind w:left="426"/>
        <w:jc w:val="both"/>
        <w:rPr>
          <w:rFonts w:asciiTheme="minorHAnsi" w:hAnsiTheme="minorHAnsi" w:cstheme="minorHAnsi"/>
          <w:b/>
          <w:color w:val="000000"/>
          <w:sz w:val="22"/>
          <w:szCs w:val="22"/>
        </w:rPr>
      </w:pPr>
    </w:p>
    <w:p w14:paraId="47DD2E6D" w14:textId="77777777" w:rsidR="00EE1216" w:rsidRPr="00552079" w:rsidRDefault="00EE1216" w:rsidP="00B37050">
      <w:pPr>
        <w:tabs>
          <w:tab w:val="left" w:pos="4002"/>
        </w:tabs>
        <w:ind w:left="426"/>
        <w:jc w:val="both"/>
        <w:rPr>
          <w:rFonts w:asciiTheme="minorHAnsi" w:hAnsiTheme="minorHAnsi" w:cstheme="minorHAnsi"/>
          <w:b/>
          <w:color w:val="000000"/>
          <w:sz w:val="22"/>
          <w:szCs w:val="22"/>
        </w:rPr>
      </w:pPr>
    </w:p>
    <w:p w14:paraId="045B1FA3" w14:textId="77777777" w:rsidR="00EC3681" w:rsidRDefault="00EC3681" w:rsidP="00B37050">
      <w:pPr>
        <w:ind w:left="426"/>
        <w:jc w:val="center"/>
        <w:rPr>
          <w:rFonts w:asciiTheme="minorHAnsi" w:hAnsiTheme="minorHAnsi" w:cstheme="minorHAnsi"/>
          <w:b/>
          <w:color w:val="000000"/>
          <w:sz w:val="22"/>
          <w:szCs w:val="22"/>
        </w:rPr>
      </w:pPr>
    </w:p>
    <w:p w14:paraId="36D95408" w14:textId="77777777" w:rsidR="00EC3681" w:rsidRDefault="00EC3681" w:rsidP="00B37050">
      <w:pPr>
        <w:ind w:left="426"/>
        <w:jc w:val="center"/>
        <w:rPr>
          <w:rFonts w:asciiTheme="minorHAnsi" w:hAnsiTheme="minorHAnsi" w:cstheme="minorHAnsi"/>
          <w:b/>
          <w:color w:val="000000"/>
          <w:sz w:val="22"/>
          <w:szCs w:val="22"/>
        </w:rPr>
      </w:pPr>
    </w:p>
    <w:p w14:paraId="4A798A00" w14:textId="77777777" w:rsidR="00EC3681" w:rsidRDefault="00EC3681" w:rsidP="00B37050">
      <w:pPr>
        <w:ind w:left="426"/>
        <w:jc w:val="center"/>
        <w:rPr>
          <w:rFonts w:asciiTheme="minorHAnsi" w:hAnsiTheme="minorHAnsi" w:cstheme="minorHAnsi"/>
          <w:b/>
          <w:color w:val="000000"/>
          <w:sz w:val="22"/>
          <w:szCs w:val="22"/>
        </w:rPr>
      </w:pPr>
    </w:p>
    <w:p w14:paraId="33B00CB3" w14:textId="77777777" w:rsidR="00EC3681" w:rsidRDefault="00EC3681" w:rsidP="00B37050">
      <w:pPr>
        <w:ind w:left="426"/>
        <w:jc w:val="center"/>
        <w:rPr>
          <w:rFonts w:asciiTheme="minorHAnsi" w:hAnsiTheme="minorHAnsi" w:cstheme="minorHAnsi"/>
          <w:b/>
          <w:color w:val="000000"/>
          <w:sz w:val="22"/>
          <w:szCs w:val="22"/>
        </w:rPr>
      </w:pPr>
    </w:p>
    <w:p w14:paraId="03E3FBAF" w14:textId="77777777" w:rsidR="00EC3681" w:rsidRDefault="00EC3681" w:rsidP="00B37050">
      <w:pPr>
        <w:ind w:left="426"/>
        <w:jc w:val="center"/>
        <w:rPr>
          <w:rFonts w:asciiTheme="minorHAnsi" w:hAnsiTheme="minorHAnsi" w:cstheme="minorHAnsi"/>
          <w:b/>
          <w:color w:val="000000"/>
          <w:sz w:val="22"/>
          <w:szCs w:val="22"/>
        </w:rPr>
      </w:pPr>
    </w:p>
    <w:p w14:paraId="5E1E3214" w14:textId="77777777" w:rsidR="00F22CAA" w:rsidRDefault="00F22CAA" w:rsidP="00B37050">
      <w:pPr>
        <w:ind w:left="426"/>
        <w:jc w:val="center"/>
        <w:rPr>
          <w:rFonts w:asciiTheme="minorHAnsi" w:hAnsiTheme="minorHAnsi" w:cstheme="minorHAnsi"/>
          <w:b/>
          <w:color w:val="000000"/>
          <w:sz w:val="22"/>
          <w:szCs w:val="22"/>
        </w:rPr>
      </w:pPr>
    </w:p>
    <w:p w14:paraId="4774002F" w14:textId="77777777" w:rsidR="00F22CAA" w:rsidRDefault="00F22CAA" w:rsidP="00B37050">
      <w:pPr>
        <w:ind w:left="426"/>
        <w:jc w:val="center"/>
        <w:rPr>
          <w:rFonts w:asciiTheme="minorHAnsi" w:hAnsiTheme="minorHAnsi" w:cstheme="minorHAnsi"/>
          <w:b/>
          <w:color w:val="000000"/>
          <w:sz w:val="22"/>
          <w:szCs w:val="22"/>
        </w:rPr>
      </w:pPr>
    </w:p>
    <w:p w14:paraId="4837D986" w14:textId="77777777" w:rsidR="00F22CAA" w:rsidRDefault="00F22CAA" w:rsidP="00B37050">
      <w:pPr>
        <w:ind w:left="426"/>
        <w:jc w:val="center"/>
        <w:rPr>
          <w:rFonts w:asciiTheme="minorHAnsi" w:hAnsiTheme="minorHAnsi" w:cstheme="minorHAnsi"/>
          <w:b/>
          <w:color w:val="000000"/>
          <w:sz w:val="22"/>
          <w:szCs w:val="22"/>
        </w:rPr>
      </w:pPr>
    </w:p>
    <w:p w14:paraId="21A0CA57" w14:textId="77777777" w:rsidR="00F22CAA" w:rsidRDefault="00F22CAA" w:rsidP="00B37050">
      <w:pPr>
        <w:ind w:left="426"/>
        <w:jc w:val="center"/>
        <w:rPr>
          <w:rFonts w:asciiTheme="minorHAnsi" w:hAnsiTheme="minorHAnsi" w:cstheme="minorHAnsi"/>
          <w:b/>
          <w:color w:val="000000"/>
          <w:sz w:val="22"/>
          <w:szCs w:val="22"/>
        </w:rPr>
      </w:pPr>
    </w:p>
    <w:p w14:paraId="307F2B39" w14:textId="77777777" w:rsidR="00F22CAA" w:rsidRDefault="00F22CAA" w:rsidP="00B37050">
      <w:pPr>
        <w:ind w:left="426"/>
        <w:jc w:val="center"/>
        <w:rPr>
          <w:rFonts w:asciiTheme="minorHAnsi" w:hAnsiTheme="minorHAnsi" w:cstheme="minorHAnsi"/>
          <w:b/>
          <w:color w:val="000000"/>
          <w:sz w:val="22"/>
          <w:szCs w:val="22"/>
        </w:rPr>
      </w:pPr>
    </w:p>
    <w:p w14:paraId="19A9E55A" w14:textId="77777777" w:rsidR="00F22CAA" w:rsidRDefault="00F22CAA" w:rsidP="00B37050">
      <w:pPr>
        <w:ind w:left="426"/>
        <w:jc w:val="center"/>
        <w:rPr>
          <w:rFonts w:asciiTheme="minorHAnsi" w:hAnsiTheme="minorHAnsi" w:cstheme="minorHAnsi"/>
          <w:b/>
          <w:color w:val="000000"/>
          <w:sz w:val="22"/>
          <w:szCs w:val="22"/>
        </w:rPr>
      </w:pPr>
    </w:p>
    <w:p w14:paraId="25D077A7" w14:textId="77777777" w:rsidR="00F22CAA" w:rsidRDefault="00F22CAA" w:rsidP="00B37050">
      <w:pPr>
        <w:ind w:left="426"/>
        <w:jc w:val="center"/>
        <w:rPr>
          <w:rFonts w:asciiTheme="minorHAnsi" w:hAnsiTheme="minorHAnsi" w:cstheme="minorHAnsi"/>
          <w:b/>
          <w:color w:val="000000"/>
          <w:sz w:val="22"/>
          <w:szCs w:val="22"/>
        </w:rPr>
      </w:pPr>
    </w:p>
    <w:p w14:paraId="498AFFDC" w14:textId="77777777" w:rsidR="00F22CAA" w:rsidRDefault="00F22CAA" w:rsidP="00B37050">
      <w:pPr>
        <w:ind w:left="426"/>
        <w:jc w:val="center"/>
        <w:rPr>
          <w:rFonts w:asciiTheme="minorHAnsi" w:hAnsiTheme="minorHAnsi" w:cstheme="minorHAnsi"/>
          <w:b/>
          <w:color w:val="000000"/>
          <w:sz w:val="22"/>
          <w:szCs w:val="22"/>
        </w:rPr>
      </w:pPr>
    </w:p>
    <w:p w14:paraId="74866B9E" w14:textId="77777777" w:rsidR="00F22CAA" w:rsidRDefault="00F22CAA" w:rsidP="00B37050">
      <w:pPr>
        <w:ind w:left="426"/>
        <w:jc w:val="center"/>
        <w:rPr>
          <w:rFonts w:asciiTheme="minorHAnsi" w:hAnsiTheme="minorHAnsi" w:cstheme="minorHAnsi"/>
          <w:b/>
          <w:color w:val="000000"/>
          <w:sz w:val="22"/>
          <w:szCs w:val="22"/>
        </w:rPr>
      </w:pPr>
    </w:p>
    <w:p w14:paraId="63DB7E4A" w14:textId="77777777" w:rsidR="00F22CAA" w:rsidRDefault="00F22CAA" w:rsidP="00B37050">
      <w:pPr>
        <w:ind w:left="426"/>
        <w:jc w:val="center"/>
        <w:rPr>
          <w:rFonts w:asciiTheme="minorHAnsi" w:hAnsiTheme="minorHAnsi" w:cstheme="minorHAnsi"/>
          <w:b/>
          <w:color w:val="000000"/>
          <w:sz w:val="22"/>
          <w:szCs w:val="22"/>
        </w:rPr>
      </w:pPr>
    </w:p>
    <w:p w14:paraId="7688BA51" w14:textId="77777777" w:rsidR="00F22CAA" w:rsidRDefault="00F22CAA" w:rsidP="00B37050">
      <w:pPr>
        <w:ind w:left="426"/>
        <w:jc w:val="center"/>
        <w:rPr>
          <w:rFonts w:asciiTheme="minorHAnsi" w:hAnsiTheme="minorHAnsi" w:cstheme="minorHAnsi"/>
          <w:b/>
          <w:color w:val="000000"/>
          <w:sz w:val="22"/>
          <w:szCs w:val="22"/>
        </w:rPr>
      </w:pPr>
    </w:p>
    <w:p w14:paraId="7660A2AB" w14:textId="77777777" w:rsidR="00F22CAA" w:rsidRDefault="00F22CAA" w:rsidP="00B37050">
      <w:pPr>
        <w:ind w:left="426"/>
        <w:jc w:val="center"/>
        <w:rPr>
          <w:rFonts w:asciiTheme="minorHAnsi" w:hAnsiTheme="minorHAnsi" w:cstheme="minorHAnsi"/>
          <w:b/>
          <w:color w:val="000000"/>
          <w:sz w:val="22"/>
          <w:szCs w:val="22"/>
        </w:rPr>
      </w:pPr>
    </w:p>
    <w:p w14:paraId="744D7407" w14:textId="77777777" w:rsidR="00F22CAA" w:rsidRDefault="00F22CAA" w:rsidP="00B37050">
      <w:pPr>
        <w:ind w:left="426"/>
        <w:jc w:val="center"/>
        <w:rPr>
          <w:rFonts w:asciiTheme="minorHAnsi" w:hAnsiTheme="minorHAnsi" w:cstheme="minorHAnsi"/>
          <w:b/>
          <w:color w:val="000000"/>
          <w:sz w:val="22"/>
          <w:szCs w:val="22"/>
        </w:rPr>
      </w:pPr>
    </w:p>
    <w:p w14:paraId="5A691EC3" w14:textId="77777777" w:rsidR="00F22CAA" w:rsidRDefault="00F22CAA" w:rsidP="00B37050">
      <w:pPr>
        <w:ind w:left="426"/>
        <w:jc w:val="center"/>
        <w:rPr>
          <w:rFonts w:asciiTheme="minorHAnsi" w:hAnsiTheme="minorHAnsi" w:cstheme="minorHAnsi"/>
          <w:b/>
          <w:color w:val="000000"/>
          <w:sz w:val="22"/>
          <w:szCs w:val="22"/>
        </w:rPr>
      </w:pPr>
    </w:p>
    <w:p w14:paraId="0DCE002D" w14:textId="77777777" w:rsidR="00F22CAA" w:rsidRDefault="00F22CAA" w:rsidP="00B37050">
      <w:pPr>
        <w:ind w:left="426"/>
        <w:jc w:val="center"/>
        <w:rPr>
          <w:rFonts w:asciiTheme="minorHAnsi" w:hAnsiTheme="minorHAnsi" w:cstheme="minorHAnsi"/>
          <w:b/>
          <w:color w:val="000000"/>
          <w:sz w:val="22"/>
          <w:szCs w:val="22"/>
        </w:rPr>
      </w:pPr>
    </w:p>
    <w:p w14:paraId="5C3B1515" w14:textId="77777777" w:rsidR="00EC3681" w:rsidRDefault="00EC3681" w:rsidP="00DE78AC">
      <w:pPr>
        <w:rPr>
          <w:rFonts w:asciiTheme="minorHAnsi" w:hAnsiTheme="minorHAnsi" w:cstheme="minorHAnsi"/>
          <w:b/>
          <w:color w:val="000000"/>
          <w:sz w:val="22"/>
          <w:szCs w:val="22"/>
        </w:rPr>
      </w:pPr>
    </w:p>
    <w:p w14:paraId="4E93B9ED" w14:textId="77777777" w:rsidR="00067D75" w:rsidRDefault="00067D75" w:rsidP="00B37050">
      <w:pPr>
        <w:ind w:left="426"/>
        <w:jc w:val="center"/>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35990">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435990">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435990">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435990">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3599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3599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16B37A28" w:rsidR="000A2BD2" w:rsidRPr="00552079" w:rsidRDefault="000A2BD2" w:rsidP="0043599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8A72BA">
        <w:rPr>
          <w:rFonts w:asciiTheme="minorHAnsi" w:hAnsiTheme="minorHAnsi" w:cstheme="minorHAnsi"/>
          <w:color w:val="000000"/>
          <w:sz w:val="22"/>
          <w:szCs w:val="22"/>
        </w:rPr>
        <w:t>.</w:t>
      </w:r>
    </w:p>
    <w:p w14:paraId="7D20D987" w14:textId="654AF641" w:rsidR="000A2BD2" w:rsidRPr="00AB0118" w:rsidRDefault="000A2BD2" w:rsidP="00435990">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Pr="00740EA0">
        <w:rPr>
          <w:rFonts w:asciiTheme="minorHAnsi" w:hAnsiTheme="minorHAnsi" w:cstheme="minorHAnsi"/>
          <w:b/>
          <w:i/>
          <w:sz w:val="22"/>
          <w:szCs w:val="22"/>
        </w:rPr>
        <w:t>(</w:t>
      </w:r>
      <w:r w:rsidR="00D877F4" w:rsidRPr="00740EA0">
        <w:rPr>
          <w:rFonts w:asciiTheme="minorHAnsi" w:hAnsiTheme="minorHAnsi" w:cstheme="minorHAnsi"/>
          <w:b/>
          <w:i/>
          <w:sz w:val="22"/>
          <w:szCs w:val="22"/>
        </w:rPr>
        <w:t>“NO APLICA”</w:t>
      </w:r>
      <w:r w:rsidR="00AB0118" w:rsidRPr="00740EA0">
        <w:rPr>
          <w:rFonts w:asciiTheme="minorHAnsi" w:hAnsiTheme="minorHAnsi" w:cstheme="minorHAnsi"/>
          <w:b/>
          <w:i/>
          <w:sz w:val="22"/>
          <w:szCs w:val="22"/>
        </w:rPr>
        <w:t>)</w:t>
      </w:r>
      <w:r w:rsidR="00D877F4" w:rsidRPr="00740EA0">
        <w:rPr>
          <w:rFonts w:asciiTheme="minorHAnsi" w:hAnsiTheme="minorHAnsi" w:cstheme="minorHAnsi"/>
          <w:b/>
          <w:i/>
          <w:sz w:val="22"/>
          <w:szCs w:val="22"/>
        </w:rPr>
        <w:t>.</w:t>
      </w:r>
    </w:p>
    <w:p w14:paraId="7045FF02" w14:textId="07D612FA" w:rsidR="004A11B1" w:rsidRPr="00AB0118" w:rsidRDefault="000A2BD2" w:rsidP="00435990">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6CE60C6B" w14:textId="330746AA" w:rsidR="00EA3D01" w:rsidRPr="00552079" w:rsidRDefault="00AF5750" w:rsidP="0043599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Testimonio de Constitución de la Empresa (excepto para empresas unipersonales)</w:t>
      </w:r>
      <w:r w:rsidRPr="00552079">
        <w:rPr>
          <w:rFonts w:asciiTheme="minorHAnsi" w:hAnsiTheme="minorHAnsi" w:cstheme="minorHAnsi"/>
          <w:sz w:val="22"/>
          <w:szCs w:val="22"/>
        </w:rPr>
        <w:t>.</w:t>
      </w:r>
      <w:r>
        <w:rPr>
          <w:rFonts w:asciiTheme="minorHAnsi" w:hAnsiTheme="minorHAnsi" w:cstheme="minorHAnsi"/>
          <w:sz w:val="22"/>
          <w:szCs w:val="22"/>
        </w:rPr>
        <w:t xml:space="preserve"> </w:t>
      </w:r>
    </w:p>
    <w:p w14:paraId="50776453" w14:textId="5E365287" w:rsidR="00EA3D01" w:rsidRPr="00552079" w:rsidRDefault="00AF5750" w:rsidP="0043599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Legal</w:t>
      </w:r>
      <w:r>
        <w:rPr>
          <w:rFonts w:asciiTheme="minorHAnsi" w:hAnsiTheme="minorHAnsi" w:cstheme="minorHAnsi"/>
          <w:sz w:val="22"/>
          <w:szCs w:val="22"/>
        </w:rPr>
        <w:t>, con facultades para presentar propuestas y suscribir contratos, i</w:t>
      </w:r>
      <w:r w:rsidRPr="00552079">
        <w:rPr>
          <w:rFonts w:asciiTheme="minorHAnsi" w:hAnsiTheme="minorHAnsi" w:cstheme="minorHAnsi"/>
          <w:sz w:val="22"/>
          <w:szCs w:val="22"/>
        </w:rPr>
        <w:t>ncluidas las empresas unipersonales cuando el representante legal sea diferente al propie</w:t>
      </w:r>
      <w:r>
        <w:rPr>
          <w:rFonts w:asciiTheme="minorHAnsi" w:hAnsiTheme="minorHAnsi" w:cstheme="minorHAnsi"/>
          <w:sz w:val="22"/>
          <w:szCs w:val="22"/>
        </w:rPr>
        <w:t xml:space="preserve">tario. </w:t>
      </w:r>
    </w:p>
    <w:p w14:paraId="0F509CF2" w14:textId="278BBC3A" w:rsidR="00EA3D01" w:rsidRDefault="00AF5750" w:rsidP="0043599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F6D54D6" w14:textId="1CA015BC" w:rsidR="00EA3D01" w:rsidRPr="00552079" w:rsidRDefault="00090008" w:rsidP="00435990">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emitido por FUNDEMPRESA, vigente o emitida el mes anterior a la fecha de presentación de la propuesta. </w:t>
      </w:r>
    </w:p>
    <w:p w14:paraId="105C5EBA" w14:textId="446E9DFF" w:rsidR="00EA3D01" w:rsidRPr="00552079" w:rsidRDefault="00090008" w:rsidP="0043599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cedula de identidad del representante legal</w:t>
      </w:r>
      <w:r w:rsidRPr="00552079">
        <w:rPr>
          <w:rFonts w:asciiTheme="minorHAnsi" w:hAnsiTheme="minorHAnsi" w:cstheme="minorHAnsi"/>
          <w:sz w:val="22"/>
          <w:szCs w:val="22"/>
        </w:rPr>
        <w:t>.</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35990">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435990">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Pr="004F7283" w:rsidRDefault="000A2BD2" w:rsidP="00435990">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t xml:space="preserve">Original de la Garantía de </w:t>
      </w:r>
      <w:r w:rsidRPr="004F7283">
        <w:rPr>
          <w:rFonts w:asciiTheme="minorHAnsi" w:hAnsiTheme="minorHAnsi" w:cstheme="minorHAnsi"/>
          <w:color w:val="000000" w:themeColor="text1"/>
          <w:sz w:val="22"/>
          <w:szCs w:val="22"/>
        </w:rPr>
        <w:t xml:space="preserve">Seriedad de </w:t>
      </w:r>
      <w:r w:rsidRPr="00EA3D01">
        <w:rPr>
          <w:rFonts w:asciiTheme="minorHAnsi" w:hAnsiTheme="minorHAnsi" w:cstheme="minorHAnsi"/>
          <w:sz w:val="22"/>
          <w:szCs w:val="22"/>
        </w:rPr>
        <w:t xml:space="preserve">Propuesta (Cuando ésta sea solicitada); </w:t>
      </w:r>
      <w:r w:rsidRPr="004F7283">
        <w:rPr>
          <w:rFonts w:asciiTheme="minorHAnsi" w:hAnsiTheme="minorHAnsi" w:cstheme="minorHAnsi"/>
          <w:color w:val="000000" w:themeColor="text1"/>
          <w:sz w:val="22"/>
          <w:szCs w:val="22"/>
        </w:rPr>
        <w:t xml:space="preserve">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2E67D1B7" w:rsidR="000A2BD2" w:rsidRPr="00552079" w:rsidRDefault="00090008" w:rsidP="00435990">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 que determine: objeto, empresa líder, porcentaje de participación, domicilio y responsabilidades.</w:t>
      </w:r>
    </w:p>
    <w:p w14:paraId="6D1102FA" w14:textId="3C5E1258" w:rsidR="000A2BD2" w:rsidRPr="00552079" w:rsidRDefault="00090008" w:rsidP="0043599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r>
        <w:rPr>
          <w:rFonts w:asciiTheme="minorHAnsi" w:hAnsiTheme="minorHAnsi" w:cstheme="minorHAnsi"/>
          <w:sz w:val="22"/>
          <w:szCs w:val="22"/>
        </w:rPr>
        <w:t xml:space="preserve"> </w:t>
      </w:r>
    </w:p>
    <w:p w14:paraId="40AC1EAA" w14:textId="18B59705" w:rsidR="000A2BD2" w:rsidRPr="00552079" w:rsidRDefault="00090008" w:rsidP="0043599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cedula de identidad</w:t>
      </w:r>
      <w:r w:rsidRPr="00552079">
        <w:rPr>
          <w:rFonts w:asciiTheme="minorHAnsi" w:hAnsiTheme="minorHAnsi" w:cstheme="minorHAnsi"/>
          <w:sz w:val="22"/>
          <w:szCs w:val="22"/>
        </w:rPr>
        <w:t xml:space="preserve">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5DF41E21" w14:textId="77777777" w:rsidR="002F6DD4" w:rsidRDefault="002F6DD4" w:rsidP="002F6DD4">
      <w:pPr>
        <w:ind w:left="708"/>
        <w:jc w:val="both"/>
        <w:rPr>
          <w:rFonts w:asciiTheme="minorHAnsi" w:hAnsiTheme="minorHAnsi" w:cstheme="minorHAnsi"/>
          <w:sz w:val="22"/>
          <w:szCs w:val="22"/>
        </w:rPr>
      </w:pPr>
    </w:p>
    <w:p w14:paraId="5022B12E" w14:textId="77777777" w:rsidR="002F6DD4" w:rsidRPr="00F07C0B" w:rsidRDefault="002F6DD4" w:rsidP="002F6DD4">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Pr="00552079" w:rsidRDefault="00782251"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35990">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3599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82251" w:rsidRDefault="000A2BD2" w:rsidP="00435990">
      <w:pPr>
        <w:pStyle w:val="Prrafodelista"/>
        <w:numPr>
          <w:ilvl w:val="0"/>
          <w:numId w:val="31"/>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435990">
      <w:pPr>
        <w:pStyle w:val="Prrafodelista"/>
        <w:numPr>
          <w:ilvl w:val="0"/>
          <w:numId w:val="31"/>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2D5F24C3" w:rsidR="000A2BD2" w:rsidRPr="00782251" w:rsidRDefault="000A2BD2" w:rsidP="00435990">
      <w:pPr>
        <w:pStyle w:val="Prrafodelista"/>
        <w:numPr>
          <w:ilvl w:val="0"/>
          <w:numId w:val="31"/>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No es sujeto de contrataciones para YPFB, el empleador que presentare el documento de NO REGISTRO de ambas AFP’s</w:t>
      </w:r>
      <w:r w:rsidR="00782251" w:rsidRPr="00782251">
        <w:rPr>
          <w:rFonts w:asciiTheme="minorHAnsi" w:hAnsiTheme="minorHAnsi" w:cstheme="minorHAnsi"/>
          <w:color w:val="000000"/>
          <w:sz w:val="22"/>
          <w:szCs w:val="22"/>
        </w:rPr>
        <w:t>.</w:t>
      </w:r>
    </w:p>
    <w:p w14:paraId="06B55E77" w14:textId="10F3E1E0" w:rsidR="000A2BD2" w:rsidRPr="00740EA0" w:rsidRDefault="000A2BD2" w:rsidP="0043599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740EA0" w:rsidRPr="00740EA0">
        <w:rPr>
          <w:rFonts w:asciiTheme="minorHAnsi" w:hAnsiTheme="minorHAnsi" w:cstheme="minorHAnsi"/>
          <w:sz w:val="22"/>
          <w:szCs w:val="22"/>
        </w:rPr>
        <w:t>(</w:t>
      </w:r>
      <w:r w:rsidR="00AB0118" w:rsidRPr="00740EA0">
        <w:rPr>
          <w:rFonts w:asciiTheme="minorHAnsi" w:hAnsiTheme="minorHAnsi" w:cstheme="minorHAnsi"/>
          <w:b/>
          <w:i/>
          <w:sz w:val="22"/>
          <w:szCs w:val="22"/>
        </w:rPr>
        <w:t>“NO APLICA”).</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05C450BF" w14:textId="03134705" w:rsidR="00EA3D01" w:rsidRPr="00552079" w:rsidRDefault="00090008" w:rsidP="00435990">
      <w:pPr>
        <w:pStyle w:val="Prrafodelista"/>
        <w:numPr>
          <w:ilvl w:val="0"/>
          <w:numId w:val="23"/>
        </w:numPr>
        <w:ind w:left="1276"/>
        <w:jc w:val="both"/>
        <w:rPr>
          <w:rFonts w:asciiTheme="minorHAnsi" w:hAnsiTheme="minorHAnsi" w:cstheme="minorHAnsi"/>
          <w:sz w:val="22"/>
          <w:szCs w:val="22"/>
        </w:rPr>
      </w:pPr>
      <w:r w:rsidRPr="00D94A0D">
        <w:rPr>
          <w:rFonts w:asciiTheme="minorHAnsi" w:hAnsiTheme="minorHAnsi" w:cstheme="minorHAnsi"/>
          <w:sz w:val="22"/>
          <w:szCs w:val="22"/>
        </w:rPr>
        <w:t>Fotocopia simple del Testimonio de Constitución de la Empresa (excepto para empresas unipersonales).</w:t>
      </w:r>
      <w:r>
        <w:rPr>
          <w:rFonts w:asciiTheme="minorHAnsi" w:hAnsiTheme="minorHAnsi" w:cstheme="minorHAnsi"/>
          <w:sz w:val="22"/>
          <w:szCs w:val="22"/>
        </w:rPr>
        <w:t xml:space="preserve"> </w:t>
      </w:r>
    </w:p>
    <w:p w14:paraId="575A58F9" w14:textId="1214835D" w:rsidR="00EA3D01" w:rsidRPr="00552079" w:rsidRDefault="00090008" w:rsidP="00435990">
      <w:pPr>
        <w:pStyle w:val="Prrafodelista"/>
        <w:numPr>
          <w:ilvl w:val="0"/>
          <w:numId w:val="23"/>
        </w:numPr>
        <w:ind w:left="1276"/>
        <w:jc w:val="both"/>
        <w:rPr>
          <w:rFonts w:asciiTheme="minorHAnsi" w:hAnsiTheme="minorHAnsi" w:cstheme="minorHAnsi"/>
          <w:sz w:val="22"/>
          <w:szCs w:val="22"/>
        </w:rPr>
      </w:pPr>
      <w:r w:rsidRPr="00D94A0D">
        <w:rPr>
          <w:rFonts w:asciiTheme="minorHAnsi" w:hAnsiTheme="minorHAnsi" w:cstheme="minorHAnsi"/>
          <w:sz w:val="22"/>
          <w:szCs w:val="22"/>
        </w:rPr>
        <w:t xml:space="preserve">Fotocopia simple del Poder de Representación Legal con facultades </w:t>
      </w:r>
      <w:r>
        <w:rPr>
          <w:rFonts w:asciiTheme="minorHAnsi" w:hAnsiTheme="minorHAnsi" w:cstheme="minorHAnsi"/>
          <w:sz w:val="22"/>
          <w:szCs w:val="22"/>
        </w:rPr>
        <w:t xml:space="preserve">para conformar la asociación accidental y otorgar poderes, </w:t>
      </w:r>
      <w:r w:rsidRPr="00D94A0D">
        <w:rPr>
          <w:rFonts w:asciiTheme="minorHAnsi" w:hAnsiTheme="minorHAnsi" w:cstheme="minorHAnsi"/>
          <w:sz w:val="22"/>
          <w:szCs w:val="22"/>
        </w:rPr>
        <w:t>incluidas las empresas unipersonales cuando el representante legal sea diferente al propietario.</w:t>
      </w:r>
      <w:r w:rsidR="00A3525F">
        <w:rPr>
          <w:rFonts w:asciiTheme="minorHAnsi" w:hAnsiTheme="minorHAnsi" w:cstheme="minorHAnsi"/>
          <w:sz w:val="22"/>
          <w:szCs w:val="22"/>
        </w:rPr>
        <w:t xml:space="preserve"> </w:t>
      </w:r>
    </w:p>
    <w:p w14:paraId="40141B07" w14:textId="0C259C89" w:rsidR="00EA3D01" w:rsidRDefault="00A3525F" w:rsidP="00435990">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 xml:space="preserve">Fotocopia simple de la Matrícula de Comercio  (vigente) emitida por FUNDEMPRESA </w:t>
      </w:r>
    </w:p>
    <w:p w14:paraId="4CFB7727" w14:textId="1733A6D6" w:rsidR="00EA3D01" w:rsidRDefault="00A3525F" w:rsidP="00435990">
      <w:pPr>
        <w:pStyle w:val="Prrafodelista"/>
        <w:numPr>
          <w:ilvl w:val="0"/>
          <w:numId w:val="23"/>
        </w:numPr>
        <w:ind w:left="1276"/>
        <w:jc w:val="both"/>
        <w:rPr>
          <w:rFonts w:asciiTheme="minorHAnsi" w:hAnsiTheme="minorHAnsi" w:cstheme="minorHAnsi"/>
          <w:sz w:val="22"/>
          <w:szCs w:val="22"/>
        </w:rPr>
      </w:pPr>
      <w:r w:rsidRPr="00D94A0D">
        <w:rPr>
          <w:rFonts w:asciiTheme="minorHAnsi" w:hAnsiTheme="minorHAnsi" w:cstheme="minorHAnsi"/>
          <w:sz w:val="22"/>
          <w:szCs w:val="22"/>
        </w:rPr>
        <w:t>Fotocopia simple del Certificado de Tradición Comercial, emitido por FUNDEMPRESA, vigente o emitida el mes anterior a la fecha de presentación de la propuesta</w:t>
      </w:r>
      <w:r>
        <w:rPr>
          <w:rFonts w:asciiTheme="minorHAnsi" w:hAnsiTheme="minorHAnsi" w:cstheme="minorHAnsi"/>
          <w:sz w:val="22"/>
          <w:szCs w:val="22"/>
        </w:rPr>
        <w:t xml:space="preserve"> (excepto empresas unipersonales).</w:t>
      </w:r>
    </w:p>
    <w:p w14:paraId="6616E36A" w14:textId="339422A7" w:rsidR="00EA3D01" w:rsidRPr="00414F4B" w:rsidRDefault="00A3525F" w:rsidP="00435990">
      <w:pPr>
        <w:pStyle w:val="Prrafodelista"/>
        <w:numPr>
          <w:ilvl w:val="0"/>
          <w:numId w:val="23"/>
        </w:numPr>
        <w:ind w:left="1276"/>
        <w:jc w:val="both"/>
        <w:rPr>
          <w:rFonts w:asciiTheme="minorHAnsi" w:hAnsiTheme="minorHAnsi" w:cstheme="minorHAnsi"/>
          <w:sz w:val="22"/>
          <w:szCs w:val="22"/>
        </w:rPr>
      </w:pPr>
      <w:r w:rsidRPr="00D94A0D">
        <w:rPr>
          <w:rFonts w:asciiTheme="minorHAnsi" w:hAnsiTheme="minorHAnsi" w:cstheme="minorHAnsi"/>
          <w:sz w:val="22"/>
          <w:szCs w:val="22"/>
        </w:rPr>
        <w:t>Fotocopia simple de la cedula de identidad del representante legal.</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3599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lastRenderedPageBreak/>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3599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60636972"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080BE0A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63DF502F" w14:textId="005F2F1B"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14:paraId="4AB6F23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7A5E23D4" w14:textId="17CED5CA" w:rsidR="00075BD7" w:rsidRPr="002B564A" w:rsidRDefault="00B86DF4" w:rsidP="0078225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075BD7"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00075BD7" w:rsidRPr="002B564A">
        <w:rPr>
          <w:rFonts w:asciiTheme="minorHAnsi" w:hAnsiTheme="minorHAnsi" w:cstheme="minorHAnsi"/>
          <w:sz w:val="22"/>
          <w:szCs w:val="22"/>
          <w:lang w:val="es-BO"/>
        </w:rPr>
        <w:t xml:space="preserve">Resumen de Información Financiera </w:t>
      </w:r>
      <w:r w:rsidR="00075BD7" w:rsidRPr="00740EA0">
        <w:rPr>
          <w:rFonts w:asciiTheme="minorHAnsi" w:hAnsiTheme="minorHAnsi" w:cstheme="minorHAnsi"/>
          <w:b/>
          <w:i/>
          <w:sz w:val="22"/>
          <w:szCs w:val="22"/>
        </w:rPr>
        <w:t>(“NO APLICA”).</w:t>
      </w:r>
    </w:p>
    <w:p w14:paraId="089174A7" w14:textId="77777777" w:rsidR="00075BD7" w:rsidRPr="002B564A" w:rsidRDefault="00075BD7" w:rsidP="00DB6865">
      <w:pPr>
        <w:pStyle w:val="Normal2"/>
        <w:tabs>
          <w:tab w:val="left" w:pos="1701"/>
        </w:tabs>
        <w:ind w:left="2832" w:hanging="2124"/>
        <w:rPr>
          <w:rFonts w:asciiTheme="minorHAnsi" w:hAnsiTheme="minorHAnsi" w:cstheme="minorHAnsi"/>
          <w:sz w:val="22"/>
          <w:szCs w:val="22"/>
          <w:lang w:val="es-BO"/>
        </w:rPr>
      </w:pPr>
    </w:p>
    <w:p w14:paraId="31870F1A" w14:textId="0FDDFEB5"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4645ED">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255B3150" w14:textId="77777777" w:rsidR="005A4E19" w:rsidRDefault="005A4E19" w:rsidP="005A4E19">
      <w:pPr>
        <w:tabs>
          <w:tab w:val="left" w:pos="5025"/>
        </w:tabs>
        <w:ind w:left="709"/>
        <w:rPr>
          <w:rFonts w:asciiTheme="minorHAnsi" w:hAnsiTheme="minorHAnsi" w:cstheme="minorHAnsi"/>
          <w:sz w:val="22"/>
          <w:szCs w:val="22"/>
          <w:lang w:val="es-BO"/>
        </w:rPr>
      </w:pPr>
    </w:p>
    <w:p w14:paraId="152F3927" w14:textId="77777777" w:rsidR="00B86DF4" w:rsidRDefault="00B86DF4" w:rsidP="001653E0">
      <w:pPr>
        <w:tabs>
          <w:tab w:val="left" w:pos="5025"/>
        </w:tabs>
        <w:ind w:left="709"/>
        <w:rPr>
          <w:rFonts w:asciiTheme="minorHAnsi" w:hAnsiTheme="minorHAnsi" w:cstheme="minorHAnsi"/>
          <w:b/>
          <w:color w:val="FF0000"/>
          <w:sz w:val="22"/>
          <w:szCs w:val="22"/>
        </w:rPr>
      </w:pPr>
    </w:p>
    <w:p w14:paraId="74EC5A9B" w14:textId="77777777" w:rsidR="00740EA0" w:rsidRDefault="00740EA0" w:rsidP="001653E0">
      <w:pPr>
        <w:tabs>
          <w:tab w:val="left" w:pos="5025"/>
        </w:tabs>
        <w:ind w:left="709"/>
        <w:rPr>
          <w:rFonts w:asciiTheme="minorHAnsi" w:hAnsiTheme="minorHAnsi" w:cstheme="minorHAnsi"/>
          <w:b/>
          <w:color w:val="FF0000"/>
          <w:sz w:val="22"/>
          <w:szCs w:val="22"/>
        </w:rPr>
      </w:pPr>
    </w:p>
    <w:p w14:paraId="2A5CDD4D" w14:textId="77777777" w:rsidR="00740EA0" w:rsidRDefault="00740EA0" w:rsidP="001653E0">
      <w:pPr>
        <w:tabs>
          <w:tab w:val="left" w:pos="5025"/>
        </w:tabs>
        <w:ind w:left="709"/>
        <w:rPr>
          <w:rFonts w:asciiTheme="minorHAnsi" w:hAnsiTheme="minorHAnsi" w:cstheme="minorHAnsi"/>
          <w:b/>
          <w:color w:val="FF0000"/>
          <w:sz w:val="22"/>
          <w:szCs w:val="22"/>
        </w:rPr>
      </w:pPr>
    </w:p>
    <w:p w14:paraId="47A2A984" w14:textId="77777777" w:rsidR="00740EA0" w:rsidRDefault="00740EA0" w:rsidP="001653E0">
      <w:pPr>
        <w:tabs>
          <w:tab w:val="left" w:pos="5025"/>
        </w:tabs>
        <w:ind w:left="709"/>
        <w:rPr>
          <w:rFonts w:asciiTheme="minorHAnsi" w:hAnsiTheme="minorHAnsi" w:cstheme="minorHAnsi"/>
          <w:b/>
          <w:color w:val="FF0000"/>
          <w:sz w:val="22"/>
          <w:szCs w:val="22"/>
        </w:rPr>
      </w:pPr>
    </w:p>
    <w:p w14:paraId="464DFEED" w14:textId="77777777" w:rsidR="00740EA0" w:rsidRDefault="00740EA0" w:rsidP="001653E0">
      <w:pPr>
        <w:tabs>
          <w:tab w:val="left" w:pos="5025"/>
        </w:tabs>
        <w:ind w:left="709"/>
        <w:rPr>
          <w:rFonts w:asciiTheme="minorHAnsi" w:hAnsiTheme="minorHAnsi" w:cstheme="minorHAnsi"/>
          <w:b/>
          <w:color w:val="FF0000"/>
          <w:sz w:val="22"/>
          <w:szCs w:val="22"/>
        </w:rPr>
      </w:pPr>
    </w:p>
    <w:p w14:paraId="393998FF" w14:textId="77777777" w:rsidR="00740EA0" w:rsidRDefault="00740EA0" w:rsidP="001653E0">
      <w:pPr>
        <w:tabs>
          <w:tab w:val="left" w:pos="5025"/>
        </w:tabs>
        <w:ind w:left="709"/>
        <w:rPr>
          <w:rFonts w:asciiTheme="minorHAnsi" w:hAnsiTheme="minorHAnsi" w:cstheme="minorHAnsi"/>
          <w:b/>
          <w:color w:val="FF0000"/>
          <w:sz w:val="22"/>
          <w:szCs w:val="22"/>
        </w:rPr>
      </w:pPr>
    </w:p>
    <w:p w14:paraId="71AF52BD" w14:textId="77777777" w:rsidR="00740EA0" w:rsidRDefault="00740EA0" w:rsidP="001653E0">
      <w:pPr>
        <w:tabs>
          <w:tab w:val="left" w:pos="5025"/>
        </w:tabs>
        <w:ind w:left="709"/>
        <w:rPr>
          <w:rFonts w:asciiTheme="minorHAnsi" w:hAnsiTheme="minorHAnsi" w:cstheme="minorHAnsi"/>
          <w:b/>
          <w:color w:val="FF0000"/>
          <w:sz w:val="22"/>
          <w:szCs w:val="22"/>
        </w:rPr>
      </w:pPr>
    </w:p>
    <w:p w14:paraId="6E061046" w14:textId="77777777" w:rsidR="00740EA0" w:rsidRDefault="00740EA0" w:rsidP="001653E0">
      <w:pPr>
        <w:tabs>
          <w:tab w:val="left" w:pos="5025"/>
        </w:tabs>
        <w:ind w:left="709"/>
        <w:rPr>
          <w:rFonts w:asciiTheme="minorHAnsi" w:hAnsiTheme="minorHAnsi" w:cstheme="minorHAnsi"/>
          <w:b/>
          <w:color w:val="FF0000"/>
          <w:sz w:val="22"/>
          <w:szCs w:val="22"/>
        </w:rPr>
      </w:pPr>
    </w:p>
    <w:p w14:paraId="79AB31C1" w14:textId="77777777" w:rsidR="00740EA0" w:rsidRDefault="00740EA0" w:rsidP="001653E0">
      <w:pPr>
        <w:tabs>
          <w:tab w:val="left" w:pos="5025"/>
        </w:tabs>
        <w:ind w:left="709"/>
        <w:rPr>
          <w:rFonts w:asciiTheme="minorHAnsi" w:hAnsiTheme="minorHAnsi" w:cstheme="minorHAnsi"/>
          <w:b/>
          <w:color w:val="FF0000"/>
          <w:sz w:val="22"/>
          <w:szCs w:val="22"/>
        </w:rPr>
      </w:pPr>
    </w:p>
    <w:p w14:paraId="37A0C1B5" w14:textId="77777777" w:rsidR="00740EA0" w:rsidRDefault="00740EA0" w:rsidP="001653E0">
      <w:pPr>
        <w:tabs>
          <w:tab w:val="left" w:pos="5025"/>
        </w:tabs>
        <w:ind w:left="709"/>
        <w:rPr>
          <w:rFonts w:asciiTheme="minorHAnsi" w:hAnsiTheme="minorHAnsi" w:cstheme="minorHAnsi"/>
          <w:b/>
          <w:color w:val="FF0000"/>
          <w:sz w:val="22"/>
          <w:szCs w:val="22"/>
        </w:rPr>
      </w:pPr>
    </w:p>
    <w:p w14:paraId="2D341BB1" w14:textId="77777777" w:rsidR="00740EA0" w:rsidRDefault="00740EA0" w:rsidP="001653E0">
      <w:pPr>
        <w:tabs>
          <w:tab w:val="left" w:pos="5025"/>
        </w:tabs>
        <w:ind w:left="709"/>
        <w:rPr>
          <w:rFonts w:asciiTheme="minorHAnsi" w:hAnsiTheme="minorHAnsi" w:cstheme="minorHAnsi"/>
          <w:b/>
          <w:color w:val="FF0000"/>
          <w:sz w:val="22"/>
          <w:szCs w:val="22"/>
        </w:rPr>
      </w:pPr>
    </w:p>
    <w:p w14:paraId="43170E19" w14:textId="77777777" w:rsidR="00740EA0" w:rsidRDefault="00740EA0" w:rsidP="001653E0">
      <w:pPr>
        <w:tabs>
          <w:tab w:val="left" w:pos="5025"/>
        </w:tabs>
        <w:ind w:left="709"/>
        <w:rPr>
          <w:rFonts w:asciiTheme="minorHAnsi" w:hAnsiTheme="minorHAnsi" w:cstheme="minorHAnsi"/>
          <w:b/>
          <w:color w:val="FF0000"/>
          <w:sz w:val="22"/>
          <w:szCs w:val="22"/>
        </w:rPr>
      </w:pPr>
    </w:p>
    <w:p w14:paraId="6684A2C8" w14:textId="77777777" w:rsidR="00740EA0" w:rsidRDefault="00740EA0" w:rsidP="001653E0">
      <w:pPr>
        <w:tabs>
          <w:tab w:val="left" w:pos="5025"/>
        </w:tabs>
        <w:ind w:left="709"/>
        <w:rPr>
          <w:rFonts w:asciiTheme="minorHAnsi" w:hAnsiTheme="minorHAnsi" w:cstheme="minorHAnsi"/>
          <w:b/>
          <w:color w:val="FF0000"/>
          <w:sz w:val="22"/>
          <w:szCs w:val="22"/>
        </w:rPr>
      </w:pPr>
    </w:p>
    <w:p w14:paraId="0965BA5C" w14:textId="77777777" w:rsidR="00740EA0" w:rsidRDefault="00740EA0" w:rsidP="001653E0">
      <w:pPr>
        <w:tabs>
          <w:tab w:val="left" w:pos="5025"/>
        </w:tabs>
        <w:ind w:left="709"/>
        <w:rPr>
          <w:rFonts w:asciiTheme="minorHAnsi" w:hAnsiTheme="minorHAnsi" w:cstheme="minorHAnsi"/>
          <w:b/>
          <w:color w:val="FF0000"/>
          <w:sz w:val="22"/>
          <w:szCs w:val="22"/>
        </w:rPr>
      </w:pPr>
    </w:p>
    <w:p w14:paraId="1EAB1DE3" w14:textId="77777777" w:rsidR="00740EA0" w:rsidRDefault="00740EA0" w:rsidP="001653E0">
      <w:pPr>
        <w:tabs>
          <w:tab w:val="left" w:pos="5025"/>
        </w:tabs>
        <w:ind w:left="709"/>
        <w:rPr>
          <w:rFonts w:asciiTheme="minorHAnsi" w:hAnsiTheme="minorHAnsi" w:cstheme="minorHAnsi"/>
          <w:b/>
          <w:color w:val="FF0000"/>
          <w:sz w:val="22"/>
          <w:szCs w:val="22"/>
        </w:rPr>
      </w:pPr>
    </w:p>
    <w:p w14:paraId="25A6455D" w14:textId="77777777" w:rsidR="00740EA0" w:rsidRDefault="00740EA0" w:rsidP="001653E0">
      <w:pPr>
        <w:tabs>
          <w:tab w:val="left" w:pos="5025"/>
        </w:tabs>
        <w:ind w:left="709"/>
        <w:rPr>
          <w:rFonts w:asciiTheme="minorHAnsi" w:hAnsiTheme="minorHAnsi" w:cstheme="minorHAnsi"/>
          <w:b/>
          <w:color w:val="FF0000"/>
          <w:sz w:val="22"/>
          <w:szCs w:val="22"/>
        </w:rPr>
      </w:pPr>
    </w:p>
    <w:p w14:paraId="76BFC797" w14:textId="77777777" w:rsidR="00740EA0" w:rsidRDefault="00740EA0" w:rsidP="001653E0">
      <w:pPr>
        <w:tabs>
          <w:tab w:val="left" w:pos="5025"/>
        </w:tabs>
        <w:ind w:left="709"/>
        <w:rPr>
          <w:rFonts w:asciiTheme="minorHAnsi" w:hAnsiTheme="minorHAnsi" w:cstheme="minorHAnsi"/>
          <w:b/>
          <w:color w:val="FF0000"/>
          <w:sz w:val="22"/>
          <w:szCs w:val="22"/>
        </w:rPr>
      </w:pPr>
    </w:p>
    <w:p w14:paraId="271EEFA2" w14:textId="77777777" w:rsidR="00D625D9" w:rsidRDefault="00D625D9" w:rsidP="001653E0">
      <w:pPr>
        <w:tabs>
          <w:tab w:val="left" w:pos="5025"/>
        </w:tabs>
        <w:ind w:left="709"/>
        <w:rPr>
          <w:rFonts w:asciiTheme="minorHAnsi" w:hAnsiTheme="minorHAnsi" w:cstheme="minorHAnsi"/>
          <w:b/>
          <w:color w:val="FF0000"/>
          <w:sz w:val="22"/>
          <w:szCs w:val="22"/>
        </w:rPr>
      </w:pPr>
    </w:p>
    <w:p w14:paraId="68DBDFC2" w14:textId="77777777" w:rsidR="00D625D9" w:rsidRDefault="00D625D9" w:rsidP="001653E0">
      <w:pPr>
        <w:tabs>
          <w:tab w:val="left" w:pos="5025"/>
        </w:tabs>
        <w:ind w:left="709"/>
        <w:rPr>
          <w:rFonts w:asciiTheme="minorHAnsi" w:hAnsiTheme="minorHAnsi" w:cstheme="minorHAnsi"/>
          <w:b/>
          <w:color w:val="FF0000"/>
          <w:sz w:val="22"/>
          <w:szCs w:val="22"/>
        </w:rPr>
      </w:pPr>
    </w:p>
    <w:p w14:paraId="5624015F" w14:textId="77777777" w:rsidR="00D625D9" w:rsidRDefault="00D625D9" w:rsidP="001653E0">
      <w:pPr>
        <w:tabs>
          <w:tab w:val="left" w:pos="5025"/>
        </w:tabs>
        <w:ind w:left="709"/>
        <w:rPr>
          <w:rFonts w:asciiTheme="minorHAnsi" w:hAnsiTheme="minorHAnsi" w:cstheme="minorHAnsi"/>
          <w:b/>
          <w:color w:val="FF0000"/>
          <w:sz w:val="22"/>
          <w:szCs w:val="22"/>
        </w:rPr>
      </w:pPr>
    </w:p>
    <w:p w14:paraId="3E5588EE" w14:textId="77777777" w:rsidR="00D625D9" w:rsidRDefault="00D625D9" w:rsidP="001653E0">
      <w:pPr>
        <w:tabs>
          <w:tab w:val="left" w:pos="5025"/>
        </w:tabs>
        <w:ind w:left="709"/>
        <w:rPr>
          <w:rFonts w:asciiTheme="minorHAnsi" w:hAnsiTheme="minorHAnsi" w:cstheme="minorHAnsi"/>
          <w:b/>
          <w:color w:val="FF0000"/>
          <w:sz w:val="22"/>
          <w:szCs w:val="22"/>
        </w:rPr>
      </w:pPr>
    </w:p>
    <w:p w14:paraId="7272F01E" w14:textId="77777777" w:rsidR="00D625D9" w:rsidRDefault="00D625D9" w:rsidP="001653E0">
      <w:pPr>
        <w:tabs>
          <w:tab w:val="left" w:pos="5025"/>
        </w:tabs>
        <w:ind w:left="709"/>
        <w:rPr>
          <w:rFonts w:asciiTheme="minorHAnsi" w:hAnsiTheme="minorHAnsi" w:cstheme="minorHAnsi"/>
          <w:b/>
          <w:color w:val="FF0000"/>
          <w:sz w:val="22"/>
          <w:szCs w:val="22"/>
        </w:rPr>
      </w:pPr>
    </w:p>
    <w:p w14:paraId="3E72B10D" w14:textId="77777777" w:rsidR="00D625D9" w:rsidRDefault="00D625D9" w:rsidP="001653E0">
      <w:pPr>
        <w:tabs>
          <w:tab w:val="left" w:pos="5025"/>
        </w:tabs>
        <w:ind w:left="709"/>
        <w:rPr>
          <w:rFonts w:asciiTheme="minorHAnsi" w:hAnsiTheme="minorHAnsi" w:cstheme="minorHAnsi"/>
          <w:b/>
          <w:color w:val="FF0000"/>
          <w:sz w:val="22"/>
          <w:szCs w:val="22"/>
        </w:rPr>
      </w:pPr>
    </w:p>
    <w:p w14:paraId="50FF06D4" w14:textId="77777777" w:rsidR="00D625D9" w:rsidRDefault="00D625D9" w:rsidP="001653E0">
      <w:pPr>
        <w:tabs>
          <w:tab w:val="left" w:pos="5025"/>
        </w:tabs>
        <w:ind w:left="709"/>
        <w:rPr>
          <w:rFonts w:asciiTheme="minorHAnsi" w:hAnsiTheme="minorHAnsi" w:cstheme="minorHAnsi"/>
          <w:b/>
          <w:color w:val="FF0000"/>
          <w:sz w:val="22"/>
          <w:szCs w:val="22"/>
        </w:rPr>
      </w:pPr>
    </w:p>
    <w:p w14:paraId="62B5DB50" w14:textId="77777777" w:rsidR="00D625D9" w:rsidRDefault="00D625D9" w:rsidP="001653E0">
      <w:pPr>
        <w:tabs>
          <w:tab w:val="left" w:pos="5025"/>
        </w:tabs>
        <w:ind w:left="709"/>
        <w:rPr>
          <w:rFonts w:asciiTheme="minorHAnsi" w:hAnsiTheme="minorHAnsi" w:cstheme="minorHAnsi"/>
          <w:b/>
          <w:color w:val="FF0000"/>
          <w:sz w:val="22"/>
          <w:szCs w:val="22"/>
        </w:rPr>
      </w:pPr>
    </w:p>
    <w:p w14:paraId="75AB8645" w14:textId="77777777" w:rsidR="00D625D9" w:rsidRDefault="00D625D9" w:rsidP="001653E0">
      <w:pPr>
        <w:tabs>
          <w:tab w:val="left" w:pos="5025"/>
        </w:tabs>
        <w:ind w:left="709"/>
        <w:rPr>
          <w:rFonts w:asciiTheme="minorHAnsi" w:hAnsiTheme="minorHAnsi" w:cstheme="minorHAnsi"/>
          <w:b/>
          <w:color w:val="FF0000"/>
          <w:sz w:val="22"/>
          <w:szCs w:val="22"/>
        </w:rPr>
      </w:pPr>
    </w:p>
    <w:p w14:paraId="504AE8B8" w14:textId="77777777" w:rsidR="00D625D9" w:rsidRDefault="00D625D9" w:rsidP="001653E0">
      <w:pPr>
        <w:tabs>
          <w:tab w:val="left" w:pos="5025"/>
        </w:tabs>
        <w:ind w:left="709"/>
        <w:rPr>
          <w:rFonts w:asciiTheme="minorHAnsi" w:hAnsiTheme="minorHAnsi" w:cstheme="minorHAnsi"/>
          <w:b/>
          <w:color w:val="FF0000"/>
          <w:sz w:val="22"/>
          <w:szCs w:val="22"/>
        </w:rPr>
      </w:pPr>
    </w:p>
    <w:p w14:paraId="64CECB29" w14:textId="77777777" w:rsidR="00D625D9" w:rsidRDefault="00D625D9" w:rsidP="001653E0">
      <w:pPr>
        <w:tabs>
          <w:tab w:val="left" w:pos="5025"/>
        </w:tabs>
        <w:ind w:left="709"/>
        <w:rPr>
          <w:rFonts w:asciiTheme="minorHAnsi" w:hAnsiTheme="minorHAnsi" w:cstheme="minorHAnsi"/>
          <w:b/>
          <w:color w:val="FF0000"/>
          <w:sz w:val="22"/>
          <w:szCs w:val="22"/>
        </w:rPr>
      </w:pPr>
    </w:p>
    <w:p w14:paraId="6C54C872" w14:textId="77777777" w:rsidR="00D625D9" w:rsidRDefault="00D625D9" w:rsidP="001653E0">
      <w:pPr>
        <w:tabs>
          <w:tab w:val="left" w:pos="5025"/>
        </w:tabs>
        <w:ind w:left="709"/>
        <w:rPr>
          <w:rFonts w:asciiTheme="minorHAnsi" w:hAnsiTheme="minorHAnsi" w:cstheme="minorHAnsi"/>
          <w:b/>
          <w:color w:val="FF0000"/>
          <w:sz w:val="22"/>
          <w:szCs w:val="22"/>
        </w:rPr>
      </w:pPr>
    </w:p>
    <w:p w14:paraId="0B9AB47B" w14:textId="77777777" w:rsidR="00D625D9" w:rsidRDefault="00D625D9" w:rsidP="001653E0">
      <w:pPr>
        <w:tabs>
          <w:tab w:val="left" w:pos="5025"/>
        </w:tabs>
        <w:ind w:left="709"/>
        <w:rPr>
          <w:rFonts w:asciiTheme="minorHAnsi" w:hAnsiTheme="minorHAnsi" w:cstheme="minorHAnsi"/>
          <w:b/>
          <w:color w:val="FF0000"/>
          <w:sz w:val="22"/>
          <w:szCs w:val="22"/>
        </w:rPr>
      </w:pPr>
    </w:p>
    <w:p w14:paraId="704CCB7D" w14:textId="77777777" w:rsidR="00A3525F" w:rsidRDefault="00A3525F" w:rsidP="001653E0">
      <w:pPr>
        <w:tabs>
          <w:tab w:val="left" w:pos="5025"/>
        </w:tabs>
        <w:ind w:left="709"/>
        <w:rPr>
          <w:rFonts w:asciiTheme="minorHAnsi" w:hAnsiTheme="minorHAnsi" w:cstheme="minorHAnsi"/>
          <w:b/>
          <w:color w:val="FF0000"/>
          <w:sz w:val="22"/>
          <w:szCs w:val="22"/>
        </w:rPr>
      </w:pPr>
    </w:p>
    <w:p w14:paraId="4D2774EB" w14:textId="77777777" w:rsidR="00A3525F" w:rsidRDefault="00A3525F" w:rsidP="001653E0">
      <w:pPr>
        <w:tabs>
          <w:tab w:val="left" w:pos="5025"/>
        </w:tabs>
        <w:ind w:left="709"/>
        <w:rPr>
          <w:rFonts w:asciiTheme="minorHAnsi" w:hAnsiTheme="minorHAnsi" w:cstheme="minorHAnsi"/>
          <w:b/>
          <w:color w:val="FF0000"/>
          <w:sz w:val="22"/>
          <w:szCs w:val="22"/>
        </w:rPr>
      </w:pPr>
    </w:p>
    <w:p w14:paraId="7DBD349B" w14:textId="77777777" w:rsidR="00A3525F" w:rsidRDefault="00A3525F" w:rsidP="001653E0">
      <w:pPr>
        <w:tabs>
          <w:tab w:val="left" w:pos="5025"/>
        </w:tabs>
        <w:ind w:left="709"/>
        <w:rPr>
          <w:rFonts w:asciiTheme="minorHAnsi" w:hAnsiTheme="minorHAnsi" w:cstheme="minorHAnsi"/>
          <w:b/>
          <w:color w:val="FF0000"/>
          <w:sz w:val="22"/>
          <w:szCs w:val="22"/>
        </w:rPr>
      </w:pPr>
    </w:p>
    <w:p w14:paraId="5E982B52" w14:textId="77777777" w:rsidR="00A3525F" w:rsidRDefault="00A3525F" w:rsidP="001653E0">
      <w:pPr>
        <w:tabs>
          <w:tab w:val="left" w:pos="5025"/>
        </w:tabs>
        <w:ind w:left="709"/>
        <w:rPr>
          <w:rFonts w:asciiTheme="minorHAnsi" w:hAnsiTheme="minorHAnsi" w:cstheme="minorHAnsi"/>
          <w:b/>
          <w:color w:val="FF0000"/>
          <w:sz w:val="22"/>
          <w:szCs w:val="22"/>
        </w:rPr>
      </w:pPr>
    </w:p>
    <w:p w14:paraId="0EC2E34D" w14:textId="77777777" w:rsidR="00A3525F" w:rsidRDefault="00A3525F" w:rsidP="001653E0">
      <w:pPr>
        <w:tabs>
          <w:tab w:val="left" w:pos="5025"/>
        </w:tabs>
        <w:ind w:left="709"/>
        <w:rPr>
          <w:rFonts w:asciiTheme="minorHAnsi" w:hAnsiTheme="minorHAnsi" w:cstheme="minorHAnsi"/>
          <w:b/>
          <w:color w:val="FF0000"/>
          <w:sz w:val="22"/>
          <w:szCs w:val="22"/>
        </w:rPr>
      </w:pPr>
    </w:p>
    <w:p w14:paraId="6596B3C6" w14:textId="77777777" w:rsidR="00A3525F" w:rsidRDefault="00A3525F" w:rsidP="001653E0">
      <w:pPr>
        <w:tabs>
          <w:tab w:val="left" w:pos="5025"/>
        </w:tabs>
        <w:ind w:left="709"/>
        <w:rPr>
          <w:rFonts w:asciiTheme="minorHAnsi" w:hAnsiTheme="minorHAnsi" w:cstheme="minorHAnsi"/>
          <w:b/>
          <w:color w:val="FF0000"/>
          <w:sz w:val="22"/>
          <w:szCs w:val="22"/>
        </w:rPr>
      </w:pPr>
    </w:p>
    <w:p w14:paraId="617B929D" w14:textId="77777777" w:rsidR="00A3525F" w:rsidRDefault="00A3525F" w:rsidP="001653E0">
      <w:pPr>
        <w:tabs>
          <w:tab w:val="left" w:pos="5025"/>
        </w:tabs>
        <w:ind w:left="709"/>
        <w:rPr>
          <w:rFonts w:asciiTheme="minorHAnsi" w:hAnsiTheme="minorHAnsi" w:cstheme="minorHAnsi"/>
          <w:b/>
          <w:color w:val="FF0000"/>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p w14:paraId="61564488"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59756C">
        <w:trPr>
          <w:trHeight w:val="463"/>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59756C">
        <w:trPr>
          <w:trHeight w:val="436"/>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59756C">
        <w:trPr>
          <w:trHeight w:val="463"/>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7A82FED1" w14:textId="77777777" w:rsidR="00F17C85" w:rsidRDefault="00F17C85" w:rsidP="00B37050">
      <w:pPr>
        <w:jc w:val="both"/>
        <w:rPr>
          <w:rFonts w:asciiTheme="minorHAnsi" w:hAnsiTheme="minorHAnsi" w:cstheme="minorHAnsi"/>
          <w:sz w:val="22"/>
          <w:szCs w:val="22"/>
        </w:rPr>
      </w:pPr>
    </w:p>
    <w:p w14:paraId="02F35955" w14:textId="77777777"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C87F52">
        <w:trPr>
          <w:trHeight w:val="404"/>
        </w:trPr>
        <w:tc>
          <w:tcPr>
            <w:tcW w:w="9322" w:type="dxa"/>
            <w:gridSpan w:val="2"/>
            <w:shd w:val="clear" w:color="auto" w:fill="E5DFEC" w:themeFill="accent4" w:themeFillTint="33"/>
            <w:vAlign w:val="center"/>
          </w:tcPr>
          <w:p w14:paraId="4CB6BE76" w14:textId="77777777" w:rsidR="0059100D" w:rsidRPr="00982CC6" w:rsidRDefault="0059100D" w:rsidP="00C87F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59100D" w:rsidRPr="00635DE3" w14:paraId="0876A17B" w14:textId="77777777" w:rsidTr="00C87F52">
        <w:trPr>
          <w:trHeight w:val="404"/>
        </w:trPr>
        <w:tc>
          <w:tcPr>
            <w:tcW w:w="4126" w:type="dxa"/>
            <w:shd w:val="clear" w:color="auto" w:fill="auto"/>
            <w:vAlign w:val="center"/>
          </w:tcPr>
          <w:p w14:paraId="65A0B962"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C87F52">
        <w:trPr>
          <w:trHeight w:val="422"/>
        </w:trPr>
        <w:tc>
          <w:tcPr>
            <w:tcW w:w="4126" w:type="dxa"/>
            <w:vAlign w:val="center"/>
          </w:tcPr>
          <w:p w14:paraId="4A1DA11B"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C87F52">
        <w:trPr>
          <w:trHeight w:val="404"/>
        </w:trPr>
        <w:tc>
          <w:tcPr>
            <w:tcW w:w="4126" w:type="dxa"/>
            <w:shd w:val="clear" w:color="auto" w:fill="auto"/>
            <w:vAlign w:val="center"/>
          </w:tcPr>
          <w:p w14:paraId="5DA484BF"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C87F52">
        <w:trPr>
          <w:trHeight w:val="404"/>
        </w:trPr>
        <w:tc>
          <w:tcPr>
            <w:tcW w:w="4126" w:type="dxa"/>
            <w:shd w:val="clear" w:color="auto" w:fill="auto"/>
            <w:vAlign w:val="center"/>
          </w:tcPr>
          <w:p w14:paraId="59BDB778" w14:textId="77777777" w:rsidR="0059100D" w:rsidRPr="00635DE3" w:rsidRDefault="0059100D" w:rsidP="00C87F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C87F52">
        <w:trPr>
          <w:trHeight w:val="422"/>
        </w:trPr>
        <w:tc>
          <w:tcPr>
            <w:tcW w:w="4126" w:type="dxa"/>
            <w:shd w:val="clear" w:color="auto" w:fill="auto"/>
            <w:vAlign w:val="center"/>
          </w:tcPr>
          <w:p w14:paraId="6AFFE835"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C87F52">
        <w:trPr>
          <w:trHeight w:val="589"/>
        </w:trPr>
        <w:tc>
          <w:tcPr>
            <w:tcW w:w="4126" w:type="dxa"/>
            <w:shd w:val="clear" w:color="auto" w:fill="auto"/>
            <w:vAlign w:val="center"/>
          </w:tcPr>
          <w:p w14:paraId="17BFFBB4"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C87F52">
        <w:trPr>
          <w:trHeight w:val="422"/>
        </w:trPr>
        <w:tc>
          <w:tcPr>
            <w:tcW w:w="4126" w:type="dxa"/>
            <w:shd w:val="clear" w:color="auto" w:fill="auto"/>
            <w:vAlign w:val="center"/>
          </w:tcPr>
          <w:p w14:paraId="3D36EB6B"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C87F52">
        <w:trPr>
          <w:trHeight w:val="471"/>
        </w:trPr>
        <w:tc>
          <w:tcPr>
            <w:tcW w:w="9290" w:type="dxa"/>
            <w:gridSpan w:val="2"/>
            <w:shd w:val="clear" w:color="auto" w:fill="E5DFEC" w:themeFill="accent4" w:themeFillTint="33"/>
            <w:vAlign w:val="center"/>
          </w:tcPr>
          <w:p w14:paraId="5FA8F584" w14:textId="77777777" w:rsidR="0059100D"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C87F52">
        <w:trPr>
          <w:trHeight w:val="466"/>
        </w:trPr>
        <w:tc>
          <w:tcPr>
            <w:tcW w:w="4187" w:type="dxa"/>
            <w:shd w:val="clear" w:color="auto" w:fill="auto"/>
            <w:vAlign w:val="center"/>
          </w:tcPr>
          <w:p w14:paraId="785502FD"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C87F52">
        <w:trPr>
          <w:trHeight w:val="492"/>
        </w:trPr>
        <w:tc>
          <w:tcPr>
            <w:tcW w:w="4187" w:type="dxa"/>
            <w:shd w:val="clear" w:color="auto" w:fill="auto"/>
            <w:vAlign w:val="center"/>
          </w:tcPr>
          <w:p w14:paraId="46058207"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C87F52">
        <w:trPr>
          <w:trHeight w:val="565"/>
        </w:trPr>
        <w:tc>
          <w:tcPr>
            <w:tcW w:w="4187" w:type="dxa"/>
            <w:shd w:val="clear" w:color="auto" w:fill="auto"/>
            <w:vAlign w:val="center"/>
          </w:tcPr>
          <w:p w14:paraId="49F405CF"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0027CA13" w14:textId="77777777" w:rsidR="005A7BE8" w:rsidRPr="00552079" w:rsidRDefault="005A7BE8" w:rsidP="00B37050">
      <w:pPr>
        <w:jc w:val="both"/>
        <w:rPr>
          <w:rFonts w:asciiTheme="minorHAnsi" w:hAnsiTheme="minorHAnsi" w:cstheme="minorHAnsi"/>
          <w:sz w:val="22"/>
          <w:szCs w:val="22"/>
          <w:lang w:val="es-ES_tradnl"/>
        </w:rPr>
      </w:pPr>
    </w:p>
    <w:p w14:paraId="117FDC19" w14:textId="77777777" w:rsidR="006C2562" w:rsidRPr="00552079" w:rsidRDefault="006C2562" w:rsidP="00B37050">
      <w:pPr>
        <w:jc w:val="both"/>
        <w:rPr>
          <w:rFonts w:asciiTheme="minorHAnsi" w:hAnsiTheme="minorHAnsi" w:cstheme="minorHAnsi"/>
          <w:sz w:val="22"/>
          <w:szCs w:val="22"/>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8C25014" w14:textId="77777777" w:rsidR="00372105" w:rsidRPr="00552079" w:rsidRDefault="00372105" w:rsidP="00372105">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552079" w:rsidRDefault="00021727" w:rsidP="00021727">
      <w:pPr>
        <w:ind w:left="360"/>
        <w:jc w:val="both"/>
        <w:rPr>
          <w:rFonts w:asciiTheme="minorHAnsi" w:hAnsiTheme="minorHAnsi" w:cstheme="minorHAnsi"/>
          <w:sz w:val="22"/>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ABBF01B" w14:textId="77777777" w:rsidR="001862B6" w:rsidRDefault="001862B6" w:rsidP="00B37050">
      <w:pPr>
        <w:jc w:val="both"/>
        <w:rPr>
          <w:rFonts w:asciiTheme="minorHAnsi" w:hAnsiTheme="minorHAnsi" w:cstheme="minorHAnsi"/>
          <w:sz w:val="22"/>
          <w:szCs w:val="22"/>
        </w:rPr>
      </w:pPr>
    </w:p>
    <w:p w14:paraId="7934D1D2" w14:textId="77777777" w:rsidR="002F6DD4"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w:t>
      </w:r>
    </w:p>
    <w:p w14:paraId="612AFB44" w14:textId="77777777" w:rsidR="002F6DD4" w:rsidRDefault="002F6DD4" w:rsidP="00B76AE1">
      <w:pPr>
        <w:jc w:val="both"/>
        <w:rPr>
          <w:rFonts w:asciiTheme="minorHAnsi" w:hAnsiTheme="minorHAnsi" w:cstheme="minorHAnsi"/>
          <w:sz w:val="22"/>
          <w:szCs w:val="22"/>
        </w:rPr>
      </w:pPr>
    </w:p>
    <w:p w14:paraId="2BF8996A" w14:textId="77777777" w:rsidR="002F6DD4" w:rsidRPr="00747552" w:rsidRDefault="002F6DD4" w:rsidP="002F6DD4">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6F37345D" w14:textId="77777777" w:rsidR="002C772A" w:rsidRPr="00B76AE1" w:rsidRDefault="002C772A" w:rsidP="00435990">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14:paraId="33E0C59A" w14:textId="41A12F29" w:rsidR="002C772A" w:rsidRPr="00B76AE1" w:rsidRDefault="00A3525F" w:rsidP="00435990">
      <w:pPr>
        <w:pStyle w:val="Prrafodelista"/>
        <w:numPr>
          <w:ilvl w:val="0"/>
          <w:numId w:val="21"/>
        </w:numPr>
        <w:contextualSpacing/>
        <w:jc w:val="both"/>
        <w:rPr>
          <w:rFonts w:asciiTheme="minorHAnsi" w:hAnsiTheme="minorHAnsi" w:cstheme="minorHAnsi"/>
          <w:sz w:val="22"/>
          <w:szCs w:val="22"/>
        </w:rPr>
      </w:pPr>
      <w:r w:rsidRPr="00A173CE">
        <w:rPr>
          <w:rFonts w:asciiTheme="minorHAnsi" w:hAnsiTheme="minorHAnsi" w:cstheme="minorHAnsi"/>
          <w:sz w:val="22"/>
          <w:szCs w:val="22"/>
        </w:rPr>
        <w:lastRenderedPageBreak/>
        <w:t>Original o fotocopia legalizada de</w:t>
      </w:r>
      <w:r>
        <w:rPr>
          <w:rFonts w:asciiTheme="minorHAnsi" w:hAnsiTheme="minorHAnsi" w:cstheme="minorHAnsi"/>
          <w:sz w:val="22"/>
          <w:szCs w:val="22"/>
        </w:rPr>
        <w:t>l Testimonio de Constitución de la Empresa (excepto para empresas unipersonales)</w:t>
      </w:r>
    </w:p>
    <w:p w14:paraId="51097B7D" w14:textId="278EFBFB" w:rsidR="002C772A" w:rsidRPr="00552079" w:rsidRDefault="00A3525F" w:rsidP="00435990">
      <w:pPr>
        <w:pStyle w:val="Prrafodelista"/>
        <w:numPr>
          <w:ilvl w:val="0"/>
          <w:numId w:val="21"/>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fotocopia legalizada del Poder de Representación Legal</w:t>
      </w:r>
      <w:r>
        <w:rPr>
          <w:rFonts w:asciiTheme="minorHAnsi" w:hAnsiTheme="minorHAnsi" w:cstheme="minorHAnsi"/>
          <w:sz w:val="22"/>
          <w:szCs w:val="22"/>
        </w:rPr>
        <w:t>, con facultades para presentar propuestas y suscribir contratos, incluidas las empresas unipersonales cuando el representante legal sea diferente al propietario.</w:t>
      </w:r>
      <w:r w:rsidR="00856A8E">
        <w:rPr>
          <w:rFonts w:asciiTheme="minorHAnsi" w:hAnsiTheme="minorHAnsi" w:cstheme="minorHAnsi"/>
          <w:sz w:val="22"/>
          <w:szCs w:val="22"/>
        </w:rPr>
        <w:t xml:space="preserve"> </w:t>
      </w:r>
    </w:p>
    <w:p w14:paraId="73D33C61" w14:textId="191A1708" w:rsidR="002C772A" w:rsidRPr="00552079" w:rsidRDefault="00856A8E" w:rsidP="00435990">
      <w:pPr>
        <w:pStyle w:val="Prrafodelista"/>
        <w:numPr>
          <w:ilvl w:val="0"/>
          <w:numId w:val="21"/>
        </w:numPr>
        <w:contextualSpacing/>
        <w:jc w:val="both"/>
        <w:rPr>
          <w:rFonts w:asciiTheme="minorHAnsi" w:hAnsiTheme="minorHAnsi" w:cstheme="minorHAnsi"/>
          <w:color w:val="000000"/>
          <w:sz w:val="22"/>
          <w:szCs w:val="22"/>
        </w:rPr>
      </w:pPr>
      <w:r w:rsidRPr="00C70E15">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w:t>
      </w:r>
    </w:p>
    <w:p w14:paraId="09C04A81" w14:textId="02220426" w:rsidR="002C772A" w:rsidRPr="00552079" w:rsidRDefault="00856A8E" w:rsidP="00435990">
      <w:pPr>
        <w:pStyle w:val="Prrafodelista"/>
        <w:numPr>
          <w:ilvl w:val="0"/>
          <w:numId w:val="21"/>
        </w:numPr>
        <w:contextualSpacing/>
        <w:jc w:val="both"/>
        <w:rPr>
          <w:rFonts w:asciiTheme="minorHAnsi" w:hAnsiTheme="minorHAnsi" w:cstheme="minorHAnsi"/>
          <w:color w:val="000000"/>
          <w:sz w:val="22"/>
          <w:szCs w:val="22"/>
        </w:rPr>
      </w:pPr>
      <w:r w:rsidRPr="00C70E15">
        <w:rPr>
          <w:rFonts w:asciiTheme="minorHAnsi" w:hAnsiTheme="minorHAnsi" w:cstheme="minorHAnsi"/>
          <w:color w:val="000000"/>
          <w:sz w:val="22"/>
          <w:szCs w:val="22"/>
        </w:rPr>
        <w:t xml:space="preserve">Original o fotocopia legalizada del Poder de Representación Legal </w:t>
      </w:r>
      <w:r>
        <w:rPr>
          <w:rFonts w:asciiTheme="minorHAnsi" w:hAnsiTheme="minorHAnsi" w:cstheme="minorHAnsi"/>
          <w:color w:val="000000"/>
          <w:sz w:val="22"/>
          <w:szCs w:val="22"/>
        </w:rPr>
        <w:t>con facultades para presentar propuestas y suscribir contratos</w:t>
      </w:r>
      <w:r w:rsidRPr="00C70E15">
        <w:rPr>
          <w:rFonts w:asciiTheme="minorHAnsi" w:hAnsiTheme="minorHAnsi" w:cstheme="minorHAnsi"/>
          <w:color w:val="000000"/>
          <w:sz w:val="22"/>
          <w:szCs w:val="22"/>
        </w:rPr>
        <w:t>.</w:t>
      </w:r>
    </w:p>
    <w:p w14:paraId="30F6F4AE" w14:textId="77777777" w:rsidR="002C772A" w:rsidRPr="00552079" w:rsidRDefault="002C772A" w:rsidP="0043599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77777777" w:rsidR="002C772A" w:rsidRPr="00552079" w:rsidRDefault="002C772A" w:rsidP="0043599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52079" w:rsidRDefault="002C772A" w:rsidP="0043599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43599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Pr="00552079" w:rsidRDefault="002C772A" w:rsidP="0043599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6B4CDCA2" w14:textId="46814A2C" w:rsidR="002C772A" w:rsidRPr="00552079" w:rsidRDefault="00AB448B" w:rsidP="00435990">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matrícula de comercio (vigente) emitida por FUNDEMPRESA</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597ED96C" w14:textId="188493D3" w:rsidR="00AB448B" w:rsidRDefault="00AB448B" w:rsidP="00435990">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del certificado de tradición comercial emitido por FUNDEMPRESA, vigente o emitida el mes anterior a la fecha de presentación de la propuesta.</w:t>
      </w:r>
    </w:p>
    <w:p w14:paraId="3127C20C" w14:textId="7F41E95F" w:rsidR="00AB448B" w:rsidRDefault="00AB448B" w:rsidP="00435990">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Fotocopia simple de la cedula de identidad del representante legal</w:t>
      </w:r>
    </w:p>
    <w:p w14:paraId="7EB9300E" w14:textId="1D704F84" w:rsidR="002C772A" w:rsidRPr="00140C83" w:rsidRDefault="00140C83" w:rsidP="00435990">
      <w:pPr>
        <w:pStyle w:val="Prrafodelista"/>
        <w:numPr>
          <w:ilvl w:val="0"/>
          <w:numId w:val="21"/>
        </w:numPr>
        <w:contextualSpacing/>
        <w:jc w:val="both"/>
        <w:rPr>
          <w:rFonts w:asciiTheme="minorHAnsi" w:hAnsiTheme="minorHAnsi" w:cstheme="minorHAnsi"/>
          <w:sz w:val="22"/>
          <w:szCs w:val="22"/>
        </w:rPr>
      </w:pPr>
      <w:r w:rsidRPr="00140C83">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14:paraId="2BEE54AD" w14:textId="77777777" w:rsidR="00413FD3" w:rsidRPr="00413FD3" w:rsidRDefault="007A4762" w:rsidP="00435990">
      <w:pPr>
        <w:numPr>
          <w:ilvl w:val="0"/>
          <w:numId w:val="21"/>
        </w:num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de la </w:t>
      </w:r>
      <w:r w:rsidR="002C772A" w:rsidRPr="008C7CAD">
        <w:rPr>
          <w:rFonts w:asciiTheme="minorHAnsi" w:hAnsiTheme="minorHAnsi" w:cstheme="minorHAnsi"/>
          <w:color w:val="000000"/>
          <w:sz w:val="22"/>
          <w:szCs w:val="22"/>
        </w:rPr>
        <w:t>G</w:t>
      </w:r>
      <w:r w:rsidR="002C772A"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25965205" w14:textId="77777777" w:rsidR="00413FD3" w:rsidRPr="00413FD3" w:rsidRDefault="00413FD3" w:rsidP="00413FD3">
      <w:pPr>
        <w:pStyle w:val="Prrafodelista"/>
        <w:numPr>
          <w:ilvl w:val="0"/>
          <w:numId w:val="55"/>
        </w:numPr>
        <w:autoSpaceDE w:val="0"/>
        <w:autoSpaceDN w:val="0"/>
        <w:adjustRightInd w:val="0"/>
        <w:ind w:left="1134"/>
        <w:rPr>
          <w:rFonts w:ascii="Calibri" w:hAnsi="Calibri" w:cs="Calibri"/>
          <w:bCs/>
          <w:sz w:val="22"/>
          <w:szCs w:val="22"/>
        </w:rPr>
      </w:pPr>
      <w:r w:rsidRPr="00413FD3">
        <w:rPr>
          <w:rFonts w:ascii="Calibri" w:hAnsi="Calibri" w:cs="Calibri"/>
          <w:b/>
          <w:bCs/>
          <w:sz w:val="22"/>
          <w:szCs w:val="22"/>
        </w:rPr>
        <w:t>Boleta de Garantía</w:t>
      </w:r>
      <w:r w:rsidRPr="00413FD3">
        <w:rPr>
          <w:rFonts w:ascii="Calibri" w:hAnsi="Calibri" w:cs="Calibri"/>
          <w:bCs/>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12D54C81" w14:textId="77777777" w:rsidR="00413FD3" w:rsidRPr="00413FD3" w:rsidRDefault="00413FD3" w:rsidP="00413FD3">
      <w:pPr>
        <w:pStyle w:val="Prrafodelista"/>
        <w:numPr>
          <w:ilvl w:val="0"/>
          <w:numId w:val="55"/>
        </w:numPr>
        <w:autoSpaceDE w:val="0"/>
        <w:autoSpaceDN w:val="0"/>
        <w:adjustRightInd w:val="0"/>
        <w:ind w:left="1134"/>
        <w:rPr>
          <w:rFonts w:ascii="Calibri" w:hAnsi="Calibri" w:cs="Calibri"/>
          <w:bCs/>
          <w:sz w:val="22"/>
          <w:szCs w:val="22"/>
        </w:rPr>
      </w:pPr>
      <w:r w:rsidRPr="00413FD3">
        <w:rPr>
          <w:rFonts w:ascii="Calibri" w:hAnsi="Calibri" w:cs="Calibri"/>
          <w:b/>
          <w:bCs/>
          <w:sz w:val="22"/>
          <w:szCs w:val="22"/>
        </w:rPr>
        <w:t>Garantía a Primer Requerimiento</w:t>
      </w:r>
      <w:r w:rsidRPr="00413FD3">
        <w:rPr>
          <w:rFonts w:ascii="Calibri" w:hAnsi="Calibri" w:cs="Calibri"/>
          <w:bCs/>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1BE4BDAB" w14:textId="77777777" w:rsidR="00413FD3" w:rsidRPr="00413FD3" w:rsidRDefault="00413FD3" w:rsidP="00413FD3">
      <w:pPr>
        <w:pStyle w:val="Prrafodelista"/>
        <w:numPr>
          <w:ilvl w:val="0"/>
          <w:numId w:val="55"/>
        </w:numPr>
        <w:autoSpaceDE w:val="0"/>
        <w:autoSpaceDN w:val="0"/>
        <w:adjustRightInd w:val="0"/>
        <w:ind w:left="1134"/>
        <w:rPr>
          <w:rFonts w:ascii="Calibri" w:hAnsi="Calibri" w:cs="Calibri"/>
          <w:bCs/>
          <w:sz w:val="22"/>
          <w:szCs w:val="22"/>
        </w:rPr>
      </w:pPr>
      <w:r w:rsidRPr="00413FD3">
        <w:rPr>
          <w:rFonts w:ascii="Calibri" w:hAnsi="Calibri" w:cs="Calibri"/>
          <w:b/>
          <w:bCs/>
          <w:sz w:val="22"/>
          <w:szCs w:val="22"/>
        </w:rPr>
        <w:t>Póliza de caución a Primer requerimiento para Entidades Públicas</w:t>
      </w:r>
      <w:r w:rsidRPr="00413FD3">
        <w:rPr>
          <w:rFonts w:ascii="Calibri" w:hAnsi="Calibri" w:cs="Calibri"/>
          <w:bCs/>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21757702" w14:textId="314D0391" w:rsidR="008C7CAD" w:rsidRPr="00413FD3" w:rsidRDefault="00413FD3" w:rsidP="00413FD3">
      <w:pPr>
        <w:pStyle w:val="Prrafodelista"/>
        <w:numPr>
          <w:ilvl w:val="0"/>
          <w:numId w:val="55"/>
        </w:numPr>
        <w:ind w:left="1134"/>
        <w:jc w:val="both"/>
        <w:rPr>
          <w:rFonts w:asciiTheme="minorHAnsi" w:hAnsiTheme="minorHAnsi" w:cstheme="minorHAnsi"/>
          <w:color w:val="000000"/>
          <w:sz w:val="22"/>
          <w:szCs w:val="22"/>
        </w:rPr>
      </w:pPr>
      <w:r w:rsidRPr="00413FD3">
        <w:rPr>
          <w:rFonts w:ascii="Calibri" w:hAnsi="Calibri" w:cs="Calibri"/>
          <w:b/>
          <w:bCs/>
          <w:sz w:val="22"/>
          <w:szCs w:val="22"/>
        </w:rPr>
        <w:lastRenderedPageBreak/>
        <w:t>Retenciones</w:t>
      </w:r>
      <w:r w:rsidRPr="00413FD3">
        <w:rPr>
          <w:rFonts w:ascii="Calibri" w:hAnsi="Calibri" w:cs="Calibri"/>
          <w:bCs/>
          <w:sz w:val="22"/>
          <w:szCs w:val="22"/>
        </w:rPr>
        <w:t>, el proponente podrá solicitar expresamente a Yacimientos Petrolíferos Fiscales Bolivianos, la retención del 7% de cada pago parcial recibido.</w:t>
      </w:r>
    </w:p>
    <w:p w14:paraId="3F660C71" w14:textId="3E28FF2B" w:rsidR="004862F3" w:rsidRPr="0013370D" w:rsidRDefault="004862F3" w:rsidP="00435990">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sidR="006E2FCE">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 xml:space="preserve"> y C-</w:t>
      </w:r>
      <w:r w:rsidR="006E2FCE">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w:t>
      </w:r>
      <w:r w:rsidR="00440A43">
        <w:rPr>
          <w:rFonts w:asciiTheme="minorHAnsi" w:eastAsia="Calibri" w:hAnsiTheme="minorHAnsi" w:cstheme="minorHAnsi"/>
          <w:sz w:val="22"/>
          <w:szCs w:val="22"/>
          <w:lang w:val="es-BO"/>
        </w:rPr>
        <w:t xml:space="preserve">verificación </w:t>
      </w:r>
      <w:r>
        <w:rPr>
          <w:rFonts w:asciiTheme="minorHAnsi" w:eastAsia="Calibri" w:hAnsiTheme="minorHAnsi" w:cstheme="minorHAnsi"/>
          <w:sz w:val="22"/>
          <w:szCs w:val="22"/>
          <w:lang w:val="es-BO"/>
        </w:rPr>
        <w:t xml:space="preserve">con la documentación declarada. </w:t>
      </w:r>
    </w:p>
    <w:p w14:paraId="2BC53448" w14:textId="77777777" w:rsidR="002C772A" w:rsidRPr="00552079" w:rsidRDefault="002C772A" w:rsidP="00435990">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77378B6" w14:textId="77777777" w:rsidR="00A53182" w:rsidRPr="00D71120" w:rsidRDefault="00A53182" w:rsidP="00D71120">
      <w:pPr>
        <w:rPr>
          <w:rFonts w:asciiTheme="minorHAnsi" w:hAnsiTheme="minorHAnsi" w:cstheme="minorHAnsi"/>
          <w:sz w:val="22"/>
          <w:szCs w:val="22"/>
        </w:rPr>
      </w:pPr>
    </w:p>
    <w:p w14:paraId="33EAADB1" w14:textId="77777777" w:rsidR="00303FFB" w:rsidRDefault="00303FFB" w:rsidP="00B37050">
      <w:pPr>
        <w:ind w:left="720"/>
        <w:jc w:val="both"/>
        <w:rPr>
          <w:rFonts w:asciiTheme="minorHAnsi" w:hAnsiTheme="minorHAnsi" w:cstheme="minorHAnsi"/>
          <w:sz w:val="22"/>
          <w:szCs w:val="22"/>
        </w:rPr>
      </w:pPr>
    </w:p>
    <w:p w14:paraId="2093F3E2" w14:textId="77777777" w:rsidR="00030DA5" w:rsidRPr="00552079" w:rsidRDefault="00030DA5"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7B224F78" w14:textId="77777777" w:rsidR="002F6DD4" w:rsidRDefault="002F6DD4" w:rsidP="00030DA5">
      <w:pPr>
        <w:jc w:val="center"/>
        <w:rPr>
          <w:rFonts w:asciiTheme="minorHAnsi" w:hAnsiTheme="minorHAnsi" w:cstheme="minorHAnsi"/>
          <w:b/>
          <w:sz w:val="22"/>
          <w:szCs w:val="22"/>
        </w:rPr>
      </w:pPr>
    </w:p>
    <w:p w14:paraId="68535470"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t>FORMULARIO B-1</w:t>
      </w:r>
    </w:p>
    <w:p w14:paraId="5FDB2C85"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647D05E"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3C118F20" w14:textId="77777777" w:rsidR="00030DA5" w:rsidRPr="005E4FA8"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030DA5" w:rsidRPr="0090599A" w14:paraId="2972D7FD" w14:textId="77777777" w:rsidTr="00B86DF4">
        <w:trPr>
          <w:trHeight w:val="512"/>
          <w:jc w:val="center"/>
        </w:trPr>
        <w:tc>
          <w:tcPr>
            <w:tcW w:w="4111" w:type="dxa"/>
            <w:shd w:val="clear" w:color="auto" w:fill="D9D9D9" w:themeFill="background1" w:themeFillShade="D9"/>
            <w:vAlign w:val="center"/>
          </w:tcPr>
          <w:p w14:paraId="08AC8489" w14:textId="39D50209" w:rsidR="00030DA5" w:rsidRPr="0090599A" w:rsidRDefault="00B86DF4" w:rsidP="00B86DF4">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00030DA5" w:rsidRPr="0090599A">
              <w:rPr>
                <w:rFonts w:ascii="Arial" w:hAnsi="Arial" w:cs="Arial"/>
                <w:b/>
                <w:sz w:val="16"/>
                <w:szCs w:val="16"/>
                <w:lang w:val="es-ES_tradnl"/>
              </w:rPr>
              <w:t xml:space="preserve"> </w:t>
            </w:r>
            <w:r>
              <w:rPr>
                <w:rFonts w:ascii="Arial" w:hAnsi="Arial" w:cs="Arial"/>
                <w:b/>
                <w:sz w:val="16"/>
                <w:szCs w:val="16"/>
                <w:lang w:val="es-ES_tradnl"/>
              </w:rPr>
              <w:t>DE LA SUPERVISIÓN TÉCNICA</w:t>
            </w:r>
            <w:r w:rsidR="000B4E68">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D65414D"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10871665"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030DA5" w:rsidRPr="0090599A" w14:paraId="1F5BBAA0" w14:textId="77777777" w:rsidTr="00CF18AF">
        <w:trPr>
          <w:trHeight w:hRule="exact" w:val="1951"/>
          <w:jc w:val="center"/>
        </w:trPr>
        <w:tc>
          <w:tcPr>
            <w:tcW w:w="4111" w:type="dxa"/>
          </w:tcPr>
          <w:p w14:paraId="35D4E0B3" w14:textId="29723605" w:rsidR="0042741C" w:rsidRDefault="0042741C" w:rsidP="00CF18AF">
            <w:pPr>
              <w:spacing w:line="200" w:lineRule="exact"/>
              <w:jc w:val="both"/>
              <w:rPr>
                <w:rFonts w:ascii="Arial" w:hAnsi="Arial" w:cs="Arial"/>
                <w:sz w:val="16"/>
                <w:szCs w:val="16"/>
                <w:lang w:val="es-ES_tradnl"/>
              </w:rPr>
            </w:pPr>
          </w:p>
          <w:p w14:paraId="3DB1EAC5" w14:textId="77777777" w:rsidR="0042741C" w:rsidRPr="0042741C" w:rsidRDefault="0042741C" w:rsidP="0042741C">
            <w:pPr>
              <w:rPr>
                <w:rFonts w:ascii="Arial" w:hAnsi="Arial" w:cs="Arial"/>
                <w:sz w:val="16"/>
                <w:szCs w:val="16"/>
                <w:lang w:val="es-ES_tradnl"/>
              </w:rPr>
            </w:pPr>
          </w:p>
          <w:p w14:paraId="219820C7" w14:textId="77777777" w:rsidR="0042741C" w:rsidRPr="0042741C" w:rsidRDefault="0042741C" w:rsidP="0042741C">
            <w:pPr>
              <w:rPr>
                <w:rFonts w:ascii="Arial" w:hAnsi="Arial" w:cs="Arial"/>
                <w:sz w:val="16"/>
                <w:szCs w:val="16"/>
                <w:lang w:val="es-ES_tradnl"/>
              </w:rPr>
            </w:pPr>
          </w:p>
          <w:p w14:paraId="5C62A618" w14:textId="77777777" w:rsidR="0042741C" w:rsidRPr="0042741C" w:rsidRDefault="0042741C" w:rsidP="0042741C">
            <w:pPr>
              <w:rPr>
                <w:rFonts w:ascii="Arial" w:hAnsi="Arial" w:cs="Arial"/>
                <w:sz w:val="16"/>
                <w:szCs w:val="16"/>
                <w:lang w:val="es-ES_tradnl"/>
              </w:rPr>
            </w:pPr>
          </w:p>
          <w:p w14:paraId="1CA795FB" w14:textId="77777777" w:rsidR="0042741C" w:rsidRPr="0042741C" w:rsidRDefault="0042741C" w:rsidP="0042741C">
            <w:pPr>
              <w:rPr>
                <w:rFonts w:ascii="Arial" w:hAnsi="Arial" w:cs="Arial"/>
                <w:sz w:val="16"/>
                <w:szCs w:val="16"/>
                <w:lang w:val="es-ES_tradnl"/>
              </w:rPr>
            </w:pPr>
          </w:p>
          <w:p w14:paraId="5A2C97AF" w14:textId="77777777" w:rsidR="0042741C" w:rsidRPr="0042741C" w:rsidRDefault="0042741C" w:rsidP="0042741C">
            <w:pPr>
              <w:rPr>
                <w:rFonts w:ascii="Arial" w:hAnsi="Arial" w:cs="Arial"/>
                <w:sz w:val="16"/>
                <w:szCs w:val="16"/>
                <w:lang w:val="es-ES_tradnl"/>
              </w:rPr>
            </w:pPr>
          </w:p>
          <w:p w14:paraId="270B6544" w14:textId="77777777" w:rsidR="0042741C" w:rsidRPr="0042741C" w:rsidRDefault="0042741C" w:rsidP="0042741C">
            <w:pPr>
              <w:rPr>
                <w:rFonts w:ascii="Arial" w:hAnsi="Arial" w:cs="Arial"/>
                <w:sz w:val="16"/>
                <w:szCs w:val="16"/>
                <w:lang w:val="es-ES_tradnl"/>
              </w:rPr>
            </w:pPr>
          </w:p>
          <w:p w14:paraId="1D8F1FAE" w14:textId="7B38B7F1" w:rsidR="0042741C" w:rsidRDefault="0042741C" w:rsidP="0042741C">
            <w:pPr>
              <w:rPr>
                <w:rFonts w:ascii="Arial" w:hAnsi="Arial" w:cs="Arial"/>
                <w:sz w:val="16"/>
                <w:szCs w:val="16"/>
                <w:lang w:val="es-ES_tradnl"/>
              </w:rPr>
            </w:pPr>
          </w:p>
          <w:p w14:paraId="49F59B60" w14:textId="6E569168" w:rsidR="0042741C" w:rsidRDefault="0042741C" w:rsidP="0042741C">
            <w:pPr>
              <w:rPr>
                <w:rFonts w:ascii="Arial" w:hAnsi="Arial" w:cs="Arial"/>
                <w:sz w:val="16"/>
                <w:szCs w:val="16"/>
                <w:lang w:val="es-ES_tradnl"/>
              </w:rPr>
            </w:pPr>
          </w:p>
          <w:p w14:paraId="0A153354" w14:textId="77777777" w:rsidR="00030DA5" w:rsidRPr="0042741C" w:rsidRDefault="00030DA5" w:rsidP="0042741C">
            <w:pPr>
              <w:jc w:val="right"/>
              <w:rPr>
                <w:rFonts w:ascii="Arial" w:hAnsi="Arial" w:cs="Arial"/>
                <w:sz w:val="16"/>
                <w:szCs w:val="16"/>
                <w:lang w:val="es-ES_tradnl"/>
              </w:rPr>
            </w:pPr>
          </w:p>
        </w:tc>
        <w:tc>
          <w:tcPr>
            <w:tcW w:w="2410" w:type="dxa"/>
          </w:tcPr>
          <w:p w14:paraId="42BCFA0F" w14:textId="77777777" w:rsidR="00030DA5" w:rsidRPr="0090599A" w:rsidRDefault="00030DA5" w:rsidP="00CF18AF">
            <w:pPr>
              <w:spacing w:line="200" w:lineRule="exact"/>
              <w:jc w:val="both"/>
              <w:rPr>
                <w:rFonts w:ascii="Arial" w:hAnsi="Arial" w:cs="Arial"/>
                <w:sz w:val="16"/>
                <w:szCs w:val="16"/>
                <w:lang w:val="es-ES_tradnl"/>
              </w:rPr>
            </w:pPr>
          </w:p>
        </w:tc>
        <w:tc>
          <w:tcPr>
            <w:tcW w:w="2551" w:type="dxa"/>
          </w:tcPr>
          <w:p w14:paraId="66D1F2C7" w14:textId="77777777" w:rsidR="00030DA5" w:rsidRPr="0090599A" w:rsidRDefault="00030DA5" w:rsidP="00CF18AF">
            <w:pPr>
              <w:spacing w:line="200" w:lineRule="exact"/>
              <w:jc w:val="both"/>
              <w:rPr>
                <w:rFonts w:ascii="Arial" w:hAnsi="Arial" w:cs="Arial"/>
                <w:sz w:val="16"/>
                <w:szCs w:val="16"/>
                <w:lang w:val="es-ES_tradnl"/>
              </w:rPr>
            </w:pPr>
          </w:p>
        </w:tc>
      </w:tr>
    </w:tbl>
    <w:p w14:paraId="1D13490B" w14:textId="77777777" w:rsidR="00030DA5" w:rsidRPr="0090599A" w:rsidRDefault="00030DA5" w:rsidP="00030DA5">
      <w:pPr>
        <w:spacing w:line="200" w:lineRule="exact"/>
        <w:jc w:val="both"/>
        <w:rPr>
          <w:rFonts w:ascii="Verdana" w:hAnsi="Verdana"/>
          <w:sz w:val="18"/>
          <w:szCs w:val="18"/>
          <w:lang w:val="es-ES_tradnl"/>
        </w:rPr>
      </w:pPr>
    </w:p>
    <w:p w14:paraId="07E5F853" w14:textId="77777777" w:rsidR="00030DA5" w:rsidRDefault="00030DA5" w:rsidP="00030DA5">
      <w:pPr>
        <w:jc w:val="center"/>
        <w:rPr>
          <w:rFonts w:ascii="Verdana" w:hAnsi="Verdana" w:cs="Arial"/>
          <w:b/>
          <w:i/>
          <w:sz w:val="18"/>
          <w:szCs w:val="18"/>
        </w:rPr>
      </w:pPr>
    </w:p>
    <w:p w14:paraId="1C744D04" w14:textId="77777777"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34BB4328" w14:textId="77777777" w:rsidR="00030DA5" w:rsidRPr="000B58E9" w:rsidRDefault="00030DA5" w:rsidP="00030DA5">
      <w:pPr>
        <w:tabs>
          <w:tab w:val="center" w:pos="5833"/>
          <w:tab w:val="right" w:pos="10252"/>
        </w:tabs>
        <w:jc w:val="center"/>
        <w:rPr>
          <w:rFonts w:ascii="Verdana" w:hAnsi="Verdana"/>
          <w:color w:val="000000"/>
          <w:sz w:val="18"/>
          <w:szCs w:val="18"/>
        </w:rPr>
      </w:pPr>
    </w:p>
    <w:p w14:paraId="0F0C31EC" w14:textId="77777777" w:rsidR="00030DA5" w:rsidRDefault="00030DA5" w:rsidP="00030DA5">
      <w:pPr>
        <w:rPr>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653D6BE" w14:textId="77777777" w:rsidR="00E10B34" w:rsidRPr="00552079" w:rsidRDefault="00E10B34" w:rsidP="00FA78A9">
      <w:pPr>
        <w:rPr>
          <w:rFonts w:asciiTheme="minorHAnsi" w:hAnsiTheme="minorHAnsi" w:cstheme="minorHAnsi"/>
          <w:sz w:val="22"/>
          <w:szCs w:val="22"/>
          <w:lang w:val="es-MX"/>
        </w:rPr>
      </w:pPr>
    </w:p>
    <w:p w14:paraId="19620A0C" w14:textId="77777777" w:rsidR="00E10B34" w:rsidRPr="00552079" w:rsidRDefault="00E10B34" w:rsidP="00FA78A9">
      <w:pPr>
        <w:rPr>
          <w:rFonts w:asciiTheme="minorHAnsi" w:hAnsiTheme="minorHAnsi" w:cstheme="minorHAnsi"/>
          <w:sz w:val="22"/>
          <w:szCs w:val="22"/>
          <w:lang w:val="es-MX"/>
        </w:rPr>
      </w:pPr>
    </w:p>
    <w:p w14:paraId="61282BB9" w14:textId="77777777" w:rsidR="00E10B34" w:rsidRPr="00552079" w:rsidRDefault="00E10B34" w:rsidP="00FA78A9">
      <w:pPr>
        <w:rPr>
          <w:rFonts w:asciiTheme="minorHAnsi" w:hAnsiTheme="minorHAnsi" w:cstheme="minorHAnsi"/>
          <w:sz w:val="22"/>
          <w:szCs w:val="22"/>
          <w:lang w:val="es-MX"/>
        </w:rPr>
      </w:pPr>
    </w:p>
    <w:p w14:paraId="5D224F57" w14:textId="77777777" w:rsidR="00E10B34" w:rsidRDefault="00E10B34" w:rsidP="00FA78A9">
      <w:pPr>
        <w:rPr>
          <w:rFonts w:asciiTheme="minorHAnsi" w:hAnsiTheme="minorHAnsi" w:cstheme="minorHAnsi"/>
          <w:sz w:val="22"/>
          <w:szCs w:val="22"/>
          <w:lang w:val="es-MX"/>
        </w:rPr>
      </w:pPr>
    </w:p>
    <w:p w14:paraId="084AB578" w14:textId="77777777" w:rsidR="00537960" w:rsidRDefault="00537960" w:rsidP="00FA78A9">
      <w:pPr>
        <w:rPr>
          <w:rFonts w:asciiTheme="minorHAnsi" w:hAnsiTheme="minorHAnsi" w:cstheme="minorHAnsi"/>
          <w:sz w:val="22"/>
          <w:szCs w:val="22"/>
          <w:lang w:val="es-MX"/>
        </w:rPr>
      </w:pPr>
    </w:p>
    <w:p w14:paraId="35206F8C" w14:textId="77777777" w:rsidR="00537960" w:rsidRDefault="00537960" w:rsidP="00FA78A9">
      <w:pPr>
        <w:rPr>
          <w:rFonts w:asciiTheme="minorHAnsi" w:hAnsiTheme="minorHAnsi" w:cstheme="minorHAnsi"/>
          <w:sz w:val="22"/>
          <w:szCs w:val="22"/>
          <w:lang w:val="es-MX"/>
        </w:rPr>
      </w:pPr>
    </w:p>
    <w:p w14:paraId="3864151E" w14:textId="77777777" w:rsidR="00537960" w:rsidRDefault="00537960" w:rsidP="00FA78A9">
      <w:pPr>
        <w:rPr>
          <w:rFonts w:asciiTheme="minorHAnsi" w:hAnsiTheme="minorHAnsi" w:cstheme="minorHAnsi"/>
          <w:sz w:val="22"/>
          <w:szCs w:val="22"/>
          <w:lang w:val="es-MX"/>
        </w:rPr>
      </w:pPr>
    </w:p>
    <w:p w14:paraId="728AEFC5" w14:textId="77777777" w:rsidR="00537960" w:rsidRDefault="00537960" w:rsidP="00FA78A9">
      <w:pPr>
        <w:rPr>
          <w:rFonts w:asciiTheme="minorHAnsi" w:hAnsiTheme="minorHAnsi" w:cstheme="minorHAnsi"/>
          <w:sz w:val="22"/>
          <w:szCs w:val="22"/>
          <w:lang w:val="es-MX"/>
        </w:rPr>
      </w:pPr>
    </w:p>
    <w:p w14:paraId="571D4A88" w14:textId="77777777" w:rsidR="00537960" w:rsidRDefault="00537960" w:rsidP="00FA78A9">
      <w:pPr>
        <w:rPr>
          <w:rFonts w:asciiTheme="minorHAnsi" w:hAnsiTheme="minorHAnsi" w:cstheme="minorHAnsi"/>
          <w:sz w:val="22"/>
          <w:szCs w:val="22"/>
          <w:lang w:val="es-MX"/>
        </w:rPr>
      </w:pPr>
    </w:p>
    <w:p w14:paraId="19C127E3" w14:textId="77777777" w:rsidR="00537960" w:rsidRDefault="00537960" w:rsidP="00FA78A9">
      <w:pPr>
        <w:rPr>
          <w:rFonts w:asciiTheme="minorHAnsi" w:hAnsiTheme="minorHAnsi" w:cstheme="minorHAnsi"/>
          <w:sz w:val="22"/>
          <w:szCs w:val="22"/>
          <w:lang w:val="es-MX"/>
        </w:rPr>
      </w:pPr>
    </w:p>
    <w:p w14:paraId="2223F932" w14:textId="77777777" w:rsidR="00537960" w:rsidRDefault="00537960" w:rsidP="00FA78A9">
      <w:pPr>
        <w:rPr>
          <w:rFonts w:asciiTheme="minorHAnsi" w:hAnsiTheme="minorHAnsi" w:cstheme="minorHAnsi"/>
          <w:sz w:val="22"/>
          <w:szCs w:val="22"/>
          <w:lang w:val="es-MX"/>
        </w:rPr>
      </w:pPr>
    </w:p>
    <w:p w14:paraId="591BC2D0" w14:textId="77777777" w:rsidR="00537960" w:rsidRDefault="00537960" w:rsidP="00FA78A9">
      <w:pPr>
        <w:rPr>
          <w:rFonts w:asciiTheme="minorHAnsi" w:hAnsiTheme="minorHAnsi" w:cstheme="minorHAnsi"/>
          <w:sz w:val="22"/>
          <w:szCs w:val="22"/>
          <w:lang w:val="es-MX"/>
        </w:rPr>
      </w:pPr>
    </w:p>
    <w:p w14:paraId="66FB5481"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391F0753"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w:t>
      </w:r>
      <w:r w:rsidR="004645ED">
        <w:rPr>
          <w:rFonts w:asciiTheme="minorHAnsi" w:hAnsiTheme="minorHAnsi" w:cstheme="minorHAnsi"/>
          <w:b/>
          <w:bCs/>
          <w:sz w:val="22"/>
          <w:szCs w:val="22"/>
          <w:lang w:eastAsia="es-BO"/>
        </w:rPr>
        <w:t>NERAL Y ESPECÍFICA DEL PROPONENTE</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2E47D79F"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4F573D">
        <w:rPr>
          <w:rFonts w:asciiTheme="minorHAnsi" w:hAnsiTheme="minorHAnsi" w:cstheme="minorHAnsi"/>
          <w:b/>
          <w:sz w:val="22"/>
          <w:szCs w:val="22"/>
        </w:rPr>
        <w:t>DEL PROPONENTE:</w:t>
      </w:r>
    </w:p>
    <w:p w14:paraId="7D1D7393" w14:textId="77777777" w:rsidR="00A12C89"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C41BD6" w:rsidRPr="00C41BD6" w14:paraId="3A73F6D3" w14:textId="77777777" w:rsidTr="007F4F49">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Nombre del Socio(s) (***)</w:t>
            </w:r>
          </w:p>
        </w:tc>
      </w:tr>
      <w:tr w:rsidR="00C41BD6" w:rsidRPr="00552079" w14:paraId="0176CCB4" w14:textId="77777777" w:rsidTr="007F4F49">
        <w:trPr>
          <w:cantSplit/>
          <w:trHeight w:val="1254"/>
          <w:jc w:val="center"/>
        </w:trPr>
        <w:tc>
          <w:tcPr>
            <w:tcW w:w="36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0DD0E242" w14:textId="77777777" w:rsidR="00C41BD6" w:rsidRPr="00552079"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184BD25" w14:textId="77777777" w:rsidR="00C41BD6" w:rsidRPr="00552079"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7C58ECA2" w14:textId="77777777" w:rsidR="00C41BD6" w:rsidRPr="00552079"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552079"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55726EC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5D3240F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552079"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552079" w:rsidRDefault="00C41BD6" w:rsidP="00C111B4">
            <w:pPr>
              <w:rPr>
                <w:rFonts w:asciiTheme="minorHAnsi" w:hAnsiTheme="minorHAnsi" w:cstheme="minorHAnsi"/>
                <w:b/>
                <w:bCs/>
                <w:sz w:val="22"/>
                <w:szCs w:val="22"/>
                <w:lang w:eastAsia="es-BO"/>
              </w:rPr>
            </w:pPr>
          </w:p>
        </w:tc>
      </w:tr>
      <w:tr w:rsidR="00C41BD6" w:rsidRPr="00552079"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0B6B8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729ABD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805679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F08C3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B80F57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AF24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17476D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931A0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F8DF68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E0A27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4D9CC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D15F6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60ADEA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D5D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4DF24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2C9B63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3CE0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D92BB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AEFEEA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8495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C2996B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9DC0F1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EF66F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C83C12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6DF4" w:rsidRPr="00552079" w14:paraId="0BCB328E" w14:textId="77777777" w:rsidTr="007F4F49">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Monto a la fecha de Recepción Final de la Obra. (T/C de la fecha de firma del contrato)</w:t>
            </w:r>
          </w:p>
        </w:tc>
      </w:tr>
      <w:tr w:rsidR="00B86DF4" w:rsidRPr="00552079" w14:paraId="44F2AB04"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B86DF4" w:rsidRPr="00552079" w14:paraId="721E0F91"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Si el contrato lo ejecutó como asociado, indicar en esta casilla el nombre del o los socios.</w:t>
            </w:r>
          </w:p>
        </w:tc>
      </w:tr>
      <w:tr w:rsidR="00B86DF4" w:rsidRPr="005D1446" w14:paraId="449EB96B" w14:textId="77777777" w:rsidTr="007F4F49">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2A6B14" w:rsidRDefault="00B86DF4" w:rsidP="00B86DF4">
            <w:pPr>
              <w:jc w:val="both"/>
              <w:rPr>
                <w:rFonts w:ascii="Arial" w:hAnsi="Arial" w:cs="Arial"/>
                <w:b/>
                <w:sz w:val="16"/>
                <w:szCs w:val="16"/>
                <w:highlight w:val="yellow"/>
                <w:lang w:eastAsia="es-BO"/>
              </w:rPr>
            </w:pPr>
          </w:p>
          <w:p w14:paraId="6A0EF0E8" w14:textId="77777777" w:rsidR="00B86DF4" w:rsidRPr="0030274D" w:rsidRDefault="00B86DF4" w:rsidP="00B86DF4">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6A6DA12A" w14:textId="454D3FE3" w:rsidR="007F4F49" w:rsidRPr="00141C46" w:rsidRDefault="007F4F49" w:rsidP="00435990">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0ACCAD44" w14:textId="77777777" w:rsidR="007F4F49" w:rsidRPr="00141C46" w:rsidRDefault="007F4F49" w:rsidP="007F4F49">
            <w:pPr>
              <w:pStyle w:val="Prrafodelista"/>
              <w:ind w:left="610"/>
              <w:rPr>
                <w:rFonts w:asciiTheme="minorHAnsi" w:hAnsiTheme="minorHAnsi" w:cstheme="minorHAnsi"/>
                <w:b/>
                <w:color w:val="000000"/>
                <w:lang w:eastAsia="es-BO"/>
              </w:rPr>
            </w:pPr>
          </w:p>
          <w:p w14:paraId="691FB77B" w14:textId="77777777" w:rsidR="007F4F49" w:rsidRPr="00141C46" w:rsidRDefault="007F4F49" w:rsidP="00435990">
            <w:pPr>
              <w:pStyle w:val="Prrafodelista"/>
              <w:numPr>
                <w:ilvl w:val="3"/>
                <w:numId w:val="20"/>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0CEE937" w14:textId="77777777" w:rsidR="007F4F49" w:rsidRPr="00582371" w:rsidRDefault="007F4F49" w:rsidP="007F4F49">
            <w:pPr>
              <w:pStyle w:val="Prrafodelista"/>
              <w:ind w:left="610"/>
              <w:rPr>
                <w:rFonts w:asciiTheme="minorHAnsi" w:hAnsiTheme="minorHAnsi" w:cstheme="minorHAnsi"/>
                <w:color w:val="000000"/>
                <w:lang w:eastAsia="es-BO"/>
              </w:rPr>
            </w:pPr>
          </w:p>
          <w:p w14:paraId="76F23316" w14:textId="1CD59C4E" w:rsidR="00B86DF4" w:rsidRPr="007F4F49" w:rsidRDefault="007F4F49" w:rsidP="00435990">
            <w:pPr>
              <w:pStyle w:val="Prrafodelista"/>
              <w:numPr>
                <w:ilvl w:val="3"/>
                <w:numId w:val="20"/>
              </w:numPr>
              <w:ind w:left="610"/>
              <w:jc w:val="both"/>
              <w:rPr>
                <w:rFonts w:asciiTheme="minorHAnsi" w:hAnsiTheme="minorHAnsi" w:cstheme="minorHAnsi"/>
                <w:b/>
                <w:color w:val="000000"/>
                <w:sz w:val="18"/>
                <w:szCs w:val="18"/>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Default="00B0671B" w:rsidP="00FA78A9">
      <w:pPr>
        <w:jc w:val="center"/>
        <w:rPr>
          <w:rFonts w:asciiTheme="minorHAnsi" w:hAnsiTheme="minorHAnsi" w:cstheme="minorHAnsi"/>
          <w:b/>
          <w:sz w:val="22"/>
          <w:szCs w:val="22"/>
        </w:rPr>
      </w:pPr>
      <w:bookmarkStart w:id="14" w:name="_Toc351628703"/>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2BB6DB4F" w14:textId="77777777" w:rsidR="00C525F9" w:rsidRDefault="00C525F9" w:rsidP="00FA78A9">
      <w:pPr>
        <w:jc w:val="center"/>
        <w:rPr>
          <w:rFonts w:asciiTheme="minorHAnsi" w:hAnsiTheme="minorHAnsi" w:cstheme="minorHAnsi"/>
          <w:b/>
          <w:sz w:val="22"/>
          <w:szCs w:val="22"/>
        </w:rPr>
      </w:pPr>
    </w:p>
    <w:p w14:paraId="27E7282A" w14:textId="77777777" w:rsidR="00B86DF4" w:rsidRPr="00552079" w:rsidRDefault="00B86DF4" w:rsidP="00FA78A9">
      <w:pPr>
        <w:jc w:val="center"/>
        <w:rPr>
          <w:rFonts w:asciiTheme="minorHAnsi" w:hAnsiTheme="minorHAnsi" w:cstheme="minorHAnsi"/>
          <w:b/>
          <w:sz w:val="22"/>
          <w:szCs w:val="22"/>
        </w:rPr>
      </w:pPr>
    </w:p>
    <w:p w14:paraId="5762C1C9" w14:textId="77777777" w:rsidR="00B0671B" w:rsidRDefault="00B0671B"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E87D88"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E87D88"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E87D88"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E87D88" w:rsidRDefault="00FA78A9" w:rsidP="00C111B4">
            <w:pPr>
              <w:jc w:val="center"/>
              <w:rPr>
                <w:rFonts w:asciiTheme="minorHAnsi" w:hAnsiTheme="minorHAnsi" w:cstheme="minorHAnsi"/>
                <w:b/>
                <w:sz w:val="4"/>
                <w:szCs w:val="4"/>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E87D88"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E87D88"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E87D88"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E87D88" w:rsidRDefault="00FA78A9" w:rsidP="00C111B4">
            <w:pPr>
              <w:rPr>
                <w:rFonts w:asciiTheme="minorHAnsi" w:hAnsiTheme="minorHAnsi" w:cstheme="minorHAnsi"/>
                <w:sz w:val="4"/>
                <w:szCs w:val="4"/>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E87D88"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E87D88" w:rsidRDefault="00FA78A9" w:rsidP="00C111B4">
            <w:pPr>
              <w:jc w:val="center"/>
              <w:rPr>
                <w:rFonts w:asciiTheme="minorHAnsi" w:hAnsiTheme="minorHAnsi" w:cstheme="minorHAnsi"/>
                <w:b/>
                <w:sz w:val="4"/>
                <w:szCs w:val="4"/>
              </w:rPr>
            </w:pPr>
          </w:p>
        </w:tc>
      </w:tr>
      <w:tr w:rsidR="00FA78A9" w:rsidRPr="00E87D88"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E87D88" w:rsidRDefault="00FA78A9" w:rsidP="00C111B4">
            <w:pPr>
              <w:jc w:val="center"/>
              <w:rPr>
                <w:rFonts w:asciiTheme="minorHAnsi" w:hAnsiTheme="minorHAnsi" w:cstheme="minorHAnsi"/>
                <w:b/>
                <w:sz w:val="4"/>
                <w:szCs w:val="4"/>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E87D88"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E87D88" w:rsidRDefault="00FA78A9" w:rsidP="00C111B4">
            <w:pPr>
              <w:jc w:val="center"/>
              <w:rPr>
                <w:rFonts w:asciiTheme="minorHAnsi" w:hAnsiTheme="minorHAnsi" w:cstheme="minorHAnsi"/>
                <w:b/>
                <w:sz w:val="4"/>
                <w:szCs w:val="4"/>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E87D88"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E87D88"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E87D88" w:rsidRDefault="00FA78A9" w:rsidP="00C111B4">
            <w:pPr>
              <w:jc w:val="center"/>
              <w:rPr>
                <w:rFonts w:asciiTheme="minorHAnsi" w:hAnsiTheme="minorHAnsi" w:cstheme="minorHAnsi"/>
                <w:b/>
                <w:sz w:val="4"/>
                <w:szCs w:val="4"/>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5ED7827" w14:textId="77777777" w:rsidR="007F4F49" w:rsidRPr="0030274D" w:rsidRDefault="007F4F49" w:rsidP="007F4F49">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42F69AB1" w14:textId="77777777" w:rsidR="007F4F49" w:rsidRPr="007F4F49" w:rsidRDefault="007F4F49" w:rsidP="00435990">
            <w:pPr>
              <w:pStyle w:val="Prrafodelista"/>
              <w:numPr>
                <w:ilvl w:val="0"/>
                <w:numId w:val="32"/>
              </w:numPr>
              <w:ind w:left="552"/>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56E0440E" w14:textId="77777777" w:rsidR="007F4F49" w:rsidRPr="007F4F49" w:rsidRDefault="007F4F49" w:rsidP="007F4F49">
            <w:pPr>
              <w:pStyle w:val="Prrafodelista"/>
              <w:ind w:left="552"/>
              <w:jc w:val="both"/>
              <w:rPr>
                <w:rFonts w:asciiTheme="minorHAnsi" w:hAnsiTheme="minorHAnsi" w:cstheme="minorHAnsi"/>
                <w:b/>
                <w:color w:val="000000"/>
                <w:lang w:eastAsia="es-BO"/>
              </w:rPr>
            </w:pPr>
          </w:p>
          <w:p w14:paraId="4AD995A0" w14:textId="77777777" w:rsidR="007F4F49" w:rsidRPr="007F4F49" w:rsidRDefault="007F4F49" w:rsidP="00435990">
            <w:pPr>
              <w:pStyle w:val="Prrafodelista"/>
              <w:numPr>
                <w:ilvl w:val="0"/>
                <w:numId w:val="32"/>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430FD15" w14:textId="77777777" w:rsidR="007F4F49" w:rsidRPr="007F4F49" w:rsidRDefault="007F4F49" w:rsidP="007F4F49">
            <w:pPr>
              <w:pStyle w:val="Prrafodelista"/>
              <w:rPr>
                <w:rFonts w:asciiTheme="minorHAnsi" w:hAnsiTheme="minorHAnsi" w:cstheme="minorHAnsi"/>
                <w:b/>
                <w:lang w:eastAsia="es-BO"/>
              </w:rPr>
            </w:pPr>
          </w:p>
          <w:p w14:paraId="0C93865A" w14:textId="184E0560" w:rsidR="00264398" w:rsidRPr="007F4F49" w:rsidRDefault="007F4F49" w:rsidP="00435990">
            <w:pPr>
              <w:pStyle w:val="Prrafodelista"/>
              <w:numPr>
                <w:ilvl w:val="0"/>
                <w:numId w:val="32"/>
              </w:numPr>
              <w:ind w:left="552"/>
              <w:jc w:val="both"/>
              <w:rPr>
                <w:rFonts w:asciiTheme="minorHAnsi" w:hAnsiTheme="minorHAnsi" w:cstheme="minorHAnsi"/>
                <w:b/>
                <w:color w:val="000000"/>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02E3C0A7" w14:textId="77777777" w:rsidR="000B4E68" w:rsidRDefault="000B4E68" w:rsidP="00D87A31">
      <w:pPr>
        <w:rPr>
          <w:lang w:val="es-BO" w:eastAsia="es-ES"/>
        </w:rPr>
      </w:pPr>
    </w:p>
    <w:p w14:paraId="77A6CE6F" w14:textId="77777777" w:rsidR="00B86DF4" w:rsidRDefault="00B86DF4" w:rsidP="00D87A31">
      <w:pPr>
        <w:rPr>
          <w:lang w:val="es-BO" w:eastAsia="es-ES"/>
        </w:rPr>
      </w:pPr>
    </w:p>
    <w:p w14:paraId="554A76BA" w14:textId="77777777" w:rsidR="00B86DF4" w:rsidRDefault="00B86DF4" w:rsidP="00D87A31">
      <w:pPr>
        <w:rPr>
          <w:lang w:val="es-BO" w:eastAsia="es-ES"/>
        </w:rPr>
      </w:pPr>
    </w:p>
    <w:p w14:paraId="24B9A7E5" w14:textId="77777777" w:rsidR="00B86DF4" w:rsidRDefault="00B86DF4" w:rsidP="00D87A31">
      <w:pPr>
        <w:rPr>
          <w:lang w:val="es-BO" w:eastAsia="es-ES"/>
        </w:rPr>
      </w:pPr>
    </w:p>
    <w:p w14:paraId="792EF342" w14:textId="77777777" w:rsidR="00B86DF4" w:rsidRDefault="00B86DF4" w:rsidP="00D87A31">
      <w:pPr>
        <w:rPr>
          <w:lang w:val="es-BO" w:eastAsia="es-ES"/>
        </w:rPr>
      </w:pPr>
    </w:p>
    <w:p w14:paraId="35698AC9" w14:textId="77777777" w:rsidR="00D625D9" w:rsidRDefault="00D625D9" w:rsidP="00D87A31">
      <w:pPr>
        <w:rPr>
          <w:lang w:val="es-BO" w:eastAsia="es-ES"/>
        </w:rPr>
      </w:pPr>
    </w:p>
    <w:p w14:paraId="2CFE001C" w14:textId="77777777" w:rsidR="00D625D9" w:rsidRDefault="00D625D9" w:rsidP="00D87A31">
      <w:pPr>
        <w:rPr>
          <w:lang w:val="es-BO" w:eastAsia="es-ES"/>
        </w:rPr>
      </w:pPr>
    </w:p>
    <w:p w14:paraId="275709C4" w14:textId="77777777" w:rsidR="00D625D9" w:rsidRDefault="00D625D9" w:rsidP="00D87A31">
      <w:pPr>
        <w:rPr>
          <w:lang w:val="es-BO" w:eastAsia="es-ES"/>
        </w:rPr>
      </w:pPr>
    </w:p>
    <w:p w14:paraId="511E64A4" w14:textId="77777777" w:rsidR="00D625D9" w:rsidRDefault="00D625D9" w:rsidP="00D87A31">
      <w:pPr>
        <w:rPr>
          <w:lang w:val="es-BO" w:eastAsia="es-ES"/>
        </w:rPr>
      </w:pPr>
    </w:p>
    <w:p w14:paraId="1607C983" w14:textId="77777777" w:rsidR="00D625D9" w:rsidRDefault="00D625D9" w:rsidP="00D87A31">
      <w:pPr>
        <w:rPr>
          <w:lang w:val="es-BO" w:eastAsia="es-ES"/>
        </w:rPr>
      </w:pPr>
    </w:p>
    <w:p w14:paraId="19372543" w14:textId="77777777" w:rsidR="00B86DF4" w:rsidRDefault="00B86DF4" w:rsidP="00D87A31">
      <w:pPr>
        <w:rPr>
          <w:lang w:val="es-BO" w:eastAsia="es-ES"/>
        </w:rPr>
      </w:pPr>
    </w:p>
    <w:p w14:paraId="739D4B23" w14:textId="77777777" w:rsidR="00B86DF4" w:rsidRDefault="00B86DF4" w:rsidP="00D87A31">
      <w:pPr>
        <w:rPr>
          <w:lang w:val="es-BO" w:eastAsia="es-ES"/>
        </w:rPr>
      </w:pPr>
    </w:p>
    <w:p w14:paraId="745868B6" w14:textId="77777777" w:rsidR="00B86DF4" w:rsidRDefault="00B86DF4" w:rsidP="00D87A31">
      <w:pPr>
        <w:rPr>
          <w:lang w:val="es-BO" w:eastAsia="es-ES"/>
        </w:rPr>
      </w:pPr>
    </w:p>
    <w:p w14:paraId="7EB5F6A3" w14:textId="77777777" w:rsidR="00B86DF4" w:rsidRDefault="00B86DF4" w:rsidP="00D87A31">
      <w:pPr>
        <w:rPr>
          <w:lang w:val="es-BO" w:eastAsia="es-ES"/>
        </w:rPr>
      </w:pPr>
    </w:p>
    <w:p w14:paraId="25C3DA68" w14:textId="77777777" w:rsidR="00B86DF4" w:rsidRDefault="00B86DF4" w:rsidP="00D87A31">
      <w:pPr>
        <w:rPr>
          <w:lang w:val="es-BO" w:eastAsia="es-ES"/>
        </w:rPr>
      </w:pPr>
    </w:p>
    <w:p w14:paraId="659E7FC0" w14:textId="77777777" w:rsidR="00B86DF4" w:rsidRDefault="00B86DF4" w:rsidP="00D87A31">
      <w:pPr>
        <w:rPr>
          <w:lang w:val="es-BO" w:eastAsia="es-ES"/>
        </w:rPr>
      </w:pPr>
    </w:p>
    <w:p w14:paraId="0C97DCE4" w14:textId="77777777" w:rsidR="00B86DF4" w:rsidRDefault="00B86DF4" w:rsidP="00D87A31">
      <w:pPr>
        <w:rPr>
          <w:lang w:val="es-BO" w:eastAsia="es-ES"/>
        </w:rPr>
      </w:pPr>
    </w:p>
    <w:p w14:paraId="3901DF22" w14:textId="77777777" w:rsidR="00B86DF4" w:rsidRDefault="00B86DF4" w:rsidP="00D87A31">
      <w:pPr>
        <w:rPr>
          <w:lang w:val="es-BO" w:eastAsia="es-ES"/>
        </w:rPr>
      </w:pPr>
    </w:p>
    <w:p w14:paraId="17DA000F" w14:textId="77777777" w:rsidR="00B86DF4" w:rsidRDefault="00B86DF4" w:rsidP="00D87A31">
      <w:pPr>
        <w:rPr>
          <w:lang w:val="es-BO" w:eastAsia="es-ES"/>
        </w:rPr>
      </w:pPr>
    </w:p>
    <w:bookmarkEnd w:id="14"/>
    <w:p w14:paraId="27D66CD4" w14:textId="77777777" w:rsidR="007F4F49" w:rsidRDefault="007F4F49" w:rsidP="00102AE4">
      <w:pPr>
        <w:jc w:val="center"/>
        <w:rPr>
          <w:rFonts w:asciiTheme="minorHAnsi" w:hAnsiTheme="minorHAnsi" w:cstheme="minorHAnsi"/>
          <w:b/>
          <w:sz w:val="22"/>
          <w:szCs w:val="22"/>
        </w:rPr>
      </w:pPr>
    </w:p>
    <w:p w14:paraId="43CA6993" w14:textId="77777777" w:rsidR="00D625D9" w:rsidRDefault="00D625D9" w:rsidP="00102AE4">
      <w:pPr>
        <w:rPr>
          <w:rFonts w:asciiTheme="minorHAnsi" w:hAnsiTheme="minorHAnsi" w:cstheme="minorHAnsi"/>
          <w:b/>
          <w:sz w:val="22"/>
          <w:szCs w:val="22"/>
          <w:highlight w:val="red"/>
        </w:rPr>
      </w:pPr>
    </w:p>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2F2A9C">
        <w:trPr>
          <w:tblHeader/>
        </w:trPr>
        <w:tc>
          <w:tcPr>
            <w:tcW w:w="9433" w:type="dxa"/>
            <w:shd w:val="clear" w:color="auto" w:fill="17365D"/>
            <w:vAlign w:val="center"/>
          </w:tcPr>
          <w:p w14:paraId="3AA0E74F" w14:textId="520933D5" w:rsidR="009052F9" w:rsidRPr="00DE4776" w:rsidRDefault="009052F9" w:rsidP="00C50116">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SUPERVISION</w:t>
            </w:r>
            <w:r w:rsidR="00543AD8">
              <w:rPr>
                <w:rFonts w:ascii="Calibri" w:hAnsi="Calibri" w:cs="Calibri"/>
                <w:b/>
              </w:rPr>
              <w:t xml:space="preserve"> TÉCNICA</w:t>
            </w:r>
          </w:p>
        </w:tc>
      </w:tr>
      <w:tr w:rsidR="009052F9" w:rsidRPr="00642209" w14:paraId="3DA8909F" w14:textId="77777777" w:rsidTr="002F2A9C">
        <w:trPr>
          <w:trHeight w:val="472"/>
        </w:trPr>
        <w:tc>
          <w:tcPr>
            <w:tcW w:w="9433" w:type="dxa"/>
            <w:shd w:val="clear" w:color="auto" w:fill="F2F2F2"/>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2F2A9C">
        <w:trPr>
          <w:trHeight w:val="612"/>
        </w:trPr>
        <w:tc>
          <w:tcPr>
            <w:tcW w:w="9433" w:type="dxa"/>
          </w:tcPr>
          <w:p w14:paraId="06C0FCEE" w14:textId="77777777" w:rsidR="009052F9" w:rsidRPr="00DE4776" w:rsidRDefault="009052F9" w:rsidP="00DF166F">
            <w:pPr>
              <w:jc w:val="both"/>
              <w:rPr>
                <w:rFonts w:ascii="Calibri" w:hAnsi="Calibri" w:cs="Calibri"/>
              </w:rPr>
            </w:pPr>
          </w:p>
        </w:tc>
      </w:tr>
    </w:tbl>
    <w:p w14:paraId="53C308E2" w14:textId="77777777"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Pr="00552079" w:rsidRDefault="00FA78A9" w:rsidP="00FA78A9">
      <w:pPr>
        <w:jc w:val="both"/>
        <w:rPr>
          <w:rFonts w:asciiTheme="minorHAnsi" w:hAnsiTheme="minorHAnsi" w:cstheme="minorHAnsi"/>
          <w:sz w:val="22"/>
          <w:szCs w:val="22"/>
        </w:rPr>
      </w:pPr>
    </w:p>
    <w:p w14:paraId="34E52D17" w14:textId="77777777" w:rsidR="00FA78A9" w:rsidRPr="00552079" w:rsidRDefault="00FA78A9" w:rsidP="00FA78A9">
      <w:pPr>
        <w:jc w:val="both"/>
        <w:rPr>
          <w:rFonts w:asciiTheme="minorHAnsi" w:hAnsiTheme="minorHAnsi" w:cstheme="minorHAnsi"/>
          <w:sz w:val="22"/>
          <w:szCs w:val="22"/>
        </w:rPr>
      </w:pPr>
    </w:p>
    <w:p w14:paraId="56FFA33F" w14:textId="77777777" w:rsidR="00FA78A9" w:rsidRPr="00552079" w:rsidRDefault="00FA78A9" w:rsidP="00FA78A9">
      <w:pPr>
        <w:jc w:val="both"/>
        <w:rPr>
          <w:rFonts w:asciiTheme="minorHAnsi" w:hAnsiTheme="minorHAnsi" w:cstheme="minorHAnsi"/>
          <w:sz w:val="22"/>
          <w:szCs w:val="22"/>
        </w:rPr>
      </w:pPr>
    </w:p>
    <w:p w14:paraId="28268433" w14:textId="77777777" w:rsidR="00422A5F" w:rsidRPr="00552079" w:rsidRDefault="00422A5F" w:rsidP="00B37050">
      <w:pPr>
        <w:jc w:val="center"/>
        <w:rPr>
          <w:rFonts w:asciiTheme="minorHAnsi" w:hAnsiTheme="minorHAnsi" w:cstheme="minorHAnsi"/>
          <w:b/>
          <w:sz w:val="22"/>
          <w:szCs w:val="22"/>
          <w:lang w:val="es-BO"/>
        </w:rPr>
      </w:pPr>
    </w:p>
    <w:p w14:paraId="68AA69F9" w14:textId="77777777" w:rsidR="00422A5F" w:rsidRDefault="00422A5F" w:rsidP="00B37050">
      <w:pPr>
        <w:jc w:val="center"/>
        <w:rPr>
          <w:rFonts w:asciiTheme="minorHAnsi" w:hAnsiTheme="minorHAnsi" w:cstheme="minorHAnsi"/>
          <w:b/>
          <w:sz w:val="22"/>
          <w:szCs w:val="22"/>
          <w:lang w:val="es-BO"/>
        </w:rPr>
      </w:pPr>
    </w:p>
    <w:p w14:paraId="47411514" w14:textId="77777777" w:rsidR="00D625D9" w:rsidRDefault="00D625D9" w:rsidP="00B37050">
      <w:pPr>
        <w:jc w:val="center"/>
        <w:rPr>
          <w:rFonts w:asciiTheme="minorHAnsi" w:hAnsiTheme="minorHAnsi" w:cstheme="minorHAnsi"/>
          <w:b/>
          <w:sz w:val="22"/>
          <w:szCs w:val="22"/>
          <w:lang w:val="es-BO"/>
        </w:rPr>
      </w:pPr>
    </w:p>
    <w:p w14:paraId="26D27097" w14:textId="77777777" w:rsidR="00D625D9" w:rsidRPr="00552079" w:rsidRDefault="00D625D9" w:rsidP="00B37050">
      <w:pPr>
        <w:jc w:val="center"/>
        <w:rPr>
          <w:rFonts w:asciiTheme="minorHAnsi" w:hAnsiTheme="minorHAnsi" w:cstheme="minorHAnsi"/>
          <w:b/>
          <w:sz w:val="22"/>
          <w:szCs w:val="22"/>
          <w:lang w:val="es-BO"/>
        </w:rPr>
      </w:pPr>
    </w:p>
    <w:p w14:paraId="6CB0604D" w14:textId="77777777" w:rsidR="00422A5F" w:rsidRDefault="00422A5F" w:rsidP="00B37050">
      <w:pPr>
        <w:jc w:val="center"/>
        <w:rPr>
          <w:rFonts w:asciiTheme="minorHAnsi" w:hAnsiTheme="minorHAnsi" w:cstheme="minorHAnsi"/>
          <w:b/>
          <w:sz w:val="22"/>
          <w:szCs w:val="22"/>
          <w:lang w:val="es-BO"/>
        </w:rPr>
      </w:pPr>
    </w:p>
    <w:p w14:paraId="3E7FC166" w14:textId="77777777" w:rsidR="007F4F49" w:rsidRPr="00552079" w:rsidRDefault="007F4F49" w:rsidP="00B37050">
      <w:pPr>
        <w:jc w:val="center"/>
        <w:rPr>
          <w:rFonts w:asciiTheme="minorHAnsi" w:hAnsiTheme="minorHAnsi" w:cstheme="minorHAnsi"/>
          <w:b/>
          <w:sz w:val="22"/>
          <w:szCs w:val="22"/>
          <w:lang w:val="es-BO"/>
        </w:rPr>
      </w:pPr>
    </w:p>
    <w:p w14:paraId="456B6AED" w14:textId="77777777" w:rsidR="00F078DB" w:rsidRPr="00552079" w:rsidRDefault="00F078DB" w:rsidP="002D738F">
      <w:pPr>
        <w:rPr>
          <w:rFonts w:asciiTheme="minorHAnsi" w:hAnsiTheme="minorHAnsi" w:cstheme="minorHAnsi"/>
          <w:b/>
          <w:sz w:val="22"/>
          <w:szCs w:val="22"/>
        </w:rPr>
      </w:pPr>
    </w:p>
    <w:p w14:paraId="231F9CA6" w14:textId="77777777" w:rsidR="00830496" w:rsidRDefault="00830496" w:rsidP="00C00A9F">
      <w:pPr>
        <w:jc w:val="center"/>
        <w:rPr>
          <w:rFonts w:asciiTheme="minorHAnsi" w:hAnsiTheme="minorHAnsi" w:cstheme="minorHAnsi"/>
          <w:b/>
          <w:sz w:val="22"/>
          <w:szCs w:val="22"/>
        </w:rPr>
      </w:pPr>
    </w:p>
    <w:p w14:paraId="15C7F0BE" w14:textId="77777777" w:rsidR="00E611C7" w:rsidRDefault="00E611C7" w:rsidP="00E611C7">
      <w:pPr>
        <w:jc w:val="both"/>
        <w:rPr>
          <w:rFonts w:asciiTheme="minorHAnsi" w:hAnsiTheme="minorHAnsi" w:cstheme="minorHAnsi"/>
          <w:sz w:val="22"/>
          <w:szCs w:val="22"/>
        </w:rPr>
      </w:pPr>
    </w:p>
    <w:p w14:paraId="0A48B3A8" w14:textId="77777777" w:rsidR="00E611C7" w:rsidRPr="00552079" w:rsidRDefault="00E611C7" w:rsidP="00E611C7">
      <w:pPr>
        <w:jc w:val="both"/>
        <w:rPr>
          <w:rFonts w:asciiTheme="minorHAnsi" w:hAnsiTheme="minorHAnsi" w:cstheme="minorHAnsi"/>
          <w:sz w:val="22"/>
          <w:szCs w:val="22"/>
        </w:rPr>
      </w:pPr>
    </w:p>
    <w:p w14:paraId="326B6D6F"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5E520EF1"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0D1428AB" w14:textId="77777777" w:rsidR="00E611C7" w:rsidRDefault="00E611C7" w:rsidP="00E611C7">
      <w:pPr>
        <w:jc w:val="center"/>
        <w:rPr>
          <w:rFonts w:asciiTheme="minorHAnsi" w:hAnsiTheme="minorHAnsi" w:cstheme="minorHAnsi"/>
          <w:b/>
          <w:sz w:val="22"/>
          <w:szCs w:val="22"/>
          <w:lang w:val="es-BO"/>
        </w:rPr>
      </w:pPr>
    </w:p>
    <w:p w14:paraId="2BF5A85D"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3FD86779" w:rsidR="00AB5D3D" w:rsidRPr="00F12DD2" w:rsidRDefault="00C00A9F" w:rsidP="00435990">
      <w:pPr>
        <w:pStyle w:val="Sinespaciado"/>
        <w:numPr>
          <w:ilvl w:val="2"/>
          <w:numId w:val="14"/>
        </w:numPr>
        <w:tabs>
          <w:tab w:val="clear" w:pos="2340"/>
          <w:tab w:val="num" w:pos="2127"/>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435990">
      <w:pPr>
        <w:pStyle w:val="Sinespaciado"/>
        <w:numPr>
          <w:ilvl w:val="2"/>
          <w:numId w:val="14"/>
        </w:numPr>
        <w:tabs>
          <w:tab w:val="clear" w:pos="2340"/>
          <w:tab w:val="num" w:pos="2127"/>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520A9F05" w:rsidR="00C00A9F" w:rsidRPr="00A303EE" w:rsidRDefault="00F42687" w:rsidP="00435990">
      <w:pPr>
        <w:pStyle w:val="Sinespaciado"/>
        <w:numPr>
          <w:ilvl w:val="1"/>
          <w:numId w:val="27"/>
        </w:numPr>
        <w:tabs>
          <w:tab w:val="left" w:pos="993"/>
        </w:tabs>
        <w:ind w:left="993" w:hanging="567"/>
        <w:jc w:val="both"/>
        <w:rPr>
          <w:rFonts w:asciiTheme="minorHAnsi" w:hAnsiTheme="minorHAnsi" w:cstheme="minorHAnsi"/>
          <w:b/>
        </w:rPr>
      </w:pPr>
      <w:r>
        <w:rPr>
          <w:rFonts w:asciiTheme="minorHAnsi" w:hAnsiTheme="minorHAnsi" w:cstheme="minorHAnsi"/>
          <w:b/>
        </w:rPr>
        <w:t>VERIFICACIÓN 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54907C5E" w:rsidR="00C00A9F" w:rsidRPr="00EB53A6" w:rsidRDefault="00F62602" w:rsidP="00435990">
      <w:pPr>
        <w:pStyle w:val="Sinespaciado"/>
        <w:numPr>
          <w:ilvl w:val="1"/>
          <w:numId w:val="27"/>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w:t>
      </w:r>
      <w:r w:rsidR="00F42687">
        <w:rPr>
          <w:rFonts w:asciiTheme="minorHAnsi" w:hAnsiTheme="minorHAnsi" w:cstheme="minorHAnsi"/>
          <w:b/>
        </w:rPr>
        <w:t>ENTO DE DOCUMENTOS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3F623182"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D73E19">
        <w:rPr>
          <w:rFonts w:asciiTheme="minorHAnsi" w:hAnsiTheme="minorHAnsi" w:cstheme="minorHAnsi"/>
        </w:rPr>
        <w:t>documentos 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435990">
      <w:pPr>
        <w:pStyle w:val="Sinespaciado"/>
        <w:numPr>
          <w:ilvl w:val="1"/>
          <w:numId w:val="27"/>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58891ECE" w:rsidR="00C00A9F" w:rsidRPr="00830496" w:rsidRDefault="00F24A83" w:rsidP="005E61F1">
      <w:pPr>
        <w:pStyle w:val="Sinespaciado"/>
        <w:numPr>
          <w:ilvl w:val="0"/>
          <w:numId w:val="10"/>
        </w:numPr>
        <w:ind w:left="851" w:hanging="425"/>
        <w:jc w:val="both"/>
        <w:rPr>
          <w:rFonts w:asciiTheme="minorHAnsi" w:hAnsiTheme="minorHAnsi" w:cstheme="minorHAnsi"/>
        </w:rPr>
      </w:pPr>
      <w:r w:rsidRPr="00830496">
        <w:rPr>
          <w:rFonts w:asciiTheme="minorHAnsi" w:hAnsiTheme="minorHAnsi" w:cstheme="minorHAnsi"/>
        </w:rPr>
        <w:t>Si los volúmenes o unidades de medida</w:t>
      </w:r>
      <w:r w:rsidR="004E0D5F" w:rsidRPr="00830496">
        <w:rPr>
          <w:rFonts w:asciiTheme="minorHAnsi" w:hAnsiTheme="minorHAnsi" w:cstheme="minorHAnsi"/>
        </w:rPr>
        <w:t xml:space="preserve"> </w:t>
      </w:r>
      <w:r w:rsidR="004A26C8" w:rsidRPr="00830496">
        <w:rPr>
          <w:rFonts w:asciiTheme="minorHAnsi" w:hAnsiTheme="minorHAnsi" w:cstheme="minorHAnsi"/>
        </w:rPr>
        <w:t>(</w:t>
      </w:r>
      <w:r w:rsidR="004E0D5F" w:rsidRPr="00830496">
        <w:rPr>
          <w:rFonts w:asciiTheme="minorHAnsi" w:hAnsiTheme="minorHAnsi" w:cstheme="minorHAnsi"/>
        </w:rPr>
        <w:t>a menos que exista equivalencia)</w:t>
      </w:r>
      <w:r w:rsidRPr="00830496">
        <w:rPr>
          <w:rFonts w:asciiTheme="minorHAnsi" w:hAnsiTheme="minorHAnsi" w:cstheme="minorHAnsi"/>
        </w:rPr>
        <w:t xml:space="preserve"> no son las solicitadas</w:t>
      </w:r>
      <w:r w:rsidR="004E0D5F" w:rsidRPr="00830496">
        <w:rPr>
          <w:rFonts w:asciiTheme="minorHAnsi" w:hAnsiTheme="minorHAnsi" w:cstheme="minorHAnsi"/>
        </w:rPr>
        <w:t xml:space="preserve"> en </w:t>
      </w:r>
      <w:r w:rsidR="00830496" w:rsidRPr="00830496">
        <w:rPr>
          <w:rFonts w:asciiTheme="minorHAnsi" w:hAnsiTheme="minorHAnsi" w:cstheme="minorHAnsi"/>
        </w:rPr>
        <w:t>los términos de referencia</w:t>
      </w:r>
      <w:r w:rsidR="004E0D5F" w:rsidRPr="00830496">
        <w:rPr>
          <w:rFonts w:asciiTheme="minorHAnsi" w:hAnsiTheme="minorHAnsi" w:cstheme="minorHAnsi"/>
        </w:rPr>
        <w:t xml:space="preserve">, </w:t>
      </w:r>
      <w:r w:rsidRPr="00830496">
        <w:rPr>
          <w:rFonts w:asciiTheme="minorHAnsi" w:hAnsiTheme="minorHAnsi" w:cstheme="minorHAnsi"/>
        </w:rPr>
        <w:t>la oferta será descalificada.</w:t>
      </w:r>
    </w:p>
    <w:p w14:paraId="7BFE8130" w14:textId="77777777" w:rsidR="003F36A0" w:rsidRPr="007F33B2" w:rsidRDefault="003F36A0" w:rsidP="00CF73E8">
      <w:pPr>
        <w:pStyle w:val="Sinespaciado"/>
        <w:jc w:val="both"/>
        <w:rPr>
          <w:rFonts w:asciiTheme="minorHAnsi" w:hAnsiTheme="minorHAnsi" w:cstheme="minorHAnsi"/>
        </w:rPr>
      </w:pPr>
    </w:p>
    <w:p w14:paraId="4088CD9A" w14:textId="0C415EBE" w:rsidR="0071677C" w:rsidRPr="00B35A56" w:rsidRDefault="00CF73E8" w:rsidP="00435990">
      <w:pPr>
        <w:pStyle w:val="Sinespaciado"/>
        <w:numPr>
          <w:ilvl w:val="1"/>
          <w:numId w:val="27"/>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F42687">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5E2823DB"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Una vez efectuada la corrección de los errores aritméticos</w:t>
      </w:r>
      <w:r w:rsidR="007F33B2">
        <w:rPr>
          <w:rFonts w:asciiTheme="minorHAnsi" w:hAnsiTheme="minorHAnsi" w:cstheme="minorHAnsi"/>
        </w:rPr>
        <w:t>,</w:t>
      </w:r>
      <w:r w:rsidR="00516A36">
        <w:rPr>
          <w:rFonts w:asciiTheme="minorHAnsi" w:hAnsiTheme="minorHAnsi" w:cstheme="minorHAnsi"/>
        </w:rPr>
        <w:t xml:space="preserve"> se</w:t>
      </w:r>
      <w:r w:rsidRPr="00C1373D">
        <w:rPr>
          <w:rFonts w:asciiTheme="minorHAnsi" w:hAnsiTheme="minorHAnsi" w:cstheme="minorHAnsi"/>
        </w:rPr>
        <w:t xml:space="preserve"> determinará </w:t>
      </w:r>
      <w:r w:rsidR="00516A36">
        <w:rPr>
          <w:rFonts w:asciiTheme="minorHAnsi" w:hAnsiTheme="minorHAnsi" w:cstheme="minorHAnsi"/>
        </w:rPr>
        <w:t>la</w:t>
      </w:r>
      <w:r w:rsidRPr="00C1373D">
        <w:rPr>
          <w:rFonts w:asciiTheme="minorHAnsi" w:hAnsiTheme="minorHAnsi" w:cstheme="minorHAnsi"/>
        </w:rPr>
        <w:t xml:space="preserve">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435990">
      <w:pPr>
        <w:pStyle w:val="Sinespaciado"/>
        <w:numPr>
          <w:ilvl w:val="0"/>
          <w:numId w:val="26"/>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5F5E35F7" w14:textId="77777777" w:rsidR="007F33B2" w:rsidRPr="00BC306A" w:rsidRDefault="007F33B2" w:rsidP="00435990">
      <w:pPr>
        <w:pStyle w:val="Sinespaciado"/>
        <w:numPr>
          <w:ilvl w:val="0"/>
          <w:numId w:val="26"/>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3C4926BD" w14:textId="77777777" w:rsidR="007F33B2" w:rsidRPr="00492851" w:rsidRDefault="007F33B2" w:rsidP="007F33B2">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5D5FEA9D" w14:textId="77777777" w:rsidR="007F33B2" w:rsidRPr="00004A8B" w:rsidRDefault="007F33B2" w:rsidP="007F33B2">
      <w:pPr>
        <w:pStyle w:val="Sinespaciado"/>
        <w:ind w:left="426"/>
        <w:jc w:val="both"/>
        <w:rPr>
          <w:rFonts w:asciiTheme="minorHAnsi" w:hAnsiTheme="minorHAnsi" w:cstheme="minorHAnsi"/>
        </w:rPr>
      </w:pPr>
      <w:r w:rsidRPr="008E55FF">
        <w:rPr>
          <w:rFonts w:asciiTheme="minorHAnsi" w:hAnsiTheme="minorHAnsi" w:cstheme="minorHAnsi"/>
        </w:rPr>
        <w:t>El personal t</w:t>
      </w:r>
      <w:r>
        <w:rPr>
          <w:rFonts w:asciiTheme="minorHAnsi" w:hAnsiTheme="minorHAnsi" w:cstheme="minorHAnsi"/>
        </w:rPr>
        <w:t>écnico del Comité de Licitación realizará</w:t>
      </w:r>
      <w:r w:rsidRPr="00004A8B">
        <w:rPr>
          <w:rFonts w:asciiTheme="minorHAnsi" w:hAnsiTheme="minorHAnsi" w:cstheme="minorHAnsi"/>
        </w:rPr>
        <w:t xml:space="preserve"> la evaluación técnica</w:t>
      </w:r>
      <w:r>
        <w:rPr>
          <w:rFonts w:asciiTheme="minorHAnsi" w:hAnsiTheme="minorHAnsi" w:cstheme="minorHAnsi"/>
        </w:rPr>
        <w:t xml:space="preserve"> de las propuestas</w:t>
      </w:r>
      <w:r w:rsidRPr="00004A8B">
        <w:rPr>
          <w:rFonts w:asciiTheme="minorHAnsi" w:hAnsiTheme="minorHAnsi" w:cstheme="minorHAnsi"/>
        </w:rPr>
        <w:t>, verificando los formularios y/o documentos solicitados en el DBC y aplicando la metodología CUMPLE/NO CUMPLE.</w:t>
      </w:r>
    </w:p>
    <w:p w14:paraId="43B86D97" w14:textId="77777777" w:rsidR="007F33B2" w:rsidRPr="00004A8B" w:rsidRDefault="007F33B2" w:rsidP="007F33B2">
      <w:pPr>
        <w:pStyle w:val="Sinespaciado"/>
        <w:ind w:left="567"/>
        <w:jc w:val="both"/>
        <w:rPr>
          <w:rFonts w:asciiTheme="minorHAnsi" w:hAnsiTheme="minorHAnsi" w:cstheme="minorHAnsi"/>
        </w:rPr>
      </w:pPr>
    </w:p>
    <w:p w14:paraId="15510A8E" w14:textId="77777777" w:rsidR="007F33B2" w:rsidRPr="00004A8B" w:rsidRDefault="007F33B2" w:rsidP="007F33B2">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los miembros técnicos del </w:t>
      </w:r>
      <w:r w:rsidRPr="00004A8B">
        <w:rPr>
          <w:rFonts w:asciiTheme="minorHAnsi" w:hAnsiTheme="minorHAnsi" w:cstheme="minorHAnsi"/>
        </w:rPr>
        <w:t>Comité de Licitación podrá</w:t>
      </w:r>
      <w:r>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610EB51D" w14:textId="77777777" w:rsidR="007F33B2" w:rsidRPr="00004A8B" w:rsidRDefault="007F33B2" w:rsidP="007F33B2">
      <w:pPr>
        <w:pStyle w:val="Sinespaciado"/>
        <w:ind w:left="426"/>
        <w:jc w:val="both"/>
        <w:rPr>
          <w:rFonts w:asciiTheme="minorHAnsi" w:hAnsiTheme="minorHAnsi" w:cstheme="minorHAnsi"/>
        </w:rPr>
      </w:pPr>
    </w:p>
    <w:p w14:paraId="0C46F6F9" w14:textId="77777777" w:rsidR="007F33B2" w:rsidRDefault="007F33B2" w:rsidP="007F33B2">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97D7558" w14:textId="77777777" w:rsidR="007F33B2" w:rsidRDefault="007F33B2" w:rsidP="007F33B2">
      <w:pPr>
        <w:pStyle w:val="Sinespaciado"/>
        <w:ind w:left="426"/>
        <w:jc w:val="both"/>
        <w:rPr>
          <w:rFonts w:asciiTheme="minorHAnsi" w:hAnsiTheme="minorHAnsi" w:cstheme="minorHAnsi"/>
        </w:rPr>
      </w:pPr>
    </w:p>
    <w:p w14:paraId="7D0B5DFF" w14:textId="1CA00448" w:rsidR="007F33B2" w:rsidRPr="00C515B5" w:rsidRDefault="00F42687" w:rsidP="00435990">
      <w:pPr>
        <w:pStyle w:val="Sinespaciado"/>
        <w:numPr>
          <w:ilvl w:val="0"/>
          <w:numId w:val="26"/>
        </w:numPr>
        <w:ind w:left="426" w:hanging="426"/>
        <w:jc w:val="both"/>
        <w:rPr>
          <w:rFonts w:asciiTheme="minorHAnsi" w:hAnsiTheme="minorHAnsi" w:cstheme="minorHAnsi"/>
          <w:b/>
        </w:rPr>
      </w:pPr>
      <w:r>
        <w:rPr>
          <w:rFonts w:asciiTheme="minorHAnsi" w:hAnsiTheme="minorHAnsi" w:cstheme="minorHAnsi"/>
          <w:b/>
        </w:rPr>
        <w:t>RESULTADO DE LA EVALUACIÓN</w:t>
      </w:r>
    </w:p>
    <w:p w14:paraId="38220635" w14:textId="77777777" w:rsidR="007F33B2" w:rsidRPr="00C515B5" w:rsidRDefault="007F33B2" w:rsidP="007F33B2">
      <w:pPr>
        <w:jc w:val="both"/>
        <w:rPr>
          <w:rFonts w:asciiTheme="minorHAnsi" w:hAnsiTheme="minorHAnsi" w:cstheme="minorHAnsi"/>
          <w:sz w:val="22"/>
          <w:szCs w:val="22"/>
        </w:rPr>
      </w:pPr>
    </w:p>
    <w:p w14:paraId="0C5501CA" w14:textId="77777777" w:rsidR="007F33B2" w:rsidRPr="00C515B5" w:rsidRDefault="007F33B2" w:rsidP="007F33B2">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34325064" w14:textId="77777777" w:rsidR="007F33B2" w:rsidRPr="00C515B5" w:rsidRDefault="007F33B2" w:rsidP="007F33B2">
      <w:pPr>
        <w:pStyle w:val="Sinespaciado"/>
        <w:ind w:left="284"/>
        <w:jc w:val="both"/>
        <w:rPr>
          <w:rFonts w:asciiTheme="minorHAnsi" w:hAnsiTheme="minorHAnsi" w:cstheme="minorHAnsi"/>
        </w:rPr>
      </w:pPr>
    </w:p>
    <w:p w14:paraId="0942D40A" w14:textId="77777777" w:rsidR="007F33B2" w:rsidRDefault="007F33B2" w:rsidP="007F33B2">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E6A6EB3" w14:textId="77777777" w:rsidR="00F92F85" w:rsidRPr="007F33B2" w:rsidRDefault="00F92F85" w:rsidP="00700591">
      <w:pPr>
        <w:pStyle w:val="Sinespaciado"/>
        <w:ind w:left="426"/>
        <w:jc w:val="both"/>
        <w:rPr>
          <w:rFonts w:asciiTheme="minorHAnsi" w:hAnsiTheme="minorHAnsi" w:cstheme="minorHAnsi"/>
          <w:lang w:val="es-ES_tradnl"/>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344710CD" w14:textId="77777777" w:rsidR="00F176B9" w:rsidRPr="00552079" w:rsidRDefault="00F176B9" w:rsidP="00F176B9">
      <w:pPr>
        <w:tabs>
          <w:tab w:val="center" w:pos="4561"/>
        </w:tabs>
        <w:rPr>
          <w:rFonts w:asciiTheme="minorHAnsi" w:hAnsiTheme="minorHAnsi" w:cstheme="minorHAnsi"/>
          <w:b/>
          <w:bCs/>
          <w:sz w:val="22"/>
          <w:szCs w:val="22"/>
        </w:rPr>
      </w:pPr>
    </w:p>
    <w:p w14:paraId="255C4C49"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60E74EC1"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176B9" w:rsidRPr="00552079" w14:paraId="30DA5694" w14:textId="77777777" w:rsidTr="00964612">
        <w:tc>
          <w:tcPr>
            <w:tcW w:w="9113" w:type="dxa"/>
            <w:shd w:val="clear" w:color="auto" w:fill="auto"/>
          </w:tcPr>
          <w:p w14:paraId="21976B87" w14:textId="77777777" w:rsidR="00F176B9" w:rsidRPr="008A43D1" w:rsidRDefault="00F176B9" w:rsidP="00C87F52">
            <w:pPr>
              <w:ind w:right="28"/>
              <w:jc w:val="center"/>
              <w:rPr>
                <w:rFonts w:asciiTheme="minorHAnsi" w:hAnsiTheme="minorHAnsi" w:cstheme="minorHAnsi"/>
                <w:bCs/>
                <w:sz w:val="22"/>
                <w:szCs w:val="22"/>
              </w:rPr>
            </w:pPr>
          </w:p>
          <w:p w14:paraId="4904E293" w14:textId="77777777" w:rsidR="00F176B9" w:rsidRPr="00552079" w:rsidRDefault="00F176B9" w:rsidP="00C87F5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5B74F4A5" w14:textId="77777777" w:rsidR="00F176B9" w:rsidRPr="00552079" w:rsidRDefault="00F176B9" w:rsidP="00C87F52">
            <w:pPr>
              <w:jc w:val="center"/>
              <w:rPr>
                <w:rFonts w:asciiTheme="minorHAnsi" w:hAnsiTheme="minorHAnsi" w:cstheme="minorHAnsi"/>
                <w:b/>
                <w:bCs/>
                <w:sz w:val="22"/>
                <w:szCs w:val="22"/>
              </w:rPr>
            </w:pPr>
          </w:p>
        </w:tc>
      </w:tr>
    </w:tbl>
    <w:p w14:paraId="6A0DD1F4" w14:textId="77777777" w:rsidR="00140C83" w:rsidRPr="00552079" w:rsidRDefault="00140C83" w:rsidP="00F176B9">
      <w:pPr>
        <w:jc w:val="center"/>
        <w:rPr>
          <w:rFonts w:asciiTheme="minorHAnsi" w:hAnsiTheme="minorHAnsi" w:cstheme="minorHAnsi"/>
          <w:b/>
          <w:bCs/>
          <w:sz w:val="22"/>
          <w:szCs w:val="22"/>
        </w:rPr>
      </w:pPr>
    </w:p>
    <w:p w14:paraId="419121FC" w14:textId="77777777" w:rsidR="00964612" w:rsidRPr="002718C0" w:rsidRDefault="00964612" w:rsidP="00964612">
      <w:pPr>
        <w:tabs>
          <w:tab w:val="left" w:pos="0"/>
        </w:tabs>
        <w:jc w:val="center"/>
        <w:rPr>
          <w:rFonts w:asciiTheme="minorHAnsi" w:hAnsiTheme="minorHAnsi" w:cs="Arial"/>
          <w:b/>
          <w:sz w:val="22"/>
          <w:szCs w:val="22"/>
          <w:lang w:val="es-MX"/>
        </w:rPr>
      </w:pPr>
      <w:r w:rsidRPr="002718C0">
        <w:rPr>
          <w:rFonts w:asciiTheme="minorHAnsi" w:hAnsiTheme="minorHAnsi" w:cs="Arial"/>
          <w:b/>
          <w:sz w:val="22"/>
          <w:szCs w:val="22"/>
          <w:lang w:val="es-BO"/>
        </w:rPr>
        <w:t xml:space="preserve">MODELO DE </w:t>
      </w:r>
      <w:r w:rsidRPr="002718C0">
        <w:rPr>
          <w:rFonts w:asciiTheme="minorHAnsi" w:hAnsiTheme="minorHAnsi" w:cs="Arial"/>
          <w:b/>
          <w:sz w:val="22"/>
          <w:szCs w:val="22"/>
        </w:rPr>
        <w:t xml:space="preserve">CONTRATO ADMINISTRATIVO DE SUPERVISIÓN </w:t>
      </w:r>
      <w:r w:rsidRPr="002718C0">
        <w:rPr>
          <w:rFonts w:asciiTheme="minorHAnsi" w:hAnsiTheme="minorHAnsi" w:cs="Arial"/>
          <w:b/>
          <w:sz w:val="22"/>
          <w:szCs w:val="22"/>
          <w:lang w:val="es-MX"/>
        </w:rPr>
        <w:t>DE OBRAS CIVILES PARA LA PERFORACION DEL POZO SIPOTINDI-X1</w:t>
      </w:r>
    </w:p>
    <w:p w14:paraId="77D1942A" w14:textId="77777777" w:rsidR="00964612" w:rsidRPr="002718C0" w:rsidRDefault="00964612" w:rsidP="00964612">
      <w:pPr>
        <w:tabs>
          <w:tab w:val="left" w:pos="0"/>
        </w:tabs>
        <w:jc w:val="center"/>
        <w:rPr>
          <w:rFonts w:asciiTheme="minorHAnsi" w:hAnsiTheme="minorHAnsi" w:cs="Arial"/>
          <w:b/>
          <w:sz w:val="22"/>
          <w:szCs w:val="22"/>
        </w:rPr>
      </w:pPr>
      <w:r w:rsidRPr="002718C0">
        <w:rPr>
          <w:rFonts w:asciiTheme="minorHAnsi" w:hAnsiTheme="minorHAnsi" w:cs="Arial"/>
          <w:b/>
          <w:sz w:val="22"/>
          <w:szCs w:val="22"/>
        </w:rPr>
        <w:t>CÓDIGO: _______________</w:t>
      </w:r>
    </w:p>
    <w:p w14:paraId="3E2E045F" w14:textId="77777777" w:rsidR="00964612" w:rsidRPr="002718C0" w:rsidRDefault="00964612" w:rsidP="00964612">
      <w:pPr>
        <w:tabs>
          <w:tab w:val="left" w:pos="1246"/>
          <w:tab w:val="right" w:pos="9688"/>
        </w:tabs>
        <w:spacing w:after="120"/>
        <w:rPr>
          <w:rFonts w:asciiTheme="minorHAnsi" w:hAnsiTheme="minorHAnsi" w:cs="Arial"/>
          <w:b/>
          <w:sz w:val="22"/>
          <w:szCs w:val="22"/>
          <w:lang w:val="es-BO"/>
        </w:rPr>
      </w:pPr>
      <w:r w:rsidRPr="002718C0">
        <w:rPr>
          <w:rFonts w:asciiTheme="minorHAnsi" w:hAnsiTheme="minorHAnsi" w:cs="Arial"/>
          <w:b/>
          <w:sz w:val="22"/>
          <w:szCs w:val="22"/>
          <w:lang w:val="es-BO"/>
        </w:rPr>
        <w:tab/>
      </w:r>
      <w:r w:rsidRPr="002718C0">
        <w:rPr>
          <w:rFonts w:asciiTheme="minorHAnsi" w:hAnsiTheme="minorHAnsi" w:cs="Arial"/>
          <w:b/>
          <w:sz w:val="22"/>
          <w:szCs w:val="22"/>
          <w:lang w:val="es-BO"/>
        </w:rPr>
        <w:tab/>
        <w:t xml:space="preserve">Contrato XXXX/2016 </w:t>
      </w:r>
    </w:p>
    <w:p w14:paraId="066A86C2" w14:textId="77777777" w:rsidR="00964612" w:rsidRPr="002718C0" w:rsidRDefault="00964612" w:rsidP="00964612">
      <w:pPr>
        <w:spacing w:after="120"/>
        <w:jc w:val="right"/>
        <w:rPr>
          <w:rFonts w:asciiTheme="minorHAnsi" w:hAnsiTheme="minorHAnsi" w:cs="Arial"/>
          <w:b/>
          <w:sz w:val="22"/>
          <w:szCs w:val="22"/>
          <w:lang w:val="es-BO"/>
        </w:rPr>
      </w:pPr>
      <w:r w:rsidRPr="002718C0">
        <w:rPr>
          <w:rFonts w:asciiTheme="minorHAnsi" w:hAnsiTheme="minorHAnsi" w:cs="Arial"/>
          <w:b/>
          <w:sz w:val="22"/>
          <w:szCs w:val="22"/>
          <w:lang w:val="es-BO"/>
        </w:rPr>
        <w:t>Lugar de suscripción, XX de XXXX de 2016</w:t>
      </w:r>
    </w:p>
    <w:p w14:paraId="3FC07693" w14:textId="77777777" w:rsidR="00964612" w:rsidRPr="002718C0" w:rsidRDefault="00964612" w:rsidP="00964612">
      <w:pPr>
        <w:spacing w:line="200" w:lineRule="exact"/>
        <w:jc w:val="both"/>
        <w:rPr>
          <w:rFonts w:asciiTheme="minorHAnsi" w:hAnsiTheme="minorHAnsi" w:cs="Arial"/>
          <w:b/>
          <w:sz w:val="22"/>
          <w:szCs w:val="22"/>
          <w:lang w:val="es-BO"/>
        </w:rPr>
      </w:pPr>
    </w:p>
    <w:p w14:paraId="5591C4C9" w14:textId="77777777" w:rsidR="00964612" w:rsidRPr="002718C0" w:rsidRDefault="00964612" w:rsidP="00964612">
      <w:pPr>
        <w:spacing w:after="120"/>
        <w:jc w:val="both"/>
        <w:rPr>
          <w:rFonts w:asciiTheme="minorHAnsi" w:hAnsiTheme="minorHAnsi" w:cs="Arial"/>
          <w:b/>
          <w:sz w:val="22"/>
          <w:szCs w:val="22"/>
          <w:lang w:val="es-BO"/>
        </w:rPr>
      </w:pPr>
      <w:r w:rsidRPr="002718C0">
        <w:rPr>
          <w:rFonts w:asciiTheme="minorHAnsi" w:hAnsiTheme="minorHAnsi" w:cs="Arial"/>
          <w:b/>
          <w:sz w:val="22"/>
          <w:szCs w:val="22"/>
          <w:lang w:val="es-BO"/>
        </w:rPr>
        <w:t>SEÑOR NOTARIO DE GOBIERNO DEL DISTRITO ADMINISTRATIVO DE _______</w:t>
      </w:r>
    </w:p>
    <w:p w14:paraId="543735A0" w14:textId="77777777" w:rsidR="00964612" w:rsidRPr="002718C0" w:rsidRDefault="00964612" w:rsidP="00964612">
      <w:pPr>
        <w:jc w:val="both"/>
        <w:rPr>
          <w:rFonts w:asciiTheme="minorHAnsi" w:hAnsiTheme="minorHAnsi" w:cs="Arial"/>
          <w:b/>
          <w:sz w:val="22"/>
          <w:szCs w:val="22"/>
        </w:rPr>
      </w:pPr>
      <w:r w:rsidRPr="002718C0">
        <w:rPr>
          <w:rFonts w:asciiTheme="minorHAnsi" w:hAnsiTheme="minorHAnsi" w:cs="Arial"/>
          <w:sz w:val="22"/>
          <w:szCs w:val="22"/>
          <w:lang w:val="es-BO"/>
        </w:rPr>
        <w:t>En el registro de Escrituras Públicas que corren a su cargo, sírvase usted insertar el presente Contrato para la adquisición de ______________________, sujeto a los siguientes términos y condiciones: </w:t>
      </w:r>
      <w:r w:rsidRPr="002718C0">
        <w:rPr>
          <w:rFonts w:asciiTheme="minorHAnsi" w:hAnsiTheme="minorHAnsi" w:cs="Arial"/>
          <w:bCs/>
          <w:sz w:val="22"/>
          <w:szCs w:val="22"/>
          <w:lang w:val="es-BO"/>
        </w:rPr>
        <w:t>(si corresponde)</w:t>
      </w:r>
    </w:p>
    <w:p w14:paraId="65111676" w14:textId="77777777" w:rsidR="00964612" w:rsidRPr="002718C0" w:rsidRDefault="00964612" w:rsidP="00964612">
      <w:pPr>
        <w:spacing w:before="120" w:after="120"/>
        <w:rPr>
          <w:rFonts w:asciiTheme="minorHAnsi" w:hAnsiTheme="minorHAnsi" w:cs="Arial"/>
          <w:sz w:val="22"/>
          <w:szCs w:val="22"/>
        </w:rPr>
      </w:pPr>
      <w:r w:rsidRPr="002718C0">
        <w:rPr>
          <w:rFonts w:asciiTheme="minorHAnsi" w:hAnsiTheme="minorHAnsi" w:cs="Arial"/>
          <w:b/>
          <w:sz w:val="22"/>
          <w:szCs w:val="22"/>
          <w:u w:val="single"/>
          <w:lang w:val="es-BO"/>
        </w:rPr>
        <w:t xml:space="preserve">PRIMERA.- (PARTES </w:t>
      </w:r>
      <w:r w:rsidRPr="002718C0">
        <w:rPr>
          <w:rFonts w:asciiTheme="minorHAnsi" w:hAnsiTheme="minorHAnsi" w:cs="Arial"/>
          <w:b/>
          <w:bCs/>
          <w:sz w:val="22"/>
          <w:szCs w:val="22"/>
          <w:u w:val="single"/>
          <w:lang w:val="es-BO"/>
        </w:rPr>
        <w:t>CONTRATANTES</w:t>
      </w:r>
      <w:r w:rsidRPr="002718C0">
        <w:rPr>
          <w:rFonts w:asciiTheme="minorHAnsi" w:hAnsiTheme="minorHAnsi" w:cs="Arial"/>
          <w:b/>
          <w:sz w:val="22"/>
          <w:szCs w:val="22"/>
          <w:u w:val="single"/>
          <w:lang w:val="es-BO"/>
        </w:rPr>
        <w:t>)</w:t>
      </w:r>
      <w:r w:rsidRPr="002718C0">
        <w:rPr>
          <w:rFonts w:asciiTheme="minorHAnsi" w:hAnsiTheme="minorHAnsi" w:cs="Arial"/>
          <w:b/>
          <w:sz w:val="22"/>
          <w:szCs w:val="22"/>
          <w:lang w:val="es-BO"/>
        </w:rPr>
        <w:t xml:space="preserve">. </w:t>
      </w:r>
      <w:r w:rsidRPr="002718C0">
        <w:rPr>
          <w:rFonts w:asciiTheme="minorHAnsi" w:hAnsiTheme="minorHAnsi" w:cs="Arial"/>
          <w:sz w:val="22"/>
          <w:szCs w:val="22"/>
        </w:rPr>
        <w:t>Suscriben el Contrato las siguientes Partes:</w:t>
      </w:r>
    </w:p>
    <w:p w14:paraId="5B9796D0" w14:textId="77777777" w:rsidR="00964612" w:rsidRPr="002718C0" w:rsidRDefault="00964612" w:rsidP="00964612">
      <w:pPr>
        <w:pStyle w:val="Prrafodelista"/>
        <w:numPr>
          <w:ilvl w:val="1"/>
          <w:numId w:val="61"/>
        </w:numPr>
        <w:spacing w:before="120" w:after="120"/>
        <w:ind w:left="567" w:hanging="567"/>
        <w:contextualSpacing/>
        <w:jc w:val="both"/>
        <w:rPr>
          <w:rFonts w:asciiTheme="minorHAnsi" w:hAnsiTheme="minorHAnsi" w:cs="Arial"/>
          <w:sz w:val="22"/>
          <w:szCs w:val="22"/>
        </w:rPr>
      </w:pPr>
      <w:r w:rsidRPr="002718C0">
        <w:rPr>
          <w:rFonts w:asciiTheme="minorHAnsi" w:hAnsiTheme="minorHAnsi" w:cs="Arial"/>
          <w:b/>
          <w:sz w:val="22"/>
          <w:szCs w:val="22"/>
        </w:rPr>
        <w:t>YACIMIENTOS PETROLÍFEROS FISCALES BOLIVIANOS</w:t>
      </w:r>
      <w:r w:rsidRPr="002718C0">
        <w:rPr>
          <w:rFonts w:asciiTheme="minorHAnsi" w:hAnsiTheme="minorHAnsi" w:cs="Arial"/>
          <w:sz w:val="22"/>
          <w:szCs w:val="22"/>
        </w:rPr>
        <w:t xml:space="preserve">, con Número de Identificación Tributaria (NIT) Nº 1020269020, con domicilio en ___________________, Zona __________ de la ciudad de </w:t>
      </w:r>
      <w:r w:rsidRPr="002718C0">
        <w:rPr>
          <w:rFonts w:asciiTheme="minorHAnsi" w:hAnsiTheme="minorHAnsi" w:cs="Arial"/>
          <w:sz w:val="22"/>
          <w:szCs w:val="22"/>
        </w:rPr>
        <w:softHyphen/>
      </w:r>
      <w:r w:rsidRPr="002718C0">
        <w:rPr>
          <w:rFonts w:asciiTheme="minorHAnsi" w:hAnsiTheme="minorHAnsi" w:cs="Arial"/>
          <w:sz w:val="22"/>
          <w:szCs w:val="22"/>
        </w:rPr>
        <w:softHyphen/>
      </w:r>
      <w:r w:rsidRPr="002718C0">
        <w:rPr>
          <w:rFonts w:asciiTheme="minorHAnsi" w:hAnsiTheme="minorHAnsi" w:cs="Arial"/>
          <w:sz w:val="22"/>
          <w:szCs w:val="22"/>
        </w:rPr>
        <w:softHyphen/>
      </w:r>
      <w:r w:rsidRPr="002718C0">
        <w:rPr>
          <w:rFonts w:asciiTheme="minorHAnsi" w:hAnsiTheme="minorHAnsi" w:cs="Arial"/>
          <w:sz w:val="22"/>
          <w:szCs w:val="22"/>
        </w:rPr>
        <w:softHyphen/>
      </w:r>
      <w:r w:rsidRPr="002718C0">
        <w:rPr>
          <w:rFonts w:asciiTheme="minorHAnsi" w:hAnsiTheme="minorHAnsi" w:cs="Arial"/>
          <w:sz w:val="22"/>
          <w:szCs w:val="22"/>
        </w:rPr>
        <w:softHyphen/>
      </w:r>
      <w:r w:rsidRPr="002718C0">
        <w:rPr>
          <w:rFonts w:asciiTheme="minorHAnsi" w:hAnsiTheme="minorHAnsi" w:cs="Arial"/>
          <w:sz w:val="22"/>
          <w:szCs w:val="22"/>
        </w:rPr>
        <w:softHyphen/>
      </w:r>
      <w:r w:rsidRPr="002718C0">
        <w:rPr>
          <w:rFonts w:asciiTheme="minorHAnsi" w:hAnsiTheme="minorHAnsi" w:cs="Arial"/>
          <w:sz w:val="22"/>
          <w:szCs w:val="22"/>
        </w:rPr>
        <w:softHyphen/>
      </w:r>
      <w:r w:rsidRPr="002718C0">
        <w:rPr>
          <w:rFonts w:asciiTheme="minorHAnsi" w:hAnsiTheme="minorHAnsi" w:cs="Arial"/>
          <w:sz w:val="22"/>
          <w:szCs w:val="22"/>
        </w:rPr>
        <w:softHyphen/>
        <w:t xml:space="preserve">_________, representada legalmente por __________________, </w:t>
      </w:r>
      <w:r w:rsidRPr="002718C0">
        <w:rPr>
          <w:rFonts w:asciiTheme="minorHAnsi" w:hAnsiTheme="minorHAnsi" w:cs="Arial"/>
          <w:sz w:val="22"/>
          <w:szCs w:val="22"/>
          <w:lang w:eastAsia="es-BO"/>
        </w:rPr>
        <w:t xml:space="preserve">con cédula de Identidad N° ____________, designado mediante ____________________ de fecha _________________, que en adelante se denominará </w:t>
      </w:r>
      <w:r w:rsidRPr="002718C0">
        <w:rPr>
          <w:rFonts w:asciiTheme="minorHAnsi" w:hAnsiTheme="minorHAnsi" w:cs="Arial"/>
          <w:sz w:val="22"/>
          <w:szCs w:val="22"/>
        </w:rPr>
        <w:t xml:space="preserve">la </w:t>
      </w:r>
      <w:r w:rsidRPr="002718C0">
        <w:rPr>
          <w:rFonts w:asciiTheme="minorHAnsi" w:hAnsiTheme="minorHAnsi" w:cs="Arial"/>
          <w:b/>
          <w:sz w:val="22"/>
          <w:szCs w:val="22"/>
        </w:rPr>
        <w:t>Contratante.</w:t>
      </w:r>
    </w:p>
    <w:p w14:paraId="6181A39E" w14:textId="77777777" w:rsidR="00964612" w:rsidRPr="002718C0" w:rsidRDefault="00964612" w:rsidP="00964612">
      <w:pPr>
        <w:pStyle w:val="Prrafodelista"/>
        <w:numPr>
          <w:ilvl w:val="1"/>
          <w:numId w:val="61"/>
        </w:numPr>
        <w:spacing w:before="120" w:after="120"/>
        <w:ind w:left="567" w:hanging="567"/>
        <w:jc w:val="both"/>
        <w:rPr>
          <w:rFonts w:asciiTheme="minorHAnsi" w:hAnsiTheme="minorHAnsi" w:cs="Arial"/>
          <w:sz w:val="22"/>
          <w:szCs w:val="22"/>
        </w:rPr>
      </w:pPr>
      <w:r w:rsidRPr="002718C0">
        <w:rPr>
          <w:rFonts w:asciiTheme="minorHAnsi" w:hAnsiTheme="minorHAnsi" w:cs="Arial"/>
          <w:b/>
          <w:color w:val="000000"/>
          <w:sz w:val="22"/>
          <w:szCs w:val="22"/>
          <w:lang w:val="es-BO"/>
        </w:rPr>
        <w:t>_______________</w:t>
      </w:r>
      <w:r w:rsidRPr="002718C0">
        <w:rPr>
          <w:rFonts w:asciiTheme="minorHAnsi" w:hAnsiTheme="minorHAnsi" w:cs="Arial"/>
          <w:sz w:val="22"/>
          <w:szCs w:val="22"/>
          <w:lang w:val="es-ES_tradnl"/>
        </w:rPr>
        <w:t xml:space="preserve">, legalmente constituida conforme a la legislación de Bolivia, inscrita en el Registro de Comercio de Bolivia concesionado a FUNDEMPRESA bajo Matricula Nro. _____ </w:t>
      </w:r>
      <w:r w:rsidRPr="002718C0">
        <w:rPr>
          <w:rFonts w:asciiTheme="minorHAnsi" w:hAnsiTheme="minorHAnsi" w:cs="Arial"/>
          <w:sz w:val="22"/>
          <w:szCs w:val="22"/>
        </w:rPr>
        <w:t xml:space="preserve">de fecha de registro __ de ______ de 20__, NIT _____, legalmente representada por el señor ________ con Cédula de Identidad Nro. _____ expedida en ____, con domicilio en la __________ de la ciudad de ______, que en adelante se denominará el </w:t>
      </w:r>
      <w:r w:rsidRPr="002718C0">
        <w:rPr>
          <w:rFonts w:asciiTheme="minorHAnsi" w:hAnsiTheme="minorHAnsi" w:cs="Arial"/>
          <w:b/>
          <w:sz w:val="22"/>
          <w:szCs w:val="22"/>
        </w:rPr>
        <w:t>Supervisor</w:t>
      </w:r>
      <w:r w:rsidRPr="002718C0">
        <w:rPr>
          <w:rFonts w:asciiTheme="minorHAnsi" w:hAnsiTheme="minorHAnsi" w:cs="Arial"/>
          <w:sz w:val="22"/>
          <w:szCs w:val="22"/>
        </w:rPr>
        <w:t xml:space="preserve">. </w:t>
      </w:r>
    </w:p>
    <w:p w14:paraId="456EE07B" w14:textId="77777777" w:rsidR="00964612" w:rsidRPr="002718C0" w:rsidRDefault="00964612" w:rsidP="00964612">
      <w:pPr>
        <w:jc w:val="both"/>
        <w:rPr>
          <w:rFonts w:asciiTheme="minorHAnsi" w:hAnsiTheme="minorHAnsi" w:cs="Arial"/>
          <w:sz w:val="22"/>
          <w:szCs w:val="22"/>
        </w:rPr>
      </w:pPr>
      <w:r w:rsidRPr="002718C0">
        <w:rPr>
          <w:rFonts w:asciiTheme="minorHAnsi" w:hAnsiTheme="minorHAnsi" w:cs="Arial"/>
          <w:sz w:val="22"/>
          <w:szCs w:val="22"/>
        </w:rPr>
        <w:t xml:space="preserve">Tanto el </w:t>
      </w:r>
      <w:r w:rsidRPr="002718C0">
        <w:rPr>
          <w:rFonts w:asciiTheme="minorHAnsi" w:hAnsiTheme="minorHAnsi" w:cs="Arial"/>
          <w:b/>
          <w:sz w:val="22"/>
          <w:szCs w:val="22"/>
        </w:rPr>
        <w:t>Contratante</w:t>
      </w:r>
      <w:r w:rsidRPr="002718C0">
        <w:rPr>
          <w:rFonts w:asciiTheme="minorHAnsi" w:hAnsiTheme="minorHAnsi" w:cs="Arial"/>
          <w:sz w:val="22"/>
          <w:szCs w:val="22"/>
        </w:rPr>
        <w:t xml:space="preserve"> como el </w:t>
      </w:r>
      <w:r w:rsidRPr="002718C0">
        <w:rPr>
          <w:rFonts w:asciiTheme="minorHAnsi" w:hAnsiTheme="minorHAnsi" w:cs="Arial"/>
          <w:b/>
          <w:sz w:val="22"/>
          <w:szCs w:val="22"/>
        </w:rPr>
        <w:t>Supervisor</w:t>
      </w:r>
      <w:r w:rsidRPr="002718C0">
        <w:rPr>
          <w:rFonts w:asciiTheme="minorHAnsi" w:hAnsiTheme="minorHAnsi" w:cs="Arial"/>
          <w:sz w:val="22"/>
          <w:szCs w:val="22"/>
        </w:rPr>
        <w:t xml:space="preserve"> podrán ser denominados individualmente e indistintamente “</w:t>
      </w:r>
      <w:r w:rsidRPr="002718C0">
        <w:rPr>
          <w:rFonts w:asciiTheme="minorHAnsi" w:hAnsiTheme="minorHAnsi" w:cs="Arial"/>
          <w:iCs/>
          <w:sz w:val="22"/>
          <w:szCs w:val="22"/>
        </w:rPr>
        <w:t>Parte</w:t>
      </w:r>
      <w:r w:rsidRPr="002718C0">
        <w:rPr>
          <w:rFonts w:asciiTheme="minorHAnsi" w:hAnsiTheme="minorHAnsi" w:cs="Arial"/>
          <w:sz w:val="22"/>
          <w:szCs w:val="22"/>
        </w:rPr>
        <w:t>” o colectivamente “</w:t>
      </w:r>
      <w:r w:rsidRPr="002718C0">
        <w:rPr>
          <w:rFonts w:asciiTheme="minorHAnsi" w:hAnsiTheme="minorHAnsi" w:cs="Arial"/>
          <w:iCs/>
          <w:sz w:val="22"/>
          <w:szCs w:val="22"/>
        </w:rPr>
        <w:t>Partes</w:t>
      </w:r>
      <w:r w:rsidRPr="002718C0">
        <w:rPr>
          <w:rFonts w:asciiTheme="minorHAnsi" w:hAnsiTheme="minorHAnsi" w:cs="Arial"/>
          <w:sz w:val="22"/>
          <w:szCs w:val="22"/>
        </w:rPr>
        <w:t>”.</w:t>
      </w:r>
    </w:p>
    <w:p w14:paraId="49A6A0BB" w14:textId="77777777" w:rsidR="00964612" w:rsidRPr="002718C0" w:rsidRDefault="00964612" w:rsidP="00964612">
      <w:pPr>
        <w:spacing w:before="120" w:after="120"/>
        <w:jc w:val="both"/>
        <w:rPr>
          <w:rFonts w:asciiTheme="minorHAnsi" w:hAnsiTheme="minorHAnsi" w:cs="Arial"/>
          <w:sz w:val="22"/>
          <w:szCs w:val="22"/>
          <w:lang w:val="es-ES_tradnl"/>
        </w:rPr>
      </w:pPr>
      <w:r w:rsidRPr="002718C0">
        <w:rPr>
          <w:rFonts w:asciiTheme="minorHAnsi" w:hAnsiTheme="minorHAnsi" w:cs="Arial"/>
          <w:b/>
          <w:sz w:val="22"/>
          <w:szCs w:val="22"/>
          <w:u w:val="single"/>
          <w:lang w:val="es-ES_tradnl"/>
        </w:rPr>
        <w:t>SEGUNDA.- (ANTECEDENTES)</w:t>
      </w:r>
    </w:p>
    <w:p w14:paraId="1870FBCE" w14:textId="77777777" w:rsidR="00964612" w:rsidRPr="002718C0" w:rsidRDefault="00964612" w:rsidP="00964612">
      <w:pPr>
        <w:spacing w:before="120" w:after="120"/>
        <w:ind w:left="567" w:hanging="567"/>
        <w:jc w:val="both"/>
        <w:rPr>
          <w:rFonts w:asciiTheme="minorHAnsi" w:hAnsiTheme="minorHAnsi" w:cs="Arial"/>
          <w:sz w:val="22"/>
          <w:szCs w:val="22"/>
        </w:rPr>
      </w:pPr>
      <w:r w:rsidRPr="002718C0">
        <w:rPr>
          <w:rFonts w:asciiTheme="minorHAnsi" w:hAnsiTheme="minorHAnsi" w:cs="Arial"/>
          <w:b/>
          <w:bCs/>
          <w:sz w:val="22"/>
          <w:szCs w:val="22"/>
          <w:lang w:val="es-BO"/>
        </w:rPr>
        <w:t xml:space="preserve">2.1 </w:t>
      </w:r>
      <w:r w:rsidRPr="002718C0">
        <w:rPr>
          <w:rFonts w:asciiTheme="minorHAnsi" w:hAnsiTheme="minorHAnsi" w:cs="Arial"/>
          <w:b/>
          <w:bCs/>
          <w:sz w:val="22"/>
          <w:szCs w:val="22"/>
          <w:lang w:val="es-BO"/>
        </w:rPr>
        <w:tab/>
      </w:r>
      <w:r w:rsidRPr="002718C0">
        <w:rPr>
          <w:rFonts w:asciiTheme="minorHAnsi" w:hAnsiTheme="minorHAnsi" w:cs="Arial"/>
          <w:bCs/>
          <w:sz w:val="22"/>
          <w:szCs w:val="22"/>
          <w:lang w:val="es-BO"/>
        </w:rPr>
        <w:t>E</w:t>
      </w:r>
      <w:r w:rsidRPr="002718C0">
        <w:rPr>
          <w:rFonts w:asciiTheme="minorHAnsi" w:hAnsiTheme="minorHAnsi" w:cs="Arial"/>
          <w:sz w:val="22"/>
          <w:szCs w:val="22"/>
          <w:lang w:val="es-ES_tradnl"/>
        </w:rPr>
        <w:t xml:space="preserve">l </w:t>
      </w:r>
      <w:r w:rsidRPr="002718C0">
        <w:rPr>
          <w:rFonts w:asciiTheme="minorHAnsi" w:hAnsiTheme="minorHAnsi" w:cs="Arial"/>
          <w:b/>
          <w:bCs/>
          <w:sz w:val="22"/>
          <w:szCs w:val="22"/>
          <w:lang w:val="es-ES_tradnl"/>
        </w:rPr>
        <w:t>Contratante</w:t>
      </w:r>
      <w:r w:rsidRPr="002718C0">
        <w:rPr>
          <w:rFonts w:asciiTheme="minorHAnsi" w:hAnsiTheme="minorHAnsi" w:cs="Arial"/>
          <w:bCs/>
          <w:sz w:val="22"/>
          <w:szCs w:val="22"/>
          <w:lang w:val="es-BO"/>
        </w:rPr>
        <w:t xml:space="preserve">, mediante la modalidad de </w:t>
      </w:r>
      <w:r w:rsidRPr="002718C0">
        <w:rPr>
          <w:rFonts w:asciiTheme="minorHAnsi" w:hAnsiTheme="minorHAnsi" w:cs="Arial"/>
          <w:bCs/>
          <w:sz w:val="22"/>
          <w:szCs w:val="22"/>
        </w:rPr>
        <w:t>contratación directa</w:t>
      </w:r>
      <w:r w:rsidRPr="002718C0">
        <w:rPr>
          <w:rFonts w:asciiTheme="minorHAnsi" w:hAnsiTheme="minorHAnsi"/>
          <w:sz w:val="22"/>
          <w:szCs w:val="22"/>
        </w:rPr>
        <w:t xml:space="preserve"> </w:t>
      </w:r>
      <w:r w:rsidRPr="002718C0">
        <w:rPr>
          <w:rFonts w:asciiTheme="minorHAnsi" w:hAnsiTheme="minorHAnsi" w:cs="Arial"/>
          <w:bCs/>
          <w:sz w:val="22"/>
          <w:szCs w:val="22"/>
        </w:rPr>
        <w:t>por licitación, con código de proceso ________</w:t>
      </w:r>
      <w:r w:rsidRPr="002718C0">
        <w:rPr>
          <w:rFonts w:asciiTheme="minorHAnsi" w:hAnsiTheme="minorHAnsi" w:cs="Arial"/>
          <w:bCs/>
          <w:sz w:val="22"/>
          <w:szCs w:val="22"/>
          <w:lang w:val="es-BO"/>
        </w:rPr>
        <w:t>, llevó adelante el proceso de contratación para la “</w:t>
      </w:r>
      <w:r w:rsidRPr="002718C0">
        <w:rPr>
          <w:rFonts w:asciiTheme="minorHAnsi" w:hAnsiTheme="minorHAnsi" w:cs="Arial"/>
          <w:sz w:val="22"/>
          <w:szCs w:val="22"/>
        </w:rPr>
        <w:t xml:space="preserve">Supervisión </w:t>
      </w:r>
      <w:r w:rsidRPr="002718C0">
        <w:rPr>
          <w:rFonts w:asciiTheme="minorHAnsi" w:hAnsiTheme="minorHAnsi" w:cs="Arial"/>
          <w:sz w:val="22"/>
          <w:szCs w:val="22"/>
          <w:lang w:val="es-MX"/>
        </w:rPr>
        <w:t>de Obras Civiles para la Perforación del Pozo Sipotindi-X1</w:t>
      </w:r>
      <w:r w:rsidRPr="002718C0">
        <w:rPr>
          <w:rFonts w:asciiTheme="minorHAnsi" w:hAnsiTheme="minorHAnsi" w:cs="Arial"/>
          <w:b/>
          <w:sz w:val="22"/>
          <w:szCs w:val="22"/>
          <w:lang w:val="es-BO"/>
        </w:rPr>
        <w:t>”</w:t>
      </w:r>
      <w:r w:rsidRPr="002718C0">
        <w:rPr>
          <w:rFonts w:asciiTheme="minorHAnsi" w:hAnsiTheme="minorHAnsi" w:cs="Arial"/>
          <w:bCs/>
          <w:sz w:val="22"/>
          <w:szCs w:val="22"/>
          <w:lang w:val="es-BO"/>
        </w:rPr>
        <w:t xml:space="preserve">, </w:t>
      </w:r>
      <w:r w:rsidRPr="002718C0">
        <w:rPr>
          <w:rFonts w:asciiTheme="minorHAnsi" w:hAnsiTheme="minorHAnsi" w:cs="Arial"/>
          <w:bCs/>
          <w:sz w:val="22"/>
          <w:szCs w:val="22"/>
        </w:rPr>
        <w:t xml:space="preserve">realizado bajo las normas y regulaciones de contratación establecidas en el </w:t>
      </w:r>
      <w:r w:rsidRPr="002718C0">
        <w:rPr>
          <w:rFonts w:asciiTheme="minorHAnsi" w:hAnsiTheme="minorHAnsi" w:cs="Arial"/>
          <w:sz w:val="22"/>
          <w:szCs w:val="22"/>
        </w:rPr>
        <w:t xml:space="preserve">Reglamento de Contrataciones Directas, en el marco del Decreto Supremo N° 29506, aprobado mediante Resolución de Directorio N° 15/2016 de 29 de febrero de 2016 y el documento base de contratación. </w:t>
      </w:r>
    </w:p>
    <w:p w14:paraId="4178C775" w14:textId="77777777" w:rsidR="00964612" w:rsidRPr="002718C0" w:rsidRDefault="00964612" w:rsidP="00964612">
      <w:pPr>
        <w:spacing w:before="120" w:after="120"/>
        <w:ind w:left="567" w:hanging="567"/>
        <w:jc w:val="both"/>
        <w:rPr>
          <w:rFonts w:asciiTheme="minorHAnsi" w:hAnsiTheme="minorHAnsi" w:cs="Arial"/>
          <w:bCs/>
          <w:sz w:val="22"/>
          <w:szCs w:val="22"/>
        </w:rPr>
      </w:pPr>
      <w:r w:rsidRPr="002718C0">
        <w:rPr>
          <w:rFonts w:asciiTheme="minorHAnsi" w:hAnsiTheme="minorHAnsi" w:cs="Arial"/>
          <w:b/>
          <w:bCs/>
          <w:sz w:val="22"/>
          <w:szCs w:val="22"/>
        </w:rPr>
        <w:t>2.2</w:t>
      </w:r>
      <w:r w:rsidRPr="002718C0">
        <w:rPr>
          <w:rFonts w:asciiTheme="minorHAnsi" w:hAnsiTheme="minorHAnsi" w:cs="Arial"/>
          <w:bCs/>
          <w:sz w:val="22"/>
          <w:szCs w:val="22"/>
        </w:rPr>
        <w:tab/>
        <w:t>Por su parte el</w:t>
      </w:r>
      <w:r w:rsidRPr="002718C0">
        <w:rPr>
          <w:rFonts w:asciiTheme="minorHAnsi" w:hAnsiTheme="minorHAnsi" w:cs="Arial"/>
          <w:b/>
          <w:bCs/>
          <w:sz w:val="22"/>
          <w:szCs w:val="22"/>
        </w:rPr>
        <w:t xml:space="preserve"> Supervisor </w:t>
      </w:r>
      <w:r w:rsidRPr="002718C0">
        <w:rPr>
          <w:rFonts w:asciiTheme="minorHAnsi" w:hAnsiTheme="minorHAnsi" w:cs="Arial"/>
          <w:bCs/>
          <w:sz w:val="22"/>
          <w:szCs w:val="22"/>
        </w:rPr>
        <w:t xml:space="preserve">reúne las condiciones y experiencia para llevar a cabo la supervisión técnica detallada en el presente Contrato. </w:t>
      </w:r>
      <w:bookmarkStart w:id="15" w:name="_Toc418613179"/>
      <w:bookmarkStart w:id="16" w:name="_Toc429824734"/>
      <w:bookmarkStart w:id="17" w:name="_Toc245538374"/>
      <w:bookmarkStart w:id="18" w:name="_Toc249143838"/>
    </w:p>
    <w:bookmarkEnd w:id="15"/>
    <w:bookmarkEnd w:id="16"/>
    <w:bookmarkEnd w:id="17"/>
    <w:bookmarkEnd w:id="18"/>
    <w:p w14:paraId="5188A121" w14:textId="77777777" w:rsidR="00964612" w:rsidRPr="002718C0" w:rsidRDefault="00964612" w:rsidP="00964612">
      <w:pPr>
        <w:spacing w:before="120" w:after="120"/>
        <w:jc w:val="both"/>
        <w:rPr>
          <w:rFonts w:asciiTheme="minorHAnsi" w:hAnsiTheme="minorHAnsi" w:cs="Arial"/>
          <w:b/>
          <w:sz w:val="22"/>
          <w:szCs w:val="22"/>
          <w:lang w:val="es-BO"/>
        </w:rPr>
      </w:pPr>
      <w:r w:rsidRPr="002718C0">
        <w:rPr>
          <w:rFonts w:asciiTheme="minorHAnsi" w:hAnsiTheme="minorHAnsi" w:cs="Arial"/>
          <w:b/>
          <w:sz w:val="22"/>
          <w:szCs w:val="22"/>
          <w:u w:val="single"/>
          <w:lang w:val="es-BO"/>
        </w:rPr>
        <w:t>TERCERA.- (</w:t>
      </w:r>
      <w:r w:rsidRPr="002718C0">
        <w:rPr>
          <w:rFonts w:asciiTheme="minorHAnsi" w:hAnsiTheme="minorHAnsi" w:cs="Arial"/>
          <w:b/>
          <w:bCs/>
          <w:sz w:val="22"/>
          <w:szCs w:val="22"/>
          <w:u w:val="single"/>
        </w:rPr>
        <w:t>DISPOSICIONES GENERALES</w:t>
      </w:r>
      <w:r w:rsidRPr="002718C0">
        <w:rPr>
          <w:rFonts w:asciiTheme="minorHAnsi" w:hAnsiTheme="minorHAnsi" w:cs="Arial"/>
          <w:b/>
          <w:sz w:val="22"/>
          <w:szCs w:val="22"/>
          <w:u w:val="single"/>
          <w:lang w:val="es-BO"/>
        </w:rPr>
        <w:t>)</w:t>
      </w:r>
    </w:p>
    <w:p w14:paraId="019A4FBA" w14:textId="77777777" w:rsidR="00964612" w:rsidRPr="002718C0" w:rsidRDefault="00964612" w:rsidP="00964612">
      <w:pPr>
        <w:pStyle w:val="Prrafodelista"/>
        <w:widowControl w:val="0"/>
        <w:numPr>
          <w:ilvl w:val="1"/>
          <w:numId w:val="62"/>
        </w:numPr>
        <w:spacing w:after="120"/>
        <w:ind w:left="567" w:hanging="567"/>
        <w:jc w:val="both"/>
        <w:rPr>
          <w:rFonts w:asciiTheme="minorHAnsi" w:hAnsiTheme="minorHAnsi" w:cs="Arial"/>
          <w:sz w:val="22"/>
          <w:szCs w:val="22"/>
        </w:rPr>
      </w:pPr>
      <w:r w:rsidRPr="002718C0">
        <w:rPr>
          <w:rFonts w:asciiTheme="minorHAnsi" w:hAnsiTheme="minorHAnsi" w:cs="Arial"/>
          <w:b/>
          <w:sz w:val="22"/>
          <w:szCs w:val="22"/>
        </w:rPr>
        <w:t>Definiciones:</w:t>
      </w:r>
      <w:r w:rsidRPr="002718C0">
        <w:rPr>
          <w:rFonts w:asciiTheme="minorHAnsi" w:hAnsiTheme="minorHAnsi" w:cs="Arial"/>
          <w:sz w:val="22"/>
          <w:szCs w:val="22"/>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964612" w:rsidRPr="002718C0" w14:paraId="0D3F25E6" w14:textId="77777777" w:rsidTr="00964612">
        <w:trPr>
          <w:trHeight w:val="572"/>
        </w:trPr>
        <w:tc>
          <w:tcPr>
            <w:tcW w:w="1620" w:type="dxa"/>
            <w:tcBorders>
              <w:top w:val="nil"/>
              <w:left w:val="nil"/>
              <w:bottom w:val="nil"/>
              <w:right w:val="nil"/>
            </w:tcBorders>
          </w:tcPr>
          <w:p w14:paraId="17F132CB" w14:textId="77777777" w:rsidR="00964612" w:rsidRPr="002718C0" w:rsidRDefault="00964612" w:rsidP="0096461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b/>
                <w:sz w:val="22"/>
                <w:szCs w:val="22"/>
              </w:rPr>
            </w:pPr>
            <w:r w:rsidRPr="002718C0">
              <w:rPr>
                <w:rFonts w:asciiTheme="minorHAnsi" w:hAnsiTheme="minorHAnsi" w:cs="Arial"/>
                <w:b/>
                <w:sz w:val="22"/>
                <w:szCs w:val="22"/>
              </w:rPr>
              <w:t xml:space="preserve">Contrato: </w:t>
            </w:r>
          </w:p>
        </w:tc>
        <w:tc>
          <w:tcPr>
            <w:tcW w:w="6840" w:type="dxa"/>
            <w:tcBorders>
              <w:top w:val="nil"/>
              <w:left w:val="nil"/>
              <w:bottom w:val="nil"/>
              <w:right w:val="nil"/>
            </w:tcBorders>
          </w:tcPr>
          <w:p w14:paraId="1B364D46" w14:textId="77777777" w:rsidR="00964612" w:rsidRPr="002718C0" w:rsidRDefault="00964612" w:rsidP="0096461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sz w:val="22"/>
                <w:szCs w:val="22"/>
              </w:rPr>
            </w:pPr>
            <w:r w:rsidRPr="002718C0">
              <w:rPr>
                <w:rFonts w:asciiTheme="minorHAnsi" w:hAnsiTheme="minorHAnsi" w:cs="Arial"/>
                <w:bCs/>
                <w:color w:val="000000"/>
                <w:sz w:val="22"/>
                <w:szCs w:val="22"/>
                <w:lang w:val="es-BO"/>
              </w:rPr>
              <w:t xml:space="preserve">Es el presente documento celebrado entre las Partes, mediante el cual se establece los términos y condiciones para llevar a cabo el objeto del </w:t>
            </w:r>
            <w:r w:rsidRPr="002718C0">
              <w:rPr>
                <w:rFonts w:asciiTheme="minorHAnsi" w:hAnsiTheme="minorHAnsi" w:cs="Arial"/>
                <w:bCs/>
                <w:color w:val="000000"/>
                <w:sz w:val="22"/>
                <w:szCs w:val="22"/>
                <w:lang w:val="es-BO"/>
              </w:rPr>
              <w:lastRenderedPageBreak/>
              <w:t>Contrato, junto con todos sus anexos y cualquier otro documento que aceptado por las Partes forma parte integrante e indivisible del mismo.</w:t>
            </w:r>
          </w:p>
        </w:tc>
      </w:tr>
      <w:tr w:rsidR="00964612" w:rsidRPr="002718C0" w14:paraId="6AEB8A3E" w14:textId="77777777" w:rsidTr="00964612">
        <w:trPr>
          <w:trHeight w:val="326"/>
        </w:trPr>
        <w:tc>
          <w:tcPr>
            <w:tcW w:w="1620" w:type="dxa"/>
            <w:tcBorders>
              <w:top w:val="nil"/>
              <w:left w:val="nil"/>
              <w:bottom w:val="nil"/>
              <w:right w:val="nil"/>
            </w:tcBorders>
          </w:tcPr>
          <w:p w14:paraId="4A9DB1DF" w14:textId="77777777" w:rsidR="00964612" w:rsidRPr="002718C0" w:rsidRDefault="00964612" w:rsidP="0096461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b/>
                <w:sz w:val="22"/>
                <w:szCs w:val="22"/>
              </w:rPr>
            </w:pPr>
            <w:r w:rsidRPr="002718C0">
              <w:rPr>
                <w:rFonts w:asciiTheme="minorHAnsi" w:hAnsiTheme="minorHAnsi" w:cs="Arial"/>
                <w:b/>
                <w:color w:val="000000"/>
                <w:sz w:val="22"/>
                <w:szCs w:val="22"/>
                <w:lang w:val="es-BO"/>
              </w:rPr>
              <w:lastRenderedPageBreak/>
              <w:t>Supervisor:</w:t>
            </w:r>
          </w:p>
        </w:tc>
        <w:tc>
          <w:tcPr>
            <w:tcW w:w="6840" w:type="dxa"/>
            <w:tcBorders>
              <w:top w:val="nil"/>
              <w:left w:val="nil"/>
              <w:bottom w:val="nil"/>
              <w:right w:val="nil"/>
            </w:tcBorders>
            <w:vAlign w:val="center"/>
          </w:tcPr>
          <w:p w14:paraId="1EBD9AE2" w14:textId="77777777" w:rsidR="00964612" w:rsidRPr="002718C0" w:rsidRDefault="00964612" w:rsidP="00964612">
            <w:pPr>
              <w:spacing w:after="120"/>
              <w:jc w:val="both"/>
              <w:rPr>
                <w:rFonts w:asciiTheme="minorHAnsi" w:hAnsiTheme="minorHAnsi" w:cs="Arial"/>
                <w:sz w:val="22"/>
                <w:szCs w:val="22"/>
                <w:lang w:val="es-BO"/>
              </w:rPr>
            </w:pPr>
            <w:r w:rsidRPr="002718C0">
              <w:rPr>
                <w:rFonts w:asciiTheme="minorHAnsi" w:hAnsiTheme="minorHAnsi" w:cs="Arial"/>
                <w:color w:val="000000"/>
                <w:sz w:val="22"/>
                <w:szCs w:val="22"/>
              </w:rPr>
              <w:t>E</w:t>
            </w:r>
            <w:r w:rsidRPr="002718C0">
              <w:rPr>
                <w:rFonts w:asciiTheme="minorHAnsi" w:hAnsiTheme="minorHAnsi" w:cs="Arial"/>
                <w:color w:val="000000"/>
                <w:sz w:val="22"/>
                <w:szCs w:val="22"/>
                <w:lang w:val="es-BO"/>
              </w:rPr>
              <w:t>s la empresa ______</w:t>
            </w:r>
            <w:r w:rsidRPr="002718C0">
              <w:rPr>
                <w:rFonts w:asciiTheme="minorHAnsi" w:hAnsiTheme="minorHAnsi" w:cs="Arial"/>
                <w:color w:val="000000"/>
                <w:sz w:val="22"/>
                <w:szCs w:val="22"/>
              </w:rPr>
              <w:t xml:space="preserve">, contratada por el </w:t>
            </w:r>
            <w:r w:rsidRPr="002718C0">
              <w:rPr>
                <w:rFonts w:asciiTheme="minorHAnsi" w:hAnsiTheme="minorHAnsi" w:cs="Arial"/>
                <w:b/>
                <w:color w:val="000000"/>
                <w:sz w:val="22"/>
                <w:szCs w:val="22"/>
              </w:rPr>
              <w:t>Contratante</w:t>
            </w:r>
            <w:r w:rsidRPr="002718C0">
              <w:rPr>
                <w:rFonts w:asciiTheme="minorHAnsi" w:hAnsiTheme="minorHAnsi" w:cs="Arial"/>
                <w:color w:val="000000"/>
                <w:sz w:val="22"/>
                <w:szCs w:val="22"/>
                <w:lang w:val="es-BO"/>
              </w:rPr>
              <w:t xml:space="preserve"> para ejecutar el servicio ___________, de acuerdo a los términos, condiciones y obligaciones señalados en el Contrato _________.</w:t>
            </w:r>
          </w:p>
        </w:tc>
      </w:tr>
      <w:tr w:rsidR="00964612" w:rsidRPr="002718C0" w14:paraId="74192F68" w14:textId="77777777" w:rsidTr="00964612">
        <w:trPr>
          <w:trHeight w:val="326"/>
        </w:trPr>
        <w:tc>
          <w:tcPr>
            <w:tcW w:w="1620" w:type="dxa"/>
            <w:tcBorders>
              <w:top w:val="nil"/>
              <w:left w:val="nil"/>
              <w:bottom w:val="nil"/>
              <w:right w:val="nil"/>
            </w:tcBorders>
          </w:tcPr>
          <w:p w14:paraId="69236AED" w14:textId="77777777" w:rsidR="00964612" w:rsidRPr="002718C0" w:rsidRDefault="00964612" w:rsidP="0096461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b/>
                <w:color w:val="000000"/>
                <w:sz w:val="22"/>
                <w:szCs w:val="22"/>
                <w:lang w:val="es-BO"/>
              </w:rPr>
            </w:pPr>
            <w:r w:rsidRPr="002718C0">
              <w:rPr>
                <w:rFonts w:asciiTheme="minorHAnsi" w:hAnsiTheme="minorHAnsi" w:cs="Arial"/>
                <w:b/>
                <w:color w:val="000000"/>
                <w:sz w:val="22"/>
                <w:szCs w:val="22"/>
                <w:lang w:val="es-BO"/>
              </w:rPr>
              <w:t>Fiscal de Obra:</w:t>
            </w:r>
          </w:p>
        </w:tc>
        <w:tc>
          <w:tcPr>
            <w:tcW w:w="6840" w:type="dxa"/>
            <w:tcBorders>
              <w:top w:val="nil"/>
              <w:left w:val="nil"/>
              <w:bottom w:val="nil"/>
              <w:right w:val="nil"/>
            </w:tcBorders>
            <w:vAlign w:val="center"/>
          </w:tcPr>
          <w:p w14:paraId="0EC9F06D" w14:textId="77777777" w:rsidR="00964612" w:rsidRPr="002718C0" w:rsidRDefault="00964612" w:rsidP="00964612">
            <w:pPr>
              <w:spacing w:after="120"/>
              <w:jc w:val="both"/>
              <w:rPr>
                <w:rFonts w:asciiTheme="minorHAnsi" w:hAnsiTheme="minorHAnsi" w:cs="Arial"/>
                <w:color w:val="000000"/>
                <w:sz w:val="22"/>
                <w:szCs w:val="22"/>
              </w:rPr>
            </w:pPr>
            <w:r w:rsidRPr="002718C0">
              <w:rPr>
                <w:rFonts w:asciiTheme="minorHAnsi" w:hAnsiTheme="minorHAnsi" w:cs="Arial"/>
                <w:color w:val="000000"/>
                <w:sz w:val="22"/>
                <w:szCs w:val="22"/>
                <w:lang w:val="es-BO"/>
              </w:rPr>
              <w:t>Es el profesional</w:t>
            </w:r>
            <w:r w:rsidRPr="002718C0">
              <w:rPr>
                <w:rFonts w:asciiTheme="minorHAnsi" w:hAnsiTheme="minorHAnsi" w:cs="Arial"/>
                <w:sz w:val="22"/>
                <w:szCs w:val="22"/>
                <w:lang w:val="es-ES_tradnl"/>
              </w:rPr>
              <w:t xml:space="preserve"> nominado por el </w:t>
            </w:r>
            <w:r w:rsidRPr="002718C0">
              <w:rPr>
                <w:rFonts w:asciiTheme="minorHAnsi" w:hAnsiTheme="minorHAnsi" w:cs="Arial"/>
                <w:b/>
                <w:sz w:val="22"/>
                <w:szCs w:val="22"/>
                <w:lang w:val="es-ES_tradnl"/>
              </w:rPr>
              <w:t>Contratante</w:t>
            </w:r>
            <w:r w:rsidRPr="002718C0">
              <w:rPr>
                <w:rFonts w:asciiTheme="minorHAnsi" w:hAnsiTheme="minorHAnsi" w:cs="Arial"/>
                <w:sz w:val="22"/>
                <w:szCs w:val="22"/>
                <w:lang w:val="es-ES_tradnl"/>
              </w:rPr>
              <w:t xml:space="preserve">, quien en su representación exige el cumplimiento de sus obligaciones al Contratista y el cumplimiento del presente Contrato de supervisión técnica al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ejerciendo control respecto a la observancia de los términos de referencia.</w:t>
            </w:r>
          </w:p>
        </w:tc>
      </w:tr>
      <w:tr w:rsidR="00964612" w:rsidRPr="002718C0" w14:paraId="1479A6B0" w14:textId="77777777" w:rsidTr="00964612">
        <w:trPr>
          <w:trHeight w:val="326"/>
        </w:trPr>
        <w:tc>
          <w:tcPr>
            <w:tcW w:w="1620" w:type="dxa"/>
            <w:tcBorders>
              <w:top w:val="nil"/>
              <w:left w:val="nil"/>
              <w:bottom w:val="nil"/>
              <w:right w:val="nil"/>
            </w:tcBorders>
          </w:tcPr>
          <w:p w14:paraId="053C9043" w14:textId="77777777" w:rsidR="00964612" w:rsidRPr="002718C0" w:rsidRDefault="00964612" w:rsidP="00964612">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Arial"/>
                <w:b/>
                <w:sz w:val="22"/>
                <w:szCs w:val="22"/>
              </w:rPr>
            </w:pPr>
            <w:r w:rsidRPr="002718C0">
              <w:rPr>
                <w:rFonts w:asciiTheme="minorHAnsi" w:hAnsiTheme="minorHAnsi" w:cs="Arial"/>
                <w:b/>
                <w:sz w:val="22"/>
                <w:szCs w:val="22"/>
              </w:rPr>
              <w:t>Gerente de Supervisión:</w:t>
            </w:r>
          </w:p>
        </w:tc>
        <w:tc>
          <w:tcPr>
            <w:tcW w:w="6840" w:type="dxa"/>
            <w:tcBorders>
              <w:top w:val="nil"/>
              <w:left w:val="nil"/>
              <w:bottom w:val="nil"/>
              <w:right w:val="nil"/>
            </w:tcBorders>
            <w:vAlign w:val="center"/>
          </w:tcPr>
          <w:p w14:paraId="7F7707F8" w14:textId="77777777" w:rsidR="00964612" w:rsidRPr="002718C0" w:rsidRDefault="00964612" w:rsidP="0096461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sz w:val="22"/>
                <w:szCs w:val="22"/>
              </w:rPr>
            </w:pPr>
            <w:r w:rsidRPr="002718C0">
              <w:rPr>
                <w:rFonts w:asciiTheme="minorHAnsi" w:hAnsiTheme="minorHAnsi" w:cs="Arial"/>
                <w:sz w:val="22"/>
                <w:szCs w:val="22"/>
              </w:rPr>
              <w:t xml:space="preserve">Es el representante legal del </w:t>
            </w:r>
            <w:r w:rsidRPr="002718C0">
              <w:rPr>
                <w:rFonts w:asciiTheme="minorHAnsi" w:hAnsiTheme="minorHAnsi" w:cs="Arial"/>
                <w:b/>
                <w:sz w:val="22"/>
                <w:szCs w:val="22"/>
              </w:rPr>
              <w:t>Supervisor</w:t>
            </w:r>
            <w:r w:rsidRPr="002718C0">
              <w:rPr>
                <w:rFonts w:asciiTheme="minorHAnsi" w:hAnsiTheme="minorHAnsi" w:cs="Arial"/>
                <w:sz w:val="22"/>
                <w:szCs w:val="22"/>
              </w:rPr>
              <w:t xml:space="preserve"> en la obra,</w:t>
            </w:r>
            <w:r w:rsidRPr="002718C0">
              <w:rPr>
                <w:rFonts w:asciiTheme="minorHAnsi" w:hAnsiTheme="minorHAnsi" w:cs="Arial"/>
                <w:sz w:val="22"/>
                <w:szCs w:val="22"/>
                <w:lang w:val="es-BO"/>
              </w:rPr>
              <w:t xml:space="preserve"> calificado en la propuesta y encargado de la ejecución del Servicio.</w:t>
            </w:r>
          </w:p>
        </w:tc>
      </w:tr>
      <w:tr w:rsidR="00964612" w:rsidRPr="002718C0" w14:paraId="4CB40E8B" w14:textId="77777777" w:rsidTr="00964612">
        <w:trPr>
          <w:trHeight w:val="326"/>
        </w:trPr>
        <w:tc>
          <w:tcPr>
            <w:tcW w:w="1620" w:type="dxa"/>
            <w:tcBorders>
              <w:top w:val="nil"/>
              <w:left w:val="nil"/>
              <w:bottom w:val="nil"/>
              <w:right w:val="nil"/>
            </w:tcBorders>
          </w:tcPr>
          <w:p w14:paraId="19FC6F81" w14:textId="77777777" w:rsidR="00964612" w:rsidRPr="002718C0" w:rsidRDefault="00964612" w:rsidP="0096461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b/>
                <w:sz w:val="22"/>
                <w:szCs w:val="22"/>
              </w:rPr>
            </w:pPr>
            <w:r w:rsidRPr="002718C0">
              <w:rPr>
                <w:rFonts w:asciiTheme="minorHAnsi" w:hAnsiTheme="minorHAnsi" w:cs="Arial"/>
                <w:b/>
                <w:sz w:val="22"/>
                <w:szCs w:val="22"/>
              </w:rPr>
              <w:t>Ley Aplicable:</w:t>
            </w:r>
          </w:p>
        </w:tc>
        <w:tc>
          <w:tcPr>
            <w:tcW w:w="6840" w:type="dxa"/>
            <w:tcBorders>
              <w:top w:val="nil"/>
              <w:left w:val="nil"/>
              <w:bottom w:val="nil"/>
              <w:right w:val="nil"/>
            </w:tcBorders>
            <w:vAlign w:val="center"/>
          </w:tcPr>
          <w:p w14:paraId="044E58DF" w14:textId="77777777" w:rsidR="00964612" w:rsidRPr="002718C0" w:rsidRDefault="00964612" w:rsidP="00964612">
            <w:pPr>
              <w:tabs>
                <w:tab w:val="left" w:pos="2880"/>
                <w:tab w:val="left" w:pos="3600"/>
                <w:tab w:val="left" w:pos="4320"/>
                <w:tab w:val="left" w:pos="6700"/>
                <w:tab w:val="left" w:pos="7200"/>
                <w:tab w:val="left" w:pos="7920"/>
                <w:tab w:val="left" w:pos="8640"/>
                <w:tab w:val="left" w:pos="9360"/>
              </w:tabs>
              <w:spacing w:after="120"/>
              <w:jc w:val="both"/>
              <w:rPr>
                <w:rFonts w:asciiTheme="minorHAnsi" w:hAnsiTheme="minorHAnsi" w:cs="Arial"/>
                <w:sz w:val="22"/>
                <w:szCs w:val="22"/>
              </w:rPr>
            </w:pPr>
            <w:r w:rsidRPr="002718C0">
              <w:rPr>
                <w:rFonts w:asciiTheme="minorHAnsi" w:hAnsiTheme="minorHAnsi" w:cs="Arial"/>
                <w:sz w:val="22"/>
                <w:szCs w:val="22"/>
              </w:rPr>
              <w:t>Son las normas constitucionales, leyes, decretos supremos y toda otra disposición legal vigente y publicada en el Estado Plurinacional de Bolivia y toda norma técnica aplicable a la ejecución del Servicio.</w:t>
            </w:r>
          </w:p>
        </w:tc>
      </w:tr>
      <w:tr w:rsidR="00964612" w:rsidRPr="002718C0" w14:paraId="0EB11E8D" w14:textId="77777777" w:rsidTr="00964612">
        <w:trPr>
          <w:trHeight w:val="326"/>
        </w:trPr>
        <w:tc>
          <w:tcPr>
            <w:tcW w:w="1620" w:type="dxa"/>
            <w:tcBorders>
              <w:top w:val="nil"/>
              <w:left w:val="nil"/>
              <w:bottom w:val="nil"/>
              <w:right w:val="nil"/>
            </w:tcBorders>
          </w:tcPr>
          <w:p w14:paraId="329ED8CB" w14:textId="77777777" w:rsidR="00964612" w:rsidRPr="002718C0" w:rsidRDefault="00964612" w:rsidP="0096461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b/>
                <w:sz w:val="22"/>
                <w:szCs w:val="22"/>
              </w:rPr>
            </w:pPr>
            <w:r w:rsidRPr="002718C0">
              <w:rPr>
                <w:rFonts w:asciiTheme="minorHAnsi" w:hAnsiTheme="minorHAnsi" w:cs="Arial"/>
                <w:b/>
                <w:sz w:val="22"/>
                <w:szCs w:val="22"/>
              </w:rPr>
              <w:t xml:space="preserve">Personal: </w:t>
            </w:r>
          </w:p>
        </w:tc>
        <w:tc>
          <w:tcPr>
            <w:tcW w:w="6840" w:type="dxa"/>
            <w:tcBorders>
              <w:top w:val="nil"/>
              <w:left w:val="nil"/>
              <w:bottom w:val="nil"/>
              <w:right w:val="nil"/>
            </w:tcBorders>
            <w:vAlign w:val="center"/>
          </w:tcPr>
          <w:p w14:paraId="12EFA59C" w14:textId="77777777" w:rsidR="00964612" w:rsidRPr="002718C0" w:rsidRDefault="00964612" w:rsidP="00964612">
            <w:pPr>
              <w:tabs>
                <w:tab w:val="left" w:pos="2880"/>
                <w:tab w:val="left" w:pos="3600"/>
                <w:tab w:val="left" w:pos="4320"/>
                <w:tab w:val="left" w:pos="6700"/>
                <w:tab w:val="left" w:pos="7200"/>
                <w:tab w:val="left" w:pos="7920"/>
                <w:tab w:val="left" w:pos="8640"/>
                <w:tab w:val="left" w:pos="9360"/>
              </w:tabs>
              <w:spacing w:after="120"/>
              <w:jc w:val="both"/>
              <w:rPr>
                <w:rFonts w:asciiTheme="minorHAnsi" w:hAnsiTheme="minorHAnsi" w:cs="Arial"/>
                <w:sz w:val="22"/>
                <w:szCs w:val="22"/>
              </w:rPr>
            </w:pPr>
            <w:r w:rsidRPr="002718C0">
              <w:rPr>
                <w:rFonts w:asciiTheme="minorHAnsi" w:hAnsiTheme="minorHAnsi" w:cs="Arial"/>
                <w:sz w:val="22"/>
                <w:szCs w:val="22"/>
              </w:rPr>
              <w:t xml:space="preserve">Significa los empleados del </w:t>
            </w:r>
            <w:r w:rsidRPr="002718C0">
              <w:rPr>
                <w:rFonts w:asciiTheme="minorHAnsi" w:hAnsiTheme="minorHAnsi" w:cs="Arial"/>
                <w:b/>
                <w:sz w:val="22"/>
                <w:szCs w:val="22"/>
              </w:rPr>
              <w:t>Supervisor</w:t>
            </w:r>
            <w:r w:rsidRPr="002718C0">
              <w:rPr>
                <w:rFonts w:asciiTheme="minorHAnsi" w:hAnsiTheme="minorHAnsi" w:cs="Arial"/>
                <w:sz w:val="22"/>
                <w:szCs w:val="22"/>
              </w:rPr>
              <w:t>.</w:t>
            </w:r>
          </w:p>
        </w:tc>
      </w:tr>
      <w:tr w:rsidR="00964612" w:rsidRPr="002718C0" w14:paraId="50083A14" w14:textId="77777777" w:rsidTr="00964612">
        <w:trPr>
          <w:trHeight w:val="326"/>
        </w:trPr>
        <w:tc>
          <w:tcPr>
            <w:tcW w:w="1620" w:type="dxa"/>
            <w:tcBorders>
              <w:top w:val="nil"/>
              <w:left w:val="nil"/>
              <w:bottom w:val="nil"/>
              <w:right w:val="nil"/>
            </w:tcBorders>
          </w:tcPr>
          <w:p w14:paraId="3BEDC8A3" w14:textId="77777777" w:rsidR="00964612" w:rsidRPr="002718C0" w:rsidRDefault="00964612" w:rsidP="0096461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b/>
                <w:sz w:val="22"/>
                <w:szCs w:val="22"/>
              </w:rPr>
            </w:pPr>
            <w:r w:rsidRPr="002718C0">
              <w:rPr>
                <w:rFonts w:asciiTheme="minorHAnsi" w:hAnsiTheme="minorHAnsi" w:cs="Arial"/>
                <w:b/>
                <w:color w:val="000000"/>
                <w:sz w:val="22"/>
                <w:szCs w:val="22"/>
                <w:lang w:val="es-BO"/>
              </w:rPr>
              <w:t>Servicio:</w:t>
            </w:r>
          </w:p>
        </w:tc>
        <w:tc>
          <w:tcPr>
            <w:tcW w:w="6840" w:type="dxa"/>
            <w:tcBorders>
              <w:top w:val="nil"/>
              <w:left w:val="nil"/>
              <w:bottom w:val="nil"/>
              <w:right w:val="nil"/>
            </w:tcBorders>
            <w:vAlign w:val="center"/>
          </w:tcPr>
          <w:p w14:paraId="2C36DEA5" w14:textId="77777777" w:rsidR="00964612" w:rsidRPr="002718C0" w:rsidRDefault="00964612" w:rsidP="00964612">
            <w:pPr>
              <w:tabs>
                <w:tab w:val="left" w:pos="2880"/>
                <w:tab w:val="left" w:pos="3600"/>
                <w:tab w:val="left" w:pos="4320"/>
                <w:tab w:val="left" w:pos="6700"/>
                <w:tab w:val="left" w:pos="7200"/>
                <w:tab w:val="left" w:pos="7920"/>
                <w:tab w:val="left" w:pos="8640"/>
                <w:tab w:val="left" w:pos="9360"/>
              </w:tabs>
              <w:spacing w:after="120"/>
              <w:jc w:val="both"/>
              <w:rPr>
                <w:rFonts w:asciiTheme="minorHAnsi" w:hAnsiTheme="minorHAnsi" w:cs="Arial"/>
                <w:sz w:val="22"/>
                <w:szCs w:val="22"/>
              </w:rPr>
            </w:pPr>
            <w:r w:rsidRPr="002718C0">
              <w:rPr>
                <w:rFonts w:asciiTheme="minorHAnsi" w:hAnsiTheme="minorHAnsi" w:cs="Arial"/>
                <w:color w:val="000000"/>
                <w:sz w:val="22"/>
                <w:szCs w:val="22"/>
                <w:lang w:val="es-BO"/>
              </w:rPr>
              <w:t xml:space="preserve">Es la supervisión técnica que realizará el </w:t>
            </w:r>
            <w:r w:rsidRPr="002718C0">
              <w:rPr>
                <w:rFonts w:asciiTheme="minorHAnsi" w:hAnsiTheme="minorHAnsi" w:cs="Arial"/>
                <w:b/>
                <w:color w:val="000000"/>
                <w:sz w:val="22"/>
                <w:szCs w:val="22"/>
                <w:lang w:val="es-BO"/>
              </w:rPr>
              <w:t>Supervisor</w:t>
            </w:r>
            <w:r w:rsidRPr="002718C0">
              <w:rPr>
                <w:rFonts w:asciiTheme="minorHAnsi" w:hAnsiTheme="minorHAnsi" w:cs="Arial"/>
                <w:color w:val="000000"/>
                <w:sz w:val="22"/>
                <w:szCs w:val="22"/>
                <w:lang w:val="es-BO"/>
              </w:rPr>
              <w:t xml:space="preserve"> durante la </w:t>
            </w:r>
            <w:r w:rsidRPr="002718C0">
              <w:rPr>
                <w:rFonts w:asciiTheme="minorHAnsi" w:hAnsiTheme="minorHAnsi" w:cs="Arial"/>
                <w:sz w:val="22"/>
                <w:szCs w:val="22"/>
                <w:lang w:val="es-BO"/>
              </w:rPr>
              <w:t>____________</w:t>
            </w:r>
            <w:r w:rsidRPr="002718C0">
              <w:rPr>
                <w:rFonts w:asciiTheme="minorHAnsi" w:hAnsiTheme="minorHAnsi" w:cs="Arial"/>
                <w:color w:val="000000"/>
                <w:sz w:val="22"/>
                <w:szCs w:val="22"/>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14:paraId="66A8FECF" w14:textId="77777777" w:rsidR="00964612" w:rsidRPr="002718C0" w:rsidRDefault="00964612" w:rsidP="00964612">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sz w:val="22"/>
          <w:szCs w:val="22"/>
        </w:rPr>
      </w:pPr>
      <w:r w:rsidRPr="002718C0">
        <w:rPr>
          <w:rFonts w:asciiTheme="minorHAnsi" w:hAnsiTheme="minorHAnsi" w:cs="Arial"/>
          <w:b/>
          <w:sz w:val="22"/>
          <w:szCs w:val="22"/>
        </w:rPr>
        <w:t xml:space="preserve">3.2   Relación entre las Partes: </w:t>
      </w:r>
      <w:r w:rsidRPr="002718C0">
        <w:rPr>
          <w:rFonts w:asciiTheme="minorHAnsi" w:hAnsiTheme="minorHAnsi" w:cs="Arial"/>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2718C0">
        <w:rPr>
          <w:rFonts w:asciiTheme="minorHAnsi" w:hAnsiTheme="minorHAnsi" w:cs="Arial"/>
          <w:b/>
          <w:sz w:val="22"/>
          <w:szCs w:val="22"/>
        </w:rPr>
        <w:t>Supervisor</w:t>
      </w:r>
      <w:r w:rsidRPr="002718C0">
        <w:rPr>
          <w:rFonts w:asciiTheme="minorHAnsi" w:hAnsiTheme="minorHAnsi" w:cs="Arial"/>
          <w:sz w:val="22"/>
          <w:szCs w:val="22"/>
        </w:rPr>
        <w:t>, quien será plenamente responsable por todos los aspectos relacionados con este Contrato y la ejecución del presente Contrato.</w:t>
      </w:r>
    </w:p>
    <w:p w14:paraId="7C443A77" w14:textId="77777777" w:rsidR="00964612" w:rsidRPr="002718C0" w:rsidRDefault="00964612" w:rsidP="0096461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sz w:val="22"/>
          <w:szCs w:val="22"/>
        </w:rPr>
      </w:pPr>
      <w:r w:rsidRPr="002718C0">
        <w:rPr>
          <w:rFonts w:asciiTheme="minorHAnsi" w:hAnsiTheme="minorHAnsi" w:cs="Arial"/>
          <w:b/>
          <w:sz w:val="22"/>
          <w:szCs w:val="22"/>
        </w:rPr>
        <w:t>3.3</w:t>
      </w:r>
      <w:r w:rsidRPr="002718C0">
        <w:rPr>
          <w:rFonts w:asciiTheme="minorHAnsi" w:hAnsiTheme="minorHAnsi" w:cs="Arial"/>
          <w:sz w:val="22"/>
          <w:szCs w:val="22"/>
        </w:rPr>
        <w:t>.</w:t>
      </w:r>
      <w:r w:rsidRPr="002718C0">
        <w:rPr>
          <w:rFonts w:asciiTheme="minorHAnsi" w:hAnsiTheme="minorHAnsi" w:cs="Arial"/>
          <w:sz w:val="22"/>
          <w:szCs w:val="22"/>
        </w:rPr>
        <w:tab/>
      </w:r>
      <w:r w:rsidRPr="002718C0">
        <w:rPr>
          <w:rFonts w:asciiTheme="minorHAnsi" w:hAnsiTheme="minorHAnsi" w:cs="Arial"/>
          <w:b/>
          <w:sz w:val="22"/>
          <w:szCs w:val="22"/>
        </w:rPr>
        <w:t>Ley que rige el Contrato:</w:t>
      </w:r>
      <w:r w:rsidRPr="002718C0">
        <w:rPr>
          <w:rFonts w:asciiTheme="minorHAnsi" w:hAnsiTheme="minorHAnsi" w:cs="Arial"/>
          <w:sz w:val="22"/>
          <w:szCs w:val="22"/>
        </w:rPr>
        <w:t xml:space="preserve"> Este Contrato, su significado e interpretación y la relación que crea entre las Partes se regirá por la Ley Aplicable.</w:t>
      </w:r>
    </w:p>
    <w:p w14:paraId="6083DD51" w14:textId="77777777" w:rsidR="00964612" w:rsidRPr="002718C0" w:rsidRDefault="00964612" w:rsidP="0096461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sz w:val="22"/>
          <w:szCs w:val="22"/>
        </w:rPr>
      </w:pPr>
      <w:r w:rsidRPr="002718C0">
        <w:rPr>
          <w:rFonts w:asciiTheme="minorHAnsi" w:hAnsiTheme="minorHAnsi" w:cs="Arial"/>
          <w:b/>
          <w:sz w:val="22"/>
          <w:szCs w:val="22"/>
        </w:rPr>
        <w:t>3.4</w:t>
      </w:r>
      <w:r w:rsidRPr="002718C0">
        <w:rPr>
          <w:rFonts w:asciiTheme="minorHAnsi" w:hAnsiTheme="minorHAnsi" w:cs="Arial"/>
          <w:sz w:val="22"/>
          <w:szCs w:val="22"/>
        </w:rPr>
        <w:tab/>
      </w:r>
      <w:r w:rsidRPr="002718C0">
        <w:rPr>
          <w:rFonts w:asciiTheme="minorHAnsi" w:hAnsiTheme="minorHAnsi" w:cs="Arial"/>
          <w:b/>
          <w:sz w:val="22"/>
          <w:szCs w:val="22"/>
        </w:rPr>
        <w:t xml:space="preserve">Idioma: </w:t>
      </w:r>
      <w:r w:rsidRPr="002718C0">
        <w:rPr>
          <w:rFonts w:asciiTheme="minorHAnsi" w:hAnsiTheme="minorHAnsi" w:cs="Arial"/>
          <w:sz w:val="22"/>
          <w:szCs w:val="22"/>
        </w:rPr>
        <w:t>Este Contrato se ha celebrado en castellano, idioma por el que se regirán obligatoriamente todas las materias relacionadas con el mismo o su interpretación.</w:t>
      </w:r>
    </w:p>
    <w:p w14:paraId="3DCE5075" w14:textId="77777777" w:rsidR="00964612" w:rsidRPr="002718C0" w:rsidRDefault="00964612" w:rsidP="00964612">
      <w:pPr>
        <w:tabs>
          <w:tab w:val="left" w:pos="567"/>
        </w:tabs>
        <w:spacing w:after="120"/>
        <w:ind w:left="567" w:right="-7" w:hanging="567"/>
        <w:jc w:val="both"/>
        <w:rPr>
          <w:rFonts w:asciiTheme="minorHAnsi" w:hAnsiTheme="minorHAnsi" w:cs="Arial"/>
          <w:b/>
          <w:sz w:val="22"/>
          <w:szCs w:val="22"/>
          <w:lang w:val="es-BO"/>
        </w:rPr>
      </w:pPr>
      <w:r w:rsidRPr="002718C0">
        <w:rPr>
          <w:rFonts w:asciiTheme="minorHAnsi" w:hAnsiTheme="minorHAnsi" w:cs="Arial"/>
          <w:b/>
          <w:sz w:val="22"/>
          <w:szCs w:val="22"/>
        </w:rPr>
        <w:t>3.5</w:t>
      </w:r>
      <w:r w:rsidRPr="002718C0">
        <w:rPr>
          <w:rFonts w:asciiTheme="minorHAnsi" w:hAnsiTheme="minorHAnsi" w:cs="Arial"/>
          <w:sz w:val="22"/>
          <w:szCs w:val="22"/>
        </w:rPr>
        <w:tab/>
      </w:r>
      <w:r w:rsidRPr="002718C0">
        <w:rPr>
          <w:rFonts w:asciiTheme="minorHAnsi" w:hAnsiTheme="minorHAnsi" w:cs="Arial"/>
          <w:b/>
          <w:sz w:val="22"/>
          <w:szCs w:val="22"/>
        </w:rPr>
        <w:t>Encabezamientos:</w:t>
      </w:r>
      <w:r w:rsidRPr="002718C0">
        <w:rPr>
          <w:rFonts w:asciiTheme="minorHAnsi" w:hAnsiTheme="minorHAnsi" w:cs="Arial"/>
          <w:sz w:val="22"/>
          <w:szCs w:val="22"/>
        </w:rPr>
        <w:t xml:space="preserve"> El contenido de este Contrato no se verá restringido, modificado o afectado por los encabezamientos.</w:t>
      </w:r>
    </w:p>
    <w:p w14:paraId="2EF15ECA" w14:textId="77777777" w:rsidR="00964612" w:rsidRPr="002718C0" w:rsidRDefault="00964612" w:rsidP="00964612">
      <w:pPr>
        <w:tabs>
          <w:tab w:val="left" w:pos="567"/>
        </w:tabs>
        <w:spacing w:after="120"/>
        <w:ind w:left="567" w:hanging="567"/>
        <w:jc w:val="both"/>
        <w:rPr>
          <w:rFonts w:asciiTheme="minorHAnsi" w:hAnsiTheme="minorHAnsi" w:cs="Arial"/>
          <w:sz w:val="22"/>
          <w:szCs w:val="22"/>
        </w:rPr>
      </w:pPr>
      <w:r w:rsidRPr="002718C0">
        <w:rPr>
          <w:rFonts w:asciiTheme="minorHAnsi" w:hAnsiTheme="minorHAnsi" w:cs="Arial"/>
          <w:b/>
          <w:sz w:val="22"/>
          <w:szCs w:val="22"/>
          <w:lang w:val="es-BO"/>
        </w:rPr>
        <w:t>3.6     Naturaleza del Contrato:</w:t>
      </w:r>
      <w:r w:rsidRPr="002718C0">
        <w:rPr>
          <w:rFonts w:asciiTheme="minorHAnsi" w:hAnsiTheme="minorHAnsi" w:cs="Arial"/>
          <w:sz w:val="22"/>
          <w:szCs w:val="22"/>
        </w:rPr>
        <w:t xml:space="preserve"> El presente Contrato es de naturaleza administrativa. </w:t>
      </w:r>
    </w:p>
    <w:p w14:paraId="7CCE2D64" w14:textId="77777777" w:rsidR="00964612" w:rsidRPr="002718C0" w:rsidRDefault="00964612" w:rsidP="00964612">
      <w:pPr>
        <w:tabs>
          <w:tab w:val="left" w:pos="567"/>
        </w:tabs>
        <w:spacing w:after="120"/>
        <w:ind w:left="567" w:hanging="567"/>
        <w:jc w:val="both"/>
        <w:rPr>
          <w:rFonts w:asciiTheme="minorHAnsi" w:hAnsiTheme="minorHAnsi" w:cs="Arial"/>
          <w:sz w:val="22"/>
          <w:szCs w:val="22"/>
        </w:rPr>
      </w:pPr>
      <w:r w:rsidRPr="002718C0">
        <w:rPr>
          <w:rFonts w:asciiTheme="minorHAnsi" w:hAnsiTheme="minorHAnsi" w:cs="Arial"/>
          <w:b/>
          <w:sz w:val="22"/>
          <w:szCs w:val="22"/>
        </w:rPr>
        <w:t>3.7    Mayúsculas:</w:t>
      </w:r>
      <w:r w:rsidRPr="002718C0">
        <w:rPr>
          <w:rFonts w:asciiTheme="minorHAnsi" w:hAnsiTheme="minorHAnsi" w:cs="Arial"/>
          <w:sz w:val="22"/>
          <w:szCs w:val="22"/>
        </w:rPr>
        <w:t xml:space="preserve"> El uso de las mayúsculas se entenderá conforme a las denominaciones otorgadas en este instrumento, o de acuerdo a su contexto, usando indistintamente en plural o singular.</w:t>
      </w:r>
    </w:p>
    <w:p w14:paraId="0CB05682" w14:textId="77777777" w:rsidR="00964612" w:rsidRPr="002718C0" w:rsidRDefault="00964612" w:rsidP="00964612">
      <w:pPr>
        <w:tabs>
          <w:tab w:val="left" w:pos="567"/>
        </w:tabs>
        <w:spacing w:after="120"/>
        <w:ind w:left="567" w:hanging="567"/>
        <w:jc w:val="both"/>
        <w:rPr>
          <w:rFonts w:asciiTheme="minorHAnsi" w:hAnsiTheme="minorHAnsi" w:cs="Arial"/>
          <w:sz w:val="22"/>
          <w:szCs w:val="22"/>
        </w:rPr>
      </w:pPr>
      <w:r w:rsidRPr="002718C0">
        <w:rPr>
          <w:rFonts w:asciiTheme="minorHAnsi" w:hAnsiTheme="minorHAnsi" w:cs="Arial"/>
          <w:b/>
          <w:sz w:val="22"/>
          <w:szCs w:val="22"/>
        </w:rPr>
        <w:t>3.8    Modificaciones:</w:t>
      </w:r>
      <w:r w:rsidRPr="002718C0">
        <w:rPr>
          <w:rFonts w:asciiTheme="minorHAnsi" w:hAnsiTheme="minorHAnsi" w:cs="Arial"/>
          <w:sz w:val="22"/>
          <w:szCs w:val="22"/>
        </w:rPr>
        <w:t xml:space="preserve"> Las Partes  convienen  que cualquier variación, modificación o cambio a  los términos aquí acordados deberá constar por escrito y deberá estar debidamente suscrito por sus representantes legales.</w:t>
      </w:r>
    </w:p>
    <w:p w14:paraId="63F37265" w14:textId="77777777" w:rsidR="00964612" w:rsidRPr="002718C0" w:rsidRDefault="00964612" w:rsidP="0096461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sz w:val="22"/>
          <w:szCs w:val="22"/>
          <w:highlight w:val="yellow"/>
        </w:rPr>
      </w:pPr>
      <w:r w:rsidRPr="002718C0">
        <w:rPr>
          <w:rFonts w:asciiTheme="minorHAnsi" w:hAnsiTheme="minorHAnsi" w:cs="Arial"/>
          <w:b/>
          <w:sz w:val="22"/>
          <w:szCs w:val="22"/>
        </w:rPr>
        <w:t>3.9   Plazos:</w:t>
      </w:r>
      <w:r w:rsidRPr="002718C0">
        <w:rPr>
          <w:rFonts w:asciiTheme="minorHAnsi" w:hAnsiTheme="minorHAnsi" w:cs="Arial"/>
          <w:sz w:val="22"/>
          <w:szCs w:val="22"/>
        </w:rPr>
        <w:t xml:space="preserve"> Todos los plazos establecidos en este Contrato y sus anexos se entenderán como días calendario, salvo indicación expresa en contrario.</w:t>
      </w:r>
    </w:p>
    <w:p w14:paraId="0D787D3D" w14:textId="77777777" w:rsidR="00964612" w:rsidRPr="002718C0" w:rsidRDefault="00964612" w:rsidP="0096461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sz w:val="22"/>
          <w:szCs w:val="22"/>
        </w:rPr>
      </w:pPr>
      <w:r w:rsidRPr="002718C0">
        <w:rPr>
          <w:rFonts w:asciiTheme="minorHAnsi" w:hAnsiTheme="minorHAnsi" w:cs="Arial"/>
          <w:b/>
          <w:sz w:val="22"/>
          <w:szCs w:val="22"/>
        </w:rPr>
        <w:t>3.10</w:t>
      </w:r>
      <w:r w:rsidRPr="002718C0">
        <w:rPr>
          <w:rFonts w:asciiTheme="minorHAnsi" w:hAnsiTheme="minorHAnsi" w:cs="Arial"/>
          <w:sz w:val="22"/>
          <w:szCs w:val="22"/>
        </w:rPr>
        <w:tab/>
      </w:r>
      <w:r w:rsidRPr="002718C0">
        <w:rPr>
          <w:rFonts w:asciiTheme="minorHAnsi" w:hAnsiTheme="minorHAnsi" w:cs="Arial"/>
          <w:b/>
          <w:sz w:val="22"/>
          <w:szCs w:val="22"/>
        </w:rPr>
        <w:t>Totalidad del acuerdo:</w:t>
      </w:r>
      <w:r w:rsidRPr="002718C0">
        <w:rPr>
          <w:rFonts w:asciiTheme="minorHAnsi" w:hAnsiTheme="minorHAnsi" w:cs="Arial"/>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w:t>
      </w:r>
      <w:r w:rsidRPr="002718C0">
        <w:rPr>
          <w:rFonts w:asciiTheme="minorHAnsi" w:hAnsiTheme="minorHAnsi" w:cs="Arial"/>
          <w:sz w:val="22"/>
          <w:szCs w:val="22"/>
        </w:rPr>
        <w:lastRenderedPageBreak/>
        <w:t>que no esté estipulado en el Contrato y las declaraciones, compromisos y convenios que no consten en el mismo no obligarán a las Partes ni comprometerán su responsabilidad.</w:t>
      </w:r>
    </w:p>
    <w:p w14:paraId="626939E4" w14:textId="77777777" w:rsidR="00964612" w:rsidRPr="002718C0" w:rsidRDefault="00964612" w:rsidP="0096461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22"/>
          <w:szCs w:val="22"/>
        </w:rPr>
      </w:pPr>
      <w:r w:rsidRPr="002718C0">
        <w:rPr>
          <w:rFonts w:asciiTheme="minorHAnsi" w:hAnsiTheme="minorHAnsi" w:cs="Arial"/>
          <w:b/>
          <w:sz w:val="22"/>
          <w:szCs w:val="22"/>
        </w:rPr>
        <w:t xml:space="preserve">3.11  </w:t>
      </w:r>
      <w:r w:rsidRPr="002718C0">
        <w:rPr>
          <w:rFonts w:asciiTheme="minorHAnsi" w:hAnsiTheme="minorHAnsi" w:cs="Arial"/>
          <w:b/>
          <w:bCs/>
          <w:sz w:val="22"/>
          <w:szCs w:val="22"/>
        </w:rPr>
        <w:t xml:space="preserve">Discrepancias: </w:t>
      </w:r>
      <w:r w:rsidRPr="002718C0">
        <w:rPr>
          <w:rFonts w:asciiTheme="minorHAnsi" w:hAnsiTheme="minorHAnsi" w:cs="Arial"/>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9DECA86" w14:textId="77777777" w:rsidR="00964612" w:rsidRPr="002718C0" w:rsidRDefault="00964612" w:rsidP="0096461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22"/>
          <w:szCs w:val="22"/>
        </w:rPr>
      </w:pPr>
    </w:p>
    <w:p w14:paraId="730C69B1" w14:textId="77777777" w:rsidR="00964612" w:rsidRPr="002718C0" w:rsidRDefault="00964612" w:rsidP="00964612">
      <w:pPr>
        <w:jc w:val="both"/>
        <w:rPr>
          <w:rFonts w:asciiTheme="minorHAnsi" w:hAnsiTheme="minorHAnsi" w:cs="Arial"/>
          <w:b/>
          <w:sz w:val="22"/>
          <w:szCs w:val="22"/>
          <w:u w:val="single"/>
        </w:rPr>
      </w:pPr>
    </w:p>
    <w:p w14:paraId="3E3FA49C" w14:textId="77777777" w:rsidR="00964612" w:rsidRPr="002718C0" w:rsidRDefault="00964612" w:rsidP="00964612">
      <w:pPr>
        <w:jc w:val="both"/>
        <w:rPr>
          <w:rFonts w:asciiTheme="minorHAnsi" w:hAnsiTheme="minorHAnsi" w:cs="Arial"/>
          <w:b/>
          <w:sz w:val="22"/>
          <w:szCs w:val="22"/>
          <w:u w:val="single"/>
        </w:rPr>
      </w:pPr>
    </w:p>
    <w:p w14:paraId="2A9AD182" w14:textId="77777777" w:rsidR="00964612" w:rsidRPr="002718C0" w:rsidRDefault="00964612" w:rsidP="00964612">
      <w:pPr>
        <w:jc w:val="both"/>
        <w:rPr>
          <w:rFonts w:asciiTheme="minorHAnsi" w:hAnsiTheme="minorHAnsi" w:cs="Arial"/>
          <w:b/>
          <w:sz w:val="22"/>
          <w:szCs w:val="22"/>
        </w:rPr>
      </w:pPr>
      <w:r w:rsidRPr="002718C0">
        <w:rPr>
          <w:rFonts w:asciiTheme="minorHAnsi" w:hAnsiTheme="minorHAnsi" w:cs="Arial"/>
          <w:b/>
          <w:sz w:val="22"/>
          <w:szCs w:val="22"/>
          <w:u w:val="single"/>
        </w:rPr>
        <w:t>CUARTA.- (NATURALEZA DEL CONTRATO)</w:t>
      </w:r>
    </w:p>
    <w:p w14:paraId="10644418" w14:textId="77777777" w:rsidR="00964612" w:rsidRPr="002718C0" w:rsidRDefault="00964612" w:rsidP="00964612">
      <w:pPr>
        <w:jc w:val="both"/>
        <w:rPr>
          <w:rFonts w:asciiTheme="minorHAnsi" w:hAnsiTheme="minorHAnsi" w:cs="Arial"/>
          <w:b/>
          <w:sz w:val="22"/>
          <w:szCs w:val="22"/>
        </w:rPr>
      </w:pPr>
    </w:p>
    <w:p w14:paraId="7194F45A" w14:textId="77777777" w:rsidR="00964612" w:rsidRPr="002718C0" w:rsidRDefault="00964612" w:rsidP="00964612">
      <w:pPr>
        <w:spacing w:after="120"/>
        <w:jc w:val="both"/>
        <w:rPr>
          <w:rFonts w:asciiTheme="minorHAnsi" w:hAnsiTheme="minorHAnsi" w:cs="Arial"/>
          <w:sz w:val="22"/>
          <w:szCs w:val="22"/>
        </w:rPr>
      </w:pPr>
      <w:r w:rsidRPr="002718C0">
        <w:rPr>
          <w:rFonts w:asciiTheme="minorHAnsi" w:hAnsiTheme="minorHAnsi" w:cs="Arial"/>
          <w:sz w:val="22"/>
          <w:szCs w:val="22"/>
        </w:rPr>
        <w:t>El presente Contrato es de naturaleza administrativa, por tanto, su aplicación e interpretación deberá realizarse en el marco de la normativa legal vigente en el Estado Plurinacional de Bolivia.</w:t>
      </w:r>
    </w:p>
    <w:p w14:paraId="7A6F2444" w14:textId="77777777" w:rsidR="00964612" w:rsidRPr="002718C0" w:rsidRDefault="00964612" w:rsidP="00964612">
      <w:pPr>
        <w:spacing w:after="120"/>
        <w:jc w:val="both"/>
        <w:rPr>
          <w:rFonts w:asciiTheme="minorHAnsi" w:hAnsiTheme="minorHAnsi" w:cs="Arial"/>
          <w:b/>
          <w:sz w:val="22"/>
          <w:szCs w:val="22"/>
          <w:lang w:val="es-ES_tradnl"/>
        </w:rPr>
      </w:pPr>
      <w:r w:rsidRPr="002718C0">
        <w:rPr>
          <w:rFonts w:asciiTheme="minorHAnsi" w:hAnsiTheme="minorHAnsi" w:cs="Arial"/>
          <w:b/>
          <w:sz w:val="22"/>
          <w:szCs w:val="22"/>
          <w:u w:val="single"/>
          <w:lang w:val="es-ES_tradnl"/>
        </w:rPr>
        <w:t>QUINTA.- (DOCUMENTOS DEL CONTRATO)</w:t>
      </w:r>
    </w:p>
    <w:p w14:paraId="14CF4369" w14:textId="77777777" w:rsidR="00964612" w:rsidRPr="002718C0" w:rsidRDefault="00964612" w:rsidP="00964612">
      <w:pPr>
        <w:spacing w:after="120"/>
        <w:jc w:val="both"/>
        <w:rPr>
          <w:rFonts w:asciiTheme="minorHAnsi" w:hAnsiTheme="minorHAnsi" w:cs="Arial"/>
          <w:sz w:val="22"/>
          <w:szCs w:val="22"/>
        </w:rPr>
      </w:pPr>
      <w:r w:rsidRPr="002718C0">
        <w:rPr>
          <w:rFonts w:asciiTheme="minorHAnsi" w:hAnsiTheme="minorHAnsi" w:cs="Arial"/>
          <w:sz w:val="22"/>
          <w:szCs w:val="22"/>
        </w:rPr>
        <w:t>Forman parte esencial del presente Contrato, los anexos que se detallan a continuación y que tienen por finalidad complementarse mutuamente:</w:t>
      </w:r>
    </w:p>
    <w:p w14:paraId="6E59CC9D" w14:textId="77777777" w:rsidR="00964612" w:rsidRPr="002718C0" w:rsidRDefault="00964612" w:rsidP="00964612">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Theme="minorHAnsi" w:hAnsiTheme="minorHAnsi" w:cs="Arial"/>
          <w:sz w:val="22"/>
          <w:szCs w:val="22"/>
        </w:rPr>
      </w:pPr>
      <w:r w:rsidRPr="002718C0">
        <w:rPr>
          <w:rFonts w:asciiTheme="minorHAnsi" w:hAnsiTheme="minorHAnsi" w:cs="Arial"/>
          <w:sz w:val="22"/>
          <w:szCs w:val="22"/>
        </w:rPr>
        <w:t xml:space="preserve">Anexo 1: Documento base de contratación. </w:t>
      </w:r>
    </w:p>
    <w:p w14:paraId="060B8917" w14:textId="77777777" w:rsidR="00964612" w:rsidRPr="002718C0" w:rsidRDefault="00964612" w:rsidP="00964612">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Theme="minorHAnsi" w:hAnsiTheme="minorHAnsi" w:cs="Arial"/>
          <w:sz w:val="22"/>
          <w:szCs w:val="22"/>
        </w:rPr>
      </w:pPr>
      <w:r w:rsidRPr="002718C0">
        <w:rPr>
          <w:rFonts w:asciiTheme="minorHAnsi" w:hAnsiTheme="minorHAnsi" w:cs="Arial"/>
          <w:sz w:val="22"/>
          <w:szCs w:val="22"/>
        </w:rPr>
        <w:t>Anexo 2: Especificaciones Técnicas.</w:t>
      </w:r>
    </w:p>
    <w:p w14:paraId="0396FA1F" w14:textId="77777777" w:rsidR="00964612" w:rsidRPr="002718C0" w:rsidRDefault="00964612" w:rsidP="00964612">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Theme="minorHAnsi" w:hAnsiTheme="minorHAnsi" w:cs="Arial"/>
          <w:sz w:val="22"/>
          <w:szCs w:val="22"/>
        </w:rPr>
      </w:pPr>
      <w:r w:rsidRPr="002718C0">
        <w:rPr>
          <w:rFonts w:asciiTheme="minorHAnsi" w:hAnsiTheme="minorHAnsi" w:cs="Arial"/>
          <w:sz w:val="22"/>
          <w:szCs w:val="22"/>
        </w:rPr>
        <w:t>Anexo 3: Propuesta adjudicada.</w:t>
      </w:r>
    </w:p>
    <w:p w14:paraId="520624AB" w14:textId="77777777" w:rsidR="00964612" w:rsidRPr="002718C0" w:rsidRDefault="00964612" w:rsidP="00964612">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Theme="minorHAnsi" w:hAnsiTheme="minorHAnsi" w:cs="Arial"/>
          <w:sz w:val="22"/>
          <w:szCs w:val="22"/>
        </w:rPr>
      </w:pPr>
      <w:r w:rsidRPr="002718C0">
        <w:rPr>
          <w:rFonts w:asciiTheme="minorHAnsi" w:hAnsiTheme="minorHAnsi" w:cs="Arial"/>
          <w:sz w:val="22"/>
          <w:szCs w:val="22"/>
        </w:rPr>
        <w:t>Anexo 4: Garantía.</w:t>
      </w:r>
    </w:p>
    <w:p w14:paraId="50B990CF" w14:textId="77777777" w:rsidR="00964612" w:rsidRPr="002718C0" w:rsidRDefault="00964612" w:rsidP="0096461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22"/>
          <w:szCs w:val="22"/>
        </w:rPr>
      </w:pPr>
      <w:r w:rsidRPr="002718C0">
        <w:rPr>
          <w:rFonts w:asciiTheme="minorHAnsi" w:hAnsiTheme="minorHAnsi" w:cs="Arial"/>
          <w:sz w:val="22"/>
          <w:szCs w:val="22"/>
        </w:rPr>
        <w:t xml:space="preserve">Anexo 5: </w:t>
      </w:r>
      <w:r w:rsidRPr="002718C0">
        <w:rPr>
          <w:rFonts w:asciiTheme="minorHAnsi" w:hAnsiTheme="minorHAnsi" w:cs="Arial"/>
          <w:b/>
          <w:i/>
          <w:sz w:val="22"/>
          <w:szCs w:val="22"/>
          <w:u w:val="single"/>
        </w:rPr>
        <w:t>(insertar otro (s) que se puedan considerar importantes)</w:t>
      </w:r>
    </w:p>
    <w:p w14:paraId="79F5231F" w14:textId="77777777" w:rsidR="00964612" w:rsidRPr="002718C0" w:rsidRDefault="00964612" w:rsidP="00964612">
      <w:pPr>
        <w:spacing w:before="120" w:after="120"/>
        <w:jc w:val="both"/>
        <w:rPr>
          <w:rFonts w:asciiTheme="minorHAnsi" w:hAnsiTheme="minorHAnsi" w:cs="Arial"/>
          <w:b/>
          <w:sz w:val="22"/>
          <w:szCs w:val="22"/>
          <w:lang w:val="es-BO"/>
        </w:rPr>
      </w:pPr>
      <w:r w:rsidRPr="002718C0">
        <w:rPr>
          <w:rFonts w:asciiTheme="minorHAnsi" w:hAnsiTheme="minorHAnsi" w:cs="Arial"/>
          <w:b/>
          <w:sz w:val="22"/>
          <w:szCs w:val="22"/>
          <w:u w:val="single"/>
          <w:lang w:val="es-BO"/>
        </w:rPr>
        <w:t>SEXTA.- (OBJETO DEL CONTRATO)</w:t>
      </w:r>
    </w:p>
    <w:p w14:paraId="4C5158DE" w14:textId="77777777" w:rsidR="00964612" w:rsidRPr="002718C0" w:rsidRDefault="00964612" w:rsidP="00964612">
      <w:pPr>
        <w:spacing w:after="120"/>
        <w:jc w:val="both"/>
        <w:rPr>
          <w:rFonts w:asciiTheme="minorHAnsi" w:hAnsiTheme="minorHAnsi" w:cs="Arial"/>
          <w:sz w:val="22"/>
          <w:szCs w:val="22"/>
          <w:lang w:val="es-BO"/>
        </w:rPr>
      </w:pPr>
      <w:r w:rsidRPr="002718C0">
        <w:rPr>
          <w:rFonts w:asciiTheme="minorHAnsi" w:hAnsiTheme="minorHAnsi" w:cs="Arial"/>
          <w:sz w:val="22"/>
          <w:szCs w:val="22"/>
          <w:lang w:val="es-BO"/>
        </w:rPr>
        <w:t xml:space="preserve">Mediante el presente Contrato el </w:t>
      </w:r>
      <w:r w:rsidRPr="002718C0">
        <w:rPr>
          <w:rFonts w:asciiTheme="minorHAnsi" w:hAnsiTheme="minorHAnsi" w:cs="Arial"/>
          <w:b/>
          <w:sz w:val="22"/>
          <w:szCs w:val="22"/>
          <w:lang w:val="es-BO"/>
        </w:rPr>
        <w:t>Supervisor</w:t>
      </w:r>
      <w:r w:rsidRPr="002718C0">
        <w:rPr>
          <w:rFonts w:asciiTheme="minorHAnsi" w:hAnsiTheme="minorHAnsi" w:cs="Arial"/>
          <w:sz w:val="22"/>
          <w:szCs w:val="22"/>
          <w:lang w:val="es-BO"/>
        </w:rPr>
        <w:t xml:space="preserve"> se obliga ante el </w:t>
      </w:r>
      <w:r w:rsidRPr="002718C0">
        <w:rPr>
          <w:rFonts w:asciiTheme="minorHAnsi" w:hAnsiTheme="minorHAnsi" w:cs="Arial"/>
          <w:b/>
          <w:sz w:val="22"/>
          <w:szCs w:val="22"/>
          <w:lang w:val="es-BO"/>
        </w:rPr>
        <w:t>Contratante</w:t>
      </w:r>
      <w:r w:rsidRPr="002718C0">
        <w:rPr>
          <w:rFonts w:asciiTheme="minorHAnsi" w:hAnsiTheme="minorHAnsi" w:cs="Arial"/>
          <w:sz w:val="22"/>
          <w:szCs w:val="22"/>
          <w:lang w:val="es-BO"/>
        </w:rPr>
        <w:t xml:space="preserve"> a </w:t>
      </w:r>
      <w:r w:rsidRPr="002718C0">
        <w:rPr>
          <w:rFonts w:asciiTheme="minorHAnsi" w:hAnsiTheme="minorHAnsi" w:cs="Arial"/>
          <w:sz w:val="22"/>
          <w:szCs w:val="22"/>
          <w:lang w:val="es-ES_tradnl"/>
        </w:rPr>
        <w:t xml:space="preserve">realizar la </w:t>
      </w:r>
      <w:r w:rsidRPr="002718C0">
        <w:rPr>
          <w:rFonts w:asciiTheme="minorHAnsi" w:hAnsiTheme="minorHAnsi" w:cs="Arial"/>
          <w:sz w:val="22"/>
          <w:szCs w:val="22"/>
          <w:lang w:val="es-BO"/>
        </w:rPr>
        <w:t>supervisión técnica para la ______________</w:t>
      </w:r>
      <w:r w:rsidRPr="002718C0">
        <w:rPr>
          <w:rFonts w:asciiTheme="minorHAnsi" w:hAnsiTheme="minorHAnsi" w:cs="Arial"/>
          <w:sz w:val="22"/>
          <w:szCs w:val="22"/>
          <w:lang w:val="es-ES_tradnl"/>
        </w:rPr>
        <w:t>, que se ejecutará en ___________en</w:t>
      </w:r>
      <w:r w:rsidRPr="002718C0">
        <w:rPr>
          <w:rFonts w:asciiTheme="minorHAnsi" w:hAnsiTheme="minorHAnsi" w:cs="Arial"/>
          <w:sz w:val="22"/>
          <w:szCs w:val="22"/>
          <w:lang w:val="es-BO"/>
        </w:rPr>
        <w:t>conformidad al presente Contrato y sus anexos.</w:t>
      </w:r>
    </w:p>
    <w:p w14:paraId="67CB192F" w14:textId="77777777" w:rsidR="00964612" w:rsidRPr="002718C0" w:rsidRDefault="00964612" w:rsidP="00964612">
      <w:pPr>
        <w:spacing w:after="120"/>
        <w:jc w:val="both"/>
        <w:rPr>
          <w:rFonts w:asciiTheme="minorHAnsi" w:hAnsiTheme="minorHAnsi" w:cs="Arial"/>
          <w:b/>
          <w:sz w:val="22"/>
          <w:szCs w:val="22"/>
          <w:lang w:val="es-BO"/>
        </w:rPr>
      </w:pPr>
      <w:r w:rsidRPr="002718C0">
        <w:rPr>
          <w:rFonts w:asciiTheme="minorHAnsi" w:hAnsiTheme="minorHAnsi" w:cs="Arial"/>
          <w:b/>
          <w:sz w:val="22"/>
          <w:szCs w:val="22"/>
          <w:u w:val="single"/>
          <w:lang w:val="es-BO"/>
        </w:rPr>
        <w:t xml:space="preserve">SÉPTIMA.- (VIGENCIA, PLAZO </w:t>
      </w:r>
      <w:r w:rsidRPr="002718C0">
        <w:rPr>
          <w:rFonts w:asciiTheme="minorHAnsi" w:hAnsiTheme="minorHAnsi" w:cs="Arial"/>
          <w:b/>
          <w:sz w:val="22"/>
          <w:szCs w:val="22"/>
          <w:u w:val="single"/>
          <w:lang w:val="es-ES_tradnl"/>
        </w:rPr>
        <w:t>DE PRESTACIÓN DEL SERVICIO Y ORDEN DE PROCEDER</w:t>
      </w:r>
      <w:r w:rsidRPr="002718C0">
        <w:rPr>
          <w:rFonts w:asciiTheme="minorHAnsi" w:hAnsiTheme="minorHAnsi" w:cs="Arial"/>
          <w:b/>
          <w:sz w:val="22"/>
          <w:szCs w:val="22"/>
          <w:u w:val="single"/>
          <w:lang w:val="es-BO"/>
        </w:rPr>
        <w:t>)</w:t>
      </w:r>
    </w:p>
    <w:p w14:paraId="7592066C" w14:textId="77777777" w:rsidR="00964612" w:rsidRPr="002718C0" w:rsidRDefault="00964612" w:rsidP="00964612">
      <w:pPr>
        <w:spacing w:after="120"/>
        <w:ind w:left="567" w:hanging="567"/>
        <w:jc w:val="both"/>
        <w:rPr>
          <w:rFonts w:asciiTheme="minorHAnsi" w:hAnsiTheme="minorHAnsi" w:cs="Arial"/>
          <w:sz w:val="22"/>
          <w:szCs w:val="22"/>
          <w:lang w:val="es-BO"/>
        </w:rPr>
      </w:pPr>
      <w:r w:rsidRPr="002718C0">
        <w:rPr>
          <w:rFonts w:asciiTheme="minorHAnsi" w:hAnsiTheme="minorHAnsi" w:cs="Arial"/>
          <w:b/>
          <w:sz w:val="22"/>
          <w:szCs w:val="22"/>
          <w:lang w:val="es-BO"/>
        </w:rPr>
        <w:t xml:space="preserve">7.1 </w:t>
      </w:r>
      <w:r w:rsidRPr="002718C0">
        <w:rPr>
          <w:rFonts w:asciiTheme="minorHAnsi" w:hAnsiTheme="minorHAnsi" w:cs="Arial"/>
          <w:b/>
          <w:sz w:val="22"/>
          <w:szCs w:val="22"/>
          <w:lang w:val="es-BO"/>
        </w:rPr>
        <w:tab/>
        <w:t xml:space="preserve">Vigencia: </w:t>
      </w:r>
    </w:p>
    <w:p w14:paraId="7E0D6214" w14:textId="77777777" w:rsidR="00964612" w:rsidRPr="002718C0" w:rsidRDefault="00964612" w:rsidP="00964612">
      <w:pPr>
        <w:spacing w:after="120"/>
        <w:ind w:left="567" w:hanging="1"/>
        <w:jc w:val="both"/>
        <w:rPr>
          <w:rFonts w:asciiTheme="minorHAnsi" w:hAnsiTheme="minorHAnsi" w:cs="Arial"/>
          <w:sz w:val="22"/>
          <w:szCs w:val="22"/>
          <w:lang w:val="es-BO"/>
        </w:rPr>
      </w:pPr>
      <w:r w:rsidRPr="002718C0">
        <w:rPr>
          <w:rFonts w:asciiTheme="minorHAnsi" w:hAnsiTheme="minorHAnsi" w:cs="Arial"/>
          <w:sz w:val="22"/>
          <w:szCs w:val="22"/>
          <w:lang w:val="es-BO"/>
        </w:rPr>
        <w:t>El presente Contrato, entrará en vigencia desde el día siguiente hábil de su suscripción por ambas Partes.</w:t>
      </w:r>
    </w:p>
    <w:p w14:paraId="62789B6A" w14:textId="77777777" w:rsidR="00964612" w:rsidRPr="002718C0" w:rsidRDefault="00964612" w:rsidP="00964612">
      <w:pPr>
        <w:spacing w:after="120"/>
        <w:ind w:left="567" w:hanging="567"/>
        <w:jc w:val="both"/>
        <w:rPr>
          <w:rFonts w:asciiTheme="minorHAnsi" w:hAnsiTheme="minorHAnsi" w:cs="Arial"/>
          <w:b/>
          <w:sz w:val="22"/>
          <w:szCs w:val="22"/>
          <w:lang w:val="es-BO"/>
        </w:rPr>
      </w:pPr>
      <w:r w:rsidRPr="002718C0">
        <w:rPr>
          <w:rFonts w:asciiTheme="minorHAnsi" w:hAnsiTheme="minorHAnsi" w:cs="Arial"/>
          <w:b/>
          <w:sz w:val="22"/>
          <w:szCs w:val="22"/>
          <w:lang w:val="es-BO"/>
        </w:rPr>
        <w:t xml:space="preserve">7.2 </w:t>
      </w:r>
      <w:r w:rsidRPr="002718C0">
        <w:rPr>
          <w:rFonts w:asciiTheme="minorHAnsi" w:hAnsiTheme="minorHAnsi" w:cs="Arial"/>
          <w:b/>
          <w:sz w:val="22"/>
          <w:szCs w:val="22"/>
          <w:lang w:val="es-BO"/>
        </w:rPr>
        <w:tab/>
        <w:t>Plazo:</w:t>
      </w:r>
    </w:p>
    <w:p w14:paraId="47EF1EFA" w14:textId="77777777" w:rsidR="00964612" w:rsidRPr="002718C0" w:rsidRDefault="00964612" w:rsidP="00964612">
      <w:pPr>
        <w:spacing w:after="120"/>
        <w:ind w:left="567" w:hanging="1"/>
        <w:jc w:val="both"/>
        <w:rPr>
          <w:rFonts w:asciiTheme="minorHAnsi" w:hAnsiTheme="minorHAnsi" w:cs="Arial"/>
          <w:sz w:val="22"/>
          <w:szCs w:val="22"/>
          <w:lang w:val="es-BO"/>
        </w:rPr>
      </w:pPr>
      <w:r w:rsidRPr="002718C0">
        <w:rPr>
          <w:rFonts w:asciiTheme="minorHAnsi" w:hAnsiTheme="minorHAnsi" w:cs="Arial"/>
          <w:sz w:val="22"/>
          <w:szCs w:val="22"/>
          <w:lang w:val="es-BO"/>
        </w:rPr>
        <w:t xml:space="preserve">El </w:t>
      </w:r>
      <w:r w:rsidRPr="002718C0">
        <w:rPr>
          <w:rFonts w:asciiTheme="minorHAnsi" w:hAnsiTheme="minorHAnsi" w:cs="Arial"/>
          <w:b/>
          <w:bCs/>
          <w:sz w:val="22"/>
          <w:szCs w:val="22"/>
          <w:lang w:val="es-BO"/>
        </w:rPr>
        <w:t>Supervisor</w:t>
      </w:r>
      <w:r w:rsidRPr="002718C0">
        <w:rPr>
          <w:rFonts w:asciiTheme="minorHAnsi" w:hAnsiTheme="minorHAnsi" w:cs="Arial"/>
          <w:sz w:val="22"/>
          <w:szCs w:val="22"/>
          <w:lang w:val="es-ES_tradnl"/>
        </w:rPr>
        <w:t>desarrollará el Servicio hasta la emisión de la versión definitiva del certificado de liquidación final</w:t>
      </w:r>
      <w:r w:rsidRPr="002718C0">
        <w:rPr>
          <w:rFonts w:asciiTheme="minorHAnsi" w:hAnsiTheme="minorHAnsi" w:cs="Arial"/>
          <w:sz w:val="22"/>
          <w:szCs w:val="22"/>
          <w:lang w:val="es-BO"/>
        </w:rPr>
        <w:t xml:space="preserve">, </w:t>
      </w:r>
      <w:r w:rsidRPr="002718C0">
        <w:rPr>
          <w:rFonts w:asciiTheme="minorHAnsi" w:hAnsiTheme="minorHAnsi" w:cs="Arial"/>
          <w:sz w:val="22"/>
          <w:szCs w:val="22"/>
          <w:lang w:val="es-ES_tradnl"/>
        </w:rPr>
        <w:t>en el plazo de _________ (literal)  días calendario, que serán computados a partir de la fecha en la que el Fiscal de Obra notifique con la orden de proceder.</w:t>
      </w:r>
    </w:p>
    <w:p w14:paraId="3B84451F" w14:textId="77777777" w:rsidR="00964612" w:rsidRPr="002718C0" w:rsidRDefault="00964612" w:rsidP="00964612">
      <w:pPr>
        <w:spacing w:after="120"/>
        <w:jc w:val="both"/>
        <w:rPr>
          <w:rFonts w:asciiTheme="minorHAnsi" w:hAnsiTheme="minorHAnsi" w:cs="Arial"/>
          <w:b/>
          <w:sz w:val="22"/>
          <w:szCs w:val="22"/>
          <w:lang w:val="es-BO"/>
        </w:rPr>
      </w:pPr>
      <w:r w:rsidRPr="002718C0">
        <w:rPr>
          <w:rFonts w:asciiTheme="minorHAnsi" w:hAnsiTheme="minorHAnsi" w:cs="Arial"/>
          <w:b/>
          <w:sz w:val="22"/>
          <w:szCs w:val="22"/>
          <w:u w:val="single"/>
          <w:lang w:val="es-BO"/>
        </w:rPr>
        <w:t>OCTAVA.- (MONTO DEL CONTRATO)</w:t>
      </w:r>
    </w:p>
    <w:p w14:paraId="5C5C8A1B" w14:textId="77777777" w:rsidR="00964612" w:rsidRPr="002718C0" w:rsidRDefault="00964612" w:rsidP="00964612">
      <w:pPr>
        <w:spacing w:after="120"/>
        <w:jc w:val="both"/>
        <w:rPr>
          <w:rFonts w:asciiTheme="minorHAnsi" w:hAnsiTheme="minorHAnsi" w:cs="Arial"/>
          <w:sz w:val="22"/>
          <w:szCs w:val="22"/>
          <w:lang w:val="es-BO"/>
        </w:rPr>
      </w:pPr>
      <w:r w:rsidRPr="002718C0">
        <w:rPr>
          <w:rFonts w:asciiTheme="minorHAnsi" w:hAnsiTheme="minorHAnsi" w:cs="Arial"/>
          <w:sz w:val="22"/>
          <w:szCs w:val="22"/>
          <w:lang w:val="es-ES_tradnl"/>
        </w:rPr>
        <w:t>El monto total propuesto y aceptado por ambas Partes para la prestación del Servicio, objeto del presente Contrato es de</w:t>
      </w:r>
      <w:r w:rsidRPr="002718C0">
        <w:rPr>
          <w:rFonts w:asciiTheme="minorHAnsi" w:hAnsiTheme="minorHAnsi" w:cs="Arial"/>
          <w:sz w:val="22"/>
          <w:szCs w:val="22"/>
        </w:rPr>
        <w:t xml:space="preserve"> Bs_____________ (__________________________00/100 Bolivianos).</w:t>
      </w:r>
      <w:r w:rsidRPr="002718C0">
        <w:rPr>
          <w:rFonts w:asciiTheme="minorHAnsi" w:hAnsiTheme="minorHAnsi" w:cs="Arial"/>
          <w:sz w:val="22"/>
          <w:szCs w:val="22"/>
          <w:lang w:val="es-ES_tradnl"/>
        </w:rPr>
        <w:t xml:space="preserve"> </w:t>
      </w:r>
    </w:p>
    <w:p w14:paraId="652B1176" w14:textId="77777777" w:rsidR="00964612" w:rsidRPr="002718C0" w:rsidRDefault="00964612" w:rsidP="00964612">
      <w:pPr>
        <w:spacing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t>Queda establecido que los precios consignados en la propuesta adjudicada</w:t>
      </w:r>
      <w:r w:rsidRPr="002718C0">
        <w:rPr>
          <w:rFonts w:asciiTheme="minorHAnsi" w:hAnsiTheme="minorHAnsi" w:cs="Arial"/>
          <w:sz w:val="22"/>
          <w:szCs w:val="22"/>
          <w:lang w:val="es-BO"/>
        </w:rPr>
        <w:t xml:space="preserve">, no serán objeto de reajuste y/o incremento de precios, e </w:t>
      </w:r>
      <w:r w:rsidRPr="002718C0">
        <w:rPr>
          <w:rFonts w:asciiTheme="minorHAnsi" w:hAnsiTheme="minorHAnsi" w:cs="Arial"/>
          <w:sz w:val="22"/>
          <w:szCs w:val="22"/>
          <w:lang w:val="es-ES_tradnl"/>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14:paraId="4049CC09" w14:textId="77777777" w:rsidR="00964612" w:rsidRPr="002718C0" w:rsidRDefault="00964612" w:rsidP="00964612">
      <w:pPr>
        <w:spacing w:before="120" w:after="120"/>
        <w:jc w:val="both"/>
        <w:rPr>
          <w:rFonts w:asciiTheme="minorHAnsi" w:hAnsiTheme="minorHAnsi" w:cs="Arial"/>
          <w:sz w:val="22"/>
          <w:szCs w:val="22"/>
          <w:lang w:val="es-BO"/>
        </w:rPr>
      </w:pPr>
      <w:r w:rsidRPr="002718C0">
        <w:rPr>
          <w:rFonts w:asciiTheme="minorHAnsi" w:hAnsiTheme="minorHAnsi" w:cs="Arial"/>
          <w:sz w:val="22"/>
          <w:szCs w:val="22"/>
          <w:lang w:val="es-ES_tradnl"/>
        </w:rPr>
        <w:lastRenderedPageBreak/>
        <w:t xml:space="preserve">Es de exclusiva responsabilidad del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2718C0">
        <w:rPr>
          <w:rFonts w:asciiTheme="minorHAnsi" w:hAnsiTheme="minorHAnsi" w:cs="Arial"/>
          <w:sz w:val="22"/>
          <w:szCs w:val="22"/>
          <w:lang w:val="es-BO"/>
        </w:rPr>
        <w:t>previstos en este Contrato.</w:t>
      </w:r>
    </w:p>
    <w:p w14:paraId="6A254BE2" w14:textId="77777777" w:rsidR="00964612" w:rsidRPr="002718C0" w:rsidRDefault="00964612" w:rsidP="00964612">
      <w:pPr>
        <w:spacing w:before="120" w:after="120"/>
        <w:jc w:val="both"/>
        <w:rPr>
          <w:rFonts w:asciiTheme="minorHAnsi" w:hAnsiTheme="minorHAnsi" w:cs="Arial"/>
          <w:b/>
          <w:sz w:val="22"/>
          <w:szCs w:val="22"/>
          <w:lang w:val="es-BO"/>
        </w:rPr>
      </w:pPr>
      <w:r w:rsidRPr="002718C0">
        <w:rPr>
          <w:rFonts w:asciiTheme="minorHAnsi" w:hAnsiTheme="minorHAnsi" w:cs="Arial"/>
          <w:b/>
          <w:sz w:val="22"/>
          <w:szCs w:val="22"/>
          <w:u w:val="single"/>
          <w:lang w:val="es-BO"/>
        </w:rPr>
        <w:t>NOVENA.- (FORMA DE PAGO)</w:t>
      </w:r>
      <w:r w:rsidRPr="002718C0">
        <w:rPr>
          <w:rFonts w:asciiTheme="minorHAnsi" w:hAnsiTheme="minorHAnsi"/>
          <w:sz w:val="22"/>
          <w:szCs w:val="22"/>
        </w:rPr>
        <w:t xml:space="preserve"> </w:t>
      </w:r>
      <w:r w:rsidRPr="002718C0">
        <w:rPr>
          <w:rFonts w:asciiTheme="minorHAnsi" w:hAnsiTheme="minorHAnsi" w:cs="Arial"/>
          <w:b/>
          <w:sz w:val="22"/>
          <w:szCs w:val="22"/>
          <w:highlight w:val="yellow"/>
          <w:lang w:val="es-BO"/>
        </w:rPr>
        <w:t>Conforme lo establecido en las términos de referencia, determinado por la unidad solicitante.</w:t>
      </w:r>
    </w:p>
    <w:p w14:paraId="33DD1C68" w14:textId="77777777" w:rsidR="00964612" w:rsidRPr="002718C0" w:rsidRDefault="00964612" w:rsidP="00964612">
      <w:pPr>
        <w:spacing w:before="120" w:after="120"/>
        <w:jc w:val="both"/>
        <w:rPr>
          <w:rFonts w:asciiTheme="minorHAnsi" w:hAnsiTheme="minorHAnsi" w:cs="Arial"/>
          <w:sz w:val="22"/>
          <w:szCs w:val="22"/>
          <w:lang w:val="es-ES_tradnl"/>
        </w:rPr>
      </w:pPr>
      <w:r w:rsidRPr="002718C0">
        <w:rPr>
          <w:rFonts w:asciiTheme="minorHAnsi" w:hAnsiTheme="minorHAnsi" w:cs="Arial"/>
          <w:b/>
          <w:sz w:val="22"/>
          <w:szCs w:val="22"/>
          <w:u w:val="single"/>
          <w:lang w:val="es-BO"/>
        </w:rPr>
        <w:t>DÉCIMA</w:t>
      </w:r>
      <w:r w:rsidRPr="002718C0">
        <w:rPr>
          <w:rFonts w:asciiTheme="minorHAnsi" w:hAnsiTheme="minorHAnsi" w:cs="Arial"/>
          <w:b/>
          <w:sz w:val="22"/>
          <w:szCs w:val="22"/>
          <w:u w:val="single"/>
          <w:lang w:val="es-ES_tradnl"/>
        </w:rPr>
        <w:t>.- (FACTURACIÓN)</w:t>
      </w:r>
    </w:p>
    <w:p w14:paraId="44978C8F" w14:textId="77777777" w:rsidR="00964612" w:rsidRPr="002718C0" w:rsidRDefault="00964612" w:rsidP="00964612">
      <w:pPr>
        <w:spacing w:before="120"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emitirá la factura correspondiente a favor del </w:t>
      </w:r>
      <w:r w:rsidRPr="002718C0">
        <w:rPr>
          <w:rFonts w:asciiTheme="minorHAnsi" w:hAnsiTheme="minorHAnsi" w:cs="Arial"/>
          <w:b/>
          <w:bCs/>
          <w:sz w:val="22"/>
          <w:szCs w:val="22"/>
          <w:lang w:val="es-ES_tradnl"/>
        </w:rPr>
        <w:t xml:space="preserve">Contratante </w:t>
      </w:r>
      <w:r w:rsidRPr="002718C0">
        <w:rPr>
          <w:rFonts w:asciiTheme="minorHAnsi" w:hAnsiTheme="minorHAnsi" w:cs="Arial"/>
          <w:sz w:val="22"/>
          <w:szCs w:val="22"/>
          <w:lang w:val="es-ES_tradnl"/>
        </w:rPr>
        <w:t xml:space="preserve">una vez que cada informe periódico y el certificado de pago hayan sido aprobados por el Fiscal de Obra. En caso de que no sea emitida la factura respectiva, el </w:t>
      </w:r>
      <w:r w:rsidRPr="002718C0">
        <w:rPr>
          <w:rFonts w:asciiTheme="minorHAnsi" w:hAnsiTheme="minorHAnsi" w:cs="Arial"/>
          <w:b/>
          <w:bCs/>
          <w:sz w:val="22"/>
          <w:szCs w:val="22"/>
          <w:lang w:val="es-ES_tradnl"/>
        </w:rPr>
        <w:t xml:space="preserve">Contratante </w:t>
      </w:r>
      <w:r w:rsidRPr="002718C0">
        <w:rPr>
          <w:rFonts w:asciiTheme="minorHAnsi" w:hAnsiTheme="minorHAnsi" w:cs="Arial"/>
          <w:sz w:val="22"/>
          <w:szCs w:val="22"/>
          <w:lang w:val="es-ES_tradnl"/>
        </w:rPr>
        <w:t>no hará efectivo el pago.</w:t>
      </w:r>
    </w:p>
    <w:p w14:paraId="04F82E6F" w14:textId="77777777" w:rsidR="00964612" w:rsidRPr="002718C0" w:rsidRDefault="00964612" w:rsidP="00964612">
      <w:pPr>
        <w:spacing w:before="120" w:after="120"/>
        <w:jc w:val="both"/>
        <w:rPr>
          <w:rFonts w:asciiTheme="minorHAnsi" w:hAnsiTheme="minorHAnsi" w:cs="Arial"/>
          <w:b/>
          <w:sz w:val="22"/>
          <w:szCs w:val="22"/>
          <w:u w:val="single"/>
          <w:lang w:val="es-ES_tradnl"/>
        </w:rPr>
      </w:pPr>
      <w:r w:rsidRPr="002718C0">
        <w:rPr>
          <w:rFonts w:asciiTheme="minorHAnsi" w:hAnsiTheme="minorHAnsi" w:cs="Arial"/>
          <w:b/>
          <w:sz w:val="22"/>
          <w:szCs w:val="22"/>
          <w:u w:val="single"/>
          <w:lang w:val="es-BO"/>
        </w:rPr>
        <w:t>DÉCIMA PRIMERA</w:t>
      </w:r>
      <w:r w:rsidRPr="002718C0">
        <w:rPr>
          <w:rFonts w:asciiTheme="minorHAnsi" w:hAnsiTheme="minorHAnsi" w:cs="Arial"/>
          <w:b/>
          <w:sz w:val="22"/>
          <w:szCs w:val="22"/>
          <w:u w:val="single"/>
          <w:lang w:val="es-ES_tradnl"/>
        </w:rPr>
        <w:t>.- (GARANTÍA DE CUMPLIMIENTO DE CONTRATO)</w:t>
      </w:r>
    </w:p>
    <w:p w14:paraId="4019FBB1" w14:textId="77777777" w:rsidR="00964612" w:rsidRPr="002718C0" w:rsidRDefault="00964612" w:rsidP="00964612">
      <w:pPr>
        <w:spacing w:before="120"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garantiza el correcto cumplimiento y fiel ejecución del presente Contrato en todas sus partes con la (póliza o boleta) de garantía de cumplimiento de Contrato N° ______ emitida por el ______el ____ de _____ de 20__ por cuenta de ________ con vigencia hasta el ___ de ______ de 20___, a la orden de Yacimientos Petrolíferos Fiscales Bolivianos (YPFB), por la suma de Bs_____ (_______ __/100 Bolivianos) equivalente al siete por ciento (7%) del monto total del Contrato, con las características de renovable, irrevocable y de ejecución inmediata. </w:t>
      </w:r>
    </w:p>
    <w:p w14:paraId="3FD984F3" w14:textId="77777777" w:rsidR="00964612" w:rsidRPr="002718C0" w:rsidRDefault="00964612" w:rsidP="00964612">
      <w:pPr>
        <w:spacing w:before="120" w:after="120"/>
        <w:jc w:val="both"/>
        <w:rPr>
          <w:rFonts w:asciiTheme="minorHAnsi" w:hAnsiTheme="minorHAnsi" w:cs="Arial"/>
          <w:sz w:val="22"/>
          <w:szCs w:val="22"/>
          <w:lang w:val="es-ES_tradnl"/>
        </w:rPr>
      </w:pPr>
      <w:r w:rsidRPr="002718C0">
        <w:rPr>
          <w:rFonts w:asciiTheme="minorHAnsi" w:hAnsiTheme="minorHAnsi" w:cs="Arial"/>
          <w:sz w:val="22"/>
          <w:szCs w:val="22"/>
          <w:lang w:val="es-BO"/>
        </w:rPr>
        <w:t xml:space="preserve">A solo requerimiento por </w:t>
      </w:r>
      <w:r w:rsidRPr="002718C0">
        <w:rPr>
          <w:rFonts w:asciiTheme="minorHAnsi" w:hAnsiTheme="minorHAnsi" w:cs="Arial"/>
          <w:sz w:val="22"/>
          <w:szCs w:val="22"/>
          <w:lang w:val="es-ES_tradnl"/>
        </w:rPr>
        <w:t xml:space="preserve">el </w:t>
      </w:r>
      <w:r w:rsidRPr="002718C0">
        <w:rPr>
          <w:rFonts w:asciiTheme="minorHAnsi" w:hAnsiTheme="minorHAnsi" w:cs="Arial"/>
          <w:b/>
          <w:bCs/>
          <w:sz w:val="22"/>
          <w:szCs w:val="22"/>
          <w:lang w:val="es-ES_tradnl"/>
        </w:rPr>
        <w:t>Contratante</w:t>
      </w:r>
      <w:r w:rsidRPr="002718C0">
        <w:rPr>
          <w:rFonts w:asciiTheme="minorHAnsi" w:hAnsiTheme="minorHAnsi" w:cs="Arial"/>
          <w:bCs/>
          <w:sz w:val="22"/>
          <w:szCs w:val="22"/>
          <w:lang w:val="es-BO"/>
        </w:rPr>
        <w:t>, e</w:t>
      </w:r>
      <w:r w:rsidRPr="002718C0">
        <w:rPr>
          <w:rFonts w:asciiTheme="minorHAnsi" w:hAnsiTheme="minorHAnsi" w:cs="Arial"/>
          <w:sz w:val="22"/>
          <w:szCs w:val="22"/>
          <w:lang w:val="es-ES_tradnl"/>
        </w:rPr>
        <w:t xml:space="preserve">l importe de dicha garantía será ejecutada en caso de cualquier incumplimiento contractual incurrido por 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sin necesidad de ningún trámite o acción judicial.</w:t>
      </w:r>
    </w:p>
    <w:p w14:paraId="16CE3B57" w14:textId="77777777" w:rsidR="00964612" w:rsidRPr="002718C0" w:rsidRDefault="00964612" w:rsidP="00964612">
      <w:pPr>
        <w:spacing w:before="120"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t>Si se procediera a la recepción del Servicio dentro del plazo contractual y en forma satisfactoria, hecho que se hará constar mediante el acta correspondiente, suscrito por ambas Partes dicha garantía debe estar vigente por _______ (</w:t>
      </w:r>
      <w:r w:rsidRPr="002718C0">
        <w:rPr>
          <w:rFonts w:asciiTheme="minorHAnsi" w:hAnsiTheme="minorHAnsi" w:cs="Arial"/>
          <w:sz w:val="22"/>
          <w:szCs w:val="22"/>
          <w:lang w:val="es-BO"/>
        </w:rPr>
        <w:t xml:space="preserve">literal) días adicionales después de la recepción del Servicio. </w:t>
      </w:r>
    </w:p>
    <w:p w14:paraId="00C74303" w14:textId="77777777" w:rsidR="00964612" w:rsidRPr="002718C0" w:rsidRDefault="00964612" w:rsidP="00964612">
      <w:pPr>
        <w:spacing w:before="120"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tiene la obligación de mantener actualizada la garantía de cumplimiento de Contrato cuantas veces lo requiera el Fiscal de Obra. </w:t>
      </w:r>
    </w:p>
    <w:p w14:paraId="77628BB9" w14:textId="77777777" w:rsidR="00964612" w:rsidRPr="002718C0" w:rsidRDefault="00964612" w:rsidP="00964612">
      <w:pPr>
        <w:spacing w:before="120"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El Fiscal de Obra llevará el control directo de la vigencia de la garantía en cuanto al monto y plazo, a efectos de requerir su ampliación al </w:t>
      </w:r>
      <w:r w:rsidRPr="002718C0">
        <w:rPr>
          <w:rFonts w:asciiTheme="minorHAnsi" w:hAnsiTheme="minorHAnsi" w:cs="Arial"/>
          <w:b/>
          <w:bCs/>
          <w:sz w:val="22"/>
          <w:szCs w:val="22"/>
          <w:lang w:val="es-ES_tradnl"/>
        </w:rPr>
        <w:t>Supervisor</w:t>
      </w:r>
      <w:r w:rsidRPr="002718C0">
        <w:rPr>
          <w:rFonts w:asciiTheme="minorHAnsi" w:hAnsiTheme="minorHAnsi" w:cs="Arial"/>
          <w:sz w:val="22"/>
          <w:szCs w:val="22"/>
          <w:lang w:val="es-ES_tradnl"/>
        </w:rPr>
        <w:t xml:space="preserve">, o solicitar al </w:t>
      </w:r>
      <w:r w:rsidRPr="002718C0">
        <w:rPr>
          <w:rFonts w:asciiTheme="minorHAnsi" w:hAnsiTheme="minorHAnsi" w:cs="Arial"/>
          <w:b/>
          <w:sz w:val="22"/>
          <w:szCs w:val="22"/>
          <w:lang w:val="es-ES_tradnl"/>
        </w:rPr>
        <w:t>Contratante</w:t>
      </w:r>
      <w:r w:rsidRPr="002718C0">
        <w:rPr>
          <w:rFonts w:asciiTheme="minorHAnsi" w:hAnsiTheme="minorHAnsi" w:cs="Arial"/>
          <w:sz w:val="22"/>
          <w:szCs w:val="22"/>
          <w:lang w:val="es-ES_tradnl"/>
        </w:rPr>
        <w:t xml:space="preserve"> su ejecución.</w:t>
      </w:r>
    </w:p>
    <w:p w14:paraId="1A973CE9" w14:textId="77777777" w:rsidR="00964612" w:rsidRPr="002718C0" w:rsidRDefault="00964612" w:rsidP="00964612">
      <w:pPr>
        <w:spacing w:before="120" w:after="120"/>
        <w:jc w:val="both"/>
        <w:rPr>
          <w:rFonts w:asciiTheme="minorHAnsi" w:hAnsiTheme="minorHAnsi" w:cs="Arial"/>
          <w:b/>
          <w:sz w:val="22"/>
          <w:szCs w:val="22"/>
          <w:lang w:val="es-BO"/>
        </w:rPr>
      </w:pPr>
      <w:r w:rsidRPr="002718C0">
        <w:rPr>
          <w:rFonts w:asciiTheme="minorHAnsi" w:hAnsiTheme="minorHAnsi" w:cs="Arial"/>
          <w:b/>
          <w:sz w:val="22"/>
          <w:szCs w:val="22"/>
          <w:u w:val="single"/>
          <w:lang w:val="es-BO"/>
        </w:rPr>
        <w:t>DÉCIMA SEGUNDA.- (CLÁUSULA DE SEGUROS)</w:t>
      </w:r>
      <w:r w:rsidRPr="002718C0">
        <w:rPr>
          <w:rFonts w:asciiTheme="minorHAnsi" w:hAnsiTheme="minorHAnsi" w:cs="Arial"/>
          <w:b/>
          <w:sz w:val="22"/>
          <w:szCs w:val="22"/>
          <w:highlight w:val="yellow"/>
          <w:lang w:val="es-BO"/>
        </w:rPr>
        <w:t xml:space="preserve"> Conforme lo establecido en las especificaciones técnicas, determinadas por la unidad solicitante.</w:t>
      </w:r>
    </w:p>
    <w:p w14:paraId="370869AC" w14:textId="77777777" w:rsidR="00964612" w:rsidRPr="002718C0" w:rsidRDefault="00964612" w:rsidP="00964612">
      <w:pPr>
        <w:spacing w:before="120" w:after="120"/>
        <w:jc w:val="both"/>
        <w:rPr>
          <w:rFonts w:asciiTheme="minorHAnsi" w:hAnsiTheme="minorHAnsi" w:cs="Arial"/>
          <w:b/>
          <w:sz w:val="22"/>
          <w:szCs w:val="22"/>
          <w:lang w:val="es-BO"/>
        </w:rPr>
      </w:pPr>
      <w:r w:rsidRPr="002718C0">
        <w:rPr>
          <w:rFonts w:asciiTheme="minorHAnsi" w:hAnsiTheme="minorHAnsi" w:cs="Arial"/>
          <w:b/>
          <w:sz w:val="22"/>
          <w:szCs w:val="22"/>
          <w:u w:val="single"/>
          <w:lang w:val="es-BO"/>
        </w:rPr>
        <w:t>DÉCIMA TERCERA.- (MOROSIDAD Y SUS PENALIDADES)</w:t>
      </w:r>
      <w:r w:rsidRPr="002718C0">
        <w:rPr>
          <w:rFonts w:asciiTheme="minorHAnsi" w:hAnsiTheme="minorHAnsi" w:cs="Arial"/>
          <w:b/>
          <w:sz w:val="22"/>
          <w:szCs w:val="22"/>
          <w:highlight w:val="yellow"/>
          <w:lang w:val="es-BO"/>
        </w:rPr>
        <w:t xml:space="preserve"> Conforme lo establecido en las especificaciones técnicas, determinadas por la unidad solicitante.</w:t>
      </w:r>
    </w:p>
    <w:p w14:paraId="58CAB9B5" w14:textId="77777777" w:rsidR="00964612" w:rsidRPr="002718C0" w:rsidRDefault="00964612" w:rsidP="00964612">
      <w:pPr>
        <w:spacing w:before="120" w:after="120"/>
        <w:jc w:val="both"/>
        <w:rPr>
          <w:rFonts w:asciiTheme="minorHAnsi" w:hAnsiTheme="minorHAnsi" w:cs="Arial"/>
          <w:sz w:val="22"/>
          <w:szCs w:val="22"/>
        </w:rPr>
      </w:pPr>
      <w:r w:rsidRPr="002718C0">
        <w:rPr>
          <w:rFonts w:asciiTheme="minorHAnsi" w:hAnsiTheme="minorHAnsi" w:cs="Arial"/>
          <w:sz w:val="22"/>
          <w:szCs w:val="22"/>
        </w:rPr>
        <w:t xml:space="preserve">De establecer el </w:t>
      </w:r>
      <w:r w:rsidRPr="002718C0">
        <w:rPr>
          <w:rFonts w:asciiTheme="minorHAnsi" w:hAnsiTheme="minorHAnsi" w:cs="Arial"/>
          <w:sz w:val="22"/>
          <w:szCs w:val="22"/>
          <w:lang w:val="es-ES_tradnl"/>
        </w:rPr>
        <w:t>Fiscal de Obra</w:t>
      </w:r>
      <w:r w:rsidRPr="002718C0">
        <w:rPr>
          <w:rFonts w:asciiTheme="minorHAnsi" w:hAnsiTheme="minorHAnsi" w:cs="Arial"/>
          <w:sz w:val="22"/>
          <w:szCs w:val="22"/>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2718C0">
        <w:rPr>
          <w:rFonts w:asciiTheme="minorHAnsi" w:hAnsiTheme="minorHAnsi" w:cs="Arial"/>
          <w:b/>
          <w:bCs/>
          <w:sz w:val="22"/>
          <w:szCs w:val="22"/>
          <w:lang w:val="es-ES_tradnl"/>
        </w:rPr>
        <w:t xml:space="preserve">Contratante </w:t>
      </w:r>
      <w:r w:rsidRPr="002718C0">
        <w:rPr>
          <w:rFonts w:asciiTheme="minorHAnsi" w:hAnsiTheme="minorHAnsi" w:cs="Arial"/>
          <w:sz w:val="22"/>
          <w:szCs w:val="22"/>
        </w:rPr>
        <w:t>a efectos del procesamiento de la resolución del Contrato, conforme a lo estipulado en la cláusula (Terminación del Contrato).</w:t>
      </w:r>
    </w:p>
    <w:p w14:paraId="744346DE" w14:textId="77777777" w:rsidR="00964612" w:rsidRPr="002718C0" w:rsidRDefault="00964612" w:rsidP="00964612">
      <w:pPr>
        <w:spacing w:before="120" w:after="120"/>
        <w:jc w:val="both"/>
        <w:rPr>
          <w:rFonts w:asciiTheme="minorHAnsi" w:hAnsiTheme="minorHAnsi" w:cs="Arial"/>
          <w:sz w:val="22"/>
          <w:szCs w:val="22"/>
        </w:rPr>
      </w:pPr>
      <w:r w:rsidRPr="002718C0">
        <w:rPr>
          <w:rFonts w:asciiTheme="minorHAnsi" w:hAnsiTheme="minorHAnsi" w:cs="Arial"/>
          <w:sz w:val="22"/>
          <w:szCs w:val="22"/>
        </w:rPr>
        <w:t xml:space="preserve">Las multas serán cobradas mediante descuentos establecidos expresamente por el </w:t>
      </w:r>
      <w:r w:rsidRPr="002718C0">
        <w:rPr>
          <w:rFonts w:asciiTheme="minorHAnsi" w:hAnsiTheme="minorHAnsi" w:cs="Arial"/>
          <w:sz w:val="22"/>
          <w:szCs w:val="22"/>
          <w:lang w:val="es-ES_tradnl"/>
        </w:rPr>
        <w:t>Fiscal de Obra</w:t>
      </w:r>
      <w:r w:rsidRPr="002718C0">
        <w:rPr>
          <w:rFonts w:asciiTheme="minorHAnsi" w:hAnsiTheme="minorHAnsi" w:cs="Arial"/>
          <w:sz w:val="22"/>
          <w:szCs w:val="22"/>
        </w:rPr>
        <w:t>,</w:t>
      </w:r>
      <w:r w:rsidRPr="002718C0">
        <w:rPr>
          <w:rFonts w:asciiTheme="minorHAnsi" w:hAnsiTheme="minorHAnsi" w:cs="Arial"/>
          <w:sz w:val="22"/>
          <w:szCs w:val="22"/>
          <w:lang w:val="es-ES_tradnl"/>
        </w:rPr>
        <w:t xml:space="preserve"> con base en el informe específico y documentado que formulará el mismo</w:t>
      </w:r>
      <w:r w:rsidRPr="002718C0">
        <w:rPr>
          <w:rFonts w:asciiTheme="minorHAnsi" w:hAnsiTheme="minorHAnsi" w:cs="Arial"/>
          <w:sz w:val="22"/>
          <w:szCs w:val="22"/>
        </w:rPr>
        <w:t xml:space="preserve">, bajo su directa responsabilidad, de los certificados de pago mensuales o del certificado de liquidación final, sin perjuicio de que </w:t>
      </w:r>
      <w:r w:rsidRPr="002718C0">
        <w:rPr>
          <w:rFonts w:asciiTheme="minorHAnsi" w:hAnsiTheme="minorHAnsi" w:cs="Arial"/>
          <w:sz w:val="22"/>
          <w:szCs w:val="22"/>
          <w:lang w:val="es-ES_tradnl"/>
        </w:rPr>
        <w:t xml:space="preserve">el </w:t>
      </w:r>
      <w:r w:rsidRPr="002718C0">
        <w:rPr>
          <w:rFonts w:asciiTheme="minorHAnsi" w:hAnsiTheme="minorHAnsi" w:cs="Arial"/>
          <w:b/>
          <w:bCs/>
          <w:sz w:val="22"/>
          <w:szCs w:val="22"/>
          <w:lang w:val="es-ES_tradnl"/>
        </w:rPr>
        <w:t xml:space="preserve">Contratante </w:t>
      </w:r>
      <w:r w:rsidRPr="002718C0">
        <w:rPr>
          <w:rFonts w:asciiTheme="minorHAnsi" w:hAnsiTheme="minorHAnsi" w:cs="Arial"/>
          <w:sz w:val="22"/>
          <w:szCs w:val="22"/>
        </w:rPr>
        <w:t>ejecute la garantía de cumplimiento de Contrato y proceda al resarcimiento de daños y perjuicios por medio de la acción coactiva fiscal por la naturaleza del Contrato, conforme lo establecido en el Artículo 47 de la Ley N° 1178.</w:t>
      </w:r>
    </w:p>
    <w:p w14:paraId="5402A4FD" w14:textId="77777777" w:rsidR="00964612" w:rsidRPr="002718C0" w:rsidRDefault="00964612" w:rsidP="00964612">
      <w:pPr>
        <w:spacing w:before="120" w:after="120"/>
        <w:jc w:val="both"/>
        <w:rPr>
          <w:rFonts w:asciiTheme="minorHAnsi" w:hAnsiTheme="minorHAnsi" w:cs="Arial"/>
          <w:b/>
          <w:sz w:val="22"/>
          <w:szCs w:val="22"/>
          <w:lang w:val="es-BO"/>
        </w:rPr>
      </w:pPr>
      <w:r w:rsidRPr="002718C0">
        <w:rPr>
          <w:rFonts w:asciiTheme="minorHAnsi" w:hAnsiTheme="minorHAnsi" w:cs="Arial"/>
          <w:b/>
          <w:sz w:val="22"/>
          <w:szCs w:val="22"/>
          <w:u w:val="single"/>
          <w:lang w:val="es-BO"/>
        </w:rPr>
        <w:t>DÉCIMA CUARTA.- (DOMICILIO A EFECTOS DE NOTIFICACIÓN)</w:t>
      </w:r>
    </w:p>
    <w:p w14:paraId="04805EF2" w14:textId="77777777" w:rsidR="00964612" w:rsidRPr="002718C0" w:rsidRDefault="00964612" w:rsidP="00964612">
      <w:pPr>
        <w:widowControl w:val="0"/>
        <w:numPr>
          <w:ilvl w:val="1"/>
          <w:numId w:val="0"/>
        </w:numPr>
        <w:tabs>
          <w:tab w:val="num" w:pos="567"/>
        </w:tabs>
        <w:spacing w:after="120"/>
        <w:ind w:left="567" w:hanging="567"/>
        <w:jc w:val="both"/>
        <w:rPr>
          <w:rFonts w:asciiTheme="minorHAnsi" w:hAnsiTheme="minorHAnsi" w:cs="Arial"/>
          <w:sz w:val="22"/>
          <w:szCs w:val="22"/>
          <w:lang w:val="es-ES_tradnl"/>
        </w:rPr>
      </w:pPr>
      <w:r w:rsidRPr="002718C0">
        <w:rPr>
          <w:rFonts w:asciiTheme="minorHAnsi" w:hAnsiTheme="minorHAnsi" w:cs="Arial"/>
          <w:b/>
          <w:sz w:val="22"/>
          <w:szCs w:val="22"/>
          <w:lang w:val="es-ES_tradnl"/>
        </w:rPr>
        <w:lastRenderedPageBreak/>
        <w:t>14.1</w:t>
      </w:r>
      <w:r w:rsidRPr="002718C0">
        <w:rPr>
          <w:rFonts w:asciiTheme="minorHAnsi" w:hAnsiTheme="minorHAnsi" w:cs="Arial"/>
          <w:sz w:val="22"/>
          <w:szCs w:val="22"/>
          <w:lang w:val="es-ES_tradnl"/>
        </w:rPr>
        <w:t xml:space="preserve">  Las notificaciones que se cursen entre las Partes </w:t>
      </w:r>
      <w:r w:rsidRPr="002718C0">
        <w:rPr>
          <w:rFonts w:asciiTheme="minorHAnsi" w:hAnsiTheme="minorHAnsi" w:cs="Arial"/>
          <w:sz w:val="22"/>
          <w:szCs w:val="22"/>
          <w:lang w:val="es-BO"/>
        </w:rPr>
        <w:t>relacionadas con la administración, ejecución y los asuntos contemplados en este Contrato</w:t>
      </w:r>
      <w:r w:rsidRPr="002718C0">
        <w:rPr>
          <w:rFonts w:asciiTheme="minorHAnsi" w:hAnsiTheme="minorHAnsi" w:cs="Arial"/>
          <w:sz w:val="22"/>
          <w:szCs w:val="22"/>
          <w:lang w:val="es-ES_tradnl"/>
        </w:rPr>
        <w:t xml:space="preserve"> tendrán validez siempre que se envíen mediante nota por escrito, </w:t>
      </w:r>
      <w:r w:rsidRPr="002718C0">
        <w:rPr>
          <w:rFonts w:asciiTheme="minorHAnsi" w:hAnsiTheme="minorHAnsi" w:cs="Arial"/>
          <w:sz w:val="22"/>
          <w:szCs w:val="22"/>
          <w:lang w:val="es-BO"/>
        </w:rPr>
        <w:t>entrega personal,</w:t>
      </w:r>
      <w:r w:rsidRPr="002718C0">
        <w:rPr>
          <w:rFonts w:asciiTheme="minorHAnsi" w:hAnsiTheme="minorHAnsi" w:cs="Arial"/>
          <w:sz w:val="22"/>
          <w:szCs w:val="22"/>
          <w:lang w:val="es-ES_tradnl"/>
        </w:rPr>
        <w:t xml:space="preserve">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964612" w:rsidRPr="002718C0" w14:paraId="411B05D1" w14:textId="77777777" w:rsidTr="00964612">
        <w:trPr>
          <w:trHeight w:val="237"/>
        </w:trPr>
        <w:tc>
          <w:tcPr>
            <w:tcW w:w="3827" w:type="dxa"/>
            <w:tcBorders>
              <w:top w:val="single" w:sz="4" w:space="0" w:color="auto"/>
              <w:left w:val="single" w:sz="4" w:space="0" w:color="auto"/>
              <w:bottom w:val="single" w:sz="4" w:space="0" w:color="auto"/>
              <w:right w:val="single" w:sz="4" w:space="0" w:color="auto"/>
            </w:tcBorders>
          </w:tcPr>
          <w:p w14:paraId="4BC72602" w14:textId="77777777" w:rsidR="00964612" w:rsidRPr="002718C0" w:rsidRDefault="00964612" w:rsidP="00964612">
            <w:pPr>
              <w:widowControl w:val="0"/>
              <w:ind w:left="180" w:hanging="180"/>
              <w:jc w:val="center"/>
              <w:rPr>
                <w:rFonts w:asciiTheme="minorHAnsi" w:hAnsiTheme="minorHAnsi" w:cs="Arial"/>
                <w:b/>
                <w:bCs/>
                <w:sz w:val="22"/>
                <w:szCs w:val="22"/>
              </w:rPr>
            </w:pPr>
            <w:r w:rsidRPr="002718C0">
              <w:rPr>
                <w:rFonts w:asciiTheme="minorHAnsi" w:hAnsiTheme="minorHAnsi" w:cs="Arial"/>
                <w:b/>
                <w:bCs/>
                <w:sz w:val="22"/>
                <w:szCs w:val="22"/>
              </w:rPr>
              <w:t>CONTRATANTE</w:t>
            </w:r>
          </w:p>
        </w:tc>
        <w:tc>
          <w:tcPr>
            <w:tcW w:w="4253" w:type="dxa"/>
            <w:tcBorders>
              <w:top w:val="single" w:sz="4" w:space="0" w:color="auto"/>
              <w:left w:val="single" w:sz="4" w:space="0" w:color="auto"/>
              <w:bottom w:val="single" w:sz="4" w:space="0" w:color="auto"/>
              <w:right w:val="single" w:sz="4" w:space="0" w:color="auto"/>
            </w:tcBorders>
          </w:tcPr>
          <w:p w14:paraId="3209E821" w14:textId="77777777" w:rsidR="00964612" w:rsidRPr="002718C0" w:rsidRDefault="00964612" w:rsidP="00964612">
            <w:pPr>
              <w:widowControl w:val="0"/>
              <w:ind w:left="180" w:hanging="180"/>
              <w:jc w:val="center"/>
              <w:rPr>
                <w:rFonts w:asciiTheme="minorHAnsi" w:hAnsiTheme="minorHAnsi" w:cs="Arial"/>
                <w:b/>
                <w:bCs/>
                <w:sz w:val="22"/>
                <w:szCs w:val="22"/>
              </w:rPr>
            </w:pPr>
            <w:r w:rsidRPr="002718C0">
              <w:rPr>
                <w:rFonts w:asciiTheme="minorHAnsi" w:hAnsiTheme="minorHAnsi" w:cs="Arial"/>
                <w:b/>
                <w:bCs/>
                <w:sz w:val="22"/>
                <w:szCs w:val="22"/>
              </w:rPr>
              <w:t>SUPEVISOR</w:t>
            </w:r>
          </w:p>
        </w:tc>
      </w:tr>
      <w:tr w:rsidR="00964612" w:rsidRPr="002718C0" w14:paraId="02546DBF" w14:textId="77777777" w:rsidTr="00964612">
        <w:trPr>
          <w:trHeight w:val="1537"/>
        </w:trPr>
        <w:tc>
          <w:tcPr>
            <w:tcW w:w="3827" w:type="dxa"/>
            <w:tcBorders>
              <w:top w:val="single" w:sz="4" w:space="0" w:color="auto"/>
              <w:left w:val="single" w:sz="4" w:space="0" w:color="auto"/>
              <w:bottom w:val="single" w:sz="4" w:space="0" w:color="auto"/>
              <w:right w:val="single" w:sz="4" w:space="0" w:color="auto"/>
            </w:tcBorders>
          </w:tcPr>
          <w:p w14:paraId="44BAF5DF" w14:textId="77777777" w:rsidR="00964612" w:rsidRPr="002718C0" w:rsidRDefault="00964612" w:rsidP="00964612">
            <w:pPr>
              <w:widowControl w:val="0"/>
              <w:jc w:val="both"/>
              <w:rPr>
                <w:rFonts w:asciiTheme="minorHAnsi" w:hAnsiTheme="minorHAnsi" w:cs="Arial"/>
                <w:sz w:val="22"/>
                <w:szCs w:val="22"/>
              </w:rPr>
            </w:pPr>
            <w:r w:rsidRPr="002718C0">
              <w:rPr>
                <w:rFonts w:asciiTheme="minorHAnsi" w:hAnsiTheme="minorHAnsi" w:cs="Arial"/>
                <w:b/>
                <w:sz w:val="22"/>
                <w:szCs w:val="22"/>
              </w:rPr>
              <w:t>Domicilio:</w:t>
            </w:r>
            <w:r w:rsidRPr="002718C0">
              <w:rPr>
                <w:rFonts w:asciiTheme="minorHAnsi" w:hAnsiTheme="minorHAnsi" w:cs="Arial"/>
                <w:sz w:val="22"/>
                <w:szCs w:val="22"/>
              </w:rPr>
              <w:t xml:space="preserve"> _________________</w:t>
            </w:r>
          </w:p>
          <w:p w14:paraId="537748C6" w14:textId="77777777" w:rsidR="00964612" w:rsidRPr="002718C0" w:rsidRDefault="00964612" w:rsidP="00964612">
            <w:pPr>
              <w:widowControl w:val="0"/>
              <w:ind w:left="180" w:hanging="180"/>
              <w:jc w:val="both"/>
              <w:rPr>
                <w:rFonts w:asciiTheme="minorHAnsi" w:hAnsiTheme="minorHAnsi" w:cs="Arial"/>
                <w:sz w:val="22"/>
                <w:szCs w:val="22"/>
              </w:rPr>
            </w:pPr>
            <w:r w:rsidRPr="002718C0">
              <w:rPr>
                <w:rFonts w:asciiTheme="minorHAnsi" w:hAnsiTheme="minorHAnsi" w:cs="Arial"/>
                <w:b/>
                <w:sz w:val="22"/>
                <w:szCs w:val="22"/>
              </w:rPr>
              <w:t>N° Telf.:</w:t>
            </w:r>
            <w:r w:rsidRPr="002718C0">
              <w:rPr>
                <w:rFonts w:asciiTheme="minorHAnsi" w:hAnsiTheme="minorHAnsi" w:cs="Arial"/>
                <w:sz w:val="22"/>
                <w:szCs w:val="22"/>
              </w:rPr>
              <w:t xml:space="preserve"> ____________________</w:t>
            </w:r>
          </w:p>
          <w:p w14:paraId="222FA8D3" w14:textId="77777777" w:rsidR="00964612" w:rsidRPr="002718C0" w:rsidRDefault="00964612" w:rsidP="00964612">
            <w:pPr>
              <w:widowControl w:val="0"/>
              <w:ind w:left="180" w:hanging="180"/>
              <w:jc w:val="both"/>
              <w:rPr>
                <w:rFonts w:asciiTheme="minorHAnsi" w:hAnsiTheme="minorHAnsi" w:cs="Arial"/>
                <w:sz w:val="22"/>
                <w:szCs w:val="22"/>
              </w:rPr>
            </w:pPr>
            <w:r w:rsidRPr="002718C0">
              <w:rPr>
                <w:rFonts w:asciiTheme="minorHAnsi" w:hAnsiTheme="minorHAnsi" w:cs="Arial"/>
                <w:b/>
                <w:sz w:val="22"/>
                <w:szCs w:val="22"/>
              </w:rPr>
              <w:t>N° Cel.</w:t>
            </w:r>
            <w:r w:rsidRPr="002718C0">
              <w:rPr>
                <w:rFonts w:asciiTheme="minorHAnsi" w:hAnsiTheme="minorHAnsi" w:cs="Arial"/>
                <w:sz w:val="22"/>
                <w:szCs w:val="22"/>
              </w:rPr>
              <w:t xml:space="preserve"> ______________________</w:t>
            </w:r>
          </w:p>
          <w:p w14:paraId="196C78C7" w14:textId="77777777" w:rsidR="00964612" w:rsidRPr="002718C0" w:rsidRDefault="00964612" w:rsidP="00964612">
            <w:pPr>
              <w:widowControl w:val="0"/>
              <w:ind w:left="180" w:hanging="180"/>
              <w:jc w:val="both"/>
              <w:rPr>
                <w:rFonts w:asciiTheme="minorHAnsi" w:hAnsiTheme="minorHAnsi" w:cs="Arial"/>
                <w:sz w:val="22"/>
                <w:szCs w:val="22"/>
              </w:rPr>
            </w:pPr>
            <w:r w:rsidRPr="002718C0">
              <w:rPr>
                <w:rFonts w:asciiTheme="minorHAnsi" w:hAnsiTheme="minorHAnsi" w:cs="Arial"/>
                <w:b/>
                <w:sz w:val="22"/>
                <w:szCs w:val="22"/>
              </w:rPr>
              <w:t xml:space="preserve">E-mail: </w:t>
            </w:r>
            <w:r w:rsidRPr="002718C0">
              <w:rPr>
                <w:rFonts w:asciiTheme="minorHAnsi" w:hAnsiTheme="minorHAnsi" w:cs="Arial"/>
                <w:sz w:val="22"/>
                <w:szCs w:val="22"/>
              </w:rPr>
              <w:t>____________________</w:t>
            </w:r>
          </w:p>
          <w:p w14:paraId="716220C3" w14:textId="77777777" w:rsidR="00964612" w:rsidRPr="002718C0" w:rsidRDefault="00964612" w:rsidP="00964612">
            <w:pPr>
              <w:widowControl w:val="0"/>
              <w:ind w:left="180" w:hanging="180"/>
              <w:jc w:val="both"/>
              <w:rPr>
                <w:rFonts w:asciiTheme="minorHAnsi" w:hAnsiTheme="minorHAnsi" w:cs="Arial"/>
                <w:b/>
                <w:sz w:val="22"/>
                <w:szCs w:val="22"/>
              </w:rPr>
            </w:pPr>
            <w:r w:rsidRPr="002718C0">
              <w:rPr>
                <w:rFonts w:asciiTheme="minorHAnsi" w:hAnsiTheme="minorHAnsi" w:cs="Arial"/>
                <w:b/>
                <w:sz w:val="22"/>
                <w:szCs w:val="22"/>
              </w:rPr>
              <w:t xml:space="preserve">Attn.: </w:t>
            </w:r>
            <w:r w:rsidRPr="002718C0">
              <w:rPr>
                <w:rFonts w:asciiTheme="minorHAnsi" w:hAnsiTheme="minorHAnsi" w:cs="Arial"/>
                <w:sz w:val="22"/>
                <w:szCs w:val="22"/>
              </w:rPr>
              <w:t>_____________________</w:t>
            </w:r>
          </w:p>
          <w:p w14:paraId="5C8FDB10" w14:textId="77777777" w:rsidR="00964612" w:rsidRPr="002718C0" w:rsidRDefault="00964612" w:rsidP="00964612">
            <w:pPr>
              <w:widowControl w:val="0"/>
              <w:ind w:left="180" w:hanging="180"/>
              <w:jc w:val="both"/>
              <w:rPr>
                <w:rFonts w:asciiTheme="minorHAnsi" w:hAnsiTheme="minorHAnsi" w:cs="Arial"/>
                <w:sz w:val="22"/>
                <w:szCs w:val="22"/>
              </w:rPr>
            </w:pPr>
            <w:r w:rsidRPr="002718C0">
              <w:rPr>
                <w:rFonts w:asciiTheme="minorHAnsi" w:hAnsiTheme="minorHAnsi" w:cs="Arial"/>
                <w:sz w:val="22"/>
                <w:szCs w:val="22"/>
              </w:rPr>
              <w:t>_________ - Bolivia</w:t>
            </w:r>
          </w:p>
        </w:tc>
        <w:tc>
          <w:tcPr>
            <w:tcW w:w="4253" w:type="dxa"/>
            <w:tcBorders>
              <w:top w:val="single" w:sz="4" w:space="0" w:color="auto"/>
              <w:left w:val="single" w:sz="4" w:space="0" w:color="auto"/>
              <w:bottom w:val="single" w:sz="4" w:space="0" w:color="auto"/>
              <w:right w:val="single" w:sz="4" w:space="0" w:color="auto"/>
            </w:tcBorders>
          </w:tcPr>
          <w:p w14:paraId="15D3E954" w14:textId="77777777" w:rsidR="00964612" w:rsidRPr="002718C0" w:rsidRDefault="00964612" w:rsidP="00964612">
            <w:pPr>
              <w:widowControl w:val="0"/>
              <w:ind w:left="-45"/>
              <w:jc w:val="both"/>
              <w:rPr>
                <w:rFonts w:asciiTheme="minorHAnsi" w:hAnsiTheme="minorHAnsi" w:cs="Arial"/>
                <w:sz w:val="22"/>
                <w:szCs w:val="22"/>
              </w:rPr>
            </w:pPr>
            <w:r w:rsidRPr="002718C0">
              <w:rPr>
                <w:rFonts w:asciiTheme="minorHAnsi" w:hAnsiTheme="minorHAnsi" w:cs="Arial"/>
                <w:b/>
                <w:sz w:val="22"/>
                <w:szCs w:val="22"/>
              </w:rPr>
              <w:t>Domicilio:</w:t>
            </w:r>
            <w:r w:rsidRPr="002718C0">
              <w:rPr>
                <w:rFonts w:asciiTheme="minorHAnsi" w:hAnsiTheme="minorHAnsi" w:cs="Arial"/>
                <w:sz w:val="22"/>
                <w:szCs w:val="22"/>
              </w:rPr>
              <w:t xml:space="preserve"> ___________________</w:t>
            </w:r>
          </w:p>
          <w:p w14:paraId="7DAB004C" w14:textId="77777777" w:rsidR="00964612" w:rsidRPr="002718C0" w:rsidRDefault="00964612" w:rsidP="00964612">
            <w:pPr>
              <w:widowControl w:val="0"/>
              <w:ind w:hanging="45"/>
              <w:jc w:val="both"/>
              <w:rPr>
                <w:rFonts w:asciiTheme="minorHAnsi" w:hAnsiTheme="minorHAnsi" w:cs="Arial"/>
                <w:sz w:val="22"/>
                <w:szCs w:val="22"/>
              </w:rPr>
            </w:pPr>
            <w:r w:rsidRPr="002718C0">
              <w:rPr>
                <w:rFonts w:asciiTheme="minorHAnsi" w:hAnsiTheme="minorHAnsi" w:cs="Arial"/>
                <w:b/>
                <w:sz w:val="22"/>
                <w:szCs w:val="22"/>
              </w:rPr>
              <w:t xml:space="preserve">N° Telf.: </w:t>
            </w:r>
            <w:r w:rsidRPr="002718C0">
              <w:rPr>
                <w:rFonts w:asciiTheme="minorHAnsi" w:hAnsiTheme="minorHAnsi" w:cs="Arial"/>
                <w:sz w:val="22"/>
                <w:szCs w:val="22"/>
              </w:rPr>
              <w:t>_______________________</w:t>
            </w:r>
          </w:p>
          <w:p w14:paraId="24375A13" w14:textId="77777777" w:rsidR="00964612" w:rsidRPr="002718C0" w:rsidRDefault="00964612" w:rsidP="00964612">
            <w:pPr>
              <w:tabs>
                <w:tab w:val="left" w:pos="269"/>
              </w:tabs>
              <w:autoSpaceDE w:val="0"/>
              <w:autoSpaceDN w:val="0"/>
              <w:adjustRightInd w:val="0"/>
              <w:rPr>
                <w:rFonts w:asciiTheme="minorHAnsi" w:hAnsiTheme="minorHAnsi" w:cs="Arial"/>
                <w:sz w:val="22"/>
                <w:szCs w:val="22"/>
              </w:rPr>
            </w:pPr>
            <w:r w:rsidRPr="002718C0">
              <w:rPr>
                <w:rFonts w:asciiTheme="minorHAnsi" w:hAnsiTheme="minorHAnsi" w:cs="Arial"/>
                <w:b/>
                <w:sz w:val="22"/>
                <w:szCs w:val="22"/>
              </w:rPr>
              <w:t xml:space="preserve">N° Cel.: </w:t>
            </w:r>
            <w:r w:rsidRPr="002718C0">
              <w:rPr>
                <w:rFonts w:asciiTheme="minorHAnsi" w:hAnsiTheme="minorHAnsi" w:cs="Arial"/>
                <w:sz w:val="22"/>
                <w:szCs w:val="22"/>
              </w:rPr>
              <w:t>______________________</w:t>
            </w:r>
          </w:p>
          <w:p w14:paraId="7A87451E" w14:textId="77777777" w:rsidR="00964612" w:rsidRPr="002718C0" w:rsidRDefault="00964612" w:rsidP="00964612">
            <w:pPr>
              <w:autoSpaceDE w:val="0"/>
              <w:autoSpaceDN w:val="0"/>
              <w:adjustRightInd w:val="0"/>
              <w:rPr>
                <w:rFonts w:asciiTheme="minorHAnsi" w:hAnsiTheme="minorHAnsi" w:cs="Arial"/>
                <w:b/>
                <w:sz w:val="22"/>
                <w:szCs w:val="22"/>
              </w:rPr>
            </w:pPr>
            <w:r w:rsidRPr="002718C0">
              <w:rPr>
                <w:rFonts w:asciiTheme="minorHAnsi" w:hAnsiTheme="minorHAnsi" w:cs="Arial"/>
                <w:b/>
                <w:sz w:val="22"/>
                <w:szCs w:val="22"/>
              </w:rPr>
              <w:t xml:space="preserve">E-mail: </w:t>
            </w:r>
            <w:r w:rsidRPr="002718C0">
              <w:rPr>
                <w:rFonts w:asciiTheme="minorHAnsi" w:hAnsiTheme="minorHAnsi" w:cs="Arial"/>
                <w:sz w:val="22"/>
                <w:szCs w:val="22"/>
              </w:rPr>
              <w:t>_______________________</w:t>
            </w:r>
          </w:p>
          <w:p w14:paraId="32739546" w14:textId="77777777" w:rsidR="00964612" w:rsidRPr="002718C0" w:rsidRDefault="00964612" w:rsidP="00964612">
            <w:pPr>
              <w:autoSpaceDE w:val="0"/>
              <w:autoSpaceDN w:val="0"/>
              <w:adjustRightInd w:val="0"/>
              <w:rPr>
                <w:rFonts w:asciiTheme="minorHAnsi" w:hAnsiTheme="minorHAnsi" w:cs="Arial"/>
                <w:sz w:val="22"/>
                <w:szCs w:val="22"/>
              </w:rPr>
            </w:pPr>
            <w:r w:rsidRPr="002718C0">
              <w:rPr>
                <w:rFonts w:asciiTheme="minorHAnsi" w:hAnsiTheme="minorHAnsi" w:cs="Arial"/>
                <w:b/>
                <w:sz w:val="22"/>
                <w:szCs w:val="22"/>
              </w:rPr>
              <w:t xml:space="preserve">Attn.: </w:t>
            </w:r>
            <w:r w:rsidRPr="002718C0">
              <w:rPr>
                <w:rFonts w:asciiTheme="minorHAnsi" w:hAnsiTheme="minorHAnsi" w:cs="Arial"/>
                <w:sz w:val="22"/>
                <w:szCs w:val="22"/>
              </w:rPr>
              <w:t>________________________</w:t>
            </w:r>
          </w:p>
          <w:p w14:paraId="17325E32" w14:textId="77777777" w:rsidR="00964612" w:rsidRPr="002718C0" w:rsidRDefault="00964612" w:rsidP="00964612">
            <w:pPr>
              <w:autoSpaceDE w:val="0"/>
              <w:autoSpaceDN w:val="0"/>
              <w:adjustRightInd w:val="0"/>
              <w:ind w:left="180" w:hanging="180"/>
              <w:rPr>
                <w:rFonts w:asciiTheme="minorHAnsi" w:hAnsiTheme="minorHAnsi" w:cs="Arial"/>
                <w:caps/>
                <w:sz w:val="22"/>
                <w:szCs w:val="22"/>
              </w:rPr>
            </w:pPr>
            <w:r w:rsidRPr="002718C0">
              <w:rPr>
                <w:rFonts w:asciiTheme="minorHAnsi" w:hAnsiTheme="minorHAnsi" w:cs="Arial"/>
                <w:sz w:val="22"/>
                <w:szCs w:val="22"/>
              </w:rPr>
              <w:t>___________ - Bolivia</w:t>
            </w:r>
          </w:p>
        </w:tc>
      </w:tr>
    </w:tbl>
    <w:p w14:paraId="7C02FA18" w14:textId="77777777" w:rsidR="00964612" w:rsidRPr="002718C0" w:rsidRDefault="00964612" w:rsidP="00964612">
      <w:pPr>
        <w:widowControl w:val="0"/>
        <w:tabs>
          <w:tab w:val="left" w:pos="567"/>
        </w:tabs>
        <w:spacing w:after="120"/>
        <w:ind w:left="567" w:hanging="567"/>
        <w:jc w:val="both"/>
        <w:rPr>
          <w:rFonts w:asciiTheme="minorHAnsi" w:hAnsiTheme="minorHAnsi" w:cs="Arial"/>
          <w:b/>
          <w:sz w:val="22"/>
          <w:szCs w:val="22"/>
          <w:lang w:val="es-ES_tradnl"/>
        </w:rPr>
      </w:pPr>
    </w:p>
    <w:p w14:paraId="19417664" w14:textId="77777777" w:rsidR="00964612" w:rsidRPr="002718C0" w:rsidRDefault="00964612" w:rsidP="00964612">
      <w:pPr>
        <w:widowControl w:val="0"/>
        <w:tabs>
          <w:tab w:val="left" w:pos="567"/>
        </w:tabs>
        <w:spacing w:after="120"/>
        <w:ind w:left="567" w:hanging="567"/>
        <w:jc w:val="both"/>
        <w:rPr>
          <w:rFonts w:asciiTheme="minorHAnsi" w:hAnsiTheme="minorHAnsi" w:cs="Arial"/>
          <w:sz w:val="22"/>
          <w:szCs w:val="22"/>
          <w:lang w:val="es-ES_tradnl"/>
        </w:rPr>
      </w:pPr>
      <w:r w:rsidRPr="002718C0">
        <w:rPr>
          <w:rFonts w:asciiTheme="minorHAnsi" w:hAnsiTheme="minorHAnsi" w:cs="Arial"/>
          <w:b/>
          <w:sz w:val="22"/>
          <w:szCs w:val="22"/>
          <w:lang w:val="es-ES_tradnl"/>
        </w:rPr>
        <w:t>14.2</w:t>
      </w:r>
      <w:r w:rsidRPr="002718C0">
        <w:rPr>
          <w:rFonts w:asciiTheme="minorHAnsi" w:hAnsiTheme="minorHAnsi" w:cs="Arial"/>
          <w:sz w:val="22"/>
          <w:szCs w:val="22"/>
          <w:lang w:val="es-ES_tradnl"/>
        </w:rPr>
        <w:t xml:space="preserve">   Se considerará recibida la notificación o comunicación en la fecha y hora en que se haya realizado la entrega.</w:t>
      </w:r>
    </w:p>
    <w:p w14:paraId="7F6794B2" w14:textId="77777777" w:rsidR="00964612" w:rsidRPr="002718C0" w:rsidRDefault="00964612" w:rsidP="00964612">
      <w:pPr>
        <w:widowControl w:val="0"/>
        <w:tabs>
          <w:tab w:val="num" w:pos="567"/>
        </w:tabs>
        <w:spacing w:after="120"/>
        <w:ind w:left="567" w:hanging="567"/>
        <w:jc w:val="both"/>
        <w:rPr>
          <w:rFonts w:asciiTheme="minorHAnsi" w:hAnsiTheme="minorHAnsi" w:cs="Arial"/>
          <w:sz w:val="22"/>
          <w:szCs w:val="22"/>
          <w:lang w:val="es-ES_tradnl"/>
        </w:rPr>
      </w:pPr>
      <w:r w:rsidRPr="002718C0">
        <w:rPr>
          <w:rFonts w:asciiTheme="minorHAnsi" w:hAnsiTheme="minorHAnsi" w:cs="Arial"/>
          <w:b/>
          <w:sz w:val="22"/>
          <w:szCs w:val="22"/>
          <w:lang w:val="es-ES_tradnl"/>
        </w:rPr>
        <w:t>14.3</w:t>
      </w:r>
      <w:r w:rsidRPr="002718C0">
        <w:rPr>
          <w:rFonts w:asciiTheme="minorHAnsi" w:hAnsiTheme="minorHAnsi" w:cs="Arial"/>
          <w:sz w:val="22"/>
          <w:szCs w:val="22"/>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3C05D9C" w14:textId="77777777" w:rsidR="00964612" w:rsidRPr="002718C0" w:rsidRDefault="00964612" w:rsidP="00964612">
      <w:pPr>
        <w:widowControl w:val="0"/>
        <w:tabs>
          <w:tab w:val="num" w:pos="567"/>
        </w:tabs>
        <w:spacing w:after="120"/>
        <w:ind w:left="567" w:hanging="567"/>
        <w:jc w:val="both"/>
        <w:rPr>
          <w:rFonts w:asciiTheme="minorHAnsi" w:hAnsiTheme="minorHAnsi" w:cs="Arial"/>
          <w:sz w:val="22"/>
          <w:szCs w:val="22"/>
          <w:lang w:val="es-ES_tradnl"/>
        </w:rPr>
      </w:pPr>
    </w:p>
    <w:p w14:paraId="45D407B5" w14:textId="77777777" w:rsidR="00964612" w:rsidRPr="002718C0" w:rsidRDefault="00964612" w:rsidP="00964612">
      <w:pPr>
        <w:spacing w:before="120" w:after="120"/>
        <w:jc w:val="both"/>
        <w:rPr>
          <w:rFonts w:asciiTheme="minorHAnsi" w:hAnsiTheme="minorHAnsi" w:cs="Arial"/>
          <w:b/>
          <w:sz w:val="22"/>
          <w:szCs w:val="22"/>
          <w:lang w:val="es-ES_tradnl"/>
        </w:rPr>
      </w:pPr>
      <w:r w:rsidRPr="002718C0">
        <w:rPr>
          <w:rFonts w:asciiTheme="minorHAnsi" w:hAnsiTheme="minorHAnsi" w:cs="Arial"/>
          <w:b/>
          <w:sz w:val="22"/>
          <w:szCs w:val="22"/>
          <w:u w:val="single"/>
          <w:lang w:val="es-BO"/>
        </w:rPr>
        <w:t>DÉCIMA QUINTA</w:t>
      </w:r>
      <w:r w:rsidRPr="002718C0">
        <w:rPr>
          <w:rFonts w:asciiTheme="minorHAnsi" w:hAnsiTheme="minorHAnsi" w:cs="Arial"/>
          <w:b/>
          <w:sz w:val="22"/>
          <w:szCs w:val="22"/>
          <w:u w:val="single"/>
          <w:lang w:val="es-ES_tradnl"/>
        </w:rPr>
        <w:t>.- (RESPONSABILIDAD Y OBLIGACIONES DEL SUPERVISOR)</w:t>
      </w:r>
      <w:r w:rsidRPr="002718C0">
        <w:rPr>
          <w:rFonts w:asciiTheme="minorHAnsi" w:hAnsiTheme="minorHAnsi" w:cs="Arial"/>
          <w:b/>
          <w:sz w:val="22"/>
          <w:szCs w:val="22"/>
          <w:lang w:val="es-ES_tradnl"/>
        </w:rPr>
        <w:t>.</w:t>
      </w:r>
    </w:p>
    <w:p w14:paraId="72388304" w14:textId="77777777" w:rsidR="00964612" w:rsidRPr="002718C0" w:rsidRDefault="00964612" w:rsidP="00964612">
      <w:pPr>
        <w:spacing w:before="120" w:after="120"/>
        <w:jc w:val="both"/>
        <w:rPr>
          <w:rFonts w:asciiTheme="minorHAnsi" w:hAnsiTheme="minorHAnsi" w:cs="Arial"/>
          <w:sz w:val="22"/>
          <w:szCs w:val="22"/>
          <w:lang w:val="es-BO"/>
        </w:rPr>
      </w:pPr>
      <w:r w:rsidRPr="002718C0">
        <w:rPr>
          <w:rFonts w:asciiTheme="minorHAnsi" w:hAnsiTheme="minorHAnsi" w:cs="Arial"/>
          <w:sz w:val="22"/>
          <w:szCs w:val="22"/>
          <w:lang w:val="es-BO"/>
        </w:rPr>
        <w:t xml:space="preserve">El </w:t>
      </w:r>
      <w:r w:rsidRPr="002718C0">
        <w:rPr>
          <w:rFonts w:asciiTheme="minorHAnsi" w:hAnsiTheme="minorHAnsi" w:cs="Arial"/>
          <w:b/>
          <w:sz w:val="22"/>
          <w:szCs w:val="22"/>
          <w:lang w:val="es-BO"/>
        </w:rPr>
        <w:t>Supervisor</w:t>
      </w:r>
      <w:r w:rsidRPr="002718C0">
        <w:rPr>
          <w:rFonts w:asciiTheme="minorHAnsi" w:hAnsiTheme="minorHAnsi" w:cs="Arial"/>
          <w:sz w:val="22"/>
          <w:szCs w:val="22"/>
          <w:lang w:val="es-BO"/>
        </w:rPr>
        <w:t xml:space="preserve"> acuerda y se compromete a cumplir de manera enunciativa y no limitativa las siguientes obligaciones:</w:t>
      </w:r>
    </w:p>
    <w:p w14:paraId="7D072F9A" w14:textId="77777777" w:rsidR="00964612" w:rsidRPr="002718C0" w:rsidRDefault="00964612" w:rsidP="00964612">
      <w:pPr>
        <w:spacing w:before="120" w:after="120"/>
        <w:ind w:left="567" w:hanging="567"/>
        <w:jc w:val="both"/>
        <w:rPr>
          <w:rFonts w:asciiTheme="minorHAnsi" w:hAnsiTheme="minorHAnsi" w:cs="Arial"/>
          <w:sz w:val="22"/>
          <w:szCs w:val="22"/>
          <w:lang w:val="es-BO"/>
        </w:rPr>
      </w:pPr>
      <w:r w:rsidRPr="002718C0">
        <w:rPr>
          <w:rFonts w:asciiTheme="minorHAnsi" w:hAnsiTheme="minorHAnsi" w:cs="Arial"/>
          <w:b/>
          <w:sz w:val="22"/>
          <w:szCs w:val="22"/>
          <w:lang w:val="es-BO"/>
        </w:rPr>
        <w:t>15.1</w:t>
      </w:r>
      <w:r w:rsidRPr="002718C0">
        <w:rPr>
          <w:rFonts w:asciiTheme="minorHAnsi" w:hAnsiTheme="minorHAnsi" w:cs="Arial"/>
          <w:sz w:val="22"/>
          <w:szCs w:val="22"/>
          <w:lang w:val="es-BO"/>
        </w:rPr>
        <w:t xml:space="preserve">  Cumplir con las obligaciones, las especificaciones, los términos de referencia y condiciones del presente Contrato, que sean necesarios o apropiados para el cumplimiento del objeto del presente Contrato.</w:t>
      </w:r>
    </w:p>
    <w:p w14:paraId="17BA3097" w14:textId="77777777" w:rsidR="00964612" w:rsidRPr="002718C0" w:rsidRDefault="00964612" w:rsidP="00964612">
      <w:pPr>
        <w:spacing w:before="120" w:after="120"/>
        <w:ind w:left="567" w:hanging="567"/>
        <w:jc w:val="both"/>
        <w:rPr>
          <w:rFonts w:asciiTheme="minorHAnsi" w:hAnsiTheme="minorHAnsi" w:cs="Arial"/>
          <w:sz w:val="22"/>
          <w:szCs w:val="22"/>
          <w:lang w:val="es-BO"/>
        </w:rPr>
      </w:pPr>
      <w:r w:rsidRPr="002718C0">
        <w:rPr>
          <w:rFonts w:asciiTheme="minorHAnsi" w:hAnsiTheme="minorHAnsi" w:cs="Arial"/>
          <w:b/>
          <w:sz w:val="22"/>
          <w:szCs w:val="22"/>
          <w:lang w:val="es-BO"/>
        </w:rPr>
        <w:t>15.2</w:t>
      </w:r>
      <w:r w:rsidRPr="002718C0">
        <w:rPr>
          <w:rFonts w:asciiTheme="minorHAnsi" w:hAnsiTheme="minorHAnsi" w:cs="Arial"/>
          <w:sz w:val="22"/>
          <w:szCs w:val="22"/>
          <w:lang w:val="es-BO"/>
        </w:rPr>
        <w:t xml:space="preserve">   Organizar y dirigir su oficina regional en el mismo lugar donde está trabajando el Contratista.</w:t>
      </w:r>
    </w:p>
    <w:p w14:paraId="5CE6DE41" w14:textId="77777777" w:rsidR="00964612" w:rsidRPr="002718C0" w:rsidRDefault="00964612" w:rsidP="00964612">
      <w:pPr>
        <w:spacing w:before="120" w:after="120"/>
        <w:ind w:left="567" w:hanging="567"/>
        <w:jc w:val="both"/>
        <w:rPr>
          <w:rFonts w:asciiTheme="minorHAnsi" w:hAnsiTheme="minorHAnsi" w:cs="Arial"/>
          <w:sz w:val="22"/>
          <w:szCs w:val="22"/>
          <w:lang w:val="es-BO"/>
        </w:rPr>
      </w:pPr>
      <w:r w:rsidRPr="002718C0">
        <w:rPr>
          <w:rFonts w:asciiTheme="minorHAnsi" w:hAnsiTheme="minorHAnsi" w:cs="Arial"/>
          <w:b/>
          <w:sz w:val="22"/>
          <w:szCs w:val="22"/>
          <w:lang w:val="es-BO"/>
        </w:rPr>
        <w:t>15.3</w:t>
      </w:r>
      <w:r w:rsidRPr="002718C0">
        <w:rPr>
          <w:rFonts w:asciiTheme="minorHAnsi" w:hAnsiTheme="minorHAnsi" w:cs="Arial"/>
          <w:sz w:val="22"/>
          <w:szCs w:val="22"/>
          <w:lang w:val="es-BO"/>
        </w:rPr>
        <w:t xml:space="preserve">  Estudiar e interpretar técnicamente los planos y especificaciones para su correcta aplicación por el </w:t>
      </w:r>
      <w:r w:rsidRPr="002718C0">
        <w:rPr>
          <w:rFonts w:asciiTheme="minorHAnsi" w:eastAsia="Calibri" w:hAnsiTheme="minorHAnsi" w:cs="Arial"/>
          <w:b/>
          <w:color w:val="000000"/>
          <w:sz w:val="22"/>
          <w:szCs w:val="22"/>
          <w:lang w:val="es-BO" w:eastAsia="es-BO"/>
        </w:rPr>
        <w:t>Supervisor</w:t>
      </w:r>
      <w:r w:rsidRPr="002718C0">
        <w:rPr>
          <w:rFonts w:asciiTheme="minorHAnsi" w:hAnsiTheme="minorHAnsi" w:cs="Arial"/>
          <w:sz w:val="22"/>
          <w:szCs w:val="22"/>
          <w:lang w:val="es-BO"/>
        </w:rPr>
        <w:t>.</w:t>
      </w:r>
    </w:p>
    <w:p w14:paraId="1FE955CE" w14:textId="77777777" w:rsidR="00964612" w:rsidRPr="002718C0" w:rsidRDefault="00964612" w:rsidP="00964612">
      <w:pPr>
        <w:spacing w:before="120" w:after="120"/>
        <w:ind w:left="567" w:hanging="567"/>
        <w:jc w:val="both"/>
        <w:rPr>
          <w:rFonts w:asciiTheme="minorHAnsi" w:hAnsiTheme="minorHAnsi" w:cs="Arial"/>
          <w:sz w:val="22"/>
          <w:szCs w:val="22"/>
          <w:lang w:val="es-BO"/>
        </w:rPr>
      </w:pPr>
      <w:r w:rsidRPr="002718C0">
        <w:rPr>
          <w:rFonts w:asciiTheme="minorHAnsi" w:hAnsiTheme="minorHAnsi" w:cs="Arial"/>
          <w:b/>
          <w:sz w:val="22"/>
          <w:szCs w:val="22"/>
          <w:lang w:val="es-BO"/>
        </w:rPr>
        <w:t xml:space="preserve">15.4  </w:t>
      </w:r>
      <w:r w:rsidRPr="002718C0">
        <w:rPr>
          <w:rFonts w:asciiTheme="minorHAnsi" w:hAnsiTheme="minorHAnsi" w:cs="Arial"/>
          <w:sz w:val="22"/>
          <w:szCs w:val="22"/>
          <w:lang w:val="es-BO"/>
        </w:rPr>
        <w:t xml:space="preserve">Exigir  al  Contratista  la  disponibilidad  permanente del libro  de  órdenes en el lugar de la construcción objeto del presente Contrato. </w:t>
      </w:r>
    </w:p>
    <w:p w14:paraId="558D92C8" w14:textId="77777777" w:rsidR="00964612" w:rsidRPr="002718C0" w:rsidRDefault="00964612" w:rsidP="00964612">
      <w:pPr>
        <w:spacing w:before="120" w:after="120"/>
        <w:ind w:left="567" w:hanging="567"/>
        <w:jc w:val="both"/>
        <w:rPr>
          <w:rFonts w:asciiTheme="minorHAnsi" w:hAnsiTheme="minorHAnsi" w:cs="Arial"/>
          <w:sz w:val="22"/>
          <w:szCs w:val="22"/>
          <w:lang w:val="es-BO"/>
        </w:rPr>
      </w:pPr>
      <w:r w:rsidRPr="002718C0">
        <w:rPr>
          <w:rFonts w:asciiTheme="minorHAnsi" w:hAnsiTheme="minorHAnsi" w:cs="Arial"/>
          <w:b/>
          <w:sz w:val="22"/>
          <w:szCs w:val="22"/>
          <w:lang w:val="es-BO"/>
        </w:rPr>
        <w:t>15.5</w:t>
      </w:r>
      <w:r w:rsidRPr="002718C0">
        <w:rPr>
          <w:rFonts w:asciiTheme="minorHAnsi" w:hAnsiTheme="minorHAnsi" w:cs="Arial"/>
          <w:sz w:val="22"/>
          <w:szCs w:val="22"/>
          <w:lang w:val="es-BO"/>
        </w:rPr>
        <w:t xml:space="preserve">  Exigir al Contratista los respaldos técnicos necesarios, para procesar planillas o certificados de pago por la ejecución que realiza el Contratista.</w:t>
      </w:r>
    </w:p>
    <w:p w14:paraId="3344DF6B" w14:textId="77777777" w:rsidR="00964612" w:rsidRPr="002718C0" w:rsidRDefault="00964612" w:rsidP="00964612">
      <w:pPr>
        <w:spacing w:before="120" w:after="120"/>
        <w:ind w:left="567" w:hanging="567"/>
        <w:jc w:val="both"/>
        <w:rPr>
          <w:rFonts w:asciiTheme="minorHAnsi" w:hAnsiTheme="minorHAnsi" w:cs="Arial"/>
          <w:sz w:val="22"/>
          <w:szCs w:val="22"/>
          <w:lang w:val="es-BO"/>
        </w:rPr>
      </w:pPr>
      <w:r w:rsidRPr="002718C0">
        <w:rPr>
          <w:rFonts w:asciiTheme="minorHAnsi" w:hAnsiTheme="minorHAnsi" w:cs="Arial"/>
          <w:b/>
          <w:sz w:val="22"/>
          <w:szCs w:val="22"/>
          <w:lang w:val="es-BO"/>
        </w:rPr>
        <w:t xml:space="preserve">15.6  </w:t>
      </w:r>
      <w:r w:rsidRPr="002718C0">
        <w:rPr>
          <w:rFonts w:asciiTheme="minorHAnsi" w:hAnsiTheme="minorHAnsi" w:cs="Arial"/>
          <w:sz w:val="22"/>
          <w:szCs w:val="22"/>
          <w:lang w:val="es-BO"/>
        </w:rPr>
        <w:t>Cumplir la legislación laboral y social vigente en el Estado Plurinacional de Bolivia y será también responsable de dicho cumplimiento por parte de sus subcontratistas.</w:t>
      </w:r>
    </w:p>
    <w:p w14:paraId="743BE0C3" w14:textId="77777777" w:rsidR="00964612" w:rsidRPr="002718C0" w:rsidRDefault="00964612" w:rsidP="00964612">
      <w:pPr>
        <w:spacing w:before="120" w:after="120"/>
        <w:ind w:left="567" w:hanging="567"/>
        <w:jc w:val="both"/>
        <w:rPr>
          <w:rFonts w:asciiTheme="minorHAnsi" w:hAnsiTheme="minorHAnsi" w:cs="Arial"/>
          <w:sz w:val="22"/>
          <w:szCs w:val="22"/>
          <w:lang w:val="es-BO"/>
        </w:rPr>
      </w:pPr>
      <w:r w:rsidRPr="002718C0">
        <w:rPr>
          <w:rFonts w:asciiTheme="minorHAnsi" w:hAnsiTheme="minorHAnsi" w:cs="Arial"/>
          <w:b/>
          <w:sz w:val="22"/>
          <w:szCs w:val="22"/>
          <w:lang w:val="es-BO"/>
        </w:rPr>
        <w:t>15.7</w:t>
      </w:r>
      <w:r w:rsidRPr="002718C0">
        <w:rPr>
          <w:rFonts w:asciiTheme="minorHAnsi" w:hAnsiTheme="minorHAnsi" w:cs="Arial"/>
          <w:sz w:val="22"/>
          <w:szCs w:val="22"/>
          <w:lang w:val="es-BO"/>
        </w:rPr>
        <w:t xml:space="preserve">  Mantener  a</w:t>
      </w:r>
      <w:r w:rsidRPr="002718C0">
        <w:rPr>
          <w:rFonts w:asciiTheme="minorHAnsi" w:hAnsiTheme="minorHAnsi" w:cs="Arial"/>
          <w:sz w:val="22"/>
          <w:szCs w:val="22"/>
          <w:lang w:val="es-ES_tradnl"/>
        </w:rPr>
        <w:t xml:space="preserve">l  </w:t>
      </w:r>
      <w:r w:rsidRPr="002718C0">
        <w:rPr>
          <w:rFonts w:asciiTheme="minorHAnsi" w:hAnsiTheme="minorHAnsi" w:cs="Arial"/>
          <w:b/>
          <w:bCs/>
          <w:sz w:val="22"/>
          <w:szCs w:val="22"/>
          <w:lang w:val="es-ES_tradnl"/>
        </w:rPr>
        <w:t>Contratante</w:t>
      </w:r>
      <w:r w:rsidRPr="002718C0">
        <w:rPr>
          <w:rFonts w:asciiTheme="minorHAnsi" w:hAnsiTheme="minorHAnsi" w:cs="Arial"/>
          <w:sz w:val="22"/>
          <w:szCs w:val="22"/>
          <w:lang w:val="es-BO"/>
        </w:rPr>
        <w:t>,  exonerado contra cualquier multa o penalidad de cualquier tipo o naturaleza que fuera impuesta por causa de incumplimiento o infracción de la legislación laboral o social.</w:t>
      </w:r>
    </w:p>
    <w:p w14:paraId="382A9153" w14:textId="77777777" w:rsidR="00964612" w:rsidRPr="002718C0" w:rsidRDefault="00964612" w:rsidP="00964612">
      <w:pPr>
        <w:spacing w:before="120" w:after="120"/>
        <w:ind w:left="567" w:hanging="567"/>
        <w:jc w:val="both"/>
        <w:rPr>
          <w:rFonts w:asciiTheme="minorHAnsi" w:hAnsiTheme="minorHAnsi" w:cs="Arial"/>
          <w:sz w:val="22"/>
          <w:szCs w:val="22"/>
          <w:lang w:val="es-BO"/>
        </w:rPr>
      </w:pPr>
      <w:r w:rsidRPr="002718C0">
        <w:rPr>
          <w:rFonts w:asciiTheme="minorHAnsi" w:hAnsiTheme="minorHAnsi" w:cs="Arial"/>
          <w:b/>
          <w:sz w:val="22"/>
          <w:szCs w:val="22"/>
          <w:lang w:val="es-BO"/>
        </w:rPr>
        <w:t xml:space="preserve">15.8  </w:t>
      </w:r>
      <w:r w:rsidRPr="002718C0">
        <w:rPr>
          <w:rFonts w:asciiTheme="minorHAnsi" w:hAnsiTheme="minorHAnsi" w:cs="Arial"/>
          <w:sz w:val="22"/>
          <w:szCs w:val="22"/>
          <w:lang w:val="es-BO"/>
        </w:rPr>
        <w:t>En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14:paraId="5415F9FD" w14:textId="77777777" w:rsidR="00964612" w:rsidRPr="002718C0" w:rsidRDefault="00964612" w:rsidP="00964612">
      <w:pPr>
        <w:tabs>
          <w:tab w:val="left" w:pos="567"/>
        </w:tabs>
        <w:spacing w:before="120" w:after="120"/>
        <w:ind w:left="567" w:hanging="567"/>
        <w:jc w:val="both"/>
        <w:rPr>
          <w:rFonts w:asciiTheme="minorHAnsi" w:hAnsiTheme="minorHAnsi" w:cs="Arial"/>
          <w:sz w:val="22"/>
          <w:szCs w:val="22"/>
          <w:lang w:val="es-BO"/>
        </w:rPr>
      </w:pPr>
      <w:r w:rsidRPr="002718C0">
        <w:rPr>
          <w:rFonts w:asciiTheme="minorHAnsi" w:hAnsiTheme="minorHAnsi" w:cs="Arial"/>
          <w:b/>
          <w:sz w:val="22"/>
          <w:szCs w:val="22"/>
          <w:lang w:val="es-BO"/>
        </w:rPr>
        <w:lastRenderedPageBreak/>
        <w:t xml:space="preserve">15.9  </w:t>
      </w:r>
      <w:r w:rsidRPr="002718C0">
        <w:rPr>
          <w:rFonts w:asciiTheme="minorHAnsi" w:hAnsiTheme="minorHAnsi" w:cs="Arial"/>
          <w:sz w:val="22"/>
          <w:szCs w:val="22"/>
          <w:lang w:val="es-BO"/>
        </w:rPr>
        <w:t xml:space="preserve">Responsabilizarse por la  correcta  conservación, utilización y manutención  de los materiales, equipos, herramientas, máquinas, vehículos e instalaciones, suministrados por </w:t>
      </w:r>
      <w:r w:rsidRPr="002718C0">
        <w:rPr>
          <w:rFonts w:asciiTheme="minorHAnsi" w:hAnsiTheme="minorHAnsi" w:cs="Arial"/>
          <w:sz w:val="22"/>
          <w:szCs w:val="22"/>
          <w:lang w:val="es-ES_tradnl"/>
        </w:rPr>
        <w:t xml:space="preserve">el </w:t>
      </w:r>
      <w:r w:rsidRPr="002718C0">
        <w:rPr>
          <w:rFonts w:asciiTheme="minorHAnsi" w:hAnsiTheme="minorHAnsi" w:cs="Arial"/>
          <w:b/>
          <w:bCs/>
          <w:sz w:val="22"/>
          <w:szCs w:val="22"/>
          <w:lang w:val="es-ES_tradnl"/>
        </w:rPr>
        <w:t>Contratante</w:t>
      </w:r>
      <w:r w:rsidRPr="002718C0">
        <w:rPr>
          <w:rFonts w:asciiTheme="minorHAnsi" w:hAnsiTheme="minorHAnsi" w:cs="Arial"/>
          <w:sz w:val="22"/>
          <w:szCs w:val="22"/>
          <w:lang w:val="es-BO"/>
        </w:rPr>
        <w:t>, así como resarcir eventuales extravíos, daños o depreciaciones ocasionadas.</w:t>
      </w:r>
    </w:p>
    <w:p w14:paraId="6A243AC5" w14:textId="77777777" w:rsidR="00964612" w:rsidRPr="002718C0" w:rsidRDefault="00964612" w:rsidP="00964612">
      <w:pPr>
        <w:spacing w:before="120" w:after="120"/>
        <w:ind w:left="567" w:hanging="567"/>
        <w:jc w:val="both"/>
        <w:rPr>
          <w:rFonts w:asciiTheme="minorHAnsi" w:hAnsiTheme="minorHAnsi" w:cs="Arial"/>
          <w:sz w:val="22"/>
          <w:szCs w:val="22"/>
          <w:lang w:val="es-BO"/>
        </w:rPr>
      </w:pPr>
      <w:r w:rsidRPr="002718C0">
        <w:rPr>
          <w:rFonts w:asciiTheme="minorHAnsi" w:hAnsiTheme="minorHAnsi" w:cs="Arial"/>
          <w:b/>
          <w:sz w:val="22"/>
          <w:szCs w:val="22"/>
          <w:lang w:val="es-BO"/>
        </w:rPr>
        <w:t xml:space="preserve">15.10 </w:t>
      </w:r>
      <w:r w:rsidRPr="002718C0">
        <w:rPr>
          <w:rFonts w:asciiTheme="minorHAnsi" w:hAnsiTheme="minorHAnsi" w:cs="Arial"/>
          <w:sz w:val="22"/>
          <w:szCs w:val="22"/>
          <w:lang w:val="es-BO"/>
        </w:rPr>
        <w:t xml:space="preserve">Providenciar el retiro inmediato del personal cuya permanencia en el desarrollo del Servicio, sea considerada inaceptable por </w:t>
      </w:r>
      <w:r w:rsidRPr="002718C0">
        <w:rPr>
          <w:rFonts w:asciiTheme="minorHAnsi" w:hAnsiTheme="minorHAnsi" w:cs="Arial"/>
          <w:sz w:val="22"/>
          <w:szCs w:val="22"/>
          <w:lang w:val="es-ES_tradnl"/>
        </w:rPr>
        <w:t xml:space="preserve">el </w:t>
      </w:r>
      <w:r w:rsidRPr="002718C0">
        <w:rPr>
          <w:rFonts w:asciiTheme="minorHAnsi" w:hAnsiTheme="minorHAnsi" w:cs="Arial"/>
          <w:b/>
          <w:bCs/>
          <w:sz w:val="22"/>
          <w:szCs w:val="22"/>
          <w:lang w:val="es-ES_tradnl"/>
        </w:rPr>
        <w:t>Contratante</w:t>
      </w:r>
      <w:r w:rsidRPr="002718C0">
        <w:rPr>
          <w:rFonts w:asciiTheme="minorHAnsi" w:hAnsiTheme="minorHAnsi" w:cs="Arial"/>
          <w:sz w:val="22"/>
          <w:szCs w:val="22"/>
          <w:lang w:val="es-BO"/>
        </w:rPr>
        <w:t>, sin ningún cargo o pago por resarcimiento a</w:t>
      </w:r>
      <w:r w:rsidRPr="002718C0">
        <w:rPr>
          <w:rFonts w:asciiTheme="minorHAnsi" w:hAnsiTheme="minorHAnsi" w:cs="Arial"/>
          <w:sz w:val="22"/>
          <w:szCs w:val="22"/>
          <w:lang w:val="es-ES_tradnl"/>
        </w:rPr>
        <w:t xml:space="preserve">l </w:t>
      </w:r>
      <w:r w:rsidRPr="002718C0">
        <w:rPr>
          <w:rFonts w:asciiTheme="minorHAnsi" w:hAnsiTheme="minorHAnsi" w:cs="Arial"/>
          <w:b/>
          <w:bCs/>
          <w:sz w:val="22"/>
          <w:szCs w:val="22"/>
          <w:lang w:val="es-ES_tradnl"/>
        </w:rPr>
        <w:t>Contratante</w:t>
      </w:r>
      <w:r w:rsidRPr="002718C0">
        <w:rPr>
          <w:rFonts w:asciiTheme="minorHAnsi" w:hAnsiTheme="minorHAnsi" w:cs="Arial"/>
          <w:sz w:val="22"/>
          <w:szCs w:val="22"/>
          <w:lang w:val="es-BO"/>
        </w:rPr>
        <w:t>.</w:t>
      </w:r>
    </w:p>
    <w:p w14:paraId="0AEF8BEF" w14:textId="77777777" w:rsidR="00964612" w:rsidRPr="002718C0" w:rsidRDefault="00964612" w:rsidP="00964612">
      <w:pPr>
        <w:spacing w:before="120" w:after="120"/>
        <w:ind w:left="567" w:hanging="567"/>
        <w:jc w:val="both"/>
        <w:rPr>
          <w:rFonts w:asciiTheme="minorHAnsi" w:hAnsiTheme="minorHAnsi" w:cs="Arial"/>
          <w:sz w:val="22"/>
          <w:szCs w:val="22"/>
          <w:lang w:val="es-BO"/>
        </w:rPr>
      </w:pPr>
      <w:r w:rsidRPr="002718C0">
        <w:rPr>
          <w:rFonts w:asciiTheme="minorHAnsi" w:hAnsiTheme="minorHAnsi" w:cs="Arial"/>
          <w:b/>
          <w:sz w:val="22"/>
          <w:szCs w:val="22"/>
          <w:lang w:val="es-BO"/>
        </w:rPr>
        <w:t xml:space="preserve">15.11 </w:t>
      </w:r>
      <w:r w:rsidRPr="002718C0">
        <w:rPr>
          <w:rFonts w:asciiTheme="minorHAnsi" w:hAnsiTheme="minorHAnsi" w:cs="Arial"/>
          <w:sz w:val="22"/>
          <w:szCs w:val="22"/>
          <w:lang w:val="es-BO"/>
        </w:rPr>
        <w:t xml:space="preserve">El  </w:t>
      </w:r>
      <w:r w:rsidRPr="002718C0">
        <w:rPr>
          <w:rFonts w:asciiTheme="minorHAnsi" w:hAnsiTheme="minorHAnsi" w:cs="Arial"/>
          <w:b/>
          <w:sz w:val="22"/>
          <w:szCs w:val="22"/>
          <w:lang w:val="es-BO"/>
        </w:rPr>
        <w:t>Supervisor</w:t>
      </w:r>
      <w:r w:rsidRPr="002718C0">
        <w:rPr>
          <w:rFonts w:asciiTheme="minorHAnsi" w:hAnsiTheme="minorHAnsi" w:cs="Arial"/>
          <w:sz w:val="22"/>
          <w:szCs w:val="22"/>
          <w:lang w:val="es-BO"/>
        </w:rPr>
        <w:t xml:space="preserve">  reconoce los  derechos  de  propiedad  intelectual,  sobre la  documentación proporcionada por </w:t>
      </w:r>
      <w:r w:rsidRPr="002718C0">
        <w:rPr>
          <w:rFonts w:asciiTheme="minorHAnsi" w:hAnsiTheme="minorHAnsi" w:cs="Arial"/>
          <w:sz w:val="22"/>
          <w:szCs w:val="22"/>
          <w:lang w:val="es-ES_tradnl"/>
        </w:rPr>
        <w:t xml:space="preserve">el </w:t>
      </w:r>
      <w:r w:rsidRPr="002718C0">
        <w:rPr>
          <w:rFonts w:asciiTheme="minorHAnsi" w:hAnsiTheme="minorHAnsi" w:cs="Arial"/>
          <w:b/>
          <w:bCs/>
          <w:sz w:val="22"/>
          <w:szCs w:val="22"/>
          <w:lang w:val="es-ES_tradnl"/>
        </w:rPr>
        <w:t>Contratante</w:t>
      </w:r>
      <w:r w:rsidRPr="002718C0">
        <w:rPr>
          <w:rFonts w:asciiTheme="minorHAnsi" w:hAnsiTheme="minorHAnsi" w:cs="Arial"/>
          <w:sz w:val="22"/>
          <w:szCs w:val="22"/>
          <w:lang w:val="es-BO"/>
        </w:rPr>
        <w:t xml:space="preserve"> los que no podrán ser usados o revelados a terceros sin el consentimiento previo </w:t>
      </w:r>
      <w:r w:rsidRPr="002718C0">
        <w:rPr>
          <w:rFonts w:asciiTheme="minorHAnsi" w:hAnsiTheme="minorHAnsi" w:cs="Arial"/>
          <w:sz w:val="22"/>
          <w:szCs w:val="22"/>
          <w:lang w:val="es-ES_tradnl"/>
        </w:rPr>
        <w:t xml:space="preserve">del </w:t>
      </w:r>
      <w:r w:rsidRPr="002718C0">
        <w:rPr>
          <w:rFonts w:asciiTheme="minorHAnsi" w:hAnsiTheme="minorHAnsi" w:cs="Arial"/>
          <w:b/>
          <w:bCs/>
          <w:sz w:val="22"/>
          <w:szCs w:val="22"/>
          <w:lang w:val="es-ES_tradnl"/>
        </w:rPr>
        <w:t>Contratante</w:t>
      </w:r>
      <w:r w:rsidRPr="002718C0">
        <w:rPr>
          <w:rFonts w:asciiTheme="minorHAnsi" w:hAnsiTheme="minorHAnsi" w:cs="Arial"/>
          <w:sz w:val="22"/>
          <w:szCs w:val="22"/>
          <w:lang w:val="es-BO"/>
        </w:rPr>
        <w:t xml:space="preserve">. </w:t>
      </w:r>
    </w:p>
    <w:p w14:paraId="22D806AD" w14:textId="77777777" w:rsidR="00964612" w:rsidRPr="002718C0" w:rsidRDefault="00964612" w:rsidP="00964612">
      <w:pPr>
        <w:spacing w:before="120" w:after="120"/>
        <w:ind w:left="567" w:hanging="567"/>
        <w:jc w:val="both"/>
        <w:rPr>
          <w:rFonts w:asciiTheme="minorHAnsi" w:hAnsiTheme="minorHAnsi" w:cs="Arial"/>
          <w:sz w:val="22"/>
          <w:szCs w:val="22"/>
          <w:lang w:val="es-BO"/>
        </w:rPr>
      </w:pPr>
      <w:r w:rsidRPr="002718C0">
        <w:rPr>
          <w:rFonts w:asciiTheme="minorHAnsi" w:hAnsiTheme="minorHAnsi" w:cs="Arial"/>
          <w:b/>
          <w:sz w:val="22"/>
          <w:szCs w:val="22"/>
          <w:lang w:val="es-BO"/>
        </w:rPr>
        <w:t xml:space="preserve">15.12 </w:t>
      </w:r>
      <w:r w:rsidRPr="002718C0">
        <w:rPr>
          <w:rFonts w:asciiTheme="minorHAnsi" w:hAnsiTheme="minorHAnsi" w:cs="Arial"/>
          <w:sz w:val="22"/>
          <w:szCs w:val="22"/>
          <w:lang w:val="es-BO"/>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14:paraId="5484CCD3" w14:textId="77777777" w:rsidR="00964612" w:rsidRPr="002718C0" w:rsidRDefault="00964612" w:rsidP="00964612">
      <w:pPr>
        <w:spacing w:before="120" w:after="120"/>
        <w:ind w:left="567" w:hanging="567"/>
        <w:jc w:val="both"/>
        <w:rPr>
          <w:rFonts w:asciiTheme="minorHAnsi" w:hAnsiTheme="minorHAnsi" w:cs="Arial"/>
          <w:sz w:val="22"/>
          <w:szCs w:val="22"/>
          <w:lang w:val="es-BO"/>
        </w:rPr>
      </w:pPr>
      <w:r w:rsidRPr="002718C0">
        <w:rPr>
          <w:rFonts w:asciiTheme="minorHAnsi" w:hAnsiTheme="minorHAnsi" w:cs="Arial"/>
          <w:b/>
          <w:sz w:val="22"/>
          <w:szCs w:val="22"/>
          <w:lang w:val="es-BO"/>
        </w:rPr>
        <w:t>15.13</w:t>
      </w:r>
      <w:r w:rsidRPr="002718C0">
        <w:rPr>
          <w:rFonts w:asciiTheme="minorHAnsi" w:hAnsiTheme="minorHAnsi" w:cs="Arial"/>
          <w:sz w:val="22"/>
          <w:szCs w:val="22"/>
          <w:lang w:val="es-BO"/>
        </w:rPr>
        <w:t xml:space="preserve"> Planear, programar, dirigir y ejecutar el Servicio con calidad y seguridad, a fin de garantizar el pleno cumplimiento de la construcción objeto del presente Contrato.</w:t>
      </w:r>
    </w:p>
    <w:p w14:paraId="05B29A6A" w14:textId="77777777" w:rsidR="00964612" w:rsidRPr="002718C0" w:rsidRDefault="00964612" w:rsidP="00964612">
      <w:pPr>
        <w:spacing w:before="120" w:after="120"/>
        <w:ind w:left="567" w:hanging="567"/>
        <w:jc w:val="both"/>
        <w:rPr>
          <w:rFonts w:asciiTheme="minorHAnsi" w:hAnsiTheme="minorHAnsi" w:cs="Arial"/>
          <w:sz w:val="22"/>
          <w:szCs w:val="22"/>
          <w:lang w:val="es-BO"/>
        </w:rPr>
      </w:pPr>
      <w:r w:rsidRPr="002718C0">
        <w:rPr>
          <w:rFonts w:asciiTheme="minorHAnsi" w:hAnsiTheme="minorHAnsi" w:cs="Arial"/>
          <w:b/>
          <w:sz w:val="22"/>
          <w:szCs w:val="22"/>
          <w:lang w:val="es-BO"/>
        </w:rPr>
        <w:t xml:space="preserve">15.14 </w:t>
      </w:r>
      <w:r w:rsidRPr="002718C0">
        <w:rPr>
          <w:rFonts w:asciiTheme="minorHAnsi" w:hAnsiTheme="minorHAnsi" w:cs="Arial"/>
          <w:sz w:val="22"/>
          <w:szCs w:val="22"/>
          <w:lang w:val="es-BO"/>
        </w:rPr>
        <w:t>Realizar el Servicio de acuerdo a las buenas prácticas de ingeniería y construcción.</w:t>
      </w:r>
    </w:p>
    <w:p w14:paraId="2FDA8D3B" w14:textId="77777777" w:rsidR="00964612" w:rsidRPr="002718C0" w:rsidRDefault="00964612" w:rsidP="00964612">
      <w:pPr>
        <w:spacing w:before="120" w:after="120"/>
        <w:ind w:left="567" w:hanging="567"/>
        <w:jc w:val="both"/>
        <w:rPr>
          <w:rFonts w:asciiTheme="minorHAnsi" w:hAnsiTheme="minorHAnsi" w:cs="Arial"/>
          <w:sz w:val="22"/>
          <w:szCs w:val="22"/>
          <w:lang w:val="es-BO"/>
        </w:rPr>
      </w:pPr>
      <w:r w:rsidRPr="002718C0">
        <w:rPr>
          <w:rFonts w:asciiTheme="minorHAnsi" w:hAnsiTheme="minorHAnsi" w:cs="Arial"/>
          <w:b/>
          <w:sz w:val="22"/>
          <w:szCs w:val="22"/>
          <w:lang w:val="es-BO"/>
        </w:rPr>
        <w:t xml:space="preserve">15.15 </w:t>
      </w:r>
      <w:r w:rsidRPr="002718C0">
        <w:rPr>
          <w:rFonts w:asciiTheme="minorHAnsi" w:hAnsiTheme="minorHAnsi" w:cs="Arial"/>
          <w:sz w:val="22"/>
          <w:szCs w:val="22"/>
          <w:lang w:val="es-BO"/>
        </w:rPr>
        <w:t>Asegurarse que su Personal sea idóneo para la ejecución del Servicio y utilizar el más alto nivel de técnica actual disponible aplicable al Servicio. E</w:t>
      </w:r>
      <w:r w:rsidRPr="002718C0">
        <w:rPr>
          <w:rFonts w:asciiTheme="minorHAnsi" w:hAnsiTheme="minorHAnsi" w:cs="Arial"/>
          <w:sz w:val="22"/>
          <w:szCs w:val="22"/>
          <w:lang w:val="es-ES_tradnl"/>
        </w:rPr>
        <w:t xml:space="preserve">l </w:t>
      </w:r>
      <w:r w:rsidRPr="002718C0">
        <w:rPr>
          <w:rFonts w:asciiTheme="minorHAnsi" w:hAnsiTheme="minorHAnsi" w:cs="Arial"/>
          <w:b/>
          <w:bCs/>
          <w:sz w:val="22"/>
          <w:szCs w:val="22"/>
          <w:lang w:val="es-ES_tradnl"/>
        </w:rPr>
        <w:t>Contratante</w:t>
      </w:r>
      <w:r w:rsidRPr="002718C0">
        <w:rPr>
          <w:rFonts w:asciiTheme="minorHAnsi" w:hAnsiTheme="minorHAnsi" w:cs="Arial"/>
          <w:sz w:val="22"/>
          <w:szCs w:val="22"/>
          <w:lang w:val="es-BO"/>
        </w:rPr>
        <w:t xml:space="preserve"> se reserva la facultad de solicitar la comprobación de la capacidad e idoneidad del Personal mediante la realización de pruebas de calificación.</w:t>
      </w:r>
    </w:p>
    <w:p w14:paraId="6E68D72A" w14:textId="77777777" w:rsidR="00964612" w:rsidRPr="002718C0" w:rsidRDefault="00964612" w:rsidP="00964612">
      <w:pPr>
        <w:spacing w:before="120" w:after="120"/>
        <w:ind w:left="567" w:hanging="567"/>
        <w:jc w:val="both"/>
        <w:rPr>
          <w:rFonts w:asciiTheme="minorHAnsi" w:hAnsiTheme="minorHAnsi" w:cs="Arial"/>
          <w:sz w:val="22"/>
          <w:szCs w:val="22"/>
          <w:lang w:val="es-BO"/>
        </w:rPr>
      </w:pPr>
      <w:r w:rsidRPr="002718C0">
        <w:rPr>
          <w:rFonts w:asciiTheme="minorHAnsi" w:hAnsiTheme="minorHAnsi" w:cs="Arial"/>
          <w:b/>
          <w:sz w:val="22"/>
          <w:szCs w:val="22"/>
          <w:lang w:val="es-BO"/>
        </w:rPr>
        <w:t xml:space="preserve">15.16 </w:t>
      </w:r>
      <w:r w:rsidRPr="002718C0">
        <w:rPr>
          <w:rFonts w:asciiTheme="minorHAnsi" w:hAnsiTheme="minorHAnsi" w:cs="Arial"/>
          <w:sz w:val="22"/>
          <w:szCs w:val="22"/>
          <w:lang w:val="es-BO"/>
        </w:rPr>
        <w:t xml:space="preserve">Responder por la supervisión, dirección técnica y administrativa y mano de obra de su Personal, necesarias para la ejecución del Servicio, siendo para todos los efectos, el </w:t>
      </w:r>
      <w:r w:rsidRPr="002718C0">
        <w:rPr>
          <w:rFonts w:asciiTheme="minorHAnsi" w:hAnsiTheme="minorHAnsi" w:cs="Arial"/>
          <w:b/>
          <w:sz w:val="22"/>
          <w:szCs w:val="22"/>
          <w:lang w:val="es-BO"/>
        </w:rPr>
        <w:t>Supervisor</w:t>
      </w:r>
      <w:r w:rsidRPr="002718C0">
        <w:rPr>
          <w:rFonts w:asciiTheme="minorHAnsi" w:hAnsiTheme="minorHAnsi" w:cs="Arial"/>
          <w:sz w:val="22"/>
          <w:szCs w:val="22"/>
          <w:lang w:val="es-BO"/>
        </w:rPr>
        <w:t xml:space="preserve"> único y exclusivo responsable.</w:t>
      </w:r>
    </w:p>
    <w:p w14:paraId="47135214" w14:textId="77777777" w:rsidR="00964612" w:rsidRPr="002718C0" w:rsidRDefault="00964612" w:rsidP="00964612">
      <w:pPr>
        <w:tabs>
          <w:tab w:val="num" w:pos="567"/>
        </w:tabs>
        <w:spacing w:before="120" w:after="120"/>
        <w:ind w:left="567" w:hanging="567"/>
        <w:jc w:val="both"/>
        <w:rPr>
          <w:rFonts w:asciiTheme="minorHAnsi" w:hAnsiTheme="minorHAnsi" w:cs="Arial"/>
          <w:sz w:val="22"/>
          <w:szCs w:val="22"/>
          <w:lang w:val="es-BO"/>
        </w:rPr>
      </w:pPr>
      <w:r w:rsidRPr="002718C0">
        <w:rPr>
          <w:rFonts w:asciiTheme="minorHAnsi" w:hAnsiTheme="minorHAnsi" w:cs="Arial"/>
          <w:b/>
          <w:sz w:val="22"/>
          <w:szCs w:val="22"/>
          <w:lang w:val="es-BO"/>
        </w:rPr>
        <w:t xml:space="preserve">15.17 </w:t>
      </w:r>
      <w:r w:rsidRPr="002718C0">
        <w:rPr>
          <w:rFonts w:asciiTheme="minorHAnsi" w:hAnsiTheme="minorHAnsi" w:cs="Arial"/>
          <w:sz w:val="22"/>
          <w:szCs w:val="22"/>
          <w:lang w:val="es-BO"/>
        </w:rPr>
        <w:t>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w:t>
      </w:r>
      <w:r w:rsidRPr="002718C0">
        <w:rPr>
          <w:rFonts w:asciiTheme="minorHAnsi" w:hAnsiTheme="minorHAnsi" w:cs="Arial"/>
          <w:sz w:val="22"/>
          <w:szCs w:val="22"/>
          <w:lang w:val="es-ES_tradnl"/>
        </w:rPr>
        <w:t xml:space="preserve">l </w:t>
      </w:r>
      <w:r w:rsidRPr="002718C0">
        <w:rPr>
          <w:rFonts w:asciiTheme="minorHAnsi" w:hAnsiTheme="minorHAnsi" w:cs="Arial"/>
          <w:b/>
          <w:bCs/>
          <w:sz w:val="22"/>
          <w:szCs w:val="22"/>
          <w:lang w:val="es-ES_tradnl"/>
        </w:rPr>
        <w:t xml:space="preserve">Contratante </w:t>
      </w:r>
      <w:r w:rsidRPr="002718C0">
        <w:rPr>
          <w:rFonts w:asciiTheme="minorHAnsi" w:hAnsiTheme="minorHAnsi" w:cs="Arial"/>
          <w:sz w:val="22"/>
          <w:szCs w:val="22"/>
          <w:lang w:val="es-BO"/>
        </w:rPr>
        <w:t xml:space="preserve">de cualquier reclamo. </w:t>
      </w:r>
    </w:p>
    <w:p w14:paraId="4B40B1CA" w14:textId="77777777" w:rsidR="00964612" w:rsidRPr="002718C0" w:rsidRDefault="00964612" w:rsidP="00964612">
      <w:pPr>
        <w:tabs>
          <w:tab w:val="num" w:pos="567"/>
        </w:tabs>
        <w:spacing w:before="120" w:after="120"/>
        <w:ind w:left="567" w:hanging="567"/>
        <w:jc w:val="both"/>
        <w:rPr>
          <w:rFonts w:asciiTheme="minorHAnsi" w:hAnsiTheme="minorHAnsi" w:cs="Arial"/>
          <w:sz w:val="22"/>
          <w:szCs w:val="22"/>
          <w:lang w:val="es-BO"/>
        </w:rPr>
      </w:pPr>
      <w:r w:rsidRPr="002718C0">
        <w:rPr>
          <w:rFonts w:asciiTheme="minorHAnsi" w:hAnsiTheme="minorHAnsi" w:cs="Arial"/>
          <w:b/>
          <w:sz w:val="22"/>
          <w:szCs w:val="22"/>
          <w:lang w:val="es-BO"/>
        </w:rPr>
        <w:t>15.18</w:t>
      </w:r>
      <w:r w:rsidRPr="002718C0">
        <w:rPr>
          <w:rFonts w:asciiTheme="minorHAnsi" w:hAnsiTheme="minorHAnsi" w:cs="Arial"/>
          <w:sz w:val="22"/>
          <w:szCs w:val="22"/>
          <w:lang w:val="es-BO"/>
        </w:rPr>
        <w:tab/>
        <w:t xml:space="preserve">Realizar mediciones conjuntas con el Contratista de la obra ejecutada y aprobar los certificados o planillas de avance de obra. </w:t>
      </w:r>
    </w:p>
    <w:p w14:paraId="0BF17B23" w14:textId="77777777" w:rsidR="00964612" w:rsidRPr="002718C0" w:rsidRDefault="00964612" w:rsidP="00964612">
      <w:pPr>
        <w:tabs>
          <w:tab w:val="num" w:pos="567"/>
        </w:tabs>
        <w:spacing w:before="120" w:after="120"/>
        <w:ind w:left="567" w:hanging="567"/>
        <w:jc w:val="both"/>
        <w:rPr>
          <w:rFonts w:asciiTheme="minorHAnsi" w:hAnsiTheme="minorHAnsi" w:cs="Arial"/>
          <w:sz w:val="22"/>
          <w:szCs w:val="22"/>
          <w:lang w:val="es-BO"/>
        </w:rPr>
      </w:pPr>
      <w:r w:rsidRPr="002718C0">
        <w:rPr>
          <w:rFonts w:asciiTheme="minorHAnsi" w:hAnsiTheme="minorHAnsi" w:cs="Arial"/>
          <w:b/>
          <w:sz w:val="22"/>
          <w:szCs w:val="22"/>
          <w:lang w:val="es-BO"/>
        </w:rPr>
        <w:t>15.19</w:t>
      </w:r>
      <w:r w:rsidRPr="002718C0">
        <w:rPr>
          <w:rFonts w:asciiTheme="minorHAnsi" w:hAnsiTheme="minorHAnsi" w:cs="Arial"/>
          <w:sz w:val="22"/>
          <w:szCs w:val="22"/>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14:paraId="4A0D9EA5" w14:textId="77777777" w:rsidR="00964612" w:rsidRPr="002718C0" w:rsidRDefault="00964612" w:rsidP="00964612">
      <w:pPr>
        <w:spacing w:before="120" w:after="120"/>
        <w:ind w:left="567" w:hanging="567"/>
        <w:jc w:val="both"/>
        <w:rPr>
          <w:rFonts w:asciiTheme="minorHAnsi" w:hAnsiTheme="minorHAnsi" w:cs="Arial"/>
          <w:b/>
          <w:sz w:val="22"/>
          <w:szCs w:val="22"/>
          <w:lang w:val="es-BO"/>
        </w:rPr>
      </w:pPr>
      <w:r w:rsidRPr="002718C0">
        <w:rPr>
          <w:rFonts w:asciiTheme="minorHAnsi" w:hAnsiTheme="minorHAnsi" w:cs="Arial"/>
          <w:b/>
          <w:sz w:val="22"/>
          <w:szCs w:val="22"/>
          <w:lang w:val="es-BO"/>
        </w:rPr>
        <w:t>15.20</w:t>
      </w:r>
      <w:r w:rsidRPr="002718C0">
        <w:rPr>
          <w:rFonts w:asciiTheme="minorHAnsi" w:hAnsiTheme="minorHAnsi" w:cs="Arial"/>
          <w:sz w:val="22"/>
          <w:szCs w:val="22"/>
          <w:lang w:val="es-BO"/>
        </w:rPr>
        <w:tab/>
        <w:t>Conocer minuciosamente y desarrollar a cabalidad las funciones y tareas descritas en el contrato de obra y establecer la aplicación de multas en contra del Contratista de acuerdo a la cláusula expresa de dicho contrato.</w:t>
      </w:r>
    </w:p>
    <w:p w14:paraId="078BEAE0" w14:textId="77777777" w:rsidR="00964612" w:rsidRPr="002718C0" w:rsidRDefault="00964612" w:rsidP="00964612">
      <w:pPr>
        <w:tabs>
          <w:tab w:val="num" w:pos="567"/>
        </w:tabs>
        <w:ind w:left="567" w:hanging="567"/>
        <w:jc w:val="both"/>
        <w:rPr>
          <w:rFonts w:asciiTheme="minorHAnsi" w:hAnsiTheme="minorHAnsi" w:cs="Arial"/>
          <w:sz w:val="22"/>
          <w:szCs w:val="22"/>
          <w:lang w:val="es-BO"/>
        </w:rPr>
      </w:pPr>
      <w:r w:rsidRPr="002718C0">
        <w:rPr>
          <w:rFonts w:asciiTheme="minorHAnsi" w:hAnsiTheme="minorHAnsi" w:cs="Arial"/>
          <w:b/>
          <w:sz w:val="22"/>
          <w:szCs w:val="22"/>
          <w:lang w:val="es-BO"/>
        </w:rPr>
        <w:t>15.21</w:t>
      </w:r>
      <w:r w:rsidRPr="002718C0">
        <w:rPr>
          <w:rFonts w:asciiTheme="minorHAnsi" w:hAnsiTheme="minorHAnsi" w:cs="Arial"/>
          <w:sz w:val="22"/>
          <w:szCs w:val="22"/>
          <w:lang w:val="es-BO"/>
        </w:rPr>
        <w:t xml:space="preserve"> Si el </w:t>
      </w:r>
      <w:r w:rsidRPr="002718C0">
        <w:rPr>
          <w:rFonts w:asciiTheme="minorHAnsi" w:hAnsiTheme="minorHAnsi" w:cs="Arial"/>
          <w:bCs/>
          <w:sz w:val="22"/>
          <w:szCs w:val="22"/>
          <w:lang w:val="es-BO"/>
        </w:rPr>
        <w:t xml:space="preserve">Contratista </w:t>
      </w:r>
      <w:r w:rsidRPr="002718C0">
        <w:rPr>
          <w:rFonts w:asciiTheme="minorHAnsi" w:hAnsiTheme="minorHAnsi" w:cs="Arial"/>
          <w:sz w:val="22"/>
          <w:szCs w:val="22"/>
          <w:lang w:val="es-BO"/>
        </w:rPr>
        <w:t xml:space="preserve">no ha realizado la corrección de defectos dentro del plazo especificado en la notificación del </w:t>
      </w:r>
      <w:r w:rsidRPr="002718C0">
        <w:rPr>
          <w:rFonts w:asciiTheme="minorHAnsi" w:hAnsiTheme="minorHAnsi" w:cs="Arial"/>
          <w:b/>
          <w:sz w:val="22"/>
          <w:szCs w:val="22"/>
          <w:lang w:val="es-BO"/>
        </w:rPr>
        <w:t>S</w:t>
      </w:r>
      <w:r w:rsidRPr="002718C0">
        <w:rPr>
          <w:rFonts w:asciiTheme="minorHAnsi" w:hAnsiTheme="minorHAnsi" w:cs="Arial"/>
          <w:b/>
          <w:bCs/>
          <w:sz w:val="22"/>
          <w:szCs w:val="22"/>
          <w:lang w:val="es-BO"/>
        </w:rPr>
        <w:t xml:space="preserve">upervisor </w:t>
      </w:r>
      <w:r w:rsidRPr="002718C0">
        <w:rPr>
          <w:rFonts w:asciiTheme="minorHAnsi" w:hAnsiTheme="minorHAnsi" w:cs="Arial"/>
          <w:sz w:val="22"/>
          <w:szCs w:val="22"/>
          <w:lang w:val="es-BO"/>
        </w:rPr>
        <w:t xml:space="preserve">durante la ejecución de la obra, antes de la recepción provisional o antes de la recepción definitiva, el </w:t>
      </w:r>
      <w:r w:rsidRPr="002718C0">
        <w:rPr>
          <w:rFonts w:asciiTheme="minorHAnsi" w:hAnsiTheme="minorHAnsi" w:cs="Arial"/>
          <w:b/>
          <w:bCs/>
          <w:sz w:val="22"/>
          <w:szCs w:val="22"/>
          <w:lang w:val="es-BO"/>
        </w:rPr>
        <w:t xml:space="preserve">Supervisor </w:t>
      </w:r>
      <w:r w:rsidRPr="002718C0">
        <w:rPr>
          <w:rFonts w:asciiTheme="minorHAnsi" w:hAnsiTheme="minorHAnsi" w:cs="Arial"/>
          <w:sz w:val="22"/>
          <w:szCs w:val="22"/>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Contratista no acepte reconocer esos gastos se rechazará la recepción definitiva, pudiendo efectuar la ejecución de la garantía de cumplimiento de Contrato, con el fin de cubrir el costo de corrección de los defectos con ese monto. </w:t>
      </w:r>
    </w:p>
    <w:p w14:paraId="1DBE3911" w14:textId="77777777" w:rsidR="00964612" w:rsidRPr="002718C0" w:rsidRDefault="00964612" w:rsidP="00964612">
      <w:pPr>
        <w:tabs>
          <w:tab w:val="num" w:pos="567"/>
        </w:tabs>
        <w:spacing w:before="120" w:after="120"/>
        <w:ind w:left="567" w:hanging="567"/>
        <w:jc w:val="both"/>
        <w:rPr>
          <w:rFonts w:asciiTheme="minorHAnsi" w:hAnsiTheme="minorHAnsi" w:cs="Arial"/>
          <w:sz w:val="22"/>
          <w:szCs w:val="22"/>
          <w:lang w:val="es-BO"/>
        </w:rPr>
      </w:pPr>
      <w:r w:rsidRPr="002718C0">
        <w:rPr>
          <w:rFonts w:asciiTheme="minorHAnsi" w:hAnsiTheme="minorHAnsi" w:cs="Arial"/>
          <w:b/>
          <w:sz w:val="22"/>
          <w:szCs w:val="22"/>
          <w:lang w:val="es-BO"/>
        </w:rPr>
        <w:t>15.22</w:t>
      </w:r>
      <w:r w:rsidRPr="002718C0">
        <w:rPr>
          <w:rFonts w:asciiTheme="minorHAnsi" w:hAnsiTheme="minorHAnsi" w:cs="Arial"/>
          <w:sz w:val="22"/>
          <w:szCs w:val="22"/>
          <w:lang w:val="es-BO"/>
        </w:rPr>
        <w:t xml:space="preserve"> El </w:t>
      </w:r>
      <w:r w:rsidRPr="002718C0">
        <w:rPr>
          <w:rFonts w:asciiTheme="minorHAnsi" w:hAnsiTheme="minorHAnsi" w:cs="Arial"/>
          <w:b/>
          <w:sz w:val="22"/>
          <w:szCs w:val="22"/>
          <w:lang w:val="es-BO"/>
        </w:rPr>
        <w:t>Supervisor</w:t>
      </w:r>
      <w:r w:rsidRPr="002718C0">
        <w:rPr>
          <w:rFonts w:asciiTheme="minorHAnsi" w:hAnsiTheme="minorHAnsi" w:cs="Arial"/>
          <w:sz w:val="22"/>
          <w:szCs w:val="22"/>
          <w:lang w:val="es-BO"/>
        </w:rPr>
        <w:t xml:space="preserve"> también será responsable:</w:t>
      </w:r>
    </w:p>
    <w:p w14:paraId="25A002AA" w14:textId="77777777" w:rsidR="00964612" w:rsidRPr="002718C0" w:rsidRDefault="00964612" w:rsidP="00964612">
      <w:pPr>
        <w:tabs>
          <w:tab w:val="num" w:pos="1418"/>
        </w:tabs>
        <w:spacing w:before="120" w:after="120"/>
        <w:ind w:left="1418" w:hanging="851"/>
        <w:jc w:val="both"/>
        <w:rPr>
          <w:rFonts w:asciiTheme="minorHAnsi" w:hAnsiTheme="minorHAnsi" w:cs="Arial"/>
          <w:sz w:val="22"/>
          <w:szCs w:val="22"/>
          <w:lang w:val="es-BO"/>
        </w:rPr>
      </w:pPr>
      <w:r w:rsidRPr="002718C0">
        <w:rPr>
          <w:rFonts w:asciiTheme="minorHAnsi" w:hAnsiTheme="minorHAnsi" w:cs="Arial"/>
          <w:b/>
          <w:sz w:val="22"/>
          <w:szCs w:val="22"/>
          <w:lang w:val="es-BO"/>
        </w:rPr>
        <w:lastRenderedPageBreak/>
        <w:t xml:space="preserve">15.22.1  </w:t>
      </w:r>
      <w:r w:rsidRPr="002718C0">
        <w:rPr>
          <w:rFonts w:asciiTheme="minorHAnsi" w:hAnsiTheme="minorHAnsi" w:cs="Arial"/>
          <w:sz w:val="22"/>
          <w:szCs w:val="22"/>
          <w:lang w:val="es-BO"/>
        </w:rPr>
        <w:t>Por los efectos resultantes de la inobservancia y/o infracción de las obligaciones del Contrato, leyes, reglamentos y/o cualquier disposición legal del Estado Plurinacional de Bolivia.</w:t>
      </w:r>
    </w:p>
    <w:p w14:paraId="06930429" w14:textId="77777777" w:rsidR="00964612" w:rsidRPr="002718C0" w:rsidRDefault="00964612" w:rsidP="00964612">
      <w:pPr>
        <w:tabs>
          <w:tab w:val="num" w:pos="1418"/>
        </w:tabs>
        <w:spacing w:before="120" w:after="120"/>
        <w:ind w:left="1418" w:hanging="851"/>
        <w:jc w:val="both"/>
        <w:rPr>
          <w:rFonts w:asciiTheme="minorHAnsi" w:hAnsiTheme="minorHAnsi" w:cs="Arial"/>
          <w:sz w:val="22"/>
          <w:szCs w:val="22"/>
          <w:lang w:val="es-BO"/>
        </w:rPr>
      </w:pPr>
      <w:r w:rsidRPr="002718C0">
        <w:rPr>
          <w:rFonts w:asciiTheme="minorHAnsi" w:hAnsiTheme="minorHAnsi" w:cs="Arial"/>
          <w:b/>
          <w:sz w:val="22"/>
          <w:szCs w:val="22"/>
          <w:lang w:val="es-BO"/>
        </w:rPr>
        <w:t>15.22.2</w:t>
      </w:r>
      <w:r w:rsidRPr="002718C0">
        <w:rPr>
          <w:rFonts w:asciiTheme="minorHAnsi" w:hAnsiTheme="minorHAnsi" w:cs="Arial"/>
          <w:sz w:val="22"/>
          <w:szCs w:val="22"/>
          <w:lang w:val="es-BO"/>
        </w:rPr>
        <w:t xml:space="preserve">  Por las indemnizaciones o reclamos ocasionadas por errores, negligencia y/o impericias practicados en la ejecución del Servicio y del Contratista.</w:t>
      </w:r>
    </w:p>
    <w:p w14:paraId="5113488C" w14:textId="77777777" w:rsidR="00964612" w:rsidRPr="002718C0" w:rsidRDefault="00964612" w:rsidP="00964612">
      <w:pPr>
        <w:tabs>
          <w:tab w:val="num" w:pos="1418"/>
        </w:tabs>
        <w:spacing w:before="120" w:after="120"/>
        <w:ind w:left="1418" w:hanging="851"/>
        <w:jc w:val="both"/>
        <w:rPr>
          <w:rFonts w:asciiTheme="minorHAnsi" w:hAnsiTheme="minorHAnsi" w:cs="Arial"/>
          <w:sz w:val="22"/>
          <w:szCs w:val="22"/>
          <w:lang w:val="es-BO"/>
        </w:rPr>
      </w:pPr>
      <w:r w:rsidRPr="002718C0">
        <w:rPr>
          <w:rFonts w:asciiTheme="minorHAnsi" w:hAnsiTheme="minorHAnsi" w:cs="Arial"/>
          <w:b/>
          <w:sz w:val="22"/>
          <w:szCs w:val="22"/>
          <w:lang w:val="es-BO"/>
        </w:rPr>
        <w:t xml:space="preserve">15.22.3   </w:t>
      </w:r>
      <w:r w:rsidRPr="002718C0">
        <w:rPr>
          <w:rFonts w:asciiTheme="minorHAnsi" w:hAnsiTheme="minorHAnsi" w:cs="Arial"/>
          <w:sz w:val="22"/>
          <w:szCs w:val="22"/>
          <w:lang w:val="es-BO"/>
        </w:rPr>
        <w:t xml:space="preserve">Por efectuar el control de calidad del trabajo en conformidad al Contrato. </w:t>
      </w:r>
    </w:p>
    <w:p w14:paraId="6BD310C7" w14:textId="77777777" w:rsidR="00964612" w:rsidRPr="002718C0" w:rsidRDefault="00964612" w:rsidP="00964612">
      <w:pPr>
        <w:tabs>
          <w:tab w:val="num" w:pos="1418"/>
        </w:tabs>
        <w:spacing w:before="120" w:after="120"/>
        <w:ind w:left="1418" w:hanging="851"/>
        <w:jc w:val="both"/>
        <w:rPr>
          <w:rFonts w:asciiTheme="minorHAnsi" w:hAnsiTheme="minorHAnsi" w:cs="Arial"/>
          <w:sz w:val="22"/>
          <w:szCs w:val="22"/>
          <w:lang w:val="es-BO"/>
        </w:rPr>
      </w:pPr>
      <w:r w:rsidRPr="002718C0">
        <w:rPr>
          <w:rFonts w:asciiTheme="minorHAnsi" w:hAnsiTheme="minorHAnsi" w:cs="Arial"/>
          <w:b/>
          <w:sz w:val="22"/>
          <w:szCs w:val="22"/>
          <w:lang w:val="es-BO"/>
        </w:rPr>
        <w:t xml:space="preserve">15.22.4  </w:t>
      </w:r>
      <w:r w:rsidRPr="002718C0">
        <w:rPr>
          <w:rFonts w:asciiTheme="minorHAnsi" w:hAnsiTheme="minorHAnsi" w:cs="Arial"/>
          <w:sz w:val="22"/>
          <w:szCs w:val="22"/>
          <w:lang w:val="es-BO"/>
        </w:rPr>
        <w:t xml:space="preserve">Responsabilizarse y cumplir con las normas laborables respecto al pago de incremento salarial, bonos, doble aguinaldo, primas y cualquier otra obligación laboral, las cuales deben ser asumidas exclusivamente a su cuenta y cargo del </w:t>
      </w:r>
      <w:r w:rsidRPr="002718C0">
        <w:rPr>
          <w:rFonts w:asciiTheme="minorHAnsi" w:hAnsiTheme="minorHAnsi" w:cs="Arial"/>
          <w:b/>
          <w:sz w:val="22"/>
          <w:szCs w:val="22"/>
          <w:lang w:val="es-BO"/>
        </w:rPr>
        <w:t>Supervisor</w:t>
      </w:r>
      <w:r w:rsidRPr="002718C0">
        <w:rPr>
          <w:rFonts w:asciiTheme="minorHAnsi" w:hAnsiTheme="minorHAnsi" w:cs="Arial"/>
          <w:sz w:val="22"/>
          <w:szCs w:val="22"/>
          <w:lang w:val="es-BO"/>
        </w:rPr>
        <w:t xml:space="preserve">.  </w:t>
      </w:r>
    </w:p>
    <w:p w14:paraId="1B378E0B" w14:textId="77777777" w:rsidR="00964612" w:rsidRPr="002718C0" w:rsidRDefault="00964612" w:rsidP="00964612">
      <w:pPr>
        <w:tabs>
          <w:tab w:val="num" w:pos="1418"/>
        </w:tabs>
        <w:spacing w:before="120" w:after="120"/>
        <w:ind w:left="1418" w:hanging="851"/>
        <w:jc w:val="both"/>
        <w:rPr>
          <w:rFonts w:asciiTheme="minorHAnsi" w:hAnsiTheme="minorHAnsi" w:cs="Arial"/>
          <w:sz w:val="22"/>
          <w:szCs w:val="22"/>
          <w:lang w:val="es-BO"/>
        </w:rPr>
      </w:pPr>
      <w:r w:rsidRPr="002718C0">
        <w:rPr>
          <w:rFonts w:asciiTheme="minorHAnsi" w:hAnsiTheme="minorHAnsi" w:cs="Arial"/>
          <w:b/>
          <w:sz w:val="22"/>
          <w:szCs w:val="22"/>
          <w:lang w:val="es-BO"/>
        </w:rPr>
        <w:t>15.22.5</w:t>
      </w:r>
      <w:r w:rsidRPr="002718C0">
        <w:rPr>
          <w:rFonts w:asciiTheme="minorHAnsi" w:hAnsiTheme="minorHAnsi" w:cs="Arial"/>
          <w:sz w:val="22"/>
          <w:szCs w:val="22"/>
          <w:lang w:val="es-BO"/>
        </w:rPr>
        <w:tab/>
        <w:t xml:space="preserve">Por todo subcontrato suscrito por el </w:t>
      </w:r>
      <w:r w:rsidRPr="002718C0">
        <w:rPr>
          <w:rFonts w:asciiTheme="minorHAnsi" w:hAnsiTheme="minorHAnsi" w:cs="Arial"/>
          <w:b/>
          <w:sz w:val="22"/>
          <w:szCs w:val="22"/>
          <w:lang w:val="es-BO"/>
        </w:rPr>
        <w:t>Supervisor</w:t>
      </w:r>
      <w:r w:rsidRPr="002718C0">
        <w:rPr>
          <w:rFonts w:asciiTheme="minorHAnsi" w:hAnsiTheme="minorHAnsi" w:cs="Arial"/>
          <w:sz w:val="22"/>
          <w:szCs w:val="22"/>
          <w:lang w:val="es-BO"/>
        </w:rPr>
        <w:t>, no obligará o pretenderá obligar a</w:t>
      </w:r>
      <w:r w:rsidRPr="002718C0">
        <w:rPr>
          <w:rFonts w:asciiTheme="minorHAnsi" w:hAnsiTheme="minorHAnsi" w:cs="Arial"/>
          <w:sz w:val="22"/>
          <w:szCs w:val="22"/>
          <w:lang w:val="es-ES_tradnl"/>
        </w:rPr>
        <w:t xml:space="preserve">l </w:t>
      </w:r>
      <w:r w:rsidRPr="002718C0">
        <w:rPr>
          <w:rFonts w:asciiTheme="minorHAnsi" w:hAnsiTheme="minorHAnsi" w:cs="Arial"/>
          <w:b/>
          <w:bCs/>
          <w:sz w:val="22"/>
          <w:szCs w:val="22"/>
          <w:lang w:val="es-ES_tradnl"/>
        </w:rPr>
        <w:t xml:space="preserve">Contratante </w:t>
      </w:r>
      <w:r w:rsidRPr="002718C0">
        <w:rPr>
          <w:rFonts w:asciiTheme="minorHAnsi" w:hAnsiTheme="minorHAnsi" w:cs="Arial"/>
          <w:sz w:val="22"/>
          <w:szCs w:val="22"/>
          <w:lang w:val="es-BO"/>
        </w:rPr>
        <w:t>al cumplimiento de las obligaciones laborales, sociales o patronales de los subcontratistas, proveedores y/o fabricantes en este sentido la responsabilidad frente a</w:t>
      </w:r>
      <w:r w:rsidRPr="002718C0">
        <w:rPr>
          <w:rFonts w:asciiTheme="minorHAnsi" w:hAnsiTheme="minorHAnsi" w:cs="Arial"/>
          <w:sz w:val="22"/>
          <w:szCs w:val="22"/>
          <w:lang w:val="es-ES_tradnl"/>
        </w:rPr>
        <w:t xml:space="preserve">l </w:t>
      </w:r>
      <w:r w:rsidRPr="002718C0">
        <w:rPr>
          <w:rFonts w:asciiTheme="minorHAnsi" w:hAnsiTheme="minorHAnsi" w:cs="Arial"/>
          <w:b/>
          <w:bCs/>
          <w:sz w:val="22"/>
          <w:szCs w:val="22"/>
          <w:lang w:val="es-ES_tradnl"/>
        </w:rPr>
        <w:t>Contratante</w:t>
      </w:r>
      <w:r w:rsidRPr="002718C0">
        <w:rPr>
          <w:rFonts w:asciiTheme="minorHAnsi" w:hAnsiTheme="minorHAnsi" w:cs="Arial"/>
          <w:sz w:val="22"/>
          <w:szCs w:val="22"/>
          <w:lang w:val="es-BO"/>
        </w:rPr>
        <w:t xml:space="preserve"> por el cumplimiento de las obligaciones laborales, sociales o patronales, que provengan o emanen de la Legislación Aplicable son de exclusiva cuenta y riesgo del subcontratista, proveedores, suministradores, vendedores, fabricantes y/o del </w:t>
      </w:r>
      <w:r w:rsidRPr="002718C0">
        <w:rPr>
          <w:rFonts w:asciiTheme="minorHAnsi" w:hAnsiTheme="minorHAnsi" w:cs="Arial"/>
          <w:b/>
          <w:sz w:val="22"/>
          <w:szCs w:val="22"/>
          <w:lang w:val="es-BO"/>
        </w:rPr>
        <w:t>Supervisor</w:t>
      </w:r>
      <w:r w:rsidRPr="002718C0">
        <w:rPr>
          <w:rFonts w:asciiTheme="minorHAnsi" w:hAnsiTheme="minorHAnsi" w:cs="Arial"/>
          <w:sz w:val="22"/>
          <w:szCs w:val="22"/>
          <w:lang w:val="es-BO"/>
        </w:rPr>
        <w:t>.</w:t>
      </w:r>
    </w:p>
    <w:p w14:paraId="3D50F744" w14:textId="77777777" w:rsidR="00964612" w:rsidRPr="002718C0" w:rsidRDefault="00964612" w:rsidP="00964612">
      <w:pPr>
        <w:spacing w:before="120" w:after="120"/>
        <w:ind w:left="567" w:hanging="567"/>
        <w:jc w:val="both"/>
        <w:rPr>
          <w:rFonts w:asciiTheme="minorHAnsi" w:hAnsiTheme="minorHAnsi" w:cs="Arial"/>
          <w:sz w:val="22"/>
          <w:szCs w:val="22"/>
          <w:lang w:val="es-BO"/>
        </w:rPr>
      </w:pPr>
      <w:r w:rsidRPr="002718C0">
        <w:rPr>
          <w:rFonts w:asciiTheme="minorHAnsi" w:hAnsiTheme="minorHAnsi" w:cs="Arial"/>
          <w:b/>
          <w:sz w:val="22"/>
          <w:szCs w:val="22"/>
          <w:lang w:val="es-BO"/>
        </w:rPr>
        <w:t xml:space="preserve">15.23 </w:t>
      </w:r>
      <w:r w:rsidRPr="002718C0">
        <w:rPr>
          <w:rFonts w:asciiTheme="minorHAnsi" w:hAnsiTheme="minorHAnsi" w:cs="Arial"/>
          <w:sz w:val="22"/>
          <w:szCs w:val="22"/>
          <w:lang w:val="es-BO"/>
        </w:rPr>
        <w:t>Las demás obligaciones a su cargo que sin estar expresamente mencionadas, emerjan del presente Contrato.</w:t>
      </w:r>
    </w:p>
    <w:p w14:paraId="662AB92D" w14:textId="77777777" w:rsidR="00964612" w:rsidRPr="002718C0" w:rsidRDefault="00964612" w:rsidP="00964612">
      <w:pPr>
        <w:spacing w:before="120" w:after="120"/>
        <w:ind w:left="709" w:hanging="709"/>
        <w:jc w:val="both"/>
        <w:rPr>
          <w:rFonts w:asciiTheme="minorHAnsi" w:hAnsiTheme="minorHAnsi" w:cs="Arial"/>
          <w:b/>
          <w:sz w:val="22"/>
          <w:szCs w:val="22"/>
          <w:lang w:val="es-BO"/>
        </w:rPr>
      </w:pPr>
      <w:r w:rsidRPr="002718C0">
        <w:rPr>
          <w:rFonts w:asciiTheme="minorHAnsi" w:hAnsiTheme="minorHAnsi" w:cs="Arial"/>
          <w:b/>
          <w:sz w:val="22"/>
          <w:szCs w:val="22"/>
          <w:u w:val="single"/>
          <w:lang w:val="es-BO"/>
        </w:rPr>
        <w:t>DÉCIMA SEXTA.- (OBLIGACIONES DEL CONTRATANTE)</w:t>
      </w:r>
    </w:p>
    <w:p w14:paraId="100EEC83" w14:textId="77777777" w:rsidR="00964612" w:rsidRPr="002718C0" w:rsidRDefault="00964612" w:rsidP="00964612">
      <w:pPr>
        <w:spacing w:before="120" w:after="120"/>
        <w:jc w:val="both"/>
        <w:rPr>
          <w:rFonts w:asciiTheme="minorHAnsi" w:hAnsiTheme="minorHAnsi" w:cs="Arial"/>
          <w:sz w:val="22"/>
          <w:szCs w:val="22"/>
          <w:lang w:val="es-BO"/>
        </w:rPr>
      </w:pPr>
      <w:r w:rsidRPr="002718C0">
        <w:rPr>
          <w:rFonts w:asciiTheme="minorHAnsi" w:hAnsiTheme="minorHAnsi" w:cs="Arial"/>
          <w:sz w:val="22"/>
          <w:szCs w:val="22"/>
          <w:lang w:val="es-BO"/>
        </w:rPr>
        <w:t>El</w:t>
      </w:r>
      <w:r w:rsidRPr="002718C0">
        <w:rPr>
          <w:rFonts w:asciiTheme="minorHAnsi" w:hAnsiTheme="minorHAnsi" w:cs="Arial"/>
          <w:b/>
          <w:sz w:val="22"/>
          <w:szCs w:val="22"/>
          <w:lang w:val="es-BO"/>
        </w:rPr>
        <w:t xml:space="preserve"> Contratante</w:t>
      </w:r>
      <w:r w:rsidRPr="002718C0">
        <w:rPr>
          <w:rFonts w:asciiTheme="minorHAnsi" w:hAnsiTheme="minorHAnsi" w:cs="Arial"/>
          <w:sz w:val="22"/>
          <w:szCs w:val="22"/>
          <w:lang w:val="es-BO"/>
        </w:rPr>
        <w:t xml:space="preserve"> se obliga en su sentido más amplio a cumplir con las siguientes obligaciones:</w:t>
      </w:r>
    </w:p>
    <w:p w14:paraId="2794060E" w14:textId="77777777" w:rsidR="00964612" w:rsidRPr="002718C0" w:rsidRDefault="00964612" w:rsidP="00964612">
      <w:pPr>
        <w:spacing w:before="120" w:after="120"/>
        <w:ind w:left="567" w:hanging="567"/>
        <w:jc w:val="both"/>
        <w:rPr>
          <w:rFonts w:asciiTheme="minorHAnsi" w:hAnsiTheme="minorHAnsi" w:cs="Arial"/>
          <w:b/>
          <w:sz w:val="22"/>
          <w:szCs w:val="22"/>
          <w:lang w:val="es-BO"/>
        </w:rPr>
      </w:pPr>
      <w:r w:rsidRPr="002718C0">
        <w:rPr>
          <w:rFonts w:asciiTheme="minorHAnsi" w:hAnsiTheme="minorHAnsi" w:cs="Arial"/>
          <w:b/>
          <w:sz w:val="22"/>
          <w:szCs w:val="22"/>
          <w:lang w:val="es-BO"/>
        </w:rPr>
        <w:t xml:space="preserve">16.1  </w:t>
      </w:r>
      <w:r w:rsidRPr="002718C0">
        <w:rPr>
          <w:rFonts w:asciiTheme="minorHAnsi" w:hAnsiTheme="minorHAnsi" w:cs="Arial"/>
          <w:sz w:val="22"/>
          <w:szCs w:val="22"/>
          <w:lang w:val="es-BO"/>
        </w:rPr>
        <w:t xml:space="preserve">Notificar al </w:t>
      </w:r>
      <w:r w:rsidRPr="002718C0">
        <w:rPr>
          <w:rFonts w:asciiTheme="minorHAnsi" w:hAnsiTheme="minorHAnsi" w:cs="Arial"/>
          <w:b/>
          <w:sz w:val="22"/>
          <w:szCs w:val="22"/>
          <w:lang w:val="es-BO"/>
        </w:rPr>
        <w:t xml:space="preserve">Supervisor </w:t>
      </w:r>
      <w:r w:rsidRPr="002718C0">
        <w:rPr>
          <w:rFonts w:asciiTheme="minorHAnsi" w:hAnsiTheme="minorHAnsi" w:cs="Arial"/>
          <w:sz w:val="22"/>
          <w:szCs w:val="22"/>
          <w:lang w:val="es-BO"/>
        </w:rPr>
        <w:t>los defectos e irregularidades encontradas en la ejecución del Servicio, fijando plazos para su corrección.</w:t>
      </w:r>
    </w:p>
    <w:p w14:paraId="74B8FDDB" w14:textId="77777777" w:rsidR="00964612" w:rsidRPr="002718C0" w:rsidRDefault="00964612" w:rsidP="00964612">
      <w:pPr>
        <w:spacing w:before="120" w:after="120"/>
        <w:ind w:left="567" w:hanging="567"/>
        <w:jc w:val="both"/>
        <w:rPr>
          <w:rFonts w:asciiTheme="minorHAnsi" w:hAnsiTheme="minorHAnsi" w:cs="Arial"/>
          <w:b/>
          <w:sz w:val="22"/>
          <w:szCs w:val="22"/>
          <w:lang w:val="es-BO"/>
        </w:rPr>
      </w:pPr>
      <w:r w:rsidRPr="002718C0">
        <w:rPr>
          <w:rFonts w:asciiTheme="minorHAnsi" w:hAnsiTheme="minorHAnsi" w:cs="Arial"/>
          <w:b/>
          <w:sz w:val="22"/>
          <w:szCs w:val="22"/>
          <w:lang w:val="es-BO"/>
        </w:rPr>
        <w:t xml:space="preserve">16.2  </w:t>
      </w:r>
      <w:r w:rsidRPr="002718C0">
        <w:rPr>
          <w:rFonts w:asciiTheme="minorHAnsi" w:hAnsiTheme="minorHAnsi" w:cs="Arial"/>
          <w:sz w:val="22"/>
          <w:szCs w:val="22"/>
          <w:lang w:val="es-BO"/>
        </w:rPr>
        <w:t xml:space="preserve">Proveer  información  y  detalle para  la  ejecución  del  Servicio, comunicando  al  </w:t>
      </w:r>
      <w:r w:rsidRPr="002718C0">
        <w:rPr>
          <w:rFonts w:asciiTheme="minorHAnsi" w:hAnsiTheme="minorHAnsi" w:cs="Arial"/>
          <w:b/>
          <w:sz w:val="22"/>
          <w:szCs w:val="22"/>
          <w:lang w:val="es-BO"/>
        </w:rPr>
        <w:t>Supervisor</w:t>
      </w:r>
      <w:r w:rsidRPr="002718C0">
        <w:rPr>
          <w:rFonts w:asciiTheme="minorHAnsi" w:hAnsiTheme="minorHAnsi" w:cs="Arial"/>
          <w:sz w:val="22"/>
          <w:szCs w:val="22"/>
          <w:lang w:val="es-BO"/>
        </w:rPr>
        <w:t xml:space="preserve"> eventuales cambios de normas y horarios de trabajo. </w:t>
      </w:r>
    </w:p>
    <w:p w14:paraId="77EFB24A" w14:textId="77777777" w:rsidR="00964612" w:rsidRPr="002718C0" w:rsidRDefault="00964612" w:rsidP="00964612">
      <w:pPr>
        <w:spacing w:before="120" w:after="120"/>
        <w:ind w:left="709" w:hanging="709"/>
        <w:jc w:val="both"/>
        <w:rPr>
          <w:rFonts w:asciiTheme="minorHAnsi" w:hAnsiTheme="minorHAnsi" w:cs="Arial"/>
          <w:b/>
          <w:sz w:val="22"/>
          <w:szCs w:val="22"/>
          <w:lang w:val="es-BO"/>
        </w:rPr>
      </w:pPr>
      <w:r w:rsidRPr="002718C0">
        <w:rPr>
          <w:rFonts w:asciiTheme="minorHAnsi" w:hAnsiTheme="minorHAnsi" w:cs="Arial"/>
          <w:b/>
          <w:sz w:val="22"/>
          <w:szCs w:val="22"/>
          <w:u w:val="single"/>
          <w:lang w:val="es-BO"/>
        </w:rPr>
        <w:t>DÉCIMA SÉPTIMA.- (ORGANIZACIÓN DEL SUPERVISOR)</w:t>
      </w:r>
    </w:p>
    <w:p w14:paraId="4197CB47" w14:textId="77777777" w:rsidR="00964612" w:rsidRPr="002718C0" w:rsidRDefault="00964612" w:rsidP="00964612">
      <w:pPr>
        <w:spacing w:before="120" w:after="120"/>
        <w:jc w:val="both"/>
        <w:rPr>
          <w:rFonts w:asciiTheme="minorHAnsi" w:hAnsiTheme="minorHAnsi" w:cs="Arial"/>
          <w:sz w:val="22"/>
          <w:szCs w:val="22"/>
          <w:lang w:val="es-BO"/>
        </w:rPr>
      </w:pPr>
      <w:r w:rsidRPr="002718C0">
        <w:rPr>
          <w:rFonts w:asciiTheme="minorHAnsi" w:hAnsiTheme="minorHAnsi" w:cs="Arial"/>
          <w:sz w:val="22"/>
          <w:szCs w:val="22"/>
          <w:lang w:val="es-BO"/>
        </w:rPr>
        <w:t xml:space="preserve">El </w:t>
      </w:r>
      <w:r w:rsidRPr="002718C0">
        <w:rPr>
          <w:rFonts w:asciiTheme="minorHAnsi" w:hAnsiTheme="minorHAnsi" w:cs="Arial"/>
          <w:b/>
          <w:sz w:val="22"/>
          <w:szCs w:val="22"/>
          <w:lang w:val="es-BO"/>
        </w:rPr>
        <w:t>Supervisor</w:t>
      </w:r>
      <w:r w:rsidRPr="002718C0">
        <w:rPr>
          <w:rFonts w:asciiTheme="minorHAnsi" w:hAnsiTheme="minorHAnsi" w:cs="Arial"/>
          <w:sz w:val="22"/>
          <w:szCs w:val="22"/>
          <w:lang w:val="es-BO"/>
        </w:rPr>
        <w:t xml:space="preserve"> proveerá el Personal necesario y con dedicación exclusiva para el Servicio a fin de dar el debido cumplimiento de sus obligaciones de conformidad a lo determinado en el Contrato.  </w:t>
      </w:r>
    </w:p>
    <w:p w14:paraId="775E2926" w14:textId="77777777" w:rsidR="00964612" w:rsidRPr="002718C0" w:rsidRDefault="00964612" w:rsidP="00964612">
      <w:pPr>
        <w:spacing w:before="120" w:after="120"/>
        <w:jc w:val="both"/>
        <w:rPr>
          <w:rFonts w:asciiTheme="minorHAnsi" w:hAnsiTheme="minorHAnsi" w:cs="Arial"/>
          <w:sz w:val="22"/>
          <w:szCs w:val="22"/>
          <w:lang w:val="es-BO"/>
        </w:rPr>
      </w:pPr>
      <w:r w:rsidRPr="002718C0">
        <w:rPr>
          <w:rFonts w:asciiTheme="minorHAnsi" w:hAnsiTheme="minorHAnsi" w:cs="Arial"/>
          <w:sz w:val="22"/>
          <w:szCs w:val="22"/>
          <w:lang w:val="es-BO"/>
        </w:rPr>
        <w:t xml:space="preserve">El </w:t>
      </w:r>
      <w:r w:rsidRPr="002718C0">
        <w:rPr>
          <w:rFonts w:asciiTheme="minorHAnsi" w:hAnsiTheme="minorHAnsi" w:cs="Arial"/>
          <w:b/>
          <w:sz w:val="22"/>
          <w:szCs w:val="22"/>
          <w:lang w:val="es-BO"/>
        </w:rPr>
        <w:t>Supervisor</w:t>
      </w:r>
      <w:r w:rsidRPr="002718C0">
        <w:rPr>
          <w:rFonts w:asciiTheme="minorHAnsi" w:hAnsiTheme="minorHAnsi" w:cs="Arial"/>
          <w:sz w:val="22"/>
          <w:szCs w:val="22"/>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14:paraId="725D8625" w14:textId="77777777" w:rsidR="00964612" w:rsidRPr="002718C0" w:rsidRDefault="00964612" w:rsidP="00964612">
      <w:pPr>
        <w:numPr>
          <w:ilvl w:val="1"/>
          <w:numId w:val="63"/>
        </w:numPr>
        <w:tabs>
          <w:tab w:val="left" w:pos="567"/>
        </w:tabs>
        <w:spacing w:before="120" w:after="120"/>
        <w:ind w:left="567" w:hanging="567"/>
        <w:jc w:val="both"/>
        <w:rPr>
          <w:rFonts w:asciiTheme="minorHAnsi" w:hAnsiTheme="minorHAnsi" w:cs="Arial"/>
          <w:b/>
          <w:sz w:val="22"/>
          <w:szCs w:val="22"/>
          <w:lang w:val="es-BO"/>
        </w:rPr>
      </w:pPr>
      <w:r w:rsidRPr="002718C0">
        <w:rPr>
          <w:rFonts w:asciiTheme="minorHAnsi" w:hAnsiTheme="minorHAnsi" w:cs="Arial"/>
          <w:b/>
          <w:sz w:val="22"/>
          <w:szCs w:val="22"/>
          <w:lang w:val="es-BO"/>
        </w:rPr>
        <w:t xml:space="preserve">Responsabilidad técnica: </w:t>
      </w:r>
    </w:p>
    <w:p w14:paraId="08F036A6" w14:textId="77777777" w:rsidR="00964612" w:rsidRPr="002718C0" w:rsidRDefault="00964612" w:rsidP="00964612">
      <w:pPr>
        <w:tabs>
          <w:tab w:val="left" w:pos="567"/>
        </w:tabs>
        <w:spacing w:before="120" w:after="120"/>
        <w:ind w:left="567"/>
        <w:jc w:val="both"/>
        <w:rPr>
          <w:rFonts w:asciiTheme="minorHAnsi" w:hAnsiTheme="minorHAnsi" w:cs="Arial"/>
          <w:sz w:val="22"/>
          <w:szCs w:val="22"/>
          <w:lang w:val="es-BO"/>
        </w:rPr>
      </w:pPr>
      <w:r w:rsidRPr="002718C0">
        <w:rPr>
          <w:rFonts w:asciiTheme="minorHAnsi" w:hAnsiTheme="minorHAnsi" w:cs="Arial"/>
          <w:sz w:val="22"/>
          <w:szCs w:val="22"/>
          <w:lang w:val="es-BO"/>
        </w:rPr>
        <w:t xml:space="preserve">El </w:t>
      </w:r>
      <w:r w:rsidRPr="002718C0">
        <w:rPr>
          <w:rFonts w:asciiTheme="minorHAnsi" w:hAnsiTheme="minorHAnsi" w:cs="Arial"/>
          <w:b/>
          <w:sz w:val="22"/>
          <w:szCs w:val="22"/>
          <w:lang w:val="es-BO"/>
        </w:rPr>
        <w:t>Supervisor</w:t>
      </w:r>
      <w:r w:rsidRPr="002718C0">
        <w:rPr>
          <w:rFonts w:asciiTheme="minorHAnsi" w:hAnsiTheme="minorHAnsi" w:cs="Arial"/>
          <w:sz w:val="22"/>
          <w:szCs w:val="22"/>
          <w:lang w:val="es-BO"/>
        </w:rPr>
        <w:t xml:space="preserve"> asume la responsabilidad técnica absoluta, de los servicios profesionales prestados bajo el presente Contrato, conforme lo establecido en los términos de referencia y propuesta técnico-económica.</w:t>
      </w:r>
    </w:p>
    <w:p w14:paraId="026D45DE" w14:textId="77777777" w:rsidR="00964612" w:rsidRPr="002718C0" w:rsidRDefault="00964612" w:rsidP="00964612">
      <w:pPr>
        <w:tabs>
          <w:tab w:val="left" w:pos="567"/>
        </w:tabs>
        <w:spacing w:before="120" w:after="120"/>
        <w:ind w:left="567"/>
        <w:jc w:val="both"/>
        <w:rPr>
          <w:rFonts w:asciiTheme="minorHAnsi" w:hAnsiTheme="minorHAnsi" w:cs="Arial"/>
          <w:sz w:val="22"/>
          <w:szCs w:val="22"/>
          <w:lang w:val="es-BO"/>
        </w:rPr>
      </w:pPr>
      <w:r w:rsidRPr="002718C0">
        <w:rPr>
          <w:rFonts w:asciiTheme="minorHAnsi" w:hAnsiTheme="minorHAnsi" w:cs="Arial"/>
          <w:sz w:val="22"/>
          <w:szCs w:val="22"/>
          <w:lang w:val="es-BO"/>
        </w:rPr>
        <w:t xml:space="preserve">En consecuencia el </w:t>
      </w:r>
      <w:r w:rsidRPr="002718C0">
        <w:rPr>
          <w:rFonts w:asciiTheme="minorHAnsi" w:hAnsiTheme="minorHAnsi" w:cs="Arial"/>
          <w:b/>
          <w:sz w:val="22"/>
          <w:szCs w:val="22"/>
          <w:lang w:val="es-BO"/>
        </w:rPr>
        <w:t>Supervisor</w:t>
      </w:r>
      <w:r w:rsidRPr="002718C0">
        <w:rPr>
          <w:rFonts w:asciiTheme="minorHAnsi" w:hAnsiTheme="minorHAnsi" w:cs="Arial"/>
          <w:sz w:val="22"/>
          <w:szCs w:val="22"/>
          <w:lang w:val="es-BO"/>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14:paraId="351DF4AB" w14:textId="77777777" w:rsidR="00964612" w:rsidRPr="002718C0" w:rsidRDefault="00964612" w:rsidP="00964612">
      <w:pPr>
        <w:tabs>
          <w:tab w:val="left" w:pos="567"/>
        </w:tabs>
        <w:spacing w:before="120" w:after="120"/>
        <w:ind w:left="567"/>
        <w:jc w:val="both"/>
        <w:rPr>
          <w:rFonts w:asciiTheme="minorHAnsi" w:hAnsiTheme="minorHAnsi" w:cs="Arial"/>
          <w:sz w:val="22"/>
          <w:szCs w:val="22"/>
          <w:lang w:val="es-BO"/>
        </w:rPr>
      </w:pPr>
      <w:r w:rsidRPr="002718C0">
        <w:rPr>
          <w:rFonts w:asciiTheme="minorHAnsi" w:hAnsiTheme="minorHAnsi" w:cs="Arial"/>
          <w:sz w:val="22"/>
          <w:szCs w:val="22"/>
          <w:lang w:val="es-BO"/>
        </w:rPr>
        <w:lastRenderedPageBreak/>
        <w:t xml:space="preserve">En caso de no responder favorablemente a dicho requerimiento, el </w:t>
      </w:r>
      <w:r w:rsidRPr="002718C0">
        <w:rPr>
          <w:rFonts w:asciiTheme="minorHAnsi" w:hAnsiTheme="minorHAnsi" w:cs="Arial"/>
          <w:b/>
          <w:sz w:val="22"/>
          <w:szCs w:val="22"/>
          <w:lang w:val="es-BO"/>
        </w:rPr>
        <w:t>Contratante</w:t>
      </w:r>
      <w:r w:rsidRPr="002718C0">
        <w:rPr>
          <w:rFonts w:asciiTheme="minorHAnsi" w:hAnsiTheme="minorHAnsi" w:cs="Arial"/>
          <w:sz w:val="22"/>
          <w:szCs w:val="22"/>
          <w:lang w:val="es-BO"/>
        </w:rPr>
        <w:t xml:space="preserve"> hará conocer a la Contraloría General del Estado, para los efectos legales pertinentes, en razón de que el Servicio ha sido prestado bajo un Contrato administrativo, por lo cual el </w:t>
      </w:r>
      <w:r w:rsidRPr="002718C0">
        <w:rPr>
          <w:rFonts w:asciiTheme="minorHAnsi" w:hAnsiTheme="minorHAnsi" w:cs="Arial"/>
          <w:b/>
          <w:sz w:val="22"/>
          <w:szCs w:val="22"/>
          <w:lang w:val="es-BO"/>
        </w:rPr>
        <w:t>Supervisor</w:t>
      </w:r>
      <w:r w:rsidRPr="002718C0">
        <w:rPr>
          <w:rFonts w:asciiTheme="minorHAnsi" w:hAnsiTheme="minorHAnsi" w:cs="Arial"/>
          <w:sz w:val="22"/>
          <w:szCs w:val="22"/>
          <w:lang w:val="es-BO"/>
        </w:rPr>
        <w:t xml:space="preserve"> es responsable ante el Estado.</w:t>
      </w:r>
    </w:p>
    <w:p w14:paraId="5940259B" w14:textId="77777777" w:rsidR="00964612" w:rsidRPr="002718C0" w:rsidRDefault="00964612" w:rsidP="00964612">
      <w:pPr>
        <w:tabs>
          <w:tab w:val="left" w:pos="567"/>
        </w:tabs>
        <w:spacing w:before="120" w:after="120"/>
        <w:ind w:left="567" w:hanging="567"/>
        <w:jc w:val="both"/>
        <w:rPr>
          <w:rFonts w:asciiTheme="minorHAnsi" w:hAnsiTheme="minorHAnsi" w:cs="Arial"/>
          <w:b/>
          <w:sz w:val="22"/>
          <w:szCs w:val="22"/>
          <w:lang w:val="es-BO"/>
        </w:rPr>
      </w:pPr>
      <w:r w:rsidRPr="002718C0">
        <w:rPr>
          <w:rFonts w:asciiTheme="minorHAnsi" w:hAnsiTheme="minorHAnsi" w:cs="Arial"/>
          <w:b/>
          <w:sz w:val="22"/>
          <w:szCs w:val="22"/>
          <w:lang w:val="es-BO"/>
        </w:rPr>
        <w:t xml:space="preserve">17.2   Responsabilidad Civil: </w:t>
      </w:r>
    </w:p>
    <w:p w14:paraId="0CEF81DB" w14:textId="77777777" w:rsidR="00964612" w:rsidRPr="002718C0" w:rsidRDefault="00964612" w:rsidP="00964612">
      <w:pPr>
        <w:tabs>
          <w:tab w:val="left" w:pos="567"/>
        </w:tabs>
        <w:spacing w:before="120" w:after="120"/>
        <w:ind w:left="567"/>
        <w:jc w:val="both"/>
        <w:rPr>
          <w:rFonts w:asciiTheme="minorHAnsi" w:hAnsiTheme="minorHAnsi" w:cs="Arial"/>
          <w:sz w:val="22"/>
          <w:szCs w:val="22"/>
          <w:lang w:val="es-BO"/>
        </w:rPr>
      </w:pPr>
      <w:r w:rsidRPr="002718C0">
        <w:rPr>
          <w:rFonts w:asciiTheme="minorHAnsi" w:hAnsiTheme="minorHAnsi" w:cs="Arial"/>
          <w:sz w:val="22"/>
          <w:szCs w:val="22"/>
          <w:lang w:val="es-BO"/>
        </w:rPr>
        <w:t xml:space="preserve">El </w:t>
      </w:r>
      <w:r w:rsidRPr="002718C0">
        <w:rPr>
          <w:rFonts w:asciiTheme="minorHAnsi" w:hAnsiTheme="minorHAnsi" w:cs="Arial"/>
          <w:b/>
          <w:sz w:val="22"/>
          <w:szCs w:val="22"/>
          <w:lang w:val="es-BO"/>
        </w:rPr>
        <w:t>Supervisor</w:t>
      </w:r>
      <w:r w:rsidRPr="002718C0">
        <w:rPr>
          <w:rFonts w:asciiTheme="minorHAnsi" w:hAnsiTheme="minorHAnsi" w:cs="Arial"/>
          <w:sz w:val="22"/>
          <w:szCs w:val="22"/>
          <w:lang w:val="es-BO"/>
        </w:rPr>
        <w:t xml:space="preserve"> será el único responsable por reclamos judiciales y/o extrajudiciales efectuados por terceras personas que resulten de actos u omisiones relacionadas exclusivamente con la prestación del </w:t>
      </w:r>
      <w:r w:rsidRPr="002718C0">
        <w:rPr>
          <w:rFonts w:asciiTheme="minorHAnsi" w:hAnsiTheme="minorHAnsi" w:cs="Arial"/>
          <w:b/>
          <w:sz w:val="22"/>
          <w:szCs w:val="22"/>
          <w:lang w:val="es-BO"/>
        </w:rPr>
        <w:t>Servicio</w:t>
      </w:r>
      <w:r w:rsidRPr="002718C0">
        <w:rPr>
          <w:rFonts w:asciiTheme="minorHAnsi" w:hAnsiTheme="minorHAnsi" w:cs="Arial"/>
          <w:sz w:val="22"/>
          <w:szCs w:val="22"/>
          <w:lang w:val="es-BO"/>
        </w:rPr>
        <w:t xml:space="preserve"> bajo este Contrato.</w:t>
      </w:r>
    </w:p>
    <w:p w14:paraId="5B555A2A" w14:textId="77777777" w:rsidR="00964612" w:rsidRPr="002718C0" w:rsidRDefault="00964612" w:rsidP="00964612">
      <w:pPr>
        <w:spacing w:before="120" w:after="120"/>
        <w:jc w:val="both"/>
        <w:rPr>
          <w:rFonts w:asciiTheme="minorHAnsi" w:hAnsiTheme="minorHAnsi" w:cs="Arial"/>
          <w:b/>
          <w:sz w:val="22"/>
          <w:szCs w:val="22"/>
          <w:lang w:val="es-BO"/>
        </w:rPr>
      </w:pPr>
      <w:r w:rsidRPr="002718C0">
        <w:rPr>
          <w:rFonts w:asciiTheme="minorHAnsi" w:hAnsiTheme="minorHAnsi" w:cs="Arial"/>
          <w:b/>
          <w:sz w:val="22"/>
          <w:szCs w:val="22"/>
          <w:u w:val="single"/>
          <w:lang w:val="es-BO"/>
        </w:rPr>
        <w:t>DÉCIMA OCTAVA.- (REPRESENTANTE DEL SUPERVISOR)</w:t>
      </w:r>
    </w:p>
    <w:p w14:paraId="7470F285" w14:textId="77777777" w:rsidR="00964612" w:rsidRPr="002718C0" w:rsidRDefault="00964612" w:rsidP="00964612">
      <w:pPr>
        <w:spacing w:before="120" w:after="120"/>
        <w:jc w:val="both"/>
        <w:rPr>
          <w:rFonts w:asciiTheme="minorHAnsi" w:hAnsiTheme="minorHAnsi" w:cs="Arial"/>
          <w:b/>
          <w:sz w:val="22"/>
          <w:szCs w:val="22"/>
          <w:lang w:val="es-ES_tradnl"/>
        </w:rPr>
      </w:pPr>
      <w:r w:rsidRPr="002718C0">
        <w:rPr>
          <w:rFonts w:asciiTheme="minorHAnsi" w:hAnsiTheme="minorHAnsi" w:cs="Arial"/>
          <w:sz w:val="22"/>
          <w:szCs w:val="22"/>
          <w:lang w:val="es-ES_tradnl"/>
        </w:rPr>
        <w:t xml:space="preserve">El </w:t>
      </w:r>
      <w:r w:rsidRPr="002718C0">
        <w:rPr>
          <w:rFonts w:asciiTheme="minorHAnsi" w:hAnsiTheme="minorHAnsi" w:cs="Arial"/>
          <w:b/>
          <w:sz w:val="22"/>
          <w:szCs w:val="22"/>
          <w:lang w:val="es-ES_tradnl"/>
        </w:rPr>
        <w:t xml:space="preserve">Supervisor </w:t>
      </w:r>
      <w:r w:rsidRPr="002718C0">
        <w:rPr>
          <w:rFonts w:asciiTheme="minorHAnsi" w:hAnsiTheme="minorHAnsi" w:cs="Arial"/>
          <w:sz w:val="22"/>
          <w:szCs w:val="22"/>
          <w:lang w:val="es-ES_tradnl"/>
        </w:rPr>
        <w:t xml:space="preserve">designa como su representante legal en el Servicio, al Gerente de Supervisión, profesional calificado en la propuesta del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 Obra</w:t>
      </w:r>
      <w:r w:rsidRPr="002718C0">
        <w:rPr>
          <w:rFonts w:asciiTheme="minorHAnsi" w:hAnsiTheme="minorHAnsi" w:cs="Arial"/>
          <w:b/>
          <w:sz w:val="22"/>
          <w:szCs w:val="22"/>
          <w:lang w:val="es-ES_tradnl"/>
        </w:rPr>
        <w:t>.</w:t>
      </w:r>
    </w:p>
    <w:p w14:paraId="2C14BC6C" w14:textId="77777777" w:rsidR="00964612" w:rsidRPr="002718C0" w:rsidRDefault="00964612" w:rsidP="00964612">
      <w:pPr>
        <w:pStyle w:val="Textoindependiente2"/>
        <w:spacing w:before="120" w:line="240" w:lineRule="auto"/>
        <w:jc w:val="both"/>
        <w:rPr>
          <w:rFonts w:asciiTheme="minorHAnsi" w:hAnsiTheme="minorHAnsi" w:cs="Arial"/>
          <w:sz w:val="22"/>
          <w:szCs w:val="22"/>
          <w:lang w:val="es-ES"/>
        </w:rPr>
      </w:pPr>
      <w:r w:rsidRPr="002718C0">
        <w:rPr>
          <w:rFonts w:asciiTheme="minorHAnsi" w:hAnsiTheme="minorHAnsi" w:cs="Arial"/>
          <w:sz w:val="22"/>
          <w:szCs w:val="22"/>
          <w:lang w:val="es-ES"/>
        </w:rPr>
        <w:t xml:space="preserve">El </w:t>
      </w:r>
      <w:r w:rsidRPr="002718C0">
        <w:rPr>
          <w:rFonts w:asciiTheme="minorHAnsi" w:hAnsiTheme="minorHAnsi" w:cs="Arial"/>
          <w:bCs/>
          <w:sz w:val="22"/>
          <w:szCs w:val="22"/>
          <w:lang w:val="es-ES"/>
        </w:rPr>
        <w:t xml:space="preserve">Gerente de Supervisión </w:t>
      </w:r>
      <w:r w:rsidRPr="002718C0">
        <w:rPr>
          <w:rFonts w:asciiTheme="minorHAnsi" w:hAnsiTheme="minorHAnsi" w:cs="Arial"/>
          <w:sz w:val="22"/>
          <w:szCs w:val="22"/>
          <w:lang w:val="es-ES"/>
        </w:rPr>
        <w:t>tendrá residencia en el lugar previsto para la ejecución del Servicio, prestará servicios a tiempo completo y está facultado para:</w:t>
      </w:r>
    </w:p>
    <w:p w14:paraId="328D487D" w14:textId="77777777" w:rsidR="00964612" w:rsidRPr="002718C0" w:rsidRDefault="00964612" w:rsidP="00964612">
      <w:pPr>
        <w:numPr>
          <w:ilvl w:val="0"/>
          <w:numId w:val="59"/>
        </w:numPr>
        <w:tabs>
          <w:tab w:val="clear" w:pos="723"/>
          <w:tab w:val="num" w:pos="851"/>
        </w:tabs>
        <w:spacing w:before="120" w:after="120"/>
        <w:ind w:left="1134" w:hanging="567"/>
        <w:jc w:val="both"/>
        <w:rPr>
          <w:rFonts w:asciiTheme="minorHAnsi" w:hAnsiTheme="minorHAnsi" w:cs="Arial"/>
          <w:b/>
          <w:sz w:val="22"/>
          <w:szCs w:val="22"/>
          <w:lang w:val="es-ES_tradnl"/>
        </w:rPr>
      </w:pPr>
      <w:r w:rsidRPr="002718C0">
        <w:rPr>
          <w:rFonts w:asciiTheme="minorHAnsi" w:hAnsiTheme="minorHAnsi" w:cs="Arial"/>
          <w:sz w:val="22"/>
          <w:szCs w:val="22"/>
          <w:lang w:val="es-ES_tradnl"/>
        </w:rPr>
        <w:t xml:space="preserve">Dirigir el Servicio. </w:t>
      </w:r>
    </w:p>
    <w:p w14:paraId="7122A14C" w14:textId="77777777" w:rsidR="00964612" w:rsidRPr="002718C0" w:rsidRDefault="00964612" w:rsidP="00964612">
      <w:pPr>
        <w:numPr>
          <w:ilvl w:val="0"/>
          <w:numId w:val="59"/>
        </w:numPr>
        <w:tabs>
          <w:tab w:val="clear" w:pos="723"/>
          <w:tab w:val="num" w:pos="851"/>
        </w:tabs>
        <w:spacing w:before="120" w:after="120"/>
        <w:ind w:left="1134" w:hanging="567"/>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Representar al </w:t>
      </w:r>
      <w:r w:rsidRPr="002718C0">
        <w:rPr>
          <w:rFonts w:asciiTheme="minorHAnsi" w:hAnsiTheme="minorHAnsi" w:cs="Arial"/>
          <w:b/>
          <w:sz w:val="22"/>
          <w:szCs w:val="22"/>
          <w:lang w:val="es-ES_tradnl"/>
        </w:rPr>
        <w:t xml:space="preserve">Supervisor </w:t>
      </w:r>
      <w:r w:rsidRPr="002718C0">
        <w:rPr>
          <w:rFonts w:asciiTheme="minorHAnsi" w:hAnsiTheme="minorHAnsi" w:cs="Arial"/>
          <w:sz w:val="22"/>
          <w:szCs w:val="22"/>
          <w:lang w:val="es-ES_tradnl"/>
        </w:rPr>
        <w:t>durante toda la prestación del Servicio.</w:t>
      </w:r>
    </w:p>
    <w:p w14:paraId="5892E229" w14:textId="77777777" w:rsidR="00964612" w:rsidRPr="002718C0" w:rsidRDefault="00964612" w:rsidP="00964612">
      <w:pPr>
        <w:numPr>
          <w:ilvl w:val="0"/>
          <w:numId w:val="59"/>
        </w:numPr>
        <w:tabs>
          <w:tab w:val="clear" w:pos="723"/>
          <w:tab w:val="num" w:pos="851"/>
        </w:tabs>
        <w:spacing w:before="120" w:after="120"/>
        <w:ind w:left="851" w:hanging="284"/>
        <w:jc w:val="both"/>
        <w:rPr>
          <w:rFonts w:asciiTheme="minorHAnsi" w:hAnsiTheme="minorHAnsi" w:cs="Arial"/>
          <w:sz w:val="22"/>
          <w:szCs w:val="22"/>
          <w:lang w:val="es-ES_tradnl"/>
        </w:rPr>
      </w:pPr>
      <w:r w:rsidRPr="002718C0">
        <w:rPr>
          <w:rFonts w:asciiTheme="minorHAnsi" w:hAnsiTheme="minorHAnsi" w:cs="Arial"/>
          <w:sz w:val="22"/>
          <w:szCs w:val="22"/>
          <w:lang w:val="es-ES_tradnl"/>
        </w:rPr>
        <w:t>Mantener permanentemente informado al Fiscal de Obra sobre todos los aspectos relacionados con el Servicio.</w:t>
      </w:r>
    </w:p>
    <w:p w14:paraId="15FB1AFC" w14:textId="77777777" w:rsidR="00964612" w:rsidRPr="002718C0" w:rsidRDefault="00964612" w:rsidP="00964612">
      <w:pPr>
        <w:numPr>
          <w:ilvl w:val="0"/>
          <w:numId w:val="59"/>
        </w:numPr>
        <w:tabs>
          <w:tab w:val="clear" w:pos="723"/>
          <w:tab w:val="num" w:pos="851"/>
        </w:tabs>
        <w:spacing w:before="120" w:after="120"/>
        <w:ind w:left="851" w:hanging="284"/>
        <w:jc w:val="both"/>
        <w:rPr>
          <w:rFonts w:asciiTheme="minorHAnsi" w:hAnsiTheme="minorHAnsi" w:cs="Arial"/>
          <w:sz w:val="22"/>
          <w:szCs w:val="22"/>
          <w:lang w:val="es-ES_tradnl"/>
        </w:rPr>
      </w:pPr>
      <w:r w:rsidRPr="002718C0">
        <w:rPr>
          <w:rFonts w:asciiTheme="minorHAnsi" w:hAnsiTheme="minorHAnsi" w:cs="Arial"/>
          <w:sz w:val="22"/>
          <w:szCs w:val="22"/>
          <w:lang w:val="es-ES_tradnl"/>
        </w:rPr>
        <w:t>Presentar el organigrama completo del personal asignado al Servicio.</w:t>
      </w:r>
    </w:p>
    <w:p w14:paraId="5D46F216" w14:textId="77777777" w:rsidR="00964612" w:rsidRPr="002718C0" w:rsidRDefault="00964612" w:rsidP="00964612">
      <w:pPr>
        <w:numPr>
          <w:ilvl w:val="0"/>
          <w:numId w:val="59"/>
        </w:numPr>
        <w:tabs>
          <w:tab w:val="clear" w:pos="723"/>
          <w:tab w:val="num" w:pos="851"/>
        </w:tabs>
        <w:spacing w:before="120" w:after="120"/>
        <w:ind w:left="851" w:hanging="284"/>
        <w:jc w:val="both"/>
        <w:rPr>
          <w:rFonts w:asciiTheme="minorHAnsi" w:hAnsiTheme="minorHAnsi" w:cs="Arial"/>
          <w:sz w:val="22"/>
          <w:szCs w:val="22"/>
          <w:lang w:val="es-ES_tradnl"/>
        </w:rPr>
      </w:pPr>
      <w:r w:rsidRPr="002718C0">
        <w:rPr>
          <w:rFonts w:asciiTheme="minorHAnsi" w:hAnsiTheme="minorHAnsi" w:cs="Arial"/>
          <w:sz w:val="22"/>
          <w:szCs w:val="22"/>
          <w:lang w:val="es-ES_tradnl"/>
        </w:rPr>
        <w:t>Es el responsable del control de la asistencia, así como de la conducta y ética profesional de todo el personal bajo su dependencia, con autoridad para asumir medidas correctivas en caso necesario.</w:t>
      </w:r>
    </w:p>
    <w:p w14:paraId="05C22D35" w14:textId="77777777" w:rsidR="00964612" w:rsidRPr="002718C0" w:rsidRDefault="00964612" w:rsidP="00964612">
      <w:pPr>
        <w:numPr>
          <w:ilvl w:val="0"/>
          <w:numId w:val="59"/>
        </w:numPr>
        <w:tabs>
          <w:tab w:val="clear" w:pos="723"/>
          <w:tab w:val="num" w:pos="851"/>
        </w:tabs>
        <w:spacing w:before="120" w:after="120"/>
        <w:ind w:left="851" w:hanging="284"/>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Cuidará de la economía con la que debe desarrollarse la prestación del servicio del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así como de la construcción objeto del presente Contrato, a efectos de cumplir con el presupuesto asignado.</w:t>
      </w:r>
    </w:p>
    <w:p w14:paraId="054CFD5C" w14:textId="77777777" w:rsidR="00964612" w:rsidRPr="002718C0" w:rsidRDefault="00964612" w:rsidP="00964612">
      <w:pPr>
        <w:spacing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En caso de ausencia temporal del Gerente de Supervisión durante la ejecución del Servicio, por causas emergentes del presente Contrato, u otras de fuerza mayor o caso fortuito, con conocimiento y autorización del </w:t>
      </w:r>
      <w:r w:rsidRPr="002718C0">
        <w:rPr>
          <w:rFonts w:asciiTheme="minorHAnsi" w:hAnsiTheme="minorHAnsi" w:cs="Arial"/>
          <w:b/>
          <w:bCs/>
          <w:sz w:val="22"/>
          <w:szCs w:val="22"/>
          <w:lang w:val="es-ES_tradnl"/>
        </w:rPr>
        <w:t xml:space="preserve">Contratante </w:t>
      </w:r>
      <w:r w:rsidRPr="002718C0">
        <w:rPr>
          <w:rFonts w:asciiTheme="minorHAnsi" w:hAnsiTheme="minorHAnsi" w:cs="Arial"/>
          <w:sz w:val="22"/>
          <w:szCs w:val="22"/>
          <w:lang w:val="es-ES_tradnl"/>
        </w:rPr>
        <w:t xml:space="preserve">a través del Fiscal de Obra; asumirá esas funciones el profesional inmediato inferior, con total autoridad para actuar en legal representación del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w:t>
      </w:r>
    </w:p>
    <w:p w14:paraId="75A06140" w14:textId="77777777" w:rsidR="00964612" w:rsidRPr="002718C0" w:rsidRDefault="00964612" w:rsidP="00964612">
      <w:pPr>
        <w:spacing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t>Esta suplencia será temporal y no debe exceder los __ (literal)</w:t>
      </w:r>
      <w:r w:rsidRPr="002718C0">
        <w:rPr>
          <w:rFonts w:asciiTheme="minorHAnsi" w:hAnsiTheme="minorHAnsi" w:cs="Arial"/>
          <w:b/>
          <w:i/>
          <w:sz w:val="22"/>
          <w:szCs w:val="22"/>
          <w:lang w:val="es-ES_tradnl"/>
        </w:rPr>
        <w:t xml:space="preserve"> </w:t>
      </w:r>
      <w:r w:rsidRPr="002718C0">
        <w:rPr>
          <w:rFonts w:asciiTheme="minorHAnsi" w:hAnsiTheme="minorHAnsi" w:cs="Arial"/>
          <w:sz w:val="22"/>
          <w:szCs w:val="22"/>
          <w:lang w:val="es-ES_tradnl"/>
        </w:rPr>
        <w:t xml:space="preserve">días calendario, salvo casos de gravedad, caso contrario 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deberá proceder a sustituir al </w:t>
      </w:r>
      <w:r w:rsidRPr="002718C0">
        <w:rPr>
          <w:rFonts w:asciiTheme="minorHAnsi" w:hAnsiTheme="minorHAnsi" w:cs="Arial"/>
          <w:bCs/>
          <w:sz w:val="22"/>
          <w:szCs w:val="22"/>
          <w:lang w:val="es-ES_tradnl"/>
        </w:rPr>
        <w:t>Gerente de Supervisión</w:t>
      </w:r>
      <w:r w:rsidRPr="002718C0">
        <w:rPr>
          <w:rFonts w:asciiTheme="minorHAnsi" w:hAnsiTheme="minorHAnsi" w:cs="Arial"/>
          <w:sz w:val="22"/>
          <w:szCs w:val="22"/>
          <w:lang w:val="es-ES_tradnl"/>
        </w:rPr>
        <w:t xml:space="preserve">, presentando a consideración del </w:t>
      </w:r>
      <w:r w:rsidRPr="002718C0">
        <w:rPr>
          <w:rFonts w:asciiTheme="minorHAnsi" w:hAnsiTheme="minorHAnsi" w:cs="Arial"/>
          <w:b/>
          <w:bCs/>
          <w:sz w:val="22"/>
          <w:szCs w:val="22"/>
          <w:lang w:val="es-ES_tradnl"/>
        </w:rPr>
        <w:t xml:space="preserve">Contratante </w:t>
      </w:r>
      <w:r w:rsidRPr="002718C0">
        <w:rPr>
          <w:rFonts w:asciiTheme="minorHAnsi" w:hAnsiTheme="minorHAnsi" w:cs="Arial"/>
          <w:sz w:val="22"/>
          <w:szCs w:val="22"/>
          <w:lang w:val="es-ES_tradnl"/>
        </w:rPr>
        <w:t>una terna de profesionales de similar o mejor calificación que el que será reemplazado.</w:t>
      </w:r>
    </w:p>
    <w:p w14:paraId="24BFC23F" w14:textId="77777777" w:rsidR="00964612" w:rsidRPr="002718C0" w:rsidRDefault="00964612" w:rsidP="00964612">
      <w:pPr>
        <w:spacing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Una vez que el </w:t>
      </w:r>
      <w:r w:rsidRPr="002718C0">
        <w:rPr>
          <w:rFonts w:asciiTheme="minorHAnsi" w:hAnsiTheme="minorHAnsi" w:cs="Arial"/>
          <w:b/>
          <w:bCs/>
          <w:sz w:val="22"/>
          <w:szCs w:val="22"/>
          <w:lang w:val="es-ES_tradnl"/>
        </w:rPr>
        <w:t xml:space="preserve">Contratante </w:t>
      </w:r>
      <w:r w:rsidRPr="002718C0">
        <w:rPr>
          <w:rFonts w:asciiTheme="minorHAnsi" w:hAnsiTheme="minorHAnsi" w:cs="Arial"/>
          <w:sz w:val="22"/>
          <w:szCs w:val="22"/>
          <w:lang w:val="es-ES_tradnl"/>
        </w:rPr>
        <w:t xml:space="preserve">acepte por escrito al nuevo </w:t>
      </w:r>
      <w:r w:rsidRPr="002718C0">
        <w:rPr>
          <w:rFonts w:asciiTheme="minorHAnsi" w:hAnsiTheme="minorHAnsi" w:cs="Arial"/>
          <w:bCs/>
          <w:sz w:val="22"/>
          <w:szCs w:val="22"/>
          <w:lang w:val="es-ES_tradnl"/>
        </w:rPr>
        <w:t>Gerente</w:t>
      </w:r>
      <w:r w:rsidRPr="002718C0">
        <w:rPr>
          <w:rFonts w:asciiTheme="minorHAnsi" w:hAnsiTheme="minorHAnsi" w:cs="Arial"/>
          <w:bCs/>
          <w:sz w:val="22"/>
          <w:szCs w:val="22"/>
        </w:rPr>
        <w:t xml:space="preserve"> de Supervisión</w:t>
      </w:r>
      <w:r w:rsidRPr="002718C0">
        <w:rPr>
          <w:rFonts w:asciiTheme="minorHAnsi" w:hAnsiTheme="minorHAnsi" w:cs="Arial"/>
          <w:sz w:val="22"/>
          <w:szCs w:val="22"/>
          <w:lang w:val="es-ES_tradnl"/>
        </w:rPr>
        <w:t xml:space="preserve">, éste recién entrará en ejercicio de la función; cualquier acto anterior es nulo, aclarando que todos los cargos por concepto de cambio y desvinculación del profesional corren a cuenta del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w:t>
      </w:r>
    </w:p>
    <w:p w14:paraId="6B8BB73C" w14:textId="77777777" w:rsidR="00964612" w:rsidRPr="002718C0" w:rsidRDefault="00964612" w:rsidP="00964612">
      <w:pPr>
        <w:jc w:val="both"/>
        <w:rPr>
          <w:rFonts w:asciiTheme="minorHAnsi" w:hAnsiTheme="minorHAnsi" w:cs="Arial"/>
          <w:b/>
          <w:sz w:val="22"/>
          <w:szCs w:val="22"/>
          <w:u w:val="single"/>
          <w:lang w:val="es-ES_tradnl"/>
        </w:rPr>
      </w:pPr>
      <w:r w:rsidRPr="002718C0">
        <w:rPr>
          <w:rFonts w:asciiTheme="minorHAnsi" w:hAnsiTheme="minorHAnsi" w:cs="Arial"/>
          <w:b/>
          <w:sz w:val="22"/>
          <w:szCs w:val="22"/>
          <w:u w:val="single"/>
          <w:lang w:val="es-BO"/>
        </w:rPr>
        <w:t>DÉCIMA NOVENA</w:t>
      </w:r>
      <w:r w:rsidRPr="002718C0">
        <w:rPr>
          <w:rFonts w:asciiTheme="minorHAnsi" w:hAnsiTheme="minorHAnsi" w:cs="Arial"/>
          <w:b/>
          <w:sz w:val="22"/>
          <w:szCs w:val="22"/>
          <w:u w:val="single"/>
          <w:lang w:val="es-ES_tradnl"/>
        </w:rPr>
        <w:t>.- (PERSONAL DEL SUPERVISOR)</w:t>
      </w:r>
    </w:p>
    <w:p w14:paraId="6A017C85" w14:textId="77777777" w:rsidR="00964612" w:rsidRPr="002718C0" w:rsidRDefault="00964612" w:rsidP="00964612">
      <w:pPr>
        <w:jc w:val="both"/>
        <w:rPr>
          <w:rFonts w:asciiTheme="minorHAnsi" w:hAnsiTheme="minorHAnsi" w:cs="Arial"/>
          <w:b/>
          <w:sz w:val="22"/>
          <w:szCs w:val="22"/>
          <w:lang w:val="es-ES_tradnl"/>
        </w:rPr>
      </w:pPr>
    </w:p>
    <w:p w14:paraId="5612E0BE" w14:textId="77777777" w:rsidR="00964612" w:rsidRPr="002718C0" w:rsidRDefault="00964612" w:rsidP="00964612">
      <w:pPr>
        <w:spacing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cumplirá sus deberes y responsabilidades asignando al Servicio, el personal profesional y técnico experimentado, de acuerdo al número y especialidades señaladas en su propuesta, así como </w:t>
      </w:r>
      <w:r w:rsidRPr="002718C0">
        <w:rPr>
          <w:rFonts w:asciiTheme="minorHAnsi" w:hAnsiTheme="minorHAnsi" w:cs="Arial"/>
          <w:sz w:val="22"/>
          <w:szCs w:val="22"/>
          <w:lang w:val="es-ES_tradnl"/>
        </w:rPr>
        <w:lastRenderedPageBreak/>
        <w:t xml:space="preserve">en ulteriores modificaciones aconsejables de acuerdo al programa de trabajo, con aprobación previa y escrita del Fiscal de Obra. Cualquier cambio en esta nómina tendrá carácter excepcional y será debidamente justificado por 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w:t>
      </w:r>
    </w:p>
    <w:p w14:paraId="2D44BE7A" w14:textId="77777777" w:rsidR="00964612" w:rsidRPr="002718C0" w:rsidRDefault="00964612" w:rsidP="00964612">
      <w:pPr>
        <w:spacing w:after="120"/>
        <w:ind w:left="567" w:hanging="567"/>
        <w:jc w:val="both"/>
        <w:rPr>
          <w:rFonts w:asciiTheme="minorHAnsi" w:hAnsiTheme="minorHAnsi" w:cs="Arial"/>
          <w:b/>
          <w:sz w:val="22"/>
          <w:szCs w:val="22"/>
          <w:lang w:val="es-ES_tradnl"/>
        </w:rPr>
      </w:pPr>
      <w:r w:rsidRPr="002718C0">
        <w:rPr>
          <w:rFonts w:asciiTheme="minorHAnsi" w:hAnsiTheme="minorHAnsi" w:cs="Arial"/>
          <w:b/>
          <w:sz w:val="22"/>
          <w:szCs w:val="22"/>
          <w:lang w:val="es-ES_tradnl"/>
        </w:rPr>
        <w:t>19.1   Retiro de personal del Supervisor a solicitud de</w:t>
      </w:r>
      <w:r w:rsidRPr="002718C0">
        <w:rPr>
          <w:rFonts w:asciiTheme="minorHAnsi" w:hAnsiTheme="minorHAnsi" w:cs="Arial"/>
          <w:sz w:val="22"/>
          <w:szCs w:val="22"/>
          <w:lang w:val="es-ES_tradnl"/>
        </w:rPr>
        <w:t xml:space="preserve">l </w:t>
      </w:r>
      <w:r w:rsidRPr="002718C0">
        <w:rPr>
          <w:rFonts w:asciiTheme="minorHAnsi" w:hAnsiTheme="minorHAnsi" w:cs="Arial"/>
          <w:b/>
          <w:bCs/>
          <w:sz w:val="22"/>
          <w:szCs w:val="22"/>
          <w:lang w:val="es-ES_tradnl"/>
        </w:rPr>
        <w:t>Contratante</w:t>
      </w:r>
      <w:r w:rsidRPr="002718C0">
        <w:rPr>
          <w:rFonts w:asciiTheme="minorHAnsi" w:hAnsiTheme="minorHAnsi" w:cs="Arial"/>
          <w:b/>
          <w:sz w:val="22"/>
          <w:szCs w:val="22"/>
          <w:lang w:val="es-ES_tradnl"/>
        </w:rPr>
        <w:t>:</w:t>
      </w:r>
    </w:p>
    <w:p w14:paraId="414C25E9" w14:textId="77777777" w:rsidR="00964612" w:rsidRPr="002718C0" w:rsidRDefault="00964612" w:rsidP="00964612">
      <w:pPr>
        <w:spacing w:after="120"/>
        <w:ind w:left="567"/>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w:t>
      </w:r>
    </w:p>
    <w:p w14:paraId="21574273" w14:textId="77777777" w:rsidR="00964612" w:rsidRPr="002718C0" w:rsidRDefault="00964612" w:rsidP="00964612">
      <w:pPr>
        <w:spacing w:after="120"/>
        <w:ind w:left="567" w:hanging="567"/>
        <w:jc w:val="both"/>
        <w:rPr>
          <w:rFonts w:asciiTheme="minorHAnsi" w:hAnsiTheme="minorHAnsi" w:cs="Arial"/>
          <w:b/>
          <w:sz w:val="22"/>
          <w:szCs w:val="22"/>
          <w:lang w:val="es-ES_tradnl"/>
        </w:rPr>
      </w:pPr>
      <w:r w:rsidRPr="002718C0">
        <w:rPr>
          <w:rFonts w:asciiTheme="minorHAnsi" w:hAnsiTheme="minorHAnsi" w:cs="Arial"/>
          <w:b/>
          <w:sz w:val="22"/>
          <w:szCs w:val="22"/>
          <w:lang w:val="es-ES_tradnl"/>
        </w:rPr>
        <w:t xml:space="preserve">19.2   Coordinación con la oficina central del Supervisor: </w:t>
      </w:r>
    </w:p>
    <w:p w14:paraId="2B9CF159" w14:textId="77777777" w:rsidR="00964612" w:rsidRPr="002718C0" w:rsidRDefault="00964612" w:rsidP="00964612">
      <w:pPr>
        <w:ind w:left="567"/>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El Personal del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de la oficina principal de éste, coordinará y efectuará un control adecuado de la marcha del Servicio, manteniendo contacto permanente con el </w:t>
      </w:r>
      <w:r w:rsidRPr="002718C0">
        <w:rPr>
          <w:rFonts w:asciiTheme="minorHAnsi" w:hAnsiTheme="minorHAnsi" w:cs="Arial"/>
          <w:bCs/>
          <w:sz w:val="22"/>
          <w:szCs w:val="22"/>
          <w:lang w:val="es-ES_tradnl"/>
        </w:rPr>
        <w:t xml:space="preserve">Gerente de Supervisión </w:t>
      </w:r>
      <w:r w:rsidRPr="002718C0">
        <w:rPr>
          <w:rFonts w:asciiTheme="minorHAnsi" w:hAnsiTheme="minorHAnsi" w:cs="Arial"/>
          <w:sz w:val="22"/>
          <w:szCs w:val="22"/>
          <w:lang w:val="es-ES_tradnl"/>
        </w:rPr>
        <w:t xml:space="preserve">(o con el suplente legal de éste), visitando periódicamente y cuantas veces sea necesario, en el lugar de prestación del </w:t>
      </w:r>
      <w:r w:rsidRPr="002718C0">
        <w:rPr>
          <w:rFonts w:asciiTheme="minorHAnsi" w:hAnsiTheme="minorHAnsi" w:cs="Arial"/>
          <w:b/>
          <w:sz w:val="22"/>
          <w:szCs w:val="22"/>
          <w:lang w:val="es-ES_tradnl"/>
        </w:rPr>
        <w:t>Servicio</w:t>
      </w:r>
      <w:r w:rsidRPr="002718C0">
        <w:rPr>
          <w:rFonts w:asciiTheme="minorHAnsi" w:hAnsiTheme="minorHAnsi" w:cs="Arial"/>
          <w:sz w:val="22"/>
          <w:szCs w:val="22"/>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w:t>
      </w:r>
    </w:p>
    <w:p w14:paraId="3EE3A651" w14:textId="77777777" w:rsidR="00964612" w:rsidRPr="002718C0" w:rsidRDefault="00964612" w:rsidP="00964612">
      <w:pPr>
        <w:ind w:left="567"/>
        <w:jc w:val="both"/>
        <w:rPr>
          <w:rFonts w:asciiTheme="minorHAnsi" w:hAnsiTheme="minorHAnsi" w:cs="Arial"/>
          <w:sz w:val="22"/>
          <w:szCs w:val="22"/>
          <w:lang w:val="es-ES_tradnl"/>
        </w:rPr>
      </w:pPr>
    </w:p>
    <w:p w14:paraId="3E705A1A" w14:textId="77777777" w:rsidR="00964612" w:rsidRPr="002718C0" w:rsidRDefault="00964612" w:rsidP="00964612">
      <w:pPr>
        <w:jc w:val="both"/>
        <w:rPr>
          <w:rFonts w:asciiTheme="minorHAnsi" w:hAnsiTheme="minorHAnsi" w:cs="Arial"/>
          <w:b/>
          <w:sz w:val="22"/>
          <w:szCs w:val="22"/>
          <w:u w:val="single"/>
          <w:lang w:val="es-ES_tradnl"/>
        </w:rPr>
      </w:pPr>
      <w:r w:rsidRPr="002718C0">
        <w:rPr>
          <w:rFonts w:asciiTheme="minorHAnsi" w:hAnsiTheme="minorHAnsi" w:cs="Arial"/>
          <w:b/>
          <w:sz w:val="22"/>
          <w:szCs w:val="22"/>
          <w:u w:val="single"/>
          <w:lang w:val="es-BO"/>
        </w:rPr>
        <w:t>VIGÉSIMA</w:t>
      </w:r>
      <w:r w:rsidRPr="002718C0">
        <w:rPr>
          <w:rFonts w:asciiTheme="minorHAnsi" w:hAnsiTheme="minorHAnsi" w:cs="Arial"/>
          <w:b/>
          <w:sz w:val="22"/>
          <w:szCs w:val="22"/>
          <w:u w:val="single"/>
          <w:lang w:val="es-ES_tradnl"/>
        </w:rPr>
        <w:t>.- (INFORMES)</w:t>
      </w:r>
      <w:r w:rsidRPr="002718C0">
        <w:rPr>
          <w:rFonts w:asciiTheme="minorHAnsi" w:hAnsiTheme="minorHAnsi" w:cs="Arial"/>
          <w:b/>
          <w:i/>
          <w:sz w:val="22"/>
          <w:szCs w:val="22"/>
          <w:lang w:val="es-BO"/>
        </w:rPr>
        <w:t xml:space="preserve"> </w:t>
      </w:r>
      <w:r w:rsidRPr="002718C0">
        <w:rPr>
          <w:rFonts w:asciiTheme="minorHAnsi" w:hAnsiTheme="minorHAnsi" w:cs="Arial"/>
          <w:b/>
          <w:sz w:val="22"/>
          <w:szCs w:val="22"/>
          <w:highlight w:val="yellow"/>
          <w:lang w:val="es-BO"/>
        </w:rPr>
        <w:t>Conforme lo establecido en las especificaciones técnicas, determinadas por la unidad solicitante.</w:t>
      </w:r>
    </w:p>
    <w:p w14:paraId="773D67C4" w14:textId="77777777" w:rsidR="00964612" w:rsidRPr="002718C0" w:rsidRDefault="00964612" w:rsidP="00964612">
      <w:pPr>
        <w:jc w:val="both"/>
        <w:rPr>
          <w:rFonts w:asciiTheme="minorHAnsi" w:hAnsiTheme="minorHAnsi" w:cs="Arial"/>
          <w:b/>
          <w:sz w:val="22"/>
          <w:szCs w:val="22"/>
          <w:u w:val="single"/>
          <w:lang w:val="es-ES_tradnl"/>
        </w:rPr>
      </w:pPr>
    </w:p>
    <w:p w14:paraId="09C2BF9F" w14:textId="77777777" w:rsidR="00964612" w:rsidRPr="002718C0" w:rsidRDefault="00964612" w:rsidP="00964612">
      <w:pPr>
        <w:spacing w:before="120" w:after="120"/>
        <w:jc w:val="both"/>
        <w:rPr>
          <w:rFonts w:asciiTheme="minorHAnsi" w:hAnsiTheme="minorHAnsi" w:cs="Arial"/>
          <w:b/>
          <w:sz w:val="22"/>
          <w:szCs w:val="22"/>
          <w:lang w:val="es-ES_tradnl"/>
        </w:rPr>
      </w:pPr>
      <w:r w:rsidRPr="002718C0">
        <w:rPr>
          <w:rFonts w:asciiTheme="minorHAnsi" w:hAnsiTheme="minorHAnsi" w:cs="Arial"/>
          <w:b/>
          <w:sz w:val="22"/>
          <w:szCs w:val="22"/>
          <w:u w:val="single"/>
          <w:lang w:val="es-BO"/>
        </w:rPr>
        <w:t>VIGÉSIMA PRIMERA</w:t>
      </w:r>
      <w:r w:rsidRPr="002718C0">
        <w:rPr>
          <w:rFonts w:asciiTheme="minorHAnsi" w:hAnsiTheme="minorHAnsi" w:cs="Arial"/>
          <w:b/>
          <w:sz w:val="22"/>
          <w:szCs w:val="22"/>
          <w:u w:val="single"/>
          <w:lang w:val="es-ES_tradnl"/>
        </w:rPr>
        <w:t>.- (APROBACIÓN DE DOCUMENTOS Y PROPIEDAD DE LOS MISMOS)</w:t>
      </w:r>
      <w:r w:rsidRPr="002718C0">
        <w:rPr>
          <w:rFonts w:asciiTheme="minorHAnsi" w:hAnsiTheme="minorHAnsi" w:cs="Arial"/>
          <w:b/>
          <w:sz w:val="22"/>
          <w:szCs w:val="22"/>
          <w:highlight w:val="yellow"/>
          <w:lang w:val="es-BO"/>
        </w:rPr>
        <w:t xml:space="preserve"> Conforme lo establecido en las especificaciones técnicas, determinadas por la unidad solicitante.</w:t>
      </w:r>
    </w:p>
    <w:p w14:paraId="0F3DDC27" w14:textId="77777777" w:rsidR="00964612" w:rsidRPr="002718C0" w:rsidRDefault="00964612" w:rsidP="00964612">
      <w:pPr>
        <w:spacing w:before="120" w:after="120"/>
        <w:jc w:val="both"/>
        <w:rPr>
          <w:rFonts w:asciiTheme="minorHAnsi" w:hAnsiTheme="minorHAnsi" w:cs="Arial"/>
          <w:sz w:val="22"/>
          <w:szCs w:val="22"/>
          <w:lang w:val="es-ES_tradnl"/>
        </w:rPr>
      </w:pPr>
      <w:r w:rsidRPr="002718C0">
        <w:rPr>
          <w:rFonts w:asciiTheme="minorHAnsi" w:hAnsiTheme="minorHAnsi" w:cs="Arial"/>
          <w:b/>
          <w:sz w:val="22"/>
          <w:szCs w:val="22"/>
          <w:lang w:val="es-ES_tradnl"/>
        </w:rPr>
        <w:t>21.1   Procedimiento de aprobación:</w:t>
      </w:r>
    </w:p>
    <w:p w14:paraId="53339025" w14:textId="77777777" w:rsidR="00964612" w:rsidRPr="002718C0" w:rsidRDefault="00964612" w:rsidP="00964612">
      <w:pPr>
        <w:spacing w:before="120" w:after="120"/>
        <w:ind w:left="567"/>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El Fiscal de Obra, una vez recibidos los informes, revisará cada uno de éstos de forma completa, así como otros documentos que emanen de la ejecución del Servicio y hará conocer al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sus observaciones dentro del plazo de ____ (____) días hábiles computados a partir de la fecha de su presentación. Este plazo no incluye el de las posibles observaciones, comentarios o solicitudes de información adicionales. </w:t>
      </w:r>
    </w:p>
    <w:p w14:paraId="7C2DBC52" w14:textId="77777777" w:rsidR="00964612" w:rsidRPr="002718C0" w:rsidRDefault="00964612" w:rsidP="00964612">
      <w:pPr>
        <w:spacing w:before="120" w:after="120"/>
        <w:ind w:left="567"/>
        <w:jc w:val="both"/>
        <w:rPr>
          <w:rFonts w:asciiTheme="minorHAnsi" w:hAnsiTheme="minorHAnsi" w:cs="Arial"/>
          <w:b/>
          <w:sz w:val="22"/>
          <w:szCs w:val="22"/>
          <w:lang w:val="es-ES_tradnl"/>
        </w:rPr>
      </w:pPr>
      <w:r w:rsidRPr="002718C0">
        <w:rPr>
          <w:rFonts w:asciiTheme="minorHAnsi" w:hAnsiTheme="minorHAnsi" w:cs="Arial"/>
          <w:sz w:val="22"/>
          <w:szCs w:val="22"/>
          <w:lang w:val="es-ES_tradnl"/>
        </w:rPr>
        <w:t xml:space="preserve">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se obliga a satisfacer dentro del plazo de ____ (____) días hábiles de su recepción, cualquier pedido de aclaración efectuado por el Fiscal de Obra o a través de éste del </w:t>
      </w:r>
      <w:r w:rsidRPr="002718C0">
        <w:rPr>
          <w:rFonts w:asciiTheme="minorHAnsi" w:hAnsiTheme="minorHAnsi" w:cs="Arial"/>
          <w:b/>
          <w:bCs/>
          <w:sz w:val="22"/>
          <w:szCs w:val="22"/>
          <w:lang w:val="es-ES_tradnl"/>
        </w:rPr>
        <w:t>Contratante</w:t>
      </w:r>
      <w:r w:rsidRPr="002718C0">
        <w:rPr>
          <w:rFonts w:asciiTheme="minorHAnsi" w:hAnsiTheme="minorHAnsi" w:cs="Arial"/>
          <w:b/>
          <w:sz w:val="22"/>
          <w:szCs w:val="22"/>
          <w:lang w:val="es-ES_tradnl"/>
        </w:rPr>
        <w:t>.</w:t>
      </w:r>
    </w:p>
    <w:p w14:paraId="019E90AD" w14:textId="77777777" w:rsidR="00964612" w:rsidRPr="002718C0" w:rsidRDefault="00964612" w:rsidP="00964612">
      <w:pPr>
        <w:spacing w:before="120" w:after="120"/>
        <w:ind w:left="567" w:hanging="567"/>
        <w:jc w:val="both"/>
        <w:rPr>
          <w:rFonts w:asciiTheme="minorHAnsi" w:hAnsiTheme="minorHAnsi" w:cs="Arial"/>
          <w:bCs/>
          <w:sz w:val="22"/>
          <w:szCs w:val="22"/>
          <w:lang w:val="es-ES_tradnl"/>
        </w:rPr>
      </w:pPr>
      <w:r w:rsidRPr="002718C0">
        <w:rPr>
          <w:rFonts w:asciiTheme="minorHAnsi" w:hAnsiTheme="minorHAnsi" w:cs="Arial"/>
          <w:b/>
          <w:sz w:val="22"/>
          <w:szCs w:val="22"/>
          <w:lang w:val="es-ES_tradnl"/>
        </w:rPr>
        <w:t xml:space="preserve">21.2   Propiedad de los documentos emergentes de la Supervisión: </w:t>
      </w:r>
    </w:p>
    <w:p w14:paraId="3B20EC21" w14:textId="77777777" w:rsidR="00964612" w:rsidRPr="002718C0" w:rsidRDefault="00964612" w:rsidP="00964612">
      <w:pPr>
        <w:spacing w:before="120" w:after="120"/>
        <w:ind w:left="567"/>
        <w:jc w:val="both"/>
        <w:rPr>
          <w:rFonts w:asciiTheme="minorHAnsi" w:hAnsiTheme="minorHAnsi" w:cs="Arial"/>
          <w:bCs/>
          <w:sz w:val="22"/>
          <w:szCs w:val="22"/>
          <w:lang w:val="es-ES_tradnl"/>
        </w:rPr>
      </w:pPr>
      <w:r w:rsidRPr="002718C0">
        <w:rPr>
          <w:rFonts w:asciiTheme="minorHAnsi" w:hAnsiTheme="minorHAnsi" w:cs="Arial"/>
          <w:bCs/>
          <w:sz w:val="22"/>
          <w:szCs w:val="22"/>
          <w:lang w:val="es-ES_tradnl"/>
        </w:rPr>
        <w:t xml:space="preserve">El informe final en original, copia y fotocopias del mismo, como su soporte magnético y otros documentos resultantes de la prestación del Servicio, así como todo material que se genere durante los servicios del </w:t>
      </w:r>
      <w:r w:rsidRPr="002718C0">
        <w:rPr>
          <w:rFonts w:asciiTheme="minorHAnsi" w:hAnsiTheme="minorHAnsi" w:cs="Arial"/>
          <w:b/>
          <w:sz w:val="22"/>
          <w:szCs w:val="22"/>
          <w:lang w:val="es-ES_tradnl"/>
        </w:rPr>
        <w:t>Supervisor</w:t>
      </w:r>
      <w:r w:rsidRPr="002718C0">
        <w:rPr>
          <w:rFonts w:asciiTheme="minorHAnsi" w:hAnsiTheme="minorHAnsi" w:cs="Arial"/>
          <w:bCs/>
          <w:sz w:val="22"/>
          <w:szCs w:val="22"/>
          <w:lang w:val="es-ES_tradnl"/>
        </w:rPr>
        <w:t xml:space="preserve">, son de propiedad </w:t>
      </w:r>
      <w:r w:rsidRPr="002718C0">
        <w:rPr>
          <w:rFonts w:asciiTheme="minorHAnsi" w:hAnsiTheme="minorHAnsi" w:cs="Arial"/>
          <w:sz w:val="22"/>
          <w:szCs w:val="22"/>
          <w:lang w:val="es-ES_tradnl"/>
        </w:rPr>
        <w:t xml:space="preserve">del </w:t>
      </w:r>
      <w:r w:rsidRPr="002718C0">
        <w:rPr>
          <w:rFonts w:asciiTheme="minorHAnsi" w:hAnsiTheme="minorHAnsi" w:cs="Arial"/>
          <w:b/>
          <w:bCs/>
          <w:sz w:val="22"/>
          <w:szCs w:val="22"/>
          <w:lang w:val="es-ES_tradnl"/>
        </w:rPr>
        <w:t xml:space="preserve">Contratante </w:t>
      </w:r>
      <w:r w:rsidRPr="002718C0">
        <w:rPr>
          <w:rFonts w:asciiTheme="minorHAnsi" w:hAnsiTheme="minorHAnsi" w:cs="Arial"/>
          <w:bCs/>
          <w:sz w:val="22"/>
          <w:szCs w:val="22"/>
          <w:lang w:val="es-ES_tradnl"/>
        </w:rPr>
        <w:t xml:space="preserve">y en consecuencia, deberán ser entregados a éste a la finalización del Servicio de supervisión, quedando absolutamente prohibido al </w:t>
      </w:r>
      <w:r w:rsidRPr="002718C0">
        <w:rPr>
          <w:rFonts w:asciiTheme="minorHAnsi" w:hAnsiTheme="minorHAnsi" w:cs="Arial"/>
          <w:b/>
          <w:sz w:val="22"/>
          <w:szCs w:val="22"/>
          <w:lang w:val="es-ES_tradnl"/>
        </w:rPr>
        <w:t>Supervisor</w:t>
      </w:r>
      <w:r w:rsidRPr="002718C0">
        <w:rPr>
          <w:rFonts w:asciiTheme="minorHAnsi" w:hAnsiTheme="minorHAnsi" w:cs="Arial"/>
          <w:bCs/>
          <w:sz w:val="22"/>
          <w:szCs w:val="22"/>
          <w:lang w:val="es-ES_tradnl"/>
        </w:rPr>
        <w:t xml:space="preserve"> difundir dicha documentación, total o parcialmente, sin consentimiento escrito previo </w:t>
      </w:r>
      <w:r w:rsidRPr="002718C0">
        <w:rPr>
          <w:rFonts w:asciiTheme="minorHAnsi" w:hAnsiTheme="minorHAnsi" w:cs="Arial"/>
          <w:sz w:val="22"/>
          <w:szCs w:val="22"/>
          <w:lang w:val="es-ES_tradnl"/>
        </w:rPr>
        <w:t xml:space="preserve">del </w:t>
      </w:r>
      <w:r w:rsidRPr="002718C0">
        <w:rPr>
          <w:rFonts w:asciiTheme="minorHAnsi" w:hAnsiTheme="minorHAnsi" w:cs="Arial"/>
          <w:b/>
          <w:bCs/>
          <w:sz w:val="22"/>
          <w:szCs w:val="22"/>
          <w:lang w:val="es-ES_tradnl"/>
        </w:rPr>
        <w:t>Contratante</w:t>
      </w:r>
      <w:r w:rsidRPr="002718C0">
        <w:rPr>
          <w:rFonts w:asciiTheme="minorHAnsi" w:hAnsiTheme="minorHAnsi" w:cs="Arial"/>
          <w:b/>
          <w:sz w:val="22"/>
          <w:szCs w:val="22"/>
          <w:lang w:val="es-ES_tradnl"/>
        </w:rPr>
        <w:t>.</w:t>
      </w:r>
    </w:p>
    <w:p w14:paraId="790F7910" w14:textId="77777777" w:rsidR="00964612" w:rsidRPr="002718C0" w:rsidRDefault="00964612" w:rsidP="00964612">
      <w:pPr>
        <w:spacing w:before="120" w:after="120"/>
        <w:ind w:left="567"/>
        <w:jc w:val="both"/>
        <w:rPr>
          <w:rFonts w:asciiTheme="minorHAnsi" w:hAnsiTheme="minorHAnsi" w:cs="Arial"/>
          <w:bCs/>
          <w:sz w:val="22"/>
          <w:szCs w:val="22"/>
          <w:lang w:val="es-ES_tradnl"/>
        </w:rPr>
      </w:pPr>
      <w:r w:rsidRPr="002718C0">
        <w:rPr>
          <w:rFonts w:asciiTheme="minorHAnsi" w:hAnsiTheme="minorHAnsi" w:cs="Arial"/>
          <w:bCs/>
          <w:sz w:val="22"/>
          <w:szCs w:val="22"/>
          <w:lang w:val="es-ES_tradnl"/>
        </w:rPr>
        <w:t>El presente Contrato otorga a</w:t>
      </w:r>
      <w:r w:rsidRPr="002718C0">
        <w:rPr>
          <w:rFonts w:asciiTheme="minorHAnsi" w:hAnsiTheme="minorHAnsi" w:cs="Arial"/>
          <w:sz w:val="22"/>
          <w:szCs w:val="22"/>
          <w:lang w:val="es-ES_tradnl"/>
        </w:rPr>
        <w:t xml:space="preserve">l </w:t>
      </w:r>
      <w:r w:rsidRPr="002718C0">
        <w:rPr>
          <w:rFonts w:asciiTheme="minorHAnsi" w:hAnsiTheme="minorHAnsi" w:cs="Arial"/>
          <w:b/>
          <w:bCs/>
          <w:sz w:val="22"/>
          <w:szCs w:val="22"/>
          <w:lang w:val="es-ES_tradnl"/>
        </w:rPr>
        <w:t xml:space="preserve">Contratante </w:t>
      </w:r>
      <w:r w:rsidRPr="002718C0">
        <w:rPr>
          <w:rFonts w:asciiTheme="minorHAnsi" w:hAnsiTheme="minorHAnsi" w:cs="Arial"/>
          <w:bCs/>
          <w:sz w:val="22"/>
          <w:szCs w:val="22"/>
          <w:lang w:val="es-ES_tradnl"/>
        </w:rPr>
        <w:t>el derecho de autor, derechos de patente y cualquier derecho de propiedad industrial o intelectual sobre los documentos emergentes de la ejecución del Servicio en cumplimiento del Contrato.</w:t>
      </w:r>
    </w:p>
    <w:p w14:paraId="61A466A1" w14:textId="77777777" w:rsidR="00964612" w:rsidRPr="002718C0" w:rsidRDefault="00964612" w:rsidP="00964612">
      <w:pPr>
        <w:spacing w:before="120" w:after="120"/>
        <w:ind w:left="567"/>
        <w:jc w:val="both"/>
        <w:rPr>
          <w:rFonts w:asciiTheme="minorHAnsi" w:hAnsiTheme="minorHAnsi" w:cs="Arial"/>
          <w:bCs/>
          <w:sz w:val="22"/>
          <w:szCs w:val="22"/>
          <w:lang w:val="es-ES_tradnl"/>
        </w:rPr>
      </w:pPr>
      <w:r w:rsidRPr="002718C0">
        <w:rPr>
          <w:rFonts w:asciiTheme="minorHAnsi" w:hAnsiTheme="minorHAnsi" w:cs="Arial"/>
          <w:bCs/>
          <w:sz w:val="22"/>
          <w:szCs w:val="22"/>
          <w:lang w:val="es-ES_tradnl"/>
        </w:rPr>
        <w:t xml:space="preserve">El </w:t>
      </w:r>
      <w:r w:rsidRPr="002718C0">
        <w:rPr>
          <w:rFonts w:asciiTheme="minorHAnsi" w:hAnsiTheme="minorHAnsi" w:cs="Arial"/>
          <w:b/>
          <w:sz w:val="22"/>
          <w:szCs w:val="22"/>
          <w:lang w:val="es-ES_tradnl"/>
        </w:rPr>
        <w:t xml:space="preserve">Supervisor </w:t>
      </w:r>
      <w:r w:rsidRPr="002718C0">
        <w:rPr>
          <w:rFonts w:asciiTheme="minorHAnsi" w:hAnsiTheme="minorHAnsi" w:cs="Arial"/>
          <w:bCs/>
          <w:sz w:val="22"/>
          <w:szCs w:val="22"/>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2718C0">
        <w:rPr>
          <w:rFonts w:asciiTheme="minorHAnsi" w:hAnsiTheme="minorHAnsi" w:cs="Arial"/>
          <w:b/>
          <w:sz w:val="22"/>
          <w:szCs w:val="22"/>
          <w:lang w:val="es-ES_tradnl"/>
        </w:rPr>
        <w:t>Supervisor.</w:t>
      </w:r>
    </w:p>
    <w:p w14:paraId="7B02063A" w14:textId="77777777" w:rsidR="00964612" w:rsidRPr="002718C0" w:rsidRDefault="00964612" w:rsidP="00964612">
      <w:pPr>
        <w:spacing w:before="120" w:after="120"/>
        <w:ind w:left="567"/>
        <w:jc w:val="both"/>
        <w:rPr>
          <w:rFonts w:asciiTheme="minorHAnsi" w:hAnsiTheme="minorHAnsi" w:cs="Arial"/>
          <w:bCs/>
          <w:sz w:val="22"/>
          <w:szCs w:val="22"/>
          <w:lang w:val="es-ES_tradnl"/>
        </w:rPr>
      </w:pPr>
      <w:r w:rsidRPr="002718C0">
        <w:rPr>
          <w:rFonts w:asciiTheme="minorHAnsi" w:hAnsiTheme="minorHAnsi" w:cs="Arial"/>
          <w:bCs/>
          <w:sz w:val="22"/>
          <w:szCs w:val="22"/>
          <w:lang w:val="es-ES_tradnl"/>
        </w:rPr>
        <w:lastRenderedPageBreak/>
        <w:t xml:space="preserve">El </w:t>
      </w:r>
      <w:r w:rsidRPr="002718C0">
        <w:rPr>
          <w:rFonts w:asciiTheme="minorHAnsi" w:hAnsiTheme="minorHAnsi" w:cs="Arial"/>
          <w:b/>
          <w:sz w:val="22"/>
          <w:szCs w:val="22"/>
          <w:lang w:val="es-ES_tradnl"/>
        </w:rPr>
        <w:t>Supervisor</w:t>
      </w:r>
      <w:r w:rsidRPr="002718C0">
        <w:rPr>
          <w:rFonts w:asciiTheme="minorHAnsi" w:hAnsiTheme="minorHAnsi" w:cs="Arial"/>
          <w:bCs/>
          <w:sz w:val="22"/>
          <w:szCs w:val="22"/>
          <w:lang w:val="es-ES_tradnl"/>
        </w:rPr>
        <w:t xml:space="preserve"> solo podrá mencionar el Servicio a terceros, como prueba de sus antecedentes profesionales, sobre lo cual </w:t>
      </w:r>
      <w:r w:rsidRPr="002718C0">
        <w:rPr>
          <w:rFonts w:asciiTheme="minorHAnsi" w:hAnsiTheme="minorHAnsi" w:cs="Arial"/>
          <w:sz w:val="22"/>
          <w:szCs w:val="22"/>
          <w:lang w:val="es-ES_tradnl"/>
        </w:rPr>
        <w:t xml:space="preserve">el </w:t>
      </w:r>
      <w:r w:rsidRPr="002718C0">
        <w:rPr>
          <w:rFonts w:asciiTheme="minorHAnsi" w:hAnsiTheme="minorHAnsi" w:cs="Arial"/>
          <w:b/>
          <w:bCs/>
          <w:sz w:val="22"/>
          <w:szCs w:val="22"/>
          <w:lang w:val="es-ES_tradnl"/>
        </w:rPr>
        <w:t xml:space="preserve">Contratante </w:t>
      </w:r>
      <w:r w:rsidRPr="002718C0">
        <w:rPr>
          <w:rFonts w:asciiTheme="minorHAnsi" w:hAnsiTheme="minorHAnsi" w:cs="Arial"/>
          <w:bCs/>
          <w:sz w:val="22"/>
          <w:szCs w:val="22"/>
          <w:lang w:val="es-ES_tradnl"/>
        </w:rPr>
        <w:t>emitirá la certificación detallada pertinente.</w:t>
      </w:r>
    </w:p>
    <w:p w14:paraId="17B5D3D0" w14:textId="77777777" w:rsidR="00964612" w:rsidRPr="002718C0" w:rsidRDefault="00964612" w:rsidP="00964612">
      <w:pPr>
        <w:spacing w:before="120" w:after="120"/>
        <w:jc w:val="both"/>
        <w:rPr>
          <w:rFonts w:asciiTheme="minorHAnsi" w:hAnsiTheme="minorHAnsi" w:cs="Arial"/>
          <w:sz w:val="22"/>
          <w:szCs w:val="22"/>
          <w:lang w:val="es-BO"/>
        </w:rPr>
      </w:pPr>
      <w:r w:rsidRPr="002718C0">
        <w:rPr>
          <w:rFonts w:asciiTheme="minorHAnsi" w:hAnsiTheme="minorHAnsi" w:cs="Arial"/>
          <w:b/>
          <w:sz w:val="22"/>
          <w:szCs w:val="22"/>
          <w:u w:val="single"/>
          <w:lang w:val="es-BO"/>
        </w:rPr>
        <w:t>VIGÉSIMA SEGUNDA.- (SUBCONTRATOS)</w:t>
      </w:r>
    </w:p>
    <w:p w14:paraId="358B860A" w14:textId="77777777" w:rsidR="00964612" w:rsidRPr="002718C0" w:rsidRDefault="00964612" w:rsidP="00964612">
      <w:pPr>
        <w:spacing w:before="120"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Cuando esta previsión de subcontrato estuviese autorizada por el Fiscal de Obra, 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podrá efectuar subcontrataciones, que acumuladas no deberán exceder el 25% (veinticinco por ciento) del valor total de este Contrato, siendo 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directo y exclusivo responsable por los trabajos, su calidad y la perfección de ellos, así como también por los actos y omisiones de los subcontratistas y de todas las personas empleadas en el Servicio.</w:t>
      </w:r>
    </w:p>
    <w:p w14:paraId="44A1FF4E" w14:textId="77777777" w:rsidR="00964612" w:rsidRPr="002718C0" w:rsidRDefault="00964612" w:rsidP="00964612">
      <w:pPr>
        <w:spacing w:before="120"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En ningún caso 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podrá pretender autorización para subcontratos que no hubiesen sido expresamente previstos en su propuesta.</w:t>
      </w:r>
    </w:p>
    <w:p w14:paraId="15CC2CBA" w14:textId="77777777" w:rsidR="00964612" w:rsidRPr="002718C0" w:rsidRDefault="00964612" w:rsidP="00964612">
      <w:pPr>
        <w:spacing w:before="120"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Ningún subcontrato o intervención de terceras personas relevará al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del cumplimiento de todas sus obligaciones y responsabilidades emergentes del presente Contrato. 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deberá presentar al Fiscal de Obra para fines de conocimiento todos los subcontratos que suscriba con terceros.</w:t>
      </w:r>
    </w:p>
    <w:p w14:paraId="54DCA9CB" w14:textId="77777777" w:rsidR="00964612" w:rsidRPr="002718C0" w:rsidRDefault="00964612" w:rsidP="00964612">
      <w:pPr>
        <w:spacing w:before="120"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Los contratos suscritos entre 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y los subcontratistas deberán prever el cumplimiento de las obligaciones laborales, sociales, ambientales y tributarias y demás de normativa aplicable. </w:t>
      </w:r>
    </w:p>
    <w:p w14:paraId="306AC2DD" w14:textId="77777777" w:rsidR="00964612" w:rsidRPr="002718C0" w:rsidRDefault="00964612" w:rsidP="00964612">
      <w:pPr>
        <w:spacing w:before="120"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no obligará o pretenderá obligar al </w:t>
      </w:r>
      <w:r w:rsidRPr="002718C0">
        <w:rPr>
          <w:rFonts w:asciiTheme="minorHAnsi" w:hAnsiTheme="minorHAnsi" w:cs="Arial"/>
          <w:b/>
          <w:bCs/>
          <w:sz w:val="22"/>
          <w:szCs w:val="22"/>
          <w:lang w:val="es-ES_tradnl"/>
        </w:rPr>
        <w:t xml:space="preserve">Contratante </w:t>
      </w:r>
      <w:r w:rsidRPr="002718C0">
        <w:rPr>
          <w:rFonts w:asciiTheme="minorHAnsi" w:hAnsiTheme="minorHAnsi" w:cs="Arial"/>
          <w:sz w:val="22"/>
          <w:szCs w:val="22"/>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en caso de inobservancia y/o infracción de las obligaciones del Contrato, leyes, reglamentos y/o Ley Aplicable del Estado Plurinacional de Bolivia.</w:t>
      </w:r>
    </w:p>
    <w:p w14:paraId="0AC26444" w14:textId="77777777" w:rsidR="00964612" w:rsidRPr="002718C0" w:rsidRDefault="00964612" w:rsidP="00964612">
      <w:pPr>
        <w:spacing w:before="120" w:after="120"/>
        <w:jc w:val="both"/>
        <w:rPr>
          <w:rFonts w:asciiTheme="minorHAnsi" w:hAnsiTheme="minorHAnsi" w:cs="Arial"/>
          <w:sz w:val="22"/>
          <w:szCs w:val="22"/>
          <w:lang w:val="es-BO"/>
        </w:rPr>
      </w:pPr>
      <w:r w:rsidRPr="002718C0">
        <w:rPr>
          <w:rFonts w:asciiTheme="minorHAnsi" w:hAnsiTheme="minorHAnsi" w:cs="Arial"/>
          <w:sz w:val="22"/>
          <w:szCs w:val="22"/>
          <w:lang w:val="es-BO"/>
        </w:rPr>
        <w:t xml:space="preserve">El </w:t>
      </w:r>
      <w:r w:rsidRPr="002718C0">
        <w:rPr>
          <w:rFonts w:asciiTheme="minorHAnsi" w:hAnsiTheme="minorHAnsi" w:cs="Arial"/>
          <w:b/>
          <w:sz w:val="22"/>
          <w:szCs w:val="22"/>
          <w:lang w:val="es-BO"/>
        </w:rPr>
        <w:t>Supervisor</w:t>
      </w:r>
      <w:r w:rsidRPr="002718C0">
        <w:rPr>
          <w:rFonts w:asciiTheme="minorHAnsi" w:hAnsiTheme="minorHAnsi" w:cs="Arial"/>
          <w:sz w:val="22"/>
          <w:szCs w:val="22"/>
          <w:lang w:val="es-BO"/>
        </w:rPr>
        <w:t xml:space="preserve"> le proveerá al Fiscal de Obra las copias de todos los subcontratos, que deberán ser remitidas de manera trimestral o cuando el Fiscal de Obra los requiera.</w:t>
      </w:r>
    </w:p>
    <w:p w14:paraId="5E8D3F38" w14:textId="77777777" w:rsidR="00964612" w:rsidRPr="002718C0" w:rsidRDefault="00964612" w:rsidP="00964612">
      <w:pPr>
        <w:spacing w:before="120" w:after="120"/>
        <w:jc w:val="both"/>
        <w:rPr>
          <w:rFonts w:asciiTheme="minorHAnsi" w:hAnsiTheme="minorHAnsi" w:cs="Arial"/>
          <w:sz w:val="22"/>
          <w:szCs w:val="22"/>
          <w:lang w:val="es-BO"/>
        </w:rPr>
      </w:pPr>
      <w:r w:rsidRPr="002718C0">
        <w:rPr>
          <w:rFonts w:asciiTheme="minorHAnsi" w:hAnsiTheme="minorHAnsi" w:cs="Arial"/>
          <w:sz w:val="22"/>
          <w:szCs w:val="22"/>
          <w:lang w:val="es-BO"/>
        </w:rPr>
        <w:t xml:space="preserve">El </w:t>
      </w:r>
      <w:r w:rsidRPr="002718C0">
        <w:rPr>
          <w:rFonts w:asciiTheme="minorHAnsi" w:hAnsiTheme="minorHAnsi" w:cs="Arial"/>
          <w:b/>
          <w:sz w:val="22"/>
          <w:szCs w:val="22"/>
          <w:lang w:val="es-BO"/>
        </w:rPr>
        <w:t>Supervisor</w:t>
      </w:r>
      <w:r w:rsidRPr="002718C0">
        <w:rPr>
          <w:rFonts w:asciiTheme="minorHAnsi" w:hAnsiTheme="minorHAnsi" w:cs="Arial"/>
          <w:sz w:val="22"/>
          <w:szCs w:val="22"/>
          <w:lang w:val="es-BO"/>
        </w:rPr>
        <w:t xml:space="preserve"> será responsable por los actos, los incumplimientos y las omisiones de cualquiera de sus subcontratistas, empleados o trabajadores, al mismo grado que si fueran los actos, los incumplimientos y las omisiones del propio </w:t>
      </w:r>
      <w:r w:rsidRPr="002718C0">
        <w:rPr>
          <w:rFonts w:asciiTheme="minorHAnsi" w:hAnsiTheme="minorHAnsi" w:cs="Arial"/>
          <w:b/>
          <w:sz w:val="22"/>
          <w:szCs w:val="22"/>
          <w:lang w:val="es-BO"/>
        </w:rPr>
        <w:t>Contratista</w:t>
      </w:r>
      <w:r w:rsidRPr="002718C0">
        <w:rPr>
          <w:rFonts w:asciiTheme="minorHAnsi" w:hAnsiTheme="minorHAnsi" w:cs="Arial"/>
          <w:sz w:val="22"/>
          <w:szCs w:val="22"/>
          <w:lang w:val="es-BO"/>
        </w:rPr>
        <w:t>, empleados o trabajadores.</w:t>
      </w:r>
    </w:p>
    <w:p w14:paraId="6BBF4239" w14:textId="77777777" w:rsidR="00964612" w:rsidRPr="002718C0" w:rsidRDefault="00964612" w:rsidP="00964612">
      <w:pPr>
        <w:spacing w:before="120" w:after="120"/>
        <w:jc w:val="both"/>
        <w:rPr>
          <w:rFonts w:asciiTheme="minorHAnsi" w:hAnsiTheme="minorHAnsi" w:cs="Arial"/>
          <w:b/>
          <w:sz w:val="22"/>
          <w:szCs w:val="22"/>
          <w:lang w:val="es-ES_tradnl"/>
        </w:rPr>
      </w:pPr>
      <w:r w:rsidRPr="002718C0">
        <w:rPr>
          <w:rFonts w:asciiTheme="minorHAnsi" w:hAnsiTheme="minorHAnsi" w:cs="Arial"/>
          <w:b/>
          <w:sz w:val="22"/>
          <w:szCs w:val="22"/>
          <w:u w:val="single"/>
          <w:lang w:val="es-ES_tradnl"/>
        </w:rPr>
        <w:t>VIGÉSIMA TERCERA.- (FISCALIZACIÓN DEL SERVICIO)</w:t>
      </w:r>
    </w:p>
    <w:p w14:paraId="235C80B7" w14:textId="77777777" w:rsidR="00964612" w:rsidRPr="002718C0" w:rsidRDefault="00964612" w:rsidP="00964612">
      <w:pPr>
        <w:spacing w:before="120" w:after="120"/>
        <w:jc w:val="both"/>
        <w:rPr>
          <w:rFonts w:asciiTheme="minorHAnsi" w:hAnsiTheme="minorHAnsi" w:cs="Arial"/>
          <w:sz w:val="22"/>
          <w:szCs w:val="22"/>
          <w:lang w:val="es-BO"/>
        </w:rPr>
      </w:pPr>
      <w:r w:rsidRPr="002718C0">
        <w:rPr>
          <w:rFonts w:asciiTheme="minorHAnsi" w:hAnsiTheme="minorHAnsi" w:cs="Arial"/>
          <w:sz w:val="22"/>
          <w:szCs w:val="22"/>
          <w:lang w:val="es-ES_tradnl"/>
        </w:rPr>
        <w:t xml:space="preserve">Con el objeto de realizar el seguimiento y control del Servicio a ser prestado por 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el </w:t>
      </w:r>
      <w:r w:rsidRPr="002718C0">
        <w:rPr>
          <w:rFonts w:asciiTheme="minorHAnsi" w:hAnsiTheme="minorHAnsi" w:cs="Arial"/>
          <w:b/>
          <w:bCs/>
          <w:sz w:val="22"/>
          <w:szCs w:val="22"/>
          <w:lang w:val="es-ES_tradnl"/>
        </w:rPr>
        <w:t xml:space="preserve">Contratante </w:t>
      </w:r>
      <w:r w:rsidRPr="002718C0">
        <w:rPr>
          <w:rFonts w:asciiTheme="minorHAnsi" w:hAnsiTheme="minorHAnsi" w:cs="Arial"/>
          <w:sz w:val="22"/>
          <w:szCs w:val="22"/>
          <w:lang w:val="es-ES_tradnl"/>
        </w:rPr>
        <w:t xml:space="preserve">desarrollará las funciones de fiscalización, a cuyo fin el </w:t>
      </w:r>
      <w:r w:rsidRPr="002718C0">
        <w:rPr>
          <w:rFonts w:asciiTheme="minorHAnsi" w:hAnsiTheme="minorHAnsi" w:cs="Arial"/>
          <w:b/>
          <w:bCs/>
          <w:sz w:val="22"/>
          <w:szCs w:val="22"/>
          <w:lang w:val="es-ES_tradnl"/>
        </w:rPr>
        <w:t>Contratante</w:t>
      </w:r>
      <w:r w:rsidRPr="002718C0">
        <w:rPr>
          <w:rFonts w:asciiTheme="minorHAnsi" w:hAnsiTheme="minorHAnsi" w:cs="Arial"/>
          <w:sz w:val="22"/>
          <w:szCs w:val="22"/>
          <w:lang w:val="es-ES_tradnl"/>
        </w:rPr>
        <w:t xml:space="preserve"> a través del responsable del proceso de contratación designará mediante notificación escrita a un profesional técnico especializado como Fiscal de Obra en</w:t>
      </w:r>
      <w:r w:rsidRPr="002718C0">
        <w:rPr>
          <w:rFonts w:asciiTheme="minorHAnsi" w:hAnsiTheme="minorHAnsi" w:cs="Arial"/>
          <w:sz w:val="22"/>
          <w:szCs w:val="22"/>
          <w:lang w:val="es-BO"/>
        </w:rPr>
        <w:t xml:space="preserve"> coordinación con la _____________ </w:t>
      </w:r>
      <w:r w:rsidRPr="002718C0">
        <w:rPr>
          <w:rFonts w:asciiTheme="minorHAnsi" w:hAnsiTheme="minorHAnsi" w:cs="Arial"/>
          <w:b/>
          <w:i/>
          <w:sz w:val="22"/>
          <w:szCs w:val="22"/>
          <w:u w:val="single"/>
          <w:lang w:val="es-BO"/>
        </w:rPr>
        <w:t>(Unidad Solicitante)</w:t>
      </w:r>
      <w:r w:rsidRPr="002718C0">
        <w:rPr>
          <w:rFonts w:asciiTheme="minorHAnsi" w:hAnsiTheme="minorHAnsi" w:cs="Arial"/>
          <w:sz w:val="22"/>
          <w:szCs w:val="22"/>
          <w:lang w:val="es-BO"/>
        </w:rPr>
        <w:t xml:space="preserve"> de YPFB.</w:t>
      </w:r>
    </w:p>
    <w:p w14:paraId="2EC2B7A3" w14:textId="77777777" w:rsidR="00964612" w:rsidRPr="002718C0" w:rsidRDefault="00964612" w:rsidP="00964612">
      <w:pPr>
        <w:spacing w:before="120"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t>El Fiscal de Obra</w:t>
      </w:r>
      <w:r w:rsidRPr="002718C0">
        <w:rPr>
          <w:rFonts w:asciiTheme="minorHAnsi" w:hAnsiTheme="minorHAnsi" w:cs="Arial"/>
          <w:bCs/>
          <w:sz w:val="22"/>
          <w:szCs w:val="22"/>
          <w:lang w:val="es-ES_tradnl"/>
        </w:rPr>
        <w:t xml:space="preserve">, </w:t>
      </w:r>
      <w:r w:rsidRPr="002718C0">
        <w:rPr>
          <w:rFonts w:asciiTheme="minorHAnsi" w:hAnsiTheme="minorHAnsi" w:cs="Arial"/>
          <w:sz w:val="22"/>
          <w:szCs w:val="22"/>
          <w:lang w:val="es-ES_tradnl"/>
        </w:rPr>
        <w:t xml:space="preserve">es la persona nominada por el </w:t>
      </w:r>
      <w:r w:rsidRPr="002718C0">
        <w:rPr>
          <w:rFonts w:asciiTheme="minorHAnsi" w:hAnsiTheme="minorHAnsi" w:cs="Arial"/>
          <w:b/>
          <w:sz w:val="22"/>
          <w:szCs w:val="22"/>
          <w:lang w:val="es-ES_tradnl"/>
        </w:rPr>
        <w:t>Contratante</w:t>
      </w:r>
      <w:r w:rsidRPr="002718C0">
        <w:rPr>
          <w:rFonts w:asciiTheme="minorHAnsi" w:hAnsiTheme="minorHAnsi" w:cs="Arial"/>
          <w:sz w:val="22"/>
          <w:szCs w:val="22"/>
          <w:lang w:val="es-ES_tradnl"/>
        </w:rPr>
        <w:t xml:space="preserve"> para que sea contraparte del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quien tendrá completa autoridad para representar al </w:t>
      </w:r>
      <w:r w:rsidRPr="002718C0">
        <w:rPr>
          <w:rFonts w:asciiTheme="minorHAnsi" w:hAnsiTheme="minorHAnsi" w:cs="Arial"/>
          <w:b/>
          <w:sz w:val="22"/>
          <w:szCs w:val="22"/>
          <w:lang w:val="es-ES_tradnl"/>
        </w:rPr>
        <w:t>Contratante</w:t>
      </w:r>
      <w:r w:rsidRPr="002718C0">
        <w:rPr>
          <w:rFonts w:asciiTheme="minorHAnsi" w:hAnsiTheme="minorHAnsi" w:cs="Arial"/>
          <w:sz w:val="22"/>
          <w:szCs w:val="22"/>
          <w:lang w:val="es-ES_tradnl"/>
        </w:rPr>
        <w:t xml:space="preserve"> en todos los asuntos relacionados con el Contrato como ser: notificaciones, comunicaciones, aprobaciones entre otros. </w:t>
      </w:r>
    </w:p>
    <w:p w14:paraId="7F0BA2CE" w14:textId="77777777" w:rsidR="00964612" w:rsidRPr="002718C0" w:rsidRDefault="00964612" w:rsidP="00964612">
      <w:pPr>
        <w:spacing w:before="120"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El </w:t>
      </w:r>
      <w:r w:rsidRPr="002718C0">
        <w:rPr>
          <w:rFonts w:asciiTheme="minorHAnsi" w:hAnsiTheme="minorHAnsi" w:cs="Arial"/>
          <w:b/>
          <w:bCs/>
          <w:sz w:val="22"/>
          <w:szCs w:val="22"/>
          <w:lang w:val="es-ES_tradnl"/>
        </w:rPr>
        <w:t xml:space="preserve">Contratante </w:t>
      </w:r>
      <w:r w:rsidRPr="002718C0">
        <w:rPr>
          <w:rFonts w:asciiTheme="minorHAnsi" w:hAnsiTheme="minorHAnsi" w:cs="Arial"/>
          <w:sz w:val="22"/>
          <w:szCs w:val="22"/>
          <w:lang w:val="es-ES_tradnl"/>
        </w:rPr>
        <w:t xml:space="preserve">a través del Fiscal de Obra, observará y evaluará permanentemente el desempeño del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a objeto de exigirle en su caso, mejor desempeño y eficiencia en la prestación de su Servicio, o de imponerle multas o sanciones.</w:t>
      </w:r>
    </w:p>
    <w:p w14:paraId="7C71BAAF" w14:textId="77777777" w:rsidR="00964612" w:rsidRPr="002718C0" w:rsidRDefault="00964612" w:rsidP="00964612">
      <w:pPr>
        <w:spacing w:before="120" w:after="120"/>
        <w:jc w:val="both"/>
        <w:rPr>
          <w:rFonts w:asciiTheme="minorHAnsi" w:hAnsiTheme="minorHAnsi" w:cs="Arial"/>
          <w:b/>
          <w:sz w:val="22"/>
          <w:szCs w:val="22"/>
          <w:lang w:val="es-BO"/>
        </w:rPr>
      </w:pPr>
      <w:r w:rsidRPr="002718C0">
        <w:rPr>
          <w:rFonts w:asciiTheme="minorHAnsi" w:hAnsiTheme="minorHAnsi" w:cs="Arial"/>
          <w:b/>
          <w:sz w:val="22"/>
          <w:szCs w:val="22"/>
          <w:u w:val="single"/>
          <w:lang w:val="es-BO"/>
        </w:rPr>
        <w:t>VIGÉSIMA CUARTA.- (ESTIPULACIONES SOBRE IMPUESTOS y TRIBUTOS)</w:t>
      </w:r>
    </w:p>
    <w:p w14:paraId="3213C389" w14:textId="77777777" w:rsidR="00964612" w:rsidRPr="002718C0" w:rsidRDefault="00964612" w:rsidP="00964612">
      <w:pPr>
        <w:spacing w:before="120" w:after="120"/>
        <w:ind w:left="567" w:hanging="567"/>
        <w:jc w:val="both"/>
        <w:rPr>
          <w:rFonts w:asciiTheme="minorHAnsi" w:hAnsiTheme="minorHAnsi" w:cs="Arial"/>
          <w:sz w:val="22"/>
          <w:szCs w:val="22"/>
          <w:lang w:val="es-ES_tradnl"/>
        </w:rPr>
      </w:pPr>
      <w:r w:rsidRPr="002718C0">
        <w:rPr>
          <w:rFonts w:asciiTheme="minorHAnsi" w:hAnsiTheme="minorHAnsi" w:cs="Arial"/>
          <w:b/>
          <w:sz w:val="22"/>
          <w:szCs w:val="22"/>
          <w:lang w:val="es-ES_tradnl"/>
        </w:rPr>
        <w:t xml:space="preserve">24.1  </w:t>
      </w:r>
      <w:r w:rsidRPr="002718C0">
        <w:rPr>
          <w:rFonts w:asciiTheme="minorHAnsi" w:hAnsiTheme="minorHAnsi" w:cs="Arial"/>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conforme a lo previsto en la Ley Aplicable, sin derecho a reembolso. El </w:t>
      </w:r>
      <w:r w:rsidRPr="002718C0">
        <w:rPr>
          <w:rFonts w:asciiTheme="minorHAnsi" w:hAnsiTheme="minorHAnsi" w:cs="Arial"/>
          <w:b/>
          <w:bCs/>
          <w:sz w:val="22"/>
          <w:szCs w:val="22"/>
          <w:lang w:val="es-ES_tradnl"/>
        </w:rPr>
        <w:t>Contratante</w:t>
      </w:r>
      <w:r w:rsidRPr="002718C0">
        <w:rPr>
          <w:rFonts w:asciiTheme="minorHAnsi" w:hAnsiTheme="minorHAnsi" w:cs="Arial"/>
          <w:sz w:val="22"/>
          <w:szCs w:val="22"/>
          <w:lang w:val="es-ES_tradnl"/>
        </w:rPr>
        <w:t xml:space="preserve">, en caso de </w:t>
      </w:r>
      <w:r w:rsidRPr="002718C0">
        <w:rPr>
          <w:rFonts w:asciiTheme="minorHAnsi" w:hAnsiTheme="minorHAnsi" w:cs="Arial"/>
          <w:sz w:val="22"/>
          <w:szCs w:val="22"/>
          <w:lang w:val="es-ES_tradnl"/>
        </w:rPr>
        <w:lastRenderedPageBreak/>
        <w:t>actuar en condición de agente de retención, podrá descontar y retener, en los plazos previstos por la Ley Aplicable, de los pagos a ser efectuados cualquier monto necesario para cubrir las obligaciones tributarias y/o impuestos.</w:t>
      </w:r>
    </w:p>
    <w:p w14:paraId="3B413144" w14:textId="77777777" w:rsidR="00964612" w:rsidRPr="002718C0" w:rsidRDefault="00964612" w:rsidP="00964612">
      <w:pPr>
        <w:spacing w:before="120" w:after="120"/>
        <w:ind w:left="567" w:hanging="567"/>
        <w:jc w:val="both"/>
        <w:rPr>
          <w:rFonts w:asciiTheme="minorHAnsi" w:hAnsiTheme="minorHAnsi" w:cs="Arial"/>
          <w:sz w:val="22"/>
          <w:szCs w:val="22"/>
          <w:lang w:val="es-ES_tradnl"/>
        </w:rPr>
      </w:pPr>
      <w:r w:rsidRPr="002718C0">
        <w:rPr>
          <w:rFonts w:asciiTheme="minorHAnsi" w:hAnsiTheme="minorHAnsi" w:cs="Arial"/>
          <w:b/>
          <w:sz w:val="22"/>
          <w:szCs w:val="22"/>
          <w:lang w:val="es-ES_tradnl"/>
        </w:rPr>
        <w:t xml:space="preserve">24.2  </w:t>
      </w:r>
      <w:r w:rsidRPr="002718C0">
        <w:rPr>
          <w:rFonts w:asciiTheme="minorHAnsi" w:hAnsiTheme="minorHAnsi" w:cs="Arial"/>
          <w:sz w:val="22"/>
          <w:szCs w:val="22"/>
          <w:lang w:val="es-ES_tradnl"/>
        </w:rPr>
        <w:t xml:space="preserve">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declara haber considerado en su propuesta los impuestos y/o tributos incidentes de la ejecución del Servicio no correspondiendo ningún reclamo debido a error en la evaluación, ni solicitar una revisión del precio contractual.</w:t>
      </w:r>
    </w:p>
    <w:p w14:paraId="4F0BD704" w14:textId="77777777" w:rsidR="00964612" w:rsidRPr="002718C0" w:rsidRDefault="00964612" w:rsidP="00964612">
      <w:pPr>
        <w:spacing w:after="120"/>
        <w:jc w:val="both"/>
        <w:rPr>
          <w:rFonts w:asciiTheme="minorHAnsi" w:hAnsiTheme="minorHAnsi" w:cs="Arial"/>
          <w:b/>
          <w:sz w:val="22"/>
          <w:szCs w:val="22"/>
          <w:lang w:val="es-BO"/>
        </w:rPr>
      </w:pPr>
      <w:r w:rsidRPr="002718C0">
        <w:rPr>
          <w:rFonts w:asciiTheme="minorHAnsi" w:hAnsiTheme="minorHAnsi" w:cs="Arial"/>
          <w:b/>
          <w:sz w:val="22"/>
          <w:szCs w:val="22"/>
          <w:u w:val="single"/>
          <w:lang w:val="es-BO"/>
        </w:rPr>
        <w:t>VIGÉSIMA QUINTA.- (CONFIDENCIALIDAD)</w:t>
      </w:r>
    </w:p>
    <w:p w14:paraId="1444A214" w14:textId="77777777" w:rsidR="00964612" w:rsidRPr="002718C0" w:rsidRDefault="00964612" w:rsidP="00964612">
      <w:pPr>
        <w:shd w:val="clear" w:color="auto" w:fill="FFFFFF"/>
        <w:tabs>
          <w:tab w:val="left" w:pos="426"/>
        </w:tabs>
        <w:spacing w:after="120"/>
        <w:ind w:right="-6"/>
        <w:jc w:val="both"/>
        <w:rPr>
          <w:rFonts w:asciiTheme="minorHAnsi" w:hAnsiTheme="minorHAnsi" w:cs="Arial"/>
          <w:sz w:val="22"/>
          <w:szCs w:val="22"/>
          <w:lang w:val="es-BO"/>
        </w:rPr>
      </w:pPr>
      <w:r w:rsidRPr="002718C0">
        <w:rPr>
          <w:rFonts w:asciiTheme="minorHAnsi" w:hAnsiTheme="minorHAnsi" w:cs="Arial"/>
          <w:sz w:val="22"/>
          <w:szCs w:val="22"/>
          <w:lang w:val="es-BO"/>
        </w:rPr>
        <w:t xml:space="preserve">El </w:t>
      </w:r>
      <w:r w:rsidRPr="002718C0">
        <w:rPr>
          <w:rFonts w:asciiTheme="minorHAnsi" w:hAnsiTheme="minorHAnsi" w:cs="Arial"/>
          <w:b/>
          <w:sz w:val="22"/>
          <w:szCs w:val="22"/>
          <w:lang w:val="es-BO"/>
        </w:rPr>
        <w:t>Supervisor</w:t>
      </w:r>
      <w:r w:rsidRPr="002718C0">
        <w:rPr>
          <w:rFonts w:asciiTheme="minorHAnsi" w:hAnsiTheme="minorHAnsi" w:cs="Arial"/>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80A82C7" w14:textId="77777777" w:rsidR="00964612" w:rsidRPr="002718C0" w:rsidRDefault="00964612" w:rsidP="00964612">
      <w:pPr>
        <w:shd w:val="clear" w:color="auto" w:fill="FFFFFF"/>
        <w:tabs>
          <w:tab w:val="left" w:pos="426"/>
        </w:tabs>
        <w:spacing w:after="120"/>
        <w:ind w:right="-6"/>
        <w:jc w:val="both"/>
        <w:rPr>
          <w:rFonts w:asciiTheme="minorHAnsi" w:hAnsiTheme="minorHAnsi" w:cs="Arial"/>
          <w:sz w:val="22"/>
          <w:szCs w:val="22"/>
          <w:lang w:val="es-BO"/>
        </w:rPr>
      </w:pPr>
      <w:r w:rsidRPr="002718C0">
        <w:rPr>
          <w:rFonts w:asciiTheme="minorHAnsi" w:hAnsiTheme="minorHAnsi" w:cs="Arial"/>
          <w:sz w:val="22"/>
          <w:szCs w:val="22"/>
          <w:lang w:val="es-BO"/>
        </w:rPr>
        <w:t xml:space="preserve">Las obligaciones que el </w:t>
      </w:r>
      <w:r w:rsidRPr="002718C0">
        <w:rPr>
          <w:rFonts w:asciiTheme="minorHAnsi" w:hAnsiTheme="minorHAnsi" w:cs="Arial"/>
          <w:b/>
          <w:sz w:val="22"/>
          <w:szCs w:val="22"/>
          <w:lang w:val="es-BO"/>
        </w:rPr>
        <w:t>Supervisor</w:t>
      </w:r>
      <w:r w:rsidRPr="002718C0">
        <w:rPr>
          <w:rFonts w:asciiTheme="minorHAnsi" w:hAnsiTheme="minorHAnsi" w:cs="Arial"/>
          <w:sz w:val="22"/>
          <w:szCs w:val="22"/>
          <w:lang w:val="es-BO"/>
        </w:rPr>
        <w:t xml:space="preserve"> asume bajo este Contrato con relación a la confidencialidad, subsistirán una vez finalizado el Contrato.</w:t>
      </w:r>
    </w:p>
    <w:p w14:paraId="3647D7E6" w14:textId="77777777" w:rsidR="00964612" w:rsidRPr="002718C0" w:rsidRDefault="00964612" w:rsidP="00964612">
      <w:pPr>
        <w:shd w:val="clear" w:color="auto" w:fill="FFFFFF"/>
        <w:tabs>
          <w:tab w:val="left" w:pos="426"/>
        </w:tabs>
        <w:spacing w:after="120"/>
        <w:ind w:right="-6"/>
        <w:jc w:val="both"/>
        <w:rPr>
          <w:rFonts w:asciiTheme="minorHAnsi" w:hAnsiTheme="minorHAnsi" w:cs="Arial"/>
          <w:sz w:val="22"/>
          <w:szCs w:val="22"/>
          <w:lang w:val="es-BO"/>
        </w:rPr>
      </w:pPr>
      <w:r w:rsidRPr="002718C0">
        <w:rPr>
          <w:rFonts w:asciiTheme="minorHAnsi" w:hAnsiTheme="minorHAnsi" w:cs="Arial"/>
          <w:sz w:val="22"/>
          <w:szCs w:val="22"/>
          <w:lang w:val="es-BO"/>
        </w:rPr>
        <w:t xml:space="preserve">A la terminación del presente Contrato, por resolución o por su cumplimiento, el </w:t>
      </w:r>
      <w:r w:rsidRPr="002718C0">
        <w:rPr>
          <w:rFonts w:asciiTheme="minorHAnsi" w:hAnsiTheme="minorHAnsi" w:cs="Arial"/>
          <w:b/>
          <w:sz w:val="22"/>
          <w:szCs w:val="22"/>
          <w:lang w:val="es-BO"/>
        </w:rPr>
        <w:t xml:space="preserve">Supervisor </w:t>
      </w:r>
      <w:r w:rsidRPr="002718C0">
        <w:rPr>
          <w:rFonts w:asciiTheme="minorHAnsi" w:hAnsiTheme="minorHAnsi" w:cs="Arial"/>
          <w:sz w:val="22"/>
          <w:szCs w:val="22"/>
          <w:lang w:val="es-BO"/>
        </w:rPr>
        <w:t xml:space="preserve">está en la obligación de proveer de manera inmediata al </w:t>
      </w:r>
      <w:r w:rsidRPr="002718C0">
        <w:rPr>
          <w:rFonts w:asciiTheme="minorHAnsi" w:hAnsiTheme="minorHAnsi" w:cs="Arial"/>
          <w:b/>
          <w:sz w:val="22"/>
          <w:szCs w:val="22"/>
          <w:lang w:val="es-BO"/>
        </w:rPr>
        <w:t>Contratante</w:t>
      </w:r>
      <w:r w:rsidRPr="002718C0">
        <w:rPr>
          <w:rFonts w:asciiTheme="minorHAnsi" w:hAnsiTheme="minorHAnsi" w:cs="Arial"/>
          <w:sz w:val="22"/>
          <w:szCs w:val="22"/>
          <w:lang w:val="es-BO"/>
        </w:rPr>
        <w:t xml:space="preserve"> todos los documentos, notas, datos, información y otros que hubiera entrado en posesión del </w:t>
      </w:r>
      <w:r w:rsidRPr="002718C0">
        <w:rPr>
          <w:rFonts w:asciiTheme="minorHAnsi" w:hAnsiTheme="minorHAnsi" w:cs="Arial"/>
          <w:b/>
          <w:sz w:val="22"/>
          <w:szCs w:val="22"/>
          <w:lang w:val="es-BO"/>
        </w:rPr>
        <w:t>Supervisor</w:t>
      </w:r>
      <w:r w:rsidRPr="002718C0">
        <w:rPr>
          <w:rFonts w:asciiTheme="minorHAnsi" w:hAnsiTheme="minorHAnsi" w:cs="Arial"/>
          <w:sz w:val="22"/>
          <w:szCs w:val="22"/>
          <w:lang w:val="es-BO"/>
        </w:rPr>
        <w:t xml:space="preserve"> en virtud a la ejecución del presente Contrato, no pudiendo retener el </w:t>
      </w:r>
      <w:r w:rsidRPr="002718C0">
        <w:rPr>
          <w:rFonts w:asciiTheme="minorHAnsi" w:hAnsiTheme="minorHAnsi" w:cs="Arial"/>
          <w:b/>
          <w:sz w:val="22"/>
          <w:szCs w:val="22"/>
          <w:lang w:val="es-BO"/>
        </w:rPr>
        <w:t>Supervisor</w:t>
      </w:r>
      <w:r w:rsidRPr="002718C0">
        <w:rPr>
          <w:rFonts w:asciiTheme="minorHAnsi" w:hAnsiTheme="minorHAnsi" w:cs="Arial"/>
          <w:sz w:val="22"/>
          <w:szCs w:val="22"/>
          <w:lang w:val="es-BO"/>
        </w:rPr>
        <w:t xml:space="preserve"> ninguna copia de los mismos, ya sean en papel o en formato electrónico o digital.</w:t>
      </w:r>
    </w:p>
    <w:p w14:paraId="7D325098" w14:textId="77777777" w:rsidR="00964612" w:rsidRPr="002718C0" w:rsidRDefault="00964612" w:rsidP="00964612">
      <w:pPr>
        <w:shd w:val="clear" w:color="auto" w:fill="FFFFFF"/>
        <w:tabs>
          <w:tab w:val="left" w:pos="426"/>
        </w:tabs>
        <w:spacing w:after="120"/>
        <w:ind w:right="-6"/>
        <w:jc w:val="both"/>
        <w:rPr>
          <w:rFonts w:asciiTheme="minorHAnsi" w:hAnsiTheme="minorHAnsi" w:cs="Arial"/>
          <w:sz w:val="22"/>
          <w:szCs w:val="22"/>
          <w:lang w:val="es-BO"/>
        </w:rPr>
      </w:pPr>
      <w:r w:rsidRPr="002718C0">
        <w:rPr>
          <w:rFonts w:asciiTheme="minorHAnsi" w:hAnsiTheme="minorHAnsi" w:cs="Arial"/>
          <w:sz w:val="22"/>
          <w:szCs w:val="22"/>
          <w:lang w:val="es-BO"/>
        </w:rPr>
        <w:t>El incumplimiento de la obligación de confidencialidad importara:</w:t>
      </w:r>
    </w:p>
    <w:p w14:paraId="0E4AC059" w14:textId="77777777" w:rsidR="00964612" w:rsidRPr="002718C0" w:rsidRDefault="00964612" w:rsidP="00964612">
      <w:pPr>
        <w:pStyle w:val="Prrafodelista"/>
        <w:numPr>
          <w:ilvl w:val="0"/>
          <w:numId w:val="56"/>
        </w:numPr>
        <w:shd w:val="clear" w:color="auto" w:fill="FFFFFF"/>
        <w:tabs>
          <w:tab w:val="left" w:pos="426"/>
        </w:tabs>
        <w:spacing w:after="120"/>
        <w:ind w:left="1134" w:right="-6" w:hanging="283"/>
        <w:jc w:val="both"/>
        <w:rPr>
          <w:rFonts w:asciiTheme="minorHAnsi" w:hAnsiTheme="minorHAnsi" w:cs="Arial"/>
          <w:b/>
          <w:sz w:val="22"/>
          <w:szCs w:val="22"/>
          <w:lang w:val="es-BO"/>
        </w:rPr>
      </w:pPr>
      <w:r w:rsidRPr="002718C0">
        <w:rPr>
          <w:rFonts w:asciiTheme="minorHAnsi" w:hAnsiTheme="minorHAnsi" w:cs="Arial"/>
          <w:sz w:val="22"/>
          <w:szCs w:val="22"/>
          <w:lang w:val="es-BO"/>
        </w:rPr>
        <w:t>La adopción de medidas judiciales y sanciones de acuerdo a normas pertinentes.</w:t>
      </w:r>
    </w:p>
    <w:p w14:paraId="64C1C3D0" w14:textId="77777777" w:rsidR="00964612" w:rsidRPr="002718C0" w:rsidRDefault="00964612" w:rsidP="00964612">
      <w:pPr>
        <w:pStyle w:val="Prrafodelista"/>
        <w:numPr>
          <w:ilvl w:val="0"/>
          <w:numId w:val="56"/>
        </w:numPr>
        <w:shd w:val="clear" w:color="auto" w:fill="FFFFFF"/>
        <w:tabs>
          <w:tab w:val="left" w:pos="426"/>
        </w:tabs>
        <w:spacing w:after="120"/>
        <w:ind w:left="1134" w:right="-6" w:hanging="283"/>
        <w:jc w:val="both"/>
        <w:rPr>
          <w:rFonts w:asciiTheme="minorHAnsi" w:hAnsiTheme="minorHAnsi" w:cs="Arial"/>
          <w:b/>
          <w:sz w:val="22"/>
          <w:szCs w:val="22"/>
          <w:lang w:val="es-BO"/>
        </w:rPr>
      </w:pPr>
      <w:r w:rsidRPr="002718C0">
        <w:rPr>
          <w:rFonts w:asciiTheme="minorHAnsi" w:hAnsiTheme="minorHAnsi" w:cs="Arial"/>
          <w:sz w:val="22"/>
          <w:szCs w:val="22"/>
          <w:lang w:val="es-BO"/>
        </w:rPr>
        <w:t>Responsabilidad por pérdida y daños.</w:t>
      </w:r>
    </w:p>
    <w:p w14:paraId="7881E637" w14:textId="77777777" w:rsidR="00964612" w:rsidRPr="002718C0" w:rsidRDefault="00964612" w:rsidP="00964612">
      <w:pPr>
        <w:spacing w:before="120" w:after="120"/>
        <w:jc w:val="both"/>
        <w:rPr>
          <w:rFonts w:asciiTheme="minorHAnsi" w:hAnsiTheme="minorHAnsi" w:cs="Arial"/>
          <w:b/>
          <w:sz w:val="22"/>
          <w:szCs w:val="22"/>
        </w:rPr>
      </w:pPr>
      <w:r w:rsidRPr="002718C0">
        <w:rPr>
          <w:rFonts w:asciiTheme="minorHAnsi" w:hAnsiTheme="minorHAnsi" w:cs="Arial"/>
          <w:b/>
          <w:sz w:val="22"/>
          <w:szCs w:val="22"/>
          <w:u w:val="single"/>
          <w:lang w:val="es-BO"/>
        </w:rPr>
        <w:t>VIGÉSIMA SEXTA.- (INTRANSFERIBILIDAD DEL CONTRATO)</w:t>
      </w:r>
    </w:p>
    <w:p w14:paraId="2A69BC26" w14:textId="77777777" w:rsidR="00964612" w:rsidRPr="002718C0" w:rsidRDefault="00964612" w:rsidP="00964612">
      <w:pPr>
        <w:widowControl w:val="0"/>
        <w:spacing w:before="120" w:after="120"/>
        <w:jc w:val="both"/>
        <w:rPr>
          <w:rFonts w:asciiTheme="minorHAnsi" w:hAnsiTheme="minorHAnsi" w:cs="Arial"/>
          <w:sz w:val="22"/>
          <w:szCs w:val="22"/>
        </w:rPr>
      </w:pPr>
      <w:r w:rsidRPr="002718C0">
        <w:rPr>
          <w:rFonts w:asciiTheme="minorHAnsi" w:hAnsiTheme="minorHAnsi" w:cs="Arial"/>
          <w:sz w:val="22"/>
          <w:szCs w:val="22"/>
          <w:lang w:val="es-ES_tradnl"/>
        </w:rPr>
        <w:t>El</w:t>
      </w:r>
      <w:r w:rsidRPr="002718C0">
        <w:rPr>
          <w:rFonts w:asciiTheme="minorHAnsi" w:hAnsiTheme="minorHAnsi" w:cs="Arial"/>
          <w:b/>
          <w:sz w:val="22"/>
          <w:szCs w:val="22"/>
        </w:rPr>
        <w:t>Supervisor</w:t>
      </w:r>
      <w:r w:rsidRPr="002718C0">
        <w:rPr>
          <w:rFonts w:asciiTheme="minorHAnsi" w:hAnsiTheme="minorHAnsi" w:cs="Arial"/>
          <w:sz w:val="22"/>
          <w:szCs w:val="22"/>
        </w:rPr>
        <w:t xml:space="preserve"> no podrá ceder, transferir o ceder en garantía, en su totalidad o en parte, el presente Contrato los créditos de cualquier naturaleza, resultantes o causados por el presente Contrato, salvo autorización previa y por escrito del </w:t>
      </w:r>
      <w:r w:rsidRPr="002718C0">
        <w:rPr>
          <w:rFonts w:asciiTheme="minorHAnsi" w:hAnsiTheme="minorHAnsi" w:cs="Arial"/>
          <w:b/>
          <w:sz w:val="22"/>
          <w:szCs w:val="22"/>
        </w:rPr>
        <w:t>Contratante</w:t>
      </w:r>
      <w:r w:rsidRPr="002718C0">
        <w:rPr>
          <w:rFonts w:asciiTheme="minorHAnsi" w:hAnsiTheme="minorHAnsi" w:cs="Arial"/>
          <w:sz w:val="22"/>
          <w:szCs w:val="22"/>
        </w:rPr>
        <w:t xml:space="preserve">. </w:t>
      </w:r>
    </w:p>
    <w:p w14:paraId="3563D47F" w14:textId="77777777" w:rsidR="00964612" w:rsidRPr="002718C0" w:rsidRDefault="00964612" w:rsidP="00964612">
      <w:pPr>
        <w:widowControl w:val="0"/>
        <w:spacing w:before="120" w:after="120"/>
        <w:jc w:val="both"/>
        <w:rPr>
          <w:rFonts w:asciiTheme="minorHAnsi" w:hAnsiTheme="minorHAnsi" w:cs="Arial"/>
          <w:sz w:val="22"/>
          <w:szCs w:val="22"/>
        </w:rPr>
      </w:pPr>
      <w:r w:rsidRPr="002718C0">
        <w:rPr>
          <w:rFonts w:asciiTheme="minorHAnsi" w:hAnsiTheme="minorHAnsi" w:cs="Arial"/>
          <w:sz w:val="22"/>
          <w:szCs w:val="22"/>
        </w:rPr>
        <w:t xml:space="preserve">En caso excepcional, las Partes podrán acordar la cesión o subrogación del Contrato total o parcialmente previa la aprobación </w:t>
      </w:r>
      <w:r w:rsidRPr="002718C0">
        <w:rPr>
          <w:rFonts w:asciiTheme="minorHAnsi" w:hAnsiTheme="minorHAnsi" w:cs="Arial"/>
          <w:sz w:val="22"/>
          <w:szCs w:val="22"/>
          <w:lang w:val="es-ES_tradnl"/>
        </w:rPr>
        <w:t xml:space="preserve">del </w:t>
      </w:r>
      <w:r w:rsidRPr="002718C0">
        <w:rPr>
          <w:rFonts w:asciiTheme="minorHAnsi" w:hAnsiTheme="minorHAnsi" w:cs="Arial"/>
          <w:b/>
          <w:bCs/>
          <w:sz w:val="22"/>
          <w:szCs w:val="22"/>
          <w:lang w:val="es-ES_tradnl"/>
        </w:rPr>
        <w:t xml:space="preserve">Contratante </w:t>
      </w:r>
      <w:r w:rsidRPr="002718C0">
        <w:rPr>
          <w:rFonts w:asciiTheme="minorHAnsi" w:hAnsiTheme="minorHAnsi" w:cs="Arial"/>
          <w:sz w:val="22"/>
          <w:szCs w:val="22"/>
        </w:rPr>
        <w:t>bajo los mismos términos y condiciones del presente Contrato.</w:t>
      </w:r>
    </w:p>
    <w:p w14:paraId="51DBEC0B" w14:textId="77777777" w:rsidR="00964612" w:rsidRPr="002718C0" w:rsidRDefault="00964612" w:rsidP="00964612">
      <w:pPr>
        <w:spacing w:before="120" w:after="120"/>
        <w:jc w:val="both"/>
        <w:rPr>
          <w:rFonts w:asciiTheme="minorHAnsi" w:hAnsiTheme="minorHAnsi" w:cs="Arial"/>
          <w:sz w:val="22"/>
          <w:szCs w:val="22"/>
          <w:lang w:val="es-BO"/>
        </w:rPr>
      </w:pPr>
      <w:r w:rsidRPr="002718C0">
        <w:rPr>
          <w:rFonts w:asciiTheme="minorHAnsi" w:hAnsiTheme="minorHAnsi" w:cs="Arial"/>
          <w:sz w:val="22"/>
          <w:szCs w:val="22"/>
          <w:lang w:val="es-BO"/>
        </w:rPr>
        <w:t xml:space="preserve">La Parte que se propone ceder, transferir o subrogar el presente Contrato, debe notificar a la otra Parte, por lo menos con 15 (quince) días calendario de anticipación, debiendo además </w:t>
      </w:r>
      <w:r w:rsidRPr="002718C0">
        <w:rPr>
          <w:rFonts w:asciiTheme="minorHAnsi" w:hAnsiTheme="minorHAnsi" w:cs="Arial"/>
          <w:sz w:val="22"/>
          <w:szCs w:val="22"/>
        </w:rPr>
        <w:t xml:space="preserve">incluir información relevante acerca del cesionario propuesto, detallando la parte del Servicio que ejecutará y cualquier otro detalle que el </w:t>
      </w:r>
      <w:r w:rsidRPr="002718C0">
        <w:rPr>
          <w:rFonts w:asciiTheme="minorHAnsi" w:hAnsiTheme="minorHAnsi" w:cs="Arial"/>
          <w:b/>
          <w:sz w:val="22"/>
          <w:szCs w:val="22"/>
        </w:rPr>
        <w:t>Contratante</w:t>
      </w:r>
      <w:r w:rsidRPr="002718C0">
        <w:rPr>
          <w:rFonts w:asciiTheme="minorHAnsi" w:hAnsiTheme="minorHAnsi" w:cs="Arial"/>
          <w:sz w:val="22"/>
          <w:szCs w:val="22"/>
        </w:rPr>
        <w:t xml:space="preserve"> requiera, </w:t>
      </w:r>
      <w:r w:rsidRPr="002718C0">
        <w:rPr>
          <w:rFonts w:asciiTheme="minorHAnsi" w:hAnsiTheme="minorHAnsi" w:cs="Arial"/>
          <w:sz w:val="22"/>
          <w:szCs w:val="22"/>
          <w:lang w:val="es-BO"/>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14:paraId="7CFB4F03" w14:textId="77777777" w:rsidR="00964612" w:rsidRPr="002718C0" w:rsidRDefault="00964612" w:rsidP="00964612">
      <w:pPr>
        <w:spacing w:before="120" w:after="120"/>
        <w:jc w:val="both"/>
        <w:rPr>
          <w:rFonts w:asciiTheme="minorHAnsi" w:hAnsiTheme="minorHAnsi" w:cs="Arial"/>
          <w:sz w:val="22"/>
          <w:szCs w:val="22"/>
        </w:rPr>
      </w:pPr>
      <w:r w:rsidRPr="002718C0">
        <w:rPr>
          <w:rFonts w:asciiTheme="minorHAnsi" w:hAnsiTheme="minorHAnsi" w:cs="Arial"/>
          <w:sz w:val="22"/>
          <w:szCs w:val="22"/>
        </w:rPr>
        <w:t xml:space="preserve">Una vez aprobada la </w:t>
      </w:r>
      <w:r w:rsidRPr="002718C0">
        <w:rPr>
          <w:rFonts w:asciiTheme="minorHAnsi" w:hAnsiTheme="minorHAnsi" w:cs="Arial"/>
          <w:sz w:val="22"/>
          <w:szCs w:val="22"/>
          <w:lang w:val="es-BO"/>
        </w:rPr>
        <w:t>cesión, transferencia o subrogación</w:t>
      </w:r>
      <w:r w:rsidRPr="002718C0">
        <w:rPr>
          <w:rFonts w:asciiTheme="minorHAnsi" w:hAnsiTheme="minorHAnsi" w:cs="Arial"/>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013314E" w14:textId="77777777" w:rsidR="00964612" w:rsidRPr="002718C0" w:rsidRDefault="00964612" w:rsidP="00964612">
      <w:pPr>
        <w:spacing w:before="120" w:after="120"/>
        <w:jc w:val="both"/>
        <w:rPr>
          <w:rFonts w:asciiTheme="minorHAnsi" w:hAnsiTheme="minorHAnsi" w:cs="Arial"/>
          <w:b/>
          <w:sz w:val="22"/>
          <w:szCs w:val="22"/>
          <w:u w:val="single"/>
          <w:lang w:val="es-BO"/>
        </w:rPr>
      </w:pPr>
    </w:p>
    <w:p w14:paraId="0B576A0F" w14:textId="77777777" w:rsidR="00964612" w:rsidRPr="002718C0" w:rsidRDefault="00964612" w:rsidP="00964612">
      <w:pPr>
        <w:spacing w:before="120" w:after="120"/>
        <w:jc w:val="both"/>
        <w:rPr>
          <w:rFonts w:asciiTheme="minorHAnsi" w:hAnsiTheme="minorHAnsi" w:cs="Arial"/>
          <w:b/>
          <w:sz w:val="22"/>
          <w:szCs w:val="22"/>
          <w:lang w:val="es-BO"/>
        </w:rPr>
      </w:pPr>
      <w:r w:rsidRPr="002718C0">
        <w:rPr>
          <w:rFonts w:asciiTheme="minorHAnsi" w:hAnsiTheme="minorHAnsi" w:cs="Arial"/>
          <w:b/>
          <w:sz w:val="22"/>
          <w:szCs w:val="22"/>
          <w:u w:val="single"/>
          <w:lang w:val="es-BO"/>
        </w:rPr>
        <w:t>VIGÉSIMA SÉPTIMA.- (CAUSAS DE FUERZA MAYOR Y/O CASO FORTUITO)</w:t>
      </w:r>
    </w:p>
    <w:p w14:paraId="338C8A6E" w14:textId="77777777" w:rsidR="00964612" w:rsidRPr="002718C0" w:rsidRDefault="00964612" w:rsidP="00964612">
      <w:pPr>
        <w:spacing w:before="120" w:after="120"/>
        <w:jc w:val="both"/>
        <w:rPr>
          <w:rFonts w:asciiTheme="minorHAnsi" w:hAnsiTheme="minorHAnsi" w:cs="Arial"/>
          <w:sz w:val="22"/>
          <w:szCs w:val="22"/>
          <w:lang w:val="es-BO"/>
        </w:rPr>
      </w:pPr>
      <w:r w:rsidRPr="002718C0">
        <w:rPr>
          <w:rFonts w:asciiTheme="minorHAnsi" w:hAnsiTheme="minorHAnsi" w:cs="Arial"/>
          <w:sz w:val="22"/>
          <w:szCs w:val="22"/>
          <w:lang w:val="es-BO"/>
        </w:rPr>
        <w:t xml:space="preserve">La fuerza mayor o caso fortuito definidos en este Contrato, serán consideradas causal de imposibilidad sobrevenida, cuando tengan un efecto adverso y sustancial en la capacidad de cumplimiento de las </w:t>
      </w:r>
      <w:r w:rsidRPr="002718C0">
        <w:rPr>
          <w:rFonts w:asciiTheme="minorHAnsi" w:hAnsiTheme="minorHAnsi" w:cs="Arial"/>
          <w:sz w:val="22"/>
          <w:szCs w:val="22"/>
          <w:lang w:val="es-BO"/>
        </w:rPr>
        <w:lastRenderedPageBreak/>
        <w:t xml:space="preserve">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1A774A7" w14:textId="77777777" w:rsidR="00964612" w:rsidRPr="002718C0" w:rsidRDefault="00964612" w:rsidP="00964612">
      <w:pPr>
        <w:spacing w:before="120"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Se entiende por fuerza mayor al obstáculo externo, imprevisto o inevitable que origina una fuerza extraña al hombre </w:t>
      </w:r>
      <w:r w:rsidRPr="002718C0">
        <w:rPr>
          <w:rFonts w:asciiTheme="minorHAnsi" w:hAnsiTheme="minorHAnsi" w:cs="Arial"/>
          <w:sz w:val="22"/>
          <w:szCs w:val="22"/>
        </w:rPr>
        <w:t>y con tal medida</w:t>
      </w:r>
      <w:r w:rsidRPr="002718C0">
        <w:rPr>
          <w:rFonts w:asciiTheme="minorHAnsi" w:hAnsiTheme="minorHAnsi" w:cs="Arial"/>
          <w:sz w:val="22"/>
          <w:szCs w:val="22"/>
          <w:lang w:val="es-ES_tradnl"/>
        </w:rPr>
        <w:t xml:space="preserve"> impide el cumplimiento de la obligación (ejemplo: incendios, inundaciones y otros desastres naturales</w:t>
      </w:r>
      <w:r w:rsidRPr="002718C0">
        <w:rPr>
          <w:rFonts w:asciiTheme="minorHAnsi" w:hAnsiTheme="minorHAnsi" w:cs="Arial"/>
          <w:sz w:val="22"/>
          <w:szCs w:val="22"/>
        </w:rPr>
        <w:t>, etc.).</w:t>
      </w:r>
    </w:p>
    <w:p w14:paraId="00330A95" w14:textId="77777777" w:rsidR="00964612" w:rsidRPr="002718C0" w:rsidRDefault="00964612" w:rsidP="00964612">
      <w:pPr>
        <w:spacing w:before="120"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2718C0">
        <w:rPr>
          <w:rFonts w:asciiTheme="minorHAnsi" w:hAnsiTheme="minorHAnsi" w:cs="Arial"/>
          <w:sz w:val="22"/>
          <w:szCs w:val="22"/>
        </w:rPr>
        <w:t>resolución de autoridad gubernamental, etc.).</w:t>
      </w:r>
    </w:p>
    <w:p w14:paraId="4129966C" w14:textId="77777777" w:rsidR="00964612" w:rsidRPr="002718C0" w:rsidRDefault="00964612" w:rsidP="00964612">
      <w:pPr>
        <w:spacing w:before="120" w:after="120"/>
        <w:jc w:val="both"/>
        <w:rPr>
          <w:rFonts w:asciiTheme="minorHAnsi" w:hAnsiTheme="minorHAnsi" w:cs="Arial"/>
          <w:b/>
          <w:sz w:val="22"/>
          <w:szCs w:val="22"/>
          <w:lang w:val="es-BO"/>
        </w:rPr>
      </w:pPr>
      <w:r w:rsidRPr="002718C0">
        <w:rPr>
          <w:rFonts w:asciiTheme="minorHAnsi" w:hAnsiTheme="minorHAnsi" w:cs="Arial"/>
          <w:b/>
          <w:sz w:val="22"/>
          <w:szCs w:val="22"/>
          <w:lang w:val="es-BO"/>
        </w:rPr>
        <w:t>27.1. Condiciones de Validez:</w:t>
      </w:r>
    </w:p>
    <w:p w14:paraId="737C9216" w14:textId="77777777" w:rsidR="00964612" w:rsidRPr="002718C0" w:rsidRDefault="00964612" w:rsidP="00964612">
      <w:pPr>
        <w:spacing w:before="120" w:after="120"/>
        <w:jc w:val="both"/>
        <w:rPr>
          <w:rFonts w:asciiTheme="minorHAnsi" w:hAnsiTheme="minorHAnsi" w:cs="Arial"/>
          <w:sz w:val="22"/>
          <w:szCs w:val="22"/>
          <w:lang w:val="es-BO"/>
        </w:rPr>
      </w:pPr>
      <w:r w:rsidRPr="002718C0">
        <w:rPr>
          <w:rFonts w:asciiTheme="minorHAnsi" w:hAnsiTheme="minorHAnsi" w:cs="Arial"/>
          <w:sz w:val="22"/>
          <w:szCs w:val="22"/>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CFD50F4" w14:textId="77777777" w:rsidR="00964612" w:rsidRPr="002718C0" w:rsidRDefault="00964612" w:rsidP="00964612">
      <w:pPr>
        <w:numPr>
          <w:ilvl w:val="2"/>
          <w:numId w:val="65"/>
        </w:numPr>
        <w:spacing w:before="120" w:after="120"/>
        <w:ind w:left="1134" w:hanging="567"/>
        <w:jc w:val="both"/>
        <w:rPr>
          <w:rFonts w:asciiTheme="minorHAnsi" w:hAnsiTheme="minorHAnsi" w:cs="Arial"/>
          <w:sz w:val="22"/>
          <w:szCs w:val="22"/>
          <w:lang w:val="es-BO"/>
        </w:rPr>
      </w:pPr>
      <w:r w:rsidRPr="002718C0">
        <w:rPr>
          <w:rFonts w:asciiTheme="minorHAnsi" w:hAnsiTheme="minorHAnsi" w:cs="Arial"/>
          <w:sz w:val="22"/>
          <w:szCs w:val="22"/>
          <w:lang w:val="es-BO"/>
        </w:rPr>
        <w:t xml:space="preserve">Las circunstancias de la fuerza mayor o caso fortuito no hayan surgido por un incumplimiento, omisión o negligencia de la Parte invocante, o en el caso del </w:t>
      </w:r>
      <w:r w:rsidRPr="002718C0">
        <w:rPr>
          <w:rFonts w:asciiTheme="minorHAnsi" w:hAnsiTheme="minorHAnsi" w:cs="Arial"/>
          <w:b/>
          <w:sz w:val="22"/>
          <w:szCs w:val="22"/>
          <w:lang w:val="es-BO"/>
        </w:rPr>
        <w:t>Supervisor</w:t>
      </w:r>
      <w:r w:rsidRPr="002718C0">
        <w:rPr>
          <w:rFonts w:asciiTheme="minorHAnsi" w:hAnsiTheme="minorHAnsi" w:cs="Arial"/>
          <w:sz w:val="22"/>
          <w:szCs w:val="22"/>
          <w:lang w:val="es-BO"/>
        </w:rPr>
        <w:t>, será aplicable también a cualquier subcontratista.</w:t>
      </w:r>
    </w:p>
    <w:p w14:paraId="6D1756F6" w14:textId="77777777" w:rsidR="00964612" w:rsidRPr="002718C0" w:rsidRDefault="00964612" w:rsidP="00964612">
      <w:pPr>
        <w:numPr>
          <w:ilvl w:val="2"/>
          <w:numId w:val="65"/>
        </w:numPr>
        <w:spacing w:before="120" w:after="120"/>
        <w:ind w:left="1134" w:hanging="567"/>
        <w:jc w:val="both"/>
        <w:rPr>
          <w:rFonts w:asciiTheme="minorHAnsi" w:hAnsiTheme="minorHAnsi" w:cs="Arial"/>
          <w:sz w:val="22"/>
          <w:szCs w:val="22"/>
          <w:lang w:val="es-BO"/>
        </w:rPr>
      </w:pPr>
      <w:r w:rsidRPr="002718C0">
        <w:rPr>
          <w:rFonts w:asciiTheme="minorHAnsi" w:hAnsiTheme="minorHAnsi" w:cs="Arial"/>
          <w:sz w:val="22"/>
          <w:szCs w:val="22"/>
          <w:lang w:val="es-BO"/>
        </w:rPr>
        <w:t>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la Parte informante estima que no podrá desempeñar alguna o todas sus obligaciones.</w:t>
      </w:r>
    </w:p>
    <w:p w14:paraId="33700FA8" w14:textId="77777777" w:rsidR="00964612" w:rsidRPr="002718C0" w:rsidRDefault="00964612" w:rsidP="00964612">
      <w:pPr>
        <w:numPr>
          <w:ilvl w:val="2"/>
          <w:numId w:val="65"/>
        </w:numPr>
        <w:spacing w:before="120" w:after="120"/>
        <w:ind w:left="1134" w:hanging="567"/>
        <w:jc w:val="both"/>
        <w:rPr>
          <w:rFonts w:asciiTheme="minorHAnsi" w:hAnsiTheme="minorHAnsi" w:cs="Arial"/>
          <w:sz w:val="22"/>
          <w:szCs w:val="22"/>
          <w:lang w:val="es-BO"/>
        </w:rPr>
      </w:pPr>
      <w:r w:rsidRPr="002718C0">
        <w:rPr>
          <w:rFonts w:asciiTheme="minorHAnsi" w:hAnsiTheme="minorHAnsi" w:cs="Arial"/>
          <w:sz w:val="22"/>
          <w:szCs w:val="22"/>
          <w:lang w:val="es-BO"/>
        </w:rPr>
        <w:t>La Parte que invoque la causal de fuerza mayor o caso fortuito haya realizado y continué realizando todos sus esfuerzos para minimizar el efecto de dicha fuerza mayor o caso fortuito incluido minimizar retrasos en el Servicio.</w:t>
      </w:r>
    </w:p>
    <w:p w14:paraId="6D157645" w14:textId="77777777" w:rsidR="00964612" w:rsidRPr="002718C0" w:rsidRDefault="00964612" w:rsidP="00964612">
      <w:pPr>
        <w:spacing w:before="120" w:after="120"/>
        <w:jc w:val="both"/>
        <w:rPr>
          <w:rFonts w:asciiTheme="minorHAnsi" w:hAnsiTheme="minorHAnsi" w:cs="Arial"/>
          <w:sz w:val="22"/>
          <w:szCs w:val="22"/>
        </w:rPr>
      </w:pPr>
      <w:r w:rsidRPr="002718C0">
        <w:rPr>
          <w:rFonts w:asciiTheme="minorHAnsi" w:hAnsiTheme="minorHAnsi" w:cs="Arial"/>
          <w:sz w:val="22"/>
          <w:szCs w:val="22"/>
        </w:rPr>
        <w:t xml:space="preserve">Previo cumplimiento por parte del </w:t>
      </w:r>
      <w:r w:rsidRPr="002718C0">
        <w:rPr>
          <w:rFonts w:asciiTheme="minorHAnsi" w:hAnsiTheme="minorHAnsi" w:cs="Arial"/>
          <w:b/>
          <w:sz w:val="22"/>
          <w:szCs w:val="22"/>
        </w:rPr>
        <w:t>Supervisor</w:t>
      </w:r>
      <w:r w:rsidRPr="002718C0">
        <w:rPr>
          <w:rFonts w:asciiTheme="minorHAnsi" w:hAnsiTheme="minorHAnsi" w:cs="Arial"/>
          <w:sz w:val="22"/>
          <w:szCs w:val="22"/>
        </w:rPr>
        <w:t xml:space="preserve"> de lo establecido precedentemente dentro de los ___ (literal) días hábiles el Fiscal de Obra debe aprobar la existencia del impedimento, sin el cual, de ninguna manera y por ningún motivo podrá solicitar luego al Fiscal de Obra por escrito dentro del plazo previsto para los reclamos, la ampliación del plazo del Contrato o la exención de retenciones y/o pago de multas.</w:t>
      </w:r>
    </w:p>
    <w:p w14:paraId="6B6737E4" w14:textId="77777777" w:rsidR="00964612" w:rsidRPr="002718C0" w:rsidRDefault="00964612" w:rsidP="00964612">
      <w:pPr>
        <w:spacing w:after="120"/>
        <w:ind w:left="567" w:hanging="567"/>
        <w:jc w:val="both"/>
        <w:rPr>
          <w:rFonts w:asciiTheme="minorHAnsi" w:hAnsiTheme="minorHAnsi" w:cs="Arial"/>
          <w:b/>
          <w:sz w:val="22"/>
          <w:szCs w:val="22"/>
          <w:lang w:val="es-ES_tradnl"/>
        </w:rPr>
      </w:pPr>
      <w:r w:rsidRPr="002718C0">
        <w:rPr>
          <w:rFonts w:asciiTheme="minorHAnsi" w:hAnsiTheme="minorHAnsi" w:cs="Arial"/>
          <w:b/>
          <w:sz w:val="22"/>
          <w:szCs w:val="22"/>
          <w:lang w:val="es-ES_tradnl"/>
        </w:rPr>
        <w:t>27.2   Cumplimiento ininterrumpido:</w:t>
      </w:r>
    </w:p>
    <w:p w14:paraId="71D8055C" w14:textId="77777777" w:rsidR="00964612" w:rsidRPr="002718C0" w:rsidRDefault="00964612" w:rsidP="00964612">
      <w:pPr>
        <w:spacing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Cuando ocurra una fuerza mayor o caso fortuito, el </w:t>
      </w:r>
      <w:r w:rsidRPr="002718C0">
        <w:rPr>
          <w:rFonts w:asciiTheme="minorHAnsi" w:hAnsiTheme="minorHAnsi" w:cs="Arial"/>
          <w:b/>
          <w:sz w:val="22"/>
          <w:szCs w:val="22"/>
        </w:rPr>
        <w:t>Supervisor</w:t>
      </w:r>
      <w:r w:rsidRPr="002718C0">
        <w:rPr>
          <w:rFonts w:asciiTheme="minorHAnsi" w:hAnsiTheme="minorHAnsi" w:cs="Arial"/>
          <w:sz w:val="22"/>
          <w:szCs w:val="22"/>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2718C0">
        <w:rPr>
          <w:rFonts w:asciiTheme="minorHAnsi" w:hAnsiTheme="minorHAnsi" w:cs="Arial"/>
          <w:b/>
          <w:sz w:val="22"/>
          <w:szCs w:val="22"/>
          <w:lang w:val="es-ES_tradnl"/>
        </w:rPr>
        <w:t>Contratante</w:t>
      </w:r>
      <w:r w:rsidRPr="002718C0">
        <w:rPr>
          <w:rFonts w:asciiTheme="minorHAnsi" w:hAnsiTheme="minorHAnsi" w:cs="Arial"/>
          <w:sz w:val="22"/>
          <w:szCs w:val="22"/>
          <w:lang w:val="es-ES_tradnl"/>
        </w:rPr>
        <w:t xml:space="preserve">. </w:t>
      </w:r>
    </w:p>
    <w:p w14:paraId="07528B0B" w14:textId="77777777" w:rsidR="00964612" w:rsidRPr="002718C0" w:rsidRDefault="00964612" w:rsidP="00964612">
      <w:pPr>
        <w:spacing w:after="120"/>
        <w:ind w:left="567" w:hanging="567"/>
        <w:jc w:val="both"/>
        <w:rPr>
          <w:rFonts w:asciiTheme="minorHAnsi" w:hAnsiTheme="minorHAnsi" w:cs="Arial"/>
          <w:b/>
          <w:sz w:val="22"/>
          <w:szCs w:val="22"/>
          <w:lang w:val="es-ES_tradnl"/>
        </w:rPr>
      </w:pPr>
      <w:r w:rsidRPr="002718C0">
        <w:rPr>
          <w:rFonts w:asciiTheme="minorHAnsi" w:hAnsiTheme="minorHAnsi" w:cs="Arial"/>
          <w:b/>
          <w:sz w:val="22"/>
          <w:szCs w:val="22"/>
          <w:lang w:val="es-ES_tradnl"/>
        </w:rPr>
        <w:t>27.3  Prórrogas:</w:t>
      </w:r>
    </w:p>
    <w:p w14:paraId="04ACD8C7" w14:textId="77777777" w:rsidR="00964612" w:rsidRPr="002718C0" w:rsidRDefault="00964612" w:rsidP="00964612">
      <w:pPr>
        <w:spacing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t>Si una circunstancia de fuerza mayor o caso fortuito afecta el plazo del Servicio o cualquier otra fecha límite de realización, dicha fecha límite se prorrogará de conformidad a lo establecido en el presente Contrato.</w:t>
      </w:r>
    </w:p>
    <w:p w14:paraId="7604EB1C" w14:textId="77777777" w:rsidR="00964612" w:rsidRPr="002718C0" w:rsidRDefault="00964612" w:rsidP="00964612">
      <w:pPr>
        <w:autoSpaceDE w:val="0"/>
        <w:autoSpaceDN w:val="0"/>
        <w:spacing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t>Durante este periodo las Partes soportaran independientemente sus respectivas perdidas por lo cual no podrán oponerse este argumento a reclamo por pagos debidos bajo el presente Contrato.</w:t>
      </w:r>
    </w:p>
    <w:p w14:paraId="35BC8071" w14:textId="77777777" w:rsidR="00964612" w:rsidRPr="002718C0" w:rsidRDefault="00964612" w:rsidP="00964612">
      <w:pPr>
        <w:spacing w:after="120"/>
        <w:jc w:val="both"/>
        <w:rPr>
          <w:rFonts w:asciiTheme="minorHAnsi" w:hAnsiTheme="minorHAnsi" w:cs="Arial"/>
          <w:sz w:val="22"/>
          <w:szCs w:val="22"/>
        </w:rPr>
      </w:pPr>
      <w:r w:rsidRPr="002718C0">
        <w:rPr>
          <w:rFonts w:asciiTheme="minorHAnsi" w:hAnsiTheme="minorHAnsi" w:cs="Arial"/>
          <w:sz w:val="22"/>
          <w:szCs w:val="22"/>
        </w:rPr>
        <w:lastRenderedPageBreak/>
        <w:t>Si la razón impeditiva o sus causas perduraren por más de ___ (literal) días calendario consecutivos, cualquiera de las Partes deberá notificar a la otra, por escrito, la resolución del Contrato de conformidad a la cláusula (Terminación del Contrato).</w:t>
      </w:r>
    </w:p>
    <w:p w14:paraId="1B983EDA" w14:textId="77777777" w:rsidR="00964612" w:rsidRPr="002718C0" w:rsidRDefault="00964612" w:rsidP="00964612">
      <w:pPr>
        <w:spacing w:before="120" w:after="120"/>
        <w:jc w:val="both"/>
        <w:rPr>
          <w:rFonts w:asciiTheme="minorHAnsi" w:hAnsiTheme="minorHAnsi" w:cs="Arial"/>
          <w:b/>
          <w:sz w:val="22"/>
          <w:szCs w:val="22"/>
          <w:u w:val="single"/>
          <w:lang w:val="es-ES_tradnl"/>
        </w:rPr>
      </w:pPr>
    </w:p>
    <w:p w14:paraId="3AAFF5D5" w14:textId="77777777" w:rsidR="00964612" w:rsidRPr="002718C0" w:rsidRDefault="00964612" w:rsidP="00964612">
      <w:pPr>
        <w:spacing w:before="120" w:after="120"/>
        <w:jc w:val="both"/>
        <w:rPr>
          <w:rFonts w:asciiTheme="minorHAnsi" w:hAnsiTheme="minorHAnsi" w:cs="Arial"/>
          <w:b/>
          <w:sz w:val="22"/>
          <w:szCs w:val="22"/>
          <w:lang w:val="es-ES_tradnl"/>
        </w:rPr>
      </w:pPr>
      <w:r w:rsidRPr="002718C0">
        <w:rPr>
          <w:rFonts w:asciiTheme="minorHAnsi" w:hAnsiTheme="minorHAnsi" w:cs="Arial"/>
          <w:b/>
          <w:sz w:val="22"/>
          <w:szCs w:val="22"/>
          <w:u w:val="single"/>
          <w:lang w:val="es-ES_tradnl"/>
        </w:rPr>
        <w:t>VIGÉSIMA OCTAVA.- (TERMINACIÓN DEL CONTRATO)</w:t>
      </w:r>
      <w:r w:rsidRPr="002718C0">
        <w:rPr>
          <w:rFonts w:asciiTheme="minorHAnsi" w:hAnsiTheme="minorHAnsi" w:cs="Arial"/>
          <w:b/>
          <w:sz w:val="22"/>
          <w:szCs w:val="22"/>
          <w:lang w:val="es-ES_tradnl"/>
        </w:rPr>
        <w:t>.</w:t>
      </w:r>
    </w:p>
    <w:p w14:paraId="0B76AE8B" w14:textId="77777777" w:rsidR="00964612" w:rsidRPr="002718C0" w:rsidRDefault="00964612" w:rsidP="00964612">
      <w:pPr>
        <w:spacing w:before="120"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t>El presente Contrató concluirá bajo una de las siguientes modalidades:</w:t>
      </w:r>
    </w:p>
    <w:p w14:paraId="6312CCE1" w14:textId="77777777" w:rsidR="00964612" w:rsidRPr="002718C0" w:rsidRDefault="00964612" w:rsidP="00964612">
      <w:pPr>
        <w:ind w:left="720" w:hanging="720"/>
        <w:jc w:val="both"/>
        <w:rPr>
          <w:rFonts w:asciiTheme="minorHAnsi" w:hAnsiTheme="minorHAnsi" w:cs="Arial"/>
          <w:b/>
          <w:sz w:val="22"/>
          <w:szCs w:val="22"/>
          <w:lang w:val="es-ES_tradnl"/>
        </w:rPr>
      </w:pPr>
      <w:r w:rsidRPr="002718C0">
        <w:rPr>
          <w:rFonts w:asciiTheme="minorHAnsi" w:hAnsiTheme="minorHAnsi" w:cs="Arial"/>
          <w:b/>
          <w:sz w:val="22"/>
          <w:szCs w:val="22"/>
          <w:lang w:val="es-ES_tradnl"/>
        </w:rPr>
        <w:t>28.1</w:t>
      </w:r>
      <w:r w:rsidRPr="002718C0">
        <w:rPr>
          <w:rFonts w:asciiTheme="minorHAnsi" w:hAnsiTheme="minorHAnsi" w:cs="Arial"/>
          <w:b/>
          <w:sz w:val="22"/>
          <w:szCs w:val="22"/>
          <w:lang w:val="es-ES_tradnl"/>
        </w:rPr>
        <w:tab/>
        <w:t xml:space="preserve">Por Cumplimiento de Contrato: </w:t>
      </w:r>
    </w:p>
    <w:p w14:paraId="634AD164" w14:textId="77777777" w:rsidR="00964612" w:rsidRPr="002718C0" w:rsidRDefault="00964612" w:rsidP="00964612">
      <w:pPr>
        <w:spacing w:after="120"/>
        <w:ind w:left="720" w:hanging="12"/>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De forma normal, tanto el Contratante, como 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darán por terminado el presente Contrato, una vez que ambas Partes hayan dado cumplimiento a todas las condiciones y estipulaciones contenidas en él, lo cual se hará constar por escrito.</w:t>
      </w:r>
    </w:p>
    <w:p w14:paraId="484FDA9F" w14:textId="77777777" w:rsidR="00964612" w:rsidRPr="002718C0" w:rsidRDefault="00964612" w:rsidP="00964612">
      <w:pPr>
        <w:ind w:left="720" w:hanging="720"/>
        <w:jc w:val="both"/>
        <w:rPr>
          <w:rFonts w:asciiTheme="minorHAnsi" w:hAnsiTheme="minorHAnsi" w:cs="Arial"/>
          <w:b/>
          <w:sz w:val="22"/>
          <w:szCs w:val="22"/>
          <w:lang w:val="es-ES_tradnl"/>
        </w:rPr>
      </w:pPr>
      <w:r w:rsidRPr="002718C0">
        <w:rPr>
          <w:rFonts w:asciiTheme="minorHAnsi" w:hAnsiTheme="minorHAnsi" w:cs="Arial"/>
          <w:b/>
          <w:sz w:val="22"/>
          <w:szCs w:val="22"/>
          <w:lang w:val="es-ES_tradnl"/>
        </w:rPr>
        <w:t>28.2</w:t>
      </w:r>
      <w:r w:rsidRPr="002718C0">
        <w:rPr>
          <w:rFonts w:asciiTheme="minorHAnsi" w:hAnsiTheme="minorHAnsi" w:cs="Arial"/>
          <w:b/>
          <w:sz w:val="22"/>
          <w:szCs w:val="22"/>
          <w:lang w:val="es-ES_tradnl"/>
        </w:rPr>
        <w:tab/>
        <w:t>Por Resolución del Contrato:</w:t>
      </w:r>
    </w:p>
    <w:p w14:paraId="3A82D1D1" w14:textId="77777777" w:rsidR="00964612" w:rsidRPr="002718C0" w:rsidRDefault="00964612" w:rsidP="00964612">
      <w:pPr>
        <w:ind w:left="720" w:hanging="12"/>
        <w:jc w:val="both"/>
        <w:rPr>
          <w:rFonts w:asciiTheme="minorHAnsi" w:hAnsiTheme="minorHAnsi" w:cs="Arial"/>
          <w:sz w:val="22"/>
          <w:szCs w:val="22"/>
          <w:lang w:val="es-BO"/>
        </w:rPr>
      </w:pPr>
      <w:r w:rsidRPr="002718C0">
        <w:rPr>
          <w:rFonts w:asciiTheme="minorHAnsi" w:hAnsiTheme="minorHAnsi" w:cs="Arial"/>
          <w:sz w:val="22"/>
          <w:szCs w:val="22"/>
          <w:lang w:val="es-ES_tradnl"/>
        </w:rPr>
        <w:t xml:space="preserve">Si se diera el caso y como una forma excepcional de terminar el Contrato, a los efectos legales correspondientes, el </w:t>
      </w:r>
      <w:r w:rsidRPr="002718C0">
        <w:rPr>
          <w:rFonts w:asciiTheme="minorHAnsi" w:hAnsiTheme="minorHAnsi" w:cs="Arial"/>
          <w:b/>
          <w:sz w:val="22"/>
          <w:szCs w:val="22"/>
          <w:lang w:val="es-ES_tradnl"/>
        </w:rPr>
        <w:t>Contratante</w:t>
      </w:r>
      <w:r w:rsidRPr="002718C0">
        <w:rPr>
          <w:rFonts w:asciiTheme="minorHAnsi" w:hAnsiTheme="minorHAnsi" w:cs="Arial"/>
          <w:sz w:val="22"/>
          <w:szCs w:val="22"/>
          <w:lang w:val="es-ES_tradnl"/>
        </w:rPr>
        <w:t xml:space="preserve"> y 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w:t>
      </w:r>
      <w:r w:rsidRPr="002718C0">
        <w:rPr>
          <w:rFonts w:asciiTheme="minorHAnsi" w:hAnsiTheme="minorHAnsi" w:cs="Arial"/>
          <w:sz w:val="22"/>
          <w:szCs w:val="22"/>
          <w:lang w:val="es-BO"/>
        </w:rPr>
        <w:t xml:space="preserve">voluntariamente </w:t>
      </w:r>
      <w:r w:rsidRPr="002718C0">
        <w:rPr>
          <w:rFonts w:asciiTheme="minorHAnsi" w:hAnsiTheme="minorHAnsi" w:cs="Arial"/>
          <w:sz w:val="22"/>
          <w:szCs w:val="22"/>
          <w:lang w:val="es-ES_tradnl"/>
        </w:rPr>
        <w:t xml:space="preserve">acuerdan </w:t>
      </w:r>
      <w:r w:rsidRPr="002718C0">
        <w:rPr>
          <w:rFonts w:asciiTheme="minorHAnsi" w:hAnsiTheme="minorHAnsi" w:cs="Arial"/>
          <w:sz w:val="22"/>
          <w:szCs w:val="22"/>
          <w:lang w:val="es-BO"/>
        </w:rPr>
        <w:t>dentro del marco legal vigente en Bolivia el siguiente procedimiento para procesar la resolución del Contrato:</w:t>
      </w:r>
    </w:p>
    <w:p w14:paraId="47B8006A" w14:textId="77777777" w:rsidR="00964612" w:rsidRPr="002718C0" w:rsidRDefault="00964612" w:rsidP="00964612">
      <w:pPr>
        <w:spacing w:before="120" w:after="120"/>
        <w:ind w:left="1418" w:hanging="709"/>
        <w:jc w:val="both"/>
        <w:rPr>
          <w:rFonts w:asciiTheme="minorHAnsi" w:hAnsiTheme="minorHAnsi" w:cs="Arial"/>
          <w:sz w:val="22"/>
          <w:szCs w:val="22"/>
          <w:lang w:val="es-ES_tradnl"/>
        </w:rPr>
      </w:pPr>
      <w:r w:rsidRPr="002718C0">
        <w:rPr>
          <w:rFonts w:asciiTheme="minorHAnsi" w:hAnsiTheme="minorHAnsi" w:cs="Arial"/>
          <w:b/>
          <w:sz w:val="22"/>
          <w:szCs w:val="22"/>
          <w:lang w:val="es-BO"/>
        </w:rPr>
        <w:t>28</w:t>
      </w:r>
      <w:r w:rsidRPr="002718C0">
        <w:rPr>
          <w:rFonts w:asciiTheme="minorHAnsi" w:hAnsiTheme="minorHAnsi" w:cs="Arial"/>
          <w:b/>
          <w:sz w:val="22"/>
          <w:szCs w:val="22"/>
          <w:lang w:val="es-ES_tradnl"/>
        </w:rPr>
        <w:t xml:space="preserve">.2.1Resolución a requerimiento del </w:t>
      </w:r>
      <w:r w:rsidRPr="002718C0">
        <w:rPr>
          <w:rFonts w:asciiTheme="minorHAnsi" w:hAnsiTheme="minorHAnsi" w:cs="Arial"/>
          <w:b/>
          <w:bCs/>
          <w:sz w:val="22"/>
          <w:szCs w:val="22"/>
          <w:lang w:val="es-ES_tradnl"/>
        </w:rPr>
        <w:t>Contratante</w:t>
      </w:r>
      <w:r w:rsidRPr="002718C0">
        <w:rPr>
          <w:rFonts w:asciiTheme="minorHAnsi" w:hAnsiTheme="minorHAnsi" w:cs="Arial"/>
          <w:b/>
          <w:sz w:val="22"/>
          <w:szCs w:val="22"/>
          <w:lang w:val="es-ES_tradnl"/>
        </w:rPr>
        <w:t xml:space="preserve">, por causales atribuibles al Supervisor. </w:t>
      </w:r>
    </w:p>
    <w:p w14:paraId="78F4B2E7" w14:textId="77777777" w:rsidR="00964612" w:rsidRPr="002718C0" w:rsidRDefault="00964612" w:rsidP="00964612">
      <w:pPr>
        <w:spacing w:before="120" w:after="120"/>
        <w:ind w:left="709"/>
        <w:jc w:val="both"/>
        <w:rPr>
          <w:rFonts w:asciiTheme="minorHAnsi" w:hAnsiTheme="minorHAnsi" w:cs="Arial"/>
          <w:b/>
          <w:sz w:val="22"/>
          <w:szCs w:val="22"/>
          <w:lang w:val="es-ES_tradnl"/>
        </w:rPr>
      </w:pPr>
      <w:r w:rsidRPr="002718C0">
        <w:rPr>
          <w:rFonts w:asciiTheme="minorHAnsi" w:hAnsiTheme="minorHAnsi" w:cs="Arial"/>
          <w:sz w:val="22"/>
          <w:szCs w:val="22"/>
          <w:lang w:val="es-ES_tradnl"/>
        </w:rPr>
        <w:t xml:space="preserve">El </w:t>
      </w:r>
      <w:r w:rsidRPr="002718C0">
        <w:rPr>
          <w:rFonts w:asciiTheme="minorHAnsi" w:hAnsiTheme="minorHAnsi" w:cs="Arial"/>
          <w:b/>
          <w:bCs/>
          <w:sz w:val="22"/>
          <w:szCs w:val="22"/>
          <w:lang w:val="es-ES_tradnl"/>
        </w:rPr>
        <w:t>Contratante</w:t>
      </w:r>
      <w:r w:rsidRPr="002718C0">
        <w:rPr>
          <w:rFonts w:asciiTheme="minorHAnsi" w:hAnsiTheme="minorHAnsi" w:cs="Arial"/>
          <w:sz w:val="22"/>
          <w:szCs w:val="22"/>
          <w:lang w:val="es-ES_tradnl"/>
        </w:rPr>
        <w:t>, podrá proceder al trámite de resolución del Contrato, en los siguientes casos:</w:t>
      </w:r>
    </w:p>
    <w:p w14:paraId="5E80444C" w14:textId="77777777" w:rsidR="00964612" w:rsidRPr="002718C0" w:rsidRDefault="00964612" w:rsidP="00964612">
      <w:pPr>
        <w:numPr>
          <w:ilvl w:val="0"/>
          <w:numId w:val="57"/>
        </w:numPr>
        <w:tabs>
          <w:tab w:val="clear" w:pos="2126"/>
          <w:tab w:val="num" w:pos="1620"/>
        </w:tabs>
        <w:spacing w:before="120" w:after="120"/>
        <w:ind w:left="1616" w:hanging="357"/>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Por incumplimiento en la iniciación del Servicio, si emitida la orden de proceder demora más de </w:t>
      </w:r>
      <w:r w:rsidRPr="002718C0">
        <w:rPr>
          <w:rFonts w:asciiTheme="minorHAnsi" w:hAnsiTheme="minorHAnsi" w:cs="Arial"/>
          <w:sz w:val="22"/>
          <w:szCs w:val="22"/>
        </w:rPr>
        <w:t xml:space="preserve">___ (literal) </w:t>
      </w:r>
      <w:r w:rsidRPr="002718C0">
        <w:rPr>
          <w:rFonts w:asciiTheme="minorHAnsi" w:hAnsiTheme="minorHAnsi" w:cs="Arial"/>
          <w:sz w:val="22"/>
          <w:szCs w:val="22"/>
          <w:lang w:val="es-ES_tradnl"/>
        </w:rPr>
        <w:t xml:space="preserve">días calendario en movilizarse a la zona de los trabajos. </w:t>
      </w:r>
    </w:p>
    <w:p w14:paraId="79C90587" w14:textId="77777777" w:rsidR="00964612" w:rsidRPr="002718C0" w:rsidRDefault="00964612" w:rsidP="00964612">
      <w:pPr>
        <w:numPr>
          <w:ilvl w:val="0"/>
          <w:numId w:val="57"/>
        </w:numPr>
        <w:tabs>
          <w:tab w:val="clear" w:pos="2126"/>
          <w:tab w:val="num" w:pos="1620"/>
        </w:tabs>
        <w:spacing w:before="120" w:after="120"/>
        <w:ind w:left="1616" w:hanging="357"/>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Por disolución del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w:t>
      </w:r>
    </w:p>
    <w:p w14:paraId="2FE5F7CB" w14:textId="77777777" w:rsidR="00964612" w:rsidRPr="002718C0" w:rsidRDefault="00964612" w:rsidP="00964612">
      <w:pPr>
        <w:numPr>
          <w:ilvl w:val="0"/>
          <w:numId w:val="57"/>
        </w:numPr>
        <w:tabs>
          <w:tab w:val="clear" w:pos="2126"/>
        </w:tabs>
        <w:spacing w:before="120" w:after="120"/>
        <w:ind w:left="1620" w:hanging="360"/>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Por quiebra declarada del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w:t>
      </w:r>
    </w:p>
    <w:p w14:paraId="245FE204" w14:textId="77777777" w:rsidR="00964612" w:rsidRPr="002718C0" w:rsidRDefault="00964612" w:rsidP="00964612">
      <w:pPr>
        <w:numPr>
          <w:ilvl w:val="0"/>
          <w:numId w:val="57"/>
        </w:numPr>
        <w:tabs>
          <w:tab w:val="clear" w:pos="2126"/>
        </w:tabs>
        <w:spacing w:before="120" w:after="120"/>
        <w:ind w:left="1620" w:hanging="360"/>
        <w:jc w:val="both"/>
        <w:rPr>
          <w:rFonts w:asciiTheme="minorHAnsi" w:hAnsiTheme="minorHAnsi" w:cs="Arial"/>
          <w:sz w:val="22"/>
          <w:szCs w:val="22"/>
          <w:lang w:val="es-ES_tradnl"/>
        </w:rPr>
      </w:pPr>
      <w:r w:rsidRPr="002718C0">
        <w:rPr>
          <w:rFonts w:asciiTheme="minorHAnsi" w:hAnsiTheme="minorHAnsi" w:cs="Arial"/>
          <w:sz w:val="22"/>
          <w:szCs w:val="22"/>
          <w:lang w:val="es-ES_tradnl"/>
        </w:rPr>
        <w:t>Por suspensión del Servicio.</w:t>
      </w:r>
    </w:p>
    <w:p w14:paraId="0D6E80EF" w14:textId="77777777" w:rsidR="00964612" w:rsidRPr="002718C0" w:rsidRDefault="00964612" w:rsidP="00964612">
      <w:pPr>
        <w:numPr>
          <w:ilvl w:val="0"/>
          <w:numId w:val="57"/>
        </w:numPr>
        <w:tabs>
          <w:tab w:val="clear" w:pos="2126"/>
        </w:tabs>
        <w:spacing w:before="120" w:after="120"/>
        <w:ind w:left="1620" w:hanging="360"/>
        <w:jc w:val="both"/>
        <w:rPr>
          <w:rFonts w:asciiTheme="minorHAnsi" w:hAnsiTheme="minorHAnsi" w:cs="Arial"/>
          <w:sz w:val="22"/>
          <w:szCs w:val="22"/>
          <w:lang w:val="es-ES_tradnl"/>
        </w:rPr>
      </w:pPr>
      <w:r w:rsidRPr="002718C0">
        <w:rPr>
          <w:rFonts w:asciiTheme="minorHAnsi" w:hAnsiTheme="minorHAnsi" w:cs="Arial"/>
          <w:sz w:val="22"/>
          <w:szCs w:val="22"/>
          <w:lang w:val="es-ES_tradnl"/>
        </w:rPr>
        <w:t>Por incumplimiento en la movilización al servicio, del Personal y equipo ofertados, de acuerdo al Cronograma.</w:t>
      </w:r>
    </w:p>
    <w:p w14:paraId="6354FD41" w14:textId="77777777" w:rsidR="00964612" w:rsidRPr="002718C0" w:rsidRDefault="00964612" w:rsidP="00964612">
      <w:pPr>
        <w:numPr>
          <w:ilvl w:val="0"/>
          <w:numId w:val="57"/>
        </w:numPr>
        <w:tabs>
          <w:tab w:val="clear" w:pos="2126"/>
        </w:tabs>
        <w:spacing w:before="120" w:after="120"/>
        <w:ind w:left="1701" w:hanging="425"/>
        <w:jc w:val="both"/>
        <w:rPr>
          <w:rFonts w:asciiTheme="minorHAnsi" w:hAnsiTheme="minorHAnsi" w:cs="Arial"/>
          <w:sz w:val="22"/>
          <w:szCs w:val="22"/>
          <w:lang w:val="es-ES_tradnl"/>
        </w:rPr>
      </w:pPr>
      <w:r w:rsidRPr="002718C0">
        <w:rPr>
          <w:rFonts w:asciiTheme="minorHAnsi" w:hAnsiTheme="minorHAnsi" w:cs="Arial"/>
          <w:sz w:val="22"/>
          <w:szCs w:val="22"/>
          <w:lang w:val="es-ES_tradnl"/>
        </w:rPr>
        <w:t>Por desmovilización injustificada ni autorizada por el Fiscal de Obra del equipo y Personal ofertados.</w:t>
      </w:r>
    </w:p>
    <w:p w14:paraId="4E849BCD" w14:textId="77777777" w:rsidR="00964612" w:rsidRPr="002718C0" w:rsidRDefault="00964612" w:rsidP="00964612">
      <w:pPr>
        <w:numPr>
          <w:ilvl w:val="0"/>
          <w:numId w:val="57"/>
        </w:numPr>
        <w:tabs>
          <w:tab w:val="clear" w:pos="2126"/>
        </w:tabs>
        <w:spacing w:before="120" w:after="120"/>
        <w:ind w:left="1620" w:hanging="360"/>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 Por incumplimiento injustificado del programa de prestación de servicios sin que 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adopte medidas necesarias y oportunas para recuperar su demora y asegurar la conclusión del Servicio dentro del plazo vigente.</w:t>
      </w:r>
    </w:p>
    <w:p w14:paraId="5059E49C" w14:textId="77777777" w:rsidR="00964612" w:rsidRPr="002718C0" w:rsidRDefault="00964612" w:rsidP="00964612">
      <w:pPr>
        <w:numPr>
          <w:ilvl w:val="0"/>
          <w:numId w:val="57"/>
        </w:numPr>
        <w:tabs>
          <w:tab w:val="clear" w:pos="2126"/>
        </w:tabs>
        <w:spacing w:before="120" w:after="120"/>
        <w:ind w:left="1620" w:hanging="360"/>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Por negligencia reiterada 03 (tres) veces en el cumplimiento del Contrato o instrucciones escritas del Fiscal de Obra. </w:t>
      </w:r>
    </w:p>
    <w:p w14:paraId="23A4060C" w14:textId="77777777" w:rsidR="00964612" w:rsidRPr="002718C0" w:rsidRDefault="00964612" w:rsidP="00964612">
      <w:pPr>
        <w:numPr>
          <w:ilvl w:val="0"/>
          <w:numId w:val="57"/>
        </w:numPr>
        <w:tabs>
          <w:tab w:val="clear" w:pos="2126"/>
        </w:tabs>
        <w:spacing w:before="120" w:after="120"/>
        <w:ind w:left="1620" w:hanging="360"/>
        <w:jc w:val="both"/>
        <w:rPr>
          <w:rFonts w:asciiTheme="minorHAnsi" w:hAnsiTheme="minorHAnsi" w:cs="Arial"/>
          <w:sz w:val="22"/>
          <w:szCs w:val="22"/>
          <w:lang w:val="es-ES_tradnl"/>
        </w:rPr>
      </w:pPr>
      <w:r w:rsidRPr="002718C0">
        <w:rPr>
          <w:rFonts w:asciiTheme="minorHAnsi" w:hAnsiTheme="minorHAnsi" w:cs="Arial"/>
          <w:sz w:val="22"/>
          <w:szCs w:val="22"/>
          <w:lang w:val="es-ES_tradnl"/>
        </w:rPr>
        <w:t>Por falta de pago de salarios a su Personal y otras obligaciones contractuales que afecten al Servicio.</w:t>
      </w:r>
    </w:p>
    <w:p w14:paraId="6688B7E0" w14:textId="77777777" w:rsidR="00964612" w:rsidRPr="002718C0" w:rsidRDefault="00964612" w:rsidP="00964612">
      <w:pPr>
        <w:numPr>
          <w:ilvl w:val="0"/>
          <w:numId w:val="57"/>
        </w:numPr>
        <w:tabs>
          <w:tab w:val="clear" w:pos="2126"/>
        </w:tabs>
        <w:spacing w:before="120" w:after="120"/>
        <w:ind w:left="1620" w:hanging="360"/>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Por cesión o subrogación del Servicio sin autorización del </w:t>
      </w:r>
      <w:r w:rsidRPr="002718C0">
        <w:rPr>
          <w:rFonts w:asciiTheme="minorHAnsi" w:hAnsiTheme="minorHAnsi" w:cs="Arial"/>
          <w:b/>
          <w:sz w:val="22"/>
          <w:szCs w:val="22"/>
          <w:lang w:val="es-ES_tradnl"/>
        </w:rPr>
        <w:t>Contratante</w:t>
      </w:r>
      <w:r w:rsidRPr="002718C0">
        <w:rPr>
          <w:rFonts w:asciiTheme="minorHAnsi" w:hAnsiTheme="minorHAnsi" w:cs="Arial"/>
          <w:sz w:val="22"/>
          <w:szCs w:val="22"/>
          <w:lang w:val="es-ES_tradnl"/>
        </w:rPr>
        <w:t>.</w:t>
      </w:r>
    </w:p>
    <w:p w14:paraId="2602EB16" w14:textId="77777777" w:rsidR="00964612" w:rsidRPr="002718C0" w:rsidRDefault="00964612" w:rsidP="00964612">
      <w:pPr>
        <w:numPr>
          <w:ilvl w:val="0"/>
          <w:numId w:val="57"/>
        </w:numPr>
        <w:tabs>
          <w:tab w:val="clear" w:pos="2126"/>
        </w:tabs>
        <w:spacing w:before="120" w:after="120"/>
        <w:ind w:left="1620" w:hanging="360"/>
        <w:jc w:val="both"/>
        <w:rPr>
          <w:rFonts w:asciiTheme="minorHAnsi" w:hAnsiTheme="minorHAnsi" w:cs="Arial"/>
          <w:sz w:val="22"/>
          <w:szCs w:val="22"/>
          <w:lang w:val="es-ES_tradnl"/>
        </w:rPr>
      </w:pPr>
      <w:r w:rsidRPr="002718C0">
        <w:rPr>
          <w:rFonts w:asciiTheme="minorHAnsi" w:hAnsiTheme="minorHAnsi" w:cs="Arial"/>
          <w:sz w:val="22"/>
          <w:szCs w:val="22"/>
          <w:lang w:val="es-ES_tradnl"/>
        </w:rPr>
        <w:t>Por la subcontratación de una parte del Servicio sin que ésta haya sido prevista en la propuesta y/o sin contar con la autorización escrita del Fiscal de Obra.</w:t>
      </w:r>
    </w:p>
    <w:p w14:paraId="5901753F" w14:textId="77777777" w:rsidR="00964612" w:rsidRPr="002718C0" w:rsidRDefault="00964612" w:rsidP="00964612">
      <w:pPr>
        <w:numPr>
          <w:ilvl w:val="0"/>
          <w:numId w:val="57"/>
        </w:numPr>
        <w:tabs>
          <w:tab w:val="clear" w:pos="2126"/>
          <w:tab w:val="num" w:pos="1620"/>
        </w:tabs>
        <w:spacing w:before="120" w:after="120"/>
        <w:ind w:left="1620" w:hanging="360"/>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Cuando el monto de las multas establecidas en la cláusula (Morosidad y penalidades), alcance el 10% (diez por ciento) del monto del Contrato (decisión optativa) del </w:t>
      </w:r>
      <w:r w:rsidRPr="002718C0">
        <w:rPr>
          <w:rFonts w:asciiTheme="minorHAnsi" w:hAnsiTheme="minorHAnsi" w:cs="Arial"/>
          <w:b/>
          <w:bCs/>
          <w:sz w:val="22"/>
          <w:szCs w:val="22"/>
          <w:lang w:val="es-ES_tradnl"/>
        </w:rPr>
        <w:t>Contratante</w:t>
      </w:r>
      <w:r w:rsidRPr="002718C0">
        <w:rPr>
          <w:rFonts w:asciiTheme="minorHAnsi" w:hAnsiTheme="minorHAnsi" w:cs="Arial"/>
          <w:sz w:val="22"/>
          <w:szCs w:val="22"/>
          <w:lang w:val="es-ES_tradnl"/>
        </w:rPr>
        <w:t>, o el 20% (veinte por ciento ), de forma obligatoria.</w:t>
      </w:r>
    </w:p>
    <w:p w14:paraId="27FBCBF4" w14:textId="77777777" w:rsidR="00964612" w:rsidRPr="002718C0" w:rsidRDefault="00964612" w:rsidP="00964612">
      <w:pPr>
        <w:numPr>
          <w:ilvl w:val="0"/>
          <w:numId w:val="57"/>
        </w:numPr>
        <w:tabs>
          <w:tab w:val="clear" w:pos="2126"/>
        </w:tabs>
        <w:spacing w:before="120" w:after="120"/>
        <w:ind w:left="1620" w:hanging="360"/>
        <w:jc w:val="both"/>
        <w:rPr>
          <w:rFonts w:asciiTheme="minorHAnsi" w:hAnsiTheme="minorHAnsi" w:cs="Arial"/>
          <w:sz w:val="22"/>
          <w:szCs w:val="22"/>
          <w:lang w:val="es-ES_tradnl"/>
        </w:rPr>
      </w:pPr>
      <w:r w:rsidRPr="002718C0">
        <w:rPr>
          <w:rFonts w:asciiTheme="minorHAnsi" w:hAnsiTheme="minorHAnsi" w:cs="Arial"/>
          <w:sz w:val="22"/>
          <w:szCs w:val="22"/>
          <w:lang w:val="es-ES_tradnl"/>
        </w:rPr>
        <w:t>Por fuerza mayor y/o caso fortuito.</w:t>
      </w:r>
    </w:p>
    <w:p w14:paraId="01CC0FDC" w14:textId="77777777" w:rsidR="00964612" w:rsidRPr="002718C0" w:rsidRDefault="00964612" w:rsidP="00964612">
      <w:pPr>
        <w:numPr>
          <w:ilvl w:val="0"/>
          <w:numId w:val="57"/>
        </w:numPr>
        <w:tabs>
          <w:tab w:val="clear" w:pos="2126"/>
        </w:tabs>
        <w:spacing w:before="120" w:after="120"/>
        <w:ind w:left="1620" w:hanging="360"/>
        <w:jc w:val="both"/>
        <w:rPr>
          <w:rFonts w:asciiTheme="minorHAnsi" w:hAnsiTheme="minorHAnsi" w:cs="Arial"/>
          <w:sz w:val="22"/>
          <w:szCs w:val="22"/>
          <w:lang w:val="es-ES_tradnl"/>
        </w:rPr>
      </w:pPr>
      <w:r w:rsidRPr="002718C0">
        <w:rPr>
          <w:rFonts w:asciiTheme="minorHAnsi" w:hAnsiTheme="minorHAnsi" w:cs="Arial"/>
          <w:sz w:val="22"/>
          <w:szCs w:val="22"/>
          <w:lang w:val="es-BO"/>
        </w:rPr>
        <w:lastRenderedPageBreak/>
        <w:t>Por incumplimiento a la cláusula Anticorrupción.</w:t>
      </w:r>
    </w:p>
    <w:p w14:paraId="0C891197" w14:textId="77777777" w:rsidR="00964612" w:rsidRPr="002718C0" w:rsidRDefault="00964612" w:rsidP="00964612">
      <w:pPr>
        <w:spacing w:before="120" w:after="120"/>
        <w:ind w:left="1418" w:hanging="709"/>
        <w:jc w:val="both"/>
        <w:rPr>
          <w:rFonts w:asciiTheme="minorHAnsi" w:hAnsiTheme="minorHAnsi" w:cs="Arial"/>
          <w:sz w:val="22"/>
          <w:szCs w:val="22"/>
          <w:lang w:val="es-ES_tradnl"/>
        </w:rPr>
      </w:pPr>
      <w:r w:rsidRPr="002718C0">
        <w:rPr>
          <w:rFonts w:asciiTheme="minorHAnsi" w:hAnsiTheme="minorHAnsi" w:cs="Arial"/>
          <w:b/>
          <w:sz w:val="22"/>
          <w:szCs w:val="22"/>
          <w:lang w:val="es-ES_tradnl"/>
        </w:rPr>
        <w:t>28.2.2 Resolución a requerimiento del Supervisor por causales atribuibles al Contratante.</w:t>
      </w:r>
    </w:p>
    <w:p w14:paraId="017476D9" w14:textId="77777777" w:rsidR="00964612" w:rsidRPr="002718C0" w:rsidRDefault="00964612" w:rsidP="00964612">
      <w:pPr>
        <w:spacing w:before="120" w:after="120"/>
        <w:ind w:left="1418"/>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podrá proceder al trámite de resolución del Contrato, en los siguientes casos:</w:t>
      </w:r>
    </w:p>
    <w:p w14:paraId="6C0014A6" w14:textId="77777777" w:rsidR="00964612" w:rsidRPr="002718C0" w:rsidRDefault="00964612" w:rsidP="00964612">
      <w:pPr>
        <w:pStyle w:val="ss"/>
        <w:numPr>
          <w:ilvl w:val="0"/>
          <w:numId w:val="58"/>
        </w:numPr>
        <w:spacing w:before="120" w:after="120"/>
        <w:ind w:right="-7" w:hanging="311"/>
        <w:rPr>
          <w:rFonts w:asciiTheme="minorHAnsi" w:hAnsiTheme="minorHAnsi" w:cs="Arial"/>
          <w:sz w:val="22"/>
          <w:szCs w:val="22"/>
          <w:lang w:val="es-BO"/>
        </w:rPr>
      </w:pPr>
      <w:r w:rsidRPr="002718C0">
        <w:rPr>
          <w:rFonts w:asciiTheme="minorHAnsi" w:hAnsiTheme="minorHAnsi" w:cs="Arial"/>
          <w:sz w:val="22"/>
          <w:szCs w:val="22"/>
          <w:lang w:val="es-BO"/>
        </w:rPr>
        <w:t xml:space="preserve">Suspensión del Servicio, por orden escrita del Fiscal de Obra por plazo superior a 90 (noventa) días continuos, salvo casos de fuerza mayor o caso fortuito. </w:t>
      </w:r>
    </w:p>
    <w:p w14:paraId="5A250D3B" w14:textId="77777777" w:rsidR="00964612" w:rsidRPr="002718C0" w:rsidRDefault="00964612" w:rsidP="00964612">
      <w:pPr>
        <w:numPr>
          <w:ilvl w:val="0"/>
          <w:numId w:val="58"/>
        </w:numPr>
        <w:tabs>
          <w:tab w:val="clear" w:pos="1587"/>
          <w:tab w:val="num" w:pos="1620"/>
        </w:tabs>
        <w:spacing w:before="120" w:after="120"/>
        <w:ind w:left="1616" w:hanging="340"/>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Si apartándose de los términos del Contrato el </w:t>
      </w:r>
      <w:r w:rsidRPr="002718C0">
        <w:rPr>
          <w:rFonts w:asciiTheme="minorHAnsi" w:hAnsiTheme="minorHAnsi" w:cs="Arial"/>
          <w:b/>
          <w:bCs/>
          <w:sz w:val="22"/>
          <w:szCs w:val="22"/>
          <w:lang w:val="es-ES_tradnl"/>
        </w:rPr>
        <w:t xml:space="preserve">Contratante </w:t>
      </w:r>
      <w:r w:rsidRPr="002718C0">
        <w:rPr>
          <w:rFonts w:asciiTheme="minorHAnsi" w:hAnsiTheme="minorHAnsi" w:cs="Arial"/>
          <w:sz w:val="22"/>
          <w:szCs w:val="22"/>
          <w:lang w:val="es-ES_tradnl"/>
        </w:rPr>
        <w:t>a través del Fiscal de Obra pretende efectuar aumento o disminución en las cantidades de obra sin emisión del necesario contrato modificatorio, que en el caso de incrementos garantice el pago.</w:t>
      </w:r>
    </w:p>
    <w:p w14:paraId="5A7988B1" w14:textId="77777777" w:rsidR="00964612" w:rsidRPr="002718C0" w:rsidRDefault="00964612" w:rsidP="00964612">
      <w:pPr>
        <w:pStyle w:val="Prrafodelista"/>
        <w:numPr>
          <w:ilvl w:val="2"/>
          <w:numId w:val="64"/>
        </w:numPr>
        <w:spacing w:after="120"/>
        <w:ind w:left="1418"/>
        <w:jc w:val="both"/>
        <w:rPr>
          <w:rFonts w:asciiTheme="minorHAnsi" w:hAnsiTheme="minorHAnsi" w:cs="Arial"/>
          <w:color w:val="000000"/>
          <w:sz w:val="22"/>
          <w:szCs w:val="22"/>
        </w:rPr>
      </w:pPr>
      <w:r w:rsidRPr="002718C0">
        <w:rPr>
          <w:rFonts w:asciiTheme="minorHAnsi" w:hAnsiTheme="minorHAnsi" w:cs="Arial"/>
          <w:color w:val="000000"/>
          <w:sz w:val="22"/>
          <w:szCs w:val="22"/>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37DDC99" w14:textId="77777777" w:rsidR="00964612" w:rsidRPr="002718C0" w:rsidRDefault="00964612" w:rsidP="00964612">
      <w:pPr>
        <w:pStyle w:val="Prrafodelista"/>
        <w:numPr>
          <w:ilvl w:val="2"/>
          <w:numId w:val="64"/>
        </w:numPr>
        <w:spacing w:after="120"/>
        <w:ind w:left="1418"/>
        <w:jc w:val="both"/>
        <w:rPr>
          <w:rFonts w:asciiTheme="minorHAnsi" w:hAnsiTheme="minorHAnsi" w:cs="Arial"/>
          <w:color w:val="000000"/>
          <w:sz w:val="22"/>
          <w:szCs w:val="22"/>
        </w:rPr>
      </w:pPr>
      <w:r w:rsidRPr="002718C0">
        <w:rPr>
          <w:rFonts w:asciiTheme="minorHAnsi" w:hAnsiTheme="minorHAnsi" w:cs="Arial"/>
          <w:color w:val="000000"/>
          <w:sz w:val="22"/>
          <w:szCs w:val="22"/>
        </w:rPr>
        <w:t xml:space="preserve">El </w:t>
      </w:r>
      <w:r w:rsidRPr="002718C0">
        <w:rPr>
          <w:rFonts w:asciiTheme="minorHAnsi" w:hAnsiTheme="minorHAnsi" w:cs="Arial"/>
          <w:b/>
          <w:color w:val="000000"/>
          <w:sz w:val="22"/>
          <w:szCs w:val="22"/>
        </w:rPr>
        <w:t xml:space="preserve">Contratante </w:t>
      </w:r>
      <w:r w:rsidRPr="002718C0">
        <w:rPr>
          <w:rFonts w:asciiTheme="minorHAnsi" w:hAnsiTheme="minorHAnsi" w:cs="Arial"/>
          <w:color w:val="000000"/>
          <w:sz w:val="22"/>
          <w:szCs w:val="22"/>
        </w:rPr>
        <w:t xml:space="preserve">en cualquier momento podrá resolver de manera unilateral </w:t>
      </w:r>
      <w:r w:rsidRPr="002718C0">
        <w:rPr>
          <w:rFonts w:asciiTheme="minorHAnsi" w:hAnsiTheme="minorHAnsi" w:cs="Arial"/>
          <w:sz w:val="22"/>
          <w:szCs w:val="22"/>
        </w:rPr>
        <w:t xml:space="preserve">y de pleno derecho sin necesidad de requerimiento y/o autorización judicial o extrajudicial alguna el presente Contrato, haciéndose efectiva dicha resolución con la notificación mediante carta notariada al </w:t>
      </w:r>
      <w:r w:rsidRPr="002718C0">
        <w:rPr>
          <w:rFonts w:asciiTheme="minorHAnsi" w:hAnsiTheme="minorHAnsi" w:cs="Arial"/>
          <w:b/>
          <w:sz w:val="22"/>
          <w:szCs w:val="22"/>
        </w:rPr>
        <w:t>Supervisor</w:t>
      </w:r>
      <w:r w:rsidRPr="002718C0">
        <w:rPr>
          <w:rFonts w:asciiTheme="minorHAnsi" w:hAnsiTheme="minorHAnsi" w:cs="Arial"/>
          <w:sz w:val="22"/>
          <w:szCs w:val="22"/>
        </w:rPr>
        <w:t xml:space="preserve">, sin lugar a ningún tipo de resarcimiento por parte de el </w:t>
      </w:r>
      <w:r w:rsidRPr="002718C0">
        <w:rPr>
          <w:rFonts w:asciiTheme="minorHAnsi" w:hAnsiTheme="minorHAnsi" w:cs="Arial"/>
          <w:b/>
          <w:color w:val="000000"/>
          <w:sz w:val="22"/>
          <w:szCs w:val="22"/>
        </w:rPr>
        <w:t xml:space="preserve">Contratante </w:t>
      </w:r>
      <w:r w:rsidRPr="002718C0">
        <w:rPr>
          <w:rFonts w:asciiTheme="minorHAnsi" w:hAnsiTheme="minorHAnsi" w:cs="Arial"/>
          <w:sz w:val="22"/>
          <w:szCs w:val="22"/>
        </w:rPr>
        <w:t>a favor del</w:t>
      </w:r>
      <w:r w:rsidRPr="002718C0">
        <w:rPr>
          <w:rFonts w:asciiTheme="minorHAnsi" w:hAnsiTheme="minorHAnsi" w:cs="Arial"/>
          <w:b/>
          <w:sz w:val="22"/>
          <w:szCs w:val="22"/>
        </w:rPr>
        <w:t xml:space="preserve"> Supervisor</w:t>
      </w:r>
      <w:r w:rsidRPr="002718C0">
        <w:rPr>
          <w:rFonts w:asciiTheme="minorHAnsi" w:hAnsiTheme="minorHAnsi" w:cs="Arial"/>
          <w:sz w:val="22"/>
          <w:szCs w:val="22"/>
        </w:rPr>
        <w:t>.</w:t>
      </w:r>
    </w:p>
    <w:p w14:paraId="0E849B73" w14:textId="77777777" w:rsidR="00964612" w:rsidRPr="002718C0" w:rsidRDefault="00964612" w:rsidP="00964612">
      <w:pPr>
        <w:spacing w:before="120" w:after="120"/>
        <w:ind w:left="330"/>
        <w:jc w:val="both"/>
        <w:rPr>
          <w:rFonts w:asciiTheme="minorHAnsi" w:hAnsiTheme="minorHAnsi" w:cs="Arial"/>
          <w:sz w:val="22"/>
          <w:szCs w:val="22"/>
          <w:lang w:val="es-ES_tradnl"/>
        </w:rPr>
      </w:pPr>
      <w:r w:rsidRPr="002718C0">
        <w:rPr>
          <w:rFonts w:asciiTheme="minorHAnsi" w:hAnsiTheme="minorHAnsi" w:cs="Arial"/>
          <w:b/>
          <w:sz w:val="22"/>
          <w:szCs w:val="22"/>
          <w:lang w:val="es-ES_tradnl"/>
        </w:rPr>
        <w:t>28.3 Reglas aplicables a la Resolución:</w:t>
      </w:r>
    </w:p>
    <w:p w14:paraId="104C314B" w14:textId="77777777" w:rsidR="00964612" w:rsidRPr="002718C0" w:rsidRDefault="00964612" w:rsidP="00964612">
      <w:pPr>
        <w:spacing w:after="120"/>
        <w:ind w:left="709"/>
        <w:jc w:val="both"/>
        <w:rPr>
          <w:rFonts w:asciiTheme="minorHAnsi" w:hAnsiTheme="minorHAnsi" w:cs="Arial"/>
          <w:sz w:val="22"/>
          <w:szCs w:val="22"/>
          <w:lang w:val="es-BO"/>
        </w:rPr>
      </w:pPr>
      <w:r w:rsidRPr="002718C0">
        <w:rPr>
          <w:rFonts w:asciiTheme="minorHAnsi" w:hAnsiTheme="minorHAnsi" w:cs="Arial"/>
          <w:sz w:val="22"/>
          <w:szCs w:val="22"/>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560BCBA8" w14:textId="77777777" w:rsidR="00964612" w:rsidRPr="002718C0" w:rsidRDefault="00964612" w:rsidP="00964612">
      <w:pPr>
        <w:spacing w:before="120" w:after="120"/>
        <w:ind w:left="709"/>
        <w:jc w:val="both"/>
        <w:rPr>
          <w:rFonts w:asciiTheme="minorHAnsi" w:hAnsiTheme="minorHAnsi" w:cs="Arial"/>
          <w:sz w:val="22"/>
          <w:szCs w:val="22"/>
          <w:lang w:val="es-ES_tradnl"/>
        </w:rPr>
      </w:pPr>
      <w:r w:rsidRPr="002718C0">
        <w:rPr>
          <w:rFonts w:asciiTheme="minorHAnsi" w:hAnsiTheme="minorHAnsi" w:cs="Arial"/>
          <w:sz w:val="22"/>
          <w:szCs w:val="22"/>
          <w:lang w:val="es-ES_tradnl"/>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14:paraId="1D90DBD4" w14:textId="77777777" w:rsidR="00964612" w:rsidRPr="002718C0" w:rsidRDefault="00964612" w:rsidP="00964612">
      <w:pPr>
        <w:spacing w:before="120" w:after="120"/>
        <w:ind w:left="709"/>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En caso contrario, si al vencimiento del término de los 10 (diez) días hábiles no se enmendaran las fallas, el proceso de resolución continuará, a cuyo fin el </w:t>
      </w:r>
      <w:r w:rsidRPr="002718C0">
        <w:rPr>
          <w:rFonts w:asciiTheme="minorHAnsi" w:hAnsiTheme="minorHAnsi" w:cs="Arial"/>
          <w:b/>
          <w:bCs/>
          <w:sz w:val="22"/>
          <w:szCs w:val="22"/>
          <w:lang w:val="es-ES_tradnl"/>
        </w:rPr>
        <w:t xml:space="preserve">Contratante </w:t>
      </w:r>
      <w:r w:rsidRPr="002718C0">
        <w:rPr>
          <w:rFonts w:asciiTheme="minorHAnsi" w:hAnsiTheme="minorHAnsi" w:cs="Arial"/>
          <w:sz w:val="22"/>
          <w:szCs w:val="22"/>
          <w:lang w:val="es-ES_tradnl"/>
        </w:rPr>
        <w:t xml:space="preserve">o 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según quien haya requerido la resolución del Contrato, notificará mediante carta notariada a la otra Parte, que la resolución del Contrato se ha hecho efectiva.</w:t>
      </w:r>
    </w:p>
    <w:p w14:paraId="594E07CA" w14:textId="77777777" w:rsidR="00964612" w:rsidRPr="002718C0" w:rsidRDefault="00964612" w:rsidP="00964612">
      <w:pPr>
        <w:spacing w:before="120" w:after="120"/>
        <w:ind w:left="709"/>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Esta carta dará lugar a que: cuando la resolución sea por causales atribuibles al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se ejecute/consolide en favor del </w:t>
      </w:r>
      <w:r w:rsidRPr="002718C0">
        <w:rPr>
          <w:rFonts w:asciiTheme="minorHAnsi" w:hAnsiTheme="minorHAnsi" w:cs="Arial"/>
          <w:b/>
          <w:bCs/>
          <w:sz w:val="22"/>
          <w:szCs w:val="22"/>
          <w:lang w:val="es-ES_tradnl"/>
        </w:rPr>
        <w:t xml:space="preserve">Contratante </w:t>
      </w:r>
      <w:r w:rsidRPr="002718C0">
        <w:rPr>
          <w:rFonts w:asciiTheme="minorHAnsi" w:hAnsiTheme="minorHAnsi" w:cs="Arial"/>
          <w:sz w:val="22"/>
          <w:szCs w:val="22"/>
          <w:lang w:val="es-ES_tradnl"/>
        </w:rPr>
        <w:t xml:space="preserve">la garantía de cumplimiento de Contrato. </w:t>
      </w:r>
    </w:p>
    <w:p w14:paraId="218DBDEE" w14:textId="77777777" w:rsidR="00964612" w:rsidRPr="002718C0" w:rsidRDefault="00964612" w:rsidP="00964612">
      <w:pPr>
        <w:tabs>
          <w:tab w:val="left" w:pos="709"/>
        </w:tabs>
        <w:spacing w:after="120"/>
        <w:ind w:left="709"/>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718C0">
        <w:rPr>
          <w:rFonts w:asciiTheme="minorHAnsi" w:hAnsiTheme="minorHAnsi" w:cs="Arial"/>
          <w:color w:val="000000"/>
          <w:sz w:val="22"/>
          <w:szCs w:val="22"/>
        </w:rPr>
        <w:t>incluir los montos a reconocer por las prestaciones ejecutadas por las Partes.</w:t>
      </w:r>
    </w:p>
    <w:p w14:paraId="55BC1C5D" w14:textId="77777777" w:rsidR="00964612" w:rsidRPr="002718C0" w:rsidRDefault="00964612" w:rsidP="00964612">
      <w:pPr>
        <w:spacing w:before="120" w:after="120"/>
        <w:ind w:left="709"/>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Por cumplimiento o resolución de contrato, se emitirá el certificado de liquidación final dentro del plazo solicitado por el Fiscal de Obra y en caso que 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se niegue o no lo emita, 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w:t>
      </w:r>
    </w:p>
    <w:p w14:paraId="2C9911E0" w14:textId="77777777" w:rsidR="00964612" w:rsidRPr="002718C0" w:rsidRDefault="00964612" w:rsidP="00964612">
      <w:pPr>
        <w:spacing w:before="120" w:after="120"/>
        <w:jc w:val="both"/>
        <w:rPr>
          <w:rFonts w:asciiTheme="minorHAnsi" w:hAnsiTheme="minorHAnsi" w:cs="Arial"/>
          <w:b/>
          <w:sz w:val="22"/>
          <w:szCs w:val="22"/>
          <w:lang w:val="es-ES_tradnl"/>
        </w:rPr>
      </w:pPr>
      <w:r w:rsidRPr="002718C0">
        <w:rPr>
          <w:rFonts w:asciiTheme="minorHAnsi" w:hAnsiTheme="minorHAnsi" w:cs="Arial"/>
          <w:b/>
          <w:sz w:val="22"/>
          <w:szCs w:val="22"/>
          <w:u w:val="single"/>
          <w:lang w:val="es-ES_tradnl"/>
        </w:rPr>
        <w:lastRenderedPageBreak/>
        <w:t>VIGÉSIMA NOVENA.- (SOLUCIÓN DE CONTROVERSIAS)</w:t>
      </w:r>
    </w:p>
    <w:p w14:paraId="074F7C0B" w14:textId="77777777" w:rsidR="00964612" w:rsidRPr="002718C0" w:rsidRDefault="00964612" w:rsidP="00964612">
      <w:pPr>
        <w:spacing w:before="120"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14:paraId="0F567848" w14:textId="77777777" w:rsidR="00964612" w:rsidRPr="002718C0" w:rsidRDefault="00964612" w:rsidP="00964612">
      <w:pPr>
        <w:spacing w:before="120" w:after="120"/>
        <w:jc w:val="both"/>
        <w:rPr>
          <w:rFonts w:asciiTheme="minorHAnsi" w:hAnsiTheme="minorHAnsi" w:cs="Arial"/>
          <w:b/>
          <w:sz w:val="22"/>
          <w:szCs w:val="22"/>
          <w:lang w:val="es-ES_tradnl"/>
        </w:rPr>
      </w:pPr>
      <w:r w:rsidRPr="002718C0">
        <w:rPr>
          <w:rFonts w:asciiTheme="minorHAnsi" w:hAnsiTheme="minorHAnsi" w:cs="Arial"/>
          <w:b/>
          <w:sz w:val="22"/>
          <w:szCs w:val="22"/>
          <w:u w:val="single"/>
          <w:lang w:val="es-BO"/>
        </w:rPr>
        <w:t>TRIGÉSIMA</w:t>
      </w:r>
      <w:r w:rsidRPr="002718C0">
        <w:rPr>
          <w:rFonts w:asciiTheme="minorHAnsi" w:hAnsiTheme="minorHAnsi" w:cs="Arial"/>
          <w:b/>
          <w:sz w:val="22"/>
          <w:szCs w:val="22"/>
          <w:u w:val="single"/>
          <w:lang w:val="es-ES_tradnl"/>
        </w:rPr>
        <w:t>.- (MODIFICACIONES AL SERVICIO)</w:t>
      </w:r>
    </w:p>
    <w:p w14:paraId="0351242C" w14:textId="77777777" w:rsidR="00964612" w:rsidRPr="002718C0" w:rsidRDefault="00964612" w:rsidP="00964612">
      <w:pPr>
        <w:spacing w:before="120" w:after="120"/>
        <w:jc w:val="both"/>
        <w:rPr>
          <w:rFonts w:asciiTheme="minorHAnsi" w:hAnsiTheme="minorHAnsi" w:cs="Arial"/>
          <w:sz w:val="22"/>
          <w:szCs w:val="22"/>
          <w:lang w:val="es-ES_tradnl"/>
        </w:rPr>
      </w:pPr>
      <w:r w:rsidRPr="002718C0">
        <w:rPr>
          <w:rFonts w:asciiTheme="minorHAnsi" w:hAnsiTheme="minorHAnsi" w:cs="Arial"/>
          <w:b/>
          <w:sz w:val="22"/>
          <w:szCs w:val="22"/>
          <w:lang w:val="es-ES_tradnl"/>
        </w:rPr>
        <w:t>30.1</w:t>
      </w:r>
      <w:r w:rsidRPr="002718C0">
        <w:rPr>
          <w:rFonts w:asciiTheme="minorHAnsi" w:hAnsiTheme="minorHAnsi" w:cs="Arial"/>
          <w:sz w:val="22"/>
          <w:szCs w:val="22"/>
          <w:lang w:val="es-ES_tradnl"/>
        </w:rPr>
        <w:t xml:space="preserve"> El </w:t>
      </w:r>
      <w:r w:rsidRPr="002718C0">
        <w:rPr>
          <w:rFonts w:asciiTheme="minorHAnsi" w:hAnsiTheme="minorHAnsi" w:cs="Arial"/>
          <w:b/>
          <w:bCs/>
          <w:sz w:val="22"/>
          <w:szCs w:val="22"/>
          <w:lang w:val="es-ES_tradnl"/>
        </w:rPr>
        <w:t>Contratante</w:t>
      </w:r>
      <w:r w:rsidRPr="002718C0">
        <w:rPr>
          <w:rFonts w:asciiTheme="minorHAnsi" w:hAnsiTheme="minorHAnsi" w:cs="Arial"/>
          <w:sz w:val="22"/>
          <w:szCs w:val="22"/>
          <w:lang w:val="es-ES_tradnl"/>
        </w:rPr>
        <w:t xml:space="preserve"> y 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a efectos de evitar reclamos posteriores. </w:t>
      </w:r>
    </w:p>
    <w:p w14:paraId="5AE5606F" w14:textId="77777777" w:rsidR="00964612" w:rsidRPr="002718C0" w:rsidRDefault="00964612" w:rsidP="00964612">
      <w:pPr>
        <w:autoSpaceDE w:val="0"/>
        <w:autoSpaceDN w:val="0"/>
        <w:spacing w:before="120"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w:t>
      </w:r>
      <w:r w:rsidRPr="002718C0">
        <w:rPr>
          <w:rFonts w:asciiTheme="minorHAnsi" w:hAnsiTheme="minorHAnsi" w:cs="Arial"/>
          <w:b/>
          <w:bCs/>
          <w:sz w:val="22"/>
          <w:szCs w:val="22"/>
          <w:lang w:val="es-ES_tradnl"/>
        </w:rPr>
        <w:t>Contratante</w:t>
      </w:r>
      <w:r w:rsidRPr="002718C0">
        <w:rPr>
          <w:rFonts w:asciiTheme="minorHAnsi" w:hAnsiTheme="minorHAnsi" w:cs="Arial"/>
          <w:sz w:val="22"/>
          <w:szCs w:val="22"/>
          <w:lang w:val="es-ES_tradnl"/>
        </w:rPr>
        <w:t xml:space="preserve">. A tal efecto 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se compromete a suministrar toda la información necesaria para que el </w:t>
      </w:r>
      <w:r w:rsidRPr="002718C0">
        <w:rPr>
          <w:rFonts w:asciiTheme="minorHAnsi" w:hAnsiTheme="minorHAnsi" w:cs="Arial"/>
          <w:b/>
          <w:bCs/>
          <w:sz w:val="22"/>
          <w:szCs w:val="22"/>
          <w:lang w:val="es-ES_tradnl"/>
        </w:rPr>
        <w:t>Contratante</w:t>
      </w:r>
      <w:r w:rsidRPr="002718C0">
        <w:rPr>
          <w:rFonts w:asciiTheme="minorHAnsi" w:hAnsiTheme="minorHAnsi" w:cs="Arial"/>
          <w:sz w:val="22"/>
          <w:szCs w:val="22"/>
          <w:lang w:val="es-ES_tradnl"/>
        </w:rPr>
        <w:t xml:space="preserve"> pueda gestionar las autorizaciones internas que requiera.</w:t>
      </w:r>
    </w:p>
    <w:p w14:paraId="2CB161DD" w14:textId="77777777" w:rsidR="00964612" w:rsidRPr="002718C0" w:rsidRDefault="00964612" w:rsidP="00964612">
      <w:pPr>
        <w:spacing w:before="120"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C04161B" w14:textId="77777777" w:rsidR="00964612" w:rsidRPr="002718C0" w:rsidRDefault="00964612" w:rsidP="00964612">
      <w:pPr>
        <w:spacing w:before="120" w:after="120"/>
        <w:jc w:val="both"/>
        <w:rPr>
          <w:rFonts w:asciiTheme="minorHAnsi" w:hAnsiTheme="minorHAnsi" w:cs="Arial"/>
          <w:sz w:val="22"/>
          <w:szCs w:val="22"/>
          <w:lang w:val="es-ES_tradnl"/>
        </w:rPr>
      </w:pPr>
      <w:r w:rsidRPr="002718C0">
        <w:rPr>
          <w:rFonts w:asciiTheme="minorHAnsi" w:hAnsiTheme="minorHAnsi" w:cs="Arial"/>
          <w:b/>
          <w:sz w:val="22"/>
          <w:szCs w:val="22"/>
          <w:lang w:val="es-ES_tradnl"/>
        </w:rPr>
        <w:t xml:space="preserve">30.2 </w:t>
      </w:r>
      <w:r w:rsidRPr="002718C0">
        <w:rPr>
          <w:rFonts w:asciiTheme="minorHAnsi" w:hAnsiTheme="minorHAnsi" w:cs="Arial"/>
          <w:sz w:val="22"/>
          <w:szCs w:val="22"/>
          <w:lang w:val="es-ES_tradnl"/>
        </w:rPr>
        <w:t xml:space="preserve">El Fiscal de Obra en coordinación con 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puede ordenar las modificaciones a través de los siguientes instrumentos:</w:t>
      </w:r>
    </w:p>
    <w:p w14:paraId="33D0D3D7" w14:textId="77777777" w:rsidR="00964612" w:rsidRPr="002718C0" w:rsidRDefault="00964612" w:rsidP="00964612">
      <w:pPr>
        <w:spacing w:before="120" w:after="120"/>
        <w:ind w:right="-7"/>
        <w:jc w:val="both"/>
        <w:rPr>
          <w:rFonts w:asciiTheme="minorHAnsi" w:hAnsiTheme="minorHAnsi" w:cs="Arial"/>
          <w:b/>
          <w:sz w:val="22"/>
          <w:szCs w:val="22"/>
        </w:rPr>
      </w:pPr>
      <w:r w:rsidRPr="002718C0">
        <w:rPr>
          <w:rFonts w:asciiTheme="minorHAnsi" w:hAnsiTheme="minorHAnsi" w:cs="Arial"/>
          <w:b/>
          <w:sz w:val="22"/>
          <w:szCs w:val="22"/>
        </w:rPr>
        <w:t>a) Contrato Modificatorio.</w:t>
      </w:r>
    </w:p>
    <w:p w14:paraId="6D5BA443" w14:textId="77777777" w:rsidR="00964612" w:rsidRPr="002718C0" w:rsidRDefault="00964612" w:rsidP="00964612">
      <w:pPr>
        <w:spacing w:before="120"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14:paraId="6FB99147" w14:textId="77777777" w:rsidR="00964612" w:rsidRPr="002718C0" w:rsidRDefault="00964612" w:rsidP="00964612">
      <w:pPr>
        <w:spacing w:before="120"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El informe y los antecedentes deberán ser coordinados por 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D074335" w14:textId="77777777" w:rsidR="00964612" w:rsidRPr="002718C0" w:rsidRDefault="00964612" w:rsidP="00964612">
      <w:pPr>
        <w:spacing w:before="120" w:after="120"/>
        <w:jc w:val="both"/>
        <w:rPr>
          <w:rFonts w:asciiTheme="minorHAnsi" w:hAnsiTheme="minorHAnsi" w:cs="Arial"/>
          <w:b/>
          <w:sz w:val="22"/>
          <w:szCs w:val="22"/>
          <w:lang w:val="es-ES_tradnl"/>
        </w:rPr>
      </w:pPr>
      <w:r w:rsidRPr="002718C0">
        <w:rPr>
          <w:rFonts w:asciiTheme="minorHAnsi" w:hAnsiTheme="minorHAnsi" w:cs="Arial"/>
          <w:b/>
          <w:sz w:val="22"/>
          <w:szCs w:val="22"/>
          <w:lang w:val="es-ES_tradnl"/>
        </w:rPr>
        <w:t>30.3</w:t>
      </w:r>
      <w:r w:rsidRPr="002718C0">
        <w:rPr>
          <w:rFonts w:asciiTheme="minorHAnsi" w:hAnsiTheme="minorHAnsi" w:cs="Arial"/>
          <w:sz w:val="22"/>
          <w:szCs w:val="22"/>
          <w:lang w:val="es-ES_tradnl"/>
        </w:rPr>
        <w:t xml:space="preserve"> En caso que 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realice cualquier modificación al Servicio sin aceptación expresa del </w:t>
      </w:r>
      <w:r w:rsidRPr="002718C0">
        <w:rPr>
          <w:rFonts w:asciiTheme="minorHAnsi" w:hAnsiTheme="minorHAnsi" w:cs="Arial"/>
          <w:b/>
          <w:bCs/>
          <w:sz w:val="22"/>
          <w:szCs w:val="22"/>
          <w:lang w:val="es-ES_tradnl"/>
        </w:rPr>
        <w:t>Contratante</w:t>
      </w:r>
      <w:r w:rsidRPr="002718C0">
        <w:rPr>
          <w:rFonts w:asciiTheme="minorHAnsi" w:hAnsiTheme="minorHAnsi" w:cs="Arial"/>
          <w:sz w:val="22"/>
          <w:szCs w:val="22"/>
          <w:lang w:val="es-ES_tradnl"/>
        </w:rPr>
        <w:t xml:space="preserve"> mediante la suscripción de un contrato modificatorio, cualquier impacto en costo y/o tiempo será asumido por parte del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a su entera responsabilidad sin posibilidad de reclamo posterior alguno al </w:t>
      </w:r>
      <w:r w:rsidRPr="002718C0">
        <w:rPr>
          <w:rFonts w:asciiTheme="minorHAnsi" w:hAnsiTheme="minorHAnsi" w:cs="Arial"/>
          <w:b/>
          <w:bCs/>
          <w:sz w:val="22"/>
          <w:szCs w:val="22"/>
          <w:lang w:val="es-ES_tradnl"/>
        </w:rPr>
        <w:t>Contratante</w:t>
      </w:r>
      <w:r w:rsidRPr="002718C0">
        <w:rPr>
          <w:rFonts w:asciiTheme="minorHAnsi" w:hAnsiTheme="minorHAnsi" w:cs="Arial"/>
          <w:b/>
          <w:sz w:val="22"/>
          <w:szCs w:val="22"/>
          <w:lang w:val="es-ES_tradnl"/>
        </w:rPr>
        <w:t>.</w:t>
      </w:r>
    </w:p>
    <w:p w14:paraId="5AAA302E" w14:textId="77777777" w:rsidR="00964612" w:rsidRPr="002718C0" w:rsidRDefault="00964612" w:rsidP="00964612">
      <w:pPr>
        <w:spacing w:before="120"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En caso de cualquier rechazo justificado a una modificación solicitada por 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no lo exime respecto a sus obligaciones asumidas por el presente Contrato y los documentos del mismo.</w:t>
      </w:r>
    </w:p>
    <w:p w14:paraId="4E072C14" w14:textId="77777777" w:rsidR="00964612" w:rsidRPr="002718C0" w:rsidRDefault="00964612" w:rsidP="00964612">
      <w:pPr>
        <w:spacing w:before="120" w:after="120"/>
        <w:jc w:val="both"/>
        <w:rPr>
          <w:rFonts w:asciiTheme="minorHAnsi" w:hAnsiTheme="minorHAnsi" w:cs="Arial"/>
          <w:b/>
          <w:sz w:val="22"/>
          <w:szCs w:val="22"/>
          <w:lang w:val="es-BO"/>
        </w:rPr>
      </w:pPr>
      <w:r w:rsidRPr="002718C0">
        <w:rPr>
          <w:rFonts w:asciiTheme="minorHAnsi" w:hAnsiTheme="minorHAnsi" w:cs="Arial"/>
          <w:b/>
          <w:sz w:val="22"/>
          <w:szCs w:val="22"/>
          <w:lang w:val="es-BO"/>
        </w:rPr>
        <w:t>30.4. Ejecución del contrato modificatorio por parte del Supervisor.</w:t>
      </w:r>
    </w:p>
    <w:p w14:paraId="0432CD2B" w14:textId="77777777" w:rsidR="00964612" w:rsidRPr="002718C0" w:rsidRDefault="00964612" w:rsidP="00964612">
      <w:pPr>
        <w:tabs>
          <w:tab w:val="left" w:pos="993"/>
          <w:tab w:val="left" w:pos="1276"/>
        </w:tabs>
        <w:spacing w:before="120" w:after="120"/>
        <w:ind w:right="-7"/>
        <w:jc w:val="both"/>
        <w:outlineLvl w:val="1"/>
        <w:rPr>
          <w:rFonts w:asciiTheme="minorHAnsi" w:hAnsiTheme="minorHAnsi" w:cs="Arial"/>
          <w:sz w:val="22"/>
          <w:szCs w:val="22"/>
          <w:lang w:val="es-BO"/>
        </w:rPr>
      </w:pPr>
      <w:r w:rsidRPr="002718C0">
        <w:rPr>
          <w:rFonts w:asciiTheme="minorHAnsi" w:hAnsiTheme="minorHAnsi" w:cs="Arial"/>
          <w:sz w:val="22"/>
          <w:szCs w:val="22"/>
          <w:lang w:val="es-BO"/>
        </w:rPr>
        <w:t>Al recibir un contrato modificatorio de conformidad con esta cláusula, el Contratista procederá a realizar la modificación con prontitud y la misma formará parte integrante e indivisible del presente Contrato.</w:t>
      </w:r>
    </w:p>
    <w:p w14:paraId="2BF58C31" w14:textId="77777777" w:rsidR="00964612" w:rsidRPr="002718C0" w:rsidRDefault="00964612" w:rsidP="00964612">
      <w:pPr>
        <w:autoSpaceDE w:val="0"/>
        <w:autoSpaceDN w:val="0"/>
        <w:adjustRightInd w:val="0"/>
        <w:spacing w:before="120" w:after="120"/>
        <w:jc w:val="both"/>
        <w:rPr>
          <w:rFonts w:asciiTheme="minorHAnsi" w:hAnsiTheme="minorHAnsi" w:cs="Arial"/>
          <w:b/>
          <w:sz w:val="22"/>
          <w:szCs w:val="22"/>
          <w:lang w:val="es-ES_tradnl"/>
        </w:rPr>
      </w:pPr>
      <w:r w:rsidRPr="002718C0">
        <w:rPr>
          <w:rFonts w:asciiTheme="minorHAnsi" w:hAnsiTheme="minorHAnsi" w:cs="Arial"/>
          <w:b/>
          <w:sz w:val="22"/>
          <w:szCs w:val="22"/>
          <w:u w:val="single"/>
          <w:lang w:val="es-ES_tradnl"/>
        </w:rPr>
        <w:t>TRIGÉSIMA PRIMERA.- (SUSPENSIÓN DEL SERVICIO)</w:t>
      </w:r>
    </w:p>
    <w:p w14:paraId="060FF5AB" w14:textId="77777777" w:rsidR="00964612" w:rsidRPr="002718C0" w:rsidRDefault="00964612" w:rsidP="00964612">
      <w:pPr>
        <w:autoSpaceDE w:val="0"/>
        <w:autoSpaceDN w:val="0"/>
        <w:adjustRightInd w:val="0"/>
        <w:spacing w:before="120"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lastRenderedPageBreak/>
        <w:t xml:space="preserve">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14:paraId="2D5047A3" w14:textId="77777777" w:rsidR="00964612" w:rsidRPr="002718C0" w:rsidRDefault="00964612" w:rsidP="00964612">
      <w:pPr>
        <w:tabs>
          <w:tab w:val="left" w:pos="0"/>
        </w:tabs>
        <w:spacing w:before="120" w:after="120"/>
        <w:ind w:right="-7"/>
        <w:jc w:val="both"/>
        <w:outlineLvl w:val="5"/>
        <w:rPr>
          <w:rFonts w:asciiTheme="minorHAnsi" w:hAnsiTheme="minorHAnsi" w:cs="Arial"/>
          <w:sz w:val="22"/>
          <w:szCs w:val="22"/>
          <w:lang w:val="es-ES_tradnl"/>
        </w:rPr>
      </w:pPr>
      <w:r w:rsidRPr="002718C0">
        <w:rPr>
          <w:rFonts w:asciiTheme="minorHAnsi" w:hAnsiTheme="minorHAnsi" w:cs="Arial"/>
          <w:sz w:val="22"/>
          <w:szCs w:val="22"/>
          <w:lang w:val="es-ES_tradnl"/>
        </w:rPr>
        <w:t xml:space="preserve">Durante dicha suspensión 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coadyuvará en la protección y salvaguarda de los trabajos ejecutados por el Contratista, en la manera que requiera el Fiscal de Obra. 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asumirá todos los costos y tiempos incurridos por la suspensión producida</w:t>
      </w:r>
    </w:p>
    <w:p w14:paraId="7BD8F9A0" w14:textId="77777777" w:rsidR="00964612" w:rsidRPr="002718C0" w:rsidRDefault="00964612" w:rsidP="00964612">
      <w:pPr>
        <w:tabs>
          <w:tab w:val="left" w:pos="0"/>
        </w:tabs>
        <w:spacing w:before="120" w:after="120"/>
        <w:ind w:right="-7"/>
        <w:jc w:val="both"/>
        <w:outlineLvl w:val="5"/>
        <w:rPr>
          <w:rFonts w:asciiTheme="minorHAnsi" w:hAnsiTheme="minorHAnsi" w:cs="Arial"/>
          <w:sz w:val="22"/>
          <w:szCs w:val="22"/>
          <w:lang w:val="es-ES_tradnl"/>
        </w:rPr>
      </w:pPr>
      <w:r w:rsidRPr="002718C0">
        <w:rPr>
          <w:rFonts w:asciiTheme="minorHAnsi" w:hAnsiTheme="minorHAnsi" w:cs="Arial"/>
          <w:sz w:val="22"/>
          <w:szCs w:val="22"/>
          <w:lang w:val="es-ES_tradnl"/>
        </w:rPr>
        <w:t>En materia de suspensión del Servicio conforme a lo expresado, se seguirán las siguientes reglas:</w:t>
      </w:r>
    </w:p>
    <w:p w14:paraId="4DED5EEB" w14:textId="77777777" w:rsidR="00964612" w:rsidRPr="002718C0" w:rsidRDefault="00964612" w:rsidP="00964612">
      <w:pPr>
        <w:tabs>
          <w:tab w:val="left" w:pos="567"/>
        </w:tabs>
        <w:spacing w:before="120" w:after="120"/>
        <w:ind w:left="567" w:right="-7" w:hanging="567"/>
        <w:jc w:val="both"/>
        <w:outlineLvl w:val="5"/>
        <w:rPr>
          <w:rFonts w:asciiTheme="minorHAnsi" w:hAnsiTheme="minorHAnsi" w:cs="Arial"/>
          <w:sz w:val="22"/>
          <w:szCs w:val="22"/>
          <w:lang w:val="es-ES_tradnl"/>
        </w:rPr>
      </w:pPr>
      <w:r w:rsidRPr="002718C0">
        <w:rPr>
          <w:rFonts w:asciiTheme="minorHAnsi" w:hAnsiTheme="minorHAnsi" w:cs="Arial"/>
          <w:b/>
          <w:sz w:val="22"/>
          <w:szCs w:val="22"/>
          <w:lang w:val="es-ES_tradnl"/>
        </w:rPr>
        <w:t>31.1</w:t>
      </w:r>
      <w:r w:rsidRPr="002718C0">
        <w:rPr>
          <w:rFonts w:asciiTheme="minorHAnsi" w:hAnsiTheme="minorHAnsi" w:cs="Arial"/>
          <w:sz w:val="22"/>
          <w:szCs w:val="22"/>
          <w:lang w:val="es-ES_tradnl"/>
        </w:rPr>
        <w:t xml:space="preserve">   El Fiscal de Obra podrá en cualquier momento luego de una suspensión ordenada bajo la presente cláusula, requerirle al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mediante orden escrita que reanude el trabajo suspendido, una vez sea solucionado el evento que motivó la suspensión.</w:t>
      </w:r>
    </w:p>
    <w:p w14:paraId="265F3783" w14:textId="77777777" w:rsidR="00964612" w:rsidRPr="002718C0" w:rsidRDefault="00964612" w:rsidP="00964612">
      <w:pPr>
        <w:tabs>
          <w:tab w:val="left" w:pos="567"/>
        </w:tabs>
        <w:spacing w:before="120" w:after="120"/>
        <w:ind w:left="567" w:hanging="567"/>
        <w:jc w:val="both"/>
        <w:rPr>
          <w:rFonts w:asciiTheme="minorHAnsi" w:hAnsiTheme="minorHAnsi" w:cs="Arial"/>
          <w:sz w:val="22"/>
          <w:szCs w:val="22"/>
          <w:lang w:val="es-ES_tradnl"/>
        </w:rPr>
      </w:pPr>
      <w:r w:rsidRPr="002718C0">
        <w:rPr>
          <w:rFonts w:asciiTheme="minorHAnsi" w:hAnsiTheme="minorHAnsi" w:cs="Arial"/>
          <w:b/>
          <w:sz w:val="22"/>
          <w:szCs w:val="22"/>
          <w:lang w:val="es-ES_tradnl"/>
        </w:rPr>
        <w:t>31.2</w:t>
      </w:r>
      <w:r w:rsidRPr="002718C0">
        <w:rPr>
          <w:rFonts w:asciiTheme="minorHAnsi" w:hAnsiTheme="minorHAnsi" w:cs="Arial"/>
          <w:sz w:val="22"/>
          <w:szCs w:val="22"/>
          <w:lang w:val="es-ES_tradnl"/>
        </w:rPr>
        <w:t xml:space="preserve">  No obstante las demás disposiciones de esta cláusula, 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w:t>
      </w:r>
    </w:p>
    <w:p w14:paraId="2DE163C6" w14:textId="77777777" w:rsidR="00964612" w:rsidRPr="002718C0" w:rsidRDefault="00964612" w:rsidP="00964612">
      <w:pPr>
        <w:tabs>
          <w:tab w:val="left" w:pos="426"/>
        </w:tabs>
        <w:spacing w:before="120" w:after="120"/>
        <w:ind w:right="-7" w:hanging="993"/>
        <w:jc w:val="both"/>
        <w:outlineLvl w:val="5"/>
        <w:rPr>
          <w:rFonts w:asciiTheme="minorHAnsi" w:hAnsiTheme="minorHAnsi" w:cs="Arial"/>
          <w:sz w:val="22"/>
          <w:szCs w:val="22"/>
          <w:lang w:val="es-ES_tradnl"/>
        </w:rPr>
      </w:pPr>
      <w:r w:rsidRPr="002718C0">
        <w:rPr>
          <w:rFonts w:asciiTheme="minorHAnsi" w:hAnsiTheme="minorHAnsi" w:cs="Arial"/>
          <w:sz w:val="22"/>
          <w:szCs w:val="22"/>
          <w:lang w:val="es-ES_tradnl"/>
        </w:rPr>
        <w:tab/>
        <w:t xml:space="preserve">Si la suspensión continuara por más de </w:t>
      </w:r>
      <w:r w:rsidRPr="002718C0">
        <w:rPr>
          <w:rFonts w:asciiTheme="minorHAnsi" w:hAnsiTheme="minorHAnsi" w:cs="Arial"/>
          <w:sz w:val="22"/>
          <w:szCs w:val="22"/>
        </w:rPr>
        <w:t xml:space="preserve">___ (literal) </w:t>
      </w:r>
      <w:r w:rsidRPr="002718C0">
        <w:rPr>
          <w:rFonts w:asciiTheme="minorHAnsi" w:hAnsiTheme="minorHAnsi" w:cs="Arial"/>
          <w:sz w:val="22"/>
          <w:szCs w:val="22"/>
          <w:lang w:val="es-ES_tradnl"/>
        </w:rPr>
        <w:t>días calendario, las Partes se reunirán para decidir de común acuerdo si extienden o resuelven el Contrato bajo las disposiciones de la cláusula (Terminación del Contrato).</w:t>
      </w:r>
    </w:p>
    <w:p w14:paraId="3ABD6BD6" w14:textId="77777777" w:rsidR="00964612" w:rsidRPr="002718C0" w:rsidRDefault="00964612" w:rsidP="00964612">
      <w:pPr>
        <w:spacing w:before="120" w:after="120"/>
        <w:jc w:val="both"/>
        <w:rPr>
          <w:rFonts w:asciiTheme="minorHAnsi" w:hAnsiTheme="minorHAnsi" w:cs="Arial"/>
          <w:b/>
          <w:sz w:val="22"/>
          <w:szCs w:val="22"/>
          <w:lang w:val="es-ES_tradnl"/>
        </w:rPr>
      </w:pPr>
      <w:r w:rsidRPr="002718C0">
        <w:rPr>
          <w:rFonts w:asciiTheme="minorHAnsi" w:hAnsiTheme="minorHAnsi" w:cs="Arial"/>
          <w:b/>
          <w:sz w:val="22"/>
          <w:szCs w:val="22"/>
          <w:u w:val="single"/>
          <w:lang w:val="es-ES_tradnl"/>
        </w:rPr>
        <w:t>TRIGÉSIMA SEGUNDA.- (CERTIFICADO DE LIQUIDACIÓN FINAL)</w:t>
      </w:r>
    </w:p>
    <w:p w14:paraId="0FDEC078" w14:textId="77777777" w:rsidR="00964612" w:rsidRPr="002718C0" w:rsidRDefault="00964612" w:rsidP="00964612">
      <w:pPr>
        <w:spacing w:before="120" w:after="120"/>
        <w:jc w:val="both"/>
        <w:rPr>
          <w:rFonts w:asciiTheme="minorHAnsi" w:hAnsiTheme="minorHAnsi" w:cs="Arial"/>
          <w:b/>
          <w:sz w:val="22"/>
          <w:szCs w:val="22"/>
          <w:lang w:val="es-ES_tradnl"/>
        </w:rPr>
      </w:pPr>
      <w:r w:rsidRPr="002718C0">
        <w:rPr>
          <w:rFonts w:asciiTheme="minorHAnsi" w:hAnsiTheme="minorHAnsi" w:cs="Arial"/>
          <w:bCs/>
          <w:sz w:val="22"/>
          <w:szCs w:val="22"/>
          <w:lang w:val="es-ES_tradnl"/>
        </w:rPr>
        <w:t xml:space="preserve">Dentro de los 10 (diez) días hábiles siguientes a la fecha de la entrega del informe final, el </w:t>
      </w:r>
      <w:r w:rsidRPr="002718C0">
        <w:rPr>
          <w:rFonts w:asciiTheme="minorHAnsi" w:hAnsiTheme="minorHAnsi" w:cs="Arial"/>
          <w:b/>
          <w:sz w:val="22"/>
          <w:szCs w:val="22"/>
          <w:lang w:val="es-ES_tradnl"/>
        </w:rPr>
        <w:t>Supervisor</w:t>
      </w:r>
      <w:r w:rsidRPr="002718C0">
        <w:rPr>
          <w:rFonts w:asciiTheme="minorHAnsi" w:hAnsiTheme="minorHAnsi" w:cs="Arial"/>
          <w:bCs/>
          <w:sz w:val="22"/>
          <w:szCs w:val="22"/>
          <w:lang w:val="es-ES_tradnl"/>
        </w:rPr>
        <w:t xml:space="preserve"> laborará y presentará el certificado de liquidación final del Servicio y lo presentará al </w:t>
      </w:r>
      <w:r w:rsidRPr="002718C0">
        <w:rPr>
          <w:rFonts w:asciiTheme="minorHAnsi" w:hAnsiTheme="minorHAnsi" w:cs="Arial"/>
          <w:sz w:val="22"/>
          <w:szCs w:val="22"/>
          <w:lang w:val="es-ES_tradnl"/>
        </w:rPr>
        <w:t>Fiscal de Obra</w:t>
      </w:r>
      <w:r w:rsidRPr="002718C0">
        <w:rPr>
          <w:rFonts w:asciiTheme="minorHAnsi" w:hAnsiTheme="minorHAnsi" w:cs="Arial"/>
          <w:bCs/>
          <w:sz w:val="22"/>
          <w:szCs w:val="22"/>
          <w:lang w:val="es-ES_tradnl"/>
        </w:rPr>
        <w:t>, en versión definitiva con fecha y firma del Gerente de Supervisión.</w:t>
      </w:r>
    </w:p>
    <w:p w14:paraId="6F8A7942" w14:textId="77777777" w:rsidR="00964612" w:rsidRPr="002718C0" w:rsidRDefault="00964612" w:rsidP="00964612">
      <w:pPr>
        <w:spacing w:before="120" w:after="120"/>
        <w:jc w:val="both"/>
        <w:rPr>
          <w:rFonts w:asciiTheme="minorHAnsi" w:hAnsiTheme="minorHAnsi" w:cs="Arial"/>
          <w:b/>
          <w:sz w:val="22"/>
          <w:szCs w:val="22"/>
          <w:lang w:val="es-ES_tradnl"/>
        </w:rPr>
      </w:pPr>
      <w:r w:rsidRPr="002718C0">
        <w:rPr>
          <w:rFonts w:asciiTheme="minorHAnsi" w:hAnsiTheme="minorHAnsi" w:cs="Arial"/>
          <w:bCs/>
          <w:sz w:val="22"/>
          <w:szCs w:val="22"/>
          <w:lang w:val="es-ES_tradnl"/>
        </w:rPr>
        <w:t xml:space="preserve">El </w:t>
      </w:r>
      <w:r w:rsidRPr="002718C0">
        <w:rPr>
          <w:rFonts w:asciiTheme="minorHAnsi" w:hAnsiTheme="minorHAnsi" w:cs="Arial"/>
          <w:sz w:val="22"/>
          <w:szCs w:val="22"/>
          <w:lang w:val="es-ES_tradnl"/>
        </w:rPr>
        <w:t xml:space="preserve">Fiscal de Obra </w:t>
      </w:r>
      <w:r w:rsidRPr="002718C0">
        <w:rPr>
          <w:rFonts w:asciiTheme="minorHAnsi" w:hAnsiTheme="minorHAnsi" w:cs="Arial"/>
          <w:bCs/>
          <w:sz w:val="22"/>
          <w:szCs w:val="22"/>
          <w:lang w:val="es-ES_tradnl"/>
        </w:rPr>
        <w:t xml:space="preserve">y el </w:t>
      </w:r>
      <w:r w:rsidRPr="002718C0">
        <w:rPr>
          <w:rFonts w:asciiTheme="minorHAnsi" w:hAnsiTheme="minorHAnsi" w:cs="Arial"/>
          <w:b/>
          <w:bCs/>
          <w:sz w:val="22"/>
          <w:szCs w:val="22"/>
          <w:lang w:val="es-ES_tradnl"/>
        </w:rPr>
        <w:t>Contratante</w:t>
      </w:r>
      <w:r w:rsidRPr="002718C0">
        <w:rPr>
          <w:rFonts w:asciiTheme="minorHAnsi" w:hAnsiTheme="minorHAnsi" w:cs="Arial"/>
          <w:bCs/>
          <w:sz w:val="22"/>
          <w:szCs w:val="22"/>
          <w:lang w:val="es-ES_tradnl"/>
        </w:rPr>
        <w:t xml:space="preserve"> no darán por finalizada la revisión de la liquidación, si el </w:t>
      </w:r>
      <w:r w:rsidRPr="002718C0">
        <w:rPr>
          <w:rFonts w:asciiTheme="minorHAnsi" w:hAnsiTheme="minorHAnsi" w:cs="Arial"/>
          <w:b/>
          <w:sz w:val="22"/>
          <w:szCs w:val="22"/>
          <w:lang w:val="es-ES_tradnl"/>
        </w:rPr>
        <w:t xml:space="preserve">Supervisor </w:t>
      </w:r>
      <w:r w:rsidRPr="002718C0">
        <w:rPr>
          <w:rFonts w:asciiTheme="minorHAnsi" w:hAnsiTheme="minorHAnsi" w:cs="Arial"/>
          <w:bCs/>
          <w:sz w:val="22"/>
          <w:szCs w:val="22"/>
          <w:lang w:val="es-ES_tradnl"/>
        </w:rPr>
        <w:t xml:space="preserve"> no hubiese cumplido con todas sus obligaciones de acuerdo a los términos del Contrato, por lo que el </w:t>
      </w:r>
      <w:r w:rsidRPr="002718C0">
        <w:rPr>
          <w:rFonts w:asciiTheme="minorHAnsi" w:hAnsiTheme="minorHAnsi" w:cs="Arial"/>
          <w:sz w:val="22"/>
          <w:szCs w:val="22"/>
          <w:lang w:val="es-ES_tradnl"/>
        </w:rPr>
        <w:t xml:space="preserve">Fiscal de Obra </w:t>
      </w:r>
      <w:r w:rsidRPr="002718C0">
        <w:rPr>
          <w:rFonts w:asciiTheme="minorHAnsi" w:hAnsiTheme="minorHAnsi" w:cs="Arial"/>
          <w:bCs/>
          <w:sz w:val="22"/>
          <w:szCs w:val="22"/>
          <w:lang w:val="es-ES_tradnl"/>
        </w:rPr>
        <w:t xml:space="preserve">y el </w:t>
      </w:r>
      <w:r w:rsidRPr="002718C0">
        <w:rPr>
          <w:rFonts w:asciiTheme="minorHAnsi" w:hAnsiTheme="minorHAnsi" w:cs="Arial"/>
          <w:b/>
          <w:bCs/>
          <w:sz w:val="22"/>
          <w:szCs w:val="22"/>
          <w:lang w:val="es-ES_tradnl"/>
        </w:rPr>
        <w:t xml:space="preserve">Contratante </w:t>
      </w:r>
      <w:r w:rsidRPr="002718C0">
        <w:rPr>
          <w:rFonts w:asciiTheme="minorHAnsi" w:hAnsiTheme="minorHAnsi" w:cs="Arial"/>
          <w:bCs/>
          <w:sz w:val="22"/>
          <w:szCs w:val="22"/>
          <w:lang w:val="es-ES_tradnl"/>
        </w:rPr>
        <w:t xml:space="preserve">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2718C0">
        <w:rPr>
          <w:rFonts w:asciiTheme="minorHAnsi" w:hAnsiTheme="minorHAnsi" w:cs="Arial"/>
          <w:b/>
          <w:sz w:val="22"/>
          <w:szCs w:val="22"/>
          <w:lang w:val="es-ES_tradnl"/>
        </w:rPr>
        <w:t>Supervisor.</w:t>
      </w:r>
    </w:p>
    <w:p w14:paraId="2E5AC5A0" w14:textId="77777777" w:rsidR="00964612" w:rsidRPr="002718C0" w:rsidRDefault="00964612" w:rsidP="00964612">
      <w:pPr>
        <w:spacing w:before="120" w:after="120"/>
        <w:jc w:val="both"/>
        <w:rPr>
          <w:rFonts w:asciiTheme="minorHAnsi" w:hAnsiTheme="minorHAnsi" w:cs="Arial"/>
          <w:bCs/>
          <w:sz w:val="22"/>
          <w:szCs w:val="22"/>
          <w:lang w:val="es-BO"/>
        </w:rPr>
      </w:pPr>
      <w:r w:rsidRPr="002718C0">
        <w:rPr>
          <w:rFonts w:asciiTheme="minorHAnsi" w:hAnsiTheme="minorHAnsi" w:cs="Arial"/>
          <w:bCs/>
          <w:sz w:val="22"/>
          <w:szCs w:val="22"/>
          <w:lang w:val="es-ES_tradnl"/>
        </w:rPr>
        <w:t xml:space="preserve">En caso de incumplimiento del </w:t>
      </w:r>
      <w:r w:rsidRPr="002718C0">
        <w:rPr>
          <w:rFonts w:asciiTheme="minorHAnsi" w:hAnsiTheme="minorHAnsi" w:cs="Arial"/>
          <w:b/>
          <w:bCs/>
          <w:sz w:val="22"/>
          <w:szCs w:val="22"/>
          <w:lang w:val="es-ES_tradnl"/>
        </w:rPr>
        <w:t>Supervisor</w:t>
      </w:r>
      <w:r w:rsidRPr="002718C0">
        <w:rPr>
          <w:rFonts w:asciiTheme="minorHAnsi" w:hAnsiTheme="minorHAnsi" w:cs="Arial"/>
          <w:bCs/>
          <w:sz w:val="22"/>
          <w:szCs w:val="22"/>
          <w:lang w:val="es-ES_tradnl"/>
        </w:rPr>
        <w:t xml:space="preserve"> en la elaboración del certificado de liquidación final, éste autoriza al Fiscal de Obra </w:t>
      </w:r>
      <w:r w:rsidRPr="002718C0">
        <w:rPr>
          <w:rFonts w:asciiTheme="minorHAnsi" w:hAnsiTheme="minorHAnsi" w:cs="Arial"/>
          <w:bCs/>
          <w:sz w:val="22"/>
          <w:szCs w:val="22"/>
          <w:lang w:val="es-BO"/>
        </w:rPr>
        <w:t xml:space="preserve">emitir los documentos necesarios para procesar la liquidación del Contrato, mismos que no podrán ser objeto de reclamo posterior por el </w:t>
      </w:r>
      <w:r w:rsidRPr="002718C0">
        <w:rPr>
          <w:rFonts w:asciiTheme="minorHAnsi" w:hAnsiTheme="minorHAnsi" w:cs="Arial"/>
          <w:b/>
          <w:bCs/>
          <w:sz w:val="22"/>
          <w:szCs w:val="22"/>
          <w:lang w:val="es-BO"/>
        </w:rPr>
        <w:t xml:space="preserve">Supervisor </w:t>
      </w:r>
      <w:r w:rsidRPr="002718C0">
        <w:rPr>
          <w:rFonts w:asciiTheme="minorHAnsi" w:hAnsiTheme="minorHAnsi" w:cs="Arial"/>
          <w:bCs/>
          <w:sz w:val="22"/>
          <w:szCs w:val="22"/>
          <w:lang w:val="es-BO"/>
        </w:rPr>
        <w:t>debiendo suscribir el documento y adjuntar la factura bajo apercibimiento de aplicación de multas.</w:t>
      </w:r>
    </w:p>
    <w:p w14:paraId="6B5C4D49" w14:textId="77777777" w:rsidR="00964612" w:rsidRPr="002718C0" w:rsidRDefault="00964612" w:rsidP="00964612">
      <w:pPr>
        <w:spacing w:before="120" w:after="120"/>
        <w:jc w:val="both"/>
        <w:rPr>
          <w:rFonts w:asciiTheme="minorHAnsi" w:hAnsiTheme="minorHAnsi" w:cs="Arial"/>
          <w:bCs/>
          <w:sz w:val="22"/>
          <w:szCs w:val="22"/>
          <w:lang w:val="es-ES_tradnl"/>
        </w:rPr>
      </w:pPr>
      <w:r w:rsidRPr="002718C0">
        <w:rPr>
          <w:rFonts w:asciiTheme="minorHAnsi" w:hAnsiTheme="minorHAnsi" w:cs="Arial"/>
          <w:bCs/>
          <w:sz w:val="22"/>
          <w:szCs w:val="22"/>
          <w:lang w:val="es-ES_tradnl"/>
        </w:rPr>
        <w:t xml:space="preserve">El cierre de Contrato deberá ser acreditado con un certificado de terminación del </w:t>
      </w:r>
      <w:r w:rsidRPr="002718C0">
        <w:rPr>
          <w:rFonts w:asciiTheme="minorHAnsi" w:hAnsiTheme="minorHAnsi" w:cs="Arial"/>
          <w:b/>
          <w:bCs/>
          <w:sz w:val="22"/>
          <w:szCs w:val="22"/>
          <w:lang w:val="es-ES_tradnl"/>
        </w:rPr>
        <w:t xml:space="preserve">Servicio </w:t>
      </w:r>
      <w:r w:rsidRPr="002718C0">
        <w:rPr>
          <w:rFonts w:asciiTheme="minorHAnsi" w:hAnsiTheme="minorHAnsi" w:cs="Arial"/>
          <w:bCs/>
          <w:sz w:val="22"/>
          <w:szCs w:val="22"/>
          <w:lang w:val="es-ES_tradnl"/>
        </w:rPr>
        <w:t xml:space="preserve">de supervisión técnica, otorgado por la autoridad competente del </w:t>
      </w:r>
      <w:r w:rsidRPr="002718C0">
        <w:rPr>
          <w:rFonts w:asciiTheme="minorHAnsi" w:hAnsiTheme="minorHAnsi" w:cs="Arial"/>
          <w:b/>
          <w:bCs/>
          <w:sz w:val="22"/>
          <w:szCs w:val="22"/>
          <w:lang w:val="es-ES_tradnl"/>
        </w:rPr>
        <w:t xml:space="preserve">Contratante </w:t>
      </w:r>
      <w:r w:rsidRPr="002718C0">
        <w:rPr>
          <w:rFonts w:asciiTheme="minorHAnsi" w:hAnsiTheme="minorHAnsi" w:cs="Arial"/>
          <w:bCs/>
          <w:sz w:val="22"/>
          <w:szCs w:val="22"/>
          <w:lang w:val="es-ES_tradnl"/>
        </w:rPr>
        <w:t>luego de concluido el trámite precedentemente especificado.</w:t>
      </w:r>
    </w:p>
    <w:p w14:paraId="4F0DD245" w14:textId="77777777" w:rsidR="00964612" w:rsidRPr="002718C0" w:rsidRDefault="00964612" w:rsidP="00964612">
      <w:pPr>
        <w:spacing w:before="120"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Este cierre de Contrato no libera de responsabilidades al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por negligencia o impericia que ocasionasen daños posteriores sobre el objeto de contratación.</w:t>
      </w:r>
    </w:p>
    <w:p w14:paraId="60487882" w14:textId="77777777" w:rsidR="00964612" w:rsidRPr="002718C0" w:rsidRDefault="00964612" w:rsidP="00964612">
      <w:pPr>
        <w:spacing w:before="120" w:after="120"/>
        <w:jc w:val="both"/>
        <w:rPr>
          <w:rFonts w:asciiTheme="minorHAnsi" w:hAnsiTheme="minorHAnsi" w:cs="Arial"/>
          <w:bCs/>
          <w:sz w:val="22"/>
          <w:szCs w:val="22"/>
          <w:lang w:val="es-ES_tradnl"/>
        </w:rPr>
      </w:pPr>
      <w:r w:rsidRPr="002718C0">
        <w:rPr>
          <w:rFonts w:asciiTheme="minorHAnsi" w:hAnsiTheme="minorHAnsi" w:cs="Arial"/>
          <w:b/>
          <w:sz w:val="22"/>
          <w:szCs w:val="22"/>
          <w:u w:val="single"/>
          <w:lang w:val="es-ES_tradnl"/>
        </w:rPr>
        <w:t>TRIGÉSIMA TERCERA.- (PROCEDIMIENTO DE PAGO DEL CERTIFICADO DE LIQUIDACIÓN FINAL)</w:t>
      </w:r>
    </w:p>
    <w:p w14:paraId="5743EC17" w14:textId="77777777" w:rsidR="00964612" w:rsidRPr="002718C0" w:rsidRDefault="00964612" w:rsidP="00964612">
      <w:pPr>
        <w:spacing w:before="120"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t xml:space="preserve">El </w:t>
      </w:r>
      <w:r w:rsidRPr="002718C0">
        <w:rPr>
          <w:rFonts w:asciiTheme="minorHAnsi" w:hAnsiTheme="minorHAnsi" w:cs="Arial"/>
          <w:b/>
          <w:sz w:val="22"/>
          <w:szCs w:val="22"/>
          <w:lang w:val="es-ES_tradnl"/>
        </w:rPr>
        <w:t>Supervisor</w:t>
      </w:r>
      <w:r w:rsidRPr="002718C0">
        <w:rPr>
          <w:rFonts w:asciiTheme="minorHAnsi" w:hAnsiTheme="minorHAnsi" w:cs="Arial"/>
          <w:sz w:val="22"/>
          <w:szCs w:val="22"/>
          <w:lang w:val="es-ES_tradnl"/>
        </w:rPr>
        <w:t xml:space="preserve"> deberá tener presente que deberá descontarse del importe del certificado de liquidación final los siguientes conceptos:</w:t>
      </w:r>
    </w:p>
    <w:p w14:paraId="63C51887" w14:textId="77777777" w:rsidR="00964612" w:rsidRPr="002718C0" w:rsidRDefault="00964612" w:rsidP="00964612">
      <w:pPr>
        <w:numPr>
          <w:ilvl w:val="0"/>
          <w:numId w:val="60"/>
        </w:numPr>
        <w:tabs>
          <w:tab w:val="clear" w:pos="720"/>
          <w:tab w:val="num" w:pos="1134"/>
        </w:tabs>
        <w:ind w:left="1134" w:hanging="284"/>
        <w:jc w:val="both"/>
        <w:rPr>
          <w:rFonts w:asciiTheme="minorHAnsi" w:hAnsiTheme="minorHAnsi" w:cs="Arial"/>
          <w:sz w:val="22"/>
          <w:szCs w:val="22"/>
          <w:lang w:val="es-ES_tradnl"/>
        </w:rPr>
      </w:pPr>
      <w:r w:rsidRPr="002718C0">
        <w:rPr>
          <w:rFonts w:asciiTheme="minorHAnsi" w:hAnsiTheme="minorHAnsi" w:cs="Arial"/>
          <w:sz w:val="22"/>
          <w:szCs w:val="22"/>
          <w:lang w:val="es-ES_tradnl"/>
        </w:rPr>
        <w:t>Sumas anteriores ya pagadas en los certificados mensuales.</w:t>
      </w:r>
    </w:p>
    <w:p w14:paraId="1B4ADBA5" w14:textId="77777777" w:rsidR="00964612" w:rsidRPr="002718C0" w:rsidRDefault="00964612" w:rsidP="00964612">
      <w:pPr>
        <w:numPr>
          <w:ilvl w:val="0"/>
          <w:numId w:val="60"/>
        </w:numPr>
        <w:tabs>
          <w:tab w:val="clear" w:pos="720"/>
          <w:tab w:val="num" w:pos="1134"/>
        </w:tabs>
        <w:ind w:left="1134" w:hanging="284"/>
        <w:jc w:val="both"/>
        <w:rPr>
          <w:rFonts w:asciiTheme="minorHAnsi" w:hAnsiTheme="minorHAnsi" w:cs="Arial"/>
          <w:sz w:val="22"/>
          <w:szCs w:val="22"/>
          <w:lang w:val="es-ES_tradnl"/>
        </w:rPr>
      </w:pPr>
      <w:r w:rsidRPr="002718C0">
        <w:rPr>
          <w:rFonts w:asciiTheme="minorHAnsi" w:hAnsiTheme="minorHAnsi" w:cs="Arial"/>
          <w:sz w:val="22"/>
          <w:szCs w:val="22"/>
          <w:lang w:val="es-ES_tradnl"/>
        </w:rPr>
        <w:t>Reposición de daños en la ejecución del Servicio, si hubieren.</w:t>
      </w:r>
    </w:p>
    <w:p w14:paraId="21D9124C" w14:textId="77777777" w:rsidR="00964612" w:rsidRPr="002718C0" w:rsidRDefault="00964612" w:rsidP="00964612">
      <w:pPr>
        <w:numPr>
          <w:ilvl w:val="0"/>
          <w:numId w:val="60"/>
        </w:numPr>
        <w:tabs>
          <w:tab w:val="clear" w:pos="720"/>
          <w:tab w:val="num" w:pos="1134"/>
        </w:tabs>
        <w:ind w:left="1134" w:hanging="284"/>
        <w:jc w:val="both"/>
        <w:rPr>
          <w:rFonts w:asciiTheme="minorHAnsi" w:hAnsiTheme="minorHAnsi" w:cs="Arial"/>
          <w:sz w:val="22"/>
          <w:szCs w:val="22"/>
          <w:lang w:val="es-ES_tradnl"/>
        </w:rPr>
      </w:pPr>
      <w:r w:rsidRPr="002718C0">
        <w:rPr>
          <w:rFonts w:asciiTheme="minorHAnsi" w:hAnsiTheme="minorHAnsi" w:cs="Arial"/>
          <w:sz w:val="22"/>
          <w:szCs w:val="22"/>
          <w:lang w:val="es-ES_tradnl"/>
        </w:rPr>
        <w:t>Las multas y penalidades, si hubieren.</w:t>
      </w:r>
    </w:p>
    <w:p w14:paraId="1F9FC0C8" w14:textId="77777777" w:rsidR="00964612" w:rsidRPr="002718C0" w:rsidRDefault="00964612" w:rsidP="00964612">
      <w:pPr>
        <w:spacing w:before="120" w:after="120"/>
        <w:jc w:val="both"/>
        <w:rPr>
          <w:rFonts w:asciiTheme="minorHAnsi" w:hAnsiTheme="minorHAnsi" w:cs="Arial"/>
          <w:sz w:val="22"/>
          <w:szCs w:val="22"/>
          <w:lang w:val="es-ES_tradnl"/>
        </w:rPr>
      </w:pPr>
      <w:r w:rsidRPr="002718C0">
        <w:rPr>
          <w:rFonts w:asciiTheme="minorHAnsi" w:hAnsiTheme="minorHAnsi" w:cs="Arial"/>
          <w:sz w:val="22"/>
          <w:szCs w:val="22"/>
          <w:lang w:val="es-ES_tradnl"/>
        </w:rPr>
        <w:lastRenderedPageBreak/>
        <w:t xml:space="preserve">Preparado así el certificado de liquidación final y debidamente aprobado por el Fiscal de Obra en el plazo de 10 (diez) días hábiles y previa aprobación de la factura por el </w:t>
      </w:r>
      <w:r w:rsidRPr="002718C0">
        <w:rPr>
          <w:rFonts w:asciiTheme="minorHAnsi" w:hAnsiTheme="minorHAnsi" w:cs="Arial"/>
          <w:b/>
          <w:sz w:val="22"/>
          <w:szCs w:val="22"/>
          <w:lang w:val="es-ES_tradnl"/>
        </w:rPr>
        <w:t>Contratante</w:t>
      </w:r>
      <w:r w:rsidRPr="002718C0">
        <w:rPr>
          <w:rFonts w:asciiTheme="minorHAnsi" w:hAnsiTheme="minorHAnsi" w:cs="Arial"/>
          <w:sz w:val="22"/>
          <w:szCs w:val="22"/>
          <w:lang w:val="es-ES_tradnl"/>
        </w:rPr>
        <w:t xml:space="preserve">, éste lo remitirá a la dependencia del </w:t>
      </w:r>
      <w:r w:rsidRPr="002718C0">
        <w:rPr>
          <w:rFonts w:asciiTheme="minorHAnsi" w:hAnsiTheme="minorHAnsi" w:cs="Arial"/>
          <w:b/>
          <w:bCs/>
          <w:sz w:val="22"/>
          <w:szCs w:val="22"/>
          <w:lang w:val="es-ES_tradnl"/>
        </w:rPr>
        <w:t xml:space="preserve">Contratante </w:t>
      </w:r>
      <w:r w:rsidRPr="002718C0">
        <w:rPr>
          <w:rFonts w:asciiTheme="minorHAnsi" w:hAnsiTheme="minorHAnsi" w:cs="Arial"/>
          <w:sz w:val="22"/>
          <w:szCs w:val="22"/>
          <w:lang w:val="es-ES_tradnl"/>
        </w:rPr>
        <w:t>que realiza el seguimiento del Servicio, para su conocimiento, quien en su caso requerirá las aclaraciones que considere pertinentes; de no existir observación alguna para el procesamiento del pago, autorizará el mismo.</w:t>
      </w:r>
    </w:p>
    <w:p w14:paraId="4EB383F5" w14:textId="77777777" w:rsidR="00964612" w:rsidRPr="002718C0" w:rsidRDefault="00964612" w:rsidP="00964612">
      <w:pPr>
        <w:tabs>
          <w:tab w:val="left" w:pos="709"/>
        </w:tabs>
        <w:spacing w:before="120" w:after="120"/>
        <w:ind w:right="-7"/>
        <w:jc w:val="both"/>
        <w:rPr>
          <w:rFonts w:asciiTheme="minorHAnsi" w:hAnsiTheme="minorHAnsi" w:cs="Arial"/>
          <w:b/>
          <w:color w:val="000000"/>
          <w:sz w:val="22"/>
          <w:szCs w:val="22"/>
          <w:lang w:val="es-BO"/>
        </w:rPr>
      </w:pPr>
      <w:r w:rsidRPr="002718C0">
        <w:rPr>
          <w:rFonts w:asciiTheme="minorHAnsi" w:hAnsiTheme="minorHAnsi" w:cs="Arial"/>
          <w:b/>
          <w:color w:val="000000"/>
          <w:sz w:val="22"/>
          <w:szCs w:val="22"/>
          <w:u w:val="single"/>
          <w:lang w:val="es-BO"/>
        </w:rPr>
        <w:t>TRIGÉSIMA CUARTA.- (GENERAL)</w:t>
      </w:r>
    </w:p>
    <w:p w14:paraId="57DA3CE6" w14:textId="77777777" w:rsidR="00964612" w:rsidRPr="002718C0" w:rsidRDefault="00964612" w:rsidP="00964612">
      <w:pPr>
        <w:tabs>
          <w:tab w:val="left" w:pos="993"/>
        </w:tabs>
        <w:autoSpaceDE w:val="0"/>
        <w:autoSpaceDN w:val="0"/>
        <w:adjustRightInd w:val="0"/>
        <w:spacing w:before="120" w:after="120"/>
        <w:ind w:left="709" w:right="-7" w:hanging="709"/>
        <w:jc w:val="both"/>
        <w:rPr>
          <w:rFonts w:asciiTheme="minorHAnsi" w:hAnsiTheme="minorHAnsi" w:cs="Arial"/>
          <w:b/>
          <w:color w:val="000000"/>
          <w:sz w:val="22"/>
          <w:szCs w:val="22"/>
          <w:lang w:val="es-BO"/>
        </w:rPr>
      </w:pPr>
      <w:r w:rsidRPr="002718C0">
        <w:rPr>
          <w:rFonts w:asciiTheme="minorHAnsi" w:hAnsiTheme="minorHAnsi" w:cs="Arial"/>
          <w:b/>
          <w:color w:val="000000"/>
          <w:sz w:val="22"/>
          <w:szCs w:val="22"/>
          <w:lang w:val="es-BO"/>
        </w:rPr>
        <w:t xml:space="preserve">34.1 </w:t>
      </w:r>
      <w:r w:rsidRPr="002718C0">
        <w:rPr>
          <w:rFonts w:asciiTheme="minorHAnsi" w:hAnsiTheme="minorHAnsi" w:cs="Arial"/>
          <w:b/>
          <w:color w:val="000000"/>
          <w:sz w:val="22"/>
          <w:szCs w:val="22"/>
          <w:lang w:val="es-BO"/>
        </w:rPr>
        <w:tab/>
        <w:t>No se constituye Sociedad.</w:t>
      </w:r>
    </w:p>
    <w:p w14:paraId="6A5F16CC" w14:textId="77777777" w:rsidR="00964612" w:rsidRPr="002718C0" w:rsidRDefault="00964612" w:rsidP="00964612">
      <w:pPr>
        <w:autoSpaceDE w:val="0"/>
        <w:autoSpaceDN w:val="0"/>
        <w:adjustRightInd w:val="0"/>
        <w:spacing w:before="120" w:after="120"/>
        <w:ind w:left="709" w:hanging="1"/>
        <w:jc w:val="both"/>
        <w:rPr>
          <w:rFonts w:asciiTheme="minorHAnsi" w:eastAsia="Calibri" w:hAnsiTheme="minorHAnsi" w:cs="Arial"/>
          <w:color w:val="000000"/>
          <w:sz w:val="22"/>
          <w:szCs w:val="22"/>
          <w:lang w:val="es-BO" w:eastAsia="es-BO"/>
        </w:rPr>
      </w:pPr>
      <w:r w:rsidRPr="002718C0">
        <w:rPr>
          <w:rFonts w:asciiTheme="minorHAnsi" w:eastAsia="Calibri" w:hAnsiTheme="minorHAnsi" w:cs="Arial"/>
          <w:color w:val="000000"/>
          <w:sz w:val="22"/>
          <w:szCs w:val="22"/>
          <w:lang w:val="es-BO" w:eastAsia="es-BO"/>
        </w:rPr>
        <w:t xml:space="preserve">Nada de lo dispuesto en el presente Contrato crea una sociedad o empresa conjunta entre el </w:t>
      </w:r>
      <w:r w:rsidRPr="002718C0">
        <w:rPr>
          <w:rFonts w:asciiTheme="minorHAnsi" w:eastAsia="Calibri" w:hAnsiTheme="minorHAnsi" w:cs="Arial"/>
          <w:b/>
          <w:color w:val="000000"/>
          <w:sz w:val="22"/>
          <w:szCs w:val="22"/>
          <w:lang w:val="es-BO" w:eastAsia="es-BO"/>
        </w:rPr>
        <w:t>Supervisor</w:t>
      </w:r>
      <w:r w:rsidRPr="002718C0">
        <w:rPr>
          <w:rFonts w:asciiTheme="minorHAnsi" w:eastAsia="Calibri" w:hAnsiTheme="minorHAnsi" w:cs="Arial"/>
          <w:color w:val="000000"/>
          <w:sz w:val="22"/>
          <w:szCs w:val="22"/>
          <w:lang w:val="es-BO" w:eastAsia="es-BO"/>
        </w:rPr>
        <w:t xml:space="preserve"> y </w:t>
      </w:r>
      <w:r w:rsidRPr="002718C0">
        <w:rPr>
          <w:rFonts w:asciiTheme="minorHAnsi" w:hAnsiTheme="minorHAnsi" w:cs="Arial"/>
          <w:sz w:val="22"/>
          <w:szCs w:val="22"/>
          <w:lang w:val="es-ES_tradnl"/>
        </w:rPr>
        <w:t xml:space="preserve">el </w:t>
      </w:r>
      <w:r w:rsidRPr="002718C0">
        <w:rPr>
          <w:rFonts w:asciiTheme="minorHAnsi" w:hAnsiTheme="minorHAnsi" w:cs="Arial"/>
          <w:b/>
          <w:bCs/>
          <w:sz w:val="22"/>
          <w:szCs w:val="22"/>
          <w:lang w:val="es-ES_tradnl"/>
        </w:rPr>
        <w:t>Contratante</w:t>
      </w:r>
      <w:r w:rsidRPr="002718C0">
        <w:rPr>
          <w:rFonts w:asciiTheme="minorHAnsi" w:eastAsia="Calibri" w:hAnsiTheme="minorHAnsi" w:cs="Arial"/>
          <w:b/>
          <w:color w:val="000000"/>
          <w:sz w:val="22"/>
          <w:szCs w:val="22"/>
          <w:lang w:val="es-BO" w:eastAsia="es-BO"/>
        </w:rPr>
        <w:t>.</w:t>
      </w:r>
    </w:p>
    <w:p w14:paraId="5CFA88BE" w14:textId="77777777" w:rsidR="00964612" w:rsidRPr="002718C0" w:rsidRDefault="00964612" w:rsidP="00964612">
      <w:pPr>
        <w:tabs>
          <w:tab w:val="left" w:pos="993"/>
        </w:tabs>
        <w:autoSpaceDE w:val="0"/>
        <w:autoSpaceDN w:val="0"/>
        <w:adjustRightInd w:val="0"/>
        <w:spacing w:before="120" w:after="120"/>
        <w:ind w:left="709" w:right="-7" w:hanging="709"/>
        <w:jc w:val="both"/>
        <w:rPr>
          <w:rFonts w:asciiTheme="minorHAnsi" w:hAnsiTheme="minorHAnsi" w:cs="Arial"/>
          <w:b/>
          <w:color w:val="000000"/>
          <w:sz w:val="22"/>
          <w:szCs w:val="22"/>
          <w:lang w:val="es-BO"/>
        </w:rPr>
      </w:pPr>
      <w:r w:rsidRPr="002718C0">
        <w:rPr>
          <w:rFonts w:asciiTheme="minorHAnsi" w:hAnsiTheme="minorHAnsi" w:cs="Arial"/>
          <w:b/>
          <w:color w:val="000000"/>
          <w:sz w:val="22"/>
          <w:szCs w:val="22"/>
          <w:lang w:val="es-BO"/>
        </w:rPr>
        <w:t xml:space="preserve">34.2 </w:t>
      </w:r>
      <w:r w:rsidRPr="002718C0">
        <w:rPr>
          <w:rFonts w:asciiTheme="minorHAnsi" w:hAnsiTheme="minorHAnsi" w:cs="Arial"/>
          <w:b/>
          <w:color w:val="000000"/>
          <w:sz w:val="22"/>
          <w:szCs w:val="22"/>
          <w:lang w:val="es-BO"/>
        </w:rPr>
        <w:tab/>
        <w:t>Separabilidad.</w:t>
      </w:r>
    </w:p>
    <w:p w14:paraId="125CCBCD" w14:textId="77777777" w:rsidR="00964612" w:rsidRPr="002718C0" w:rsidRDefault="00964612" w:rsidP="00964612">
      <w:pPr>
        <w:spacing w:before="120" w:after="120"/>
        <w:ind w:left="709" w:hanging="1"/>
        <w:jc w:val="both"/>
        <w:outlineLvl w:val="1"/>
        <w:rPr>
          <w:rFonts w:asciiTheme="minorHAnsi" w:hAnsiTheme="minorHAnsi" w:cs="Arial"/>
          <w:color w:val="000000"/>
          <w:sz w:val="22"/>
          <w:szCs w:val="22"/>
          <w:lang w:val="es-BO"/>
        </w:rPr>
      </w:pPr>
      <w:r w:rsidRPr="002718C0">
        <w:rPr>
          <w:rFonts w:asciiTheme="minorHAnsi" w:hAnsiTheme="minorHAnsi" w:cs="Arial"/>
          <w:color w:val="000000"/>
          <w:sz w:val="22"/>
          <w:szCs w:val="22"/>
          <w:lang w:val="es-BO"/>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0D0324BC" w14:textId="77777777" w:rsidR="00964612" w:rsidRPr="002718C0" w:rsidRDefault="00964612" w:rsidP="00964612">
      <w:pPr>
        <w:tabs>
          <w:tab w:val="left" w:pos="993"/>
        </w:tabs>
        <w:autoSpaceDE w:val="0"/>
        <w:autoSpaceDN w:val="0"/>
        <w:adjustRightInd w:val="0"/>
        <w:spacing w:before="120" w:after="120"/>
        <w:ind w:left="709" w:right="-7" w:hanging="709"/>
        <w:jc w:val="both"/>
        <w:rPr>
          <w:rFonts w:asciiTheme="minorHAnsi" w:hAnsiTheme="minorHAnsi" w:cs="Arial"/>
          <w:b/>
          <w:color w:val="000000"/>
          <w:sz w:val="22"/>
          <w:szCs w:val="22"/>
          <w:lang w:val="es-BO"/>
        </w:rPr>
      </w:pPr>
      <w:r w:rsidRPr="002718C0">
        <w:rPr>
          <w:rFonts w:asciiTheme="minorHAnsi" w:hAnsiTheme="minorHAnsi" w:cs="Arial"/>
          <w:b/>
          <w:color w:val="000000"/>
          <w:sz w:val="22"/>
          <w:szCs w:val="22"/>
          <w:lang w:val="es-BO"/>
        </w:rPr>
        <w:t xml:space="preserve">34.3 </w:t>
      </w:r>
      <w:r w:rsidRPr="002718C0">
        <w:rPr>
          <w:rFonts w:asciiTheme="minorHAnsi" w:hAnsiTheme="minorHAnsi" w:cs="Arial"/>
          <w:b/>
          <w:color w:val="000000"/>
          <w:sz w:val="22"/>
          <w:szCs w:val="22"/>
          <w:lang w:val="es-BO"/>
        </w:rPr>
        <w:tab/>
        <w:t>Contrato integro.</w:t>
      </w:r>
    </w:p>
    <w:p w14:paraId="4CA4E8AF" w14:textId="77777777" w:rsidR="00964612" w:rsidRPr="002718C0" w:rsidRDefault="00964612" w:rsidP="00964612">
      <w:pPr>
        <w:autoSpaceDE w:val="0"/>
        <w:autoSpaceDN w:val="0"/>
        <w:adjustRightInd w:val="0"/>
        <w:spacing w:before="120" w:after="120"/>
        <w:ind w:left="709" w:hanging="1"/>
        <w:jc w:val="both"/>
        <w:rPr>
          <w:rFonts w:asciiTheme="minorHAnsi" w:eastAsia="Calibri" w:hAnsiTheme="minorHAnsi" w:cs="Arial"/>
          <w:color w:val="000000"/>
          <w:sz w:val="22"/>
          <w:szCs w:val="22"/>
          <w:lang w:val="es-BO" w:eastAsia="es-BO"/>
        </w:rPr>
      </w:pPr>
    </w:p>
    <w:p w14:paraId="6D7F57BD" w14:textId="77777777" w:rsidR="00964612" w:rsidRPr="002718C0" w:rsidRDefault="00964612" w:rsidP="00964612">
      <w:pPr>
        <w:autoSpaceDE w:val="0"/>
        <w:autoSpaceDN w:val="0"/>
        <w:adjustRightInd w:val="0"/>
        <w:spacing w:before="120" w:after="120"/>
        <w:ind w:left="709" w:hanging="1"/>
        <w:jc w:val="both"/>
        <w:rPr>
          <w:rFonts w:asciiTheme="minorHAnsi" w:eastAsia="Calibri" w:hAnsiTheme="minorHAnsi" w:cs="Arial"/>
          <w:color w:val="000000"/>
          <w:sz w:val="22"/>
          <w:szCs w:val="22"/>
          <w:lang w:val="es-BO" w:eastAsia="es-BO"/>
        </w:rPr>
      </w:pPr>
    </w:p>
    <w:p w14:paraId="4955E984" w14:textId="77777777" w:rsidR="00964612" w:rsidRPr="002718C0" w:rsidRDefault="00964612" w:rsidP="00964612">
      <w:pPr>
        <w:autoSpaceDE w:val="0"/>
        <w:autoSpaceDN w:val="0"/>
        <w:adjustRightInd w:val="0"/>
        <w:spacing w:before="120" w:after="120"/>
        <w:ind w:left="709" w:hanging="1"/>
        <w:jc w:val="both"/>
        <w:rPr>
          <w:rFonts w:asciiTheme="minorHAnsi" w:eastAsia="Calibri" w:hAnsiTheme="minorHAnsi" w:cs="Arial"/>
          <w:color w:val="000000"/>
          <w:sz w:val="22"/>
          <w:szCs w:val="22"/>
          <w:lang w:val="es-BO" w:eastAsia="es-BO"/>
        </w:rPr>
      </w:pPr>
      <w:r w:rsidRPr="002718C0">
        <w:rPr>
          <w:rFonts w:asciiTheme="minorHAnsi" w:eastAsia="Calibri" w:hAnsiTheme="minorHAnsi" w:cs="Arial"/>
          <w:color w:val="000000"/>
          <w:sz w:val="22"/>
          <w:szCs w:val="22"/>
          <w:lang w:val="es-BO" w:eastAsia="es-BO"/>
        </w:rPr>
        <w:t xml:space="preserve">Este Contrato sustituye cualquier otro acuerdo, ya sea escrito u oral, que pueda haberse hecho u otorgado entre </w:t>
      </w:r>
      <w:r w:rsidRPr="002718C0">
        <w:rPr>
          <w:rFonts w:asciiTheme="minorHAnsi" w:hAnsiTheme="minorHAnsi" w:cs="Arial"/>
          <w:sz w:val="22"/>
          <w:szCs w:val="22"/>
          <w:lang w:val="es-ES_tradnl"/>
        </w:rPr>
        <w:t xml:space="preserve">el </w:t>
      </w:r>
      <w:r w:rsidRPr="002718C0">
        <w:rPr>
          <w:rFonts w:asciiTheme="minorHAnsi" w:hAnsiTheme="minorHAnsi" w:cs="Arial"/>
          <w:b/>
          <w:bCs/>
          <w:sz w:val="22"/>
          <w:szCs w:val="22"/>
          <w:lang w:val="es-ES_tradnl"/>
        </w:rPr>
        <w:t>Contratante</w:t>
      </w:r>
      <w:r w:rsidRPr="002718C0">
        <w:rPr>
          <w:rFonts w:asciiTheme="minorHAnsi" w:eastAsia="Calibri" w:hAnsiTheme="minorHAnsi" w:cs="Arial"/>
          <w:color w:val="000000"/>
          <w:sz w:val="22"/>
          <w:szCs w:val="22"/>
          <w:lang w:val="es-BO" w:eastAsia="es-BO"/>
        </w:rPr>
        <w:t xml:space="preserve">y el </w:t>
      </w:r>
      <w:r w:rsidRPr="002718C0">
        <w:rPr>
          <w:rFonts w:asciiTheme="minorHAnsi" w:eastAsia="Calibri" w:hAnsiTheme="minorHAnsi" w:cs="Arial"/>
          <w:b/>
          <w:color w:val="000000"/>
          <w:sz w:val="22"/>
          <w:szCs w:val="22"/>
          <w:lang w:val="es-BO" w:eastAsia="es-BO"/>
        </w:rPr>
        <w:t>Supervisor</w:t>
      </w:r>
      <w:r w:rsidRPr="002718C0">
        <w:rPr>
          <w:rFonts w:asciiTheme="minorHAnsi" w:eastAsia="Calibri" w:hAnsiTheme="minorHAnsi" w:cs="Arial"/>
          <w:color w:val="000000"/>
          <w:sz w:val="22"/>
          <w:szCs w:val="22"/>
          <w:lang w:val="es-BO" w:eastAsia="es-BO"/>
        </w:rPr>
        <w:t xml:space="preserve"> con relación al Servicio. Este Contrato constituye el acuerdo único y entero entre las Partes con relación al Servicio y no existe ningún otro acuerdo o compromiso válido con relación al Servicio.   </w:t>
      </w:r>
    </w:p>
    <w:p w14:paraId="7FEC5087" w14:textId="77777777" w:rsidR="00964612" w:rsidRPr="002718C0" w:rsidRDefault="00964612" w:rsidP="00964612">
      <w:pPr>
        <w:spacing w:before="120" w:after="120"/>
        <w:ind w:left="709" w:right="-7" w:hanging="709"/>
        <w:jc w:val="both"/>
        <w:rPr>
          <w:rFonts w:asciiTheme="minorHAnsi" w:hAnsiTheme="minorHAnsi" w:cs="Arial"/>
          <w:b/>
          <w:color w:val="000000"/>
          <w:sz w:val="22"/>
          <w:szCs w:val="22"/>
          <w:lang w:val="es-BO"/>
        </w:rPr>
      </w:pPr>
      <w:r w:rsidRPr="002718C0">
        <w:rPr>
          <w:rFonts w:asciiTheme="minorHAnsi" w:hAnsiTheme="minorHAnsi" w:cs="Arial"/>
          <w:b/>
          <w:color w:val="000000"/>
          <w:sz w:val="22"/>
          <w:szCs w:val="22"/>
          <w:lang w:val="es-BO"/>
        </w:rPr>
        <w:t xml:space="preserve">34.4  </w:t>
      </w:r>
      <w:r w:rsidRPr="002718C0">
        <w:rPr>
          <w:rFonts w:asciiTheme="minorHAnsi" w:hAnsiTheme="minorHAnsi" w:cs="Arial"/>
          <w:b/>
          <w:color w:val="000000"/>
          <w:sz w:val="22"/>
          <w:szCs w:val="22"/>
          <w:lang w:val="es-BO"/>
        </w:rPr>
        <w:tab/>
        <w:t>Relación entre las Partes.</w:t>
      </w:r>
    </w:p>
    <w:p w14:paraId="27DA5A9B" w14:textId="77777777" w:rsidR="00964612" w:rsidRPr="002718C0" w:rsidRDefault="00964612" w:rsidP="00964612">
      <w:pPr>
        <w:spacing w:before="120" w:after="120"/>
        <w:ind w:left="709" w:right="-7" w:hanging="1"/>
        <w:jc w:val="both"/>
        <w:rPr>
          <w:rFonts w:asciiTheme="minorHAnsi" w:hAnsiTheme="minorHAnsi" w:cs="Arial"/>
          <w:color w:val="000000"/>
          <w:sz w:val="22"/>
          <w:szCs w:val="22"/>
          <w:lang w:val="es-BO"/>
        </w:rPr>
      </w:pPr>
      <w:r w:rsidRPr="002718C0">
        <w:rPr>
          <w:rFonts w:asciiTheme="minorHAnsi" w:hAnsiTheme="minorHAnsi" w:cs="Arial"/>
          <w:color w:val="000000"/>
          <w:sz w:val="22"/>
          <w:szCs w:val="22"/>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2718C0">
        <w:rPr>
          <w:rFonts w:asciiTheme="minorHAnsi" w:eastAsia="Calibri" w:hAnsiTheme="minorHAnsi" w:cs="Arial"/>
          <w:b/>
          <w:color w:val="000000"/>
          <w:sz w:val="22"/>
          <w:szCs w:val="22"/>
          <w:lang w:val="es-BO" w:eastAsia="es-BO"/>
        </w:rPr>
        <w:t>Supervisor</w:t>
      </w:r>
      <w:r w:rsidRPr="002718C0">
        <w:rPr>
          <w:rFonts w:asciiTheme="minorHAnsi" w:hAnsiTheme="minorHAnsi" w:cs="Arial"/>
          <w:color w:val="000000"/>
          <w:sz w:val="22"/>
          <w:szCs w:val="22"/>
          <w:lang w:val="es-BO"/>
        </w:rPr>
        <w:t>, quien será plenamente responsable por todos los aspectos relacionados con este Contrato y la Ley Aplicable.</w:t>
      </w:r>
    </w:p>
    <w:p w14:paraId="7ED2C70B" w14:textId="77777777" w:rsidR="00964612" w:rsidRPr="002718C0" w:rsidRDefault="00964612" w:rsidP="00964612">
      <w:pPr>
        <w:spacing w:after="120"/>
        <w:jc w:val="both"/>
        <w:rPr>
          <w:rFonts w:asciiTheme="minorHAnsi" w:hAnsiTheme="minorHAnsi" w:cs="Arial"/>
          <w:b/>
          <w:i/>
          <w:sz w:val="22"/>
          <w:szCs w:val="22"/>
          <w:lang w:val="es-BO"/>
        </w:rPr>
      </w:pPr>
      <w:r w:rsidRPr="002718C0">
        <w:rPr>
          <w:rFonts w:asciiTheme="minorHAnsi" w:hAnsiTheme="minorHAnsi" w:cs="Arial"/>
          <w:b/>
          <w:i/>
          <w:sz w:val="22"/>
          <w:szCs w:val="22"/>
          <w:u w:val="single"/>
          <w:lang w:val="es-BO"/>
        </w:rPr>
        <w:t xml:space="preserve">TRIGÉSIMA QUINTA.- </w:t>
      </w:r>
      <w:r w:rsidRPr="002718C0">
        <w:rPr>
          <w:rFonts w:asciiTheme="minorHAnsi" w:hAnsiTheme="minorHAnsi" w:cs="Arial"/>
          <w:b/>
          <w:i/>
          <w:sz w:val="22"/>
          <w:szCs w:val="22"/>
          <w:u w:val="single"/>
          <w:lang w:val="es-ES_tradnl"/>
        </w:rPr>
        <w:t xml:space="preserve">VIGÉSIMA OCTAVA.-  </w:t>
      </w:r>
      <w:r w:rsidRPr="002718C0">
        <w:rPr>
          <w:rFonts w:asciiTheme="minorHAnsi" w:hAnsiTheme="minorHAnsi" w:cs="Arial"/>
          <w:b/>
          <w:i/>
          <w:sz w:val="22"/>
          <w:szCs w:val="22"/>
          <w:u w:val="single"/>
          <w:lang w:val="es-BO"/>
        </w:rPr>
        <w:t>(PROTOCOLIZACIÓN DEL CONTRATO)</w:t>
      </w:r>
      <w:r w:rsidRPr="002718C0">
        <w:rPr>
          <w:rFonts w:asciiTheme="minorHAnsi" w:hAnsiTheme="minorHAnsi" w:cs="Arial"/>
          <w:b/>
          <w:i/>
          <w:sz w:val="22"/>
          <w:szCs w:val="22"/>
          <w:lang w:val="es-BO"/>
        </w:rPr>
        <w:t xml:space="preserve"> </w:t>
      </w:r>
      <w:r w:rsidRPr="002718C0">
        <w:rPr>
          <w:rFonts w:asciiTheme="minorHAnsi" w:hAnsiTheme="minorHAnsi" w:cs="Arial"/>
          <w:i/>
          <w:sz w:val="22"/>
          <w:szCs w:val="22"/>
          <w:lang w:val="es-BO"/>
        </w:rPr>
        <w:t>(</w:t>
      </w:r>
      <w:r w:rsidRPr="002718C0">
        <w:rPr>
          <w:rFonts w:asciiTheme="minorHAnsi" w:hAnsiTheme="minorHAnsi" w:cs="Arial"/>
          <w:b/>
          <w:i/>
          <w:sz w:val="22"/>
          <w:szCs w:val="22"/>
          <w:lang w:val="es-BO"/>
        </w:rPr>
        <w:t>Si corresponde. Considerar lo establecido en el Artículo 43 del Reglamento de Contrataciones Directas)</w:t>
      </w:r>
      <w:r w:rsidRPr="002718C0">
        <w:rPr>
          <w:rFonts w:asciiTheme="minorHAnsi" w:hAnsiTheme="minorHAnsi" w:cs="Arial"/>
          <w:i/>
          <w:sz w:val="22"/>
          <w:szCs w:val="22"/>
          <w:lang w:val="es-BO"/>
        </w:rPr>
        <w:t>.</w:t>
      </w:r>
    </w:p>
    <w:p w14:paraId="772AEFEC" w14:textId="77777777" w:rsidR="00964612" w:rsidRPr="002718C0" w:rsidRDefault="00964612" w:rsidP="00964612">
      <w:pPr>
        <w:spacing w:after="120"/>
        <w:jc w:val="both"/>
        <w:rPr>
          <w:rFonts w:asciiTheme="minorHAnsi" w:hAnsiTheme="minorHAnsi" w:cs="Arial"/>
          <w:i/>
          <w:sz w:val="22"/>
          <w:szCs w:val="22"/>
          <w:lang w:val="es-BO"/>
        </w:rPr>
      </w:pPr>
      <w:r w:rsidRPr="002718C0">
        <w:rPr>
          <w:rFonts w:asciiTheme="minorHAnsi" w:hAnsiTheme="minorHAnsi" w:cs="Arial"/>
          <w:i/>
          <w:sz w:val="22"/>
          <w:szCs w:val="22"/>
          <w:lang w:val="es-BO"/>
        </w:rPr>
        <w:t xml:space="preserve">El presente Contrato será protocolizado con todas las formalidades de Ley por el </w:t>
      </w:r>
      <w:r w:rsidRPr="002718C0">
        <w:rPr>
          <w:rFonts w:asciiTheme="minorHAnsi" w:hAnsiTheme="minorHAnsi" w:cs="Arial"/>
          <w:b/>
          <w:i/>
          <w:sz w:val="22"/>
          <w:szCs w:val="22"/>
          <w:lang w:val="es-BO"/>
        </w:rPr>
        <w:t>Contratante</w:t>
      </w:r>
      <w:r w:rsidRPr="002718C0">
        <w:rPr>
          <w:rFonts w:asciiTheme="minorHAnsi" w:hAnsiTheme="minorHAnsi" w:cs="Arial"/>
          <w:i/>
          <w:sz w:val="22"/>
          <w:szCs w:val="22"/>
          <w:lang w:val="es-BO"/>
        </w:rPr>
        <w:t xml:space="preserve"> en el distrito administrativo correspondiente. El importe que por concepto de protocolización debe ser pagado por el </w:t>
      </w:r>
      <w:r w:rsidRPr="002718C0">
        <w:rPr>
          <w:rFonts w:asciiTheme="minorHAnsi" w:eastAsia="Calibri" w:hAnsiTheme="minorHAnsi" w:cs="Arial"/>
          <w:b/>
          <w:i/>
          <w:color w:val="000000"/>
          <w:sz w:val="22"/>
          <w:szCs w:val="22"/>
          <w:lang w:val="es-BO" w:eastAsia="es-BO"/>
        </w:rPr>
        <w:t>Supervisor</w:t>
      </w:r>
      <w:r w:rsidRPr="002718C0">
        <w:rPr>
          <w:rFonts w:asciiTheme="minorHAnsi" w:hAnsiTheme="minorHAnsi" w:cs="Arial"/>
          <w:i/>
          <w:sz w:val="22"/>
          <w:szCs w:val="22"/>
          <w:lang w:val="es-BO"/>
        </w:rPr>
        <w:t xml:space="preserve">. En caso que este importe no sea cancelado por el </w:t>
      </w:r>
      <w:r w:rsidRPr="002718C0">
        <w:rPr>
          <w:rFonts w:asciiTheme="minorHAnsi" w:eastAsia="Calibri" w:hAnsiTheme="minorHAnsi" w:cs="Arial"/>
          <w:b/>
          <w:i/>
          <w:color w:val="000000"/>
          <w:sz w:val="22"/>
          <w:szCs w:val="22"/>
          <w:lang w:val="es-BO" w:eastAsia="es-BO"/>
        </w:rPr>
        <w:t>Supervisor</w:t>
      </w:r>
      <w:r w:rsidRPr="002718C0">
        <w:rPr>
          <w:rFonts w:asciiTheme="minorHAnsi" w:hAnsiTheme="minorHAnsi" w:cs="Arial"/>
          <w:i/>
          <w:sz w:val="22"/>
          <w:szCs w:val="22"/>
          <w:lang w:val="es-BO"/>
        </w:rPr>
        <w:t xml:space="preserve"> podrá ser descontado por el </w:t>
      </w:r>
      <w:r w:rsidRPr="002718C0">
        <w:rPr>
          <w:rFonts w:asciiTheme="minorHAnsi" w:hAnsiTheme="minorHAnsi" w:cs="Arial"/>
          <w:b/>
          <w:i/>
          <w:sz w:val="22"/>
          <w:szCs w:val="22"/>
          <w:lang w:val="es-BO"/>
        </w:rPr>
        <w:t>Contratante</w:t>
      </w:r>
      <w:r w:rsidRPr="002718C0">
        <w:rPr>
          <w:rFonts w:asciiTheme="minorHAnsi" w:hAnsiTheme="minorHAnsi" w:cs="Arial"/>
          <w:i/>
          <w:sz w:val="22"/>
          <w:szCs w:val="22"/>
          <w:lang w:val="es-BO"/>
        </w:rPr>
        <w:t xml:space="preserve"> a tiempo de hacer efectivo el pago de las planillas mensuales o en la planilla final del Contrato. </w:t>
      </w:r>
    </w:p>
    <w:p w14:paraId="4543258C" w14:textId="77777777" w:rsidR="00964612" w:rsidRPr="002718C0" w:rsidRDefault="00964612" w:rsidP="00964612">
      <w:pPr>
        <w:spacing w:after="120"/>
        <w:jc w:val="both"/>
        <w:rPr>
          <w:rFonts w:asciiTheme="minorHAnsi" w:hAnsiTheme="minorHAnsi" w:cs="Arial"/>
          <w:i/>
          <w:sz w:val="22"/>
          <w:szCs w:val="22"/>
          <w:lang w:val="es-BO"/>
        </w:rPr>
      </w:pPr>
      <w:r w:rsidRPr="002718C0">
        <w:rPr>
          <w:rFonts w:asciiTheme="minorHAnsi" w:hAnsiTheme="minorHAnsi" w:cs="Arial"/>
          <w:i/>
          <w:sz w:val="22"/>
          <w:szCs w:val="22"/>
          <w:lang w:val="es-BO"/>
        </w:rPr>
        <w:t>Esta protocolización contendrá los siguientes documentos:</w:t>
      </w:r>
    </w:p>
    <w:p w14:paraId="3C044C98" w14:textId="77777777" w:rsidR="00964612" w:rsidRPr="002718C0" w:rsidRDefault="00964612" w:rsidP="00964612">
      <w:pPr>
        <w:spacing w:after="120"/>
        <w:jc w:val="both"/>
        <w:rPr>
          <w:rFonts w:asciiTheme="minorHAnsi" w:hAnsiTheme="minorHAnsi" w:cs="Arial"/>
          <w:i/>
          <w:sz w:val="22"/>
          <w:szCs w:val="22"/>
        </w:rPr>
      </w:pPr>
      <w:r w:rsidRPr="002718C0">
        <w:rPr>
          <w:rFonts w:asciiTheme="minorHAnsi" w:hAnsiTheme="minorHAnsi" w:cs="Arial"/>
          <w:i/>
          <w:sz w:val="22"/>
          <w:szCs w:val="22"/>
        </w:rPr>
        <w:t>Originales o fotocopias legalizadas de:</w:t>
      </w:r>
    </w:p>
    <w:p w14:paraId="0BFB29CE" w14:textId="77777777" w:rsidR="00964612" w:rsidRPr="002718C0" w:rsidRDefault="00964612" w:rsidP="00964612">
      <w:pPr>
        <w:numPr>
          <w:ilvl w:val="0"/>
          <w:numId w:val="66"/>
        </w:numPr>
        <w:ind w:left="1134" w:hanging="283"/>
        <w:jc w:val="both"/>
        <w:rPr>
          <w:rFonts w:asciiTheme="minorHAnsi" w:hAnsiTheme="minorHAnsi" w:cs="Arial"/>
          <w:i/>
          <w:sz w:val="22"/>
          <w:szCs w:val="22"/>
        </w:rPr>
      </w:pPr>
      <w:r w:rsidRPr="002718C0">
        <w:rPr>
          <w:rFonts w:asciiTheme="minorHAnsi" w:hAnsiTheme="minorHAnsi" w:cs="Arial"/>
          <w:i/>
          <w:sz w:val="22"/>
          <w:szCs w:val="22"/>
        </w:rPr>
        <w:t xml:space="preserve">Testimonio del poder del representante legal referido en el Contrato. </w:t>
      </w:r>
    </w:p>
    <w:p w14:paraId="3D7F7B5C" w14:textId="77777777" w:rsidR="00964612" w:rsidRPr="002718C0" w:rsidRDefault="00964612" w:rsidP="00964612">
      <w:pPr>
        <w:numPr>
          <w:ilvl w:val="0"/>
          <w:numId w:val="66"/>
        </w:numPr>
        <w:ind w:left="1134" w:hanging="283"/>
        <w:jc w:val="both"/>
        <w:rPr>
          <w:rFonts w:asciiTheme="minorHAnsi" w:hAnsiTheme="minorHAnsi" w:cs="Arial"/>
          <w:i/>
          <w:sz w:val="22"/>
          <w:szCs w:val="22"/>
        </w:rPr>
      </w:pPr>
      <w:r w:rsidRPr="002718C0">
        <w:rPr>
          <w:rFonts w:asciiTheme="minorHAnsi" w:hAnsiTheme="minorHAnsi" w:cs="Arial"/>
          <w:i/>
          <w:sz w:val="22"/>
          <w:szCs w:val="22"/>
        </w:rPr>
        <w:t>Certificado de  matrícula de inscripción en FUNDEMPRESA.</w:t>
      </w:r>
    </w:p>
    <w:p w14:paraId="5EAC42C0" w14:textId="77777777" w:rsidR="00964612" w:rsidRPr="002718C0" w:rsidRDefault="00964612" w:rsidP="00964612">
      <w:pPr>
        <w:numPr>
          <w:ilvl w:val="0"/>
          <w:numId w:val="66"/>
        </w:numPr>
        <w:ind w:left="1134" w:hanging="283"/>
        <w:jc w:val="both"/>
        <w:rPr>
          <w:rFonts w:asciiTheme="minorHAnsi" w:hAnsiTheme="minorHAnsi" w:cs="Arial"/>
          <w:i/>
          <w:sz w:val="22"/>
          <w:szCs w:val="22"/>
        </w:rPr>
      </w:pPr>
      <w:r w:rsidRPr="002718C0">
        <w:rPr>
          <w:rFonts w:asciiTheme="minorHAnsi" w:hAnsiTheme="minorHAnsi" w:cs="Arial"/>
          <w:i/>
          <w:sz w:val="22"/>
          <w:szCs w:val="22"/>
        </w:rPr>
        <w:t>Minuta del Contrato</w:t>
      </w:r>
    </w:p>
    <w:p w14:paraId="1189A0C9" w14:textId="77777777" w:rsidR="00964612" w:rsidRPr="002718C0" w:rsidRDefault="00964612" w:rsidP="00964612">
      <w:pPr>
        <w:jc w:val="both"/>
        <w:rPr>
          <w:rFonts w:asciiTheme="minorHAnsi" w:hAnsiTheme="minorHAnsi" w:cs="Arial"/>
          <w:i/>
          <w:sz w:val="22"/>
          <w:szCs w:val="22"/>
        </w:rPr>
      </w:pPr>
      <w:r w:rsidRPr="002718C0">
        <w:rPr>
          <w:rFonts w:asciiTheme="minorHAnsi" w:hAnsiTheme="minorHAnsi" w:cs="Arial"/>
          <w:i/>
          <w:sz w:val="22"/>
          <w:szCs w:val="22"/>
        </w:rPr>
        <w:t>Fotocopias simples de:</w:t>
      </w:r>
    </w:p>
    <w:p w14:paraId="67E9FB1C" w14:textId="77777777" w:rsidR="00964612" w:rsidRPr="002718C0" w:rsidRDefault="00964612" w:rsidP="00964612">
      <w:pPr>
        <w:numPr>
          <w:ilvl w:val="0"/>
          <w:numId w:val="66"/>
        </w:numPr>
        <w:ind w:left="1134" w:hanging="283"/>
        <w:jc w:val="both"/>
        <w:rPr>
          <w:rFonts w:asciiTheme="minorHAnsi" w:hAnsiTheme="minorHAnsi" w:cs="Arial"/>
          <w:i/>
          <w:sz w:val="22"/>
          <w:szCs w:val="22"/>
        </w:rPr>
      </w:pPr>
      <w:r w:rsidRPr="002718C0">
        <w:rPr>
          <w:rFonts w:asciiTheme="minorHAnsi" w:hAnsiTheme="minorHAnsi" w:cs="Arial"/>
          <w:i/>
          <w:sz w:val="22"/>
          <w:szCs w:val="22"/>
        </w:rPr>
        <w:lastRenderedPageBreak/>
        <w:t>Cédula de identidad del representante legal.  </w:t>
      </w:r>
    </w:p>
    <w:p w14:paraId="165354F0" w14:textId="77777777" w:rsidR="00964612" w:rsidRPr="002718C0" w:rsidRDefault="00964612" w:rsidP="00964612">
      <w:pPr>
        <w:numPr>
          <w:ilvl w:val="0"/>
          <w:numId w:val="66"/>
        </w:numPr>
        <w:ind w:left="1134" w:hanging="283"/>
        <w:jc w:val="both"/>
        <w:rPr>
          <w:rFonts w:asciiTheme="minorHAnsi" w:hAnsiTheme="minorHAnsi" w:cs="Arial"/>
          <w:i/>
          <w:sz w:val="22"/>
          <w:szCs w:val="22"/>
        </w:rPr>
      </w:pPr>
      <w:r w:rsidRPr="002718C0">
        <w:rPr>
          <w:rFonts w:asciiTheme="minorHAnsi" w:hAnsiTheme="minorHAnsi" w:cs="Arial"/>
          <w:i/>
          <w:sz w:val="22"/>
          <w:szCs w:val="22"/>
        </w:rPr>
        <w:t xml:space="preserve">Escritura  de constitución de la empresa.  </w:t>
      </w:r>
    </w:p>
    <w:p w14:paraId="15EE4705" w14:textId="77777777" w:rsidR="00964612" w:rsidRPr="002718C0" w:rsidRDefault="00964612" w:rsidP="00964612">
      <w:pPr>
        <w:numPr>
          <w:ilvl w:val="0"/>
          <w:numId w:val="66"/>
        </w:numPr>
        <w:spacing w:after="120"/>
        <w:ind w:left="1134" w:hanging="283"/>
        <w:jc w:val="both"/>
        <w:rPr>
          <w:rFonts w:asciiTheme="minorHAnsi" w:hAnsiTheme="minorHAnsi" w:cs="Arial"/>
          <w:i/>
          <w:sz w:val="22"/>
          <w:szCs w:val="22"/>
        </w:rPr>
      </w:pPr>
      <w:r w:rsidRPr="002718C0">
        <w:rPr>
          <w:rFonts w:asciiTheme="minorHAnsi" w:hAnsiTheme="minorHAnsi" w:cs="Arial"/>
          <w:i/>
          <w:sz w:val="22"/>
          <w:szCs w:val="22"/>
        </w:rPr>
        <w:t xml:space="preserve">Garantía de cumplimiento de contrato </w:t>
      </w:r>
    </w:p>
    <w:p w14:paraId="71273765" w14:textId="77777777" w:rsidR="00964612" w:rsidRPr="002718C0" w:rsidRDefault="00964612" w:rsidP="00964612">
      <w:pPr>
        <w:spacing w:after="120"/>
        <w:jc w:val="both"/>
        <w:rPr>
          <w:rFonts w:asciiTheme="minorHAnsi" w:hAnsiTheme="minorHAnsi" w:cs="Arial"/>
          <w:i/>
          <w:sz w:val="22"/>
          <w:szCs w:val="22"/>
          <w:lang w:val="es-BO"/>
        </w:rPr>
      </w:pPr>
      <w:r w:rsidRPr="002718C0">
        <w:rPr>
          <w:rFonts w:asciiTheme="minorHAnsi" w:hAnsiTheme="minorHAnsi" w:cs="Arial"/>
          <w:i/>
          <w:sz w:val="22"/>
          <w:szCs w:val="22"/>
          <w:lang w:val="es-BO"/>
        </w:rPr>
        <w:t>En caso de que por cualquier circunstancia, el presente documento no fuese protocolizado, servirá a los efectos de Ley y de su cumplimiento, como documento suficiente a las Partes.</w:t>
      </w:r>
    </w:p>
    <w:p w14:paraId="088520D2" w14:textId="77777777" w:rsidR="00964612" w:rsidRPr="002718C0" w:rsidRDefault="00964612" w:rsidP="00964612">
      <w:pPr>
        <w:widowControl w:val="0"/>
        <w:autoSpaceDE w:val="0"/>
        <w:autoSpaceDN w:val="0"/>
        <w:adjustRightInd w:val="0"/>
        <w:jc w:val="both"/>
        <w:rPr>
          <w:rFonts w:asciiTheme="minorHAnsi" w:hAnsiTheme="minorHAnsi" w:cs="Arial"/>
          <w:b/>
          <w:bCs/>
          <w:i/>
          <w:sz w:val="22"/>
          <w:szCs w:val="22"/>
          <w:u w:val="single"/>
        </w:rPr>
      </w:pPr>
      <w:r w:rsidRPr="002718C0">
        <w:rPr>
          <w:rFonts w:asciiTheme="minorHAnsi" w:hAnsiTheme="minorHAnsi" w:cs="Arial"/>
          <w:b/>
          <w:i/>
          <w:sz w:val="22"/>
          <w:szCs w:val="22"/>
          <w:u w:val="single"/>
          <w:lang w:val="es-BO"/>
        </w:rPr>
        <w:t>TRIGÉSIMA QUINTA</w:t>
      </w:r>
      <w:r w:rsidRPr="002718C0">
        <w:rPr>
          <w:rFonts w:asciiTheme="minorHAnsi" w:hAnsiTheme="minorHAnsi" w:cs="Arial"/>
          <w:b/>
          <w:bCs/>
          <w:i/>
          <w:sz w:val="22"/>
          <w:szCs w:val="22"/>
          <w:u w:val="single"/>
        </w:rPr>
        <w:t>.- (RECONOCIMIENTO DE FIRMAS)</w:t>
      </w:r>
      <w:r w:rsidRPr="002718C0">
        <w:rPr>
          <w:rFonts w:asciiTheme="minorHAnsi" w:hAnsiTheme="minorHAnsi" w:cs="Arial"/>
          <w:i/>
          <w:sz w:val="22"/>
          <w:szCs w:val="22"/>
          <w:lang w:val="es-BO"/>
        </w:rPr>
        <w:t xml:space="preserve"> </w:t>
      </w:r>
      <w:r w:rsidRPr="002718C0">
        <w:rPr>
          <w:rFonts w:asciiTheme="minorHAnsi" w:hAnsiTheme="minorHAnsi" w:cs="Arial"/>
          <w:b/>
          <w:i/>
          <w:sz w:val="22"/>
          <w:szCs w:val="22"/>
          <w:lang w:val="es-BO"/>
        </w:rPr>
        <w:t>(Si corresponde. Considerar lo establecido en el Artículo 43 del Reglamento de Contrataciones Directas</w:t>
      </w:r>
      <w:r w:rsidRPr="002718C0">
        <w:rPr>
          <w:rFonts w:asciiTheme="minorHAnsi" w:hAnsiTheme="minorHAnsi" w:cs="Arial"/>
          <w:i/>
          <w:sz w:val="22"/>
          <w:szCs w:val="22"/>
          <w:lang w:val="es-BO"/>
        </w:rPr>
        <w:t>).</w:t>
      </w:r>
    </w:p>
    <w:p w14:paraId="7648C6F7" w14:textId="77777777" w:rsidR="00964612" w:rsidRPr="002718C0" w:rsidRDefault="00964612" w:rsidP="00964612">
      <w:pPr>
        <w:widowControl w:val="0"/>
        <w:autoSpaceDE w:val="0"/>
        <w:autoSpaceDN w:val="0"/>
        <w:adjustRightInd w:val="0"/>
        <w:jc w:val="both"/>
        <w:rPr>
          <w:rFonts w:asciiTheme="minorHAnsi" w:hAnsiTheme="minorHAnsi" w:cs="Arial"/>
          <w:b/>
          <w:bCs/>
          <w:i/>
          <w:sz w:val="22"/>
          <w:szCs w:val="22"/>
        </w:rPr>
      </w:pPr>
    </w:p>
    <w:p w14:paraId="6105F826" w14:textId="77777777" w:rsidR="00964612" w:rsidRPr="002718C0" w:rsidRDefault="00964612" w:rsidP="00964612">
      <w:pPr>
        <w:tabs>
          <w:tab w:val="left" w:pos="3000"/>
        </w:tabs>
        <w:contextualSpacing/>
        <w:jc w:val="both"/>
        <w:rPr>
          <w:rFonts w:asciiTheme="minorHAnsi" w:hAnsiTheme="minorHAnsi" w:cs="Arial"/>
          <w:b/>
          <w:i/>
          <w:sz w:val="22"/>
          <w:szCs w:val="22"/>
        </w:rPr>
      </w:pPr>
      <w:r w:rsidRPr="002718C0">
        <w:rPr>
          <w:rFonts w:asciiTheme="minorHAnsi" w:hAnsiTheme="minorHAnsi" w:cs="Arial"/>
          <w:i/>
          <w:sz w:val="22"/>
          <w:szCs w:val="22"/>
        </w:rPr>
        <w:t>El</w:t>
      </w:r>
      <w:r w:rsidRPr="002718C0">
        <w:rPr>
          <w:rFonts w:asciiTheme="minorHAnsi" w:hAnsiTheme="minorHAnsi" w:cs="Arial"/>
          <w:i/>
          <w:sz w:val="22"/>
          <w:szCs w:val="22"/>
          <w:lang w:val="es-ES_tradnl"/>
        </w:rPr>
        <w:t xml:space="preserve"> presente </w:t>
      </w:r>
      <w:r w:rsidRPr="002718C0">
        <w:rPr>
          <w:rFonts w:asciiTheme="minorHAnsi" w:hAnsiTheme="minorHAnsi" w:cs="Arial"/>
          <w:i/>
          <w:sz w:val="22"/>
          <w:szCs w:val="22"/>
        </w:rPr>
        <w:t>Contrato</w:t>
      </w:r>
      <w:r w:rsidRPr="002718C0">
        <w:rPr>
          <w:rFonts w:asciiTheme="minorHAnsi" w:hAnsiTheme="minorHAnsi" w:cs="Arial"/>
          <w:i/>
          <w:sz w:val="22"/>
          <w:szCs w:val="22"/>
          <w:lang w:val="es-BO"/>
        </w:rPr>
        <w:t xml:space="preserve"> estará sujeta al reconocimiento de firmas por las Partes, con todas las formalidades de Ley. Los gastos emergentes de dicho trámite, correrán por cuenta de la </w:t>
      </w:r>
      <w:r w:rsidRPr="002718C0">
        <w:rPr>
          <w:rFonts w:asciiTheme="minorHAnsi" w:hAnsiTheme="minorHAnsi" w:cs="Arial"/>
          <w:b/>
          <w:i/>
          <w:sz w:val="22"/>
          <w:szCs w:val="22"/>
          <w:lang w:val="es-BO"/>
        </w:rPr>
        <w:t>EMPRESA DE FISCALIZACIÓN</w:t>
      </w:r>
      <w:r w:rsidRPr="002718C0">
        <w:rPr>
          <w:rFonts w:asciiTheme="minorHAnsi" w:hAnsiTheme="minorHAnsi" w:cs="Arial"/>
          <w:i/>
          <w:sz w:val="22"/>
          <w:szCs w:val="22"/>
          <w:lang w:val="es-BO"/>
        </w:rPr>
        <w:t xml:space="preserve">; </w:t>
      </w:r>
      <w:r w:rsidRPr="002718C0">
        <w:rPr>
          <w:rFonts w:asciiTheme="minorHAnsi" w:hAnsiTheme="minorHAnsi" w:cs="Arial"/>
          <w:i/>
          <w:sz w:val="22"/>
          <w:szCs w:val="22"/>
        </w:rPr>
        <w:t xml:space="preserve">entretanto se realice el reconocimiento de firmas, el </w:t>
      </w:r>
      <w:r w:rsidRPr="002718C0">
        <w:rPr>
          <w:rFonts w:asciiTheme="minorHAnsi" w:hAnsiTheme="minorHAnsi" w:cs="Arial"/>
          <w:i/>
          <w:sz w:val="22"/>
          <w:szCs w:val="22"/>
          <w:lang w:val="es-ES_tradnl"/>
        </w:rPr>
        <w:t xml:space="preserve">presente </w:t>
      </w:r>
      <w:r w:rsidRPr="002718C0">
        <w:rPr>
          <w:rFonts w:asciiTheme="minorHAnsi" w:hAnsiTheme="minorHAnsi" w:cs="Arial"/>
          <w:i/>
          <w:sz w:val="22"/>
          <w:szCs w:val="22"/>
        </w:rPr>
        <w:t>Contrato</w:t>
      </w:r>
      <w:r w:rsidRPr="002718C0">
        <w:rPr>
          <w:rFonts w:asciiTheme="minorHAnsi" w:hAnsiTheme="minorHAnsi" w:cs="Arial"/>
          <w:i/>
          <w:sz w:val="22"/>
          <w:szCs w:val="22"/>
          <w:lang w:val="es-BO"/>
        </w:rPr>
        <w:t xml:space="preserve"> </w:t>
      </w:r>
      <w:r w:rsidRPr="002718C0">
        <w:rPr>
          <w:rFonts w:asciiTheme="minorHAnsi" w:hAnsiTheme="minorHAnsi" w:cs="Arial"/>
          <w:i/>
          <w:sz w:val="22"/>
          <w:szCs w:val="22"/>
        </w:rPr>
        <w:t>servirá a los efectos de Ley y de su cumplimiento, como documento suficiente a las Partes.</w:t>
      </w:r>
    </w:p>
    <w:p w14:paraId="3D0DC4EA" w14:textId="77777777" w:rsidR="00964612" w:rsidRPr="002718C0" w:rsidRDefault="00964612" w:rsidP="00964612">
      <w:pPr>
        <w:widowControl w:val="0"/>
        <w:autoSpaceDE w:val="0"/>
        <w:autoSpaceDN w:val="0"/>
        <w:adjustRightInd w:val="0"/>
        <w:jc w:val="both"/>
        <w:rPr>
          <w:rFonts w:asciiTheme="minorHAnsi" w:hAnsiTheme="minorHAnsi" w:cs="Arial"/>
          <w:b/>
          <w:sz w:val="22"/>
          <w:szCs w:val="22"/>
          <w:u w:val="single"/>
        </w:rPr>
      </w:pPr>
    </w:p>
    <w:p w14:paraId="54480931" w14:textId="77777777" w:rsidR="00964612" w:rsidRPr="002718C0" w:rsidRDefault="00964612" w:rsidP="00964612">
      <w:pPr>
        <w:widowControl w:val="0"/>
        <w:autoSpaceDE w:val="0"/>
        <w:autoSpaceDN w:val="0"/>
        <w:adjustRightInd w:val="0"/>
        <w:jc w:val="both"/>
        <w:rPr>
          <w:rFonts w:asciiTheme="minorHAnsi" w:hAnsiTheme="minorHAnsi" w:cs="Arial"/>
          <w:b/>
          <w:sz w:val="22"/>
          <w:szCs w:val="22"/>
          <w:u w:val="single"/>
          <w:lang w:val="es-BO"/>
        </w:rPr>
      </w:pPr>
      <w:r w:rsidRPr="002718C0">
        <w:rPr>
          <w:rFonts w:asciiTheme="minorHAnsi" w:hAnsiTheme="minorHAnsi" w:cs="Arial"/>
          <w:b/>
          <w:sz w:val="22"/>
          <w:szCs w:val="22"/>
          <w:u w:val="single"/>
          <w:lang w:val="es-ES_tradnl"/>
        </w:rPr>
        <w:t>TRIGÉSIMA SEXTA.- (ANTICORRUPCIÓN)</w:t>
      </w:r>
    </w:p>
    <w:p w14:paraId="6A9581E0" w14:textId="77777777" w:rsidR="00964612" w:rsidRPr="002718C0" w:rsidRDefault="00964612" w:rsidP="00964612">
      <w:pPr>
        <w:spacing w:before="120" w:after="120"/>
        <w:jc w:val="both"/>
        <w:rPr>
          <w:rFonts w:asciiTheme="minorHAnsi" w:hAnsiTheme="minorHAnsi" w:cs="Arial"/>
          <w:bCs/>
          <w:sz w:val="22"/>
          <w:szCs w:val="22"/>
        </w:rPr>
      </w:pPr>
      <w:r w:rsidRPr="002718C0">
        <w:rPr>
          <w:rFonts w:asciiTheme="minorHAnsi" w:hAnsiTheme="minorHAnsi" w:cs="Arial"/>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718C0">
        <w:rPr>
          <w:rFonts w:asciiTheme="minorHAnsi" w:hAnsiTheme="minorHAnsi" w:cs="Arial"/>
          <w:bCs/>
          <w:sz w:val="22"/>
          <w:szCs w:val="22"/>
        </w:rPr>
        <w:t xml:space="preserve">, sin perjuicio de que el </w:t>
      </w:r>
      <w:r w:rsidRPr="002718C0">
        <w:rPr>
          <w:rFonts w:asciiTheme="minorHAnsi" w:hAnsiTheme="minorHAnsi" w:cs="Arial"/>
          <w:b/>
          <w:bCs/>
          <w:sz w:val="22"/>
          <w:szCs w:val="22"/>
        </w:rPr>
        <w:t>Contratante</w:t>
      </w:r>
      <w:r w:rsidRPr="002718C0">
        <w:rPr>
          <w:rFonts w:asciiTheme="minorHAnsi" w:hAnsiTheme="minorHAnsi" w:cs="Arial"/>
          <w:bCs/>
          <w:sz w:val="22"/>
          <w:szCs w:val="22"/>
        </w:rPr>
        <w:t xml:space="preserve"> resuelva el presente Contrato y se ejecuten las garantías que se encuentren vigentes al momento de la resolución.  </w:t>
      </w:r>
    </w:p>
    <w:p w14:paraId="04A46FDB" w14:textId="77777777" w:rsidR="00964612" w:rsidRPr="002718C0" w:rsidRDefault="00964612" w:rsidP="00964612">
      <w:pPr>
        <w:spacing w:before="120" w:after="120"/>
        <w:jc w:val="both"/>
        <w:rPr>
          <w:rFonts w:asciiTheme="minorHAnsi" w:hAnsiTheme="minorHAnsi" w:cs="Arial"/>
          <w:b/>
          <w:sz w:val="22"/>
          <w:szCs w:val="22"/>
          <w:u w:val="single"/>
          <w:lang w:val="es-ES_tradnl"/>
        </w:rPr>
      </w:pPr>
    </w:p>
    <w:p w14:paraId="3363D33D" w14:textId="77777777" w:rsidR="00964612" w:rsidRPr="002718C0" w:rsidRDefault="00964612" w:rsidP="00964612">
      <w:pPr>
        <w:spacing w:before="120" w:after="120"/>
        <w:jc w:val="both"/>
        <w:rPr>
          <w:rFonts w:asciiTheme="minorHAnsi" w:hAnsiTheme="minorHAnsi" w:cs="Arial"/>
          <w:sz w:val="22"/>
          <w:szCs w:val="22"/>
          <w:lang w:val="es-ES_tradnl"/>
        </w:rPr>
      </w:pPr>
      <w:r w:rsidRPr="002718C0">
        <w:rPr>
          <w:rFonts w:asciiTheme="minorHAnsi" w:hAnsiTheme="minorHAnsi" w:cs="Arial"/>
          <w:b/>
          <w:sz w:val="22"/>
          <w:szCs w:val="22"/>
          <w:u w:val="single"/>
          <w:lang w:val="es-ES_tradnl"/>
        </w:rPr>
        <w:t>TRIGÉSIMA SEPTIMA.- (CONFORMIDAD)</w:t>
      </w:r>
    </w:p>
    <w:p w14:paraId="17ABAB39" w14:textId="77777777" w:rsidR="00964612" w:rsidRPr="002718C0" w:rsidRDefault="00964612" w:rsidP="00964612">
      <w:pPr>
        <w:spacing w:before="120" w:after="120"/>
        <w:jc w:val="both"/>
        <w:rPr>
          <w:rFonts w:asciiTheme="minorHAnsi" w:hAnsiTheme="minorHAnsi" w:cs="Arial"/>
          <w:sz w:val="22"/>
          <w:szCs w:val="22"/>
        </w:rPr>
      </w:pPr>
      <w:r w:rsidRPr="002718C0">
        <w:rPr>
          <w:rFonts w:asciiTheme="minorHAnsi" w:hAnsiTheme="minorHAnsi" w:cs="Arial"/>
          <w:sz w:val="22"/>
          <w:szCs w:val="22"/>
        </w:rPr>
        <w:t xml:space="preserve">En señal de conformidad y para su fiel y estricto cumplimiento, firmamos el presente Contrato en cinco (5) ejemplares de un mismo tenor y validez  el Lic. _______________,en representación legal </w:t>
      </w:r>
      <w:r w:rsidRPr="002718C0">
        <w:rPr>
          <w:rFonts w:asciiTheme="minorHAnsi" w:hAnsiTheme="minorHAnsi" w:cs="Arial"/>
          <w:sz w:val="22"/>
          <w:szCs w:val="22"/>
          <w:lang w:val="es-ES_tradnl"/>
        </w:rPr>
        <w:t xml:space="preserve">del </w:t>
      </w:r>
      <w:r w:rsidRPr="002718C0">
        <w:rPr>
          <w:rFonts w:asciiTheme="minorHAnsi" w:hAnsiTheme="minorHAnsi" w:cs="Arial"/>
          <w:b/>
          <w:bCs/>
          <w:sz w:val="22"/>
          <w:szCs w:val="22"/>
          <w:lang w:val="es-ES_tradnl"/>
        </w:rPr>
        <w:t>Contratante</w:t>
      </w:r>
      <w:r w:rsidRPr="002718C0">
        <w:rPr>
          <w:rFonts w:asciiTheme="minorHAnsi" w:hAnsiTheme="minorHAnsi" w:cs="Arial"/>
          <w:sz w:val="22"/>
          <w:szCs w:val="22"/>
        </w:rPr>
        <w:t xml:space="preserve"> y el Sr. ________, en representación legal del </w:t>
      </w:r>
      <w:r w:rsidRPr="002718C0">
        <w:rPr>
          <w:rFonts w:asciiTheme="minorHAnsi" w:hAnsiTheme="minorHAnsi" w:cs="Arial"/>
          <w:b/>
          <w:sz w:val="22"/>
          <w:szCs w:val="22"/>
        </w:rPr>
        <w:t>Supervisor</w:t>
      </w:r>
      <w:r w:rsidRPr="002718C0">
        <w:rPr>
          <w:rFonts w:asciiTheme="minorHAnsi" w:hAnsiTheme="minorHAnsi" w:cs="Arial"/>
          <w:sz w:val="22"/>
          <w:szCs w:val="22"/>
        </w:rPr>
        <w:t>.</w:t>
      </w:r>
    </w:p>
    <w:p w14:paraId="2FD457F0" w14:textId="77777777" w:rsidR="00964612" w:rsidRPr="002718C0" w:rsidRDefault="00964612" w:rsidP="00964612">
      <w:pPr>
        <w:spacing w:before="120" w:after="120"/>
        <w:jc w:val="both"/>
        <w:rPr>
          <w:rFonts w:asciiTheme="minorHAnsi" w:hAnsiTheme="minorHAnsi" w:cs="Arial"/>
          <w:sz w:val="22"/>
          <w:szCs w:val="22"/>
        </w:rPr>
      </w:pPr>
      <w:r w:rsidRPr="002718C0">
        <w:rPr>
          <w:rFonts w:asciiTheme="minorHAnsi" w:hAnsiTheme="minorHAnsi" w:cs="Arial"/>
          <w:sz w:val="22"/>
          <w:szCs w:val="22"/>
        </w:rPr>
        <w:t>Este documento, conforme a disposiciones legales de control fiscal vigentes, será registrado ante la Contraloría General del Estado en idioma castellano.</w:t>
      </w:r>
    </w:p>
    <w:p w14:paraId="003E6ECE" w14:textId="77777777" w:rsidR="00964612" w:rsidRPr="002718C0" w:rsidRDefault="00964612" w:rsidP="00964612">
      <w:pPr>
        <w:spacing w:before="120" w:after="120"/>
        <w:jc w:val="both"/>
        <w:rPr>
          <w:rFonts w:asciiTheme="minorHAnsi" w:hAnsiTheme="minorHAnsi" w:cs="Arial"/>
          <w:sz w:val="22"/>
          <w:szCs w:val="22"/>
          <w:lang w:val="es-BO"/>
        </w:rPr>
      </w:pPr>
    </w:p>
    <w:p w14:paraId="762D756D" w14:textId="77777777" w:rsidR="00964612" w:rsidRPr="002718C0" w:rsidRDefault="00964612" w:rsidP="00964612">
      <w:pPr>
        <w:spacing w:before="120" w:after="120"/>
        <w:jc w:val="both"/>
        <w:rPr>
          <w:rFonts w:asciiTheme="minorHAnsi" w:hAnsiTheme="minorHAnsi" w:cs="Arial"/>
          <w:sz w:val="22"/>
          <w:szCs w:val="22"/>
          <w:lang w:val="es-BO"/>
        </w:rPr>
      </w:pPr>
    </w:p>
    <w:p w14:paraId="48FED753" w14:textId="77777777" w:rsidR="00964612" w:rsidRPr="002718C0" w:rsidRDefault="00964612" w:rsidP="00964612">
      <w:pPr>
        <w:spacing w:before="120" w:after="120"/>
        <w:jc w:val="both"/>
        <w:rPr>
          <w:rFonts w:asciiTheme="minorHAnsi" w:hAnsiTheme="minorHAnsi" w:cs="Arial"/>
          <w:sz w:val="22"/>
          <w:szCs w:val="22"/>
          <w:lang w:val="es-B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610"/>
      </w:tblGrid>
      <w:tr w:rsidR="00964612" w:rsidRPr="002718C0" w14:paraId="4DD43208" w14:textId="77777777" w:rsidTr="00964612">
        <w:tc>
          <w:tcPr>
            <w:tcW w:w="4914" w:type="dxa"/>
          </w:tcPr>
          <w:p w14:paraId="7397759F" w14:textId="77777777" w:rsidR="00964612" w:rsidRPr="002718C0" w:rsidRDefault="00964612" w:rsidP="00964612">
            <w:pPr>
              <w:jc w:val="both"/>
              <w:rPr>
                <w:rFonts w:asciiTheme="minorHAnsi" w:hAnsiTheme="minorHAnsi" w:cs="Arial"/>
                <w:sz w:val="22"/>
                <w:szCs w:val="22"/>
              </w:rPr>
            </w:pPr>
            <w:r w:rsidRPr="002718C0">
              <w:rPr>
                <w:rFonts w:asciiTheme="minorHAnsi" w:hAnsiTheme="minorHAnsi" w:cs="Arial"/>
                <w:sz w:val="22"/>
                <w:szCs w:val="22"/>
              </w:rPr>
              <w:t xml:space="preserve">         Lic. __________________</w:t>
            </w:r>
          </w:p>
        </w:tc>
        <w:tc>
          <w:tcPr>
            <w:tcW w:w="4914" w:type="dxa"/>
          </w:tcPr>
          <w:p w14:paraId="1488593D" w14:textId="77777777" w:rsidR="00964612" w:rsidRPr="002718C0" w:rsidRDefault="00964612" w:rsidP="00964612">
            <w:pPr>
              <w:jc w:val="both"/>
              <w:rPr>
                <w:rFonts w:asciiTheme="minorHAnsi" w:hAnsiTheme="minorHAnsi" w:cs="Arial"/>
                <w:sz w:val="22"/>
                <w:szCs w:val="22"/>
              </w:rPr>
            </w:pPr>
            <w:r w:rsidRPr="002718C0">
              <w:rPr>
                <w:rFonts w:asciiTheme="minorHAnsi" w:hAnsiTheme="minorHAnsi" w:cs="Arial"/>
                <w:sz w:val="22"/>
                <w:szCs w:val="22"/>
              </w:rPr>
              <w:t xml:space="preserve">          Sr. ________________________</w:t>
            </w:r>
          </w:p>
        </w:tc>
      </w:tr>
      <w:tr w:rsidR="00964612" w:rsidRPr="002718C0" w14:paraId="521DCD3F" w14:textId="77777777" w:rsidTr="00964612">
        <w:tc>
          <w:tcPr>
            <w:tcW w:w="4914" w:type="dxa"/>
          </w:tcPr>
          <w:p w14:paraId="60903193" w14:textId="77777777" w:rsidR="00964612" w:rsidRPr="002718C0" w:rsidRDefault="00964612" w:rsidP="00964612">
            <w:pPr>
              <w:jc w:val="both"/>
              <w:rPr>
                <w:rFonts w:asciiTheme="minorHAnsi" w:hAnsiTheme="minorHAnsi" w:cs="Arial"/>
                <w:i/>
                <w:sz w:val="22"/>
                <w:szCs w:val="22"/>
              </w:rPr>
            </w:pPr>
            <w:r w:rsidRPr="002718C0">
              <w:rPr>
                <w:rFonts w:asciiTheme="minorHAnsi" w:hAnsiTheme="minorHAnsi" w:cs="Arial"/>
                <w:i/>
                <w:sz w:val="22"/>
                <w:szCs w:val="22"/>
              </w:rPr>
              <w:t xml:space="preserve">                       cargo</w:t>
            </w:r>
          </w:p>
          <w:p w14:paraId="16CAB7FC" w14:textId="77777777" w:rsidR="00964612" w:rsidRPr="002718C0" w:rsidRDefault="00964612" w:rsidP="00964612">
            <w:pPr>
              <w:jc w:val="both"/>
              <w:rPr>
                <w:rFonts w:asciiTheme="minorHAnsi" w:hAnsiTheme="minorHAnsi" w:cs="Arial"/>
                <w:b/>
                <w:sz w:val="22"/>
                <w:szCs w:val="22"/>
              </w:rPr>
            </w:pPr>
            <w:r w:rsidRPr="002718C0">
              <w:rPr>
                <w:rFonts w:asciiTheme="minorHAnsi" w:hAnsiTheme="minorHAnsi" w:cs="Arial"/>
                <w:b/>
                <w:sz w:val="22"/>
                <w:szCs w:val="22"/>
              </w:rPr>
              <w:t xml:space="preserve">              YPFB - CONTRATANTE</w:t>
            </w:r>
          </w:p>
        </w:tc>
        <w:tc>
          <w:tcPr>
            <w:tcW w:w="4914" w:type="dxa"/>
          </w:tcPr>
          <w:p w14:paraId="7A010161" w14:textId="77777777" w:rsidR="00964612" w:rsidRPr="002718C0" w:rsidRDefault="00964612" w:rsidP="00964612">
            <w:pPr>
              <w:jc w:val="both"/>
              <w:rPr>
                <w:rFonts w:asciiTheme="minorHAnsi" w:hAnsiTheme="minorHAnsi" w:cs="Arial"/>
                <w:i/>
                <w:sz w:val="22"/>
                <w:szCs w:val="22"/>
              </w:rPr>
            </w:pPr>
            <w:r w:rsidRPr="002718C0">
              <w:rPr>
                <w:rFonts w:asciiTheme="minorHAnsi" w:hAnsiTheme="minorHAnsi" w:cs="Arial"/>
                <w:i/>
                <w:sz w:val="22"/>
                <w:szCs w:val="22"/>
              </w:rPr>
              <w:t xml:space="preserve">                         nombre empresa</w:t>
            </w:r>
          </w:p>
          <w:p w14:paraId="139EE758" w14:textId="77777777" w:rsidR="00964612" w:rsidRPr="002718C0" w:rsidRDefault="00964612" w:rsidP="00964612">
            <w:pPr>
              <w:jc w:val="both"/>
              <w:rPr>
                <w:rFonts w:asciiTheme="minorHAnsi" w:hAnsiTheme="minorHAnsi" w:cs="Arial"/>
                <w:b/>
                <w:sz w:val="22"/>
                <w:szCs w:val="22"/>
              </w:rPr>
            </w:pPr>
            <w:r w:rsidRPr="002718C0">
              <w:rPr>
                <w:rFonts w:asciiTheme="minorHAnsi" w:hAnsiTheme="minorHAnsi" w:cs="Arial"/>
                <w:b/>
                <w:sz w:val="22"/>
                <w:szCs w:val="22"/>
              </w:rPr>
              <w:t xml:space="preserve">                            SUPERVISOR</w:t>
            </w:r>
          </w:p>
        </w:tc>
      </w:tr>
    </w:tbl>
    <w:p w14:paraId="5C57BF27" w14:textId="77777777" w:rsidR="00964612" w:rsidRPr="002718C0" w:rsidRDefault="00964612" w:rsidP="00964612">
      <w:pPr>
        <w:ind w:left="1134"/>
        <w:rPr>
          <w:rFonts w:asciiTheme="minorHAnsi" w:hAnsiTheme="minorHAnsi"/>
          <w:sz w:val="22"/>
          <w:szCs w:val="22"/>
          <w:lang w:val="en-US"/>
        </w:rPr>
      </w:pPr>
    </w:p>
    <w:p w14:paraId="5D9D01F7" w14:textId="77777777" w:rsidR="00F176B9" w:rsidRPr="00552079" w:rsidRDefault="00F176B9" w:rsidP="00F176B9">
      <w:pPr>
        <w:jc w:val="center"/>
        <w:rPr>
          <w:rFonts w:asciiTheme="minorHAnsi" w:hAnsiTheme="minorHAnsi" w:cstheme="minorHAnsi"/>
          <w:b/>
          <w:bCs/>
          <w:sz w:val="22"/>
          <w:szCs w:val="22"/>
        </w:rPr>
      </w:pPr>
    </w:p>
    <w:p w14:paraId="59D432D0" w14:textId="77777777" w:rsidR="002F1169" w:rsidRPr="00F176B9" w:rsidRDefault="002F1169" w:rsidP="002F1169">
      <w:pPr>
        <w:jc w:val="center"/>
        <w:rPr>
          <w:rFonts w:asciiTheme="minorHAnsi" w:hAnsiTheme="minorHAnsi" w:cstheme="minorHAnsi"/>
          <w:b/>
          <w:bCs/>
          <w:sz w:val="22"/>
          <w:szCs w:val="22"/>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2718C0">
      <w:pPr>
        <w:rPr>
          <w:rFonts w:asciiTheme="minorHAnsi" w:hAnsiTheme="minorHAnsi" w:cstheme="minorHAnsi"/>
          <w:b/>
          <w:bCs/>
          <w:sz w:val="22"/>
          <w:szCs w:val="22"/>
          <w:lang w:val="es-ES_tradnl"/>
        </w:rPr>
      </w:pPr>
      <w:bookmarkStart w:id="19" w:name="_GoBack"/>
      <w:bookmarkEnd w:id="19"/>
    </w:p>
    <w:sectPr w:rsidR="00A07912" w:rsidRPr="00552079" w:rsidSect="00CC6C79">
      <w:footerReference w:type="default" r:id="rId21"/>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E8CB68" w14:textId="77777777" w:rsidR="00E56A17" w:rsidRDefault="00E56A17">
      <w:r>
        <w:separator/>
      </w:r>
    </w:p>
  </w:endnote>
  <w:endnote w:type="continuationSeparator" w:id="0">
    <w:p w14:paraId="76CD701F" w14:textId="77777777" w:rsidR="00E56A17" w:rsidRDefault="00E56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Lucida Bright">
    <w:panose1 w:val="020406020505050203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964612" w:rsidRDefault="00964612">
    <w:pPr>
      <w:pStyle w:val="Piedepgina"/>
      <w:jc w:val="right"/>
    </w:pPr>
    <w:r>
      <w:fldChar w:fldCharType="begin"/>
    </w:r>
    <w:r>
      <w:instrText xml:space="preserve"> PAGE   \* MERGEFORMAT </w:instrText>
    </w:r>
    <w:r>
      <w:fldChar w:fldCharType="separate"/>
    </w:r>
    <w:r w:rsidR="002718C0">
      <w:rPr>
        <w:noProof/>
      </w:rPr>
      <w:t>74</w:t>
    </w:r>
    <w:r>
      <w:fldChar w:fldCharType="end"/>
    </w:r>
  </w:p>
  <w:p w14:paraId="1280C022" w14:textId="77777777" w:rsidR="00964612" w:rsidRDefault="0096461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8CCD1C" w14:textId="77777777" w:rsidR="00E56A17" w:rsidRDefault="00E56A17">
      <w:r>
        <w:separator/>
      </w:r>
    </w:p>
  </w:footnote>
  <w:footnote w:type="continuationSeparator" w:id="0">
    <w:p w14:paraId="40152AF9" w14:textId="77777777" w:rsidR="00E56A17" w:rsidRDefault="00E56A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E2464E"/>
    <w:multiLevelType w:val="hybridMultilevel"/>
    <w:tmpl w:val="A386CB82"/>
    <w:lvl w:ilvl="0" w:tplc="400A0017">
      <w:start w:val="1"/>
      <w:numFmt w:val="lowerLetter"/>
      <w:lvlText w:val="%1)"/>
      <w:lvlJc w:val="left"/>
      <w:pPr>
        <w:ind w:left="1643" w:hanging="360"/>
      </w:pPr>
    </w:lvl>
    <w:lvl w:ilvl="1" w:tplc="400A0019" w:tentative="1">
      <w:start w:val="1"/>
      <w:numFmt w:val="lowerLetter"/>
      <w:lvlText w:val="%2."/>
      <w:lvlJc w:val="left"/>
      <w:pPr>
        <w:ind w:left="2363" w:hanging="360"/>
      </w:pPr>
    </w:lvl>
    <w:lvl w:ilvl="2" w:tplc="400A001B" w:tentative="1">
      <w:start w:val="1"/>
      <w:numFmt w:val="lowerRoman"/>
      <w:lvlText w:val="%3."/>
      <w:lvlJc w:val="right"/>
      <w:pPr>
        <w:ind w:left="3083" w:hanging="180"/>
      </w:pPr>
    </w:lvl>
    <w:lvl w:ilvl="3" w:tplc="400A000F" w:tentative="1">
      <w:start w:val="1"/>
      <w:numFmt w:val="decimal"/>
      <w:lvlText w:val="%4."/>
      <w:lvlJc w:val="left"/>
      <w:pPr>
        <w:ind w:left="3803" w:hanging="360"/>
      </w:pPr>
    </w:lvl>
    <w:lvl w:ilvl="4" w:tplc="400A0019" w:tentative="1">
      <w:start w:val="1"/>
      <w:numFmt w:val="lowerLetter"/>
      <w:lvlText w:val="%5."/>
      <w:lvlJc w:val="left"/>
      <w:pPr>
        <w:ind w:left="4523" w:hanging="360"/>
      </w:pPr>
    </w:lvl>
    <w:lvl w:ilvl="5" w:tplc="400A001B" w:tentative="1">
      <w:start w:val="1"/>
      <w:numFmt w:val="lowerRoman"/>
      <w:lvlText w:val="%6."/>
      <w:lvlJc w:val="right"/>
      <w:pPr>
        <w:ind w:left="5243" w:hanging="180"/>
      </w:pPr>
    </w:lvl>
    <w:lvl w:ilvl="6" w:tplc="400A000F" w:tentative="1">
      <w:start w:val="1"/>
      <w:numFmt w:val="decimal"/>
      <w:lvlText w:val="%7."/>
      <w:lvlJc w:val="left"/>
      <w:pPr>
        <w:ind w:left="5963" w:hanging="360"/>
      </w:pPr>
    </w:lvl>
    <w:lvl w:ilvl="7" w:tplc="400A0019" w:tentative="1">
      <w:start w:val="1"/>
      <w:numFmt w:val="lowerLetter"/>
      <w:lvlText w:val="%8."/>
      <w:lvlJc w:val="left"/>
      <w:pPr>
        <w:ind w:left="6683" w:hanging="360"/>
      </w:pPr>
    </w:lvl>
    <w:lvl w:ilvl="8" w:tplc="400A001B" w:tentative="1">
      <w:start w:val="1"/>
      <w:numFmt w:val="lowerRoman"/>
      <w:lvlText w:val="%9."/>
      <w:lvlJc w:val="right"/>
      <w:pPr>
        <w:ind w:left="7403"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036443"/>
    <w:multiLevelType w:val="hybridMultilevel"/>
    <w:tmpl w:val="D1DA4E4C"/>
    <w:lvl w:ilvl="0" w:tplc="21228C68">
      <w:start w:val="1"/>
      <w:numFmt w:val="decimal"/>
      <w:lvlText w:val="%1."/>
      <w:lvlJc w:val="left"/>
      <w:pPr>
        <w:tabs>
          <w:tab w:val="num" w:pos="2160"/>
        </w:tabs>
        <w:ind w:left="21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7"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AD429B2"/>
    <w:multiLevelType w:val="hybridMultilevel"/>
    <w:tmpl w:val="B1AED4A2"/>
    <w:lvl w:ilvl="0" w:tplc="400A0001">
      <w:start w:val="1"/>
      <w:numFmt w:val="bullet"/>
      <w:lvlText w:val=""/>
      <w:lvlJc w:val="left"/>
      <w:pPr>
        <w:tabs>
          <w:tab w:val="num" w:pos="1069"/>
        </w:tabs>
        <w:ind w:left="1069" w:hanging="360"/>
      </w:pPr>
      <w:rPr>
        <w:rFonts w:ascii="Symbol" w:hAnsi="Symbol" w:hint="default"/>
      </w:rPr>
    </w:lvl>
    <w:lvl w:ilvl="1" w:tplc="400A0001">
      <w:start w:val="1"/>
      <w:numFmt w:val="bullet"/>
      <w:lvlText w:val=""/>
      <w:lvlJc w:val="left"/>
      <w:pPr>
        <w:tabs>
          <w:tab w:val="num" w:pos="1789"/>
        </w:tabs>
        <w:ind w:left="1789" w:hanging="360"/>
      </w:pPr>
      <w:rPr>
        <w:rFonts w:ascii="Symbol" w:hAnsi="Symbol" w:hint="default"/>
      </w:rPr>
    </w:lvl>
    <w:lvl w:ilvl="2" w:tplc="0C0A0005">
      <w:start w:val="1"/>
      <w:numFmt w:val="bullet"/>
      <w:lvlText w:val=""/>
      <w:lvlJc w:val="left"/>
      <w:pPr>
        <w:tabs>
          <w:tab w:val="num" w:pos="2509"/>
        </w:tabs>
        <w:ind w:left="2509" w:hanging="360"/>
      </w:pPr>
      <w:rPr>
        <w:rFonts w:ascii="Wingdings" w:hAnsi="Wingdings" w:hint="default"/>
      </w:rPr>
    </w:lvl>
    <w:lvl w:ilvl="3" w:tplc="0C0A0001" w:tentative="1">
      <w:start w:val="1"/>
      <w:numFmt w:val="bullet"/>
      <w:lvlText w:val=""/>
      <w:lvlJc w:val="left"/>
      <w:pPr>
        <w:tabs>
          <w:tab w:val="num" w:pos="3229"/>
        </w:tabs>
        <w:ind w:left="3229" w:hanging="360"/>
      </w:pPr>
      <w:rPr>
        <w:rFonts w:ascii="Symbol" w:hAnsi="Symbol" w:hint="default"/>
      </w:rPr>
    </w:lvl>
    <w:lvl w:ilvl="4" w:tplc="0C0A0003" w:tentative="1">
      <w:start w:val="1"/>
      <w:numFmt w:val="bullet"/>
      <w:lvlText w:val="o"/>
      <w:lvlJc w:val="left"/>
      <w:pPr>
        <w:tabs>
          <w:tab w:val="num" w:pos="3949"/>
        </w:tabs>
        <w:ind w:left="3949" w:hanging="360"/>
      </w:pPr>
      <w:rPr>
        <w:rFonts w:ascii="Courier New" w:hAnsi="Courier New" w:cs="Courier New" w:hint="default"/>
      </w:rPr>
    </w:lvl>
    <w:lvl w:ilvl="5" w:tplc="0C0A0005" w:tentative="1">
      <w:start w:val="1"/>
      <w:numFmt w:val="bullet"/>
      <w:lvlText w:val=""/>
      <w:lvlJc w:val="left"/>
      <w:pPr>
        <w:tabs>
          <w:tab w:val="num" w:pos="4669"/>
        </w:tabs>
        <w:ind w:left="4669" w:hanging="360"/>
      </w:pPr>
      <w:rPr>
        <w:rFonts w:ascii="Wingdings" w:hAnsi="Wingdings" w:hint="default"/>
      </w:rPr>
    </w:lvl>
    <w:lvl w:ilvl="6" w:tplc="0C0A0001" w:tentative="1">
      <w:start w:val="1"/>
      <w:numFmt w:val="bullet"/>
      <w:lvlText w:val=""/>
      <w:lvlJc w:val="left"/>
      <w:pPr>
        <w:tabs>
          <w:tab w:val="num" w:pos="5389"/>
        </w:tabs>
        <w:ind w:left="5389" w:hanging="360"/>
      </w:pPr>
      <w:rPr>
        <w:rFonts w:ascii="Symbol" w:hAnsi="Symbol" w:hint="default"/>
      </w:rPr>
    </w:lvl>
    <w:lvl w:ilvl="7" w:tplc="0C0A0003" w:tentative="1">
      <w:start w:val="1"/>
      <w:numFmt w:val="bullet"/>
      <w:lvlText w:val="o"/>
      <w:lvlJc w:val="left"/>
      <w:pPr>
        <w:tabs>
          <w:tab w:val="num" w:pos="6109"/>
        </w:tabs>
        <w:ind w:left="6109" w:hanging="360"/>
      </w:pPr>
      <w:rPr>
        <w:rFonts w:ascii="Courier New" w:hAnsi="Courier New" w:cs="Courier New" w:hint="default"/>
      </w:rPr>
    </w:lvl>
    <w:lvl w:ilvl="8" w:tplc="0C0A0005" w:tentative="1">
      <w:start w:val="1"/>
      <w:numFmt w:val="bullet"/>
      <w:lvlText w:val=""/>
      <w:lvlJc w:val="left"/>
      <w:pPr>
        <w:tabs>
          <w:tab w:val="num" w:pos="6829"/>
        </w:tabs>
        <w:ind w:left="6829" w:hanging="360"/>
      </w:pPr>
      <w:rPr>
        <w:rFonts w:ascii="Wingdings" w:hAnsi="Wingdings" w:hint="default"/>
      </w:rPr>
    </w:lvl>
  </w:abstractNum>
  <w:abstractNum w:abstractNumId="9" w15:restartNumberingAfterBreak="0">
    <w:nsid w:val="0BC126A3"/>
    <w:multiLevelType w:val="multilevel"/>
    <w:tmpl w:val="8F2AA3D2"/>
    <w:lvl w:ilvl="0">
      <w:start w:val="28"/>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3"/>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00370A0"/>
    <w:multiLevelType w:val="hybridMultilevel"/>
    <w:tmpl w:val="069E5720"/>
    <w:lvl w:ilvl="0" w:tplc="0C0A000D">
      <w:start w:val="1"/>
      <w:numFmt w:val="bullet"/>
      <w:lvlText w:val=""/>
      <w:lvlJc w:val="left"/>
      <w:pPr>
        <w:ind w:left="1900" w:hanging="360"/>
      </w:pPr>
      <w:rPr>
        <w:rFonts w:ascii="Wingdings" w:hAnsi="Wingdings" w:hint="default"/>
      </w:rPr>
    </w:lvl>
    <w:lvl w:ilvl="1" w:tplc="0C0A0003" w:tentative="1">
      <w:start w:val="1"/>
      <w:numFmt w:val="bullet"/>
      <w:lvlText w:val="o"/>
      <w:lvlJc w:val="left"/>
      <w:pPr>
        <w:ind w:left="2620" w:hanging="360"/>
      </w:pPr>
      <w:rPr>
        <w:rFonts w:ascii="Courier New" w:hAnsi="Courier New" w:cs="Courier New" w:hint="default"/>
      </w:rPr>
    </w:lvl>
    <w:lvl w:ilvl="2" w:tplc="0C0A0005" w:tentative="1">
      <w:start w:val="1"/>
      <w:numFmt w:val="bullet"/>
      <w:lvlText w:val=""/>
      <w:lvlJc w:val="left"/>
      <w:pPr>
        <w:ind w:left="3340" w:hanging="360"/>
      </w:pPr>
      <w:rPr>
        <w:rFonts w:ascii="Wingdings" w:hAnsi="Wingdings" w:hint="default"/>
      </w:rPr>
    </w:lvl>
    <w:lvl w:ilvl="3" w:tplc="0C0A0001" w:tentative="1">
      <w:start w:val="1"/>
      <w:numFmt w:val="bullet"/>
      <w:lvlText w:val=""/>
      <w:lvlJc w:val="left"/>
      <w:pPr>
        <w:ind w:left="4060" w:hanging="360"/>
      </w:pPr>
      <w:rPr>
        <w:rFonts w:ascii="Symbol" w:hAnsi="Symbol" w:hint="default"/>
      </w:rPr>
    </w:lvl>
    <w:lvl w:ilvl="4" w:tplc="0C0A0003" w:tentative="1">
      <w:start w:val="1"/>
      <w:numFmt w:val="bullet"/>
      <w:lvlText w:val="o"/>
      <w:lvlJc w:val="left"/>
      <w:pPr>
        <w:ind w:left="4780" w:hanging="360"/>
      </w:pPr>
      <w:rPr>
        <w:rFonts w:ascii="Courier New" w:hAnsi="Courier New" w:cs="Courier New" w:hint="default"/>
      </w:rPr>
    </w:lvl>
    <w:lvl w:ilvl="5" w:tplc="0C0A0005" w:tentative="1">
      <w:start w:val="1"/>
      <w:numFmt w:val="bullet"/>
      <w:lvlText w:val=""/>
      <w:lvlJc w:val="left"/>
      <w:pPr>
        <w:ind w:left="5500" w:hanging="360"/>
      </w:pPr>
      <w:rPr>
        <w:rFonts w:ascii="Wingdings" w:hAnsi="Wingdings" w:hint="default"/>
      </w:rPr>
    </w:lvl>
    <w:lvl w:ilvl="6" w:tplc="0C0A0001" w:tentative="1">
      <w:start w:val="1"/>
      <w:numFmt w:val="bullet"/>
      <w:lvlText w:val=""/>
      <w:lvlJc w:val="left"/>
      <w:pPr>
        <w:ind w:left="6220" w:hanging="360"/>
      </w:pPr>
      <w:rPr>
        <w:rFonts w:ascii="Symbol" w:hAnsi="Symbol" w:hint="default"/>
      </w:rPr>
    </w:lvl>
    <w:lvl w:ilvl="7" w:tplc="0C0A0003" w:tentative="1">
      <w:start w:val="1"/>
      <w:numFmt w:val="bullet"/>
      <w:lvlText w:val="o"/>
      <w:lvlJc w:val="left"/>
      <w:pPr>
        <w:ind w:left="6940" w:hanging="360"/>
      </w:pPr>
      <w:rPr>
        <w:rFonts w:ascii="Courier New" w:hAnsi="Courier New" w:cs="Courier New" w:hint="default"/>
      </w:rPr>
    </w:lvl>
    <w:lvl w:ilvl="8" w:tplc="0C0A0005" w:tentative="1">
      <w:start w:val="1"/>
      <w:numFmt w:val="bullet"/>
      <w:lvlText w:val=""/>
      <w:lvlJc w:val="left"/>
      <w:pPr>
        <w:ind w:left="7660" w:hanging="360"/>
      </w:pPr>
      <w:rPr>
        <w:rFonts w:ascii="Wingdings" w:hAnsi="Wingdings" w:hint="default"/>
      </w:rPr>
    </w:lvl>
  </w:abstractNum>
  <w:abstractNum w:abstractNumId="12"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15:restartNumberingAfterBreak="0">
    <w:nsid w:val="15812736"/>
    <w:multiLevelType w:val="hybridMultilevel"/>
    <w:tmpl w:val="43DE07B4"/>
    <w:lvl w:ilvl="0" w:tplc="00007E87">
      <w:start w:val="3"/>
      <w:numFmt w:val="decimal"/>
      <w:lvlText w:val="5.%1"/>
      <w:lvlJc w:val="left"/>
      <w:pPr>
        <w:tabs>
          <w:tab w:val="num" w:pos="720"/>
        </w:tabs>
        <w:ind w:left="720" w:hanging="360"/>
      </w:pPr>
    </w:lvl>
    <w:lvl w:ilvl="1" w:tplc="E2847716">
      <w:start w:val="1"/>
      <w:numFmt w:val="lowerLetter"/>
      <w:lvlText w:val="%2."/>
      <w:lvlJc w:val="left"/>
      <w:pPr>
        <w:tabs>
          <w:tab w:val="num" w:pos="1440"/>
        </w:tabs>
        <w:ind w:left="1440" w:hanging="360"/>
      </w:pPr>
      <w:rPr>
        <w:b w:val="0"/>
      </w:rPr>
    </w:lvl>
    <w:lvl w:ilvl="2" w:tplc="00000F3E">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5D667D4"/>
    <w:multiLevelType w:val="hybridMultilevel"/>
    <w:tmpl w:val="11FC6564"/>
    <w:lvl w:ilvl="0" w:tplc="D818A558">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15:restartNumberingAfterBreak="0">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0662D3A"/>
    <w:multiLevelType w:val="hybridMultilevel"/>
    <w:tmpl w:val="7EF03664"/>
    <w:lvl w:ilvl="0" w:tplc="400A000D">
      <w:start w:val="1"/>
      <w:numFmt w:val="bullet"/>
      <w:lvlText w:val=""/>
      <w:lvlJc w:val="left"/>
      <w:pPr>
        <w:ind w:left="1900" w:hanging="360"/>
      </w:pPr>
      <w:rPr>
        <w:rFonts w:ascii="Wingdings" w:hAnsi="Wingdings" w:hint="default"/>
      </w:rPr>
    </w:lvl>
    <w:lvl w:ilvl="1" w:tplc="400A0003" w:tentative="1">
      <w:start w:val="1"/>
      <w:numFmt w:val="bullet"/>
      <w:lvlText w:val="o"/>
      <w:lvlJc w:val="left"/>
      <w:pPr>
        <w:ind w:left="2620" w:hanging="360"/>
      </w:pPr>
      <w:rPr>
        <w:rFonts w:ascii="Courier New" w:hAnsi="Courier New" w:cs="Courier New" w:hint="default"/>
      </w:rPr>
    </w:lvl>
    <w:lvl w:ilvl="2" w:tplc="400A0005" w:tentative="1">
      <w:start w:val="1"/>
      <w:numFmt w:val="bullet"/>
      <w:lvlText w:val=""/>
      <w:lvlJc w:val="left"/>
      <w:pPr>
        <w:ind w:left="3340" w:hanging="360"/>
      </w:pPr>
      <w:rPr>
        <w:rFonts w:ascii="Wingdings" w:hAnsi="Wingdings" w:hint="default"/>
      </w:rPr>
    </w:lvl>
    <w:lvl w:ilvl="3" w:tplc="400A0001" w:tentative="1">
      <w:start w:val="1"/>
      <w:numFmt w:val="bullet"/>
      <w:lvlText w:val=""/>
      <w:lvlJc w:val="left"/>
      <w:pPr>
        <w:ind w:left="4060" w:hanging="360"/>
      </w:pPr>
      <w:rPr>
        <w:rFonts w:ascii="Symbol" w:hAnsi="Symbol" w:hint="default"/>
      </w:rPr>
    </w:lvl>
    <w:lvl w:ilvl="4" w:tplc="400A0003" w:tentative="1">
      <w:start w:val="1"/>
      <w:numFmt w:val="bullet"/>
      <w:lvlText w:val="o"/>
      <w:lvlJc w:val="left"/>
      <w:pPr>
        <w:ind w:left="4780" w:hanging="360"/>
      </w:pPr>
      <w:rPr>
        <w:rFonts w:ascii="Courier New" w:hAnsi="Courier New" w:cs="Courier New" w:hint="default"/>
      </w:rPr>
    </w:lvl>
    <w:lvl w:ilvl="5" w:tplc="400A0005" w:tentative="1">
      <w:start w:val="1"/>
      <w:numFmt w:val="bullet"/>
      <w:lvlText w:val=""/>
      <w:lvlJc w:val="left"/>
      <w:pPr>
        <w:ind w:left="5500" w:hanging="360"/>
      </w:pPr>
      <w:rPr>
        <w:rFonts w:ascii="Wingdings" w:hAnsi="Wingdings" w:hint="default"/>
      </w:rPr>
    </w:lvl>
    <w:lvl w:ilvl="6" w:tplc="400A0001" w:tentative="1">
      <w:start w:val="1"/>
      <w:numFmt w:val="bullet"/>
      <w:lvlText w:val=""/>
      <w:lvlJc w:val="left"/>
      <w:pPr>
        <w:ind w:left="6220" w:hanging="360"/>
      </w:pPr>
      <w:rPr>
        <w:rFonts w:ascii="Symbol" w:hAnsi="Symbol" w:hint="default"/>
      </w:rPr>
    </w:lvl>
    <w:lvl w:ilvl="7" w:tplc="400A0003" w:tentative="1">
      <w:start w:val="1"/>
      <w:numFmt w:val="bullet"/>
      <w:lvlText w:val="o"/>
      <w:lvlJc w:val="left"/>
      <w:pPr>
        <w:ind w:left="6940" w:hanging="360"/>
      </w:pPr>
      <w:rPr>
        <w:rFonts w:ascii="Courier New" w:hAnsi="Courier New" w:cs="Courier New" w:hint="default"/>
      </w:rPr>
    </w:lvl>
    <w:lvl w:ilvl="8" w:tplc="400A0005" w:tentative="1">
      <w:start w:val="1"/>
      <w:numFmt w:val="bullet"/>
      <w:lvlText w:val=""/>
      <w:lvlJc w:val="left"/>
      <w:pPr>
        <w:ind w:left="7660" w:hanging="360"/>
      </w:pPr>
      <w:rPr>
        <w:rFonts w:ascii="Wingdings" w:hAnsi="Wingdings" w:hint="default"/>
      </w:rPr>
    </w:lvl>
  </w:abstractNum>
  <w:abstractNum w:abstractNumId="20"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203129A"/>
    <w:multiLevelType w:val="hybridMultilevel"/>
    <w:tmpl w:val="FD2ABEA6"/>
    <w:lvl w:ilvl="0" w:tplc="EE3C1BF2">
      <w:start w:val="1"/>
      <w:numFmt w:val="lowerLetter"/>
      <w:lvlText w:val="%1."/>
      <w:lvlJc w:val="left"/>
      <w:pPr>
        <w:tabs>
          <w:tab w:val="num" w:pos="1070"/>
        </w:tabs>
        <w:ind w:left="1070" w:hanging="360"/>
      </w:pPr>
      <w:rPr>
        <w:rFonts w:hint="default"/>
      </w:rPr>
    </w:lvl>
    <w:lvl w:ilvl="1" w:tplc="400A0019" w:tentative="1">
      <w:start w:val="1"/>
      <w:numFmt w:val="lowerLetter"/>
      <w:lvlText w:val="%2."/>
      <w:lvlJc w:val="left"/>
      <w:pPr>
        <w:ind w:left="350" w:hanging="360"/>
      </w:pPr>
    </w:lvl>
    <w:lvl w:ilvl="2" w:tplc="400A001B" w:tentative="1">
      <w:start w:val="1"/>
      <w:numFmt w:val="lowerRoman"/>
      <w:lvlText w:val="%3."/>
      <w:lvlJc w:val="right"/>
      <w:pPr>
        <w:ind w:left="1070" w:hanging="180"/>
      </w:pPr>
    </w:lvl>
    <w:lvl w:ilvl="3" w:tplc="400A000F" w:tentative="1">
      <w:start w:val="1"/>
      <w:numFmt w:val="decimal"/>
      <w:lvlText w:val="%4."/>
      <w:lvlJc w:val="left"/>
      <w:pPr>
        <w:ind w:left="1790" w:hanging="360"/>
      </w:pPr>
    </w:lvl>
    <w:lvl w:ilvl="4" w:tplc="400A0019" w:tentative="1">
      <w:start w:val="1"/>
      <w:numFmt w:val="lowerLetter"/>
      <w:lvlText w:val="%5."/>
      <w:lvlJc w:val="left"/>
      <w:pPr>
        <w:ind w:left="2510" w:hanging="360"/>
      </w:pPr>
    </w:lvl>
    <w:lvl w:ilvl="5" w:tplc="400A001B" w:tentative="1">
      <w:start w:val="1"/>
      <w:numFmt w:val="lowerRoman"/>
      <w:lvlText w:val="%6."/>
      <w:lvlJc w:val="right"/>
      <w:pPr>
        <w:ind w:left="3230" w:hanging="180"/>
      </w:pPr>
    </w:lvl>
    <w:lvl w:ilvl="6" w:tplc="400A000F" w:tentative="1">
      <w:start w:val="1"/>
      <w:numFmt w:val="decimal"/>
      <w:lvlText w:val="%7."/>
      <w:lvlJc w:val="left"/>
      <w:pPr>
        <w:ind w:left="3950" w:hanging="360"/>
      </w:pPr>
    </w:lvl>
    <w:lvl w:ilvl="7" w:tplc="400A0019" w:tentative="1">
      <w:start w:val="1"/>
      <w:numFmt w:val="lowerLetter"/>
      <w:lvlText w:val="%8."/>
      <w:lvlJc w:val="left"/>
      <w:pPr>
        <w:ind w:left="4670" w:hanging="360"/>
      </w:pPr>
    </w:lvl>
    <w:lvl w:ilvl="8" w:tplc="400A001B" w:tentative="1">
      <w:start w:val="1"/>
      <w:numFmt w:val="lowerRoman"/>
      <w:lvlText w:val="%9."/>
      <w:lvlJc w:val="right"/>
      <w:pPr>
        <w:ind w:left="5390" w:hanging="180"/>
      </w:pPr>
    </w:lvl>
  </w:abstractNum>
  <w:abstractNum w:abstractNumId="23" w15:restartNumberingAfterBreak="0">
    <w:nsid w:val="233D240F"/>
    <w:multiLevelType w:val="hybridMultilevel"/>
    <w:tmpl w:val="FD2ABEA6"/>
    <w:lvl w:ilvl="0" w:tplc="EE3C1BF2">
      <w:start w:val="1"/>
      <w:numFmt w:val="lowerLetter"/>
      <w:lvlText w:val="%1."/>
      <w:lvlJc w:val="left"/>
      <w:pPr>
        <w:tabs>
          <w:tab w:val="num" w:pos="2160"/>
        </w:tabs>
        <w:ind w:left="21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15:restartNumberingAfterBreak="0">
    <w:nsid w:val="2551533F"/>
    <w:multiLevelType w:val="hybridMultilevel"/>
    <w:tmpl w:val="C5FC0834"/>
    <w:lvl w:ilvl="0" w:tplc="400A0019">
      <w:start w:val="1"/>
      <w:numFmt w:val="lowerLetter"/>
      <w:lvlText w:val="%1."/>
      <w:lvlJc w:val="left"/>
      <w:pPr>
        <w:ind w:left="1217" w:hanging="360"/>
      </w:pPr>
    </w:lvl>
    <w:lvl w:ilvl="1" w:tplc="400A0019" w:tentative="1">
      <w:start w:val="1"/>
      <w:numFmt w:val="lowerLetter"/>
      <w:lvlText w:val="%2."/>
      <w:lvlJc w:val="left"/>
      <w:pPr>
        <w:ind w:left="1937" w:hanging="360"/>
      </w:pPr>
    </w:lvl>
    <w:lvl w:ilvl="2" w:tplc="400A001B" w:tentative="1">
      <w:start w:val="1"/>
      <w:numFmt w:val="lowerRoman"/>
      <w:lvlText w:val="%3."/>
      <w:lvlJc w:val="right"/>
      <w:pPr>
        <w:ind w:left="2657" w:hanging="180"/>
      </w:pPr>
    </w:lvl>
    <w:lvl w:ilvl="3" w:tplc="400A000F" w:tentative="1">
      <w:start w:val="1"/>
      <w:numFmt w:val="decimal"/>
      <w:lvlText w:val="%4."/>
      <w:lvlJc w:val="left"/>
      <w:pPr>
        <w:ind w:left="3377" w:hanging="360"/>
      </w:pPr>
    </w:lvl>
    <w:lvl w:ilvl="4" w:tplc="400A0019" w:tentative="1">
      <w:start w:val="1"/>
      <w:numFmt w:val="lowerLetter"/>
      <w:lvlText w:val="%5."/>
      <w:lvlJc w:val="left"/>
      <w:pPr>
        <w:ind w:left="4097" w:hanging="360"/>
      </w:pPr>
    </w:lvl>
    <w:lvl w:ilvl="5" w:tplc="400A001B" w:tentative="1">
      <w:start w:val="1"/>
      <w:numFmt w:val="lowerRoman"/>
      <w:lvlText w:val="%6."/>
      <w:lvlJc w:val="right"/>
      <w:pPr>
        <w:ind w:left="4817" w:hanging="180"/>
      </w:pPr>
    </w:lvl>
    <w:lvl w:ilvl="6" w:tplc="400A000F" w:tentative="1">
      <w:start w:val="1"/>
      <w:numFmt w:val="decimal"/>
      <w:lvlText w:val="%7."/>
      <w:lvlJc w:val="left"/>
      <w:pPr>
        <w:ind w:left="5537" w:hanging="360"/>
      </w:pPr>
    </w:lvl>
    <w:lvl w:ilvl="7" w:tplc="400A0019" w:tentative="1">
      <w:start w:val="1"/>
      <w:numFmt w:val="lowerLetter"/>
      <w:lvlText w:val="%8."/>
      <w:lvlJc w:val="left"/>
      <w:pPr>
        <w:ind w:left="6257" w:hanging="360"/>
      </w:pPr>
    </w:lvl>
    <w:lvl w:ilvl="8" w:tplc="400A001B" w:tentative="1">
      <w:start w:val="1"/>
      <w:numFmt w:val="lowerRoman"/>
      <w:lvlText w:val="%9."/>
      <w:lvlJc w:val="right"/>
      <w:pPr>
        <w:ind w:left="6977" w:hanging="180"/>
      </w:pPr>
    </w:lvl>
  </w:abstractNum>
  <w:abstractNum w:abstractNumId="26" w15:restartNumberingAfterBreak="0">
    <w:nsid w:val="25D52735"/>
    <w:multiLevelType w:val="hybridMultilevel"/>
    <w:tmpl w:val="AF3ADAD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7"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15:restartNumberingAfterBreak="0">
    <w:nsid w:val="283E02A8"/>
    <w:multiLevelType w:val="hybridMultilevel"/>
    <w:tmpl w:val="3FB45B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2A511883"/>
    <w:multiLevelType w:val="multilevel"/>
    <w:tmpl w:val="45183A7A"/>
    <w:lvl w:ilvl="0">
      <w:start w:val="2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15:restartNumberingAfterBreak="0">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15:restartNumberingAfterBreak="0">
    <w:nsid w:val="37726214"/>
    <w:multiLevelType w:val="hybridMultilevel"/>
    <w:tmpl w:val="0EAC471E"/>
    <w:lvl w:ilvl="0" w:tplc="522AA39C">
      <w:numFmt w:val="bullet"/>
      <w:lvlText w:val=""/>
      <w:lvlJc w:val="left"/>
      <w:pPr>
        <w:ind w:left="1068" w:hanging="360"/>
      </w:pPr>
      <w:rPr>
        <w:rFonts w:ascii="Symbol" w:eastAsia="Times New Roman" w:hAnsi="Symbol" w:cs="Aria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7" w15:restartNumberingAfterBreak="0">
    <w:nsid w:val="386F2E9B"/>
    <w:multiLevelType w:val="hybridMultilevel"/>
    <w:tmpl w:val="4A3442F4"/>
    <w:lvl w:ilvl="0" w:tplc="0C0A000D">
      <w:start w:val="1"/>
      <w:numFmt w:val="bullet"/>
      <w:lvlText w:val=""/>
      <w:lvlJc w:val="left"/>
      <w:pPr>
        <w:ind w:left="2880" w:hanging="360"/>
      </w:pPr>
      <w:rPr>
        <w:rFonts w:ascii="Wingdings" w:hAnsi="Wingdings" w:hint="default"/>
      </w:rPr>
    </w:lvl>
    <w:lvl w:ilvl="1" w:tplc="400A0003" w:tentative="1">
      <w:start w:val="1"/>
      <w:numFmt w:val="bullet"/>
      <w:lvlText w:val="o"/>
      <w:lvlJc w:val="left"/>
      <w:pPr>
        <w:ind w:left="3600" w:hanging="360"/>
      </w:pPr>
      <w:rPr>
        <w:rFonts w:ascii="Courier New" w:hAnsi="Courier New" w:cs="Courier New" w:hint="default"/>
      </w:rPr>
    </w:lvl>
    <w:lvl w:ilvl="2" w:tplc="400A0005" w:tentative="1">
      <w:start w:val="1"/>
      <w:numFmt w:val="bullet"/>
      <w:lvlText w:val=""/>
      <w:lvlJc w:val="left"/>
      <w:pPr>
        <w:ind w:left="4320" w:hanging="360"/>
      </w:pPr>
      <w:rPr>
        <w:rFonts w:ascii="Wingdings" w:hAnsi="Wingdings" w:hint="default"/>
      </w:rPr>
    </w:lvl>
    <w:lvl w:ilvl="3" w:tplc="400A0001" w:tentative="1">
      <w:start w:val="1"/>
      <w:numFmt w:val="bullet"/>
      <w:lvlText w:val=""/>
      <w:lvlJc w:val="left"/>
      <w:pPr>
        <w:ind w:left="5040" w:hanging="360"/>
      </w:pPr>
      <w:rPr>
        <w:rFonts w:ascii="Symbol" w:hAnsi="Symbol" w:hint="default"/>
      </w:rPr>
    </w:lvl>
    <w:lvl w:ilvl="4" w:tplc="400A0003" w:tentative="1">
      <w:start w:val="1"/>
      <w:numFmt w:val="bullet"/>
      <w:lvlText w:val="o"/>
      <w:lvlJc w:val="left"/>
      <w:pPr>
        <w:ind w:left="5760" w:hanging="360"/>
      </w:pPr>
      <w:rPr>
        <w:rFonts w:ascii="Courier New" w:hAnsi="Courier New" w:cs="Courier New" w:hint="default"/>
      </w:rPr>
    </w:lvl>
    <w:lvl w:ilvl="5" w:tplc="400A0005" w:tentative="1">
      <w:start w:val="1"/>
      <w:numFmt w:val="bullet"/>
      <w:lvlText w:val=""/>
      <w:lvlJc w:val="left"/>
      <w:pPr>
        <w:ind w:left="6480" w:hanging="360"/>
      </w:pPr>
      <w:rPr>
        <w:rFonts w:ascii="Wingdings" w:hAnsi="Wingdings" w:hint="default"/>
      </w:rPr>
    </w:lvl>
    <w:lvl w:ilvl="6" w:tplc="400A0001" w:tentative="1">
      <w:start w:val="1"/>
      <w:numFmt w:val="bullet"/>
      <w:lvlText w:val=""/>
      <w:lvlJc w:val="left"/>
      <w:pPr>
        <w:ind w:left="7200" w:hanging="360"/>
      </w:pPr>
      <w:rPr>
        <w:rFonts w:ascii="Symbol" w:hAnsi="Symbol" w:hint="default"/>
      </w:rPr>
    </w:lvl>
    <w:lvl w:ilvl="7" w:tplc="400A0003" w:tentative="1">
      <w:start w:val="1"/>
      <w:numFmt w:val="bullet"/>
      <w:lvlText w:val="o"/>
      <w:lvlJc w:val="left"/>
      <w:pPr>
        <w:ind w:left="7920" w:hanging="360"/>
      </w:pPr>
      <w:rPr>
        <w:rFonts w:ascii="Courier New" w:hAnsi="Courier New" w:cs="Courier New" w:hint="default"/>
      </w:rPr>
    </w:lvl>
    <w:lvl w:ilvl="8" w:tplc="400A0005" w:tentative="1">
      <w:start w:val="1"/>
      <w:numFmt w:val="bullet"/>
      <w:lvlText w:val=""/>
      <w:lvlJc w:val="left"/>
      <w:pPr>
        <w:ind w:left="8640" w:hanging="360"/>
      </w:pPr>
      <w:rPr>
        <w:rFonts w:ascii="Wingdings" w:hAnsi="Wingdings" w:hint="default"/>
      </w:rPr>
    </w:lvl>
  </w:abstractNum>
  <w:abstractNum w:abstractNumId="38" w15:restartNumberingAfterBreak="0">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39" w15:restartNumberingAfterBreak="0">
    <w:nsid w:val="3CD97F58"/>
    <w:multiLevelType w:val="hybridMultilevel"/>
    <w:tmpl w:val="2320E744"/>
    <w:lvl w:ilvl="0" w:tplc="68BEC2AE">
      <w:numFmt w:val="bullet"/>
      <w:lvlText w:val="-"/>
      <w:lvlJc w:val="left"/>
      <w:pPr>
        <w:ind w:left="405" w:hanging="360"/>
      </w:pPr>
      <w:rPr>
        <w:rFonts w:ascii="Calibri" w:eastAsia="Times New Roman" w:hAnsi="Calibri" w:cs="Calibri" w:hint="default"/>
      </w:rPr>
    </w:lvl>
    <w:lvl w:ilvl="1" w:tplc="400A0003" w:tentative="1">
      <w:start w:val="1"/>
      <w:numFmt w:val="bullet"/>
      <w:lvlText w:val="o"/>
      <w:lvlJc w:val="left"/>
      <w:pPr>
        <w:ind w:left="1125" w:hanging="360"/>
      </w:pPr>
      <w:rPr>
        <w:rFonts w:ascii="Courier New" w:hAnsi="Courier New" w:cs="Courier New" w:hint="default"/>
      </w:rPr>
    </w:lvl>
    <w:lvl w:ilvl="2" w:tplc="400A0005" w:tentative="1">
      <w:start w:val="1"/>
      <w:numFmt w:val="bullet"/>
      <w:lvlText w:val=""/>
      <w:lvlJc w:val="left"/>
      <w:pPr>
        <w:ind w:left="1845" w:hanging="360"/>
      </w:pPr>
      <w:rPr>
        <w:rFonts w:ascii="Wingdings" w:hAnsi="Wingdings" w:hint="default"/>
      </w:rPr>
    </w:lvl>
    <w:lvl w:ilvl="3" w:tplc="400A0001" w:tentative="1">
      <w:start w:val="1"/>
      <w:numFmt w:val="bullet"/>
      <w:lvlText w:val=""/>
      <w:lvlJc w:val="left"/>
      <w:pPr>
        <w:ind w:left="2565" w:hanging="360"/>
      </w:pPr>
      <w:rPr>
        <w:rFonts w:ascii="Symbol" w:hAnsi="Symbol" w:hint="default"/>
      </w:rPr>
    </w:lvl>
    <w:lvl w:ilvl="4" w:tplc="400A0003" w:tentative="1">
      <w:start w:val="1"/>
      <w:numFmt w:val="bullet"/>
      <w:lvlText w:val="o"/>
      <w:lvlJc w:val="left"/>
      <w:pPr>
        <w:ind w:left="3285" w:hanging="360"/>
      </w:pPr>
      <w:rPr>
        <w:rFonts w:ascii="Courier New" w:hAnsi="Courier New" w:cs="Courier New" w:hint="default"/>
      </w:rPr>
    </w:lvl>
    <w:lvl w:ilvl="5" w:tplc="400A0005" w:tentative="1">
      <w:start w:val="1"/>
      <w:numFmt w:val="bullet"/>
      <w:lvlText w:val=""/>
      <w:lvlJc w:val="left"/>
      <w:pPr>
        <w:ind w:left="4005" w:hanging="360"/>
      </w:pPr>
      <w:rPr>
        <w:rFonts w:ascii="Wingdings" w:hAnsi="Wingdings" w:hint="default"/>
      </w:rPr>
    </w:lvl>
    <w:lvl w:ilvl="6" w:tplc="400A0001" w:tentative="1">
      <w:start w:val="1"/>
      <w:numFmt w:val="bullet"/>
      <w:lvlText w:val=""/>
      <w:lvlJc w:val="left"/>
      <w:pPr>
        <w:ind w:left="4725" w:hanging="360"/>
      </w:pPr>
      <w:rPr>
        <w:rFonts w:ascii="Symbol" w:hAnsi="Symbol" w:hint="default"/>
      </w:rPr>
    </w:lvl>
    <w:lvl w:ilvl="7" w:tplc="400A0003" w:tentative="1">
      <w:start w:val="1"/>
      <w:numFmt w:val="bullet"/>
      <w:lvlText w:val="o"/>
      <w:lvlJc w:val="left"/>
      <w:pPr>
        <w:ind w:left="5445" w:hanging="360"/>
      </w:pPr>
      <w:rPr>
        <w:rFonts w:ascii="Courier New" w:hAnsi="Courier New" w:cs="Courier New" w:hint="default"/>
      </w:rPr>
    </w:lvl>
    <w:lvl w:ilvl="8" w:tplc="400A0005" w:tentative="1">
      <w:start w:val="1"/>
      <w:numFmt w:val="bullet"/>
      <w:lvlText w:val=""/>
      <w:lvlJc w:val="left"/>
      <w:pPr>
        <w:ind w:left="6165" w:hanging="360"/>
      </w:pPr>
      <w:rPr>
        <w:rFonts w:ascii="Wingdings" w:hAnsi="Wingdings" w:hint="default"/>
      </w:rPr>
    </w:lvl>
  </w:abstractNum>
  <w:abstractNum w:abstractNumId="40" w15:restartNumberingAfterBreak="0">
    <w:nsid w:val="406D609A"/>
    <w:multiLevelType w:val="hybridMultilevel"/>
    <w:tmpl w:val="5C9E6D14"/>
    <w:lvl w:ilvl="0" w:tplc="0C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1" w15:restartNumberingAfterBreak="0">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2" w15:restartNumberingAfterBreak="0">
    <w:nsid w:val="42905BAA"/>
    <w:multiLevelType w:val="hybridMultilevel"/>
    <w:tmpl w:val="D1DA4E4C"/>
    <w:lvl w:ilvl="0" w:tplc="21228C68">
      <w:start w:val="1"/>
      <w:numFmt w:val="decimal"/>
      <w:lvlText w:val="%1."/>
      <w:lvlJc w:val="left"/>
      <w:pPr>
        <w:tabs>
          <w:tab w:val="num" w:pos="2160"/>
        </w:tabs>
        <w:ind w:left="21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43EC784E"/>
    <w:multiLevelType w:val="hybridMultilevel"/>
    <w:tmpl w:val="52F4D6C0"/>
    <w:lvl w:ilvl="0" w:tplc="1FD0D96A">
      <w:start w:val="1"/>
      <w:numFmt w:val="lowerLetter"/>
      <w:lvlText w:val="%1)"/>
      <w:lvlJc w:val="left"/>
      <w:pPr>
        <w:ind w:left="2484" w:hanging="36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4" w15:restartNumberingAfterBreak="0">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5"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4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15:restartNumberingAfterBreak="0">
    <w:nsid w:val="559B602C"/>
    <w:multiLevelType w:val="multilevel"/>
    <w:tmpl w:val="72743926"/>
    <w:lvl w:ilvl="0">
      <w:start w:val="17"/>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7" w15:restartNumberingAfterBreak="0">
    <w:nsid w:val="66261D95"/>
    <w:multiLevelType w:val="hybridMultilevel"/>
    <w:tmpl w:val="D1DA4E4C"/>
    <w:lvl w:ilvl="0" w:tplc="21228C68">
      <w:start w:val="1"/>
      <w:numFmt w:val="decimal"/>
      <w:lvlText w:val="%1."/>
      <w:lvlJc w:val="left"/>
      <w:pPr>
        <w:tabs>
          <w:tab w:val="num" w:pos="2160"/>
        </w:tabs>
        <w:ind w:left="21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6CAB35FF"/>
    <w:multiLevelType w:val="hybridMultilevel"/>
    <w:tmpl w:val="22289BA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15:restartNumberingAfterBreak="0">
    <w:nsid w:val="7215519E"/>
    <w:multiLevelType w:val="hybridMultilevel"/>
    <w:tmpl w:val="AC34D6F4"/>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1"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7BE42BC1"/>
    <w:multiLevelType w:val="hybridMultilevel"/>
    <w:tmpl w:val="696CEE30"/>
    <w:lvl w:ilvl="0" w:tplc="5C661086">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65"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7"/>
  </w:num>
  <w:num w:numId="2">
    <w:abstractNumId w:val="24"/>
  </w:num>
  <w:num w:numId="3">
    <w:abstractNumId w:val="55"/>
  </w:num>
  <w:num w:numId="4">
    <w:abstractNumId w:val="13"/>
  </w:num>
  <w:num w:numId="5">
    <w:abstractNumId w:val="33"/>
  </w:num>
  <w:num w:numId="6">
    <w:abstractNumId w:val="35"/>
  </w:num>
  <w:num w:numId="7">
    <w:abstractNumId w:val="0"/>
  </w:num>
  <w:num w:numId="8">
    <w:abstractNumId w:val="59"/>
  </w:num>
  <w:num w:numId="9">
    <w:abstractNumId w:val="30"/>
  </w:num>
  <w:num w:numId="10">
    <w:abstractNumId w:val="65"/>
  </w:num>
  <w:num w:numId="11">
    <w:abstractNumId w:val="12"/>
  </w:num>
  <w:num w:numId="12">
    <w:abstractNumId w:val="10"/>
  </w:num>
  <w:num w:numId="13">
    <w:abstractNumId w:val="14"/>
  </w:num>
  <w:num w:numId="14">
    <w:abstractNumId w:val="49"/>
  </w:num>
  <w:num w:numId="15">
    <w:abstractNumId w:val="47"/>
  </w:num>
  <w:num w:numId="16">
    <w:abstractNumId w:val="50"/>
  </w:num>
  <w:num w:numId="17">
    <w:abstractNumId w:val="20"/>
  </w:num>
  <w:num w:numId="18">
    <w:abstractNumId w:val="2"/>
  </w:num>
  <w:num w:numId="19">
    <w:abstractNumId w:val="56"/>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21"/>
  </w:num>
  <w:num w:numId="24">
    <w:abstractNumId w:val="52"/>
  </w:num>
  <w:num w:numId="25">
    <w:abstractNumId w:val="45"/>
  </w:num>
  <w:num w:numId="26">
    <w:abstractNumId w:val="44"/>
  </w:num>
  <w:num w:numId="27">
    <w:abstractNumId w:val="61"/>
  </w:num>
  <w:num w:numId="28">
    <w:abstractNumId w:val="32"/>
  </w:num>
  <w:num w:numId="29">
    <w:abstractNumId w:val="48"/>
  </w:num>
  <w:num w:numId="30">
    <w:abstractNumId w:val="5"/>
  </w:num>
  <w:num w:numId="31">
    <w:abstractNumId w:val="34"/>
  </w:num>
  <w:num w:numId="32">
    <w:abstractNumId w:val="18"/>
  </w:num>
  <w:num w:numId="33">
    <w:abstractNumId w:val="8"/>
  </w:num>
  <w:num w:numId="34">
    <w:abstractNumId w:val="62"/>
  </w:num>
  <w:num w:numId="35">
    <w:abstractNumId w:val="39"/>
  </w:num>
  <w:num w:numId="36">
    <w:abstractNumId w:val="22"/>
  </w:num>
  <w:num w:numId="37">
    <w:abstractNumId w:val="16"/>
  </w:num>
  <w:num w:numId="38">
    <w:abstractNumId w:val="11"/>
  </w:num>
  <w:num w:numId="39">
    <w:abstractNumId w:val="64"/>
  </w:num>
  <w:num w:numId="40">
    <w:abstractNumId w:val="28"/>
  </w:num>
  <w:num w:numId="41">
    <w:abstractNumId w:val="15"/>
  </w:num>
  <w:num w:numId="42">
    <w:abstractNumId w:val="25"/>
  </w:num>
  <w:num w:numId="43">
    <w:abstractNumId w:val="19"/>
  </w:num>
  <w:num w:numId="44">
    <w:abstractNumId w:val="23"/>
  </w:num>
  <w:num w:numId="45">
    <w:abstractNumId w:val="57"/>
  </w:num>
  <w:num w:numId="46">
    <w:abstractNumId w:val="42"/>
  </w:num>
  <w:num w:numId="47">
    <w:abstractNumId w:val="3"/>
  </w:num>
  <w:num w:numId="48">
    <w:abstractNumId w:val="1"/>
  </w:num>
  <w:num w:numId="49">
    <w:abstractNumId w:val="60"/>
  </w:num>
  <w:num w:numId="50">
    <w:abstractNumId w:val="26"/>
  </w:num>
  <w:num w:numId="51">
    <w:abstractNumId w:val="36"/>
  </w:num>
  <w:num w:numId="52">
    <w:abstractNumId w:val="43"/>
  </w:num>
  <w:num w:numId="53">
    <w:abstractNumId w:val="37"/>
  </w:num>
  <w:num w:numId="54">
    <w:abstractNumId w:val="40"/>
  </w:num>
  <w:num w:numId="55">
    <w:abstractNumId w:val="58"/>
  </w:num>
  <w:num w:numId="56">
    <w:abstractNumId w:val="63"/>
  </w:num>
  <w:num w:numId="57">
    <w:abstractNumId w:val="38"/>
  </w:num>
  <w:num w:numId="58">
    <w:abstractNumId w:val="6"/>
  </w:num>
  <w:num w:numId="59">
    <w:abstractNumId w:val="46"/>
  </w:num>
  <w:num w:numId="60">
    <w:abstractNumId w:val="54"/>
  </w:num>
  <w:num w:numId="61">
    <w:abstractNumId w:val="27"/>
  </w:num>
  <w:num w:numId="62">
    <w:abstractNumId w:val="41"/>
  </w:num>
  <w:num w:numId="63">
    <w:abstractNumId w:val="51"/>
  </w:num>
  <w:num w:numId="64">
    <w:abstractNumId w:val="9"/>
  </w:num>
  <w:num w:numId="65">
    <w:abstractNumId w:val="29"/>
  </w:num>
  <w:num w:numId="66">
    <w:abstractNumId w:val="5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2A5"/>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75"/>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008"/>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3CC1"/>
    <w:rsid w:val="00134319"/>
    <w:rsid w:val="0013433B"/>
    <w:rsid w:val="00134628"/>
    <w:rsid w:val="00135D7C"/>
    <w:rsid w:val="001363E0"/>
    <w:rsid w:val="0013653F"/>
    <w:rsid w:val="001405E5"/>
    <w:rsid w:val="00140C83"/>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E1F"/>
    <w:rsid w:val="00164453"/>
    <w:rsid w:val="00164861"/>
    <w:rsid w:val="001653E0"/>
    <w:rsid w:val="001654F3"/>
    <w:rsid w:val="00165A4C"/>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10B"/>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359"/>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3FC4"/>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8C0"/>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AD8"/>
    <w:rsid w:val="00287FE2"/>
    <w:rsid w:val="002902F6"/>
    <w:rsid w:val="002907FD"/>
    <w:rsid w:val="00291134"/>
    <w:rsid w:val="002918FA"/>
    <w:rsid w:val="00291E36"/>
    <w:rsid w:val="00292486"/>
    <w:rsid w:val="0029297E"/>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6A9E"/>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DD4"/>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6F5F"/>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06E4"/>
    <w:rsid w:val="00330A27"/>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105"/>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7B1"/>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3FD3"/>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990"/>
    <w:rsid w:val="00435C45"/>
    <w:rsid w:val="00436A1E"/>
    <w:rsid w:val="00436E15"/>
    <w:rsid w:val="0044084D"/>
    <w:rsid w:val="00440A43"/>
    <w:rsid w:val="004410B5"/>
    <w:rsid w:val="0044137A"/>
    <w:rsid w:val="0044242A"/>
    <w:rsid w:val="00442629"/>
    <w:rsid w:val="00442869"/>
    <w:rsid w:val="004429A2"/>
    <w:rsid w:val="00443034"/>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B5"/>
    <w:rsid w:val="00463337"/>
    <w:rsid w:val="004645ED"/>
    <w:rsid w:val="00464AC8"/>
    <w:rsid w:val="00464C4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688B"/>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51D"/>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73D"/>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0DF"/>
    <w:rsid w:val="0053190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3AD8"/>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1804"/>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BC5"/>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00C"/>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1DE8"/>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3D4"/>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D32"/>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076"/>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7DF"/>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3BA"/>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0EA0"/>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49"/>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A31"/>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730"/>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6A8E"/>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2EBF"/>
    <w:rsid w:val="00873A22"/>
    <w:rsid w:val="00873B45"/>
    <w:rsid w:val="00873D3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1DEB"/>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9C"/>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BA0"/>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985"/>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0D4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612"/>
    <w:rsid w:val="00964A44"/>
    <w:rsid w:val="00964D15"/>
    <w:rsid w:val="00965464"/>
    <w:rsid w:val="00965BAC"/>
    <w:rsid w:val="0096625B"/>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4D37"/>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25F"/>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7BF"/>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1701"/>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448B"/>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750"/>
    <w:rsid w:val="00AF5B94"/>
    <w:rsid w:val="00AF6040"/>
    <w:rsid w:val="00AF660C"/>
    <w:rsid w:val="00AF6AD3"/>
    <w:rsid w:val="00AF6C56"/>
    <w:rsid w:val="00AF6F58"/>
    <w:rsid w:val="00B00651"/>
    <w:rsid w:val="00B0082C"/>
    <w:rsid w:val="00B00EF8"/>
    <w:rsid w:val="00B00F9F"/>
    <w:rsid w:val="00B0133B"/>
    <w:rsid w:val="00B0141F"/>
    <w:rsid w:val="00B01BAA"/>
    <w:rsid w:val="00B01C3F"/>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6CA"/>
    <w:rsid w:val="00B7594B"/>
    <w:rsid w:val="00B75A92"/>
    <w:rsid w:val="00B767BE"/>
    <w:rsid w:val="00B76854"/>
    <w:rsid w:val="00B76AE1"/>
    <w:rsid w:val="00B77243"/>
    <w:rsid w:val="00B772B0"/>
    <w:rsid w:val="00B77511"/>
    <w:rsid w:val="00B8021A"/>
    <w:rsid w:val="00B80A11"/>
    <w:rsid w:val="00B80B87"/>
    <w:rsid w:val="00B8211F"/>
    <w:rsid w:val="00B822C2"/>
    <w:rsid w:val="00B830EF"/>
    <w:rsid w:val="00B833B3"/>
    <w:rsid w:val="00B836FD"/>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264"/>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C12"/>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D20"/>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F"/>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87F52"/>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6C79"/>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AE4"/>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401"/>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5D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A2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4A"/>
    <w:rsid w:val="00DD748D"/>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8AC"/>
    <w:rsid w:val="00DE7930"/>
    <w:rsid w:val="00DF03AC"/>
    <w:rsid w:val="00DF05F8"/>
    <w:rsid w:val="00DF0847"/>
    <w:rsid w:val="00DF14FA"/>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A17"/>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A8"/>
    <w:rsid w:val="00E5500A"/>
    <w:rsid w:val="00E55110"/>
    <w:rsid w:val="00E5567D"/>
    <w:rsid w:val="00E56556"/>
    <w:rsid w:val="00E56A17"/>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3D01"/>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681"/>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012B"/>
    <w:rsid w:val="00EE1216"/>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94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2CAA"/>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687"/>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4EDC"/>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159288B4-98F9-4589-90AF-4AEF020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95457">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5872204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1664838">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93215026">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20.jpe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5B41E-8A29-468F-A519-E36F59A89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1019</TotalTime>
  <Pages>74</Pages>
  <Words>26375</Words>
  <Characters>145063</Characters>
  <Application>Microsoft Office Word</Application>
  <DocSecurity>0</DocSecurity>
  <Lines>1208</Lines>
  <Paragraphs>342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171096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67</cp:revision>
  <cp:lastPrinted>2016-12-16T19:16:00Z</cp:lastPrinted>
  <dcterms:created xsi:type="dcterms:W3CDTF">2016-03-24T00:17:00Z</dcterms:created>
  <dcterms:modified xsi:type="dcterms:W3CDTF">2016-12-16T19:22:00Z</dcterms:modified>
</cp:coreProperties>
</file>