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0E3051"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7FD3E1FF" wp14:editId="7E91E620">
            <wp:simplePos x="0" y="0"/>
            <wp:positionH relativeFrom="column">
              <wp:posOffset>129540</wp:posOffset>
            </wp:positionH>
            <wp:positionV relativeFrom="paragraph">
              <wp:posOffset>-441960</wp:posOffset>
            </wp:positionV>
            <wp:extent cx="819150" cy="55626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F2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AE9F1DD" wp14:editId="7BF0A9FC">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8B42BD"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5AB62EBE" wp14:editId="1A2C1527">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00BF1F"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283442C0" wp14:editId="77F18176">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C4F78" w:rsidRPr="00AD6AF2" w:rsidRDefault="000C4F78" w:rsidP="00B26F20">
                            <w:pPr>
                              <w:ind w:right="930"/>
                              <w:jc w:val="center"/>
                              <w:rPr>
                                <w:rFonts w:ascii="Century Gothic" w:hAnsi="Century Gothic"/>
                                <w:sz w:val="14"/>
                                <w:lang w:val="es-ES_tradnl"/>
                              </w:rPr>
                            </w:pPr>
                          </w:p>
                          <w:p w:rsidR="000C4F78" w:rsidRDefault="000C4F7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0C4F78" w:rsidRPr="00AD6AF2" w:rsidRDefault="000C4F78"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3442C0"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0C4F78" w:rsidRPr="00AD6AF2" w:rsidRDefault="000C4F78" w:rsidP="00B26F20">
                      <w:pPr>
                        <w:ind w:right="930"/>
                        <w:jc w:val="center"/>
                        <w:rPr>
                          <w:rFonts w:ascii="Century Gothic" w:hAnsi="Century Gothic"/>
                          <w:sz w:val="14"/>
                          <w:lang w:val="es-ES_tradnl"/>
                        </w:rPr>
                      </w:pPr>
                    </w:p>
                    <w:p w:rsidR="000C4F78" w:rsidRDefault="000C4F7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0C4F78" w:rsidRPr="00AD6AF2" w:rsidRDefault="000C4F78"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1" locked="0" layoutInCell="1" allowOverlap="1" wp14:anchorId="47241762" wp14:editId="4EA1F094">
                <wp:simplePos x="0" y="0"/>
                <wp:positionH relativeFrom="column">
                  <wp:posOffset>-146685</wp:posOffset>
                </wp:positionH>
                <wp:positionV relativeFrom="paragraph">
                  <wp:posOffset>307975</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C4F78" w:rsidRPr="00B26F20" w:rsidRDefault="000C4F78" w:rsidP="00BC21BB">
                            <w:pPr>
                              <w:pStyle w:val="Ttulo1"/>
                              <w:ind w:left="142"/>
                              <w:jc w:val="center"/>
                              <w:rPr>
                                <w:rFonts w:ascii="Century Gothic" w:hAnsi="Century Gothic"/>
                                <w:sz w:val="10"/>
                                <w:szCs w:val="28"/>
                              </w:rPr>
                            </w:pPr>
                          </w:p>
                          <w:p w:rsidR="000C4F78" w:rsidRDefault="000C4F7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C4F78" w:rsidRPr="00196858" w:rsidRDefault="000C4F78" w:rsidP="00196858"/>
                          <w:p w:rsidR="000C4F78" w:rsidRDefault="000C4F78" w:rsidP="00BC21BB">
                            <w:pPr>
                              <w:ind w:left="142"/>
                              <w:jc w:val="center"/>
                              <w:rPr>
                                <w:rFonts w:ascii="Verdana" w:hAnsi="Verdana"/>
                                <w:b/>
                              </w:rPr>
                            </w:pPr>
                          </w:p>
                          <w:p w:rsidR="000C4F78" w:rsidRDefault="000C4F7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C4F78" w:rsidRPr="00103622" w:rsidRDefault="000C4F78" w:rsidP="00963B46">
                            <w:pPr>
                              <w:ind w:left="142"/>
                              <w:jc w:val="center"/>
                              <w:rPr>
                                <w:rFonts w:ascii="Century Gothic" w:hAnsi="Century Gothic" w:cs="Arial"/>
                                <w:b/>
                                <w:sz w:val="32"/>
                                <w:szCs w:val="32"/>
                                <w:lang w:val="es-MX"/>
                              </w:rPr>
                            </w:pPr>
                          </w:p>
                          <w:p w:rsidR="000C4F78" w:rsidRPr="00103622" w:rsidRDefault="000C4F7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C4F78" w:rsidRDefault="000C4F7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0C4F78" w:rsidRDefault="000C4F78" w:rsidP="00BC6236">
                            <w:pPr>
                              <w:jc w:val="center"/>
                              <w:rPr>
                                <w:rFonts w:ascii="Century Gothic" w:hAnsi="Century Gothic" w:cs="Arial"/>
                                <w:b/>
                                <w:sz w:val="28"/>
                                <w:szCs w:val="32"/>
                              </w:rPr>
                            </w:pPr>
                          </w:p>
                          <w:p w:rsidR="000C4F78" w:rsidRDefault="000C4F78" w:rsidP="00BC6236">
                            <w:pPr>
                              <w:jc w:val="center"/>
                              <w:rPr>
                                <w:rFonts w:ascii="Century Gothic" w:hAnsi="Century Gothic" w:cs="Arial"/>
                                <w:b/>
                                <w:sz w:val="28"/>
                                <w:szCs w:val="32"/>
                              </w:rPr>
                            </w:pPr>
                          </w:p>
                          <w:p w:rsidR="000C4F78" w:rsidRPr="00D94CE2" w:rsidRDefault="000C4F78"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C4F78" w:rsidRPr="00D94CE2" w:rsidRDefault="000C4F78"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0C4F78" w:rsidRPr="00F40D69" w:rsidRDefault="000C4F78" w:rsidP="003606AD">
                            <w:pPr>
                              <w:ind w:left="142"/>
                              <w:jc w:val="center"/>
                              <w:rPr>
                                <w:rFonts w:ascii="Century Gothic" w:hAnsi="Century Gothic" w:cs="Arial"/>
                                <w:b/>
                                <w:sz w:val="28"/>
                                <w:szCs w:val="28"/>
                              </w:rPr>
                            </w:pPr>
                          </w:p>
                          <w:p w:rsidR="000C4F78" w:rsidRDefault="000C4F78" w:rsidP="003606AD">
                            <w:pPr>
                              <w:ind w:left="142"/>
                              <w:jc w:val="center"/>
                              <w:rPr>
                                <w:rFonts w:ascii="Century Gothic" w:hAnsi="Century Gothic" w:cs="Arial"/>
                                <w:b/>
                                <w:sz w:val="28"/>
                                <w:szCs w:val="28"/>
                                <w:lang w:val="es-MX"/>
                              </w:rPr>
                            </w:pPr>
                          </w:p>
                          <w:p w:rsidR="000C4F78" w:rsidRPr="00103622" w:rsidRDefault="000C4F78"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C4F78" w:rsidRPr="005F6C94" w:rsidRDefault="000C4F78" w:rsidP="003606AD">
                            <w:pPr>
                              <w:ind w:left="142"/>
                              <w:rPr>
                                <w:rFonts w:ascii="Century Gothic" w:hAnsi="Century Gothic"/>
                                <w:b/>
                                <w:sz w:val="28"/>
                                <w:szCs w:val="28"/>
                                <w:lang w:val="es-MX"/>
                              </w:rPr>
                            </w:pPr>
                          </w:p>
                          <w:p w:rsidR="000C4F78" w:rsidRDefault="000C4F78"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SERVICIO DE MANTENIMIENTO PREVENTIVO Y CORRECTIVO DE EQUIPOS DE DESPACHO DE GNV DE EESS- GESTIÓN 2017</w:t>
                            </w:r>
                          </w:p>
                          <w:p w:rsidR="000C4F78" w:rsidRPr="00D94CE2" w:rsidRDefault="000C4F78" w:rsidP="003606AD">
                            <w:pPr>
                              <w:jc w:val="center"/>
                              <w:rPr>
                                <w:rFonts w:ascii="Century Gothic" w:hAnsi="Century Gothic" w:cs="Century Gothic"/>
                                <w:b/>
                                <w:bCs/>
                                <w:color w:val="FF0000"/>
                                <w:sz w:val="28"/>
                                <w:szCs w:val="28"/>
                              </w:rPr>
                            </w:pPr>
                          </w:p>
                          <w:p w:rsidR="000C4F78" w:rsidRPr="00D94CE2" w:rsidRDefault="000C4F78"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B7D45" w:rsidRPr="003B7D45">
                              <w:rPr>
                                <w:rFonts w:ascii="Century Gothic" w:hAnsi="Century Gothic" w:cs="Century Gothic"/>
                                <w:b/>
                                <w:bCs/>
                                <w:color w:val="000000" w:themeColor="text1"/>
                                <w:sz w:val="28"/>
                                <w:szCs w:val="28"/>
                              </w:rPr>
                              <w:t>GCC-CDL-DCSC-78-16</w:t>
                            </w:r>
                          </w:p>
                          <w:p w:rsidR="000C4F78" w:rsidRPr="00D94CE2" w:rsidRDefault="000C4F78" w:rsidP="003606AD">
                            <w:pPr>
                              <w:jc w:val="center"/>
                              <w:rPr>
                                <w:rFonts w:ascii="Century Gothic" w:hAnsi="Century Gothic" w:cs="Century Gothic"/>
                                <w:b/>
                                <w:bCs/>
                                <w:color w:val="FF0000"/>
                                <w:sz w:val="28"/>
                                <w:szCs w:val="28"/>
                              </w:rPr>
                            </w:pPr>
                          </w:p>
                          <w:p w:rsidR="000C4F78" w:rsidRPr="00D94CE2" w:rsidRDefault="000C4F78" w:rsidP="003606AD">
                            <w:pPr>
                              <w:jc w:val="center"/>
                              <w:rPr>
                                <w:rFonts w:ascii="Century Gothic" w:hAnsi="Century Gothic" w:cs="Century Gothic"/>
                                <w:b/>
                                <w:bCs/>
                                <w:color w:val="FF0000"/>
                                <w:sz w:val="28"/>
                                <w:szCs w:val="28"/>
                              </w:rPr>
                            </w:pPr>
                          </w:p>
                          <w:p w:rsidR="000C4F78" w:rsidRPr="00D90CFD" w:rsidRDefault="000C4F78" w:rsidP="003606AD">
                            <w:pPr>
                              <w:jc w:val="center"/>
                              <w:rPr>
                                <w:rFonts w:ascii="Century Gothic" w:hAnsi="Century Gothic"/>
                                <w:b/>
                                <w:color w:val="000000" w:themeColor="text1"/>
                                <w:sz w:val="28"/>
                                <w:szCs w:val="28"/>
                                <w:lang w:val="es-ES_tradnl"/>
                              </w:rPr>
                            </w:pPr>
                            <w:r w:rsidRPr="00D90CFD">
                              <w:rPr>
                                <w:rFonts w:ascii="Century Gothic" w:hAnsi="Century Gothic" w:cs="Century Gothic"/>
                                <w:b/>
                                <w:bCs/>
                                <w:color w:val="000000" w:themeColor="text1"/>
                                <w:sz w:val="28"/>
                                <w:szCs w:val="28"/>
                              </w:rPr>
                              <w:t>Primera Convocatoria</w:t>
                            </w:r>
                          </w:p>
                          <w:p w:rsidR="000C4F78" w:rsidRPr="00103622" w:rsidRDefault="000C4F78" w:rsidP="003606AD">
                            <w:pPr>
                              <w:jc w:val="center"/>
                              <w:rPr>
                                <w:rFonts w:ascii="Century Gothic" w:hAnsi="Century Gothic"/>
                                <w:sz w:val="32"/>
                                <w:szCs w:val="32"/>
                                <w:lang w:val="es-ES_tradnl"/>
                              </w:rPr>
                            </w:pPr>
                          </w:p>
                          <w:p w:rsidR="000C4F78" w:rsidRPr="00103622" w:rsidRDefault="000C4F78" w:rsidP="00BC21BB">
                            <w:pPr>
                              <w:ind w:right="930"/>
                              <w:jc w:val="center"/>
                              <w:rPr>
                                <w:rFonts w:ascii="Century Gothic" w:hAnsi="Century Gothic"/>
                                <w:sz w:val="32"/>
                                <w:szCs w:val="32"/>
                                <w:lang w:val="es-ES_tradnl"/>
                              </w:rPr>
                            </w:pPr>
                          </w:p>
                          <w:p w:rsidR="000C4F78" w:rsidRPr="00103622" w:rsidRDefault="000C4F78" w:rsidP="00BC21BB">
                            <w:pPr>
                              <w:ind w:right="930"/>
                              <w:jc w:val="center"/>
                              <w:rPr>
                                <w:rFonts w:ascii="Century Gothic" w:hAnsi="Century Gothic"/>
                                <w:sz w:val="32"/>
                                <w:szCs w:val="32"/>
                                <w:lang w:val="es-ES_tradnl"/>
                              </w:rPr>
                            </w:pPr>
                          </w:p>
                          <w:p w:rsidR="000C4F78" w:rsidRDefault="000C4F78" w:rsidP="00BC21BB">
                            <w:pPr>
                              <w:ind w:right="930"/>
                              <w:jc w:val="center"/>
                              <w:rPr>
                                <w:rFonts w:ascii="Century Gothic" w:hAnsi="Century Gothic"/>
                                <w:lang w:val="es-ES_tradnl"/>
                              </w:rPr>
                            </w:pPr>
                          </w:p>
                          <w:p w:rsidR="000C4F78" w:rsidRPr="009C5A35" w:rsidRDefault="000C4F7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1.55pt;margin-top:24.25pt;width:486.45pt;height:5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BdAsS7gAAAA&#10;CwEAAA8AAABkcnMvZG93bnJldi54bWxMj8FOwzAQRO9I/IO1SNxaJ61btSFOhUCc4EKpxNWJlyQ0&#10;XofYTQNfz3Iqx9U+zbzJd5PrxIhDaD1pSOcJCKTK25ZqDYe3p9kGRIiGrOk8oYZvDLArrq9yk1l/&#10;plcc97EWHEIhMxqaGPtMylA16EyY+x6Jfx9+cCbyOdTSDubM4a6TiyRZS2da4obG9PjQYHXcn5yG&#10;qfUvj+r5ayzVMj2+H/zP2NOn1rc30/0diIhTvMDwp8/qULBT6U9kg+g0zBbLlFENarMCwcBWbXlL&#10;yWS6ViuQRS7/byh+AQAA//8DAFBLAQItABQABgAIAAAAIQC2gziS/gAAAOEBAAATAAAAAAAAAAAA&#10;AAAAAAAAAABbQ29udGVudF9UeXBlc10ueG1sUEsBAi0AFAAGAAgAAAAhADj9If/WAAAAlAEAAAsA&#10;AAAAAAAAAAAAAAAALwEAAF9yZWxzLy5yZWxzUEsBAi0AFAAGAAgAAAAhABM6qOh2AgAA+gQAAA4A&#10;AAAAAAAAAAAAAAAALgIAAGRycy9lMm9Eb2MueG1sUEsBAi0AFAAGAAgAAAAhABdAsS7gAAAACwEA&#10;AA8AAAAAAAAAAAAAAAAA0AQAAGRycy9kb3ducmV2LnhtbFBLBQYAAAAABAAEAPMAAADdBQAAAAA=&#10;">
                <v:shadow on="t" color="#333" offset="6pt,6pt"/>
                <v:textbox>
                  <w:txbxContent>
                    <w:p w:rsidR="000C4F78" w:rsidRPr="00B26F20" w:rsidRDefault="000C4F78" w:rsidP="00BC21BB">
                      <w:pPr>
                        <w:pStyle w:val="Ttulo1"/>
                        <w:ind w:left="142"/>
                        <w:jc w:val="center"/>
                        <w:rPr>
                          <w:rFonts w:ascii="Century Gothic" w:hAnsi="Century Gothic"/>
                          <w:sz w:val="10"/>
                          <w:szCs w:val="28"/>
                        </w:rPr>
                      </w:pPr>
                    </w:p>
                    <w:p w:rsidR="000C4F78" w:rsidRDefault="000C4F7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C4F78" w:rsidRPr="00196858" w:rsidRDefault="000C4F78" w:rsidP="00196858"/>
                    <w:p w:rsidR="000C4F78" w:rsidRDefault="000C4F78" w:rsidP="00BC21BB">
                      <w:pPr>
                        <w:ind w:left="142"/>
                        <w:jc w:val="center"/>
                        <w:rPr>
                          <w:rFonts w:ascii="Verdana" w:hAnsi="Verdana"/>
                          <w:b/>
                        </w:rPr>
                      </w:pPr>
                    </w:p>
                    <w:p w:rsidR="000C4F78" w:rsidRDefault="000C4F7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C4F78" w:rsidRPr="00103622" w:rsidRDefault="000C4F78" w:rsidP="00963B46">
                      <w:pPr>
                        <w:ind w:left="142"/>
                        <w:jc w:val="center"/>
                        <w:rPr>
                          <w:rFonts w:ascii="Century Gothic" w:hAnsi="Century Gothic" w:cs="Arial"/>
                          <w:b/>
                          <w:sz w:val="32"/>
                          <w:szCs w:val="32"/>
                          <w:lang w:val="es-MX"/>
                        </w:rPr>
                      </w:pPr>
                    </w:p>
                    <w:p w:rsidR="000C4F78" w:rsidRPr="00103622" w:rsidRDefault="000C4F7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C4F78" w:rsidRDefault="000C4F7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0C4F78" w:rsidRDefault="000C4F78" w:rsidP="00BC6236">
                      <w:pPr>
                        <w:jc w:val="center"/>
                        <w:rPr>
                          <w:rFonts w:ascii="Century Gothic" w:hAnsi="Century Gothic" w:cs="Arial"/>
                          <w:b/>
                          <w:sz w:val="28"/>
                          <w:szCs w:val="32"/>
                        </w:rPr>
                      </w:pPr>
                    </w:p>
                    <w:p w:rsidR="000C4F78" w:rsidRDefault="000C4F78" w:rsidP="00BC6236">
                      <w:pPr>
                        <w:jc w:val="center"/>
                        <w:rPr>
                          <w:rFonts w:ascii="Century Gothic" w:hAnsi="Century Gothic" w:cs="Arial"/>
                          <w:b/>
                          <w:sz w:val="28"/>
                          <w:szCs w:val="32"/>
                        </w:rPr>
                      </w:pPr>
                    </w:p>
                    <w:p w:rsidR="000C4F78" w:rsidRPr="00D94CE2" w:rsidRDefault="000C4F78"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C4F78" w:rsidRPr="00D94CE2" w:rsidRDefault="000C4F78"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0C4F78" w:rsidRPr="00F40D69" w:rsidRDefault="000C4F78" w:rsidP="003606AD">
                      <w:pPr>
                        <w:ind w:left="142"/>
                        <w:jc w:val="center"/>
                        <w:rPr>
                          <w:rFonts w:ascii="Century Gothic" w:hAnsi="Century Gothic" w:cs="Arial"/>
                          <w:b/>
                          <w:sz w:val="28"/>
                          <w:szCs w:val="28"/>
                        </w:rPr>
                      </w:pPr>
                    </w:p>
                    <w:p w:rsidR="000C4F78" w:rsidRDefault="000C4F78" w:rsidP="003606AD">
                      <w:pPr>
                        <w:ind w:left="142"/>
                        <w:jc w:val="center"/>
                        <w:rPr>
                          <w:rFonts w:ascii="Century Gothic" w:hAnsi="Century Gothic" w:cs="Arial"/>
                          <w:b/>
                          <w:sz w:val="28"/>
                          <w:szCs w:val="28"/>
                          <w:lang w:val="es-MX"/>
                        </w:rPr>
                      </w:pPr>
                    </w:p>
                    <w:p w:rsidR="000C4F78" w:rsidRPr="00103622" w:rsidRDefault="000C4F78"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C4F78" w:rsidRPr="005F6C94" w:rsidRDefault="000C4F78" w:rsidP="003606AD">
                      <w:pPr>
                        <w:ind w:left="142"/>
                        <w:rPr>
                          <w:rFonts w:ascii="Century Gothic" w:hAnsi="Century Gothic"/>
                          <w:b/>
                          <w:sz w:val="28"/>
                          <w:szCs w:val="28"/>
                          <w:lang w:val="es-MX"/>
                        </w:rPr>
                      </w:pPr>
                    </w:p>
                    <w:p w:rsidR="000C4F78" w:rsidRDefault="000C4F78"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SERVICIO DE MANTENIMIENTO PREVENTIVO Y CORRECTIVO DE EQUIPOS DE DESPACHO DE GNV DE EESS- GESTIÓN 2017</w:t>
                      </w:r>
                    </w:p>
                    <w:p w:rsidR="000C4F78" w:rsidRPr="00D94CE2" w:rsidRDefault="000C4F78" w:rsidP="003606AD">
                      <w:pPr>
                        <w:jc w:val="center"/>
                        <w:rPr>
                          <w:rFonts w:ascii="Century Gothic" w:hAnsi="Century Gothic" w:cs="Century Gothic"/>
                          <w:b/>
                          <w:bCs/>
                          <w:color w:val="FF0000"/>
                          <w:sz w:val="28"/>
                          <w:szCs w:val="28"/>
                        </w:rPr>
                      </w:pPr>
                    </w:p>
                    <w:p w:rsidR="000C4F78" w:rsidRPr="00D94CE2" w:rsidRDefault="000C4F78"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B7D45" w:rsidRPr="003B7D45">
                        <w:rPr>
                          <w:rFonts w:ascii="Century Gothic" w:hAnsi="Century Gothic" w:cs="Century Gothic"/>
                          <w:b/>
                          <w:bCs/>
                          <w:color w:val="000000" w:themeColor="text1"/>
                          <w:sz w:val="28"/>
                          <w:szCs w:val="28"/>
                        </w:rPr>
                        <w:t>GCC-CDL-DCSC-78-16</w:t>
                      </w:r>
                    </w:p>
                    <w:p w:rsidR="000C4F78" w:rsidRPr="00D94CE2" w:rsidRDefault="000C4F78" w:rsidP="003606AD">
                      <w:pPr>
                        <w:jc w:val="center"/>
                        <w:rPr>
                          <w:rFonts w:ascii="Century Gothic" w:hAnsi="Century Gothic" w:cs="Century Gothic"/>
                          <w:b/>
                          <w:bCs/>
                          <w:color w:val="FF0000"/>
                          <w:sz w:val="28"/>
                          <w:szCs w:val="28"/>
                        </w:rPr>
                      </w:pPr>
                    </w:p>
                    <w:p w:rsidR="000C4F78" w:rsidRPr="00D94CE2" w:rsidRDefault="000C4F78" w:rsidP="003606AD">
                      <w:pPr>
                        <w:jc w:val="center"/>
                        <w:rPr>
                          <w:rFonts w:ascii="Century Gothic" w:hAnsi="Century Gothic" w:cs="Century Gothic"/>
                          <w:b/>
                          <w:bCs/>
                          <w:color w:val="FF0000"/>
                          <w:sz w:val="28"/>
                          <w:szCs w:val="28"/>
                        </w:rPr>
                      </w:pPr>
                    </w:p>
                    <w:p w:rsidR="000C4F78" w:rsidRPr="00D90CFD" w:rsidRDefault="000C4F78" w:rsidP="003606AD">
                      <w:pPr>
                        <w:jc w:val="center"/>
                        <w:rPr>
                          <w:rFonts w:ascii="Century Gothic" w:hAnsi="Century Gothic"/>
                          <w:b/>
                          <w:color w:val="000000" w:themeColor="text1"/>
                          <w:sz w:val="28"/>
                          <w:szCs w:val="28"/>
                          <w:lang w:val="es-ES_tradnl"/>
                        </w:rPr>
                      </w:pPr>
                      <w:r w:rsidRPr="00D90CFD">
                        <w:rPr>
                          <w:rFonts w:ascii="Century Gothic" w:hAnsi="Century Gothic" w:cs="Century Gothic"/>
                          <w:b/>
                          <w:bCs/>
                          <w:color w:val="000000" w:themeColor="text1"/>
                          <w:sz w:val="28"/>
                          <w:szCs w:val="28"/>
                        </w:rPr>
                        <w:t>Primera Convocatoria</w:t>
                      </w:r>
                    </w:p>
                    <w:p w:rsidR="000C4F78" w:rsidRPr="00103622" w:rsidRDefault="000C4F78" w:rsidP="003606AD">
                      <w:pPr>
                        <w:jc w:val="center"/>
                        <w:rPr>
                          <w:rFonts w:ascii="Century Gothic" w:hAnsi="Century Gothic"/>
                          <w:sz w:val="32"/>
                          <w:szCs w:val="32"/>
                          <w:lang w:val="es-ES_tradnl"/>
                        </w:rPr>
                      </w:pPr>
                    </w:p>
                    <w:p w:rsidR="000C4F78" w:rsidRPr="00103622" w:rsidRDefault="000C4F78" w:rsidP="00BC21BB">
                      <w:pPr>
                        <w:ind w:right="930"/>
                        <w:jc w:val="center"/>
                        <w:rPr>
                          <w:rFonts w:ascii="Century Gothic" w:hAnsi="Century Gothic"/>
                          <w:sz w:val="32"/>
                          <w:szCs w:val="32"/>
                          <w:lang w:val="es-ES_tradnl"/>
                        </w:rPr>
                      </w:pPr>
                    </w:p>
                    <w:p w:rsidR="000C4F78" w:rsidRPr="00103622" w:rsidRDefault="000C4F78" w:rsidP="00BC21BB">
                      <w:pPr>
                        <w:ind w:right="930"/>
                        <w:jc w:val="center"/>
                        <w:rPr>
                          <w:rFonts w:ascii="Century Gothic" w:hAnsi="Century Gothic"/>
                          <w:sz w:val="32"/>
                          <w:szCs w:val="32"/>
                          <w:lang w:val="es-ES_tradnl"/>
                        </w:rPr>
                      </w:pPr>
                    </w:p>
                    <w:p w:rsidR="000C4F78" w:rsidRDefault="000C4F78" w:rsidP="00BC21BB">
                      <w:pPr>
                        <w:ind w:right="930"/>
                        <w:jc w:val="center"/>
                        <w:rPr>
                          <w:rFonts w:ascii="Century Gothic" w:hAnsi="Century Gothic"/>
                          <w:lang w:val="es-ES_tradnl"/>
                        </w:rPr>
                      </w:pPr>
                    </w:p>
                    <w:p w:rsidR="000C4F78" w:rsidRPr="009C5A35" w:rsidRDefault="000C4F78"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D90CF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DE521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D90CF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256"/>
        <w:gridCol w:w="1417"/>
        <w:gridCol w:w="1276"/>
        <w:gridCol w:w="4819"/>
      </w:tblGrid>
      <w:tr w:rsidR="00103622" w:rsidRPr="00552079" w:rsidTr="000D4476">
        <w:trPr>
          <w:trHeight w:val="410"/>
        </w:trPr>
        <w:tc>
          <w:tcPr>
            <w:tcW w:w="10201" w:type="dxa"/>
            <w:gridSpan w:val="5"/>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0D4476">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256"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93" w:type="dxa"/>
            <w:gridSpan w:val="2"/>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4819"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0D4476">
        <w:trPr>
          <w:trHeight w:val="64"/>
        </w:trPr>
        <w:tc>
          <w:tcPr>
            <w:tcW w:w="433" w:type="dxa"/>
          </w:tcPr>
          <w:p w:rsidR="00103622" w:rsidRPr="00552079" w:rsidRDefault="00103622" w:rsidP="00B37050">
            <w:pPr>
              <w:rPr>
                <w:rFonts w:asciiTheme="minorHAnsi" w:hAnsiTheme="minorHAnsi" w:cstheme="minorHAnsi"/>
                <w:sz w:val="22"/>
                <w:szCs w:val="22"/>
              </w:rPr>
            </w:pPr>
          </w:p>
        </w:tc>
        <w:tc>
          <w:tcPr>
            <w:tcW w:w="2256" w:type="dxa"/>
          </w:tcPr>
          <w:p w:rsidR="00103622" w:rsidRPr="00552079" w:rsidRDefault="00103622" w:rsidP="00B37050">
            <w:pPr>
              <w:rPr>
                <w:rFonts w:asciiTheme="minorHAnsi" w:hAnsiTheme="minorHAnsi" w:cstheme="minorHAnsi"/>
                <w:sz w:val="22"/>
                <w:szCs w:val="22"/>
              </w:rPr>
            </w:pPr>
          </w:p>
        </w:tc>
        <w:tc>
          <w:tcPr>
            <w:tcW w:w="2693" w:type="dxa"/>
            <w:gridSpan w:val="2"/>
          </w:tcPr>
          <w:p w:rsidR="00103622" w:rsidRPr="00552079" w:rsidRDefault="00103622" w:rsidP="00B37050">
            <w:pPr>
              <w:rPr>
                <w:rFonts w:asciiTheme="minorHAnsi" w:hAnsiTheme="minorHAnsi" w:cstheme="minorHAnsi"/>
                <w:sz w:val="22"/>
                <w:szCs w:val="22"/>
                <w:highlight w:val="yellow"/>
              </w:rPr>
            </w:pPr>
          </w:p>
        </w:tc>
        <w:tc>
          <w:tcPr>
            <w:tcW w:w="4819" w:type="dxa"/>
          </w:tcPr>
          <w:p w:rsidR="00103622" w:rsidRPr="00552079" w:rsidRDefault="00103622" w:rsidP="00B37050">
            <w:pPr>
              <w:rPr>
                <w:rFonts w:asciiTheme="minorHAnsi" w:hAnsiTheme="minorHAnsi" w:cstheme="minorHAnsi"/>
                <w:sz w:val="22"/>
                <w:szCs w:val="22"/>
              </w:rPr>
            </w:pPr>
          </w:p>
        </w:tc>
      </w:tr>
      <w:tr w:rsidR="00103622" w:rsidRPr="00552079" w:rsidTr="000D4476">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256"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1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276"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4819" w:type="dxa"/>
            <w:vAlign w:val="center"/>
          </w:tcPr>
          <w:p w:rsidR="00103622" w:rsidRPr="00552079" w:rsidRDefault="00D90CFD" w:rsidP="001B5615">
            <w:pPr>
              <w:jc w:val="both"/>
              <w:rPr>
                <w:rFonts w:asciiTheme="minorHAnsi" w:hAnsiTheme="minorHAnsi" w:cstheme="minorHAnsi"/>
                <w:color w:val="000000"/>
                <w:sz w:val="22"/>
                <w:szCs w:val="22"/>
              </w:rPr>
            </w:pPr>
            <w:r w:rsidRPr="00D90CFD">
              <w:rPr>
                <w:rFonts w:ascii="Calibri" w:hAnsi="Calibri"/>
                <w:b/>
                <w:color w:val="000000" w:themeColor="text1"/>
                <w:sz w:val="16"/>
                <w:szCs w:val="16"/>
              </w:rPr>
              <w:t>NO APLICA</w:t>
            </w:r>
          </w:p>
        </w:tc>
      </w:tr>
      <w:tr w:rsidR="00103622" w:rsidRPr="00552079" w:rsidTr="000D4476">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2256" w:type="dxa"/>
            <w:vAlign w:val="center"/>
          </w:tcPr>
          <w:p w:rsidR="00103622" w:rsidRPr="00552079" w:rsidRDefault="00103622" w:rsidP="00B37050">
            <w:pPr>
              <w:rPr>
                <w:rFonts w:asciiTheme="minorHAnsi" w:hAnsiTheme="minorHAnsi" w:cstheme="minorHAnsi"/>
                <w:sz w:val="22"/>
                <w:szCs w:val="22"/>
              </w:rPr>
            </w:pPr>
          </w:p>
        </w:tc>
        <w:tc>
          <w:tcPr>
            <w:tcW w:w="2693" w:type="dxa"/>
            <w:gridSpan w:val="2"/>
          </w:tcPr>
          <w:p w:rsidR="00103622" w:rsidRPr="00552079" w:rsidRDefault="00103622" w:rsidP="00B37050">
            <w:pPr>
              <w:jc w:val="center"/>
              <w:rPr>
                <w:rFonts w:asciiTheme="minorHAnsi" w:hAnsiTheme="minorHAnsi" w:cstheme="minorHAnsi"/>
                <w:sz w:val="22"/>
                <w:szCs w:val="22"/>
              </w:rPr>
            </w:pPr>
          </w:p>
        </w:tc>
        <w:tc>
          <w:tcPr>
            <w:tcW w:w="4819" w:type="dxa"/>
          </w:tcPr>
          <w:p w:rsidR="00103622" w:rsidRPr="00552079" w:rsidRDefault="00103622" w:rsidP="00B37050">
            <w:pPr>
              <w:jc w:val="both"/>
              <w:rPr>
                <w:rFonts w:asciiTheme="minorHAnsi" w:hAnsiTheme="minorHAnsi" w:cstheme="minorHAnsi"/>
                <w:sz w:val="22"/>
                <w:szCs w:val="22"/>
              </w:rPr>
            </w:pPr>
          </w:p>
        </w:tc>
      </w:tr>
      <w:tr w:rsidR="00103622" w:rsidRPr="00552079" w:rsidTr="000D4476">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256"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1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276"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D90CFD">
            <w:pPr>
              <w:jc w:val="center"/>
              <w:rPr>
                <w:rFonts w:asciiTheme="minorHAnsi" w:hAnsiTheme="minorHAnsi" w:cstheme="minorHAnsi"/>
                <w:sz w:val="22"/>
                <w:szCs w:val="22"/>
              </w:rPr>
            </w:pPr>
          </w:p>
        </w:tc>
        <w:tc>
          <w:tcPr>
            <w:tcW w:w="4819" w:type="dxa"/>
            <w:vAlign w:val="center"/>
          </w:tcPr>
          <w:p w:rsidR="00103622" w:rsidRPr="00552079" w:rsidRDefault="00DE5218" w:rsidP="00D90CFD">
            <w:pPr>
              <w:jc w:val="both"/>
              <w:rPr>
                <w:rFonts w:asciiTheme="minorHAnsi" w:hAnsiTheme="minorHAnsi" w:cstheme="minorHAnsi"/>
                <w:b/>
                <w:color w:val="000000"/>
                <w:sz w:val="22"/>
                <w:szCs w:val="22"/>
              </w:rPr>
            </w:pPr>
            <w:r w:rsidRPr="00DE5218">
              <w:rPr>
                <w:rFonts w:ascii="Calibri" w:hAnsi="Calibri"/>
                <w:b/>
                <w:color w:val="000000" w:themeColor="text1"/>
                <w:sz w:val="16"/>
                <w:szCs w:val="16"/>
              </w:rPr>
              <w:t>NO APLICA</w:t>
            </w:r>
          </w:p>
        </w:tc>
      </w:tr>
      <w:tr w:rsidR="00103622" w:rsidRPr="00552079" w:rsidTr="000D4476">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256" w:type="dxa"/>
            <w:vAlign w:val="center"/>
          </w:tcPr>
          <w:p w:rsidR="00103622" w:rsidRPr="00552079" w:rsidRDefault="00103622" w:rsidP="00B37050">
            <w:pPr>
              <w:rPr>
                <w:rFonts w:asciiTheme="minorHAnsi" w:hAnsiTheme="minorHAnsi" w:cstheme="minorHAnsi"/>
                <w:sz w:val="22"/>
                <w:szCs w:val="22"/>
              </w:rPr>
            </w:pPr>
          </w:p>
        </w:tc>
        <w:tc>
          <w:tcPr>
            <w:tcW w:w="2693" w:type="dxa"/>
            <w:gridSpan w:val="2"/>
          </w:tcPr>
          <w:p w:rsidR="00103622" w:rsidRPr="00552079" w:rsidRDefault="00103622" w:rsidP="00B37050">
            <w:pPr>
              <w:rPr>
                <w:rFonts w:asciiTheme="minorHAnsi" w:hAnsiTheme="minorHAnsi" w:cstheme="minorHAnsi"/>
                <w:sz w:val="22"/>
                <w:szCs w:val="22"/>
              </w:rPr>
            </w:pPr>
          </w:p>
        </w:tc>
        <w:tc>
          <w:tcPr>
            <w:tcW w:w="4819" w:type="dxa"/>
          </w:tcPr>
          <w:p w:rsidR="00103622" w:rsidRPr="00552079" w:rsidRDefault="00103622" w:rsidP="00B37050">
            <w:pPr>
              <w:rPr>
                <w:rFonts w:asciiTheme="minorHAnsi" w:hAnsiTheme="minorHAnsi" w:cstheme="minorHAnsi"/>
                <w:sz w:val="22"/>
                <w:szCs w:val="22"/>
              </w:rPr>
            </w:pPr>
          </w:p>
        </w:tc>
      </w:tr>
      <w:tr w:rsidR="00103622" w:rsidRPr="00552079" w:rsidTr="00DE5218">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256"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1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276"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D90CFD">
            <w:pPr>
              <w:jc w:val="center"/>
              <w:rPr>
                <w:rFonts w:asciiTheme="minorHAnsi" w:hAnsiTheme="minorHAnsi" w:cstheme="minorHAnsi"/>
                <w:sz w:val="22"/>
                <w:szCs w:val="22"/>
              </w:rPr>
            </w:pPr>
          </w:p>
        </w:tc>
        <w:tc>
          <w:tcPr>
            <w:tcW w:w="4819" w:type="dxa"/>
            <w:vAlign w:val="center"/>
          </w:tcPr>
          <w:p w:rsidR="00103622" w:rsidRPr="001B5615" w:rsidRDefault="00DE5218" w:rsidP="00D90CFD">
            <w:pPr>
              <w:rPr>
                <w:rFonts w:asciiTheme="minorHAnsi" w:hAnsiTheme="minorHAnsi" w:cstheme="minorHAnsi"/>
                <w:color w:val="FF0000"/>
                <w:sz w:val="22"/>
                <w:szCs w:val="22"/>
              </w:rPr>
            </w:pPr>
            <w:r w:rsidRPr="00DE5218">
              <w:rPr>
                <w:rFonts w:ascii="Calibri" w:hAnsi="Calibri"/>
                <w:b/>
                <w:color w:val="000000" w:themeColor="text1"/>
                <w:sz w:val="16"/>
                <w:szCs w:val="16"/>
              </w:rPr>
              <w:t>NO APLICA</w:t>
            </w:r>
          </w:p>
        </w:tc>
      </w:tr>
      <w:tr w:rsidR="00103622" w:rsidRPr="00552079" w:rsidTr="000D4476">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256" w:type="dxa"/>
            <w:vAlign w:val="center"/>
          </w:tcPr>
          <w:p w:rsidR="00103622" w:rsidRPr="00552079" w:rsidRDefault="00103622" w:rsidP="00B37050">
            <w:pPr>
              <w:jc w:val="center"/>
              <w:rPr>
                <w:rFonts w:asciiTheme="minorHAnsi" w:hAnsiTheme="minorHAnsi" w:cstheme="minorHAnsi"/>
                <w:sz w:val="22"/>
                <w:szCs w:val="22"/>
              </w:rPr>
            </w:pPr>
          </w:p>
        </w:tc>
        <w:tc>
          <w:tcPr>
            <w:tcW w:w="2693" w:type="dxa"/>
            <w:gridSpan w:val="2"/>
            <w:vAlign w:val="center"/>
          </w:tcPr>
          <w:p w:rsidR="00103622" w:rsidRPr="00552079" w:rsidRDefault="00103622" w:rsidP="00B37050">
            <w:pPr>
              <w:jc w:val="center"/>
              <w:rPr>
                <w:rFonts w:asciiTheme="minorHAnsi" w:hAnsiTheme="minorHAnsi" w:cstheme="minorHAnsi"/>
                <w:sz w:val="22"/>
                <w:szCs w:val="22"/>
              </w:rPr>
            </w:pPr>
          </w:p>
        </w:tc>
        <w:tc>
          <w:tcPr>
            <w:tcW w:w="4819"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0D4476">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256"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1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761F29" w:rsidP="00B37050">
            <w:pPr>
              <w:rPr>
                <w:rFonts w:asciiTheme="minorHAnsi" w:hAnsiTheme="minorHAnsi" w:cstheme="minorHAnsi"/>
                <w:sz w:val="22"/>
                <w:szCs w:val="22"/>
              </w:rPr>
            </w:pPr>
            <w:r>
              <w:rPr>
                <w:rFonts w:asciiTheme="minorHAnsi" w:hAnsiTheme="minorHAnsi" w:cstheme="minorHAnsi"/>
                <w:sz w:val="22"/>
                <w:szCs w:val="22"/>
              </w:rPr>
              <w:t>06</w:t>
            </w:r>
            <w:r w:rsidR="00D90CFD">
              <w:rPr>
                <w:rFonts w:asciiTheme="minorHAnsi" w:hAnsiTheme="minorHAnsi" w:cstheme="minorHAnsi"/>
                <w:sz w:val="22"/>
                <w:szCs w:val="22"/>
              </w:rPr>
              <w:t>/01/2017</w:t>
            </w:r>
          </w:p>
        </w:tc>
        <w:tc>
          <w:tcPr>
            <w:tcW w:w="1276"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D90CFD" w:rsidP="00D90CFD">
            <w:pPr>
              <w:jc w:val="center"/>
              <w:rPr>
                <w:rFonts w:asciiTheme="minorHAnsi" w:hAnsiTheme="minorHAnsi" w:cstheme="minorHAnsi"/>
                <w:sz w:val="22"/>
                <w:szCs w:val="22"/>
              </w:rPr>
            </w:pPr>
            <w:r>
              <w:rPr>
                <w:rFonts w:asciiTheme="minorHAnsi" w:hAnsiTheme="minorHAnsi" w:cstheme="minorHAnsi"/>
                <w:sz w:val="22"/>
                <w:szCs w:val="22"/>
              </w:rPr>
              <w:t>16:00</w:t>
            </w:r>
          </w:p>
        </w:tc>
        <w:tc>
          <w:tcPr>
            <w:tcW w:w="4819" w:type="dxa"/>
          </w:tcPr>
          <w:p w:rsidR="00D90CFD" w:rsidRPr="00CC46EE" w:rsidRDefault="00D90CFD" w:rsidP="00D90CFD">
            <w:pPr>
              <w:rPr>
                <w:rFonts w:ascii="Calibri" w:hAnsi="Calibri" w:cs="Arial"/>
                <w:color w:val="000000" w:themeColor="text1"/>
                <w:sz w:val="18"/>
                <w:szCs w:val="16"/>
              </w:rPr>
            </w:pPr>
            <w:r w:rsidRPr="00CC46EE">
              <w:rPr>
                <w:rFonts w:ascii="Calibri" w:hAnsi="Calibri" w:cs="Arial"/>
                <w:color w:val="000000" w:themeColor="text1"/>
                <w:sz w:val="18"/>
                <w:szCs w:val="16"/>
              </w:rPr>
              <w:t>Lugar:  YPFB-Vicepresidencia Nacional de Operaciones-Dirección Regional de Contrataciones, (Edificio Nuevo) ubicado en Av. Doble Vía a la Guardia  S/N entre el 3er. Anillo Externo (Av. Mario R. Gutiérrez) y Calle Las Palmas</w:t>
            </w:r>
          </w:p>
          <w:p w:rsidR="00103622" w:rsidRPr="001B5615" w:rsidRDefault="00D90CFD" w:rsidP="00D90CFD">
            <w:pPr>
              <w:rPr>
                <w:rFonts w:asciiTheme="minorHAnsi" w:hAnsiTheme="minorHAnsi" w:cstheme="minorHAnsi"/>
                <w:color w:val="FF0000"/>
                <w:sz w:val="22"/>
                <w:szCs w:val="22"/>
              </w:rPr>
            </w:pPr>
            <w:r w:rsidRPr="00CC46EE">
              <w:rPr>
                <w:rFonts w:ascii="Calibri" w:hAnsi="Calibri" w:cs="Arial"/>
                <w:color w:val="000000" w:themeColor="text1"/>
                <w:sz w:val="18"/>
                <w:szCs w:val="16"/>
              </w:rPr>
              <w:t>Santa Cruz de la Sierra – Bolivia</w:t>
            </w:r>
          </w:p>
        </w:tc>
      </w:tr>
      <w:tr w:rsidR="00103622" w:rsidRPr="00552079" w:rsidTr="000D4476">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256" w:type="dxa"/>
            <w:vAlign w:val="center"/>
          </w:tcPr>
          <w:p w:rsidR="00103622" w:rsidRPr="00552079" w:rsidRDefault="00103622" w:rsidP="00B37050">
            <w:pPr>
              <w:rPr>
                <w:rFonts w:asciiTheme="minorHAnsi" w:hAnsiTheme="minorHAnsi" w:cstheme="minorHAnsi"/>
                <w:sz w:val="22"/>
                <w:szCs w:val="22"/>
              </w:rPr>
            </w:pPr>
          </w:p>
        </w:tc>
        <w:tc>
          <w:tcPr>
            <w:tcW w:w="2693" w:type="dxa"/>
            <w:gridSpan w:val="2"/>
            <w:vAlign w:val="center"/>
          </w:tcPr>
          <w:p w:rsidR="00103622" w:rsidRPr="00552079" w:rsidRDefault="00103622" w:rsidP="00B37050">
            <w:pPr>
              <w:jc w:val="center"/>
              <w:rPr>
                <w:rFonts w:asciiTheme="minorHAnsi" w:hAnsiTheme="minorHAnsi" w:cstheme="minorHAnsi"/>
                <w:sz w:val="22"/>
                <w:szCs w:val="22"/>
              </w:rPr>
            </w:pPr>
          </w:p>
        </w:tc>
        <w:tc>
          <w:tcPr>
            <w:tcW w:w="4819" w:type="dxa"/>
          </w:tcPr>
          <w:p w:rsidR="00103622" w:rsidRPr="001B5615" w:rsidRDefault="00103622" w:rsidP="001B5615">
            <w:pPr>
              <w:rPr>
                <w:rFonts w:asciiTheme="minorHAnsi" w:hAnsiTheme="minorHAnsi" w:cstheme="minorHAnsi"/>
                <w:color w:val="FF0000"/>
                <w:sz w:val="22"/>
                <w:szCs w:val="22"/>
              </w:rPr>
            </w:pPr>
          </w:p>
        </w:tc>
      </w:tr>
      <w:tr w:rsidR="00103622" w:rsidRPr="00552079" w:rsidTr="000D4476">
        <w:trPr>
          <w:trHeight w:val="246"/>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256"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41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761F29" w:rsidP="00B37050">
            <w:pPr>
              <w:rPr>
                <w:rFonts w:asciiTheme="minorHAnsi" w:hAnsiTheme="minorHAnsi" w:cstheme="minorHAnsi"/>
                <w:sz w:val="22"/>
                <w:szCs w:val="22"/>
              </w:rPr>
            </w:pPr>
            <w:r>
              <w:rPr>
                <w:rFonts w:asciiTheme="minorHAnsi" w:hAnsiTheme="minorHAnsi" w:cstheme="minorHAnsi"/>
                <w:sz w:val="22"/>
                <w:szCs w:val="22"/>
              </w:rPr>
              <w:t>06</w:t>
            </w:r>
            <w:r w:rsidR="00D90CFD">
              <w:rPr>
                <w:rFonts w:asciiTheme="minorHAnsi" w:hAnsiTheme="minorHAnsi" w:cstheme="minorHAnsi"/>
                <w:sz w:val="22"/>
                <w:szCs w:val="22"/>
              </w:rPr>
              <w:t>/01/2017</w:t>
            </w:r>
          </w:p>
        </w:tc>
        <w:tc>
          <w:tcPr>
            <w:tcW w:w="1276"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327E89" w:rsidP="00D90CFD">
            <w:pPr>
              <w:jc w:val="center"/>
              <w:rPr>
                <w:rFonts w:asciiTheme="minorHAnsi" w:hAnsiTheme="minorHAnsi" w:cstheme="minorHAnsi"/>
                <w:sz w:val="22"/>
                <w:szCs w:val="22"/>
              </w:rPr>
            </w:pPr>
            <w:r>
              <w:rPr>
                <w:rFonts w:asciiTheme="minorHAnsi" w:hAnsiTheme="minorHAnsi" w:cstheme="minorHAnsi"/>
                <w:sz w:val="22"/>
                <w:szCs w:val="22"/>
              </w:rPr>
              <w:t>16:3</w:t>
            </w:r>
            <w:r w:rsidR="00D90CFD">
              <w:rPr>
                <w:rFonts w:asciiTheme="minorHAnsi" w:hAnsiTheme="minorHAnsi" w:cstheme="minorHAnsi"/>
                <w:sz w:val="22"/>
                <w:szCs w:val="22"/>
              </w:rPr>
              <w:t>0</w:t>
            </w:r>
          </w:p>
        </w:tc>
        <w:tc>
          <w:tcPr>
            <w:tcW w:w="4819" w:type="dxa"/>
            <w:vAlign w:val="center"/>
          </w:tcPr>
          <w:p w:rsidR="00D90CFD" w:rsidRPr="00CC46EE" w:rsidRDefault="00D90CFD" w:rsidP="00D90CFD">
            <w:pPr>
              <w:rPr>
                <w:rFonts w:ascii="Calibri" w:hAnsi="Calibri" w:cs="Arial"/>
                <w:color w:val="000000" w:themeColor="text1"/>
                <w:sz w:val="18"/>
                <w:szCs w:val="16"/>
              </w:rPr>
            </w:pPr>
            <w:r w:rsidRPr="00CC46EE">
              <w:rPr>
                <w:rFonts w:ascii="Calibri" w:hAnsi="Calibri" w:cs="Arial"/>
                <w:color w:val="000000" w:themeColor="text1"/>
                <w:sz w:val="18"/>
                <w:szCs w:val="16"/>
              </w:rPr>
              <w:t>Lugar:  YPFB-Vicepresidencia Nacional de Operaciones-Dirección Regional de Contrataciones, (Edificio Nuevo) ubicado en Av. Doble Vía a la Guardia  S/N entre el 3er. Anillo Externo (Av. Mario R. Gutiérrez) y Calle Las Palmas</w:t>
            </w:r>
          </w:p>
          <w:p w:rsidR="00103622" w:rsidRPr="001B5615" w:rsidRDefault="00D90CFD" w:rsidP="00D90CFD">
            <w:pPr>
              <w:rPr>
                <w:rFonts w:asciiTheme="minorHAnsi" w:hAnsiTheme="minorHAnsi" w:cstheme="minorHAnsi"/>
                <w:color w:val="FF0000"/>
                <w:sz w:val="22"/>
                <w:szCs w:val="22"/>
                <w:lang w:val="es-BO"/>
              </w:rPr>
            </w:pPr>
            <w:r w:rsidRPr="00CC46EE">
              <w:rPr>
                <w:rFonts w:ascii="Calibri" w:hAnsi="Calibri" w:cs="Arial"/>
                <w:color w:val="000000" w:themeColor="text1"/>
                <w:sz w:val="18"/>
                <w:szCs w:val="16"/>
              </w:rPr>
              <w:t>Santa Cruz de la Sierra – Bolivia</w:t>
            </w:r>
          </w:p>
        </w:tc>
      </w:tr>
      <w:tr w:rsidR="00A73638" w:rsidRPr="00552079" w:rsidTr="000D4476">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2256" w:type="dxa"/>
            <w:vAlign w:val="center"/>
          </w:tcPr>
          <w:p w:rsidR="00A73638" w:rsidRPr="00552079" w:rsidRDefault="00A73638" w:rsidP="00B37050">
            <w:pPr>
              <w:rPr>
                <w:rFonts w:asciiTheme="minorHAnsi" w:hAnsiTheme="minorHAnsi" w:cstheme="minorHAnsi"/>
                <w:sz w:val="22"/>
                <w:szCs w:val="22"/>
              </w:rPr>
            </w:pPr>
          </w:p>
        </w:tc>
        <w:tc>
          <w:tcPr>
            <w:tcW w:w="1417" w:type="dxa"/>
            <w:vAlign w:val="center"/>
          </w:tcPr>
          <w:p w:rsidR="00A73638" w:rsidRPr="00552079" w:rsidRDefault="00A73638" w:rsidP="00B37050">
            <w:pPr>
              <w:rPr>
                <w:rFonts w:asciiTheme="minorHAnsi" w:hAnsiTheme="minorHAnsi" w:cstheme="minorHAnsi"/>
                <w:sz w:val="22"/>
                <w:szCs w:val="22"/>
              </w:rPr>
            </w:pPr>
          </w:p>
        </w:tc>
        <w:tc>
          <w:tcPr>
            <w:tcW w:w="1276" w:type="dxa"/>
            <w:vAlign w:val="center"/>
          </w:tcPr>
          <w:p w:rsidR="00A73638" w:rsidRPr="00552079" w:rsidRDefault="00A73638" w:rsidP="00B37050">
            <w:pPr>
              <w:jc w:val="center"/>
              <w:rPr>
                <w:rFonts w:asciiTheme="minorHAnsi" w:hAnsiTheme="minorHAnsi" w:cstheme="minorHAnsi"/>
                <w:sz w:val="22"/>
                <w:szCs w:val="22"/>
              </w:rPr>
            </w:pPr>
          </w:p>
        </w:tc>
        <w:tc>
          <w:tcPr>
            <w:tcW w:w="4819"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DE5218" w:rsidRDefault="00DE5218" w:rsidP="00CD7DE0">
      <w:pPr>
        <w:tabs>
          <w:tab w:val="left" w:pos="5691"/>
        </w:tabs>
        <w:rPr>
          <w:rFonts w:asciiTheme="minorHAnsi" w:hAnsiTheme="minorHAnsi" w:cstheme="minorHAnsi"/>
          <w:b/>
          <w:sz w:val="22"/>
          <w:szCs w:val="22"/>
        </w:rPr>
      </w:pPr>
    </w:p>
    <w:p w:rsidR="00DE5218" w:rsidRDefault="00DE5218" w:rsidP="00CD7DE0">
      <w:pPr>
        <w:tabs>
          <w:tab w:val="left" w:pos="5691"/>
        </w:tabs>
        <w:rPr>
          <w:rFonts w:asciiTheme="minorHAnsi" w:hAnsiTheme="minorHAnsi" w:cstheme="minorHAnsi"/>
          <w:b/>
          <w:sz w:val="22"/>
          <w:szCs w:val="22"/>
        </w:rPr>
      </w:pPr>
    </w:p>
    <w:p w:rsidR="00DE5218" w:rsidRDefault="00DE5218" w:rsidP="00CD7DE0">
      <w:pPr>
        <w:tabs>
          <w:tab w:val="left" w:pos="5691"/>
        </w:tabs>
        <w:rPr>
          <w:rFonts w:asciiTheme="minorHAnsi" w:hAnsiTheme="minorHAnsi" w:cstheme="minorHAnsi"/>
          <w:b/>
          <w:sz w:val="22"/>
          <w:szCs w:val="22"/>
        </w:rPr>
      </w:pPr>
    </w:p>
    <w:p w:rsidR="00DE5218" w:rsidRDefault="00DE5218" w:rsidP="00CD7DE0">
      <w:pPr>
        <w:tabs>
          <w:tab w:val="left" w:pos="5691"/>
        </w:tabs>
        <w:rPr>
          <w:rFonts w:asciiTheme="minorHAnsi" w:hAnsiTheme="minorHAnsi" w:cstheme="minorHAnsi"/>
          <w:b/>
          <w:sz w:val="22"/>
          <w:szCs w:val="22"/>
        </w:rPr>
      </w:pPr>
    </w:p>
    <w:p w:rsidR="00DE5218" w:rsidRDefault="00DE5218" w:rsidP="00CD7DE0">
      <w:pPr>
        <w:tabs>
          <w:tab w:val="left" w:pos="5691"/>
        </w:tabs>
        <w:rPr>
          <w:rFonts w:asciiTheme="minorHAnsi" w:hAnsiTheme="minorHAnsi" w:cstheme="minorHAnsi"/>
          <w:b/>
          <w:sz w:val="22"/>
          <w:szCs w:val="22"/>
        </w:rPr>
      </w:pPr>
    </w:p>
    <w:p w:rsidR="00DE5218" w:rsidRDefault="00DE5218" w:rsidP="00CD7DE0">
      <w:pPr>
        <w:tabs>
          <w:tab w:val="left" w:pos="5691"/>
        </w:tabs>
        <w:rPr>
          <w:rFonts w:asciiTheme="minorHAnsi" w:hAnsiTheme="minorHAnsi" w:cstheme="minorHAnsi"/>
          <w:b/>
          <w:sz w:val="22"/>
          <w:szCs w:val="22"/>
        </w:rPr>
      </w:pPr>
    </w:p>
    <w:p w:rsidR="00DE5218" w:rsidRDefault="00DE5218" w:rsidP="00CD7DE0">
      <w:pPr>
        <w:tabs>
          <w:tab w:val="left" w:pos="5691"/>
        </w:tabs>
        <w:rPr>
          <w:rFonts w:asciiTheme="minorHAnsi" w:hAnsiTheme="minorHAnsi" w:cstheme="minorHAnsi"/>
          <w:b/>
          <w:sz w:val="22"/>
          <w:szCs w:val="22"/>
        </w:rPr>
      </w:pPr>
    </w:p>
    <w:p w:rsidR="00DE5218" w:rsidRDefault="00DE5218" w:rsidP="00CD7DE0">
      <w:pPr>
        <w:tabs>
          <w:tab w:val="left" w:pos="5691"/>
        </w:tabs>
        <w:rPr>
          <w:rFonts w:asciiTheme="minorHAnsi" w:hAnsiTheme="minorHAnsi" w:cstheme="minorHAnsi"/>
          <w:b/>
          <w:sz w:val="22"/>
          <w:szCs w:val="22"/>
        </w:rPr>
      </w:pPr>
    </w:p>
    <w:p w:rsidR="00DE5218" w:rsidRDefault="00DE5218" w:rsidP="00CD7DE0">
      <w:pPr>
        <w:tabs>
          <w:tab w:val="left" w:pos="5691"/>
        </w:tabs>
        <w:rPr>
          <w:rFonts w:asciiTheme="minorHAnsi" w:hAnsiTheme="minorHAnsi" w:cstheme="minorHAnsi"/>
          <w:b/>
          <w:sz w:val="22"/>
          <w:szCs w:val="22"/>
        </w:rPr>
      </w:pPr>
    </w:p>
    <w:p w:rsidR="00DE5218" w:rsidRDefault="00DE5218" w:rsidP="00CD7DE0">
      <w:pPr>
        <w:tabs>
          <w:tab w:val="left" w:pos="5691"/>
        </w:tabs>
        <w:rPr>
          <w:rFonts w:asciiTheme="minorHAnsi" w:hAnsiTheme="minorHAnsi" w:cstheme="minorHAnsi"/>
          <w:b/>
          <w:sz w:val="22"/>
          <w:szCs w:val="22"/>
        </w:rPr>
      </w:pPr>
    </w:p>
    <w:p w:rsidR="00DE5218" w:rsidRPr="00552079" w:rsidRDefault="00DE5218" w:rsidP="00CD7DE0">
      <w:pPr>
        <w:tabs>
          <w:tab w:val="left" w:pos="5691"/>
        </w:tabs>
        <w:rPr>
          <w:rFonts w:asciiTheme="minorHAnsi" w:hAnsiTheme="minorHAnsi" w:cstheme="minorHAnsi"/>
          <w:b/>
          <w:sz w:val="22"/>
          <w:szCs w:val="22"/>
        </w:rPr>
      </w:pPr>
    </w:p>
    <w:tbl>
      <w:tblPr>
        <w:tblW w:w="9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9"/>
        <w:gridCol w:w="4368"/>
        <w:gridCol w:w="1417"/>
        <w:gridCol w:w="2280"/>
      </w:tblGrid>
      <w:tr w:rsidR="00103622" w:rsidRPr="00552079" w:rsidTr="00F97126">
        <w:trPr>
          <w:trHeight w:val="447"/>
          <w:jc w:val="center"/>
        </w:trPr>
        <w:tc>
          <w:tcPr>
            <w:tcW w:w="9074" w:type="dxa"/>
            <w:gridSpan w:val="4"/>
            <w:shd w:val="clear" w:color="auto" w:fill="D9D9D9" w:themeFill="background1" w:themeFillShade="D9"/>
            <w:vAlign w:val="center"/>
          </w:tcPr>
          <w:p w:rsidR="00103622" w:rsidRPr="00552079" w:rsidRDefault="00103622" w:rsidP="000D4476">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lastRenderedPageBreak/>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DE5218" w:rsidRPr="00552079" w:rsidTr="00F97126">
        <w:trPr>
          <w:trHeight w:val="529"/>
          <w:jc w:val="center"/>
        </w:trPr>
        <w:tc>
          <w:tcPr>
            <w:tcW w:w="1009" w:type="dxa"/>
            <w:shd w:val="clear" w:color="auto" w:fill="D9D9D9" w:themeFill="background1" w:themeFillShade="D9"/>
            <w:vAlign w:val="center"/>
            <w:hideMark/>
          </w:tcPr>
          <w:p w:rsidR="00DE5218" w:rsidRPr="00552079" w:rsidRDefault="00DE5218"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368" w:type="dxa"/>
            <w:shd w:val="clear" w:color="auto" w:fill="D9D9D9" w:themeFill="background1" w:themeFillShade="D9"/>
            <w:vAlign w:val="center"/>
            <w:hideMark/>
          </w:tcPr>
          <w:p w:rsidR="00DE5218" w:rsidRPr="00552079" w:rsidRDefault="00DE5218"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417" w:type="dxa"/>
            <w:shd w:val="clear" w:color="auto" w:fill="D9D9D9" w:themeFill="background1" w:themeFillShade="D9"/>
            <w:vAlign w:val="center"/>
          </w:tcPr>
          <w:p w:rsidR="00DE5218" w:rsidRPr="00552079" w:rsidRDefault="00DE5218"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2280" w:type="dxa"/>
            <w:shd w:val="clear" w:color="auto" w:fill="D9D9D9" w:themeFill="background1" w:themeFillShade="D9"/>
            <w:vAlign w:val="center"/>
          </w:tcPr>
          <w:p w:rsidR="00DE5218" w:rsidRPr="00552079" w:rsidRDefault="00DE5218" w:rsidP="00DE521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r>
      <w:tr w:rsidR="00F97126" w:rsidRPr="00552079" w:rsidTr="00F97126">
        <w:trPr>
          <w:trHeight w:val="330"/>
          <w:jc w:val="center"/>
        </w:trPr>
        <w:tc>
          <w:tcPr>
            <w:tcW w:w="9074" w:type="dxa"/>
            <w:gridSpan w:val="4"/>
            <w:tcBorders>
              <w:top w:val="nil"/>
              <w:left w:val="single" w:sz="8" w:space="0" w:color="auto"/>
              <w:bottom w:val="single" w:sz="4" w:space="0" w:color="auto"/>
              <w:right w:val="single" w:sz="8" w:space="0" w:color="auto"/>
            </w:tcBorders>
            <w:shd w:val="clear" w:color="auto" w:fill="auto"/>
            <w:noWrap/>
            <w:vAlign w:val="center"/>
          </w:tcPr>
          <w:p w:rsidR="00F97126" w:rsidRPr="0061771F" w:rsidRDefault="00F97126" w:rsidP="00F97126">
            <w:pPr>
              <w:jc w:val="center"/>
              <w:rPr>
                <w:rFonts w:ascii="Calibri" w:hAnsi="Calibri" w:cs="Calibri"/>
              </w:rPr>
            </w:pPr>
            <w:r w:rsidRPr="0061771F">
              <w:rPr>
                <w:rFonts w:ascii="Calibri" w:hAnsi="Calibri" w:cs="Calibri"/>
                <w:b/>
                <w:bCs/>
              </w:rPr>
              <w:t>REPUESTOS</w:t>
            </w:r>
          </w:p>
        </w:tc>
      </w:tr>
      <w:tr w:rsidR="00DE5218" w:rsidRPr="00552079" w:rsidTr="00F97126">
        <w:trPr>
          <w:trHeight w:val="330"/>
          <w:jc w:val="center"/>
        </w:trPr>
        <w:tc>
          <w:tcPr>
            <w:tcW w:w="1009" w:type="dxa"/>
            <w:tcBorders>
              <w:top w:val="nil"/>
              <w:left w:val="single" w:sz="8" w:space="0" w:color="auto"/>
              <w:bottom w:val="single" w:sz="4" w:space="0" w:color="auto"/>
              <w:right w:val="single" w:sz="4" w:space="0" w:color="auto"/>
            </w:tcBorders>
            <w:shd w:val="clear" w:color="auto" w:fill="auto"/>
            <w:noWrap/>
            <w:vAlign w:val="center"/>
          </w:tcPr>
          <w:p w:rsidR="00DE5218" w:rsidRPr="0061771F" w:rsidRDefault="00DE5218" w:rsidP="00DE5218">
            <w:pPr>
              <w:jc w:val="center"/>
              <w:rPr>
                <w:rFonts w:ascii="Calibri" w:hAnsi="Calibri" w:cs="Calibri"/>
              </w:rPr>
            </w:pPr>
            <w:r w:rsidRPr="0061771F">
              <w:rPr>
                <w:rFonts w:ascii="Calibri" w:hAnsi="Calibri" w:cs="Calibri"/>
              </w:rPr>
              <w:t>1</w:t>
            </w:r>
          </w:p>
        </w:tc>
        <w:tc>
          <w:tcPr>
            <w:tcW w:w="4368"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rPr>
                <w:rFonts w:ascii="Calibri" w:hAnsi="Calibri" w:cs="Calibri"/>
              </w:rPr>
            </w:pPr>
            <w:r w:rsidRPr="0061771F">
              <w:rPr>
                <w:rFonts w:ascii="Calibri" w:hAnsi="Calibri" w:cs="Calibri"/>
              </w:rPr>
              <w:t xml:space="preserve">Cambio de Sensor Másico </w:t>
            </w:r>
            <w:proofErr w:type="spellStart"/>
            <w:r w:rsidRPr="0061771F">
              <w:rPr>
                <w:rFonts w:ascii="Calibri" w:hAnsi="Calibri" w:cs="Calibri"/>
              </w:rPr>
              <w:t>Coritec</w:t>
            </w:r>
            <w:proofErr w:type="spellEnd"/>
            <w:r w:rsidRPr="0061771F">
              <w:rPr>
                <w:rFonts w:ascii="Calibri" w:hAnsi="Calibri" w:cs="Calibri"/>
              </w:rPr>
              <w:t xml:space="preserve"> DS-600</w:t>
            </w:r>
          </w:p>
        </w:tc>
        <w:tc>
          <w:tcPr>
            <w:tcW w:w="1417"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jc w:val="center"/>
              <w:rPr>
                <w:rFonts w:ascii="Calibri" w:hAnsi="Calibri" w:cs="Calibri"/>
                <w:color w:val="000000"/>
              </w:rPr>
            </w:pPr>
            <w:r w:rsidRPr="0061771F">
              <w:rPr>
                <w:rFonts w:ascii="Calibri" w:hAnsi="Calibri" w:cs="Calibri"/>
                <w:color w:val="000000"/>
              </w:rPr>
              <w:t>1</w:t>
            </w:r>
          </w:p>
        </w:tc>
        <w:tc>
          <w:tcPr>
            <w:tcW w:w="2280" w:type="dxa"/>
            <w:tcBorders>
              <w:top w:val="nil"/>
              <w:left w:val="nil"/>
              <w:bottom w:val="single" w:sz="4" w:space="0" w:color="auto"/>
              <w:right w:val="single" w:sz="8" w:space="0" w:color="auto"/>
            </w:tcBorders>
            <w:shd w:val="clear" w:color="auto" w:fill="auto"/>
            <w:vAlign w:val="center"/>
          </w:tcPr>
          <w:p w:rsidR="00DE5218" w:rsidRPr="0061771F" w:rsidRDefault="00DE5218" w:rsidP="00DE5218">
            <w:pPr>
              <w:jc w:val="right"/>
              <w:rPr>
                <w:rFonts w:ascii="Calibri" w:hAnsi="Calibri" w:cs="Calibri"/>
              </w:rPr>
            </w:pPr>
            <w:r w:rsidRPr="0061771F">
              <w:rPr>
                <w:rFonts w:ascii="Calibri" w:hAnsi="Calibri" w:cs="Calibri"/>
              </w:rPr>
              <w:t>22.770,00</w:t>
            </w:r>
          </w:p>
        </w:tc>
      </w:tr>
      <w:tr w:rsidR="00DE5218" w:rsidRPr="00552079" w:rsidTr="00F97126">
        <w:trPr>
          <w:trHeight w:val="330"/>
          <w:jc w:val="center"/>
        </w:trPr>
        <w:tc>
          <w:tcPr>
            <w:tcW w:w="1009" w:type="dxa"/>
            <w:tcBorders>
              <w:top w:val="nil"/>
              <w:left w:val="single" w:sz="8" w:space="0" w:color="auto"/>
              <w:bottom w:val="single" w:sz="4" w:space="0" w:color="auto"/>
              <w:right w:val="single" w:sz="4" w:space="0" w:color="auto"/>
            </w:tcBorders>
            <w:shd w:val="clear" w:color="auto" w:fill="auto"/>
            <w:noWrap/>
            <w:vAlign w:val="center"/>
          </w:tcPr>
          <w:p w:rsidR="00DE5218" w:rsidRPr="0061771F" w:rsidRDefault="00DE5218" w:rsidP="00DE5218">
            <w:pPr>
              <w:jc w:val="center"/>
              <w:rPr>
                <w:rFonts w:ascii="Calibri" w:hAnsi="Calibri" w:cs="Calibri"/>
              </w:rPr>
            </w:pPr>
            <w:r w:rsidRPr="0061771F">
              <w:rPr>
                <w:rFonts w:ascii="Calibri" w:hAnsi="Calibri" w:cs="Calibri"/>
              </w:rPr>
              <w:t>2</w:t>
            </w:r>
          </w:p>
        </w:tc>
        <w:tc>
          <w:tcPr>
            <w:tcW w:w="4368"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rPr>
                <w:rFonts w:ascii="Calibri" w:hAnsi="Calibri" w:cs="Calibri"/>
              </w:rPr>
            </w:pPr>
            <w:r w:rsidRPr="0061771F">
              <w:rPr>
                <w:rFonts w:ascii="Calibri" w:hAnsi="Calibri" w:cs="Calibri"/>
              </w:rPr>
              <w:t xml:space="preserve">Cambio de Tarjeta Madre </w:t>
            </w:r>
            <w:proofErr w:type="spellStart"/>
            <w:r w:rsidRPr="0061771F">
              <w:rPr>
                <w:rFonts w:ascii="Calibri" w:hAnsi="Calibri" w:cs="Calibri"/>
              </w:rPr>
              <w:t>Coritec</w:t>
            </w:r>
            <w:proofErr w:type="spellEnd"/>
            <w:r w:rsidRPr="0061771F">
              <w:rPr>
                <w:rFonts w:ascii="Calibri" w:hAnsi="Calibri" w:cs="Calibri"/>
              </w:rPr>
              <w:t xml:space="preserve"> IV</w:t>
            </w:r>
          </w:p>
        </w:tc>
        <w:tc>
          <w:tcPr>
            <w:tcW w:w="1417"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jc w:val="center"/>
              <w:rPr>
                <w:rFonts w:ascii="Calibri" w:hAnsi="Calibri" w:cs="Calibri"/>
                <w:color w:val="000000"/>
              </w:rPr>
            </w:pPr>
            <w:r w:rsidRPr="0061771F">
              <w:rPr>
                <w:rFonts w:ascii="Calibri" w:hAnsi="Calibri" w:cs="Calibri"/>
                <w:color w:val="000000"/>
              </w:rPr>
              <w:t>1</w:t>
            </w:r>
          </w:p>
        </w:tc>
        <w:tc>
          <w:tcPr>
            <w:tcW w:w="2280" w:type="dxa"/>
            <w:tcBorders>
              <w:top w:val="nil"/>
              <w:left w:val="nil"/>
              <w:bottom w:val="single" w:sz="4" w:space="0" w:color="auto"/>
              <w:right w:val="single" w:sz="8" w:space="0" w:color="auto"/>
            </w:tcBorders>
            <w:shd w:val="clear" w:color="auto" w:fill="auto"/>
            <w:vAlign w:val="center"/>
          </w:tcPr>
          <w:p w:rsidR="00DE5218" w:rsidRPr="0061771F" w:rsidRDefault="00DE5218" w:rsidP="00DE5218">
            <w:pPr>
              <w:jc w:val="right"/>
              <w:rPr>
                <w:rFonts w:ascii="Calibri" w:hAnsi="Calibri" w:cs="Calibri"/>
              </w:rPr>
            </w:pPr>
            <w:r w:rsidRPr="0061771F">
              <w:rPr>
                <w:rFonts w:ascii="Calibri" w:hAnsi="Calibri" w:cs="Calibri"/>
              </w:rPr>
              <w:t>22.977,00</w:t>
            </w:r>
          </w:p>
        </w:tc>
      </w:tr>
      <w:tr w:rsidR="00DE5218" w:rsidRPr="00552079" w:rsidTr="00F97126">
        <w:trPr>
          <w:trHeight w:val="330"/>
          <w:jc w:val="center"/>
        </w:trPr>
        <w:tc>
          <w:tcPr>
            <w:tcW w:w="1009" w:type="dxa"/>
            <w:tcBorders>
              <w:top w:val="nil"/>
              <w:left w:val="single" w:sz="8" w:space="0" w:color="auto"/>
              <w:bottom w:val="single" w:sz="4" w:space="0" w:color="auto"/>
              <w:right w:val="single" w:sz="4" w:space="0" w:color="auto"/>
            </w:tcBorders>
            <w:shd w:val="clear" w:color="auto" w:fill="auto"/>
            <w:noWrap/>
            <w:vAlign w:val="center"/>
          </w:tcPr>
          <w:p w:rsidR="00DE5218" w:rsidRPr="0061771F" w:rsidRDefault="00DE5218" w:rsidP="00DE5218">
            <w:pPr>
              <w:jc w:val="center"/>
              <w:rPr>
                <w:rFonts w:ascii="Calibri" w:hAnsi="Calibri" w:cs="Calibri"/>
              </w:rPr>
            </w:pPr>
            <w:r w:rsidRPr="0061771F">
              <w:rPr>
                <w:rFonts w:ascii="Calibri" w:hAnsi="Calibri" w:cs="Calibri"/>
              </w:rPr>
              <w:t>3</w:t>
            </w:r>
          </w:p>
        </w:tc>
        <w:tc>
          <w:tcPr>
            <w:tcW w:w="4368"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rPr>
                <w:rFonts w:ascii="Calibri" w:hAnsi="Calibri" w:cs="Calibri"/>
              </w:rPr>
            </w:pPr>
            <w:r w:rsidRPr="0061771F">
              <w:rPr>
                <w:rFonts w:ascii="Calibri" w:hAnsi="Calibri" w:cs="Calibri"/>
              </w:rPr>
              <w:t>Cambio  de Filtro Sinterizado</w:t>
            </w:r>
          </w:p>
        </w:tc>
        <w:tc>
          <w:tcPr>
            <w:tcW w:w="1417"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jc w:val="center"/>
              <w:rPr>
                <w:rFonts w:ascii="Calibri" w:hAnsi="Calibri" w:cs="Calibri"/>
                <w:color w:val="000000"/>
              </w:rPr>
            </w:pPr>
            <w:r w:rsidRPr="0061771F">
              <w:rPr>
                <w:rFonts w:ascii="Calibri" w:hAnsi="Calibri" w:cs="Calibri"/>
                <w:color w:val="000000"/>
              </w:rPr>
              <w:t>1</w:t>
            </w:r>
          </w:p>
        </w:tc>
        <w:tc>
          <w:tcPr>
            <w:tcW w:w="2280" w:type="dxa"/>
            <w:tcBorders>
              <w:top w:val="nil"/>
              <w:left w:val="nil"/>
              <w:bottom w:val="single" w:sz="4" w:space="0" w:color="auto"/>
              <w:right w:val="single" w:sz="8" w:space="0" w:color="auto"/>
            </w:tcBorders>
            <w:shd w:val="clear" w:color="auto" w:fill="auto"/>
            <w:vAlign w:val="center"/>
          </w:tcPr>
          <w:p w:rsidR="00DE5218" w:rsidRPr="0061771F" w:rsidRDefault="00DE5218" w:rsidP="00DE5218">
            <w:pPr>
              <w:jc w:val="right"/>
              <w:rPr>
                <w:rFonts w:ascii="Calibri" w:hAnsi="Calibri" w:cs="Calibri"/>
              </w:rPr>
            </w:pPr>
            <w:r w:rsidRPr="0061771F">
              <w:rPr>
                <w:rFonts w:ascii="Calibri" w:hAnsi="Calibri" w:cs="Calibri"/>
              </w:rPr>
              <w:t>289,80</w:t>
            </w:r>
          </w:p>
        </w:tc>
      </w:tr>
      <w:tr w:rsidR="00DE5218" w:rsidRPr="00552079" w:rsidTr="00F97126">
        <w:trPr>
          <w:trHeight w:val="330"/>
          <w:jc w:val="center"/>
        </w:trPr>
        <w:tc>
          <w:tcPr>
            <w:tcW w:w="1009" w:type="dxa"/>
            <w:tcBorders>
              <w:top w:val="nil"/>
              <w:left w:val="single" w:sz="8" w:space="0" w:color="auto"/>
              <w:bottom w:val="single" w:sz="4" w:space="0" w:color="auto"/>
              <w:right w:val="single" w:sz="4" w:space="0" w:color="auto"/>
            </w:tcBorders>
            <w:shd w:val="clear" w:color="auto" w:fill="auto"/>
            <w:noWrap/>
            <w:vAlign w:val="center"/>
          </w:tcPr>
          <w:p w:rsidR="00DE5218" w:rsidRPr="0061771F" w:rsidRDefault="00DE5218" w:rsidP="00DE5218">
            <w:pPr>
              <w:jc w:val="center"/>
              <w:rPr>
                <w:rFonts w:ascii="Calibri" w:hAnsi="Calibri" w:cs="Calibri"/>
              </w:rPr>
            </w:pPr>
            <w:r w:rsidRPr="0061771F">
              <w:rPr>
                <w:rFonts w:ascii="Calibri" w:hAnsi="Calibri" w:cs="Calibri"/>
              </w:rPr>
              <w:t>4</w:t>
            </w:r>
          </w:p>
        </w:tc>
        <w:tc>
          <w:tcPr>
            <w:tcW w:w="4368"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rPr>
                <w:rFonts w:ascii="Calibri" w:hAnsi="Calibri" w:cs="Calibri"/>
              </w:rPr>
            </w:pPr>
            <w:r w:rsidRPr="0061771F">
              <w:rPr>
                <w:rFonts w:ascii="Calibri" w:hAnsi="Calibri" w:cs="Calibri"/>
              </w:rPr>
              <w:t>Cambio de Chicote de Carga de 200 mm</w:t>
            </w:r>
          </w:p>
        </w:tc>
        <w:tc>
          <w:tcPr>
            <w:tcW w:w="1417"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jc w:val="center"/>
              <w:rPr>
                <w:rFonts w:ascii="Calibri" w:hAnsi="Calibri" w:cs="Calibri"/>
                <w:color w:val="000000"/>
              </w:rPr>
            </w:pPr>
            <w:r w:rsidRPr="0061771F">
              <w:rPr>
                <w:rFonts w:ascii="Calibri" w:hAnsi="Calibri" w:cs="Calibri"/>
                <w:color w:val="000000"/>
              </w:rPr>
              <w:t>1</w:t>
            </w:r>
          </w:p>
        </w:tc>
        <w:tc>
          <w:tcPr>
            <w:tcW w:w="2280" w:type="dxa"/>
            <w:tcBorders>
              <w:top w:val="nil"/>
              <w:left w:val="nil"/>
              <w:bottom w:val="single" w:sz="4" w:space="0" w:color="auto"/>
              <w:right w:val="single" w:sz="8" w:space="0" w:color="auto"/>
            </w:tcBorders>
            <w:shd w:val="clear" w:color="auto" w:fill="auto"/>
            <w:vAlign w:val="center"/>
          </w:tcPr>
          <w:p w:rsidR="00DE5218" w:rsidRPr="0061771F" w:rsidRDefault="00DE5218" w:rsidP="00DE5218">
            <w:pPr>
              <w:jc w:val="right"/>
              <w:rPr>
                <w:rFonts w:ascii="Calibri" w:hAnsi="Calibri" w:cs="Calibri"/>
              </w:rPr>
            </w:pPr>
            <w:r w:rsidRPr="0061771F">
              <w:rPr>
                <w:rFonts w:ascii="Calibri" w:hAnsi="Calibri" w:cs="Calibri"/>
              </w:rPr>
              <w:t>414,17</w:t>
            </w:r>
          </w:p>
        </w:tc>
      </w:tr>
      <w:tr w:rsidR="00DE5218" w:rsidRPr="00552079" w:rsidTr="00F97126">
        <w:trPr>
          <w:trHeight w:val="330"/>
          <w:jc w:val="center"/>
        </w:trPr>
        <w:tc>
          <w:tcPr>
            <w:tcW w:w="1009" w:type="dxa"/>
            <w:tcBorders>
              <w:top w:val="nil"/>
              <w:left w:val="single" w:sz="8" w:space="0" w:color="auto"/>
              <w:bottom w:val="single" w:sz="4" w:space="0" w:color="auto"/>
              <w:right w:val="single" w:sz="4" w:space="0" w:color="auto"/>
            </w:tcBorders>
            <w:shd w:val="clear" w:color="auto" w:fill="auto"/>
            <w:noWrap/>
            <w:vAlign w:val="center"/>
          </w:tcPr>
          <w:p w:rsidR="00DE5218" w:rsidRPr="0061771F" w:rsidRDefault="00DE5218" w:rsidP="00DE5218">
            <w:pPr>
              <w:jc w:val="center"/>
              <w:rPr>
                <w:rFonts w:ascii="Calibri" w:hAnsi="Calibri" w:cs="Calibri"/>
              </w:rPr>
            </w:pPr>
            <w:r w:rsidRPr="0061771F">
              <w:rPr>
                <w:rFonts w:ascii="Calibri" w:hAnsi="Calibri" w:cs="Calibri"/>
              </w:rPr>
              <w:t>5</w:t>
            </w:r>
          </w:p>
        </w:tc>
        <w:tc>
          <w:tcPr>
            <w:tcW w:w="4368"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rPr>
                <w:rFonts w:ascii="Calibri" w:hAnsi="Calibri" w:cs="Calibri"/>
              </w:rPr>
            </w:pPr>
            <w:r w:rsidRPr="0061771F">
              <w:rPr>
                <w:rFonts w:ascii="Calibri" w:hAnsi="Calibri" w:cs="Calibri"/>
              </w:rPr>
              <w:t>Cambio de Manguera Larga de 2750 mm</w:t>
            </w:r>
          </w:p>
        </w:tc>
        <w:tc>
          <w:tcPr>
            <w:tcW w:w="1417"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jc w:val="center"/>
              <w:rPr>
                <w:rFonts w:ascii="Calibri" w:hAnsi="Calibri" w:cs="Calibri"/>
                <w:color w:val="000000"/>
              </w:rPr>
            </w:pPr>
            <w:r w:rsidRPr="0061771F">
              <w:rPr>
                <w:rFonts w:ascii="Calibri" w:hAnsi="Calibri" w:cs="Calibri"/>
                <w:color w:val="000000"/>
              </w:rPr>
              <w:t>1</w:t>
            </w:r>
          </w:p>
        </w:tc>
        <w:tc>
          <w:tcPr>
            <w:tcW w:w="2280" w:type="dxa"/>
            <w:tcBorders>
              <w:top w:val="nil"/>
              <w:left w:val="nil"/>
              <w:bottom w:val="single" w:sz="4" w:space="0" w:color="auto"/>
              <w:right w:val="single" w:sz="8" w:space="0" w:color="auto"/>
            </w:tcBorders>
            <w:shd w:val="clear" w:color="auto" w:fill="auto"/>
            <w:vAlign w:val="center"/>
          </w:tcPr>
          <w:p w:rsidR="00DE5218" w:rsidRPr="0061771F" w:rsidRDefault="00DE5218" w:rsidP="00DE5218">
            <w:pPr>
              <w:jc w:val="right"/>
              <w:rPr>
                <w:rFonts w:ascii="Calibri" w:hAnsi="Calibri" w:cs="Calibri"/>
              </w:rPr>
            </w:pPr>
            <w:r w:rsidRPr="0061771F">
              <w:rPr>
                <w:rFonts w:ascii="Calibri" w:hAnsi="Calibri" w:cs="Calibri"/>
              </w:rPr>
              <w:t>4.874,44</w:t>
            </w:r>
          </w:p>
        </w:tc>
      </w:tr>
      <w:tr w:rsidR="00DE5218" w:rsidRPr="00552079" w:rsidTr="00F97126">
        <w:trPr>
          <w:trHeight w:val="330"/>
          <w:jc w:val="center"/>
        </w:trPr>
        <w:tc>
          <w:tcPr>
            <w:tcW w:w="1009" w:type="dxa"/>
            <w:tcBorders>
              <w:top w:val="nil"/>
              <w:left w:val="single" w:sz="8" w:space="0" w:color="auto"/>
              <w:bottom w:val="single" w:sz="4" w:space="0" w:color="auto"/>
              <w:right w:val="single" w:sz="4" w:space="0" w:color="auto"/>
            </w:tcBorders>
            <w:shd w:val="clear" w:color="auto" w:fill="auto"/>
            <w:noWrap/>
            <w:vAlign w:val="center"/>
          </w:tcPr>
          <w:p w:rsidR="00DE5218" w:rsidRPr="0061771F" w:rsidRDefault="00DE5218" w:rsidP="00DE5218">
            <w:pPr>
              <w:jc w:val="center"/>
              <w:rPr>
                <w:rFonts w:ascii="Calibri" w:hAnsi="Calibri" w:cs="Calibri"/>
              </w:rPr>
            </w:pPr>
            <w:r w:rsidRPr="0061771F">
              <w:rPr>
                <w:rFonts w:ascii="Calibri" w:hAnsi="Calibri" w:cs="Calibri"/>
              </w:rPr>
              <w:t>6</w:t>
            </w:r>
          </w:p>
        </w:tc>
        <w:tc>
          <w:tcPr>
            <w:tcW w:w="4368"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rPr>
                <w:rFonts w:ascii="Calibri" w:hAnsi="Calibri" w:cs="Calibri"/>
              </w:rPr>
            </w:pPr>
            <w:r w:rsidRPr="0061771F">
              <w:rPr>
                <w:rFonts w:ascii="Calibri" w:hAnsi="Calibri" w:cs="Calibri"/>
              </w:rPr>
              <w:t>Cambio de Pico de Carga</w:t>
            </w:r>
          </w:p>
        </w:tc>
        <w:tc>
          <w:tcPr>
            <w:tcW w:w="1417"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jc w:val="center"/>
              <w:rPr>
                <w:rFonts w:ascii="Calibri" w:hAnsi="Calibri" w:cs="Calibri"/>
                <w:color w:val="000000"/>
              </w:rPr>
            </w:pPr>
            <w:r w:rsidRPr="0061771F">
              <w:rPr>
                <w:rFonts w:ascii="Calibri" w:hAnsi="Calibri" w:cs="Calibri"/>
                <w:color w:val="000000"/>
              </w:rPr>
              <w:t>1</w:t>
            </w:r>
          </w:p>
        </w:tc>
        <w:tc>
          <w:tcPr>
            <w:tcW w:w="2280" w:type="dxa"/>
            <w:tcBorders>
              <w:top w:val="nil"/>
              <w:left w:val="nil"/>
              <w:bottom w:val="single" w:sz="4" w:space="0" w:color="auto"/>
              <w:right w:val="single" w:sz="8" w:space="0" w:color="auto"/>
            </w:tcBorders>
            <w:shd w:val="clear" w:color="auto" w:fill="auto"/>
            <w:vAlign w:val="center"/>
          </w:tcPr>
          <w:p w:rsidR="00DE5218" w:rsidRPr="0061771F" w:rsidRDefault="00DE5218" w:rsidP="00DE5218">
            <w:pPr>
              <w:jc w:val="right"/>
              <w:rPr>
                <w:rFonts w:ascii="Calibri" w:hAnsi="Calibri" w:cs="Calibri"/>
              </w:rPr>
            </w:pPr>
            <w:r w:rsidRPr="0061771F">
              <w:rPr>
                <w:rFonts w:ascii="Calibri" w:hAnsi="Calibri" w:cs="Calibri"/>
              </w:rPr>
              <w:t>416,59</w:t>
            </w:r>
          </w:p>
        </w:tc>
      </w:tr>
      <w:tr w:rsidR="00DE5218" w:rsidRPr="00552079" w:rsidTr="00F97126">
        <w:trPr>
          <w:trHeight w:val="330"/>
          <w:jc w:val="center"/>
        </w:trPr>
        <w:tc>
          <w:tcPr>
            <w:tcW w:w="1009" w:type="dxa"/>
            <w:tcBorders>
              <w:top w:val="nil"/>
              <w:left w:val="single" w:sz="8" w:space="0" w:color="auto"/>
              <w:bottom w:val="single" w:sz="4" w:space="0" w:color="auto"/>
              <w:right w:val="single" w:sz="4" w:space="0" w:color="auto"/>
            </w:tcBorders>
            <w:shd w:val="clear" w:color="auto" w:fill="auto"/>
            <w:noWrap/>
            <w:vAlign w:val="center"/>
          </w:tcPr>
          <w:p w:rsidR="00DE5218" w:rsidRPr="0061771F" w:rsidRDefault="00DE5218" w:rsidP="00DE5218">
            <w:pPr>
              <w:jc w:val="center"/>
              <w:rPr>
                <w:rFonts w:ascii="Calibri" w:hAnsi="Calibri" w:cs="Calibri"/>
              </w:rPr>
            </w:pPr>
            <w:r w:rsidRPr="0061771F">
              <w:rPr>
                <w:rFonts w:ascii="Calibri" w:hAnsi="Calibri" w:cs="Calibri"/>
              </w:rPr>
              <w:t>7</w:t>
            </w:r>
          </w:p>
        </w:tc>
        <w:tc>
          <w:tcPr>
            <w:tcW w:w="4368"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rPr>
                <w:rFonts w:ascii="Calibri" w:hAnsi="Calibri" w:cs="Calibri"/>
              </w:rPr>
            </w:pPr>
            <w:r w:rsidRPr="0061771F">
              <w:rPr>
                <w:rFonts w:ascii="Calibri" w:hAnsi="Calibri" w:cs="Calibri"/>
              </w:rPr>
              <w:t>Cambio de Válvula de 3 Vías</w:t>
            </w:r>
          </w:p>
        </w:tc>
        <w:tc>
          <w:tcPr>
            <w:tcW w:w="1417"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jc w:val="center"/>
              <w:rPr>
                <w:rFonts w:ascii="Calibri" w:hAnsi="Calibri" w:cs="Calibri"/>
                <w:color w:val="000000"/>
              </w:rPr>
            </w:pPr>
            <w:r w:rsidRPr="0061771F">
              <w:rPr>
                <w:rFonts w:ascii="Calibri" w:hAnsi="Calibri" w:cs="Calibri"/>
                <w:color w:val="000000"/>
              </w:rPr>
              <w:t>1</w:t>
            </w:r>
          </w:p>
        </w:tc>
        <w:tc>
          <w:tcPr>
            <w:tcW w:w="2280" w:type="dxa"/>
            <w:tcBorders>
              <w:top w:val="nil"/>
              <w:left w:val="nil"/>
              <w:bottom w:val="single" w:sz="4" w:space="0" w:color="auto"/>
              <w:right w:val="single" w:sz="8" w:space="0" w:color="auto"/>
            </w:tcBorders>
            <w:shd w:val="clear" w:color="auto" w:fill="auto"/>
            <w:vAlign w:val="center"/>
          </w:tcPr>
          <w:p w:rsidR="00DE5218" w:rsidRPr="0061771F" w:rsidRDefault="00DE5218" w:rsidP="00DE5218">
            <w:pPr>
              <w:jc w:val="right"/>
              <w:rPr>
                <w:rFonts w:ascii="Calibri" w:hAnsi="Calibri" w:cs="Calibri"/>
              </w:rPr>
            </w:pPr>
            <w:r w:rsidRPr="0061771F">
              <w:rPr>
                <w:rFonts w:ascii="Calibri" w:hAnsi="Calibri" w:cs="Calibri"/>
              </w:rPr>
              <w:t>4.274,55</w:t>
            </w:r>
          </w:p>
        </w:tc>
      </w:tr>
      <w:tr w:rsidR="00DE5218" w:rsidRPr="00552079" w:rsidTr="00F97126">
        <w:trPr>
          <w:trHeight w:val="330"/>
          <w:jc w:val="center"/>
        </w:trPr>
        <w:tc>
          <w:tcPr>
            <w:tcW w:w="1009" w:type="dxa"/>
            <w:tcBorders>
              <w:top w:val="nil"/>
              <w:left w:val="single" w:sz="8" w:space="0" w:color="auto"/>
              <w:bottom w:val="single" w:sz="4" w:space="0" w:color="auto"/>
              <w:right w:val="single" w:sz="4" w:space="0" w:color="auto"/>
            </w:tcBorders>
            <w:shd w:val="clear" w:color="auto" w:fill="auto"/>
            <w:noWrap/>
            <w:vAlign w:val="center"/>
          </w:tcPr>
          <w:p w:rsidR="00DE5218" w:rsidRPr="0061771F" w:rsidRDefault="00DE5218" w:rsidP="00DE5218">
            <w:pPr>
              <w:jc w:val="center"/>
              <w:rPr>
                <w:rFonts w:ascii="Calibri" w:hAnsi="Calibri" w:cs="Calibri"/>
              </w:rPr>
            </w:pPr>
            <w:r w:rsidRPr="0061771F">
              <w:rPr>
                <w:rFonts w:ascii="Calibri" w:hAnsi="Calibri" w:cs="Calibri"/>
              </w:rPr>
              <w:t>8</w:t>
            </w:r>
          </w:p>
        </w:tc>
        <w:tc>
          <w:tcPr>
            <w:tcW w:w="4368"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rPr>
                <w:rFonts w:ascii="Calibri" w:hAnsi="Calibri" w:cs="Calibri"/>
              </w:rPr>
            </w:pPr>
            <w:r w:rsidRPr="0061771F">
              <w:rPr>
                <w:rFonts w:ascii="Calibri" w:hAnsi="Calibri" w:cs="Calibri"/>
              </w:rPr>
              <w:t>Reparo de Válvula de 3 Vías (Kit completo)</w:t>
            </w:r>
          </w:p>
        </w:tc>
        <w:tc>
          <w:tcPr>
            <w:tcW w:w="1417"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jc w:val="center"/>
              <w:rPr>
                <w:rFonts w:ascii="Calibri" w:hAnsi="Calibri" w:cs="Calibri"/>
                <w:color w:val="000000"/>
              </w:rPr>
            </w:pPr>
            <w:r w:rsidRPr="0061771F">
              <w:rPr>
                <w:rFonts w:ascii="Calibri" w:hAnsi="Calibri" w:cs="Calibri"/>
                <w:color w:val="000000"/>
              </w:rPr>
              <w:t>1</w:t>
            </w:r>
          </w:p>
        </w:tc>
        <w:tc>
          <w:tcPr>
            <w:tcW w:w="2280" w:type="dxa"/>
            <w:tcBorders>
              <w:top w:val="nil"/>
              <w:left w:val="nil"/>
              <w:bottom w:val="single" w:sz="4" w:space="0" w:color="auto"/>
              <w:right w:val="single" w:sz="8" w:space="0" w:color="auto"/>
            </w:tcBorders>
            <w:shd w:val="clear" w:color="auto" w:fill="auto"/>
            <w:vAlign w:val="center"/>
          </w:tcPr>
          <w:p w:rsidR="00DE5218" w:rsidRPr="0061771F" w:rsidRDefault="00DE5218" w:rsidP="00DE5218">
            <w:pPr>
              <w:jc w:val="right"/>
              <w:rPr>
                <w:rFonts w:ascii="Calibri" w:hAnsi="Calibri" w:cs="Calibri"/>
              </w:rPr>
            </w:pPr>
            <w:r w:rsidRPr="0061771F">
              <w:rPr>
                <w:rFonts w:ascii="Calibri" w:hAnsi="Calibri" w:cs="Calibri"/>
              </w:rPr>
              <w:t>2.265,27</w:t>
            </w:r>
          </w:p>
        </w:tc>
      </w:tr>
      <w:tr w:rsidR="00DE5218" w:rsidRPr="00552079" w:rsidTr="00F97126">
        <w:trPr>
          <w:trHeight w:val="330"/>
          <w:jc w:val="center"/>
        </w:trPr>
        <w:tc>
          <w:tcPr>
            <w:tcW w:w="1009" w:type="dxa"/>
            <w:tcBorders>
              <w:top w:val="nil"/>
              <w:left w:val="single" w:sz="8" w:space="0" w:color="auto"/>
              <w:bottom w:val="single" w:sz="4" w:space="0" w:color="auto"/>
              <w:right w:val="single" w:sz="4" w:space="0" w:color="auto"/>
            </w:tcBorders>
            <w:shd w:val="clear" w:color="auto" w:fill="auto"/>
            <w:noWrap/>
            <w:vAlign w:val="center"/>
          </w:tcPr>
          <w:p w:rsidR="00DE5218" w:rsidRPr="0061771F" w:rsidRDefault="00DE5218" w:rsidP="00DE5218">
            <w:pPr>
              <w:jc w:val="center"/>
              <w:rPr>
                <w:rFonts w:ascii="Calibri" w:hAnsi="Calibri" w:cs="Calibri"/>
              </w:rPr>
            </w:pPr>
            <w:r w:rsidRPr="0061771F">
              <w:rPr>
                <w:rFonts w:ascii="Calibri" w:hAnsi="Calibri" w:cs="Calibri"/>
              </w:rPr>
              <w:t>9</w:t>
            </w:r>
          </w:p>
        </w:tc>
        <w:tc>
          <w:tcPr>
            <w:tcW w:w="4368"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rPr>
                <w:rFonts w:ascii="Calibri" w:hAnsi="Calibri" w:cs="Calibri"/>
              </w:rPr>
            </w:pPr>
            <w:r w:rsidRPr="0061771F">
              <w:rPr>
                <w:rFonts w:ascii="Calibri" w:hAnsi="Calibri" w:cs="Calibri"/>
              </w:rPr>
              <w:t>Cambio de Válvula de 2 Vías</w:t>
            </w:r>
          </w:p>
        </w:tc>
        <w:tc>
          <w:tcPr>
            <w:tcW w:w="1417"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jc w:val="center"/>
              <w:rPr>
                <w:rFonts w:ascii="Calibri" w:hAnsi="Calibri" w:cs="Calibri"/>
                <w:color w:val="000000"/>
              </w:rPr>
            </w:pPr>
            <w:r w:rsidRPr="0061771F">
              <w:rPr>
                <w:rFonts w:ascii="Calibri" w:hAnsi="Calibri" w:cs="Calibri"/>
                <w:color w:val="000000"/>
              </w:rPr>
              <w:t>1</w:t>
            </w:r>
          </w:p>
        </w:tc>
        <w:tc>
          <w:tcPr>
            <w:tcW w:w="2280" w:type="dxa"/>
            <w:tcBorders>
              <w:top w:val="nil"/>
              <w:left w:val="nil"/>
              <w:bottom w:val="single" w:sz="4" w:space="0" w:color="auto"/>
              <w:right w:val="single" w:sz="8" w:space="0" w:color="auto"/>
            </w:tcBorders>
            <w:shd w:val="clear" w:color="auto" w:fill="auto"/>
            <w:vAlign w:val="center"/>
          </w:tcPr>
          <w:p w:rsidR="00DE5218" w:rsidRPr="0061771F" w:rsidRDefault="00DE5218" w:rsidP="00DE5218">
            <w:pPr>
              <w:jc w:val="right"/>
              <w:rPr>
                <w:rFonts w:ascii="Calibri" w:hAnsi="Calibri" w:cs="Calibri"/>
              </w:rPr>
            </w:pPr>
            <w:r w:rsidRPr="0061771F">
              <w:rPr>
                <w:rFonts w:ascii="Calibri" w:hAnsi="Calibri" w:cs="Calibri"/>
              </w:rPr>
              <w:t>1.240,62</w:t>
            </w:r>
          </w:p>
        </w:tc>
      </w:tr>
      <w:tr w:rsidR="00DE5218" w:rsidRPr="00552079" w:rsidTr="00F97126">
        <w:trPr>
          <w:trHeight w:val="330"/>
          <w:jc w:val="center"/>
        </w:trPr>
        <w:tc>
          <w:tcPr>
            <w:tcW w:w="1009" w:type="dxa"/>
            <w:tcBorders>
              <w:top w:val="nil"/>
              <w:left w:val="single" w:sz="8" w:space="0" w:color="auto"/>
              <w:bottom w:val="single" w:sz="4" w:space="0" w:color="auto"/>
              <w:right w:val="single" w:sz="4" w:space="0" w:color="auto"/>
            </w:tcBorders>
            <w:shd w:val="clear" w:color="auto" w:fill="auto"/>
            <w:noWrap/>
            <w:vAlign w:val="center"/>
          </w:tcPr>
          <w:p w:rsidR="00DE5218" w:rsidRPr="0061771F" w:rsidRDefault="00DE5218" w:rsidP="00DE5218">
            <w:pPr>
              <w:jc w:val="center"/>
              <w:rPr>
                <w:rFonts w:ascii="Calibri" w:hAnsi="Calibri" w:cs="Calibri"/>
              </w:rPr>
            </w:pPr>
            <w:r w:rsidRPr="0061771F">
              <w:rPr>
                <w:rFonts w:ascii="Calibri" w:hAnsi="Calibri" w:cs="Calibri"/>
              </w:rPr>
              <w:t>10</w:t>
            </w:r>
          </w:p>
        </w:tc>
        <w:tc>
          <w:tcPr>
            <w:tcW w:w="4368"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rPr>
                <w:rFonts w:ascii="Calibri" w:hAnsi="Calibri" w:cs="Calibri"/>
              </w:rPr>
            </w:pPr>
            <w:r w:rsidRPr="0061771F">
              <w:rPr>
                <w:rFonts w:ascii="Calibri" w:hAnsi="Calibri" w:cs="Calibri"/>
              </w:rPr>
              <w:t>Cambio de Válvula Reguladora M15</w:t>
            </w:r>
          </w:p>
        </w:tc>
        <w:tc>
          <w:tcPr>
            <w:tcW w:w="1417"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jc w:val="center"/>
              <w:rPr>
                <w:rFonts w:ascii="Calibri" w:hAnsi="Calibri" w:cs="Calibri"/>
                <w:color w:val="000000"/>
              </w:rPr>
            </w:pPr>
            <w:r w:rsidRPr="0061771F">
              <w:rPr>
                <w:rFonts w:ascii="Calibri" w:hAnsi="Calibri" w:cs="Calibri"/>
                <w:color w:val="000000"/>
              </w:rPr>
              <w:t>1</w:t>
            </w:r>
          </w:p>
        </w:tc>
        <w:tc>
          <w:tcPr>
            <w:tcW w:w="2280" w:type="dxa"/>
            <w:tcBorders>
              <w:top w:val="nil"/>
              <w:left w:val="nil"/>
              <w:bottom w:val="single" w:sz="4" w:space="0" w:color="auto"/>
              <w:right w:val="single" w:sz="8" w:space="0" w:color="auto"/>
            </w:tcBorders>
            <w:shd w:val="clear" w:color="auto" w:fill="auto"/>
            <w:vAlign w:val="center"/>
          </w:tcPr>
          <w:p w:rsidR="00DE5218" w:rsidRPr="0061771F" w:rsidRDefault="00DE5218" w:rsidP="00DE5218">
            <w:pPr>
              <w:jc w:val="right"/>
              <w:rPr>
                <w:rFonts w:ascii="Calibri" w:hAnsi="Calibri" w:cs="Calibri"/>
              </w:rPr>
            </w:pPr>
            <w:r w:rsidRPr="0061771F">
              <w:rPr>
                <w:rFonts w:ascii="Calibri" w:hAnsi="Calibri" w:cs="Calibri"/>
              </w:rPr>
              <w:t>6.803,40</w:t>
            </w:r>
          </w:p>
        </w:tc>
      </w:tr>
      <w:tr w:rsidR="00DE5218" w:rsidRPr="00552079" w:rsidTr="00F97126">
        <w:trPr>
          <w:trHeight w:val="330"/>
          <w:jc w:val="center"/>
        </w:trPr>
        <w:tc>
          <w:tcPr>
            <w:tcW w:w="1009" w:type="dxa"/>
            <w:tcBorders>
              <w:top w:val="nil"/>
              <w:left w:val="single" w:sz="8" w:space="0" w:color="auto"/>
              <w:bottom w:val="single" w:sz="4" w:space="0" w:color="auto"/>
              <w:right w:val="single" w:sz="4" w:space="0" w:color="auto"/>
            </w:tcBorders>
            <w:shd w:val="clear" w:color="auto" w:fill="auto"/>
            <w:noWrap/>
            <w:vAlign w:val="center"/>
          </w:tcPr>
          <w:p w:rsidR="00DE5218" w:rsidRPr="0061771F" w:rsidRDefault="00DE5218" w:rsidP="00DE5218">
            <w:pPr>
              <w:jc w:val="center"/>
              <w:rPr>
                <w:rFonts w:ascii="Calibri" w:hAnsi="Calibri" w:cs="Calibri"/>
              </w:rPr>
            </w:pPr>
            <w:r w:rsidRPr="0061771F">
              <w:rPr>
                <w:rFonts w:ascii="Calibri" w:hAnsi="Calibri" w:cs="Calibri"/>
              </w:rPr>
              <w:t>11</w:t>
            </w:r>
          </w:p>
        </w:tc>
        <w:tc>
          <w:tcPr>
            <w:tcW w:w="4368"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rPr>
                <w:rFonts w:ascii="Calibri" w:hAnsi="Calibri" w:cs="Calibri"/>
              </w:rPr>
            </w:pPr>
            <w:r w:rsidRPr="0061771F">
              <w:rPr>
                <w:rFonts w:ascii="Calibri" w:hAnsi="Calibri" w:cs="Calibri"/>
              </w:rPr>
              <w:t>Reparo de Válvula Reguladora M15 (Kit completo)</w:t>
            </w:r>
          </w:p>
        </w:tc>
        <w:tc>
          <w:tcPr>
            <w:tcW w:w="1417"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jc w:val="center"/>
              <w:rPr>
                <w:rFonts w:ascii="Calibri" w:hAnsi="Calibri" w:cs="Calibri"/>
                <w:color w:val="000000"/>
              </w:rPr>
            </w:pPr>
            <w:r w:rsidRPr="0061771F">
              <w:rPr>
                <w:rFonts w:ascii="Calibri" w:hAnsi="Calibri" w:cs="Calibri"/>
                <w:color w:val="000000"/>
              </w:rPr>
              <w:t>1</w:t>
            </w:r>
          </w:p>
        </w:tc>
        <w:tc>
          <w:tcPr>
            <w:tcW w:w="2280" w:type="dxa"/>
            <w:tcBorders>
              <w:top w:val="nil"/>
              <w:left w:val="nil"/>
              <w:bottom w:val="single" w:sz="4" w:space="0" w:color="auto"/>
              <w:right w:val="single" w:sz="8" w:space="0" w:color="auto"/>
            </w:tcBorders>
            <w:shd w:val="clear" w:color="auto" w:fill="auto"/>
            <w:vAlign w:val="center"/>
          </w:tcPr>
          <w:p w:rsidR="00DE5218" w:rsidRPr="0061771F" w:rsidRDefault="00DE5218" w:rsidP="00DE5218">
            <w:pPr>
              <w:jc w:val="right"/>
              <w:rPr>
                <w:rFonts w:ascii="Calibri" w:hAnsi="Calibri" w:cs="Calibri"/>
              </w:rPr>
            </w:pPr>
            <w:r w:rsidRPr="0061771F">
              <w:rPr>
                <w:rFonts w:ascii="Calibri" w:hAnsi="Calibri" w:cs="Calibri"/>
              </w:rPr>
              <w:t>2.265,77</w:t>
            </w:r>
          </w:p>
        </w:tc>
      </w:tr>
      <w:tr w:rsidR="00DE5218" w:rsidRPr="00552079" w:rsidTr="00F97126">
        <w:trPr>
          <w:trHeight w:val="330"/>
          <w:jc w:val="center"/>
        </w:trPr>
        <w:tc>
          <w:tcPr>
            <w:tcW w:w="1009" w:type="dxa"/>
            <w:tcBorders>
              <w:top w:val="nil"/>
              <w:left w:val="single" w:sz="8" w:space="0" w:color="auto"/>
              <w:bottom w:val="single" w:sz="4" w:space="0" w:color="auto"/>
              <w:right w:val="single" w:sz="4" w:space="0" w:color="auto"/>
            </w:tcBorders>
            <w:shd w:val="clear" w:color="auto" w:fill="auto"/>
            <w:noWrap/>
            <w:vAlign w:val="center"/>
          </w:tcPr>
          <w:p w:rsidR="00DE5218" w:rsidRPr="0061771F" w:rsidRDefault="00DE5218" w:rsidP="00DE5218">
            <w:pPr>
              <w:jc w:val="center"/>
              <w:rPr>
                <w:rFonts w:ascii="Calibri" w:hAnsi="Calibri" w:cs="Calibri"/>
              </w:rPr>
            </w:pPr>
            <w:r w:rsidRPr="0061771F">
              <w:rPr>
                <w:rFonts w:ascii="Calibri" w:hAnsi="Calibri" w:cs="Calibri"/>
              </w:rPr>
              <w:t>12</w:t>
            </w:r>
          </w:p>
        </w:tc>
        <w:tc>
          <w:tcPr>
            <w:tcW w:w="4368"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rPr>
                <w:rFonts w:ascii="Calibri" w:hAnsi="Calibri" w:cs="Calibri"/>
              </w:rPr>
            </w:pPr>
            <w:r w:rsidRPr="0061771F">
              <w:rPr>
                <w:rFonts w:ascii="Calibri" w:hAnsi="Calibri" w:cs="Calibri"/>
              </w:rPr>
              <w:t xml:space="preserve">Cambio de Válvula Solenoide 24 </w:t>
            </w:r>
            <w:proofErr w:type="spellStart"/>
            <w:r w:rsidRPr="0061771F">
              <w:rPr>
                <w:rFonts w:ascii="Calibri" w:hAnsi="Calibri" w:cs="Calibri"/>
              </w:rPr>
              <w:t>vac</w:t>
            </w:r>
            <w:proofErr w:type="spellEnd"/>
          </w:p>
        </w:tc>
        <w:tc>
          <w:tcPr>
            <w:tcW w:w="1417"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jc w:val="center"/>
              <w:rPr>
                <w:rFonts w:ascii="Calibri" w:hAnsi="Calibri" w:cs="Calibri"/>
                <w:color w:val="000000"/>
              </w:rPr>
            </w:pPr>
            <w:r w:rsidRPr="0061771F">
              <w:rPr>
                <w:rFonts w:ascii="Calibri" w:hAnsi="Calibri" w:cs="Calibri"/>
                <w:color w:val="000000"/>
              </w:rPr>
              <w:t>1</w:t>
            </w:r>
          </w:p>
        </w:tc>
        <w:tc>
          <w:tcPr>
            <w:tcW w:w="2280" w:type="dxa"/>
            <w:tcBorders>
              <w:top w:val="nil"/>
              <w:left w:val="nil"/>
              <w:bottom w:val="single" w:sz="4" w:space="0" w:color="auto"/>
              <w:right w:val="single" w:sz="8" w:space="0" w:color="auto"/>
            </w:tcBorders>
            <w:shd w:val="clear" w:color="auto" w:fill="auto"/>
            <w:vAlign w:val="center"/>
          </w:tcPr>
          <w:p w:rsidR="00DE5218" w:rsidRPr="0061771F" w:rsidRDefault="00DE5218" w:rsidP="00DE5218">
            <w:pPr>
              <w:jc w:val="right"/>
              <w:rPr>
                <w:rFonts w:ascii="Calibri" w:hAnsi="Calibri" w:cs="Calibri"/>
              </w:rPr>
            </w:pPr>
            <w:r w:rsidRPr="0061771F">
              <w:rPr>
                <w:rFonts w:ascii="Calibri" w:hAnsi="Calibri" w:cs="Calibri"/>
              </w:rPr>
              <w:t>5.385,45</w:t>
            </w:r>
          </w:p>
        </w:tc>
      </w:tr>
      <w:tr w:rsidR="00DE5218" w:rsidRPr="00552079" w:rsidTr="00F97126">
        <w:trPr>
          <w:trHeight w:val="330"/>
          <w:jc w:val="center"/>
        </w:trPr>
        <w:tc>
          <w:tcPr>
            <w:tcW w:w="1009" w:type="dxa"/>
            <w:tcBorders>
              <w:top w:val="nil"/>
              <w:left w:val="single" w:sz="8" w:space="0" w:color="auto"/>
              <w:bottom w:val="single" w:sz="4" w:space="0" w:color="auto"/>
              <w:right w:val="single" w:sz="4" w:space="0" w:color="auto"/>
            </w:tcBorders>
            <w:shd w:val="clear" w:color="auto" w:fill="auto"/>
            <w:noWrap/>
            <w:vAlign w:val="center"/>
          </w:tcPr>
          <w:p w:rsidR="00DE5218" w:rsidRPr="0061771F" w:rsidRDefault="00DE5218" w:rsidP="00DE5218">
            <w:pPr>
              <w:jc w:val="center"/>
              <w:rPr>
                <w:rFonts w:ascii="Calibri" w:hAnsi="Calibri" w:cs="Calibri"/>
              </w:rPr>
            </w:pPr>
            <w:r w:rsidRPr="0061771F">
              <w:rPr>
                <w:rFonts w:ascii="Calibri" w:hAnsi="Calibri" w:cs="Calibri"/>
              </w:rPr>
              <w:t>13</w:t>
            </w:r>
          </w:p>
        </w:tc>
        <w:tc>
          <w:tcPr>
            <w:tcW w:w="4368"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rPr>
                <w:rFonts w:ascii="Calibri" w:hAnsi="Calibri" w:cs="Calibri"/>
              </w:rPr>
            </w:pPr>
            <w:r w:rsidRPr="0061771F">
              <w:rPr>
                <w:rFonts w:ascii="Calibri" w:hAnsi="Calibri" w:cs="Calibri"/>
              </w:rPr>
              <w:t>Reparo de Válvula Solenoide (Kit completo)</w:t>
            </w:r>
          </w:p>
        </w:tc>
        <w:tc>
          <w:tcPr>
            <w:tcW w:w="1417"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jc w:val="center"/>
              <w:rPr>
                <w:rFonts w:ascii="Calibri" w:hAnsi="Calibri" w:cs="Calibri"/>
                <w:color w:val="000000"/>
              </w:rPr>
            </w:pPr>
            <w:r w:rsidRPr="0061771F">
              <w:rPr>
                <w:rFonts w:ascii="Calibri" w:hAnsi="Calibri" w:cs="Calibri"/>
                <w:color w:val="000000"/>
              </w:rPr>
              <w:t>1</w:t>
            </w:r>
          </w:p>
        </w:tc>
        <w:tc>
          <w:tcPr>
            <w:tcW w:w="2280" w:type="dxa"/>
            <w:tcBorders>
              <w:top w:val="nil"/>
              <w:left w:val="nil"/>
              <w:bottom w:val="single" w:sz="4" w:space="0" w:color="auto"/>
              <w:right w:val="single" w:sz="8" w:space="0" w:color="auto"/>
            </w:tcBorders>
            <w:shd w:val="clear" w:color="auto" w:fill="auto"/>
            <w:vAlign w:val="center"/>
          </w:tcPr>
          <w:p w:rsidR="00DE5218" w:rsidRPr="0061771F" w:rsidRDefault="00DE5218" w:rsidP="00DE5218">
            <w:pPr>
              <w:jc w:val="right"/>
              <w:rPr>
                <w:rFonts w:ascii="Calibri" w:hAnsi="Calibri" w:cs="Calibri"/>
              </w:rPr>
            </w:pPr>
            <w:r w:rsidRPr="0061771F">
              <w:rPr>
                <w:rFonts w:ascii="Calibri" w:hAnsi="Calibri" w:cs="Calibri"/>
              </w:rPr>
              <w:t>1.512,76</w:t>
            </w:r>
          </w:p>
        </w:tc>
      </w:tr>
      <w:tr w:rsidR="00DE5218" w:rsidRPr="00552079" w:rsidTr="00F97126">
        <w:trPr>
          <w:trHeight w:val="330"/>
          <w:jc w:val="center"/>
        </w:trPr>
        <w:tc>
          <w:tcPr>
            <w:tcW w:w="1009" w:type="dxa"/>
            <w:tcBorders>
              <w:top w:val="nil"/>
              <w:left w:val="single" w:sz="8" w:space="0" w:color="auto"/>
              <w:bottom w:val="single" w:sz="4" w:space="0" w:color="auto"/>
              <w:right w:val="single" w:sz="4" w:space="0" w:color="auto"/>
            </w:tcBorders>
            <w:shd w:val="clear" w:color="auto" w:fill="auto"/>
            <w:noWrap/>
            <w:vAlign w:val="center"/>
          </w:tcPr>
          <w:p w:rsidR="00DE5218" w:rsidRPr="0061771F" w:rsidRDefault="00DE5218" w:rsidP="00DE5218">
            <w:pPr>
              <w:jc w:val="center"/>
              <w:rPr>
                <w:rFonts w:ascii="Calibri" w:hAnsi="Calibri" w:cs="Calibri"/>
              </w:rPr>
            </w:pPr>
            <w:r w:rsidRPr="0061771F">
              <w:rPr>
                <w:rFonts w:ascii="Calibri" w:hAnsi="Calibri" w:cs="Calibri"/>
              </w:rPr>
              <w:t>14</w:t>
            </w:r>
          </w:p>
        </w:tc>
        <w:tc>
          <w:tcPr>
            <w:tcW w:w="4368"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rPr>
                <w:rFonts w:ascii="Calibri" w:hAnsi="Calibri" w:cs="Calibri"/>
              </w:rPr>
            </w:pPr>
            <w:r w:rsidRPr="0061771F">
              <w:rPr>
                <w:rFonts w:ascii="Calibri" w:hAnsi="Calibri" w:cs="Calibri"/>
              </w:rPr>
              <w:t xml:space="preserve">Cambio de Válvula de Seguridad  Break </w:t>
            </w:r>
            <w:proofErr w:type="spellStart"/>
            <w:r w:rsidRPr="0061771F">
              <w:rPr>
                <w:rFonts w:ascii="Calibri" w:hAnsi="Calibri" w:cs="Calibri"/>
              </w:rPr>
              <w:t>Away</w:t>
            </w:r>
            <w:proofErr w:type="spellEnd"/>
          </w:p>
        </w:tc>
        <w:tc>
          <w:tcPr>
            <w:tcW w:w="1417"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jc w:val="center"/>
              <w:rPr>
                <w:rFonts w:ascii="Calibri" w:hAnsi="Calibri" w:cs="Calibri"/>
                <w:color w:val="000000"/>
              </w:rPr>
            </w:pPr>
            <w:r w:rsidRPr="0061771F">
              <w:rPr>
                <w:rFonts w:ascii="Calibri" w:hAnsi="Calibri" w:cs="Calibri"/>
                <w:color w:val="000000"/>
              </w:rPr>
              <w:t>1</w:t>
            </w:r>
          </w:p>
        </w:tc>
        <w:tc>
          <w:tcPr>
            <w:tcW w:w="2280" w:type="dxa"/>
            <w:tcBorders>
              <w:top w:val="nil"/>
              <w:left w:val="nil"/>
              <w:bottom w:val="single" w:sz="4" w:space="0" w:color="auto"/>
              <w:right w:val="single" w:sz="8" w:space="0" w:color="auto"/>
            </w:tcBorders>
            <w:shd w:val="clear" w:color="auto" w:fill="auto"/>
            <w:vAlign w:val="center"/>
          </w:tcPr>
          <w:p w:rsidR="00DE5218" w:rsidRPr="0061771F" w:rsidRDefault="00DE5218" w:rsidP="00DE5218">
            <w:pPr>
              <w:jc w:val="right"/>
              <w:rPr>
                <w:rFonts w:ascii="Calibri" w:hAnsi="Calibri" w:cs="Calibri"/>
              </w:rPr>
            </w:pPr>
            <w:r w:rsidRPr="0061771F">
              <w:rPr>
                <w:rFonts w:ascii="Calibri" w:hAnsi="Calibri" w:cs="Calibri"/>
              </w:rPr>
              <w:t>4.697,18</w:t>
            </w:r>
          </w:p>
        </w:tc>
      </w:tr>
      <w:tr w:rsidR="00DE5218" w:rsidRPr="00552079" w:rsidTr="00F97126">
        <w:trPr>
          <w:trHeight w:val="330"/>
          <w:jc w:val="center"/>
        </w:trPr>
        <w:tc>
          <w:tcPr>
            <w:tcW w:w="1009" w:type="dxa"/>
            <w:tcBorders>
              <w:top w:val="nil"/>
              <w:left w:val="single" w:sz="8" w:space="0" w:color="auto"/>
              <w:bottom w:val="single" w:sz="4" w:space="0" w:color="auto"/>
              <w:right w:val="single" w:sz="4" w:space="0" w:color="auto"/>
            </w:tcBorders>
            <w:shd w:val="clear" w:color="auto" w:fill="auto"/>
            <w:noWrap/>
            <w:vAlign w:val="center"/>
          </w:tcPr>
          <w:p w:rsidR="00DE5218" w:rsidRPr="0061771F" w:rsidRDefault="00DE5218" w:rsidP="00DE5218">
            <w:pPr>
              <w:jc w:val="center"/>
              <w:rPr>
                <w:rFonts w:ascii="Calibri" w:hAnsi="Calibri" w:cs="Calibri"/>
              </w:rPr>
            </w:pPr>
            <w:r w:rsidRPr="0061771F">
              <w:rPr>
                <w:rFonts w:ascii="Calibri" w:hAnsi="Calibri" w:cs="Calibri"/>
              </w:rPr>
              <w:t>15</w:t>
            </w:r>
          </w:p>
        </w:tc>
        <w:tc>
          <w:tcPr>
            <w:tcW w:w="4368"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rPr>
                <w:rFonts w:ascii="Calibri" w:hAnsi="Calibri" w:cs="Calibri"/>
              </w:rPr>
            </w:pPr>
            <w:r w:rsidRPr="0061771F">
              <w:rPr>
                <w:rFonts w:ascii="Calibri" w:hAnsi="Calibri" w:cs="Calibri"/>
              </w:rPr>
              <w:t xml:space="preserve">Reparo de Válvula de Seguridad Break </w:t>
            </w:r>
            <w:proofErr w:type="spellStart"/>
            <w:r w:rsidRPr="0061771F">
              <w:rPr>
                <w:rFonts w:ascii="Calibri" w:hAnsi="Calibri" w:cs="Calibri"/>
              </w:rPr>
              <w:t>Away</w:t>
            </w:r>
            <w:proofErr w:type="spellEnd"/>
            <w:r w:rsidRPr="0061771F">
              <w:rPr>
                <w:rFonts w:ascii="Calibri" w:hAnsi="Calibri" w:cs="Calibri"/>
              </w:rPr>
              <w:t xml:space="preserve"> (Kit completo)</w:t>
            </w:r>
          </w:p>
        </w:tc>
        <w:tc>
          <w:tcPr>
            <w:tcW w:w="1417"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jc w:val="center"/>
              <w:rPr>
                <w:rFonts w:ascii="Calibri" w:hAnsi="Calibri" w:cs="Calibri"/>
                <w:color w:val="000000"/>
              </w:rPr>
            </w:pPr>
            <w:r w:rsidRPr="0061771F">
              <w:rPr>
                <w:rFonts w:ascii="Calibri" w:hAnsi="Calibri" w:cs="Calibri"/>
                <w:color w:val="000000"/>
              </w:rPr>
              <w:t>1</w:t>
            </w:r>
          </w:p>
        </w:tc>
        <w:tc>
          <w:tcPr>
            <w:tcW w:w="2280" w:type="dxa"/>
            <w:tcBorders>
              <w:top w:val="nil"/>
              <w:left w:val="nil"/>
              <w:bottom w:val="single" w:sz="4" w:space="0" w:color="auto"/>
              <w:right w:val="single" w:sz="8" w:space="0" w:color="auto"/>
            </w:tcBorders>
            <w:shd w:val="clear" w:color="auto" w:fill="auto"/>
            <w:vAlign w:val="center"/>
          </w:tcPr>
          <w:p w:rsidR="00DE5218" w:rsidRPr="0061771F" w:rsidRDefault="00DE5218" w:rsidP="00DE5218">
            <w:pPr>
              <w:jc w:val="right"/>
              <w:rPr>
                <w:rFonts w:ascii="Calibri" w:hAnsi="Calibri" w:cs="Calibri"/>
              </w:rPr>
            </w:pPr>
            <w:r w:rsidRPr="0061771F">
              <w:rPr>
                <w:rFonts w:ascii="Calibri" w:hAnsi="Calibri" w:cs="Calibri"/>
              </w:rPr>
              <w:t>720,36</w:t>
            </w:r>
          </w:p>
        </w:tc>
      </w:tr>
      <w:tr w:rsidR="00DE5218" w:rsidRPr="00552079" w:rsidTr="00F97126">
        <w:trPr>
          <w:trHeight w:val="330"/>
          <w:jc w:val="center"/>
        </w:trPr>
        <w:tc>
          <w:tcPr>
            <w:tcW w:w="1009" w:type="dxa"/>
            <w:tcBorders>
              <w:top w:val="nil"/>
              <w:left w:val="single" w:sz="8" w:space="0" w:color="auto"/>
              <w:bottom w:val="single" w:sz="4" w:space="0" w:color="auto"/>
              <w:right w:val="single" w:sz="4" w:space="0" w:color="auto"/>
            </w:tcBorders>
            <w:shd w:val="clear" w:color="auto" w:fill="auto"/>
            <w:noWrap/>
            <w:vAlign w:val="center"/>
          </w:tcPr>
          <w:p w:rsidR="00DE5218" w:rsidRPr="0061771F" w:rsidRDefault="00DE5218" w:rsidP="00DE5218">
            <w:pPr>
              <w:jc w:val="center"/>
              <w:rPr>
                <w:rFonts w:ascii="Calibri" w:hAnsi="Calibri" w:cs="Calibri"/>
              </w:rPr>
            </w:pPr>
            <w:r w:rsidRPr="0061771F">
              <w:rPr>
                <w:rFonts w:ascii="Calibri" w:hAnsi="Calibri" w:cs="Calibri"/>
              </w:rPr>
              <w:t>16</w:t>
            </w:r>
          </w:p>
        </w:tc>
        <w:tc>
          <w:tcPr>
            <w:tcW w:w="4368"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rPr>
                <w:rFonts w:ascii="Calibri" w:hAnsi="Calibri" w:cs="Calibri"/>
              </w:rPr>
            </w:pPr>
            <w:r w:rsidRPr="0061771F">
              <w:rPr>
                <w:rFonts w:ascii="Calibri" w:hAnsi="Calibri" w:cs="Calibri"/>
              </w:rPr>
              <w:t xml:space="preserve">Cambio de Válvula de Purga </w:t>
            </w:r>
          </w:p>
        </w:tc>
        <w:tc>
          <w:tcPr>
            <w:tcW w:w="1417"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jc w:val="center"/>
              <w:rPr>
                <w:rFonts w:ascii="Calibri" w:hAnsi="Calibri" w:cs="Calibri"/>
                <w:color w:val="000000"/>
              </w:rPr>
            </w:pPr>
            <w:r w:rsidRPr="0061771F">
              <w:rPr>
                <w:rFonts w:ascii="Calibri" w:hAnsi="Calibri" w:cs="Calibri"/>
                <w:color w:val="000000"/>
              </w:rPr>
              <w:t>1</w:t>
            </w:r>
          </w:p>
        </w:tc>
        <w:tc>
          <w:tcPr>
            <w:tcW w:w="2280" w:type="dxa"/>
            <w:tcBorders>
              <w:top w:val="nil"/>
              <w:left w:val="nil"/>
              <w:bottom w:val="single" w:sz="4" w:space="0" w:color="auto"/>
              <w:right w:val="single" w:sz="8" w:space="0" w:color="auto"/>
            </w:tcBorders>
            <w:shd w:val="clear" w:color="auto" w:fill="auto"/>
            <w:vAlign w:val="center"/>
          </w:tcPr>
          <w:p w:rsidR="00DE5218" w:rsidRPr="0061771F" w:rsidRDefault="00DE5218" w:rsidP="00DE5218">
            <w:pPr>
              <w:jc w:val="right"/>
              <w:rPr>
                <w:rFonts w:ascii="Calibri" w:hAnsi="Calibri" w:cs="Calibri"/>
              </w:rPr>
            </w:pPr>
            <w:r w:rsidRPr="0061771F">
              <w:rPr>
                <w:rFonts w:ascii="Calibri" w:hAnsi="Calibri" w:cs="Calibri"/>
              </w:rPr>
              <w:t>1.360,68</w:t>
            </w:r>
          </w:p>
        </w:tc>
      </w:tr>
      <w:tr w:rsidR="00DE5218" w:rsidRPr="00552079" w:rsidTr="00F97126">
        <w:trPr>
          <w:trHeight w:val="330"/>
          <w:jc w:val="center"/>
        </w:trPr>
        <w:tc>
          <w:tcPr>
            <w:tcW w:w="1009" w:type="dxa"/>
            <w:tcBorders>
              <w:top w:val="nil"/>
              <w:left w:val="single" w:sz="8" w:space="0" w:color="auto"/>
              <w:bottom w:val="single" w:sz="4" w:space="0" w:color="auto"/>
              <w:right w:val="single" w:sz="4" w:space="0" w:color="auto"/>
            </w:tcBorders>
            <w:shd w:val="clear" w:color="auto" w:fill="auto"/>
            <w:noWrap/>
            <w:vAlign w:val="center"/>
          </w:tcPr>
          <w:p w:rsidR="00DE5218" w:rsidRPr="0061771F" w:rsidRDefault="00DE5218" w:rsidP="00DE5218">
            <w:pPr>
              <w:jc w:val="center"/>
              <w:rPr>
                <w:rFonts w:ascii="Calibri" w:hAnsi="Calibri" w:cs="Calibri"/>
              </w:rPr>
            </w:pPr>
            <w:r w:rsidRPr="0061771F">
              <w:rPr>
                <w:rFonts w:ascii="Calibri" w:hAnsi="Calibri" w:cs="Calibri"/>
              </w:rPr>
              <w:t>17</w:t>
            </w:r>
          </w:p>
        </w:tc>
        <w:tc>
          <w:tcPr>
            <w:tcW w:w="4368"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rPr>
                <w:rFonts w:ascii="Calibri" w:hAnsi="Calibri" w:cs="Calibri"/>
              </w:rPr>
            </w:pPr>
            <w:r w:rsidRPr="0061771F">
              <w:rPr>
                <w:rFonts w:ascii="Calibri" w:hAnsi="Calibri" w:cs="Calibri"/>
              </w:rPr>
              <w:t xml:space="preserve">Cambio de </w:t>
            </w:r>
            <w:proofErr w:type="spellStart"/>
            <w:r w:rsidRPr="0061771F">
              <w:rPr>
                <w:rFonts w:ascii="Calibri" w:hAnsi="Calibri" w:cs="Calibri"/>
              </w:rPr>
              <w:t>Microswitch</w:t>
            </w:r>
            <w:proofErr w:type="spellEnd"/>
          </w:p>
        </w:tc>
        <w:tc>
          <w:tcPr>
            <w:tcW w:w="1417"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jc w:val="center"/>
              <w:rPr>
                <w:rFonts w:ascii="Calibri" w:hAnsi="Calibri" w:cs="Calibri"/>
                <w:color w:val="000000"/>
              </w:rPr>
            </w:pPr>
            <w:r w:rsidRPr="0061771F">
              <w:rPr>
                <w:rFonts w:ascii="Calibri" w:hAnsi="Calibri" w:cs="Calibri"/>
                <w:color w:val="000000"/>
              </w:rPr>
              <w:t>1</w:t>
            </w:r>
          </w:p>
        </w:tc>
        <w:tc>
          <w:tcPr>
            <w:tcW w:w="2280" w:type="dxa"/>
            <w:tcBorders>
              <w:top w:val="nil"/>
              <w:left w:val="nil"/>
              <w:bottom w:val="single" w:sz="4" w:space="0" w:color="auto"/>
              <w:right w:val="single" w:sz="8" w:space="0" w:color="auto"/>
            </w:tcBorders>
            <w:shd w:val="clear" w:color="auto" w:fill="auto"/>
            <w:vAlign w:val="center"/>
          </w:tcPr>
          <w:p w:rsidR="00DE5218" w:rsidRPr="0061771F" w:rsidRDefault="00DE5218" w:rsidP="00DE5218">
            <w:pPr>
              <w:jc w:val="right"/>
              <w:rPr>
                <w:rFonts w:ascii="Calibri" w:hAnsi="Calibri" w:cs="Calibri"/>
              </w:rPr>
            </w:pPr>
            <w:r w:rsidRPr="0061771F">
              <w:rPr>
                <w:rFonts w:ascii="Calibri" w:hAnsi="Calibri" w:cs="Calibri"/>
              </w:rPr>
              <w:t>345,00</w:t>
            </w:r>
          </w:p>
        </w:tc>
      </w:tr>
      <w:tr w:rsidR="00DE5218" w:rsidRPr="00552079" w:rsidTr="00F97126">
        <w:trPr>
          <w:trHeight w:val="330"/>
          <w:jc w:val="center"/>
        </w:trPr>
        <w:tc>
          <w:tcPr>
            <w:tcW w:w="1009" w:type="dxa"/>
            <w:tcBorders>
              <w:top w:val="nil"/>
              <w:left w:val="single" w:sz="8" w:space="0" w:color="auto"/>
              <w:bottom w:val="single" w:sz="4" w:space="0" w:color="auto"/>
              <w:right w:val="single" w:sz="4" w:space="0" w:color="auto"/>
            </w:tcBorders>
            <w:shd w:val="clear" w:color="auto" w:fill="auto"/>
            <w:noWrap/>
            <w:vAlign w:val="center"/>
          </w:tcPr>
          <w:p w:rsidR="00DE5218" w:rsidRPr="0061771F" w:rsidRDefault="00DE5218" w:rsidP="00DE5218">
            <w:pPr>
              <w:jc w:val="center"/>
              <w:rPr>
                <w:rFonts w:ascii="Calibri" w:hAnsi="Calibri" w:cs="Calibri"/>
              </w:rPr>
            </w:pPr>
            <w:r w:rsidRPr="0061771F">
              <w:rPr>
                <w:rFonts w:ascii="Calibri" w:hAnsi="Calibri" w:cs="Calibri"/>
              </w:rPr>
              <w:t>18</w:t>
            </w:r>
          </w:p>
        </w:tc>
        <w:tc>
          <w:tcPr>
            <w:tcW w:w="4368"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rPr>
                <w:rFonts w:ascii="Calibri" w:hAnsi="Calibri" w:cs="Calibri"/>
              </w:rPr>
            </w:pPr>
            <w:r w:rsidRPr="0061771F">
              <w:rPr>
                <w:rFonts w:ascii="Calibri" w:hAnsi="Calibri" w:cs="Calibri"/>
              </w:rPr>
              <w:t xml:space="preserve">Cambio de </w:t>
            </w:r>
            <w:proofErr w:type="spellStart"/>
            <w:r w:rsidRPr="0061771F">
              <w:rPr>
                <w:rFonts w:ascii="Calibri" w:hAnsi="Calibri" w:cs="Calibri"/>
              </w:rPr>
              <w:t>Display</w:t>
            </w:r>
            <w:proofErr w:type="spellEnd"/>
          </w:p>
        </w:tc>
        <w:tc>
          <w:tcPr>
            <w:tcW w:w="1417"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jc w:val="center"/>
              <w:rPr>
                <w:rFonts w:ascii="Calibri" w:hAnsi="Calibri" w:cs="Calibri"/>
                <w:color w:val="000000"/>
              </w:rPr>
            </w:pPr>
            <w:r w:rsidRPr="0061771F">
              <w:rPr>
                <w:rFonts w:ascii="Calibri" w:hAnsi="Calibri" w:cs="Calibri"/>
                <w:color w:val="000000"/>
              </w:rPr>
              <w:t>1</w:t>
            </w:r>
          </w:p>
        </w:tc>
        <w:tc>
          <w:tcPr>
            <w:tcW w:w="2280" w:type="dxa"/>
            <w:tcBorders>
              <w:top w:val="nil"/>
              <w:left w:val="nil"/>
              <w:bottom w:val="single" w:sz="4" w:space="0" w:color="auto"/>
              <w:right w:val="single" w:sz="8" w:space="0" w:color="auto"/>
            </w:tcBorders>
            <w:shd w:val="clear" w:color="auto" w:fill="auto"/>
            <w:vAlign w:val="center"/>
          </w:tcPr>
          <w:p w:rsidR="00DE5218" w:rsidRPr="0061771F" w:rsidRDefault="00DE5218" w:rsidP="00DE5218">
            <w:pPr>
              <w:jc w:val="right"/>
              <w:rPr>
                <w:rFonts w:ascii="Calibri" w:hAnsi="Calibri" w:cs="Calibri"/>
              </w:rPr>
            </w:pPr>
            <w:r w:rsidRPr="0061771F">
              <w:rPr>
                <w:rFonts w:ascii="Calibri" w:hAnsi="Calibri" w:cs="Calibri"/>
              </w:rPr>
              <w:t>6.883,44</w:t>
            </w:r>
          </w:p>
        </w:tc>
      </w:tr>
      <w:tr w:rsidR="00DE5218" w:rsidRPr="00552079" w:rsidTr="00F97126">
        <w:trPr>
          <w:trHeight w:val="330"/>
          <w:jc w:val="center"/>
        </w:trPr>
        <w:tc>
          <w:tcPr>
            <w:tcW w:w="1009" w:type="dxa"/>
            <w:tcBorders>
              <w:top w:val="nil"/>
              <w:left w:val="single" w:sz="8" w:space="0" w:color="auto"/>
              <w:bottom w:val="single" w:sz="4" w:space="0" w:color="auto"/>
              <w:right w:val="single" w:sz="4" w:space="0" w:color="auto"/>
            </w:tcBorders>
            <w:shd w:val="clear" w:color="auto" w:fill="auto"/>
            <w:noWrap/>
            <w:vAlign w:val="center"/>
          </w:tcPr>
          <w:p w:rsidR="00DE5218" w:rsidRPr="0061771F" w:rsidRDefault="00DE5218" w:rsidP="00DE5218">
            <w:pPr>
              <w:jc w:val="center"/>
              <w:rPr>
                <w:rFonts w:ascii="Calibri" w:hAnsi="Calibri" w:cs="Calibri"/>
              </w:rPr>
            </w:pPr>
            <w:r w:rsidRPr="0061771F">
              <w:rPr>
                <w:rFonts w:ascii="Calibri" w:hAnsi="Calibri" w:cs="Calibri"/>
              </w:rPr>
              <w:t>19</w:t>
            </w:r>
          </w:p>
        </w:tc>
        <w:tc>
          <w:tcPr>
            <w:tcW w:w="4368"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rPr>
                <w:rFonts w:ascii="Calibri" w:hAnsi="Calibri" w:cs="Calibri"/>
              </w:rPr>
            </w:pPr>
            <w:r w:rsidRPr="0061771F">
              <w:rPr>
                <w:rFonts w:ascii="Calibri" w:hAnsi="Calibri" w:cs="Calibri"/>
              </w:rPr>
              <w:t xml:space="preserve">Cambio de </w:t>
            </w:r>
            <w:proofErr w:type="spellStart"/>
            <w:r w:rsidRPr="0061771F">
              <w:rPr>
                <w:rFonts w:ascii="Calibri" w:hAnsi="Calibri" w:cs="Calibri"/>
              </w:rPr>
              <w:t>Microteclado</w:t>
            </w:r>
            <w:proofErr w:type="spellEnd"/>
          </w:p>
        </w:tc>
        <w:tc>
          <w:tcPr>
            <w:tcW w:w="1417"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jc w:val="center"/>
              <w:rPr>
                <w:rFonts w:ascii="Calibri" w:hAnsi="Calibri" w:cs="Calibri"/>
                <w:color w:val="000000"/>
              </w:rPr>
            </w:pPr>
            <w:r w:rsidRPr="0061771F">
              <w:rPr>
                <w:rFonts w:ascii="Calibri" w:hAnsi="Calibri" w:cs="Calibri"/>
                <w:color w:val="000000"/>
              </w:rPr>
              <w:t>1</w:t>
            </w:r>
          </w:p>
        </w:tc>
        <w:tc>
          <w:tcPr>
            <w:tcW w:w="2280" w:type="dxa"/>
            <w:tcBorders>
              <w:top w:val="nil"/>
              <w:left w:val="nil"/>
              <w:bottom w:val="single" w:sz="4" w:space="0" w:color="auto"/>
              <w:right w:val="single" w:sz="8" w:space="0" w:color="auto"/>
            </w:tcBorders>
            <w:shd w:val="clear" w:color="auto" w:fill="auto"/>
            <w:vAlign w:val="center"/>
          </w:tcPr>
          <w:p w:rsidR="00DE5218" w:rsidRPr="0061771F" w:rsidRDefault="00DE5218" w:rsidP="00DE5218">
            <w:pPr>
              <w:jc w:val="right"/>
              <w:rPr>
                <w:rFonts w:ascii="Calibri" w:hAnsi="Calibri" w:cs="Calibri"/>
              </w:rPr>
            </w:pPr>
            <w:r w:rsidRPr="0061771F">
              <w:rPr>
                <w:rFonts w:ascii="Calibri" w:hAnsi="Calibri" w:cs="Calibri"/>
              </w:rPr>
              <w:t>362,25</w:t>
            </w:r>
          </w:p>
        </w:tc>
      </w:tr>
      <w:tr w:rsidR="00DE5218" w:rsidRPr="00552079" w:rsidTr="00F97126">
        <w:trPr>
          <w:trHeight w:val="330"/>
          <w:jc w:val="center"/>
        </w:trPr>
        <w:tc>
          <w:tcPr>
            <w:tcW w:w="1009" w:type="dxa"/>
            <w:tcBorders>
              <w:top w:val="nil"/>
              <w:left w:val="single" w:sz="8" w:space="0" w:color="auto"/>
              <w:bottom w:val="single" w:sz="4" w:space="0" w:color="auto"/>
              <w:right w:val="single" w:sz="4" w:space="0" w:color="auto"/>
            </w:tcBorders>
            <w:shd w:val="clear" w:color="auto" w:fill="auto"/>
            <w:noWrap/>
            <w:vAlign w:val="center"/>
          </w:tcPr>
          <w:p w:rsidR="00DE5218" w:rsidRPr="0061771F" w:rsidRDefault="00DE5218" w:rsidP="00DE5218">
            <w:pPr>
              <w:jc w:val="center"/>
              <w:rPr>
                <w:rFonts w:ascii="Calibri" w:hAnsi="Calibri" w:cs="Calibri"/>
              </w:rPr>
            </w:pPr>
            <w:r w:rsidRPr="0061771F">
              <w:rPr>
                <w:rFonts w:ascii="Calibri" w:hAnsi="Calibri" w:cs="Calibri"/>
              </w:rPr>
              <w:t>20</w:t>
            </w:r>
          </w:p>
        </w:tc>
        <w:tc>
          <w:tcPr>
            <w:tcW w:w="4368"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rPr>
                <w:rFonts w:ascii="Calibri" w:hAnsi="Calibri" w:cs="Calibri"/>
              </w:rPr>
            </w:pPr>
            <w:r w:rsidRPr="0061771F">
              <w:rPr>
                <w:rFonts w:ascii="Calibri" w:hAnsi="Calibri" w:cs="Calibri"/>
              </w:rPr>
              <w:t>Cambio de Tapón de Venteo</w:t>
            </w:r>
          </w:p>
        </w:tc>
        <w:tc>
          <w:tcPr>
            <w:tcW w:w="1417"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jc w:val="center"/>
              <w:rPr>
                <w:rFonts w:ascii="Calibri" w:hAnsi="Calibri" w:cs="Calibri"/>
                <w:color w:val="000000"/>
              </w:rPr>
            </w:pPr>
            <w:r w:rsidRPr="0061771F">
              <w:rPr>
                <w:rFonts w:ascii="Calibri" w:hAnsi="Calibri" w:cs="Calibri"/>
                <w:color w:val="000000"/>
              </w:rPr>
              <w:t>1</w:t>
            </w:r>
          </w:p>
        </w:tc>
        <w:tc>
          <w:tcPr>
            <w:tcW w:w="2280" w:type="dxa"/>
            <w:tcBorders>
              <w:top w:val="nil"/>
              <w:left w:val="nil"/>
              <w:bottom w:val="single" w:sz="4" w:space="0" w:color="auto"/>
              <w:right w:val="single" w:sz="8" w:space="0" w:color="auto"/>
            </w:tcBorders>
            <w:shd w:val="clear" w:color="auto" w:fill="auto"/>
            <w:vAlign w:val="center"/>
          </w:tcPr>
          <w:p w:rsidR="00DE5218" w:rsidRPr="0061771F" w:rsidRDefault="00DE5218" w:rsidP="00DE5218">
            <w:pPr>
              <w:jc w:val="right"/>
              <w:rPr>
                <w:rFonts w:ascii="Calibri" w:hAnsi="Calibri" w:cs="Calibri"/>
              </w:rPr>
            </w:pPr>
            <w:r w:rsidRPr="0061771F">
              <w:rPr>
                <w:rFonts w:ascii="Calibri" w:hAnsi="Calibri" w:cs="Calibri"/>
              </w:rPr>
              <w:t>92,00</w:t>
            </w:r>
          </w:p>
        </w:tc>
      </w:tr>
      <w:tr w:rsidR="00DE5218" w:rsidRPr="00552079" w:rsidTr="00F97126">
        <w:trPr>
          <w:trHeight w:val="330"/>
          <w:jc w:val="center"/>
        </w:trPr>
        <w:tc>
          <w:tcPr>
            <w:tcW w:w="1009" w:type="dxa"/>
            <w:tcBorders>
              <w:top w:val="nil"/>
              <w:left w:val="single" w:sz="8" w:space="0" w:color="auto"/>
              <w:bottom w:val="single" w:sz="4" w:space="0" w:color="auto"/>
              <w:right w:val="single" w:sz="4" w:space="0" w:color="auto"/>
            </w:tcBorders>
            <w:shd w:val="clear" w:color="auto" w:fill="auto"/>
            <w:noWrap/>
            <w:vAlign w:val="center"/>
          </w:tcPr>
          <w:p w:rsidR="00DE5218" w:rsidRPr="0061771F" w:rsidRDefault="00DE5218" w:rsidP="00DE5218">
            <w:pPr>
              <w:jc w:val="center"/>
              <w:rPr>
                <w:rFonts w:ascii="Calibri" w:hAnsi="Calibri" w:cs="Calibri"/>
              </w:rPr>
            </w:pPr>
            <w:r w:rsidRPr="0061771F">
              <w:rPr>
                <w:rFonts w:ascii="Calibri" w:hAnsi="Calibri" w:cs="Calibri"/>
              </w:rPr>
              <w:t>21</w:t>
            </w:r>
          </w:p>
        </w:tc>
        <w:tc>
          <w:tcPr>
            <w:tcW w:w="4368"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rPr>
                <w:rFonts w:ascii="Calibri" w:hAnsi="Calibri" w:cs="Calibri"/>
              </w:rPr>
            </w:pPr>
            <w:r w:rsidRPr="0061771F">
              <w:rPr>
                <w:rFonts w:ascii="Calibri" w:hAnsi="Calibri" w:cs="Calibri"/>
              </w:rPr>
              <w:t xml:space="preserve">Cambio de Virola de 3/8" con </w:t>
            </w:r>
            <w:proofErr w:type="spellStart"/>
            <w:r w:rsidRPr="0061771F">
              <w:rPr>
                <w:rFonts w:ascii="Calibri" w:hAnsi="Calibri" w:cs="Calibri"/>
              </w:rPr>
              <w:t>Contravirola</w:t>
            </w:r>
            <w:proofErr w:type="spellEnd"/>
          </w:p>
        </w:tc>
        <w:tc>
          <w:tcPr>
            <w:tcW w:w="1417"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jc w:val="center"/>
              <w:rPr>
                <w:rFonts w:ascii="Calibri" w:hAnsi="Calibri" w:cs="Calibri"/>
                <w:color w:val="000000"/>
              </w:rPr>
            </w:pPr>
            <w:r w:rsidRPr="0061771F">
              <w:rPr>
                <w:rFonts w:ascii="Calibri" w:hAnsi="Calibri" w:cs="Calibri"/>
                <w:color w:val="000000"/>
              </w:rPr>
              <w:t>1</w:t>
            </w:r>
          </w:p>
        </w:tc>
        <w:tc>
          <w:tcPr>
            <w:tcW w:w="2280" w:type="dxa"/>
            <w:tcBorders>
              <w:top w:val="nil"/>
              <w:left w:val="nil"/>
              <w:bottom w:val="single" w:sz="4" w:space="0" w:color="auto"/>
              <w:right w:val="single" w:sz="8" w:space="0" w:color="auto"/>
            </w:tcBorders>
            <w:shd w:val="clear" w:color="auto" w:fill="auto"/>
            <w:vAlign w:val="center"/>
          </w:tcPr>
          <w:p w:rsidR="00DE5218" w:rsidRPr="0061771F" w:rsidRDefault="00DE5218" w:rsidP="00DE5218">
            <w:pPr>
              <w:jc w:val="right"/>
              <w:rPr>
                <w:rFonts w:ascii="Calibri" w:hAnsi="Calibri" w:cs="Calibri"/>
              </w:rPr>
            </w:pPr>
            <w:r w:rsidRPr="0061771F">
              <w:rPr>
                <w:rFonts w:ascii="Calibri" w:hAnsi="Calibri" w:cs="Calibri"/>
              </w:rPr>
              <w:t>40,02</w:t>
            </w:r>
          </w:p>
        </w:tc>
      </w:tr>
      <w:tr w:rsidR="00DE5218" w:rsidRPr="00552079" w:rsidTr="00F97126">
        <w:trPr>
          <w:trHeight w:val="330"/>
          <w:jc w:val="center"/>
        </w:trPr>
        <w:tc>
          <w:tcPr>
            <w:tcW w:w="1009" w:type="dxa"/>
            <w:tcBorders>
              <w:top w:val="nil"/>
              <w:left w:val="single" w:sz="8" w:space="0" w:color="auto"/>
              <w:bottom w:val="single" w:sz="4" w:space="0" w:color="auto"/>
              <w:right w:val="single" w:sz="4" w:space="0" w:color="auto"/>
            </w:tcBorders>
            <w:shd w:val="clear" w:color="auto" w:fill="auto"/>
            <w:noWrap/>
            <w:vAlign w:val="center"/>
          </w:tcPr>
          <w:p w:rsidR="00DE5218" w:rsidRPr="0061771F" w:rsidRDefault="00DE5218" w:rsidP="00DE5218">
            <w:pPr>
              <w:jc w:val="center"/>
              <w:rPr>
                <w:rFonts w:ascii="Calibri" w:hAnsi="Calibri" w:cs="Calibri"/>
              </w:rPr>
            </w:pPr>
            <w:r w:rsidRPr="0061771F">
              <w:rPr>
                <w:rFonts w:ascii="Calibri" w:hAnsi="Calibri" w:cs="Calibri"/>
              </w:rPr>
              <w:t>22</w:t>
            </w:r>
          </w:p>
        </w:tc>
        <w:tc>
          <w:tcPr>
            <w:tcW w:w="4368"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rPr>
                <w:rFonts w:ascii="Calibri" w:hAnsi="Calibri" w:cs="Calibri"/>
              </w:rPr>
            </w:pPr>
            <w:r w:rsidRPr="0061771F">
              <w:rPr>
                <w:rFonts w:ascii="Calibri" w:hAnsi="Calibri" w:cs="Calibri"/>
              </w:rPr>
              <w:t xml:space="preserve">Cambio de Virola de 1/4" con </w:t>
            </w:r>
            <w:proofErr w:type="spellStart"/>
            <w:r w:rsidRPr="0061771F">
              <w:rPr>
                <w:rFonts w:ascii="Calibri" w:hAnsi="Calibri" w:cs="Calibri"/>
              </w:rPr>
              <w:t>Contravirola</w:t>
            </w:r>
            <w:proofErr w:type="spellEnd"/>
          </w:p>
        </w:tc>
        <w:tc>
          <w:tcPr>
            <w:tcW w:w="1417"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jc w:val="center"/>
              <w:rPr>
                <w:rFonts w:ascii="Calibri" w:hAnsi="Calibri" w:cs="Calibri"/>
                <w:color w:val="000000"/>
              </w:rPr>
            </w:pPr>
            <w:r w:rsidRPr="0061771F">
              <w:rPr>
                <w:rFonts w:ascii="Calibri" w:hAnsi="Calibri" w:cs="Calibri"/>
                <w:color w:val="000000"/>
              </w:rPr>
              <w:t>1</w:t>
            </w:r>
          </w:p>
        </w:tc>
        <w:tc>
          <w:tcPr>
            <w:tcW w:w="2280" w:type="dxa"/>
            <w:tcBorders>
              <w:top w:val="nil"/>
              <w:left w:val="nil"/>
              <w:bottom w:val="single" w:sz="4" w:space="0" w:color="auto"/>
              <w:right w:val="single" w:sz="8" w:space="0" w:color="auto"/>
            </w:tcBorders>
            <w:shd w:val="clear" w:color="auto" w:fill="auto"/>
            <w:vAlign w:val="center"/>
          </w:tcPr>
          <w:p w:rsidR="00DE5218" w:rsidRPr="0061771F" w:rsidRDefault="00DE5218" w:rsidP="00DE5218">
            <w:pPr>
              <w:jc w:val="right"/>
              <w:rPr>
                <w:rFonts w:ascii="Calibri" w:hAnsi="Calibri" w:cs="Calibri"/>
              </w:rPr>
            </w:pPr>
            <w:r w:rsidRPr="0061771F">
              <w:rPr>
                <w:rFonts w:ascii="Calibri" w:hAnsi="Calibri" w:cs="Calibri"/>
              </w:rPr>
              <w:t>32,02</w:t>
            </w:r>
          </w:p>
        </w:tc>
      </w:tr>
      <w:tr w:rsidR="00DE5218" w:rsidRPr="00552079" w:rsidTr="00F97126">
        <w:trPr>
          <w:trHeight w:val="330"/>
          <w:jc w:val="center"/>
        </w:trPr>
        <w:tc>
          <w:tcPr>
            <w:tcW w:w="1009" w:type="dxa"/>
            <w:tcBorders>
              <w:top w:val="nil"/>
              <w:left w:val="single" w:sz="8" w:space="0" w:color="auto"/>
              <w:bottom w:val="single" w:sz="4" w:space="0" w:color="auto"/>
              <w:right w:val="single" w:sz="4" w:space="0" w:color="auto"/>
            </w:tcBorders>
            <w:shd w:val="clear" w:color="auto" w:fill="auto"/>
            <w:noWrap/>
            <w:vAlign w:val="center"/>
          </w:tcPr>
          <w:p w:rsidR="00DE5218" w:rsidRPr="0061771F" w:rsidRDefault="00DE5218" w:rsidP="00DE5218">
            <w:pPr>
              <w:jc w:val="center"/>
              <w:rPr>
                <w:rFonts w:ascii="Calibri" w:hAnsi="Calibri" w:cs="Calibri"/>
              </w:rPr>
            </w:pPr>
            <w:r w:rsidRPr="0061771F">
              <w:rPr>
                <w:rFonts w:ascii="Calibri" w:hAnsi="Calibri" w:cs="Calibri"/>
              </w:rPr>
              <w:t>23</w:t>
            </w:r>
          </w:p>
        </w:tc>
        <w:tc>
          <w:tcPr>
            <w:tcW w:w="4368"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rPr>
                <w:rFonts w:ascii="Calibri" w:hAnsi="Calibri" w:cs="Calibri"/>
              </w:rPr>
            </w:pPr>
            <w:r w:rsidRPr="0061771F">
              <w:rPr>
                <w:rFonts w:ascii="Calibri" w:hAnsi="Calibri" w:cs="Calibri"/>
              </w:rPr>
              <w:t>Cambio de tuerca de 3/8"</w:t>
            </w:r>
          </w:p>
        </w:tc>
        <w:tc>
          <w:tcPr>
            <w:tcW w:w="1417"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jc w:val="center"/>
              <w:rPr>
                <w:rFonts w:ascii="Calibri" w:hAnsi="Calibri" w:cs="Calibri"/>
                <w:color w:val="000000"/>
              </w:rPr>
            </w:pPr>
            <w:r w:rsidRPr="0061771F">
              <w:rPr>
                <w:rFonts w:ascii="Calibri" w:hAnsi="Calibri" w:cs="Calibri"/>
                <w:color w:val="000000"/>
              </w:rPr>
              <w:t>1</w:t>
            </w:r>
          </w:p>
        </w:tc>
        <w:tc>
          <w:tcPr>
            <w:tcW w:w="2280" w:type="dxa"/>
            <w:tcBorders>
              <w:top w:val="nil"/>
              <w:left w:val="nil"/>
              <w:bottom w:val="single" w:sz="4" w:space="0" w:color="auto"/>
              <w:right w:val="single" w:sz="8" w:space="0" w:color="auto"/>
            </w:tcBorders>
            <w:shd w:val="clear" w:color="auto" w:fill="auto"/>
            <w:vAlign w:val="center"/>
          </w:tcPr>
          <w:p w:rsidR="00DE5218" w:rsidRPr="0061771F" w:rsidRDefault="00DE5218" w:rsidP="00DE5218">
            <w:pPr>
              <w:jc w:val="right"/>
              <w:rPr>
                <w:rFonts w:ascii="Calibri" w:hAnsi="Calibri" w:cs="Calibri"/>
              </w:rPr>
            </w:pPr>
            <w:r w:rsidRPr="0061771F">
              <w:rPr>
                <w:rFonts w:ascii="Calibri" w:hAnsi="Calibri" w:cs="Calibri"/>
              </w:rPr>
              <w:t>48,02</w:t>
            </w:r>
          </w:p>
        </w:tc>
      </w:tr>
      <w:tr w:rsidR="00DE5218" w:rsidRPr="00552079" w:rsidTr="00F97126">
        <w:trPr>
          <w:trHeight w:val="330"/>
          <w:jc w:val="center"/>
        </w:trPr>
        <w:tc>
          <w:tcPr>
            <w:tcW w:w="1009" w:type="dxa"/>
            <w:tcBorders>
              <w:top w:val="nil"/>
              <w:left w:val="single" w:sz="8" w:space="0" w:color="auto"/>
              <w:bottom w:val="single" w:sz="4" w:space="0" w:color="auto"/>
              <w:right w:val="single" w:sz="4" w:space="0" w:color="auto"/>
            </w:tcBorders>
            <w:shd w:val="clear" w:color="auto" w:fill="auto"/>
            <w:noWrap/>
            <w:vAlign w:val="center"/>
          </w:tcPr>
          <w:p w:rsidR="00DE5218" w:rsidRPr="0061771F" w:rsidRDefault="00DE5218" w:rsidP="00DE5218">
            <w:pPr>
              <w:jc w:val="center"/>
              <w:rPr>
                <w:rFonts w:ascii="Calibri" w:hAnsi="Calibri" w:cs="Calibri"/>
              </w:rPr>
            </w:pPr>
            <w:r w:rsidRPr="0061771F">
              <w:rPr>
                <w:rFonts w:ascii="Calibri" w:hAnsi="Calibri" w:cs="Calibri"/>
              </w:rPr>
              <w:t>24</w:t>
            </w:r>
          </w:p>
        </w:tc>
        <w:tc>
          <w:tcPr>
            <w:tcW w:w="4368"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rPr>
                <w:rFonts w:ascii="Calibri" w:hAnsi="Calibri" w:cs="Calibri"/>
              </w:rPr>
            </w:pPr>
            <w:r w:rsidRPr="0061771F">
              <w:rPr>
                <w:rFonts w:ascii="Calibri" w:hAnsi="Calibri" w:cs="Calibri"/>
              </w:rPr>
              <w:t>Cambio de Tuerca de 1/4"</w:t>
            </w:r>
          </w:p>
        </w:tc>
        <w:tc>
          <w:tcPr>
            <w:tcW w:w="1417" w:type="dxa"/>
            <w:tcBorders>
              <w:top w:val="nil"/>
              <w:left w:val="nil"/>
              <w:bottom w:val="single" w:sz="4" w:space="0" w:color="auto"/>
              <w:right w:val="single" w:sz="4" w:space="0" w:color="auto"/>
            </w:tcBorders>
            <w:shd w:val="clear" w:color="auto" w:fill="auto"/>
            <w:vAlign w:val="center"/>
          </w:tcPr>
          <w:p w:rsidR="00DE5218" w:rsidRPr="0061771F" w:rsidRDefault="00DE5218" w:rsidP="00DE5218">
            <w:pPr>
              <w:jc w:val="center"/>
              <w:rPr>
                <w:rFonts w:ascii="Calibri" w:hAnsi="Calibri" w:cs="Calibri"/>
                <w:color w:val="000000"/>
              </w:rPr>
            </w:pPr>
            <w:r w:rsidRPr="0061771F">
              <w:rPr>
                <w:rFonts w:ascii="Calibri" w:hAnsi="Calibri" w:cs="Calibri"/>
                <w:color w:val="000000"/>
              </w:rPr>
              <w:t>1</w:t>
            </w:r>
          </w:p>
        </w:tc>
        <w:tc>
          <w:tcPr>
            <w:tcW w:w="2280" w:type="dxa"/>
            <w:tcBorders>
              <w:top w:val="nil"/>
              <w:left w:val="nil"/>
              <w:bottom w:val="single" w:sz="4" w:space="0" w:color="auto"/>
              <w:right w:val="single" w:sz="8" w:space="0" w:color="auto"/>
            </w:tcBorders>
            <w:shd w:val="clear" w:color="auto" w:fill="auto"/>
            <w:vAlign w:val="center"/>
          </w:tcPr>
          <w:p w:rsidR="00DE5218" w:rsidRPr="0061771F" w:rsidRDefault="00DE5218" w:rsidP="00DE5218">
            <w:pPr>
              <w:jc w:val="right"/>
              <w:rPr>
                <w:rFonts w:ascii="Calibri" w:hAnsi="Calibri" w:cs="Calibri"/>
              </w:rPr>
            </w:pPr>
            <w:r w:rsidRPr="0061771F">
              <w:rPr>
                <w:rFonts w:ascii="Calibri" w:hAnsi="Calibri" w:cs="Calibri"/>
              </w:rPr>
              <w:t>40,02</w:t>
            </w:r>
          </w:p>
        </w:tc>
      </w:tr>
      <w:tr w:rsidR="00DE5218" w:rsidRPr="00552079" w:rsidTr="00F97126">
        <w:trPr>
          <w:trHeight w:val="330"/>
          <w:jc w:val="center"/>
        </w:trPr>
        <w:tc>
          <w:tcPr>
            <w:tcW w:w="1009" w:type="dxa"/>
            <w:tcBorders>
              <w:top w:val="nil"/>
              <w:left w:val="single" w:sz="8" w:space="0" w:color="auto"/>
              <w:bottom w:val="single" w:sz="8" w:space="0" w:color="auto"/>
              <w:right w:val="single" w:sz="4" w:space="0" w:color="auto"/>
            </w:tcBorders>
            <w:shd w:val="clear" w:color="auto" w:fill="auto"/>
            <w:noWrap/>
            <w:vAlign w:val="center"/>
          </w:tcPr>
          <w:p w:rsidR="00DE5218" w:rsidRPr="0061771F" w:rsidRDefault="00DE5218" w:rsidP="00DE5218">
            <w:pPr>
              <w:jc w:val="center"/>
              <w:rPr>
                <w:rFonts w:ascii="Calibri" w:hAnsi="Calibri" w:cs="Calibri"/>
              </w:rPr>
            </w:pPr>
            <w:r w:rsidRPr="0061771F">
              <w:rPr>
                <w:rFonts w:ascii="Calibri" w:hAnsi="Calibri" w:cs="Calibri"/>
              </w:rPr>
              <w:t>25</w:t>
            </w:r>
          </w:p>
        </w:tc>
        <w:tc>
          <w:tcPr>
            <w:tcW w:w="4368" w:type="dxa"/>
            <w:tcBorders>
              <w:top w:val="nil"/>
              <w:left w:val="nil"/>
              <w:bottom w:val="single" w:sz="8" w:space="0" w:color="auto"/>
              <w:right w:val="single" w:sz="4" w:space="0" w:color="auto"/>
            </w:tcBorders>
            <w:shd w:val="clear" w:color="auto" w:fill="auto"/>
            <w:vAlign w:val="center"/>
          </w:tcPr>
          <w:p w:rsidR="00DE5218" w:rsidRPr="0061771F" w:rsidRDefault="00DE5218" w:rsidP="00DE5218">
            <w:pPr>
              <w:rPr>
                <w:rFonts w:ascii="Calibri" w:hAnsi="Calibri" w:cs="Calibri"/>
              </w:rPr>
            </w:pPr>
            <w:r w:rsidRPr="0061771F">
              <w:rPr>
                <w:rFonts w:ascii="Calibri" w:hAnsi="Calibri" w:cs="Calibri"/>
              </w:rPr>
              <w:t xml:space="preserve">Provisión de </w:t>
            </w:r>
            <w:proofErr w:type="spellStart"/>
            <w:r w:rsidRPr="0061771F">
              <w:rPr>
                <w:rFonts w:ascii="Calibri" w:hAnsi="Calibri" w:cs="Calibri"/>
              </w:rPr>
              <w:t>O`ring</w:t>
            </w:r>
            <w:proofErr w:type="spellEnd"/>
            <w:r w:rsidRPr="0061771F">
              <w:rPr>
                <w:rFonts w:ascii="Calibri" w:hAnsi="Calibri" w:cs="Calibri"/>
              </w:rPr>
              <w:t xml:space="preserve"> para Pico de Carga (Bolsa de 500 unidades)</w:t>
            </w:r>
          </w:p>
        </w:tc>
        <w:tc>
          <w:tcPr>
            <w:tcW w:w="1417" w:type="dxa"/>
            <w:tcBorders>
              <w:top w:val="nil"/>
              <w:left w:val="nil"/>
              <w:bottom w:val="single" w:sz="8" w:space="0" w:color="auto"/>
              <w:right w:val="single" w:sz="4" w:space="0" w:color="auto"/>
            </w:tcBorders>
            <w:shd w:val="clear" w:color="auto" w:fill="auto"/>
            <w:vAlign w:val="center"/>
          </w:tcPr>
          <w:p w:rsidR="00DE5218" w:rsidRPr="0061771F" w:rsidRDefault="00DE5218" w:rsidP="00DE5218">
            <w:pPr>
              <w:jc w:val="center"/>
              <w:rPr>
                <w:rFonts w:ascii="Calibri" w:hAnsi="Calibri" w:cs="Calibri"/>
                <w:color w:val="000000"/>
              </w:rPr>
            </w:pPr>
            <w:r w:rsidRPr="0061771F">
              <w:rPr>
                <w:rFonts w:ascii="Calibri" w:hAnsi="Calibri" w:cs="Calibri"/>
                <w:color w:val="000000"/>
              </w:rPr>
              <w:t>1</w:t>
            </w:r>
          </w:p>
        </w:tc>
        <w:tc>
          <w:tcPr>
            <w:tcW w:w="2280" w:type="dxa"/>
            <w:tcBorders>
              <w:top w:val="nil"/>
              <w:left w:val="nil"/>
              <w:bottom w:val="single" w:sz="8" w:space="0" w:color="auto"/>
              <w:right w:val="single" w:sz="8" w:space="0" w:color="auto"/>
            </w:tcBorders>
            <w:shd w:val="clear" w:color="auto" w:fill="auto"/>
            <w:vAlign w:val="center"/>
          </w:tcPr>
          <w:p w:rsidR="00DE5218" w:rsidRPr="0061771F" w:rsidRDefault="00DE5218" w:rsidP="00DE5218">
            <w:pPr>
              <w:jc w:val="right"/>
              <w:rPr>
                <w:rFonts w:ascii="Calibri" w:hAnsi="Calibri" w:cs="Calibri"/>
              </w:rPr>
            </w:pPr>
            <w:r>
              <w:rPr>
                <w:rFonts w:ascii="Calibri" w:hAnsi="Calibri" w:cs="Calibri"/>
              </w:rPr>
              <w:t>632</w:t>
            </w:r>
            <w:r w:rsidRPr="0061771F">
              <w:rPr>
                <w:rFonts w:ascii="Calibri" w:hAnsi="Calibri" w:cs="Calibri"/>
              </w:rPr>
              <w:t>,</w:t>
            </w:r>
            <w:r>
              <w:rPr>
                <w:rFonts w:ascii="Calibri" w:hAnsi="Calibri" w:cs="Calibri"/>
              </w:rPr>
              <w:t>00</w:t>
            </w:r>
          </w:p>
        </w:tc>
      </w:tr>
      <w:tr w:rsidR="00F97126" w:rsidRPr="00552079" w:rsidTr="00F97126">
        <w:trPr>
          <w:trHeight w:val="330"/>
          <w:jc w:val="center"/>
        </w:trPr>
        <w:tc>
          <w:tcPr>
            <w:tcW w:w="9074" w:type="dxa"/>
            <w:gridSpan w:val="4"/>
            <w:shd w:val="clear" w:color="auto" w:fill="auto"/>
            <w:noWrap/>
            <w:vAlign w:val="center"/>
          </w:tcPr>
          <w:p w:rsidR="00F97126" w:rsidRPr="00552079" w:rsidRDefault="00F97126" w:rsidP="00F97126">
            <w:pPr>
              <w:jc w:val="center"/>
              <w:rPr>
                <w:rFonts w:asciiTheme="minorHAnsi" w:hAnsiTheme="minorHAnsi" w:cstheme="minorHAnsi"/>
                <w:color w:val="000000"/>
                <w:sz w:val="22"/>
                <w:szCs w:val="22"/>
                <w:lang w:val="es-BO" w:eastAsia="es-BO"/>
              </w:rPr>
            </w:pPr>
            <w:r w:rsidRPr="0061771F">
              <w:rPr>
                <w:rFonts w:ascii="Calibri" w:hAnsi="Calibri" w:cs="Calibri"/>
                <w:b/>
                <w:bCs/>
              </w:rPr>
              <w:t>MANO DE OBRA</w:t>
            </w:r>
          </w:p>
        </w:tc>
      </w:tr>
      <w:tr w:rsidR="00F97126" w:rsidRPr="00552079" w:rsidTr="00F97126">
        <w:trPr>
          <w:trHeight w:val="330"/>
          <w:jc w:val="center"/>
        </w:trPr>
        <w:tc>
          <w:tcPr>
            <w:tcW w:w="1009" w:type="dxa"/>
            <w:tcBorders>
              <w:top w:val="nil"/>
              <w:left w:val="single" w:sz="8" w:space="0" w:color="auto"/>
              <w:bottom w:val="single" w:sz="4" w:space="0" w:color="auto"/>
              <w:right w:val="single" w:sz="4" w:space="0" w:color="auto"/>
            </w:tcBorders>
            <w:shd w:val="clear" w:color="auto" w:fill="auto"/>
            <w:noWrap/>
            <w:vAlign w:val="center"/>
          </w:tcPr>
          <w:p w:rsidR="00F97126" w:rsidRPr="0061771F" w:rsidRDefault="00F97126" w:rsidP="00F97126">
            <w:pPr>
              <w:jc w:val="center"/>
              <w:rPr>
                <w:rFonts w:ascii="Calibri" w:hAnsi="Calibri" w:cs="Calibri"/>
              </w:rPr>
            </w:pPr>
            <w:r w:rsidRPr="0061771F">
              <w:rPr>
                <w:rFonts w:ascii="Calibri" w:hAnsi="Calibri" w:cs="Calibri"/>
              </w:rPr>
              <w:t>26</w:t>
            </w:r>
          </w:p>
        </w:tc>
        <w:tc>
          <w:tcPr>
            <w:tcW w:w="4368" w:type="dxa"/>
            <w:tcBorders>
              <w:top w:val="nil"/>
              <w:left w:val="nil"/>
              <w:bottom w:val="single" w:sz="4" w:space="0" w:color="auto"/>
              <w:right w:val="single" w:sz="4" w:space="0" w:color="auto"/>
            </w:tcBorders>
            <w:shd w:val="clear" w:color="auto" w:fill="auto"/>
            <w:vAlign w:val="center"/>
          </w:tcPr>
          <w:p w:rsidR="00F97126" w:rsidRPr="0061771F" w:rsidRDefault="00F97126" w:rsidP="00F97126">
            <w:pPr>
              <w:rPr>
                <w:rFonts w:ascii="Calibri" w:hAnsi="Calibri" w:cs="Calibri"/>
              </w:rPr>
            </w:pPr>
            <w:r w:rsidRPr="0061771F">
              <w:rPr>
                <w:rFonts w:ascii="Calibri" w:hAnsi="Calibri" w:cs="Calibri"/>
              </w:rPr>
              <w:t>Mano de obra, EESS 4to Anillo</w:t>
            </w:r>
          </w:p>
        </w:tc>
        <w:tc>
          <w:tcPr>
            <w:tcW w:w="1417" w:type="dxa"/>
            <w:tcBorders>
              <w:top w:val="nil"/>
              <w:left w:val="nil"/>
              <w:bottom w:val="single" w:sz="4" w:space="0" w:color="auto"/>
              <w:right w:val="single" w:sz="4" w:space="0" w:color="auto"/>
            </w:tcBorders>
            <w:shd w:val="clear" w:color="auto" w:fill="auto"/>
            <w:vAlign w:val="center"/>
          </w:tcPr>
          <w:p w:rsidR="00F97126" w:rsidRPr="0061771F" w:rsidRDefault="00F97126" w:rsidP="00F97126">
            <w:pPr>
              <w:jc w:val="center"/>
              <w:rPr>
                <w:rFonts w:ascii="Calibri" w:hAnsi="Calibri" w:cs="Calibri"/>
                <w:color w:val="000000"/>
              </w:rPr>
            </w:pPr>
            <w:r w:rsidRPr="0061771F">
              <w:rPr>
                <w:rFonts w:ascii="Calibri" w:hAnsi="Calibri" w:cs="Calibri"/>
                <w:color w:val="000000"/>
              </w:rPr>
              <w:t>1</w:t>
            </w:r>
          </w:p>
        </w:tc>
        <w:tc>
          <w:tcPr>
            <w:tcW w:w="2280" w:type="dxa"/>
            <w:tcBorders>
              <w:top w:val="nil"/>
              <w:left w:val="nil"/>
              <w:bottom w:val="single" w:sz="4" w:space="0" w:color="auto"/>
              <w:right w:val="single" w:sz="8" w:space="0" w:color="auto"/>
            </w:tcBorders>
            <w:shd w:val="clear" w:color="auto" w:fill="auto"/>
            <w:vAlign w:val="center"/>
          </w:tcPr>
          <w:p w:rsidR="00F97126" w:rsidRPr="0061771F" w:rsidRDefault="00F97126" w:rsidP="00F97126">
            <w:pPr>
              <w:jc w:val="right"/>
              <w:rPr>
                <w:rFonts w:ascii="Calibri" w:hAnsi="Calibri" w:cs="Calibri"/>
              </w:rPr>
            </w:pPr>
            <w:r w:rsidRPr="0061771F">
              <w:rPr>
                <w:rFonts w:ascii="Calibri" w:hAnsi="Calibri" w:cs="Calibri"/>
              </w:rPr>
              <w:t>400,00</w:t>
            </w:r>
          </w:p>
        </w:tc>
      </w:tr>
      <w:tr w:rsidR="00F97126" w:rsidRPr="00552079" w:rsidTr="00F97126">
        <w:trPr>
          <w:trHeight w:val="330"/>
          <w:jc w:val="center"/>
        </w:trPr>
        <w:tc>
          <w:tcPr>
            <w:tcW w:w="1009" w:type="dxa"/>
            <w:tcBorders>
              <w:top w:val="nil"/>
              <w:left w:val="single" w:sz="8" w:space="0" w:color="auto"/>
              <w:bottom w:val="single" w:sz="4" w:space="0" w:color="auto"/>
              <w:right w:val="single" w:sz="4" w:space="0" w:color="auto"/>
            </w:tcBorders>
            <w:shd w:val="clear" w:color="auto" w:fill="auto"/>
            <w:noWrap/>
            <w:vAlign w:val="center"/>
          </w:tcPr>
          <w:p w:rsidR="00F97126" w:rsidRPr="0061771F" w:rsidRDefault="00F97126" w:rsidP="00F97126">
            <w:pPr>
              <w:jc w:val="center"/>
              <w:rPr>
                <w:rFonts w:ascii="Calibri" w:hAnsi="Calibri" w:cs="Calibri"/>
              </w:rPr>
            </w:pPr>
            <w:r w:rsidRPr="0061771F">
              <w:rPr>
                <w:rFonts w:ascii="Calibri" w:hAnsi="Calibri" w:cs="Calibri"/>
              </w:rPr>
              <w:t>27</w:t>
            </w:r>
          </w:p>
        </w:tc>
        <w:tc>
          <w:tcPr>
            <w:tcW w:w="4368" w:type="dxa"/>
            <w:tcBorders>
              <w:top w:val="nil"/>
              <w:left w:val="nil"/>
              <w:bottom w:val="single" w:sz="4" w:space="0" w:color="auto"/>
              <w:right w:val="single" w:sz="4" w:space="0" w:color="auto"/>
            </w:tcBorders>
            <w:shd w:val="clear" w:color="auto" w:fill="auto"/>
            <w:vAlign w:val="center"/>
          </w:tcPr>
          <w:p w:rsidR="00F97126" w:rsidRPr="0061771F" w:rsidRDefault="00F97126" w:rsidP="00F97126">
            <w:pPr>
              <w:rPr>
                <w:rFonts w:ascii="Calibri" w:hAnsi="Calibri" w:cs="Calibri"/>
              </w:rPr>
            </w:pPr>
            <w:r w:rsidRPr="0061771F">
              <w:rPr>
                <w:rFonts w:ascii="Calibri" w:hAnsi="Calibri" w:cs="Calibri"/>
              </w:rPr>
              <w:t xml:space="preserve">Mano de Obra, EESS El </w:t>
            </w:r>
            <w:proofErr w:type="spellStart"/>
            <w:r w:rsidRPr="0061771F">
              <w:rPr>
                <w:rFonts w:ascii="Calibri" w:hAnsi="Calibri" w:cs="Calibri"/>
              </w:rPr>
              <w:t>Pari</w:t>
            </w:r>
            <w:proofErr w:type="spellEnd"/>
          </w:p>
        </w:tc>
        <w:tc>
          <w:tcPr>
            <w:tcW w:w="1417" w:type="dxa"/>
            <w:tcBorders>
              <w:top w:val="nil"/>
              <w:left w:val="nil"/>
              <w:bottom w:val="single" w:sz="4" w:space="0" w:color="auto"/>
              <w:right w:val="single" w:sz="4" w:space="0" w:color="auto"/>
            </w:tcBorders>
            <w:shd w:val="clear" w:color="auto" w:fill="auto"/>
            <w:vAlign w:val="center"/>
          </w:tcPr>
          <w:p w:rsidR="00F97126" w:rsidRPr="0061771F" w:rsidRDefault="00F97126" w:rsidP="00F97126">
            <w:pPr>
              <w:jc w:val="center"/>
              <w:rPr>
                <w:rFonts w:ascii="Calibri" w:hAnsi="Calibri" w:cs="Calibri"/>
                <w:color w:val="000000"/>
              </w:rPr>
            </w:pPr>
            <w:r w:rsidRPr="0061771F">
              <w:rPr>
                <w:rFonts w:ascii="Calibri" w:hAnsi="Calibri" w:cs="Calibri"/>
                <w:color w:val="000000"/>
              </w:rPr>
              <w:t>1</w:t>
            </w:r>
          </w:p>
        </w:tc>
        <w:tc>
          <w:tcPr>
            <w:tcW w:w="2280" w:type="dxa"/>
            <w:tcBorders>
              <w:top w:val="nil"/>
              <w:left w:val="nil"/>
              <w:bottom w:val="single" w:sz="4" w:space="0" w:color="auto"/>
              <w:right w:val="single" w:sz="8" w:space="0" w:color="auto"/>
            </w:tcBorders>
            <w:shd w:val="clear" w:color="auto" w:fill="auto"/>
            <w:vAlign w:val="center"/>
          </w:tcPr>
          <w:p w:rsidR="00F97126" w:rsidRPr="0061771F" w:rsidRDefault="00F97126" w:rsidP="00F97126">
            <w:pPr>
              <w:jc w:val="right"/>
              <w:rPr>
                <w:rFonts w:ascii="Calibri" w:hAnsi="Calibri" w:cs="Calibri"/>
              </w:rPr>
            </w:pPr>
            <w:r w:rsidRPr="0061771F">
              <w:rPr>
                <w:rFonts w:ascii="Calibri" w:hAnsi="Calibri" w:cs="Calibri"/>
              </w:rPr>
              <w:t>400,00</w:t>
            </w:r>
          </w:p>
        </w:tc>
      </w:tr>
    </w:tbl>
    <w:p w:rsidR="00DE5218" w:rsidRDefault="00DE5218" w:rsidP="00B37050">
      <w:pPr>
        <w:jc w:val="center"/>
        <w:rPr>
          <w:rFonts w:asciiTheme="minorHAnsi" w:hAnsiTheme="minorHAnsi" w:cstheme="minorHAnsi"/>
          <w:b/>
          <w:sz w:val="22"/>
          <w:szCs w:val="22"/>
        </w:rPr>
      </w:pPr>
    </w:p>
    <w:p w:rsidR="00961A67" w:rsidRPr="00961A67" w:rsidRDefault="00961A67" w:rsidP="00961A67">
      <w:pPr>
        <w:autoSpaceDE w:val="0"/>
        <w:autoSpaceDN w:val="0"/>
        <w:adjustRightInd w:val="0"/>
        <w:jc w:val="both"/>
        <w:rPr>
          <w:rFonts w:ascii="Calibri" w:hAnsi="Calibri" w:cs="Arial"/>
          <w:sz w:val="24"/>
          <w:szCs w:val="22"/>
        </w:rPr>
      </w:pPr>
      <w:r w:rsidRPr="00961A67">
        <w:rPr>
          <w:rFonts w:ascii="Calibri" w:hAnsi="Calibri" w:cs="Arial"/>
          <w:sz w:val="24"/>
          <w:szCs w:val="22"/>
        </w:rPr>
        <w:t xml:space="preserve">El precio referencial total para el </w:t>
      </w:r>
      <w:r w:rsidRPr="00961A67">
        <w:rPr>
          <w:rFonts w:ascii="Calibri" w:hAnsi="Calibri" w:cs="Arial"/>
          <w:b/>
          <w:sz w:val="22"/>
          <w:lang w:val="es-BO" w:eastAsia="es-BO"/>
        </w:rPr>
        <w:t>SERVICIO DE MANTENIMIENTO PREVENTIVO Y CORRECTIVO DE EQUIPOS DE DESPACHO DE GNV  DE EESS - GESTIÓN 2017</w:t>
      </w:r>
      <w:r w:rsidRPr="00961A67">
        <w:rPr>
          <w:rFonts w:ascii="Calibri" w:hAnsi="Calibri" w:cs="Arial"/>
          <w:sz w:val="22"/>
          <w:lang w:val="es-BO" w:eastAsia="es-BO"/>
        </w:rPr>
        <w:t>, e</w:t>
      </w:r>
      <w:r w:rsidRPr="00961A67">
        <w:rPr>
          <w:rFonts w:ascii="Calibri" w:hAnsi="Calibri" w:cs="Arial"/>
          <w:sz w:val="24"/>
          <w:szCs w:val="22"/>
        </w:rPr>
        <w:t>s de 100.000,00 Bs.- (Cien Mil 00/100 Bolivianos), monto que será deducible cada mes, bajo el control, seguimiento y administrado por el fiscal del servicio, según las necesidades solicitadas por YPFB.</w:t>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9C4978">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9C4978">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9C4978">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9C4978">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9C4978">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9C4978">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9C497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9C497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9C497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C497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9C497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C497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9C497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C497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9C497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9C497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9C497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9C4978">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9C497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9C497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9C497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9C497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9C4978">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9C4978">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9C497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9C497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9C497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C497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C497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C497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9C497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9C497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9C497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9C497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9C497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9C497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9C497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9C497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9C497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9C497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9C497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D4476" w:rsidP="00B37050">
      <w:pPr>
        <w:ind w:left="426"/>
        <w:jc w:val="both"/>
        <w:rPr>
          <w:rFonts w:asciiTheme="minorHAnsi" w:hAnsiTheme="minorHAnsi" w:cstheme="minorHAnsi"/>
          <w:i/>
          <w:color w:val="FF0000"/>
          <w:sz w:val="22"/>
          <w:szCs w:val="22"/>
          <w:lang w:val="es-ES_tradnl"/>
        </w:rPr>
      </w:pPr>
      <w:r>
        <w:rPr>
          <w:rFonts w:asciiTheme="minorHAnsi" w:hAnsiTheme="minorHAnsi" w:cstheme="minorHAnsi"/>
          <w:sz w:val="22"/>
          <w:szCs w:val="22"/>
          <w:lang w:val="es-ES_tradnl"/>
        </w:rPr>
        <w:t>NO APLICA</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D4476" w:rsidRDefault="0077511E" w:rsidP="000D447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NO APLICA</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77511E" w:rsidP="002C18E7">
      <w:pPr>
        <w:ind w:left="426"/>
        <w:jc w:val="both"/>
        <w:rPr>
          <w:rFonts w:asciiTheme="minorHAnsi" w:hAnsiTheme="minorHAnsi" w:cstheme="minorHAnsi"/>
          <w:sz w:val="22"/>
          <w:szCs w:val="22"/>
        </w:rPr>
      </w:pPr>
      <w:r>
        <w:rPr>
          <w:rFonts w:asciiTheme="minorHAnsi" w:hAnsiTheme="minorHAnsi" w:cstheme="minorHAnsi"/>
          <w:sz w:val="22"/>
          <w:szCs w:val="22"/>
        </w:rPr>
        <w:t>NO APLICA</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0D4476" w:rsidRDefault="000D4476"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77511E" w:rsidRDefault="0077511E" w:rsidP="00897820">
      <w:pPr>
        <w:ind w:firstLine="426"/>
        <w:jc w:val="center"/>
        <w:rPr>
          <w:rFonts w:asciiTheme="minorHAnsi" w:hAnsiTheme="minorHAnsi" w:cstheme="minorHAnsi"/>
          <w:b/>
          <w:sz w:val="22"/>
          <w:szCs w:val="22"/>
        </w:rPr>
      </w:pPr>
    </w:p>
    <w:p w:rsidR="0077511E" w:rsidRDefault="0077511E" w:rsidP="00897820">
      <w:pPr>
        <w:ind w:firstLine="426"/>
        <w:jc w:val="center"/>
        <w:rPr>
          <w:rFonts w:asciiTheme="minorHAnsi" w:hAnsiTheme="minorHAnsi" w:cstheme="minorHAnsi"/>
          <w:b/>
          <w:sz w:val="22"/>
          <w:szCs w:val="22"/>
        </w:rPr>
      </w:pPr>
    </w:p>
    <w:p w:rsidR="0077511E" w:rsidRDefault="0077511E"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961A67" w:rsidP="000D4476">
            <w:pPr>
              <w:jc w:val="center"/>
              <w:rPr>
                <w:rFonts w:asciiTheme="minorHAnsi" w:hAnsiTheme="minorHAnsi" w:cstheme="minorHAnsi"/>
                <w:sz w:val="22"/>
                <w:szCs w:val="22"/>
              </w:rPr>
            </w:pPr>
            <w:r w:rsidRPr="00961A67">
              <w:rPr>
                <w:rFonts w:asciiTheme="minorHAnsi" w:hAnsiTheme="minorHAnsi" w:cstheme="minorHAnsi"/>
                <w:sz w:val="22"/>
                <w:szCs w:val="22"/>
              </w:rPr>
              <w:t>SERVICIO DE MANTENIMIENTO PREVENTIVO Y CORRECTIVO DE EQUIPOS DE DESPACHO DE GNV DE EESS- GESTIÓN 2017</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3B7D45" w:rsidP="003B7D45">
            <w:pPr>
              <w:jc w:val="center"/>
              <w:rPr>
                <w:rFonts w:asciiTheme="minorHAnsi" w:hAnsiTheme="minorHAnsi" w:cstheme="minorHAnsi"/>
                <w:sz w:val="22"/>
                <w:szCs w:val="22"/>
              </w:rPr>
            </w:pPr>
            <w:r w:rsidRPr="003B7D45">
              <w:rPr>
                <w:rFonts w:asciiTheme="minorHAnsi" w:hAnsiTheme="minorHAnsi" w:cstheme="minorHAnsi"/>
                <w:sz w:val="22"/>
                <w:szCs w:val="22"/>
              </w:rPr>
              <w:t>GCC-CDL-DCSC-78-16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0D7CB7" w:rsidRDefault="000D7CB7"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9C497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9C497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AC7975" w:rsidRDefault="00AC7975"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02531B" w:rsidRDefault="0002531B" w:rsidP="00B37050">
      <w:pPr>
        <w:jc w:val="center"/>
        <w:rPr>
          <w:rFonts w:asciiTheme="minorHAnsi" w:hAnsiTheme="minorHAnsi" w:cstheme="minorHAnsi"/>
          <w:b/>
          <w:sz w:val="22"/>
          <w:szCs w:val="22"/>
          <w:lang w:val="es-ES_tradnl"/>
        </w:rPr>
      </w:pPr>
    </w:p>
    <w:p w:rsidR="00AC7975" w:rsidRPr="00AC7975" w:rsidRDefault="00AC7975" w:rsidP="00AC7975">
      <w:pPr>
        <w:jc w:val="both"/>
        <w:rPr>
          <w:rFonts w:asciiTheme="minorHAnsi" w:hAnsiTheme="minorHAnsi" w:cs="Calibri"/>
          <w:b/>
          <w:color w:val="000000"/>
          <w:sz w:val="22"/>
          <w:szCs w:val="18"/>
        </w:rPr>
      </w:pPr>
      <w:r w:rsidRPr="00AC7975">
        <w:rPr>
          <w:rFonts w:asciiTheme="minorHAnsi" w:hAnsiTheme="minorHAnsi" w:cs="Calibri"/>
          <w:b/>
          <w:color w:val="000000"/>
          <w:sz w:val="22"/>
          <w:szCs w:val="18"/>
        </w:rPr>
        <w:t>GARANTIA DE SERIEDAD DE PROPUESTA</w:t>
      </w:r>
    </w:p>
    <w:p w:rsidR="00AC7975" w:rsidRPr="00AC7975" w:rsidRDefault="00AC7975" w:rsidP="00AC7975">
      <w:pPr>
        <w:jc w:val="both"/>
        <w:rPr>
          <w:rFonts w:asciiTheme="minorHAnsi" w:hAnsiTheme="minorHAnsi" w:cs="Calibri"/>
          <w:b/>
          <w:color w:val="000000"/>
          <w:sz w:val="22"/>
          <w:szCs w:val="18"/>
        </w:rPr>
      </w:pPr>
    </w:p>
    <w:p w:rsidR="00EB4B46" w:rsidRPr="00225384" w:rsidRDefault="00EB4B46" w:rsidP="00EB4B46">
      <w:pPr>
        <w:jc w:val="both"/>
        <w:rPr>
          <w:rFonts w:ascii="Calibri" w:hAnsi="Calibri" w:cs="Calibri"/>
          <w:sz w:val="22"/>
        </w:rPr>
      </w:pPr>
      <w:r w:rsidRPr="00225384">
        <w:rPr>
          <w:rFonts w:ascii="Calibri" w:hAnsi="Calibri" w:cs="Calibri"/>
          <w:sz w:val="22"/>
        </w:rPr>
        <w:t>A elección de la empresa podrá presentar, cualquiera de las garantías señaladas a continuación:</w:t>
      </w:r>
    </w:p>
    <w:p w:rsidR="00EB4B46" w:rsidRDefault="00EB4B46" w:rsidP="00EB4B46">
      <w:pPr>
        <w:pStyle w:val="Sinespaciado"/>
        <w:rPr>
          <w:sz w:val="24"/>
        </w:rPr>
      </w:pPr>
    </w:p>
    <w:p w:rsidR="00EB4B46" w:rsidRDefault="00EB4B46" w:rsidP="00225384">
      <w:pPr>
        <w:pStyle w:val="Sinespaciado"/>
        <w:jc w:val="both"/>
        <w:rPr>
          <w:rFonts w:cs="Calibri"/>
          <w:lang w:val="es-ES_tradnl" w:eastAsia="es-ES"/>
        </w:rPr>
      </w:pPr>
      <w:r w:rsidRPr="0016062B">
        <w:rPr>
          <w:rFonts w:cs="Calibri"/>
          <w:b/>
          <w:lang w:val="es-ES_tradnl" w:eastAsia="es-ES"/>
        </w:rPr>
        <w:t>1.- Boleta de Garantía</w:t>
      </w:r>
      <w:r w:rsidRPr="0016062B">
        <w:rPr>
          <w:rFonts w:cs="Calibri"/>
          <w:lang w:val="es-ES_tradnl" w:eastAsia="es-ES"/>
        </w:rPr>
        <w:t xml:space="preserve">, </w:t>
      </w:r>
      <w:r w:rsidRPr="00B602CE">
        <w:rPr>
          <w:rFonts w:cs="Calibri"/>
          <w:lang w:val="es-ES_tradnl" w:eastAsia="es-ES"/>
        </w:rPr>
        <w:t>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w:t>
      </w:r>
      <w:r>
        <w:rPr>
          <w:rFonts w:cs="Calibri"/>
          <w:lang w:val="es-ES_tradnl" w:eastAsia="es-ES"/>
        </w:rPr>
        <w:t xml:space="preserve"> por un importe de al menos al 0,5</w:t>
      </w:r>
      <w:r w:rsidRPr="00B602CE">
        <w:rPr>
          <w:rFonts w:cs="Calibri"/>
          <w:lang w:val="es-ES_tradnl" w:eastAsia="es-ES"/>
        </w:rPr>
        <w:t>% del valor total de la propuesta económica.</w:t>
      </w:r>
    </w:p>
    <w:p w:rsidR="00EB4B46" w:rsidRDefault="00EB4B46" w:rsidP="00225384">
      <w:pPr>
        <w:pStyle w:val="Sinespaciado"/>
        <w:jc w:val="both"/>
        <w:rPr>
          <w:rFonts w:cs="Calibri"/>
          <w:lang w:val="es-ES_tradnl" w:eastAsia="es-ES"/>
        </w:rPr>
      </w:pPr>
    </w:p>
    <w:p w:rsidR="00EB4B46" w:rsidRDefault="00EB4B46" w:rsidP="00225384">
      <w:pPr>
        <w:pStyle w:val="Sinespaciado"/>
        <w:jc w:val="both"/>
        <w:rPr>
          <w:rFonts w:cs="Calibri"/>
          <w:lang w:val="es-ES_tradnl" w:eastAsia="es-ES"/>
        </w:rPr>
      </w:pPr>
      <w:r w:rsidRPr="0016062B">
        <w:rPr>
          <w:rFonts w:cs="Calibri"/>
          <w:b/>
          <w:lang w:val="es-ES_tradnl" w:eastAsia="es-ES"/>
        </w:rPr>
        <w:t>2.- Garantía a Primer Requerimiento</w:t>
      </w:r>
      <w:r w:rsidRPr="0016062B">
        <w:rPr>
          <w:rFonts w:cs="Calibri"/>
          <w:lang w:val="es-ES_tradnl" w:eastAsia="es-ES"/>
        </w:rPr>
        <w:t xml:space="preserve">, </w:t>
      </w:r>
      <w:r w:rsidRPr="00B602CE">
        <w:rPr>
          <w:rFonts w:cs="Calibri"/>
          <w:lang w:val="es-ES_tradnl" w:eastAsia="es-ES"/>
        </w:rPr>
        <w:t>emitida por una Entidad Bancaria del Estado Plurinacional de Bolivia, registrada, autorizada y bajo el control de la Autoridad de Supervisión del Sistema Financiero-</w:t>
      </w:r>
      <w:r w:rsidRPr="00B602CE">
        <w:rPr>
          <w:rFonts w:cs="Calibri"/>
          <w:lang w:val="es-ES_tradnl" w:eastAsia="es-ES"/>
        </w:rPr>
        <w:lastRenderedPageBreak/>
        <w:t>ASFI, a la orden/a favor de Yacimientos Petrolíferos Fiscales Bolivianos, con las características expresas de renovable, irrevocable y de ejecución a primer requerimiento con vigencia de 90 dí</w:t>
      </w:r>
      <w:r>
        <w:rPr>
          <w:rFonts w:cs="Calibri"/>
          <w:lang w:val="es-ES_tradnl" w:eastAsia="es-ES"/>
        </w:rPr>
        <w:t>as, por un importe de al menos 0,5</w:t>
      </w:r>
      <w:r w:rsidRPr="00B602CE">
        <w:rPr>
          <w:rFonts w:cs="Calibri"/>
          <w:lang w:val="es-ES_tradnl" w:eastAsia="es-ES"/>
        </w:rPr>
        <w:t>% del valor total la propuesta económica.</w:t>
      </w:r>
    </w:p>
    <w:p w:rsidR="00EB4B46" w:rsidRDefault="00EB4B46" w:rsidP="00225384">
      <w:pPr>
        <w:pStyle w:val="Sinespaciado"/>
        <w:jc w:val="both"/>
        <w:rPr>
          <w:rFonts w:cs="Calibri"/>
          <w:lang w:val="es-ES_tradnl" w:eastAsia="es-ES"/>
        </w:rPr>
      </w:pPr>
    </w:p>
    <w:p w:rsidR="00EB4B46" w:rsidRDefault="00EB4B46" w:rsidP="00225384">
      <w:pPr>
        <w:pStyle w:val="Sinespaciado"/>
        <w:jc w:val="both"/>
        <w:rPr>
          <w:rFonts w:cs="Calibri"/>
          <w:lang w:val="es-ES_tradnl" w:eastAsia="es-ES"/>
        </w:rPr>
      </w:pPr>
      <w:r w:rsidRPr="005017F8">
        <w:rPr>
          <w:rFonts w:cs="Calibri"/>
          <w:b/>
          <w:lang w:val="es-ES_tradnl" w:eastAsia="es-ES"/>
        </w:rPr>
        <w:t>3.- Póliza de caución a Primer requerimiento para Entidades Públicas</w:t>
      </w:r>
      <w:r w:rsidRPr="005017F8">
        <w:rPr>
          <w:rFonts w:cs="Calibri"/>
          <w:lang w:val="es-ES_tradnl" w:eastAsia="es-ES"/>
        </w:rPr>
        <w:t xml:space="preserve">, </w:t>
      </w:r>
      <w:r w:rsidRPr="00B602CE">
        <w:rPr>
          <w:rFonts w:cs="Calibri"/>
          <w:lang w:val="es-ES_tradnl" w:eastAsia="es-ES"/>
        </w:rPr>
        <w:t>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w:t>
      </w:r>
      <w:r>
        <w:rPr>
          <w:rFonts w:cs="Calibri"/>
          <w:lang w:val="es-ES_tradnl" w:eastAsia="es-ES"/>
        </w:rPr>
        <w:t>mporte equivalente de al menos 0,5</w:t>
      </w:r>
      <w:r w:rsidRPr="00B602CE">
        <w:rPr>
          <w:rFonts w:cs="Calibri"/>
          <w:lang w:val="es-ES_tradnl" w:eastAsia="es-ES"/>
        </w:rPr>
        <w:t>% del valor total de la propuesta económica.</w:t>
      </w:r>
    </w:p>
    <w:p w:rsidR="00AC7975" w:rsidRPr="00EB4B46" w:rsidRDefault="00AC7975" w:rsidP="00225384">
      <w:pPr>
        <w:jc w:val="both"/>
        <w:rPr>
          <w:rFonts w:asciiTheme="minorHAnsi" w:hAnsiTheme="minorHAnsi" w:cs="Calibri"/>
          <w:b/>
          <w:color w:val="000000"/>
          <w:sz w:val="22"/>
          <w:szCs w:val="18"/>
          <w:lang w:val="es-ES_tradnl"/>
        </w:rPr>
      </w:pPr>
    </w:p>
    <w:p w:rsidR="00AC7975" w:rsidRPr="00AC7975" w:rsidRDefault="00AC7975" w:rsidP="00AC7975">
      <w:pPr>
        <w:jc w:val="both"/>
        <w:rPr>
          <w:rFonts w:asciiTheme="minorHAnsi" w:hAnsiTheme="minorHAnsi" w:cs="Calibri"/>
          <w:b/>
          <w:color w:val="000000"/>
          <w:sz w:val="22"/>
          <w:szCs w:val="18"/>
        </w:rPr>
      </w:pPr>
    </w:p>
    <w:p w:rsidR="00AC7975" w:rsidRPr="00AC7975" w:rsidRDefault="00AC7975" w:rsidP="00AC7975">
      <w:pPr>
        <w:jc w:val="both"/>
        <w:rPr>
          <w:rFonts w:asciiTheme="minorHAnsi" w:hAnsiTheme="minorHAnsi" w:cs="Calibri"/>
          <w:b/>
          <w:color w:val="000000"/>
          <w:sz w:val="22"/>
          <w:szCs w:val="18"/>
        </w:rPr>
      </w:pPr>
      <w:r w:rsidRPr="00AC7975">
        <w:rPr>
          <w:rFonts w:asciiTheme="minorHAnsi" w:hAnsiTheme="minorHAnsi" w:cs="Calibri"/>
          <w:b/>
          <w:color w:val="000000"/>
          <w:sz w:val="22"/>
          <w:szCs w:val="18"/>
        </w:rPr>
        <w:t>GARANTIA DE CUMPLIMIENTO DE CONTRATO</w:t>
      </w:r>
    </w:p>
    <w:p w:rsidR="00AC7975" w:rsidRPr="00AC7975" w:rsidRDefault="00AC7975" w:rsidP="00AC7975">
      <w:pPr>
        <w:jc w:val="both"/>
        <w:rPr>
          <w:rFonts w:asciiTheme="minorHAnsi" w:hAnsiTheme="minorHAnsi" w:cs="Calibri"/>
          <w:b/>
          <w:color w:val="000000"/>
          <w:sz w:val="22"/>
          <w:szCs w:val="18"/>
        </w:rPr>
      </w:pPr>
    </w:p>
    <w:p w:rsidR="00EB4B46" w:rsidRPr="00225384" w:rsidRDefault="00EB4B46" w:rsidP="00EB4B46">
      <w:pPr>
        <w:jc w:val="both"/>
        <w:rPr>
          <w:rFonts w:ascii="Calibri" w:hAnsi="Calibri" w:cs="Calibri"/>
          <w:sz w:val="22"/>
        </w:rPr>
      </w:pPr>
      <w:r w:rsidRPr="00225384">
        <w:rPr>
          <w:rFonts w:ascii="Calibri" w:hAnsi="Calibri" w:cs="Calibri"/>
          <w:sz w:val="22"/>
        </w:rPr>
        <w:t>A elección de la empresa podrá presentar, cualquiera de las garantías señaladas a continuación:</w:t>
      </w:r>
    </w:p>
    <w:p w:rsidR="00EB4B46" w:rsidRPr="00741C79" w:rsidRDefault="00EB4B46" w:rsidP="00EB4B46">
      <w:pPr>
        <w:autoSpaceDE w:val="0"/>
        <w:autoSpaceDN w:val="0"/>
        <w:adjustRightInd w:val="0"/>
        <w:jc w:val="both"/>
        <w:rPr>
          <w:rFonts w:ascii="Calibri" w:hAnsi="Calibri" w:cs="Calibri"/>
        </w:rPr>
      </w:pPr>
    </w:p>
    <w:p w:rsidR="00EB4B46" w:rsidRDefault="00EB4B46" w:rsidP="00EB4B46">
      <w:pPr>
        <w:jc w:val="both"/>
        <w:rPr>
          <w:rFonts w:ascii="Calibri" w:hAnsi="Calibri" w:cs="Calibri"/>
          <w:sz w:val="22"/>
          <w:szCs w:val="22"/>
          <w:lang w:val="es-ES_tradnl"/>
        </w:rPr>
      </w:pPr>
      <w:r>
        <w:rPr>
          <w:rFonts w:ascii="Calibri" w:hAnsi="Calibri" w:cs="Calibri"/>
          <w:b/>
          <w:sz w:val="22"/>
          <w:szCs w:val="22"/>
        </w:rPr>
        <w:t>1</w:t>
      </w:r>
      <w:r w:rsidRPr="00755967">
        <w:rPr>
          <w:rFonts w:ascii="Calibri" w:hAnsi="Calibri" w:cs="Calibri"/>
          <w:b/>
          <w:sz w:val="22"/>
          <w:szCs w:val="22"/>
        </w:rPr>
        <w:t>.-</w:t>
      </w:r>
      <w:r w:rsidRPr="00755967">
        <w:rPr>
          <w:rFonts w:ascii="Calibri" w:hAnsi="Calibri" w:cs="Calibri"/>
          <w:sz w:val="22"/>
          <w:szCs w:val="22"/>
        </w:rPr>
        <w:t xml:space="preserve"> </w:t>
      </w:r>
      <w:r w:rsidRPr="00755967">
        <w:rPr>
          <w:rFonts w:ascii="Calibri" w:hAnsi="Calibri" w:cs="Calibri"/>
          <w:b/>
          <w:sz w:val="22"/>
          <w:szCs w:val="22"/>
          <w:lang w:val="es-ES_tradnl"/>
        </w:rPr>
        <w:t>Boleta de Garantía</w:t>
      </w:r>
      <w:r w:rsidRPr="00755967">
        <w:rPr>
          <w:rFonts w:ascii="Calibri" w:hAnsi="Calibri" w:cs="Calibri"/>
          <w:sz w:val="22"/>
          <w:szCs w:val="22"/>
          <w:lang w:val="es-ES_tradnl"/>
        </w:rPr>
        <w:t xml:space="preserve">, </w:t>
      </w:r>
      <w:r w:rsidRPr="00B602CE">
        <w:rPr>
          <w:rFonts w:ascii="Calibri" w:hAnsi="Calibri" w:cs="Calibri"/>
          <w:sz w:val="22"/>
          <w:szCs w:val="22"/>
          <w:lang w:val="es-ES_tradnl"/>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EB4B46" w:rsidRDefault="00EB4B46" w:rsidP="00EB4B46">
      <w:pPr>
        <w:jc w:val="both"/>
        <w:rPr>
          <w:rFonts w:ascii="Calibri" w:hAnsi="Calibri"/>
          <w:b/>
          <w:bCs/>
          <w:sz w:val="22"/>
          <w:szCs w:val="22"/>
        </w:rPr>
      </w:pPr>
    </w:p>
    <w:p w:rsidR="00EB4B46" w:rsidRDefault="00EB4B46" w:rsidP="00EB4B46">
      <w:pPr>
        <w:autoSpaceDE w:val="0"/>
        <w:autoSpaceDN w:val="0"/>
        <w:adjustRightInd w:val="0"/>
        <w:jc w:val="both"/>
        <w:rPr>
          <w:rFonts w:ascii="Calibri" w:hAnsi="Calibri"/>
          <w:sz w:val="22"/>
          <w:szCs w:val="22"/>
        </w:rPr>
      </w:pPr>
      <w:r w:rsidRPr="00755967">
        <w:rPr>
          <w:rFonts w:ascii="Calibri" w:hAnsi="Calibri"/>
          <w:b/>
          <w:bCs/>
          <w:sz w:val="22"/>
          <w:szCs w:val="22"/>
        </w:rPr>
        <w:t>2.- Garantía a Primer Requerimiento,</w:t>
      </w:r>
      <w:r w:rsidRPr="00755967">
        <w:rPr>
          <w:rFonts w:ascii="Calibri" w:hAnsi="Calibri"/>
          <w:sz w:val="22"/>
          <w:szCs w:val="22"/>
        </w:rPr>
        <w:t xml:space="preserve"> </w:t>
      </w:r>
      <w:r w:rsidRPr="00B602CE">
        <w:rPr>
          <w:rFonts w:ascii="Calibri" w:hAnsi="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EB4B46" w:rsidRDefault="00EB4B46" w:rsidP="00EB4B46">
      <w:pPr>
        <w:autoSpaceDE w:val="0"/>
        <w:autoSpaceDN w:val="0"/>
        <w:adjustRightInd w:val="0"/>
        <w:jc w:val="both"/>
        <w:rPr>
          <w:rFonts w:ascii="Calibri" w:hAnsi="Calibri" w:cs="Calibri"/>
          <w:b/>
          <w:sz w:val="22"/>
          <w:szCs w:val="22"/>
          <w:lang w:val="es-ES_tradnl"/>
        </w:rPr>
      </w:pPr>
    </w:p>
    <w:p w:rsidR="00EB4B46" w:rsidRDefault="00EB4B46" w:rsidP="00EB4B46">
      <w:pPr>
        <w:autoSpaceDE w:val="0"/>
        <w:autoSpaceDN w:val="0"/>
        <w:adjustRightInd w:val="0"/>
        <w:jc w:val="both"/>
        <w:rPr>
          <w:rFonts w:ascii="Calibri" w:hAnsi="Calibri" w:cs="Calibri"/>
          <w:sz w:val="22"/>
          <w:szCs w:val="22"/>
          <w:lang w:val="es-ES_tradnl"/>
        </w:rPr>
      </w:pPr>
      <w:r w:rsidRPr="00755967">
        <w:rPr>
          <w:rFonts w:ascii="Calibri" w:hAnsi="Calibri" w:cs="Calibri"/>
          <w:b/>
          <w:sz w:val="22"/>
          <w:szCs w:val="22"/>
          <w:lang w:val="es-ES_tradnl"/>
        </w:rPr>
        <w:t xml:space="preserve">3.- Póliza de caución a Primer </w:t>
      </w:r>
      <w:r w:rsidRPr="00032C93">
        <w:rPr>
          <w:rFonts w:ascii="Calibri" w:hAnsi="Calibri" w:cs="Calibri"/>
          <w:b/>
          <w:sz w:val="22"/>
          <w:szCs w:val="22"/>
          <w:lang w:val="es-ES_tradnl"/>
        </w:rPr>
        <w:t>requerimiento para Entidades Públicas,</w:t>
      </w:r>
      <w:r w:rsidRPr="00755967">
        <w:rPr>
          <w:rFonts w:ascii="Calibri" w:hAnsi="Calibri" w:cs="Calibri"/>
          <w:sz w:val="22"/>
          <w:szCs w:val="22"/>
          <w:lang w:val="es-ES_tradnl"/>
        </w:rPr>
        <w:t xml:space="preserve"> </w:t>
      </w:r>
      <w:r w:rsidRPr="00B602CE">
        <w:rPr>
          <w:rFonts w:ascii="Calibri" w:hAnsi="Calibri" w:cs="Calibri"/>
          <w:sz w:val="22"/>
          <w:szCs w:val="22"/>
          <w:lang w:val="es-ES_tradnl"/>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Calibri" w:hAnsi="Calibri" w:cs="Calibri"/>
          <w:sz w:val="22"/>
          <w:szCs w:val="22"/>
          <w:lang w:val="es-ES_tradnl"/>
        </w:rPr>
        <w:t>60</w:t>
      </w:r>
      <w:r w:rsidRPr="00B602CE">
        <w:rPr>
          <w:rFonts w:ascii="Calibri" w:hAnsi="Calibri" w:cs="Calibri"/>
          <w:sz w:val="22"/>
          <w:szCs w:val="22"/>
          <w:lang w:val="es-ES_tradnl"/>
        </w:rPr>
        <w:t xml:space="preserve"> días calendario adicionales a la vigencia del contrato, por un importe equivalente al 7% del valor total del contrato.</w:t>
      </w:r>
    </w:p>
    <w:p w:rsidR="00EB4B46" w:rsidRDefault="00EB4B46" w:rsidP="00EB4B46">
      <w:pPr>
        <w:autoSpaceDE w:val="0"/>
        <w:autoSpaceDN w:val="0"/>
        <w:adjustRightInd w:val="0"/>
        <w:jc w:val="both"/>
        <w:rPr>
          <w:rFonts w:ascii="Calibri" w:hAnsi="Calibri" w:cs="Calibri"/>
          <w:sz w:val="22"/>
          <w:szCs w:val="22"/>
          <w:lang w:val="es-ES_tradnl"/>
        </w:rPr>
      </w:pPr>
    </w:p>
    <w:p w:rsidR="00EB4B46" w:rsidRDefault="00EB4B46" w:rsidP="00EB4B46">
      <w:pPr>
        <w:autoSpaceDE w:val="0"/>
        <w:autoSpaceDN w:val="0"/>
        <w:adjustRightInd w:val="0"/>
        <w:jc w:val="both"/>
        <w:rPr>
          <w:rFonts w:ascii="Calibri" w:hAnsi="Calibri" w:cs="Calibri"/>
          <w:sz w:val="22"/>
          <w:szCs w:val="22"/>
          <w:lang w:val="es-ES_tradnl"/>
        </w:rPr>
      </w:pPr>
      <w:r w:rsidRPr="00032C93">
        <w:rPr>
          <w:rFonts w:ascii="Calibri" w:hAnsi="Calibri" w:cs="Calibri"/>
          <w:b/>
          <w:sz w:val="22"/>
          <w:szCs w:val="22"/>
          <w:lang w:val="es-ES_tradnl"/>
        </w:rPr>
        <w:t>4.- Retenciones,</w:t>
      </w:r>
      <w:r w:rsidRPr="00032C93">
        <w:rPr>
          <w:rFonts w:ascii="Calibri" w:hAnsi="Calibri" w:cs="Calibri"/>
          <w:sz w:val="22"/>
          <w:szCs w:val="22"/>
          <w:lang w:val="es-ES_tradnl"/>
        </w:rPr>
        <w:t xml:space="preserve"> el proponente podrá solicitar expresamente a Yacimientos Petrolíferos Fiscales Bolivianos, la retención del 7% de cada pago parcial recibido</w:t>
      </w:r>
      <w:r>
        <w:rPr>
          <w:rFonts w:ascii="Calibri" w:hAnsi="Calibri" w:cs="Calibri"/>
          <w:sz w:val="22"/>
          <w:szCs w:val="22"/>
          <w:lang w:val="es-ES_tradnl"/>
        </w:rPr>
        <w:t>.</w:t>
      </w:r>
    </w:p>
    <w:p w:rsidR="00AC7975" w:rsidRPr="00EB4B46" w:rsidRDefault="00AC7975" w:rsidP="00B37050">
      <w:pPr>
        <w:jc w:val="center"/>
        <w:rPr>
          <w:rFonts w:asciiTheme="minorHAnsi" w:hAnsiTheme="minorHAnsi" w:cstheme="minorHAnsi"/>
          <w:b/>
          <w:sz w:val="22"/>
          <w:szCs w:val="22"/>
          <w:lang w:val="es-ES_tradnl"/>
        </w:rPr>
      </w:pPr>
    </w:p>
    <w:p w:rsidR="00AC7975" w:rsidRDefault="00AC7975"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F17C85" w:rsidRPr="00DA3F40" w:rsidRDefault="00F17C85" w:rsidP="00B37050">
      <w:pPr>
        <w:jc w:val="both"/>
        <w:rPr>
          <w:rFonts w:asciiTheme="minorHAnsi" w:hAnsiTheme="minorHAnsi" w:cstheme="minorHAnsi"/>
          <w:snapToGrid w:val="0"/>
          <w:color w:val="000000" w:themeColor="text1"/>
          <w:sz w:val="22"/>
          <w:szCs w:val="22"/>
        </w:rPr>
      </w:pPr>
      <w:r w:rsidRPr="00DA3F40">
        <w:rPr>
          <w:rFonts w:asciiTheme="minorHAnsi" w:hAnsiTheme="minorHAnsi" w:cstheme="minorHAnsi"/>
          <w:snapToGrid w:val="0"/>
          <w:color w:val="000000" w:themeColor="text1"/>
          <w:sz w:val="22"/>
          <w:szCs w:val="22"/>
        </w:rPr>
        <w:t>LAS ESPECIFICACIONES TÉ</w:t>
      </w:r>
      <w:r w:rsidR="00C43EF5" w:rsidRPr="00DA3F40">
        <w:rPr>
          <w:rFonts w:asciiTheme="minorHAnsi" w:hAnsiTheme="minorHAnsi" w:cstheme="minorHAnsi"/>
          <w:snapToGrid w:val="0"/>
          <w:color w:val="000000" w:themeColor="text1"/>
          <w:sz w:val="22"/>
          <w:szCs w:val="22"/>
        </w:rPr>
        <w:t>C</w:t>
      </w:r>
      <w:r w:rsidRPr="00DA3F40">
        <w:rPr>
          <w:rFonts w:asciiTheme="minorHAnsi" w:hAnsiTheme="minorHAnsi" w:cstheme="minorHAnsi"/>
          <w:snapToGrid w:val="0"/>
          <w:color w:val="000000" w:themeColor="text1"/>
          <w:sz w:val="22"/>
          <w:szCs w:val="22"/>
        </w:rPr>
        <w:t xml:space="preserve">NICAS </w:t>
      </w:r>
      <w:r w:rsidR="00C43EF5" w:rsidRPr="00DA3F40">
        <w:rPr>
          <w:rFonts w:asciiTheme="minorHAnsi" w:hAnsiTheme="minorHAnsi" w:cstheme="minorHAnsi"/>
          <w:snapToGrid w:val="0"/>
          <w:color w:val="000000" w:themeColor="text1"/>
          <w:sz w:val="22"/>
          <w:szCs w:val="22"/>
        </w:rPr>
        <w:t xml:space="preserve">SE ENCUENTRAN ADJUNTAS </w:t>
      </w:r>
      <w:r w:rsidRPr="00DA3F40">
        <w:rPr>
          <w:rFonts w:asciiTheme="minorHAnsi" w:hAnsiTheme="minorHAnsi" w:cstheme="minorHAnsi"/>
          <w:snapToGrid w:val="0"/>
          <w:color w:val="000000" w:themeColor="text1"/>
          <w:sz w:val="22"/>
          <w:szCs w:val="22"/>
        </w:rPr>
        <w:t>AL PRESENTE DOCUMENTO, LOS MISMOS FORMAN PARTE INTEGRANTE DEL DOCUMENTO BASE DE CONTRATACIÓN.</w:t>
      </w:r>
    </w:p>
    <w:p w:rsidR="00F119DA" w:rsidRDefault="00F119DA" w:rsidP="00B37050">
      <w:pPr>
        <w:tabs>
          <w:tab w:val="left" w:pos="4002"/>
        </w:tabs>
        <w:ind w:left="426"/>
        <w:jc w:val="both"/>
        <w:rPr>
          <w:rFonts w:asciiTheme="minorHAnsi" w:hAnsiTheme="minorHAnsi" w:cstheme="minorHAnsi"/>
          <w:b/>
          <w:color w:val="000000"/>
          <w:sz w:val="22"/>
          <w:szCs w:val="22"/>
        </w:rPr>
      </w:pPr>
    </w:p>
    <w:p w:rsidR="00DA3F40" w:rsidRPr="00552079" w:rsidRDefault="00DA3F40" w:rsidP="00B37050">
      <w:pPr>
        <w:tabs>
          <w:tab w:val="left" w:pos="4002"/>
        </w:tabs>
        <w:ind w:left="426"/>
        <w:jc w:val="both"/>
        <w:rPr>
          <w:rFonts w:asciiTheme="minorHAnsi" w:hAnsiTheme="minorHAnsi" w:cstheme="minorHAnsi"/>
          <w:b/>
          <w:color w:val="000000"/>
          <w:sz w:val="22"/>
          <w:szCs w:val="22"/>
        </w:rPr>
      </w:pPr>
    </w:p>
    <w:p w:rsidR="008B1696" w:rsidRDefault="008B1696" w:rsidP="00B37050">
      <w:pPr>
        <w:ind w:left="426"/>
        <w:jc w:val="center"/>
        <w:rPr>
          <w:rFonts w:asciiTheme="minorHAnsi" w:hAnsiTheme="minorHAnsi" w:cstheme="minorHAnsi"/>
          <w:b/>
          <w:color w:val="00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9C4978">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9C4978">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9C4978">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9C4978">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9C497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9C497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9C497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514165" w:rsidRDefault="000A2BD2" w:rsidP="009C4978">
      <w:pPr>
        <w:pStyle w:val="Prrafodelista"/>
        <w:numPr>
          <w:ilvl w:val="0"/>
          <w:numId w:val="16"/>
        </w:numPr>
        <w:ind w:left="872"/>
        <w:jc w:val="both"/>
        <w:rPr>
          <w:rFonts w:asciiTheme="minorHAnsi" w:hAnsiTheme="minorHAnsi" w:cstheme="minorHAnsi"/>
          <w:sz w:val="22"/>
          <w:szCs w:val="22"/>
          <w:lang w:val="es-BO"/>
        </w:rPr>
      </w:pPr>
      <w:r w:rsidRPr="00514165">
        <w:rPr>
          <w:rFonts w:asciiTheme="minorHAnsi" w:hAnsiTheme="minorHAnsi" w:cstheme="minorHAnsi"/>
          <w:sz w:val="22"/>
          <w:szCs w:val="22"/>
        </w:rPr>
        <w:t xml:space="preserve">Original de la Garantía de Seriedad de Propuesta </w:t>
      </w:r>
    </w:p>
    <w:p w:rsidR="00514165" w:rsidRPr="00514165" w:rsidRDefault="00514165" w:rsidP="00514165">
      <w:pPr>
        <w:pStyle w:val="Prrafodelista"/>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F757EB" w:rsidRDefault="00FE5AE8" w:rsidP="009C4978">
      <w:pPr>
        <w:pStyle w:val="Prrafodelista"/>
        <w:numPr>
          <w:ilvl w:val="0"/>
          <w:numId w:val="24"/>
        </w:numPr>
        <w:jc w:val="both"/>
        <w:rPr>
          <w:rFonts w:asciiTheme="minorHAnsi" w:hAnsiTheme="minorHAnsi" w:cstheme="minorHAnsi"/>
          <w:sz w:val="22"/>
          <w:szCs w:val="22"/>
        </w:rPr>
      </w:pPr>
      <w:r w:rsidRPr="00514165">
        <w:rPr>
          <w:rFonts w:asciiTheme="minorHAnsi" w:hAnsiTheme="minorHAnsi" w:cstheme="minorHAnsi"/>
          <w:sz w:val="22"/>
          <w:szCs w:val="22"/>
        </w:rPr>
        <w:t>Fotocopia simple de</w:t>
      </w:r>
      <w:r w:rsidR="00514165" w:rsidRPr="00514165">
        <w:rPr>
          <w:rFonts w:asciiTheme="minorHAnsi" w:hAnsiTheme="minorHAnsi" w:cstheme="minorHAnsi"/>
          <w:sz w:val="22"/>
          <w:szCs w:val="22"/>
        </w:rPr>
        <w:t>l Testimonio de constitución de la empresa (excepto empresas unipersonales).</w:t>
      </w:r>
      <w:r w:rsidRPr="00514165">
        <w:rPr>
          <w:rFonts w:asciiTheme="minorHAnsi" w:hAnsiTheme="minorHAnsi" w:cstheme="minorHAnsi"/>
          <w:sz w:val="22"/>
          <w:szCs w:val="22"/>
        </w:rPr>
        <w:t xml:space="preserve"> </w:t>
      </w:r>
    </w:p>
    <w:p w:rsidR="00FE5AE8" w:rsidRPr="00552079" w:rsidRDefault="00FE5AE8" w:rsidP="009C497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para presentar</w:t>
      </w:r>
      <w:r w:rsidR="00514165">
        <w:rPr>
          <w:rFonts w:asciiTheme="minorHAnsi" w:hAnsiTheme="minorHAnsi" w:cstheme="minorHAnsi"/>
          <w:sz w:val="22"/>
          <w:szCs w:val="22"/>
        </w:rPr>
        <w:t xml:space="preserve"> propuestas y suscribir contratos, incluidas las empresas unipersonales cuando el representante legal sea diferente al propietario.</w:t>
      </w:r>
      <w:r>
        <w:rPr>
          <w:rFonts w:asciiTheme="minorHAnsi" w:hAnsiTheme="minorHAnsi" w:cstheme="minorHAnsi"/>
          <w:sz w:val="22"/>
          <w:szCs w:val="22"/>
        </w:rPr>
        <w:t xml:space="preserve"> </w:t>
      </w:r>
    </w:p>
    <w:p w:rsidR="00FE5AE8" w:rsidRDefault="00FE5AE8" w:rsidP="009C497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r w:rsidR="00514165">
        <w:rPr>
          <w:rFonts w:asciiTheme="minorHAnsi" w:hAnsiTheme="minorHAnsi" w:cstheme="minorHAnsi"/>
          <w:sz w:val="22"/>
          <w:szCs w:val="22"/>
        </w:rPr>
        <w:t xml:space="preserve">(vigente) emitida por </w:t>
      </w:r>
      <w:r>
        <w:rPr>
          <w:rFonts w:asciiTheme="minorHAnsi" w:hAnsiTheme="minorHAnsi" w:cstheme="minorHAnsi"/>
          <w:sz w:val="22"/>
          <w:szCs w:val="22"/>
        </w:rPr>
        <w:t xml:space="preserve">FUNDEMPRESA </w:t>
      </w:r>
    </w:p>
    <w:p w:rsidR="00FE5AE8" w:rsidRPr="00552079" w:rsidRDefault="00FE5AE8" w:rsidP="009C4978">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514165">
        <w:rPr>
          <w:rFonts w:asciiTheme="minorHAnsi" w:hAnsiTheme="minorHAnsi" w:cstheme="minorHAnsi"/>
          <w:sz w:val="22"/>
          <w:szCs w:val="22"/>
        </w:rPr>
        <w:t>emitido por FUNDEMPRESA, vigente o emitida el mes anterior a la fecha de presentación de la propuesta.</w:t>
      </w:r>
    </w:p>
    <w:p w:rsidR="000A2BD2" w:rsidRPr="00FE5AE8" w:rsidRDefault="00FE5AE8" w:rsidP="009C497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9C4978">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9C497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9C497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8B1696" w:rsidRPr="00176EBE" w:rsidRDefault="008B1696"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9C4978">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de</w:t>
      </w:r>
      <w:r w:rsidR="00514165">
        <w:rPr>
          <w:rFonts w:asciiTheme="minorHAnsi" w:eastAsia="Calibri" w:hAnsiTheme="minorHAnsi" w:cstheme="minorHAnsi"/>
          <w:sz w:val="22"/>
          <w:szCs w:val="22"/>
          <w:lang w:val="es-BO"/>
        </w:rPr>
        <w:t>l Testimonio de</w:t>
      </w:r>
      <w:r w:rsidR="005F0FC3">
        <w:rPr>
          <w:rFonts w:asciiTheme="minorHAnsi" w:eastAsia="Calibri" w:hAnsiTheme="minorHAnsi" w:cstheme="minorHAnsi"/>
          <w:sz w:val="22"/>
          <w:szCs w:val="22"/>
          <w:lang w:val="es-BO"/>
        </w:rPr>
        <w:t xml:space="preserv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514165">
        <w:rPr>
          <w:rFonts w:asciiTheme="minorHAnsi" w:eastAsia="Calibri" w:hAnsiTheme="minorHAnsi" w:cstheme="minorHAnsi"/>
          <w:sz w:val="22"/>
          <w:szCs w:val="22"/>
          <w:lang w:val="es-BO"/>
        </w:rPr>
        <w:t xml:space="preserve"> que determine: objeto, empresa líder, porcentaje de participación, domicilio y responsabilidades.</w:t>
      </w:r>
    </w:p>
    <w:p w:rsidR="000A2BD2" w:rsidRPr="00552079" w:rsidRDefault="000A2BD2" w:rsidP="009C497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 xml:space="preserve">de la asociación accidental con facultades </w:t>
      </w:r>
      <w:r w:rsidR="00514165">
        <w:rPr>
          <w:rFonts w:asciiTheme="minorHAnsi" w:hAnsiTheme="minorHAnsi" w:cstheme="minorHAnsi"/>
          <w:sz w:val="22"/>
          <w:szCs w:val="22"/>
        </w:rPr>
        <w:t>para presentar propuestas y suscribir contratos.</w:t>
      </w:r>
    </w:p>
    <w:p w:rsidR="000A2BD2" w:rsidRPr="00552079" w:rsidRDefault="000A2BD2" w:rsidP="009C497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9C4978">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9C4978">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9C497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9C497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9C497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9C497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14165">
        <w:rPr>
          <w:rFonts w:asciiTheme="minorHAnsi" w:hAnsiTheme="minorHAnsi" w:cstheme="minorHAnsi"/>
          <w:sz w:val="22"/>
          <w:szCs w:val="22"/>
        </w:rPr>
        <w:t xml:space="preserve">l Testimonio </w:t>
      </w:r>
      <w:r>
        <w:rPr>
          <w:rFonts w:asciiTheme="minorHAnsi" w:hAnsiTheme="minorHAnsi" w:cstheme="minorHAnsi"/>
          <w:sz w:val="22"/>
          <w:szCs w:val="22"/>
        </w:rPr>
        <w:t xml:space="preserve"> de </w:t>
      </w:r>
      <w:r w:rsidRPr="00552079">
        <w:rPr>
          <w:rFonts w:asciiTheme="minorHAnsi" w:hAnsiTheme="minorHAnsi" w:cstheme="minorHAnsi"/>
          <w:sz w:val="22"/>
          <w:szCs w:val="22"/>
        </w:rPr>
        <w:t xml:space="preserve">Constitución de la empresa </w:t>
      </w:r>
      <w:r w:rsidR="00514165">
        <w:rPr>
          <w:rFonts w:asciiTheme="minorHAnsi" w:hAnsiTheme="minorHAnsi" w:cstheme="minorHAnsi"/>
          <w:sz w:val="22"/>
          <w:szCs w:val="22"/>
        </w:rPr>
        <w:t>(excepto empresas unipersonales)</w:t>
      </w:r>
    </w:p>
    <w:p w:rsidR="00FE5AE8" w:rsidRPr="00552079" w:rsidRDefault="00FE5AE8" w:rsidP="009C497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w:t>
      </w:r>
      <w:r w:rsidR="00514165">
        <w:rPr>
          <w:rFonts w:asciiTheme="minorHAnsi" w:hAnsiTheme="minorHAnsi" w:cstheme="minorHAnsi"/>
          <w:sz w:val="22"/>
          <w:szCs w:val="22"/>
        </w:rPr>
        <w:t>, con facultades para presentar propuestas y suscribir contratos, incluidas las empresas unipersonales</w:t>
      </w:r>
      <w:r w:rsidRPr="00552079">
        <w:rPr>
          <w:rFonts w:asciiTheme="minorHAnsi" w:hAnsiTheme="minorHAnsi" w:cstheme="minorHAnsi"/>
          <w:sz w:val="22"/>
          <w:szCs w:val="22"/>
        </w:rPr>
        <w:t xml:space="preserve"> cuando el representante legal sea diferente al propietario.</w:t>
      </w:r>
    </w:p>
    <w:p w:rsidR="00FE5AE8" w:rsidRDefault="00FE5AE8" w:rsidP="009C497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r w:rsidR="00C270EF">
        <w:rPr>
          <w:rFonts w:asciiTheme="minorHAnsi" w:hAnsiTheme="minorHAnsi" w:cstheme="minorHAnsi"/>
          <w:sz w:val="22"/>
          <w:szCs w:val="22"/>
        </w:rPr>
        <w:t xml:space="preserve">vigente emitida por </w:t>
      </w:r>
      <w:r>
        <w:rPr>
          <w:rFonts w:asciiTheme="minorHAnsi" w:hAnsiTheme="minorHAnsi" w:cstheme="minorHAnsi"/>
          <w:sz w:val="22"/>
          <w:szCs w:val="22"/>
        </w:rPr>
        <w:t>FUNDEMPRESA</w:t>
      </w:r>
      <w:r w:rsidRPr="00552079">
        <w:rPr>
          <w:rFonts w:asciiTheme="minorHAnsi" w:hAnsiTheme="minorHAnsi" w:cstheme="minorHAnsi"/>
          <w:sz w:val="22"/>
          <w:szCs w:val="22"/>
        </w:rPr>
        <w:t>.</w:t>
      </w:r>
    </w:p>
    <w:p w:rsidR="00761F29" w:rsidRDefault="00FE5AE8" w:rsidP="009C4978">
      <w:pPr>
        <w:pStyle w:val="Prrafodelista"/>
        <w:numPr>
          <w:ilvl w:val="0"/>
          <w:numId w:val="23"/>
        </w:numPr>
        <w:ind w:left="1276"/>
        <w:jc w:val="both"/>
        <w:rPr>
          <w:rFonts w:asciiTheme="minorHAnsi" w:hAnsiTheme="minorHAnsi" w:cstheme="minorHAnsi"/>
          <w:sz w:val="22"/>
          <w:szCs w:val="22"/>
        </w:rPr>
      </w:pPr>
      <w:r w:rsidRPr="00C270EF">
        <w:rPr>
          <w:rFonts w:asciiTheme="minorHAnsi" w:hAnsiTheme="minorHAnsi" w:cstheme="minorHAnsi"/>
          <w:sz w:val="22"/>
          <w:szCs w:val="22"/>
        </w:rPr>
        <w:t xml:space="preserve">Fotocopia simple del Certificado de Tradición Comercial </w:t>
      </w:r>
      <w:r w:rsidR="00C270EF" w:rsidRPr="00C270EF">
        <w:rPr>
          <w:rFonts w:asciiTheme="minorHAnsi" w:hAnsiTheme="minorHAnsi" w:cstheme="minorHAnsi"/>
          <w:sz w:val="22"/>
          <w:szCs w:val="22"/>
        </w:rPr>
        <w:t>emitido por FUNDEMPRESA, vigente o emitida el mes anterior a la fecha de presentaci</w:t>
      </w:r>
      <w:r w:rsidR="00C270EF" w:rsidRPr="00F757EB">
        <w:rPr>
          <w:rFonts w:asciiTheme="minorHAnsi" w:hAnsiTheme="minorHAnsi" w:cstheme="minorHAnsi"/>
          <w:sz w:val="22"/>
          <w:szCs w:val="22"/>
        </w:rPr>
        <w:t>ón de la p</w:t>
      </w:r>
      <w:r w:rsidR="00C270EF" w:rsidRPr="005C029A">
        <w:rPr>
          <w:rFonts w:asciiTheme="minorHAnsi" w:hAnsiTheme="minorHAnsi" w:cstheme="minorHAnsi"/>
          <w:sz w:val="22"/>
          <w:szCs w:val="22"/>
        </w:rPr>
        <w:t>ropuesta.</w:t>
      </w:r>
    </w:p>
    <w:p w:rsidR="00FE5AE8" w:rsidRPr="00C270EF" w:rsidRDefault="00FE5AE8" w:rsidP="009C4978">
      <w:pPr>
        <w:pStyle w:val="Prrafodelista"/>
        <w:numPr>
          <w:ilvl w:val="0"/>
          <w:numId w:val="23"/>
        </w:numPr>
        <w:ind w:left="1276"/>
        <w:jc w:val="both"/>
        <w:rPr>
          <w:rFonts w:asciiTheme="minorHAnsi" w:hAnsiTheme="minorHAnsi" w:cstheme="minorHAnsi"/>
          <w:sz w:val="22"/>
          <w:szCs w:val="22"/>
        </w:rPr>
      </w:pPr>
      <w:r w:rsidRPr="00C270EF">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8B1696" w:rsidRDefault="008B1696" w:rsidP="000F3E7E">
      <w:pPr>
        <w:jc w:val="both"/>
        <w:rPr>
          <w:rFonts w:asciiTheme="minorHAnsi" w:hAnsiTheme="minorHAnsi" w:cstheme="minorHAnsi"/>
          <w:sz w:val="22"/>
          <w:szCs w:val="22"/>
        </w:rPr>
      </w:pPr>
    </w:p>
    <w:p w:rsidR="000F3E7E" w:rsidRPr="009A5338" w:rsidRDefault="009A5338" w:rsidP="009C497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p>
    <w:p w:rsidR="009A5338" w:rsidRDefault="009A5338" w:rsidP="000F3E7E">
      <w:pPr>
        <w:jc w:val="both"/>
        <w:rPr>
          <w:rFonts w:asciiTheme="minorHAnsi" w:hAnsiTheme="minorHAnsi" w:cstheme="minorHAnsi"/>
          <w:sz w:val="22"/>
          <w:szCs w:val="22"/>
        </w:rPr>
      </w:pPr>
    </w:p>
    <w:p w:rsidR="006025E6"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DA3F40" w:rsidRPr="00362A72" w:rsidRDefault="00DA3F40" w:rsidP="006025E6">
      <w:pPr>
        <w:ind w:firstLine="708"/>
        <w:jc w:val="both"/>
        <w:rPr>
          <w:rFonts w:asciiTheme="minorHAnsi" w:hAnsiTheme="minorHAnsi" w:cstheme="minorHAnsi"/>
          <w:sz w:val="22"/>
          <w:szCs w:val="22"/>
        </w:rPr>
      </w:pPr>
      <w:r w:rsidRPr="003B7D45">
        <w:rPr>
          <w:rFonts w:asciiTheme="minorHAnsi" w:hAnsiTheme="minorHAnsi" w:cstheme="minorHAnsi"/>
          <w:sz w:val="22"/>
          <w:szCs w:val="22"/>
        </w:rPr>
        <w:t xml:space="preserve">Formulario B-2 </w:t>
      </w:r>
      <w:r w:rsidRPr="003B7D45">
        <w:rPr>
          <w:rFonts w:asciiTheme="minorHAnsi" w:hAnsiTheme="minorHAnsi" w:cstheme="minorHAnsi"/>
          <w:sz w:val="22"/>
          <w:szCs w:val="22"/>
        </w:rPr>
        <w:tab/>
      </w:r>
      <w:r w:rsidRPr="003B7D45">
        <w:rPr>
          <w:rFonts w:asciiTheme="minorHAnsi" w:hAnsiTheme="minorHAnsi" w:cstheme="minorHAnsi"/>
          <w:sz w:val="22"/>
          <w:szCs w:val="22"/>
        </w:rPr>
        <w:tab/>
        <w:t>Detalle de Precios Unitarios</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9C497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Default="006025E6" w:rsidP="006025E6">
      <w:pPr>
        <w:tabs>
          <w:tab w:val="left" w:pos="5025"/>
        </w:tabs>
        <w:rPr>
          <w:rFonts w:asciiTheme="minorHAnsi" w:hAnsiTheme="minorHAnsi" w:cstheme="minorHAnsi"/>
          <w:b/>
          <w:sz w:val="22"/>
          <w:szCs w:val="22"/>
        </w:rPr>
      </w:pPr>
    </w:p>
    <w:p w:rsidR="00DA3F40" w:rsidRDefault="00DA3F40" w:rsidP="006025E6">
      <w:pPr>
        <w:tabs>
          <w:tab w:val="left" w:pos="5025"/>
        </w:tabs>
        <w:rPr>
          <w:rFonts w:asciiTheme="minorHAnsi" w:hAnsiTheme="minorHAnsi" w:cstheme="minorHAnsi"/>
          <w:b/>
          <w:sz w:val="22"/>
          <w:szCs w:val="22"/>
        </w:rPr>
      </w:pPr>
    </w:p>
    <w:p w:rsidR="00DA3F40" w:rsidRDefault="00DA3F40" w:rsidP="006025E6">
      <w:pPr>
        <w:tabs>
          <w:tab w:val="left" w:pos="5025"/>
        </w:tabs>
        <w:rPr>
          <w:rFonts w:asciiTheme="minorHAnsi" w:hAnsiTheme="minorHAnsi" w:cstheme="minorHAnsi"/>
          <w:b/>
          <w:sz w:val="22"/>
          <w:szCs w:val="22"/>
        </w:rPr>
      </w:pPr>
    </w:p>
    <w:p w:rsidR="00DA3F40" w:rsidRDefault="00DA3F40" w:rsidP="006025E6">
      <w:pPr>
        <w:tabs>
          <w:tab w:val="left" w:pos="5025"/>
        </w:tabs>
        <w:rPr>
          <w:rFonts w:asciiTheme="minorHAnsi" w:hAnsiTheme="minorHAnsi" w:cstheme="minorHAnsi"/>
          <w:b/>
          <w:sz w:val="22"/>
          <w:szCs w:val="22"/>
        </w:rPr>
      </w:pPr>
    </w:p>
    <w:p w:rsidR="00DA3F40" w:rsidRDefault="00DA3F40" w:rsidP="006025E6">
      <w:pPr>
        <w:tabs>
          <w:tab w:val="left" w:pos="5025"/>
        </w:tabs>
        <w:rPr>
          <w:rFonts w:asciiTheme="minorHAnsi" w:hAnsiTheme="minorHAnsi" w:cstheme="minorHAnsi"/>
          <w:b/>
          <w:sz w:val="22"/>
          <w:szCs w:val="22"/>
        </w:rPr>
      </w:pPr>
    </w:p>
    <w:p w:rsidR="00DA3F40" w:rsidRDefault="00DA3F40" w:rsidP="006025E6">
      <w:pPr>
        <w:tabs>
          <w:tab w:val="left" w:pos="5025"/>
        </w:tabs>
        <w:rPr>
          <w:rFonts w:asciiTheme="minorHAnsi" w:hAnsiTheme="minorHAnsi" w:cstheme="minorHAnsi"/>
          <w:b/>
          <w:sz w:val="22"/>
          <w:szCs w:val="22"/>
        </w:rPr>
      </w:pPr>
    </w:p>
    <w:p w:rsidR="00DA3F40" w:rsidRPr="00552079" w:rsidRDefault="00DA3F40"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61F29" w:rsidRDefault="00761F29" w:rsidP="00775867">
      <w:pPr>
        <w:jc w:val="center"/>
        <w:rPr>
          <w:rFonts w:asciiTheme="minorHAnsi" w:hAnsiTheme="minorHAnsi" w:cstheme="minorHAnsi"/>
          <w:b/>
          <w:sz w:val="22"/>
          <w:szCs w:val="22"/>
        </w:rPr>
      </w:pPr>
    </w:p>
    <w:p w:rsidR="00761F29" w:rsidRDefault="00761F29" w:rsidP="00775867">
      <w:pPr>
        <w:jc w:val="center"/>
        <w:rPr>
          <w:rFonts w:asciiTheme="minorHAnsi" w:hAnsiTheme="minorHAnsi" w:cstheme="minorHAnsi"/>
          <w:b/>
          <w:sz w:val="22"/>
          <w:szCs w:val="22"/>
        </w:rPr>
      </w:pPr>
    </w:p>
    <w:p w:rsidR="00761F29" w:rsidRDefault="00761F29" w:rsidP="00775867">
      <w:pPr>
        <w:jc w:val="center"/>
        <w:rPr>
          <w:rFonts w:asciiTheme="minorHAnsi" w:hAnsiTheme="minorHAnsi" w:cstheme="minorHAnsi"/>
          <w:b/>
          <w:sz w:val="22"/>
          <w:szCs w:val="22"/>
        </w:rPr>
      </w:pPr>
    </w:p>
    <w:p w:rsidR="00761F29" w:rsidRDefault="00761F29" w:rsidP="00775867">
      <w:pPr>
        <w:jc w:val="center"/>
        <w:rPr>
          <w:rFonts w:asciiTheme="minorHAnsi" w:hAnsiTheme="minorHAnsi" w:cstheme="minorHAnsi"/>
          <w:b/>
          <w:sz w:val="22"/>
          <w:szCs w:val="22"/>
        </w:rPr>
      </w:pPr>
    </w:p>
    <w:p w:rsidR="00761F29" w:rsidRDefault="00761F29" w:rsidP="00775867">
      <w:pPr>
        <w:jc w:val="center"/>
        <w:rPr>
          <w:rFonts w:asciiTheme="minorHAnsi" w:hAnsiTheme="minorHAnsi" w:cstheme="minorHAnsi"/>
          <w:b/>
          <w:sz w:val="22"/>
          <w:szCs w:val="22"/>
        </w:rPr>
      </w:pPr>
    </w:p>
    <w:p w:rsidR="00761F29" w:rsidRDefault="00761F29" w:rsidP="00775867">
      <w:pPr>
        <w:jc w:val="center"/>
        <w:rPr>
          <w:rFonts w:asciiTheme="minorHAnsi" w:hAnsiTheme="minorHAnsi" w:cstheme="minorHAnsi"/>
          <w:b/>
          <w:sz w:val="22"/>
          <w:szCs w:val="22"/>
        </w:rPr>
      </w:pPr>
    </w:p>
    <w:p w:rsidR="00761F29" w:rsidRDefault="00761F29" w:rsidP="00775867">
      <w:pPr>
        <w:jc w:val="center"/>
        <w:rPr>
          <w:rFonts w:asciiTheme="minorHAnsi" w:hAnsiTheme="minorHAnsi" w:cstheme="minorHAnsi"/>
          <w:b/>
          <w:sz w:val="22"/>
          <w:szCs w:val="22"/>
        </w:rPr>
      </w:pPr>
    </w:p>
    <w:p w:rsidR="008B1696" w:rsidRDefault="008B1696" w:rsidP="00775867">
      <w:pPr>
        <w:jc w:val="center"/>
        <w:rPr>
          <w:rFonts w:asciiTheme="minorHAnsi" w:hAnsiTheme="minorHAnsi" w:cstheme="minorHAnsi"/>
          <w:b/>
          <w:sz w:val="22"/>
          <w:szCs w:val="22"/>
        </w:rPr>
      </w:pPr>
    </w:p>
    <w:p w:rsidR="008B1696" w:rsidRDefault="008B1696" w:rsidP="00775867">
      <w:pPr>
        <w:jc w:val="center"/>
        <w:rPr>
          <w:rFonts w:asciiTheme="minorHAnsi" w:hAnsiTheme="minorHAnsi" w:cstheme="minorHAnsi"/>
          <w:b/>
          <w:sz w:val="22"/>
          <w:szCs w:val="22"/>
        </w:rPr>
      </w:pPr>
    </w:p>
    <w:p w:rsidR="008B1696" w:rsidRDefault="008B1696" w:rsidP="00775867">
      <w:pPr>
        <w:jc w:val="center"/>
        <w:rPr>
          <w:rFonts w:asciiTheme="minorHAnsi" w:hAnsiTheme="minorHAnsi" w:cstheme="minorHAnsi"/>
          <w:b/>
          <w:sz w:val="22"/>
          <w:szCs w:val="22"/>
        </w:rPr>
      </w:pPr>
    </w:p>
    <w:p w:rsidR="008B1696" w:rsidRDefault="008B1696" w:rsidP="00775867">
      <w:pPr>
        <w:jc w:val="center"/>
        <w:rPr>
          <w:rFonts w:asciiTheme="minorHAnsi" w:hAnsiTheme="minorHAnsi" w:cstheme="minorHAnsi"/>
          <w:b/>
          <w:sz w:val="22"/>
          <w:szCs w:val="22"/>
        </w:rPr>
      </w:pPr>
    </w:p>
    <w:p w:rsidR="008B1696" w:rsidRDefault="008B1696" w:rsidP="00775867">
      <w:pPr>
        <w:jc w:val="center"/>
        <w:rPr>
          <w:rFonts w:asciiTheme="minorHAnsi" w:hAnsiTheme="minorHAnsi" w:cstheme="minorHAnsi"/>
          <w:b/>
          <w:sz w:val="22"/>
          <w:szCs w:val="22"/>
        </w:rPr>
      </w:pPr>
    </w:p>
    <w:p w:rsidR="008B1696" w:rsidRDefault="008B1696" w:rsidP="00775867">
      <w:pPr>
        <w:jc w:val="center"/>
        <w:rPr>
          <w:rFonts w:asciiTheme="minorHAnsi" w:hAnsiTheme="minorHAnsi" w:cstheme="minorHAnsi"/>
          <w:b/>
          <w:sz w:val="22"/>
          <w:szCs w:val="22"/>
        </w:rPr>
      </w:pPr>
    </w:p>
    <w:p w:rsidR="008B1696" w:rsidRDefault="008B1696" w:rsidP="00775867">
      <w:pPr>
        <w:jc w:val="center"/>
        <w:rPr>
          <w:rFonts w:asciiTheme="minorHAnsi" w:hAnsiTheme="minorHAnsi" w:cstheme="minorHAnsi"/>
          <w:b/>
          <w:sz w:val="22"/>
          <w:szCs w:val="22"/>
        </w:rPr>
      </w:pPr>
    </w:p>
    <w:p w:rsidR="008B1696" w:rsidRDefault="008B1696" w:rsidP="00775867">
      <w:pPr>
        <w:jc w:val="center"/>
        <w:rPr>
          <w:rFonts w:asciiTheme="minorHAnsi" w:hAnsiTheme="minorHAnsi" w:cstheme="minorHAnsi"/>
          <w:b/>
          <w:sz w:val="22"/>
          <w:szCs w:val="22"/>
        </w:rPr>
      </w:pPr>
    </w:p>
    <w:p w:rsidR="008B1696" w:rsidRDefault="008B1696" w:rsidP="00775867">
      <w:pPr>
        <w:jc w:val="center"/>
        <w:rPr>
          <w:rFonts w:asciiTheme="minorHAnsi" w:hAnsiTheme="minorHAnsi" w:cstheme="minorHAnsi"/>
          <w:b/>
          <w:sz w:val="22"/>
          <w:szCs w:val="22"/>
        </w:rPr>
      </w:pPr>
    </w:p>
    <w:p w:rsidR="008B1696" w:rsidRDefault="008B1696" w:rsidP="00775867">
      <w:pPr>
        <w:jc w:val="center"/>
        <w:rPr>
          <w:rFonts w:asciiTheme="minorHAnsi" w:hAnsiTheme="minorHAnsi" w:cstheme="minorHAnsi"/>
          <w:b/>
          <w:sz w:val="22"/>
          <w:szCs w:val="22"/>
        </w:rPr>
      </w:pPr>
    </w:p>
    <w:p w:rsidR="008B1696" w:rsidRDefault="008B1696" w:rsidP="00775867">
      <w:pPr>
        <w:jc w:val="center"/>
        <w:rPr>
          <w:rFonts w:asciiTheme="minorHAnsi" w:hAnsiTheme="minorHAnsi" w:cstheme="minorHAnsi"/>
          <w:b/>
          <w:sz w:val="22"/>
          <w:szCs w:val="22"/>
        </w:rPr>
      </w:pPr>
    </w:p>
    <w:p w:rsidR="008B1696" w:rsidRDefault="008B1696" w:rsidP="00775867">
      <w:pPr>
        <w:jc w:val="center"/>
        <w:rPr>
          <w:rFonts w:asciiTheme="minorHAnsi" w:hAnsiTheme="minorHAnsi" w:cstheme="minorHAnsi"/>
          <w:b/>
          <w:sz w:val="22"/>
          <w:szCs w:val="22"/>
        </w:rPr>
      </w:pPr>
    </w:p>
    <w:p w:rsidR="008B1696" w:rsidRDefault="008B1696" w:rsidP="00775867">
      <w:pPr>
        <w:jc w:val="center"/>
        <w:rPr>
          <w:rFonts w:asciiTheme="minorHAnsi" w:hAnsiTheme="minorHAnsi" w:cstheme="minorHAnsi"/>
          <w:b/>
          <w:sz w:val="22"/>
          <w:szCs w:val="22"/>
        </w:rPr>
      </w:pPr>
    </w:p>
    <w:p w:rsidR="008B1696" w:rsidRDefault="008B1696" w:rsidP="00775867">
      <w:pPr>
        <w:jc w:val="center"/>
        <w:rPr>
          <w:rFonts w:asciiTheme="minorHAnsi" w:hAnsiTheme="minorHAnsi" w:cstheme="minorHAnsi"/>
          <w:b/>
          <w:sz w:val="22"/>
          <w:szCs w:val="22"/>
        </w:rPr>
      </w:pPr>
    </w:p>
    <w:p w:rsidR="00761F29" w:rsidRDefault="00761F29"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9C4978">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9C4978">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C270EF">
        <w:rPr>
          <w:rFonts w:asciiTheme="minorHAnsi" w:hAnsiTheme="minorHAnsi" w:cstheme="minorHAnsi"/>
          <w:sz w:val="22"/>
          <w:szCs w:val="22"/>
        </w:rPr>
        <w:t>l Testimonio</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de Constitución de la Empresa</w:t>
      </w:r>
      <w:r w:rsidR="00C270EF">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w:t>
      </w:r>
    </w:p>
    <w:p w:rsidR="002C772A" w:rsidRPr="00552079" w:rsidRDefault="0016735F" w:rsidP="009C4978">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w:t>
      </w:r>
      <w:r w:rsidR="00C270EF">
        <w:rPr>
          <w:rFonts w:asciiTheme="minorHAnsi" w:hAnsiTheme="minorHAnsi" w:cstheme="minorHAnsi"/>
          <w:sz w:val="22"/>
          <w:szCs w:val="22"/>
        </w:rPr>
        <w:t>con facultades para presentar propuestas y suscribir contratos, incluidas las empresas</w:t>
      </w:r>
      <w:r w:rsidR="002C772A" w:rsidRPr="00552079">
        <w:rPr>
          <w:rFonts w:asciiTheme="minorHAnsi" w:hAnsiTheme="minorHAnsi" w:cstheme="minorHAnsi"/>
          <w:sz w:val="22"/>
          <w:szCs w:val="22"/>
        </w:rPr>
        <w:t xml:space="preserve"> unipersonales cuando el</w:t>
      </w:r>
      <w:r w:rsidR="002C772A" w:rsidRPr="00552079">
        <w:rPr>
          <w:rFonts w:asciiTheme="minorHAnsi" w:hAnsiTheme="minorHAnsi" w:cstheme="minorHAnsi"/>
          <w:color w:val="000000"/>
          <w:sz w:val="22"/>
          <w:szCs w:val="22"/>
        </w:rPr>
        <w:t xml:space="preserve"> representante legal sea diferente al propietario </w:t>
      </w:r>
    </w:p>
    <w:p w:rsidR="002C772A" w:rsidRPr="00552079" w:rsidRDefault="002C772A" w:rsidP="009C497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C270EF">
        <w:rPr>
          <w:rFonts w:asciiTheme="minorHAnsi" w:hAnsiTheme="minorHAnsi" w:cstheme="minorHAnsi"/>
          <w:color w:val="000000"/>
          <w:sz w:val="22"/>
          <w:szCs w:val="22"/>
        </w:rPr>
        <w:t>l Testimonio</w:t>
      </w:r>
      <w:r w:rsidR="0016735F">
        <w:rPr>
          <w:rFonts w:asciiTheme="minorHAnsi" w:hAnsiTheme="minorHAnsi" w:cstheme="minorHAnsi"/>
          <w:color w:val="000000"/>
          <w:sz w:val="22"/>
          <w:szCs w:val="22"/>
        </w:rPr>
        <w:t xml:space="preserve"> de Constitución de la </w:t>
      </w:r>
      <w:r w:rsidRPr="00552079">
        <w:rPr>
          <w:rFonts w:asciiTheme="minorHAnsi" w:hAnsiTheme="minorHAnsi" w:cstheme="minorHAnsi"/>
          <w:color w:val="000000"/>
          <w:sz w:val="22"/>
          <w:szCs w:val="22"/>
        </w:rPr>
        <w:t>Asociación Accidental, donde mencione</w:t>
      </w:r>
      <w:r w:rsidR="00C270EF">
        <w:rPr>
          <w:rFonts w:asciiTheme="minorHAnsi" w:hAnsiTheme="minorHAnsi" w:cstheme="minorHAnsi"/>
          <w:color w:val="000000"/>
          <w:sz w:val="22"/>
          <w:szCs w:val="22"/>
        </w:rPr>
        <w:t xml:space="preserve"> el objeto, empresa líder, porcentaje de participación, domicilio y responsabilidades.</w:t>
      </w:r>
      <w:r w:rsidRPr="00552079">
        <w:rPr>
          <w:rFonts w:asciiTheme="minorHAnsi" w:hAnsiTheme="minorHAnsi" w:cstheme="minorHAnsi"/>
          <w:color w:val="000000"/>
          <w:sz w:val="22"/>
          <w:szCs w:val="22"/>
        </w:rPr>
        <w:t>(si corresponde)</w:t>
      </w:r>
    </w:p>
    <w:p w:rsidR="002C772A" w:rsidRPr="00552079" w:rsidRDefault="002C772A" w:rsidP="009C497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w:t>
      </w:r>
      <w:r w:rsidR="00C270EF">
        <w:rPr>
          <w:rFonts w:asciiTheme="minorHAnsi" w:hAnsiTheme="minorHAnsi" w:cstheme="minorHAnsi"/>
          <w:color w:val="000000"/>
          <w:sz w:val="22"/>
          <w:szCs w:val="22"/>
        </w:rPr>
        <w:t xml:space="preserve"> con facultades para presentar propuestas y suscribir contratos.</w:t>
      </w:r>
      <w:r w:rsidRPr="00552079">
        <w:rPr>
          <w:rFonts w:asciiTheme="minorHAnsi" w:hAnsiTheme="minorHAnsi" w:cstheme="minorHAnsi"/>
          <w:color w:val="000000"/>
          <w:sz w:val="22"/>
          <w:szCs w:val="22"/>
        </w:rPr>
        <w:t xml:space="preserve"> (si corresponde).</w:t>
      </w:r>
    </w:p>
    <w:p w:rsidR="002C772A" w:rsidRPr="00552079" w:rsidRDefault="002C772A" w:rsidP="009C497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9C497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9C497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9C497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9C497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9C497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Matricula de Comercio</w:t>
      </w:r>
      <w:r w:rsidR="00C270EF">
        <w:rPr>
          <w:rFonts w:asciiTheme="minorHAnsi" w:hAnsiTheme="minorHAnsi" w:cstheme="minorHAnsi"/>
          <w:color w:val="000000"/>
          <w:sz w:val="22"/>
          <w:szCs w:val="22"/>
        </w:rPr>
        <w:t xml:space="preserve"> (vigente)</w:t>
      </w:r>
      <w:r w:rsidR="0016735F">
        <w:rPr>
          <w:rFonts w:asciiTheme="minorHAnsi" w:hAnsiTheme="minorHAnsi" w:cstheme="minorHAnsi"/>
          <w:color w:val="000000"/>
          <w:sz w:val="22"/>
          <w:szCs w:val="22"/>
        </w:rPr>
        <w:t xml:space="preserve"> </w:t>
      </w:r>
      <w:r w:rsidR="00761F29">
        <w:rPr>
          <w:rFonts w:asciiTheme="minorHAnsi" w:hAnsiTheme="minorHAnsi" w:cstheme="minorHAnsi"/>
          <w:color w:val="000000"/>
          <w:sz w:val="22"/>
          <w:szCs w:val="22"/>
        </w:rPr>
        <w:t>emitida por FUNDEMPRESA.</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9C497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w:t>
      </w:r>
      <w:r w:rsidR="00C270EF">
        <w:rPr>
          <w:rFonts w:asciiTheme="minorHAnsi" w:hAnsiTheme="minorHAnsi" w:cstheme="minorHAnsi"/>
          <w:color w:val="000000"/>
          <w:sz w:val="22"/>
          <w:szCs w:val="22"/>
        </w:rPr>
        <w:t>l Certificado de</w:t>
      </w:r>
      <w:r w:rsidRPr="00552079">
        <w:rPr>
          <w:rFonts w:asciiTheme="minorHAnsi" w:hAnsiTheme="minorHAnsi" w:cstheme="minorHAnsi"/>
          <w:color w:val="000000"/>
          <w:sz w:val="22"/>
          <w:szCs w:val="22"/>
        </w:rPr>
        <w:t xml:space="preserve">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225384" w:rsidRPr="00225384" w:rsidRDefault="002C772A" w:rsidP="00225384">
      <w:pPr>
        <w:pStyle w:val="Prrafodelista"/>
        <w:numPr>
          <w:ilvl w:val="0"/>
          <w:numId w:val="21"/>
        </w:numPr>
        <w:jc w:val="both"/>
        <w:rPr>
          <w:rFonts w:ascii="Calibri" w:hAnsi="Calibri" w:cs="Calibri"/>
          <w:sz w:val="22"/>
        </w:rPr>
      </w:pPr>
      <w:r w:rsidRPr="00225384">
        <w:rPr>
          <w:rFonts w:asciiTheme="minorHAnsi" w:hAnsiTheme="minorHAnsi" w:cstheme="minorHAnsi"/>
          <w:color w:val="000000"/>
          <w:sz w:val="22"/>
          <w:szCs w:val="22"/>
        </w:rPr>
        <w:t>G</w:t>
      </w:r>
      <w:r w:rsidRPr="00225384">
        <w:rPr>
          <w:rFonts w:asciiTheme="minorHAnsi" w:hAnsiTheme="minorHAnsi" w:cstheme="minorHAnsi"/>
          <w:sz w:val="22"/>
          <w:szCs w:val="22"/>
        </w:rPr>
        <w:t>arantía de Cumplimiento de Contrato</w:t>
      </w:r>
      <w:r w:rsidR="00FE3F5A" w:rsidRPr="00225384">
        <w:rPr>
          <w:rFonts w:asciiTheme="minorHAnsi" w:hAnsiTheme="minorHAnsi" w:cstheme="minorHAnsi"/>
          <w:sz w:val="22"/>
          <w:szCs w:val="22"/>
        </w:rPr>
        <w:t xml:space="preserve">: </w:t>
      </w:r>
      <w:r w:rsidR="00225384" w:rsidRPr="00225384">
        <w:rPr>
          <w:rFonts w:ascii="Calibri" w:hAnsi="Calibri" w:cs="Calibri"/>
          <w:sz w:val="22"/>
        </w:rPr>
        <w:t>A elección de la empresa podrá presentar, cualquiera de las garantías señaladas a continuación:</w:t>
      </w:r>
    </w:p>
    <w:p w:rsidR="00225384" w:rsidRPr="00741C79" w:rsidRDefault="00225384" w:rsidP="00225384">
      <w:pPr>
        <w:autoSpaceDE w:val="0"/>
        <w:autoSpaceDN w:val="0"/>
        <w:adjustRightInd w:val="0"/>
        <w:jc w:val="both"/>
        <w:rPr>
          <w:rFonts w:ascii="Calibri" w:hAnsi="Calibri" w:cs="Calibri"/>
        </w:rPr>
      </w:pPr>
    </w:p>
    <w:p w:rsidR="00225384" w:rsidRDefault="00225384" w:rsidP="00225384">
      <w:pPr>
        <w:ind w:left="851"/>
        <w:jc w:val="both"/>
        <w:rPr>
          <w:rFonts w:ascii="Calibri" w:hAnsi="Calibri" w:cs="Calibri"/>
          <w:sz w:val="22"/>
          <w:szCs w:val="22"/>
          <w:lang w:val="es-ES_tradnl"/>
        </w:rPr>
      </w:pPr>
      <w:r>
        <w:rPr>
          <w:rFonts w:ascii="Calibri" w:hAnsi="Calibri" w:cs="Calibri"/>
          <w:b/>
          <w:sz w:val="22"/>
          <w:szCs w:val="22"/>
        </w:rPr>
        <w:t>1</w:t>
      </w:r>
      <w:r w:rsidRPr="00755967">
        <w:rPr>
          <w:rFonts w:ascii="Calibri" w:hAnsi="Calibri" w:cs="Calibri"/>
          <w:b/>
          <w:sz w:val="22"/>
          <w:szCs w:val="22"/>
        </w:rPr>
        <w:t>.-</w:t>
      </w:r>
      <w:r w:rsidRPr="00755967">
        <w:rPr>
          <w:rFonts w:ascii="Calibri" w:hAnsi="Calibri" w:cs="Calibri"/>
          <w:sz w:val="22"/>
          <w:szCs w:val="22"/>
        </w:rPr>
        <w:t xml:space="preserve"> </w:t>
      </w:r>
      <w:r w:rsidRPr="00755967">
        <w:rPr>
          <w:rFonts w:ascii="Calibri" w:hAnsi="Calibri" w:cs="Calibri"/>
          <w:b/>
          <w:sz w:val="22"/>
          <w:szCs w:val="22"/>
          <w:lang w:val="es-ES_tradnl"/>
        </w:rPr>
        <w:t>Boleta de Garantía</w:t>
      </w:r>
      <w:r w:rsidRPr="00755967">
        <w:rPr>
          <w:rFonts w:ascii="Calibri" w:hAnsi="Calibri" w:cs="Calibri"/>
          <w:sz w:val="22"/>
          <w:szCs w:val="22"/>
          <w:lang w:val="es-ES_tradnl"/>
        </w:rPr>
        <w:t xml:space="preserve">, </w:t>
      </w:r>
      <w:r w:rsidRPr="00B602CE">
        <w:rPr>
          <w:rFonts w:ascii="Calibri" w:hAnsi="Calibri" w:cs="Calibri"/>
          <w:sz w:val="22"/>
          <w:szCs w:val="22"/>
          <w:lang w:val="es-ES_tradnl"/>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225384" w:rsidRDefault="00225384" w:rsidP="00225384">
      <w:pPr>
        <w:ind w:left="851"/>
        <w:jc w:val="both"/>
        <w:rPr>
          <w:rFonts w:ascii="Calibri" w:hAnsi="Calibri"/>
          <w:b/>
          <w:bCs/>
          <w:sz w:val="22"/>
          <w:szCs w:val="22"/>
        </w:rPr>
      </w:pPr>
    </w:p>
    <w:p w:rsidR="00225384" w:rsidRDefault="00225384" w:rsidP="00225384">
      <w:pPr>
        <w:autoSpaceDE w:val="0"/>
        <w:autoSpaceDN w:val="0"/>
        <w:adjustRightInd w:val="0"/>
        <w:ind w:left="851"/>
        <w:jc w:val="both"/>
        <w:rPr>
          <w:rFonts w:ascii="Calibri" w:hAnsi="Calibri"/>
          <w:sz w:val="22"/>
          <w:szCs w:val="22"/>
        </w:rPr>
      </w:pPr>
      <w:r w:rsidRPr="00755967">
        <w:rPr>
          <w:rFonts w:ascii="Calibri" w:hAnsi="Calibri"/>
          <w:b/>
          <w:bCs/>
          <w:sz w:val="22"/>
          <w:szCs w:val="22"/>
        </w:rPr>
        <w:t>2.- Garantía a Primer Requerimiento,</w:t>
      </w:r>
      <w:r w:rsidRPr="00755967">
        <w:rPr>
          <w:rFonts w:ascii="Calibri" w:hAnsi="Calibri"/>
          <w:sz w:val="22"/>
          <w:szCs w:val="22"/>
        </w:rPr>
        <w:t xml:space="preserve"> </w:t>
      </w:r>
      <w:r w:rsidRPr="00B602CE">
        <w:rPr>
          <w:rFonts w:ascii="Calibri" w:hAnsi="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225384" w:rsidRDefault="00225384" w:rsidP="00225384">
      <w:pPr>
        <w:autoSpaceDE w:val="0"/>
        <w:autoSpaceDN w:val="0"/>
        <w:adjustRightInd w:val="0"/>
        <w:ind w:left="851"/>
        <w:jc w:val="both"/>
        <w:rPr>
          <w:rFonts w:ascii="Calibri" w:hAnsi="Calibri" w:cs="Calibri"/>
          <w:b/>
          <w:sz w:val="22"/>
          <w:szCs w:val="22"/>
          <w:lang w:val="es-ES_tradnl"/>
        </w:rPr>
      </w:pPr>
    </w:p>
    <w:p w:rsidR="00225384" w:rsidRDefault="00225384" w:rsidP="00225384">
      <w:pPr>
        <w:autoSpaceDE w:val="0"/>
        <w:autoSpaceDN w:val="0"/>
        <w:adjustRightInd w:val="0"/>
        <w:ind w:left="851"/>
        <w:jc w:val="both"/>
        <w:rPr>
          <w:rFonts w:ascii="Calibri" w:hAnsi="Calibri" w:cs="Calibri"/>
          <w:sz w:val="22"/>
          <w:szCs w:val="22"/>
          <w:lang w:val="es-ES_tradnl"/>
        </w:rPr>
      </w:pPr>
      <w:r w:rsidRPr="00755967">
        <w:rPr>
          <w:rFonts w:ascii="Calibri" w:hAnsi="Calibri" w:cs="Calibri"/>
          <w:b/>
          <w:sz w:val="22"/>
          <w:szCs w:val="22"/>
          <w:lang w:val="es-ES_tradnl"/>
        </w:rPr>
        <w:t xml:space="preserve">3.- Póliza de caución a Primer </w:t>
      </w:r>
      <w:r w:rsidRPr="00032C93">
        <w:rPr>
          <w:rFonts w:ascii="Calibri" w:hAnsi="Calibri" w:cs="Calibri"/>
          <w:b/>
          <w:sz w:val="22"/>
          <w:szCs w:val="22"/>
          <w:lang w:val="es-ES_tradnl"/>
        </w:rPr>
        <w:t>requerimiento para Entidades Públicas,</w:t>
      </w:r>
      <w:r w:rsidRPr="00755967">
        <w:rPr>
          <w:rFonts w:ascii="Calibri" w:hAnsi="Calibri" w:cs="Calibri"/>
          <w:sz w:val="22"/>
          <w:szCs w:val="22"/>
          <w:lang w:val="es-ES_tradnl"/>
        </w:rPr>
        <w:t xml:space="preserve"> </w:t>
      </w:r>
      <w:r w:rsidRPr="00B602CE">
        <w:rPr>
          <w:rFonts w:ascii="Calibri" w:hAnsi="Calibri" w:cs="Calibri"/>
          <w:sz w:val="22"/>
          <w:szCs w:val="22"/>
          <w:lang w:val="es-ES_tradnl"/>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Calibri" w:hAnsi="Calibri" w:cs="Calibri"/>
          <w:sz w:val="22"/>
          <w:szCs w:val="22"/>
          <w:lang w:val="es-ES_tradnl"/>
        </w:rPr>
        <w:t>60</w:t>
      </w:r>
      <w:r w:rsidRPr="00B602CE">
        <w:rPr>
          <w:rFonts w:ascii="Calibri" w:hAnsi="Calibri" w:cs="Calibri"/>
          <w:sz w:val="22"/>
          <w:szCs w:val="22"/>
          <w:lang w:val="es-ES_tradnl"/>
        </w:rPr>
        <w:t xml:space="preserve"> días calendario adicionales a la vigencia del contrato, por un importe equivalente al 7% del valor total del contrato.</w:t>
      </w:r>
    </w:p>
    <w:p w:rsidR="00225384" w:rsidRDefault="00225384" w:rsidP="00225384">
      <w:pPr>
        <w:autoSpaceDE w:val="0"/>
        <w:autoSpaceDN w:val="0"/>
        <w:adjustRightInd w:val="0"/>
        <w:ind w:left="851"/>
        <w:jc w:val="both"/>
        <w:rPr>
          <w:rFonts w:ascii="Calibri" w:hAnsi="Calibri" w:cs="Calibri"/>
          <w:sz w:val="22"/>
          <w:szCs w:val="22"/>
          <w:lang w:val="es-ES_tradnl"/>
        </w:rPr>
      </w:pPr>
    </w:p>
    <w:p w:rsidR="00225384" w:rsidRDefault="00225384" w:rsidP="00225384">
      <w:pPr>
        <w:autoSpaceDE w:val="0"/>
        <w:autoSpaceDN w:val="0"/>
        <w:adjustRightInd w:val="0"/>
        <w:ind w:left="851"/>
        <w:jc w:val="both"/>
        <w:rPr>
          <w:rFonts w:ascii="Calibri" w:hAnsi="Calibri" w:cs="Calibri"/>
          <w:sz w:val="22"/>
          <w:szCs w:val="22"/>
          <w:lang w:val="es-ES_tradnl"/>
        </w:rPr>
      </w:pPr>
      <w:r w:rsidRPr="00032C93">
        <w:rPr>
          <w:rFonts w:ascii="Calibri" w:hAnsi="Calibri" w:cs="Calibri"/>
          <w:b/>
          <w:sz w:val="22"/>
          <w:szCs w:val="22"/>
          <w:lang w:val="es-ES_tradnl"/>
        </w:rPr>
        <w:t>4.- Retenciones,</w:t>
      </w:r>
      <w:r w:rsidRPr="00032C93">
        <w:rPr>
          <w:rFonts w:ascii="Calibri" w:hAnsi="Calibri" w:cs="Calibri"/>
          <w:sz w:val="22"/>
          <w:szCs w:val="22"/>
          <w:lang w:val="es-ES_tradnl"/>
        </w:rPr>
        <w:t xml:space="preserve"> el proponente podrá solicitar expresamente a Yacimientos Petrolíferos Fiscales Bolivianos, la retención del 7% de cada pago parcial recibido</w:t>
      </w:r>
      <w:r>
        <w:rPr>
          <w:rFonts w:ascii="Calibri" w:hAnsi="Calibri" w:cs="Calibri"/>
          <w:sz w:val="22"/>
          <w:szCs w:val="22"/>
          <w:lang w:val="es-ES_tradnl"/>
        </w:rPr>
        <w:t>.</w:t>
      </w:r>
    </w:p>
    <w:p w:rsidR="00FE3F5A" w:rsidRPr="00225384" w:rsidRDefault="00FE3F5A" w:rsidP="00225384">
      <w:pPr>
        <w:pStyle w:val="Prrafodelista"/>
        <w:jc w:val="both"/>
        <w:rPr>
          <w:rFonts w:asciiTheme="minorHAnsi" w:hAnsiTheme="minorHAnsi" w:cs="Calibri"/>
          <w:b/>
          <w:sz w:val="22"/>
          <w:szCs w:val="18"/>
        </w:rPr>
      </w:pPr>
    </w:p>
    <w:p w:rsidR="00F10C70" w:rsidRPr="0013370D" w:rsidRDefault="00F10C70" w:rsidP="009C4978">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 xml:space="preserve">de los respaldos de los documentos declarados en </w:t>
      </w:r>
      <w:r w:rsidR="00FE3F5A">
        <w:rPr>
          <w:rFonts w:asciiTheme="minorHAnsi" w:eastAsia="Calibri" w:hAnsiTheme="minorHAnsi" w:cstheme="minorHAnsi"/>
          <w:sz w:val="22"/>
          <w:szCs w:val="22"/>
          <w:lang w:val="es-BO"/>
        </w:rPr>
        <w:t>el</w:t>
      </w:r>
      <w:r w:rsidRPr="00552079">
        <w:rPr>
          <w:rFonts w:asciiTheme="minorHAnsi" w:eastAsia="Calibri" w:hAnsiTheme="minorHAnsi" w:cstheme="minorHAnsi"/>
          <w:sz w:val="22"/>
          <w:szCs w:val="22"/>
          <w:lang w:val="es-BO"/>
        </w:rPr>
        <w:t xml:space="preserve">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9C4978">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9C4978">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Default="006C2915" w:rsidP="00B37050">
      <w:pPr>
        <w:ind w:left="720"/>
        <w:jc w:val="both"/>
        <w:rPr>
          <w:rFonts w:asciiTheme="minorHAnsi" w:hAnsiTheme="minorHAnsi" w:cstheme="minorHAnsi"/>
          <w:sz w:val="22"/>
          <w:szCs w:val="22"/>
        </w:rPr>
      </w:pPr>
    </w:p>
    <w:p w:rsidR="00761F29" w:rsidRDefault="00761F29" w:rsidP="00B37050">
      <w:pPr>
        <w:ind w:left="720"/>
        <w:jc w:val="both"/>
        <w:rPr>
          <w:rFonts w:asciiTheme="minorHAnsi" w:hAnsiTheme="minorHAnsi" w:cstheme="minorHAnsi"/>
          <w:sz w:val="22"/>
          <w:szCs w:val="22"/>
        </w:rPr>
      </w:pPr>
    </w:p>
    <w:p w:rsidR="00761F29" w:rsidRDefault="00761F29" w:rsidP="00B37050">
      <w:pPr>
        <w:ind w:left="720"/>
        <w:jc w:val="both"/>
        <w:rPr>
          <w:rFonts w:asciiTheme="minorHAnsi" w:hAnsiTheme="minorHAnsi" w:cstheme="minorHAnsi"/>
          <w:sz w:val="22"/>
          <w:szCs w:val="22"/>
        </w:rPr>
      </w:pPr>
    </w:p>
    <w:p w:rsidR="00761F29" w:rsidRDefault="00761F29" w:rsidP="00B37050">
      <w:pPr>
        <w:ind w:left="720"/>
        <w:jc w:val="both"/>
        <w:rPr>
          <w:rFonts w:asciiTheme="minorHAnsi" w:hAnsiTheme="minorHAnsi" w:cstheme="minorHAnsi"/>
          <w:sz w:val="22"/>
          <w:szCs w:val="22"/>
        </w:rPr>
      </w:pPr>
    </w:p>
    <w:p w:rsidR="00761F29" w:rsidRPr="00552079" w:rsidRDefault="00761F29"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w:t>
      </w:r>
      <w:bookmarkStart w:id="5" w:name="_GoBack"/>
      <w:bookmarkEnd w:id="5"/>
      <w:r>
        <w:rPr>
          <w:rFonts w:asciiTheme="minorHAnsi" w:hAnsiTheme="minorHAnsi" w:cstheme="minorHAnsi"/>
          <w:b/>
          <w:sz w:val="22"/>
          <w:szCs w:val="22"/>
        </w:rPr>
        <w:t>ULARIO</w:t>
      </w:r>
      <w:r w:rsidR="00FA78A9" w:rsidRPr="00552079">
        <w:rPr>
          <w:rFonts w:asciiTheme="minorHAnsi" w:hAnsiTheme="minorHAnsi" w:cstheme="minorHAnsi"/>
          <w:b/>
          <w:sz w:val="22"/>
          <w:szCs w:val="22"/>
        </w:rPr>
        <w:t xml:space="preserve"> B-1</w:t>
      </w:r>
    </w:p>
    <w:p w:rsidR="008A3062"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625EE0" w:rsidRPr="00552079" w:rsidRDefault="00625EE0" w:rsidP="00FA78A9">
      <w:pPr>
        <w:jc w:val="center"/>
        <w:rPr>
          <w:rFonts w:asciiTheme="minorHAnsi" w:hAnsiTheme="minorHAnsi" w:cstheme="minorHAnsi"/>
          <w:b/>
          <w:sz w:val="22"/>
          <w:szCs w:val="22"/>
          <w:lang w:val="es-BO"/>
        </w:rPr>
      </w:pPr>
    </w:p>
    <w:p w:rsidR="00FA78A9" w:rsidRPr="007C3228" w:rsidRDefault="00FA78A9" w:rsidP="00625EE0">
      <w:pPr>
        <w:rPr>
          <w:rFonts w:asciiTheme="minorHAnsi" w:hAnsiTheme="minorHAnsi" w:cstheme="minorHAnsi"/>
          <w:b/>
          <w:sz w:val="24"/>
          <w:szCs w:val="22"/>
          <w:u w:val="single"/>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36"/>
        <w:gridCol w:w="1504"/>
        <w:gridCol w:w="2567"/>
        <w:gridCol w:w="1741"/>
        <w:gridCol w:w="1519"/>
        <w:gridCol w:w="1553"/>
      </w:tblGrid>
      <w:tr w:rsidR="008C5231" w:rsidRPr="00552079" w:rsidTr="008C5231">
        <w:trPr>
          <w:trHeight w:val="404"/>
          <w:jc w:val="center"/>
        </w:trPr>
        <w:tc>
          <w:tcPr>
            <w:tcW w:w="83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8C5231" w:rsidRPr="00552079" w:rsidRDefault="008C5231"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07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C5231" w:rsidRPr="00596B5C" w:rsidRDefault="008C5231"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74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C5231" w:rsidRPr="00552079" w:rsidRDefault="008C5231"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3072" w:type="dxa"/>
            <w:gridSpan w:val="2"/>
            <w:tcBorders>
              <w:top w:val="single" w:sz="12" w:space="0" w:color="auto"/>
              <w:left w:val="single" w:sz="4" w:space="0" w:color="auto"/>
              <w:bottom w:val="single" w:sz="12" w:space="0" w:color="auto"/>
            </w:tcBorders>
            <w:shd w:val="clear" w:color="auto" w:fill="D9D9D9" w:themeFill="background1" w:themeFillShade="D9"/>
            <w:vAlign w:val="center"/>
          </w:tcPr>
          <w:p w:rsidR="008C5231" w:rsidRPr="00552079" w:rsidRDefault="008C5231"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8C5231" w:rsidRPr="00552079" w:rsidTr="008C5231">
        <w:trPr>
          <w:trHeight w:val="401"/>
          <w:jc w:val="center"/>
        </w:trPr>
        <w:tc>
          <w:tcPr>
            <w:tcW w:w="83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231" w:rsidRPr="00552079" w:rsidRDefault="008C5231"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07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C5231" w:rsidRPr="00552079" w:rsidRDefault="004A64C9" w:rsidP="00625EE0">
            <w:pPr>
              <w:rPr>
                <w:rFonts w:asciiTheme="minorHAnsi" w:hAnsiTheme="minorHAnsi" w:cstheme="minorHAnsi"/>
                <w:sz w:val="22"/>
                <w:szCs w:val="22"/>
                <w:lang w:val="es-BO"/>
              </w:rPr>
            </w:pPr>
            <w:r w:rsidRPr="004A64C9">
              <w:rPr>
                <w:rFonts w:asciiTheme="minorHAnsi" w:hAnsiTheme="minorHAnsi" w:cstheme="minorHAnsi"/>
                <w:sz w:val="22"/>
                <w:szCs w:val="22"/>
                <w:lang w:val="es-BO"/>
              </w:rPr>
              <w:t>SERVICIO DE MANTENIMIENTO PREVENTIVO Y CORRECTIVO DE EQUIPOS DE DESPACHO DE GNV DE EESS- GESTIÓN 2017</w:t>
            </w:r>
          </w:p>
        </w:tc>
        <w:tc>
          <w:tcPr>
            <w:tcW w:w="1741" w:type="dxa"/>
            <w:tcBorders>
              <w:top w:val="single" w:sz="12" w:space="0" w:color="auto"/>
              <w:left w:val="single" w:sz="4" w:space="0" w:color="auto"/>
              <w:bottom w:val="single" w:sz="4" w:space="0" w:color="auto"/>
              <w:right w:val="single" w:sz="4" w:space="0" w:color="auto"/>
            </w:tcBorders>
            <w:shd w:val="clear" w:color="auto" w:fill="FFFFFF"/>
            <w:vAlign w:val="center"/>
          </w:tcPr>
          <w:p w:rsidR="008C5231" w:rsidRPr="00552079" w:rsidRDefault="008C523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072" w:type="dxa"/>
            <w:gridSpan w:val="2"/>
            <w:tcBorders>
              <w:top w:val="single" w:sz="12" w:space="0" w:color="auto"/>
              <w:left w:val="single" w:sz="4" w:space="0" w:color="auto"/>
              <w:bottom w:val="single" w:sz="4" w:space="0" w:color="auto"/>
            </w:tcBorders>
            <w:shd w:val="clear" w:color="auto" w:fill="FFFFFF"/>
            <w:vAlign w:val="center"/>
          </w:tcPr>
          <w:p w:rsidR="008C5231" w:rsidRPr="00552079" w:rsidRDefault="008C5231"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4A64C9" w:rsidRDefault="004A64C9" w:rsidP="00FA78A9">
      <w:pPr>
        <w:rPr>
          <w:rFonts w:asciiTheme="minorHAnsi" w:hAnsiTheme="minorHAnsi" w:cstheme="minorHAnsi"/>
          <w:sz w:val="22"/>
          <w:szCs w:val="22"/>
          <w:lang w:val="es-MX"/>
        </w:rPr>
      </w:pPr>
    </w:p>
    <w:p w:rsidR="004A64C9" w:rsidRDefault="004A64C9" w:rsidP="00FA78A9">
      <w:pPr>
        <w:rPr>
          <w:rFonts w:asciiTheme="minorHAnsi" w:hAnsiTheme="minorHAnsi" w:cstheme="minorHAnsi"/>
          <w:sz w:val="22"/>
          <w:szCs w:val="22"/>
          <w:lang w:val="es-MX"/>
        </w:rPr>
      </w:pPr>
    </w:p>
    <w:p w:rsidR="004A64C9" w:rsidRDefault="004A64C9" w:rsidP="00FA78A9">
      <w:pPr>
        <w:rPr>
          <w:rFonts w:asciiTheme="minorHAnsi" w:hAnsiTheme="minorHAnsi" w:cstheme="minorHAnsi"/>
          <w:sz w:val="22"/>
          <w:szCs w:val="22"/>
          <w:lang w:val="es-MX"/>
        </w:rPr>
      </w:pPr>
    </w:p>
    <w:p w:rsidR="004A64C9" w:rsidRDefault="004A64C9" w:rsidP="00FA78A9">
      <w:pPr>
        <w:rPr>
          <w:rFonts w:asciiTheme="minorHAnsi" w:hAnsiTheme="minorHAnsi" w:cstheme="minorHAnsi"/>
          <w:sz w:val="22"/>
          <w:szCs w:val="22"/>
          <w:lang w:val="es-MX"/>
        </w:rPr>
      </w:pPr>
    </w:p>
    <w:p w:rsidR="004A64C9" w:rsidRDefault="004A64C9" w:rsidP="00FA78A9">
      <w:pPr>
        <w:rPr>
          <w:rFonts w:asciiTheme="minorHAnsi" w:hAnsiTheme="minorHAnsi" w:cstheme="minorHAnsi"/>
          <w:sz w:val="22"/>
          <w:szCs w:val="22"/>
          <w:lang w:val="es-MX"/>
        </w:rPr>
      </w:pPr>
    </w:p>
    <w:p w:rsidR="004A64C9" w:rsidRDefault="004A64C9" w:rsidP="00FA78A9">
      <w:pPr>
        <w:rPr>
          <w:rFonts w:asciiTheme="minorHAnsi" w:hAnsiTheme="minorHAnsi" w:cstheme="minorHAnsi"/>
          <w:sz w:val="22"/>
          <w:szCs w:val="22"/>
          <w:lang w:val="es-MX"/>
        </w:rPr>
      </w:pPr>
    </w:p>
    <w:p w:rsidR="004A64C9" w:rsidRDefault="004A64C9" w:rsidP="00FA78A9">
      <w:pPr>
        <w:rPr>
          <w:rFonts w:asciiTheme="minorHAnsi" w:hAnsiTheme="minorHAnsi" w:cstheme="minorHAnsi"/>
          <w:sz w:val="22"/>
          <w:szCs w:val="22"/>
          <w:lang w:val="es-MX"/>
        </w:rPr>
      </w:pPr>
    </w:p>
    <w:p w:rsidR="004A64C9" w:rsidRDefault="004A64C9" w:rsidP="00FA78A9">
      <w:pPr>
        <w:rPr>
          <w:rFonts w:asciiTheme="minorHAnsi" w:hAnsiTheme="minorHAnsi" w:cstheme="minorHAnsi"/>
          <w:sz w:val="22"/>
          <w:szCs w:val="22"/>
          <w:lang w:val="es-MX"/>
        </w:rPr>
      </w:pPr>
    </w:p>
    <w:p w:rsidR="004A64C9" w:rsidRDefault="004A64C9" w:rsidP="00FA78A9">
      <w:pPr>
        <w:rPr>
          <w:rFonts w:asciiTheme="minorHAnsi" w:hAnsiTheme="minorHAnsi" w:cstheme="minorHAnsi"/>
          <w:sz w:val="22"/>
          <w:szCs w:val="22"/>
          <w:lang w:val="es-MX"/>
        </w:rPr>
      </w:pPr>
    </w:p>
    <w:p w:rsidR="004A64C9" w:rsidRDefault="004A64C9" w:rsidP="00FA78A9">
      <w:pPr>
        <w:rPr>
          <w:rFonts w:asciiTheme="minorHAnsi" w:hAnsiTheme="minorHAnsi" w:cstheme="minorHAnsi"/>
          <w:sz w:val="22"/>
          <w:szCs w:val="22"/>
          <w:lang w:val="es-MX"/>
        </w:rPr>
      </w:pPr>
    </w:p>
    <w:p w:rsidR="004A64C9" w:rsidRDefault="004A64C9" w:rsidP="00FA78A9">
      <w:pPr>
        <w:rPr>
          <w:rFonts w:asciiTheme="minorHAnsi" w:hAnsiTheme="minorHAnsi" w:cstheme="minorHAnsi"/>
          <w:sz w:val="22"/>
          <w:szCs w:val="22"/>
          <w:lang w:val="es-MX"/>
        </w:rPr>
      </w:pPr>
    </w:p>
    <w:p w:rsidR="004A64C9" w:rsidRDefault="004A64C9" w:rsidP="00FA78A9">
      <w:pPr>
        <w:rPr>
          <w:rFonts w:asciiTheme="minorHAnsi" w:hAnsiTheme="minorHAnsi" w:cstheme="minorHAnsi"/>
          <w:sz w:val="22"/>
          <w:szCs w:val="22"/>
          <w:lang w:val="es-MX"/>
        </w:rPr>
      </w:pPr>
    </w:p>
    <w:p w:rsidR="004A64C9" w:rsidRDefault="004A64C9" w:rsidP="00FA78A9">
      <w:pPr>
        <w:rPr>
          <w:rFonts w:asciiTheme="minorHAnsi" w:hAnsiTheme="minorHAnsi" w:cstheme="minorHAnsi"/>
          <w:sz w:val="22"/>
          <w:szCs w:val="22"/>
          <w:lang w:val="es-MX"/>
        </w:rPr>
      </w:pPr>
    </w:p>
    <w:p w:rsidR="004A64C9" w:rsidRDefault="004A64C9" w:rsidP="00FA78A9">
      <w:pPr>
        <w:rPr>
          <w:rFonts w:asciiTheme="minorHAnsi" w:hAnsiTheme="minorHAnsi" w:cstheme="minorHAnsi"/>
          <w:sz w:val="22"/>
          <w:szCs w:val="22"/>
          <w:lang w:val="es-MX"/>
        </w:rPr>
      </w:pPr>
    </w:p>
    <w:p w:rsidR="004A64C9" w:rsidRDefault="004A64C9" w:rsidP="00FA78A9">
      <w:pPr>
        <w:rPr>
          <w:rFonts w:asciiTheme="minorHAnsi" w:hAnsiTheme="minorHAnsi" w:cstheme="minorHAnsi"/>
          <w:sz w:val="22"/>
          <w:szCs w:val="22"/>
          <w:lang w:val="es-MX"/>
        </w:rPr>
      </w:pPr>
    </w:p>
    <w:p w:rsidR="004A64C9" w:rsidRDefault="004A64C9" w:rsidP="00FA78A9">
      <w:pPr>
        <w:rPr>
          <w:rFonts w:asciiTheme="minorHAnsi" w:hAnsiTheme="minorHAnsi" w:cstheme="minorHAnsi"/>
          <w:sz w:val="22"/>
          <w:szCs w:val="22"/>
          <w:lang w:val="es-MX"/>
        </w:rPr>
      </w:pPr>
    </w:p>
    <w:p w:rsidR="004A64C9" w:rsidRDefault="004A64C9" w:rsidP="00FA78A9">
      <w:pPr>
        <w:rPr>
          <w:rFonts w:asciiTheme="minorHAnsi" w:hAnsiTheme="minorHAnsi" w:cstheme="minorHAnsi"/>
          <w:sz w:val="22"/>
          <w:szCs w:val="22"/>
          <w:lang w:val="es-MX"/>
        </w:rPr>
      </w:pPr>
    </w:p>
    <w:p w:rsidR="004A64C9" w:rsidRDefault="004A64C9" w:rsidP="00FA78A9">
      <w:pPr>
        <w:rPr>
          <w:rFonts w:asciiTheme="minorHAnsi" w:hAnsiTheme="minorHAnsi" w:cstheme="minorHAnsi"/>
          <w:sz w:val="22"/>
          <w:szCs w:val="22"/>
          <w:lang w:val="es-MX"/>
        </w:rPr>
      </w:pPr>
    </w:p>
    <w:p w:rsidR="004A64C9" w:rsidRDefault="004A64C9" w:rsidP="00FA78A9">
      <w:pPr>
        <w:rPr>
          <w:rFonts w:asciiTheme="minorHAnsi" w:hAnsiTheme="minorHAnsi" w:cstheme="minorHAnsi"/>
          <w:sz w:val="22"/>
          <w:szCs w:val="22"/>
          <w:lang w:val="es-MX"/>
        </w:rPr>
      </w:pPr>
    </w:p>
    <w:p w:rsidR="004A64C9" w:rsidRDefault="004A64C9" w:rsidP="00FA78A9">
      <w:pPr>
        <w:rPr>
          <w:rFonts w:asciiTheme="minorHAnsi" w:hAnsiTheme="minorHAnsi" w:cstheme="minorHAnsi"/>
          <w:sz w:val="22"/>
          <w:szCs w:val="22"/>
          <w:lang w:val="es-MX"/>
        </w:rPr>
      </w:pPr>
    </w:p>
    <w:p w:rsidR="004A64C9" w:rsidRDefault="004A64C9" w:rsidP="00FA78A9">
      <w:pPr>
        <w:rPr>
          <w:rFonts w:asciiTheme="minorHAnsi" w:hAnsiTheme="minorHAnsi" w:cstheme="minorHAnsi"/>
          <w:sz w:val="22"/>
          <w:szCs w:val="22"/>
          <w:lang w:val="es-MX"/>
        </w:rPr>
      </w:pPr>
    </w:p>
    <w:p w:rsidR="004A64C9" w:rsidRDefault="004A64C9" w:rsidP="00FA78A9">
      <w:pPr>
        <w:rPr>
          <w:rFonts w:asciiTheme="minorHAnsi" w:hAnsiTheme="minorHAnsi" w:cstheme="minorHAnsi"/>
          <w:sz w:val="22"/>
          <w:szCs w:val="22"/>
          <w:lang w:val="es-MX"/>
        </w:rPr>
      </w:pPr>
    </w:p>
    <w:p w:rsidR="004A64C9" w:rsidRDefault="004A64C9" w:rsidP="00FA78A9">
      <w:pPr>
        <w:rPr>
          <w:rFonts w:asciiTheme="minorHAnsi" w:hAnsiTheme="minorHAnsi" w:cstheme="minorHAnsi"/>
          <w:sz w:val="22"/>
          <w:szCs w:val="22"/>
          <w:lang w:val="es-MX"/>
        </w:rPr>
      </w:pPr>
    </w:p>
    <w:p w:rsidR="004A64C9" w:rsidRDefault="004A64C9" w:rsidP="00FA78A9">
      <w:pPr>
        <w:rPr>
          <w:rFonts w:asciiTheme="minorHAnsi" w:hAnsiTheme="minorHAnsi" w:cstheme="minorHAnsi"/>
          <w:sz w:val="22"/>
          <w:szCs w:val="22"/>
          <w:lang w:val="es-MX"/>
        </w:rPr>
      </w:pPr>
    </w:p>
    <w:p w:rsidR="004A64C9" w:rsidRDefault="004A64C9" w:rsidP="00FA78A9">
      <w:pPr>
        <w:rPr>
          <w:rFonts w:asciiTheme="minorHAnsi" w:hAnsiTheme="minorHAnsi" w:cstheme="minorHAnsi"/>
          <w:sz w:val="22"/>
          <w:szCs w:val="22"/>
          <w:lang w:val="es-MX"/>
        </w:rPr>
      </w:pPr>
    </w:p>
    <w:p w:rsidR="004A64C9" w:rsidRDefault="004A64C9" w:rsidP="00FA78A9">
      <w:pPr>
        <w:rPr>
          <w:rFonts w:asciiTheme="minorHAnsi" w:hAnsiTheme="minorHAnsi" w:cstheme="minorHAnsi"/>
          <w:sz w:val="22"/>
          <w:szCs w:val="22"/>
          <w:lang w:val="es-MX"/>
        </w:rPr>
      </w:pPr>
    </w:p>
    <w:p w:rsidR="004A64C9" w:rsidRPr="00552079" w:rsidRDefault="004A64C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8A3062" w:rsidRPr="00552079" w:rsidRDefault="008A3062" w:rsidP="008A306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B-2</w:t>
      </w:r>
    </w:p>
    <w:p w:rsidR="008A3062" w:rsidRDefault="008A3062" w:rsidP="008A3062">
      <w:pPr>
        <w:jc w:val="center"/>
        <w:rPr>
          <w:rFonts w:asciiTheme="minorHAnsi" w:hAnsiTheme="minorHAnsi" w:cstheme="minorHAnsi"/>
          <w:b/>
          <w:sz w:val="22"/>
          <w:szCs w:val="22"/>
          <w:lang w:val="es-BO"/>
        </w:rPr>
      </w:pPr>
      <w:r>
        <w:rPr>
          <w:rFonts w:asciiTheme="minorHAnsi" w:hAnsiTheme="minorHAnsi" w:cstheme="minorHAnsi"/>
          <w:b/>
          <w:sz w:val="22"/>
          <w:szCs w:val="22"/>
          <w:lang w:val="es-BO"/>
        </w:rPr>
        <w:t>DETALLE DE PRECIOS UNITARIOS</w:t>
      </w:r>
    </w:p>
    <w:p w:rsidR="008A3062" w:rsidRDefault="008A3062" w:rsidP="004A64C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tbl>
      <w:tblPr>
        <w:tblW w:w="9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4"/>
        <w:gridCol w:w="4032"/>
        <w:gridCol w:w="1560"/>
        <w:gridCol w:w="1559"/>
        <w:gridCol w:w="1843"/>
      </w:tblGrid>
      <w:tr w:rsidR="004A64C9" w:rsidRPr="00552079" w:rsidTr="00257D6D">
        <w:trPr>
          <w:trHeight w:val="587"/>
          <w:jc w:val="center"/>
        </w:trPr>
        <w:tc>
          <w:tcPr>
            <w:tcW w:w="494" w:type="dxa"/>
            <w:shd w:val="clear" w:color="auto" w:fill="D9D9D9" w:themeFill="background1" w:themeFillShade="D9"/>
            <w:tcMar>
              <w:left w:w="0" w:type="dxa"/>
              <w:right w:w="0" w:type="dxa"/>
            </w:tcMar>
            <w:vAlign w:val="center"/>
          </w:tcPr>
          <w:p w:rsidR="004A64C9" w:rsidRPr="00552079" w:rsidRDefault="004A64C9"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032" w:type="dxa"/>
            <w:shd w:val="clear" w:color="auto" w:fill="D9D9D9" w:themeFill="background1" w:themeFillShade="D9"/>
            <w:vAlign w:val="center"/>
          </w:tcPr>
          <w:p w:rsidR="004A64C9" w:rsidRDefault="004A64C9"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Servicio </w:t>
            </w:r>
          </w:p>
          <w:p w:rsidR="004A64C9" w:rsidRPr="00552079" w:rsidRDefault="004A64C9" w:rsidP="003F13F1">
            <w:pPr>
              <w:jc w:val="center"/>
              <w:rPr>
                <w:rFonts w:asciiTheme="minorHAnsi" w:hAnsiTheme="minorHAnsi" w:cstheme="minorHAnsi"/>
                <w:b/>
                <w:sz w:val="22"/>
                <w:szCs w:val="22"/>
                <w:lang w:val="es-BO"/>
              </w:rPr>
            </w:pPr>
          </w:p>
        </w:tc>
        <w:tc>
          <w:tcPr>
            <w:tcW w:w="1560" w:type="dxa"/>
            <w:shd w:val="clear" w:color="auto" w:fill="D9D9D9" w:themeFill="background1" w:themeFillShade="D9"/>
            <w:vAlign w:val="center"/>
          </w:tcPr>
          <w:p w:rsidR="004A64C9" w:rsidRPr="00552079" w:rsidRDefault="004A64C9"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4A64C9" w:rsidRPr="00552079" w:rsidRDefault="004A64C9"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843" w:type="dxa"/>
            <w:shd w:val="clear" w:color="auto" w:fill="D9D9D9" w:themeFill="background1" w:themeFillShade="D9"/>
            <w:vAlign w:val="center"/>
          </w:tcPr>
          <w:p w:rsidR="004A64C9" w:rsidRPr="00552079" w:rsidRDefault="004A64C9"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r>
      <w:tr w:rsidR="004A64C9" w:rsidRPr="00552079" w:rsidTr="00257D6D">
        <w:trPr>
          <w:trHeight w:val="340"/>
          <w:jc w:val="center"/>
        </w:trPr>
        <w:tc>
          <w:tcPr>
            <w:tcW w:w="9488" w:type="dxa"/>
            <w:gridSpan w:val="5"/>
            <w:tcBorders>
              <w:top w:val="nil"/>
              <w:left w:val="single" w:sz="8" w:space="0" w:color="auto"/>
              <w:bottom w:val="single" w:sz="4" w:space="0" w:color="auto"/>
              <w:right w:val="single" w:sz="8" w:space="0" w:color="auto"/>
            </w:tcBorders>
            <w:shd w:val="clear" w:color="auto" w:fill="auto"/>
            <w:tcMar>
              <w:left w:w="0" w:type="dxa"/>
              <w:right w:w="0" w:type="dxa"/>
            </w:tcMar>
            <w:vAlign w:val="center"/>
          </w:tcPr>
          <w:p w:rsidR="004A64C9" w:rsidRPr="0061771F" w:rsidRDefault="004A64C9" w:rsidP="004A64C9">
            <w:pPr>
              <w:jc w:val="center"/>
              <w:rPr>
                <w:rFonts w:ascii="Calibri" w:hAnsi="Calibri" w:cs="Calibri"/>
              </w:rPr>
            </w:pPr>
            <w:r w:rsidRPr="0061771F">
              <w:rPr>
                <w:rFonts w:ascii="Calibri" w:hAnsi="Calibri" w:cs="Calibri"/>
                <w:b/>
                <w:bCs/>
              </w:rPr>
              <w:t>REPUESTOS</w:t>
            </w:r>
          </w:p>
        </w:tc>
      </w:tr>
      <w:tr w:rsidR="004A64C9" w:rsidRPr="00552079" w:rsidTr="00257D6D">
        <w:trPr>
          <w:trHeight w:val="340"/>
          <w:jc w:val="center"/>
        </w:trPr>
        <w:tc>
          <w:tcPr>
            <w:tcW w:w="494"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4A64C9" w:rsidRPr="0061771F" w:rsidRDefault="004A64C9" w:rsidP="004A64C9">
            <w:pPr>
              <w:jc w:val="center"/>
              <w:rPr>
                <w:rFonts w:ascii="Calibri" w:hAnsi="Calibri" w:cs="Calibri"/>
              </w:rPr>
            </w:pPr>
            <w:r w:rsidRPr="0061771F">
              <w:rPr>
                <w:rFonts w:ascii="Calibri" w:hAnsi="Calibri" w:cs="Calibri"/>
              </w:rPr>
              <w:t>1</w:t>
            </w:r>
          </w:p>
        </w:tc>
        <w:tc>
          <w:tcPr>
            <w:tcW w:w="4032"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rPr>
                <w:rFonts w:ascii="Calibri" w:hAnsi="Calibri" w:cs="Calibri"/>
              </w:rPr>
            </w:pPr>
            <w:r w:rsidRPr="0061771F">
              <w:rPr>
                <w:rFonts w:ascii="Calibri" w:hAnsi="Calibri" w:cs="Calibri"/>
              </w:rPr>
              <w:t xml:space="preserve">Cambio de Sensor Másico </w:t>
            </w:r>
            <w:proofErr w:type="spellStart"/>
            <w:r w:rsidRPr="0061771F">
              <w:rPr>
                <w:rFonts w:ascii="Calibri" w:hAnsi="Calibri" w:cs="Calibri"/>
              </w:rPr>
              <w:t>Coritec</w:t>
            </w:r>
            <w:proofErr w:type="spellEnd"/>
            <w:r w:rsidRPr="0061771F">
              <w:rPr>
                <w:rFonts w:ascii="Calibri" w:hAnsi="Calibri" w:cs="Calibri"/>
              </w:rPr>
              <w:t xml:space="preserve"> DS-600</w:t>
            </w:r>
          </w:p>
        </w:tc>
        <w:tc>
          <w:tcPr>
            <w:tcW w:w="1560"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rPr>
            </w:pPr>
            <w:r w:rsidRPr="0061771F">
              <w:rPr>
                <w:rFonts w:ascii="Calibri" w:hAnsi="Calibri" w:cs="Calibri"/>
              </w:rPr>
              <w:t>PZA</w:t>
            </w:r>
          </w:p>
        </w:tc>
        <w:tc>
          <w:tcPr>
            <w:tcW w:w="1559"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color w:val="000000"/>
              </w:rPr>
            </w:pPr>
            <w:r w:rsidRPr="0061771F">
              <w:rPr>
                <w:rFonts w:ascii="Calibri" w:hAnsi="Calibri" w:cs="Calibri"/>
                <w:color w:val="000000"/>
              </w:rPr>
              <w:t>1</w:t>
            </w:r>
          </w:p>
        </w:tc>
        <w:tc>
          <w:tcPr>
            <w:tcW w:w="1843" w:type="dxa"/>
            <w:tcBorders>
              <w:top w:val="nil"/>
              <w:left w:val="nil"/>
              <w:bottom w:val="single" w:sz="4" w:space="0" w:color="auto"/>
              <w:right w:val="single" w:sz="8" w:space="0" w:color="auto"/>
            </w:tcBorders>
            <w:shd w:val="clear" w:color="auto" w:fill="auto"/>
            <w:vAlign w:val="center"/>
          </w:tcPr>
          <w:p w:rsidR="004A64C9" w:rsidRPr="0061771F" w:rsidRDefault="004A64C9" w:rsidP="004A64C9">
            <w:pPr>
              <w:jc w:val="right"/>
              <w:rPr>
                <w:rFonts w:ascii="Calibri" w:hAnsi="Calibri" w:cs="Calibri"/>
              </w:rPr>
            </w:pPr>
          </w:p>
        </w:tc>
      </w:tr>
      <w:tr w:rsidR="004A64C9" w:rsidRPr="00552079" w:rsidTr="00257D6D">
        <w:trPr>
          <w:trHeight w:val="340"/>
          <w:jc w:val="center"/>
        </w:trPr>
        <w:tc>
          <w:tcPr>
            <w:tcW w:w="494"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4A64C9" w:rsidRPr="0061771F" w:rsidRDefault="004A64C9" w:rsidP="004A64C9">
            <w:pPr>
              <w:jc w:val="center"/>
              <w:rPr>
                <w:rFonts w:ascii="Calibri" w:hAnsi="Calibri" w:cs="Calibri"/>
              </w:rPr>
            </w:pPr>
            <w:r w:rsidRPr="0061771F">
              <w:rPr>
                <w:rFonts w:ascii="Calibri" w:hAnsi="Calibri" w:cs="Calibri"/>
              </w:rPr>
              <w:t>2</w:t>
            </w:r>
          </w:p>
        </w:tc>
        <w:tc>
          <w:tcPr>
            <w:tcW w:w="4032"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rPr>
                <w:rFonts w:ascii="Calibri" w:hAnsi="Calibri" w:cs="Calibri"/>
              </w:rPr>
            </w:pPr>
            <w:r w:rsidRPr="0061771F">
              <w:rPr>
                <w:rFonts w:ascii="Calibri" w:hAnsi="Calibri" w:cs="Calibri"/>
              </w:rPr>
              <w:t xml:space="preserve">Cambio de Tarjeta Madre </w:t>
            </w:r>
            <w:proofErr w:type="spellStart"/>
            <w:r w:rsidRPr="0061771F">
              <w:rPr>
                <w:rFonts w:ascii="Calibri" w:hAnsi="Calibri" w:cs="Calibri"/>
              </w:rPr>
              <w:t>Coritec</w:t>
            </w:r>
            <w:proofErr w:type="spellEnd"/>
            <w:r w:rsidRPr="0061771F">
              <w:rPr>
                <w:rFonts w:ascii="Calibri" w:hAnsi="Calibri" w:cs="Calibri"/>
              </w:rPr>
              <w:t xml:space="preserve"> IV</w:t>
            </w:r>
          </w:p>
        </w:tc>
        <w:tc>
          <w:tcPr>
            <w:tcW w:w="1560"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rPr>
            </w:pPr>
            <w:r w:rsidRPr="0061771F">
              <w:rPr>
                <w:rFonts w:ascii="Calibri" w:hAnsi="Calibri" w:cs="Calibri"/>
              </w:rPr>
              <w:t>PZA</w:t>
            </w:r>
          </w:p>
        </w:tc>
        <w:tc>
          <w:tcPr>
            <w:tcW w:w="1559"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color w:val="000000"/>
              </w:rPr>
            </w:pPr>
            <w:r w:rsidRPr="0061771F">
              <w:rPr>
                <w:rFonts w:ascii="Calibri" w:hAnsi="Calibri" w:cs="Calibri"/>
                <w:color w:val="000000"/>
              </w:rPr>
              <w:t>1</w:t>
            </w:r>
          </w:p>
        </w:tc>
        <w:tc>
          <w:tcPr>
            <w:tcW w:w="1843" w:type="dxa"/>
            <w:tcBorders>
              <w:top w:val="nil"/>
              <w:left w:val="nil"/>
              <w:bottom w:val="single" w:sz="4" w:space="0" w:color="auto"/>
              <w:right w:val="single" w:sz="8" w:space="0" w:color="auto"/>
            </w:tcBorders>
            <w:shd w:val="clear" w:color="auto" w:fill="auto"/>
            <w:vAlign w:val="center"/>
          </w:tcPr>
          <w:p w:rsidR="004A64C9" w:rsidRPr="0061771F" w:rsidRDefault="004A64C9" w:rsidP="004A64C9">
            <w:pPr>
              <w:jc w:val="right"/>
              <w:rPr>
                <w:rFonts w:ascii="Calibri" w:hAnsi="Calibri" w:cs="Calibri"/>
              </w:rPr>
            </w:pPr>
          </w:p>
        </w:tc>
      </w:tr>
      <w:tr w:rsidR="004A64C9" w:rsidRPr="00552079" w:rsidTr="00257D6D">
        <w:trPr>
          <w:trHeight w:val="340"/>
          <w:jc w:val="center"/>
        </w:trPr>
        <w:tc>
          <w:tcPr>
            <w:tcW w:w="494"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4A64C9" w:rsidRPr="0061771F" w:rsidRDefault="004A64C9" w:rsidP="004A64C9">
            <w:pPr>
              <w:jc w:val="center"/>
              <w:rPr>
                <w:rFonts w:ascii="Calibri" w:hAnsi="Calibri" w:cs="Calibri"/>
              </w:rPr>
            </w:pPr>
            <w:r w:rsidRPr="0061771F">
              <w:rPr>
                <w:rFonts w:ascii="Calibri" w:hAnsi="Calibri" w:cs="Calibri"/>
              </w:rPr>
              <w:t>3</w:t>
            </w:r>
          </w:p>
        </w:tc>
        <w:tc>
          <w:tcPr>
            <w:tcW w:w="4032"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rPr>
                <w:rFonts w:ascii="Calibri" w:hAnsi="Calibri" w:cs="Calibri"/>
              </w:rPr>
            </w:pPr>
            <w:r w:rsidRPr="0061771F">
              <w:rPr>
                <w:rFonts w:ascii="Calibri" w:hAnsi="Calibri" w:cs="Calibri"/>
              </w:rPr>
              <w:t>Cambio  de Filtro Sinterizado</w:t>
            </w:r>
          </w:p>
        </w:tc>
        <w:tc>
          <w:tcPr>
            <w:tcW w:w="1560"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rPr>
            </w:pPr>
            <w:r w:rsidRPr="0061771F">
              <w:rPr>
                <w:rFonts w:ascii="Calibri" w:hAnsi="Calibri" w:cs="Calibri"/>
              </w:rPr>
              <w:t>PZA</w:t>
            </w:r>
          </w:p>
        </w:tc>
        <w:tc>
          <w:tcPr>
            <w:tcW w:w="1559"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color w:val="000000"/>
              </w:rPr>
            </w:pPr>
            <w:r w:rsidRPr="0061771F">
              <w:rPr>
                <w:rFonts w:ascii="Calibri" w:hAnsi="Calibri" w:cs="Calibri"/>
                <w:color w:val="000000"/>
              </w:rPr>
              <w:t>1</w:t>
            </w:r>
          </w:p>
        </w:tc>
        <w:tc>
          <w:tcPr>
            <w:tcW w:w="1843" w:type="dxa"/>
            <w:tcBorders>
              <w:top w:val="nil"/>
              <w:left w:val="nil"/>
              <w:bottom w:val="single" w:sz="4" w:space="0" w:color="auto"/>
              <w:right w:val="single" w:sz="8" w:space="0" w:color="auto"/>
            </w:tcBorders>
            <w:shd w:val="clear" w:color="auto" w:fill="auto"/>
            <w:vAlign w:val="center"/>
          </w:tcPr>
          <w:p w:rsidR="004A64C9" w:rsidRPr="0061771F" w:rsidRDefault="004A64C9" w:rsidP="004A64C9">
            <w:pPr>
              <w:jc w:val="right"/>
              <w:rPr>
                <w:rFonts w:ascii="Calibri" w:hAnsi="Calibri" w:cs="Calibri"/>
              </w:rPr>
            </w:pPr>
          </w:p>
        </w:tc>
      </w:tr>
      <w:tr w:rsidR="004A64C9" w:rsidRPr="00552079" w:rsidTr="00257D6D">
        <w:trPr>
          <w:trHeight w:val="340"/>
          <w:jc w:val="center"/>
        </w:trPr>
        <w:tc>
          <w:tcPr>
            <w:tcW w:w="494"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4A64C9" w:rsidRPr="0061771F" w:rsidRDefault="004A64C9" w:rsidP="004A64C9">
            <w:pPr>
              <w:jc w:val="center"/>
              <w:rPr>
                <w:rFonts w:ascii="Calibri" w:hAnsi="Calibri" w:cs="Calibri"/>
              </w:rPr>
            </w:pPr>
            <w:r w:rsidRPr="0061771F">
              <w:rPr>
                <w:rFonts w:ascii="Calibri" w:hAnsi="Calibri" w:cs="Calibri"/>
              </w:rPr>
              <w:t>4</w:t>
            </w:r>
          </w:p>
        </w:tc>
        <w:tc>
          <w:tcPr>
            <w:tcW w:w="4032"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rPr>
                <w:rFonts w:ascii="Calibri" w:hAnsi="Calibri" w:cs="Calibri"/>
              </w:rPr>
            </w:pPr>
            <w:r w:rsidRPr="0061771F">
              <w:rPr>
                <w:rFonts w:ascii="Calibri" w:hAnsi="Calibri" w:cs="Calibri"/>
              </w:rPr>
              <w:t>Cambio de Chicote de Carga de 200 mm</w:t>
            </w:r>
          </w:p>
        </w:tc>
        <w:tc>
          <w:tcPr>
            <w:tcW w:w="1560"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rPr>
            </w:pPr>
            <w:r w:rsidRPr="0061771F">
              <w:rPr>
                <w:rFonts w:ascii="Calibri" w:hAnsi="Calibri" w:cs="Calibri"/>
              </w:rPr>
              <w:t>PZA</w:t>
            </w:r>
          </w:p>
        </w:tc>
        <w:tc>
          <w:tcPr>
            <w:tcW w:w="1559"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color w:val="000000"/>
              </w:rPr>
            </w:pPr>
            <w:r w:rsidRPr="0061771F">
              <w:rPr>
                <w:rFonts w:ascii="Calibri" w:hAnsi="Calibri" w:cs="Calibri"/>
                <w:color w:val="000000"/>
              </w:rPr>
              <w:t>1</w:t>
            </w:r>
          </w:p>
        </w:tc>
        <w:tc>
          <w:tcPr>
            <w:tcW w:w="1843" w:type="dxa"/>
            <w:tcBorders>
              <w:top w:val="nil"/>
              <w:left w:val="nil"/>
              <w:bottom w:val="single" w:sz="4" w:space="0" w:color="auto"/>
              <w:right w:val="single" w:sz="8" w:space="0" w:color="auto"/>
            </w:tcBorders>
            <w:shd w:val="clear" w:color="auto" w:fill="auto"/>
            <w:vAlign w:val="center"/>
          </w:tcPr>
          <w:p w:rsidR="004A64C9" w:rsidRPr="0061771F" w:rsidRDefault="004A64C9" w:rsidP="004A64C9">
            <w:pPr>
              <w:jc w:val="right"/>
              <w:rPr>
                <w:rFonts w:ascii="Calibri" w:hAnsi="Calibri" w:cs="Calibri"/>
              </w:rPr>
            </w:pPr>
          </w:p>
        </w:tc>
      </w:tr>
      <w:tr w:rsidR="004A64C9" w:rsidRPr="00552079" w:rsidTr="00257D6D">
        <w:trPr>
          <w:trHeight w:val="340"/>
          <w:jc w:val="center"/>
        </w:trPr>
        <w:tc>
          <w:tcPr>
            <w:tcW w:w="494"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4A64C9" w:rsidRPr="0061771F" w:rsidRDefault="004A64C9" w:rsidP="004A64C9">
            <w:pPr>
              <w:jc w:val="center"/>
              <w:rPr>
                <w:rFonts w:ascii="Calibri" w:hAnsi="Calibri" w:cs="Calibri"/>
              </w:rPr>
            </w:pPr>
            <w:r w:rsidRPr="0061771F">
              <w:rPr>
                <w:rFonts w:ascii="Calibri" w:hAnsi="Calibri" w:cs="Calibri"/>
              </w:rPr>
              <w:t>5</w:t>
            </w:r>
          </w:p>
        </w:tc>
        <w:tc>
          <w:tcPr>
            <w:tcW w:w="4032"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rPr>
                <w:rFonts w:ascii="Calibri" w:hAnsi="Calibri" w:cs="Calibri"/>
              </w:rPr>
            </w:pPr>
            <w:r w:rsidRPr="0061771F">
              <w:rPr>
                <w:rFonts w:ascii="Calibri" w:hAnsi="Calibri" w:cs="Calibri"/>
              </w:rPr>
              <w:t>Cambio de Manguera Larga de 2750 mm</w:t>
            </w:r>
          </w:p>
        </w:tc>
        <w:tc>
          <w:tcPr>
            <w:tcW w:w="1560"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rPr>
            </w:pPr>
            <w:r w:rsidRPr="0061771F">
              <w:rPr>
                <w:rFonts w:ascii="Calibri" w:hAnsi="Calibri" w:cs="Calibri"/>
              </w:rPr>
              <w:t>PZA</w:t>
            </w:r>
          </w:p>
        </w:tc>
        <w:tc>
          <w:tcPr>
            <w:tcW w:w="1559"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color w:val="000000"/>
              </w:rPr>
            </w:pPr>
            <w:r w:rsidRPr="0061771F">
              <w:rPr>
                <w:rFonts w:ascii="Calibri" w:hAnsi="Calibri" w:cs="Calibri"/>
                <w:color w:val="000000"/>
              </w:rPr>
              <w:t>1</w:t>
            </w:r>
          </w:p>
        </w:tc>
        <w:tc>
          <w:tcPr>
            <w:tcW w:w="1843" w:type="dxa"/>
            <w:tcBorders>
              <w:top w:val="nil"/>
              <w:left w:val="nil"/>
              <w:bottom w:val="single" w:sz="4" w:space="0" w:color="auto"/>
              <w:right w:val="single" w:sz="8" w:space="0" w:color="auto"/>
            </w:tcBorders>
            <w:shd w:val="clear" w:color="auto" w:fill="auto"/>
            <w:vAlign w:val="center"/>
          </w:tcPr>
          <w:p w:rsidR="004A64C9" w:rsidRPr="0061771F" w:rsidRDefault="004A64C9" w:rsidP="004A64C9">
            <w:pPr>
              <w:jc w:val="right"/>
              <w:rPr>
                <w:rFonts w:ascii="Calibri" w:hAnsi="Calibri" w:cs="Calibri"/>
              </w:rPr>
            </w:pPr>
          </w:p>
        </w:tc>
      </w:tr>
      <w:tr w:rsidR="004A64C9" w:rsidRPr="00552079" w:rsidTr="00257D6D">
        <w:trPr>
          <w:trHeight w:val="340"/>
          <w:jc w:val="center"/>
        </w:trPr>
        <w:tc>
          <w:tcPr>
            <w:tcW w:w="494"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4A64C9" w:rsidRPr="0061771F" w:rsidRDefault="004A64C9" w:rsidP="004A64C9">
            <w:pPr>
              <w:jc w:val="center"/>
              <w:rPr>
                <w:rFonts w:ascii="Calibri" w:hAnsi="Calibri" w:cs="Calibri"/>
              </w:rPr>
            </w:pPr>
            <w:r w:rsidRPr="0061771F">
              <w:rPr>
                <w:rFonts w:ascii="Calibri" w:hAnsi="Calibri" w:cs="Calibri"/>
              </w:rPr>
              <w:t>6</w:t>
            </w:r>
          </w:p>
        </w:tc>
        <w:tc>
          <w:tcPr>
            <w:tcW w:w="4032"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rPr>
                <w:rFonts w:ascii="Calibri" w:hAnsi="Calibri" w:cs="Calibri"/>
              </w:rPr>
            </w:pPr>
            <w:r w:rsidRPr="0061771F">
              <w:rPr>
                <w:rFonts w:ascii="Calibri" w:hAnsi="Calibri" w:cs="Calibri"/>
              </w:rPr>
              <w:t>Cambio de Pico de Carga</w:t>
            </w:r>
          </w:p>
        </w:tc>
        <w:tc>
          <w:tcPr>
            <w:tcW w:w="1560"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rPr>
            </w:pPr>
            <w:r w:rsidRPr="0061771F">
              <w:rPr>
                <w:rFonts w:ascii="Calibri" w:hAnsi="Calibri" w:cs="Calibri"/>
              </w:rPr>
              <w:t>PZA</w:t>
            </w:r>
          </w:p>
        </w:tc>
        <w:tc>
          <w:tcPr>
            <w:tcW w:w="1559"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color w:val="000000"/>
              </w:rPr>
            </w:pPr>
            <w:r w:rsidRPr="0061771F">
              <w:rPr>
                <w:rFonts w:ascii="Calibri" w:hAnsi="Calibri" w:cs="Calibri"/>
                <w:color w:val="000000"/>
              </w:rPr>
              <w:t>1</w:t>
            </w:r>
          </w:p>
        </w:tc>
        <w:tc>
          <w:tcPr>
            <w:tcW w:w="1843" w:type="dxa"/>
            <w:tcBorders>
              <w:top w:val="nil"/>
              <w:left w:val="nil"/>
              <w:bottom w:val="single" w:sz="4" w:space="0" w:color="auto"/>
              <w:right w:val="single" w:sz="8" w:space="0" w:color="auto"/>
            </w:tcBorders>
            <w:shd w:val="clear" w:color="auto" w:fill="auto"/>
            <w:vAlign w:val="center"/>
          </w:tcPr>
          <w:p w:rsidR="004A64C9" w:rsidRPr="0061771F" w:rsidRDefault="004A64C9" w:rsidP="004A64C9">
            <w:pPr>
              <w:jc w:val="right"/>
              <w:rPr>
                <w:rFonts w:ascii="Calibri" w:hAnsi="Calibri" w:cs="Calibri"/>
              </w:rPr>
            </w:pPr>
          </w:p>
        </w:tc>
      </w:tr>
      <w:tr w:rsidR="004A64C9" w:rsidRPr="00552079" w:rsidTr="00257D6D">
        <w:trPr>
          <w:trHeight w:val="340"/>
          <w:jc w:val="center"/>
        </w:trPr>
        <w:tc>
          <w:tcPr>
            <w:tcW w:w="494"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4A64C9" w:rsidRPr="0061771F" w:rsidRDefault="004A64C9" w:rsidP="004A64C9">
            <w:pPr>
              <w:jc w:val="center"/>
              <w:rPr>
                <w:rFonts w:ascii="Calibri" w:hAnsi="Calibri" w:cs="Calibri"/>
              </w:rPr>
            </w:pPr>
            <w:r w:rsidRPr="0061771F">
              <w:rPr>
                <w:rFonts w:ascii="Calibri" w:hAnsi="Calibri" w:cs="Calibri"/>
              </w:rPr>
              <w:t>7</w:t>
            </w:r>
          </w:p>
        </w:tc>
        <w:tc>
          <w:tcPr>
            <w:tcW w:w="4032"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rPr>
                <w:rFonts w:ascii="Calibri" w:hAnsi="Calibri" w:cs="Calibri"/>
              </w:rPr>
            </w:pPr>
            <w:r w:rsidRPr="0061771F">
              <w:rPr>
                <w:rFonts w:ascii="Calibri" w:hAnsi="Calibri" w:cs="Calibri"/>
              </w:rPr>
              <w:t>Cambio de Válvula de 3 Vías</w:t>
            </w:r>
          </w:p>
        </w:tc>
        <w:tc>
          <w:tcPr>
            <w:tcW w:w="1560"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rPr>
            </w:pPr>
            <w:r w:rsidRPr="0061771F">
              <w:rPr>
                <w:rFonts w:ascii="Calibri" w:hAnsi="Calibri" w:cs="Calibri"/>
              </w:rPr>
              <w:t>PZA</w:t>
            </w:r>
          </w:p>
        </w:tc>
        <w:tc>
          <w:tcPr>
            <w:tcW w:w="1559"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color w:val="000000"/>
              </w:rPr>
            </w:pPr>
            <w:r w:rsidRPr="0061771F">
              <w:rPr>
                <w:rFonts w:ascii="Calibri" w:hAnsi="Calibri" w:cs="Calibri"/>
                <w:color w:val="000000"/>
              </w:rPr>
              <w:t>1</w:t>
            </w:r>
          </w:p>
        </w:tc>
        <w:tc>
          <w:tcPr>
            <w:tcW w:w="1843" w:type="dxa"/>
            <w:tcBorders>
              <w:top w:val="nil"/>
              <w:left w:val="nil"/>
              <w:bottom w:val="single" w:sz="4" w:space="0" w:color="auto"/>
              <w:right w:val="single" w:sz="8" w:space="0" w:color="auto"/>
            </w:tcBorders>
            <w:shd w:val="clear" w:color="auto" w:fill="auto"/>
            <w:vAlign w:val="center"/>
          </w:tcPr>
          <w:p w:rsidR="004A64C9" w:rsidRPr="0061771F" w:rsidRDefault="004A64C9" w:rsidP="004A64C9">
            <w:pPr>
              <w:jc w:val="right"/>
              <w:rPr>
                <w:rFonts w:ascii="Calibri" w:hAnsi="Calibri" w:cs="Calibri"/>
              </w:rPr>
            </w:pPr>
          </w:p>
        </w:tc>
      </w:tr>
      <w:tr w:rsidR="004A64C9" w:rsidRPr="00552079" w:rsidTr="00257D6D">
        <w:trPr>
          <w:trHeight w:val="340"/>
          <w:jc w:val="center"/>
        </w:trPr>
        <w:tc>
          <w:tcPr>
            <w:tcW w:w="494"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4A64C9" w:rsidRPr="0061771F" w:rsidRDefault="004A64C9" w:rsidP="004A64C9">
            <w:pPr>
              <w:jc w:val="center"/>
              <w:rPr>
                <w:rFonts w:ascii="Calibri" w:hAnsi="Calibri" w:cs="Calibri"/>
              </w:rPr>
            </w:pPr>
            <w:r w:rsidRPr="0061771F">
              <w:rPr>
                <w:rFonts w:ascii="Calibri" w:hAnsi="Calibri" w:cs="Calibri"/>
              </w:rPr>
              <w:t>8</w:t>
            </w:r>
          </w:p>
        </w:tc>
        <w:tc>
          <w:tcPr>
            <w:tcW w:w="4032"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rPr>
                <w:rFonts w:ascii="Calibri" w:hAnsi="Calibri" w:cs="Calibri"/>
              </w:rPr>
            </w:pPr>
            <w:r w:rsidRPr="0061771F">
              <w:rPr>
                <w:rFonts w:ascii="Calibri" w:hAnsi="Calibri" w:cs="Calibri"/>
              </w:rPr>
              <w:t>Reparo de Válvula de 3 Vías (Kit completo)</w:t>
            </w:r>
          </w:p>
        </w:tc>
        <w:tc>
          <w:tcPr>
            <w:tcW w:w="1560"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rPr>
            </w:pPr>
            <w:r w:rsidRPr="0061771F">
              <w:rPr>
                <w:rFonts w:ascii="Calibri" w:hAnsi="Calibri" w:cs="Calibri"/>
              </w:rPr>
              <w:t>PZA</w:t>
            </w:r>
          </w:p>
        </w:tc>
        <w:tc>
          <w:tcPr>
            <w:tcW w:w="1559"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color w:val="000000"/>
              </w:rPr>
            </w:pPr>
            <w:r w:rsidRPr="0061771F">
              <w:rPr>
                <w:rFonts w:ascii="Calibri" w:hAnsi="Calibri" w:cs="Calibri"/>
                <w:color w:val="000000"/>
              </w:rPr>
              <w:t>1</w:t>
            </w:r>
          </w:p>
        </w:tc>
        <w:tc>
          <w:tcPr>
            <w:tcW w:w="1843" w:type="dxa"/>
            <w:tcBorders>
              <w:top w:val="nil"/>
              <w:left w:val="nil"/>
              <w:bottom w:val="single" w:sz="4" w:space="0" w:color="auto"/>
              <w:right w:val="single" w:sz="8" w:space="0" w:color="auto"/>
            </w:tcBorders>
            <w:shd w:val="clear" w:color="auto" w:fill="auto"/>
            <w:vAlign w:val="center"/>
          </w:tcPr>
          <w:p w:rsidR="004A64C9" w:rsidRPr="0061771F" w:rsidRDefault="004A64C9" w:rsidP="004A64C9">
            <w:pPr>
              <w:jc w:val="right"/>
              <w:rPr>
                <w:rFonts w:ascii="Calibri" w:hAnsi="Calibri" w:cs="Calibri"/>
              </w:rPr>
            </w:pPr>
          </w:p>
        </w:tc>
      </w:tr>
      <w:tr w:rsidR="004A64C9" w:rsidRPr="00552079" w:rsidTr="00257D6D">
        <w:trPr>
          <w:trHeight w:val="340"/>
          <w:jc w:val="center"/>
        </w:trPr>
        <w:tc>
          <w:tcPr>
            <w:tcW w:w="494"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4A64C9" w:rsidRPr="0061771F" w:rsidRDefault="004A64C9" w:rsidP="004A64C9">
            <w:pPr>
              <w:jc w:val="center"/>
              <w:rPr>
                <w:rFonts w:ascii="Calibri" w:hAnsi="Calibri" w:cs="Calibri"/>
              </w:rPr>
            </w:pPr>
            <w:r w:rsidRPr="0061771F">
              <w:rPr>
                <w:rFonts w:ascii="Calibri" w:hAnsi="Calibri" w:cs="Calibri"/>
              </w:rPr>
              <w:t>9</w:t>
            </w:r>
          </w:p>
        </w:tc>
        <w:tc>
          <w:tcPr>
            <w:tcW w:w="4032"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rPr>
                <w:rFonts w:ascii="Calibri" w:hAnsi="Calibri" w:cs="Calibri"/>
              </w:rPr>
            </w:pPr>
            <w:r w:rsidRPr="0061771F">
              <w:rPr>
                <w:rFonts w:ascii="Calibri" w:hAnsi="Calibri" w:cs="Calibri"/>
              </w:rPr>
              <w:t>Cambio de Válvula de 2 Vías</w:t>
            </w:r>
          </w:p>
        </w:tc>
        <w:tc>
          <w:tcPr>
            <w:tcW w:w="1560"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rPr>
            </w:pPr>
            <w:r w:rsidRPr="0061771F">
              <w:rPr>
                <w:rFonts w:ascii="Calibri" w:hAnsi="Calibri" w:cs="Calibri"/>
              </w:rPr>
              <w:t>PZA</w:t>
            </w:r>
          </w:p>
        </w:tc>
        <w:tc>
          <w:tcPr>
            <w:tcW w:w="1559"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color w:val="000000"/>
              </w:rPr>
            </w:pPr>
            <w:r w:rsidRPr="0061771F">
              <w:rPr>
                <w:rFonts w:ascii="Calibri" w:hAnsi="Calibri" w:cs="Calibri"/>
                <w:color w:val="000000"/>
              </w:rPr>
              <w:t>1</w:t>
            </w:r>
          </w:p>
        </w:tc>
        <w:tc>
          <w:tcPr>
            <w:tcW w:w="1843" w:type="dxa"/>
            <w:tcBorders>
              <w:top w:val="nil"/>
              <w:left w:val="nil"/>
              <w:bottom w:val="single" w:sz="4" w:space="0" w:color="auto"/>
              <w:right w:val="single" w:sz="8" w:space="0" w:color="auto"/>
            </w:tcBorders>
            <w:shd w:val="clear" w:color="auto" w:fill="auto"/>
            <w:vAlign w:val="center"/>
          </w:tcPr>
          <w:p w:rsidR="004A64C9" w:rsidRPr="0061771F" w:rsidRDefault="004A64C9" w:rsidP="004A64C9">
            <w:pPr>
              <w:jc w:val="right"/>
              <w:rPr>
                <w:rFonts w:ascii="Calibri" w:hAnsi="Calibri" w:cs="Calibri"/>
              </w:rPr>
            </w:pPr>
          </w:p>
        </w:tc>
      </w:tr>
      <w:tr w:rsidR="004A64C9" w:rsidRPr="00552079" w:rsidTr="00257D6D">
        <w:trPr>
          <w:trHeight w:val="340"/>
          <w:jc w:val="center"/>
        </w:trPr>
        <w:tc>
          <w:tcPr>
            <w:tcW w:w="494"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4A64C9" w:rsidRPr="0061771F" w:rsidRDefault="004A64C9" w:rsidP="004A64C9">
            <w:pPr>
              <w:jc w:val="center"/>
              <w:rPr>
                <w:rFonts w:ascii="Calibri" w:hAnsi="Calibri" w:cs="Calibri"/>
              </w:rPr>
            </w:pPr>
            <w:r w:rsidRPr="0061771F">
              <w:rPr>
                <w:rFonts w:ascii="Calibri" w:hAnsi="Calibri" w:cs="Calibri"/>
              </w:rPr>
              <w:t>10</w:t>
            </w:r>
          </w:p>
        </w:tc>
        <w:tc>
          <w:tcPr>
            <w:tcW w:w="4032"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rPr>
                <w:rFonts w:ascii="Calibri" w:hAnsi="Calibri" w:cs="Calibri"/>
              </w:rPr>
            </w:pPr>
            <w:r w:rsidRPr="0061771F">
              <w:rPr>
                <w:rFonts w:ascii="Calibri" w:hAnsi="Calibri" w:cs="Calibri"/>
              </w:rPr>
              <w:t>Cambio de Válvula Reguladora M15</w:t>
            </w:r>
          </w:p>
        </w:tc>
        <w:tc>
          <w:tcPr>
            <w:tcW w:w="1560"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rPr>
            </w:pPr>
            <w:r w:rsidRPr="0061771F">
              <w:rPr>
                <w:rFonts w:ascii="Calibri" w:hAnsi="Calibri" w:cs="Calibri"/>
              </w:rPr>
              <w:t>PZA</w:t>
            </w:r>
          </w:p>
        </w:tc>
        <w:tc>
          <w:tcPr>
            <w:tcW w:w="1559"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color w:val="000000"/>
              </w:rPr>
            </w:pPr>
            <w:r w:rsidRPr="0061771F">
              <w:rPr>
                <w:rFonts w:ascii="Calibri" w:hAnsi="Calibri" w:cs="Calibri"/>
                <w:color w:val="000000"/>
              </w:rPr>
              <w:t>1</w:t>
            </w:r>
          </w:p>
        </w:tc>
        <w:tc>
          <w:tcPr>
            <w:tcW w:w="1843" w:type="dxa"/>
            <w:tcBorders>
              <w:top w:val="nil"/>
              <w:left w:val="nil"/>
              <w:bottom w:val="single" w:sz="4" w:space="0" w:color="auto"/>
              <w:right w:val="single" w:sz="8" w:space="0" w:color="auto"/>
            </w:tcBorders>
            <w:shd w:val="clear" w:color="auto" w:fill="auto"/>
            <w:vAlign w:val="center"/>
          </w:tcPr>
          <w:p w:rsidR="004A64C9" w:rsidRPr="0061771F" w:rsidRDefault="004A64C9" w:rsidP="004A64C9">
            <w:pPr>
              <w:jc w:val="right"/>
              <w:rPr>
                <w:rFonts w:ascii="Calibri" w:hAnsi="Calibri" w:cs="Calibri"/>
              </w:rPr>
            </w:pPr>
          </w:p>
        </w:tc>
      </w:tr>
      <w:tr w:rsidR="004A64C9" w:rsidRPr="00552079" w:rsidTr="00257D6D">
        <w:trPr>
          <w:trHeight w:val="340"/>
          <w:jc w:val="center"/>
        </w:trPr>
        <w:tc>
          <w:tcPr>
            <w:tcW w:w="494"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4A64C9" w:rsidRPr="0061771F" w:rsidRDefault="004A64C9" w:rsidP="004A64C9">
            <w:pPr>
              <w:jc w:val="center"/>
              <w:rPr>
                <w:rFonts w:ascii="Calibri" w:hAnsi="Calibri" w:cs="Calibri"/>
              </w:rPr>
            </w:pPr>
            <w:r w:rsidRPr="0061771F">
              <w:rPr>
                <w:rFonts w:ascii="Calibri" w:hAnsi="Calibri" w:cs="Calibri"/>
              </w:rPr>
              <w:t>11</w:t>
            </w:r>
          </w:p>
        </w:tc>
        <w:tc>
          <w:tcPr>
            <w:tcW w:w="4032"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rPr>
                <w:rFonts w:ascii="Calibri" w:hAnsi="Calibri" w:cs="Calibri"/>
              </w:rPr>
            </w:pPr>
            <w:r w:rsidRPr="0061771F">
              <w:rPr>
                <w:rFonts w:ascii="Calibri" w:hAnsi="Calibri" w:cs="Calibri"/>
              </w:rPr>
              <w:t>Reparo de Válvula Reguladora M15 (Kit completo)</w:t>
            </w:r>
          </w:p>
        </w:tc>
        <w:tc>
          <w:tcPr>
            <w:tcW w:w="1560"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rPr>
            </w:pPr>
            <w:r w:rsidRPr="0061771F">
              <w:rPr>
                <w:rFonts w:ascii="Calibri" w:hAnsi="Calibri" w:cs="Calibri"/>
              </w:rPr>
              <w:t>PZA</w:t>
            </w:r>
          </w:p>
        </w:tc>
        <w:tc>
          <w:tcPr>
            <w:tcW w:w="1559"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color w:val="000000"/>
              </w:rPr>
            </w:pPr>
            <w:r w:rsidRPr="0061771F">
              <w:rPr>
                <w:rFonts w:ascii="Calibri" w:hAnsi="Calibri" w:cs="Calibri"/>
                <w:color w:val="000000"/>
              </w:rPr>
              <w:t>1</w:t>
            </w:r>
          </w:p>
        </w:tc>
        <w:tc>
          <w:tcPr>
            <w:tcW w:w="1843" w:type="dxa"/>
            <w:tcBorders>
              <w:top w:val="nil"/>
              <w:left w:val="nil"/>
              <w:bottom w:val="single" w:sz="4" w:space="0" w:color="auto"/>
              <w:right w:val="single" w:sz="8" w:space="0" w:color="auto"/>
            </w:tcBorders>
            <w:shd w:val="clear" w:color="auto" w:fill="auto"/>
            <w:vAlign w:val="center"/>
          </w:tcPr>
          <w:p w:rsidR="004A64C9" w:rsidRPr="0061771F" w:rsidRDefault="004A64C9" w:rsidP="004A64C9">
            <w:pPr>
              <w:jc w:val="right"/>
              <w:rPr>
                <w:rFonts w:ascii="Calibri" w:hAnsi="Calibri" w:cs="Calibri"/>
              </w:rPr>
            </w:pPr>
          </w:p>
        </w:tc>
      </w:tr>
      <w:tr w:rsidR="004A64C9" w:rsidRPr="00552079" w:rsidTr="00257D6D">
        <w:trPr>
          <w:trHeight w:val="340"/>
          <w:jc w:val="center"/>
        </w:trPr>
        <w:tc>
          <w:tcPr>
            <w:tcW w:w="494"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4A64C9" w:rsidRPr="0061771F" w:rsidRDefault="004A64C9" w:rsidP="004A64C9">
            <w:pPr>
              <w:jc w:val="center"/>
              <w:rPr>
                <w:rFonts w:ascii="Calibri" w:hAnsi="Calibri" w:cs="Calibri"/>
              </w:rPr>
            </w:pPr>
            <w:r w:rsidRPr="0061771F">
              <w:rPr>
                <w:rFonts w:ascii="Calibri" w:hAnsi="Calibri" w:cs="Calibri"/>
              </w:rPr>
              <w:t>12</w:t>
            </w:r>
          </w:p>
        </w:tc>
        <w:tc>
          <w:tcPr>
            <w:tcW w:w="4032"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rPr>
                <w:rFonts w:ascii="Calibri" w:hAnsi="Calibri" w:cs="Calibri"/>
              </w:rPr>
            </w:pPr>
            <w:r w:rsidRPr="0061771F">
              <w:rPr>
                <w:rFonts w:ascii="Calibri" w:hAnsi="Calibri" w:cs="Calibri"/>
              </w:rPr>
              <w:t xml:space="preserve">Cambio de Válvula Solenoide 24 </w:t>
            </w:r>
            <w:proofErr w:type="spellStart"/>
            <w:r w:rsidRPr="0061771F">
              <w:rPr>
                <w:rFonts w:ascii="Calibri" w:hAnsi="Calibri" w:cs="Calibri"/>
              </w:rPr>
              <w:t>vac</w:t>
            </w:r>
            <w:proofErr w:type="spellEnd"/>
          </w:p>
        </w:tc>
        <w:tc>
          <w:tcPr>
            <w:tcW w:w="1560"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rPr>
            </w:pPr>
            <w:r w:rsidRPr="0061771F">
              <w:rPr>
                <w:rFonts w:ascii="Calibri" w:hAnsi="Calibri" w:cs="Calibri"/>
              </w:rPr>
              <w:t>PZA</w:t>
            </w:r>
          </w:p>
        </w:tc>
        <w:tc>
          <w:tcPr>
            <w:tcW w:w="1559"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color w:val="000000"/>
              </w:rPr>
            </w:pPr>
            <w:r w:rsidRPr="0061771F">
              <w:rPr>
                <w:rFonts w:ascii="Calibri" w:hAnsi="Calibri" w:cs="Calibri"/>
                <w:color w:val="000000"/>
              </w:rPr>
              <w:t>1</w:t>
            </w:r>
          </w:p>
        </w:tc>
        <w:tc>
          <w:tcPr>
            <w:tcW w:w="1843" w:type="dxa"/>
            <w:tcBorders>
              <w:top w:val="nil"/>
              <w:left w:val="nil"/>
              <w:bottom w:val="single" w:sz="4" w:space="0" w:color="auto"/>
              <w:right w:val="single" w:sz="8" w:space="0" w:color="auto"/>
            </w:tcBorders>
            <w:shd w:val="clear" w:color="auto" w:fill="auto"/>
            <w:vAlign w:val="center"/>
          </w:tcPr>
          <w:p w:rsidR="004A64C9" w:rsidRPr="0061771F" w:rsidRDefault="004A64C9" w:rsidP="004A64C9">
            <w:pPr>
              <w:jc w:val="right"/>
              <w:rPr>
                <w:rFonts w:ascii="Calibri" w:hAnsi="Calibri" w:cs="Calibri"/>
              </w:rPr>
            </w:pPr>
          </w:p>
        </w:tc>
      </w:tr>
      <w:tr w:rsidR="004A64C9" w:rsidRPr="00552079" w:rsidTr="00257D6D">
        <w:trPr>
          <w:trHeight w:val="340"/>
          <w:jc w:val="center"/>
        </w:trPr>
        <w:tc>
          <w:tcPr>
            <w:tcW w:w="494"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4A64C9" w:rsidRPr="0061771F" w:rsidRDefault="004A64C9" w:rsidP="004A64C9">
            <w:pPr>
              <w:jc w:val="center"/>
              <w:rPr>
                <w:rFonts w:ascii="Calibri" w:hAnsi="Calibri" w:cs="Calibri"/>
              </w:rPr>
            </w:pPr>
            <w:r w:rsidRPr="0061771F">
              <w:rPr>
                <w:rFonts w:ascii="Calibri" w:hAnsi="Calibri" w:cs="Calibri"/>
              </w:rPr>
              <w:t>13</w:t>
            </w:r>
          </w:p>
        </w:tc>
        <w:tc>
          <w:tcPr>
            <w:tcW w:w="4032"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rPr>
                <w:rFonts w:ascii="Calibri" w:hAnsi="Calibri" w:cs="Calibri"/>
              </w:rPr>
            </w:pPr>
            <w:r w:rsidRPr="0061771F">
              <w:rPr>
                <w:rFonts w:ascii="Calibri" w:hAnsi="Calibri" w:cs="Calibri"/>
              </w:rPr>
              <w:t>Reparo de Válvula Solenoide (Kit completo)</w:t>
            </w:r>
          </w:p>
        </w:tc>
        <w:tc>
          <w:tcPr>
            <w:tcW w:w="1560"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rPr>
            </w:pPr>
            <w:r w:rsidRPr="0061771F">
              <w:rPr>
                <w:rFonts w:ascii="Calibri" w:hAnsi="Calibri" w:cs="Calibri"/>
              </w:rPr>
              <w:t>PZA</w:t>
            </w:r>
          </w:p>
        </w:tc>
        <w:tc>
          <w:tcPr>
            <w:tcW w:w="1559"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color w:val="000000"/>
              </w:rPr>
            </w:pPr>
            <w:r w:rsidRPr="0061771F">
              <w:rPr>
                <w:rFonts w:ascii="Calibri" w:hAnsi="Calibri" w:cs="Calibri"/>
                <w:color w:val="000000"/>
              </w:rPr>
              <w:t>1</w:t>
            </w:r>
          </w:p>
        </w:tc>
        <w:tc>
          <w:tcPr>
            <w:tcW w:w="1843" w:type="dxa"/>
            <w:tcBorders>
              <w:top w:val="nil"/>
              <w:left w:val="nil"/>
              <w:bottom w:val="single" w:sz="4" w:space="0" w:color="auto"/>
              <w:right w:val="single" w:sz="8" w:space="0" w:color="auto"/>
            </w:tcBorders>
            <w:shd w:val="clear" w:color="auto" w:fill="auto"/>
            <w:vAlign w:val="center"/>
          </w:tcPr>
          <w:p w:rsidR="004A64C9" w:rsidRPr="0061771F" w:rsidRDefault="004A64C9" w:rsidP="004A64C9">
            <w:pPr>
              <w:jc w:val="right"/>
              <w:rPr>
                <w:rFonts w:ascii="Calibri" w:hAnsi="Calibri" w:cs="Calibri"/>
              </w:rPr>
            </w:pPr>
          </w:p>
        </w:tc>
      </w:tr>
      <w:tr w:rsidR="004A64C9" w:rsidRPr="00552079" w:rsidTr="00257D6D">
        <w:trPr>
          <w:trHeight w:val="340"/>
          <w:jc w:val="center"/>
        </w:trPr>
        <w:tc>
          <w:tcPr>
            <w:tcW w:w="494"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4A64C9" w:rsidRPr="0061771F" w:rsidRDefault="004A64C9" w:rsidP="004A64C9">
            <w:pPr>
              <w:jc w:val="center"/>
              <w:rPr>
                <w:rFonts w:ascii="Calibri" w:hAnsi="Calibri" w:cs="Calibri"/>
              </w:rPr>
            </w:pPr>
            <w:r w:rsidRPr="0061771F">
              <w:rPr>
                <w:rFonts w:ascii="Calibri" w:hAnsi="Calibri" w:cs="Calibri"/>
              </w:rPr>
              <w:t>14</w:t>
            </w:r>
          </w:p>
        </w:tc>
        <w:tc>
          <w:tcPr>
            <w:tcW w:w="4032"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rPr>
                <w:rFonts w:ascii="Calibri" w:hAnsi="Calibri" w:cs="Calibri"/>
              </w:rPr>
            </w:pPr>
            <w:r w:rsidRPr="0061771F">
              <w:rPr>
                <w:rFonts w:ascii="Calibri" w:hAnsi="Calibri" w:cs="Calibri"/>
              </w:rPr>
              <w:t xml:space="preserve">Cambio de Válvula de Seguridad  Break </w:t>
            </w:r>
            <w:proofErr w:type="spellStart"/>
            <w:r w:rsidRPr="0061771F">
              <w:rPr>
                <w:rFonts w:ascii="Calibri" w:hAnsi="Calibri" w:cs="Calibri"/>
              </w:rPr>
              <w:t>Away</w:t>
            </w:r>
            <w:proofErr w:type="spellEnd"/>
          </w:p>
        </w:tc>
        <w:tc>
          <w:tcPr>
            <w:tcW w:w="1560"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rPr>
            </w:pPr>
            <w:r w:rsidRPr="0061771F">
              <w:rPr>
                <w:rFonts w:ascii="Calibri" w:hAnsi="Calibri" w:cs="Calibri"/>
              </w:rPr>
              <w:t>PZA</w:t>
            </w:r>
          </w:p>
        </w:tc>
        <w:tc>
          <w:tcPr>
            <w:tcW w:w="1559"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color w:val="000000"/>
              </w:rPr>
            </w:pPr>
            <w:r w:rsidRPr="0061771F">
              <w:rPr>
                <w:rFonts w:ascii="Calibri" w:hAnsi="Calibri" w:cs="Calibri"/>
                <w:color w:val="000000"/>
              </w:rPr>
              <w:t>1</w:t>
            </w:r>
          </w:p>
        </w:tc>
        <w:tc>
          <w:tcPr>
            <w:tcW w:w="1843" w:type="dxa"/>
            <w:tcBorders>
              <w:top w:val="nil"/>
              <w:left w:val="nil"/>
              <w:bottom w:val="single" w:sz="4" w:space="0" w:color="auto"/>
              <w:right w:val="single" w:sz="8" w:space="0" w:color="auto"/>
            </w:tcBorders>
            <w:shd w:val="clear" w:color="auto" w:fill="auto"/>
            <w:vAlign w:val="center"/>
          </w:tcPr>
          <w:p w:rsidR="004A64C9" w:rsidRPr="0061771F" w:rsidRDefault="004A64C9" w:rsidP="004A64C9">
            <w:pPr>
              <w:jc w:val="right"/>
              <w:rPr>
                <w:rFonts w:ascii="Calibri" w:hAnsi="Calibri" w:cs="Calibri"/>
              </w:rPr>
            </w:pPr>
          </w:p>
        </w:tc>
      </w:tr>
      <w:tr w:rsidR="004A64C9" w:rsidRPr="00552079" w:rsidTr="00257D6D">
        <w:trPr>
          <w:trHeight w:val="340"/>
          <w:jc w:val="center"/>
        </w:trPr>
        <w:tc>
          <w:tcPr>
            <w:tcW w:w="494"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4A64C9" w:rsidRPr="0061771F" w:rsidRDefault="004A64C9" w:rsidP="004A64C9">
            <w:pPr>
              <w:jc w:val="center"/>
              <w:rPr>
                <w:rFonts w:ascii="Calibri" w:hAnsi="Calibri" w:cs="Calibri"/>
              </w:rPr>
            </w:pPr>
            <w:r w:rsidRPr="0061771F">
              <w:rPr>
                <w:rFonts w:ascii="Calibri" w:hAnsi="Calibri" w:cs="Calibri"/>
              </w:rPr>
              <w:t>15</w:t>
            </w:r>
          </w:p>
        </w:tc>
        <w:tc>
          <w:tcPr>
            <w:tcW w:w="4032"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rPr>
                <w:rFonts w:ascii="Calibri" w:hAnsi="Calibri" w:cs="Calibri"/>
              </w:rPr>
            </w:pPr>
            <w:r w:rsidRPr="0061771F">
              <w:rPr>
                <w:rFonts w:ascii="Calibri" w:hAnsi="Calibri" w:cs="Calibri"/>
              </w:rPr>
              <w:t xml:space="preserve">Reparo de Válvula de Seguridad Break </w:t>
            </w:r>
            <w:proofErr w:type="spellStart"/>
            <w:r w:rsidRPr="0061771F">
              <w:rPr>
                <w:rFonts w:ascii="Calibri" w:hAnsi="Calibri" w:cs="Calibri"/>
              </w:rPr>
              <w:t>Away</w:t>
            </w:r>
            <w:proofErr w:type="spellEnd"/>
            <w:r w:rsidRPr="0061771F">
              <w:rPr>
                <w:rFonts w:ascii="Calibri" w:hAnsi="Calibri" w:cs="Calibri"/>
              </w:rPr>
              <w:t xml:space="preserve"> (Kit completo)</w:t>
            </w:r>
          </w:p>
        </w:tc>
        <w:tc>
          <w:tcPr>
            <w:tcW w:w="1560"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rPr>
            </w:pPr>
            <w:r w:rsidRPr="0061771F">
              <w:rPr>
                <w:rFonts w:ascii="Calibri" w:hAnsi="Calibri" w:cs="Calibri"/>
              </w:rPr>
              <w:t>PZA</w:t>
            </w:r>
          </w:p>
        </w:tc>
        <w:tc>
          <w:tcPr>
            <w:tcW w:w="1559"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color w:val="000000"/>
              </w:rPr>
            </w:pPr>
            <w:r w:rsidRPr="0061771F">
              <w:rPr>
                <w:rFonts w:ascii="Calibri" w:hAnsi="Calibri" w:cs="Calibri"/>
                <w:color w:val="000000"/>
              </w:rPr>
              <w:t>1</w:t>
            </w:r>
          </w:p>
        </w:tc>
        <w:tc>
          <w:tcPr>
            <w:tcW w:w="1843" w:type="dxa"/>
            <w:tcBorders>
              <w:top w:val="nil"/>
              <w:left w:val="nil"/>
              <w:bottom w:val="single" w:sz="4" w:space="0" w:color="auto"/>
              <w:right w:val="single" w:sz="8" w:space="0" w:color="auto"/>
            </w:tcBorders>
            <w:shd w:val="clear" w:color="auto" w:fill="auto"/>
            <w:vAlign w:val="center"/>
          </w:tcPr>
          <w:p w:rsidR="004A64C9" w:rsidRPr="0061771F" w:rsidRDefault="004A64C9" w:rsidP="004A64C9">
            <w:pPr>
              <w:jc w:val="right"/>
              <w:rPr>
                <w:rFonts w:ascii="Calibri" w:hAnsi="Calibri" w:cs="Calibri"/>
              </w:rPr>
            </w:pPr>
          </w:p>
        </w:tc>
      </w:tr>
      <w:tr w:rsidR="004A64C9" w:rsidRPr="00552079" w:rsidTr="00257D6D">
        <w:trPr>
          <w:trHeight w:val="340"/>
          <w:jc w:val="center"/>
        </w:trPr>
        <w:tc>
          <w:tcPr>
            <w:tcW w:w="494"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4A64C9" w:rsidRPr="0061771F" w:rsidRDefault="004A64C9" w:rsidP="004A64C9">
            <w:pPr>
              <w:jc w:val="center"/>
              <w:rPr>
                <w:rFonts w:ascii="Calibri" w:hAnsi="Calibri" w:cs="Calibri"/>
              </w:rPr>
            </w:pPr>
            <w:r w:rsidRPr="0061771F">
              <w:rPr>
                <w:rFonts w:ascii="Calibri" w:hAnsi="Calibri" w:cs="Calibri"/>
              </w:rPr>
              <w:t>16</w:t>
            </w:r>
          </w:p>
        </w:tc>
        <w:tc>
          <w:tcPr>
            <w:tcW w:w="4032"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rPr>
                <w:rFonts w:ascii="Calibri" w:hAnsi="Calibri" w:cs="Calibri"/>
              </w:rPr>
            </w:pPr>
            <w:r w:rsidRPr="0061771F">
              <w:rPr>
                <w:rFonts w:ascii="Calibri" w:hAnsi="Calibri" w:cs="Calibri"/>
              </w:rPr>
              <w:t xml:space="preserve">Cambio de Válvula de Purga </w:t>
            </w:r>
          </w:p>
        </w:tc>
        <w:tc>
          <w:tcPr>
            <w:tcW w:w="1560"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rPr>
            </w:pPr>
            <w:r w:rsidRPr="0061771F">
              <w:rPr>
                <w:rFonts w:ascii="Calibri" w:hAnsi="Calibri" w:cs="Calibri"/>
              </w:rPr>
              <w:t>PZA</w:t>
            </w:r>
          </w:p>
        </w:tc>
        <w:tc>
          <w:tcPr>
            <w:tcW w:w="1559"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color w:val="000000"/>
              </w:rPr>
            </w:pPr>
            <w:r w:rsidRPr="0061771F">
              <w:rPr>
                <w:rFonts w:ascii="Calibri" w:hAnsi="Calibri" w:cs="Calibri"/>
                <w:color w:val="000000"/>
              </w:rPr>
              <w:t>1</w:t>
            </w:r>
          </w:p>
        </w:tc>
        <w:tc>
          <w:tcPr>
            <w:tcW w:w="1843" w:type="dxa"/>
            <w:tcBorders>
              <w:top w:val="nil"/>
              <w:left w:val="nil"/>
              <w:bottom w:val="single" w:sz="4" w:space="0" w:color="auto"/>
              <w:right w:val="single" w:sz="8" w:space="0" w:color="auto"/>
            </w:tcBorders>
            <w:shd w:val="clear" w:color="auto" w:fill="auto"/>
            <w:vAlign w:val="center"/>
          </w:tcPr>
          <w:p w:rsidR="004A64C9" w:rsidRPr="0061771F" w:rsidRDefault="004A64C9" w:rsidP="004A64C9">
            <w:pPr>
              <w:jc w:val="right"/>
              <w:rPr>
                <w:rFonts w:ascii="Calibri" w:hAnsi="Calibri" w:cs="Calibri"/>
              </w:rPr>
            </w:pPr>
          </w:p>
        </w:tc>
      </w:tr>
      <w:tr w:rsidR="004A64C9" w:rsidRPr="00552079" w:rsidTr="00257D6D">
        <w:trPr>
          <w:trHeight w:val="340"/>
          <w:jc w:val="center"/>
        </w:trPr>
        <w:tc>
          <w:tcPr>
            <w:tcW w:w="494"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4A64C9" w:rsidRPr="0061771F" w:rsidRDefault="004A64C9" w:rsidP="004A64C9">
            <w:pPr>
              <w:jc w:val="center"/>
              <w:rPr>
                <w:rFonts w:ascii="Calibri" w:hAnsi="Calibri" w:cs="Calibri"/>
              </w:rPr>
            </w:pPr>
            <w:r w:rsidRPr="0061771F">
              <w:rPr>
                <w:rFonts w:ascii="Calibri" w:hAnsi="Calibri" w:cs="Calibri"/>
              </w:rPr>
              <w:t>17</w:t>
            </w:r>
          </w:p>
        </w:tc>
        <w:tc>
          <w:tcPr>
            <w:tcW w:w="4032"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rPr>
                <w:rFonts w:ascii="Calibri" w:hAnsi="Calibri" w:cs="Calibri"/>
              </w:rPr>
            </w:pPr>
            <w:r w:rsidRPr="0061771F">
              <w:rPr>
                <w:rFonts w:ascii="Calibri" w:hAnsi="Calibri" w:cs="Calibri"/>
              </w:rPr>
              <w:t xml:space="preserve">Cambio de </w:t>
            </w:r>
            <w:proofErr w:type="spellStart"/>
            <w:r w:rsidRPr="0061771F">
              <w:rPr>
                <w:rFonts w:ascii="Calibri" w:hAnsi="Calibri" w:cs="Calibri"/>
              </w:rPr>
              <w:t>Microswitch</w:t>
            </w:r>
            <w:proofErr w:type="spellEnd"/>
          </w:p>
        </w:tc>
        <w:tc>
          <w:tcPr>
            <w:tcW w:w="1560"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rPr>
            </w:pPr>
            <w:r w:rsidRPr="0061771F">
              <w:rPr>
                <w:rFonts w:ascii="Calibri" w:hAnsi="Calibri" w:cs="Calibri"/>
              </w:rPr>
              <w:t>PZA</w:t>
            </w:r>
          </w:p>
        </w:tc>
        <w:tc>
          <w:tcPr>
            <w:tcW w:w="1559"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color w:val="000000"/>
              </w:rPr>
            </w:pPr>
            <w:r w:rsidRPr="0061771F">
              <w:rPr>
                <w:rFonts w:ascii="Calibri" w:hAnsi="Calibri" w:cs="Calibri"/>
                <w:color w:val="000000"/>
              </w:rPr>
              <w:t>1</w:t>
            </w:r>
          </w:p>
        </w:tc>
        <w:tc>
          <w:tcPr>
            <w:tcW w:w="1843" w:type="dxa"/>
            <w:tcBorders>
              <w:top w:val="nil"/>
              <w:left w:val="nil"/>
              <w:bottom w:val="single" w:sz="4" w:space="0" w:color="auto"/>
              <w:right w:val="single" w:sz="8" w:space="0" w:color="auto"/>
            </w:tcBorders>
            <w:shd w:val="clear" w:color="auto" w:fill="auto"/>
            <w:vAlign w:val="center"/>
          </w:tcPr>
          <w:p w:rsidR="004A64C9" w:rsidRPr="0061771F" w:rsidRDefault="004A64C9" w:rsidP="004A64C9">
            <w:pPr>
              <w:jc w:val="right"/>
              <w:rPr>
                <w:rFonts w:ascii="Calibri" w:hAnsi="Calibri" w:cs="Calibri"/>
              </w:rPr>
            </w:pPr>
          </w:p>
        </w:tc>
      </w:tr>
      <w:tr w:rsidR="004A64C9" w:rsidRPr="00552079" w:rsidTr="00257D6D">
        <w:trPr>
          <w:trHeight w:val="340"/>
          <w:jc w:val="center"/>
        </w:trPr>
        <w:tc>
          <w:tcPr>
            <w:tcW w:w="494"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4A64C9" w:rsidRPr="0061771F" w:rsidRDefault="004A64C9" w:rsidP="004A64C9">
            <w:pPr>
              <w:jc w:val="center"/>
              <w:rPr>
                <w:rFonts w:ascii="Calibri" w:hAnsi="Calibri" w:cs="Calibri"/>
              </w:rPr>
            </w:pPr>
            <w:r w:rsidRPr="0061771F">
              <w:rPr>
                <w:rFonts w:ascii="Calibri" w:hAnsi="Calibri" w:cs="Calibri"/>
              </w:rPr>
              <w:t>18</w:t>
            </w:r>
          </w:p>
        </w:tc>
        <w:tc>
          <w:tcPr>
            <w:tcW w:w="4032"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rPr>
                <w:rFonts w:ascii="Calibri" w:hAnsi="Calibri" w:cs="Calibri"/>
              </w:rPr>
            </w:pPr>
            <w:r w:rsidRPr="0061771F">
              <w:rPr>
                <w:rFonts w:ascii="Calibri" w:hAnsi="Calibri" w:cs="Calibri"/>
              </w:rPr>
              <w:t xml:space="preserve">Cambio de </w:t>
            </w:r>
            <w:proofErr w:type="spellStart"/>
            <w:r w:rsidRPr="0061771F">
              <w:rPr>
                <w:rFonts w:ascii="Calibri" w:hAnsi="Calibri" w:cs="Calibri"/>
              </w:rPr>
              <w:t>Display</w:t>
            </w:r>
            <w:proofErr w:type="spellEnd"/>
          </w:p>
        </w:tc>
        <w:tc>
          <w:tcPr>
            <w:tcW w:w="1560"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rPr>
            </w:pPr>
            <w:r w:rsidRPr="0061771F">
              <w:rPr>
                <w:rFonts w:ascii="Calibri" w:hAnsi="Calibri" w:cs="Calibri"/>
              </w:rPr>
              <w:t>PZA</w:t>
            </w:r>
          </w:p>
        </w:tc>
        <w:tc>
          <w:tcPr>
            <w:tcW w:w="1559"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color w:val="000000"/>
              </w:rPr>
            </w:pPr>
            <w:r w:rsidRPr="0061771F">
              <w:rPr>
                <w:rFonts w:ascii="Calibri" w:hAnsi="Calibri" w:cs="Calibri"/>
                <w:color w:val="000000"/>
              </w:rPr>
              <w:t>1</w:t>
            </w:r>
          </w:p>
        </w:tc>
        <w:tc>
          <w:tcPr>
            <w:tcW w:w="1843" w:type="dxa"/>
            <w:tcBorders>
              <w:top w:val="nil"/>
              <w:left w:val="nil"/>
              <w:bottom w:val="single" w:sz="4" w:space="0" w:color="auto"/>
              <w:right w:val="single" w:sz="8" w:space="0" w:color="auto"/>
            </w:tcBorders>
            <w:shd w:val="clear" w:color="auto" w:fill="auto"/>
            <w:vAlign w:val="center"/>
          </w:tcPr>
          <w:p w:rsidR="004A64C9" w:rsidRPr="0061771F" w:rsidRDefault="004A64C9" w:rsidP="004A64C9">
            <w:pPr>
              <w:jc w:val="right"/>
              <w:rPr>
                <w:rFonts w:ascii="Calibri" w:hAnsi="Calibri" w:cs="Calibri"/>
              </w:rPr>
            </w:pPr>
          </w:p>
        </w:tc>
      </w:tr>
      <w:tr w:rsidR="004A64C9" w:rsidRPr="00552079" w:rsidTr="00257D6D">
        <w:trPr>
          <w:trHeight w:val="340"/>
          <w:jc w:val="center"/>
        </w:trPr>
        <w:tc>
          <w:tcPr>
            <w:tcW w:w="494"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4A64C9" w:rsidRPr="0061771F" w:rsidRDefault="004A64C9" w:rsidP="004A64C9">
            <w:pPr>
              <w:jc w:val="center"/>
              <w:rPr>
                <w:rFonts w:ascii="Calibri" w:hAnsi="Calibri" w:cs="Calibri"/>
              </w:rPr>
            </w:pPr>
            <w:r w:rsidRPr="0061771F">
              <w:rPr>
                <w:rFonts w:ascii="Calibri" w:hAnsi="Calibri" w:cs="Calibri"/>
              </w:rPr>
              <w:t>19</w:t>
            </w:r>
          </w:p>
        </w:tc>
        <w:tc>
          <w:tcPr>
            <w:tcW w:w="4032"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rPr>
                <w:rFonts w:ascii="Calibri" w:hAnsi="Calibri" w:cs="Calibri"/>
              </w:rPr>
            </w:pPr>
            <w:r w:rsidRPr="0061771F">
              <w:rPr>
                <w:rFonts w:ascii="Calibri" w:hAnsi="Calibri" w:cs="Calibri"/>
              </w:rPr>
              <w:t xml:space="preserve">Cambio de </w:t>
            </w:r>
            <w:proofErr w:type="spellStart"/>
            <w:r w:rsidRPr="0061771F">
              <w:rPr>
                <w:rFonts w:ascii="Calibri" w:hAnsi="Calibri" w:cs="Calibri"/>
              </w:rPr>
              <w:t>Microteclado</w:t>
            </w:r>
            <w:proofErr w:type="spellEnd"/>
          </w:p>
        </w:tc>
        <w:tc>
          <w:tcPr>
            <w:tcW w:w="1560"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rPr>
            </w:pPr>
            <w:r w:rsidRPr="0061771F">
              <w:rPr>
                <w:rFonts w:ascii="Calibri" w:hAnsi="Calibri" w:cs="Calibri"/>
              </w:rPr>
              <w:t>PZA</w:t>
            </w:r>
          </w:p>
        </w:tc>
        <w:tc>
          <w:tcPr>
            <w:tcW w:w="1559"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color w:val="000000"/>
              </w:rPr>
            </w:pPr>
            <w:r w:rsidRPr="0061771F">
              <w:rPr>
                <w:rFonts w:ascii="Calibri" w:hAnsi="Calibri" w:cs="Calibri"/>
                <w:color w:val="000000"/>
              </w:rPr>
              <w:t>1</w:t>
            </w:r>
          </w:p>
        </w:tc>
        <w:tc>
          <w:tcPr>
            <w:tcW w:w="1843" w:type="dxa"/>
            <w:tcBorders>
              <w:top w:val="nil"/>
              <w:left w:val="nil"/>
              <w:bottom w:val="single" w:sz="4" w:space="0" w:color="auto"/>
              <w:right w:val="single" w:sz="8" w:space="0" w:color="auto"/>
            </w:tcBorders>
            <w:shd w:val="clear" w:color="auto" w:fill="auto"/>
            <w:vAlign w:val="center"/>
          </w:tcPr>
          <w:p w:rsidR="004A64C9" w:rsidRPr="0061771F" w:rsidRDefault="004A64C9" w:rsidP="004A64C9">
            <w:pPr>
              <w:jc w:val="right"/>
              <w:rPr>
                <w:rFonts w:ascii="Calibri" w:hAnsi="Calibri" w:cs="Calibri"/>
              </w:rPr>
            </w:pPr>
          </w:p>
        </w:tc>
      </w:tr>
      <w:tr w:rsidR="004A64C9" w:rsidRPr="00552079" w:rsidTr="00257D6D">
        <w:trPr>
          <w:trHeight w:val="340"/>
          <w:jc w:val="center"/>
        </w:trPr>
        <w:tc>
          <w:tcPr>
            <w:tcW w:w="494"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4A64C9" w:rsidRPr="0061771F" w:rsidRDefault="004A64C9" w:rsidP="004A64C9">
            <w:pPr>
              <w:jc w:val="center"/>
              <w:rPr>
                <w:rFonts w:ascii="Calibri" w:hAnsi="Calibri" w:cs="Calibri"/>
              </w:rPr>
            </w:pPr>
            <w:r w:rsidRPr="0061771F">
              <w:rPr>
                <w:rFonts w:ascii="Calibri" w:hAnsi="Calibri" w:cs="Calibri"/>
              </w:rPr>
              <w:t>20</w:t>
            </w:r>
          </w:p>
        </w:tc>
        <w:tc>
          <w:tcPr>
            <w:tcW w:w="4032"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rPr>
                <w:rFonts w:ascii="Calibri" w:hAnsi="Calibri" w:cs="Calibri"/>
              </w:rPr>
            </w:pPr>
            <w:r w:rsidRPr="0061771F">
              <w:rPr>
                <w:rFonts w:ascii="Calibri" w:hAnsi="Calibri" w:cs="Calibri"/>
              </w:rPr>
              <w:t>Cambio de Tapón de Venteo</w:t>
            </w:r>
          </w:p>
        </w:tc>
        <w:tc>
          <w:tcPr>
            <w:tcW w:w="1560"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rPr>
            </w:pPr>
            <w:r w:rsidRPr="0061771F">
              <w:rPr>
                <w:rFonts w:ascii="Calibri" w:hAnsi="Calibri" w:cs="Calibri"/>
              </w:rPr>
              <w:t>PZA</w:t>
            </w:r>
          </w:p>
        </w:tc>
        <w:tc>
          <w:tcPr>
            <w:tcW w:w="1559"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color w:val="000000"/>
              </w:rPr>
            </w:pPr>
            <w:r w:rsidRPr="0061771F">
              <w:rPr>
                <w:rFonts w:ascii="Calibri" w:hAnsi="Calibri" w:cs="Calibri"/>
                <w:color w:val="000000"/>
              </w:rPr>
              <w:t>1</w:t>
            </w:r>
          </w:p>
        </w:tc>
        <w:tc>
          <w:tcPr>
            <w:tcW w:w="1843" w:type="dxa"/>
            <w:tcBorders>
              <w:top w:val="nil"/>
              <w:left w:val="nil"/>
              <w:bottom w:val="single" w:sz="4" w:space="0" w:color="auto"/>
              <w:right w:val="single" w:sz="8" w:space="0" w:color="auto"/>
            </w:tcBorders>
            <w:shd w:val="clear" w:color="auto" w:fill="auto"/>
            <w:vAlign w:val="center"/>
          </w:tcPr>
          <w:p w:rsidR="004A64C9" w:rsidRPr="0061771F" w:rsidRDefault="004A64C9" w:rsidP="004A64C9">
            <w:pPr>
              <w:jc w:val="right"/>
              <w:rPr>
                <w:rFonts w:ascii="Calibri" w:hAnsi="Calibri" w:cs="Calibri"/>
              </w:rPr>
            </w:pPr>
          </w:p>
        </w:tc>
      </w:tr>
      <w:tr w:rsidR="004A64C9" w:rsidRPr="00552079" w:rsidTr="00257D6D">
        <w:trPr>
          <w:trHeight w:val="340"/>
          <w:jc w:val="center"/>
        </w:trPr>
        <w:tc>
          <w:tcPr>
            <w:tcW w:w="494"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4A64C9" w:rsidRPr="0061771F" w:rsidRDefault="004A64C9" w:rsidP="004A64C9">
            <w:pPr>
              <w:jc w:val="center"/>
              <w:rPr>
                <w:rFonts w:ascii="Calibri" w:hAnsi="Calibri" w:cs="Calibri"/>
              </w:rPr>
            </w:pPr>
            <w:r w:rsidRPr="0061771F">
              <w:rPr>
                <w:rFonts w:ascii="Calibri" w:hAnsi="Calibri" w:cs="Calibri"/>
              </w:rPr>
              <w:t>21</w:t>
            </w:r>
          </w:p>
        </w:tc>
        <w:tc>
          <w:tcPr>
            <w:tcW w:w="4032"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rPr>
                <w:rFonts w:ascii="Calibri" w:hAnsi="Calibri" w:cs="Calibri"/>
              </w:rPr>
            </w:pPr>
            <w:r w:rsidRPr="0061771F">
              <w:rPr>
                <w:rFonts w:ascii="Calibri" w:hAnsi="Calibri" w:cs="Calibri"/>
              </w:rPr>
              <w:t xml:space="preserve">Cambio de Virola de 3/8" con </w:t>
            </w:r>
            <w:proofErr w:type="spellStart"/>
            <w:r w:rsidRPr="0061771F">
              <w:rPr>
                <w:rFonts w:ascii="Calibri" w:hAnsi="Calibri" w:cs="Calibri"/>
              </w:rPr>
              <w:t>Contravirola</w:t>
            </w:r>
            <w:proofErr w:type="spellEnd"/>
          </w:p>
        </w:tc>
        <w:tc>
          <w:tcPr>
            <w:tcW w:w="1560"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rPr>
            </w:pPr>
            <w:r w:rsidRPr="0061771F">
              <w:rPr>
                <w:rFonts w:ascii="Calibri" w:hAnsi="Calibri" w:cs="Calibri"/>
              </w:rPr>
              <w:t>PZA</w:t>
            </w:r>
          </w:p>
        </w:tc>
        <w:tc>
          <w:tcPr>
            <w:tcW w:w="1559"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color w:val="000000"/>
              </w:rPr>
            </w:pPr>
            <w:r w:rsidRPr="0061771F">
              <w:rPr>
                <w:rFonts w:ascii="Calibri" w:hAnsi="Calibri" w:cs="Calibri"/>
                <w:color w:val="000000"/>
              </w:rPr>
              <w:t>1</w:t>
            </w:r>
          </w:p>
        </w:tc>
        <w:tc>
          <w:tcPr>
            <w:tcW w:w="1843" w:type="dxa"/>
            <w:tcBorders>
              <w:top w:val="nil"/>
              <w:left w:val="nil"/>
              <w:bottom w:val="single" w:sz="4" w:space="0" w:color="auto"/>
              <w:right w:val="single" w:sz="8" w:space="0" w:color="auto"/>
            </w:tcBorders>
            <w:shd w:val="clear" w:color="auto" w:fill="auto"/>
            <w:vAlign w:val="center"/>
          </w:tcPr>
          <w:p w:rsidR="004A64C9" w:rsidRPr="0061771F" w:rsidRDefault="004A64C9" w:rsidP="004A64C9">
            <w:pPr>
              <w:jc w:val="right"/>
              <w:rPr>
                <w:rFonts w:ascii="Calibri" w:hAnsi="Calibri" w:cs="Calibri"/>
              </w:rPr>
            </w:pPr>
          </w:p>
        </w:tc>
      </w:tr>
      <w:tr w:rsidR="004A64C9" w:rsidRPr="00552079" w:rsidTr="00257D6D">
        <w:trPr>
          <w:trHeight w:val="340"/>
          <w:jc w:val="center"/>
        </w:trPr>
        <w:tc>
          <w:tcPr>
            <w:tcW w:w="494"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4A64C9" w:rsidRPr="0061771F" w:rsidRDefault="004A64C9" w:rsidP="004A64C9">
            <w:pPr>
              <w:jc w:val="center"/>
              <w:rPr>
                <w:rFonts w:ascii="Calibri" w:hAnsi="Calibri" w:cs="Calibri"/>
              </w:rPr>
            </w:pPr>
            <w:r w:rsidRPr="0061771F">
              <w:rPr>
                <w:rFonts w:ascii="Calibri" w:hAnsi="Calibri" w:cs="Calibri"/>
              </w:rPr>
              <w:t>22</w:t>
            </w:r>
          </w:p>
        </w:tc>
        <w:tc>
          <w:tcPr>
            <w:tcW w:w="4032"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rPr>
                <w:rFonts w:ascii="Calibri" w:hAnsi="Calibri" w:cs="Calibri"/>
              </w:rPr>
            </w:pPr>
            <w:r w:rsidRPr="0061771F">
              <w:rPr>
                <w:rFonts w:ascii="Calibri" w:hAnsi="Calibri" w:cs="Calibri"/>
              </w:rPr>
              <w:t xml:space="preserve">Cambio de Virola de 1/4" con </w:t>
            </w:r>
            <w:proofErr w:type="spellStart"/>
            <w:r w:rsidRPr="0061771F">
              <w:rPr>
                <w:rFonts w:ascii="Calibri" w:hAnsi="Calibri" w:cs="Calibri"/>
              </w:rPr>
              <w:t>Contravirola</w:t>
            </w:r>
            <w:proofErr w:type="spellEnd"/>
          </w:p>
        </w:tc>
        <w:tc>
          <w:tcPr>
            <w:tcW w:w="1560"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rPr>
            </w:pPr>
            <w:r w:rsidRPr="0061771F">
              <w:rPr>
                <w:rFonts w:ascii="Calibri" w:hAnsi="Calibri" w:cs="Calibri"/>
              </w:rPr>
              <w:t>PZA</w:t>
            </w:r>
          </w:p>
        </w:tc>
        <w:tc>
          <w:tcPr>
            <w:tcW w:w="1559"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color w:val="000000"/>
              </w:rPr>
            </w:pPr>
            <w:r w:rsidRPr="0061771F">
              <w:rPr>
                <w:rFonts w:ascii="Calibri" w:hAnsi="Calibri" w:cs="Calibri"/>
                <w:color w:val="000000"/>
              </w:rPr>
              <w:t>1</w:t>
            </w:r>
          </w:p>
        </w:tc>
        <w:tc>
          <w:tcPr>
            <w:tcW w:w="1843" w:type="dxa"/>
            <w:tcBorders>
              <w:top w:val="nil"/>
              <w:left w:val="nil"/>
              <w:bottom w:val="single" w:sz="4" w:space="0" w:color="auto"/>
              <w:right w:val="single" w:sz="8" w:space="0" w:color="auto"/>
            </w:tcBorders>
            <w:shd w:val="clear" w:color="auto" w:fill="auto"/>
            <w:vAlign w:val="center"/>
          </w:tcPr>
          <w:p w:rsidR="004A64C9" w:rsidRPr="0061771F" w:rsidRDefault="004A64C9" w:rsidP="004A64C9">
            <w:pPr>
              <w:jc w:val="right"/>
              <w:rPr>
                <w:rFonts w:ascii="Calibri" w:hAnsi="Calibri" w:cs="Calibri"/>
              </w:rPr>
            </w:pPr>
          </w:p>
        </w:tc>
      </w:tr>
      <w:tr w:rsidR="004A64C9" w:rsidRPr="00552079" w:rsidTr="00257D6D">
        <w:trPr>
          <w:trHeight w:val="340"/>
          <w:jc w:val="center"/>
        </w:trPr>
        <w:tc>
          <w:tcPr>
            <w:tcW w:w="494"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4A64C9" w:rsidRPr="0061771F" w:rsidRDefault="004A64C9" w:rsidP="004A64C9">
            <w:pPr>
              <w:jc w:val="center"/>
              <w:rPr>
                <w:rFonts w:ascii="Calibri" w:hAnsi="Calibri" w:cs="Calibri"/>
              </w:rPr>
            </w:pPr>
            <w:r w:rsidRPr="0061771F">
              <w:rPr>
                <w:rFonts w:ascii="Calibri" w:hAnsi="Calibri" w:cs="Calibri"/>
              </w:rPr>
              <w:t>23</w:t>
            </w:r>
          </w:p>
        </w:tc>
        <w:tc>
          <w:tcPr>
            <w:tcW w:w="4032"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rPr>
                <w:rFonts w:ascii="Calibri" w:hAnsi="Calibri" w:cs="Calibri"/>
              </w:rPr>
            </w:pPr>
            <w:r w:rsidRPr="0061771F">
              <w:rPr>
                <w:rFonts w:ascii="Calibri" w:hAnsi="Calibri" w:cs="Calibri"/>
              </w:rPr>
              <w:t>Cambio de tuerca de 3/8"</w:t>
            </w:r>
          </w:p>
        </w:tc>
        <w:tc>
          <w:tcPr>
            <w:tcW w:w="1560"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rPr>
            </w:pPr>
            <w:r w:rsidRPr="0061771F">
              <w:rPr>
                <w:rFonts w:ascii="Calibri" w:hAnsi="Calibri" w:cs="Calibri"/>
              </w:rPr>
              <w:t>PZA</w:t>
            </w:r>
          </w:p>
        </w:tc>
        <w:tc>
          <w:tcPr>
            <w:tcW w:w="1559"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color w:val="000000"/>
              </w:rPr>
            </w:pPr>
            <w:r w:rsidRPr="0061771F">
              <w:rPr>
                <w:rFonts w:ascii="Calibri" w:hAnsi="Calibri" w:cs="Calibri"/>
                <w:color w:val="000000"/>
              </w:rPr>
              <w:t>1</w:t>
            </w:r>
          </w:p>
        </w:tc>
        <w:tc>
          <w:tcPr>
            <w:tcW w:w="1843" w:type="dxa"/>
            <w:tcBorders>
              <w:top w:val="nil"/>
              <w:left w:val="nil"/>
              <w:bottom w:val="single" w:sz="4" w:space="0" w:color="auto"/>
              <w:right w:val="single" w:sz="8" w:space="0" w:color="auto"/>
            </w:tcBorders>
            <w:shd w:val="clear" w:color="auto" w:fill="auto"/>
            <w:vAlign w:val="center"/>
          </w:tcPr>
          <w:p w:rsidR="004A64C9" w:rsidRPr="0061771F" w:rsidRDefault="004A64C9" w:rsidP="004A64C9">
            <w:pPr>
              <w:jc w:val="right"/>
              <w:rPr>
                <w:rFonts w:ascii="Calibri" w:hAnsi="Calibri" w:cs="Calibri"/>
              </w:rPr>
            </w:pPr>
          </w:p>
        </w:tc>
      </w:tr>
      <w:tr w:rsidR="004A64C9" w:rsidRPr="00552079" w:rsidTr="00257D6D">
        <w:trPr>
          <w:trHeight w:val="340"/>
          <w:jc w:val="center"/>
        </w:trPr>
        <w:tc>
          <w:tcPr>
            <w:tcW w:w="494"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4A64C9" w:rsidRPr="0061771F" w:rsidRDefault="004A64C9" w:rsidP="004A64C9">
            <w:pPr>
              <w:jc w:val="center"/>
              <w:rPr>
                <w:rFonts w:ascii="Calibri" w:hAnsi="Calibri" w:cs="Calibri"/>
              </w:rPr>
            </w:pPr>
            <w:r w:rsidRPr="0061771F">
              <w:rPr>
                <w:rFonts w:ascii="Calibri" w:hAnsi="Calibri" w:cs="Calibri"/>
              </w:rPr>
              <w:t>24</w:t>
            </w:r>
          </w:p>
        </w:tc>
        <w:tc>
          <w:tcPr>
            <w:tcW w:w="4032"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rPr>
                <w:rFonts w:ascii="Calibri" w:hAnsi="Calibri" w:cs="Calibri"/>
              </w:rPr>
            </w:pPr>
            <w:r w:rsidRPr="0061771F">
              <w:rPr>
                <w:rFonts w:ascii="Calibri" w:hAnsi="Calibri" w:cs="Calibri"/>
              </w:rPr>
              <w:t>Cambio de Tuerca de 1/4"</w:t>
            </w:r>
          </w:p>
        </w:tc>
        <w:tc>
          <w:tcPr>
            <w:tcW w:w="1560"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rPr>
            </w:pPr>
            <w:r w:rsidRPr="0061771F">
              <w:rPr>
                <w:rFonts w:ascii="Calibri" w:hAnsi="Calibri" w:cs="Calibri"/>
              </w:rPr>
              <w:t>PZA</w:t>
            </w:r>
          </w:p>
        </w:tc>
        <w:tc>
          <w:tcPr>
            <w:tcW w:w="1559"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color w:val="000000"/>
              </w:rPr>
            </w:pPr>
            <w:r w:rsidRPr="0061771F">
              <w:rPr>
                <w:rFonts w:ascii="Calibri" w:hAnsi="Calibri" w:cs="Calibri"/>
                <w:color w:val="000000"/>
              </w:rPr>
              <w:t>1</w:t>
            </w:r>
          </w:p>
        </w:tc>
        <w:tc>
          <w:tcPr>
            <w:tcW w:w="1843" w:type="dxa"/>
            <w:tcBorders>
              <w:top w:val="nil"/>
              <w:left w:val="nil"/>
              <w:bottom w:val="single" w:sz="4" w:space="0" w:color="auto"/>
              <w:right w:val="single" w:sz="8" w:space="0" w:color="auto"/>
            </w:tcBorders>
            <w:shd w:val="clear" w:color="auto" w:fill="auto"/>
            <w:vAlign w:val="center"/>
          </w:tcPr>
          <w:p w:rsidR="004A64C9" w:rsidRPr="0061771F" w:rsidRDefault="004A64C9" w:rsidP="004A64C9">
            <w:pPr>
              <w:jc w:val="right"/>
              <w:rPr>
                <w:rFonts w:ascii="Calibri" w:hAnsi="Calibri" w:cs="Calibri"/>
              </w:rPr>
            </w:pPr>
          </w:p>
        </w:tc>
      </w:tr>
      <w:tr w:rsidR="004A64C9" w:rsidRPr="00552079" w:rsidTr="00257D6D">
        <w:trPr>
          <w:trHeight w:val="340"/>
          <w:jc w:val="center"/>
        </w:trPr>
        <w:tc>
          <w:tcPr>
            <w:tcW w:w="494" w:type="dxa"/>
            <w:tcBorders>
              <w:top w:val="nil"/>
              <w:left w:val="single" w:sz="8" w:space="0" w:color="auto"/>
              <w:bottom w:val="single" w:sz="8" w:space="0" w:color="auto"/>
              <w:right w:val="single" w:sz="4" w:space="0" w:color="auto"/>
            </w:tcBorders>
            <w:shd w:val="clear" w:color="auto" w:fill="auto"/>
            <w:tcMar>
              <w:left w:w="0" w:type="dxa"/>
              <w:right w:w="0" w:type="dxa"/>
            </w:tcMar>
            <w:vAlign w:val="center"/>
          </w:tcPr>
          <w:p w:rsidR="004A64C9" w:rsidRPr="0061771F" w:rsidRDefault="004A64C9" w:rsidP="004A64C9">
            <w:pPr>
              <w:jc w:val="center"/>
              <w:rPr>
                <w:rFonts w:ascii="Calibri" w:hAnsi="Calibri" w:cs="Calibri"/>
              </w:rPr>
            </w:pPr>
            <w:r w:rsidRPr="0061771F">
              <w:rPr>
                <w:rFonts w:ascii="Calibri" w:hAnsi="Calibri" w:cs="Calibri"/>
              </w:rPr>
              <w:t>25</w:t>
            </w:r>
          </w:p>
        </w:tc>
        <w:tc>
          <w:tcPr>
            <w:tcW w:w="4032" w:type="dxa"/>
            <w:tcBorders>
              <w:top w:val="nil"/>
              <w:left w:val="nil"/>
              <w:bottom w:val="single" w:sz="8" w:space="0" w:color="auto"/>
              <w:right w:val="single" w:sz="4" w:space="0" w:color="auto"/>
            </w:tcBorders>
            <w:shd w:val="clear" w:color="auto" w:fill="auto"/>
            <w:vAlign w:val="center"/>
          </w:tcPr>
          <w:p w:rsidR="004A64C9" w:rsidRPr="0061771F" w:rsidRDefault="004A64C9" w:rsidP="004A64C9">
            <w:pPr>
              <w:rPr>
                <w:rFonts w:ascii="Calibri" w:hAnsi="Calibri" w:cs="Calibri"/>
              </w:rPr>
            </w:pPr>
            <w:r w:rsidRPr="0061771F">
              <w:rPr>
                <w:rFonts w:ascii="Calibri" w:hAnsi="Calibri" w:cs="Calibri"/>
              </w:rPr>
              <w:t xml:space="preserve">Provisión de </w:t>
            </w:r>
            <w:proofErr w:type="spellStart"/>
            <w:r w:rsidRPr="0061771F">
              <w:rPr>
                <w:rFonts w:ascii="Calibri" w:hAnsi="Calibri" w:cs="Calibri"/>
              </w:rPr>
              <w:t>O`ring</w:t>
            </w:r>
            <w:proofErr w:type="spellEnd"/>
            <w:r w:rsidRPr="0061771F">
              <w:rPr>
                <w:rFonts w:ascii="Calibri" w:hAnsi="Calibri" w:cs="Calibri"/>
              </w:rPr>
              <w:t xml:space="preserve"> para Pico de Carga (Bolsa de 500 unidades)</w:t>
            </w:r>
          </w:p>
        </w:tc>
        <w:tc>
          <w:tcPr>
            <w:tcW w:w="1560" w:type="dxa"/>
            <w:tcBorders>
              <w:top w:val="nil"/>
              <w:left w:val="nil"/>
              <w:bottom w:val="single" w:sz="8" w:space="0" w:color="auto"/>
              <w:right w:val="single" w:sz="4" w:space="0" w:color="auto"/>
            </w:tcBorders>
            <w:shd w:val="clear" w:color="auto" w:fill="auto"/>
            <w:vAlign w:val="center"/>
          </w:tcPr>
          <w:p w:rsidR="004A64C9" w:rsidRPr="0061771F" w:rsidRDefault="004A64C9" w:rsidP="004A64C9">
            <w:pPr>
              <w:jc w:val="center"/>
              <w:rPr>
                <w:rFonts w:ascii="Calibri" w:hAnsi="Calibri" w:cs="Calibri"/>
              </w:rPr>
            </w:pPr>
            <w:r w:rsidRPr="0061771F">
              <w:rPr>
                <w:rFonts w:ascii="Calibri" w:hAnsi="Calibri" w:cs="Calibri"/>
              </w:rPr>
              <w:t>PZA</w:t>
            </w:r>
          </w:p>
        </w:tc>
        <w:tc>
          <w:tcPr>
            <w:tcW w:w="1559" w:type="dxa"/>
            <w:tcBorders>
              <w:top w:val="nil"/>
              <w:left w:val="nil"/>
              <w:bottom w:val="single" w:sz="8" w:space="0" w:color="auto"/>
              <w:right w:val="single" w:sz="4" w:space="0" w:color="auto"/>
            </w:tcBorders>
            <w:shd w:val="clear" w:color="auto" w:fill="auto"/>
            <w:vAlign w:val="center"/>
          </w:tcPr>
          <w:p w:rsidR="004A64C9" w:rsidRPr="0061771F" w:rsidRDefault="004A64C9" w:rsidP="004A64C9">
            <w:pPr>
              <w:jc w:val="center"/>
              <w:rPr>
                <w:rFonts w:ascii="Calibri" w:hAnsi="Calibri" w:cs="Calibri"/>
                <w:color w:val="000000"/>
              </w:rPr>
            </w:pPr>
            <w:r w:rsidRPr="0061771F">
              <w:rPr>
                <w:rFonts w:ascii="Calibri" w:hAnsi="Calibri" w:cs="Calibri"/>
                <w:color w:val="000000"/>
              </w:rPr>
              <w:t>1</w:t>
            </w:r>
          </w:p>
        </w:tc>
        <w:tc>
          <w:tcPr>
            <w:tcW w:w="1843" w:type="dxa"/>
            <w:tcBorders>
              <w:top w:val="nil"/>
              <w:left w:val="nil"/>
              <w:bottom w:val="single" w:sz="8" w:space="0" w:color="auto"/>
              <w:right w:val="single" w:sz="8" w:space="0" w:color="auto"/>
            </w:tcBorders>
            <w:shd w:val="clear" w:color="auto" w:fill="auto"/>
            <w:vAlign w:val="center"/>
          </w:tcPr>
          <w:p w:rsidR="004A64C9" w:rsidRPr="0061771F" w:rsidRDefault="004A64C9" w:rsidP="004A64C9">
            <w:pPr>
              <w:jc w:val="right"/>
              <w:rPr>
                <w:rFonts w:ascii="Calibri" w:hAnsi="Calibri" w:cs="Calibri"/>
              </w:rPr>
            </w:pPr>
          </w:p>
        </w:tc>
      </w:tr>
      <w:tr w:rsidR="004A64C9" w:rsidRPr="00552079" w:rsidTr="00257D6D">
        <w:trPr>
          <w:trHeight w:val="340"/>
          <w:jc w:val="center"/>
        </w:trPr>
        <w:tc>
          <w:tcPr>
            <w:tcW w:w="9488" w:type="dxa"/>
            <w:gridSpan w:val="5"/>
            <w:shd w:val="clear" w:color="auto" w:fill="FFFFFF"/>
            <w:tcMar>
              <w:left w:w="0" w:type="dxa"/>
              <w:right w:w="0" w:type="dxa"/>
            </w:tcMar>
            <w:vAlign w:val="center"/>
          </w:tcPr>
          <w:p w:rsidR="004A64C9" w:rsidRPr="00552079" w:rsidRDefault="004A64C9" w:rsidP="004A64C9">
            <w:pPr>
              <w:jc w:val="center"/>
              <w:rPr>
                <w:rFonts w:asciiTheme="minorHAnsi" w:hAnsiTheme="minorHAnsi" w:cstheme="minorHAnsi"/>
                <w:sz w:val="22"/>
                <w:szCs w:val="22"/>
                <w:lang w:val="es-BO"/>
              </w:rPr>
            </w:pPr>
          </w:p>
        </w:tc>
      </w:tr>
      <w:tr w:rsidR="004A64C9" w:rsidRPr="00552079" w:rsidTr="00257D6D">
        <w:trPr>
          <w:trHeight w:val="340"/>
          <w:jc w:val="center"/>
        </w:trPr>
        <w:tc>
          <w:tcPr>
            <w:tcW w:w="494"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4A64C9" w:rsidRPr="0061771F" w:rsidRDefault="004A64C9" w:rsidP="004A64C9">
            <w:pPr>
              <w:jc w:val="center"/>
              <w:rPr>
                <w:rFonts w:ascii="Calibri" w:hAnsi="Calibri" w:cs="Calibri"/>
              </w:rPr>
            </w:pPr>
            <w:r w:rsidRPr="0061771F">
              <w:rPr>
                <w:rFonts w:ascii="Calibri" w:hAnsi="Calibri" w:cs="Calibri"/>
              </w:rPr>
              <w:t>26</w:t>
            </w:r>
          </w:p>
        </w:tc>
        <w:tc>
          <w:tcPr>
            <w:tcW w:w="4032"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rPr>
                <w:rFonts w:ascii="Calibri" w:hAnsi="Calibri" w:cs="Calibri"/>
              </w:rPr>
            </w:pPr>
            <w:r w:rsidRPr="0061771F">
              <w:rPr>
                <w:rFonts w:ascii="Calibri" w:hAnsi="Calibri" w:cs="Calibri"/>
              </w:rPr>
              <w:t>Mano de obra, EESS 4to Anillo</w:t>
            </w:r>
          </w:p>
        </w:tc>
        <w:tc>
          <w:tcPr>
            <w:tcW w:w="1560"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rPr>
            </w:pPr>
            <w:proofErr w:type="spellStart"/>
            <w:r w:rsidRPr="0061771F">
              <w:rPr>
                <w:rFonts w:ascii="Calibri" w:hAnsi="Calibri" w:cs="Calibri"/>
              </w:rPr>
              <w:t>Hr</w:t>
            </w:r>
            <w:proofErr w:type="spellEnd"/>
            <w:r w:rsidRPr="0061771F">
              <w:rPr>
                <w:rFonts w:ascii="Calibri" w:hAnsi="Calibri" w:cs="Calibri"/>
              </w:rPr>
              <w:t>/Hombre</w:t>
            </w:r>
          </w:p>
        </w:tc>
        <w:tc>
          <w:tcPr>
            <w:tcW w:w="1559"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color w:val="000000"/>
              </w:rPr>
            </w:pPr>
            <w:r w:rsidRPr="0061771F">
              <w:rPr>
                <w:rFonts w:ascii="Calibri" w:hAnsi="Calibri" w:cs="Calibri"/>
                <w:color w:val="000000"/>
              </w:rPr>
              <w:t>1</w:t>
            </w:r>
          </w:p>
        </w:tc>
        <w:tc>
          <w:tcPr>
            <w:tcW w:w="1843" w:type="dxa"/>
            <w:tcBorders>
              <w:top w:val="nil"/>
              <w:left w:val="nil"/>
              <w:bottom w:val="single" w:sz="4" w:space="0" w:color="auto"/>
              <w:right w:val="single" w:sz="8" w:space="0" w:color="auto"/>
            </w:tcBorders>
            <w:shd w:val="clear" w:color="auto" w:fill="auto"/>
            <w:vAlign w:val="center"/>
          </w:tcPr>
          <w:p w:rsidR="004A64C9" w:rsidRPr="0061771F" w:rsidRDefault="004A64C9" w:rsidP="004A64C9">
            <w:pPr>
              <w:jc w:val="right"/>
              <w:rPr>
                <w:rFonts w:ascii="Calibri" w:hAnsi="Calibri" w:cs="Calibri"/>
              </w:rPr>
            </w:pPr>
          </w:p>
        </w:tc>
      </w:tr>
      <w:tr w:rsidR="004A64C9" w:rsidRPr="00552079" w:rsidTr="00257D6D">
        <w:trPr>
          <w:trHeight w:val="340"/>
          <w:jc w:val="center"/>
        </w:trPr>
        <w:tc>
          <w:tcPr>
            <w:tcW w:w="494"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4A64C9" w:rsidRPr="0061771F" w:rsidRDefault="004A64C9" w:rsidP="004A64C9">
            <w:pPr>
              <w:jc w:val="center"/>
              <w:rPr>
                <w:rFonts w:ascii="Calibri" w:hAnsi="Calibri" w:cs="Calibri"/>
              </w:rPr>
            </w:pPr>
            <w:r w:rsidRPr="0061771F">
              <w:rPr>
                <w:rFonts w:ascii="Calibri" w:hAnsi="Calibri" w:cs="Calibri"/>
              </w:rPr>
              <w:t>27</w:t>
            </w:r>
          </w:p>
        </w:tc>
        <w:tc>
          <w:tcPr>
            <w:tcW w:w="4032"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rPr>
                <w:rFonts w:ascii="Calibri" w:hAnsi="Calibri" w:cs="Calibri"/>
              </w:rPr>
            </w:pPr>
            <w:r w:rsidRPr="0061771F">
              <w:rPr>
                <w:rFonts w:ascii="Calibri" w:hAnsi="Calibri" w:cs="Calibri"/>
              </w:rPr>
              <w:t xml:space="preserve">Mano de Obra, EESS El </w:t>
            </w:r>
            <w:proofErr w:type="spellStart"/>
            <w:r w:rsidRPr="0061771F">
              <w:rPr>
                <w:rFonts w:ascii="Calibri" w:hAnsi="Calibri" w:cs="Calibri"/>
              </w:rPr>
              <w:t>Pari</w:t>
            </w:r>
            <w:proofErr w:type="spellEnd"/>
          </w:p>
        </w:tc>
        <w:tc>
          <w:tcPr>
            <w:tcW w:w="1560"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rPr>
            </w:pPr>
            <w:proofErr w:type="spellStart"/>
            <w:r w:rsidRPr="0061771F">
              <w:rPr>
                <w:rFonts w:ascii="Calibri" w:hAnsi="Calibri" w:cs="Calibri"/>
              </w:rPr>
              <w:t>Hr</w:t>
            </w:r>
            <w:proofErr w:type="spellEnd"/>
            <w:r w:rsidRPr="0061771F">
              <w:rPr>
                <w:rFonts w:ascii="Calibri" w:hAnsi="Calibri" w:cs="Calibri"/>
              </w:rPr>
              <w:t>/Hombre</w:t>
            </w:r>
          </w:p>
        </w:tc>
        <w:tc>
          <w:tcPr>
            <w:tcW w:w="1559" w:type="dxa"/>
            <w:tcBorders>
              <w:top w:val="nil"/>
              <w:left w:val="nil"/>
              <w:bottom w:val="single" w:sz="4" w:space="0" w:color="auto"/>
              <w:right w:val="single" w:sz="4" w:space="0" w:color="auto"/>
            </w:tcBorders>
            <w:shd w:val="clear" w:color="auto" w:fill="auto"/>
            <w:vAlign w:val="center"/>
          </w:tcPr>
          <w:p w:rsidR="004A64C9" w:rsidRPr="0061771F" w:rsidRDefault="004A64C9" w:rsidP="004A64C9">
            <w:pPr>
              <w:jc w:val="center"/>
              <w:rPr>
                <w:rFonts w:ascii="Calibri" w:hAnsi="Calibri" w:cs="Calibri"/>
                <w:color w:val="000000"/>
              </w:rPr>
            </w:pPr>
            <w:r w:rsidRPr="0061771F">
              <w:rPr>
                <w:rFonts w:ascii="Calibri" w:hAnsi="Calibri" w:cs="Calibri"/>
                <w:color w:val="000000"/>
              </w:rPr>
              <w:t>1</w:t>
            </w:r>
          </w:p>
        </w:tc>
        <w:tc>
          <w:tcPr>
            <w:tcW w:w="1843" w:type="dxa"/>
            <w:tcBorders>
              <w:top w:val="nil"/>
              <w:left w:val="nil"/>
              <w:bottom w:val="single" w:sz="4" w:space="0" w:color="auto"/>
              <w:right w:val="single" w:sz="8" w:space="0" w:color="auto"/>
            </w:tcBorders>
            <w:shd w:val="clear" w:color="auto" w:fill="auto"/>
            <w:vAlign w:val="center"/>
          </w:tcPr>
          <w:p w:rsidR="004A64C9" w:rsidRPr="0061771F" w:rsidRDefault="004A64C9" w:rsidP="004A64C9">
            <w:pPr>
              <w:jc w:val="right"/>
              <w:rPr>
                <w:rFonts w:ascii="Calibri" w:hAnsi="Calibri" w:cs="Calibri"/>
              </w:rPr>
            </w:pPr>
          </w:p>
        </w:tc>
      </w:tr>
    </w:tbl>
    <w:p w:rsidR="003F13F1" w:rsidRDefault="003F13F1" w:rsidP="00596B5C">
      <w:pPr>
        <w:jc w:val="center"/>
        <w:rPr>
          <w:rFonts w:ascii="Calibri" w:hAnsi="Calibri" w:cs="Calibri"/>
          <w:b/>
        </w:rPr>
      </w:pPr>
    </w:p>
    <w:p w:rsidR="004A64C9" w:rsidRDefault="004A64C9" w:rsidP="00596B5C">
      <w:pPr>
        <w:jc w:val="center"/>
        <w:rPr>
          <w:rFonts w:ascii="Calibri" w:hAnsi="Calibri" w:cs="Calibri"/>
          <w:b/>
        </w:rPr>
      </w:pPr>
    </w:p>
    <w:p w:rsidR="003F13F1" w:rsidRDefault="003F13F1" w:rsidP="00596B5C">
      <w:pPr>
        <w:jc w:val="center"/>
        <w:rPr>
          <w:rFonts w:ascii="Calibri" w:hAnsi="Calibri" w:cs="Calibri"/>
          <w:b/>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1090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088"/>
        <w:gridCol w:w="3828"/>
        <w:gridCol w:w="567"/>
        <w:gridCol w:w="567"/>
        <w:gridCol w:w="850"/>
      </w:tblGrid>
      <w:tr w:rsidR="00596B5C" w:rsidRPr="00C75BEC" w:rsidTr="001E27A7">
        <w:trPr>
          <w:tblHeader/>
          <w:jc w:val="center"/>
        </w:trPr>
        <w:tc>
          <w:tcPr>
            <w:tcW w:w="508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828"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984"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1E27A7">
        <w:trPr>
          <w:cantSplit/>
          <w:trHeight w:val="1448"/>
          <w:jc w:val="center"/>
        </w:trPr>
        <w:tc>
          <w:tcPr>
            <w:tcW w:w="508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82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850"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1E27A7">
        <w:trPr>
          <w:jc w:val="center"/>
        </w:trPr>
        <w:tc>
          <w:tcPr>
            <w:tcW w:w="5088" w:type="dxa"/>
            <w:vAlign w:val="center"/>
          </w:tcPr>
          <w:p w:rsidR="005C029A" w:rsidRDefault="00225384" w:rsidP="00560F45">
            <w:pPr>
              <w:rPr>
                <w:rFonts w:ascii="Verdana" w:hAnsi="Verdana" w:cs="Calibri"/>
                <w:b/>
                <w:bCs/>
                <w:sz w:val="18"/>
                <w:szCs w:val="18"/>
              </w:rPr>
            </w:pPr>
            <w:r w:rsidRPr="003F2292">
              <w:rPr>
                <w:rFonts w:ascii="Verdana" w:hAnsi="Verdana" w:cs="Calibri"/>
                <w:b/>
                <w:bCs/>
                <w:sz w:val="18"/>
                <w:szCs w:val="18"/>
              </w:rPr>
              <w:t>DESCRIPCIÓN DEL SERVICIO</w:t>
            </w:r>
          </w:p>
          <w:p w:rsidR="00225384" w:rsidRPr="00225384" w:rsidRDefault="00225384" w:rsidP="00225384">
            <w:pPr>
              <w:pStyle w:val="Textoindependiente"/>
              <w:jc w:val="both"/>
              <w:rPr>
                <w:rFonts w:ascii="Calibri" w:hAnsi="Calibri"/>
                <w:sz w:val="22"/>
                <w:szCs w:val="22"/>
                <w:lang w:val="es-BO"/>
              </w:rPr>
            </w:pPr>
            <w:r w:rsidRPr="00225384">
              <w:rPr>
                <w:rFonts w:ascii="Calibri" w:hAnsi="Calibri"/>
                <w:sz w:val="22"/>
                <w:szCs w:val="22"/>
                <w:lang w:val="es-BO"/>
              </w:rPr>
              <w:t>El mantenimiento preventivo comprenderá un mantenimiento rutinario para que el o los equipo(os) no presente fallas en el corto plazo.</w:t>
            </w:r>
          </w:p>
          <w:p w:rsidR="00225384" w:rsidRDefault="00225384" w:rsidP="00225384">
            <w:pPr>
              <w:jc w:val="both"/>
              <w:rPr>
                <w:rFonts w:ascii="Calibri" w:hAnsi="Calibri"/>
                <w:sz w:val="22"/>
                <w:szCs w:val="22"/>
              </w:rPr>
            </w:pPr>
            <w:r w:rsidRPr="00D83600">
              <w:rPr>
                <w:rFonts w:ascii="Calibri" w:hAnsi="Calibri"/>
                <w:sz w:val="22"/>
                <w:szCs w:val="22"/>
              </w:rPr>
              <w:t xml:space="preserve">El mantenimiento correctivo comprenderá la reparación completa de las fallas técnicas emergentes del uso del bien, independientemente del mantenimiento preventivo a ser realizado.  </w:t>
            </w:r>
          </w:p>
          <w:p w:rsidR="00225384" w:rsidRDefault="00225384" w:rsidP="00225384">
            <w:pPr>
              <w:jc w:val="both"/>
              <w:rPr>
                <w:rFonts w:ascii="Calibri" w:hAnsi="Calibri"/>
                <w:sz w:val="22"/>
                <w:szCs w:val="22"/>
              </w:rPr>
            </w:pPr>
          </w:p>
          <w:tbl>
            <w:tblPr>
              <w:tblW w:w="5002" w:type="dxa"/>
              <w:jc w:val="center"/>
              <w:tblLayout w:type="fixed"/>
              <w:tblCellMar>
                <w:left w:w="70" w:type="dxa"/>
                <w:right w:w="70" w:type="dxa"/>
              </w:tblCellMar>
              <w:tblLook w:val="04A0" w:firstRow="1" w:lastRow="0" w:firstColumn="1" w:lastColumn="0" w:noHBand="0" w:noVBand="1"/>
            </w:tblPr>
            <w:tblGrid>
              <w:gridCol w:w="397"/>
              <w:gridCol w:w="2988"/>
              <w:gridCol w:w="968"/>
              <w:gridCol w:w="649"/>
            </w:tblGrid>
            <w:tr w:rsidR="00225384" w:rsidRPr="003166B8" w:rsidTr="00225384">
              <w:trPr>
                <w:trHeight w:val="640"/>
                <w:jc w:val="center"/>
              </w:trPr>
              <w:tc>
                <w:tcPr>
                  <w:tcW w:w="397" w:type="dxa"/>
                  <w:tcBorders>
                    <w:top w:val="single" w:sz="8" w:space="0" w:color="auto"/>
                    <w:left w:val="single" w:sz="8" w:space="0" w:color="auto"/>
                    <w:bottom w:val="single" w:sz="8" w:space="0" w:color="auto"/>
                    <w:right w:val="single" w:sz="8" w:space="0" w:color="auto"/>
                  </w:tcBorders>
                  <w:shd w:val="clear" w:color="auto" w:fill="BDD6EE"/>
                  <w:noWrap/>
                  <w:vAlign w:val="center"/>
                  <w:hideMark/>
                </w:tcPr>
                <w:p w:rsidR="00225384" w:rsidRPr="003166B8" w:rsidRDefault="00225384" w:rsidP="00225384">
                  <w:pPr>
                    <w:jc w:val="center"/>
                    <w:rPr>
                      <w:rFonts w:ascii="Calibri" w:hAnsi="Calibri" w:cs="Calibri"/>
                      <w:b/>
                    </w:rPr>
                  </w:pPr>
                  <w:r w:rsidRPr="003166B8">
                    <w:rPr>
                      <w:rFonts w:ascii="Calibri" w:hAnsi="Calibri" w:cs="Calibri"/>
                      <w:b/>
                    </w:rPr>
                    <w:t>Nº</w:t>
                  </w:r>
                </w:p>
              </w:tc>
              <w:tc>
                <w:tcPr>
                  <w:tcW w:w="2988" w:type="dxa"/>
                  <w:tcBorders>
                    <w:top w:val="single" w:sz="8" w:space="0" w:color="auto"/>
                    <w:left w:val="nil"/>
                    <w:bottom w:val="single" w:sz="8" w:space="0" w:color="auto"/>
                    <w:right w:val="nil"/>
                  </w:tcBorders>
                  <w:shd w:val="clear" w:color="auto" w:fill="BDD6EE"/>
                  <w:vAlign w:val="center"/>
                  <w:hideMark/>
                </w:tcPr>
                <w:p w:rsidR="00225384" w:rsidRPr="003166B8" w:rsidRDefault="00225384" w:rsidP="00225384">
                  <w:pPr>
                    <w:jc w:val="center"/>
                    <w:rPr>
                      <w:rFonts w:ascii="Calibri" w:hAnsi="Calibri" w:cs="Calibri"/>
                      <w:b/>
                    </w:rPr>
                  </w:pPr>
                  <w:r>
                    <w:rPr>
                      <w:rFonts w:ascii="Calibri" w:hAnsi="Calibri" w:cs="Calibri"/>
                      <w:b/>
                    </w:rPr>
                    <w:t>DESCRIPCION DE LOS REPUESTOS PARA EL SERVICIO</w:t>
                  </w:r>
                </w:p>
              </w:tc>
              <w:tc>
                <w:tcPr>
                  <w:tcW w:w="968" w:type="dxa"/>
                  <w:tcBorders>
                    <w:top w:val="single" w:sz="8" w:space="0" w:color="auto"/>
                    <w:left w:val="single" w:sz="8" w:space="0" w:color="auto"/>
                    <w:bottom w:val="single" w:sz="8" w:space="0" w:color="auto"/>
                    <w:right w:val="nil"/>
                  </w:tcBorders>
                  <w:shd w:val="clear" w:color="auto" w:fill="BDD6EE"/>
                  <w:vAlign w:val="center"/>
                  <w:hideMark/>
                </w:tcPr>
                <w:p w:rsidR="00225384" w:rsidRPr="003166B8" w:rsidRDefault="00225384" w:rsidP="00225384">
                  <w:pPr>
                    <w:jc w:val="center"/>
                    <w:rPr>
                      <w:rFonts w:ascii="Calibri" w:hAnsi="Calibri" w:cs="Calibri"/>
                      <w:b/>
                    </w:rPr>
                  </w:pPr>
                  <w:r w:rsidRPr="003166B8">
                    <w:rPr>
                      <w:rFonts w:ascii="Calibri" w:hAnsi="Calibri" w:cs="Calibri"/>
                      <w:b/>
                    </w:rPr>
                    <w:t>UNIDAD DE MEDIDA</w:t>
                  </w:r>
                </w:p>
              </w:tc>
              <w:tc>
                <w:tcPr>
                  <w:tcW w:w="647" w:type="dxa"/>
                  <w:tcBorders>
                    <w:top w:val="single" w:sz="8" w:space="0" w:color="auto"/>
                    <w:left w:val="single" w:sz="8" w:space="0" w:color="auto"/>
                    <w:bottom w:val="single" w:sz="8" w:space="0" w:color="auto"/>
                    <w:right w:val="single" w:sz="4" w:space="0" w:color="auto"/>
                  </w:tcBorders>
                  <w:shd w:val="clear" w:color="auto" w:fill="BDD6EE"/>
                  <w:vAlign w:val="center"/>
                  <w:hideMark/>
                </w:tcPr>
                <w:p w:rsidR="00225384" w:rsidRPr="003166B8" w:rsidRDefault="00225384" w:rsidP="00225384">
                  <w:pPr>
                    <w:jc w:val="center"/>
                    <w:rPr>
                      <w:rFonts w:ascii="Calibri" w:hAnsi="Calibri" w:cs="Calibri"/>
                      <w:b/>
                    </w:rPr>
                  </w:pPr>
                  <w:r w:rsidRPr="003166B8">
                    <w:rPr>
                      <w:rFonts w:ascii="Calibri" w:hAnsi="Calibri" w:cs="Calibri"/>
                      <w:b/>
                    </w:rPr>
                    <w:t>CANTIDAD</w:t>
                  </w:r>
                </w:p>
              </w:tc>
            </w:tr>
            <w:tr w:rsidR="00225384" w:rsidRPr="003166B8" w:rsidTr="00225384">
              <w:trPr>
                <w:trHeight w:val="326"/>
                <w:jc w:val="center"/>
              </w:trPr>
              <w:tc>
                <w:tcPr>
                  <w:tcW w:w="5002"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25384" w:rsidRPr="003166B8" w:rsidRDefault="00225384" w:rsidP="00225384">
                  <w:pPr>
                    <w:jc w:val="center"/>
                    <w:rPr>
                      <w:rFonts w:ascii="Calibri" w:hAnsi="Calibri" w:cs="Calibri"/>
                      <w:b/>
                      <w:bCs/>
                    </w:rPr>
                  </w:pPr>
                  <w:r w:rsidRPr="003166B8">
                    <w:rPr>
                      <w:rFonts w:ascii="Calibri" w:hAnsi="Calibri" w:cs="Calibri"/>
                      <w:b/>
                      <w:bCs/>
                    </w:rPr>
                    <w:t>REPUESTOS</w:t>
                  </w:r>
                </w:p>
              </w:tc>
            </w:tr>
            <w:tr w:rsidR="00225384" w:rsidRPr="003166B8" w:rsidTr="00225384">
              <w:trPr>
                <w:trHeight w:val="326"/>
                <w:jc w:val="center"/>
              </w:trPr>
              <w:tc>
                <w:tcPr>
                  <w:tcW w:w="397" w:type="dxa"/>
                  <w:tcBorders>
                    <w:top w:val="nil"/>
                    <w:left w:val="single" w:sz="8" w:space="0" w:color="auto"/>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1</w:t>
                  </w:r>
                </w:p>
              </w:tc>
              <w:tc>
                <w:tcPr>
                  <w:tcW w:w="298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rPr>
                      <w:rFonts w:ascii="Calibri" w:hAnsi="Calibri" w:cs="Calibri"/>
                    </w:rPr>
                  </w:pPr>
                  <w:r w:rsidRPr="003166B8">
                    <w:rPr>
                      <w:rFonts w:ascii="Calibri" w:hAnsi="Calibri" w:cs="Calibri"/>
                    </w:rPr>
                    <w:t xml:space="preserve">Cambio de Sensor Másico </w:t>
                  </w:r>
                  <w:proofErr w:type="spellStart"/>
                  <w:r w:rsidRPr="003166B8">
                    <w:rPr>
                      <w:rFonts w:ascii="Calibri" w:hAnsi="Calibri" w:cs="Calibri"/>
                    </w:rPr>
                    <w:t>Coritec</w:t>
                  </w:r>
                  <w:proofErr w:type="spellEnd"/>
                  <w:r w:rsidRPr="003166B8">
                    <w:rPr>
                      <w:rFonts w:ascii="Calibri" w:hAnsi="Calibri" w:cs="Calibri"/>
                    </w:rPr>
                    <w:t xml:space="preserve"> DS-600</w:t>
                  </w:r>
                </w:p>
              </w:tc>
              <w:tc>
                <w:tcPr>
                  <w:tcW w:w="96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PZA</w:t>
                  </w:r>
                </w:p>
              </w:tc>
              <w:tc>
                <w:tcPr>
                  <w:tcW w:w="647"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color w:val="000000"/>
                    </w:rPr>
                  </w:pPr>
                  <w:r w:rsidRPr="003166B8">
                    <w:rPr>
                      <w:rFonts w:ascii="Calibri" w:hAnsi="Calibri" w:cs="Calibri"/>
                      <w:color w:val="000000"/>
                    </w:rPr>
                    <w:t>1</w:t>
                  </w:r>
                </w:p>
              </w:tc>
            </w:tr>
            <w:tr w:rsidR="00225384" w:rsidRPr="003166B8" w:rsidTr="00225384">
              <w:trPr>
                <w:trHeight w:val="326"/>
                <w:jc w:val="center"/>
              </w:trPr>
              <w:tc>
                <w:tcPr>
                  <w:tcW w:w="397" w:type="dxa"/>
                  <w:tcBorders>
                    <w:top w:val="nil"/>
                    <w:left w:val="single" w:sz="8" w:space="0" w:color="auto"/>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2</w:t>
                  </w:r>
                </w:p>
              </w:tc>
              <w:tc>
                <w:tcPr>
                  <w:tcW w:w="298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rPr>
                      <w:rFonts w:ascii="Calibri" w:hAnsi="Calibri" w:cs="Calibri"/>
                    </w:rPr>
                  </w:pPr>
                  <w:r w:rsidRPr="003166B8">
                    <w:rPr>
                      <w:rFonts w:ascii="Calibri" w:hAnsi="Calibri" w:cs="Calibri"/>
                    </w:rPr>
                    <w:t xml:space="preserve">Cambio de Tarjeta Madre </w:t>
                  </w:r>
                  <w:proofErr w:type="spellStart"/>
                  <w:r w:rsidRPr="003166B8">
                    <w:rPr>
                      <w:rFonts w:ascii="Calibri" w:hAnsi="Calibri" w:cs="Calibri"/>
                    </w:rPr>
                    <w:t>Coritec</w:t>
                  </w:r>
                  <w:proofErr w:type="spellEnd"/>
                  <w:r w:rsidRPr="003166B8">
                    <w:rPr>
                      <w:rFonts w:ascii="Calibri" w:hAnsi="Calibri" w:cs="Calibri"/>
                    </w:rPr>
                    <w:t xml:space="preserve"> IV</w:t>
                  </w:r>
                </w:p>
              </w:tc>
              <w:tc>
                <w:tcPr>
                  <w:tcW w:w="96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PZA</w:t>
                  </w:r>
                </w:p>
              </w:tc>
              <w:tc>
                <w:tcPr>
                  <w:tcW w:w="647"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color w:val="000000"/>
                    </w:rPr>
                  </w:pPr>
                  <w:r w:rsidRPr="003166B8">
                    <w:rPr>
                      <w:rFonts w:ascii="Calibri" w:hAnsi="Calibri" w:cs="Calibri"/>
                      <w:color w:val="000000"/>
                    </w:rPr>
                    <w:t>1</w:t>
                  </w:r>
                </w:p>
              </w:tc>
            </w:tr>
            <w:tr w:rsidR="00225384" w:rsidRPr="003166B8" w:rsidTr="00225384">
              <w:trPr>
                <w:trHeight w:val="326"/>
                <w:jc w:val="center"/>
              </w:trPr>
              <w:tc>
                <w:tcPr>
                  <w:tcW w:w="397" w:type="dxa"/>
                  <w:tcBorders>
                    <w:top w:val="nil"/>
                    <w:left w:val="single" w:sz="8" w:space="0" w:color="auto"/>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3</w:t>
                  </w:r>
                </w:p>
              </w:tc>
              <w:tc>
                <w:tcPr>
                  <w:tcW w:w="298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rPr>
                      <w:rFonts w:ascii="Calibri" w:hAnsi="Calibri" w:cs="Calibri"/>
                    </w:rPr>
                  </w:pPr>
                  <w:r w:rsidRPr="003166B8">
                    <w:rPr>
                      <w:rFonts w:ascii="Calibri" w:hAnsi="Calibri" w:cs="Calibri"/>
                    </w:rPr>
                    <w:t>Cambio  de Filtro Sinterizado</w:t>
                  </w:r>
                </w:p>
              </w:tc>
              <w:tc>
                <w:tcPr>
                  <w:tcW w:w="96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PZA</w:t>
                  </w:r>
                </w:p>
              </w:tc>
              <w:tc>
                <w:tcPr>
                  <w:tcW w:w="647"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color w:val="000000"/>
                    </w:rPr>
                  </w:pPr>
                  <w:r w:rsidRPr="003166B8">
                    <w:rPr>
                      <w:rFonts w:ascii="Calibri" w:hAnsi="Calibri" w:cs="Calibri"/>
                      <w:color w:val="000000"/>
                    </w:rPr>
                    <w:t>1</w:t>
                  </w:r>
                </w:p>
              </w:tc>
            </w:tr>
            <w:tr w:rsidR="00225384" w:rsidRPr="003166B8" w:rsidTr="00225384">
              <w:trPr>
                <w:trHeight w:val="326"/>
                <w:jc w:val="center"/>
              </w:trPr>
              <w:tc>
                <w:tcPr>
                  <w:tcW w:w="397" w:type="dxa"/>
                  <w:tcBorders>
                    <w:top w:val="nil"/>
                    <w:left w:val="single" w:sz="8" w:space="0" w:color="auto"/>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4</w:t>
                  </w:r>
                </w:p>
              </w:tc>
              <w:tc>
                <w:tcPr>
                  <w:tcW w:w="298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rPr>
                      <w:rFonts w:ascii="Calibri" w:hAnsi="Calibri" w:cs="Calibri"/>
                    </w:rPr>
                  </w:pPr>
                  <w:r w:rsidRPr="003166B8">
                    <w:rPr>
                      <w:rFonts w:ascii="Calibri" w:hAnsi="Calibri" w:cs="Calibri"/>
                    </w:rPr>
                    <w:t>Cambio de Chicote de Carga de 200 mm</w:t>
                  </w:r>
                </w:p>
              </w:tc>
              <w:tc>
                <w:tcPr>
                  <w:tcW w:w="96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PZA</w:t>
                  </w:r>
                </w:p>
              </w:tc>
              <w:tc>
                <w:tcPr>
                  <w:tcW w:w="647"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color w:val="000000"/>
                    </w:rPr>
                  </w:pPr>
                  <w:r w:rsidRPr="003166B8">
                    <w:rPr>
                      <w:rFonts w:ascii="Calibri" w:hAnsi="Calibri" w:cs="Calibri"/>
                      <w:color w:val="000000"/>
                    </w:rPr>
                    <w:t>1</w:t>
                  </w:r>
                </w:p>
              </w:tc>
            </w:tr>
            <w:tr w:rsidR="00225384" w:rsidRPr="003166B8" w:rsidTr="00225384">
              <w:trPr>
                <w:trHeight w:val="326"/>
                <w:jc w:val="center"/>
              </w:trPr>
              <w:tc>
                <w:tcPr>
                  <w:tcW w:w="397" w:type="dxa"/>
                  <w:tcBorders>
                    <w:top w:val="nil"/>
                    <w:left w:val="single" w:sz="8" w:space="0" w:color="auto"/>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5</w:t>
                  </w:r>
                </w:p>
              </w:tc>
              <w:tc>
                <w:tcPr>
                  <w:tcW w:w="298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rPr>
                      <w:rFonts w:ascii="Calibri" w:hAnsi="Calibri" w:cs="Calibri"/>
                    </w:rPr>
                  </w:pPr>
                  <w:r w:rsidRPr="003166B8">
                    <w:rPr>
                      <w:rFonts w:ascii="Calibri" w:hAnsi="Calibri" w:cs="Calibri"/>
                    </w:rPr>
                    <w:t>Cambio de Manguera Larga de 2750 mm</w:t>
                  </w:r>
                </w:p>
              </w:tc>
              <w:tc>
                <w:tcPr>
                  <w:tcW w:w="96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PZA</w:t>
                  </w:r>
                </w:p>
              </w:tc>
              <w:tc>
                <w:tcPr>
                  <w:tcW w:w="647"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color w:val="000000"/>
                    </w:rPr>
                  </w:pPr>
                  <w:r w:rsidRPr="003166B8">
                    <w:rPr>
                      <w:rFonts w:ascii="Calibri" w:hAnsi="Calibri" w:cs="Calibri"/>
                      <w:color w:val="000000"/>
                    </w:rPr>
                    <w:t>1</w:t>
                  </w:r>
                </w:p>
              </w:tc>
            </w:tr>
            <w:tr w:rsidR="00225384" w:rsidRPr="003166B8" w:rsidTr="00225384">
              <w:trPr>
                <w:trHeight w:val="326"/>
                <w:jc w:val="center"/>
              </w:trPr>
              <w:tc>
                <w:tcPr>
                  <w:tcW w:w="397" w:type="dxa"/>
                  <w:tcBorders>
                    <w:top w:val="nil"/>
                    <w:left w:val="single" w:sz="8" w:space="0" w:color="auto"/>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6</w:t>
                  </w:r>
                </w:p>
              </w:tc>
              <w:tc>
                <w:tcPr>
                  <w:tcW w:w="298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rPr>
                      <w:rFonts w:ascii="Calibri" w:hAnsi="Calibri" w:cs="Calibri"/>
                    </w:rPr>
                  </w:pPr>
                  <w:r w:rsidRPr="003166B8">
                    <w:rPr>
                      <w:rFonts w:ascii="Calibri" w:hAnsi="Calibri" w:cs="Calibri"/>
                    </w:rPr>
                    <w:t>Cambio de Pico de Carga</w:t>
                  </w:r>
                </w:p>
              </w:tc>
              <w:tc>
                <w:tcPr>
                  <w:tcW w:w="96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PZA</w:t>
                  </w:r>
                </w:p>
              </w:tc>
              <w:tc>
                <w:tcPr>
                  <w:tcW w:w="647"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color w:val="000000"/>
                    </w:rPr>
                  </w:pPr>
                  <w:r w:rsidRPr="003166B8">
                    <w:rPr>
                      <w:rFonts w:ascii="Calibri" w:hAnsi="Calibri" w:cs="Calibri"/>
                      <w:color w:val="000000"/>
                    </w:rPr>
                    <w:t>1</w:t>
                  </w:r>
                </w:p>
              </w:tc>
            </w:tr>
            <w:tr w:rsidR="00225384" w:rsidRPr="003166B8" w:rsidTr="00225384">
              <w:trPr>
                <w:trHeight w:val="326"/>
                <w:jc w:val="center"/>
              </w:trPr>
              <w:tc>
                <w:tcPr>
                  <w:tcW w:w="397" w:type="dxa"/>
                  <w:tcBorders>
                    <w:top w:val="nil"/>
                    <w:left w:val="single" w:sz="8" w:space="0" w:color="auto"/>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7</w:t>
                  </w:r>
                </w:p>
              </w:tc>
              <w:tc>
                <w:tcPr>
                  <w:tcW w:w="298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rPr>
                      <w:rFonts w:ascii="Calibri" w:hAnsi="Calibri" w:cs="Calibri"/>
                    </w:rPr>
                  </w:pPr>
                  <w:r w:rsidRPr="003166B8">
                    <w:rPr>
                      <w:rFonts w:ascii="Calibri" w:hAnsi="Calibri" w:cs="Calibri"/>
                    </w:rPr>
                    <w:t>Cambio de Válvula de 3 Vías</w:t>
                  </w:r>
                </w:p>
              </w:tc>
              <w:tc>
                <w:tcPr>
                  <w:tcW w:w="96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PZA</w:t>
                  </w:r>
                </w:p>
              </w:tc>
              <w:tc>
                <w:tcPr>
                  <w:tcW w:w="647"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color w:val="000000"/>
                    </w:rPr>
                  </w:pPr>
                  <w:r w:rsidRPr="003166B8">
                    <w:rPr>
                      <w:rFonts w:ascii="Calibri" w:hAnsi="Calibri" w:cs="Calibri"/>
                      <w:color w:val="000000"/>
                    </w:rPr>
                    <w:t>1</w:t>
                  </w:r>
                </w:p>
              </w:tc>
            </w:tr>
            <w:tr w:rsidR="00225384" w:rsidRPr="003166B8" w:rsidTr="00225384">
              <w:trPr>
                <w:trHeight w:val="326"/>
                <w:jc w:val="center"/>
              </w:trPr>
              <w:tc>
                <w:tcPr>
                  <w:tcW w:w="397" w:type="dxa"/>
                  <w:tcBorders>
                    <w:top w:val="nil"/>
                    <w:left w:val="single" w:sz="8" w:space="0" w:color="auto"/>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8</w:t>
                  </w:r>
                </w:p>
              </w:tc>
              <w:tc>
                <w:tcPr>
                  <w:tcW w:w="298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rPr>
                      <w:rFonts w:ascii="Calibri" w:hAnsi="Calibri" w:cs="Calibri"/>
                    </w:rPr>
                  </w:pPr>
                  <w:r w:rsidRPr="003166B8">
                    <w:rPr>
                      <w:rFonts w:ascii="Calibri" w:hAnsi="Calibri" w:cs="Calibri"/>
                    </w:rPr>
                    <w:t>Reparo de Válvula de 3 Vías (Kit completo)</w:t>
                  </w:r>
                </w:p>
              </w:tc>
              <w:tc>
                <w:tcPr>
                  <w:tcW w:w="96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PZA</w:t>
                  </w:r>
                </w:p>
              </w:tc>
              <w:tc>
                <w:tcPr>
                  <w:tcW w:w="647"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color w:val="000000"/>
                    </w:rPr>
                  </w:pPr>
                  <w:r w:rsidRPr="003166B8">
                    <w:rPr>
                      <w:rFonts w:ascii="Calibri" w:hAnsi="Calibri" w:cs="Calibri"/>
                      <w:color w:val="000000"/>
                    </w:rPr>
                    <w:t>1</w:t>
                  </w:r>
                </w:p>
              </w:tc>
            </w:tr>
            <w:tr w:rsidR="00225384" w:rsidRPr="003166B8" w:rsidTr="00225384">
              <w:trPr>
                <w:trHeight w:val="326"/>
                <w:jc w:val="center"/>
              </w:trPr>
              <w:tc>
                <w:tcPr>
                  <w:tcW w:w="397" w:type="dxa"/>
                  <w:tcBorders>
                    <w:top w:val="nil"/>
                    <w:left w:val="single" w:sz="8" w:space="0" w:color="auto"/>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9</w:t>
                  </w:r>
                </w:p>
              </w:tc>
              <w:tc>
                <w:tcPr>
                  <w:tcW w:w="298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rPr>
                      <w:rFonts w:ascii="Calibri" w:hAnsi="Calibri" w:cs="Calibri"/>
                    </w:rPr>
                  </w:pPr>
                  <w:r w:rsidRPr="003166B8">
                    <w:rPr>
                      <w:rFonts w:ascii="Calibri" w:hAnsi="Calibri" w:cs="Calibri"/>
                    </w:rPr>
                    <w:t>Cambio de Válvula de 2 Vías</w:t>
                  </w:r>
                </w:p>
              </w:tc>
              <w:tc>
                <w:tcPr>
                  <w:tcW w:w="96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PZA</w:t>
                  </w:r>
                </w:p>
              </w:tc>
              <w:tc>
                <w:tcPr>
                  <w:tcW w:w="647"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color w:val="000000"/>
                    </w:rPr>
                  </w:pPr>
                  <w:r w:rsidRPr="003166B8">
                    <w:rPr>
                      <w:rFonts w:ascii="Calibri" w:hAnsi="Calibri" w:cs="Calibri"/>
                      <w:color w:val="000000"/>
                    </w:rPr>
                    <w:t>1</w:t>
                  </w:r>
                </w:p>
              </w:tc>
            </w:tr>
            <w:tr w:rsidR="00225384" w:rsidRPr="003166B8" w:rsidTr="00225384">
              <w:trPr>
                <w:trHeight w:val="326"/>
                <w:jc w:val="center"/>
              </w:trPr>
              <w:tc>
                <w:tcPr>
                  <w:tcW w:w="397" w:type="dxa"/>
                  <w:tcBorders>
                    <w:top w:val="nil"/>
                    <w:left w:val="single" w:sz="8" w:space="0" w:color="auto"/>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10</w:t>
                  </w:r>
                </w:p>
              </w:tc>
              <w:tc>
                <w:tcPr>
                  <w:tcW w:w="298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rPr>
                      <w:rFonts w:ascii="Calibri" w:hAnsi="Calibri" w:cs="Calibri"/>
                    </w:rPr>
                  </w:pPr>
                  <w:r w:rsidRPr="003166B8">
                    <w:rPr>
                      <w:rFonts w:ascii="Calibri" w:hAnsi="Calibri" w:cs="Calibri"/>
                    </w:rPr>
                    <w:t>Cambio de Válvula Reguladora M15</w:t>
                  </w:r>
                </w:p>
              </w:tc>
              <w:tc>
                <w:tcPr>
                  <w:tcW w:w="96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PZA</w:t>
                  </w:r>
                </w:p>
              </w:tc>
              <w:tc>
                <w:tcPr>
                  <w:tcW w:w="647"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color w:val="000000"/>
                    </w:rPr>
                  </w:pPr>
                  <w:r w:rsidRPr="003166B8">
                    <w:rPr>
                      <w:rFonts w:ascii="Calibri" w:hAnsi="Calibri" w:cs="Calibri"/>
                      <w:color w:val="000000"/>
                    </w:rPr>
                    <w:t>1</w:t>
                  </w:r>
                </w:p>
              </w:tc>
            </w:tr>
            <w:tr w:rsidR="00225384" w:rsidRPr="003166B8" w:rsidTr="00225384">
              <w:trPr>
                <w:trHeight w:val="326"/>
                <w:jc w:val="center"/>
              </w:trPr>
              <w:tc>
                <w:tcPr>
                  <w:tcW w:w="397" w:type="dxa"/>
                  <w:tcBorders>
                    <w:top w:val="nil"/>
                    <w:left w:val="single" w:sz="8" w:space="0" w:color="auto"/>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11</w:t>
                  </w:r>
                </w:p>
              </w:tc>
              <w:tc>
                <w:tcPr>
                  <w:tcW w:w="298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rPr>
                      <w:rFonts w:ascii="Calibri" w:hAnsi="Calibri" w:cs="Calibri"/>
                    </w:rPr>
                  </w:pPr>
                  <w:r w:rsidRPr="003166B8">
                    <w:rPr>
                      <w:rFonts w:ascii="Calibri" w:hAnsi="Calibri" w:cs="Calibri"/>
                    </w:rPr>
                    <w:t>Reparo de Válvula Reguladora M15 (Kit completo)</w:t>
                  </w:r>
                </w:p>
              </w:tc>
              <w:tc>
                <w:tcPr>
                  <w:tcW w:w="96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PZA</w:t>
                  </w:r>
                </w:p>
              </w:tc>
              <w:tc>
                <w:tcPr>
                  <w:tcW w:w="647"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color w:val="000000"/>
                    </w:rPr>
                  </w:pPr>
                  <w:r w:rsidRPr="003166B8">
                    <w:rPr>
                      <w:rFonts w:ascii="Calibri" w:hAnsi="Calibri" w:cs="Calibri"/>
                      <w:color w:val="000000"/>
                    </w:rPr>
                    <w:t>1</w:t>
                  </w:r>
                </w:p>
              </w:tc>
            </w:tr>
            <w:tr w:rsidR="00225384" w:rsidRPr="003166B8" w:rsidTr="00225384">
              <w:trPr>
                <w:trHeight w:val="326"/>
                <w:jc w:val="center"/>
              </w:trPr>
              <w:tc>
                <w:tcPr>
                  <w:tcW w:w="397" w:type="dxa"/>
                  <w:tcBorders>
                    <w:top w:val="nil"/>
                    <w:left w:val="single" w:sz="8" w:space="0" w:color="auto"/>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12</w:t>
                  </w:r>
                </w:p>
              </w:tc>
              <w:tc>
                <w:tcPr>
                  <w:tcW w:w="298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rPr>
                      <w:rFonts w:ascii="Calibri" w:hAnsi="Calibri" w:cs="Calibri"/>
                    </w:rPr>
                  </w:pPr>
                  <w:r w:rsidRPr="003166B8">
                    <w:rPr>
                      <w:rFonts w:ascii="Calibri" w:hAnsi="Calibri" w:cs="Calibri"/>
                    </w:rPr>
                    <w:t xml:space="preserve">Cambio de Válvula Solenoide 24 </w:t>
                  </w:r>
                  <w:proofErr w:type="spellStart"/>
                  <w:r w:rsidRPr="003166B8">
                    <w:rPr>
                      <w:rFonts w:ascii="Calibri" w:hAnsi="Calibri" w:cs="Calibri"/>
                    </w:rPr>
                    <w:t>vac</w:t>
                  </w:r>
                  <w:proofErr w:type="spellEnd"/>
                </w:p>
              </w:tc>
              <w:tc>
                <w:tcPr>
                  <w:tcW w:w="96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PZA</w:t>
                  </w:r>
                </w:p>
              </w:tc>
              <w:tc>
                <w:tcPr>
                  <w:tcW w:w="647"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color w:val="000000"/>
                    </w:rPr>
                  </w:pPr>
                  <w:r w:rsidRPr="003166B8">
                    <w:rPr>
                      <w:rFonts w:ascii="Calibri" w:hAnsi="Calibri" w:cs="Calibri"/>
                      <w:color w:val="000000"/>
                    </w:rPr>
                    <w:t>1</w:t>
                  </w:r>
                </w:p>
              </w:tc>
            </w:tr>
            <w:tr w:rsidR="00225384" w:rsidRPr="003166B8" w:rsidTr="00225384">
              <w:trPr>
                <w:trHeight w:val="326"/>
                <w:jc w:val="center"/>
              </w:trPr>
              <w:tc>
                <w:tcPr>
                  <w:tcW w:w="397" w:type="dxa"/>
                  <w:tcBorders>
                    <w:top w:val="nil"/>
                    <w:left w:val="single" w:sz="8" w:space="0" w:color="auto"/>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13</w:t>
                  </w:r>
                </w:p>
              </w:tc>
              <w:tc>
                <w:tcPr>
                  <w:tcW w:w="298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rPr>
                      <w:rFonts w:ascii="Calibri" w:hAnsi="Calibri" w:cs="Calibri"/>
                    </w:rPr>
                  </w:pPr>
                  <w:r w:rsidRPr="003166B8">
                    <w:rPr>
                      <w:rFonts w:ascii="Calibri" w:hAnsi="Calibri" w:cs="Calibri"/>
                    </w:rPr>
                    <w:t>Reparo de Válvula Solenoide (Kit completo)</w:t>
                  </w:r>
                </w:p>
              </w:tc>
              <w:tc>
                <w:tcPr>
                  <w:tcW w:w="96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PZA</w:t>
                  </w:r>
                </w:p>
              </w:tc>
              <w:tc>
                <w:tcPr>
                  <w:tcW w:w="647"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color w:val="000000"/>
                    </w:rPr>
                  </w:pPr>
                  <w:r w:rsidRPr="003166B8">
                    <w:rPr>
                      <w:rFonts w:ascii="Calibri" w:hAnsi="Calibri" w:cs="Calibri"/>
                      <w:color w:val="000000"/>
                    </w:rPr>
                    <w:t>1</w:t>
                  </w:r>
                </w:p>
              </w:tc>
            </w:tr>
            <w:tr w:rsidR="00225384" w:rsidRPr="003166B8" w:rsidTr="00225384">
              <w:trPr>
                <w:trHeight w:val="326"/>
                <w:jc w:val="center"/>
              </w:trPr>
              <w:tc>
                <w:tcPr>
                  <w:tcW w:w="397" w:type="dxa"/>
                  <w:tcBorders>
                    <w:top w:val="nil"/>
                    <w:left w:val="single" w:sz="8" w:space="0" w:color="auto"/>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lastRenderedPageBreak/>
                    <w:t>14</w:t>
                  </w:r>
                </w:p>
              </w:tc>
              <w:tc>
                <w:tcPr>
                  <w:tcW w:w="298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rPr>
                      <w:rFonts w:ascii="Calibri" w:hAnsi="Calibri" w:cs="Calibri"/>
                    </w:rPr>
                  </w:pPr>
                  <w:r w:rsidRPr="003166B8">
                    <w:rPr>
                      <w:rFonts w:ascii="Calibri" w:hAnsi="Calibri" w:cs="Calibri"/>
                    </w:rPr>
                    <w:t xml:space="preserve">Cambio de Válvula de Seguridad  Break </w:t>
                  </w:r>
                  <w:proofErr w:type="spellStart"/>
                  <w:r w:rsidRPr="003166B8">
                    <w:rPr>
                      <w:rFonts w:ascii="Calibri" w:hAnsi="Calibri" w:cs="Calibri"/>
                    </w:rPr>
                    <w:t>Away</w:t>
                  </w:r>
                  <w:proofErr w:type="spellEnd"/>
                </w:p>
              </w:tc>
              <w:tc>
                <w:tcPr>
                  <w:tcW w:w="96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PZA</w:t>
                  </w:r>
                </w:p>
              </w:tc>
              <w:tc>
                <w:tcPr>
                  <w:tcW w:w="647"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color w:val="000000"/>
                    </w:rPr>
                  </w:pPr>
                  <w:r w:rsidRPr="003166B8">
                    <w:rPr>
                      <w:rFonts w:ascii="Calibri" w:hAnsi="Calibri" w:cs="Calibri"/>
                      <w:color w:val="000000"/>
                    </w:rPr>
                    <w:t>1</w:t>
                  </w:r>
                </w:p>
              </w:tc>
            </w:tr>
            <w:tr w:rsidR="00225384" w:rsidRPr="003166B8" w:rsidTr="00225384">
              <w:trPr>
                <w:trHeight w:val="326"/>
                <w:jc w:val="center"/>
              </w:trPr>
              <w:tc>
                <w:tcPr>
                  <w:tcW w:w="397" w:type="dxa"/>
                  <w:tcBorders>
                    <w:top w:val="nil"/>
                    <w:left w:val="single" w:sz="8" w:space="0" w:color="auto"/>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15</w:t>
                  </w:r>
                </w:p>
              </w:tc>
              <w:tc>
                <w:tcPr>
                  <w:tcW w:w="298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rPr>
                      <w:rFonts w:ascii="Calibri" w:hAnsi="Calibri" w:cs="Calibri"/>
                    </w:rPr>
                  </w:pPr>
                  <w:r w:rsidRPr="003166B8">
                    <w:rPr>
                      <w:rFonts w:ascii="Calibri" w:hAnsi="Calibri" w:cs="Calibri"/>
                    </w:rPr>
                    <w:t xml:space="preserve">Reparo de Válvula de Seguridad Break </w:t>
                  </w:r>
                  <w:proofErr w:type="spellStart"/>
                  <w:r w:rsidRPr="003166B8">
                    <w:rPr>
                      <w:rFonts w:ascii="Calibri" w:hAnsi="Calibri" w:cs="Calibri"/>
                    </w:rPr>
                    <w:t>Away</w:t>
                  </w:r>
                  <w:proofErr w:type="spellEnd"/>
                  <w:r w:rsidRPr="003166B8">
                    <w:rPr>
                      <w:rFonts w:ascii="Calibri" w:hAnsi="Calibri" w:cs="Calibri"/>
                    </w:rPr>
                    <w:t xml:space="preserve"> (Kit completo)</w:t>
                  </w:r>
                </w:p>
              </w:tc>
              <w:tc>
                <w:tcPr>
                  <w:tcW w:w="96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PZA</w:t>
                  </w:r>
                </w:p>
              </w:tc>
              <w:tc>
                <w:tcPr>
                  <w:tcW w:w="647"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color w:val="000000"/>
                    </w:rPr>
                  </w:pPr>
                  <w:r w:rsidRPr="003166B8">
                    <w:rPr>
                      <w:rFonts w:ascii="Calibri" w:hAnsi="Calibri" w:cs="Calibri"/>
                      <w:color w:val="000000"/>
                    </w:rPr>
                    <w:t>1</w:t>
                  </w:r>
                </w:p>
              </w:tc>
            </w:tr>
            <w:tr w:rsidR="00225384" w:rsidRPr="003166B8" w:rsidTr="00225384">
              <w:trPr>
                <w:trHeight w:val="326"/>
                <w:jc w:val="center"/>
              </w:trPr>
              <w:tc>
                <w:tcPr>
                  <w:tcW w:w="397" w:type="dxa"/>
                  <w:tcBorders>
                    <w:top w:val="nil"/>
                    <w:left w:val="single" w:sz="8" w:space="0" w:color="auto"/>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16</w:t>
                  </w:r>
                </w:p>
              </w:tc>
              <w:tc>
                <w:tcPr>
                  <w:tcW w:w="298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rPr>
                      <w:rFonts w:ascii="Calibri" w:hAnsi="Calibri" w:cs="Calibri"/>
                    </w:rPr>
                  </w:pPr>
                  <w:r w:rsidRPr="003166B8">
                    <w:rPr>
                      <w:rFonts w:ascii="Calibri" w:hAnsi="Calibri" w:cs="Calibri"/>
                    </w:rPr>
                    <w:t xml:space="preserve">Cambio de Válvula de Purga </w:t>
                  </w:r>
                </w:p>
              </w:tc>
              <w:tc>
                <w:tcPr>
                  <w:tcW w:w="96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PZA</w:t>
                  </w:r>
                </w:p>
              </w:tc>
              <w:tc>
                <w:tcPr>
                  <w:tcW w:w="647"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color w:val="000000"/>
                    </w:rPr>
                  </w:pPr>
                  <w:r w:rsidRPr="003166B8">
                    <w:rPr>
                      <w:rFonts w:ascii="Calibri" w:hAnsi="Calibri" w:cs="Calibri"/>
                      <w:color w:val="000000"/>
                    </w:rPr>
                    <w:t>1</w:t>
                  </w:r>
                </w:p>
              </w:tc>
            </w:tr>
            <w:tr w:rsidR="00225384" w:rsidRPr="003166B8" w:rsidTr="00225384">
              <w:trPr>
                <w:trHeight w:val="326"/>
                <w:jc w:val="center"/>
              </w:trPr>
              <w:tc>
                <w:tcPr>
                  <w:tcW w:w="397" w:type="dxa"/>
                  <w:tcBorders>
                    <w:top w:val="nil"/>
                    <w:left w:val="single" w:sz="8" w:space="0" w:color="auto"/>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17</w:t>
                  </w:r>
                </w:p>
              </w:tc>
              <w:tc>
                <w:tcPr>
                  <w:tcW w:w="298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rPr>
                      <w:rFonts w:ascii="Calibri" w:hAnsi="Calibri" w:cs="Calibri"/>
                    </w:rPr>
                  </w:pPr>
                  <w:r w:rsidRPr="003166B8">
                    <w:rPr>
                      <w:rFonts w:ascii="Calibri" w:hAnsi="Calibri" w:cs="Calibri"/>
                    </w:rPr>
                    <w:t xml:space="preserve">Cambio de </w:t>
                  </w:r>
                  <w:proofErr w:type="spellStart"/>
                  <w:r w:rsidRPr="003166B8">
                    <w:rPr>
                      <w:rFonts w:ascii="Calibri" w:hAnsi="Calibri" w:cs="Calibri"/>
                    </w:rPr>
                    <w:t>Microswitch</w:t>
                  </w:r>
                  <w:proofErr w:type="spellEnd"/>
                </w:p>
              </w:tc>
              <w:tc>
                <w:tcPr>
                  <w:tcW w:w="96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PZA</w:t>
                  </w:r>
                </w:p>
              </w:tc>
              <w:tc>
                <w:tcPr>
                  <w:tcW w:w="647"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color w:val="000000"/>
                    </w:rPr>
                  </w:pPr>
                  <w:r w:rsidRPr="003166B8">
                    <w:rPr>
                      <w:rFonts w:ascii="Calibri" w:hAnsi="Calibri" w:cs="Calibri"/>
                      <w:color w:val="000000"/>
                    </w:rPr>
                    <w:t>1</w:t>
                  </w:r>
                </w:p>
              </w:tc>
            </w:tr>
            <w:tr w:rsidR="00225384" w:rsidRPr="003166B8" w:rsidTr="00225384">
              <w:trPr>
                <w:trHeight w:val="326"/>
                <w:jc w:val="center"/>
              </w:trPr>
              <w:tc>
                <w:tcPr>
                  <w:tcW w:w="397" w:type="dxa"/>
                  <w:tcBorders>
                    <w:top w:val="nil"/>
                    <w:left w:val="single" w:sz="8" w:space="0" w:color="auto"/>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18</w:t>
                  </w:r>
                </w:p>
              </w:tc>
              <w:tc>
                <w:tcPr>
                  <w:tcW w:w="298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rPr>
                      <w:rFonts w:ascii="Calibri" w:hAnsi="Calibri" w:cs="Calibri"/>
                    </w:rPr>
                  </w:pPr>
                  <w:r w:rsidRPr="003166B8">
                    <w:rPr>
                      <w:rFonts w:ascii="Calibri" w:hAnsi="Calibri" w:cs="Calibri"/>
                    </w:rPr>
                    <w:t xml:space="preserve">Cambio de </w:t>
                  </w:r>
                  <w:proofErr w:type="spellStart"/>
                  <w:r w:rsidRPr="003166B8">
                    <w:rPr>
                      <w:rFonts w:ascii="Calibri" w:hAnsi="Calibri" w:cs="Calibri"/>
                    </w:rPr>
                    <w:t>Display</w:t>
                  </w:r>
                  <w:proofErr w:type="spellEnd"/>
                </w:p>
              </w:tc>
              <w:tc>
                <w:tcPr>
                  <w:tcW w:w="96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PZA</w:t>
                  </w:r>
                </w:p>
              </w:tc>
              <w:tc>
                <w:tcPr>
                  <w:tcW w:w="647"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color w:val="000000"/>
                    </w:rPr>
                  </w:pPr>
                  <w:r w:rsidRPr="003166B8">
                    <w:rPr>
                      <w:rFonts w:ascii="Calibri" w:hAnsi="Calibri" w:cs="Calibri"/>
                      <w:color w:val="000000"/>
                    </w:rPr>
                    <w:t>1</w:t>
                  </w:r>
                </w:p>
              </w:tc>
            </w:tr>
            <w:tr w:rsidR="00225384" w:rsidRPr="003166B8" w:rsidTr="00225384">
              <w:trPr>
                <w:trHeight w:val="326"/>
                <w:jc w:val="center"/>
              </w:trPr>
              <w:tc>
                <w:tcPr>
                  <w:tcW w:w="397" w:type="dxa"/>
                  <w:tcBorders>
                    <w:top w:val="nil"/>
                    <w:left w:val="single" w:sz="8" w:space="0" w:color="auto"/>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19</w:t>
                  </w:r>
                </w:p>
              </w:tc>
              <w:tc>
                <w:tcPr>
                  <w:tcW w:w="298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rPr>
                      <w:rFonts w:ascii="Calibri" w:hAnsi="Calibri" w:cs="Calibri"/>
                    </w:rPr>
                  </w:pPr>
                  <w:r w:rsidRPr="003166B8">
                    <w:rPr>
                      <w:rFonts w:ascii="Calibri" w:hAnsi="Calibri" w:cs="Calibri"/>
                    </w:rPr>
                    <w:t xml:space="preserve">Cambio de </w:t>
                  </w:r>
                  <w:proofErr w:type="spellStart"/>
                  <w:r w:rsidRPr="003166B8">
                    <w:rPr>
                      <w:rFonts w:ascii="Calibri" w:hAnsi="Calibri" w:cs="Calibri"/>
                    </w:rPr>
                    <w:t>Microteclado</w:t>
                  </w:r>
                  <w:proofErr w:type="spellEnd"/>
                </w:p>
              </w:tc>
              <w:tc>
                <w:tcPr>
                  <w:tcW w:w="96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PZA</w:t>
                  </w:r>
                </w:p>
              </w:tc>
              <w:tc>
                <w:tcPr>
                  <w:tcW w:w="647"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color w:val="000000"/>
                    </w:rPr>
                  </w:pPr>
                  <w:r w:rsidRPr="003166B8">
                    <w:rPr>
                      <w:rFonts w:ascii="Calibri" w:hAnsi="Calibri" w:cs="Calibri"/>
                      <w:color w:val="000000"/>
                    </w:rPr>
                    <w:t>1</w:t>
                  </w:r>
                </w:p>
              </w:tc>
            </w:tr>
            <w:tr w:rsidR="00225384" w:rsidRPr="003166B8" w:rsidTr="00225384">
              <w:trPr>
                <w:trHeight w:val="326"/>
                <w:jc w:val="center"/>
              </w:trPr>
              <w:tc>
                <w:tcPr>
                  <w:tcW w:w="397" w:type="dxa"/>
                  <w:tcBorders>
                    <w:top w:val="nil"/>
                    <w:left w:val="single" w:sz="8" w:space="0" w:color="auto"/>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20</w:t>
                  </w:r>
                </w:p>
              </w:tc>
              <w:tc>
                <w:tcPr>
                  <w:tcW w:w="298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rPr>
                      <w:rFonts w:ascii="Calibri" w:hAnsi="Calibri" w:cs="Calibri"/>
                    </w:rPr>
                  </w:pPr>
                  <w:r w:rsidRPr="003166B8">
                    <w:rPr>
                      <w:rFonts w:ascii="Calibri" w:hAnsi="Calibri" w:cs="Calibri"/>
                    </w:rPr>
                    <w:t>Cambio de Tapón de Venteo</w:t>
                  </w:r>
                </w:p>
              </w:tc>
              <w:tc>
                <w:tcPr>
                  <w:tcW w:w="96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PZA</w:t>
                  </w:r>
                </w:p>
              </w:tc>
              <w:tc>
                <w:tcPr>
                  <w:tcW w:w="647"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color w:val="000000"/>
                    </w:rPr>
                  </w:pPr>
                  <w:r w:rsidRPr="003166B8">
                    <w:rPr>
                      <w:rFonts w:ascii="Calibri" w:hAnsi="Calibri" w:cs="Calibri"/>
                      <w:color w:val="000000"/>
                    </w:rPr>
                    <w:t>1</w:t>
                  </w:r>
                </w:p>
              </w:tc>
            </w:tr>
            <w:tr w:rsidR="00225384" w:rsidRPr="003166B8" w:rsidTr="00225384">
              <w:trPr>
                <w:trHeight w:val="326"/>
                <w:jc w:val="center"/>
              </w:trPr>
              <w:tc>
                <w:tcPr>
                  <w:tcW w:w="397" w:type="dxa"/>
                  <w:tcBorders>
                    <w:top w:val="nil"/>
                    <w:left w:val="single" w:sz="8" w:space="0" w:color="auto"/>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21</w:t>
                  </w:r>
                </w:p>
              </w:tc>
              <w:tc>
                <w:tcPr>
                  <w:tcW w:w="298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rPr>
                      <w:rFonts w:ascii="Calibri" w:hAnsi="Calibri" w:cs="Calibri"/>
                    </w:rPr>
                  </w:pPr>
                  <w:r w:rsidRPr="003166B8">
                    <w:rPr>
                      <w:rFonts w:ascii="Calibri" w:hAnsi="Calibri" w:cs="Calibri"/>
                    </w:rPr>
                    <w:t xml:space="preserve">Cambio de Virola de 3/8" con </w:t>
                  </w:r>
                  <w:proofErr w:type="spellStart"/>
                  <w:r w:rsidRPr="003166B8">
                    <w:rPr>
                      <w:rFonts w:ascii="Calibri" w:hAnsi="Calibri" w:cs="Calibri"/>
                    </w:rPr>
                    <w:t>Contravirola</w:t>
                  </w:r>
                  <w:proofErr w:type="spellEnd"/>
                </w:p>
              </w:tc>
              <w:tc>
                <w:tcPr>
                  <w:tcW w:w="96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PZA</w:t>
                  </w:r>
                </w:p>
              </w:tc>
              <w:tc>
                <w:tcPr>
                  <w:tcW w:w="647"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color w:val="000000"/>
                    </w:rPr>
                  </w:pPr>
                  <w:r w:rsidRPr="003166B8">
                    <w:rPr>
                      <w:rFonts w:ascii="Calibri" w:hAnsi="Calibri" w:cs="Calibri"/>
                      <w:color w:val="000000"/>
                    </w:rPr>
                    <w:t>1</w:t>
                  </w:r>
                </w:p>
              </w:tc>
            </w:tr>
            <w:tr w:rsidR="00225384" w:rsidRPr="003166B8" w:rsidTr="00225384">
              <w:trPr>
                <w:trHeight w:val="326"/>
                <w:jc w:val="center"/>
              </w:trPr>
              <w:tc>
                <w:tcPr>
                  <w:tcW w:w="397" w:type="dxa"/>
                  <w:tcBorders>
                    <w:top w:val="nil"/>
                    <w:left w:val="single" w:sz="8" w:space="0" w:color="auto"/>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22</w:t>
                  </w:r>
                </w:p>
              </w:tc>
              <w:tc>
                <w:tcPr>
                  <w:tcW w:w="298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rPr>
                      <w:rFonts w:ascii="Calibri" w:hAnsi="Calibri" w:cs="Calibri"/>
                    </w:rPr>
                  </w:pPr>
                  <w:r w:rsidRPr="003166B8">
                    <w:rPr>
                      <w:rFonts w:ascii="Calibri" w:hAnsi="Calibri" w:cs="Calibri"/>
                    </w:rPr>
                    <w:t xml:space="preserve">Cambio de Virola de 1/4" con </w:t>
                  </w:r>
                  <w:proofErr w:type="spellStart"/>
                  <w:r w:rsidRPr="003166B8">
                    <w:rPr>
                      <w:rFonts w:ascii="Calibri" w:hAnsi="Calibri" w:cs="Calibri"/>
                    </w:rPr>
                    <w:t>Contravirola</w:t>
                  </w:r>
                  <w:proofErr w:type="spellEnd"/>
                </w:p>
              </w:tc>
              <w:tc>
                <w:tcPr>
                  <w:tcW w:w="96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PZA</w:t>
                  </w:r>
                </w:p>
              </w:tc>
              <w:tc>
                <w:tcPr>
                  <w:tcW w:w="647"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color w:val="000000"/>
                    </w:rPr>
                  </w:pPr>
                  <w:r w:rsidRPr="003166B8">
                    <w:rPr>
                      <w:rFonts w:ascii="Calibri" w:hAnsi="Calibri" w:cs="Calibri"/>
                      <w:color w:val="000000"/>
                    </w:rPr>
                    <w:t>1</w:t>
                  </w:r>
                </w:p>
              </w:tc>
            </w:tr>
            <w:tr w:rsidR="00225384" w:rsidRPr="003166B8" w:rsidTr="00225384">
              <w:trPr>
                <w:trHeight w:val="326"/>
                <w:jc w:val="center"/>
              </w:trPr>
              <w:tc>
                <w:tcPr>
                  <w:tcW w:w="397" w:type="dxa"/>
                  <w:tcBorders>
                    <w:top w:val="nil"/>
                    <w:left w:val="single" w:sz="8" w:space="0" w:color="auto"/>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23</w:t>
                  </w:r>
                </w:p>
              </w:tc>
              <w:tc>
                <w:tcPr>
                  <w:tcW w:w="298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rPr>
                      <w:rFonts w:ascii="Calibri" w:hAnsi="Calibri" w:cs="Calibri"/>
                    </w:rPr>
                  </w:pPr>
                  <w:r w:rsidRPr="003166B8">
                    <w:rPr>
                      <w:rFonts w:ascii="Calibri" w:hAnsi="Calibri" w:cs="Calibri"/>
                    </w:rPr>
                    <w:t>Cambio de tuerca de 3/8"</w:t>
                  </w:r>
                </w:p>
              </w:tc>
              <w:tc>
                <w:tcPr>
                  <w:tcW w:w="96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PZA</w:t>
                  </w:r>
                </w:p>
              </w:tc>
              <w:tc>
                <w:tcPr>
                  <w:tcW w:w="647"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color w:val="000000"/>
                    </w:rPr>
                  </w:pPr>
                  <w:r w:rsidRPr="003166B8">
                    <w:rPr>
                      <w:rFonts w:ascii="Calibri" w:hAnsi="Calibri" w:cs="Calibri"/>
                      <w:color w:val="000000"/>
                    </w:rPr>
                    <w:t>1</w:t>
                  </w:r>
                </w:p>
              </w:tc>
            </w:tr>
            <w:tr w:rsidR="00225384" w:rsidRPr="003166B8" w:rsidTr="00225384">
              <w:trPr>
                <w:trHeight w:val="326"/>
                <w:jc w:val="center"/>
              </w:trPr>
              <w:tc>
                <w:tcPr>
                  <w:tcW w:w="397" w:type="dxa"/>
                  <w:tcBorders>
                    <w:top w:val="nil"/>
                    <w:left w:val="single" w:sz="8" w:space="0" w:color="auto"/>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24</w:t>
                  </w:r>
                </w:p>
              </w:tc>
              <w:tc>
                <w:tcPr>
                  <w:tcW w:w="298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rPr>
                      <w:rFonts w:ascii="Calibri" w:hAnsi="Calibri" w:cs="Calibri"/>
                    </w:rPr>
                  </w:pPr>
                  <w:r w:rsidRPr="003166B8">
                    <w:rPr>
                      <w:rFonts w:ascii="Calibri" w:hAnsi="Calibri" w:cs="Calibri"/>
                    </w:rPr>
                    <w:t>Cambio de Tuerca de 1/4"</w:t>
                  </w:r>
                </w:p>
              </w:tc>
              <w:tc>
                <w:tcPr>
                  <w:tcW w:w="96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PZA</w:t>
                  </w:r>
                </w:p>
              </w:tc>
              <w:tc>
                <w:tcPr>
                  <w:tcW w:w="647"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color w:val="000000"/>
                    </w:rPr>
                  </w:pPr>
                  <w:r w:rsidRPr="003166B8">
                    <w:rPr>
                      <w:rFonts w:ascii="Calibri" w:hAnsi="Calibri" w:cs="Calibri"/>
                      <w:color w:val="000000"/>
                    </w:rPr>
                    <w:t>1</w:t>
                  </w:r>
                </w:p>
              </w:tc>
            </w:tr>
            <w:tr w:rsidR="00225384" w:rsidRPr="003166B8" w:rsidTr="00225384">
              <w:trPr>
                <w:trHeight w:val="326"/>
                <w:jc w:val="center"/>
              </w:trPr>
              <w:tc>
                <w:tcPr>
                  <w:tcW w:w="397" w:type="dxa"/>
                  <w:tcBorders>
                    <w:top w:val="nil"/>
                    <w:left w:val="single" w:sz="8" w:space="0" w:color="auto"/>
                    <w:bottom w:val="single" w:sz="8"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25</w:t>
                  </w:r>
                </w:p>
              </w:tc>
              <w:tc>
                <w:tcPr>
                  <w:tcW w:w="2988" w:type="dxa"/>
                  <w:tcBorders>
                    <w:top w:val="nil"/>
                    <w:left w:val="nil"/>
                    <w:bottom w:val="single" w:sz="8" w:space="0" w:color="auto"/>
                    <w:right w:val="single" w:sz="4" w:space="0" w:color="auto"/>
                  </w:tcBorders>
                  <w:shd w:val="clear" w:color="auto" w:fill="auto"/>
                  <w:noWrap/>
                  <w:vAlign w:val="center"/>
                  <w:hideMark/>
                </w:tcPr>
                <w:p w:rsidR="00225384" w:rsidRPr="003166B8" w:rsidRDefault="00225384" w:rsidP="00225384">
                  <w:pPr>
                    <w:rPr>
                      <w:rFonts w:ascii="Calibri" w:hAnsi="Calibri" w:cs="Calibri"/>
                    </w:rPr>
                  </w:pPr>
                  <w:r w:rsidRPr="003166B8">
                    <w:rPr>
                      <w:rFonts w:ascii="Calibri" w:hAnsi="Calibri" w:cs="Calibri"/>
                    </w:rPr>
                    <w:t xml:space="preserve">Provisión de </w:t>
                  </w:r>
                  <w:proofErr w:type="spellStart"/>
                  <w:r w:rsidRPr="003166B8">
                    <w:rPr>
                      <w:rFonts w:ascii="Calibri" w:hAnsi="Calibri" w:cs="Calibri"/>
                    </w:rPr>
                    <w:t>O`ring</w:t>
                  </w:r>
                  <w:proofErr w:type="spellEnd"/>
                  <w:r w:rsidRPr="003166B8">
                    <w:rPr>
                      <w:rFonts w:ascii="Calibri" w:hAnsi="Calibri" w:cs="Calibri"/>
                    </w:rPr>
                    <w:t xml:space="preserve"> para Pico de Carga (Bolsa de 500 unidades)</w:t>
                  </w:r>
                </w:p>
              </w:tc>
              <w:tc>
                <w:tcPr>
                  <w:tcW w:w="968" w:type="dxa"/>
                  <w:tcBorders>
                    <w:top w:val="nil"/>
                    <w:left w:val="nil"/>
                    <w:bottom w:val="single" w:sz="8"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PZA</w:t>
                  </w:r>
                </w:p>
              </w:tc>
              <w:tc>
                <w:tcPr>
                  <w:tcW w:w="647" w:type="dxa"/>
                  <w:tcBorders>
                    <w:top w:val="nil"/>
                    <w:left w:val="nil"/>
                    <w:bottom w:val="single" w:sz="8"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color w:val="000000"/>
                    </w:rPr>
                  </w:pPr>
                  <w:r w:rsidRPr="003166B8">
                    <w:rPr>
                      <w:rFonts w:ascii="Calibri" w:hAnsi="Calibri" w:cs="Calibri"/>
                      <w:color w:val="000000"/>
                    </w:rPr>
                    <w:t>1</w:t>
                  </w:r>
                </w:p>
              </w:tc>
            </w:tr>
            <w:tr w:rsidR="00225384" w:rsidRPr="003166B8" w:rsidTr="00225384">
              <w:trPr>
                <w:trHeight w:val="326"/>
                <w:jc w:val="center"/>
              </w:trPr>
              <w:tc>
                <w:tcPr>
                  <w:tcW w:w="5002"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25384" w:rsidRPr="003166B8" w:rsidRDefault="00225384" w:rsidP="00225384">
                  <w:pPr>
                    <w:jc w:val="center"/>
                    <w:rPr>
                      <w:rFonts w:ascii="Calibri" w:hAnsi="Calibri" w:cs="Calibri"/>
                      <w:b/>
                      <w:bCs/>
                    </w:rPr>
                  </w:pPr>
                  <w:r w:rsidRPr="003166B8">
                    <w:rPr>
                      <w:rFonts w:ascii="Calibri" w:hAnsi="Calibri" w:cs="Calibri"/>
                      <w:b/>
                      <w:bCs/>
                    </w:rPr>
                    <w:t>MANO DE OBRA</w:t>
                  </w:r>
                </w:p>
              </w:tc>
            </w:tr>
            <w:tr w:rsidR="00225384" w:rsidRPr="003166B8" w:rsidTr="00225384">
              <w:trPr>
                <w:trHeight w:val="326"/>
                <w:jc w:val="center"/>
              </w:trPr>
              <w:tc>
                <w:tcPr>
                  <w:tcW w:w="397" w:type="dxa"/>
                  <w:tcBorders>
                    <w:top w:val="nil"/>
                    <w:left w:val="single" w:sz="8" w:space="0" w:color="auto"/>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26</w:t>
                  </w:r>
                </w:p>
              </w:tc>
              <w:tc>
                <w:tcPr>
                  <w:tcW w:w="298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rPr>
                      <w:rFonts w:ascii="Calibri" w:hAnsi="Calibri" w:cs="Calibri"/>
                    </w:rPr>
                  </w:pPr>
                  <w:r w:rsidRPr="003166B8">
                    <w:rPr>
                      <w:rFonts w:ascii="Calibri" w:hAnsi="Calibri" w:cs="Calibri"/>
                    </w:rPr>
                    <w:t>Mano de obra, EESS 4to Anillo</w:t>
                  </w:r>
                </w:p>
              </w:tc>
              <w:tc>
                <w:tcPr>
                  <w:tcW w:w="968"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proofErr w:type="spellStart"/>
                  <w:r w:rsidRPr="003166B8">
                    <w:rPr>
                      <w:rFonts w:ascii="Calibri" w:hAnsi="Calibri" w:cs="Calibri"/>
                    </w:rPr>
                    <w:t>Hr</w:t>
                  </w:r>
                  <w:proofErr w:type="spellEnd"/>
                  <w:r w:rsidRPr="003166B8">
                    <w:rPr>
                      <w:rFonts w:ascii="Calibri" w:hAnsi="Calibri" w:cs="Calibri"/>
                    </w:rPr>
                    <w:t>/Hombre</w:t>
                  </w:r>
                </w:p>
              </w:tc>
              <w:tc>
                <w:tcPr>
                  <w:tcW w:w="647" w:type="dxa"/>
                  <w:tcBorders>
                    <w:top w:val="nil"/>
                    <w:left w:val="nil"/>
                    <w:bottom w:val="single" w:sz="4"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color w:val="000000"/>
                    </w:rPr>
                  </w:pPr>
                  <w:r w:rsidRPr="003166B8">
                    <w:rPr>
                      <w:rFonts w:ascii="Calibri" w:hAnsi="Calibri" w:cs="Calibri"/>
                      <w:color w:val="000000"/>
                    </w:rPr>
                    <w:t>1</w:t>
                  </w:r>
                </w:p>
              </w:tc>
            </w:tr>
            <w:tr w:rsidR="00225384" w:rsidRPr="003166B8" w:rsidTr="00225384">
              <w:trPr>
                <w:trHeight w:val="326"/>
                <w:jc w:val="center"/>
              </w:trPr>
              <w:tc>
                <w:tcPr>
                  <w:tcW w:w="397" w:type="dxa"/>
                  <w:tcBorders>
                    <w:top w:val="nil"/>
                    <w:left w:val="single" w:sz="8" w:space="0" w:color="auto"/>
                    <w:bottom w:val="single" w:sz="8"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r w:rsidRPr="003166B8">
                    <w:rPr>
                      <w:rFonts w:ascii="Calibri" w:hAnsi="Calibri" w:cs="Calibri"/>
                    </w:rPr>
                    <w:t>27</w:t>
                  </w:r>
                </w:p>
              </w:tc>
              <w:tc>
                <w:tcPr>
                  <w:tcW w:w="2988" w:type="dxa"/>
                  <w:tcBorders>
                    <w:top w:val="nil"/>
                    <w:left w:val="nil"/>
                    <w:bottom w:val="single" w:sz="8" w:space="0" w:color="auto"/>
                    <w:right w:val="single" w:sz="4" w:space="0" w:color="auto"/>
                  </w:tcBorders>
                  <w:shd w:val="clear" w:color="auto" w:fill="auto"/>
                  <w:noWrap/>
                  <w:vAlign w:val="center"/>
                  <w:hideMark/>
                </w:tcPr>
                <w:p w:rsidR="00225384" w:rsidRPr="003166B8" w:rsidRDefault="00225384" w:rsidP="00225384">
                  <w:pPr>
                    <w:rPr>
                      <w:rFonts w:ascii="Calibri" w:hAnsi="Calibri" w:cs="Calibri"/>
                    </w:rPr>
                  </w:pPr>
                  <w:r w:rsidRPr="003166B8">
                    <w:rPr>
                      <w:rFonts w:ascii="Calibri" w:hAnsi="Calibri" w:cs="Calibri"/>
                    </w:rPr>
                    <w:t xml:space="preserve">Mano de Obra, EESS El </w:t>
                  </w:r>
                  <w:proofErr w:type="spellStart"/>
                  <w:r w:rsidRPr="003166B8">
                    <w:rPr>
                      <w:rFonts w:ascii="Calibri" w:hAnsi="Calibri" w:cs="Calibri"/>
                    </w:rPr>
                    <w:t>Pari</w:t>
                  </w:r>
                  <w:proofErr w:type="spellEnd"/>
                </w:p>
              </w:tc>
              <w:tc>
                <w:tcPr>
                  <w:tcW w:w="968" w:type="dxa"/>
                  <w:tcBorders>
                    <w:top w:val="nil"/>
                    <w:left w:val="nil"/>
                    <w:bottom w:val="single" w:sz="8"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rPr>
                  </w:pPr>
                  <w:proofErr w:type="spellStart"/>
                  <w:r w:rsidRPr="003166B8">
                    <w:rPr>
                      <w:rFonts w:ascii="Calibri" w:hAnsi="Calibri" w:cs="Calibri"/>
                    </w:rPr>
                    <w:t>Hr</w:t>
                  </w:r>
                  <w:proofErr w:type="spellEnd"/>
                  <w:r w:rsidRPr="003166B8">
                    <w:rPr>
                      <w:rFonts w:ascii="Calibri" w:hAnsi="Calibri" w:cs="Calibri"/>
                    </w:rPr>
                    <w:t>/Hombre</w:t>
                  </w:r>
                </w:p>
              </w:tc>
              <w:tc>
                <w:tcPr>
                  <w:tcW w:w="647" w:type="dxa"/>
                  <w:tcBorders>
                    <w:top w:val="nil"/>
                    <w:left w:val="nil"/>
                    <w:bottom w:val="single" w:sz="8" w:space="0" w:color="auto"/>
                    <w:right w:val="single" w:sz="4" w:space="0" w:color="auto"/>
                  </w:tcBorders>
                  <w:shd w:val="clear" w:color="auto" w:fill="auto"/>
                  <w:noWrap/>
                  <w:vAlign w:val="center"/>
                  <w:hideMark/>
                </w:tcPr>
                <w:p w:rsidR="00225384" w:rsidRPr="003166B8" w:rsidRDefault="00225384" w:rsidP="00225384">
                  <w:pPr>
                    <w:jc w:val="center"/>
                    <w:rPr>
                      <w:rFonts w:ascii="Calibri" w:hAnsi="Calibri" w:cs="Calibri"/>
                      <w:color w:val="000000"/>
                    </w:rPr>
                  </w:pPr>
                  <w:r w:rsidRPr="003166B8">
                    <w:rPr>
                      <w:rFonts w:ascii="Calibri" w:hAnsi="Calibri" w:cs="Calibri"/>
                      <w:color w:val="000000"/>
                    </w:rPr>
                    <w:t>1</w:t>
                  </w:r>
                </w:p>
              </w:tc>
            </w:tr>
          </w:tbl>
          <w:p w:rsidR="00225384" w:rsidRPr="00D83600" w:rsidRDefault="00225384" w:rsidP="00225384">
            <w:pPr>
              <w:jc w:val="both"/>
              <w:rPr>
                <w:rFonts w:ascii="Calibri" w:hAnsi="Calibri"/>
                <w:sz w:val="22"/>
                <w:szCs w:val="22"/>
              </w:rPr>
            </w:pPr>
          </w:p>
          <w:p w:rsidR="00225384" w:rsidRPr="001E27A7" w:rsidRDefault="00225384" w:rsidP="00560F45">
            <w:pPr>
              <w:rPr>
                <w:rFonts w:asciiTheme="minorHAnsi" w:hAnsiTheme="minorHAnsi" w:cs="Calibri"/>
                <w:b/>
                <w:sz w:val="16"/>
                <w:szCs w:val="16"/>
              </w:rPr>
            </w:pPr>
          </w:p>
        </w:tc>
        <w:tc>
          <w:tcPr>
            <w:tcW w:w="3828" w:type="dxa"/>
            <w:vAlign w:val="center"/>
          </w:tcPr>
          <w:p w:rsidR="00596B5C" w:rsidRPr="00DB5AAF" w:rsidRDefault="00596B5C" w:rsidP="00560F45">
            <w:pPr>
              <w:rPr>
                <w:rFonts w:ascii="Calibri" w:hAnsi="Calibri" w:cs="Calibri"/>
                <w:b/>
                <w:sz w:val="18"/>
                <w:szCs w:val="18"/>
              </w:rPr>
            </w:pPr>
          </w:p>
        </w:tc>
        <w:tc>
          <w:tcPr>
            <w:tcW w:w="567"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567"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850"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3B7D45">
        <w:trPr>
          <w:trHeight w:val="3380"/>
          <w:jc w:val="center"/>
        </w:trPr>
        <w:tc>
          <w:tcPr>
            <w:tcW w:w="5088" w:type="dxa"/>
            <w:vAlign w:val="center"/>
          </w:tcPr>
          <w:p w:rsidR="00596B5C" w:rsidRDefault="00225384" w:rsidP="00560F45">
            <w:pPr>
              <w:autoSpaceDE w:val="0"/>
              <w:autoSpaceDN w:val="0"/>
              <w:adjustRightInd w:val="0"/>
              <w:rPr>
                <w:rFonts w:ascii="Calibri" w:eastAsia="Calibri" w:hAnsi="Calibri" w:cs="Arial"/>
                <w:b/>
                <w:sz w:val="22"/>
                <w:szCs w:val="22"/>
              </w:rPr>
            </w:pPr>
            <w:r>
              <w:rPr>
                <w:rFonts w:ascii="Calibri" w:eastAsia="Calibri" w:hAnsi="Calibri" w:cs="Arial"/>
                <w:b/>
                <w:sz w:val="22"/>
                <w:szCs w:val="22"/>
              </w:rPr>
              <w:lastRenderedPageBreak/>
              <w:t>PROVISION Y DEVOLUCION DE REPUESTOS</w:t>
            </w:r>
          </w:p>
          <w:p w:rsidR="00225384" w:rsidRPr="00225384" w:rsidRDefault="00225384" w:rsidP="00225384">
            <w:pPr>
              <w:pStyle w:val="Textoindependiente"/>
              <w:jc w:val="both"/>
              <w:rPr>
                <w:rFonts w:ascii="Calibri" w:hAnsi="Calibri"/>
                <w:sz w:val="22"/>
                <w:szCs w:val="22"/>
                <w:lang w:val="es-BO"/>
              </w:rPr>
            </w:pPr>
            <w:r w:rsidRPr="00225384">
              <w:rPr>
                <w:rFonts w:ascii="Calibri" w:hAnsi="Calibri"/>
                <w:sz w:val="22"/>
                <w:szCs w:val="22"/>
                <w:lang w:val="es-BO"/>
              </w:rPr>
              <w:t>La empresa contratada, deberá cambiar o provisionar repuestos de igual o mejor características técnicas, comprendidos en la lista anterior, para el adecuado funcionamiento del o los equipos.</w:t>
            </w:r>
          </w:p>
          <w:p w:rsidR="00225384" w:rsidRPr="001E27A7" w:rsidRDefault="00225384" w:rsidP="00225384">
            <w:pPr>
              <w:autoSpaceDE w:val="0"/>
              <w:autoSpaceDN w:val="0"/>
              <w:adjustRightInd w:val="0"/>
              <w:jc w:val="both"/>
              <w:rPr>
                <w:rFonts w:asciiTheme="minorHAnsi" w:hAnsiTheme="minorHAnsi" w:cs="Calibri"/>
                <w:sz w:val="16"/>
                <w:szCs w:val="16"/>
              </w:rPr>
            </w:pPr>
            <w:r w:rsidRPr="004B67DD">
              <w:rPr>
                <w:rFonts w:ascii="Calibri" w:hAnsi="Calibri"/>
                <w:sz w:val="22"/>
                <w:szCs w:val="22"/>
              </w:rPr>
              <w:t xml:space="preserve">La empresa </w:t>
            </w:r>
            <w:r>
              <w:rPr>
                <w:rFonts w:ascii="Calibri" w:hAnsi="Calibri"/>
                <w:sz w:val="22"/>
                <w:szCs w:val="22"/>
              </w:rPr>
              <w:t>contratada</w:t>
            </w:r>
            <w:r w:rsidRPr="004B67DD">
              <w:rPr>
                <w:rFonts w:ascii="Calibri" w:hAnsi="Calibri"/>
                <w:sz w:val="22"/>
                <w:szCs w:val="22"/>
              </w:rPr>
              <w:t>, deberá efectuar la devolución de los repuestos cambiados, al fiscal del servicio por YPFB</w:t>
            </w:r>
            <w:r>
              <w:rPr>
                <w:rFonts w:ascii="Calibri" w:hAnsi="Calibri"/>
                <w:sz w:val="22"/>
                <w:szCs w:val="22"/>
              </w:rPr>
              <w:t xml:space="preserve">, a través de una nota de entrega, haciendo mención de la identificación </w:t>
            </w:r>
            <w:r w:rsidRPr="004B67DD">
              <w:rPr>
                <w:rFonts w:ascii="Calibri" w:hAnsi="Calibri"/>
                <w:sz w:val="22"/>
                <w:szCs w:val="22"/>
              </w:rPr>
              <w:t>de</w:t>
            </w:r>
            <w:r>
              <w:rPr>
                <w:rFonts w:ascii="Calibri" w:hAnsi="Calibri"/>
                <w:sz w:val="22"/>
                <w:szCs w:val="22"/>
              </w:rPr>
              <w:t>l o</w:t>
            </w:r>
            <w:r w:rsidRPr="004B67DD">
              <w:rPr>
                <w:rFonts w:ascii="Calibri" w:hAnsi="Calibri"/>
                <w:sz w:val="22"/>
                <w:szCs w:val="22"/>
              </w:rPr>
              <w:t xml:space="preserve"> los </w:t>
            </w:r>
            <w:r>
              <w:rPr>
                <w:rFonts w:ascii="Calibri" w:hAnsi="Calibri"/>
                <w:sz w:val="22"/>
                <w:szCs w:val="22"/>
              </w:rPr>
              <w:t xml:space="preserve">repuestos cambiados, </w:t>
            </w:r>
            <w:r w:rsidRPr="004B67DD">
              <w:rPr>
                <w:rFonts w:ascii="Calibri" w:hAnsi="Calibri"/>
                <w:sz w:val="22"/>
                <w:szCs w:val="22"/>
              </w:rPr>
              <w:t xml:space="preserve">así </w:t>
            </w:r>
            <w:r>
              <w:rPr>
                <w:rFonts w:ascii="Calibri" w:hAnsi="Calibri"/>
                <w:sz w:val="22"/>
                <w:szCs w:val="22"/>
              </w:rPr>
              <w:t>mismo deberá hacer mención a</w:t>
            </w:r>
            <w:r w:rsidRPr="004B67DD">
              <w:rPr>
                <w:rFonts w:ascii="Calibri" w:hAnsi="Calibri"/>
                <w:sz w:val="22"/>
                <w:szCs w:val="22"/>
              </w:rPr>
              <w:t xml:space="preserve">l </w:t>
            </w:r>
            <w:r>
              <w:rPr>
                <w:rFonts w:ascii="Calibri" w:hAnsi="Calibri"/>
                <w:sz w:val="22"/>
                <w:szCs w:val="22"/>
              </w:rPr>
              <w:t>equipo que correspondía y Estación de Servicio.</w:t>
            </w:r>
          </w:p>
        </w:tc>
        <w:tc>
          <w:tcPr>
            <w:tcW w:w="3828"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850" w:type="dxa"/>
            <w:vAlign w:val="center"/>
          </w:tcPr>
          <w:p w:rsidR="00596B5C" w:rsidRPr="00DB5AAF" w:rsidRDefault="00596B5C" w:rsidP="00560F45">
            <w:pPr>
              <w:rPr>
                <w:rFonts w:ascii="Calibri" w:hAnsi="Calibri" w:cs="Calibri"/>
                <w:b/>
                <w:sz w:val="18"/>
                <w:szCs w:val="18"/>
              </w:rPr>
            </w:pPr>
          </w:p>
        </w:tc>
      </w:tr>
      <w:tr w:rsidR="00596B5C" w:rsidRPr="00C75BEC" w:rsidTr="001E27A7">
        <w:trPr>
          <w:jc w:val="center"/>
        </w:trPr>
        <w:tc>
          <w:tcPr>
            <w:tcW w:w="5088" w:type="dxa"/>
            <w:vAlign w:val="center"/>
          </w:tcPr>
          <w:p w:rsidR="00596B5C" w:rsidRDefault="00336A3D" w:rsidP="00560F45">
            <w:pPr>
              <w:rPr>
                <w:rFonts w:ascii="Verdana" w:hAnsi="Verdana" w:cs="Calibri"/>
                <w:b/>
                <w:sz w:val="18"/>
                <w:szCs w:val="18"/>
              </w:rPr>
            </w:pPr>
            <w:r>
              <w:rPr>
                <w:rFonts w:ascii="Verdana" w:hAnsi="Verdana" w:cs="Calibri"/>
                <w:b/>
                <w:sz w:val="18"/>
                <w:szCs w:val="18"/>
              </w:rPr>
              <w:t>GARANTIAS TECNICAS</w:t>
            </w:r>
          </w:p>
          <w:p w:rsidR="00336A3D" w:rsidRPr="00783E26" w:rsidRDefault="00336A3D" w:rsidP="00336A3D">
            <w:pPr>
              <w:jc w:val="both"/>
              <w:rPr>
                <w:rFonts w:ascii="Calibri" w:hAnsi="Calibri"/>
                <w:sz w:val="22"/>
                <w:lang w:val="es-BO"/>
              </w:rPr>
            </w:pPr>
            <w:r>
              <w:rPr>
                <w:rFonts w:ascii="Calibri" w:hAnsi="Calibri"/>
                <w:sz w:val="22"/>
                <w:lang w:val="es-BO"/>
              </w:rPr>
              <w:t>El período de garantía por servicio a prestarse será de diez (10) días</w:t>
            </w:r>
            <w:r w:rsidRPr="00783E26">
              <w:rPr>
                <w:rFonts w:ascii="Calibri" w:hAnsi="Calibri"/>
                <w:sz w:val="22"/>
                <w:lang w:val="es-BO"/>
              </w:rPr>
              <w:t xml:space="preserve"> </w:t>
            </w:r>
            <w:r>
              <w:rPr>
                <w:rFonts w:ascii="Calibri" w:hAnsi="Calibri"/>
                <w:sz w:val="22"/>
                <w:lang w:val="es-BO"/>
              </w:rPr>
              <w:t xml:space="preserve">calendario </w:t>
            </w:r>
            <w:r w:rsidRPr="00783E26">
              <w:rPr>
                <w:rFonts w:ascii="Calibri" w:hAnsi="Calibri"/>
                <w:sz w:val="22"/>
                <w:lang w:val="es-BO"/>
              </w:rPr>
              <w:t>de funcionamiento de</w:t>
            </w:r>
            <w:r>
              <w:rPr>
                <w:rFonts w:ascii="Calibri" w:hAnsi="Calibri"/>
                <w:sz w:val="22"/>
                <w:lang w:val="es-BO"/>
              </w:rPr>
              <w:t xml:space="preserve"> </w:t>
            </w:r>
            <w:r w:rsidRPr="00783E26">
              <w:rPr>
                <w:rFonts w:ascii="Calibri" w:hAnsi="Calibri"/>
                <w:sz w:val="22"/>
                <w:lang w:val="es-BO"/>
              </w:rPr>
              <w:t>l</w:t>
            </w:r>
            <w:r>
              <w:rPr>
                <w:rFonts w:ascii="Calibri" w:hAnsi="Calibri"/>
                <w:sz w:val="22"/>
                <w:lang w:val="es-BO"/>
              </w:rPr>
              <w:t>os</w:t>
            </w:r>
            <w:r w:rsidRPr="00783E26">
              <w:rPr>
                <w:rFonts w:ascii="Calibri" w:hAnsi="Calibri"/>
                <w:sz w:val="22"/>
                <w:lang w:val="es-BO"/>
              </w:rPr>
              <w:t xml:space="preserve"> equipo</w:t>
            </w:r>
            <w:r>
              <w:rPr>
                <w:rFonts w:ascii="Calibri" w:hAnsi="Calibri"/>
                <w:sz w:val="22"/>
                <w:lang w:val="es-BO"/>
              </w:rPr>
              <w:t>s</w:t>
            </w:r>
            <w:r w:rsidRPr="00783E26">
              <w:rPr>
                <w:rFonts w:ascii="Calibri" w:hAnsi="Calibri"/>
                <w:sz w:val="22"/>
                <w:lang w:val="es-BO"/>
              </w:rPr>
              <w:t>, computables a partir de la conclusión del servicio de mantenimiento preventivo</w:t>
            </w:r>
            <w:r>
              <w:rPr>
                <w:rFonts w:ascii="Calibri" w:hAnsi="Calibri"/>
                <w:sz w:val="22"/>
                <w:lang w:val="es-BO"/>
              </w:rPr>
              <w:t xml:space="preserve"> y correctivo</w:t>
            </w:r>
            <w:r w:rsidRPr="00783E26">
              <w:rPr>
                <w:rFonts w:ascii="Calibri" w:hAnsi="Calibri"/>
                <w:sz w:val="22"/>
                <w:lang w:val="es-BO"/>
              </w:rPr>
              <w:t>.</w:t>
            </w:r>
          </w:p>
          <w:p w:rsidR="00336A3D" w:rsidRPr="00783E26" w:rsidRDefault="00336A3D" w:rsidP="00336A3D">
            <w:pPr>
              <w:jc w:val="both"/>
              <w:rPr>
                <w:rFonts w:ascii="Calibri" w:hAnsi="Calibri"/>
                <w:sz w:val="22"/>
                <w:lang w:val="es-BO"/>
              </w:rPr>
            </w:pPr>
          </w:p>
          <w:p w:rsidR="00336A3D" w:rsidRDefault="00336A3D" w:rsidP="00336A3D">
            <w:pPr>
              <w:jc w:val="both"/>
              <w:rPr>
                <w:rFonts w:ascii="Calibri" w:hAnsi="Calibri"/>
                <w:sz w:val="22"/>
                <w:lang w:val="es-BO"/>
              </w:rPr>
            </w:pPr>
            <w:r w:rsidRPr="00783E26">
              <w:rPr>
                <w:rFonts w:ascii="Calibri" w:hAnsi="Calibri"/>
                <w:sz w:val="22"/>
                <w:lang w:val="es-BO"/>
              </w:rPr>
              <w:lastRenderedPageBreak/>
              <w:t>Por tal motivo, en caso de  presentarse deficiencias que no sean atribuibles al uso inadecuado del equipo dentro del</w:t>
            </w:r>
            <w:r>
              <w:rPr>
                <w:rFonts w:ascii="Calibri" w:hAnsi="Calibri"/>
                <w:sz w:val="22"/>
                <w:lang w:val="es-BO"/>
              </w:rPr>
              <w:t xml:space="preserve"> tiempo </w:t>
            </w:r>
            <w:r w:rsidRPr="00783E26">
              <w:rPr>
                <w:rFonts w:ascii="Calibri" w:hAnsi="Calibri"/>
                <w:sz w:val="22"/>
                <w:lang w:val="es-BO"/>
              </w:rPr>
              <w:t xml:space="preserve">de garantía, </w:t>
            </w:r>
            <w:r>
              <w:rPr>
                <w:rFonts w:ascii="Calibri" w:hAnsi="Calibri"/>
                <w:sz w:val="22"/>
                <w:lang w:val="es-BO"/>
              </w:rPr>
              <w:t xml:space="preserve">la empresa contratada </w:t>
            </w:r>
            <w:r w:rsidRPr="00783E26">
              <w:rPr>
                <w:rFonts w:ascii="Calibri" w:hAnsi="Calibri"/>
                <w:sz w:val="22"/>
                <w:lang w:val="es-BO"/>
              </w:rPr>
              <w:t xml:space="preserve">deberá prestar el servicio de mantenimiento de manera gratuita en un plazo no mayor a </w:t>
            </w:r>
            <w:r>
              <w:rPr>
                <w:rFonts w:ascii="Calibri" w:hAnsi="Calibri"/>
                <w:sz w:val="22"/>
                <w:lang w:val="es-BO"/>
              </w:rPr>
              <w:t>dos (2)</w:t>
            </w:r>
            <w:r w:rsidRPr="00783E26">
              <w:rPr>
                <w:rFonts w:ascii="Calibri" w:hAnsi="Calibri"/>
                <w:sz w:val="22"/>
                <w:lang w:val="es-BO"/>
              </w:rPr>
              <w:t xml:space="preserve"> días calendario una vez presentado el desperfecto.</w:t>
            </w:r>
          </w:p>
          <w:p w:rsidR="00336A3D" w:rsidRPr="00336A3D" w:rsidRDefault="00336A3D" w:rsidP="00560F45">
            <w:pPr>
              <w:rPr>
                <w:rFonts w:asciiTheme="minorHAnsi" w:hAnsiTheme="minorHAnsi" w:cs="Calibri"/>
                <w:b/>
                <w:sz w:val="16"/>
                <w:szCs w:val="16"/>
                <w:lang w:val="es-BO"/>
              </w:rPr>
            </w:pPr>
          </w:p>
        </w:tc>
        <w:tc>
          <w:tcPr>
            <w:tcW w:w="3828"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850" w:type="dxa"/>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10348" w:type="dxa"/>
        <w:tblInd w:w="-714" w:type="dxa"/>
        <w:tblCellMar>
          <w:left w:w="70" w:type="dxa"/>
          <w:right w:w="70" w:type="dxa"/>
        </w:tblCellMar>
        <w:tblLook w:val="04A0" w:firstRow="1" w:lastRow="0" w:firstColumn="1" w:lastColumn="0" w:noHBand="0" w:noVBand="1"/>
      </w:tblPr>
      <w:tblGrid>
        <w:gridCol w:w="851"/>
        <w:gridCol w:w="2977"/>
        <w:gridCol w:w="3402"/>
        <w:gridCol w:w="3118"/>
      </w:tblGrid>
      <w:tr w:rsidR="00336A3D" w:rsidRPr="00336A3D" w:rsidTr="00336A3D">
        <w:trPr>
          <w:trHeight w:val="315"/>
        </w:trPr>
        <w:tc>
          <w:tcPr>
            <w:tcW w:w="85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336A3D" w:rsidRPr="00336A3D" w:rsidRDefault="00336A3D" w:rsidP="00336A3D">
            <w:pPr>
              <w:jc w:val="center"/>
              <w:rPr>
                <w:rFonts w:ascii="Calibri" w:hAnsi="Calibri"/>
                <w:b/>
                <w:bCs/>
                <w:color w:val="000000"/>
                <w:lang w:val="es-BO" w:eastAsia="es-BO"/>
              </w:rPr>
            </w:pPr>
            <w:r w:rsidRPr="00336A3D">
              <w:rPr>
                <w:rFonts w:ascii="Calibri" w:hAnsi="Calibri"/>
                <w:b/>
                <w:bCs/>
                <w:color w:val="000000"/>
                <w:lang w:eastAsia="es-BO"/>
              </w:rPr>
              <w:t>N°</w:t>
            </w:r>
          </w:p>
        </w:tc>
        <w:tc>
          <w:tcPr>
            <w:tcW w:w="297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336A3D" w:rsidRPr="00336A3D" w:rsidRDefault="00336A3D" w:rsidP="00336A3D">
            <w:pPr>
              <w:jc w:val="center"/>
              <w:rPr>
                <w:rFonts w:ascii="Calibri" w:hAnsi="Calibri"/>
                <w:b/>
                <w:bCs/>
                <w:color w:val="000000"/>
                <w:lang w:val="es-BO" w:eastAsia="es-BO"/>
              </w:rPr>
            </w:pPr>
            <w:r w:rsidRPr="00336A3D">
              <w:rPr>
                <w:rFonts w:ascii="Calibri" w:hAnsi="Calibri"/>
                <w:b/>
                <w:bCs/>
                <w:color w:val="000000"/>
                <w:lang w:eastAsia="es-BO"/>
              </w:rPr>
              <w:t>Entidad Contratante</w:t>
            </w:r>
          </w:p>
        </w:tc>
        <w:tc>
          <w:tcPr>
            <w:tcW w:w="340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336A3D" w:rsidRPr="00336A3D" w:rsidRDefault="00336A3D" w:rsidP="00336A3D">
            <w:pPr>
              <w:jc w:val="center"/>
              <w:rPr>
                <w:rFonts w:ascii="Calibri" w:hAnsi="Calibri"/>
                <w:b/>
                <w:bCs/>
                <w:color w:val="000000"/>
                <w:lang w:val="es-BO" w:eastAsia="es-BO"/>
              </w:rPr>
            </w:pPr>
            <w:r w:rsidRPr="00336A3D">
              <w:rPr>
                <w:rFonts w:ascii="Calibri" w:hAnsi="Calibri"/>
                <w:b/>
                <w:bCs/>
                <w:color w:val="000000"/>
                <w:lang w:eastAsia="es-BO"/>
              </w:rPr>
              <w:t>Objeto de la Contratación</w:t>
            </w:r>
          </w:p>
        </w:tc>
        <w:tc>
          <w:tcPr>
            <w:tcW w:w="311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336A3D" w:rsidRPr="00336A3D" w:rsidRDefault="00336A3D" w:rsidP="00336A3D">
            <w:pPr>
              <w:jc w:val="center"/>
              <w:rPr>
                <w:rFonts w:ascii="Calibri" w:hAnsi="Calibri"/>
                <w:b/>
                <w:bCs/>
                <w:color w:val="000000"/>
                <w:lang w:val="es-BO" w:eastAsia="es-BO"/>
              </w:rPr>
            </w:pPr>
            <w:r w:rsidRPr="00336A3D">
              <w:rPr>
                <w:rFonts w:ascii="Calibri" w:hAnsi="Calibri"/>
                <w:b/>
                <w:bCs/>
                <w:color w:val="000000"/>
                <w:lang w:eastAsia="es-BO"/>
              </w:rPr>
              <w:t xml:space="preserve">Detalle de Documentos de Respaldo </w:t>
            </w:r>
          </w:p>
        </w:tc>
      </w:tr>
      <w:tr w:rsidR="00336A3D" w:rsidRPr="00336A3D" w:rsidTr="00336A3D">
        <w:trPr>
          <w:trHeight w:val="315"/>
        </w:trPr>
        <w:tc>
          <w:tcPr>
            <w:tcW w:w="851" w:type="dxa"/>
            <w:vMerge/>
            <w:tcBorders>
              <w:top w:val="single" w:sz="4" w:space="0" w:color="auto"/>
              <w:left w:val="single" w:sz="4" w:space="0" w:color="auto"/>
              <w:bottom w:val="single" w:sz="4" w:space="0" w:color="auto"/>
              <w:right w:val="single" w:sz="4" w:space="0" w:color="auto"/>
            </w:tcBorders>
            <w:vAlign w:val="center"/>
            <w:hideMark/>
          </w:tcPr>
          <w:p w:rsidR="00336A3D" w:rsidRPr="00336A3D" w:rsidRDefault="00336A3D" w:rsidP="00336A3D">
            <w:pPr>
              <w:rPr>
                <w:rFonts w:ascii="Calibri" w:hAnsi="Calibri"/>
                <w:b/>
                <w:bCs/>
                <w:color w:val="000000"/>
                <w:lang w:val="es-BO" w:eastAsia="es-BO"/>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336A3D" w:rsidRPr="00336A3D" w:rsidRDefault="00336A3D" w:rsidP="00336A3D">
            <w:pPr>
              <w:rPr>
                <w:rFonts w:ascii="Calibri" w:hAnsi="Calibri"/>
                <w:b/>
                <w:bCs/>
                <w:color w:val="000000"/>
                <w:lang w:val="es-BO" w:eastAsia="es-BO"/>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336A3D" w:rsidRPr="00336A3D" w:rsidRDefault="00336A3D" w:rsidP="00336A3D">
            <w:pPr>
              <w:rPr>
                <w:rFonts w:ascii="Calibri" w:hAnsi="Calibri"/>
                <w:b/>
                <w:bCs/>
                <w:color w:val="000000"/>
                <w:lang w:val="es-BO" w:eastAsia="es-BO"/>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336A3D" w:rsidRPr="00336A3D" w:rsidRDefault="00336A3D" w:rsidP="00336A3D">
            <w:pPr>
              <w:rPr>
                <w:rFonts w:ascii="Calibri" w:hAnsi="Calibri"/>
                <w:b/>
                <w:bCs/>
                <w:color w:val="000000"/>
                <w:lang w:val="es-BO" w:eastAsia="es-BO"/>
              </w:rPr>
            </w:pPr>
          </w:p>
        </w:tc>
      </w:tr>
      <w:tr w:rsidR="00336A3D" w:rsidRPr="00336A3D" w:rsidTr="00336A3D">
        <w:trPr>
          <w:trHeight w:val="315"/>
        </w:trPr>
        <w:tc>
          <w:tcPr>
            <w:tcW w:w="851" w:type="dxa"/>
            <w:vMerge/>
            <w:tcBorders>
              <w:top w:val="single" w:sz="4" w:space="0" w:color="auto"/>
              <w:left w:val="single" w:sz="4" w:space="0" w:color="auto"/>
              <w:bottom w:val="single" w:sz="4" w:space="0" w:color="auto"/>
              <w:right w:val="single" w:sz="4" w:space="0" w:color="auto"/>
            </w:tcBorders>
            <w:vAlign w:val="center"/>
            <w:hideMark/>
          </w:tcPr>
          <w:p w:rsidR="00336A3D" w:rsidRPr="00336A3D" w:rsidRDefault="00336A3D" w:rsidP="00336A3D">
            <w:pPr>
              <w:rPr>
                <w:rFonts w:ascii="Calibri" w:hAnsi="Calibri"/>
                <w:b/>
                <w:bCs/>
                <w:color w:val="000000"/>
                <w:lang w:val="es-BO" w:eastAsia="es-BO"/>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336A3D" w:rsidRPr="00336A3D" w:rsidRDefault="00336A3D" w:rsidP="00336A3D">
            <w:pPr>
              <w:rPr>
                <w:rFonts w:ascii="Calibri" w:hAnsi="Calibri"/>
                <w:b/>
                <w:bCs/>
                <w:color w:val="000000"/>
                <w:lang w:val="es-BO" w:eastAsia="es-BO"/>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336A3D" w:rsidRPr="00336A3D" w:rsidRDefault="00336A3D" w:rsidP="00336A3D">
            <w:pPr>
              <w:rPr>
                <w:rFonts w:ascii="Calibri" w:hAnsi="Calibri"/>
                <w:b/>
                <w:bCs/>
                <w:color w:val="000000"/>
                <w:lang w:val="es-BO" w:eastAsia="es-BO"/>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336A3D" w:rsidRPr="00336A3D" w:rsidRDefault="00336A3D" w:rsidP="00336A3D">
            <w:pPr>
              <w:rPr>
                <w:rFonts w:ascii="Calibri" w:hAnsi="Calibri"/>
                <w:b/>
                <w:bCs/>
                <w:color w:val="000000"/>
                <w:lang w:val="es-BO" w:eastAsia="es-BO"/>
              </w:rPr>
            </w:pPr>
          </w:p>
        </w:tc>
      </w:tr>
      <w:tr w:rsidR="00336A3D" w:rsidRPr="00336A3D" w:rsidTr="00336A3D">
        <w:trPr>
          <w:trHeight w:val="315"/>
        </w:trPr>
        <w:tc>
          <w:tcPr>
            <w:tcW w:w="851" w:type="dxa"/>
            <w:vMerge w:val="restart"/>
            <w:tcBorders>
              <w:top w:val="nil"/>
              <w:left w:val="single" w:sz="4" w:space="0" w:color="auto"/>
              <w:bottom w:val="single" w:sz="4" w:space="0" w:color="auto"/>
              <w:right w:val="single" w:sz="4" w:space="0" w:color="auto"/>
            </w:tcBorders>
            <w:shd w:val="clear" w:color="000000" w:fill="FFFFFF"/>
            <w:vAlign w:val="center"/>
            <w:hideMark/>
          </w:tcPr>
          <w:p w:rsidR="00336A3D" w:rsidRPr="00336A3D" w:rsidRDefault="00336A3D" w:rsidP="00336A3D">
            <w:pPr>
              <w:jc w:val="center"/>
              <w:rPr>
                <w:rFonts w:ascii="Calibri" w:hAnsi="Calibri"/>
                <w:color w:val="000000"/>
                <w:sz w:val="22"/>
                <w:szCs w:val="22"/>
                <w:lang w:val="es-BO" w:eastAsia="es-BO"/>
              </w:rPr>
            </w:pPr>
            <w:r w:rsidRPr="00336A3D">
              <w:rPr>
                <w:rFonts w:ascii="Calibri" w:hAnsi="Calibri"/>
                <w:color w:val="000000"/>
                <w:sz w:val="22"/>
                <w:szCs w:val="22"/>
                <w:lang w:eastAsia="es-BO"/>
              </w:rPr>
              <w:t>1</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rsidR="00336A3D" w:rsidRPr="00336A3D" w:rsidRDefault="00336A3D" w:rsidP="00336A3D">
            <w:pPr>
              <w:jc w:val="center"/>
              <w:rPr>
                <w:rFonts w:ascii="Calibri" w:hAnsi="Calibri"/>
                <w:color w:val="000000"/>
                <w:sz w:val="22"/>
                <w:szCs w:val="22"/>
                <w:lang w:val="es-BO" w:eastAsia="es-BO"/>
              </w:rPr>
            </w:pPr>
            <w:r w:rsidRPr="00336A3D">
              <w:rPr>
                <w:rFonts w:ascii="Calibri" w:hAnsi="Calibri"/>
                <w:color w:val="000000"/>
                <w:sz w:val="22"/>
                <w:szCs w:val="22"/>
                <w:lang w:eastAsia="es-BO"/>
              </w:rPr>
              <w:t> </w:t>
            </w:r>
          </w:p>
        </w:tc>
        <w:tc>
          <w:tcPr>
            <w:tcW w:w="3402" w:type="dxa"/>
            <w:vMerge w:val="restart"/>
            <w:tcBorders>
              <w:top w:val="nil"/>
              <w:left w:val="single" w:sz="4" w:space="0" w:color="auto"/>
              <w:bottom w:val="single" w:sz="4" w:space="0" w:color="auto"/>
              <w:right w:val="single" w:sz="4" w:space="0" w:color="auto"/>
            </w:tcBorders>
            <w:shd w:val="clear" w:color="000000" w:fill="FFFFFF"/>
            <w:vAlign w:val="center"/>
            <w:hideMark/>
          </w:tcPr>
          <w:p w:rsidR="00336A3D" w:rsidRPr="00336A3D" w:rsidRDefault="00336A3D" w:rsidP="00336A3D">
            <w:pPr>
              <w:jc w:val="center"/>
              <w:rPr>
                <w:rFonts w:ascii="Calibri" w:hAnsi="Calibri"/>
                <w:color w:val="000000"/>
                <w:sz w:val="22"/>
                <w:szCs w:val="22"/>
                <w:lang w:val="es-BO" w:eastAsia="es-BO"/>
              </w:rPr>
            </w:pPr>
            <w:r w:rsidRPr="00336A3D">
              <w:rPr>
                <w:rFonts w:ascii="Calibri" w:hAnsi="Calibri"/>
                <w:color w:val="000000"/>
                <w:sz w:val="22"/>
                <w:szCs w:val="22"/>
                <w:lang w:eastAsia="es-BO"/>
              </w:rPr>
              <w:t> </w:t>
            </w:r>
          </w:p>
        </w:tc>
        <w:tc>
          <w:tcPr>
            <w:tcW w:w="3118" w:type="dxa"/>
            <w:vMerge w:val="restart"/>
            <w:tcBorders>
              <w:top w:val="nil"/>
              <w:left w:val="single" w:sz="4" w:space="0" w:color="auto"/>
              <w:bottom w:val="single" w:sz="4" w:space="0" w:color="auto"/>
              <w:right w:val="single" w:sz="4" w:space="0" w:color="auto"/>
            </w:tcBorders>
            <w:shd w:val="clear" w:color="000000" w:fill="FFFFFF"/>
            <w:vAlign w:val="center"/>
            <w:hideMark/>
          </w:tcPr>
          <w:p w:rsidR="00336A3D" w:rsidRPr="00336A3D" w:rsidRDefault="00336A3D" w:rsidP="00336A3D">
            <w:pPr>
              <w:jc w:val="center"/>
              <w:rPr>
                <w:rFonts w:ascii="Calibri" w:hAnsi="Calibri"/>
                <w:color w:val="000000"/>
                <w:sz w:val="22"/>
                <w:szCs w:val="22"/>
                <w:lang w:val="es-BO" w:eastAsia="es-BO"/>
              </w:rPr>
            </w:pPr>
            <w:r w:rsidRPr="00336A3D">
              <w:rPr>
                <w:rFonts w:ascii="Calibri" w:hAnsi="Calibri"/>
                <w:color w:val="000000"/>
                <w:sz w:val="22"/>
                <w:szCs w:val="22"/>
                <w:lang w:eastAsia="es-BO"/>
              </w:rPr>
              <w:t> </w:t>
            </w:r>
          </w:p>
        </w:tc>
      </w:tr>
      <w:tr w:rsidR="00336A3D" w:rsidRPr="00336A3D" w:rsidTr="00336A3D">
        <w:trPr>
          <w:trHeight w:val="315"/>
        </w:trPr>
        <w:tc>
          <w:tcPr>
            <w:tcW w:w="851" w:type="dxa"/>
            <w:vMerge/>
            <w:tcBorders>
              <w:top w:val="nil"/>
              <w:left w:val="single" w:sz="4" w:space="0" w:color="auto"/>
              <w:bottom w:val="single" w:sz="4" w:space="0" w:color="auto"/>
              <w:right w:val="single" w:sz="4" w:space="0" w:color="auto"/>
            </w:tcBorders>
            <w:vAlign w:val="center"/>
            <w:hideMark/>
          </w:tcPr>
          <w:p w:rsidR="00336A3D" w:rsidRPr="00336A3D" w:rsidRDefault="00336A3D" w:rsidP="00336A3D">
            <w:pPr>
              <w:rPr>
                <w:rFonts w:ascii="Calibri" w:hAnsi="Calibri"/>
                <w:color w:val="000000"/>
                <w:sz w:val="22"/>
                <w:szCs w:val="22"/>
                <w:lang w:val="es-BO" w:eastAsia="es-BO"/>
              </w:rPr>
            </w:pPr>
          </w:p>
        </w:tc>
        <w:tc>
          <w:tcPr>
            <w:tcW w:w="2977" w:type="dxa"/>
            <w:vMerge/>
            <w:tcBorders>
              <w:top w:val="nil"/>
              <w:left w:val="single" w:sz="4" w:space="0" w:color="auto"/>
              <w:bottom w:val="single" w:sz="4" w:space="0" w:color="auto"/>
              <w:right w:val="single" w:sz="4" w:space="0" w:color="auto"/>
            </w:tcBorders>
            <w:vAlign w:val="center"/>
            <w:hideMark/>
          </w:tcPr>
          <w:p w:rsidR="00336A3D" w:rsidRPr="00336A3D" w:rsidRDefault="00336A3D" w:rsidP="00336A3D">
            <w:pPr>
              <w:rPr>
                <w:rFonts w:ascii="Calibri" w:hAnsi="Calibri"/>
                <w:color w:val="000000"/>
                <w:sz w:val="22"/>
                <w:szCs w:val="22"/>
                <w:lang w:val="es-BO" w:eastAsia="es-BO"/>
              </w:rPr>
            </w:pPr>
          </w:p>
        </w:tc>
        <w:tc>
          <w:tcPr>
            <w:tcW w:w="3402" w:type="dxa"/>
            <w:vMerge/>
            <w:tcBorders>
              <w:top w:val="nil"/>
              <w:left w:val="single" w:sz="4" w:space="0" w:color="auto"/>
              <w:bottom w:val="single" w:sz="4" w:space="0" w:color="auto"/>
              <w:right w:val="single" w:sz="4" w:space="0" w:color="auto"/>
            </w:tcBorders>
            <w:vAlign w:val="center"/>
            <w:hideMark/>
          </w:tcPr>
          <w:p w:rsidR="00336A3D" w:rsidRPr="00336A3D" w:rsidRDefault="00336A3D" w:rsidP="00336A3D">
            <w:pPr>
              <w:rPr>
                <w:rFonts w:ascii="Calibri" w:hAnsi="Calibri"/>
                <w:color w:val="000000"/>
                <w:sz w:val="22"/>
                <w:szCs w:val="22"/>
                <w:lang w:val="es-BO" w:eastAsia="es-BO"/>
              </w:rPr>
            </w:pPr>
          </w:p>
        </w:tc>
        <w:tc>
          <w:tcPr>
            <w:tcW w:w="3118" w:type="dxa"/>
            <w:vMerge/>
            <w:tcBorders>
              <w:top w:val="nil"/>
              <w:left w:val="single" w:sz="4" w:space="0" w:color="auto"/>
              <w:bottom w:val="single" w:sz="4" w:space="0" w:color="auto"/>
              <w:right w:val="single" w:sz="4" w:space="0" w:color="auto"/>
            </w:tcBorders>
            <w:vAlign w:val="center"/>
            <w:hideMark/>
          </w:tcPr>
          <w:p w:rsidR="00336A3D" w:rsidRPr="00336A3D" w:rsidRDefault="00336A3D" w:rsidP="00336A3D">
            <w:pPr>
              <w:rPr>
                <w:rFonts w:ascii="Calibri" w:hAnsi="Calibri"/>
                <w:color w:val="000000"/>
                <w:sz w:val="22"/>
                <w:szCs w:val="22"/>
                <w:lang w:val="es-BO" w:eastAsia="es-BO"/>
              </w:rPr>
            </w:pPr>
          </w:p>
        </w:tc>
      </w:tr>
      <w:tr w:rsidR="00336A3D" w:rsidRPr="00336A3D" w:rsidTr="00336A3D">
        <w:trPr>
          <w:trHeight w:val="315"/>
        </w:trPr>
        <w:tc>
          <w:tcPr>
            <w:tcW w:w="851" w:type="dxa"/>
            <w:vMerge w:val="restart"/>
            <w:tcBorders>
              <w:top w:val="nil"/>
              <w:left w:val="single" w:sz="4" w:space="0" w:color="auto"/>
              <w:bottom w:val="single" w:sz="4" w:space="0" w:color="auto"/>
              <w:right w:val="single" w:sz="4" w:space="0" w:color="auto"/>
            </w:tcBorders>
            <w:shd w:val="clear" w:color="000000" w:fill="FFFFFF"/>
            <w:vAlign w:val="center"/>
            <w:hideMark/>
          </w:tcPr>
          <w:p w:rsidR="00336A3D" w:rsidRPr="00336A3D" w:rsidRDefault="00336A3D" w:rsidP="00336A3D">
            <w:pPr>
              <w:jc w:val="center"/>
              <w:rPr>
                <w:rFonts w:ascii="Calibri" w:hAnsi="Calibri"/>
                <w:color w:val="000000"/>
                <w:sz w:val="22"/>
                <w:szCs w:val="22"/>
                <w:lang w:val="es-BO" w:eastAsia="es-BO"/>
              </w:rPr>
            </w:pPr>
            <w:r w:rsidRPr="00336A3D">
              <w:rPr>
                <w:rFonts w:ascii="Calibri" w:hAnsi="Calibri"/>
                <w:color w:val="000000"/>
                <w:sz w:val="22"/>
                <w:szCs w:val="22"/>
                <w:lang w:eastAsia="es-BO"/>
              </w:rPr>
              <w:t>2</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rsidR="00336A3D" w:rsidRPr="00336A3D" w:rsidRDefault="00336A3D" w:rsidP="00336A3D">
            <w:pPr>
              <w:jc w:val="center"/>
              <w:rPr>
                <w:rFonts w:ascii="Calibri" w:hAnsi="Calibri"/>
                <w:color w:val="000000"/>
                <w:sz w:val="22"/>
                <w:szCs w:val="22"/>
                <w:lang w:val="es-BO" w:eastAsia="es-BO"/>
              </w:rPr>
            </w:pPr>
            <w:r w:rsidRPr="00336A3D">
              <w:rPr>
                <w:rFonts w:ascii="Calibri" w:hAnsi="Calibri"/>
                <w:color w:val="000000"/>
                <w:sz w:val="22"/>
                <w:szCs w:val="22"/>
                <w:lang w:eastAsia="es-BO"/>
              </w:rPr>
              <w:t> </w:t>
            </w:r>
          </w:p>
        </w:tc>
        <w:tc>
          <w:tcPr>
            <w:tcW w:w="3402" w:type="dxa"/>
            <w:vMerge w:val="restart"/>
            <w:tcBorders>
              <w:top w:val="nil"/>
              <w:left w:val="single" w:sz="4" w:space="0" w:color="auto"/>
              <w:bottom w:val="single" w:sz="4" w:space="0" w:color="auto"/>
              <w:right w:val="single" w:sz="4" w:space="0" w:color="auto"/>
            </w:tcBorders>
            <w:shd w:val="clear" w:color="000000" w:fill="FFFFFF"/>
            <w:vAlign w:val="center"/>
            <w:hideMark/>
          </w:tcPr>
          <w:p w:rsidR="00336A3D" w:rsidRPr="00336A3D" w:rsidRDefault="00336A3D" w:rsidP="00336A3D">
            <w:pPr>
              <w:jc w:val="center"/>
              <w:rPr>
                <w:rFonts w:ascii="Calibri" w:hAnsi="Calibri"/>
                <w:color w:val="000000"/>
                <w:sz w:val="22"/>
                <w:szCs w:val="22"/>
                <w:lang w:val="es-BO" w:eastAsia="es-BO"/>
              </w:rPr>
            </w:pPr>
            <w:r w:rsidRPr="00336A3D">
              <w:rPr>
                <w:rFonts w:ascii="Calibri" w:hAnsi="Calibri"/>
                <w:color w:val="000000"/>
                <w:sz w:val="22"/>
                <w:szCs w:val="22"/>
                <w:lang w:eastAsia="es-BO"/>
              </w:rPr>
              <w:t> </w:t>
            </w:r>
          </w:p>
        </w:tc>
        <w:tc>
          <w:tcPr>
            <w:tcW w:w="3118" w:type="dxa"/>
            <w:vMerge w:val="restart"/>
            <w:tcBorders>
              <w:top w:val="nil"/>
              <w:left w:val="single" w:sz="4" w:space="0" w:color="auto"/>
              <w:bottom w:val="single" w:sz="4" w:space="0" w:color="auto"/>
              <w:right w:val="single" w:sz="4" w:space="0" w:color="auto"/>
            </w:tcBorders>
            <w:shd w:val="clear" w:color="000000" w:fill="FFFFFF"/>
            <w:vAlign w:val="center"/>
            <w:hideMark/>
          </w:tcPr>
          <w:p w:rsidR="00336A3D" w:rsidRPr="00336A3D" w:rsidRDefault="00336A3D" w:rsidP="00336A3D">
            <w:pPr>
              <w:jc w:val="center"/>
              <w:rPr>
                <w:rFonts w:ascii="Calibri" w:hAnsi="Calibri"/>
                <w:color w:val="000000"/>
                <w:sz w:val="22"/>
                <w:szCs w:val="22"/>
                <w:lang w:val="es-BO" w:eastAsia="es-BO"/>
              </w:rPr>
            </w:pPr>
            <w:r w:rsidRPr="00336A3D">
              <w:rPr>
                <w:rFonts w:ascii="Calibri" w:hAnsi="Calibri"/>
                <w:color w:val="000000"/>
                <w:sz w:val="22"/>
                <w:szCs w:val="22"/>
                <w:lang w:eastAsia="es-BO"/>
              </w:rPr>
              <w:t> </w:t>
            </w:r>
          </w:p>
        </w:tc>
      </w:tr>
      <w:tr w:rsidR="00336A3D" w:rsidRPr="00336A3D" w:rsidTr="00336A3D">
        <w:trPr>
          <w:trHeight w:val="315"/>
        </w:trPr>
        <w:tc>
          <w:tcPr>
            <w:tcW w:w="851" w:type="dxa"/>
            <w:vMerge/>
            <w:tcBorders>
              <w:top w:val="nil"/>
              <w:left w:val="single" w:sz="4" w:space="0" w:color="auto"/>
              <w:bottom w:val="single" w:sz="4" w:space="0" w:color="auto"/>
              <w:right w:val="single" w:sz="4" w:space="0" w:color="auto"/>
            </w:tcBorders>
            <w:vAlign w:val="center"/>
            <w:hideMark/>
          </w:tcPr>
          <w:p w:rsidR="00336A3D" w:rsidRPr="00336A3D" w:rsidRDefault="00336A3D" w:rsidP="00336A3D">
            <w:pPr>
              <w:rPr>
                <w:rFonts w:ascii="Calibri" w:hAnsi="Calibri"/>
                <w:color w:val="000000"/>
                <w:sz w:val="22"/>
                <w:szCs w:val="22"/>
                <w:lang w:val="es-BO" w:eastAsia="es-BO"/>
              </w:rPr>
            </w:pPr>
          </w:p>
        </w:tc>
        <w:tc>
          <w:tcPr>
            <w:tcW w:w="2977" w:type="dxa"/>
            <w:vMerge/>
            <w:tcBorders>
              <w:top w:val="nil"/>
              <w:left w:val="single" w:sz="4" w:space="0" w:color="auto"/>
              <w:bottom w:val="single" w:sz="4" w:space="0" w:color="auto"/>
              <w:right w:val="single" w:sz="4" w:space="0" w:color="auto"/>
            </w:tcBorders>
            <w:vAlign w:val="center"/>
            <w:hideMark/>
          </w:tcPr>
          <w:p w:rsidR="00336A3D" w:rsidRPr="00336A3D" w:rsidRDefault="00336A3D" w:rsidP="00336A3D">
            <w:pPr>
              <w:rPr>
                <w:rFonts w:ascii="Calibri" w:hAnsi="Calibri"/>
                <w:color w:val="000000"/>
                <w:sz w:val="22"/>
                <w:szCs w:val="22"/>
                <w:lang w:val="es-BO" w:eastAsia="es-BO"/>
              </w:rPr>
            </w:pPr>
          </w:p>
        </w:tc>
        <w:tc>
          <w:tcPr>
            <w:tcW w:w="3402" w:type="dxa"/>
            <w:vMerge/>
            <w:tcBorders>
              <w:top w:val="nil"/>
              <w:left w:val="single" w:sz="4" w:space="0" w:color="auto"/>
              <w:bottom w:val="single" w:sz="4" w:space="0" w:color="auto"/>
              <w:right w:val="single" w:sz="4" w:space="0" w:color="auto"/>
            </w:tcBorders>
            <w:vAlign w:val="center"/>
            <w:hideMark/>
          </w:tcPr>
          <w:p w:rsidR="00336A3D" w:rsidRPr="00336A3D" w:rsidRDefault="00336A3D" w:rsidP="00336A3D">
            <w:pPr>
              <w:rPr>
                <w:rFonts w:ascii="Calibri" w:hAnsi="Calibri"/>
                <w:color w:val="000000"/>
                <w:sz w:val="22"/>
                <w:szCs w:val="22"/>
                <w:lang w:val="es-BO" w:eastAsia="es-BO"/>
              </w:rPr>
            </w:pPr>
          </w:p>
        </w:tc>
        <w:tc>
          <w:tcPr>
            <w:tcW w:w="3118" w:type="dxa"/>
            <w:vMerge/>
            <w:tcBorders>
              <w:top w:val="nil"/>
              <w:left w:val="single" w:sz="4" w:space="0" w:color="auto"/>
              <w:bottom w:val="single" w:sz="4" w:space="0" w:color="auto"/>
              <w:right w:val="single" w:sz="4" w:space="0" w:color="auto"/>
            </w:tcBorders>
            <w:vAlign w:val="center"/>
            <w:hideMark/>
          </w:tcPr>
          <w:p w:rsidR="00336A3D" w:rsidRPr="00336A3D" w:rsidRDefault="00336A3D" w:rsidP="00336A3D">
            <w:pPr>
              <w:rPr>
                <w:rFonts w:ascii="Calibri" w:hAnsi="Calibri"/>
                <w:color w:val="000000"/>
                <w:sz w:val="22"/>
                <w:szCs w:val="22"/>
                <w:lang w:val="es-BO" w:eastAsia="es-BO"/>
              </w:rPr>
            </w:pPr>
          </w:p>
        </w:tc>
      </w:tr>
      <w:tr w:rsidR="00336A3D" w:rsidRPr="00336A3D" w:rsidTr="00336A3D">
        <w:trPr>
          <w:trHeight w:val="315"/>
        </w:trPr>
        <w:tc>
          <w:tcPr>
            <w:tcW w:w="851" w:type="dxa"/>
            <w:vMerge w:val="restart"/>
            <w:tcBorders>
              <w:top w:val="nil"/>
              <w:left w:val="single" w:sz="4" w:space="0" w:color="auto"/>
              <w:bottom w:val="single" w:sz="4" w:space="0" w:color="auto"/>
              <w:right w:val="single" w:sz="4" w:space="0" w:color="auto"/>
            </w:tcBorders>
            <w:shd w:val="clear" w:color="000000" w:fill="FFFFFF"/>
            <w:vAlign w:val="center"/>
            <w:hideMark/>
          </w:tcPr>
          <w:p w:rsidR="00336A3D" w:rsidRPr="00336A3D" w:rsidRDefault="00336A3D" w:rsidP="00336A3D">
            <w:pPr>
              <w:jc w:val="center"/>
              <w:rPr>
                <w:rFonts w:ascii="Calibri" w:hAnsi="Calibri"/>
                <w:color w:val="000000"/>
                <w:sz w:val="22"/>
                <w:szCs w:val="22"/>
                <w:lang w:val="es-BO" w:eastAsia="es-BO"/>
              </w:rPr>
            </w:pPr>
            <w:r w:rsidRPr="00336A3D">
              <w:rPr>
                <w:rFonts w:ascii="Calibri" w:hAnsi="Calibri"/>
                <w:color w:val="000000"/>
                <w:sz w:val="22"/>
                <w:szCs w:val="22"/>
                <w:lang w:eastAsia="es-BO"/>
              </w:rPr>
              <w:t>3</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rsidR="00336A3D" w:rsidRPr="00336A3D" w:rsidRDefault="00336A3D" w:rsidP="00336A3D">
            <w:pPr>
              <w:jc w:val="center"/>
              <w:rPr>
                <w:rFonts w:ascii="Calibri" w:hAnsi="Calibri"/>
                <w:color w:val="000000"/>
                <w:sz w:val="22"/>
                <w:szCs w:val="22"/>
                <w:lang w:val="es-BO" w:eastAsia="es-BO"/>
              </w:rPr>
            </w:pPr>
            <w:r w:rsidRPr="00336A3D">
              <w:rPr>
                <w:rFonts w:ascii="Calibri" w:hAnsi="Calibri"/>
                <w:color w:val="000000"/>
                <w:sz w:val="22"/>
                <w:szCs w:val="22"/>
                <w:lang w:eastAsia="es-BO"/>
              </w:rPr>
              <w:t> </w:t>
            </w:r>
          </w:p>
        </w:tc>
        <w:tc>
          <w:tcPr>
            <w:tcW w:w="3402" w:type="dxa"/>
            <w:vMerge w:val="restart"/>
            <w:tcBorders>
              <w:top w:val="nil"/>
              <w:left w:val="single" w:sz="4" w:space="0" w:color="auto"/>
              <w:bottom w:val="single" w:sz="4" w:space="0" w:color="auto"/>
              <w:right w:val="single" w:sz="4" w:space="0" w:color="auto"/>
            </w:tcBorders>
            <w:shd w:val="clear" w:color="000000" w:fill="FFFFFF"/>
            <w:vAlign w:val="center"/>
            <w:hideMark/>
          </w:tcPr>
          <w:p w:rsidR="00336A3D" w:rsidRPr="00336A3D" w:rsidRDefault="00336A3D" w:rsidP="00336A3D">
            <w:pPr>
              <w:jc w:val="center"/>
              <w:rPr>
                <w:rFonts w:ascii="Calibri" w:hAnsi="Calibri"/>
                <w:color w:val="000000"/>
                <w:sz w:val="22"/>
                <w:szCs w:val="22"/>
                <w:lang w:val="es-BO" w:eastAsia="es-BO"/>
              </w:rPr>
            </w:pPr>
            <w:r w:rsidRPr="00336A3D">
              <w:rPr>
                <w:rFonts w:ascii="Calibri" w:hAnsi="Calibri"/>
                <w:color w:val="000000"/>
                <w:sz w:val="22"/>
                <w:szCs w:val="22"/>
                <w:lang w:eastAsia="es-BO"/>
              </w:rPr>
              <w:t> </w:t>
            </w:r>
          </w:p>
        </w:tc>
        <w:tc>
          <w:tcPr>
            <w:tcW w:w="3118" w:type="dxa"/>
            <w:vMerge w:val="restart"/>
            <w:tcBorders>
              <w:top w:val="nil"/>
              <w:left w:val="single" w:sz="4" w:space="0" w:color="auto"/>
              <w:bottom w:val="single" w:sz="4" w:space="0" w:color="auto"/>
              <w:right w:val="single" w:sz="4" w:space="0" w:color="auto"/>
            </w:tcBorders>
            <w:shd w:val="clear" w:color="000000" w:fill="FFFFFF"/>
            <w:vAlign w:val="center"/>
            <w:hideMark/>
          </w:tcPr>
          <w:p w:rsidR="00336A3D" w:rsidRPr="00336A3D" w:rsidRDefault="00336A3D" w:rsidP="00336A3D">
            <w:pPr>
              <w:jc w:val="center"/>
              <w:rPr>
                <w:rFonts w:ascii="Calibri" w:hAnsi="Calibri"/>
                <w:color w:val="000000"/>
                <w:sz w:val="22"/>
                <w:szCs w:val="22"/>
                <w:lang w:val="es-BO" w:eastAsia="es-BO"/>
              </w:rPr>
            </w:pPr>
            <w:r w:rsidRPr="00336A3D">
              <w:rPr>
                <w:rFonts w:ascii="Calibri" w:hAnsi="Calibri"/>
                <w:color w:val="000000"/>
                <w:sz w:val="22"/>
                <w:szCs w:val="22"/>
                <w:lang w:eastAsia="es-BO"/>
              </w:rPr>
              <w:t> </w:t>
            </w:r>
          </w:p>
        </w:tc>
      </w:tr>
      <w:tr w:rsidR="00336A3D" w:rsidRPr="00336A3D" w:rsidTr="00336A3D">
        <w:trPr>
          <w:trHeight w:val="315"/>
        </w:trPr>
        <w:tc>
          <w:tcPr>
            <w:tcW w:w="851" w:type="dxa"/>
            <w:vMerge/>
            <w:tcBorders>
              <w:top w:val="nil"/>
              <w:left w:val="single" w:sz="4" w:space="0" w:color="auto"/>
              <w:bottom w:val="single" w:sz="4" w:space="0" w:color="auto"/>
              <w:right w:val="single" w:sz="4" w:space="0" w:color="auto"/>
            </w:tcBorders>
            <w:vAlign w:val="center"/>
            <w:hideMark/>
          </w:tcPr>
          <w:p w:rsidR="00336A3D" w:rsidRPr="00336A3D" w:rsidRDefault="00336A3D" w:rsidP="00336A3D">
            <w:pPr>
              <w:rPr>
                <w:rFonts w:ascii="Calibri" w:hAnsi="Calibri"/>
                <w:color w:val="000000"/>
                <w:sz w:val="22"/>
                <w:szCs w:val="22"/>
                <w:lang w:val="es-BO" w:eastAsia="es-BO"/>
              </w:rPr>
            </w:pPr>
          </w:p>
        </w:tc>
        <w:tc>
          <w:tcPr>
            <w:tcW w:w="2977" w:type="dxa"/>
            <w:vMerge/>
            <w:tcBorders>
              <w:top w:val="nil"/>
              <w:left w:val="single" w:sz="4" w:space="0" w:color="auto"/>
              <w:bottom w:val="single" w:sz="4" w:space="0" w:color="auto"/>
              <w:right w:val="single" w:sz="4" w:space="0" w:color="auto"/>
            </w:tcBorders>
            <w:vAlign w:val="center"/>
            <w:hideMark/>
          </w:tcPr>
          <w:p w:rsidR="00336A3D" w:rsidRPr="00336A3D" w:rsidRDefault="00336A3D" w:rsidP="00336A3D">
            <w:pPr>
              <w:rPr>
                <w:rFonts w:ascii="Calibri" w:hAnsi="Calibri"/>
                <w:color w:val="000000"/>
                <w:sz w:val="22"/>
                <w:szCs w:val="22"/>
                <w:lang w:val="es-BO" w:eastAsia="es-BO"/>
              </w:rPr>
            </w:pPr>
          </w:p>
        </w:tc>
        <w:tc>
          <w:tcPr>
            <w:tcW w:w="3402" w:type="dxa"/>
            <w:vMerge/>
            <w:tcBorders>
              <w:top w:val="nil"/>
              <w:left w:val="single" w:sz="4" w:space="0" w:color="auto"/>
              <w:bottom w:val="single" w:sz="4" w:space="0" w:color="auto"/>
              <w:right w:val="single" w:sz="4" w:space="0" w:color="auto"/>
            </w:tcBorders>
            <w:vAlign w:val="center"/>
            <w:hideMark/>
          </w:tcPr>
          <w:p w:rsidR="00336A3D" w:rsidRPr="00336A3D" w:rsidRDefault="00336A3D" w:rsidP="00336A3D">
            <w:pPr>
              <w:rPr>
                <w:rFonts w:ascii="Calibri" w:hAnsi="Calibri"/>
                <w:color w:val="000000"/>
                <w:sz w:val="22"/>
                <w:szCs w:val="22"/>
                <w:lang w:val="es-BO" w:eastAsia="es-BO"/>
              </w:rPr>
            </w:pPr>
          </w:p>
        </w:tc>
        <w:tc>
          <w:tcPr>
            <w:tcW w:w="3118" w:type="dxa"/>
            <w:vMerge/>
            <w:tcBorders>
              <w:top w:val="nil"/>
              <w:left w:val="single" w:sz="4" w:space="0" w:color="auto"/>
              <w:bottom w:val="single" w:sz="4" w:space="0" w:color="auto"/>
              <w:right w:val="single" w:sz="4" w:space="0" w:color="auto"/>
            </w:tcBorders>
            <w:vAlign w:val="center"/>
            <w:hideMark/>
          </w:tcPr>
          <w:p w:rsidR="00336A3D" w:rsidRPr="00336A3D" w:rsidRDefault="00336A3D" w:rsidP="00336A3D">
            <w:pPr>
              <w:rPr>
                <w:rFonts w:ascii="Calibri" w:hAnsi="Calibri"/>
                <w:color w:val="000000"/>
                <w:sz w:val="22"/>
                <w:szCs w:val="22"/>
                <w:lang w:val="es-BO" w:eastAsia="es-BO"/>
              </w:rPr>
            </w:pPr>
          </w:p>
        </w:tc>
      </w:tr>
      <w:tr w:rsidR="00336A3D" w:rsidRPr="00336A3D" w:rsidTr="00336A3D">
        <w:trPr>
          <w:trHeight w:val="315"/>
        </w:trPr>
        <w:tc>
          <w:tcPr>
            <w:tcW w:w="851" w:type="dxa"/>
            <w:vMerge w:val="restart"/>
            <w:tcBorders>
              <w:top w:val="nil"/>
              <w:left w:val="single" w:sz="4" w:space="0" w:color="auto"/>
              <w:bottom w:val="single" w:sz="4" w:space="0" w:color="auto"/>
              <w:right w:val="single" w:sz="4" w:space="0" w:color="auto"/>
            </w:tcBorders>
            <w:shd w:val="clear" w:color="000000" w:fill="FFFFFF"/>
            <w:vAlign w:val="center"/>
            <w:hideMark/>
          </w:tcPr>
          <w:p w:rsidR="00336A3D" w:rsidRPr="00336A3D" w:rsidRDefault="00336A3D" w:rsidP="00336A3D">
            <w:pPr>
              <w:jc w:val="center"/>
              <w:rPr>
                <w:rFonts w:ascii="Calibri" w:hAnsi="Calibri"/>
                <w:color w:val="000000"/>
                <w:sz w:val="22"/>
                <w:szCs w:val="22"/>
                <w:lang w:val="es-BO" w:eastAsia="es-BO"/>
              </w:rPr>
            </w:pPr>
            <w:r w:rsidRPr="00336A3D">
              <w:rPr>
                <w:rFonts w:ascii="Calibri" w:hAnsi="Calibri"/>
                <w:color w:val="000000"/>
                <w:sz w:val="22"/>
                <w:szCs w:val="22"/>
                <w:lang w:eastAsia="es-BO"/>
              </w:rPr>
              <w:t>4</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rsidR="00336A3D" w:rsidRPr="00336A3D" w:rsidRDefault="00336A3D" w:rsidP="00336A3D">
            <w:pPr>
              <w:jc w:val="center"/>
              <w:rPr>
                <w:rFonts w:ascii="Calibri" w:hAnsi="Calibri"/>
                <w:color w:val="000000"/>
                <w:sz w:val="22"/>
                <w:szCs w:val="22"/>
                <w:lang w:val="es-BO" w:eastAsia="es-BO"/>
              </w:rPr>
            </w:pPr>
            <w:r w:rsidRPr="00336A3D">
              <w:rPr>
                <w:rFonts w:ascii="Calibri" w:hAnsi="Calibri"/>
                <w:color w:val="000000"/>
                <w:sz w:val="22"/>
                <w:szCs w:val="22"/>
                <w:lang w:eastAsia="es-BO"/>
              </w:rPr>
              <w:t> </w:t>
            </w:r>
          </w:p>
        </w:tc>
        <w:tc>
          <w:tcPr>
            <w:tcW w:w="3402" w:type="dxa"/>
            <w:vMerge w:val="restart"/>
            <w:tcBorders>
              <w:top w:val="nil"/>
              <w:left w:val="single" w:sz="4" w:space="0" w:color="auto"/>
              <w:bottom w:val="single" w:sz="4" w:space="0" w:color="auto"/>
              <w:right w:val="single" w:sz="4" w:space="0" w:color="auto"/>
            </w:tcBorders>
            <w:shd w:val="clear" w:color="000000" w:fill="FFFFFF"/>
            <w:vAlign w:val="center"/>
            <w:hideMark/>
          </w:tcPr>
          <w:p w:rsidR="00336A3D" w:rsidRPr="00336A3D" w:rsidRDefault="00336A3D" w:rsidP="00336A3D">
            <w:pPr>
              <w:jc w:val="center"/>
              <w:rPr>
                <w:rFonts w:ascii="Calibri" w:hAnsi="Calibri"/>
                <w:color w:val="000000"/>
                <w:sz w:val="22"/>
                <w:szCs w:val="22"/>
                <w:lang w:val="es-BO" w:eastAsia="es-BO"/>
              </w:rPr>
            </w:pPr>
            <w:r w:rsidRPr="00336A3D">
              <w:rPr>
                <w:rFonts w:ascii="Calibri" w:hAnsi="Calibri"/>
                <w:color w:val="000000"/>
                <w:sz w:val="22"/>
                <w:szCs w:val="22"/>
                <w:lang w:eastAsia="es-BO"/>
              </w:rPr>
              <w:t> </w:t>
            </w:r>
          </w:p>
        </w:tc>
        <w:tc>
          <w:tcPr>
            <w:tcW w:w="3118" w:type="dxa"/>
            <w:vMerge w:val="restart"/>
            <w:tcBorders>
              <w:top w:val="nil"/>
              <w:left w:val="single" w:sz="4" w:space="0" w:color="auto"/>
              <w:bottom w:val="single" w:sz="4" w:space="0" w:color="auto"/>
              <w:right w:val="single" w:sz="4" w:space="0" w:color="auto"/>
            </w:tcBorders>
            <w:shd w:val="clear" w:color="000000" w:fill="FFFFFF"/>
            <w:vAlign w:val="center"/>
            <w:hideMark/>
          </w:tcPr>
          <w:p w:rsidR="00336A3D" w:rsidRPr="00336A3D" w:rsidRDefault="00336A3D" w:rsidP="00336A3D">
            <w:pPr>
              <w:jc w:val="center"/>
              <w:rPr>
                <w:rFonts w:ascii="Calibri" w:hAnsi="Calibri"/>
                <w:color w:val="000000"/>
                <w:sz w:val="22"/>
                <w:szCs w:val="22"/>
                <w:lang w:val="es-BO" w:eastAsia="es-BO"/>
              </w:rPr>
            </w:pPr>
            <w:r w:rsidRPr="00336A3D">
              <w:rPr>
                <w:rFonts w:ascii="Calibri" w:hAnsi="Calibri"/>
                <w:color w:val="000000"/>
                <w:sz w:val="22"/>
                <w:szCs w:val="22"/>
                <w:lang w:eastAsia="es-BO"/>
              </w:rPr>
              <w:t> </w:t>
            </w:r>
          </w:p>
        </w:tc>
      </w:tr>
      <w:tr w:rsidR="00336A3D" w:rsidRPr="00336A3D" w:rsidTr="00336A3D">
        <w:trPr>
          <w:trHeight w:val="315"/>
        </w:trPr>
        <w:tc>
          <w:tcPr>
            <w:tcW w:w="851" w:type="dxa"/>
            <w:vMerge/>
            <w:tcBorders>
              <w:top w:val="nil"/>
              <w:left w:val="single" w:sz="4" w:space="0" w:color="auto"/>
              <w:bottom w:val="single" w:sz="4" w:space="0" w:color="auto"/>
              <w:right w:val="single" w:sz="4" w:space="0" w:color="auto"/>
            </w:tcBorders>
            <w:vAlign w:val="center"/>
            <w:hideMark/>
          </w:tcPr>
          <w:p w:rsidR="00336A3D" w:rsidRPr="00336A3D" w:rsidRDefault="00336A3D" w:rsidP="00336A3D">
            <w:pPr>
              <w:rPr>
                <w:rFonts w:ascii="Calibri" w:hAnsi="Calibri"/>
                <w:color w:val="000000"/>
                <w:sz w:val="22"/>
                <w:szCs w:val="22"/>
                <w:lang w:val="es-BO" w:eastAsia="es-BO"/>
              </w:rPr>
            </w:pPr>
          </w:p>
        </w:tc>
        <w:tc>
          <w:tcPr>
            <w:tcW w:w="2977" w:type="dxa"/>
            <w:vMerge/>
            <w:tcBorders>
              <w:top w:val="nil"/>
              <w:left w:val="single" w:sz="4" w:space="0" w:color="auto"/>
              <w:bottom w:val="single" w:sz="4" w:space="0" w:color="auto"/>
              <w:right w:val="single" w:sz="4" w:space="0" w:color="auto"/>
            </w:tcBorders>
            <w:vAlign w:val="center"/>
            <w:hideMark/>
          </w:tcPr>
          <w:p w:rsidR="00336A3D" w:rsidRPr="00336A3D" w:rsidRDefault="00336A3D" w:rsidP="00336A3D">
            <w:pPr>
              <w:rPr>
                <w:rFonts w:ascii="Calibri" w:hAnsi="Calibri"/>
                <w:color w:val="000000"/>
                <w:sz w:val="22"/>
                <w:szCs w:val="22"/>
                <w:lang w:val="es-BO" w:eastAsia="es-BO"/>
              </w:rPr>
            </w:pPr>
          </w:p>
        </w:tc>
        <w:tc>
          <w:tcPr>
            <w:tcW w:w="3402" w:type="dxa"/>
            <w:vMerge/>
            <w:tcBorders>
              <w:top w:val="nil"/>
              <w:left w:val="single" w:sz="4" w:space="0" w:color="auto"/>
              <w:bottom w:val="single" w:sz="4" w:space="0" w:color="auto"/>
              <w:right w:val="single" w:sz="4" w:space="0" w:color="auto"/>
            </w:tcBorders>
            <w:vAlign w:val="center"/>
            <w:hideMark/>
          </w:tcPr>
          <w:p w:rsidR="00336A3D" w:rsidRPr="00336A3D" w:rsidRDefault="00336A3D" w:rsidP="00336A3D">
            <w:pPr>
              <w:rPr>
                <w:rFonts w:ascii="Calibri" w:hAnsi="Calibri"/>
                <w:color w:val="000000"/>
                <w:sz w:val="22"/>
                <w:szCs w:val="22"/>
                <w:lang w:val="es-BO" w:eastAsia="es-BO"/>
              </w:rPr>
            </w:pPr>
          </w:p>
        </w:tc>
        <w:tc>
          <w:tcPr>
            <w:tcW w:w="3118" w:type="dxa"/>
            <w:vMerge/>
            <w:tcBorders>
              <w:top w:val="nil"/>
              <w:left w:val="single" w:sz="4" w:space="0" w:color="auto"/>
              <w:bottom w:val="single" w:sz="4" w:space="0" w:color="auto"/>
              <w:right w:val="single" w:sz="4" w:space="0" w:color="auto"/>
            </w:tcBorders>
            <w:vAlign w:val="center"/>
            <w:hideMark/>
          </w:tcPr>
          <w:p w:rsidR="00336A3D" w:rsidRPr="00336A3D" w:rsidRDefault="00336A3D" w:rsidP="00336A3D">
            <w:pPr>
              <w:rPr>
                <w:rFonts w:ascii="Calibri" w:hAnsi="Calibri"/>
                <w:color w:val="000000"/>
                <w:sz w:val="22"/>
                <w:szCs w:val="22"/>
                <w:lang w:val="es-BO" w:eastAsia="es-BO"/>
              </w:rPr>
            </w:pPr>
          </w:p>
        </w:tc>
      </w:tr>
      <w:tr w:rsidR="00336A3D" w:rsidRPr="00336A3D" w:rsidTr="00336A3D">
        <w:trPr>
          <w:trHeight w:val="315"/>
        </w:trPr>
        <w:tc>
          <w:tcPr>
            <w:tcW w:w="851" w:type="dxa"/>
            <w:vMerge w:val="restart"/>
            <w:tcBorders>
              <w:top w:val="nil"/>
              <w:left w:val="single" w:sz="4" w:space="0" w:color="auto"/>
              <w:bottom w:val="single" w:sz="4" w:space="0" w:color="auto"/>
              <w:right w:val="single" w:sz="4" w:space="0" w:color="auto"/>
            </w:tcBorders>
            <w:shd w:val="clear" w:color="000000" w:fill="FFFFFF"/>
            <w:vAlign w:val="center"/>
            <w:hideMark/>
          </w:tcPr>
          <w:p w:rsidR="00336A3D" w:rsidRPr="00336A3D" w:rsidRDefault="00336A3D" w:rsidP="00336A3D">
            <w:pPr>
              <w:jc w:val="center"/>
              <w:rPr>
                <w:rFonts w:ascii="Calibri" w:hAnsi="Calibri"/>
                <w:color w:val="000000"/>
                <w:sz w:val="22"/>
                <w:szCs w:val="22"/>
                <w:lang w:val="es-BO" w:eastAsia="es-BO"/>
              </w:rPr>
            </w:pPr>
            <w:r w:rsidRPr="00336A3D">
              <w:rPr>
                <w:rFonts w:ascii="Calibri" w:hAnsi="Calibri"/>
                <w:color w:val="000000"/>
                <w:sz w:val="22"/>
                <w:szCs w:val="22"/>
                <w:lang w:eastAsia="es-BO"/>
              </w:rPr>
              <w:t>…</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rsidR="00336A3D" w:rsidRPr="00336A3D" w:rsidRDefault="00336A3D" w:rsidP="00336A3D">
            <w:pPr>
              <w:jc w:val="center"/>
              <w:rPr>
                <w:rFonts w:ascii="Calibri" w:hAnsi="Calibri"/>
                <w:color w:val="000000"/>
                <w:sz w:val="22"/>
                <w:szCs w:val="22"/>
                <w:lang w:val="es-BO" w:eastAsia="es-BO"/>
              </w:rPr>
            </w:pPr>
            <w:r w:rsidRPr="00336A3D">
              <w:rPr>
                <w:rFonts w:ascii="Calibri" w:hAnsi="Calibri"/>
                <w:color w:val="000000"/>
                <w:sz w:val="22"/>
                <w:szCs w:val="22"/>
                <w:lang w:eastAsia="es-BO"/>
              </w:rPr>
              <w:t> </w:t>
            </w:r>
          </w:p>
        </w:tc>
        <w:tc>
          <w:tcPr>
            <w:tcW w:w="3402" w:type="dxa"/>
            <w:vMerge w:val="restart"/>
            <w:tcBorders>
              <w:top w:val="nil"/>
              <w:left w:val="single" w:sz="4" w:space="0" w:color="auto"/>
              <w:bottom w:val="single" w:sz="4" w:space="0" w:color="auto"/>
              <w:right w:val="single" w:sz="4" w:space="0" w:color="auto"/>
            </w:tcBorders>
            <w:shd w:val="clear" w:color="000000" w:fill="FFFFFF"/>
            <w:vAlign w:val="center"/>
            <w:hideMark/>
          </w:tcPr>
          <w:p w:rsidR="00336A3D" w:rsidRPr="00336A3D" w:rsidRDefault="00336A3D" w:rsidP="00336A3D">
            <w:pPr>
              <w:jc w:val="center"/>
              <w:rPr>
                <w:rFonts w:ascii="Calibri" w:hAnsi="Calibri"/>
                <w:color w:val="000000"/>
                <w:sz w:val="22"/>
                <w:szCs w:val="22"/>
                <w:lang w:val="es-BO" w:eastAsia="es-BO"/>
              </w:rPr>
            </w:pPr>
            <w:r w:rsidRPr="00336A3D">
              <w:rPr>
                <w:rFonts w:ascii="Calibri" w:hAnsi="Calibri"/>
                <w:color w:val="000000"/>
                <w:sz w:val="22"/>
                <w:szCs w:val="22"/>
                <w:lang w:eastAsia="es-BO"/>
              </w:rPr>
              <w:t> </w:t>
            </w:r>
          </w:p>
        </w:tc>
        <w:tc>
          <w:tcPr>
            <w:tcW w:w="3118" w:type="dxa"/>
            <w:vMerge w:val="restart"/>
            <w:tcBorders>
              <w:top w:val="nil"/>
              <w:left w:val="single" w:sz="4" w:space="0" w:color="auto"/>
              <w:bottom w:val="single" w:sz="4" w:space="0" w:color="auto"/>
              <w:right w:val="single" w:sz="4" w:space="0" w:color="auto"/>
            </w:tcBorders>
            <w:shd w:val="clear" w:color="000000" w:fill="FFFFFF"/>
            <w:vAlign w:val="center"/>
            <w:hideMark/>
          </w:tcPr>
          <w:p w:rsidR="00336A3D" w:rsidRPr="00336A3D" w:rsidRDefault="00336A3D" w:rsidP="00336A3D">
            <w:pPr>
              <w:jc w:val="center"/>
              <w:rPr>
                <w:rFonts w:ascii="Calibri" w:hAnsi="Calibri"/>
                <w:color w:val="000000"/>
                <w:sz w:val="22"/>
                <w:szCs w:val="22"/>
                <w:lang w:val="es-BO" w:eastAsia="es-BO"/>
              </w:rPr>
            </w:pPr>
            <w:r w:rsidRPr="00336A3D">
              <w:rPr>
                <w:rFonts w:ascii="Calibri" w:hAnsi="Calibri"/>
                <w:color w:val="000000"/>
                <w:sz w:val="22"/>
                <w:szCs w:val="22"/>
                <w:lang w:eastAsia="es-BO"/>
              </w:rPr>
              <w:t> </w:t>
            </w:r>
          </w:p>
        </w:tc>
      </w:tr>
      <w:tr w:rsidR="00336A3D" w:rsidRPr="00336A3D" w:rsidTr="00336A3D">
        <w:trPr>
          <w:trHeight w:val="315"/>
        </w:trPr>
        <w:tc>
          <w:tcPr>
            <w:tcW w:w="851" w:type="dxa"/>
            <w:vMerge/>
            <w:tcBorders>
              <w:top w:val="nil"/>
              <w:left w:val="single" w:sz="4" w:space="0" w:color="auto"/>
              <w:bottom w:val="single" w:sz="4" w:space="0" w:color="auto"/>
              <w:right w:val="single" w:sz="4" w:space="0" w:color="auto"/>
            </w:tcBorders>
            <w:vAlign w:val="center"/>
            <w:hideMark/>
          </w:tcPr>
          <w:p w:rsidR="00336A3D" w:rsidRPr="00336A3D" w:rsidRDefault="00336A3D" w:rsidP="00336A3D">
            <w:pPr>
              <w:rPr>
                <w:rFonts w:ascii="Calibri" w:hAnsi="Calibri"/>
                <w:color w:val="000000"/>
                <w:sz w:val="22"/>
                <w:szCs w:val="22"/>
                <w:lang w:val="es-BO" w:eastAsia="es-BO"/>
              </w:rPr>
            </w:pPr>
          </w:p>
        </w:tc>
        <w:tc>
          <w:tcPr>
            <w:tcW w:w="2977" w:type="dxa"/>
            <w:vMerge/>
            <w:tcBorders>
              <w:top w:val="nil"/>
              <w:left w:val="single" w:sz="4" w:space="0" w:color="auto"/>
              <w:bottom w:val="single" w:sz="4" w:space="0" w:color="auto"/>
              <w:right w:val="single" w:sz="4" w:space="0" w:color="auto"/>
            </w:tcBorders>
            <w:vAlign w:val="center"/>
            <w:hideMark/>
          </w:tcPr>
          <w:p w:rsidR="00336A3D" w:rsidRPr="00336A3D" w:rsidRDefault="00336A3D" w:rsidP="00336A3D">
            <w:pPr>
              <w:rPr>
                <w:rFonts w:ascii="Calibri" w:hAnsi="Calibri"/>
                <w:color w:val="000000"/>
                <w:sz w:val="22"/>
                <w:szCs w:val="22"/>
                <w:lang w:val="es-BO" w:eastAsia="es-BO"/>
              </w:rPr>
            </w:pPr>
          </w:p>
        </w:tc>
        <w:tc>
          <w:tcPr>
            <w:tcW w:w="3402" w:type="dxa"/>
            <w:vMerge/>
            <w:tcBorders>
              <w:top w:val="nil"/>
              <w:left w:val="single" w:sz="4" w:space="0" w:color="auto"/>
              <w:bottom w:val="single" w:sz="4" w:space="0" w:color="auto"/>
              <w:right w:val="single" w:sz="4" w:space="0" w:color="auto"/>
            </w:tcBorders>
            <w:vAlign w:val="center"/>
            <w:hideMark/>
          </w:tcPr>
          <w:p w:rsidR="00336A3D" w:rsidRPr="00336A3D" w:rsidRDefault="00336A3D" w:rsidP="00336A3D">
            <w:pPr>
              <w:rPr>
                <w:rFonts w:ascii="Calibri" w:hAnsi="Calibri"/>
                <w:color w:val="000000"/>
                <w:sz w:val="22"/>
                <w:szCs w:val="22"/>
                <w:lang w:val="es-BO" w:eastAsia="es-BO"/>
              </w:rPr>
            </w:pPr>
          </w:p>
        </w:tc>
        <w:tc>
          <w:tcPr>
            <w:tcW w:w="3118" w:type="dxa"/>
            <w:vMerge/>
            <w:tcBorders>
              <w:top w:val="nil"/>
              <w:left w:val="single" w:sz="4" w:space="0" w:color="auto"/>
              <w:bottom w:val="single" w:sz="4" w:space="0" w:color="auto"/>
              <w:right w:val="single" w:sz="4" w:space="0" w:color="auto"/>
            </w:tcBorders>
            <w:vAlign w:val="center"/>
            <w:hideMark/>
          </w:tcPr>
          <w:p w:rsidR="00336A3D" w:rsidRPr="00336A3D" w:rsidRDefault="00336A3D" w:rsidP="00336A3D">
            <w:pPr>
              <w:rPr>
                <w:rFonts w:ascii="Calibri" w:hAnsi="Calibri"/>
                <w:color w:val="000000"/>
                <w:sz w:val="22"/>
                <w:szCs w:val="22"/>
                <w:lang w:val="es-BO" w:eastAsia="es-BO"/>
              </w:rPr>
            </w:pPr>
          </w:p>
        </w:tc>
      </w:tr>
      <w:tr w:rsidR="00336A3D" w:rsidRPr="00336A3D" w:rsidTr="00336A3D">
        <w:trPr>
          <w:trHeight w:val="315"/>
        </w:trPr>
        <w:tc>
          <w:tcPr>
            <w:tcW w:w="851" w:type="dxa"/>
            <w:vMerge w:val="restart"/>
            <w:tcBorders>
              <w:top w:val="nil"/>
              <w:left w:val="single" w:sz="4" w:space="0" w:color="auto"/>
              <w:bottom w:val="single" w:sz="4" w:space="0" w:color="auto"/>
              <w:right w:val="single" w:sz="4" w:space="0" w:color="auto"/>
            </w:tcBorders>
            <w:shd w:val="clear" w:color="000000" w:fill="FFFFFF"/>
            <w:vAlign w:val="center"/>
            <w:hideMark/>
          </w:tcPr>
          <w:p w:rsidR="00336A3D" w:rsidRPr="00336A3D" w:rsidRDefault="00336A3D" w:rsidP="00336A3D">
            <w:pPr>
              <w:jc w:val="center"/>
              <w:rPr>
                <w:rFonts w:ascii="Calibri" w:hAnsi="Calibri"/>
                <w:color w:val="000000"/>
                <w:sz w:val="22"/>
                <w:szCs w:val="22"/>
                <w:lang w:val="es-BO" w:eastAsia="es-BO"/>
              </w:rPr>
            </w:pPr>
            <w:r w:rsidRPr="00336A3D">
              <w:rPr>
                <w:rFonts w:ascii="Calibri" w:hAnsi="Calibri"/>
                <w:color w:val="000000"/>
                <w:sz w:val="22"/>
                <w:szCs w:val="22"/>
                <w:lang w:eastAsia="es-BO"/>
              </w:rPr>
              <w:t>N</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rsidR="00336A3D" w:rsidRPr="00336A3D" w:rsidRDefault="00336A3D" w:rsidP="00336A3D">
            <w:pPr>
              <w:jc w:val="center"/>
              <w:rPr>
                <w:rFonts w:ascii="Calibri" w:hAnsi="Calibri"/>
                <w:color w:val="000000"/>
                <w:sz w:val="22"/>
                <w:szCs w:val="22"/>
                <w:lang w:val="es-BO" w:eastAsia="es-BO"/>
              </w:rPr>
            </w:pPr>
            <w:r w:rsidRPr="00336A3D">
              <w:rPr>
                <w:rFonts w:ascii="Calibri" w:hAnsi="Calibri"/>
                <w:color w:val="000000"/>
                <w:sz w:val="22"/>
                <w:szCs w:val="22"/>
                <w:lang w:eastAsia="es-BO"/>
              </w:rPr>
              <w:t> </w:t>
            </w:r>
          </w:p>
        </w:tc>
        <w:tc>
          <w:tcPr>
            <w:tcW w:w="3402" w:type="dxa"/>
            <w:vMerge w:val="restart"/>
            <w:tcBorders>
              <w:top w:val="nil"/>
              <w:left w:val="single" w:sz="4" w:space="0" w:color="auto"/>
              <w:bottom w:val="single" w:sz="4" w:space="0" w:color="auto"/>
              <w:right w:val="single" w:sz="4" w:space="0" w:color="auto"/>
            </w:tcBorders>
            <w:shd w:val="clear" w:color="000000" w:fill="FFFFFF"/>
            <w:vAlign w:val="center"/>
            <w:hideMark/>
          </w:tcPr>
          <w:p w:rsidR="00336A3D" w:rsidRPr="00336A3D" w:rsidRDefault="00336A3D" w:rsidP="00336A3D">
            <w:pPr>
              <w:jc w:val="center"/>
              <w:rPr>
                <w:rFonts w:ascii="Calibri" w:hAnsi="Calibri"/>
                <w:color w:val="000000"/>
                <w:sz w:val="22"/>
                <w:szCs w:val="22"/>
                <w:lang w:val="es-BO" w:eastAsia="es-BO"/>
              </w:rPr>
            </w:pPr>
            <w:r w:rsidRPr="00336A3D">
              <w:rPr>
                <w:rFonts w:ascii="Calibri" w:hAnsi="Calibri"/>
                <w:color w:val="000000"/>
                <w:sz w:val="22"/>
                <w:szCs w:val="22"/>
                <w:lang w:eastAsia="es-BO"/>
              </w:rPr>
              <w:t> </w:t>
            </w:r>
          </w:p>
        </w:tc>
        <w:tc>
          <w:tcPr>
            <w:tcW w:w="3118" w:type="dxa"/>
            <w:vMerge w:val="restart"/>
            <w:tcBorders>
              <w:top w:val="nil"/>
              <w:left w:val="single" w:sz="4" w:space="0" w:color="auto"/>
              <w:bottom w:val="single" w:sz="4" w:space="0" w:color="auto"/>
              <w:right w:val="single" w:sz="4" w:space="0" w:color="auto"/>
            </w:tcBorders>
            <w:shd w:val="clear" w:color="000000" w:fill="FFFFFF"/>
            <w:vAlign w:val="center"/>
            <w:hideMark/>
          </w:tcPr>
          <w:p w:rsidR="00336A3D" w:rsidRPr="00336A3D" w:rsidRDefault="00336A3D" w:rsidP="00336A3D">
            <w:pPr>
              <w:jc w:val="center"/>
              <w:rPr>
                <w:rFonts w:ascii="Calibri" w:hAnsi="Calibri"/>
                <w:color w:val="000000"/>
                <w:sz w:val="22"/>
                <w:szCs w:val="22"/>
                <w:lang w:val="es-BO" w:eastAsia="es-BO"/>
              </w:rPr>
            </w:pPr>
            <w:r w:rsidRPr="00336A3D">
              <w:rPr>
                <w:rFonts w:ascii="Calibri" w:hAnsi="Calibri"/>
                <w:color w:val="000000"/>
                <w:sz w:val="22"/>
                <w:szCs w:val="22"/>
                <w:lang w:eastAsia="es-BO"/>
              </w:rPr>
              <w:t> </w:t>
            </w:r>
          </w:p>
        </w:tc>
      </w:tr>
      <w:tr w:rsidR="00336A3D" w:rsidRPr="00336A3D" w:rsidTr="00336A3D">
        <w:trPr>
          <w:trHeight w:val="315"/>
        </w:trPr>
        <w:tc>
          <w:tcPr>
            <w:tcW w:w="851" w:type="dxa"/>
            <w:vMerge/>
            <w:tcBorders>
              <w:top w:val="nil"/>
              <w:left w:val="single" w:sz="4" w:space="0" w:color="auto"/>
              <w:bottom w:val="single" w:sz="4" w:space="0" w:color="auto"/>
              <w:right w:val="single" w:sz="4" w:space="0" w:color="auto"/>
            </w:tcBorders>
            <w:vAlign w:val="center"/>
            <w:hideMark/>
          </w:tcPr>
          <w:p w:rsidR="00336A3D" w:rsidRPr="00336A3D" w:rsidRDefault="00336A3D" w:rsidP="00336A3D">
            <w:pPr>
              <w:rPr>
                <w:rFonts w:ascii="Calibri" w:hAnsi="Calibri"/>
                <w:color w:val="000000"/>
                <w:sz w:val="22"/>
                <w:szCs w:val="22"/>
                <w:lang w:val="es-BO" w:eastAsia="es-BO"/>
              </w:rPr>
            </w:pPr>
          </w:p>
        </w:tc>
        <w:tc>
          <w:tcPr>
            <w:tcW w:w="2977" w:type="dxa"/>
            <w:vMerge/>
            <w:tcBorders>
              <w:top w:val="nil"/>
              <w:left w:val="single" w:sz="4" w:space="0" w:color="auto"/>
              <w:bottom w:val="single" w:sz="4" w:space="0" w:color="auto"/>
              <w:right w:val="single" w:sz="4" w:space="0" w:color="auto"/>
            </w:tcBorders>
            <w:vAlign w:val="center"/>
            <w:hideMark/>
          </w:tcPr>
          <w:p w:rsidR="00336A3D" w:rsidRPr="00336A3D" w:rsidRDefault="00336A3D" w:rsidP="00336A3D">
            <w:pPr>
              <w:rPr>
                <w:rFonts w:ascii="Calibri" w:hAnsi="Calibri"/>
                <w:color w:val="000000"/>
                <w:sz w:val="22"/>
                <w:szCs w:val="22"/>
                <w:lang w:val="es-BO" w:eastAsia="es-BO"/>
              </w:rPr>
            </w:pPr>
          </w:p>
        </w:tc>
        <w:tc>
          <w:tcPr>
            <w:tcW w:w="3402" w:type="dxa"/>
            <w:vMerge/>
            <w:tcBorders>
              <w:top w:val="nil"/>
              <w:left w:val="single" w:sz="4" w:space="0" w:color="auto"/>
              <w:bottom w:val="single" w:sz="4" w:space="0" w:color="auto"/>
              <w:right w:val="single" w:sz="4" w:space="0" w:color="auto"/>
            </w:tcBorders>
            <w:vAlign w:val="center"/>
            <w:hideMark/>
          </w:tcPr>
          <w:p w:rsidR="00336A3D" w:rsidRPr="00336A3D" w:rsidRDefault="00336A3D" w:rsidP="00336A3D">
            <w:pPr>
              <w:rPr>
                <w:rFonts w:ascii="Calibri" w:hAnsi="Calibri"/>
                <w:color w:val="000000"/>
                <w:sz w:val="22"/>
                <w:szCs w:val="22"/>
                <w:lang w:val="es-BO" w:eastAsia="es-BO"/>
              </w:rPr>
            </w:pPr>
          </w:p>
        </w:tc>
        <w:tc>
          <w:tcPr>
            <w:tcW w:w="3118" w:type="dxa"/>
            <w:vMerge/>
            <w:tcBorders>
              <w:top w:val="nil"/>
              <w:left w:val="single" w:sz="4" w:space="0" w:color="auto"/>
              <w:bottom w:val="single" w:sz="4" w:space="0" w:color="auto"/>
              <w:right w:val="single" w:sz="4" w:space="0" w:color="auto"/>
            </w:tcBorders>
            <w:vAlign w:val="center"/>
            <w:hideMark/>
          </w:tcPr>
          <w:p w:rsidR="00336A3D" w:rsidRPr="00336A3D" w:rsidRDefault="00336A3D" w:rsidP="00336A3D">
            <w:pPr>
              <w:rPr>
                <w:rFonts w:ascii="Calibri" w:hAnsi="Calibri"/>
                <w:color w:val="000000"/>
                <w:sz w:val="22"/>
                <w:szCs w:val="22"/>
                <w:lang w:val="es-BO" w:eastAsia="es-BO"/>
              </w:rPr>
            </w:pPr>
          </w:p>
        </w:tc>
      </w:tr>
      <w:tr w:rsidR="00336A3D" w:rsidRPr="00336A3D" w:rsidTr="00336A3D">
        <w:trPr>
          <w:trHeight w:val="315"/>
        </w:trPr>
        <w:tc>
          <w:tcPr>
            <w:tcW w:w="10348"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336A3D" w:rsidRPr="00336A3D" w:rsidRDefault="00336A3D" w:rsidP="00336A3D">
            <w:pPr>
              <w:rPr>
                <w:rFonts w:ascii="Calibri" w:hAnsi="Calibri"/>
                <w:b/>
                <w:bCs/>
                <w:color w:val="000000"/>
                <w:sz w:val="18"/>
                <w:szCs w:val="18"/>
                <w:lang w:val="es-BO" w:eastAsia="es-BO"/>
              </w:rPr>
            </w:pPr>
            <w:r w:rsidRPr="00336A3D">
              <w:rPr>
                <w:rFonts w:ascii="Calibri" w:hAnsi="Calibri"/>
                <w:b/>
                <w:bCs/>
                <w:color w:val="000000"/>
                <w:sz w:val="18"/>
                <w:szCs w:val="18"/>
                <w:lang w:eastAsia="es-BO"/>
              </w:rPr>
              <w:t xml:space="preserve">Nota.- </w:t>
            </w:r>
          </w:p>
        </w:tc>
      </w:tr>
      <w:tr w:rsidR="00336A3D" w:rsidRPr="00336A3D" w:rsidTr="00336A3D">
        <w:trPr>
          <w:trHeight w:val="480"/>
        </w:trPr>
        <w:tc>
          <w:tcPr>
            <w:tcW w:w="10348"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336A3D" w:rsidRPr="00336A3D" w:rsidRDefault="00336A3D" w:rsidP="00336A3D">
            <w:pPr>
              <w:jc w:val="both"/>
              <w:rPr>
                <w:rFonts w:ascii="Calibri" w:hAnsi="Calibri"/>
                <w:b/>
                <w:bCs/>
                <w:color w:val="000000"/>
                <w:sz w:val="18"/>
                <w:szCs w:val="18"/>
                <w:lang w:val="es-BO" w:eastAsia="es-BO"/>
              </w:rPr>
            </w:pPr>
            <w:r w:rsidRPr="00336A3D">
              <w:rPr>
                <w:rFonts w:ascii="Calibri" w:hAnsi="Calibri"/>
                <w:b/>
                <w:bCs/>
                <w:color w:val="000000"/>
                <w:sz w:val="18"/>
                <w:szCs w:val="18"/>
                <w:lang w:eastAsia="es-BO"/>
              </w:rPr>
              <w:t>1.</w:t>
            </w:r>
            <w:r w:rsidRPr="00336A3D">
              <w:rPr>
                <w:b/>
                <w:bCs/>
                <w:color w:val="000000"/>
                <w:sz w:val="14"/>
                <w:szCs w:val="14"/>
                <w:lang w:eastAsia="es-BO"/>
              </w:rPr>
              <w:t xml:space="preserve">        </w:t>
            </w:r>
            <w:r w:rsidRPr="00336A3D">
              <w:rPr>
                <w:rFonts w:ascii="Calibri" w:hAnsi="Calibri"/>
                <w:color w:val="000000"/>
                <w:sz w:val="18"/>
                <w:szCs w:val="18"/>
                <w:lang w:eastAsia="es-BO"/>
              </w:rPr>
              <w:t>Adjuntar a la propuesta la documentación de respaldo (conforme a las especificaciones técnicas) de la experiencia declarada en el presente formulario.</w:t>
            </w:r>
          </w:p>
        </w:tc>
      </w:tr>
      <w:tr w:rsidR="00336A3D" w:rsidRPr="00336A3D" w:rsidTr="00336A3D">
        <w:trPr>
          <w:trHeight w:val="960"/>
        </w:trPr>
        <w:tc>
          <w:tcPr>
            <w:tcW w:w="10348"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336A3D" w:rsidRPr="00336A3D" w:rsidRDefault="00336A3D" w:rsidP="00336A3D">
            <w:pPr>
              <w:jc w:val="both"/>
              <w:rPr>
                <w:rFonts w:ascii="Calibri" w:hAnsi="Calibri"/>
                <w:b/>
                <w:bCs/>
                <w:color w:val="000000"/>
                <w:sz w:val="18"/>
                <w:szCs w:val="18"/>
                <w:lang w:val="es-BO" w:eastAsia="es-BO"/>
              </w:rPr>
            </w:pPr>
            <w:r w:rsidRPr="00336A3D">
              <w:rPr>
                <w:rFonts w:ascii="Calibri" w:hAnsi="Calibri"/>
                <w:b/>
                <w:bCs/>
                <w:color w:val="000000"/>
                <w:sz w:val="18"/>
                <w:szCs w:val="18"/>
                <w:lang w:eastAsia="es-BO"/>
              </w:rPr>
              <w:t>2.</w:t>
            </w:r>
            <w:r w:rsidRPr="00336A3D">
              <w:rPr>
                <w:b/>
                <w:bCs/>
                <w:color w:val="000000"/>
                <w:sz w:val="14"/>
                <w:szCs w:val="14"/>
                <w:lang w:eastAsia="es-BO"/>
              </w:rPr>
              <w:t xml:space="preserve">        </w:t>
            </w:r>
            <w:r w:rsidRPr="00336A3D">
              <w:rPr>
                <w:rFonts w:ascii="Calibri" w:hAnsi="Calibr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r w:rsidR="00336A3D" w:rsidRPr="00336A3D" w:rsidTr="00336A3D">
        <w:trPr>
          <w:trHeight w:val="720"/>
        </w:trPr>
        <w:tc>
          <w:tcPr>
            <w:tcW w:w="10348"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336A3D" w:rsidRPr="00336A3D" w:rsidRDefault="00336A3D" w:rsidP="00336A3D">
            <w:pPr>
              <w:jc w:val="both"/>
              <w:rPr>
                <w:rFonts w:ascii="Calibri" w:hAnsi="Calibri"/>
                <w:b/>
                <w:bCs/>
                <w:color w:val="000000"/>
                <w:sz w:val="18"/>
                <w:szCs w:val="18"/>
                <w:lang w:val="es-BO" w:eastAsia="es-BO"/>
              </w:rPr>
            </w:pPr>
            <w:r w:rsidRPr="00336A3D">
              <w:rPr>
                <w:rFonts w:ascii="Calibri" w:hAnsi="Calibri"/>
                <w:b/>
                <w:bCs/>
                <w:color w:val="000000"/>
                <w:sz w:val="18"/>
                <w:szCs w:val="18"/>
                <w:lang w:val="es-BO" w:eastAsia="es-BO"/>
              </w:rPr>
              <w:t>3.</w:t>
            </w:r>
            <w:r w:rsidRPr="00336A3D">
              <w:rPr>
                <w:b/>
                <w:bCs/>
                <w:color w:val="000000"/>
                <w:sz w:val="14"/>
                <w:szCs w:val="14"/>
                <w:lang w:val="es-BO" w:eastAsia="es-BO"/>
              </w:rPr>
              <w:t xml:space="preserve">        </w:t>
            </w:r>
            <w:r w:rsidRPr="00336A3D">
              <w:rPr>
                <w:rFonts w:ascii="Calibri" w:hAnsi="Calibri"/>
                <w:color w:val="000000"/>
                <w:sz w:val="18"/>
                <w:szCs w:val="18"/>
                <w:lang w:val="es-BO" w:eastAsia="es-BO"/>
              </w:rPr>
              <w:t>Para la formalización de la contratación, el proponente adjudicado deberá presentar en original o fotocopia legalizada los respaldos</w:t>
            </w:r>
            <w:r w:rsidRPr="00336A3D">
              <w:rPr>
                <w:rFonts w:ascii="Calibri" w:hAnsi="Calibri"/>
                <w:b/>
                <w:bCs/>
                <w:color w:val="000000"/>
                <w:sz w:val="18"/>
                <w:szCs w:val="18"/>
                <w:lang w:val="es-BO" w:eastAsia="es-BO"/>
              </w:rPr>
              <w:t xml:space="preserve"> de los documentos detallados en el presente formulario, los mismos serán devueltos una vez efectuada la verificación.</w:t>
            </w:r>
          </w:p>
        </w:tc>
      </w:tr>
    </w:tbl>
    <w:p w:rsidR="00AF2036" w:rsidRPr="002559D8" w:rsidRDefault="00AF2036" w:rsidP="00AF2036">
      <w:pPr>
        <w:rPr>
          <w:rFonts w:asciiTheme="minorHAnsi" w:hAnsiTheme="minorHAnsi" w:cstheme="minorHAnsi"/>
          <w:b/>
          <w:sz w:val="22"/>
          <w:szCs w:val="22"/>
          <w:lang w:val="es-BO"/>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bookmarkEnd w:id="6"/>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9C4978">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9C4978">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9C4978">
      <w:pPr>
        <w:pStyle w:val="Prrafodelista"/>
        <w:numPr>
          <w:ilvl w:val="0"/>
          <w:numId w:val="19"/>
        </w:numPr>
        <w:jc w:val="both"/>
        <w:rPr>
          <w:rFonts w:asciiTheme="minorHAnsi" w:hAnsiTheme="minorHAnsi" w:cstheme="minorHAnsi"/>
          <w:b/>
          <w:vanish/>
          <w:sz w:val="22"/>
          <w:szCs w:val="22"/>
        </w:rPr>
      </w:pPr>
    </w:p>
    <w:p w:rsidR="0070385B" w:rsidRPr="00987515" w:rsidRDefault="0070385B" w:rsidP="009C4978">
      <w:pPr>
        <w:pStyle w:val="Prrafodelista"/>
        <w:numPr>
          <w:ilvl w:val="0"/>
          <w:numId w:val="19"/>
        </w:numPr>
        <w:jc w:val="both"/>
        <w:rPr>
          <w:rFonts w:asciiTheme="minorHAnsi" w:hAnsiTheme="minorHAnsi" w:cstheme="minorHAnsi"/>
          <w:b/>
          <w:vanish/>
          <w:sz w:val="22"/>
          <w:szCs w:val="22"/>
        </w:rPr>
      </w:pPr>
    </w:p>
    <w:p w:rsidR="0070385B" w:rsidRPr="00A303EE" w:rsidRDefault="005F6C94" w:rsidP="009C4978">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9C4978">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9C4978">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9C497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9C497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9C497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9C4978">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9C4978">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6F719C"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9C4978">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9C4978">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9C4978">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9C4978">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2559D8" w:rsidRDefault="002559D8" w:rsidP="0070385B">
      <w:pPr>
        <w:jc w:val="center"/>
        <w:rPr>
          <w:rFonts w:asciiTheme="minorHAnsi" w:hAnsiTheme="minorHAnsi" w:cstheme="minorHAnsi"/>
          <w:b/>
          <w:bCs/>
          <w:sz w:val="22"/>
          <w:szCs w:val="22"/>
        </w:rPr>
      </w:pPr>
    </w:p>
    <w:p w:rsidR="002559D8" w:rsidRDefault="002559D8" w:rsidP="0070385B">
      <w:pPr>
        <w:jc w:val="center"/>
        <w:rPr>
          <w:rFonts w:asciiTheme="minorHAnsi" w:hAnsiTheme="minorHAnsi" w:cstheme="minorHAnsi"/>
          <w:b/>
          <w:bCs/>
          <w:sz w:val="22"/>
          <w:szCs w:val="22"/>
        </w:rPr>
      </w:pPr>
    </w:p>
    <w:p w:rsidR="002559D8" w:rsidRDefault="002559D8" w:rsidP="0070385B">
      <w:pPr>
        <w:jc w:val="center"/>
        <w:rPr>
          <w:rFonts w:asciiTheme="minorHAnsi" w:hAnsiTheme="minorHAnsi" w:cstheme="minorHAnsi"/>
          <w:b/>
          <w:bCs/>
          <w:sz w:val="22"/>
          <w:szCs w:val="22"/>
        </w:rPr>
      </w:pPr>
    </w:p>
    <w:p w:rsidR="002559D8" w:rsidRDefault="002559D8" w:rsidP="0070385B">
      <w:pPr>
        <w:jc w:val="center"/>
        <w:rPr>
          <w:rFonts w:asciiTheme="minorHAnsi" w:hAnsiTheme="minorHAnsi" w:cstheme="minorHAnsi"/>
          <w:b/>
          <w:bCs/>
          <w:sz w:val="22"/>
          <w:szCs w:val="22"/>
        </w:rPr>
      </w:pPr>
    </w:p>
    <w:p w:rsidR="002559D8" w:rsidRDefault="002559D8" w:rsidP="0070385B">
      <w:pPr>
        <w:jc w:val="center"/>
        <w:rPr>
          <w:rFonts w:asciiTheme="minorHAnsi" w:hAnsiTheme="minorHAnsi" w:cstheme="minorHAnsi"/>
          <w:b/>
          <w:bCs/>
          <w:sz w:val="22"/>
          <w:szCs w:val="22"/>
        </w:rPr>
      </w:pPr>
    </w:p>
    <w:p w:rsidR="002559D8" w:rsidRDefault="002559D8" w:rsidP="0070385B">
      <w:pPr>
        <w:jc w:val="center"/>
        <w:rPr>
          <w:rFonts w:asciiTheme="minorHAnsi" w:hAnsiTheme="minorHAnsi" w:cstheme="minorHAnsi"/>
          <w:b/>
          <w:bCs/>
          <w:sz w:val="22"/>
          <w:szCs w:val="22"/>
        </w:rPr>
      </w:pPr>
    </w:p>
    <w:p w:rsidR="002559D8" w:rsidRDefault="002559D8"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B62F96" w:rsidRDefault="00B62F96" w:rsidP="0070385B">
      <w:pPr>
        <w:jc w:val="center"/>
        <w:rPr>
          <w:rFonts w:asciiTheme="minorHAnsi" w:hAnsiTheme="minorHAnsi" w:cstheme="minorHAnsi"/>
          <w:b/>
          <w:bCs/>
          <w:sz w:val="22"/>
          <w:szCs w:val="22"/>
        </w:rPr>
      </w:pPr>
    </w:p>
    <w:p w:rsidR="00B62F96" w:rsidRDefault="00B62F96" w:rsidP="0070385B">
      <w:pPr>
        <w:jc w:val="center"/>
        <w:rPr>
          <w:rFonts w:asciiTheme="minorHAnsi" w:hAnsiTheme="minorHAnsi" w:cstheme="minorHAnsi"/>
          <w:b/>
          <w:bCs/>
          <w:sz w:val="22"/>
          <w:szCs w:val="22"/>
        </w:rPr>
      </w:pPr>
    </w:p>
    <w:p w:rsidR="00B62F96" w:rsidRDefault="00B62F96"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336A3D" w:rsidRPr="008A43D1" w:rsidRDefault="00336A3D" w:rsidP="00336A3D">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36A3D" w:rsidRPr="00552079" w:rsidTr="000C4F78">
        <w:trPr>
          <w:trHeight w:val="1091"/>
        </w:trPr>
        <w:tc>
          <w:tcPr>
            <w:tcW w:w="9828" w:type="dxa"/>
            <w:shd w:val="clear" w:color="auto" w:fill="auto"/>
            <w:vAlign w:val="center"/>
          </w:tcPr>
          <w:p w:rsidR="00336A3D" w:rsidRPr="005128ED" w:rsidRDefault="00336A3D" w:rsidP="000C4F7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servicio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336A3D" w:rsidRPr="00552079" w:rsidRDefault="00336A3D" w:rsidP="00336A3D">
      <w:pPr>
        <w:jc w:val="center"/>
        <w:rPr>
          <w:rFonts w:asciiTheme="minorHAnsi" w:hAnsiTheme="minorHAnsi" w:cstheme="minorHAnsi"/>
          <w:b/>
          <w:bCs/>
          <w:sz w:val="22"/>
          <w:szCs w:val="22"/>
        </w:rPr>
      </w:pPr>
    </w:p>
    <w:p w:rsidR="0080170D" w:rsidRDefault="0080170D" w:rsidP="0080170D">
      <w:pPr>
        <w:spacing w:after="120"/>
        <w:jc w:val="right"/>
        <w:rPr>
          <w:rFonts w:ascii="Arial" w:hAnsi="Arial" w:cs="Arial"/>
          <w:b/>
          <w:sz w:val="21"/>
          <w:szCs w:val="21"/>
        </w:rPr>
      </w:pPr>
    </w:p>
    <w:p w:rsidR="00336A3D" w:rsidRPr="0052166F" w:rsidRDefault="00336A3D" w:rsidP="00336A3D">
      <w:pPr>
        <w:spacing w:before="120" w:after="120"/>
        <w:ind w:left="3540" w:firstLine="708"/>
        <w:rPr>
          <w:rFonts w:ascii="Arial" w:hAnsi="Arial" w:cs="Arial"/>
          <w:b/>
        </w:rPr>
      </w:pPr>
      <w:r w:rsidRPr="0052166F">
        <w:rPr>
          <w:rFonts w:ascii="Arial" w:hAnsi="Arial" w:cs="Arial"/>
          <w:b/>
        </w:rPr>
        <w:t>CONTRATO Nº YPFB/DLG</w:t>
      </w:r>
    </w:p>
    <w:p w:rsidR="00336A3D" w:rsidRPr="0052166F" w:rsidRDefault="00336A3D" w:rsidP="00336A3D">
      <w:pPr>
        <w:spacing w:before="120" w:after="120"/>
        <w:ind w:left="3540" w:firstLine="708"/>
        <w:rPr>
          <w:rFonts w:ascii="Arial" w:hAnsi="Arial" w:cs="Arial"/>
          <w:b/>
        </w:rPr>
      </w:pPr>
      <w:r w:rsidRPr="0052166F">
        <w:rPr>
          <w:rFonts w:ascii="Arial" w:hAnsi="Arial" w:cs="Arial"/>
          <w:b/>
        </w:rPr>
        <w:t xml:space="preserve">                                La Paz, </w:t>
      </w:r>
    </w:p>
    <w:p w:rsidR="00336A3D" w:rsidRPr="0052166F" w:rsidRDefault="00336A3D" w:rsidP="00336A3D">
      <w:pPr>
        <w:tabs>
          <w:tab w:val="left" w:pos="0"/>
        </w:tabs>
        <w:jc w:val="center"/>
        <w:rPr>
          <w:rFonts w:ascii="Arial" w:hAnsi="Arial" w:cs="Arial"/>
          <w:b/>
        </w:rPr>
      </w:pPr>
      <w:r w:rsidRPr="0052166F">
        <w:rPr>
          <w:rFonts w:ascii="Arial" w:hAnsi="Arial" w:cs="Arial"/>
          <w:b/>
        </w:rPr>
        <w:t>CONTRATO ADMINISTRATIVO DE SERVICIO DE ______________________</w:t>
      </w:r>
    </w:p>
    <w:p w:rsidR="00336A3D" w:rsidRPr="0052166F" w:rsidRDefault="00336A3D" w:rsidP="00336A3D">
      <w:pPr>
        <w:tabs>
          <w:tab w:val="left" w:pos="0"/>
        </w:tabs>
        <w:jc w:val="center"/>
        <w:rPr>
          <w:rFonts w:ascii="Arial" w:hAnsi="Arial" w:cs="Arial"/>
          <w:b/>
        </w:rPr>
      </w:pPr>
      <w:r w:rsidRPr="0052166F">
        <w:rPr>
          <w:rFonts w:ascii="Arial" w:hAnsi="Arial" w:cs="Arial"/>
          <w:b/>
        </w:rPr>
        <w:t>CÓDIGO: _______________</w:t>
      </w:r>
    </w:p>
    <w:p w:rsidR="00336A3D" w:rsidRPr="0052166F" w:rsidRDefault="00336A3D" w:rsidP="00336A3D">
      <w:pPr>
        <w:rPr>
          <w:rFonts w:ascii="Arial" w:hAnsi="Arial" w:cs="Arial"/>
          <w:b/>
        </w:rPr>
      </w:pPr>
    </w:p>
    <w:p w:rsidR="00336A3D" w:rsidRPr="00012AE1" w:rsidRDefault="00336A3D" w:rsidP="00336A3D">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336A3D" w:rsidRPr="00012AE1" w:rsidRDefault="00336A3D" w:rsidP="00336A3D">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336A3D" w:rsidRPr="00012AE1" w:rsidRDefault="00336A3D" w:rsidP="00336A3D">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336A3D" w:rsidRDefault="00336A3D" w:rsidP="00336A3D">
      <w:pPr>
        <w:spacing w:before="120" w:after="120"/>
        <w:jc w:val="both"/>
        <w:rPr>
          <w:rFonts w:ascii="Arial" w:hAnsi="Arial" w:cs="Arial"/>
          <w:b/>
          <w:u w:val="single"/>
        </w:rPr>
      </w:pPr>
    </w:p>
    <w:p w:rsidR="00336A3D" w:rsidRPr="0052166F" w:rsidRDefault="00336A3D" w:rsidP="00336A3D">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336A3D" w:rsidRPr="0052166F" w:rsidRDefault="00336A3D" w:rsidP="00336A3D">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336A3D" w:rsidRPr="0052166F" w:rsidRDefault="00336A3D" w:rsidP="00336A3D">
      <w:pPr>
        <w:pStyle w:val="Prrafodelista"/>
        <w:numPr>
          <w:ilvl w:val="1"/>
          <w:numId w:val="48"/>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336A3D" w:rsidRPr="0052166F" w:rsidRDefault="00336A3D" w:rsidP="00336A3D">
      <w:pPr>
        <w:pStyle w:val="Prrafodelista"/>
        <w:spacing w:before="120" w:after="120"/>
        <w:ind w:left="709"/>
        <w:jc w:val="both"/>
        <w:rPr>
          <w:rFonts w:ascii="Arial" w:hAnsi="Arial" w:cs="Arial"/>
        </w:rPr>
      </w:pPr>
    </w:p>
    <w:p w:rsidR="00336A3D" w:rsidRPr="0052166F" w:rsidRDefault="00336A3D" w:rsidP="00336A3D">
      <w:pPr>
        <w:pStyle w:val="Prrafodelista"/>
        <w:numPr>
          <w:ilvl w:val="1"/>
          <w:numId w:val="41"/>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336A3D" w:rsidRPr="0052166F" w:rsidRDefault="00336A3D" w:rsidP="00336A3D">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336A3D" w:rsidRPr="0052166F" w:rsidRDefault="00336A3D" w:rsidP="00336A3D">
      <w:pPr>
        <w:tabs>
          <w:tab w:val="left" w:pos="7814"/>
        </w:tabs>
        <w:spacing w:before="120" w:after="120"/>
        <w:contextualSpacing/>
        <w:jc w:val="both"/>
        <w:rPr>
          <w:rFonts w:ascii="Arial" w:hAnsi="Arial" w:cs="Arial"/>
        </w:rPr>
      </w:pPr>
      <w:r>
        <w:rPr>
          <w:rFonts w:ascii="Arial" w:hAnsi="Arial" w:cs="Arial"/>
        </w:rPr>
        <w:tab/>
      </w:r>
    </w:p>
    <w:p w:rsidR="00336A3D" w:rsidRPr="0052166F" w:rsidRDefault="00336A3D" w:rsidP="00336A3D">
      <w:pPr>
        <w:spacing w:before="120" w:after="120"/>
        <w:jc w:val="both"/>
        <w:rPr>
          <w:rFonts w:ascii="Arial" w:hAnsi="Arial" w:cs="Arial"/>
          <w:b/>
          <w:u w:val="single"/>
        </w:rPr>
      </w:pPr>
      <w:r w:rsidRPr="0052166F">
        <w:rPr>
          <w:rFonts w:ascii="Arial" w:hAnsi="Arial" w:cs="Arial"/>
          <w:b/>
          <w:u w:val="single"/>
        </w:rPr>
        <w:t>SEGUNDA.- (ANTECEDENTES)</w:t>
      </w:r>
    </w:p>
    <w:p w:rsidR="00336A3D" w:rsidRPr="0052166F" w:rsidRDefault="00336A3D" w:rsidP="00336A3D">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336A3D" w:rsidRPr="0052166F" w:rsidRDefault="00336A3D" w:rsidP="00336A3D">
      <w:pPr>
        <w:spacing w:before="120" w:after="120"/>
        <w:ind w:left="705" w:hanging="705"/>
        <w:jc w:val="both"/>
        <w:rPr>
          <w:rFonts w:ascii="Arial" w:hAnsi="Arial" w:cs="Arial"/>
        </w:rPr>
      </w:pPr>
      <w:r w:rsidRPr="0052166F">
        <w:rPr>
          <w:rFonts w:ascii="Arial" w:hAnsi="Arial" w:cs="Arial"/>
          <w:b/>
        </w:rPr>
        <w:lastRenderedPageBreak/>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336A3D" w:rsidRPr="0052166F" w:rsidRDefault="00336A3D" w:rsidP="00336A3D">
      <w:pPr>
        <w:spacing w:before="120" w:after="120"/>
        <w:jc w:val="both"/>
        <w:rPr>
          <w:rFonts w:ascii="Arial" w:hAnsi="Arial" w:cs="Arial"/>
          <w:b/>
          <w:u w:val="single"/>
        </w:rPr>
      </w:pPr>
      <w:r w:rsidRPr="0052166F">
        <w:rPr>
          <w:rFonts w:ascii="Arial" w:hAnsi="Arial" w:cs="Arial"/>
          <w:b/>
          <w:u w:val="single"/>
        </w:rPr>
        <w:t>TERCERA.- (DISPOSICIONES GENERALES)</w:t>
      </w:r>
    </w:p>
    <w:p w:rsidR="00336A3D" w:rsidRPr="0052166F" w:rsidRDefault="00336A3D" w:rsidP="00336A3D">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336A3D" w:rsidRPr="0052166F" w:rsidTr="000C4F78">
        <w:trPr>
          <w:trHeight w:val="556"/>
        </w:trPr>
        <w:tc>
          <w:tcPr>
            <w:tcW w:w="1809" w:type="dxa"/>
          </w:tcPr>
          <w:p w:rsidR="00336A3D" w:rsidRPr="0052166F" w:rsidRDefault="00336A3D" w:rsidP="000C4F78">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336A3D" w:rsidRPr="0052166F" w:rsidRDefault="00336A3D" w:rsidP="000C4F78">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336A3D" w:rsidRPr="0052166F" w:rsidTr="000C4F78">
        <w:trPr>
          <w:trHeight w:val="1028"/>
        </w:trPr>
        <w:tc>
          <w:tcPr>
            <w:tcW w:w="1809" w:type="dxa"/>
          </w:tcPr>
          <w:p w:rsidR="00336A3D" w:rsidRPr="0052166F" w:rsidRDefault="00336A3D" w:rsidP="000C4F7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336A3D" w:rsidRPr="0052166F" w:rsidRDefault="00336A3D" w:rsidP="000C4F78">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336A3D" w:rsidRPr="0052166F" w:rsidTr="000C4F78">
        <w:trPr>
          <w:trHeight w:val="555"/>
        </w:trPr>
        <w:tc>
          <w:tcPr>
            <w:tcW w:w="1809" w:type="dxa"/>
          </w:tcPr>
          <w:p w:rsidR="00336A3D" w:rsidRPr="0052166F" w:rsidRDefault="00336A3D" w:rsidP="000C4F78">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336A3D" w:rsidRPr="0052166F" w:rsidRDefault="00336A3D" w:rsidP="000C4F78">
            <w:pPr>
              <w:spacing w:before="120" w:after="120"/>
              <w:jc w:val="both"/>
              <w:rPr>
                <w:rFonts w:ascii="Arial" w:hAnsi="Arial" w:cs="Arial"/>
                <w:lang w:val="es-BO"/>
              </w:rPr>
            </w:pPr>
            <w:r w:rsidRPr="0052166F">
              <w:rPr>
                <w:rFonts w:ascii="Arial" w:hAnsi="Arial" w:cs="Arial"/>
                <w:lang w:val="es-BO"/>
              </w:rPr>
              <w:t xml:space="preserve">Son las normas constitucionales, leyes, decretos y toda otra </w:t>
            </w:r>
            <w:proofErr w:type="gramStart"/>
            <w:r w:rsidRPr="0052166F">
              <w:rPr>
                <w:rFonts w:ascii="Arial" w:hAnsi="Arial" w:cs="Arial"/>
                <w:lang w:val="es-BO"/>
              </w:rPr>
              <w:t>disposición  legal</w:t>
            </w:r>
            <w:proofErr w:type="gramEnd"/>
            <w:r w:rsidRPr="0052166F">
              <w:rPr>
                <w:rFonts w:ascii="Arial" w:hAnsi="Arial" w:cs="Arial"/>
                <w:lang w:val="es-BO"/>
              </w:rPr>
              <w:t xml:space="preserve"> vigente y publicada en el Estado Plurinacional de Bolivia.</w:t>
            </w:r>
          </w:p>
        </w:tc>
      </w:tr>
      <w:tr w:rsidR="00336A3D" w:rsidRPr="0052166F" w:rsidTr="000C4F78">
        <w:trPr>
          <w:trHeight w:val="420"/>
        </w:trPr>
        <w:tc>
          <w:tcPr>
            <w:tcW w:w="1809" w:type="dxa"/>
          </w:tcPr>
          <w:p w:rsidR="00336A3D" w:rsidRPr="0052166F" w:rsidRDefault="00336A3D" w:rsidP="000C4F78">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336A3D" w:rsidRPr="0052166F" w:rsidRDefault="00336A3D" w:rsidP="000C4F78">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336A3D" w:rsidRPr="0052166F" w:rsidTr="000C4F78">
        <w:tc>
          <w:tcPr>
            <w:tcW w:w="1809" w:type="dxa"/>
          </w:tcPr>
          <w:p w:rsidR="00336A3D" w:rsidRPr="0052166F" w:rsidRDefault="00336A3D" w:rsidP="000C4F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336A3D" w:rsidRPr="0052166F" w:rsidRDefault="00336A3D" w:rsidP="000C4F78">
            <w:pPr>
              <w:spacing w:before="120" w:after="120"/>
              <w:rPr>
                <w:rFonts w:ascii="Arial" w:hAnsi="Arial" w:cs="Arial"/>
                <w:b/>
                <w:lang w:val="es-BO"/>
              </w:rPr>
            </w:pPr>
          </w:p>
        </w:tc>
        <w:tc>
          <w:tcPr>
            <w:tcW w:w="6662" w:type="dxa"/>
          </w:tcPr>
          <w:p w:rsidR="00336A3D" w:rsidRPr="0052166F" w:rsidRDefault="00336A3D" w:rsidP="000C4F7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336A3D" w:rsidRPr="0052166F" w:rsidTr="000C4F78">
        <w:trPr>
          <w:trHeight w:val="783"/>
        </w:trPr>
        <w:tc>
          <w:tcPr>
            <w:tcW w:w="1809" w:type="dxa"/>
          </w:tcPr>
          <w:p w:rsidR="00336A3D" w:rsidRPr="0052166F" w:rsidRDefault="00336A3D" w:rsidP="000C4F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336A3D" w:rsidRPr="0052166F" w:rsidRDefault="00336A3D" w:rsidP="000C4F78">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336A3D" w:rsidRPr="0052166F" w:rsidRDefault="00336A3D" w:rsidP="00336A3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336A3D" w:rsidRPr="0052166F" w:rsidRDefault="00336A3D" w:rsidP="00336A3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336A3D" w:rsidRPr="0052166F" w:rsidRDefault="00336A3D" w:rsidP="00336A3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336A3D" w:rsidRPr="0052166F" w:rsidRDefault="00336A3D" w:rsidP="00336A3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336A3D" w:rsidRPr="0052166F" w:rsidRDefault="00336A3D" w:rsidP="00336A3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36A3D" w:rsidRPr="0052166F" w:rsidRDefault="00336A3D" w:rsidP="00336A3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336A3D" w:rsidRPr="0052166F" w:rsidRDefault="00336A3D" w:rsidP="00336A3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336A3D" w:rsidRPr="0052166F" w:rsidRDefault="00336A3D" w:rsidP="00336A3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lastRenderedPageBreak/>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36A3D" w:rsidRPr="0052166F" w:rsidRDefault="00336A3D" w:rsidP="00336A3D">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336A3D" w:rsidRPr="0052166F" w:rsidRDefault="00336A3D" w:rsidP="00336A3D">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336A3D" w:rsidRPr="0052166F" w:rsidRDefault="00336A3D" w:rsidP="00336A3D">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336A3D" w:rsidRPr="0052166F" w:rsidRDefault="00336A3D" w:rsidP="00336A3D">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336A3D" w:rsidRPr="0052166F" w:rsidRDefault="00336A3D" w:rsidP="00336A3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336A3D" w:rsidRPr="0052166F" w:rsidRDefault="00336A3D" w:rsidP="00336A3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336A3D" w:rsidRPr="0052166F" w:rsidRDefault="00336A3D" w:rsidP="00336A3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336A3D" w:rsidRPr="0052166F" w:rsidRDefault="00336A3D" w:rsidP="00336A3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336A3D" w:rsidRPr="0052166F" w:rsidRDefault="00336A3D" w:rsidP="00336A3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336A3D" w:rsidRPr="0052166F" w:rsidRDefault="00336A3D" w:rsidP="00336A3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336A3D" w:rsidRPr="0052166F" w:rsidRDefault="00336A3D" w:rsidP="00336A3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336A3D" w:rsidRPr="0052166F" w:rsidRDefault="00336A3D" w:rsidP="00336A3D">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336A3D" w:rsidRPr="0052166F" w:rsidRDefault="00336A3D" w:rsidP="00336A3D">
      <w:pPr>
        <w:spacing w:before="120" w:after="120"/>
        <w:jc w:val="both"/>
        <w:rPr>
          <w:rFonts w:ascii="Arial" w:hAnsi="Arial" w:cs="Arial"/>
          <w:b/>
          <w:u w:val="single"/>
        </w:rPr>
      </w:pPr>
      <w:r w:rsidRPr="0052166F">
        <w:rPr>
          <w:rFonts w:ascii="Arial" w:hAnsi="Arial" w:cs="Arial"/>
          <w:b/>
          <w:u w:val="single"/>
        </w:rPr>
        <w:t>SÉPTIMA.- (VIGENCIA Y PLAZO DEL CONTRATO)</w:t>
      </w:r>
    </w:p>
    <w:p w:rsidR="00336A3D" w:rsidRPr="0052166F" w:rsidRDefault="00336A3D" w:rsidP="00336A3D">
      <w:pPr>
        <w:spacing w:before="120" w:after="120"/>
        <w:jc w:val="both"/>
        <w:rPr>
          <w:rFonts w:ascii="Arial" w:hAnsi="Arial" w:cs="Arial"/>
          <w:b/>
        </w:rPr>
      </w:pPr>
      <w:r w:rsidRPr="0052166F">
        <w:rPr>
          <w:rFonts w:ascii="Arial" w:hAnsi="Arial" w:cs="Arial"/>
          <w:b/>
        </w:rPr>
        <w:t>7.1 Vigencia.-</w:t>
      </w:r>
    </w:p>
    <w:p w:rsidR="00336A3D" w:rsidRPr="0052166F" w:rsidRDefault="00336A3D" w:rsidP="00336A3D">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336A3D" w:rsidRPr="0052166F" w:rsidRDefault="00336A3D" w:rsidP="00336A3D">
      <w:pPr>
        <w:spacing w:before="120" w:after="120"/>
        <w:jc w:val="both"/>
        <w:rPr>
          <w:rFonts w:ascii="Arial" w:hAnsi="Arial" w:cs="Arial"/>
          <w:b/>
        </w:rPr>
      </w:pPr>
      <w:r w:rsidRPr="0052166F">
        <w:rPr>
          <w:rFonts w:ascii="Arial" w:hAnsi="Arial" w:cs="Arial"/>
          <w:b/>
        </w:rPr>
        <w:t>7.2 Plazo de habilitación.-</w:t>
      </w:r>
    </w:p>
    <w:p w:rsidR="00336A3D" w:rsidRPr="0052166F" w:rsidRDefault="00336A3D" w:rsidP="00336A3D">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336A3D" w:rsidRPr="0052166F" w:rsidRDefault="00336A3D" w:rsidP="00336A3D">
      <w:pPr>
        <w:spacing w:before="120" w:after="120"/>
        <w:jc w:val="both"/>
        <w:rPr>
          <w:rFonts w:ascii="Arial" w:hAnsi="Arial" w:cs="Arial"/>
          <w:b/>
          <w:u w:val="single"/>
        </w:rPr>
      </w:pPr>
      <w:r w:rsidRPr="0052166F">
        <w:rPr>
          <w:rFonts w:ascii="Arial" w:hAnsi="Arial" w:cs="Arial"/>
          <w:b/>
          <w:u w:val="single"/>
        </w:rPr>
        <w:t>OCTAVA.- (LUGAR DE ENTREGA)</w:t>
      </w:r>
    </w:p>
    <w:p w:rsidR="00336A3D" w:rsidRPr="0052166F" w:rsidRDefault="00336A3D" w:rsidP="00336A3D">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336A3D" w:rsidRPr="0052166F" w:rsidRDefault="00336A3D" w:rsidP="00336A3D">
      <w:pPr>
        <w:spacing w:before="120" w:after="120"/>
        <w:jc w:val="both"/>
        <w:rPr>
          <w:rFonts w:ascii="Arial" w:hAnsi="Arial" w:cs="Arial"/>
          <w:b/>
          <w:u w:val="single"/>
        </w:rPr>
      </w:pPr>
      <w:r w:rsidRPr="0052166F">
        <w:rPr>
          <w:rFonts w:ascii="Arial" w:hAnsi="Arial" w:cs="Arial"/>
          <w:b/>
          <w:u w:val="single"/>
        </w:rPr>
        <w:t>NOVENA.- (MONTO DEL CONTRATO)</w:t>
      </w:r>
    </w:p>
    <w:p w:rsidR="00336A3D" w:rsidRPr="0052166F" w:rsidRDefault="00336A3D" w:rsidP="00336A3D">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336A3D" w:rsidRPr="0052166F" w:rsidRDefault="00336A3D" w:rsidP="00336A3D">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336A3D" w:rsidRPr="0052166F" w:rsidTr="000C4F78">
        <w:trPr>
          <w:trHeight w:val="562"/>
          <w:jc w:val="center"/>
        </w:trPr>
        <w:tc>
          <w:tcPr>
            <w:tcW w:w="571" w:type="dxa"/>
            <w:shd w:val="clear" w:color="auto" w:fill="D9D9D9"/>
            <w:vAlign w:val="center"/>
            <w:hideMark/>
          </w:tcPr>
          <w:p w:rsidR="00336A3D" w:rsidRPr="0052166F" w:rsidRDefault="00336A3D" w:rsidP="000C4F78">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336A3D" w:rsidRPr="0052166F" w:rsidRDefault="00336A3D" w:rsidP="000C4F78">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336A3D" w:rsidRPr="0052166F" w:rsidRDefault="00336A3D" w:rsidP="000C4F78">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336A3D" w:rsidRPr="0052166F" w:rsidRDefault="00336A3D" w:rsidP="000C4F78">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336A3D" w:rsidRPr="0052166F" w:rsidRDefault="00336A3D" w:rsidP="000C4F78">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336A3D" w:rsidRPr="0052166F" w:rsidRDefault="00336A3D" w:rsidP="000C4F78">
            <w:pPr>
              <w:jc w:val="center"/>
              <w:rPr>
                <w:rFonts w:ascii="Arial" w:hAnsi="Arial" w:cs="Arial"/>
                <w:b/>
                <w:bCs/>
                <w:lang w:eastAsia="es-BO"/>
              </w:rPr>
            </w:pPr>
            <w:r w:rsidRPr="0052166F">
              <w:rPr>
                <w:rFonts w:ascii="Arial" w:hAnsi="Arial" w:cs="Arial"/>
                <w:b/>
                <w:bCs/>
                <w:lang w:eastAsia="es-BO"/>
              </w:rPr>
              <w:t>PRECIO TOTAL</w:t>
            </w:r>
          </w:p>
          <w:p w:rsidR="00336A3D" w:rsidRPr="0052166F" w:rsidRDefault="00336A3D" w:rsidP="000C4F78">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336A3D" w:rsidRPr="0052166F" w:rsidRDefault="00336A3D" w:rsidP="000C4F78">
            <w:pPr>
              <w:jc w:val="center"/>
              <w:rPr>
                <w:rFonts w:ascii="Arial" w:hAnsi="Arial" w:cs="Arial"/>
                <w:b/>
                <w:bCs/>
                <w:lang w:eastAsia="es-BO"/>
              </w:rPr>
            </w:pPr>
            <w:r w:rsidRPr="0052166F">
              <w:rPr>
                <w:rFonts w:ascii="Arial" w:hAnsi="Arial" w:cs="Arial"/>
                <w:b/>
                <w:bCs/>
                <w:lang w:eastAsia="es-BO"/>
              </w:rPr>
              <w:t>PLAZO</w:t>
            </w:r>
          </w:p>
        </w:tc>
      </w:tr>
      <w:tr w:rsidR="00336A3D" w:rsidRPr="0052166F" w:rsidTr="000C4F78">
        <w:trPr>
          <w:trHeight w:hRule="exact" w:val="562"/>
          <w:jc w:val="center"/>
        </w:trPr>
        <w:tc>
          <w:tcPr>
            <w:tcW w:w="571" w:type="dxa"/>
            <w:shd w:val="clear" w:color="auto" w:fill="auto"/>
            <w:vAlign w:val="center"/>
          </w:tcPr>
          <w:p w:rsidR="00336A3D" w:rsidRPr="0052166F" w:rsidRDefault="00336A3D" w:rsidP="000C4F78">
            <w:pPr>
              <w:jc w:val="center"/>
              <w:rPr>
                <w:rFonts w:ascii="Arial" w:hAnsi="Arial" w:cs="Arial"/>
              </w:rPr>
            </w:pPr>
          </w:p>
        </w:tc>
        <w:tc>
          <w:tcPr>
            <w:tcW w:w="1932" w:type="dxa"/>
            <w:shd w:val="clear" w:color="auto" w:fill="auto"/>
            <w:vAlign w:val="center"/>
          </w:tcPr>
          <w:p w:rsidR="00336A3D" w:rsidRPr="0052166F" w:rsidRDefault="00336A3D" w:rsidP="000C4F78">
            <w:pPr>
              <w:jc w:val="center"/>
              <w:rPr>
                <w:rFonts w:ascii="Arial" w:hAnsi="Arial" w:cs="Arial"/>
              </w:rPr>
            </w:pPr>
          </w:p>
        </w:tc>
        <w:tc>
          <w:tcPr>
            <w:tcW w:w="937" w:type="dxa"/>
            <w:shd w:val="clear" w:color="auto" w:fill="auto"/>
            <w:vAlign w:val="center"/>
          </w:tcPr>
          <w:p w:rsidR="00336A3D" w:rsidRPr="0052166F" w:rsidRDefault="00336A3D" w:rsidP="000C4F78">
            <w:pPr>
              <w:jc w:val="center"/>
              <w:rPr>
                <w:rFonts w:ascii="Arial" w:hAnsi="Arial" w:cs="Arial"/>
              </w:rPr>
            </w:pPr>
          </w:p>
        </w:tc>
        <w:tc>
          <w:tcPr>
            <w:tcW w:w="845" w:type="dxa"/>
            <w:vAlign w:val="center"/>
          </w:tcPr>
          <w:p w:rsidR="00336A3D" w:rsidRPr="0052166F" w:rsidRDefault="00336A3D" w:rsidP="000C4F78">
            <w:pPr>
              <w:jc w:val="center"/>
              <w:rPr>
                <w:rFonts w:ascii="Arial" w:hAnsi="Arial" w:cs="Arial"/>
              </w:rPr>
            </w:pPr>
          </w:p>
        </w:tc>
        <w:tc>
          <w:tcPr>
            <w:tcW w:w="1141" w:type="dxa"/>
            <w:shd w:val="clear" w:color="auto" w:fill="auto"/>
            <w:vAlign w:val="center"/>
          </w:tcPr>
          <w:p w:rsidR="00336A3D" w:rsidRPr="0052166F" w:rsidRDefault="00336A3D" w:rsidP="000C4F78">
            <w:pPr>
              <w:jc w:val="center"/>
              <w:rPr>
                <w:rFonts w:ascii="Arial" w:hAnsi="Arial" w:cs="Arial"/>
              </w:rPr>
            </w:pPr>
          </w:p>
        </w:tc>
        <w:tc>
          <w:tcPr>
            <w:tcW w:w="1242" w:type="dxa"/>
            <w:vAlign w:val="center"/>
          </w:tcPr>
          <w:p w:rsidR="00336A3D" w:rsidRPr="0052166F" w:rsidRDefault="00336A3D" w:rsidP="000C4F78">
            <w:pPr>
              <w:jc w:val="center"/>
              <w:rPr>
                <w:rFonts w:ascii="Arial" w:hAnsi="Arial" w:cs="Arial"/>
              </w:rPr>
            </w:pPr>
          </w:p>
        </w:tc>
        <w:tc>
          <w:tcPr>
            <w:tcW w:w="1164" w:type="dxa"/>
            <w:vAlign w:val="center"/>
          </w:tcPr>
          <w:p w:rsidR="00336A3D" w:rsidRPr="0052166F" w:rsidRDefault="00336A3D" w:rsidP="000C4F78">
            <w:pPr>
              <w:jc w:val="center"/>
              <w:rPr>
                <w:rFonts w:ascii="Arial" w:hAnsi="Arial" w:cs="Arial"/>
              </w:rPr>
            </w:pPr>
          </w:p>
        </w:tc>
      </w:tr>
    </w:tbl>
    <w:p w:rsidR="00336A3D" w:rsidRPr="0052166F" w:rsidRDefault="00336A3D" w:rsidP="00336A3D">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w:t>
      </w:r>
      <w:r w:rsidRPr="0052166F">
        <w:rPr>
          <w:rFonts w:ascii="Arial" w:hAnsi="Arial" w:cs="Arial"/>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336A3D" w:rsidRPr="0052166F" w:rsidRDefault="00336A3D" w:rsidP="00336A3D">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336A3D" w:rsidRPr="0052166F" w:rsidRDefault="00336A3D" w:rsidP="00336A3D">
      <w:pPr>
        <w:spacing w:before="120" w:after="120"/>
        <w:jc w:val="both"/>
        <w:rPr>
          <w:rFonts w:ascii="Arial" w:hAnsi="Arial" w:cs="Arial"/>
          <w:u w:val="single"/>
        </w:rPr>
      </w:pPr>
      <w:r w:rsidRPr="0052166F">
        <w:rPr>
          <w:rFonts w:ascii="Arial" w:hAnsi="Arial" w:cs="Arial"/>
          <w:b/>
          <w:u w:val="single"/>
        </w:rPr>
        <w:t>DÉCIMA.- (FORMA DE PAGO)</w:t>
      </w:r>
    </w:p>
    <w:p w:rsidR="00336A3D" w:rsidRPr="0052166F" w:rsidRDefault="00336A3D" w:rsidP="00336A3D">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336A3D" w:rsidRPr="0052166F" w:rsidRDefault="00336A3D" w:rsidP="00336A3D">
      <w:pPr>
        <w:pStyle w:val="Prrafodelista"/>
        <w:numPr>
          <w:ilvl w:val="0"/>
          <w:numId w:val="51"/>
        </w:numPr>
        <w:tabs>
          <w:tab w:val="num" w:pos="993"/>
        </w:tabs>
        <w:spacing w:before="120" w:after="120"/>
        <w:contextualSpacing/>
        <w:jc w:val="both"/>
        <w:rPr>
          <w:rFonts w:ascii="Arial" w:hAnsi="Arial" w:cs="Arial"/>
        </w:rPr>
      </w:pPr>
      <w:r w:rsidRPr="0052166F">
        <w:rPr>
          <w:rFonts w:ascii="Arial" w:hAnsi="Arial" w:cs="Arial"/>
        </w:rPr>
        <w:t>Solicitud de pago.</w:t>
      </w:r>
    </w:p>
    <w:p w:rsidR="00336A3D" w:rsidRPr="0052166F" w:rsidRDefault="00336A3D" w:rsidP="00336A3D">
      <w:pPr>
        <w:pStyle w:val="Prrafodelista"/>
        <w:numPr>
          <w:ilvl w:val="0"/>
          <w:numId w:val="51"/>
        </w:numPr>
        <w:tabs>
          <w:tab w:val="num" w:pos="993"/>
        </w:tabs>
        <w:spacing w:before="120" w:after="120"/>
        <w:contextualSpacing/>
        <w:jc w:val="both"/>
        <w:rPr>
          <w:rFonts w:ascii="Arial" w:hAnsi="Arial" w:cs="Arial"/>
        </w:rPr>
      </w:pPr>
      <w:r w:rsidRPr="0052166F">
        <w:rPr>
          <w:rFonts w:ascii="Arial" w:hAnsi="Arial" w:cs="Arial"/>
        </w:rPr>
        <w:t>Factura original.</w:t>
      </w:r>
    </w:p>
    <w:p w:rsidR="00336A3D" w:rsidRPr="0052166F" w:rsidRDefault="00336A3D" w:rsidP="00336A3D">
      <w:pPr>
        <w:pStyle w:val="Prrafodelista"/>
        <w:numPr>
          <w:ilvl w:val="0"/>
          <w:numId w:val="51"/>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336A3D" w:rsidRPr="0052166F" w:rsidRDefault="00336A3D" w:rsidP="00336A3D">
      <w:pPr>
        <w:pStyle w:val="Prrafodelista"/>
        <w:numPr>
          <w:ilvl w:val="0"/>
          <w:numId w:val="51"/>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336A3D" w:rsidRPr="0052166F" w:rsidRDefault="00336A3D" w:rsidP="00336A3D">
      <w:pPr>
        <w:pStyle w:val="Prrafodelista"/>
        <w:numPr>
          <w:ilvl w:val="0"/>
          <w:numId w:val="51"/>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336A3D" w:rsidRPr="0052166F" w:rsidRDefault="00336A3D" w:rsidP="00336A3D">
      <w:pPr>
        <w:spacing w:before="120" w:after="120"/>
        <w:jc w:val="both"/>
        <w:rPr>
          <w:rFonts w:ascii="Arial" w:hAnsi="Arial" w:cs="Arial"/>
          <w:b/>
          <w:u w:val="single"/>
        </w:rPr>
      </w:pPr>
      <w:r w:rsidRPr="0052166F">
        <w:rPr>
          <w:rFonts w:ascii="Arial" w:hAnsi="Arial" w:cs="Arial"/>
          <w:b/>
          <w:u w:val="single"/>
        </w:rPr>
        <w:t>DÉCIMA PRIMERA.- (FACTURACIÓN)</w:t>
      </w:r>
    </w:p>
    <w:p w:rsidR="00336A3D" w:rsidRPr="0052166F" w:rsidRDefault="00336A3D" w:rsidP="00336A3D">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336A3D" w:rsidRPr="0052166F" w:rsidRDefault="00336A3D" w:rsidP="00336A3D">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336A3D" w:rsidRPr="0052166F" w:rsidRDefault="00336A3D" w:rsidP="00336A3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336A3D" w:rsidRPr="0052166F" w:rsidRDefault="00336A3D" w:rsidP="00336A3D">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336A3D" w:rsidRPr="0052166F" w:rsidRDefault="00336A3D" w:rsidP="00336A3D">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336A3D" w:rsidRPr="0052166F" w:rsidRDefault="00336A3D" w:rsidP="00336A3D">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336A3D" w:rsidRPr="0052166F" w:rsidRDefault="00336A3D" w:rsidP="00336A3D">
      <w:pPr>
        <w:spacing w:before="120" w:after="120"/>
        <w:jc w:val="both"/>
        <w:rPr>
          <w:rFonts w:ascii="Arial" w:hAnsi="Arial" w:cs="Arial"/>
          <w:u w:val="single"/>
        </w:rPr>
      </w:pPr>
      <w:r w:rsidRPr="0052166F">
        <w:rPr>
          <w:rFonts w:ascii="Arial" w:hAnsi="Arial" w:cs="Arial"/>
          <w:b/>
          <w:u w:val="single"/>
        </w:rPr>
        <w:t>DÉCIMA TERCERA.- (MOROSIDAD Y SUS PENALIDADES)</w:t>
      </w:r>
    </w:p>
    <w:p w:rsidR="00336A3D" w:rsidRPr="0052166F" w:rsidRDefault="00336A3D" w:rsidP="00336A3D">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336A3D" w:rsidRPr="0052166F" w:rsidRDefault="00336A3D" w:rsidP="00336A3D">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336A3D" w:rsidRPr="0052166F" w:rsidRDefault="00336A3D" w:rsidP="00336A3D">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336A3D" w:rsidRPr="0052166F" w:rsidRDefault="00336A3D" w:rsidP="00336A3D">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336A3D" w:rsidRPr="0052166F" w:rsidRDefault="00336A3D" w:rsidP="00336A3D">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336A3D" w:rsidRPr="0052166F" w:rsidRDefault="00336A3D" w:rsidP="00336A3D">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336A3D" w:rsidRPr="0052166F" w:rsidTr="000C4F78">
        <w:trPr>
          <w:trHeight w:val="237"/>
        </w:trPr>
        <w:tc>
          <w:tcPr>
            <w:tcW w:w="3827" w:type="dxa"/>
            <w:tcBorders>
              <w:top w:val="single" w:sz="4" w:space="0" w:color="auto"/>
              <w:left w:val="single" w:sz="4" w:space="0" w:color="auto"/>
              <w:bottom w:val="single" w:sz="4" w:space="0" w:color="auto"/>
              <w:right w:val="single" w:sz="4" w:space="0" w:color="auto"/>
            </w:tcBorders>
          </w:tcPr>
          <w:p w:rsidR="00336A3D" w:rsidRPr="0052166F" w:rsidRDefault="00336A3D" w:rsidP="000C4F78">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336A3D" w:rsidRPr="0052166F" w:rsidRDefault="00336A3D" w:rsidP="000C4F78">
            <w:pPr>
              <w:widowControl w:val="0"/>
              <w:ind w:left="180" w:hanging="180"/>
              <w:jc w:val="center"/>
              <w:rPr>
                <w:rFonts w:ascii="Arial" w:hAnsi="Arial" w:cs="Arial"/>
                <w:b/>
                <w:bCs/>
              </w:rPr>
            </w:pPr>
            <w:r w:rsidRPr="0052166F">
              <w:rPr>
                <w:rFonts w:ascii="Arial" w:hAnsi="Arial" w:cs="Arial"/>
                <w:b/>
                <w:bCs/>
              </w:rPr>
              <w:t>CONTRATISTA</w:t>
            </w:r>
          </w:p>
        </w:tc>
      </w:tr>
      <w:tr w:rsidR="00336A3D" w:rsidRPr="0052166F" w:rsidTr="000C4F78">
        <w:trPr>
          <w:trHeight w:val="1537"/>
        </w:trPr>
        <w:tc>
          <w:tcPr>
            <w:tcW w:w="3827" w:type="dxa"/>
            <w:tcBorders>
              <w:top w:val="single" w:sz="4" w:space="0" w:color="auto"/>
              <w:left w:val="single" w:sz="4" w:space="0" w:color="auto"/>
              <w:bottom w:val="single" w:sz="4" w:space="0" w:color="auto"/>
              <w:right w:val="single" w:sz="4" w:space="0" w:color="auto"/>
            </w:tcBorders>
          </w:tcPr>
          <w:p w:rsidR="00336A3D" w:rsidRPr="0052166F" w:rsidRDefault="00336A3D" w:rsidP="000C4F78">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336A3D" w:rsidRPr="0052166F" w:rsidRDefault="00336A3D" w:rsidP="000C4F78">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336A3D" w:rsidRPr="0052166F" w:rsidRDefault="00336A3D" w:rsidP="000C4F78">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336A3D" w:rsidRPr="0052166F" w:rsidRDefault="00336A3D" w:rsidP="000C4F78">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336A3D" w:rsidRPr="0052166F" w:rsidRDefault="00336A3D" w:rsidP="000C4F78">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336A3D" w:rsidRPr="0052166F" w:rsidRDefault="00336A3D" w:rsidP="000C4F78">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336A3D" w:rsidRPr="0052166F" w:rsidRDefault="00336A3D" w:rsidP="000C4F78">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336A3D" w:rsidRPr="0052166F" w:rsidRDefault="00336A3D" w:rsidP="000C4F78">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336A3D" w:rsidRPr="0052166F" w:rsidRDefault="00336A3D" w:rsidP="000C4F78">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336A3D" w:rsidRPr="0052166F" w:rsidRDefault="00336A3D" w:rsidP="000C4F78">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336A3D" w:rsidRPr="0052166F" w:rsidRDefault="00336A3D" w:rsidP="000C4F78">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336A3D" w:rsidRPr="0052166F" w:rsidRDefault="00336A3D" w:rsidP="000C4F78">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336A3D" w:rsidRPr="0052166F" w:rsidRDefault="00336A3D" w:rsidP="00336A3D">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336A3D" w:rsidRPr="0052166F" w:rsidRDefault="00336A3D" w:rsidP="00336A3D">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336A3D" w:rsidRPr="0052166F" w:rsidRDefault="00336A3D" w:rsidP="00336A3D">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336A3D" w:rsidRPr="0052166F" w:rsidRDefault="00336A3D" w:rsidP="00336A3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336A3D" w:rsidRPr="0052166F" w:rsidRDefault="00336A3D" w:rsidP="00336A3D">
      <w:pPr>
        <w:pStyle w:val="Prrafodelista"/>
        <w:numPr>
          <w:ilvl w:val="1"/>
          <w:numId w:val="49"/>
        </w:numPr>
        <w:spacing w:before="120" w:after="120"/>
        <w:contextualSpacing/>
        <w:jc w:val="both"/>
        <w:rPr>
          <w:rFonts w:ascii="Arial" w:hAnsi="Arial" w:cs="Arial"/>
          <w:b/>
        </w:rPr>
      </w:pPr>
      <w:r w:rsidRPr="0052166F">
        <w:rPr>
          <w:rFonts w:ascii="Arial" w:hAnsi="Arial" w:cs="Arial"/>
          <w:b/>
        </w:rPr>
        <w:t xml:space="preserve">  Responsabilidades:</w:t>
      </w:r>
    </w:p>
    <w:p w:rsidR="00336A3D" w:rsidRPr="0052166F" w:rsidRDefault="00336A3D" w:rsidP="00336A3D">
      <w:pPr>
        <w:numPr>
          <w:ilvl w:val="0"/>
          <w:numId w:val="47"/>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336A3D" w:rsidRPr="0052166F" w:rsidRDefault="00336A3D" w:rsidP="00336A3D">
      <w:pPr>
        <w:spacing w:before="120" w:after="120"/>
        <w:ind w:left="1065"/>
        <w:contextualSpacing/>
        <w:jc w:val="both"/>
        <w:rPr>
          <w:rFonts w:ascii="Arial" w:hAnsi="Arial" w:cs="Arial"/>
        </w:rPr>
      </w:pPr>
    </w:p>
    <w:p w:rsidR="00336A3D" w:rsidRPr="0052166F" w:rsidRDefault="00336A3D" w:rsidP="00336A3D">
      <w:pPr>
        <w:numPr>
          <w:ilvl w:val="0"/>
          <w:numId w:val="47"/>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336A3D" w:rsidRPr="0052166F" w:rsidRDefault="00336A3D" w:rsidP="00336A3D">
      <w:pPr>
        <w:spacing w:before="120" w:after="120"/>
        <w:ind w:left="720"/>
        <w:contextualSpacing/>
        <w:jc w:val="both"/>
        <w:rPr>
          <w:rFonts w:ascii="Arial" w:hAnsi="Arial" w:cs="Arial"/>
        </w:rPr>
      </w:pPr>
    </w:p>
    <w:p w:rsidR="00336A3D" w:rsidRPr="0052166F" w:rsidRDefault="00336A3D" w:rsidP="00336A3D">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336A3D" w:rsidRPr="0052166F" w:rsidRDefault="00336A3D" w:rsidP="00336A3D">
      <w:pPr>
        <w:spacing w:before="120" w:after="120"/>
        <w:ind w:left="1065"/>
        <w:contextualSpacing/>
        <w:jc w:val="both"/>
        <w:rPr>
          <w:rFonts w:ascii="Arial" w:hAnsi="Arial" w:cs="Arial"/>
        </w:rPr>
      </w:pPr>
    </w:p>
    <w:p w:rsidR="00336A3D" w:rsidRPr="0052166F" w:rsidRDefault="00336A3D" w:rsidP="00336A3D">
      <w:pPr>
        <w:numPr>
          <w:ilvl w:val="0"/>
          <w:numId w:val="47"/>
        </w:numPr>
        <w:spacing w:before="120" w:after="120"/>
        <w:ind w:left="1066"/>
        <w:contextualSpacing/>
        <w:jc w:val="both"/>
        <w:rPr>
          <w:rFonts w:ascii="Arial" w:hAnsi="Arial" w:cs="Arial"/>
        </w:rPr>
      </w:pPr>
      <w:r w:rsidRPr="0052166F">
        <w:rPr>
          <w:rFonts w:ascii="Arial" w:hAnsi="Arial" w:cs="Arial"/>
        </w:rPr>
        <w:lastRenderedPageBreak/>
        <w:t>Por los efectos resultantes de la inobservancia y/o infracción de las obligaciones del Contrato, leyes, reglamentos y/o cualquier disposición legal.</w:t>
      </w:r>
    </w:p>
    <w:p w:rsidR="00336A3D" w:rsidRPr="0052166F" w:rsidRDefault="00336A3D" w:rsidP="00336A3D">
      <w:pPr>
        <w:spacing w:before="120" w:after="120"/>
        <w:ind w:left="1066"/>
        <w:contextualSpacing/>
        <w:jc w:val="both"/>
        <w:rPr>
          <w:rFonts w:ascii="Arial" w:hAnsi="Arial" w:cs="Arial"/>
        </w:rPr>
      </w:pPr>
    </w:p>
    <w:p w:rsidR="00336A3D" w:rsidRPr="0052166F" w:rsidRDefault="00336A3D" w:rsidP="00336A3D">
      <w:pPr>
        <w:numPr>
          <w:ilvl w:val="0"/>
          <w:numId w:val="47"/>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336A3D" w:rsidRPr="0052166F" w:rsidRDefault="00336A3D" w:rsidP="00336A3D">
      <w:pPr>
        <w:spacing w:before="120" w:after="120"/>
        <w:ind w:left="1065"/>
        <w:contextualSpacing/>
        <w:jc w:val="both"/>
        <w:rPr>
          <w:rFonts w:ascii="Arial" w:hAnsi="Arial" w:cs="Arial"/>
        </w:rPr>
      </w:pPr>
    </w:p>
    <w:p w:rsidR="00336A3D" w:rsidRPr="0052166F" w:rsidRDefault="00336A3D" w:rsidP="00336A3D">
      <w:pPr>
        <w:numPr>
          <w:ilvl w:val="0"/>
          <w:numId w:val="47"/>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336A3D" w:rsidRPr="0052166F" w:rsidRDefault="00336A3D" w:rsidP="00336A3D">
      <w:pPr>
        <w:spacing w:before="120" w:after="120"/>
        <w:ind w:left="1065"/>
        <w:contextualSpacing/>
        <w:jc w:val="both"/>
        <w:rPr>
          <w:rFonts w:ascii="Arial" w:hAnsi="Arial" w:cs="Arial"/>
        </w:rPr>
      </w:pPr>
    </w:p>
    <w:p w:rsidR="00336A3D" w:rsidRPr="0052166F" w:rsidRDefault="00336A3D" w:rsidP="00336A3D">
      <w:pPr>
        <w:numPr>
          <w:ilvl w:val="0"/>
          <w:numId w:val="47"/>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336A3D" w:rsidRPr="0052166F" w:rsidRDefault="00336A3D" w:rsidP="00336A3D">
      <w:pPr>
        <w:spacing w:before="120" w:after="120"/>
        <w:contextualSpacing/>
        <w:jc w:val="both"/>
        <w:rPr>
          <w:rFonts w:ascii="Arial" w:hAnsi="Arial" w:cs="Arial"/>
        </w:rPr>
      </w:pPr>
    </w:p>
    <w:p w:rsidR="00336A3D" w:rsidRPr="0052166F" w:rsidRDefault="00336A3D" w:rsidP="00336A3D">
      <w:pPr>
        <w:numPr>
          <w:ilvl w:val="0"/>
          <w:numId w:val="47"/>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336A3D" w:rsidRPr="0052166F" w:rsidRDefault="00336A3D" w:rsidP="00336A3D">
      <w:pPr>
        <w:spacing w:before="120" w:after="120"/>
        <w:ind w:left="1065"/>
        <w:contextualSpacing/>
        <w:jc w:val="both"/>
        <w:rPr>
          <w:rFonts w:ascii="Arial" w:hAnsi="Arial" w:cs="Arial"/>
        </w:rPr>
      </w:pPr>
    </w:p>
    <w:p w:rsidR="00336A3D" w:rsidRPr="0052166F" w:rsidRDefault="00336A3D" w:rsidP="00336A3D">
      <w:pPr>
        <w:numPr>
          <w:ilvl w:val="0"/>
          <w:numId w:val="47"/>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336A3D" w:rsidRPr="0052166F" w:rsidRDefault="00336A3D" w:rsidP="00336A3D">
      <w:pPr>
        <w:pStyle w:val="Prrafodelista"/>
        <w:numPr>
          <w:ilvl w:val="1"/>
          <w:numId w:val="49"/>
        </w:numPr>
        <w:spacing w:before="120" w:after="120"/>
        <w:contextualSpacing/>
        <w:jc w:val="both"/>
        <w:rPr>
          <w:rFonts w:ascii="Arial" w:hAnsi="Arial" w:cs="Arial"/>
          <w:b/>
        </w:rPr>
      </w:pPr>
      <w:r w:rsidRPr="0052166F">
        <w:rPr>
          <w:rFonts w:ascii="Arial" w:hAnsi="Arial" w:cs="Arial"/>
          <w:b/>
        </w:rPr>
        <w:t xml:space="preserve">  Obligaciones: </w:t>
      </w:r>
    </w:p>
    <w:p w:rsidR="00336A3D" w:rsidRPr="0052166F" w:rsidRDefault="00336A3D" w:rsidP="00336A3D">
      <w:pPr>
        <w:numPr>
          <w:ilvl w:val="0"/>
          <w:numId w:val="39"/>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336A3D" w:rsidRPr="0052166F" w:rsidRDefault="00336A3D" w:rsidP="00336A3D">
      <w:pPr>
        <w:spacing w:before="120" w:after="120"/>
        <w:ind w:left="720"/>
        <w:contextualSpacing/>
        <w:jc w:val="both"/>
        <w:rPr>
          <w:rFonts w:ascii="Arial" w:hAnsi="Arial" w:cs="Arial"/>
        </w:rPr>
      </w:pPr>
    </w:p>
    <w:p w:rsidR="00336A3D" w:rsidRPr="0052166F" w:rsidRDefault="00336A3D" w:rsidP="00336A3D">
      <w:pPr>
        <w:numPr>
          <w:ilvl w:val="0"/>
          <w:numId w:val="39"/>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336A3D" w:rsidRPr="0052166F" w:rsidRDefault="00336A3D" w:rsidP="00336A3D">
      <w:pPr>
        <w:spacing w:before="120" w:after="120"/>
        <w:ind w:left="720"/>
        <w:contextualSpacing/>
        <w:jc w:val="both"/>
        <w:rPr>
          <w:rFonts w:ascii="Arial" w:hAnsi="Arial" w:cs="Arial"/>
        </w:rPr>
      </w:pPr>
    </w:p>
    <w:p w:rsidR="00336A3D" w:rsidRPr="0052166F" w:rsidRDefault="00336A3D" w:rsidP="00336A3D">
      <w:pPr>
        <w:numPr>
          <w:ilvl w:val="0"/>
          <w:numId w:val="39"/>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336A3D" w:rsidRPr="0052166F" w:rsidRDefault="00336A3D" w:rsidP="00336A3D">
      <w:pPr>
        <w:spacing w:before="120" w:after="120"/>
        <w:ind w:left="720"/>
        <w:contextualSpacing/>
        <w:jc w:val="both"/>
        <w:rPr>
          <w:rFonts w:ascii="Arial" w:hAnsi="Arial" w:cs="Arial"/>
        </w:rPr>
      </w:pPr>
    </w:p>
    <w:p w:rsidR="00336A3D" w:rsidRPr="0052166F" w:rsidRDefault="00336A3D" w:rsidP="00336A3D">
      <w:pPr>
        <w:numPr>
          <w:ilvl w:val="0"/>
          <w:numId w:val="39"/>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336A3D" w:rsidRPr="0052166F" w:rsidRDefault="00336A3D" w:rsidP="00336A3D">
      <w:pPr>
        <w:spacing w:before="120" w:after="120"/>
        <w:ind w:left="720"/>
        <w:contextualSpacing/>
        <w:jc w:val="both"/>
        <w:rPr>
          <w:rFonts w:ascii="Arial" w:hAnsi="Arial" w:cs="Arial"/>
        </w:rPr>
      </w:pPr>
    </w:p>
    <w:p w:rsidR="00336A3D" w:rsidRPr="0052166F" w:rsidRDefault="00336A3D" w:rsidP="00336A3D">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336A3D" w:rsidRPr="0052166F" w:rsidRDefault="00336A3D" w:rsidP="00336A3D">
      <w:pPr>
        <w:spacing w:before="120" w:after="120"/>
        <w:ind w:left="720"/>
        <w:contextualSpacing/>
        <w:jc w:val="both"/>
        <w:rPr>
          <w:rFonts w:ascii="Arial" w:hAnsi="Arial" w:cs="Arial"/>
        </w:rPr>
      </w:pPr>
    </w:p>
    <w:p w:rsidR="00336A3D" w:rsidRPr="0052166F" w:rsidRDefault="00336A3D" w:rsidP="00336A3D">
      <w:pPr>
        <w:numPr>
          <w:ilvl w:val="0"/>
          <w:numId w:val="40"/>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336A3D" w:rsidRPr="0052166F" w:rsidRDefault="00336A3D" w:rsidP="00336A3D">
      <w:pPr>
        <w:spacing w:before="120" w:after="120"/>
        <w:ind w:left="1701"/>
        <w:contextualSpacing/>
        <w:jc w:val="both"/>
        <w:rPr>
          <w:rFonts w:ascii="Arial" w:hAnsi="Arial" w:cs="Arial"/>
        </w:rPr>
      </w:pPr>
    </w:p>
    <w:p w:rsidR="00336A3D" w:rsidRPr="0052166F" w:rsidRDefault="00336A3D" w:rsidP="00336A3D">
      <w:pPr>
        <w:numPr>
          <w:ilvl w:val="0"/>
          <w:numId w:val="40"/>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w:t>
      </w:r>
      <w:r w:rsidRPr="0052166F">
        <w:rPr>
          <w:rFonts w:ascii="Arial" w:hAnsi="Arial" w:cs="Arial"/>
        </w:rPr>
        <w:lastRenderedPageBreak/>
        <w:t xml:space="preserve">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336A3D" w:rsidRPr="0052166F" w:rsidRDefault="00336A3D" w:rsidP="00336A3D">
      <w:pPr>
        <w:spacing w:before="120" w:after="120"/>
        <w:ind w:left="720"/>
        <w:contextualSpacing/>
        <w:jc w:val="both"/>
        <w:rPr>
          <w:rFonts w:ascii="Arial" w:hAnsi="Arial" w:cs="Arial"/>
        </w:rPr>
      </w:pPr>
    </w:p>
    <w:p w:rsidR="00336A3D" w:rsidRPr="0052166F" w:rsidRDefault="00336A3D" w:rsidP="00336A3D">
      <w:pPr>
        <w:numPr>
          <w:ilvl w:val="0"/>
          <w:numId w:val="39"/>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336A3D" w:rsidRPr="0052166F" w:rsidRDefault="00336A3D" w:rsidP="00336A3D">
      <w:pPr>
        <w:spacing w:before="120" w:after="120"/>
        <w:ind w:left="720"/>
        <w:contextualSpacing/>
        <w:jc w:val="both"/>
        <w:rPr>
          <w:rFonts w:ascii="Arial" w:hAnsi="Arial" w:cs="Arial"/>
        </w:rPr>
      </w:pPr>
    </w:p>
    <w:p w:rsidR="00336A3D" w:rsidRPr="0052166F" w:rsidRDefault="00336A3D" w:rsidP="00336A3D">
      <w:pPr>
        <w:numPr>
          <w:ilvl w:val="0"/>
          <w:numId w:val="39"/>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336A3D" w:rsidRPr="0052166F" w:rsidRDefault="00336A3D" w:rsidP="00336A3D">
      <w:pPr>
        <w:spacing w:before="120" w:after="120"/>
        <w:ind w:left="720"/>
        <w:contextualSpacing/>
        <w:jc w:val="both"/>
        <w:rPr>
          <w:rFonts w:ascii="Arial" w:hAnsi="Arial" w:cs="Arial"/>
        </w:rPr>
      </w:pPr>
    </w:p>
    <w:p w:rsidR="00336A3D" w:rsidRPr="0052166F" w:rsidRDefault="00336A3D" w:rsidP="00336A3D">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336A3D" w:rsidRPr="0052166F" w:rsidRDefault="00336A3D" w:rsidP="00336A3D">
      <w:pPr>
        <w:spacing w:before="120" w:after="120"/>
        <w:ind w:left="720"/>
        <w:contextualSpacing/>
        <w:jc w:val="both"/>
        <w:rPr>
          <w:rFonts w:ascii="Arial" w:hAnsi="Arial" w:cs="Arial"/>
        </w:rPr>
      </w:pPr>
    </w:p>
    <w:p w:rsidR="00336A3D" w:rsidRPr="0052166F" w:rsidRDefault="00336A3D" w:rsidP="00336A3D">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336A3D" w:rsidRPr="0052166F" w:rsidRDefault="00336A3D" w:rsidP="00336A3D">
      <w:pPr>
        <w:spacing w:before="120" w:after="120"/>
        <w:ind w:left="720"/>
        <w:contextualSpacing/>
        <w:jc w:val="both"/>
        <w:rPr>
          <w:rFonts w:ascii="Arial" w:hAnsi="Arial" w:cs="Arial"/>
        </w:rPr>
      </w:pPr>
    </w:p>
    <w:p w:rsidR="00336A3D" w:rsidRPr="0052166F" w:rsidRDefault="00336A3D" w:rsidP="00336A3D">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336A3D" w:rsidRPr="0052166F" w:rsidRDefault="00336A3D" w:rsidP="00336A3D">
      <w:pPr>
        <w:spacing w:before="120" w:after="120"/>
        <w:ind w:left="720"/>
        <w:contextualSpacing/>
        <w:jc w:val="both"/>
        <w:rPr>
          <w:rFonts w:ascii="Arial" w:hAnsi="Arial" w:cs="Arial"/>
        </w:rPr>
      </w:pPr>
    </w:p>
    <w:p w:rsidR="00336A3D" w:rsidRPr="0052166F" w:rsidRDefault="00336A3D" w:rsidP="00336A3D">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36A3D" w:rsidRPr="0052166F" w:rsidRDefault="00336A3D" w:rsidP="00336A3D">
      <w:pPr>
        <w:spacing w:before="120" w:after="120"/>
        <w:ind w:left="720"/>
        <w:contextualSpacing/>
        <w:jc w:val="both"/>
        <w:rPr>
          <w:rFonts w:ascii="Arial" w:hAnsi="Arial" w:cs="Arial"/>
        </w:rPr>
      </w:pPr>
    </w:p>
    <w:p w:rsidR="00336A3D" w:rsidRPr="0052166F" w:rsidRDefault="00336A3D" w:rsidP="00336A3D">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336A3D" w:rsidRPr="0052166F" w:rsidRDefault="00336A3D" w:rsidP="00336A3D">
      <w:pPr>
        <w:spacing w:before="120" w:after="120"/>
        <w:ind w:left="720"/>
        <w:contextualSpacing/>
        <w:jc w:val="both"/>
        <w:rPr>
          <w:rFonts w:ascii="Arial" w:hAnsi="Arial" w:cs="Arial"/>
        </w:rPr>
      </w:pPr>
    </w:p>
    <w:p w:rsidR="00336A3D" w:rsidRPr="0052166F" w:rsidRDefault="00336A3D" w:rsidP="00336A3D">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336A3D" w:rsidRPr="0052166F" w:rsidRDefault="00336A3D" w:rsidP="00336A3D">
      <w:pPr>
        <w:spacing w:before="120" w:after="120"/>
        <w:ind w:left="720"/>
        <w:contextualSpacing/>
        <w:jc w:val="both"/>
        <w:rPr>
          <w:rFonts w:ascii="Arial" w:hAnsi="Arial" w:cs="Arial"/>
        </w:rPr>
      </w:pPr>
    </w:p>
    <w:p w:rsidR="00336A3D" w:rsidRPr="0052166F" w:rsidRDefault="00336A3D" w:rsidP="00336A3D">
      <w:pPr>
        <w:numPr>
          <w:ilvl w:val="0"/>
          <w:numId w:val="39"/>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36A3D" w:rsidRPr="0052166F" w:rsidRDefault="00336A3D" w:rsidP="00336A3D">
      <w:pPr>
        <w:spacing w:before="120" w:after="120"/>
        <w:ind w:left="720"/>
        <w:contextualSpacing/>
        <w:jc w:val="both"/>
        <w:rPr>
          <w:rFonts w:ascii="Arial" w:hAnsi="Arial" w:cs="Arial"/>
        </w:rPr>
      </w:pPr>
    </w:p>
    <w:p w:rsidR="00336A3D" w:rsidRPr="0052166F" w:rsidRDefault="00336A3D" w:rsidP="00336A3D">
      <w:pPr>
        <w:numPr>
          <w:ilvl w:val="0"/>
          <w:numId w:val="39"/>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336A3D" w:rsidRPr="0052166F" w:rsidRDefault="00336A3D" w:rsidP="00336A3D">
      <w:pPr>
        <w:spacing w:before="120" w:after="120"/>
        <w:ind w:left="720"/>
        <w:contextualSpacing/>
        <w:jc w:val="both"/>
        <w:rPr>
          <w:rFonts w:ascii="Arial" w:hAnsi="Arial" w:cs="Arial"/>
        </w:rPr>
      </w:pPr>
    </w:p>
    <w:p w:rsidR="00336A3D" w:rsidRPr="0052166F" w:rsidRDefault="00336A3D" w:rsidP="00336A3D">
      <w:pPr>
        <w:numPr>
          <w:ilvl w:val="0"/>
          <w:numId w:val="39"/>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336A3D" w:rsidRPr="0052166F" w:rsidRDefault="00336A3D" w:rsidP="00336A3D">
      <w:pPr>
        <w:spacing w:before="120" w:after="120"/>
        <w:ind w:left="720"/>
        <w:contextualSpacing/>
        <w:jc w:val="both"/>
        <w:rPr>
          <w:rFonts w:ascii="Arial" w:hAnsi="Arial" w:cs="Arial"/>
        </w:rPr>
      </w:pPr>
    </w:p>
    <w:p w:rsidR="00336A3D" w:rsidRPr="0052166F" w:rsidRDefault="00336A3D" w:rsidP="00336A3D">
      <w:pPr>
        <w:numPr>
          <w:ilvl w:val="0"/>
          <w:numId w:val="39"/>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336A3D" w:rsidRPr="0052166F" w:rsidRDefault="00336A3D" w:rsidP="00336A3D">
      <w:pPr>
        <w:spacing w:before="120" w:after="120"/>
        <w:ind w:left="720"/>
        <w:contextualSpacing/>
        <w:jc w:val="both"/>
        <w:rPr>
          <w:rFonts w:ascii="Arial" w:hAnsi="Arial" w:cs="Arial"/>
        </w:rPr>
      </w:pPr>
      <w:r w:rsidRPr="0052166F">
        <w:rPr>
          <w:rFonts w:ascii="Arial" w:hAnsi="Arial" w:cs="Arial"/>
        </w:rPr>
        <w:tab/>
      </w:r>
    </w:p>
    <w:p w:rsidR="00336A3D" w:rsidRPr="0052166F" w:rsidRDefault="00336A3D" w:rsidP="00336A3D">
      <w:pPr>
        <w:numPr>
          <w:ilvl w:val="0"/>
          <w:numId w:val="39"/>
        </w:numPr>
        <w:spacing w:before="120" w:after="120"/>
        <w:ind w:left="1134" w:hanging="425"/>
        <w:contextualSpacing/>
        <w:jc w:val="both"/>
        <w:rPr>
          <w:rFonts w:ascii="Arial" w:hAnsi="Arial" w:cs="Arial"/>
        </w:rPr>
      </w:pPr>
      <w:r w:rsidRPr="0052166F">
        <w:rPr>
          <w:rFonts w:ascii="Arial" w:hAnsi="Arial" w:cs="Arial"/>
        </w:rPr>
        <w:lastRenderedPageBreak/>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336A3D" w:rsidRPr="0052166F" w:rsidRDefault="00336A3D" w:rsidP="00336A3D">
      <w:pPr>
        <w:spacing w:before="120" w:after="120"/>
        <w:ind w:left="720"/>
        <w:contextualSpacing/>
        <w:jc w:val="both"/>
        <w:rPr>
          <w:rFonts w:ascii="Arial" w:hAnsi="Arial" w:cs="Arial"/>
        </w:rPr>
      </w:pPr>
    </w:p>
    <w:p w:rsidR="00336A3D" w:rsidRPr="0052166F" w:rsidRDefault="00336A3D" w:rsidP="00336A3D">
      <w:pPr>
        <w:numPr>
          <w:ilvl w:val="0"/>
          <w:numId w:val="39"/>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336A3D" w:rsidRPr="0052166F" w:rsidRDefault="00336A3D" w:rsidP="00336A3D">
      <w:pPr>
        <w:spacing w:before="120" w:after="120"/>
        <w:ind w:left="720"/>
        <w:contextualSpacing/>
        <w:jc w:val="both"/>
        <w:rPr>
          <w:rFonts w:ascii="Arial" w:hAnsi="Arial" w:cs="Arial"/>
        </w:rPr>
      </w:pPr>
    </w:p>
    <w:p w:rsidR="00336A3D" w:rsidRPr="0052166F" w:rsidRDefault="00336A3D" w:rsidP="00336A3D">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336A3D" w:rsidRPr="0052166F" w:rsidRDefault="00336A3D" w:rsidP="00336A3D">
      <w:pPr>
        <w:spacing w:before="120" w:after="120"/>
        <w:ind w:left="720"/>
        <w:contextualSpacing/>
        <w:jc w:val="both"/>
        <w:rPr>
          <w:rFonts w:ascii="Arial" w:hAnsi="Arial" w:cs="Arial"/>
        </w:rPr>
      </w:pPr>
    </w:p>
    <w:p w:rsidR="00336A3D" w:rsidRPr="0052166F" w:rsidRDefault="00336A3D" w:rsidP="00336A3D">
      <w:pPr>
        <w:numPr>
          <w:ilvl w:val="0"/>
          <w:numId w:val="39"/>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336A3D" w:rsidRPr="0052166F" w:rsidRDefault="00336A3D" w:rsidP="00336A3D">
      <w:pPr>
        <w:spacing w:before="120" w:after="120"/>
        <w:ind w:left="720"/>
        <w:contextualSpacing/>
        <w:jc w:val="both"/>
        <w:rPr>
          <w:rFonts w:ascii="Arial" w:hAnsi="Arial" w:cs="Arial"/>
        </w:rPr>
      </w:pPr>
    </w:p>
    <w:p w:rsidR="00336A3D" w:rsidRPr="0052166F" w:rsidRDefault="00336A3D" w:rsidP="00336A3D">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336A3D" w:rsidRPr="0052166F" w:rsidRDefault="00336A3D" w:rsidP="00336A3D">
      <w:pPr>
        <w:spacing w:before="120" w:after="120"/>
        <w:ind w:left="720"/>
        <w:contextualSpacing/>
        <w:jc w:val="both"/>
        <w:rPr>
          <w:rFonts w:ascii="Arial" w:hAnsi="Arial" w:cs="Arial"/>
        </w:rPr>
      </w:pPr>
    </w:p>
    <w:p w:rsidR="00336A3D" w:rsidRPr="0052166F" w:rsidRDefault="00336A3D" w:rsidP="00336A3D">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336A3D" w:rsidRPr="0052166F" w:rsidRDefault="00336A3D" w:rsidP="00336A3D">
      <w:pPr>
        <w:spacing w:before="120" w:after="120"/>
        <w:ind w:left="720"/>
        <w:contextualSpacing/>
        <w:jc w:val="both"/>
        <w:rPr>
          <w:rFonts w:ascii="Arial" w:hAnsi="Arial" w:cs="Arial"/>
        </w:rPr>
      </w:pPr>
    </w:p>
    <w:p w:rsidR="00336A3D" w:rsidRPr="0052166F" w:rsidRDefault="00336A3D" w:rsidP="00336A3D">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336A3D" w:rsidRPr="0052166F" w:rsidRDefault="00336A3D" w:rsidP="00336A3D">
      <w:pPr>
        <w:spacing w:after="120"/>
        <w:jc w:val="both"/>
        <w:rPr>
          <w:rFonts w:ascii="Arial" w:hAnsi="Arial" w:cs="Arial"/>
        </w:rPr>
      </w:pPr>
      <w:r w:rsidRPr="0052166F">
        <w:rPr>
          <w:rFonts w:ascii="Arial" w:hAnsi="Arial" w:cs="Arial"/>
          <w:b/>
          <w:u w:val="single"/>
        </w:rPr>
        <w:t>DÉCIMA SEXTA.- (OBLIGACIONES DE LA ENTIDAD)</w:t>
      </w:r>
    </w:p>
    <w:p w:rsidR="00336A3D" w:rsidRPr="0052166F" w:rsidRDefault="00336A3D" w:rsidP="00336A3D">
      <w:pPr>
        <w:spacing w:after="120"/>
        <w:ind w:left="709" w:hanging="708"/>
        <w:jc w:val="both"/>
        <w:rPr>
          <w:rFonts w:ascii="Arial" w:hAnsi="Arial" w:cs="Arial"/>
        </w:rPr>
      </w:pPr>
      <w:r w:rsidRPr="0052166F">
        <w:rPr>
          <w:rFonts w:ascii="Arial" w:hAnsi="Arial" w:cs="Arial"/>
        </w:rPr>
        <w:t>La ENTIDAD se obliga en su sentido más amplio a cumplir con las siguientes obligaciones:</w:t>
      </w:r>
    </w:p>
    <w:p w:rsidR="00336A3D" w:rsidRPr="0052166F" w:rsidRDefault="00336A3D" w:rsidP="00336A3D">
      <w:pPr>
        <w:pStyle w:val="Prrafodelista"/>
        <w:numPr>
          <w:ilvl w:val="0"/>
          <w:numId w:val="45"/>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336A3D" w:rsidRPr="0052166F" w:rsidRDefault="00336A3D" w:rsidP="00336A3D">
      <w:pPr>
        <w:pStyle w:val="Prrafodelista"/>
        <w:spacing w:before="120" w:after="120"/>
        <w:ind w:left="1415"/>
        <w:jc w:val="both"/>
        <w:rPr>
          <w:rFonts w:ascii="Arial" w:hAnsi="Arial" w:cs="Arial"/>
        </w:rPr>
      </w:pPr>
    </w:p>
    <w:p w:rsidR="00336A3D" w:rsidRPr="0052166F" w:rsidRDefault="00336A3D" w:rsidP="00336A3D">
      <w:pPr>
        <w:pStyle w:val="Prrafodelista"/>
        <w:numPr>
          <w:ilvl w:val="0"/>
          <w:numId w:val="45"/>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336A3D" w:rsidRPr="0052166F" w:rsidRDefault="00336A3D" w:rsidP="00336A3D">
      <w:pPr>
        <w:spacing w:before="120" w:after="120"/>
        <w:jc w:val="both"/>
        <w:rPr>
          <w:rFonts w:ascii="Arial" w:hAnsi="Arial" w:cs="Arial"/>
          <w:u w:val="single"/>
        </w:rPr>
      </w:pPr>
      <w:r w:rsidRPr="0052166F">
        <w:rPr>
          <w:rFonts w:ascii="Arial" w:hAnsi="Arial" w:cs="Arial"/>
          <w:b/>
          <w:u w:val="single"/>
        </w:rPr>
        <w:t>DÉCIMA SÉPTIMA.- (FISCALIZACIÓN DEL SERVICIO)</w:t>
      </w:r>
    </w:p>
    <w:p w:rsidR="00336A3D" w:rsidRPr="0052166F" w:rsidRDefault="00336A3D" w:rsidP="00336A3D">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336A3D" w:rsidRPr="0052166F" w:rsidRDefault="00336A3D" w:rsidP="00336A3D">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336A3D" w:rsidRPr="0052166F" w:rsidRDefault="00336A3D" w:rsidP="00336A3D">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336A3D" w:rsidRPr="0052166F" w:rsidRDefault="00336A3D" w:rsidP="00336A3D">
      <w:pPr>
        <w:widowControl w:val="0"/>
        <w:numPr>
          <w:ilvl w:val="0"/>
          <w:numId w:val="44"/>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336A3D" w:rsidRPr="0052166F" w:rsidRDefault="00336A3D" w:rsidP="00336A3D">
      <w:pPr>
        <w:widowControl w:val="0"/>
        <w:numPr>
          <w:ilvl w:val="0"/>
          <w:numId w:val="44"/>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336A3D" w:rsidRPr="0052166F" w:rsidRDefault="00336A3D" w:rsidP="00336A3D">
      <w:pPr>
        <w:widowControl w:val="0"/>
        <w:numPr>
          <w:ilvl w:val="0"/>
          <w:numId w:val="44"/>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336A3D" w:rsidRPr="0052166F" w:rsidRDefault="00336A3D" w:rsidP="00336A3D">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w:t>
      </w:r>
      <w:r w:rsidRPr="0052166F">
        <w:rPr>
          <w:rFonts w:ascii="Arial" w:hAnsi="Arial" w:cs="Arial"/>
        </w:rPr>
        <w:lastRenderedPageBreak/>
        <w:t xml:space="preserve">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336A3D" w:rsidRPr="0052166F" w:rsidRDefault="00336A3D" w:rsidP="00336A3D">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336A3D" w:rsidRPr="0052166F" w:rsidRDefault="00336A3D" w:rsidP="00336A3D">
      <w:pPr>
        <w:spacing w:before="120" w:after="120"/>
        <w:jc w:val="both"/>
        <w:rPr>
          <w:rFonts w:ascii="Arial" w:hAnsi="Arial" w:cs="Arial"/>
          <w:b/>
          <w:u w:val="single"/>
        </w:rPr>
      </w:pPr>
      <w:r w:rsidRPr="0052166F">
        <w:rPr>
          <w:rFonts w:ascii="Arial" w:hAnsi="Arial" w:cs="Arial"/>
          <w:b/>
          <w:u w:val="single"/>
        </w:rPr>
        <w:t>DÉCIMA OCTAVA.- (REPRESENTANTE DEL CONTRATISTA)</w:t>
      </w:r>
    </w:p>
    <w:p w:rsidR="00336A3D" w:rsidRPr="0052166F" w:rsidRDefault="00336A3D" w:rsidP="00336A3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336A3D" w:rsidRPr="0052166F" w:rsidRDefault="00336A3D" w:rsidP="00336A3D">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336A3D" w:rsidRPr="0052166F" w:rsidRDefault="00336A3D" w:rsidP="00336A3D">
      <w:pPr>
        <w:spacing w:before="120" w:after="120"/>
        <w:jc w:val="both"/>
        <w:rPr>
          <w:rFonts w:ascii="Arial" w:hAnsi="Arial" w:cs="Arial"/>
          <w:b/>
          <w:u w:val="single"/>
        </w:rPr>
      </w:pPr>
      <w:r w:rsidRPr="0052166F">
        <w:rPr>
          <w:rFonts w:ascii="Arial" w:hAnsi="Arial" w:cs="Arial"/>
          <w:b/>
          <w:u w:val="single"/>
        </w:rPr>
        <w:t>DÉCIMA NOVENA.- (INTRANSFERIBILIDAD DEL CONTRATO)</w:t>
      </w:r>
    </w:p>
    <w:p w:rsidR="00336A3D" w:rsidRPr="0052166F" w:rsidRDefault="00336A3D" w:rsidP="00336A3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336A3D" w:rsidRPr="0052166F" w:rsidRDefault="00336A3D" w:rsidP="00336A3D">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336A3D" w:rsidRPr="0052166F" w:rsidRDefault="00336A3D" w:rsidP="00336A3D">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36A3D" w:rsidRPr="0052166F" w:rsidRDefault="00336A3D" w:rsidP="00336A3D">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36A3D" w:rsidRPr="0052166F" w:rsidRDefault="00336A3D" w:rsidP="00336A3D">
      <w:pPr>
        <w:spacing w:before="120" w:after="120"/>
        <w:jc w:val="both"/>
        <w:rPr>
          <w:rFonts w:ascii="Arial" w:hAnsi="Arial" w:cs="Arial"/>
          <w:u w:val="single"/>
        </w:rPr>
      </w:pPr>
      <w:r w:rsidRPr="0052166F">
        <w:rPr>
          <w:rFonts w:ascii="Arial" w:hAnsi="Arial" w:cs="Arial"/>
          <w:b/>
          <w:u w:val="single"/>
        </w:rPr>
        <w:t>VIGÉSIMA.- (IMPUESTOS Y TRIBUTOS)</w:t>
      </w:r>
    </w:p>
    <w:p w:rsidR="00336A3D" w:rsidRPr="0052166F" w:rsidRDefault="00336A3D" w:rsidP="00336A3D">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336A3D" w:rsidRPr="0052166F" w:rsidRDefault="00336A3D" w:rsidP="00336A3D">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336A3D" w:rsidRPr="0052166F" w:rsidRDefault="00336A3D" w:rsidP="00336A3D">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336A3D" w:rsidRPr="0052166F" w:rsidRDefault="00336A3D" w:rsidP="00336A3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36A3D" w:rsidRPr="0052166F" w:rsidRDefault="00336A3D" w:rsidP="00336A3D">
      <w:pPr>
        <w:shd w:val="clear" w:color="auto" w:fill="FFFFFF"/>
        <w:tabs>
          <w:tab w:val="left" w:pos="426"/>
        </w:tabs>
        <w:spacing w:before="120" w:after="120"/>
        <w:ind w:right="-6"/>
        <w:contextualSpacing/>
        <w:jc w:val="both"/>
        <w:rPr>
          <w:rFonts w:ascii="Arial" w:hAnsi="Arial" w:cs="Arial"/>
        </w:rPr>
      </w:pPr>
    </w:p>
    <w:p w:rsidR="00336A3D" w:rsidRPr="0052166F" w:rsidRDefault="00336A3D" w:rsidP="00336A3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336A3D" w:rsidRPr="0052166F" w:rsidRDefault="00336A3D" w:rsidP="00336A3D">
      <w:pPr>
        <w:spacing w:before="120" w:after="120"/>
        <w:contextualSpacing/>
        <w:rPr>
          <w:rFonts w:ascii="Arial" w:hAnsi="Arial" w:cs="Arial"/>
        </w:rPr>
      </w:pPr>
    </w:p>
    <w:p w:rsidR="00336A3D" w:rsidRPr="0052166F" w:rsidRDefault="00336A3D" w:rsidP="00336A3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w:t>
      </w:r>
      <w:r w:rsidRPr="0052166F">
        <w:rPr>
          <w:rFonts w:ascii="Arial" w:hAnsi="Arial" w:cs="Arial"/>
        </w:rPr>
        <w:lastRenderedPageBreak/>
        <w:t xml:space="preserve">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336A3D" w:rsidRPr="0052166F" w:rsidRDefault="00336A3D" w:rsidP="00336A3D">
      <w:pPr>
        <w:shd w:val="clear" w:color="auto" w:fill="FFFFFF"/>
        <w:tabs>
          <w:tab w:val="left" w:pos="426"/>
        </w:tabs>
        <w:spacing w:before="120" w:after="120"/>
        <w:ind w:right="-6"/>
        <w:contextualSpacing/>
        <w:jc w:val="both"/>
        <w:rPr>
          <w:rFonts w:ascii="Arial" w:hAnsi="Arial" w:cs="Arial"/>
        </w:rPr>
      </w:pPr>
    </w:p>
    <w:p w:rsidR="00336A3D" w:rsidRPr="0052166F" w:rsidRDefault="00336A3D" w:rsidP="00336A3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336A3D" w:rsidRPr="0052166F" w:rsidRDefault="00336A3D" w:rsidP="00336A3D">
      <w:pPr>
        <w:pStyle w:val="Prrafodelista"/>
        <w:numPr>
          <w:ilvl w:val="0"/>
          <w:numId w:val="46"/>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336A3D" w:rsidRPr="0052166F" w:rsidRDefault="00336A3D" w:rsidP="00336A3D">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336A3D" w:rsidRPr="0052166F" w:rsidRDefault="00336A3D" w:rsidP="00336A3D">
      <w:pPr>
        <w:pStyle w:val="Prrafodelista"/>
        <w:numPr>
          <w:ilvl w:val="0"/>
          <w:numId w:val="46"/>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336A3D" w:rsidRPr="0052166F" w:rsidRDefault="00336A3D" w:rsidP="00336A3D">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336A3D" w:rsidRPr="0052166F" w:rsidRDefault="00336A3D" w:rsidP="00336A3D">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36A3D" w:rsidRPr="0052166F" w:rsidRDefault="00336A3D" w:rsidP="00336A3D">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336A3D" w:rsidRPr="0052166F" w:rsidRDefault="00336A3D" w:rsidP="00336A3D">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336A3D" w:rsidRPr="0052166F" w:rsidRDefault="00336A3D" w:rsidP="00336A3D">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36A3D" w:rsidRPr="0052166F" w:rsidRDefault="00336A3D" w:rsidP="00336A3D">
      <w:pPr>
        <w:spacing w:before="120" w:after="120"/>
        <w:ind w:left="567" w:hanging="567"/>
        <w:jc w:val="both"/>
        <w:rPr>
          <w:rFonts w:ascii="Arial" w:hAnsi="Arial" w:cs="Arial"/>
          <w:b/>
        </w:rPr>
      </w:pPr>
      <w:r w:rsidRPr="0052166F">
        <w:rPr>
          <w:rFonts w:ascii="Arial" w:hAnsi="Arial" w:cs="Arial"/>
          <w:b/>
        </w:rPr>
        <w:t>22.1   Condiciones de Validez:</w:t>
      </w:r>
    </w:p>
    <w:p w:rsidR="00336A3D" w:rsidRPr="0052166F" w:rsidRDefault="00336A3D" w:rsidP="00336A3D">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336A3D" w:rsidRPr="0052166F" w:rsidRDefault="00336A3D" w:rsidP="00336A3D">
      <w:pPr>
        <w:numPr>
          <w:ilvl w:val="0"/>
          <w:numId w:val="38"/>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336A3D" w:rsidRPr="0052166F" w:rsidRDefault="00336A3D" w:rsidP="00336A3D">
      <w:pPr>
        <w:numPr>
          <w:ilvl w:val="0"/>
          <w:numId w:val="38"/>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336A3D" w:rsidRPr="0052166F" w:rsidRDefault="00336A3D" w:rsidP="00336A3D">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336A3D" w:rsidRPr="0052166F" w:rsidRDefault="00336A3D" w:rsidP="00336A3D">
      <w:pPr>
        <w:numPr>
          <w:ilvl w:val="0"/>
          <w:numId w:val="38"/>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336A3D" w:rsidRPr="0052166F" w:rsidRDefault="00336A3D" w:rsidP="00336A3D">
      <w:pPr>
        <w:spacing w:before="120" w:after="120"/>
        <w:contextualSpacing/>
        <w:jc w:val="both"/>
        <w:rPr>
          <w:rFonts w:ascii="Arial" w:hAnsi="Arial" w:cs="Arial"/>
        </w:rPr>
      </w:pPr>
    </w:p>
    <w:p w:rsidR="00336A3D" w:rsidRPr="0052166F" w:rsidRDefault="00336A3D" w:rsidP="00336A3D">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336A3D" w:rsidRPr="0052166F" w:rsidRDefault="00336A3D" w:rsidP="00336A3D">
      <w:pPr>
        <w:spacing w:before="120" w:after="120"/>
        <w:ind w:left="567" w:hanging="567"/>
        <w:jc w:val="both"/>
        <w:rPr>
          <w:rFonts w:ascii="Arial" w:hAnsi="Arial" w:cs="Arial"/>
          <w:b/>
        </w:rPr>
      </w:pPr>
      <w:r w:rsidRPr="0052166F">
        <w:rPr>
          <w:rFonts w:ascii="Arial" w:hAnsi="Arial" w:cs="Arial"/>
          <w:b/>
        </w:rPr>
        <w:t>22.2   Cumplimiento ininterrumpido:</w:t>
      </w:r>
    </w:p>
    <w:p w:rsidR="00336A3D" w:rsidRPr="0052166F" w:rsidRDefault="00336A3D" w:rsidP="00336A3D">
      <w:pPr>
        <w:spacing w:before="120" w:after="120"/>
        <w:jc w:val="both"/>
        <w:rPr>
          <w:rFonts w:ascii="Arial" w:hAnsi="Arial" w:cs="Arial"/>
        </w:rPr>
      </w:pPr>
      <w:r w:rsidRPr="0052166F">
        <w:rPr>
          <w:rFonts w:ascii="Arial" w:hAnsi="Arial" w:cs="Arial"/>
        </w:rPr>
        <w:lastRenderedPageBreak/>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336A3D" w:rsidRPr="0052166F" w:rsidRDefault="00336A3D" w:rsidP="00336A3D">
      <w:pPr>
        <w:spacing w:before="120" w:after="120"/>
        <w:ind w:left="567" w:hanging="567"/>
        <w:jc w:val="both"/>
        <w:rPr>
          <w:rFonts w:ascii="Arial" w:hAnsi="Arial" w:cs="Arial"/>
          <w:b/>
        </w:rPr>
      </w:pPr>
      <w:r w:rsidRPr="0052166F">
        <w:rPr>
          <w:rFonts w:ascii="Arial" w:hAnsi="Arial" w:cs="Arial"/>
          <w:b/>
        </w:rPr>
        <w:t>22.3   Prórrogas:</w:t>
      </w:r>
    </w:p>
    <w:p w:rsidR="00336A3D" w:rsidRPr="0052166F" w:rsidRDefault="00336A3D" w:rsidP="00336A3D">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336A3D" w:rsidRPr="0052166F" w:rsidRDefault="00336A3D" w:rsidP="00336A3D">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336A3D" w:rsidRPr="0052166F" w:rsidRDefault="00336A3D" w:rsidP="00336A3D">
      <w:pPr>
        <w:spacing w:before="120" w:after="120"/>
        <w:jc w:val="both"/>
        <w:rPr>
          <w:rFonts w:ascii="Arial" w:hAnsi="Arial" w:cs="Arial"/>
        </w:rPr>
      </w:pPr>
      <w:r w:rsidRPr="0052166F">
        <w:rPr>
          <w:rFonts w:ascii="Arial" w:hAnsi="Arial" w:cs="Arial"/>
        </w:rPr>
        <w:t>Si la razón impeditiva o sus causas perduraren por más de 15 (quince) días calendario consecutivo, cualquiera de las Partes deberá notificar a la otra, por escrito, la resolución del Contrato de conformidad a la cláusula (Terminación del Contrato).</w:t>
      </w:r>
    </w:p>
    <w:p w:rsidR="00336A3D" w:rsidRPr="0052166F" w:rsidRDefault="00336A3D" w:rsidP="00336A3D">
      <w:pPr>
        <w:spacing w:before="120" w:after="120"/>
        <w:jc w:val="both"/>
        <w:rPr>
          <w:rFonts w:ascii="Arial" w:hAnsi="Arial" w:cs="Arial"/>
          <w:u w:val="single"/>
        </w:rPr>
      </w:pPr>
      <w:r w:rsidRPr="0052166F">
        <w:rPr>
          <w:rFonts w:ascii="Arial" w:hAnsi="Arial" w:cs="Arial"/>
          <w:b/>
          <w:u w:val="single"/>
        </w:rPr>
        <w:t>VIGÉSIMA TERCERA.- (TERMINACIÓN DEL CONTRATO)</w:t>
      </w:r>
    </w:p>
    <w:p w:rsidR="00336A3D" w:rsidRPr="0052166F" w:rsidRDefault="00336A3D" w:rsidP="00336A3D">
      <w:pPr>
        <w:spacing w:before="120" w:after="120"/>
        <w:jc w:val="both"/>
        <w:rPr>
          <w:rFonts w:ascii="Arial" w:hAnsi="Arial" w:cs="Arial"/>
        </w:rPr>
      </w:pPr>
      <w:r w:rsidRPr="0052166F">
        <w:rPr>
          <w:rFonts w:ascii="Arial" w:hAnsi="Arial" w:cs="Arial"/>
        </w:rPr>
        <w:t>El presente Contrato concluirá por una de las siguientes causas:</w:t>
      </w:r>
    </w:p>
    <w:p w:rsidR="00336A3D" w:rsidRPr="0052166F" w:rsidRDefault="00336A3D" w:rsidP="00336A3D">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336A3D" w:rsidRPr="0052166F" w:rsidRDefault="00336A3D" w:rsidP="00336A3D">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336A3D" w:rsidRPr="0052166F" w:rsidRDefault="00336A3D" w:rsidP="00336A3D">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336A3D" w:rsidRPr="0052166F" w:rsidRDefault="00336A3D" w:rsidP="00336A3D">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336A3D" w:rsidRPr="0052166F" w:rsidRDefault="00336A3D" w:rsidP="00336A3D">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336A3D" w:rsidRPr="0052166F" w:rsidRDefault="00336A3D" w:rsidP="00336A3D">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336A3D" w:rsidRPr="0052166F" w:rsidRDefault="00336A3D" w:rsidP="00336A3D">
      <w:pPr>
        <w:pStyle w:val="Prrafodelista"/>
        <w:numPr>
          <w:ilvl w:val="0"/>
          <w:numId w:val="42"/>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336A3D" w:rsidRPr="0052166F" w:rsidRDefault="00336A3D" w:rsidP="00336A3D">
      <w:pPr>
        <w:pStyle w:val="Prrafodelista"/>
        <w:spacing w:after="240"/>
        <w:ind w:left="1770"/>
        <w:jc w:val="both"/>
        <w:rPr>
          <w:rFonts w:ascii="Arial" w:hAnsi="Arial" w:cs="Arial"/>
        </w:rPr>
      </w:pPr>
    </w:p>
    <w:p w:rsidR="00336A3D" w:rsidRPr="0052166F" w:rsidRDefault="00336A3D" w:rsidP="00336A3D">
      <w:pPr>
        <w:pStyle w:val="Prrafodelista"/>
        <w:numPr>
          <w:ilvl w:val="0"/>
          <w:numId w:val="42"/>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336A3D" w:rsidRPr="0052166F" w:rsidRDefault="00336A3D" w:rsidP="00336A3D">
      <w:pPr>
        <w:pStyle w:val="Prrafodelista"/>
        <w:spacing w:after="240"/>
        <w:ind w:left="1770"/>
        <w:jc w:val="both"/>
        <w:rPr>
          <w:rFonts w:ascii="Arial" w:hAnsi="Arial" w:cs="Arial"/>
        </w:rPr>
      </w:pPr>
    </w:p>
    <w:p w:rsidR="00336A3D" w:rsidRPr="0052166F" w:rsidRDefault="00336A3D" w:rsidP="00336A3D">
      <w:pPr>
        <w:pStyle w:val="Prrafodelista"/>
        <w:numPr>
          <w:ilvl w:val="0"/>
          <w:numId w:val="42"/>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336A3D" w:rsidRPr="0052166F" w:rsidRDefault="00336A3D" w:rsidP="00336A3D">
      <w:pPr>
        <w:pStyle w:val="Prrafodelista"/>
        <w:spacing w:after="240"/>
        <w:ind w:left="1770"/>
        <w:jc w:val="both"/>
        <w:rPr>
          <w:rFonts w:ascii="Arial" w:hAnsi="Arial" w:cs="Arial"/>
        </w:rPr>
      </w:pPr>
    </w:p>
    <w:p w:rsidR="00336A3D" w:rsidRPr="0052166F" w:rsidRDefault="00336A3D" w:rsidP="00336A3D">
      <w:pPr>
        <w:pStyle w:val="Prrafodelista"/>
        <w:numPr>
          <w:ilvl w:val="0"/>
          <w:numId w:val="42"/>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336A3D" w:rsidRPr="0052166F" w:rsidRDefault="00336A3D" w:rsidP="00336A3D">
      <w:pPr>
        <w:pStyle w:val="Prrafodelista"/>
        <w:spacing w:after="240"/>
        <w:ind w:left="1770"/>
        <w:jc w:val="both"/>
        <w:rPr>
          <w:rFonts w:ascii="Arial" w:hAnsi="Arial" w:cs="Arial"/>
        </w:rPr>
      </w:pPr>
    </w:p>
    <w:p w:rsidR="00336A3D" w:rsidRPr="0052166F" w:rsidRDefault="00336A3D" w:rsidP="00336A3D">
      <w:pPr>
        <w:pStyle w:val="Prrafodelista"/>
        <w:numPr>
          <w:ilvl w:val="0"/>
          <w:numId w:val="42"/>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336A3D" w:rsidRPr="0052166F" w:rsidRDefault="00336A3D" w:rsidP="00336A3D">
      <w:pPr>
        <w:pStyle w:val="Prrafodelista"/>
        <w:spacing w:after="240"/>
        <w:ind w:left="1770"/>
        <w:jc w:val="both"/>
        <w:rPr>
          <w:rFonts w:ascii="Arial" w:hAnsi="Arial" w:cs="Arial"/>
        </w:rPr>
      </w:pPr>
    </w:p>
    <w:p w:rsidR="00336A3D" w:rsidRPr="0052166F" w:rsidRDefault="00336A3D" w:rsidP="00336A3D">
      <w:pPr>
        <w:pStyle w:val="Prrafodelista"/>
        <w:numPr>
          <w:ilvl w:val="0"/>
          <w:numId w:val="42"/>
        </w:numPr>
        <w:spacing w:after="240"/>
        <w:contextualSpacing/>
        <w:jc w:val="both"/>
        <w:rPr>
          <w:rFonts w:ascii="Arial" w:hAnsi="Arial" w:cs="Arial"/>
        </w:rPr>
      </w:pPr>
      <w:r w:rsidRPr="0052166F">
        <w:rPr>
          <w:rFonts w:ascii="Arial" w:hAnsi="Arial" w:cs="Arial"/>
        </w:rPr>
        <w:lastRenderedPageBreak/>
        <w:t>Por falta de pago de salarios a su personal y otras obligaciones contractuales que afecten al Servicio.</w:t>
      </w:r>
    </w:p>
    <w:p w:rsidR="00336A3D" w:rsidRPr="0052166F" w:rsidRDefault="00336A3D" w:rsidP="00336A3D">
      <w:pPr>
        <w:pStyle w:val="Prrafodelista"/>
        <w:spacing w:after="240"/>
        <w:ind w:left="1770"/>
        <w:jc w:val="both"/>
        <w:rPr>
          <w:rFonts w:ascii="Arial" w:hAnsi="Arial" w:cs="Arial"/>
        </w:rPr>
      </w:pPr>
    </w:p>
    <w:p w:rsidR="00336A3D" w:rsidRPr="0052166F" w:rsidRDefault="00336A3D" w:rsidP="00336A3D">
      <w:pPr>
        <w:pStyle w:val="Prrafodelista"/>
        <w:numPr>
          <w:ilvl w:val="0"/>
          <w:numId w:val="42"/>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336A3D" w:rsidRPr="0052166F" w:rsidRDefault="00336A3D" w:rsidP="00336A3D">
      <w:pPr>
        <w:pStyle w:val="Prrafodelista"/>
        <w:spacing w:after="240"/>
        <w:rPr>
          <w:rFonts w:ascii="Arial" w:hAnsi="Arial" w:cs="Arial"/>
        </w:rPr>
      </w:pPr>
    </w:p>
    <w:p w:rsidR="00336A3D" w:rsidRPr="0052166F" w:rsidRDefault="00336A3D" w:rsidP="00336A3D">
      <w:pPr>
        <w:pStyle w:val="Prrafodelista"/>
        <w:numPr>
          <w:ilvl w:val="0"/>
          <w:numId w:val="42"/>
        </w:numPr>
        <w:spacing w:after="240"/>
        <w:contextualSpacing/>
        <w:jc w:val="both"/>
        <w:rPr>
          <w:rFonts w:ascii="Arial" w:hAnsi="Arial" w:cs="Arial"/>
        </w:rPr>
      </w:pPr>
      <w:r w:rsidRPr="0052166F">
        <w:rPr>
          <w:rFonts w:ascii="Arial" w:hAnsi="Arial" w:cs="Arial"/>
        </w:rPr>
        <w:t>Por fuerza mayor o caso fortuito.</w:t>
      </w:r>
    </w:p>
    <w:p w:rsidR="00336A3D" w:rsidRPr="0052166F" w:rsidRDefault="00336A3D" w:rsidP="00336A3D">
      <w:pPr>
        <w:pStyle w:val="Prrafodelista"/>
        <w:spacing w:after="240"/>
        <w:ind w:left="1770"/>
        <w:jc w:val="both"/>
        <w:rPr>
          <w:rFonts w:ascii="Arial" w:hAnsi="Arial" w:cs="Arial"/>
        </w:rPr>
      </w:pPr>
    </w:p>
    <w:p w:rsidR="00336A3D" w:rsidRPr="0052166F" w:rsidRDefault="00336A3D" w:rsidP="00336A3D">
      <w:pPr>
        <w:pStyle w:val="Prrafodelista"/>
        <w:numPr>
          <w:ilvl w:val="0"/>
          <w:numId w:val="42"/>
        </w:numPr>
        <w:spacing w:after="240"/>
        <w:contextualSpacing/>
        <w:jc w:val="both"/>
        <w:rPr>
          <w:rFonts w:ascii="Arial" w:hAnsi="Arial" w:cs="Arial"/>
        </w:rPr>
      </w:pPr>
      <w:r w:rsidRPr="0052166F">
        <w:rPr>
          <w:rFonts w:ascii="Arial" w:hAnsi="Arial" w:cs="Arial"/>
        </w:rPr>
        <w:t>Por incumplimiento a la cláusula (anticorrupción).</w:t>
      </w:r>
    </w:p>
    <w:p w:rsidR="00336A3D" w:rsidRPr="0052166F" w:rsidRDefault="00336A3D" w:rsidP="00336A3D">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336A3D" w:rsidRPr="0052166F" w:rsidRDefault="00336A3D" w:rsidP="00336A3D">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336A3D" w:rsidRPr="0052166F" w:rsidRDefault="00336A3D" w:rsidP="00336A3D">
      <w:pPr>
        <w:pStyle w:val="Prrafodelista"/>
        <w:numPr>
          <w:ilvl w:val="0"/>
          <w:numId w:val="43"/>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336A3D" w:rsidRPr="0052166F" w:rsidRDefault="00336A3D" w:rsidP="00336A3D">
      <w:pPr>
        <w:pStyle w:val="Prrafodelista"/>
        <w:spacing w:before="120" w:after="120"/>
        <w:ind w:left="1776"/>
        <w:jc w:val="both"/>
        <w:rPr>
          <w:rFonts w:ascii="Arial" w:hAnsi="Arial" w:cs="Arial"/>
        </w:rPr>
      </w:pPr>
    </w:p>
    <w:p w:rsidR="00336A3D" w:rsidRPr="0052166F" w:rsidRDefault="00336A3D" w:rsidP="00336A3D">
      <w:pPr>
        <w:pStyle w:val="Prrafodelista"/>
        <w:numPr>
          <w:ilvl w:val="0"/>
          <w:numId w:val="43"/>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336A3D" w:rsidRPr="0052166F" w:rsidRDefault="00336A3D" w:rsidP="00336A3D">
      <w:pPr>
        <w:pStyle w:val="Prrafodelista"/>
        <w:spacing w:before="120" w:after="120"/>
        <w:rPr>
          <w:rFonts w:ascii="Arial" w:hAnsi="Arial" w:cs="Arial"/>
        </w:rPr>
      </w:pPr>
    </w:p>
    <w:p w:rsidR="00336A3D" w:rsidRPr="0052166F" w:rsidRDefault="00336A3D" w:rsidP="00336A3D">
      <w:pPr>
        <w:pStyle w:val="Prrafodelista"/>
        <w:numPr>
          <w:ilvl w:val="0"/>
          <w:numId w:val="43"/>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336A3D" w:rsidRPr="0052166F" w:rsidRDefault="00336A3D" w:rsidP="00336A3D">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336A3D" w:rsidRPr="0052166F" w:rsidRDefault="00336A3D" w:rsidP="00336A3D">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336A3D" w:rsidRPr="0052166F" w:rsidRDefault="00336A3D" w:rsidP="00336A3D">
      <w:pPr>
        <w:spacing w:before="120" w:after="120"/>
        <w:ind w:left="1413" w:hanging="705"/>
        <w:jc w:val="both"/>
        <w:rPr>
          <w:rFonts w:ascii="Arial" w:hAnsi="Arial" w:cs="Arial"/>
        </w:rPr>
      </w:pPr>
      <w:r w:rsidRPr="0052166F">
        <w:rPr>
          <w:rFonts w:ascii="Arial" w:hAnsi="Arial" w:cs="Arial"/>
          <w:b/>
        </w:rPr>
        <w:t>23.2.5. Reglas aplicables a la Resolución:</w:t>
      </w:r>
    </w:p>
    <w:p w:rsidR="00336A3D" w:rsidRPr="0052166F" w:rsidRDefault="00336A3D" w:rsidP="00336A3D">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336A3D" w:rsidRPr="0052166F" w:rsidRDefault="00336A3D" w:rsidP="00336A3D">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336A3D" w:rsidRPr="0052166F" w:rsidRDefault="00336A3D" w:rsidP="00336A3D">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w:t>
      </w:r>
      <w:r w:rsidRPr="0052166F">
        <w:rPr>
          <w:rFonts w:ascii="Arial" w:hAnsi="Arial" w:cs="Arial"/>
        </w:rPr>
        <w:lastRenderedPageBreak/>
        <w:t xml:space="preserve">notificará mediante carta notariada a la otra Parte, que la resolución del Contrato se ha hecho efectivo. </w:t>
      </w:r>
    </w:p>
    <w:p w:rsidR="00336A3D" w:rsidRPr="0052166F" w:rsidRDefault="00336A3D" w:rsidP="00336A3D">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336A3D" w:rsidRPr="0052166F" w:rsidRDefault="00336A3D" w:rsidP="00336A3D">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336A3D" w:rsidRPr="0052166F" w:rsidRDefault="00336A3D" w:rsidP="00336A3D">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336A3D" w:rsidRPr="0052166F" w:rsidRDefault="00336A3D" w:rsidP="00336A3D">
      <w:pPr>
        <w:spacing w:before="120" w:after="120"/>
        <w:jc w:val="both"/>
        <w:rPr>
          <w:rFonts w:ascii="Arial" w:hAnsi="Arial" w:cs="Arial"/>
          <w:b/>
          <w:u w:val="single"/>
        </w:rPr>
      </w:pPr>
      <w:r w:rsidRPr="0052166F">
        <w:rPr>
          <w:rFonts w:ascii="Arial" w:hAnsi="Arial" w:cs="Arial"/>
          <w:b/>
          <w:u w:val="single"/>
        </w:rPr>
        <w:t>VIGÉSIMA CUARTA.- (CIERRE DE CONTRATO)</w:t>
      </w:r>
    </w:p>
    <w:p w:rsidR="00336A3D" w:rsidRPr="0052166F" w:rsidRDefault="00336A3D" w:rsidP="00336A3D">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336A3D" w:rsidRPr="0052166F" w:rsidRDefault="00336A3D" w:rsidP="00336A3D">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336A3D" w:rsidRPr="0052166F" w:rsidRDefault="00336A3D" w:rsidP="00336A3D">
      <w:pPr>
        <w:spacing w:before="120" w:after="120"/>
        <w:jc w:val="both"/>
        <w:rPr>
          <w:rFonts w:ascii="Arial" w:hAnsi="Arial" w:cs="Arial"/>
          <w:u w:val="single"/>
        </w:rPr>
      </w:pPr>
      <w:r w:rsidRPr="0052166F">
        <w:rPr>
          <w:rFonts w:ascii="Arial" w:hAnsi="Arial" w:cs="Arial"/>
          <w:b/>
          <w:u w:val="single"/>
        </w:rPr>
        <w:t>VIGÉSIMA QUINTA.- (SOLUCIÓN DE CONTROVERSIAS)</w:t>
      </w:r>
    </w:p>
    <w:p w:rsidR="00336A3D" w:rsidRPr="0052166F" w:rsidRDefault="00336A3D" w:rsidP="00336A3D">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336A3D" w:rsidRPr="0052166F" w:rsidRDefault="00336A3D" w:rsidP="00336A3D">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336A3D" w:rsidRPr="0052166F" w:rsidRDefault="00336A3D" w:rsidP="00336A3D">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36A3D" w:rsidRPr="0052166F" w:rsidRDefault="00336A3D" w:rsidP="00336A3D">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336A3D" w:rsidRDefault="00336A3D" w:rsidP="00336A3D">
      <w:pPr>
        <w:spacing w:after="120"/>
        <w:jc w:val="both"/>
        <w:rPr>
          <w:rFonts w:ascii="Arial" w:hAnsi="Arial" w:cs="Arial"/>
          <w:b/>
          <w:i/>
          <w:u w:val="single"/>
        </w:rPr>
      </w:pPr>
      <w:r>
        <w:rPr>
          <w:rFonts w:ascii="Arial" w:hAnsi="Arial" w:cs="Arial"/>
          <w:b/>
          <w:i/>
          <w:u w:val="single"/>
        </w:rPr>
        <w:t>INCLUIR LA SIGUIENTE CLÁUSULA EN CASO DE QUE CORRESPONDA:</w:t>
      </w:r>
    </w:p>
    <w:p w:rsidR="00336A3D" w:rsidRPr="00243183" w:rsidRDefault="00336A3D" w:rsidP="00336A3D">
      <w:pPr>
        <w:spacing w:after="120"/>
        <w:jc w:val="both"/>
        <w:rPr>
          <w:rFonts w:ascii="Arial" w:hAnsi="Arial" w:cs="Arial"/>
          <w:b/>
          <w:i/>
          <w:u w:val="single"/>
        </w:rPr>
      </w:pPr>
      <w:r w:rsidRPr="00243183">
        <w:rPr>
          <w:rFonts w:ascii="Arial" w:hAnsi="Arial" w:cs="Arial"/>
          <w:b/>
          <w:i/>
          <w:u w:val="single"/>
        </w:rPr>
        <w:t>(PROTOCOLIZACIÓN DEL CONTRATO)</w:t>
      </w:r>
    </w:p>
    <w:p w:rsidR="00336A3D" w:rsidRPr="00243183" w:rsidRDefault="00336A3D" w:rsidP="00336A3D">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336A3D" w:rsidRPr="00243183" w:rsidRDefault="00336A3D" w:rsidP="00336A3D">
      <w:pPr>
        <w:spacing w:after="120"/>
        <w:jc w:val="both"/>
        <w:rPr>
          <w:rFonts w:ascii="Arial" w:hAnsi="Arial" w:cs="Arial"/>
          <w:i/>
        </w:rPr>
      </w:pPr>
      <w:r w:rsidRPr="00243183">
        <w:rPr>
          <w:rFonts w:ascii="Arial" w:hAnsi="Arial" w:cs="Arial"/>
          <w:i/>
        </w:rPr>
        <w:t>Esta protocolización contendrá los siguientes documentos:</w:t>
      </w:r>
    </w:p>
    <w:p w:rsidR="00336A3D" w:rsidRPr="00243183" w:rsidRDefault="00336A3D" w:rsidP="00336A3D">
      <w:pPr>
        <w:spacing w:after="120"/>
        <w:jc w:val="both"/>
        <w:rPr>
          <w:rFonts w:ascii="Arial" w:hAnsi="Arial" w:cs="Arial"/>
          <w:i/>
        </w:rPr>
      </w:pPr>
      <w:r w:rsidRPr="00243183">
        <w:rPr>
          <w:rFonts w:ascii="Arial" w:hAnsi="Arial" w:cs="Arial"/>
          <w:i/>
        </w:rPr>
        <w:t>Originales o fotocopias legalizadas de:</w:t>
      </w:r>
    </w:p>
    <w:p w:rsidR="00336A3D" w:rsidRPr="00243183" w:rsidRDefault="00336A3D" w:rsidP="00336A3D">
      <w:pPr>
        <w:numPr>
          <w:ilvl w:val="0"/>
          <w:numId w:val="50"/>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336A3D" w:rsidRPr="00243183" w:rsidRDefault="00336A3D" w:rsidP="00336A3D">
      <w:pPr>
        <w:numPr>
          <w:ilvl w:val="0"/>
          <w:numId w:val="50"/>
        </w:numPr>
        <w:ind w:left="1134" w:hanging="283"/>
        <w:jc w:val="both"/>
        <w:rPr>
          <w:rFonts w:ascii="Arial" w:hAnsi="Arial" w:cs="Arial"/>
          <w:i/>
        </w:rPr>
      </w:pPr>
      <w:r w:rsidRPr="00243183">
        <w:rPr>
          <w:rFonts w:ascii="Arial" w:hAnsi="Arial" w:cs="Arial"/>
          <w:i/>
        </w:rPr>
        <w:t xml:space="preserve">Certificado </w:t>
      </w:r>
      <w:proofErr w:type="gramStart"/>
      <w:r w:rsidRPr="00243183">
        <w:rPr>
          <w:rFonts w:ascii="Arial" w:hAnsi="Arial" w:cs="Arial"/>
          <w:i/>
        </w:rPr>
        <w:t>de  matrícula</w:t>
      </w:r>
      <w:proofErr w:type="gramEnd"/>
      <w:r w:rsidRPr="00243183">
        <w:rPr>
          <w:rFonts w:ascii="Arial" w:hAnsi="Arial" w:cs="Arial"/>
          <w:i/>
        </w:rPr>
        <w:t xml:space="preserve"> de inscripción en FUNDEMPRESA.</w:t>
      </w:r>
    </w:p>
    <w:p w:rsidR="00336A3D" w:rsidRPr="00243183" w:rsidRDefault="00336A3D" w:rsidP="00336A3D">
      <w:pPr>
        <w:numPr>
          <w:ilvl w:val="0"/>
          <w:numId w:val="50"/>
        </w:numPr>
        <w:ind w:left="1134" w:hanging="283"/>
        <w:jc w:val="both"/>
        <w:rPr>
          <w:rFonts w:ascii="Arial" w:hAnsi="Arial" w:cs="Arial"/>
          <w:i/>
        </w:rPr>
      </w:pPr>
      <w:r w:rsidRPr="00243183">
        <w:rPr>
          <w:rFonts w:ascii="Arial" w:hAnsi="Arial" w:cs="Arial"/>
          <w:i/>
        </w:rPr>
        <w:t>Minuta del Contrato</w:t>
      </w:r>
    </w:p>
    <w:p w:rsidR="00336A3D" w:rsidRPr="00243183" w:rsidRDefault="00336A3D" w:rsidP="00336A3D">
      <w:pPr>
        <w:jc w:val="both"/>
        <w:rPr>
          <w:rFonts w:ascii="Arial" w:hAnsi="Arial" w:cs="Arial"/>
          <w:i/>
        </w:rPr>
      </w:pPr>
      <w:r w:rsidRPr="00243183">
        <w:rPr>
          <w:rFonts w:ascii="Arial" w:hAnsi="Arial" w:cs="Arial"/>
          <w:i/>
        </w:rPr>
        <w:t>Fotocopias simples de:</w:t>
      </w:r>
    </w:p>
    <w:p w:rsidR="00336A3D" w:rsidRPr="00243183" w:rsidRDefault="00336A3D" w:rsidP="00336A3D">
      <w:pPr>
        <w:numPr>
          <w:ilvl w:val="0"/>
          <w:numId w:val="50"/>
        </w:numPr>
        <w:ind w:left="1134" w:hanging="283"/>
        <w:jc w:val="both"/>
        <w:rPr>
          <w:rFonts w:ascii="Arial" w:hAnsi="Arial" w:cs="Arial"/>
          <w:i/>
        </w:rPr>
      </w:pPr>
      <w:r w:rsidRPr="00243183">
        <w:rPr>
          <w:rFonts w:ascii="Arial" w:hAnsi="Arial" w:cs="Arial"/>
          <w:i/>
        </w:rPr>
        <w:t>Cédula de identidad del representante legal.  </w:t>
      </w:r>
    </w:p>
    <w:p w:rsidR="00336A3D" w:rsidRPr="00243183" w:rsidRDefault="00336A3D" w:rsidP="00336A3D">
      <w:pPr>
        <w:numPr>
          <w:ilvl w:val="0"/>
          <w:numId w:val="50"/>
        </w:numPr>
        <w:ind w:left="1134" w:hanging="283"/>
        <w:jc w:val="both"/>
        <w:rPr>
          <w:rFonts w:ascii="Arial" w:hAnsi="Arial" w:cs="Arial"/>
          <w:i/>
        </w:rPr>
      </w:pPr>
      <w:r w:rsidRPr="00243183">
        <w:rPr>
          <w:rFonts w:ascii="Arial" w:hAnsi="Arial" w:cs="Arial"/>
          <w:i/>
        </w:rPr>
        <w:lastRenderedPageBreak/>
        <w:t>Escritura</w:t>
      </w:r>
      <w:proofErr w:type="gramStart"/>
      <w:r w:rsidRPr="00243183">
        <w:rPr>
          <w:rFonts w:ascii="Arial" w:hAnsi="Arial" w:cs="Arial"/>
          <w:i/>
        </w:rPr>
        <w:t>  de</w:t>
      </w:r>
      <w:proofErr w:type="gramEnd"/>
      <w:r w:rsidRPr="00243183">
        <w:rPr>
          <w:rFonts w:ascii="Arial" w:hAnsi="Arial" w:cs="Arial"/>
          <w:i/>
        </w:rPr>
        <w:t xml:space="preserve"> constitución de la empresa.  </w:t>
      </w:r>
    </w:p>
    <w:p w:rsidR="00336A3D" w:rsidRPr="00243183" w:rsidRDefault="00336A3D" w:rsidP="00336A3D">
      <w:pPr>
        <w:numPr>
          <w:ilvl w:val="0"/>
          <w:numId w:val="50"/>
        </w:numPr>
        <w:spacing w:after="120"/>
        <w:ind w:left="1134" w:hanging="283"/>
        <w:jc w:val="both"/>
        <w:rPr>
          <w:rFonts w:ascii="Arial" w:hAnsi="Arial" w:cs="Arial"/>
          <w:i/>
        </w:rPr>
      </w:pPr>
      <w:r w:rsidRPr="00243183">
        <w:rPr>
          <w:rFonts w:ascii="Arial" w:hAnsi="Arial" w:cs="Arial"/>
          <w:i/>
        </w:rPr>
        <w:t xml:space="preserve">Garantía de cumplimiento de contrato </w:t>
      </w:r>
    </w:p>
    <w:p w:rsidR="00336A3D" w:rsidRPr="00243183" w:rsidRDefault="00336A3D" w:rsidP="00336A3D">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336A3D" w:rsidRPr="0052166F" w:rsidRDefault="00336A3D" w:rsidP="00336A3D">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336A3D" w:rsidRPr="0052166F" w:rsidRDefault="00336A3D" w:rsidP="00336A3D">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336A3D" w:rsidRPr="0052166F" w:rsidRDefault="00336A3D" w:rsidP="00336A3D">
      <w:pPr>
        <w:spacing w:before="120" w:after="120"/>
        <w:jc w:val="both"/>
        <w:rPr>
          <w:rFonts w:ascii="Arial" w:hAnsi="Arial" w:cs="Arial"/>
          <w:u w:val="single"/>
        </w:rPr>
      </w:pPr>
      <w:r w:rsidRPr="0052166F">
        <w:rPr>
          <w:rFonts w:ascii="Arial" w:hAnsi="Arial" w:cs="Arial"/>
          <w:b/>
          <w:u w:val="single"/>
        </w:rPr>
        <w:t>VIGÉSIMA OCTAVA.- (CONFORMIDAD)</w:t>
      </w:r>
    </w:p>
    <w:p w:rsidR="00336A3D" w:rsidRPr="0052166F" w:rsidRDefault="00336A3D" w:rsidP="00336A3D">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336A3D" w:rsidRPr="0052166F" w:rsidRDefault="00336A3D" w:rsidP="00336A3D">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336A3D" w:rsidRPr="0052166F" w:rsidRDefault="00336A3D" w:rsidP="00336A3D">
      <w:pPr>
        <w:spacing w:before="120" w:after="120"/>
        <w:jc w:val="both"/>
        <w:rPr>
          <w:rFonts w:ascii="Arial" w:hAnsi="Arial" w:cs="Arial"/>
        </w:rPr>
      </w:pPr>
    </w:p>
    <w:p w:rsidR="00336A3D" w:rsidRPr="0052166F" w:rsidRDefault="00336A3D" w:rsidP="00336A3D">
      <w:pPr>
        <w:spacing w:before="120" w:after="120"/>
        <w:jc w:val="both"/>
        <w:rPr>
          <w:rFonts w:ascii="Arial" w:hAnsi="Arial" w:cs="Arial"/>
        </w:rPr>
      </w:pPr>
    </w:p>
    <w:p w:rsidR="00336A3D" w:rsidRPr="0052166F" w:rsidRDefault="00336A3D" w:rsidP="00336A3D">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336A3D" w:rsidRPr="0052166F" w:rsidTr="000C4F78">
        <w:tc>
          <w:tcPr>
            <w:tcW w:w="4914" w:type="dxa"/>
          </w:tcPr>
          <w:p w:rsidR="00336A3D" w:rsidRPr="0052166F" w:rsidRDefault="00336A3D" w:rsidP="000C4F78">
            <w:pPr>
              <w:jc w:val="both"/>
              <w:rPr>
                <w:rFonts w:ascii="Arial" w:hAnsi="Arial" w:cs="Arial"/>
                <w:lang w:val="es-BO"/>
              </w:rPr>
            </w:pPr>
            <w:r w:rsidRPr="0052166F">
              <w:rPr>
                <w:rFonts w:ascii="Arial" w:hAnsi="Arial" w:cs="Arial"/>
                <w:lang w:val="es-BO"/>
              </w:rPr>
              <w:t xml:space="preserve">         Lic. __________________</w:t>
            </w:r>
          </w:p>
        </w:tc>
        <w:tc>
          <w:tcPr>
            <w:tcW w:w="4914" w:type="dxa"/>
          </w:tcPr>
          <w:p w:rsidR="00336A3D" w:rsidRPr="0052166F" w:rsidRDefault="00336A3D" w:rsidP="000C4F78">
            <w:pPr>
              <w:jc w:val="both"/>
              <w:rPr>
                <w:rFonts w:ascii="Arial" w:hAnsi="Arial" w:cs="Arial"/>
                <w:lang w:val="es-BO"/>
              </w:rPr>
            </w:pPr>
            <w:r w:rsidRPr="0052166F">
              <w:rPr>
                <w:rFonts w:ascii="Arial" w:hAnsi="Arial" w:cs="Arial"/>
                <w:lang w:val="es-BO"/>
              </w:rPr>
              <w:t xml:space="preserve">          Sr. ________________________</w:t>
            </w:r>
          </w:p>
        </w:tc>
      </w:tr>
      <w:tr w:rsidR="00336A3D" w:rsidRPr="0052166F" w:rsidTr="000C4F78">
        <w:tc>
          <w:tcPr>
            <w:tcW w:w="4914" w:type="dxa"/>
          </w:tcPr>
          <w:p w:rsidR="00336A3D" w:rsidRPr="0052166F" w:rsidRDefault="00336A3D" w:rsidP="000C4F78">
            <w:pPr>
              <w:jc w:val="both"/>
              <w:rPr>
                <w:rFonts w:ascii="Arial" w:hAnsi="Arial" w:cs="Arial"/>
                <w:i/>
                <w:lang w:val="es-BO"/>
              </w:rPr>
            </w:pPr>
            <w:r w:rsidRPr="0052166F">
              <w:rPr>
                <w:rFonts w:ascii="Arial" w:hAnsi="Arial" w:cs="Arial"/>
                <w:i/>
                <w:lang w:val="es-BO"/>
              </w:rPr>
              <w:t xml:space="preserve">                       cargo</w:t>
            </w:r>
          </w:p>
          <w:p w:rsidR="00336A3D" w:rsidRDefault="00336A3D" w:rsidP="000C4F78">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336A3D" w:rsidRPr="0052166F" w:rsidRDefault="00336A3D" w:rsidP="000C4F78">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336A3D" w:rsidRPr="0052166F" w:rsidRDefault="00336A3D" w:rsidP="000C4F78">
            <w:pPr>
              <w:jc w:val="both"/>
              <w:rPr>
                <w:rFonts w:ascii="Arial" w:hAnsi="Arial" w:cs="Arial"/>
                <w:i/>
                <w:lang w:val="es-BO"/>
              </w:rPr>
            </w:pPr>
            <w:r w:rsidRPr="0052166F">
              <w:rPr>
                <w:rFonts w:ascii="Arial" w:hAnsi="Arial" w:cs="Arial"/>
                <w:i/>
                <w:lang w:val="es-BO"/>
              </w:rPr>
              <w:t xml:space="preserve">                         nombre empresa</w:t>
            </w:r>
          </w:p>
          <w:p w:rsidR="00336A3D" w:rsidRPr="0052166F" w:rsidRDefault="00336A3D" w:rsidP="000C4F78">
            <w:pPr>
              <w:jc w:val="both"/>
              <w:rPr>
                <w:rFonts w:ascii="Arial" w:hAnsi="Arial" w:cs="Arial"/>
                <w:b/>
                <w:lang w:val="es-BO"/>
              </w:rPr>
            </w:pPr>
            <w:r w:rsidRPr="0052166F">
              <w:rPr>
                <w:rFonts w:ascii="Arial" w:hAnsi="Arial" w:cs="Arial"/>
                <w:b/>
                <w:lang w:val="es-BO"/>
              </w:rPr>
              <w:t xml:space="preserve">                            PROVEEDOR</w:t>
            </w:r>
          </w:p>
        </w:tc>
      </w:tr>
    </w:tbl>
    <w:p w:rsidR="00336A3D" w:rsidRPr="0052166F" w:rsidRDefault="00336A3D" w:rsidP="00336A3D">
      <w:pPr>
        <w:spacing w:before="120" w:after="120"/>
        <w:jc w:val="both"/>
        <w:rPr>
          <w:rFonts w:ascii="Arial" w:hAnsi="Arial" w:cs="Arial"/>
        </w:rPr>
      </w:pPr>
    </w:p>
    <w:p w:rsidR="00FF4409" w:rsidRPr="000B039A" w:rsidRDefault="00FF4409" w:rsidP="00336A3D">
      <w:pPr>
        <w:spacing w:after="120"/>
        <w:jc w:val="right"/>
        <w:rPr>
          <w:rFonts w:asciiTheme="minorHAnsi" w:hAnsiTheme="minorHAnsi" w:cstheme="minorHAnsi"/>
          <w:b/>
          <w:bCs/>
          <w:sz w:val="22"/>
          <w:szCs w:val="22"/>
          <w:lang w:val="es-ES_tradnl"/>
        </w:rPr>
      </w:pPr>
    </w:p>
    <w:sectPr w:rsidR="00FF4409" w:rsidRPr="000B039A"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719C" w:rsidRDefault="006F719C">
      <w:r>
        <w:separator/>
      </w:r>
    </w:p>
  </w:endnote>
  <w:endnote w:type="continuationSeparator" w:id="0">
    <w:p w:rsidR="006F719C" w:rsidRDefault="006F7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F78" w:rsidRDefault="000C4F78">
    <w:pPr>
      <w:pStyle w:val="Piedepgina"/>
      <w:jc w:val="right"/>
    </w:pPr>
    <w:r>
      <w:fldChar w:fldCharType="begin"/>
    </w:r>
    <w:r>
      <w:instrText xml:space="preserve"> PAGE   \* MERGEFORMAT </w:instrText>
    </w:r>
    <w:r>
      <w:fldChar w:fldCharType="separate"/>
    </w:r>
    <w:r w:rsidR="008B1696">
      <w:rPr>
        <w:noProof/>
      </w:rPr>
      <w:t>38</w:t>
    </w:r>
    <w:r>
      <w:fldChar w:fldCharType="end"/>
    </w:r>
  </w:p>
  <w:p w:rsidR="000C4F78" w:rsidRDefault="000C4F7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719C" w:rsidRDefault="006F719C">
      <w:r>
        <w:separator/>
      </w:r>
    </w:p>
  </w:footnote>
  <w:footnote w:type="continuationSeparator" w:id="0">
    <w:p w:rsidR="006F719C" w:rsidRDefault="006F71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D100B3"/>
    <w:multiLevelType w:val="hybridMultilevel"/>
    <w:tmpl w:val="19F65E6C"/>
    <w:lvl w:ilvl="0" w:tplc="0C0A0011">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7543E2"/>
    <w:multiLevelType w:val="hybridMultilevel"/>
    <w:tmpl w:val="B14640BE"/>
    <w:lvl w:ilvl="0" w:tplc="40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FD6533"/>
    <w:multiLevelType w:val="hybridMultilevel"/>
    <w:tmpl w:val="214CBB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0EF37C8"/>
    <w:multiLevelType w:val="hybridMultilevel"/>
    <w:tmpl w:val="781A1D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E7016BF"/>
    <w:multiLevelType w:val="hybridMultilevel"/>
    <w:tmpl w:val="C38445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717728D"/>
    <w:multiLevelType w:val="hybridMultilevel"/>
    <w:tmpl w:val="19F65E6C"/>
    <w:lvl w:ilvl="0" w:tplc="0C0A0011">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26D4017"/>
    <w:multiLevelType w:val="hybridMultilevel"/>
    <w:tmpl w:val="D138114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5"/>
  </w:num>
  <w:num w:numId="2">
    <w:abstractNumId w:val="23"/>
  </w:num>
  <w:num w:numId="3">
    <w:abstractNumId w:val="42"/>
  </w:num>
  <w:num w:numId="4">
    <w:abstractNumId w:val="12"/>
  </w:num>
  <w:num w:numId="5">
    <w:abstractNumId w:val="29"/>
  </w:num>
  <w:num w:numId="6">
    <w:abstractNumId w:val="30"/>
  </w:num>
  <w:num w:numId="7">
    <w:abstractNumId w:val="0"/>
  </w:num>
  <w:num w:numId="8">
    <w:abstractNumId w:val="47"/>
  </w:num>
  <w:num w:numId="9">
    <w:abstractNumId w:val="25"/>
  </w:num>
  <w:num w:numId="10">
    <w:abstractNumId w:val="10"/>
  </w:num>
  <w:num w:numId="11">
    <w:abstractNumId w:val="9"/>
  </w:num>
  <w:num w:numId="12">
    <w:abstractNumId w:val="13"/>
  </w:num>
  <w:num w:numId="13">
    <w:abstractNumId w:val="37"/>
  </w:num>
  <w:num w:numId="14">
    <w:abstractNumId w:val="35"/>
  </w:num>
  <w:num w:numId="15">
    <w:abstractNumId w:val="38"/>
  </w:num>
  <w:num w:numId="16">
    <w:abstractNumId w:val="20"/>
  </w:num>
  <w:num w:numId="17">
    <w:abstractNumId w:val="1"/>
  </w:num>
  <w:num w:numId="18">
    <w:abstractNumId w:val="45"/>
  </w:num>
  <w:num w:numId="19">
    <w:abstractNumId w:val="27"/>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21"/>
  </w:num>
  <w:num w:numId="24">
    <w:abstractNumId w:val="39"/>
  </w:num>
  <w:num w:numId="25">
    <w:abstractNumId w:val="33"/>
  </w:num>
  <w:num w:numId="26">
    <w:abstractNumId w:val="28"/>
  </w:num>
  <w:num w:numId="27">
    <w:abstractNumId w:val="36"/>
  </w:num>
  <w:num w:numId="28">
    <w:abstractNumId w:val="3"/>
  </w:num>
  <w:num w:numId="29">
    <w:abstractNumId w:val="49"/>
  </w:num>
  <w:num w:numId="30">
    <w:abstractNumId w:val="7"/>
  </w:num>
  <w:num w:numId="31">
    <w:abstractNumId w:val="19"/>
  </w:num>
  <w:num w:numId="32">
    <w:abstractNumId w:val="31"/>
  </w:num>
  <w:num w:numId="33">
    <w:abstractNumId w:val="32"/>
  </w:num>
  <w:num w:numId="34">
    <w:abstractNumId w:val="44"/>
  </w:num>
  <w:num w:numId="35">
    <w:abstractNumId w:val="6"/>
  </w:num>
  <w:num w:numId="36">
    <w:abstractNumId w:val="11"/>
  </w:num>
  <w:num w:numId="37">
    <w:abstractNumId w:val="16"/>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num>
  <w:num w:numId="40">
    <w:abstractNumId w:val="43"/>
  </w:num>
  <w:num w:numId="41">
    <w:abstractNumId w:val="34"/>
  </w:num>
  <w:num w:numId="42">
    <w:abstractNumId w:val="50"/>
  </w:num>
  <w:num w:numId="43">
    <w:abstractNumId w:val="24"/>
  </w:num>
  <w:num w:numId="44">
    <w:abstractNumId w:val="17"/>
  </w:num>
  <w:num w:numId="45">
    <w:abstractNumId w:val="48"/>
  </w:num>
  <w:num w:numId="46">
    <w:abstractNumId w:val="14"/>
  </w:num>
  <w:num w:numId="47">
    <w:abstractNumId w:val="22"/>
  </w:num>
  <w:num w:numId="48">
    <w:abstractNumId w:val="46"/>
  </w:num>
  <w:num w:numId="49">
    <w:abstractNumId w:val="5"/>
  </w:num>
  <w:num w:numId="50">
    <w:abstractNumId w:val="41"/>
  </w:num>
  <w:num w:numId="51">
    <w:abstractNumId w:val="1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78"/>
    <w:rsid w:val="000C4FE7"/>
    <w:rsid w:val="000C58B7"/>
    <w:rsid w:val="000C59EB"/>
    <w:rsid w:val="000C74F7"/>
    <w:rsid w:val="000C760B"/>
    <w:rsid w:val="000C7F0F"/>
    <w:rsid w:val="000D08EC"/>
    <w:rsid w:val="000D0A4E"/>
    <w:rsid w:val="000D1730"/>
    <w:rsid w:val="000D1E18"/>
    <w:rsid w:val="000D38AC"/>
    <w:rsid w:val="000D3E20"/>
    <w:rsid w:val="000D4475"/>
    <w:rsid w:val="000D4476"/>
    <w:rsid w:val="000D475C"/>
    <w:rsid w:val="000D4F11"/>
    <w:rsid w:val="000D742F"/>
    <w:rsid w:val="000D7A22"/>
    <w:rsid w:val="000D7CB7"/>
    <w:rsid w:val="000E0A01"/>
    <w:rsid w:val="000E1C77"/>
    <w:rsid w:val="000E1C8F"/>
    <w:rsid w:val="000E20E6"/>
    <w:rsid w:val="000E23EA"/>
    <w:rsid w:val="000E259C"/>
    <w:rsid w:val="000E280D"/>
    <w:rsid w:val="000E2D5D"/>
    <w:rsid w:val="000E2E15"/>
    <w:rsid w:val="000E3007"/>
    <w:rsid w:val="000E3051"/>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7A7"/>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384"/>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9D8"/>
    <w:rsid w:val="00255D2C"/>
    <w:rsid w:val="00255DCA"/>
    <w:rsid w:val="00256214"/>
    <w:rsid w:val="002565F5"/>
    <w:rsid w:val="002567BA"/>
    <w:rsid w:val="00256AD3"/>
    <w:rsid w:val="00257428"/>
    <w:rsid w:val="00257AE3"/>
    <w:rsid w:val="00257BF7"/>
    <w:rsid w:val="00257D03"/>
    <w:rsid w:val="00257D6D"/>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27E89"/>
    <w:rsid w:val="0033039E"/>
    <w:rsid w:val="0033051A"/>
    <w:rsid w:val="00332081"/>
    <w:rsid w:val="003322F6"/>
    <w:rsid w:val="00333A28"/>
    <w:rsid w:val="003351A3"/>
    <w:rsid w:val="00335D13"/>
    <w:rsid w:val="00335F35"/>
    <w:rsid w:val="00335F9E"/>
    <w:rsid w:val="00336A3D"/>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B7D45"/>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3F1"/>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4C9"/>
    <w:rsid w:val="004A6B16"/>
    <w:rsid w:val="004A735B"/>
    <w:rsid w:val="004A7DB5"/>
    <w:rsid w:val="004B08D8"/>
    <w:rsid w:val="004B0C53"/>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68D"/>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2CF8"/>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165"/>
    <w:rsid w:val="00514982"/>
    <w:rsid w:val="00514EF7"/>
    <w:rsid w:val="00514F3E"/>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29A"/>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5EE0"/>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19C"/>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1F29"/>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11E"/>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228"/>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AF2"/>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0D"/>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062"/>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696"/>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231"/>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84"/>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A67"/>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2ECC"/>
    <w:rsid w:val="009C32B4"/>
    <w:rsid w:val="009C35C5"/>
    <w:rsid w:val="009C42A3"/>
    <w:rsid w:val="009C4978"/>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C7975"/>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2F96"/>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0EF"/>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861"/>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B54"/>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0CFD"/>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3F40"/>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218"/>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5A36"/>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4B46"/>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7E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126"/>
    <w:rsid w:val="00F97611"/>
    <w:rsid w:val="00FA104D"/>
    <w:rsid w:val="00FA10CF"/>
    <w:rsid w:val="00FA16BA"/>
    <w:rsid w:val="00FA24B7"/>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3F5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Standard">
    <w:name w:val="Standard"/>
    <w:rsid w:val="005C029A"/>
    <w:pPr>
      <w:suppressAutoHyphens/>
      <w:autoSpaceDN w:val="0"/>
      <w:textAlignment w:val="baseline"/>
    </w:pPr>
    <w:rPr>
      <w:kern w:val="3"/>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0696164">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4197979">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08840-7823-41DB-B741-64B4F194D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44</Pages>
  <Words>14701</Words>
  <Characters>80859</Characters>
  <Application>Microsoft Office Word</Application>
  <DocSecurity>0</DocSecurity>
  <Lines>673</Lines>
  <Paragraphs>190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95370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Criss Leroy de las Heras Zotés</cp:lastModifiedBy>
  <cp:revision>10</cp:revision>
  <cp:lastPrinted>2015-02-19T14:27:00Z</cp:lastPrinted>
  <dcterms:created xsi:type="dcterms:W3CDTF">2016-12-23T20:12:00Z</dcterms:created>
  <dcterms:modified xsi:type="dcterms:W3CDTF">2016-12-27T13:24:00Z</dcterms:modified>
</cp:coreProperties>
</file>