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2027AB">
        <w:trPr>
          <w:trHeight w:val="109"/>
          <w:jc w:val="center"/>
        </w:trPr>
        <w:tc>
          <w:tcPr>
            <w:tcW w:w="9473" w:type="dxa"/>
            <w:shd w:val="clear" w:color="auto" w:fill="9CC2E5"/>
            <w:vAlign w:val="center"/>
          </w:tcPr>
          <w:p w:rsidR="003F769B" w:rsidRPr="00E14431" w:rsidRDefault="003F769B" w:rsidP="00387DB4">
            <w:pPr>
              <w:pStyle w:val="Sinespaciado"/>
              <w:numPr>
                <w:ilvl w:val="0"/>
                <w:numId w:val="2"/>
              </w:numPr>
              <w:rPr>
                <w:b/>
                <w:sz w:val="20"/>
                <w:szCs w:val="20"/>
              </w:rPr>
            </w:pPr>
            <w:r w:rsidRPr="00E14431">
              <w:rPr>
                <w:b/>
                <w:sz w:val="20"/>
                <w:szCs w:val="20"/>
              </w:rPr>
              <w:t>ANTECEDENTES</w:t>
            </w:r>
          </w:p>
        </w:tc>
      </w:tr>
      <w:tr w:rsidR="003F769B" w:rsidRPr="00E14431" w:rsidTr="00722966">
        <w:trPr>
          <w:trHeight w:val="3479"/>
          <w:jc w:val="center"/>
        </w:trPr>
        <w:tc>
          <w:tcPr>
            <w:tcW w:w="9473" w:type="dxa"/>
            <w:shd w:val="clear" w:color="auto" w:fill="FFFFFF"/>
            <w:vAlign w:val="center"/>
            <w:hideMark/>
          </w:tcPr>
          <w:p w:rsidR="003F769B" w:rsidRPr="002B72A8" w:rsidRDefault="0053161D" w:rsidP="002833AE">
            <w:pPr>
              <w:pStyle w:val="Sinespaciado"/>
              <w:jc w:val="both"/>
              <w:rPr>
                <w:rFonts w:cs="Tahoma"/>
                <w:sz w:val="20"/>
                <w:szCs w:val="20"/>
              </w:rPr>
            </w:pPr>
            <w:r w:rsidRPr="002B72A8">
              <w:rPr>
                <w:rFonts w:cs="Tahoma"/>
                <w:sz w:val="20"/>
                <w:szCs w:val="20"/>
              </w:rPr>
              <w:t xml:space="preserve">La Gerencia de Redes de Gas y Ductos </w:t>
            </w:r>
            <w:r w:rsidR="003F769B" w:rsidRPr="002B72A8">
              <w:rPr>
                <w:rFonts w:cs="Tahoma"/>
                <w:sz w:val="20"/>
                <w:szCs w:val="20"/>
              </w:rPr>
              <w:t>a través de</w:t>
            </w:r>
            <w:r w:rsidRPr="002B72A8">
              <w:rPr>
                <w:rFonts w:cs="Tahoma"/>
                <w:sz w:val="20"/>
                <w:szCs w:val="20"/>
              </w:rPr>
              <w:t>l Distrito Redes de Gas Cochabamba</w:t>
            </w:r>
            <w:r w:rsidR="003F769B" w:rsidRPr="002B72A8">
              <w:rPr>
                <w:rFonts w:cs="Tahoma"/>
                <w:sz w:val="20"/>
                <w:szCs w:val="20"/>
              </w:rPr>
              <w:t xml:space="preserve"> tiene como principales funciones </w:t>
            </w:r>
            <w:r w:rsidRPr="002B72A8">
              <w:rPr>
                <w:rFonts w:cs="Tahoma"/>
                <w:sz w:val="20"/>
                <w:szCs w:val="20"/>
              </w:rPr>
              <w:t>administrar y supervisar el desarrollo del diseño, construcción, operación y mantenimiento de los sistemas de distribución de gas que se encuentren bajo dependencia del Distrito, coadyuvando a lograr el cambio de la matriz energética del país y dar cumplimiento a los programas de masificación del servicio de gas establecidos por el Estado.</w:t>
            </w:r>
            <w:r w:rsidR="00A24417" w:rsidRPr="002B72A8">
              <w:rPr>
                <w:rFonts w:cs="Tahoma"/>
                <w:sz w:val="20"/>
                <w:szCs w:val="20"/>
              </w:rPr>
              <w:t xml:space="preserve"> Dentro de sus competencias está </w:t>
            </w:r>
            <w:r w:rsidR="003509B9">
              <w:rPr>
                <w:rFonts w:cs="Tahoma"/>
                <w:sz w:val="20"/>
                <w:szCs w:val="20"/>
              </w:rPr>
              <w:t>r</w:t>
            </w:r>
            <w:r w:rsidR="003509B9" w:rsidRPr="003509B9">
              <w:rPr>
                <w:rFonts w:cs="Tahoma"/>
                <w:sz w:val="20"/>
                <w:szCs w:val="20"/>
              </w:rPr>
              <w:t>ealizar la atención de emergencias y solución oportuna de las mismas de las ciudades y poblaciones, a través de la coordinación y organización de la Unidad de Operación y Mantenimiento para cumplir las normas vigentes</w:t>
            </w:r>
            <w:r w:rsidR="00A24417" w:rsidRPr="002B72A8">
              <w:rPr>
                <w:rFonts w:cs="Tahoma"/>
                <w:sz w:val="20"/>
                <w:szCs w:val="20"/>
              </w:rPr>
              <w:t>.</w:t>
            </w:r>
            <w:r w:rsidR="003F769B" w:rsidRPr="002B72A8">
              <w:rPr>
                <w:rFonts w:cs="Tahoma"/>
                <w:sz w:val="20"/>
                <w:szCs w:val="20"/>
              </w:rPr>
              <w:t xml:space="preserve"> </w:t>
            </w:r>
          </w:p>
          <w:p w:rsidR="003F769B" w:rsidRPr="002B72A8" w:rsidRDefault="003F769B" w:rsidP="002833AE">
            <w:pPr>
              <w:pStyle w:val="Sinespaciado"/>
              <w:jc w:val="both"/>
              <w:rPr>
                <w:rFonts w:cs="Tahoma"/>
                <w:sz w:val="20"/>
                <w:szCs w:val="20"/>
              </w:rPr>
            </w:pPr>
          </w:p>
          <w:p w:rsidR="003F769B" w:rsidRPr="002B72A8" w:rsidRDefault="003F769B" w:rsidP="002833AE">
            <w:pPr>
              <w:pStyle w:val="Sinespaciado"/>
              <w:jc w:val="both"/>
              <w:rPr>
                <w:rFonts w:cs="Tahoma"/>
                <w:sz w:val="20"/>
                <w:szCs w:val="20"/>
              </w:rPr>
            </w:pPr>
            <w:r w:rsidRPr="002B72A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2B72A8" w:rsidRDefault="003F769B" w:rsidP="002833AE">
            <w:pPr>
              <w:pStyle w:val="Sinespaciado"/>
              <w:jc w:val="both"/>
              <w:rPr>
                <w:rFonts w:cs="Tahoma"/>
                <w:sz w:val="20"/>
                <w:szCs w:val="20"/>
              </w:rPr>
            </w:pPr>
          </w:p>
          <w:p w:rsidR="00807779" w:rsidRPr="002B72A8" w:rsidRDefault="003F769B" w:rsidP="001D782A">
            <w:pPr>
              <w:pStyle w:val="Sinespaciado"/>
              <w:jc w:val="both"/>
              <w:rPr>
                <w:sz w:val="20"/>
                <w:szCs w:val="20"/>
              </w:rPr>
            </w:pPr>
            <w:r w:rsidRPr="002B72A8">
              <w:rPr>
                <w:rFonts w:cs="Tahoma"/>
                <w:sz w:val="20"/>
                <w:szCs w:val="20"/>
                <w:lang w:val="es-BO"/>
              </w:rPr>
              <w:t>Por lo que se</w:t>
            </w:r>
            <w:r w:rsidRPr="002B72A8">
              <w:rPr>
                <w:rFonts w:cs="Tahoma"/>
                <w:sz w:val="20"/>
                <w:szCs w:val="20"/>
              </w:rPr>
              <w:t xml:space="preserve"> ha visto la necesidad de realizar la Contratación de </w:t>
            </w:r>
            <w:r w:rsidR="00922FF5" w:rsidRPr="002B72A8">
              <w:rPr>
                <w:rFonts w:cs="Tahoma"/>
                <w:sz w:val="20"/>
                <w:szCs w:val="20"/>
              </w:rPr>
              <w:t>un</w:t>
            </w:r>
            <w:r w:rsidRPr="002B72A8">
              <w:rPr>
                <w:rFonts w:cs="Tahoma"/>
                <w:sz w:val="20"/>
                <w:szCs w:val="20"/>
              </w:rPr>
              <w:t xml:space="preserve"> Consultor Individual de Línea</w:t>
            </w:r>
            <w:r w:rsidR="00210E10" w:rsidRPr="002B72A8">
              <w:rPr>
                <w:rFonts w:cs="Tahoma"/>
                <w:sz w:val="20"/>
                <w:szCs w:val="20"/>
              </w:rPr>
              <w:t xml:space="preserve"> </w:t>
            </w:r>
            <w:r w:rsidR="009B490D" w:rsidRPr="002B72A8">
              <w:rPr>
                <w:rFonts w:cs="Tahoma"/>
                <w:sz w:val="20"/>
                <w:szCs w:val="20"/>
              </w:rPr>
              <w:t>“</w:t>
            </w:r>
            <w:r w:rsidR="00722966" w:rsidRPr="002B72A8">
              <w:rPr>
                <w:rFonts w:cs="Tahoma"/>
                <w:sz w:val="20"/>
                <w:szCs w:val="20"/>
              </w:rPr>
              <w:t xml:space="preserve">CONTRATACIÓN CONSULTOR DE LÍNEA: </w:t>
            </w:r>
            <w:r w:rsidR="003509B9">
              <w:rPr>
                <w:rFonts w:cs="Tahoma"/>
                <w:sz w:val="20"/>
                <w:szCs w:val="20"/>
              </w:rPr>
              <w:t xml:space="preserve">TÉCNICO OPERATIVO </w:t>
            </w:r>
            <w:r w:rsidR="0053161D" w:rsidRPr="002B72A8">
              <w:rPr>
                <w:rFonts w:cs="Tahoma"/>
                <w:sz w:val="20"/>
                <w:szCs w:val="20"/>
              </w:rPr>
              <w:t xml:space="preserve">ATENCIÓN EMERGENCIAS </w:t>
            </w:r>
            <w:r w:rsidR="00F13C37">
              <w:rPr>
                <w:rFonts w:cs="Tahoma"/>
                <w:sz w:val="20"/>
                <w:szCs w:val="20"/>
              </w:rPr>
              <w:t>– 1 CONSULTOR DR</w:t>
            </w:r>
            <w:r w:rsidR="00722966" w:rsidRPr="002B72A8">
              <w:rPr>
                <w:rFonts w:cs="Tahoma"/>
                <w:sz w:val="20"/>
                <w:szCs w:val="20"/>
              </w:rPr>
              <w:t>CB UDOM GESTIÓN 2017</w:t>
            </w:r>
            <w:r w:rsidR="009B490D" w:rsidRPr="002B72A8">
              <w:rPr>
                <w:rFonts w:cs="Tahoma"/>
                <w:sz w:val="20"/>
                <w:szCs w:val="20"/>
              </w:rPr>
              <w:t>”</w:t>
            </w:r>
          </w:p>
        </w:tc>
      </w:tr>
      <w:tr w:rsidR="008D3804" w:rsidRPr="00E14431" w:rsidTr="002027AB">
        <w:trPr>
          <w:trHeight w:val="109"/>
          <w:jc w:val="center"/>
        </w:trPr>
        <w:tc>
          <w:tcPr>
            <w:tcW w:w="9473" w:type="dxa"/>
            <w:shd w:val="clear" w:color="auto" w:fill="9CC2E5"/>
            <w:vAlign w:val="center"/>
          </w:tcPr>
          <w:p w:rsidR="008D3804" w:rsidRPr="002B72A8" w:rsidRDefault="008D3804" w:rsidP="00387DB4">
            <w:pPr>
              <w:pStyle w:val="Sinespaciado"/>
              <w:numPr>
                <w:ilvl w:val="0"/>
                <w:numId w:val="2"/>
              </w:numPr>
              <w:rPr>
                <w:b/>
                <w:sz w:val="20"/>
                <w:szCs w:val="20"/>
              </w:rPr>
            </w:pPr>
            <w:r w:rsidRPr="002B72A8">
              <w:rPr>
                <w:b/>
                <w:sz w:val="20"/>
                <w:szCs w:val="20"/>
              </w:rPr>
              <w:t>OBJETIVO GENERAL Y OBJETIVOS ESPECÍFICOS DE LA CONSULTORÍA.</w:t>
            </w:r>
          </w:p>
        </w:tc>
      </w:tr>
      <w:tr w:rsidR="008D3804" w:rsidRPr="00E14431" w:rsidTr="002027AB">
        <w:trPr>
          <w:trHeight w:val="109"/>
          <w:jc w:val="center"/>
        </w:trPr>
        <w:tc>
          <w:tcPr>
            <w:tcW w:w="9473" w:type="dxa"/>
            <w:shd w:val="clear" w:color="auto" w:fill="BDD6EE"/>
            <w:vAlign w:val="center"/>
          </w:tcPr>
          <w:p w:rsidR="008D3804" w:rsidRPr="002B72A8" w:rsidRDefault="008D3804" w:rsidP="00387DB4">
            <w:pPr>
              <w:pStyle w:val="Sinespaciado"/>
              <w:numPr>
                <w:ilvl w:val="1"/>
                <w:numId w:val="2"/>
              </w:numPr>
              <w:rPr>
                <w:b/>
                <w:sz w:val="20"/>
                <w:szCs w:val="20"/>
              </w:rPr>
            </w:pPr>
            <w:r w:rsidRPr="002B72A8">
              <w:rPr>
                <w:b/>
                <w:sz w:val="20"/>
                <w:szCs w:val="20"/>
              </w:rPr>
              <w:t>OBJETIVO GENERAL:</w:t>
            </w:r>
          </w:p>
        </w:tc>
      </w:tr>
      <w:tr w:rsidR="008D3804" w:rsidRPr="00E14431" w:rsidTr="002027AB">
        <w:trPr>
          <w:trHeight w:val="857"/>
          <w:jc w:val="center"/>
        </w:trPr>
        <w:tc>
          <w:tcPr>
            <w:tcW w:w="9473" w:type="dxa"/>
            <w:shd w:val="clear" w:color="auto" w:fill="FFFFFF"/>
            <w:vAlign w:val="center"/>
            <w:hideMark/>
          </w:tcPr>
          <w:p w:rsidR="008D3804" w:rsidRPr="002B72A8" w:rsidRDefault="008D3804" w:rsidP="001D782A">
            <w:pPr>
              <w:pStyle w:val="Sinespaciado"/>
              <w:jc w:val="both"/>
              <w:rPr>
                <w:sz w:val="20"/>
                <w:szCs w:val="20"/>
              </w:rPr>
            </w:pPr>
            <w:r w:rsidRPr="002B72A8">
              <w:rPr>
                <w:sz w:val="20"/>
                <w:szCs w:val="20"/>
              </w:rPr>
              <w:t xml:space="preserve">Se requiere la contratación para </w:t>
            </w:r>
            <w:r w:rsidR="0063219A" w:rsidRPr="002B72A8">
              <w:rPr>
                <w:sz w:val="20"/>
                <w:szCs w:val="20"/>
              </w:rPr>
              <w:t>e</w:t>
            </w:r>
            <w:r w:rsidRPr="002B72A8">
              <w:rPr>
                <w:sz w:val="20"/>
                <w:szCs w:val="20"/>
              </w:rPr>
              <w:t xml:space="preserve">l </w:t>
            </w:r>
            <w:r w:rsidR="0063219A" w:rsidRPr="002B72A8">
              <w:rPr>
                <w:sz w:val="20"/>
                <w:szCs w:val="20"/>
              </w:rPr>
              <w:t>Distrito Redes de Gas Cochabamba,</w:t>
            </w:r>
            <w:r w:rsidRPr="002B72A8">
              <w:rPr>
                <w:sz w:val="20"/>
                <w:szCs w:val="20"/>
              </w:rPr>
              <w:t xml:space="preserve"> de </w:t>
            </w:r>
            <w:r w:rsidR="0063219A" w:rsidRPr="002B72A8">
              <w:rPr>
                <w:sz w:val="20"/>
                <w:szCs w:val="20"/>
              </w:rPr>
              <w:t>un</w:t>
            </w:r>
            <w:r w:rsidR="0051573C" w:rsidRPr="002B72A8">
              <w:rPr>
                <w:rFonts w:cs="Tahoma"/>
                <w:sz w:val="20"/>
                <w:szCs w:val="20"/>
              </w:rPr>
              <w:t xml:space="preserve"> Consultor Individual</w:t>
            </w:r>
            <w:r w:rsidR="0063219A" w:rsidRPr="002B72A8">
              <w:rPr>
                <w:rFonts w:cs="Tahoma"/>
                <w:sz w:val="20"/>
                <w:szCs w:val="20"/>
              </w:rPr>
              <w:t xml:space="preserve"> </w:t>
            </w:r>
            <w:r w:rsidRPr="002B72A8">
              <w:rPr>
                <w:sz w:val="20"/>
                <w:szCs w:val="20"/>
              </w:rPr>
              <w:t xml:space="preserve">de Línea </w:t>
            </w:r>
            <w:r w:rsidR="00DF64CF" w:rsidRPr="002B72A8">
              <w:rPr>
                <w:rFonts w:cs="Tahoma"/>
                <w:sz w:val="20"/>
                <w:szCs w:val="20"/>
              </w:rPr>
              <w:t>“</w:t>
            </w:r>
            <w:r w:rsidR="003509B9" w:rsidRPr="003509B9">
              <w:rPr>
                <w:rFonts w:cs="Tahoma"/>
                <w:sz w:val="20"/>
                <w:szCs w:val="20"/>
              </w:rPr>
              <w:t>CONTRATACIÓN CONSULTOR DE LÍNEA: TÉCNICO OPERATIVO ATENCIÓN EMERGENCIAS – 1 CONSULTOR DRCB UDOM GESTIÓN 2017</w:t>
            </w:r>
            <w:r w:rsidR="00F2032F" w:rsidRPr="002B72A8">
              <w:rPr>
                <w:rFonts w:cs="Tahoma"/>
                <w:sz w:val="20"/>
                <w:szCs w:val="20"/>
              </w:rPr>
              <w:t xml:space="preserve">” </w:t>
            </w:r>
            <w:r w:rsidRPr="002B72A8">
              <w:rPr>
                <w:sz w:val="20"/>
                <w:szCs w:val="20"/>
              </w:rPr>
              <w:t xml:space="preserve">para cumplir con la función de </w:t>
            </w:r>
            <w:r w:rsidR="003509B9">
              <w:rPr>
                <w:sz w:val="20"/>
                <w:szCs w:val="20"/>
              </w:rPr>
              <w:t>r</w:t>
            </w:r>
            <w:r w:rsidR="003509B9" w:rsidRPr="003509B9">
              <w:rPr>
                <w:sz w:val="20"/>
                <w:szCs w:val="20"/>
              </w:rPr>
              <w:t>ealizar la atención de emergencias y solución oportuna de las mismas de las ciudades y poblaciones, a través de la coordinación y organización de la Unidad de Operación y Mantenimiento para cumplir las normas vigentes</w:t>
            </w:r>
            <w:r w:rsidR="0063219A" w:rsidRPr="002B72A8">
              <w:rPr>
                <w:sz w:val="20"/>
                <w:szCs w:val="20"/>
              </w:rPr>
              <w:t>.</w:t>
            </w:r>
          </w:p>
        </w:tc>
      </w:tr>
      <w:tr w:rsidR="008D3804" w:rsidRPr="00E14431" w:rsidTr="002027AB">
        <w:trPr>
          <w:trHeight w:val="109"/>
          <w:jc w:val="center"/>
        </w:trPr>
        <w:tc>
          <w:tcPr>
            <w:tcW w:w="9473" w:type="dxa"/>
            <w:shd w:val="clear" w:color="auto" w:fill="BDD6EE"/>
            <w:vAlign w:val="center"/>
          </w:tcPr>
          <w:p w:rsidR="008D3804" w:rsidRPr="00E14431" w:rsidRDefault="008D3804" w:rsidP="00387DB4">
            <w:pPr>
              <w:pStyle w:val="Sinespaciado"/>
              <w:numPr>
                <w:ilvl w:val="1"/>
                <w:numId w:val="2"/>
              </w:numPr>
              <w:rPr>
                <w:b/>
                <w:sz w:val="20"/>
                <w:szCs w:val="20"/>
              </w:rPr>
            </w:pPr>
            <w:r w:rsidRPr="00E14431">
              <w:rPr>
                <w:b/>
                <w:sz w:val="20"/>
                <w:szCs w:val="20"/>
              </w:rPr>
              <w:t>OBJETIVOS ESPECÍFICOS:</w:t>
            </w:r>
          </w:p>
        </w:tc>
      </w:tr>
      <w:tr w:rsidR="008D3804" w:rsidRPr="00E14431" w:rsidTr="000E32F1">
        <w:trPr>
          <w:trHeight w:val="53"/>
          <w:jc w:val="center"/>
        </w:trPr>
        <w:tc>
          <w:tcPr>
            <w:tcW w:w="9473" w:type="dxa"/>
            <w:shd w:val="clear" w:color="auto" w:fill="FFFFFF"/>
            <w:vAlign w:val="center"/>
          </w:tcPr>
          <w:p w:rsidR="005B4113" w:rsidRDefault="003509B9" w:rsidP="003509B9">
            <w:pPr>
              <w:pStyle w:val="Sinespaciado"/>
              <w:numPr>
                <w:ilvl w:val="0"/>
                <w:numId w:val="3"/>
              </w:numPr>
              <w:jc w:val="both"/>
              <w:rPr>
                <w:sz w:val="20"/>
                <w:szCs w:val="20"/>
              </w:rPr>
            </w:pPr>
            <w:r w:rsidRPr="003509B9">
              <w:rPr>
                <w:sz w:val="20"/>
                <w:szCs w:val="20"/>
              </w:rPr>
              <w:t>Controlar y reparar los daños ocasionados a las redes de gas</w:t>
            </w:r>
            <w:r w:rsidR="005B4113">
              <w:rPr>
                <w:sz w:val="20"/>
                <w:szCs w:val="20"/>
              </w:rPr>
              <w:t>.</w:t>
            </w:r>
          </w:p>
          <w:p w:rsidR="002027AB" w:rsidRDefault="003509B9" w:rsidP="003509B9">
            <w:pPr>
              <w:pStyle w:val="Sinespaciado"/>
              <w:numPr>
                <w:ilvl w:val="0"/>
                <w:numId w:val="3"/>
              </w:numPr>
              <w:jc w:val="both"/>
              <w:rPr>
                <w:sz w:val="20"/>
                <w:szCs w:val="20"/>
              </w:rPr>
            </w:pPr>
            <w:r w:rsidRPr="003509B9">
              <w:rPr>
                <w:sz w:val="20"/>
                <w:szCs w:val="20"/>
              </w:rPr>
              <w:t>Mantener la continuidad del servicio</w:t>
            </w:r>
            <w:r w:rsidR="002027AB">
              <w:rPr>
                <w:sz w:val="20"/>
                <w:szCs w:val="20"/>
              </w:rPr>
              <w:t>.</w:t>
            </w:r>
          </w:p>
          <w:p w:rsidR="00B34946" w:rsidRDefault="003509B9" w:rsidP="003509B9">
            <w:pPr>
              <w:pStyle w:val="Sinespaciado"/>
              <w:numPr>
                <w:ilvl w:val="0"/>
                <w:numId w:val="3"/>
              </w:numPr>
              <w:jc w:val="both"/>
              <w:rPr>
                <w:sz w:val="20"/>
                <w:szCs w:val="20"/>
              </w:rPr>
            </w:pPr>
            <w:r w:rsidRPr="003509B9">
              <w:rPr>
                <w:sz w:val="20"/>
                <w:szCs w:val="20"/>
              </w:rPr>
              <w:t>Disponer en archivo la información de los casos de emergencias atendidos</w:t>
            </w:r>
            <w:r w:rsidR="00B34946">
              <w:rPr>
                <w:sz w:val="20"/>
                <w:szCs w:val="20"/>
              </w:rPr>
              <w:t>.</w:t>
            </w:r>
          </w:p>
          <w:p w:rsidR="00B14BB5" w:rsidRDefault="003509B9" w:rsidP="003509B9">
            <w:pPr>
              <w:pStyle w:val="Sinespaciado"/>
              <w:numPr>
                <w:ilvl w:val="0"/>
                <w:numId w:val="3"/>
              </w:numPr>
              <w:jc w:val="both"/>
              <w:rPr>
                <w:sz w:val="20"/>
                <w:szCs w:val="20"/>
              </w:rPr>
            </w:pPr>
            <w:r w:rsidRPr="003509B9">
              <w:rPr>
                <w:sz w:val="20"/>
                <w:szCs w:val="20"/>
              </w:rPr>
              <w:t>Atención y solución oportuna y adecuada de la emergencia</w:t>
            </w:r>
            <w:r w:rsidR="00B14BB5">
              <w:rPr>
                <w:sz w:val="20"/>
                <w:szCs w:val="20"/>
              </w:rPr>
              <w:t>.</w:t>
            </w:r>
          </w:p>
          <w:p w:rsidR="00B14BB5" w:rsidRDefault="003509B9" w:rsidP="003509B9">
            <w:pPr>
              <w:pStyle w:val="Sinespaciado"/>
              <w:numPr>
                <w:ilvl w:val="0"/>
                <w:numId w:val="3"/>
              </w:numPr>
              <w:jc w:val="both"/>
              <w:rPr>
                <w:sz w:val="20"/>
                <w:szCs w:val="20"/>
              </w:rPr>
            </w:pPr>
            <w:r w:rsidRPr="003509B9">
              <w:rPr>
                <w:sz w:val="20"/>
                <w:szCs w:val="20"/>
              </w:rPr>
              <w:t>Mantener la continuidad de atención de emergencias las 24 Hrs</w:t>
            </w:r>
            <w:r w:rsidR="00B14BB5">
              <w:rPr>
                <w:sz w:val="20"/>
                <w:szCs w:val="20"/>
              </w:rPr>
              <w:t>.</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ACTIVIDADES A REALIZAR</w:t>
            </w:r>
          </w:p>
        </w:tc>
      </w:tr>
      <w:tr w:rsidR="008D3804" w:rsidRPr="00E14431" w:rsidTr="00FD274A">
        <w:trPr>
          <w:trHeight w:val="1164"/>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Atender y dar solución a los casos de emergencia recepcionados en el Distrito</w:t>
            </w:r>
            <w:r w:rsidR="005B4113">
              <w:rPr>
                <w:rFonts w:cs="Calibri"/>
                <w:sz w:val="20"/>
                <w:szCs w:val="20"/>
                <w:lang w:eastAsia="es-BO"/>
              </w:rPr>
              <w:t>.</w:t>
            </w:r>
          </w:p>
          <w:p w:rsidR="000E32F1"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Reportar los casos atendidos de emergencia</w:t>
            </w:r>
            <w:r w:rsidR="000E32F1" w:rsidRPr="000E32F1">
              <w:rPr>
                <w:rFonts w:cs="Calibri"/>
                <w:sz w:val="20"/>
                <w:szCs w:val="20"/>
                <w:lang w:eastAsia="es-BO"/>
              </w:rPr>
              <w:t>.</w:t>
            </w:r>
          </w:p>
          <w:p w:rsidR="002027A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Informes sobre los casos de emergencia atendidos</w:t>
            </w:r>
            <w:r w:rsidR="002027AB">
              <w:rPr>
                <w:rFonts w:cs="Calibri"/>
                <w:sz w:val="20"/>
                <w:szCs w:val="20"/>
                <w:lang w:eastAsia="es-BO"/>
              </w:rPr>
              <w:t>.</w:t>
            </w:r>
          </w:p>
          <w:p w:rsidR="002027A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lastRenderedPageBreak/>
              <w:t>Elaborar informes periódicos de gestión y a requerimiento de la autoridad superior, respecto de las funciones desempeñadas y resultados alcanzados</w:t>
            </w:r>
            <w:r w:rsidR="002027AB">
              <w:rPr>
                <w:rFonts w:cs="Calibri"/>
                <w:sz w:val="20"/>
                <w:szCs w:val="20"/>
                <w:lang w:eastAsia="es-BO"/>
              </w:rPr>
              <w:t>.</w:t>
            </w:r>
          </w:p>
          <w:p w:rsidR="002027A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Verificar y mantener el medio de transporte, equipos, materiales y Herramientas en condiciones óptimas de uso</w:t>
            </w:r>
            <w:r w:rsidR="002027AB">
              <w:rPr>
                <w:rFonts w:cs="Calibri"/>
                <w:sz w:val="20"/>
                <w:szCs w:val="20"/>
                <w:lang w:eastAsia="es-BO"/>
              </w:rPr>
              <w:t>.</w:t>
            </w:r>
          </w:p>
          <w:p w:rsidR="00ED0B7B" w:rsidRDefault="003509B9" w:rsidP="003509B9">
            <w:pPr>
              <w:pStyle w:val="Sinespaciado"/>
              <w:numPr>
                <w:ilvl w:val="0"/>
                <w:numId w:val="4"/>
              </w:numPr>
              <w:rPr>
                <w:rFonts w:cs="Calibri"/>
                <w:sz w:val="20"/>
                <w:szCs w:val="20"/>
                <w:lang w:eastAsia="es-BO"/>
              </w:rPr>
            </w:pPr>
            <w:r w:rsidRPr="003509B9">
              <w:rPr>
                <w:rFonts w:cs="Calibri"/>
                <w:sz w:val="20"/>
                <w:szCs w:val="20"/>
                <w:lang w:eastAsia="es-BO"/>
              </w:rPr>
              <w:t>Mantener el servicio de acuerdo procedimiento y asignación de rol de turnos</w:t>
            </w:r>
            <w:r w:rsidR="00ED0B7B" w:rsidRPr="00ED0B7B">
              <w:rPr>
                <w:rFonts w:cs="Calibri"/>
                <w:sz w:val="20"/>
                <w:szCs w:val="20"/>
                <w:lang w:eastAsia="es-BO"/>
              </w:rPr>
              <w:t>.</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lastRenderedPageBreak/>
              <w:t>LUGAR DONDE SE REALIZARÁ EL SERVICIO DE CONSULTORÍA</w:t>
            </w:r>
          </w:p>
        </w:tc>
      </w:tr>
      <w:tr w:rsidR="008D3804" w:rsidRPr="00E14431" w:rsidTr="00722966">
        <w:trPr>
          <w:trHeight w:val="887"/>
          <w:jc w:val="center"/>
        </w:trPr>
        <w:tc>
          <w:tcPr>
            <w:tcW w:w="9473" w:type="dxa"/>
            <w:shd w:val="clear" w:color="auto" w:fill="FFFFFF"/>
            <w:vAlign w:val="center"/>
            <w:hideMark/>
          </w:tcPr>
          <w:p w:rsidR="008D3804" w:rsidRPr="00F2032F" w:rsidRDefault="00FD274A" w:rsidP="000E32F1">
            <w:pPr>
              <w:pStyle w:val="Sinespaciado"/>
              <w:jc w:val="both"/>
              <w:rPr>
                <w:rFonts w:cs="Calibri"/>
                <w:color w:val="FF0000"/>
                <w:sz w:val="20"/>
                <w:szCs w:val="20"/>
                <w:lang w:eastAsia="es-BO"/>
              </w:rPr>
            </w:pPr>
            <w:r w:rsidRPr="00FD274A">
              <w:rPr>
                <w:rFonts w:cs="Calibri"/>
                <w:sz w:val="20"/>
                <w:szCs w:val="20"/>
                <w:lang w:eastAsia="es-BO"/>
              </w:rPr>
              <w:t>La consultoría de línea se realizará cumpliendo las funciones y generando los resultados correspondientes en el Distrito Redes de Gas Cochabamba en las oficinas de la Av. Salamanca y la calle Antezana Nº 722, Ciudad de Cochabamba, Departamento de Cochabamba-Bolivia.</w:t>
            </w:r>
          </w:p>
        </w:tc>
      </w:tr>
      <w:tr w:rsidR="008D3804" w:rsidRPr="00E14431" w:rsidTr="002027AB">
        <w:trPr>
          <w:trHeight w:val="93"/>
          <w:jc w:val="center"/>
        </w:trPr>
        <w:tc>
          <w:tcPr>
            <w:tcW w:w="9473" w:type="dxa"/>
            <w:shd w:val="clear" w:color="auto" w:fill="9CC2E5"/>
            <w:vAlign w:val="center"/>
          </w:tcPr>
          <w:p w:rsidR="008D3804" w:rsidRPr="00E14431" w:rsidRDefault="008D3804" w:rsidP="00387DB4">
            <w:pPr>
              <w:pStyle w:val="Sinespaciado"/>
              <w:numPr>
                <w:ilvl w:val="0"/>
                <w:numId w:val="2"/>
              </w:numPr>
              <w:rPr>
                <w:b/>
                <w:sz w:val="20"/>
                <w:szCs w:val="20"/>
              </w:rPr>
            </w:pPr>
            <w:r w:rsidRPr="00E14431">
              <w:rPr>
                <w:b/>
                <w:sz w:val="20"/>
                <w:szCs w:val="20"/>
              </w:rPr>
              <w:t>PLAZO DE REALIZACIÓN DE LA CONSULTORÍA.</w:t>
            </w:r>
          </w:p>
        </w:tc>
      </w:tr>
      <w:tr w:rsidR="008D3804" w:rsidRPr="00E14431" w:rsidTr="00FD274A">
        <w:trPr>
          <w:trHeight w:val="316"/>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Default="0051573C" w:rsidP="002833AE">
      <w:pPr>
        <w:pStyle w:val="Sinespaciado"/>
        <w:rPr>
          <w:rFonts w:cs="Calibri"/>
          <w:sz w:val="20"/>
          <w:szCs w:val="20"/>
        </w:rPr>
      </w:pPr>
    </w:p>
    <w:p w:rsidR="00722966" w:rsidRDefault="00722966"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0E32F1"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1"/>
      </w:tblGrid>
      <w:tr w:rsidR="003F769B" w:rsidRPr="00E14431" w:rsidTr="00933C85">
        <w:trPr>
          <w:trHeight w:val="93"/>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933C85">
        <w:trPr>
          <w:trHeight w:val="3574"/>
          <w:jc w:val="center"/>
        </w:trPr>
        <w:tc>
          <w:tcPr>
            <w:tcW w:w="9361"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Distrital de</w:t>
            </w:r>
            <w:r w:rsidR="000E32F1">
              <w:rPr>
                <w:rFonts w:cs="Calibri"/>
                <w:sz w:val="20"/>
                <w:szCs w:val="20"/>
                <w:lang w:eastAsia="es-BO"/>
              </w:rPr>
              <w:t xml:space="preserve"> Redes de Gas Cochabamba</w:t>
            </w:r>
            <w:r w:rsidR="00A24417">
              <w:rPr>
                <w:rFonts w:cs="Calibri"/>
                <w:sz w:val="20"/>
                <w:szCs w:val="20"/>
                <w:lang w:eastAsia="es-BO"/>
              </w:rPr>
              <w:t xml:space="preserve">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933C85">
        <w:trPr>
          <w:trHeight w:val="109"/>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1D782A">
        <w:trPr>
          <w:trHeight w:val="1105"/>
          <w:jc w:val="center"/>
        </w:trPr>
        <w:tc>
          <w:tcPr>
            <w:tcW w:w="9361"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lastRenderedPageBreak/>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CONTRAPARTE</w:t>
            </w:r>
          </w:p>
        </w:tc>
      </w:tr>
      <w:tr w:rsidR="003F769B" w:rsidRPr="00E14431" w:rsidTr="00933C85">
        <w:trPr>
          <w:trHeight w:val="727"/>
          <w:jc w:val="center"/>
        </w:trPr>
        <w:tc>
          <w:tcPr>
            <w:tcW w:w="9361"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933C85">
        <w:trPr>
          <w:trHeight w:val="1157"/>
          <w:jc w:val="center"/>
        </w:trPr>
        <w:tc>
          <w:tcPr>
            <w:tcW w:w="9361" w:type="dxa"/>
            <w:shd w:val="clear" w:color="auto" w:fill="auto"/>
            <w:vAlign w:val="center"/>
          </w:tcPr>
          <w:p w:rsidR="003F769B" w:rsidRPr="00E14431" w:rsidRDefault="003F769B" w:rsidP="000E32F1">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933C85">
        <w:trPr>
          <w:trHeight w:val="81"/>
          <w:jc w:val="center"/>
        </w:trPr>
        <w:tc>
          <w:tcPr>
            <w:tcW w:w="9361"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1D782A">
        <w:trPr>
          <w:trHeight w:val="2846"/>
          <w:jc w:val="center"/>
        </w:trPr>
        <w:tc>
          <w:tcPr>
            <w:tcW w:w="9361" w:type="dxa"/>
            <w:shd w:val="clear" w:color="auto" w:fill="auto"/>
            <w:vAlign w:val="center"/>
          </w:tcPr>
          <w:p w:rsidR="003F769B" w:rsidRPr="00E14431" w:rsidRDefault="003F769B" w:rsidP="00722966">
            <w:pPr>
              <w:pStyle w:val="Sinespaciado"/>
              <w:jc w:val="both"/>
              <w:rPr>
                <w:sz w:val="20"/>
                <w:szCs w:val="20"/>
              </w:rPr>
            </w:pPr>
            <w:r w:rsidRPr="00E14431">
              <w:rPr>
                <w:sz w:val="20"/>
                <w:szCs w:val="20"/>
              </w:rPr>
              <w:t xml:space="preserve">El Consultor asumirá la responsabilidad técnica de los servicios y/o trabajos </w:t>
            </w:r>
            <w:r w:rsidR="000E32F1">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722966">
            <w:pPr>
              <w:pStyle w:val="Sinespaciado"/>
              <w:jc w:val="both"/>
              <w:rPr>
                <w:sz w:val="20"/>
                <w:szCs w:val="20"/>
              </w:rPr>
            </w:pPr>
          </w:p>
          <w:p w:rsidR="003F769B" w:rsidRPr="00E14431" w:rsidRDefault="003F769B" w:rsidP="00722966">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1D782A">
        <w:trPr>
          <w:trHeight w:val="1586"/>
          <w:jc w:val="center"/>
        </w:trPr>
        <w:tc>
          <w:tcPr>
            <w:tcW w:w="9361" w:type="dxa"/>
            <w:shd w:val="clear" w:color="auto" w:fill="FFFFFF"/>
            <w:vAlign w:val="center"/>
          </w:tcPr>
          <w:p w:rsidR="003F769B" w:rsidRPr="00E14431" w:rsidRDefault="003F769B" w:rsidP="00722966">
            <w:pPr>
              <w:pStyle w:val="Sinespaciado"/>
              <w:jc w:val="both"/>
              <w:rPr>
                <w:sz w:val="20"/>
                <w:szCs w:val="20"/>
              </w:rPr>
            </w:pPr>
            <w:r w:rsidRPr="00E14431">
              <w:rPr>
                <w:sz w:val="20"/>
                <w:szCs w:val="20"/>
              </w:rPr>
              <w:t>Los informes presentados por el consultor:</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1D782A">
        <w:trPr>
          <w:trHeight w:val="1003"/>
          <w:jc w:val="center"/>
        </w:trPr>
        <w:tc>
          <w:tcPr>
            <w:tcW w:w="9361"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933C85">
        <w:trPr>
          <w:trHeight w:val="70"/>
          <w:jc w:val="center"/>
        </w:trPr>
        <w:tc>
          <w:tcPr>
            <w:tcW w:w="9361"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lastRenderedPageBreak/>
              <w:t>FACTURACIÓN</w:t>
            </w:r>
            <w:r w:rsidR="003F769B" w:rsidRPr="00E14431">
              <w:rPr>
                <w:b/>
                <w:sz w:val="20"/>
                <w:szCs w:val="20"/>
              </w:rPr>
              <w:t xml:space="preserve"> Y TRIBUTOS</w:t>
            </w:r>
          </w:p>
        </w:tc>
      </w:tr>
      <w:tr w:rsidR="003F769B" w:rsidRPr="00E14431" w:rsidTr="00933C85">
        <w:trPr>
          <w:trHeight w:val="70"/>
          <w:jc w:val="center"/>
        </w:trPr>
        <w:tc>
          <w:tcPr>
            <w:tcW w:w="9361"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933C85" w:rsidRPr="00E14431" w:rsidTr="00933C85">
        <w:trPr>
          <w:trHeight w:val="2316"/>
          <w:jc w:val="center"/>
        </w:trPr>
        <w:tc>
          <w:tcPr>
            <w:tcW w:w="9361" w:type="dxa"/>
            <w:shd w:val="clear" w:color="auto" w:fill="FFFFFF"/>
            <w:vAlign w:val="center"/>
          </w:tcPr>
          <w:p w:rsidR="00933C85" w:rsidRPr="009F4540" w:rsidRDefault="00933C85" w:rsidP="00D0187E">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933C85" w:rsidRPr="009F4540" w:rsidRDefault="00933C85" w:rsidP="00D0187E">
            <w:pPr>
              <w:pStyle w:val="Sinespaciado"/>
              <w:rPr>
                <w:sz w:val="20"/>
                <w:szCs w:val="20"/>
              </w:rPr>
            </w:pPr>
          </w:p>
          <w:p w:rsidR="00933C85" w:rsidRPr="00E14431" w:rsidRDefault="00933C85" w:rsidP="00D0187E">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933C85">
        <w:trPr>
          <w:trHeight w:val="70"/>
          <w:jc w:val="center"/>
        </w:trPr>
        <w:tc>
          <w:tcPr>
            <w:tcW w:w="9361"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933C85">
        <w:trPr>
          <w:trHeight w:val="738"/>
          <w:jc w:val="center"/>
        </w:trPr>
        <w:tc>
          <w:tcPr>
            <w:tcW w:w="9361"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SEGUROS</w:t>
            </w:r>
          </w:p>
        </w:tc>
      </w:tr>
      <w:tr w:rsidR="003F769B" w:rsidRPr="00E14431" w:rsidTr="00933C85">
        <w:trPr>
          <w:trHeight w:val="3323"/>
          <w:jc w:val="center"/>
        </w:trPr>
        <w:tc>
          <w:tcPr>
            <w:tcW w:w="9361" w:type="dxa"/>
            <w:shd w:val="clear" w:color="auto" w:fill="FFFFFF"/>
            <w:vAlign w:val="center"/>
          </w:tcPr>
          <w:p w:rsidR="00933C85" w:rsidRDefault="00933C85" w:rsidP="00933C85">
            <w:pPr>
              <w:pStyle w:val="Sinespaciado"/>
              <w:rPr>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933C85" w:rsidRPr="00ED0B7B" w:rsidRDefault="00933C85" w:rsidP="00933C8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933C85" w:rsidRPr="00ED0B7B" w:rsidRDefault="00933C85" w:rsidP="00933C85">
            <w:pPr>
              <w:pStyle w:val="Sinespaciado"/>
              <w:rPr>
                <w:iCs/>
                <w:sz w:val="20"/>
                <w:szCs w:val="20"/>
                <w:lang w:val="es-BO"/>
              </w:rPr>
            </w:pPr>
          </w:p>
          <w:p w:rsidR="00933C85" w:rsidRPr="00ED0B7B" w:rsidRDefault="00933C85" w:rsidP="00933C8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933C85" w:rsidRDefault="00933C85" w:rsidP="00933C8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933C85" w:rsidRDefault="00933C85" w:rsidP="00933C85">
            <w:pPr>
              <w:pStyle w:val="Sinespaciado"/>
              <w:ind w:left="360"/>
              <w:jc w:val="both"/>
              <w:rPr>
                <w:iCs/>
                <w:sz w:val="20"/>
                <w:szCs w:val="20"/>
                <w:lang w:val="es-BO"/>
              </w:rPr>
            </w:pPr>
          </w:p>
          <w:p w:rsidR="00933C85" w:rsidRPr="00ED0B7B" w:rsidRDefault="00933C85" w:rsidP="00933C8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933C85" w:rsidRPr="00ED0B7B" w:rsidRDefault="00933C85" w:rsidP="00933C85">
            <w:pPr>
              <w:pStyle w:val="Sinespaciado"/>
              <w:rPr>
                <w:iCs/>
                <w:sz w:val="20"/>
                <w:szCs w:val="20"/>
                <w:lang w:val="es-BO"/>
              </w:rPr>
            </w:pPr>
          </w:p>
          <w:p w:rsidR="00933C85" w:rsidRPr="00ED0B7B" w:rsidRDefault="00933C85" w:rsidP="00933C8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933C85" w:rsidRDefault="00933C85" w:rsidP="00933C8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933C85" w:rsidRDefault="00933C85" w:rsidP="00933C8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933C85">
            <w:pPr>
              <w:pStyle w:val="Sinespaciado"/>
              <w:ind w:left="360"/>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554" w:rsidRDefault="004B6554">
      <w:r>
        <w:separator/>
      </w:r>
    </w:p>
  </w:endnote>
  <w:endnote w:type="continuationSeparator" w:id="0">
    <w:p w:rsidR="004B6554" w:rsidRDefault="004B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722966">
      <w:trPr>
        <w:trHeight w:val="412"/>
        <w:jc w:val="center"/>
      </w:trPr>
      <w:tc>
        <w:tcPr>
          <w:tcW w:w="4556" w:type="dxa"/>
          <w:shd w:val="pct12" w:color="auto" w:fill="auto"/>
          <w:vAlign w:val="center"/>
        </w:tcPr>
        <w:p w:rsidR="00EF2114" w:rsidRPr="004E1308" w:rsidRDefault="00EF2114" w:rsidP="00722966">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722966">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722966">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722966" w:rsidRPr="004E1308" w:rsidTr="007118D9">
      <w:trPr>
        <w:trHeight w:val="684"/>
        <w:jc w:val="center"/>
      </w:trPr>
      <w:tc>
        <w:tcPr>
          <w:tcW w:w="4556"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Pablo Julio Villazon Gomez</w:t>
          </w:r>
        </w:p>
        <w:p w:rsidR="00722966" w:rsidRPr="004E1308" w:rsidRDefault="00722966" w:rsidP="00722966">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Ismael Hugo Cruz Hernandez</w:t>
          </w:r>
        </w:p>
        <w:p w:rsidR="00722966" w:rsidRPr="004E1308" w:rsidRDefault="00722966" w:rsidP="00722966">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554" w:rsidRDefault="004B6554">
      <w:r>
        <w:separator/>
      </w:r>
    </w:p>
  </w:footnote>
  <w:footnote w:type="continuationSeparator" w:id="0">
    <w:p w:rsidR="004B6554" w:rsidRDefault="004B6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Pr="00722966" w:rsidRDefault="009D39CB"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UNIDAD SOLICITANTE:</w:t>
          </w:r>
          <w:r w:rsidR="006B03A1" w:rsidRPr="00722966">
            <w:rPr>
              <w:rFonts w:ascii="Calibri" w:eastAsia="Arial Unicode MS" w:hAnsi="Calibri" w:cs="Calibri"/>
              <w:b/>
              <w:sz w:val="18"/>
              <w:szCs w:val="18"/>
              <w:lang w:val="es-MX"/>
            </w:rPr>
            <w:t xml:space="preserve"> </w:t>
          </w:r>
        </w:p>
        <w:p w:rsidR="00446771" w:rsidRPr="00722966" w:rsidRDefault="00446771" w:rsidP="00446771">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DISTRITO REDES DE GAS COCHABAMBA -</w:t>
          </w:r>
        </w:p>
        <w:p w:rsidR="009D39CB" w:rsidRPr="00722966" w:rsidRDefault="00446771" w:rsidP="00446771">
          <w:pPr>
            <w:pStyle w:val="Encabezado"/>
            <w:jc w:val="center"/>
            <w:rPr>
              <w:rFonts w:ascii="Calibri" w:eastAsia="Arial Unicode MS" w:hAnsi="Calibri" w:cs="Calibri"/>
              <w:szCs w:val="12"/>
              <w:lang w:val="es-MX"/>
            </w:rPr>
          </w:pPr>
          <w:r w:rsidRPr="00722966">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Pr="00722966" w:rsidRDefault="00335ED0"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 xml:space="preserve">OBJETO DE LA </w:t>
          </w:r>
          <w:r w:rsidR="00446771" w:rsidRPr="00722966">
            <w:rPr>
              <w:rFonts w:ascii="Calibri" w:eastAsia="Arial Unicode MS" w:hAnsi="Calibri" w:cs="Calibri"/>
              <w:b/>
              <w:sz w:val="18"/>
              <w:szCs w:val="18"/>
              <w:lang w:val="es-MX"/>
            </w:rPr>
            <w:t>CONTRATACIÓN</w:t>
          </w:r>
          <w:r w:rsidRPr="00722966">
            <w:rPr>
              <w:rFonts w:ascii="Calibri" w:eastAsia="Arial Unicode MS" w:hAnsi="Calibri" w:cs="Calibri"/>
              <w:b/>
              <w:sz w:val="18"/>
              <w:szCs w:val="18"/>
              <w:lang w:val="es-MX"/>
            </w:rPr>
            <w:t>:</w:t>
          </w:r>
          <w:r w:rsidR="008B3F61" w:rsidRPr="00722966">
            <w:rPr>
              <w:rFonts w:ascii="Calibri" w:eastAsia="Arial Unicode MS" w:hAnsi="Calibri" w:cs="Calibri"/>
              <w:b/>
              <w:sz w:val="18"/>
              <w:szCs w:val="18"/>
              <w:lang w:val="es-MX"/>
            </w:rPr>
            <w:t xml:space="preserve"> </w:t>
          </w:r>
        </w:p>
        <w:p w:rsidR="009D39CB" w:rsidRPr="00722966" w:rsidRDefault="00722966" w:rsidP="001D782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3509B9">
            <w:rPr>
              <w:rFonts w:ascii="Calibri" w:eastAsia="Arial Unicode MS" w:hAnsi="Calibri" w:cs="Calibri"/>
              <w:b/>
              <w:sz w:val="18"/>
              <w:szCs w:val="18"/>
              <w:lang w:val="es-MX"/>
            </w:rPr>
            <w:t xml:space="preserve">TÉCNICO OPERATIVO </w:t>
          </w:r>
          <w:r w:rsidR="0053161D" w:rsidRPr="00722966">
            <w:rPr>
              <w:rFonts w:ascii="Calibri" w:eastAsia="Arial Unicode MS" w:hAnsi="Calibri" w:cs="Calibri"/>
              <w:b/>
              <w:sz w:val="18"/>
              <w:szCs w:val="18"/>
              <w:lang w:val="es-MX"/>
            </w:rPr>
            <w:t>ATENCIÓN EMERGENCIAS</w:t>
          </w:r>
          <w:r>
            <w:rPr>
              <w:rFonts w:ascii="Calibri" w:eastAsia="Arial Unicode MS" w:hAnsi="Calibri" w:cs="Calibri"/>
              <w:b/>
              <w:sz w:val="18"/>
              <w:szCs w:val="18"/>
              <w:lang w:val="es-MX"/>
            </w:rPr>
            <w:t xml:space="preserve"> – 1 CONSULTOR DRCB UDOM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16242B">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16242B">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7"/>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32F1"/>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42B"/>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D782A"/>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2A8"/>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09B9"/>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54"/>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161D"/>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5468"/>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66"/>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F40"/>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4AD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3C85"/>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51D5"/>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0AFB"/>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4BB5"/>
    <w:rsid w:val="00B1569F"/>
    <w:rsid w:val="00B159F0"/>
    <w:rsid w:val="00B16987"/>
    <w:rsid w:val="00B17971"/>
    <w:rsid w:val="00B17D28"/>
    <w:rsid w:val="00B20A62"/>
    <w:rsid w:val="00B21FE6"/>
    <w:rsid w:val="00B226B0"/>
    <w:rsid w:val="00B22DAD"/>
    <w:rsid w:val="00B24463"/>
    <w:rsid w:val="00B25142"/>
    <w:rsid w:val="00B255F8"/>
    <w:rsid w:val="00B25822"/>
    <w:rsid w:val="00B258C2"/>
    <w:rsid w:val="00B25CBB"/>
    <w:rsid w:val="00B305DD"/>
    <w:rsid w:val="00B32D9A"/>
    <w:rsid w:val="00B33248"/>
    <w:rsid w:val="00B33BCE"/>
    <w:rsid w:val="00B34946"/>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64CF"/>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402"/>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C37"/>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D274A"/>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14587-A302-4F05-A6DD-845DD666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8411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2016-12-23T19:34:00Z</cp:lastPrinted>
  <dcterms:created xsi:type="dcterms:W3CDTF">2017-01-06T15:26:00Z</dcterms:created>
  <dcterms:modified xsi:type="dcterms:W3CDTF">2017-01-06T15:26:00Z</dcterms:modified>
</cp:coreProperties>
</file>