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88" w:rsidRPr="00552079" w:rsidRDefault="00095688" w:rsidP="000956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095688" w:rsidRPr="00552079" w:rsidRDefault="00095688" w:rsidP="0009568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GENERAL Y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095688" w:rsidRPr="00552079" w:rsidRDefault="00095688" w:rsidP="0009568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095688" w:rsidRDefault="00095688" w:rsidP="00095688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 xml:space="preserve">NOMBRE DEL </w:t>
      </w:r>
      <w:r>
        <w:rPr>
          <w:rFonts w:asciiTheme="minorHAnsi" w:hAnsiTheme="minorHAnsi" w:cstheme="minorHAnsi"/>
          <w:b/>
          <w:sz w:val="22"/>
          <w:szCs w:val="22"/>
        </w:rPr>
        <w:t>PROPONENTE:</w:t>
      </w:r>
    </w:p>
    <w:p w:rsidR="00095688" w:rsidRDefault="00095688" w:rsidP="00095688">
      <w:pPr>
        <w:ind w:left="-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323"/>
        <w:gridCol w:w="1350"/>
        <w:gridCol w:w="859"/>
        <w:gridCol w:w="861"/>
        <w:gridCol w:w="1228"/>
        <w:gridCol w:w="1350"/>
        <w:gridCol w:w="1431"/>
        <w:gridCol w:w="35"/>
      </w:tblGrid>
      <w:tr w:rsidR="00095688" w:rsidRPr="00C41BD6" w:rsidTr="00FC6EBB">
        <w:trPr>
          <w:gridAfter w:val="1"/>
          <w:wAfter w:w="20" w:type="pct"/>
          <w:trHeight w:val="508"/>
          <w:jc w:val="center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EXPERIENCIA (marcar una o ambas)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Detalle de Documentos de Respaldo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688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% Participación en Asociación</w:t>
            </w:r>
          </w:p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(**)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688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Nombre del Socio(s)</w:t>
            </w:r>
          </w:p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(***)</w:t>
            </w:r>
          </w:p>
        </w:tc>
      </w:tr>
      <w:tr w:rsidR="00095688" w:rsidRPr="00552079" w:rsidTr="00FC6EBB">
        <w:trPr>
          <w:gridAfter w:val="1"/>
          <w:wAfter w:w="20" w:type="pct"/>
          <w:cantSplit/>
          <w:trHeight w:val="1105"/>
          <w:jc w:val="center"/>
        </w:trPr>
        <w:tc>
          <w:tcPr>
            <w:tcW w:w="21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552079" w:rsidRDefault="00095688" w:rsidP="00FC6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552079" w:rsidRDefault="00095688" w:rsidP="00FC6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65" w:type="pct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552079" w:rsidRDefault="00095688" w:rsidP="00FC6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95688" w:rsidRPr="00C41BD6" w:rsidRDefault="00095688" w:rsidP="00FC6EB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General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95688" w:rsidRPr="00C41BD6" w:rsidRDefault="00095688" w:rsidP="00FC6EB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Especifica</w:t>
            </w:r>
          </w:p>
        </w:tc>
        <w:tc>
          <w:tcPr>
            <w:tcW w:w="696" w:type="pct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5688" w:rsidRPr="00552079" w:rsidRDefault="00095688" w:rsidP="00FC6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688" w:rsidRPr="00C41BD6" w:rsidRDefault="00095688" w:rsidP="00FC6EB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409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217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239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239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239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gridAfter w:val="1"/>
          <w:wAfter w:w="20" w:type="pct"/>
          <w:trHeight w:val="239"/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  <w:r w:rsidRPr="007E057C">
              <w:rPr>
                <w:rFonts w:asciiTheme="minorHAnsi" w:hAnsiTheme="minorHAnsi" w:cstheme="minorHAnsi"/>
                <w:szCs w:val="22"/>
                <w:lang w:eastAsia="es-BO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8" w:rsidRPr="007E057C" w:rsidRDefault="00095688" w:rsidP="00FC6EBB">
            <w:pPr>
              <w:jc w:val="center"/>
              <w:rPr>
                <w:rFonts w:asciiTheme="minorHAnsi" w:hAnsiTheme="minorHAnsi" w:cstheme="minorHAnsi"/>
                <w:szCs w:val="22"/>
                <w:lang w:eastAsia="es-BO"/>
              </w:rPr>
            </w:pPr>
          </w:p>
        </w:tc>
      </w:tr>
      <w:tr w:rsidR="00095688" w:rsidRPr="00552079" w:rsidTr="00FC6EBB">
        <w:trPr>
          <w:trHeight w:val="268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688" w:rsidRPr="00B76AE1" w:rsidRDefault="00095688" w:rsidP="00FC6EBB">
            <w:pPr>
              <w:rPr>
                <w:rFonts w:asciiTheme="minorHAnsi" w:hAnsiTheme="minorHAnsi" w:cstheme="minorHAnsi"/>
                <w:szCs w:val="22"/>
                <w:highlight w:val="yellow"/>
                <w:lang w:eastAsia="es-BO"/>
              </w:rPr>
            </w:pP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(**)        </w:t>
            </w:r>
            <w:r w:rsidRPr="002A6B14">
              <w:rPr>
                <w:rFonts w:ascii="Arial" w:hAnsi="Arial" w:cs="Arial"/>
                <w:sz w:val="16"/>
                <w:szCs w:val="16"/>
                <w:lang w:eastAsia="es-BO"/>
              </w:rPr>
              <w:t>Cuando la empresa cuente con experiencia asociada, solo se debe consignar el monto correspondiente a su participación.</w:t>
            </w:r>
          </w:p>
        </w:tc>
      </w:tr>
      <w:tr w:rsidR="00095688" w:rsidRPr="00552079" w:rsidTr="00FC6EBB">
        <w:trPr>
          <w:trHeight w:val="344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688" w:rsidRPr="00B76AE1" w:rsidRDefault="00095688" w:rsidP="00FC6EBB">
            <w:pPr>
              <w:rPr>
                <w:rFonts w:asciiTheme="minorHAnsi" w:hAnsiTheme="minorHAnsi" w:cstheme="minorHAnsi"/>
                <w:szCs w:val="22"/>
                <w:highlight w:val="yellow"/>
                <w:lang w:eastAsia="es-BO"/>
              </w:rPr>
            </w:pPr>
            <w:r>
              <w:rPr>
                <w:rFonts w:ascii="Arial" w:hAnsi="Arial" w:cs="Arial"/>
                <w:sz w:val="16"/>
                <w:szCs w:val="16"/>
                <w:lang w:eastAsia="es-BO"/>
              </w:rPr>
              <w:t xml:space="preserve">(***)       </w:t>
            </w:r>
            <w:r w:rsidRPr="002A6B14">
              <w:rPr>
                <w:rFonts w:ascii="Arial" w:hAnsi="Arial" w:cs="Arial"/>
                <w:sz w:val="16"/>
                <w:szCs w:val="16"/>
                <w:lang w:eastAsia="es-BO"/>
              </w:rPr>
              <w:t>Si el contrato lo ejecutó como asociado, indicar en esta casilla el nombre del o los socios.</w:t>
            </w:r>
          </w:p>
        </w:tc>
      </w:tr>
      <w:tr w:rsidR="00095688" w:rsidRPr="005D1446" w:rsidTr="00FC6EBB">
        <w:trPr>
          <w:trHeight w:val="1383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688" w:rsidRPr="0030274D" w:rsidRDefault="00095688" w:rsidP="00FC6EB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 xml:space="preserve">Nota.- </w:t>
            </w:r>
          </w:p>
          <w:p w:rsidR="00095688" w:rsidRPr="0046038F" w:rsidRDefault="00095688" w:rsidP="00095688">
            <w:pPr>
              <w:pStyle w:val="Prrafodelista"/>
              <w:numPr>
                <w:ilvl w:val="3"/>
                <w:numId w:val="4"/>
              </w:numPr>
              <w:ind w:left="6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46038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Adjuntar a la propuesta la documentación de respaldo (conforme a los términos de referencia) de la experiencia declarada en el presente formulario</w:t>
            </w:r>
            <w:r w:rsidRPr="0046038F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 xml:space="preserve"> y cuando haya sido solicitado en los términos de referencia.</w:t>
            </w:r>
          </w:p>
          <w:p w:rsidR="00095688" w:rsidRPr="00974A1E" w:rsidRDefault="00095688" w:rsidP="00FC6EBB">
            <w:pPr>
              <w:pStyle w:val="Prrafodelista"/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</w:p>
          <w:p w:rsidR="00095688" w:rsidRPr="007B544A" w:rsidRDefault="00095688" w:rsidP="00095688">
            <w:pPr>
              <w:pStyle w:val="Prrafodelista"/>
              <w:numPr>
                <w:ilvl w:val="3"/>
                <w:numId w:val="4"/>
              </w:numPr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4306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  <w:p w:rsidR="00095688" w:rsidRPr="0046038F" w:rsidRDefault="00095688" w:rsidP="00FC6EB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  <w:p w:rsidR="00095688" w:rsidRPr="0046038F" w:rsidRDefault="00095688" w:rsidP="00095688">
            <w:pPr>
              <w:pStyle w:val="Prrafodelista"/>
              <w:numPr>
                <w:ilvl w:val="3"/>
                <w:numId w:val="4"/>
              </w:numPr>
              <w:ind w:left="61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  <w:r w:rsidRPr="0046038F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Para la formalización de la contratación, el proponente adjudicado deberá presentar en original o fotocopia legalizada los respaldos</w:t>
            </w:r>
            <w:r w:rsidRPr="0046038F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 de los documentos detallados en el presente formulario, los mismos serán devueltos una vez efectuada la verificación.</w:t>
            </w:r>
          </w:p>
          <w:p w:rsidR="00095688" w:rsidRPr="0030274D" w:rsidRDefault="00095688" w:rsidP="00FC6EBB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</w:p>
        </w:tc>
      </w:tr>
    </w:tbl>
    <w:p w:rsidR="00095688" w:rsidRPr="00C41BD6" w:rsidRDefault="00095688" w:rsidP="00095688">
      <w:pPr>
        <w:rPr>
          <w:rFonts w:asciiTheme="minorHAnsi" w:hAnsiTheme="minorHAnsi" w:cstheme="minorHAnsi"/>
          <w:b/>
          <w:sz w:val="22"/>
          <w:szCs w:val="22"/>
        </w:rPr>
      </w:pPr>
    </w:p>
    <w:p w:rsidR="00C031EA" w:rsidRPr="00095688" w:rsidRDefault="00C031EA" w:rsidP="00C031EA">
      <w:pPr>
        <w:jc w:val="center"/>
        <w:rPr>
          <w:rFonts w:asciiTheme="minorHAnsi" w:hAnsiTheme="minorHAnsi" w:cs="Arial"/>
          <w:sz w:val="16"/>
          <w:szCs w:val="16"/>
        </w:rPr>
      </w:pPr>
    </w:p>
    <w:p w:rsidR="00C031EA" w:rsidRPr="002C22EC" w:rsidRDefault="00C031EA" w:rsidP="00C031E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031EA" w:rsidRDefault="00C031EA" w:rsidP="00C031E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0F69BA" w:rsidRDefault="000F69BA" w:rsidP="00C031E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0F69BA" w:rsidRPr="002C22EC" w:rsidRDefault="000F69BA" w:rsidP="00C031E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  <w:bookmarkStart w:id="0" w:name="_GoBack"/>
      <w:bookmarkEnd w:id="0"/>
    </w:p>
    <w:p w:rsidR="00C031EA" w:rsidRPr="002C22EC" w:rsidRDefault="00C031EA" w:rsidP="00C031EA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C031EA" w:rsidRPr="002C22EC" w:rsidRDefault="00C031EA" w:rsidP="00C031EA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C031EA" w:rsidRPr="002C22EC" w:rsidRDefault="00C031EA" w:rsidP="00C031EA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12103A" w:rsidRPr="004A4261" w:rsidRDefault="0012103A" w:rsidP="004A4261"/>
    <w:sectPr w:rsidR="0012103A" w:rsidRPr="004A4261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21" w:rsidRDefault="00C46921">
      <w:r>
        <w:separator/>
      </w:r>
    </w:p>
  </w:endnote>
  <w:endnote w:type="continuationSeparator" w:id="0">
    <w:p w:rsidR="00C46921" w:rsidRDefault="00C4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3314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69BA">
      <w:rPr>
        <w:noProof/>
      </w:rPr>
      <w:t>1</w:t>
    </w:r>
    <w:r>
      <w:fldChar w:fldCharType="end"/>
    </w:r>
  </w:p>
  <w:p w:rsidR="003520F7" w:rsidRDefault="00C46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21" w:rsidRDefault="00C46921">
      <w:r>
        <w:separator/>
      </w:r>
    </w:p>
  </w:footnote>
  <w:footnote w:type="continuationSeparator" w:id="0">
    <w:p w:rsidR="00C46921" w:rsidRDefault="00C46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C469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B5AE3"/>
    <w:multiLevelType w:val="hybridMultilevel"/>
    <w:tmpl w:val="E70C45E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D2CED366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4F"/>
    <w:rsid w:val="00095688"/>
    <w:rsid w:val="000D7C8F"/>
    <w:rsid w:val="000F69BA"/>
    <w:rsid w:val="0012103A"/>
    <w:rsid w:val="0033144F"/>
    <w:rsid w:val="00487594"/>
    <w:rsid w:val="004A4261"/>
    <w:rsid w:val="005D2C33"/>
    <w:rsid w:val="00604FED"/>
    <w:rsid w:val="008528DB"/>
    <w:rsid w:val="00BA3DE1"/>
    <w:rsid w:val="00C031EA"/>
    <w:rsid w:val="00C144E5"/>
    <w:rsid w:val="00C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AB415-1473-4115-927A-435D84F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Lista Numerada 1"/>
    <w:basedOn w:val="Normal"/>
    <w:link w:val="PrrafodelistaCar"/>
    <w:uiPriority w:val="34"/>
    <w:qFormat/>
    <w:rsid w:val="0033144F"/>
    <w:pPr>
      <w:ind w:left="720"/>
    </w:pPr>
  </w:style>
  <w:style w:type="character" w:customStyle="1" w:styleId="PrrafodelistaCar">
    <w:name w:val="Párrafo de lista Car"/>
    <w:aliases w:val="본문1 Car,Lista Numerada 1 Car"/>
    <w:link w:val="Prrafodelista"/>
    <w:uiPriority w:val="34"/>
    <w:locked/>
    <w:rsid w:val="0033144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7</cp:revision>
  <dcterms:created xsi:type="dcterms:W3CDTF">2016-11-29T23:37:00Z</dcterms:created>
  <dcterms:modified xsi:type="dcterms:W3CDTF">2017-03-10T23:56:00Z</dcterms:modified>
</cp:coreProperties>
</file>