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24B86" w14:textId="1859AD50" w:rsidR="00C86B27" w:rsidRPr="009A44E6" w:rsidRDefault="00C86B27" w:rsidP="00FD45DA">
      <w:pPr>
        <w:pStyle w:val="Norma"/>
        <w:spacing w:after="0" w:line="240" w:lineRule="auto"/>
        <w:contextualSpacing/>
        <w:jc w:val="both"/>
      </w:pPr>
      <w:r w:rsidRPr="009A44E6">
        <w:rPr>
          <w:noProof/>
          <w:lang w:val="es-BO" w:eastAsia="es-BO"/>
        </w:rPr>
        <w:drawing>
          <wp:anchor distT="0" distB="0" distL="114300" distR="114300" simplePos="0" relativeHeight="251705344" behindDoc="0" locked="0" layoutInCell="1" allowOverlap="1" wp14:anchorId="465B9164" wp14:editId="77FABFAA">
            <wp:simplePos x="0" y="0"/>
            <wp:positionH relativeFrom="column">
              <wp:posOffset>2044065</wp:posOffset>
            </wp:positionH>
            <wp:positionV relativeFrom="paragraph">
              <wp:posOffset>65567</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8243B" w14:textId="77777777" w:rsidR="00C86B27" w:rsidRPr="009A44E6" w:rsidRDefault="00C86B27" w:rsidP="00FD45DA">
      <w:pPr>
        <w:pStyle w:val="Norma"/>
        <w:spacing w:after="0" w:line="240" w:lineRule="auto"/>
        <w:contextualSpacing/>
        <w:jc w:val="both"/>
      </w:pPr>
    </w:p>
    <w:p w14:paraId="1A12A907" w14:textId="77777777" w:rsidR="00C86B27" w:rsidRPr="009A44E6" w:rsidRDefault="00C86B27" w:rsidP="00FD45DA">
      <w:pPr>
        <w:pStyle w:val="Norma"/>
        <w:spacing w:after="0" w:line="240" w:lineRule="auto"/>
        <w:contextualSpacing/>
        <w:jc w:val="both"/>
      </w:pPr>
    </w:p>
    <w:p w14:paraId="58EB30DB" w14:textId="77777777" w:rsidR="00C86B27" w:rsidRPr="009A44E6" w:rsidRDefault="00C86B27" w:rsidP="00FD45DA">
      <w:pPr>
        <w:pStyle w:val="Default"/>
        <w:contextualSpacing/>
        <w:jc w:val="both"/>
        <w:rPr>
          <w:rFonts w:cs="Times New Roman"/>
          <w:b/>
          <w:color w:val="auto"/>
          <w:sz w:val="18"/>
          <w:szCs w:val="18"/>
        </w:rPr>
      </w:pPr>
    </w:p>
    <w:p w14:paraId="51BE2E0E" w14:textId="77777777" w:rsidR="00C86B27" w:rsidRPr="009A44E6" w:rsidRDefault="00C86B27" w:rsidP="00FD45DA">
      <w:pPr>
        <w:pStyle w:val="Default"/>
        <w:contextualSpacing/>
        <w:jc w:val="both"/>
        <w:rPr>
          <w:rFonts w:cs="Times New Roman"/>
          <w:b/>
          <w:color w:val="auto"/>
          <w:sz w:val="18"/>
          <w:szCs w:val="18"/>
        </w:rPr>
      </w:pPr>
    </w:p>
    <w:p w14:paraId="07F9A987" w14:textId="77777777" w:rsidR="00C86B27" w:rsidRPr="009A44E6" w:rsidRDefault="00C86B27" w:rsidP="00FD45DA">
      <w:pPr>
        <w:pStyle w:val="Default"/>
        <w:contextualSpacing/>
        <w:jc w:val="both"/>
        <w:rPr>
          <w:rFonts w:cs="Times New Roman"/>
          <w:b/>
          <w:color w:val="auto"/>
          <w:sz w:val="18"/>
          <w:szCs w:val="18"/>
        </w:rPr>
      </w:pPr>
    </w:p>
    <w:p w14:paraId="0FE95CBD" w14:textId="77777777" w:rsidR="00C86B27" w:rsidRPr="009A44E6" w:rsidRDefault="00C86B27" w:rsidP="00FD45DA">
      <w:pPr>
        <w:pStyle w:val="Default"/>
        <w:contextualSpacing/>
        <w:jc w:val="center"/>
        <w:rPr>
          <w:rFonts w:cs="Times New Roman"/>
          <w:b/>
          <w:color w:val="auto"/>
          <w:sz w:val="18"/>
          <w:szCs w:val="18"/>
        </w:rPr>
      </w:pPr>
      <w:r w:rsidRPr="009A44E6">
        <w:rPr>
          <w:rFonts w:cs="Times New Roman"/>
          <w:b/>
          <w:color w:val="auto"/>
          <w:sz w:val="18"/>
          <w:szCs w:val="18"/>
        </w:rPr>
        <w:t>GERENCIA DE REDES DE GAS Y DUCTOS</w:t>
      </w:r>
    </w:p>
    <w:p w14:paraId="06977716" w14:textId="21C4F654" w:rsidR="00C86B27" w:rsidRPr="009A44E6" w:rsidRDefault="00C86B27" w:rsidP="00FD45DA">
      <w:pPr>
        <w:pStyle w:val="Default"/>
        <w:contextualSpacing/>
        <w:jc w:val="center"/>
      </w:pPr>
      <w:r w:rsidRPr="009A44E6">
        <w:rPr>
          <w:rFonts w:cs="Times New Roman"/>
          <w:b/>
          <w:color w:val="auto"/>
          <w:sz w:val="18"/>
          <w:szCs w:val="18"/>
        </w:rPr>
        <w:t>DISTRIT</w:t>
      </w:r>
      <w:r w:rsidR="00FA048E" w:rsidRPr="009A44E6">
        <w:rPr>
          <w:rFonts w:cs="Times New Roman"/>
          <w:b/>
          <w:color w:val="auto"/>
          <w:sz w:val="18"/>
          <w:szCs w:val="18"/>
        </w:rPr>
        <w:t>O</w:t>
      </w:r>
      <w:r w:rsidRPr="009A44E6">
        <w:rPr>
          <w:rFonts w:cs="Times New Roman"/>
          <w:b/>
          <w:color w:val="auto"/>
          <w:sz w:val="18"/>
          <w:szCs w:val="18"/>
        </w:rPr>
        <w:t xml:space="preserve"> REDES DE GAS SANTA CRUZ</w:t>
      </w:r>
    </w:p>
    <w:p w14:paraId="7BC031D9" w14:textId="77777777" w:rsidR="00C86B27" w:rsidRPr="009A44E6" w:rsidRDefault="00C86B27" w:rsidP="00FD45DA">
      <w:pPr>
        <w:pStyle w:val="Default"/>
        <w:contextualSpacing/>
        <w:jc w:val="center"/>
      </w:pPr>
    </w:p>
    <w:p w14:paraId="17454E24" w14:textId="77777777" w:rsidR="00C86B27" w:rsidRPr="009A44E6" w:rsidRDefault="00C86B27" w:rsidP="00FD45DA">
      <w:pPr>
        <w:pStyle w:val="Default"/>
        <w:contextualSpacing/>
        <w:jc w:val="center"/>
      </w:pPr>
    </w:p>
    <w:p w14:paraId="4C2E780F" w14:textId="77777777" w:rsidR="00C86B27" w:rsidRPr="009A44E6" w:rsidRDefault="00C86B27" w:rsidP="00FD45DA">
      <w:pPr>
        <w:pStyle w:val="Default"/>
        <w:contextualSpacing/>
        <w:jc w:val="center"/>
      </w:pPr>
    </w:p>
    <w:p w14:paraId="2DC0C392" w14:textId="77777777" w:rsidR="00C86B27" w:rsidRPr="009A44E6" w:rsidRDefault="00C86B27" w:rsidP="00FD45DA">
      <w:pPr>
        <w:pStyle w:val="Default"/>
        <w:contextualSpacing/>
        <w:jc w:val="center"/>
        <w:rPr>
          <w:rFonts w:cs="Times New Roman"/>
          <w:color w:val="auto"/>
        </w:rPr>
      </w:pPr>
    </w:p>
    <w:p w14:paraId="571B9600" w14:textId="77777777" w:rsidR="00C86B27" w:rsidRPr="009A44E6" w:rsidRDefault="00C86B27" w:rsidP="00FD45DA">
      <w:pPr>
        <w:pStyle w:val="Default"/>
        <w:contextualSpacing/>
        <w:jc w:val="center"/>
        <w:rPr>
          <w:rFonts w:cs="Times New Roman"/>
          <w:color w:val="auto"/>
          <w:sz w:val="40"/>
          <w:szCs w:val="40"/>
        </w:rPr>
      </w:pPr>
      <w:r w:rsidRPr="009A44E6">
        <w:rPr>
          <w:rFonts w:cs="Times New Roman"/>
          <w:color w:val="auto"/>
          <w:sz w:val="40"/>
          <w:szCs w:val="40"/>
        </w:rPr>
        <w:t>ESPECIFICACIONES TECNICAS PARA LA ADJUDICACION DE OBRAS BAJO LA MODALIDAD DE CONTRATACION DIRECTA POR LICITACIÓN</w:t>
      </w:r>
    </w:p>
    <w:p w14:paraId="11871826" w14:textId="77777777" w:rsidR="00C86B27" w:rsidRPr="009A44E6" w:rsidRDefault="00C86B27" w:rsidP="00FD45DA">
      <w:pPr>
        <w:pStyle w:val="Default"/>
        <w:contextualSpacing/>
        <w:jc w:val="center"/>
        <w:rPr>
          <w:b/>
          <w:bCs/>
          <w:color w:val="auto"/>
          <w:sz w:val="40"/>
          <w:szCs w:val="40"/>
        </w:rPr>
      </w:pPr>
    </w:p>
    <w:p w14:paraId="0E2A397E" w14:textId="77777777" w:rsidR="00D96420" w:rsidRPr="009A44E6" w:rsidRDefault="00D96420" w:rsidP="00FD45DA">
      <w:pPr>
        <w:pStyle w:val="Default"/>
        <w:contextualSpacing/>
        <w:jc w:val="center"/>
        <w:rPr>
          <w:b/>
          <w:bCs/>
          <w:color w:val="auto"/>
          <w:sz w:val="40"/>
          <w:szCs w:val="40"/>
        </w:rPr>
      </w:pPr>
    </w:p>
    <w:p w14:paraId="2074EAC9" w14:textId="77777777" w:rsidR="00D4686D" w:rsidRPr="009A44E6" w:rsidRDefault="00D4686D" w:rsidP="00FD45DA">
      <w:pPr>
        <w:pStyle w:val="Default"/>
        <w:contextualSpacing/>
        <w:jc w:val="center"/>
        <w:rPr>
          <w:b/>
          <w:bCs/>
          <w:color w:val="auto"/>
          <w:sz w:val="40"/>
          <w:szCs w:val="40"/>
        </w:rPr>
      </w:pPr>
    </w:p>
    <w:p w14:paraId="37569E96" w14:textId="77777777" w:rsidR="00D4686D" w:rsidRPr="009A44E6" w:rsidRDefault="00D4686D" w:rsidP="00FD45DA">
      <w:pPr>
        <w:pStyle w:val="Default"/>
        <w:contextualSpacing/>
        <w:jc w:val="center"/>
        <w:rPr>
          <w:b/>
          <w:bCs/>
          <w:color w:val="auto"/>
          <w:sz w:val="40"/>
          <w:szCs w:val="40"/>
        </w:rPr>
      </w:pPr>
      <w:bookmarkStart w:id="0" w:name="_GoBack"/>
      <w:bookmarkEnd w:id="0"/>
    </w:p>
    <w:p w14:paraId="75522BBF" w14:textId="77777777" w:rsidR="00D96420" w:rsidRPr="009A44E6" w:rsidRDefault="00D96420" w:rsidP="00FD45DA">
      <w:pPr>
        <w:pStyle w:val="Default"/>
        <w:contextualSpacing/>
        <w:jc w:val="center"/>
        <w:rPr>
          <w:b/>
          <w:bCs/>
          <w:color w:val="auto"/>
          <w:sz w:val="40"/>
          <w:szCs w:val="40"/>
        </w:rPr>
      </w:pPr>
    </w:p>
    <w:p w14:paraId="1ED7D803" w14:textId="4091A881" w:rsidR="00C86B27" w:rsidRPr="009A44E6" w:rsidRDefault="00D4686D" w:rsidP="00FD45DA">
      <w:pPr>
        <w:autoSpaceDE w:val="0"/>
        <w:autoSpaceDN w:val="0"/>
        <w:adjustRightInd w:val="0"/>
        <w:jc w:val="center"/>
        <w:rPr>
          <w:rFonts w:ascii="Agency FB" w:eastAsiaTheme="minorHAnsi" w:hAnsi="Agency FB" w:cs="Agency FB"/>
          <w:b/>
          <w:bCs/>
          <w:sz w:val="56"/>
          <w:szCs w:val="56"/>
          <w:lang w:val="es-BO" w:eastAsia="en-US"/>
        </w:rPr>
      </w:pPr>
      <w:r w:rsidRPr="009A44E6">
        <w:rPr>
          <w:rFonts w:ascii="Agency FB" w:eastAsiaTheme="minorHAnsi" w:hAnsi="Agency FB" w:cs="Agency FB"/>
          <w:b/>
          <w:bCs/>
          <w:sz w:val="56"/>
          <w:szCs w:val="56"/>
          <w:lang w:val="es-BO" w:eastAsia="en-US"/>
        </w:rPr>
        <w:t>OBRAS CIVILES Y MECANICAS CONSTRUCCION DE LA LÍNEA DE INTERCONEXIÓN DE LA RED PRIMARIA A LA ESTACIÓN SATELITAL DE REG</w:t>
      </w:r>
      <w:r w:rsidR="007017FD" w:rsidRPr="009A44E6">
        <w:rPr>
          <w:rFonts w:ascii="Agency FB" w:eastAsiaTheme="minorHAnsi" w:hAnsi="Agency FB" w:cs="Agency FB"/>
          <w:b/>
          <w:bCs/>
          <w:sz w:val="56"/>
          <w:szCs w:val="56"/>
          <w:lang w:val="es-BO" w:eastAsia="en-US"/>
        </w:rPr>
        <w:t>ASIFICACIÓN</w:t>
      </w:r>
      <w:r w:rsidRPr="009A44E6">
        <w:rPr>
          <w:rFonts w:ascii="Agency FB" w:eastAsiaTheme="minorHAnsi" w:hAnsi="Agency FB" w:cs="Agency FB"/>
          <w:b/>
          <w:bCs/>
          <w:sz w:val="56"/>
          <w:szCs w:val="56"/>
          <w:lang w:val="es-BO" w:eastAsia="en-US"/>
        </w:rPr>
        <w:t xml:space="preserve"> EN LA POBLACIÓN DE MORA</w:t>
      </w:r>
    </w:p>
    <w:p w14:paraId="5986B711" w14:textId="77777777" w:rsidR="00C86B27" w:rsidRPr="009A44E6" w:rsidRDefault="00C86B27" w:rsidP="00FD45DA">
      <w:pPr>
        <w:pStyle w:val="Default"/>
        <w:contextualSpacing/>
        <w:jc w:val="center"/>
        <w:rPr>
          <w:b/>
          <w:bCs/>
          <w:color w:val="auto"/>
          <w:sz w:val="56"/>
          <w:szCs w:val="56"/>
        </w:rPr>
      </w:pPr>
    </w:p>
    <w:p w14:paraId="4C27367B" w14:textId="77777777" w:rsidR="00C86B27" w:rsidRPr="009A44E6" w:rsidRDefault="00C86B27" w:rsidP="00FD45DA">
      <w:pPr>
        <w:pStyle w:val="Default"/>
        <w:contextualSpacing/>
        <w:jc w:val="center"/>
        <w:rPr>
          <w:b/>
          <w:bCs/>
          <w:color w:val="auto"/>
          <w:sz w:val="28"/>
          <w:szCs w:val="28"/>
        </w:rPr>
      </w:pPr>
    </w:p>
    <w:p w14:paraId="110EAC3F" w14:textId="77777777" w:rsidR="00D4686D" w:rsidRPr="009A44E6" w:rsidRDefault="00D4686D" w:rsidP="00FD45DA">
      <w:pPr>
        <w:pStyle w:val="Default"/>
        <w:contextualSpacing/>
        <w:jc w:val="center"/>
        <w:rPr>
          <w:b/>
          <w:bCs/>
          <w:color w:val="auto"/>
          <w:sz w:val="28"/>
          <w:szCs w:val="28"/>
        </w:rPr>
      </w:pPr>
    </w:p>
    <w:p w14:paraId="7E054927" w14:textId="77777777" w:rsidR="007B4BD9" w:rsidRPr="009A44E6" w:rsidRDefault="007B4BD9" w:rsidP="00FD45DA">
      <w:pPr>
        <w:pStyle w:val="Default"/>
        <w:contextualSpacing/>
        <w:jc w:val="center"/>
        <w:rPr>
          <w:b/>
          <w:bCs/>
          <w:color w:val="auto"/>
          <w:sz w:val="28"/>
          <w:szCs w:val="28"/>
        </w:rPr>
      </w:pPr>
    </w:p>
    <w:p w14:paraId="4CAAD72B" w14:textId="77777777" w:rsidR="00D4686D" w:rsidRPr="009A44E6" w:rsidRDefault="00D4686D" w:rsidP="00FD45DA">
      <w:pPr>
        <w:pStyle w:val="Default"/>
        <w:contextualSpacing/>
        <w:jc w:val="center"/>
        <w:rPr>
          <w:b/>
          <w:bCs/>
          <w:color w:val="auto"/>
          <w:sz w:val="28"/>
          <w:szCs w:val="28"/>
        </w:rPr>
      </w:pPr>
    </w:p>
    <w:p w14:paraId="677FE0CA" w14:textId="77777777" w:rsidR="00D4686D" w:rsidRPr="009A44E6" w:rsidRDefault="00D4686D" w:rsidP="00FD45DA">
      <w:pPr>
        <w:pStyle w:val="Default"/>
        <w:contextualSpacing/>
        <w:jc w:val="center"/>
        <w:rPr>
          <w:b/>
          <w:bCs/>
          <w:color w:val="auto"/>
          <w:sz w:val="28"/>
          <w:szCs w:val="28"/>
        </w:rPr>
      </w:pPr>
    </w:p>
    <w:p w14:paraId="2FDF9879" w14:textId="77777777" w:rsidR="00D4686D" w:rsidRPr="009A44E6" w:rsidRDefault="00D4686D" w:rsidP="00FD45DA">
      <w:pPr>
        <w:pStyle w:val="Default"/>
        <w:contextualSpacing/>
        <w:jc w:val="center"/>
        <w:rPr>
          <w:b/>
          <w:bCs/>
          <w:color w:val="auto"/>
          <w:sz w:val="28"/>
          <w:szCs w:val="28"/>
        </w:rPr>
      </w:pPr>
    </w:p>
    <w:p w14:paraId="2FE933CC" w14:textId="77777777" w:rsidR="00D4686D" w:rsidRPr="009A44E6" w:rsidRDefault="00D4686D" w:rsidP="00FD45DA">
      <w:pPr>
        <w:pStyle w:val="Default"/>
        <w:contextualSpacing/>
        <w:jc w:val="center"/>
        <w:rPr>
          <w:b/>
          <w:bCs/>
          <w:color w:val="auto"/>
          <w:sz w:val="28"/>
          <w:szCs w:val="28"/>
        </w:rPr>
      </w:pPr>
    </w:p>
    <w:p w14:paraId="1761DC09" w14:textId="77777777" w:rsidR="00C86B27" w:rsidRPr="009A44E6" w:rsidRDefault="00C86B27" w:rsidP="00FD45DA">
      <w:pPr>
        <w:pStyle w:val="Default"/>
        <w:contextualSpacing/>
        <w:jc w:val="center"/>
        <w:rPr>
          <w:b/>
          <w:bCs/>
          <w:color w:val="auto"/>
          <w:sz w:val="28"/>
          <w:szCs w:val="28"/>
        </w:rPr>
      </w:pPr>
    </w:p>
    <w:p w14:paraId="6997C249" w14:textId="37B97313" w:rsidR="007B4BD9" w:rsidRPr="009A44E6" w:rsidRDefault="00B8607A" w:rsidP="00FD45DA">
      <w:pPr>
        <w:pStyle w:val="Default"/>
        <w:contextualSpacing/>
        <w:jc w:val="center"/>
        <w:rPr>
          <w:b/>
          <w:bCs/>
          <w:color w:val="auto"/>
          <w:sz w:val="28"/>
          <w:szCs w:val="28"/>
        </w:rPr>
      </w:pPr>
      <w:r>
        <w:rPr>
          <w:b/>
          <w:bCs/>
          <w:color w:val="auto"/>
          <w:sz w:val="28"/>
          <w:szCs w:val="28"/>
        </w:rPr>
        <w:t>GESTIÓN – 2017</w:t>
      </w:r>
    </w:p>
    <w:p w14:paraId="2553C960" w14:textId="40D51939" w:rsidR="003B18C3" w:rsidRPr="009A44E6" w:rsidRDefault="00830A30" w:rsidP="00FD45DA">
      <w:pPr>
        <w:tabs>
          <w:tab w:val="left" w:pos="426"/>
        </w:tabs>
        <w:ind w:left="426" w:right="-1" w:hanging="426"/>
        <w:jc w:val="center"/>
        <w:rPr>
          <w:rFonts w:asciiTheme="minorHAnsi" w:hAnsiTheme="minorHAnsi" w:cstheme="minorHAnsi"/>
          <w:b/>
        </w:rPr>
      </w:pPr>
      <w:r w:rsidRPr="009A44E6">
        <w:rPr>
          <w:rFonts w:asciiTheme="minorHAnsi" w:hAnsiTheme="minorHAnsi" w:cstheme="minorHAnsi"/>
          <w:b/>
        </w:rPr>
        <w:lastRenderedPageBreak/>
        <w:t xml:space="preserve">ESPECIFICACIONES TECNICAS </w:t>
      </w:r>
    </w:p>
    <w:p w14:paraId="1A612A30" w14:textId="18F830A1" w:rsidR="00830A30" w:rsidRPr="009A44E6" w:rsidRDefault="00830A30" w:rsidP="00FD45DA">
      <w:pPr>
        <w:tabs>
          <w:tab w:val="left" w:pos="426"/>
        </w:tabs>
        <w:ind w:right="-1"/>
        <w:rPr>
          <w:rFonts w:asciiTheme="minorHAnsi" w:hAnsiTheme="minorHAnsi" w:cstheme="minorHAnsi"/>
        </w:rPr>
      </w:pPr>
    </w:p>
    <w:p w14:paraId="1C9C43C3" w14:textId="0E710474" w:rsidR="00830A30" w:rsidRPr="009A44E6" w:rsidRDefault="00A93E83" w:rsidP="00FD45DA">
      <w:pPr>
        <w:tabs>
          <w:tab w:val="left" w:pos="426"/>
        </w:tabs>
        <w:ind w:right="-1"/>
        <w:jc w:val="both"/>
        <w:rPr>
          <w:rFonts w:asciiTheme="minorHAnsi" w:hAnsiTheme="minorHAnsi" w:cstheme="minorHAnsi"/>
          <w:b/>
          <w:sz w:val="22"/>
          <w:szCs w:val="22"/>
          <w:u w:val="single"/>
        </w:rPr>
      </w:pPr>
      <w:bookmarkStart w:id="1" w:name="_Toc314666488"/>
      <w:r w:rsidRPr="009A44E6">
        <w:rPr>
          <w:rFonts w:asciiTheme="minorHAnsi" w:hAnsiTheme="minorHAnsi" w:cstheme="minorHAnsi"/>
          <w:b/>
          <w:sz w:val="22"/>
          <w:szCs w:val="22"/>
          <w:u w:val="single"/>
        </w:rPr>
        <w:t>INTRODUCCIÓN</w:t>
      </w:r>
    </w:p>
    <w:p w14:paraId="00367550" w14:textId="77777777" w:rsidR="005C22A8" w:rsidRPr="009A44E6" w:rsidRDefault="005C22A8" w:rsidP="00FD45DA">
      <w:pPr>
        <w:tabs>
          <w:tab w:val="left" w:pos="426"/>
        </w:tabs>
        <w:ind w:right="-1"/>
        <w:jc w:val="both"/>
        <w:rPr>
          <w:rFonts w:asciiTheme="minorHAnsi" w:hAnsiTheme="minorHAnsi" w:cstheme="minorHAnsi"/>
          <w:sz w:val="22"/>
          <w:szCs w:val="22"/>
        </w:rPr>
      </w:pPr>
    </w:p>
    <w:p w14:paraId="7F084F95" w14:textId="21DC8E23" w:rsidR="005C22A8" w:rsidRPr="009A44E6" w:rsidRDefault="005C22A8" w:rsidP="00FD45DA">
      <w:pPr>
        <w:autoSpaceDE w:val="0"/>
        <w:autoSpaceDN w:val="0"/>
        <w:adjustRightInd w:val="0"/>
        <w:jc w:val="both"/>
        <w:rPr>
          <w:rFonts w:asciiTheme="minorHAnsi" w:hAnsiTheme="minorHAnsi" w:cstheme="minorHAnsi"/>
          <w:sz w:val="22"/>
          <w:szCs w:val="22"/>
        </w:rPr>
      </w:pPr>
      <w:r w:rsidRPr="009A44E6">
        <w:rPr>
          <w:rFonts w:asciiTheme="minorHAnsi" w:hAnsiTheme="minorHAnsi" w:cstheme="minorHAnsi"/>
          <w:sz w:val="22"/>
          <w:szCs w:val="22"/>
        </w:rPr>
        <w:t xml:space="preserve">Conforme el Plan de Inversiones 2016 de la Gerencia de Redes de Gas y Ductos (GRGD) se resuelve aprobar el Proyecto “Cambio de la Matriz Energética de GLP por GN gestión 2016” y se autoriza los procesos de contratación directa </w:t>
      </w:r>
      <w:r w:rsidR="00341999" w:rsidRPr="009A44E6">
        <w:rPr>
          <w:rFonts w:asciiTheme="minorHAnsi" w:hAnsiTheme="minorHAnsi" w:cstheme="minorHAnsi"/>
          <w:sz w:val="22"/>
          <w:szCs w:val="22"/>
        </w:rPr>
        <w:t>por licitación</w:t>
      </w:r>
      <w:r w:rsidRPr="009A44E6">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el proyecto: “</w:t>
      </w:r>
      <w:r w:rsidR="00D4686D" w:rsidRPr="009A44E6">
        <w:rPr>
          <w:rFonts w:asciiTheme="minorHAnsi" w:hAnsiTheme="minorHAnsi" w:cstheme="minorHAnsi"/>
          <w:sz w:val="22"/>
          <w:szCs w:val="22"/>
        </w:rPr>
        <w:t>OBRAS CIVILES Y MECANICAS CONSTRUCCIÓN DE LA LÍNEA DE INTERCONEXIÓN DE LA RED PRIMARIA A LA ESTACIÓN SATELITAL DE REG</w:t>
      </w:r>
      <w:r w:rsidR="007017FD" w:rsidRPr="009A44E6">
        <w:rPr>
          <w:rFonts w:asciiTheme="minorHAnsi" w:hAnsiTheme="minorHAnsi" w:cstheme="minorHAnsi"/>
          <w:sz w:val="22"/>
          <w:szCs w:val="22"/>
        </w:rPr>
        <w:t>ASIFICA</w:t>
      </w:r>
      <w:r w:rsidR="00D4686D" w:rsidRPr="009A44E6">
        <w:rPr>
          <w:rFonts w:asciiTheme="minorHAnsi" w:hAnsiTheme="minorHAnsi" w:cstheme="minorHAnsi"/>
          <w:sz w:val="22"/>
          <w:szCs w:val="22"/>
        </w:rPr>
        <w:t>CIÓN EN LA POBLACIÓN DE MORA</w:t>
      </w:r>
      <w:r w:rsidRPr="009A44E6">
        <w:rPr>
          <w:rFonts w:asciiTheme="minorHAnsi" w:hAnsiTheme="minorHAnsi" w:cstheme="minorHAnsi"/>
          <w:sz w:val="22"/>
          <w:szCs w:val="22"/>
        </w:rPr>
        <w:t>”.</w:t>
      </w:r>
      <w:r w:rsidR="00164809" w:rsidRPr="009A44E6">
        <w:rPr>
          <w:rFonts w:asciiTheme="minorHAnsi" w:hAnsiTheme="minorHAnsi" w:cstheme="minorHAnsi"/>
          <w:sz w:val="22"/>
          <w:szCs w:val="22"/>
        </w:rPr>
        <w:tab/>
      </w:r>
    </w:p>
    <w:p w14:paraId="59030F6A" w14:textId="77777777" w:rsidR="005C22A8" w:rsidRPr="009A44E6" w:rsidRDefault="005C22A8" w:rsidP="00FD45DA">
      <w:pPr>
        <w:tabs>
          <w:tab w:val="left" w:pos="426"/>
        </w:tabs>
        <w:ind w:right="-1"/>
        <w:jc w:val="both"/>
        <w:rPr>
          <w:rFonts w:asciiTheme="minorHAnsi" w:hAnsiTheme="minorHAnsi" w:cstheme="minorHAnsi"/>
          <w:sz w:val="22"/>
          <w:szCs w:val="22"/>
        </w:rPr>
      </w:pPr>
    </w:p>
    <w:p w14:paraId="7CE1F07A" w14:textId="77777777" w:rsidR="005C22A8" w:rsidRPr="009A44E6" w:rsidRDefault="005C22A8" w:rsidP="00FD45D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9A44E6" w:rsidRDefault="005C22A8" w:rsidP="00FD45DA">
      <w:pPr>
        <w:tabs>
          <w:tab w:val="left" w:pos="426"/>
        </w:tabs>
        <w:ind w:right="-1"/>
        <w:jc w:val="both"/>
        <w:rPr>
          <w:rFonts w:asciiTheme="minorHAnsi" w:hAnsiTheme="minorHAnsi" w:cstheme="minorHAnsi"/>
          <w:sz w:val="22"/>
          <w:szCs w:val="22"/>
        </w:rPr>
      </w:pPr>
    </w:p>
    <w:p w14:paraId="0242A6C8" w14:textId="448E6F56" w:rsidR="005C22A8" w:rsidRPr="009A44E6" w:rsidRDefault="005C22A8" w:rsidP="00FD45DA">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OBJETIVO</w:t>
      </w:r>
    </w:p>
    <w:p w14:paraId="5204EE12" w14:textId="77777777" w:rsidR="005C22A8" w:rsidRPr="009A44E6" w:rsidRDefault="005C22A8" w:rsidP="00FD45DA">
      <w:pPr>
        <w:tabs>
          <w:tab w:val="left" w:pos="426"/>
        </w:tabs>
        <w:ind w:right="-1"/>
        <w:jc w:val="both"/>
        <w:rPr>
          <w:rFonts w:asciiTheme="minorHAnsi" w:hAnsiTheme="minorHAnsi" w:cstheme="minorHAnsi"/>
          <w:b/>
          <w:sz w:val="22"/>
          <w:szCs w:val="22"/>
        </w:rPr>
      </w:pPr>
    </w:p>
    <w:p w14:paraId="222E07D8" w14:textId="1C01ECFE" w:rsidR="005C22A8" w:rsidRPr="009A44E6" w:rsidRDefault="005C22A8" w:rsidP="00FD45D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El objetivo principal de este proyecto es la ejecución de las </w:t>
      </w:r>
      <w:r w:rsidR="00341999" w:rsidRPr="009A44E6">
        <w:rPr>
          <w:rFonts w:asciiTheme="minorHAnsi" w:hAnsiTheme="minorHAnsi" w:cstheme="minorHAnsi"/>
          <w:sz w:val="22"/>
          <w:szCs w:val="22"/>
        </w:rPr>
        <w:t xml:space="preserve">obras </w:t>
      </w:r>
      <w:r w:rsidR="00D4686D" w:rsidRPr="009A44E6">
        <w:rPr>
          <w:rFonts w:asciiTheme="minorHAnsi" w:hAnsiTheme="minorHAnsi" w:cstheme="minorHAnsi"/>
          <w:sz w:val="22"/>
          <w:szCs w:val="22"/>
        </w:rPr>
        <w:t>civiles y</w:t>
      </w:r>
      <w:r w:rsidR="00341999" w:rsidRPr="009A44E6">
        <w:rPr>
          <w:rFonts w:asciiTheme="minorHAnsi" w:hAnsiTheme="minorHAnsi" w:cstheme="minorHAnsi"/>
          <w:sz w:val="22"/>
          <w:szCs w:val="22"/>
        </w:rPr>
        <w:t xml:space="preserve"> mecánicas</w:t>
      </w:r>
      <w:r w:rsidR="00491D34" w:rsidRPr="009A44E6">
        <w:rPr>
          <w:rFonts w:asciiTheme="minorHAnsi" w:hAnsiTheme="minorHAnsi" w:cstheme="minorHAnsi"/>
          <w:sz w:val="22"/>
          <w:szCs w:val="22"/>
        </w:rPr>
        <w:t xml:space="preserve"> </w:t>
      </w:r>
      <w:r w:rsidR="00D4686D" w:rsidRPr="009A44E6">
        <w:rPr>
          <w:rFonts w:asciiTheme="minorHAnsi" w:hAnsiTheme="minorHAnsi" w:cstheme="minorHAnsi"/>
          <w:sz w:val="22"/>
          <w:szCs w:val="22"/>
        </w:rPr>
        <w:t>CONSTRUCCION DE LA LÍNEA DE INTERCONEXIÓN DE LA RED PRIMARIA A LA ESTACIÓN SATELITAL DE REG</w:t>
      </w:r>
      <w:r w:rsidR="007017FD" w:rsidRPr="009A44E6">
        <w:rPr>
          <w:rFonts w:asciiTheme="minorHAnsi" w:hAnsiTheme="minorHAnsi" w:cstheme="minorHAnsi"/>
          <w:sz w:val="22"/>
          <w:szCs w:val="22"/>
        </w:rPr>
        <w:t>ASIFICA</w:t>
      </w:r>
      <w:r w:rsidR="00D4686D" w:rsidRPr="009A44E6">
        <w:rPr>
          <w:rFonts w:asciiTheme="minorHAnsi" w:hAnsiTheme="minorHAnsi" w:cstheme="minorHAnsi"/>
          <w:sz w:val="22"/>
          <w:szCs w:val="22"/>
        </w:rPr>
        <w:t>CIÓN EN LA POBLACIÓN DE MORA</w:t>
      </w:r>
      <w:r w:rsidRPr="009A44E6">
        <w:rPr>
          <w:rFonts w:asciiTheme="minorHAnsi" w:hAnsiTheme="minorHAnsi" w:cstheme="minorHAnsi"/>
          <w:sz w:val="22"/>
          <w:szCs w:val="22"/>
        </w:rPr>
        <w:t xml:space="preserve"> mediante el cual se podrá efectivizar el suministro de gas natural a los usuarios </w:t>
      </w:r>
      <w:r w:rsidR="00341999" w:rsidRPr="009A44E6">
        <w:rPr>
          <w:rFonts w:asciiTheme="minorHAnsi" w:hAnsiTheme="minorHAnsi" w:cstheme="minorHAnsi"/>
          <w:sz w:val="22"/>
          <w:szCs w:val="22"/>
        </w:rPr>
        <w:t xml:space="preserve">industriales, </w:t>
      </w:r>
      <w:r w:rsidRPr="009A44E6">
        <w:rPr>
          <w:rFonts w:asciiTheme="minorHAnsi" w:hAnsiTheme="minorHAnsi" w:cstheme="minorHAnsi"/>
          <w:sz w:val="22"/>
          <w:szCs w:val="22"/>
        </w:rPr>
        <w:t xml:space="preserve">comerciales y domésticos en </w:t>
      </w:r>
      <w:r w:rsidR="00D4686D" w:rsidRPr="009A44E6">
        <w:rPr>
          <w:rFonts w:asciiTheme="minorHAnsi" w:hAnsiTheme="minorHAnsi" w:cstheme="minorHAnsi"/>
          <w:sz w:val="22"/>
          <w:szCs w:val="22"/>
        </w:rPr>
        <w:t xml:space="preserve">la población de Mora, </w:t>
      </w:r>
      <w:r w:rsidRPr="009A44E6">
        <w:rPr>
          <w:rFonts w:asciiTheme="minorHAnsi" w:hAnsiTheme="minorHAnsi" w:cstheme="minorHAnsi"/>
          <w:sz w:val="22"/>
          <w:szCs w:val="22"/>
        </w:rPr>
        <w:t xml:space="preserve">Municipio </w:t>
      </w:r>
      <w:r w:rsidR="00EA1CC5" w:rsidRPr="009A44E6">
        <w:rPr>
          <w:rFonts w:asciiTheme="minorHAnsi" w:hAnsiTheme="minorHAnsi" w:cstheme="minorHAnsi"/>
          <w:sz w:val="22"/>
          <w:szCs w:val="22"/>
        </w:rPr>
        <w:t>d</w:t>
      </w:r>
      <w:r w:rsidRPr="009A44E6">
        <w:rPr>
          <w:rFonts w:asciiTheme="minorHAnsi" w:hAnsiTheme="minorHAnsi" w:cstheme="minorHAnsi"/>
          <w:sz w:val="22"/>
          <w:szCs w:val="22"/>
        </w:rPr>
        <w:t>e C</w:t>
      </w:r>
      <w:r w:rsidR="00D4686D" w:rsidRPr="009A44E6">
        <w:rPr>
          <w:rFonts w:asciiTheme="minorHAnsi" w:hAnsiTheme="minorHAnsi" w:cstheme="minorHAnsi"/>
          <w:sz w:val="22"/>
          <w:szCs w:val="22"/>
        </w:rPr>
        <w:t>abezas</w:t>
      </w:r>
      <w:r w:rsidRPr="009A44E6">
        <w:rPr>
          <w:rFonts w:asciiTheme="minorHAnsi" w:hAnsiTheme="minorHAnsi" w:cstheme="minorHAnsi"/>
          <w:sz w:val="22"/>
          <w:szCs w:val="22"/>
        </w:rPr>
        <w:t xml:space="preserve">, </w:t>
      </w:r>
      <w:r w:rsidR="00D4686D" w:rsidRPr="009A44E6">
        <w:rPr>
          <w:rFonts w:asciiTheme="minorHAnsi" w:hAnsiTheme="minorHAnsi" w:cstheme="minorHAnsi"/>
          <w:sz w:val="22"/>
          <w:szCs w:val="22"/>
        </w:rPr>
        <w:t>P</w:t>
      </w:r>
      <w:r w:rsidRPr="009A44E6">
        <w:rPr>
          <w:rFonts w:asciiTheme="minorHAnsi" w:hAnsiTheme="minorHAnsi" w:cstheme="minorHAnsi"/>
          <w:sz w:val="22"/>
          <w:szCs w:val="22"/>
        </w:rPr>
        <w:t xml:space="preserve">rovincia </w:t>
      </w:r>
      <w:r w:rsidR="00D4686D" w:rsidRPr="009A44E6">
        <w:rPr>
          <w:rFonts w:asciiTheme="minorHAnsi" w:hAnsiTheme="minorHAnsi" w:cstheme="minorHAnsi"/>
          <w:sz w:val="22"/>
          <w:szCs w:val="22"/>
        </w:rPr>
        <w:t>Cordillera</w:t>
      </w:r>
      <w:r w:rsidRPr="009A44E6">
        <w:rPr>
          <w:rFonts w:asciiTheme="minorHAnsi" w:hAnsiTheme="minorHAnsi" w:cstheme="minorHAnsi"/>
          <w:sz w:val="22"/>
          <w:szCs w:val="22"/>
        </w:rPr>
        <w:t xml:space="preserve"> del </w:t>
      </w:r>
      <w:r w:rsidR="00D4686D" w:rsidRPr="009A44E6">
        <w:rPr>
          <w:rFonts w:asciiTheme="minorHAnsi" w:hAnsiTheme="minorHAnsi" w:cstheme="minorHAnsi"/>
          <w:sz w:val="22"/>
          <w:szCs w:val="22"/>
        </w:rPr>
        <w:t>D</w:t>
      </w:r>
      <w:r w:rsidRPr="009A44E6">
        <w:rPr>
          <w:rFonts w:asciiTheme="minorHAnsi" w:hAnsiTheme="minorHAnsi" w:cstheme="minorHAnsi"/>
          <w:sz w:val="22"/>
          <w:szCs w:val="22"/>
        </w:rPr>
        <w:t>epartamento de Santa Cruz.</w:t>
      </w:r>
    </w:p>
    <w:p w14:paraId="5AEFBD76" w14:textId="77777777" w:rsidR="005C22A8" w:rsidRPr="009A44E6" w:rsidRDefault="005C22A8" w:rsidP="00FD45DA">
      <w:pPr>
        <w:tabs>
          <w:tab w:val="left" w:pos="426"/>
        </w:tabs>
        <w:ind w:right="-1"/>
        <w:jc w:val="both"/>
        <w:rPr>
          <w:rFonts w:asciiTheme="minorHAnsi" w:hAnsiTheme="minorHAnsi" w:cstheme="minorHAnsi"/>
          <w:sz w:val="22"/>
          <w:szCs w:val="22"/>
        </w:rPr>
      </w:pPr>
    </w:p>
    <w:p w14:paraId="3A444976" w14:textId="0452015A" w:rsidR="005C22A8" w:rsidRPr="009A44E6" w:rsidRDefault="005C22A8" w:rsidP="00FD45DA">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CONSIDERACIONES GENERALES</w:t>
      </w:r>
    </w:p>
    <w:p w14:paraId="68C2F56D" w14:textId="77777777" w:rsidR="005C22A8" w:rsidRPr="009A44E6" w:rsidRDefault="005C22A8" w:rsidP="00FD45D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  </w:t>
      </w:r>
    </w:p>
    <w:p w14:paraId="16B6B500" w14:textId="77777777" w:rsidR="000C4AD9" w:rsidRPr="009A44E6" w:rsidRDefault="000C4AD9" w:rsidP="003F22AD">
      <w:pPr>
        <w:pStyle w:val="Prrafodelista"/>
        <w:numPr>
          <w:ilvl w:val="0"/>
          <w:numId w:val="13"/>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Permisos para cruces y avenidas</w:t>
      </w:r>
    </w:p>
    <w:p w14:paraId="7A4A78AB" w14:textId="77777777" w:rsidR="000C4AD9" w:rsidRPr="009A44E6" w:rsidRDefault="000C4AD9" w:rsidP="00FD45DA">
      <w:pPr>
        <w:tabs>
          <w:tab w:val="left" w:pos="426"/>
        </w:tabs>
        <w:ind w:right="-1"/>
        <w:jc w:val="both"/>
        <w:rPr>
          <w:rFonts w:asciiTheme="minorHAnsi" w:hAnsiTheme="minorHAnsi" w:cstheme="minorHAnsi"/>
          <w:b/>
          <w:sz w:val="22"/>
          <w:szCs w:val="22"/>
        </w:rPr>
      </w:pPr>
    </w:p>
    <w:p w14:paraId="160436C1" w14:textId="38CF6D71" w:rsidR="000C4AD9" w:rsidRPr="009A44E6" w:rsidRDefault="000C4AD9" w:rsidP="00FD45DA">
      <w:pPr>
        <w:tabs>
          <w:tab w:val="left" w:pos="426"/>
        </w:tabs>
        <w:ind w:right="-1"/>
        <w:jc w:val="both"/>
        <w:rPr>
          <w:rFonts w:ascii="Calibri" w:eastAsia="Arial Unicode MS" w:hAnsi="Calibri" w:cs="Calibri"/>
          <w:bCs/>
          <w:sz w:val="22"/>
          <w:szCs w:val="22"/>
          <w:lang w:val="es-MX" w:eastAsia="en-US"/>
        </w:rPr>
      </w:pPr>
      <w:r w:rsidRPr="009A44E6">
        <w:rPr>
          <w:rFonts w:ascii="Calibri" w:hAnsi="Calibri" w:cs="Calibri"/>
          <w:bCs/>
          <w:sz w:val="22"/>
          <w:szCs w:val="22"/>
        </w:rPr>
        <w:t xml:space="preserve">En cruces de carretera, </w:t>
      </w:r>
      <w:r w:rsidR="00491D34" w:rsidRPr="009A44E6">
        <w:rPr>
          <w:rFonts w:ascii="Calibri" w:hAnsi="Calibri" w:cs="Calibri"/>
          <w:bCs/>
          <w:sz w:val="22"/>
          <w:szCs w:val="22"/>
        </w:rPr>
        <w:t>calles,</w:t>
      </w:r>
      <w:r w:rsidRPr="009A44E6">
        <w:rPr>
          <w:rFonts w:ascii="Calibri" w:hAnsi="Calibri" w:cs="Calibri"/>
          <w:bCs/>
          <w:sz w:val="22"/>
          <w:szCs w:val="22"/>
        </w:rPr>
        <w:t xml:space="preserve"> avenidas</w:t>
      </w:r>
      <w:r w:rsidR="00491D34" w:rsidRPr="009A44E6">
        <w:rPr>
          <w:rFonts w:ascii="Calibri" w:hAnsi="Calibri" w:cs="Calibri"/>
          <w:bCs/>
          <w:sz w:val="22"/>
          <w:szCs w:val="22"/>
        </w:rPr>
        <w:t xml:space="preserve"> y otros</w:t>
      </w:r>
      <w:r w:rsidRPr="009A44E6">
        <w:rPr>
          <w:rFonts w:ascii="Calibri" w:hAnsi="Calibri" w:cs="Calibri"/>
          <w:bCs/>
          <w:sz w:val="22"/>
          <w:szCs w:val="22"/>
        </w:rPr>
        <w:t>, los per</w:t>
      </w:r>
      <w:r w:rsidR="007017FD" w:rsidRPr="009A44E6">
        <w:rPr>
          <w:rFonts w:ascii="Calibri" w:hAnsi="Calibri" w:cs="Calibri"/>
          <w:bCs/>
          <w:sz w:val="22"/>
          <w:szCs w:val="22"/>
        </w:rPr>
        <w:t xml:space="preserve">misos deberán ser solicitados a los </w:t>
      </w:r>
      <w:r w:rsidRPr="009A44E6">
        <w:rPr>
          <w:rFonts w:ascii="Calibri" w:hAnsi="Calibri" w:cs="Calibri"/>
          <w:bCs/>
          <w:sz w:val="22"/>
          <w:szCs w:val="22"/>
        </w:rPr>
        <w:t xml:space="preserve">respectivos </w:t>
      </w:r>
      <w:r w:rsidRPr="009A44E6">
        <w:rPr>
          <w:rFonts w:ascii="Calibri" w:hAnsi="Calibri" w:cs="Calibri"/>
          <w:b/>
          <w:bCs/>
          <w:sz w:val="22"/>
          <w:szCs w:val="22"/>
        </w:rPr>
        <w:t>Gobiernos Municipales pertenecientes a</w:t>
      </w:r>
      <w:r w:rsidR="007017FD" w:rsidRPr="009A44E6">
        <w:rPr>
          <w:rFonts w:ascii="Calibri" w:hAnsi="Calibri" w:cs="Calibri"/>
          <w:b/>
          <w:bCs/>
          <w:sz w:val="22"/>
          <w:szCs w:val="22"/>
        </w:rPr>
        <w:t xml:space="preserve"> Mora y al</w:t>
      </w:r>
      <w:r w:rsidRPr="009A44E6">
        <w:rPr>
          <w:rFonts w:ascii="Calibri" w:hAnsi="Calibri" w:cs="Calibri"/>
          <w:b/>
          <w:bCs/>
          <w:sz w:val="22"/>
          <w:szCs w:val="22"/>
        </w:rPr>
        <w:t xml:space="preserve"> Municipio de </w:t>
      </w:r>
      <w:r w:rsidR="007017FD" w:rsidRPr="009A44E6">
        <w:rPr>
          <w:rFonts w:ascii="Calibri" w:hAnsi="Calibri" w:cs="Calibri"/>
          <w:b/>
          <w:bCs/>
          <w:sz w:val="22"/>
          <w:szCs w:val="22"/>
        </w:rPr>
        <w:t>Cabezas</w:t>
      </w:r>
      <w:r w:rsidRPr="009A44E6">
        <w:rPr>
          <w:rFonts w:ascii="Calibri" w:hAnsi="Calibri" w:cs="Calibri"/>
          <w:b/>
          <w:bCs/>
          <w:sz w:val="22"/>
          <w:szCs w:val="22"/>
        </w:rPr>
        <w:t xml:space="preserve"> </w:t>
      </w:r>
      <w:r w:rsidRPr="009A44E6">
        <w:rPr>
          <w:rFonts w:ascii="Calibri" w:hAnsi="Calibri" w:cs="Calibri"/>
          <w:bCs/>
          <w:sz w:val="22"/>
          <w:szCs w:val="22"/>
        </w:rPr>
        <w:t xml:space="preserve">y entidades de servicios públicos (electricidad, agua, fibra óptica, etc.). La Contratista estará a cargo de gestionar </w:t>
      </w:r>
      <w:r w:rsidRPr="009A44E6">
        <w:rPr>
          <w:rFonts w:ascii="Calibri" w:eastAsia="Arial Unicode MS" w:hAnsi="Calibri" w:cs="Calibri"/>
          <w:bCs/>
          <w:sz w:val="22"/>
          <w:szCs w:val="22"/>
          <w:lang w:val="es-MX" w:eastAsia="en-US"/>
        </w:rPr>
        <w:t xml:space="preserve">los permisos correspondientes para la autorización de estos cruces. </w:t>
      </w:r>
    </w:p>
    <w:p w14:paraId="3AB53CB1" w14:textId="77777777" w:rsidR="000C4AD9" w:rsidRPr="009A44E6" w:rsidRDefault="000C4AD9" w:rsidP="00FD45DA">
      <w:pPr>
        <w:tabs>
          <w:tab w:val="left" w:pos="426"/>
        </w:tabs>
        <w:ind w:right="-1"/>
        <w:jc w:val="both"/>
        <w:rPr>
          <w:rFonts w:ascii="Calibri" w:eastAsia="Arial Unicode MS" w:hAnsi="Calibri" w:cs="Calibri"/>
          <w:bCs/>
          <w:sz w:val="22"/>
          <w:szCs w:val="22"/>
          <w:lang w:val="es-MX" w:eastAsia="en-US"/>
        </w:rPr>
      </w:pPr>
    </w:p>
    <w:p w14:paraId="55E61D14" w14:textId="77777777" w:rsidR="000C4AD9" w:rsidRPr="009A44E6" w:rsidRDefault="000C4AD9" w:rsidP="00FD45DA">
      <w:pPr>
        <w:tabs>
          <w:tab w:val="left" w:pos="426"/>
        </w:tabs>
        <w:ind w:right="-1"/>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7BB3E80E" w14:textId="77777777" w:rsidR="00D4686D" w:rsidRPr="009A44E6" w:rsidRDefault="00D4686D" w:rsidP="00FD45DA">
      <w:pPr>
        <w:tabs>
          <w:tab w:val="left" w:pos="426"/>
        </w:tabs>
        <w:ind w:right="-1"/>
        <w:jc w:val="both"/>
        <w:rPr>
          <w:rFonts w:ascii="Calibri" w:eastAsia="Arial Unicode MS" w:hAnsi="Calibri" w:cs="Calibri"/>
          <w:bCs/>
          <w:sz w:val="22"/>
          <w:szCs w:val="22"/>
          <w:lang w:val="es-MX" w:eastAsia="en-US"/>
        </w:rPr>
      </w:pPr>
    </w:p>
    <w:p w14:paraId="43B6A51E" w14:textId="77777777" w:rsidR="000C4AD9" w:rsidRPr="009A44E6" w:rsidRDefault="000C4AD9" w:rsidP="00FD45DA">
      <w:pPr>
        <w:pStyle w:val="Norma"/>
        <w:spacing w:after="0" w:line="240" w:lineRule="auto"/>
        <w:contextualSpacing/>
        <w:jc w:val="both"/>
        <w:rPr>
          <w:rFonts w:ascii="Calibri" w:hAnsi="Calibri" w:cs="Calibri"/>
          <w:bCs/>
          <w:sz w:val="22"/>
          <w:szCs w:val="22"/>
        </w:rPr>
      </w:pPr>
      <w:r w:rsidRPr="009A44E6">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F37BAEC" w14:textId="77777777" w:rsidR="000C4AD9" w:rsidRPr="009A44E6" w:rsidRDefault="000C4AD9" w:rsidP="00FD45DA">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lastRenderedPageBreak/>
        <w:t xml:space="preserve">Cruces especiales de QUEBRADAS, cursos de agua, puentes y otros ubicados en la trayectoria de la tubería, se proyectará mediante trabajos de lastrado como se detallan en las presentes especificaciones técnicas. </w:t>
      </w:r>
    </w:p>
    <w:p w14:paraId="380ABA24" w14:textId="77777777" w:rsidR="000C4AD9" w:rsidRPr="009A44E6" w:rsidRDefault="000C4AD9" w:rsidP="00FD45DA">
      <w:pPr>
        <w:jc w:val="both"/>
        <w:rPr>
          <w:rFonts w:ascii="Calibri" w:eastAsia="Arial Unicode MS" w:hAnsi="Calibri" w:cs="Calibri"/>
          <w:bCs/>
          <w:sz w:val="22"/>
          <w:szCs w:val="22"/>
          <w:lang w:val="es-MX" w:eastAsia="en-US"/>
        </w:rPr>
      </w:pPr>
    </w:p>
    <w:p w14:paraId="0E93B8B8" w14:textId="77777777" w:rsidR="000C4AD9" w:rsidRPr="009A44E6" w:rsidRDefault="000C4AD9" w:rsidP="00FD45DA">
      <w:pPr>
        <w:pStyle w:val="Norma"/>
        <w:spacing w:after="0" w:line="240" w:lineRule="auto"/>
        <w:jc w:val="both"/>
        <w:rPr>
          <w:rFonts w:ascii="Calibri" w:hAnsi="Calibri"/>
          <w:sz w:val="22"/>
          <w:szCs w:val="22"/>
        </w:rPr>
      </w:pPr>
      <w:r w:rsidRPr="009A44E6">
        <w:rPr>
          <w:rFonts w:ascii="Calibri" w:hAnsi="Calibri"/>
          <w:sz w:val="22"/>
          <w:szCs w:val="22"/>
        </w:rPr>
        <w:t>En el caso de tubería expuesta se deberá realizar un análisis con relación al revestimiento a utilizar en la tubería (Limpieza de tubería tricapa, materiales de revestimiento)</w:t>
      </w:r>
    </w:p>
    <w:p w14:paraId="26AFB6B3" w14:textId="3FDA517B" w:rsidR="000C4AD9" w:rsidRPr="009A44E6" w:rsidRDefault="000C4AD9" w:rsidP="00FD45DA">
      <w:pPr>
        <w:pStyle w:val="Norma"/>
        <w:spacing w:after="0" w:line="240" w:lineRule="auto"/>
        <w:ind w:left="360"/>
        <w:jc w:val="both"/>
        <w:rPr>
          <w:rFonts w:ascii="Calibri" w:hAnsi="Calibri" w:cs="Times New Roman"/>
          <w:sz w:val="22"/>
          <w:szCs w:val="22"/>
        </w:rPr>
      </w:pPr>
    </w:p>
    <w:p w14:paraId="3E00AF5E" w14:textId="77777777" w:rsidR="000C4AD9" w:rsidRPr="009A44E6" w:rsidRDefault="000C4AD9" w:rsidP="00FD45DA">
      <w:pPr>
        <w:pStyle w:val="Norma"/>
        <w:spacing w:after="0" w:line="240" w:lineRule="auto"/>
        <w:jc w:val="both"/>
        <w:rPr>
          <w:rFonts w:ascii="Calibri" w:hAnsi="Calibri"/>
          <w:sz w:val="22"/>
          <w:szCs w:val="22"/>
        </w:rPr>
      </w:pPr>
      <w:r w:rsidRPr="009A44E6">
        <w:rPr>
          <w:rFonts w:ascii="Calibri" w:hAnsi="Calibri"/>
          <w:sz w:val="22"/>
          <w:szCs w:val="22"/>
        </w:rPr>
        <w:t>La contratista debe considerar tipos de cargas adicionales externas y/o protección contra daños tales como:</w:t>
      </w:r>
    </w:p>
    <w:p w14:paraId="3B5487C9" w14:textId="77777777" w:rsidR="000C4AD9" w:rsidRPr="009A44E6" w:rsidRDefault="000C4AD9" w:rsidP="00FD45DA">
      <w:pPr>
        <w:pStyle w:val="Norma"/>
        <w:spacing w:after="0" w:line="240" w:lineRule="auto"/>
        <w:ind w:left="360"/>
        <w:jc w:val="both"/>
        <w:rPr>
          <w:rFonts w:ascii="Calibri" w:hAnsi="Calibri" w:cs="Times New Roman"/>
          <w:sz w:val="22"/>
          <w:szCs w:val="22"/>
        </w:rPr>
      </w:pPr>
    </w:p>
    <w:p w14:paraId="34E9ED4E"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Movimientos o deslizamientos de tierra</w:t>
      </w:r>
    </w:p>
    <w:p w14:paraId="0D41A786"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Peso de la tubería</w:t>
      </w:r>
    </w:p>
    <w:p w14:paraId="2AC47F85"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Pérdida de Soporte de la tubería</w:t>
      </w:r>
    </w:p>
    <w:p w14:paraId="4F5CE1DD"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Vibraciones causadas por agentes externos</w:t>
      </w:r>
    </w:p>
    <w:p w14:paraId="3951BF3D"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Flotabilidad de la Tubería</w:t>
      </w:r>
    </w:p>
    <w:p w14:paraId="10226CD7"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Esfuerzos de tensión - compresiones causadas por su propio peso.</w:t>
      </w:r>
    </w:p>
    <w:p w14:paraId="13B63A3E"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Cargas externas adicionales como temblores y terremotos</w:t>
      </w:r>
    </w:p>
    <w:p w14:paraId="50E51099"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Fallas geológicas</w:t>
      </w:r>
    </w:p>
    <w:p w14:paraId="7EBAA0A2"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Cargas excesivas o de tráfico de vehículos sobre el Ducto</w:t>
      </w:r>
    </w:p>
    <w:p w14:paraId="58B16BFF" w14:textId="77777777" w:rsidR="000C4AD9" w:rsidRPr="009A44E6" w:rsidRDefault="000C4AD9" w:rsidP="003F22AD">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Deformaciones del Ducto causadas por las actividades de construcción o mantenimiento</w:t>
      </w:r>
    </w:p>
    <w:p w14:paraId="29890D4D" w14:textId="77777777" w:rsidR="000C4AD9" w:rsidRPr="009A44E6" w:rsidRDefault="000C4AD9" w:rsidP="00FD45DA">
      <w:pPr>
        <w:pStyle w:val="Norma"/>
        <w:spacing w:after="0" w:line="240" w:lineRule="auto"/>
        <w:ind w:left="1324"/>
        <w:jc w:val="both"/>
        <w:rPr>
          <w:rFonts w:ascii="Calibri" w:hAnsi="Calibri" w:cs="Times New Roman"/>
          <w:sz w:val="22"/>
          <w:szCs w:val="22"/>
        </w:rPr>
      </w:pPr>
    </w:p>
    <w:p w14:paraId="09CFF986" w14:textId="564B4B0B" w:rsidR="000C4AD9" w:rsidRPr="009A44E6" w:rsidRDefault="000C4AD9" w:rsidP="00FD45DA">
      <w:pPr>
        <w:pStyle w:val="Norma"/>
        <w:spacing w:after="0" w:line="240" w:lineRule="auto"/>
        <w:ind w:right="142"/>
        <w:jc w:val="both"/>
        <w:rPr>
          <w:rFonts w:ascii="Calibri" w:hAnsi="Calibri"/>
          <w:sz w:val="22"/>
          <w:szCs w:val="22"/>
        </w:rPr>
      </w:pPr>
      <w:r w:rsidRPr="009A44E6">
        <w:rPr>
          <w:rFonts w:ascii="Calibri" w:hAnsi="Calibri"/>
          <w:sz w:val="22"/>
          <w:szCs w:val="22"/>
        </w:rPr>
        <w:t>Para los cruces d</w:t>
      </w:r>
      <w:r w:rsidR="00D4686D" w:rsidRPr="009A44E6">
        <w:rPr>
          <w:rFonts w:ascii="Calibri" w:hAnsi="Calibri"/>
          <w:sz w:val="22"/>
          <w:szCs w:val="22"/>
        </w:rPr>
        <w:t>el ducto con canales de drenaje,</w:t>
      </w:r>
      <w:r w:rsidRPr="009A44E6">
        <w:rPr>
          <w:rFonts w:ascii="Calibri" w:hAnsi="Calibri"/>
          <w:sz w:val="22"/>
          <w:szCs w:val="22"/>
        </w:rPr>
        <w:t xml:space="preserve"> carreteras, puentes, vías férreas, etc., la Empresa Contratista deberá presentar un diseño individual, el que será sujeto a calificación.</w:t>
      </w:r>
    </w:p>
    <w:p w14:paraId="0AA44627" w14:textId="77777777" w:rsidR="000C4AD9" w:rsidRPr="009A44E6" w:rsidRDefault="000C4AD9" w:rsidP="00FD45DA">
      <w:pPr>
        <w:pStyle w:val="Norma"/>
        <w:spacing w:after="0" w:line="240" w:lineRule="auto"/>
        <w:ind w:left="360"/>
        <w:jc w:val="both"/>
        <w:rPr>
          <w:rFonts w:ascii="Calibri" w:hAnsi="Calibri" w:cs="Times New Roman"/>
          <w:sz w:val="22"/>
          <w:szCs w:val="22"/>
        </w:rPr>
      </w:pPr>
      <w:r w:rsidRPr="009A44E6">
        <w:rPr>
          <w:rFonts w:ascii="Calibri" w:hAnsi="Calibri" w:cs="Times New Roman"/>
          <w:sz w:val="22"/>
          <w:szCs w:val="22"/>
        </w:rPr>
        <w:tab/>
      </w:r>
    </w:p>
    <w:p w14:paraId="64236D9C" w14:textId="218AD744" w:rsidR="000C4AD9" w:rsidRPr="009A44E6" w:rsidRDefault="000C4AD9" w:rsidP="00FD45DA">
      <w:pPr>
        <w:pStyle w:val="Norma"/>
        <w:spacing w:after="0" w:line="240" w:lineRule="auto"/>
        <w:ind w:right="142"/>
        <w:jc w:val="both"/>
        <w:rPr>
          <w:rFonts w:ascii="Calibri" w:hAnsi="Calibri"/>
          <w:sz w:val="22"/>
          <w:szCs w:val="22"/>
        </w:rPr>
      </w:pPr>
      <w:r w:rsidRPr="009A44E6">
        <w:rPr>
          <w:rFonts w:ascii="Calibri" w:hAnsi="Calibri"/>
          <w:sz w:val="22"/>
          <w:szCs w:val="22"/>
        </w:rPr>
        <w:t>En caso de cruce de calle o avenida que no presente pavimento o asfalto, la apertura de zanja a CIELO ABIERTO será de carácter obligatorio además del colocado de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3E30E977" w14:textId="77777777" w:rsidR="000C4AD9" w:rsidRPr="009A44E6" w:rsidRDefault="000C4AD9" w:rsidP="00FD45DA">
      <w:pPr>
        <w:pStyle w:val="Norma"/>
        <w:spacing w:after="0" w:line="240" w:lineRule="auto"/>
        <w:ind w:right="142"/>
        <w:jc w:val="both"/>
        <w:rPr>
          <w:rFonts w:ascii="Calibri" w:hAnsi="Calibri"/>
          <w:sz w:val="22"/>
          <w:szCs w:val="22"/>
        </w:rPr>
      </w:pPr>
    </w:p>
    <w:p w14:paraId="7579545E" w14:textId="77777777" w:rsidR="000C4AD9" w:rsidRPr="009A44E6" w:rsidRDefault="000C4AD9" w:rsidP="00FD45DA">
      <w:pPr>
        <w:pStyle w:val="Norma"/>
        <w:spacing w:after="0" w:line="240" w:lineRule="auto"/>
        <w:ind w:right="142"/>
        <w:jc w:val="both"/>
        <w:rPr>
          <w:rFonts w:ascii="Calibri" w:hAnsi="Calibri"/>
          <w:sz w:val="22"/>
          <w:szCs w:val="22"/>
        </w:rPr>
      </w:pPr>
      <w:r w:rsidRPr="009A44E6">
        <w:rPr>
          <w:rFonts w:ascii="Calibri" w:hAnsi="Calibri"/>
          <w:sz w:val="22"/>
          <w:szCs w:val="22"/>
        </w:rPr>
        <w:t xml:space="preserve">SOLO EN CASOS DE EXCEPCION (PREVIA INSPECCION E INFORME TECNICO) SE PERMITIRÁ LOS TRABAJOS DE TUNELEADO. </w:t>
      </w:r>
    </w:p>
    <w:p w14:paraId="4AA687B1" w14:textId="77777777" w:rsidR="000C4AD9" w:rsidRPr="009A44E6" w:rsidRDefault="000C4AD9" w:rsidP="00FD45DA">
      <w:pPr>
        <w:pStyle w:val="Norma"/>
        <w:spacing w:after="0" w:line="240" w:lineRule="auto"/>
        <w:ind w:right="142"/>
        <w:jc w:val="both"/>
        <w:rPr>
          <w:rFonts w:ascii="Calibri" w:hAnsi="Calibri"/>
          <w:sz w:val="22"/>
          <w:szCs w:val="22"/>
        </w:rPr>
      </w:pPr>
    </w:p>
    <w:p w14:paraId="0B8560CE" w14:textId="77777777" w:rsidR="000C4AD9" w:rsidRPr="009A44E6" w:rsidRDefault="000C4AD9" w:rsidP="00FD45DA">
      <w:pPr>
        <w:pStyle w:val="Norma"/>
        <w:spacing w:after="0" w:line="240" w:lineRule="auto"/>
        <w:ind w:right="142"/>
        <w:jc w:val="both"/>
        <w:rPr>
          <w:rFonts w:ascii="Calibri" w:eastAsia="Arial Unicode MS" w:hAnsi="Calibri" w:cs="Calibri"/>
          <w:bCs/>
          <w:sz w:val="22"/>
          <w:szCs w:val="22"/>
        </w:rPr>
      </w:pPr>
      <w:r w:rsidRPr="009A44E6">
        <w:rPr>
          <w:rFonts w:ascii="Calibri" w:hAnsi="Calibri"/>
          <w:sz w:val="22"/>
          <w:szCs w:val="22"/>
        </w:rPr>
        <w:t>La empresa que se adjudique la ejecución del trabajo será responsable de obtener todas las autorizaciones respectivas para la obra</w:t>
      </w:r>
      <w:r w:rsidRPr="009A44E6">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3D4E082E" w14:textId="77777777" w:rsidR="000C4AD9" w:rsidRPr="009A44E6" w:rsidRDefault="000C4AD9" w:rsidP="00FD45DA">
      <w:pPr>
        <w:tabs>
          <w:tab w:val="left" w:pos="426"/>
        </w:tabs>
        <w:ind w:right="-1"/>
        <w:jc w:val="both"/>
        <w:rPr>
          <w:rFonts w:asciiTheme="minorHAnsi" w:hAnsiTheme="minorHAnsi" w:cstheme="minorHAnsi"/>
          <w:sz w:val="22"/>
          <w:szCs w:val="22"/>
        </w:rPr>
      </w:pPr>
    </w:p>
    <w:p w14:paraId="688A47E1" w14:textId="77777777" w:rsidR="007017FD" w:rsidRPr="009A44E6" w:rsidRDefault="007017FD" w:rsidP="00FD45DA">
      <w:pPr>
        <w:tabs>
          <w:tab w:val="left" w:pos="426"/>
        </w:tabs>
        <w:ind w:right="-1"/>
        <w:jc w:val="both"/>
        <w:rPr>
          <w:rFonts w:asciiTheme="minorHAnsi" w:hAnsiTheme="minorHAnsi" w:cstheme="minorHAnsi"/>
          <w:sz w:val="22"/>
          <w:szCs w:val="22"/>
        </w:rPr>
      </w:pPr>
    </w:p>
    <w:p w14:paraId="1BF477B4" w14:textId="77777777" w:rsidR="007017FD" w:rsidRPr="009A44E6" w:rsidRDefault="007017FD" w:rsidP="00FD45DA">
      <w:pPr>
        <w:tabs>
          <w:tab w:val="left" w:pos="426"/>
        </w:tabs>
        <w:ind w:right="-1"/>
        <w:jc w:val="both"/>
        <w:rPr>
          <w:rFonts w:asciiTheme="minorHAnsi" w:hAnsiTheme="minorHAnsi" w:cstheme="minorHAnsi"/>
          <w:sz w:val="22"/>
          <w:szCs w:val="22"/>
        </w:rPr>
      </w:pPr>
    </w:p>
    <w:p w14:paraId="0CA0FCA0" w14:textId="77777777" w:rsidR="007017FD" w:rsidRPr="009A44E6" w:rsidRDefault="007017FD" w:rsidP="00FD45DA">
      <w:pPr>
        <w:tabs>
          <w:tab w:val="left" w:pos="426"/>
        </w:tabs>
        <w:ind w:right="-1"/>
        <w:jc w:val="both"/>
        <w:rPr>
          <w:rFonts w:asciiTheme="minorHAnsi" w:hAnsiTheme="minorHAnsi" w:cstheme="minorHAnsi"/>
          <w:sz w:val="22"/>
          <w:szCs w:val="22"/>
        </w:rPr>
      </w:pPr>
    </w:p>
    <w:p w14:paraId="1A4E5454" w14:textId="590A8920" w:rsidR="005C22A8" w:rsidRPr="009A44E6" w:rsidRDefault="005C22A8" w:rsidP="003F22AD">
      <w:pPr>
        <w:pStyle w:val="Prrafodelista"/>
        <w:numPr>
          <w:ilvl w:val="0"/>
          <w:numId w:val="13"/>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Materiales y accesorios</w:t>
      </w:r>
    </w:p>
    <w:p w14:paraId="734E5422" w14:textId="77777777" w:rsidR="005C22A8" w:rsidRPr="009A44E6" w:rsidRDefault="005C22A8" w:rsidP="00FD45DA">
      <w:pPr>
        <w:tabs>
          <w:tab w:val="left" w:pos="426"/>
        </w:tabs>
        <w:ind w:right="-1"/>
        <w:jc w:val="both"/>
        <w:rPr>
          <w:rFonts w:asciiTheme="minorHAnsi" w:hAnsiTheme="minorHAnsi" w:cstheme="minorHAnsi"/>
          <w:b/>
          <w:sz w:val="22"/>
          <w:szCs w:val="22"/>
        </w:rPr>
      </w:pPr>
    </w:p>
    <w:p w14:paraId="4A05EC69" w14:textId="59AB0A86" w:rsidR="005C22A8" w:rsidRPr="009A44E6" w:rsidRDefault="00341999" w:rsidP="00FD45D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la línea </w:t>
      </w:r>
      <w:r w:rsidR="00A771AB" w:rsidRPr="009A44E6">
        <w:rPr>
          <w:rFonts w:asciiTheme="minorHAnsi" w:hAnsiTheme="minorHAnsi" w:cstheme="minorHAnsi"/>
          <w:sz w:val="22"/>
          <w:szCs w:val="22"/>
        </w:rPr>
        <w:t xml:space="preserve">de </w:t>
      </w:r>
      <w:r w:rsidR="007017FD" w:rsidRPr="009A44E6">
        <w:rPr>
          <w:rFonts w:asciiTheme="minorHAnsi" w:hAnsiTheme="minorHAnsi" w:cstheme="minorHAnsi"/>
          <w:sz w:val="22"/>
          <w:szCs w:val="22"/>
        </w:rPr>
        <w:t>interconexión de la red primaria a tubería de salida de la ERM en la Estación Satelital de Regasificación</w:t>
      </w:r>
      <w:r w:rsidR="00A771AB" w:rsidRPr="009A44E6">
        <w:rPr>
          <w:rFonts w:asciiTheme="minorHAnsi" w:hAnsiTheme="minorHAnsi" w:cstheme="minorHAnsi"/>
          <w:sz w:val="22"/>
          <w:szCs w:val="22"/>
        </w:rPr>
        <w:t xml:space="preserve"> </w:t>
      </w:r>
      <w:r w:rsidR="005C22A8" w:rsidRPr="009A44E6">
        <w:rPr>
          <w:rFonts w:asciiTheme="minorHAnsi" w:hAnsiTheme="minorHAnsi" w:cstheme="minorHAnsi"/>
          <w:sz w:val="22"/>
          <w:szCs w:val="22"/>
        </w:rPr>
        <w:t>será</w:t>
      </w:r>
      <w:r w:rsidR="007017FD" w:rsidRPr="009A44E6">
        <w:rPr>
          <w:rFonts w:asciiTheme="minorHAnsi" w:hAnsiTheme="minorHAnsi" w:cstheme="minorHAnsi"/>
          <w:sz w:val="22"/>
          <w:szCs w:val="22"/>
        </w:rPr>
        <w:t xml:space="preserve"> entregada</w:t>
      </w:r>
      <w:r w:rsidR="005C22A8" w:rsidRPr="009A44E6">
        <w:rPr>
          <w:rFonts w:asciiTheme="minorHAnsi" w:hAnsiTheme="minorHAnsi" w:cstheme="minorHAnsi"/>
          <w:sz w:val="22"/>
          <w:szCs w:val="22"/>
        </w:rPr>
        <w:t xml:space="preserve"> por YPFB conforme </w:t>
      </w:r>
      <w:r w:rsidR="00A771AB" w:rsidRPr="009A44E6">
        <w:rPr>
          <w:rFonts w:asciiTheme="minorHAnsi" w:hAnsiTheme="minorHAnsi" w:cstheme="minorHAnsi"/>
          <w:sz w:val="22"/>
          <w:szCs w:val="22"/>
        </w:rPr>
        <w:t xml:space="preserve">a </w:t>
      </w:r>
      <w:r w:rsidR="005C22A8" w:rsidRPr="009A44E6">
        <w:rPr>
          <w:rFonts w:asciiTheme="minorHAnsi" w:hAnsiTheme="minorHAnsi" w:cstheme="minorHAnsi"/>
          <w:sz w:val="22"/>
          <w:szCs w:val="22"/>
        </w:rPr>
        <w:t>procedimientos internos.</w:t>
      </w:r>
    </w:p>
    <w:p w14:paraId="17083D80" w14:textId="77777777" w:rsidR="007017FD" w:rsidRPr="009A44E6" w:rsidRDefault="007017FD" w:rsidP="00FD45DA">
      <w:pPr>
        <w:tabs>
          <w:tab w:val="left" w:pos="426"/>
        </w:tabs>
        <w:ind w:right="-1"/>
        <w:jc w:val="both"/>
        <w:rPr>
          <w:rFonts w:asciiTheme="minorHAnsi" w:hAnsiTheme="minorHAnsi" w:cstheme="minorHAnsi"/>
          <w:sz w:val="22"/>
          <w:szCs w:val="22"/>
        </w:rPr>
      </w:pPr>
    </w:p>
    <w:p w14:paraId="155A4CF1" w14:textId="77777777" w:rsidR="00774570" w:rsidRDefault="00EE6257" w:rsidP="00EE6257">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y montaje de las válvulas</w:t>
      </w:r>
      <w:r>
        <w:rPr>
          <w:rFonts w:asciiTheme="minorHAnsi" w:hAnsiTheme="minorHAnsi" w:cstheme="minorHAnsi"/>
          <w:sz w:val="22"/>
          <w:szCs w:val="22"/>
        </w:rPr>
        <w:t xml:space="preserve">, instrumentos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Pr>
          <w:rFonts w:asciiTheme="minorHAnsi" w:hAnsiTheme="minorHAnsi" w:cstheme="minorHAnsi"/>
          <w:sz w:val="22"/>
          <w:szCs w:val="22"/>
        </w:rPr>
        <w:t xml:space="preserve">, incluyendo todos los accesorios, </w:t>
      </w:r>
      <w:r w:rsidR="006E020B">
        <w:rPr>
          <w:rFonts w:asciiTheme="minorHAnsi" w:hAnsiTheme="minorHAnsi" w:cstheme="minorHAnsi"/>
          <w:sz w:val="22"/>
          <w:szCs w:val="22"/>
        </w:rPr>
        <w:t xml:space="preserve">threadolets, </w:t>
      </w:r>
      <w:r>
        <w:rPr>
          <w:rFonts w:asciiTheme="minorHAnsi" w:hAnsiTheme="minorHAnsi" w:cstheme="minorHAnsi"/>
          <w:sz w:val="22"/>
          <w:szCs w:val="22"/>
        </w:rPr>
        <w:t>niples</w:t>
      </w:r>
      <w:r w:rsidR="00774570">
        <w:rPr>
          <w:rFonts w:asciiTheme="minorHAnsi" w:hAnsiTheme="minorHAnsi" w:cstheme="minorHAnsi"/>
          <w:sz w:val="22"/>
          <w:szCs w:val="22"/>
        </w:rPr>
        <w:t>,</w:t>
      </w:r>
      <w:r>
        <w:rPr>
          <w:rFonts w:asciiTheme="minorHAnsi" w:hAnsiTheme="minorHAnsi" w:cstheme="minorHAnsi"/>
          <w:sz w:val="22"/>
          <w:szCs w:val="22"/>
        </w:rPr>
        <w:t xml:space="preserve"> instrumentos </w:t>
      </w:r>
      <w:r w:rsidR="00774570">
        <w:rPr>
          <w:rFonts w:asciiTheme="minorHAnsi" w:hAnsiTheme="minorHAnsi" w:cstheme="minorHAnsi"/>
          <w:sz w:val="22"/>
          <w:szCs w:val="22"/>
        </w:rPr>
        <w:t xml:space="preserve">y otros </w:t>
      </w:r>
      <w:r>
        <w:rPr>
          <w:rFonts w:asciiTheme="minorHAnsi" w:hAnsiTheme="minorHAnsi" w:cstheme="minorHAnsi"/>
          <w:sz w:val="22"/>
          <w:szCs w:val="22"/>
        </w:rPr>
        <w:t>necesarios para la</w:t>
      </w:r>
      <w:r w:rsidR="00774570">
        <w:rPr>
          <w:rFonts w:asciiTheme="minorHAnsi" w:hAnsiTheme="minorHAnsi" w:cstheme="minorHAnsi"/>
          <w:sz w:val="22"/>
          <w:szCs w:val="22"/>
        </w:rPr>
        <w:t xml:space="preserve"> implementación de un sistema de</w:t>
      </w:r>
      <w:r>
        <w:rPr>
          <w:rFonts w:asciiTheme="minorHAnsi" w:hAnsiTheme="minorHAnsi" w:cstheme="minorHAnsi"/>
          <w:sz w:val="22"/>
          <w:szCs w:val="22"/>
        </w:rPr>
        <w:t xml:space="preserve"> medición de presión y alivio a instalarse en el spool de interconexión a la ESR y derivación a la ESR Móvil, </w:t>
      </w:r>
      <w:r w:rsidR="00774570">
        <w:rPr>
          <w:rFonts w:asciiTheme="minorHAnsi" w:hAnsiTheme="minorHAnsi" w:cstheme="minorHAnsi"/>
          <w:sz w:val="22"/>
          <w:szCs w:val="22"/>
        </w:rPr>
        <w:t>bajo</w:t>
      </w:r>
      <w:r>
        <w:rPr>
          <w:rFonts w:asciiTheme="minorHAnsi" w:hAnsiTheme="minorHAnsi" w:cstheme="minorHAnsi"/>
          <w:sz w:val="22"/>
          <w:szCs w:val="22"/>
        </w:rPr>
        <w:t xml:space="preserve"> criterio del Supervisor de Obra</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5C7E1AF7" w14:textId="77777777" w:rsidR="00774570" w:rsidRDefault="00774570" w:rsidP="00EE6257">
      <w:pPr>
        <w:pStyle w:val="Prrafodelista"/>
        <w:ind w:left="0"/>
        <w:jc w:val="both"/>
        <w:rPr>
          <w:rFonts w:asciiTheme="minorHAnsi" w:hAnsiTheme="minorHAnsi" w:cstheme="minorHAnsi"/>
          <w:sz w:val="22"/>
          <w:szCs w:val="22"/>
        </w:rPr>
      </w:pPr>
    </w:p>
    <w:p w14:paraId="57D479B5" w14:textId="679820E7" w:rsidR="00774570" w:rsidRPr="00774570" w:rsidRDefault="00774570" w:rsidP="00774570">
      <w:pPr>
        <w:contextualSpacing/>
        <w:jc w:val="both"/>
        <w:rPr>
          <w:rFonts w:asciiTheme="minorHAnsi" w:hAnsiTheme="minorHAnsi" w:cstheme="minorHAnsi"/>
          <w:sz w:val="22"/>
          <w:szCs w:val="22"/>
        </w:rPr>
      </w:pPr>
      <w:r w:rsidRPr="00774570">
        <w:rPr>
          <w:rFonts w:asciiTheme="minorHAnsi" w:hAnsiTheme="minorHAnsi" w:cstheme="minorHAnsi"/>
          <w:sz w:val="22"/>
          <w:szCs w:val="22"/>
        </w:rPr>
        <w:t xml:space="preserve">El CONSTRATISTA deberá presentar el cálculo y plano correspondiente </w:t>
      </w:r>
      <w:r>
        <w:rPr>
          <w:rFonts w:asciiTheme="minorHAnsi" w:hAnsiTheme="minorHAnsi" w:cstheme="minorHAnsi"/>
          <w:sz w:val="22"/>
          <w:szCs w:val="22"/>
        </w:rPr>
        <w:t xml:space="preserve">para la implementación del sistema de medición de presión y alivio automático por sobre presión </w:t>
      </w:r>
      <w:r w:rsidRPr="00774570">
        <w:rPr>
          <w:rFonts w:asciiTheme="minorHAnsi" w:hAnsiTheme="minorHAnsi" w:cstheme="minorHAnsi"/>
          <w:sz w:val="22"/>
          <w:szCs w:val="22"/>
        </w:rPr>
        <w:t xml:space="preserve">que cumpla con las normas nacionales e internacionales vigentes, </w:t>
      </w:r>
      <w:r>
        <w:rPr>
          <w:rFonts w:asciiTheme="minorHAnsi" w:hAnsiTheme="minorHAnsi" w:cstheme="minorHAnsi"/>
          <w:sz w:val="22"/>
          <w:szCs w:val="22"/>
        </w:rPr>
        <w:t xml:space="preserve">el cual deberá ser presentado al </w:t>
      </w:r>
      <w:r w:rsidRPr="00774570">
        <w:rPr>
          <w:rFonts w:asciiTheme="minorHAnsi" w:hAnsiTheme="minorHAnsi" w:cstheme="minorHAnsi"/>
          <w:sz w:val="22"/>
          <w:szCs w:val="22"/>
        </w:rPr>
        <w:t>Supervisor de Obra</w:t>
      </w:r>
      <w:r>
        <w:rPr>
          <w:rFonts w:asciiTheme="minorHAnsi" w:hAnsiTheme="minorHAnsi" w:cstheme="minorHAnsi"/>
          <w:sz w:val="22"/>
          <w:szCs w:val="22"/>
        </w:rPr>
        <w:t xml:space="preserve"> para su correspondiente aprobación antes de su implementación</w:t>
      </w:r>
      <w:r w:rsidRPr="00774570">
        <w:rPr>
          <w:rFonts w:asciiTheme="minorHAnsi" w:hAnsiTheme="minorHAnsi" w:cstheme="minorHAnsi"/>
          <w:sz w:val="22"/>
          <w:szCs w:val="22"/>
        </w:rPr>
        <w:t>. Esta aprobación no eximirá al CONTRATISTA de las responsabilidades que hubiera lugar en caso de presentarse desperfectos posteriores.</w:t>
      </w:r>
    </w:p>
    <w:p w14:paraId="0D4E097F" w14:textId="77777777" w:rsidR="00774570" w:rsidRPr="00774570" w:rsidRDefault="00774570" w:rsidP="00774570">
      <w:pPr>
        <w:jc w:val="both"/>
        <w:rPr>
          <w:rFonts w:asciiTheme="minorHAnsi" w:hAnsiTheme="minorHAnsi" w:cstheme="minorHAnsi"/>
          <w:sz w:val="22"/>
          <w:szCs w:val="22"/>
        </w:rPr>
      </w:pPr>
    </w:p>
    <w:p w14:paraId="05CF0077" w14:textId="78E37E9B" w:rsidR="00774570" w:rsidRPr="00774570" w:rsidRDefault="00774570" w:rsidP="00774570">
      <w:pPr>
        <w:contextualSpacing/>
        <w:jc w:val="both"/>
        <w:rPr>
          <w:rFonts w:asciiTheme="minorHAnsi" w:hAnsiTheme="minorHAnsi" w:cstheme="minorHAnsi"/>
          <w:sz w:val="22"/>
          <w:szCs w:val="22"/>
        </w:rPr>
      </w:pPr>
      <w:r w:rsidRPr="00774570">
        <w:rPr>
          <w:rFonts w:asciiTheme="minorHAnsi" w:hAnsiTheme="minorHAnsi" w:cstheme="minorHAnsi"/>
          <w:sz w:val="22"/>
          <w:szCs w:val="22"/>
        </w:rPr>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w:t>
      </w:r>
      <w:r>
        <w:rPr>
          <w:rFonts w:asciiTheme="minorHAnsi" w:hAnsiTheme="minorHAnsi" w:cstheme="minorHAnsi"/>
          <w:sz w:val="22"/>
          <w:szCs w:val="22"/>
        </w:rPr>
        <w:t>la información proporcionada</w:t>
      </w:r>
      <w:r w:rsidRPr="00774570">
        <w:rPr>
          <w:rFonts w:asciiTheme="minorHAnsi" w:hAnsiTheme="minorHAnsi" w:cstheme="minorHAnsi"/>
          <w:sz w:val="22"/>
          <w:szCs w:val="22"/>
        </w:rPr>
        <w:t xml:space="preserve">, realizando los estudios y cálculos que sean necesarios para la correcta ejecución de las actividades. </w:t>
      </w:r>
    </w:p>
    <w:p w14:paraId="78CF5411" w14:textId="77777777" w:rsidR="00774570" w:rsidRDefault="00774570" w:rsidP="00EE6257">
      <w:pPr>
        <w:pStyle w:val="Prrafodelista"/>
        <w:ind w:left="0"/>
        <w:jc w:val="both"/>
        <w:rPr>
          <w:rFonts w:asciiTheme="minorHAnsi" w:hAnsiTheme="minorHAnsi" w:cstheme="minorHAnsi"/>
          <w:sz w:val="22"/>
          <w:szCs w:val="22"/>
        </w:rPr>
      </w:pPr>
    </w:p>
    <w:p w14:paraId="75C609BC" w14:textId="3FD8BCC9" w:rsidR="00EE6257" w:rsidRPr="00550DD9" w:rsidRDefault="00774570" w:rsidP="00EE6257">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w:t>
      </w:r>
      <w:r w:rsidR="00EE6257">
        <w:rPr>
          <w:rFonts w:asciiTheme="minorHAnsi" w:hAnsiTheme="minorHAnsi" w:cstheme="minorHAnsi"/>
          <w:sz w:val="22"/>
          <w:szCs w:val="22"/>
        </w:rPr>
        <w:t>os accesorios, válvulas e instrumentos provistos por el Contratista, deberán ser</w:t>
      </w:r>
      <w:r w:rsidR="00EE6257" w:rsidRPr="00550DD9">
        <w:rPr>
          <w:rFonts w:asciiTheme="minorHAnsi" w:hAnsiTheme="minorHAnsi" w:cstheme="minorHAnsi"/>
          <w:sz w:val="22"/>
          <w:szCs w:val="22"/>
        </w:rPr>
        <w:t xml:space="preserve"> nuevos y debe</w:t>
      </w:r>
      <w:r w:rsidR="00EE6257">
        <w:rPr>
          <w:rFonts w:asciiTheme="minorHAnsi" w:hAnsiTheme="minorHAnsi" w:cstheme="minorHAnsi"/>
          <w:sz w:val="22"/>
          <w:szCs w:val="22"/>
        </w:rPr>
        <w:t>rá</w:t>
      </w:r>
      <w:r w:rsidR="00EE6257" w:rsidRPr="00550DD9">
        <w:rPr>
          <w:rFonts w:asciiTheme="minorHAnsi" w:hAnsiTheme="minorHAnsi" w:cstheme="minorHAnsi"/>
          <w:sz w:val="22"/>
          <w:szCs w:val="22"/>
        </w:rPr>
        <w:t xml:space="preserve">n contar con certificados de calidad que acrediten su fabricación conforme </w:t>
      </w:r>
      <w:r w:rsidR="00EE6257">
        <w:rPr>
          <w:rFonts w:asciiTheme="minorHAnsi" w:hAnsiTheme="minorHAnsi" w:cstheme="minorHAnsi"/>
          <w:sz w:val="22"/>
          <w:szCs w:val="22"/>
        </w:rPr>
        <w:t xml:space="preserve">a </w:t>
      </w:r>
      <w:r w:rsidR="00EE6257" w:rsidRPr="00550DD9">
        <w:rPr>
          <w:rFonts w:asciiTheme="minorHAnsi" w:hAnsiTheme="minorHAnsi" w:cstheme="minorHAnsi"/>
          <w:sz w:val="22"/>
          <w:szCs w:val="22"/>
        </w:rPr>
        <w:t xml:space="preserve">requisitos técnicos </w:t>
      </w:r>
      <w:r w:rsidR="00EE6257">
        <w:rPr>
          <w:rFonts w:asciiTheme="minorHAnsi" w:hAnsiTheme="minorHAnsi" w:cstheme="minorHAnsi"/>
          <w:sz w:val="22"/>
          <w:szCs w:val="22"/>
        </w:rPr>
        <w:t>que</w:t>
      </w:r>
      <w:r w:rsidR="00EE6257" w:rsidRPr="00550DD9">
        <w:rPr>
          <w:rFonts w:asciiTheme="minorHAnsi" w:hAnsiTheme="minorHAnsi" w:cstheme="minorHAnsi"/>
          <w:sz w:val="22"/>
          <w:szCs w:val="22"/>
        </w:rPr>
        <w:t xml:space="preserve"> permitan su trazabilidad.</w:t>
      </w:r>
      <w:r w:rsidR="00EE6257">
        <w:rPr>
          <w:rFonts w:asciiTheme="minorHAnsi" w:hAnsiTheme="minorHAnsi" w:cstheme="minorHAnsi"/>
          <w:sz w:val="22"/>
          <w:szCs w:val="22"/>
        </w:rPr>
        <w:t xml:space="preserve"> </w:t>
      </w:r>
      <w:r w:rsidR="00EE6257" w:rsidRPr="00550DD9">
        <w:rPr>
          <w:rFonts w:asciiTheme="minorHAnsi" w:hAnsiTheme="minorHAnsi" w:cstheme="minorHAnsi"/>
          <w:sz w:val="22"/>
          <w:szCs w:val="22"/>
        </w:rPr>
        <w:t>Los mismos debe</w:t>
      </w:r>
      <w:r w:rsidR="00EE6257">
        <w:rPr>
          <w:rFonts w:asciiTheme="minorHAnsi" w:hAnsiTheme="minorHAnsi" w:cstheme="minorHAnsi"/>
          <w:sz w:val="22"/>
          <w:szCs w:val="22"/>
        </w:rPr>
        <w:t>rá</w:t>
      </w:r>
      <w:r w:rsidR="00EE6257" w:rsidRPr="00550DD9">
        <w:rPr>
          <w:rFonts w:asciiTheme="minorHAnsi" w:hAnsiTheme="minorHAnsi" w:cstheme="minorHAnsi"/>
          <w:sz w:val="22"/>
          <w:szCs w:val="22"/>
        </w:rPr>
        <w:t>n ser presentados a</w:t>
      </w:r>
      <w:r w:rsidR="00EE6257">
        <w:rPr>
          <w:rFonts w:asciiTheme="minorHAnsi" w:hAnsiTheme="minorHAnsi" w:cstheme="minorHAnsi"/>
          <w:sz w:val="22"/>
          <w:szCs w:val="22"/>
        </w:rPr>
        <w:t>l Supervisor de Obra quién será el responsable de</w:t>
      </w:r>
      <w:r w:rsidR="00EE6257" w:rsidRPr="00550DD9">
        <w:rPr>
          <w:rFonts w:asciiTheme="minorHAnsi" w:hAnsiTheme="minorHAnsi" w:cstheme="minorHAnsi"/>
          <w:sz w:val="22"/>
          <w:szCs w:val="22"/>
        </w:rPr>
        <w:t xml:space="preserve"> aprobar su estado para su utilización en el proyecto.</w:t>
      </w:r>
    </w:p>
    <w:p w14:paraId="49707ADE" w14:textId="77777777" w:rsidR="00EE6257" w:rsidRPr="00550DD9" w:rsidRDefault="00EE6257" w:rsidP="00EE6257">
      <w:pPr>
        <w:pStyle w:val="Prrafodelista"/>
        <w:ind w:left="0"/>
        <w:jc w:val="both"/>
        <w:rPr>
          <w:rFonts w:asciiTheme="minorHAnsi" w:hAnsiTheme="minorHAnsi" w:cstheme="minorHAnsi"/>
          <w:sz w:val="22"/>
          <w:szCs w:val="22"/>
        </w:rPr>
      </w:pPr>
    </w:p>
    <w:p w14:paraId="7B26688B" w14:textId="77777777" w:rsidR="00EE6257" w:rsidRPr="00550DD9" w:rsidRDefault="00EE6257" w:rsidP="00EE6257">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0B858ACB" w14:textId="77777777" w:rsidR="00EE6257" w:rsidRPr="009A44E6" w:rsidRDefault="00EE6257" w:rsidP="00EE6257">
      <w:pPr>
        <w:tabs>
          <w:tab w:val="left" w:pos="426"/>
        </w:tabs>
        <w:ind w:right="-1"/>
        <w:jc w:val="both"/>
        <w:rPr>
          <w:rFonts w:asciiTheme="minorHAnsi" w:hAnsiTheme="minorHAnsi" w:cstheme="minorHAnsi"/>
          <w:sz w:val="22"/>
          <w:szCs w:val="22"/>
        </w:rPr>
      </w:pPr>
    </w:p>
    <w:p w14:paraId="1D2A4F9C" w14:textId="77777777" w:rsidR="00EE6257" w:rsidRPr="009A44E6" w:rsidRDefault="00EE6257" w:rsidP="00EE6257">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4933BCF" w14:textId="77777777" w:rsidR="002E3FBC" w:rsidRPr="009A44E6" w:rsidRDefault="002E3FBC" w:rsidP="00FD45DA">
      <w:pPr>
        <w:pStyle w:val="Norma"/>
        <w:spacing w:after="0" w:line="240" w:lineRule="auto"/>
        <w:contextualSpacing/>
        <w:jc w:val="both"/>
        <w:rPr>
          <w:rFonts w:ascii="Calibri" w:eastAsia="Arial Unicode MS" w:hAnsi="Calibri" w:cs="Calibri"/>
        </w:rPr>
      </w:pPr>
    </w:p>
    <w:p w14:paraId="31458D7F" w14:textId="7C183B7F" w:rsidR="002E3FBC" w:rsidRPr="009A44E6" w:rsidRDefault="002E3FBC" w:rsidP="00FD45DA">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y accesorios hasta el lugar de la obra, los cuales serán entregados en almacenes 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4747CC72" w14:textId="77777777" w:rsidR="002E3FBC" w:rsidRPr="009A44E6" w:rsidRDefault="002E3FBC" w:rsidP="00FD45DA">
      <w:pPr>
        <w:tabs>
          <w:tab w:val="left" w:pos="426"/>
        </w:tabs>
        <w:ind w:right="-1"/>
        <w:jc w:val="both"/>
        <w:rPr>
          <w:rFonts w:asciiTheme="minorHAnsi" w:hAnsiTheme="minorHAnsi" w:cstheme="minorHAnsi"/>
          <w:sz w:val="22"/>
          <w:szCs w:val="22"/>
        </w:rPr>
      </w:pPr>
    </w:p>
    <w:p w14:paraId="63BC4814" w14:textId="7355F60A" w:rsidR="00ED26CF" w:rsidRPr="009A44E6" w:rsidRDefault="00ED26CF" w:rsidP="00FD45DA">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lastRenderedPageBreak/>
        <w:t xml:space="preserve">NORMAS CODIGOS Y ESTANDARES PARA LA </w:t>
      </w:r>
      <w:r w:rsidR="005A6401" w:rsidRPr="009A44E6">
        <w:rPr>
          <w:rFonts w:ascii="Calibri" w:eastAsia="Arial Unicode MS" w:hAnsi="Calibri" w:cs="Calibri"/>
          <w:b/>
          <w:sz w:val="22"/>
          <w:szCs w:val="22"/>
          <w:u w:val="single"/>
        </w:rPr>
        <w:t>CONTRUCCIÓN DE LA LÍNEA DE INTERCONEXIÓN DE LA RED PRIMARIA A LA ESTACIÓN SATELITAL DE REGASIFICACIÓN</w:t>
      </w:r>
    </w:p>
    <w:p w14:paraId="49261EC7" w14:textId="77777777" w:rsidR="00ED26CF" w:rsidRPr="009A44E6" w:rsidRDefault="00ED26CF" w:rsidP="00FD45DA">
      <w:pPr>
        <w:tabs>
          <w:tab w:val="left" w:pos="2962"/>
        </w:tabs>
        <w:ind w:right="-1"/>
        <w:jc w:val="both"/>
        <w:rPr>
          <w:rFonts w:ascii="Calibri" w:eastAsia="Arial Unicode MS" w:hAnsi="Calibri" w:cs="Calibri"/>
          <w:b/>
          <w:sz w:val="22"/>
          <w:szCs w:val="22"/>
          <w:u w:val="single"/>
        </w:rPr>
      </w:pPr>
    </w:p>
    <w:p w14:paraId="56778744" w14:textId="77777777" w:rsidR="00ED26CF" w:rsidRPr="009A44E6" w:rsidRDefault="00ED26CF" w:rsidP="00FD45DA">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428D26C7" w14:textId="77777777" w:rsidR="00ED26CF" w:rsidRPr="009A44E6" w:rsidRDefault="00ED26CF" w:rsidP="00FD45DA">
      <w:pPr>
        <w:pStyle w:val="Norma"/>
        <w:spacing w:after="0" w:line="240" w:lineRule="auto"/>
        <w:jc w:val="both"/>
        <w:rPr>
          <w:rFonts w:asciiTheme="minorHAnsi" w:hAnsiTheme="minorHAnsi" w:cstheme="minorHAnsi"/>
          <w:sz w:val="22"/>
          <w:szCs w:val="22"/>
          <w:lang w:val="es-MX"/>
        </w:rPr>
      </w:pPr>
    </w:p>
    <w:p w14:paraId="3C15696C" w14:textId="683D223A" w:rsidR="00ED26CF" w:rsidRPr="009A44E6" w:rsidRDefault="005A6482" w:rsidP="00FD45DA">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L</w:t>
      </w:r>
      <w:r w:rsidR="00ED26CF" w:rsidRPr="009A44E6">
        <w:rPr>
          <w:rFonts w:asciiTheme="minorHAnsi" w:hAnsiTheme="minorHAnsi" w:cstheme="minorHAnsi"/>
          <w:sz w:val="22"/>
          <w:szCs w:val="22"/>
        </w:rPr>
        <w:t xml:space="preserve">as actividades de construcción </w:t>
      </w:r>
      <w:r w:rsidRPr="009A44E6">
        <w:rPr>
          <w:rFonts w:asciiTheme="minorHAnsi" w:hAnsiTheme="minorHAnsi" w:cstheme="minorHAnsi"/>
          <w:sz w:val="22"/>
          <w:szCs w:val="22"/>
        </w:rPr>
        <w:t>de</w:t>
      </w:r>
      <w:r w:rsidR="00F55F46" w:rsidRPr="009A44E6">
        <w:rPr>
          <w:rFonts w:asciiTheme="minorHAnsi" w:hAnsiTheme="minorHAnsi" w:cstheme="minorHAnsi"/>
          <w:sz w:val="22"/>
          <w:szCs w:val="22"/>
        </w:rPr>
        <w:t xml:space="preserve"> la línea de interconexión de la red primaria a la ESR </w:t>
      </w:r>
      <w:r w:rsidR="00ED26CF" w:rsidRPr="009A44E6">
        <w:rPr>
          <w:rFonts w:asciiTheme="minorHAnsi" w:hAnsiTheme="minorHAnsi" w:cstheme="minorHAnsi"/>
          <w:sz w:val="22"/>
          <w:szCs w:val="22"/>
        </w:rPr>
        <w:t xml:space="preserve">estarán </w:t>
      </w:r>
      <w:r w:rsidRPr="009A44E6">
        <w:rPr>
          <w:rFonts w:asciiTheme="minorHAnsi" w:hAnsiTheme="minorHAnsi" w:cstheme="minorHAnsi"/>
          <w:sz w:val="22"/>
          <w:szCs w:val="22"/>
        </w:rPr>
        <w:t>también regidas</w:t>
      </w:r>
      <w:r w:rsidR="00ED26CF" w:rsidRPr="009A44E6">
        <w:rPr>
          <w:rFonts w:asciiTheme="minorHAnsi" w:hAnsiTheme="minorHAnsi" w:cstheme="minorHAnsi"/>
          <w:sz w:val="22"/>
          <w:szCs w:val="22"/>
        </w:rPr>
        <w:t xml:space="preserve"> y cumplirán estrictamente con la Ley de Hidrocarburos, el Reglamento Ambiental para el Sector de Hidrocarburos y la Ley de Medio Ambiente y sus Reglamentos, aspectos que deberán ser observados y cumplidos por la empresa Contratista.</w:t>
      </w:r>
    </w:p>
    <w:p w14:paraId="1C7A38DE" w14:textId="77777777" w:rsidR="00ED26CF" w:rsidRPr="009A44E6" w:rsidRDefault="00ED26CF" w:rsidP="00FD45DA">
      <w:pPr>
        <w:pStyle w:val="Norma"/>
        <w:spacing w:after="0" w:line="240" w:lineRule="auto"/>
        <w:jc w:val="both"/>
        <w:rPr>
          <w:rFonts w:asciiTheme="minorHAnsi" w:hAnsiTheme="minorHAnsi" w:cstheme="minorHAnsi"/>
          <w:sz w:val="22"/>
          <w:szCs w:val="22"/>
        </w:rPr>
      </w:pPr>
    </w:p>
    <w:p w14:paraId="2C8F510C" w14:textId="0929A3C2"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1125172C"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56F6B658"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51BE331F"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08BC0E59"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317F16E4"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739E0942"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10D6206A"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01A64AAB" w14:textId="0A0BB072"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 -</w:t>
      </w:r>
      <w:r w:rsidR="005A6482" w:rsidRPr="009A44E6">
        <w:rPr>
          <w:rFonts w:asciiTheme="minorHAnsi" w:hAnsiTheme="minorHAnsi" w:cstheme="minorHAnsi"/>
          <w:sz w:val="22"/>
          <w:szCs w:val="22"/>
          <w:lang w:val="en-US"/>
        </w:rPr>
        <w:t xml:space="preserve"> </w:t>
      </w:r>
      <w:r w:rsidRPr="009A44E6">
        <w:rPr>
          <w:rFonts w:asciiTheme="minorHAnsi" w:hAnsiTheme="minorHAnsi" w:cstheme="minorHAnsi"/>
          <w:sz w:val="22"/>
          <w:szCs w:val="22"/>
          <w:lang w:val="en-US"/>
        </w:rPr>
        <w:t xml:space="preserve">6 </w:t>
      </w:r>
      <w:r w:rsidRPr="009A44E6">
        <w:rPr>
          <w:rFonts w:asciiTheme="minorHAnsi" w:hAnsiTheme="minorHAnsi" w:cstheme="minorHAnsi"/>
          <w:sz w:val="22"/>
          <w:szCs w:val="22"/>
          <w:lang w:val="en-US"/>
        </w:rPr>
        <w:tab/>
        <w:t>Standard Finish for Contact faces of Pipe Flanges and Connecting End Flanges of Valves and Fitting.</w:t>
      </w:r>
    </w:p>
    <w:p w14:paraId="638B3286"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6E1E258E"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1593ACF4"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5D5EC390"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17814AA0" w14:textId="77777777" w:rsidR="00ED26CF" w:rsidRPr="009A44E6" w:rsidRDefault="00ED26CF" w:rsidP="003F22AD">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72612542" w14:textId="77777777" w:rsidR="000C4AD9" w:rsidRDefault="000C4AD9" w:rsidP="00FD45DA">
      <w:pPr>
        <w:jc w:val="both"/>
        <w:rPr>
          <w:rFonts w:ascii="Calibri" w:eastAsia="Arial Unicode MS" w:hAnsi="Calibri" w:cs="Calibri"/>
          <w:bCs/>
          <w:sz w:val="22"/>
          <w:szCs w:val="22"/>
          <w:lang w:val="es-MX" w:eastAsia="en-US"/>
        </w:rPr>
      </w:pPr>
    </w:p>
    <w:p w14:paraId="4A7D096D" w14:textId="77777777" w:rsidR="00774570" w:rsidRPr="009A44E6" w:rsidRDefault="00774570" w:rsidP="00FD45DA">
      <w:pPr>
        <w:jc w:val="both"/>
        <w:rPr>
          <w:rFonts w:ascii="Calibri" w:eastAsia="Arial Unicode MS" w:hAnsi="Calibri" w:cs="Calibri"/>
          <w:bCs/>
          <w:sz w:val="22"/>
          <w:szCs w:val="22"/>
          <w:lang w:val="es-MX" w:eastAsia="en-US"/>
        </w:rPr>
      </w:pPr>
    </w:p>
    <w:p w14:paraId="3DA144C3" w14:textId="77777777" w:rsidR="005C22A8" w:rsidRPr="009A44E6" w:rsidRDefault="005C22A8" w:rsidP="00FD45DA">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CARACTERÍSTICAS DE LA OBRA</w:t>
      </w:r>
    </w:p>
    <w:p w14:paraId="6ED7B418" w14:textId="77777777" w:rsidR="005C22A8" w:rsidRPr="009A44E6" w:rsidRDefault="005C22A8" w:rsidP="00FD45DA">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457497B6" w:rsidR="005C22A8" w:rsidRPr="009A44E6" w:rsidRDefault="005C22A8" w:rsidP="00FD45D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Para la ejecución </w:t>
      </w:r>
      <w:r w:rsidR="00F93DAA" w:rsidRPr="009A44E6">
        <w:rPr>
          <w:rFonts w:asciiTheme="minorHAnsi" w:hAnsiTheme="minorHAnsi" w:cstheme="minorHAnsi"/>
          <w:sz w:val="22"/>
          <w:szCs w:val="22"/>
        </w:rPr>
        <w:t>del presente</w:t>
      </w:r>
      <w:r w:rsidRPr="009A44E6">
        <w:rPr>
          <w:rFonts w:asciiTheme="minorHAnsi" w:hAnsiTheme="minorHAnsi" w:cstheme="minorHAnsi"/>
          <w:sz w:val="22"/>
          <w:szCs w:val="22"/>
        </w:rPr>
        <w:t xml:space="preserve"> proyecto se deben ejecutar los siguientes trabajos:</w:t>
      </w:r>
    </w:p>
    <w:p w14:paraId="03606434" w14:textId="77777777" w:rsidR="00A66095" w:rsidRPr="009A44E6" w:rsidRDefault="00A66095" w:rsidP="00FD45DA">
      <w:pPr>
        <w:pStyle w:val="Prrafodelista"/>
        <w:spacing w:after="240"/>
        <w:ind w:left="360"/>
        <w:contextualSpacing/>
        <w:jc w:val="both"/>
        <w:rPr>
          <w:rFonts w:ascii="Calibri" w:hAnsi="Calibri" w:cs="Calibri"/>
          <w:color w:val="000000"/>
          <w:sz w:val="22"/>
          <w:szCs w:val="22"/>
        </w:rPr>
      </w:pPr>
    </w:p>
    <w:p w14:paraId="3368441F" w14:textId="2E5A0D09" w:rsidR="00F55F46" w:rsidRPr="00774570" w:rsidRDefault="00F55F46" w:rsidP="003F22AD">
      <w:pPr>
        <w:pStyle w:val="Prrafodelista"/>
        <w:numPr>
          <w:ilvl w:val="0"/>
          <w:numId w:val="15"/>
        </w:numPr>
        <w:ind w:left="709" w:hanging="283"/>
        <w:jc w:val="both"/>
        <w:rPr>
          <w:rFonts w:ascii="Calibri" w:hAnsi="Calibri" w:cs="Calibri"/>
          <w:sz w:val="22"/>
          <w:szCs w:val="22"/>
        </w:rPr>
      </w:pPr>
      <w:r w:rsidRPr="009A44E6">
        <w:rPr>
          <w:rFonts w:ascii="Calibri" w:hAnsi="Calibri" w:cs="Calibri"/>
          <w:sz w:val="22"/>
          <w:szCs w:val="22"/>
        </w:rPr>
        <w:t>Obras civiles y mecánicas para la construcción de la línea de interconexión de la red primaria a la ESR en tubería de 3" DN de longitud aproximada de 96</w:t>
      </w:r>
      <w:r w:rsidR="00A95CA7" w:rsidRPr="009A44E6">
        <w:rPr>
          <w:rFonts w:ascii="Calibri" w:hAnsi="Calibri" w:cs="Calibri"/>
          <w:sz w:val="22"/>
          <w:szCs w:val="22"/>
        </w:rPr>
        <w:t>,0</w:t>
      </w:r>
      <w:r w:rsidRPr="009A44E6">
        <w:rPr>
          <w:rFonts w:ascii="Calibri" w:hAnsi="Calibri" w:cs="Calibri"/>
          <w:sz w:val="22"/>
          <w:szCs w:val="22"/>
        </w:rPr>
        <w:t xml:space="preserve"> metros lineales </w:t>
      </w:r>
      <w:r w:rsidRPr="009A44E6">
        <w:rPr>
          <w:rFonts w:asciiTheme="minorHAnsi" w:hAnsiTheme="minorHAnsi" w:cstheme="minorHAnsi"/>
          <w:sz w:val="22"/>
          <w:szCs w:val="22"/>
        </w:rPr>
        <w:t>(incluye prueba hidrostática</w:t>
      </w:r>
      <w:r w:rsidR="004D27A2" w:rsidRPr="009A44E6">
        <w:rPr>
          <w:rFonts w:asciiTheme="minorHAnsi" w:hAnsiTheme="minorHAnsi" w:cstheme="minorHAnsi"/>
          <w:sz w:val="22"/>
          <w:szCs w:val="22"/>
        </w:rPr>
        <w:t>,</w:t>
      </w:r>
      <w:r w:rsidRPr="009A44E6">
        <w:rPr>
          <w:rFonts w:asciiTheme="minorHAnsi" w:hAnsiTheme="minorHAnsi" w:cstheme="minorHAnsi"/>
          <w:sz w:val="22"/>
          <w:szCs w:val="22"/>
        </w:rPr>
        <w:t xml:space="preserve"> limpieza y secado)</w:t>
      </w:r>
    </w:p>
    <w:p w14:paraId="39DF8406" w14:textId="77777777" w:rsidR="00774570" w:rsidRPr="00774570" w:rsidRDefault="00774570" w:rsidP="00774570">
      <w:pPr>
        <w:jc w:val="both"/>
        <w:rPr>
          <w:rFonts w:ascii="Calibri" w:hAnsi="Calibri" w:cs="Calibri"/>
          <w:sz w:val="22"/>
          <w:szCs w:val="22"/>
        </w:rPr>
      </w:pPr>
    </w:p>
    <w:p w14:paraId="511A13CB" w14:textId="38C2A4AA" w:rsidR="00F55F46" w:rsidRPr="009A44E6" w:rsidRDefault="00F55F46" w:rsidP="003F22AD">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lastRenderedPageBreak/>
        <w:t>Obras civiles y mecánicas para la fabricación y soporte de</w:t>
      </w:r>
      <w:r w:rsidR="00B578C2">
        <w:rPr>
          <w:rFonts w:ascii="Calibri" w:hAnsi="Calibri" w:cs="Calibri"/>
          <w:sz w:val="22"/>
          <w:szCs w:val="22"/>
          <w:lang w:val="es-BO"/>
        </w:rPr>
        <w:t xml:space="preserve"> un spool</w:t>
      </w:r>
      <w:r w:rsidRPr="009A44E6">
        <w:rPr>
          <w:rFonts w:ascii="Calibri" w:hAnsi="Calibri" w:cs="Calibri"/>
          <w:sz w:val="22"/>
          <w:szCs w:val="22"/>
          <w:lang w:val="es-BO"/>
        </w:rPr>
        <w:t xml:space="preserve"> en tubería de </w:t>
      </w:r>
      <w:r w:rsidR="00EE6257">
        <w:rPr>
          <w:rFonts w:ascii="Calibri" w:hAnsi="Calibri" w:cs="Calibri"/>
          <w:sz w:val="22"/>
          <w:szCs w:val="22"/>
          <w:lang w:val="es-BO"/>
        </w:rPr>
        <w:t xml:space="preserve">3” </w:t>
      </w:r>
      <w:r w:rsidRPr="009A44E6">
        <w:rPr>
          <w:rFonts w:ascii="Calibri" w:hAnsi="Calibri" w:cs="Calibri"/>
          <w:sz w:val="22"/>
          <w:szCs w:val="22"/>
          <w:lang w:val="es-BO"/>
        </w:rPr>
        <w:t>DN para la interconexión con la tubería a la salida de la ERM</w:t>
      </w:r>
      <w:r w:rsidR="00A95CA7" w:rsidRPr="009A44E6">
        <w:rPr>
          <w:rFonts w:ascii="Calibri" w:hAnsi="Calibri" w:cs="Calibri"/>
          <w:sz w:val="22"/>
          <w:szCs w:val="22"/>
          <w:lang w:val="es-BO"/>
        </w:rPr>
        <w:t xml:space="preserve">, el cual deberá contar con una derivación </w:t>
      </w:r>
      <w:r w:rsidR="00EE6257">
        <w:rPr>
          <w:rFonts w:ascii="Calibri" w:hAnsi="Calibri" w:cs="Calibri"/>
          <w:sz w:val="22"/>
          <w:szCs w:val="22"/>
          <w:lang w:val="es-BO"/>
        </w:rPr>
        <w:t xml:space="preserve">en tubería de 2” DN, </w:t>
      </w:r>
      <w:r w:rsidR="00A95CA7" w:rsidRPr="009A44E6">
        <w:rPr>
          <w:rFonts w:ascii="Calibri" w:hAnsi="Calibri" w:cs="Calibri"/>
          <w:sz w:val="22"/>
          <w:szCs w:val="22"/>
          <w:lang w:val="es-BO"/>
        </w:rPr>
        <w:t xml:space="preserve">con </w:t>
      </w:r>
      <w:r w:rsidR="00EE6257">
        <w:rPr>
          <w:rFonts w:ascii="Calibri" w:hAnsi="Calibri" w:cs="Calibri"/>
          <w:sz w:val="22"/>
          <w:szCs w:val="22"/>
          <w:lang w:val="es-BO"/>
        </w:rPr>
        <w:t xml:space="preserve">válvula y </w:t>
      </w:r>
      <w:r w:rsidR="00A95CA7" w:rsidRPr="009A44E6">
        <w:rPr>
          <w:rFonts w:ascii="Calibri" w:hAnsi="Calibri" w:cs="Calibri"/>
          <w:sz w:val="22"/>
          <w:szCs w:val="22"/>
          <w:lang w:val="es-BO"/>
        </w:rPr>
        <w:t xml:space="preserve">brida ciega para la conexión de una ESR móvil </w:t>
      </w:r>
      <w:r w:rsidRPr="009A44E6">
        <w:rPr>
          <w:rFonts w:asciiTheme="minorHAnsi" w:hAnsiTheme="minorHAnsi" w:cstheme="minorHAnsi"/>
          <w:sz w:val="22"/>
          <w:szCs w:val="22"/>
        </w:rPr>
        <w:t>(incluye prueba hidrostática</w:t>
      </w:r>
      <w:r w:rsidR="004D27A2" w:rsidRPr="009A44E6">
        <w:rPr>
          <w:rFonts w:asciiTheme="minorHAnsi" w:hAnsiTheme="minorHAnsi" w:cstheme="minorHAnsi"/>
          <w:sz w:val="22"/>
          <w:szCs w:val="22"/>
        </w:rPr>
        <w:t>,</w:t>
      </w:r>
      <w:r w:rsidRPr="009A44E6">
        <w:rPr>
          <w:rFonts w:asciiTheme="minorHAnsi" w:hAnsiTheme="minorHAnsi" w:cstheme="minorHAnsi"/>
          <w:sz w:val="22"/>
          <w:szCs w:val="22"/>
        </w:rPr>
        <w:t xml:space="preserve"> limpieza y secado)</w:t>
      </w:r>
      <w:r w:rsidRPr="009A44E6">
        <w:rPr>
          <w:rFonts w:ascii="Calibri" w:hAnsi="Calibri" w:cs="Calibri"/>
          <w:sz w:val="22"/>
          <w:szCs w:val="22"/>
          <w:lang w:val="es-BO"/>
        </w:rPr>
        <w:t xml:space="preserve">. La brida de interconexión se encuentra al límite del cubeto de la ESR   </w:t>
      </w:r>
    </w:p>
    <w:p w14:paraId="32B63683" w14:textId="77777777" w:rsidR="006E020B" w:rsidRDefault="00EE6257" w:rsidP="00EE6257">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r>
        <w:rPr>
          <w:rFonts w:ascii="Calibri" w:hAnsi="Calibri" w:cs="Calibri"/>
          <w:sz w:val="22"/>
          <w:szCs w:val="22"/>
        </w:rPr>
        <w:t>spool</w:t>
      </w:r>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lo cual deberá ser instalado a criterio del Supervisor de Obra. Estará a cargo de la empresa Contratista todos los ensayos no destructivos (radiografía y ensayos con tintas penetrantes cuando corresponda) en todas las juntas soldadas requeridas en el presente </w:t>
      </w:r>
      <w:r w:rsidR="006E020B">
        <w:rPr>
          <w:rFonts w:ascii="Calibri" w:hAnsi="Calibri" w:cs="Calibri"/>
          <w:sz w:val="22"/>
          <w:szCs w:val="22"/>
        </w:rPr>
        <w:t>proyecto</w:t>
      </w:r>
    </w:p>
    <w:p w14:paraId="1BE67B9E" w14:textId="13560E0B" w:rsidR="00EE6257" w:rsidRPr="009A44E6" w:rsidRDefault="00EE6257" w:rsidP="00EE6257">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Corte, rotura, remoción y reposición de coberturas de aceras existentes en caso de ser necesario, de acuerdo a las especificaciones técnicas e indicaciones del Supervisor de Obra </w:t>
      </w:r>
    </w:p>
    <w:p w14:paraId="3DDD7750" w14:textId="0F0B5C55" w:rsidR="00A66095" w:rsidRDefault="00A95CA7" w:rsidP="003F22AD">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Prueba de hermeticidad, </w:t>
      </w:r>
      <w:r w:rsidR="00B500AA" w:rsidRPr="009A44E6">
        <w:rPr>
          <w:rFonts w:ascii="Calibri" w:hAnsi="Calibri" w:cs="Calibri"/>
          <w:sz w:val="22"/>
          <w:szCs w:val="22"/>
        </w:rPr>
        <w:t>detección y reparación de fugas, según sea el caso en</w:t>
      </w:r>
      <w:r w:rsidRPr="009A44E6">
        <w:rPr>
          <w:rFonts w:ascii="Calibri" w:hAnsi="Calibri" w:cs="Calibri"/>
          <w:sz w:val="22"/>
          <w:szCs w:val="22"/>
        </w:rPr>
        <w:t xml:space="preserve"> la red primaria existente </w:t>
      </w:r>
      <w:r w:rsidR="00B578C2">
        <w:rPr>
          <w:rFonts w:ascii="Calibri" w:hAnsi="Calibri" w:cs="Calibri"/>
          <w:sz w:val="22"/>
          <w:szCs w:val="22"/>
        </w:rPr>
        <w:t xml:space="preserve">en tubería </w:t>
      </w:r>
      <w:r w:rsidRPr="009A44E6">
        <w:rPr>
          <w:rFonts w:ascii="Calibri" w:hAnsi="Calibri" w:cs="Calibri"/>
          <w:sz w:val="22"/>
          <w:szCs w:val="22"/>
        </w:rPr>
        <w:t xml:space="preserve">de ANC 3” DN, para la correspondiente recertificación de la red de aproximadamente 1187,0 metros   </w:t>
      </w:r>
    </w:p>
    <w:p w14:paraId="0C2B31C9" w14:textId="77777777" w:rsidR="00EE6257" w:rsidRDefault="00EE6257" w:rsidP="00EE6257">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678FC57A" w14:textId="65417A8C" w:rsidR="00A306C0" w:rsidRPr="000E267A" w:rsidRDefault="00A306C0" w:rsidP="003F22AD">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24AEF8E9" w14:textId="77777777" w:rsidR="00A306C0" w:rsidRDefault="00A306C0" w:rsidP="00FD45DA">
      <w:pPr>
        <w:tabs>
          <w:tab w:val="left" w:pos="426"/>
        </w:tabs>
        <w:ind w:left="709" w:right="-1"/>
        <w:jc w:val="both"/>
        <w:rPr>
          <w:rFonts w:ascii="Calibri" w:hAnsi="Calibri" w:cs="Calibri"/>
          <w:sz w:val="22"/>
          <w:szCs w:val="22"/>
        </w:rPr>
      </w:pPr>
    </w:p>
    <w:p w14:paraId="55ED3BC6" w14:textId="77777777" w:rsidR="00A306C0" w:rsidRPr="00B043FF" w:rsidRDefault="00A306C0" w:rsidP="00FD45DA">
      <w:pPr>
        <w:tabs>
          <w:tab w:val="left" w:pos="426"/>
        </w:tabs>
        <w:rPr>
          <w:rFonts w:asciiTheme="minorHAnsi" w:hAnsiTheme="minorHAnsi" w:cstheme="minorHAnsi"/>
          <w:b/>
          <w:bCs/>
          <w:color w:val="000000" w:themeColor="text1"/>
          <w:sz w:val="22"/>
          <w:szCs w:val="22"/>
          <w:lang w:eastAsia="es-BO"/>
        </w:rPr>
      </w:pPr>
      <w:r w:rsidRPr="00B043FF">
        <w:rPr>
          <w:rFonts w:asciiTheme="minorHAnsi" w:hAnsiTheme="minorHAnsi" w:cstheme="minorHAnsi"/>
          <w:sz w:val="22"/>
          <w:szCs w:val="22"/>
        </w:rPr>
        <w:t>El detalle de las especificaciones técnicas se presenta en los siguientes anexos.</w:t>
      </w:r>
    </w:p>
    <w:p w14:paraId="1303196C" w14:textId="77777777" w:rsidR="00393EF7" w:rsidRDefault="00393EF7" w:rsidP="00FD45DA">
      <w:pPr>
        <w:tabs>
          <w:tab w:val="left" w:pos="426"/>
        </w:tabs>
        <w:ind w:right="-1"/>
        <w:jc w:val="both"/>
        <w:rPr>
          <w:rFonts w:ascii="Calibri" w:hAnsi="Calibri" w:cs="Calibri"/>
          <w:sz w:val="22"/>
          <w:szCs w:val="22"/>
        </w:rPr>
      </w:pPr>
    </w:p>
    <w:p w14:paraId="07A51C82" w14:textId="77777777" w:rsidR="00830A30" w:rsidRPr="009A44E6" w:rsidRDefault="00830A30" w:rsidP="00FD45DA">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9A44E6">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9A44E6" w:rsidRDefault="005363AF" w:rsidP="00FD45DA">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9A44E6" w:rsidRDefault="00211C43" w:rsidP="00FD45DA">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52F99371" w14:textId="77777777" w:rsidR="00EE6257" w:rsidRPr="009A44E6" w:rsidRDefault="00EE6257" w:rsidP="00FD45DA">
      <w:pPr>
        <w:tabs>
          <w:tab w:val="left" w:pos="426"/>
        </w:tabs>
        <w:contextualSpacing/>
        <w:rPr>
          <w:rFonts w:asciiTheme="minorHAnsi" w:hAnsiTheme="minorHAnsi" w:cstheme="minorHAnsi"/>
          <w:b/>
          <w:color w:val="000000" w:themeColor="text1"/>
          <w:sz w:val="22"/>
          <w:szCs w:val="22"/>
          <w:u w:val="single"/>
        </w:rPr>
      </w:pPr>
    </w:p>
    <w:p w14:paraId="7E5AC6AC" w14:textId="4E64791E" w:rsidR="00EA4151" w:rsidRPr="009A44E6" w:rsidRDefault="00830A30"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OBRAS MECANICA</w:t>
      </w:r>
      <w:r w:rsidR="00F93DAA" w:rsidRPr="009A44E6">
        <w:rPr>
          <w:rFonts w:asciiTheme="minorHAnsi" w:hAnsiTheme="minorHAnsi" w:cstheme="minorHAnsi"/>
          <w:b/>
          <w:color w:val="000000" w:themeColor="text1"/>
          <w:sz w:val="22"/>
          <w:szCs w:val="22"/>
          <w:u w:val="single"/>
        </w:rPr>
        <w:t>S</w:t>
      </w:r>
    </w:p>
    <w:p w14:paraId="01B782CF" w14:textId="77777777" w:rsidR="005363AF" w:rsidRPr="009A44E6" w:rsidRDefault="005363AF" w:rsidP="00FD45DA">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Pr="009A44E6" w:rsidRDefault="00211C43" w:rsidP="00FD45DA">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9A44E6">
        <w:rPr>
          <w:rFonts w:asciiTheme="minorHAnsi" w:hAnsiTheme="minorHAnsi" w:cstheme="minorHAnsi"/>
          <w:bCs/>
          <w:color w:val="000000" w:themeColor="text1"/>
          <w:sz w:val="22"/>
          <w:szCs w:val="22"/>
          <w:lang w:eastAsia="es-BO"/>
        </w:rPr>
        <w:t xml:space="preserve"> </w:t>
      </w:r>
    </w:p>
    <w:p w14:paraId="4B9A27CC" w14:textId="77777777" w:rsidR="00EE6257" w:rsidRPr="009A44E6" w:rsidRDefault="00EE6257" w:rsidP="00FD45DA">
      <w:pPr>
        <w:tabs>
          <w:tab w:val="left" w:pos="426"/>
        </w:tabs>
        <w:contextualSpacing/>
        <w:rPr>
          <w:rFonts w:asciiTheme="minorHAnsi" w:hAnsiTheme="minorHAnsi" w:cstheme="minorHAnsi"/>
          <w:b/>
          <w:color w:val="000000" w:themeColor="text1"/>
          <w:sz w:val="22"/>
          <w:szCs w:val="22"/>
          <w:u w:val="single"/>
        </w:rPr>
      </w:pPr>
    </w:p>
    <w:p w14:paraId="2E2445C1" w14:textId="77777777" w:rsidR="00830A30" w:rsidRPr="009A44E6" w:rsidRDefault="00830A30"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PLANOS Y GRAFICOS</w:t>
      </w:r>
    </w:p>
    <w:p w14:paraId="01A81C2B" w14:textId="77777777" w:rsidR="005363AF" w:rsidRPr="009A44E6" w:rsidRDefault="005363AF" w:rsidP="00FD45DA">
      <w:pPr>
        <w:tabs>
          <w:tab w:val="left" w:pos="851"/>
        </w:tabs>
        <w:contextualSpacing/>
        <w:rPr>
          <w:rFonts w:asciiTheme="minorHAnsi" w:hAnsiTheme="minorHAnsi" w:cstheme="minorHAnsi"/>
          <w:b/>
          <w:color w:val="000000" w:themeColor="text1"/>
          <w:sz w:val="22"/>
          <w:szCs w:val="22"/>
          <w:u w:val="single"/>
        </w:rPr>
      </w:pPr>
    </w:p>
    <w:p w14:paraId="4094C7F8" w14:textId="61C1F153" w:rsidR="00830A30" w:rsidRDefault="00D811AF" w:rsidP="00FD45DA">
      <w:pPr>
        <w:tabs>
          <w:tab w:val="left" w:pos="426"/>
        </w:tabs>
        <w:contextualSpacing/>
        <w:jc w:val="both"/>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 xml:space="preserve">En el Anexo </w:t>
      </w:r>
      <w:r w:rsidR="00A95CA7" w:rsidRPr="009A44E6">
        <w:rPr>
          <w:rFonts w:asciiTheme="minorHAnsi" w:hAnsiTheme="minorHAnsi" w:cstheme="minorHAnsi"/>
          <w:color w:val="000000" w:themeColor="text1"/>
          <w:sz w:val="22"/>
          <w:szCs w:val="22"/>
        </w:rPr>
        <w:t>3</w:t>
      </w:r>
      <w:r w:rsidRPr="009A44E6">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A95CA7" w:rsidRPr="009A44E6">
        <w:rPr>
          <w:rFonts w:asciiTheme="minorHAnsi" w:hAnsiTheme="minorHAnsi" w:cstheme="minorHAnsi"/>
          <w:color w:val="000000" w:themeColor="text1"/>
          <w:sz w:val="22"/>
          <w:szCs w:val="22"/>
        </w:rPr>
        <w:t>4</w:t>
      </w:r>
      <w:r w:rsidRPr="009A44E6">
        <w:rPr>
          <w:rFonts w:asciiTheme="minorHAnsi" w:hAnsiTheme="minorHAnsi" w:cstheme="minorHAnsi"/>
          <w:color w:val="000000" w:themeColor="text1"/>
          <w:sz w:val="22"/>
          <w:szCs w:val="22"/>
        </w:rPr>
        <w:t>.</w:t>
      </w:r>
    </w:p>
    <w:p w14:paraId="1C074725" w14:textId="77777777" w:rsidR="00A306C0" w:rsidRDefault="00A306C0" w:rsidP="00FD45DA">
      <w:pPr>
        <w:tabs>
          <w:tab w:val="left" w:pos="426"/>
        </w:tabs>
        <w:contextualSpacing/>
        <w:jc w:val="both"/>
        <w:rPr>
          <w:rFonts w:asciiTheme="minorHAnsi" w:hAnsiTheme="minorHAnsi" w:cstheme="minorHAnsi"/>
          <w:color w:val="000000" w:themeColor="text1"/>
          <w:sz w:val="22"/>
          <w:szCs w:val="22"/>
        </w:rPr>
      </w:pPr>
    </w:p>
    <w:p w14:paraId="6A6CBC51" w14:textId="77777777" w:rsidR="00E25566" w:rsidRPr="009A44E6" w:rsidRDefault="00E25566"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EQUIPO MINIMO REQUERIDO PARA LA OBRA</w:t>
      </w:r>
    </w:p>
    <w:p w14:paraId="6B797FDB" w14:textId="77777777" w:rsidR="005363AF" w:rsidRPr="009A44E6" w:rsidRDefault="005363AF" w:rsidP="00FD45DA">
      <w:pPr>
        <w:tabs>
          <w:tab w:val="left" w:pos="851"/>
        </w:tabs>
        <w:contextualSpacing/>
        <w:rPr>
          <w:rFonts w:asciiTheme="minorHAnsi" w:hAnsiTheme="minorHAnsi" w:cstheme="minorHAnsi"/>
          <w:b/>
          <w:color w:val="000000" w:themeColor="text1"/>
          <w:sz w:val="22"/>
          <w:szCs w:val="22"/>
          <w:u w:val="single"/>
        </w:rPr>
      </w:pPr>
    </w:p>
    <w:p w14:paraId="688165CF" w14:textId="46077E36" w:rsidR="00E25566" w:rsidRPr="009A44E6" w:rsidRDefault="00E25566" w:rsidP="00FD45DA">
      <w:pPr>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A continuación se detalla el equipo mínimo requerido</w:t>
      </w:r>
      <w:r w:rsidR="00A306C0">
        <w:rPr>
          <w:rFonts w:asciiTheme="minorHAnsi" w:hAnsiTheme="minorHAnsi" w:cstheme="minorHAnsi"/>
          <w:color w:val="000000" w:themeColor="text1"/>
          <w:sz w:val="22"/>
          <w:szCs w:val="22"/>
        </w:rPr>
        <w:t xml:space="preserve"> para la ejecución de la obra</w:t>
      </w:r>
      <w:r w:rsidR="006A46DC" w:rsidRPr="009A44E6">
        <w:rPr>
          <w:rFonts w:asciiTheme="minorHAnsi" w:hAnsiTheme="minorHAnsi" w:cstheme="minorHAnsi"/>
          <w:color w:val="000000" w:themeColor="text1"/>
          <w:sz w:val="22"/>
          <w:szCs w:val="22"/>
        </w:rPr>
        <w:t>.</w:t>
      </w:r>
    </w:p>
    <w:p w14:paraId="7CCA3507" w14:textId="135C1888" w:rsidR="00EE6257" w:rsidRPr="009A44E6" w:rsidRDefault="00E25566" w:rsidP="00FD45DA">
      <w:pPr>
        <w:rPr>
          <w:rFonts w:asciiTheme="minorHAnsi" w:hAnsiTheme="minorHAnsi" w:cstheme="minorHAnsi"/>
          <w:b/>
          <w:bCs/>
          <w:sz w:val="22"/>
          <w:szCs w:val="22"/>
        </w:rPr>
      </w:pPr>
      <w:r w:rsidRPr="009A44E6">
        <w:rPr>
          <w:rFonts w:asciiTheme="minorHAnsi" w:hAnsiTheme="minorHAnsi" w:cstheme="minorHAnsi"/>
          <w:color w:val="000000" w:themeColor="text1"/>
          <w:sz w:val="22"/>
          <w:szCs w:val="22"/>
        </w:rPr>
        <w:t xml:space="preserve"> </w:t>
      </w:r>
    </w:p>
    <w:p w14:paraId="66FF5BEE" w14:textId="77777777" w:rsidR="00C54B8B" w:rsidRDefault="00C54B8B" w:rsidP="00FD45DA">
      <w:pPr>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Pr="00C230F5">
        <w:rPr>
          <w:rFonts w:asciiTheme="minorHAnsi" w:hAnsiTheme="minorHAnsi" w:cstheme="minorHAnsi"/>
          <w:b/>
          <w:bCs/>
          <w:sz w:val="22"/>
          <w:szCs w:val="22"/>
        </w:rPr>
        <w:t xml:space="preserve"> </w:t>
      </w:r>
      <w:r w:rsidRPr="00683A4C">
        <w:rPr>
          <w:rFonts w:asciiTheme="minorHAnsi" w:hAnsiTheme="minorHAnsi" w:cstheme="minorHAnsi"/>
          <w:b/>
          <w:bCs/>
          <w:sz w:val="22"/>
          <w:szCs w:val="22"/>
        </w:rPr>
        <w:t>PARA CADA FRENTE DE TRABAJO</w:t>
      </w:r>
    </w:p>
    <w:p w14:paraId="74615AC8" w14:textId="77777777" w:rsidR="00EE6257" w:rsidRPr="00271B44" w:rsidRDefault="00EE6257" w:rsidP="00FD45DA">
      <w:pPr>
        <w:jc w:val="center"/>
        <w:rPr>
          <w:rFonts w:asciiTheme="minorHAnsi" w:hAnsiTheme="minorHAnsi" w:cstheme="minorHAnsi"/>
          <w:b/>
          <w:bCs/>
          <w:sz w:val="22"/>
          <w:szCs w:val="22"/>
        </w:rPr>
      </w:pP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9A44E6"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9A44E6" w:rsidRDefault="00D51C18" w:rsidP="00FD45DA">
            <w:pP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PERMANENTE</w:t>
            </w:r>
          </w:p>
        </w:tc>
      </w:tr>
      <w:tr w:rsidR="00D51C18" w:rsidRPr="009A44E6"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9A44E6" w:rsidRDefault="00D51C18"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9A44E6" w:rsidRDefault="00D51C18"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9A44E6" w:rsidRDefault="00D51C18"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9A44E6" w:rsidRDefault="00D51C18"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CANTIDAD</w:t>
            </w:r>
          </w:p>
        </w:tc>
      </w:tr>
      <w:tr w:rsidR="00A530D5" w:rsidRPr="009A44E6"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CF761A6"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4F806C07"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040335E4" w14:textId="77777777"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3</w:t>
            </w:r>
          </w:p>
        </w:tc>
        <w:tc>
          <w:tcPr>
            <w:tcW w:w="21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GENERADOR ELECTRICO</w:t>
            </w:r>
          </w:p>
        </w:tc>
        <w:tc>
          <w:tcPr>
            <w:tcW w:w="1244"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7A8312" w14:textId="51EAB819"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771C0E4D"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MEZCLADORA DE HORMIGON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4896AEAB"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6DBD6A72" w14:textId="77777777"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VIBRADORA DE HORMIGON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80BF4DC" w14:textId="3AF7D849"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059E7817"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4C458156"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COMPACTADORA MANUAL SALTARINA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62218FD6"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164AD042"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A1B9BBF" w14:textId="3632F5B8"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7</w:t>
            </w:r>
          </w:p>
        </w:tc>
        <w:tc>
          <w:tcPr>
            <w:tcW w:w="2193" w:type="pct"/>
            <w:tcBorders>
              <w:top w:val="nil"/>
              <w:left w:val="nil"/>
              <w:bottom w:val="single" w:sz="8" w:space="0" w:color="auto"/>
              <w:right w:val="single" w:sz="8" w:space="0" w:color="auto"/>
            </w:tcBorders>
            <w:shd w:val="clear" w:color="000000" w:fill="FFFFFF"/>
            <w:vAlign w:val="center"/>
            <w:hideMark/>
          </w:tcPr>
          <w:p w14:paraId="2032C0A9" w14:textId="0C4B82CC"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MOTOSOLDADORA</w:t>
            </w:r>
          </w:p>
        </w:tc>
        <w:tc>
          <w:tcPr>
            <w:tcW w:w="1244" w:type="pct"/>
            <w:tcBorders>
              <w:top w:val="nil"/>
              <w:left w:val="nil"/>
              <w:bottom w:val="single" w:sz="8" w:space="0" w:color="auto"/>
              <w:right w:val="single" w:sz="8" w:space="0" w:color="auto"/>
            </w:tcBorders>
            <w:shd w:val="clear" w:color="000000" w:fill="FFFFFF"/>
            <w:vAlign w:val="center"/>
            <w:hideMark/>
          </w:tcPr>
          <w:p w14:paraId="5615D7CE" w14:textId="49E69477"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F04CD75" w14:textId="2DC657D0"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0C6EF75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F2423C8" w14:textId="6CBC928B"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8</w:t>
            </w:r>
          </w:p>
        </w:tc>
        <w:tc>
          <w:tcPr>
            <w:tcW w:w="2193" w:type="pct"/>
            <w:tcBorders>
              <w:top w:val="nil"/>
              <w:left w:val="nil"/>
              <w:bottom w:val="single" w:sz="8" w:space="0" w:color="auto"/>
              <w:right w:val="single" w:sz="8" w:space="0" w:color="auto"/>
            </w:tcBorders>
            <w:shd w:val="clear" w:color="000000" w:fill="FFFFFF"/>
            <w:vAlign w:val="center"/>
            <w:hideMark/>
          </w:tcPr>
          <w:p w14:paraId="387D8526" w14:textId="5DA03CDD"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14:paraId="4269E64F" w14:textId="60ACF16D"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PIEZA</w:t>
            </w:r>
          </w:p>
        </w:tc>
        <w:tc>
          <w:tcPr>
            <w:tcW w:w="1247" w:type="pct"/>
            <w:tcBorders>
              <w:top w:val="nil"/>
              <w:left w:val="nil"/>
              <w:bottom w:val="single" w:sz="8" w:space="0" w:color="auto"/>
              <w:right w:val="single" w:sz="8" w:space="0" w:color="auto"/>
            </w:tcBorders>
            <w:shd w:val="clear" w:color="000000" w:fill="FFFFFF"/>
            <w:vAlign w:val="center"/>
            <w:hideMark/>
          </w:tcPr>
          <w:p w14:paraId="73B546ED" w14:textId="2EF4C006"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2 POR CADA DIÁMETRO</w:t>
            </w:r>
          </w:p>
        </w:tc>
      </w:tr>
      <w:tr w:rsidR="00A530D5" w:rsidRPr="009A44E6" w14:paraId="175E03C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7E91EF80"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9</w:t>
            </w:r>
          </w:p>
        </w:tc>
        <w:tc>
          <w:tcPr>
            <w:tcW w:w="21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53618B0" w14:textId="49ADEE06" w:rsidR="00A530D5"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FF2000" w:rsidRPr="009A44E6" w14:paraId="389C3F59" w14:textId="77777777" w:rsidTr="003079C5">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75D1285" w14:textId="77777777" w:rsidR="00FF2000" w:rsidRPr="009A44E6" w:rsidRDefault="00FF2000" w:rsidP="00FD45DA">
            <w:pP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 ACUERDO A REQUERIMIENTO</w:t>
            </w:r>
          </w:p>
        </w:tc>
      </w:tr>
      <w:tr w:rsidR="00FF2000" w:rsidRPr="009A44E6" w14:paraId="1555CA86" w14:textId="77777777" w:rsidTr="003079C5">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D371AAA" w14:textId="77777777" w:rsidR="00FF2000" w:rsidRPr="009A44E6" w:rsidRDefault="00FF2000"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606C3BA" w14:textId="77777777" w:rsidR="00FF2000" w:rsidRPr="009A44E6" w:rsidRDefault="00FF2000"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C8F737C" w14:textId="77777777" w:rsidR="00FF2000" w:rsidRPr="009A44E6" w:rsidRDefault="00FF2000"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64E4FBC" w14:textId="77777777" w:rsidR="00FF2000" w:rsidRPr="009A44E6" w:rsidRDefault="00FF2000" w:rsidP="00FD45DA">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CANTIDAD</w:t>
            </w:r>
          </w:p>
        </w:tc>
      </w:tr>
      <w:tr w:rsidR="00A530D5" w:rsidRPr="009A44E6" w14:paraId="3B387AAC"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4879E6" w14:textId="0CF36AF9" w:rsidR="00A530D5"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10</w:t>
            </w:r>
          </w:p>
        </w:tc>
        <w:tc>
          <w:tcPr>
            <w:tcW w:w="2193" w:type="pct"/>
            <w:tcBorders>
              <w:top w:val="nil"/>
              <w:left w:val="nil"/>
              <w:bottom w:val="single" w:sz="8" w:space="0" w:color="auto"/>
              <w:right w:val="single" w:sz="8" w:space="0" w:color="auto"/>
            </w:tcBorders>
            <w:shd w:val="clear" w:color="000000" w:fill="FFFFFF"/>
            <w:vAlign w:val="center"/>
            <w:hideMark/>
          </w:tcPr>
          <w:p w14:paraId="63794904" w14:textId="10AF8FA9" w:rsidR="00A530D5" w:rsidRPr="009A44E6" w:rsidRDefault="00A530D5"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3EF2FDD6" w14:textId="05386715"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B00DD5A" w14:textId="29D9DD8E" w:rsidR="00A530D5" w:rsidRPr="009A44E6" w:rsidRDefault="00A530D5"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w:t>
            </w:r>
            <w:r w:rsidR="00AD5A1B" w:rsidRPr="009A44E6">
              <w:rPr>
                <w:rFonts w:asciiTheme="minorHAnsi" w:hAnsiTheme="minorHAnsi"/>
                <w:sz w:val="20"/>
                <w:szCs w:val="20"/>
                <w:shd w:val="clear" w:color="auto" w:fill="FFFFFF"/>
              </w:rPr>
              <w:t>1</w:t>
            </w:r>
          </w:p>
        </w:tc>
      </w:tr>
      <w:tr w:rsidR="00275861" w:rsidRPr="009A44E6" w14:paraId="7028DC78"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534D02" w14:textId="715B8D33" w:rsidR="00275861"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11</w:t>
            </w:r>
          </w:p>
        </w:tc>
        <w:tc>
          <w:tcPr>
            <w:tcW w:w="2193" w:type="pct"/>
            <w:tcBorders>
              <w:top w:val="nil"/>
              <w:left w:val="nil"/>
              <w:bottom w:val="single" w:sz="8" w:space="0" w:color="auto"/>
              <w:right w:val="single" w:sz="8" w:space="0" w:color="auto"/>
            </w:tcBorders>
            <w:shd w:val="clear" w:color="000000" w:fill="FFFFFF"/>
            <w:vAlign w:val="center"/>
            <w:hideMark/>
          </w:tcPr>
          <w:p w14:paraId="07BE002D" w14:textId="74C4D7FF" w:rsidR="00275861" w:rsidRPr="009A44E6" w:rsidRDefault="00275861"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CABEZALES DE PRUEBA HIDROSTÁTICA</w:t>
            </w:r>
            <w:r w:rsidR="00050668" w:rsidRPr="009A44E6">
              <w:rPr>
                <w:rFonts w:asciiTheme="minorHAnsi" w:hAnsiTheme="minorHAnsi"/>
                <w:sz w:val="20"/>
                <w:szCs w:val="20"/>
                <w:shd w:val="clear" w:color="auto" w:fill="FFFFFF"/>
              </w:rPr>
              <w:t xml:space="preserve">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1F19658A" w14:textId="77777777" w:rsidR="00275861" w:rsidRPr="009A44E6" w:rsidRDefault="00275861"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C591289" w14:textId="19510671" w:rsidR="00275861" w:rsidRPr="009A44E6" w:rsidRDefault="00AD5A1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F93DAA" w:rsidRPr="009A44E6" w14:paraId="03A62755" w14:textId="77777777" w:rsidTr="000E7CD0">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09C031E0" w14:textId="6044C6F3" w:rsidR="00F93DAA"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12</w:t>
            </w:r>
          </w:p>
        </w:tc>
        <w:tc>
          <w:tcPr>
            <w:tcW w:w="2193" w:type="pct"/>
            <w:tcBorders>
              <w:top w:val="nil"/>
              <w:left w:val="nil"/>
              <w:bottom w:val="single" w:sz="4" w:space="0" w:color="auto"/>
              <w:right w:val="single" w:sz="8" w:space="0" w:color="auto"/>
            </w:tcBorders>
            <w:shd w:val="clear" w:color="000000" w:fill="FFFFFF"/>
            <w:vAlign w:val="center"/>
            <w:hideMark/>
          </w:tcPr>
          <w:p w14:paraId="2D4606EA" w14:textId="77777777" w:rsidR="00F93DAA" w:rsidRPr="009A44E6" w:rsidRDefault="00F93DAA"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CAMIÓN GRÚA MEDIANO</w:t>
            </w:r>
          </w:p>
        </w:tc>
        <w:tc>
          <w:tcPr>
            <w:tcW w:w="1244" w:type="pct"/>
            <w:tcBorders>
              <w:top w:val="nil"/>
              <w:left w:val="nil"/>
              <w:bottom w:val="single" w:sz="4" w:space="0" w:color="auto"/>
              <w:right w:val="single" w:sz="8" w:space="0" w:color="auto"/>
            </w:tcBorders>
            <w:shd w:val="clear" w:color="000000" w:fill="FFFFFF"/>
            <w:vAlign w:val="center"/>
            <w:hideMark/>
          </w:tcPr>
          <w:p w14:paraId="7283FCBF" w14:textId="77777777" w:rsidR="00F93DAA" w:rsidRPr="009A44E6" w:rsidRDefault="00F93DAA"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nil"/>
              <w:left w:val="nil"/>
              <w:bottom w:val="single" w:sz="4" w:space="0" w:color="auto"/>
              <w:right w:val="single" w:sz="8" w:space="0" w:color="auto"/>
            </w:tcBorders>
            <w:shd w:val="clear" w:color="000000" w:fill="FFFFFF"/>
            <w:vAlign w:val="center"/>
            <w:hideMark/>
          </w:tcPr>
          <w:p w14:paraId="4C841F00" w14:textId="77777777" w:rsidR="00F93DAA" w:rsidRPr="009A44E6" w:rsidRDefault="00F93DAA"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1</w:t>
            </w:r>
          </w:p>
        </w:tc>
      </w:tr>
      <w:tr w:rsidR="00F93DAA" w:rsidRPr="009A44E6" w14:paraId="046122F4" w14:textId="77777777" w:rsidTr="000E7CD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83FA3AD" w14:textId="499147FF" w:rsidR="00F93DAA"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76D560" w14:textId="77777777" w:rsidR="00F93DAA" w:rsidRPr="009A44E6" w:rsidRDefault="00F93DAA"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CAMIÓN CHATA PLANA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E4A030" w14:textId="77777777" w:rsidR="00F93DAA" w:rsidRPr="009A44E6" w:rsidRDefault="00F93DAA"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E222E3" w14:textId="77777777" w:rsidR="00F93DAA" w:rsidRPr="009A44E6" w:rsidRDefault="00F93DAA"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1</w:t>
            </w:r>
          </w:p>
        </w:tc>
      </w:tr>
      <w:tr w:rsidR="00F93DAA" w:rsidRPr="009A44E6" w14:paraId="03BC2D74"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7CFBEA" w14:textId="6583D4CE" w:rsidR="00F93DAA"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4AD93A97" w14:textId="77777777" w:rsidR="00F93DAA" w:rsidRPr="009A44E6" w:rsidRDefault="00F93DAA"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0AA992FE" w14:textId="77777777" w:rsidR="00F93DAA" w:rsidRPr="009A44E6" w:rsidRDefault="00F93DAA"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678CF79" w14:textId="77777777" w:rsidR="00F93DAA" w:rsidRPr="009A44E6" w:rsidRDefault="00F93DAA"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B500004"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4353E46F" w14:textId="5E5A8C49"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F3FC2" w14:textId="5EC75759"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xml:space="preserve">VOLQUETA </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EDA941" w14:textId="5780511E"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2E9CB" w14:textId="6496985C"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40D6C8DB"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671D692D" w14:textId="52C4B44B"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16</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E58C760" w14:textId="7DC3AD73"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COMPRESORA DE AIRE</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EE59A85" w14:textId="39770AE3"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965C8D8" w14:textId="010237A2" w:rsidR="000E7CD0" w:rsidRPr="009A44E6" w:rsidRDefault="00050668"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30B0B44C"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AE450DB" w14:textId="5F45910A"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17</w:t>
            </w:r>
          </w:p>
        </w:tc>
        <w:tc>
          <w:tcPr>
            <w:tcW w:w="2193" w:type="pct"/>
            <w:tcBorders>
              <w:top w:val="nil"/>
              <w:left w:val="nil"/>
              <w:bottom w:val="single" w:sz="8" w:space="0" w:color="auto"/>
              <w:right w:val="single" w:sz="8" w:space="0" w:color="auto"/>
            </w:tcBorders>
            <w:shd w:val="clear" w:color="000000" w:fill="FFFFFF"/>
            <w:vAlign w:val="center"/>
            <w:hideMark/>
          </w:tcPr>
          <w:p w14:paraId="73FE861F" w14:textId="635EBC83"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COMPRESOR ATLAS COPCO</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07923C80"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69EB5579" w:rsidR="000E7CD0" w:rsidRPr="009A44E6" w:rsidRDefault="00050668"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56963B9" w14:textId="77777777" w:rsidTr="00691551">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6019983" w14:textId="0ADA06C6"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18</w:t>
            </w:r>
          </w:p>
        </w:tc>
        <w:tc>
          <w:tcPr>
            <w:tcW w:w="2193" w:type="pct"/>
            <w:tcBorders>
              <w:top w:val="nil"/>
              <w:left w:val="nil"/>
              <w:bottom w:val="single" w:sz="4" w:space="0" w:color="auto"/>
              <w:right w:val="single" w:sz="8" w:space="0" w:color="auto"/>
            </w:tcBorders>
            <w:shd w:val="clear" w:color="000000" w:fill="FFFFFF"/>
            <w:vAlign w:val="center"/>
            <w:hideMark/>
          </w:tcPr>
          <w:p w14:paraId="066AEF2A" w14:textId="0296E557"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BAROGRAFO COMPLETO</w:t>
            </w:r>
          </w:p>
        </w:tc>
        <w:tc>
          <w:tcPr>
            <w:tcW w:w="1244" w:type="pct"/>
            <w:tcBorders>
              <w:top w:val="nil"/>
              <w:left w:val="nil"/>
              <w:bottom w:val="single" w:sz="4" w:space="0" w:color="auto"/>
              <w:right w:val="single" w:sz="8" w:space="0" w:color="auto"/>
            </w:tcBorders>
            <w:shd w:val="clear" w:color="000000" w:fill="FFFFFF"/>
            <w:vAlign w:val="center"/>
            <w:hideMark/>
          </w:tcPr>
          <w:p w14:paraId="4F65D70E" w14:textId="0F5E94AE"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10F801CA" w14:textId="6409AF30" w:rsidR="000E7CD0" w:rsidRPr="009A44E6" w:rsidRDefault="00050668"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286BCF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2715311F" w14:textId="6942A11C"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4244A61C"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DOBLADORA DE TUBERÍA DE 2”, 3” Y 4” DN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345A4981"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C42F9A2"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160C7F71" w14:textId="3C2B9E71"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20</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7881C380" w14:textId="6CCA5640"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PLACA DE CALIBRACIÓN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25360135" w14:textId="4118EBE8"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3D923E6" w14:textId="159D0DEB"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 POR CADA DIÁMETRO</w:t>
            </w:r>
          </w:p>
        </w:tc>
      </w:tr>
      <w:tr w:rsidR="000E7CD0" w:rsidRPr="009A44E6" w14:paraId="248969F1" w14:textId="77777777" w:rsidTr="00A306C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06F95D8" w14:textId="706A24C6"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438B7" w14:textId="5082F34A"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ESTACIÓN TOTAL Y EQUIPOS DE MEDICIÓN PARA TOPOGRAFÍA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095A1" w14:textId="30D24FF8"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91077" w14:textId="6F9D6A65"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98E1D0D" w14:textId="77777777" w:rsidTr="00A306C0">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46B20BAE" w14:textId="3311A3F6"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776F6D7" w14:textId="101D04A6"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EQUIPO DE GAMAGRAFÍA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69E86DC5" w14:textId="1D929079"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14C80C57" w14:textId="6776EC4B"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7EC68A9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3BFD6572" w14:textId="46CBDABA"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23</w:t>
            </w:r>
          </w:p>
        </w:tc>
        <w:tc>
          <w:tcPr>
            <w:tcW w:w="2193" w:type="pct"/>
            <w:tcBorders>
              <w:top w:val="nil"/>
              <w:left w:val="nil"/>
              <w:bottom w:val="single" w:sz="8" w:space="0" w:color="auto"/>
              <w:right w:val="single" w:sz="8" w:space="0" w:color="auto"/>
            </w:tcBorders>
            <w:shd w:val="clear" w:color="000000" w:fill="FFFFFF"/>
            <w:vAlign w:val="center"/>
            <w:hideMark/>
          </w:tcPr>
          <w:p w14:paraId="0329AB92" w14:textId="258A8580"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EQUIPO DE LIMPIEZA (ARENADOR O BLASTER)</w:t>
            </w:r>
          </w:p>
        </w:tc>
        <w:tc>
          <w:tcPr>
            <w:tcW w:w="1244" w:type="pct"/>
            <w:tcBorders>
              <w:top w:val="nil"/>
              <w:left w:val="nil"/>
              <w:bottom w:val="single" w:sz="8" w:space="0" w:color="auto"/>
              <w:right w:val="single" w:sz="8" w:space="0" w:color="auto"/>
            </w:tcBorders>
            <w:shd w:val="clear" w:color="000000" w:fill="FFFFFF"/>
            <w:vAlign w:val="center"/>
            <w:hideMark/>
          </w:tcPr>
          <w:p w14:paraId="70A7BBC1" w14:textId="2AB30BE6"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6DDAD266" w14:textId="608DF3F7"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23C99788"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21BEABBA" w14:textId="1592DA8E"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24</w:t>
            </w:r>
          </w:p>
        </w:tc>
        <w:tc>
          <w:tcPr>
            <w:tcW w:w="2193" w:type="pct"/>
            <w:tcBorders>
              <w:top w:val="nil"/>
              <w:left w:val="nil"/>
              <w:bottom w:val="single" w:sz="8" w:space="0" w:color="auto"/>
              <w:right w:val="single" w:sz="8" w:space="0" w:color="auto"/>
            </w:tcBorders>
            <w:shd w:val="clear" w:color="000000" w:fill="FFFFFF"/>
            <w:vAlign w:val="center"/>
            <w:hideMark/>
          </w:tcPr>
          <w:p w14:paraId="2ACECA53" w14:textId="31B612AE"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EQUIPO DE MANTEO Y REVISTIMIENTO</w:t>
            </w:r>
          </w:p>
        </w:tc>
        <w:tc>
          <w:tcPr>
            <w:tcW w:w="1244" w:type="pct"/>
            <w:tcBorders>
              <w:top w:val="nil"/>
              <w:left w:val="nil"/>
              <w:bottom w:val="single" w:sz="8" w:space="0" w:color="auto"/>
              <w:right w:val="single" w:sz="8" w:space="0" w:color="auto"/>
            </w:tcBorders>
            <w:shd w:val="clear" w:color="000000" w:fill="FFFFFF"/>
            <w:vAlign w:val="center"/>
            <w:hideMark/>
          </w:tcPr>
          <w:p w14:paraId="5A349E21" w14:textId="1EC1D4DD"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FA338DF" w14:textId="4BFCE5CE"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774570" w:rsidRPr="009A44E6" w14:paraId="31414C39" w14:textId="77777777" w:rsidTr="005D4AD1">
        <w:trPr>
          <w:trHeight w:val="96"/>
        </w:trPr>
        <w:tc>
          <w:tcPr>
            <w:tcW w:w="3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56BD188" w14:textId="77777777" w:rsidR="00774570" w:rsidRPr="009A44E6" w:rsidRDefault="00774570" w:rsidP="005D4AD1">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lastRenderedPageBreak/>
              <w:t>N°</w:t>
            </w:r>
          </w:p>
        </w:tc>
        <w:tc>
          <w:tcPr>
            <w:tcW w:w="21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4522806" w14:textId="77777777" w:rsidR="00774570" w:rsidRPr="009A44E6" w:rsidRDefault="00774570" w:rsidP="005D4AD1">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ED62AF2" w14:textId="77777777" w:rsidR="00774570" w:rsidRPr="009A44E6" w:rsidRDefault="00774570" w:rsidP="005D4AD1">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93A6BAA" w14:textId="77777777" w:rsidR="00774570" w:rsidRPr="009A44E6" w:rsidRDefault="00774570" w:rsidP="005D4AD1">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CANTIDAD</w:t>
            </w:r>
          </w:p>
        </w:tc>
      </w:tr>
      <w:tr w:rsidR="000E7CD0" w:rsidRPr="009A44E6" w14:paraId="70049456"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7C7120E" w14:textId="3DD729EA"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25</w:t>
            </w:r>
          </w:p>
        </w:tc>
        <w:tc>
          <w:tcPr>
            <w:tcW w:w="2193" w:type="pct"/>
            <w:tcBorders>
              <w:top w:val="nil"/>
              <w:left w:val="nil"/>
              <w:bottom w:val="single" w:sz="8" w:space="0" w:color="auto"/>
              <w:right w:val="single" w:sz="8" w:space="0" w:color="auto"/>
            </w:tcBorders>
            <w:shd w:val="clear" w:color="000000" w:fill="FFFFFF"/>
            <w:vAlign w:val="center"/>
            <w:hideMark/>
          </w:tcPr>
          <w:p w14:paraId="7B0C47CC" w14:textId="33695592"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14:paraId="212B5D77" w14:textId="2B4FD33D"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7AD578E" w14:textId="325533DF"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6F11590F" w14:textId="77777777" w:rsidTr="00EE6257">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7ABB9875" w14:textId="026FD5EC"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26</w:t>
            </w:r>
          </w:p>
        </w:tc>
        <w:tc>
          <w:tcPr>
            <w:tcW w:w="2193" w:type="pct"/>
            <w:tcBorders>
              <w:top w:val="nil"/>
              <w:left w:val="nil"/>
              <w:bottom w:val="single" w:sz="4" w:space="0" w:color="auto"/>
              <w:right w:val="single" w:sz="8" w:space="0" w:color="auto"/>
            </w:tcBorders>
            <w:shd w:val="clear" w:color="000000" w:fill="FFFFFF"/>
            <w:vAlign w:val="center"/>
            <w:hideMark/>
          </w:tcPr>
          <w:p w14:paraId="09D4AC08" w14:textId="3D9A94F8"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HORNO DE CALENTAMIENTO PARA ELECTRODOS</w:t>
            </w:r>
          </w:p>
        </w:tc>
        <w:tc>
          <w:tcPr>
            <w:tcW w:w="1244" w:type="pct"/>
            <w:tcBorders>
              <w:top w:val="nil"/>
              <w:left w:val="nil"/>
              <w:bottom w:val="single" w:sz="4" w:space="0" w:color="auto"/>
              <w:right w:val="single" w:sz="8" w:space="0" w:color="auto"/>
            </w:tcBorders>
            <w:shd w:val="clear" w:color="000000" w:fill="FFFFFF"/>
            <w:vAlign w:val="center"/>
            <w:hideMark/>
          </w:tcPr>
          <w:p w14:paraId="3ED85532" w14:textId="522AF099"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0C49320A" w14:textId="5191DC83"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0459B0F" w14:textId="77777777" w:rsidTr="00EE625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79293D5" w14:textId="176E5F08"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3DFDC4" w14:textId="5E59EBEA"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TERMO PORTA ELECTRODOS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3D0232" w14:textId="692CA4AB"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8A28A2" w14:textId="2A22F5D9"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365B4BA3"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595A3782" w14:textId="00407467"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LABORATORIO MÓVIL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0B0774B"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7015B79F"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67718933" w14:textId="43BE4A44"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29</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DENSITÓMETRO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C2EF264" w14:textId="0149CBAD"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654EB117"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C32520A" w14:textId="7633EB0B"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NEGATOSCOPIO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28882F9E"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328CCD5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6ECB6CB" w14:textId="40CCF324"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KIT PARA PRUEBA DE ADHERENCIA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50208D9F"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3CB94C9"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5EAE9C35" w14:textId="11988685"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rPr>
              <w:t>EQUIPO PARA LA EJECUCIÓN DE PRUEBAS HIDROSTÁTICAS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6872B661" w14:textId="112F1CAB"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433E11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417ABEE" w14:textId="236D5903"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33</w:t>
            </w:r>
          </w:p>
        </w:tc>
        <w:tc>
          <w:tcPr>
            <w:tcW w:w="2193" w:type="pct"/>
            <w:tcBorders>
              <w:top w:val="nil"/>
              <w:left w:val="nil"/>
              <w:bottom w:val="single" w:sz="8" w:space="0" w:color="auto"/>
              <w:right w:val="single" w:sz="8" w:space="0" w:color="auto"/>
            </w:tcBorders>
            <w:shd w:val="clear" w:color="000000" w:fill="FFFFFF"/>
            <w:vAlign w:val="center"/>
            <w:hideMark/>
          </w:tcPr>
          <w:p w14:paraId="1B2B72D3" w14:textId="55DAF2D0" w:rsidR="000E7CD0" w:rsidRPr="009A44E6" w:rsidRDefault="000E7CD0" w:rsidP="00FD45DA">
            <w:pPr>
              <w:rPr>
                <w:rFonts w:asciiTheme="minorHAnsi" w:hAnsiTheme="minorHAnsi" w:cstheme="minorHAnsi"/>
                <w:color w:val="000000"/>
                <w:sz w:val="20"/>
                <w:szCs w:val="20"/>
                <w:lang w:val="es-BO" w:eastAsia="es-BO"/>
              </w:rPr>
            </w:pPr>
            <w:r w:rsidRPr="009A44E6">
              <w:rPr>
                <w:rFonts w:asciiTheme="minorHAnsi" w:hAnsiTheme="minorHAnsi"/>
                <w:sz w:val="20"/>
                <w:szCs w:val="20"/>
              </w:rPr>
              <w:t>EQUIPO PARA LA EJECUCIÓN DE PRUEBAS NEUMÁTICAS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6CE0C651" w14:textId="28B2315A" w:rsidR="000E7CD0" w:rsidRPr="009A44E6" w:rsidRDefault="000E7CD0"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624FE13" w14:textId="5044B6B0" w:rsidR="000E7CD0" w:rsidRPr="009A44E6" w:rsidRDefault="00D37EAB" w:rsidP="00FD45D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D51C18" w:rsidRPr="009A44E6"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9A44E6" w:rsidRDefault="00D51C18" w:rsidP="00FD45DA">
            <w:pPr>
              <w:rPr>
                <w:rFonts w:asciiTheme="minorHAnsi" w:hAnsiTheme="minorHAnsi" w:cstheme="minorHAnsi"/>
                <w:color w:val="000000"/>
                <w:sz w:val="20"/>
                <w:szCs w:val="20"/>
                <w:lang w:eastAsia="es-BO"/>
              </w:rPr>
            </w:pPr>
            <w:r w:rsidRPr="009A44E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7472763" w14:textId="77777777" w:rsidR="00FF2000" w:rsidRPr="009A44E6" w:rsidRDefault="00FF2000"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2F72216B" w14:textId="77777777" w:rsidR="00EE2DF7" w:rsidRPr="009A44E6" w:rsidRDefault="00EE2DF7" w:rsidP="00FD45DA">
      <w:pPr>
        <w:autoSpaceDE w:val="0"/>
        <w:autoSpaceDN w:val="0"/>
        <w:adjustRightInd w:val="0"/>
        <w:rPr>
          <w:rFonts w:ascii="Calibri" w:eastAsiaTheme="minorHAnsi" w:hAnsi="Calibri" w:cstheme="minorBidi"/>
          <w:b/>
          <w:bCs/>
          <w:sz w:val="22"/>
          <w:szCs w:val="22"/>
          <w:lang w:eastAsia="en-US"/>
        </w:rPr>
      </w:pPr>
      <w:r w:rsidRPr="009A44E6">
        <w:rPr>
          <w:rFonts w:ascii="Calibri" w:eastAsiaTheme="minorHAnsi" w:hAnsi="Calibri" w:cstheme="minorBidi"/>
          <w:b/>
          <w:bCs/>
          <w:sz w:val="22"/>
          <w:szCs w:val="22"/>
          <w:lang w:eastAsia="en-US"/>
        </w:rPr>
        <w:t xml:space="preserve">CERTIFICACIONES EQUIPOS E INSTRUMENTOS </w:t>
      </w:r>
    </w:p>
    <w:p w14:paraId="51A5BE37" w14:textId="77777777" w:rsidR="00EE2DF7" w:rsidRPr="009A44E6" w:rsidRDefault="00EE2DF7" w:rsidP="00FD45DA">
      <w:pPr>
        <w:autoSpaceDE w:val="0"/>
        <w:autoSpaceDN w:val="0"/>
        <w:adjustRightInd w:val="0"/>
        <w:rPr>
          <w:rFonts w:ascii="Calibri" w:eastAsiaTheme="minorHAnsi" w:hAnsi="Calibri" w:cstheme="minorBidi"/>
          <w:sz w:val="22"/>
          <w:szCs w:val="22"/>
          <w:lang w:eastAsia="en-US"/>
        </w:rPr>
      </w:pPr>
    </w:p>
    <w:p w14:paraId="708113A9" w14:textId="77777777" w:rsidR="00EE2DF7" w:rsidRPr="009A44E6" w:rsidRDefault="00EE2DF7" w:rsidP="00FD45DA">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7242D979" w14:textId="77777777" w:rsidR="00EE2DF7" w:rsidRPr="009A44E6" w:rsidRDefault="00EE2DF7" w:rsidP="00FD45DA">
      <w:pPr>
        <w:autoSpaceDE w:val="0"/>
        <w:autoSpaceDN w:val="0"/>
        <w:adjustRightInd w:val="0"/>
        <w:jc w:val="both"/>
        <w:rPr>
          <w:rFonts w:ascii="Calibri" w:eastAsiaTheme="minorHAnsi" w:hAnsi="Calibri" w:cs="Calibri"/>
          <w:sz w:val="22"/>
          <w:szCs w:val="22"/>
          <w:lang w:eastAsia="en-US"/>
        </w:rPr>
      </w:pPr>
    </w:p>
    <w:p w14:paraId="5488E5D3" w14:textId="22DC234C" w:rsidR="00EE2DF7" w:rsidRPr="009A44E6" w:rsidRDefault="00EE2DF7" w:rsidP="00FD45DA">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Para la ejecución de las pruebas de operabilidad (hidrostática, hidráulica o neumática) el Contratista deberá presentar los certificados de calibración de los instrumentos a ser utilizados emitidos por IBMETRO.</w:t>
      </w:r>
    </w:p>
    <w:p w14:paraId="25B853C4" w14:textId="77777777" w:rsidR="007B4F6E" w:rsidRPr="009A44E6" w:rsidRDefault="007B4F6E"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2BAEE0C5" w14:textId="77777777" w:rsidR="005806CE" w:rsidRDefault="005806CE"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2B8C0AC2"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36856F72"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38114061"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08DFAC86"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07EA37A5"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3F6579CD"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32FE848A"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692F7E84" w14:textId="77777777" w:rsidR="00EE6257"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5E158CBB" w14:textId="77777777" w:rsidR="00EE6257" w:rsidRPr="009A44E6" w:rsidRDefault="00EE6257"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4BA1EB81" w14:textId="77777777" w:rsidR="000E7CD0" w:rsidRPr="009A44E6" w:rsidRDefault="000E7CD0"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1DD49AD1" w14:textId="77777777" w:rsidR="000E7CD0" w:rsidRPr="009A44E6" w:rsidRDefault="000E7CD0"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00440D6F" w14:textId="77777777" w:rsidR="000E7CD0" w:rsidRPr="009A44E6" w:rsidRDefault="000E7CD0"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4DC41611" w14:textId="77777777" w:rsidR="000E7CD0" w:rsidRPr="009A44E6" w:rsidRDefault="000E7CD0"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768F7399" w14:textId="77777777" w:rsidR="000E7CD0" w:rsidRPr="009A44E6" w:rsidRDefault="000E7CD0" w:rsidP="00FD45DA">
      <w:pPr>
        <w:pStyle w:val="Prrafodelista"/>
        <w:tabs>
          <w:tab w:val="left" w:pos="993"/>
        </w:tabs>
        <w:ind w:left="993"/>
        <w:contextualSpacing/>
        <w:rPr>
          <w:rFonts w:asciiTheme="minorHAnsi" w:hAnsiTheme="minorHAnsi" w:cstheme="minorHAnsi"/>
          <w:b/>
          <w:color w:val="000000" w:themeColor="text1"/>
          <w:sz w:val="22"/>
          <w:szCs w:val="22"/>
          <w:u w:val="single"/>
        </w:rPr>
      </w:pPr>
    </w:p>
    <w:p w14:paraId="7E6D040C" w14:textId="77777777" w:rsidR="00C54B8B" w:rsidRPr="00D85EBE" w:rsidRDefault="00C54B8B"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w:t>
      </w:r>
      <w:r w:rsidRPr="009A44E6">
        <w:rPr>
          <w:rFonts w:asciiTheme="minorHAnsi" w:hAnsiTheme="minorHAnsi" w:cstheme="minorHAnsi"/>
          <w:b/>
          <w:color w:val="000000" w:themeColor="text1"/>
          <w:sz w:val="22"/>
          <w:szCs w:val="22"/>
          <w:u w:val="single"/>
        </w:rPr>
        <w:t xml:space="preserve"> DE OBRA</w:t>
      </w:r>
    </w:p>
    <w:p w14:paraId="0587FE79" w14:textId="77777777" w:rsidR="005806CE" w:rsidRPr="009A44E6" w:rsidRDefault="005806CE" w:rsidP="00FD45DA">
      <w:pPr>
        <w:tabs>
          <w:tab w:val="left" w:pos="851"/>
        </w:tabs>
        <w:contextualSpacing/>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80" w:firstRow="0" w:lastRow="0" w:firstColumn="1" w:lastColumn="0" w:noHBand="0" w:noVBand="1"/>
      </w:tblPr>
      <w:tblGrid>
        <w:gridCol w:w="421"/>
        <w:gridCol w:w="6379"/>
        <w:gridCol w:w="854"/>
        <w:gridCol w:w="989"/>
      </w:tblGrid>
      <w:tr w:rsidR="009752FD" w:rsidRPr="009A44E6" w14:paraId="74797D51" w14:textId="77777777" w:rsidTr="009752FD">
        <w:trPr>
          <w:trHeight w:val="195"/>
          <w:jc w:val="center"/>
        </w:trPr>
        <w:tc>
          <w:tcPr>
            <w:tcW w:w="5000" w:type="pct"/>
            <w:gridSpan w:val="4"/>
            <w:shd w:val="clear" w:color="auto" w:fill="BFBFBF" w:themeFill="background1" w:themeFillShade="BF"/>
            <w:noWrap/>
            <w:vAlign w:val="center"/>
            <w:hideMark/>
          </w:tcPr>
          <w:p w14:paraId="69C638AF"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OBRAS CIVILES</w:t>
            </w:r>
          </w:p>
        </w:tc>
      </w:tr>
      <w:tr w:rsidR="009752FD" w:rsidRPr="009A44E6" w14:paraId="51BD6EDF" w14:textId="77777777" w:rsidTr="000E7CD0">
        <w:trPr>
          <w:trHeight w:val="195"/>
          <w:jc w:val="center"/>
        </w:trPr>
        <w:tc>
          <w:tcPr>
            <w:tcW w:w="244" w:type="pct"/>
            <w:shd w:val="clear" w:color="auto" w:fill="BFBFBF" w:themeFill="background1" w:themeFillShade="BF"/>
            <w:noWrap/>
            <w:vAlign w:val="center"/>
            <w:hideMark/>
          </w:tcPr>
          <w:p w14:paraId="73C99445"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174A010C"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0D16E515"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425F0130"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4B415A" w:rsidRPr="009A44E6" w14:paraId="2626DB31"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2590204" w14:textId="3177CABD"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w:t>
            </w:r>
          </w:p>
        </w:tc>
        <w:tc>
          <w:tcPr>
            <w:tcW w:w="3690" w:type="pct"/>
            <w:tcBorders>
              <w:top w:val="nil"/>
              <w:left w:val="nil"/>
              <w:bottom w:val="single" w:sz="4" w:space="0" w:color="auto"/>
              <w:right w:val="single" w:sz="4" w:space="0" w:color="auto"/>
            </w:tcBorders>
            <w:shd w:val="clear" w:color="auto" w:fill="auto"/>
            <w:vAlign w:val="bottom"/>
            <w:hideMark/>
          </w:tcPr>
          <w:p w14:paraId="7BAEFFE2" w14:textId="134B107C"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INSTALACIÓN DE FAENAS - PROVISIÓN Y COLOCADO DE LETREROS DE OBRA</w:t>
            </w:r>
          </w:p>
        </w:tc>
        <w:tc>
          <w:tcPr>
            <w:tcW w:w="494" w:type="pct"/>
            <w:tcBorders>
              <w:top w:val="nil"/>
              <w:left w:val="nil"/>
              <w:bottom w:val="single" w:sz="4" w:space="0" w:color="auto"/>
              <w:right w:val="single" w:sz="4" w:space="0" w:color="auto"/>
            </w:tcBorders>
            <w:shd w:val="clear" w:color="auto" w:fill="auto"/>
            <w:noWrap/>
            <w:vAlign w:val="bottom"/>
            <w:hideMark/>
          </w:tcPr>
          <w:p w14:paraId="039B764B" w14:textId="1C6ECD06"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7E15D204" w14:textId="0A8E6164"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3ADD1DB8"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BB3A478" w14:textId="58841685"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2</w:t>
            </w:r>
          </w:p>
        </w:tc>
        <w:tc>
          <w:tcPr>
            <w:tcW w:w="3690" w:type="pct"/>
            <w:tcBorders>
              <w:top w:val="nil"/>
              <w:left w:val="nil"/>
              <w:bottom w:val="single" w:sz="4" w:space="0" w:color="auto"/>
              <w:right w:val="single" w:sz="4" w:space="0" w:color="auto"/>
            </w:tcBorders>
            <w:shd w:val="clear" w:color="auto" w:fill="auto"/>
            <w:noWrap/>
            <w:vAlign w:val="bottom"/>
            <w:hideMark/>
          </w:tcPr>
          <w:p w14:paraId="75B955E0" w14:textId="45CC0E18"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MOVILIZACIÓN DE PERSONAL Y EQUIPO</w:t>
            </w:r>
          </w:p>
        </w:tc>
        <w:tc>
          <w:tcPr>
            <w:tcW w:w="494" w:type="pct"/>
            <w:tcBorders>
              <w:top w:val="nil"/>
              <w:left w:val="nil"/>
              <w:bottom w:val="single" w:sz="4" w:space="0" w:color="auto"/>
              <w:right w:val="single" w:sz="4" w:space="0" w:color="auto"/>
            </w:tcBorders>
            <w:shd w:val="clear" w:color="auto" w:fill="auto"/>
            <w:noWrap/>
            <w:vAlign w:val="bottom"/>
            <w:hideMark/>
          </w:tcPr>
          <w:p w14:paraId="62205AC0" w14:textId="46BCE5CF"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0E4652A4" w14:textId="5A42013B"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25913228"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FC9E1E7" w14:textId="03CE0E16"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3</w:t>
            </w:r>
          </w:p>
        </w:tc>
        <w:tc>
          <w:tcPr>
            <w:tcW w:w="3690" w:type="pct"/>
            <w:tcBorders>
              <w:top w:val="nil"/>
              <w:left w:val="nil"/>
              <w:bottom w:val="single" w:sz="4" w:space="0" w:color="auto"/>
              <w:right w:val="single" w:sz="4" w:space="0" w:color="auto"/>
            </w:tcBorders>
            <w:shd w:val="clear" w:color="auto" w:fill="auto"/>
            <w:noWrap/>
            <w:vAlign w:val="bottom"/>
            <w:hideMark/>
          </w:tcPr>
          <w:p w14:paraId="0EEC2E64" w14:textId="5E23F70F"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REPLANTEO Y TRAZADO TOPOGRÁFICO</w:t>
            </w:r>
          </w:p>
        </w:tc>
        <w:tc>
          <w:tcPr>
            <w:tcW w:w="494" w:type="pct"/>
            <w:tcBorders>
              <w:top w:val="nil"/>
              <w:left w:val="nil"/>
              <w:bottom w:val="single" w:sz="4" w:space="0" w:color="auto"/>
              <w:right w:val="single" w:sz="4" w:space="0" w:color="auto"/>
            </w:tcBorders>
            <w:shd w:val="clear" w:color="auto" w:fill="auto"/>
            <w:noWrap/>
            <w:vAlign w:val="bottom"/>
            <w:hideMark/>
          </w:tcPr>
          <w:p w14:paraId="15BC7325" w14:textId="6F911927"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m</w:t>
            </w:r>
          </w:p>
        </w:tc>
        <w:tc>
          <w:tcPr>
            <w:tcW w:w="572" w:type="pct"/>
            <w:tcBorders>
              <w:top w:val="nil"/>
              <w:left w:val="nil"/>
              <w:bottom w:val="single" w:sz="4" w:space="0" w:color="auto"/>
              <w:right w:val="single" w:sz="4" w:space="0" w:color="auto"/>
            </w:tcBorders>
            <w:shd w:val="clear" w:color="auto" w:fill="auto"/>
            <w:noWrap/>
            <w:vAlign w:val="bottom"/>
            <w:hideMark/>
          </w:tcPr>
          <w:p w14:paraId="799A0A7C" w14:textId="1BAD2F8A"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96,00</w:t>
            </w:r>
          </w:p>
        </w:tc>
      </w:tr>
      <w:tr w:rsidR="004B415A" w:rsidRPr="009A44E6" w14:paraId="62562CF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E3DECCA" w14:textId="1299735F"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4</w:t>
            </w:r>
          </w:p>
        </w:tc>
        <w:tc>
          <w:tcPr>
            <w:tcW w:w="3690" w:type="pct"/>
            <w:tcBorders>
              <w:top w:val="nil"/>
              <w:left w:val="nil"/>
              <w:bottom w:val="single" w:sz="4" w:space="0" w:color="auto"/>
              <w:right w:val="single" w:sz="4" w:space="0" w:color="auto"/>
            </w:tcBorders>
            <w:shd w:val="clear" w:color="auto" w:fill="auto"/>
            <w:noWrap/>
            <w:vAlign w:val="bottom"/>
            <w:hideMark/>
          </w:tcPr>
          <w:p w14:paraId="38B1ED6E" w14:textId="27D19750"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EXCAVACION DE ZANJA TERRENO DURO</w:t>
            </w:r>
          </w:p>
        </w:tc>
        <w:tc>
          <w:tcPr>
            <w:tcW w:w="494" w:type="pct"/>
            <w:tcBorders>
              <w:top w:val="nil"/>
              <w:left w:val="nil"/>
              <w:bottom w:val="single" w:sz="4" w:space="0" w:color="auto"/>
              <w:right w:val="single" w:sz="4" w:space="0" w:color="auto"/>
            </w:tcBorders>
            <w:shd w:val="clear" w:color="auto" w:fill="auto"/>
            <w:noWrap/>
            <w:vAlign w:val="bottom"/>
            <w:hideMark/>
          </w:tcPr>
          <w:p w14:paraId="1CEE6BF5" w14:textId="49437C46"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m³</w:t>
            </w:r>
          </w:p>
        </w:tc>
        <w:tc>
          <w:tcPr>
            <w:tcW w:w="572" w:type="pct"/>
            <w:tcBorders>
              <w:top w:val="nil"/>
              <w:left w:val="nil"/>
              <w:bottom w:val="single" w:sz="4" w:space="0" w:color="auto"/>
              <w:right w:val="single" w:sz="4" w:space="0" w:color="auto"/>
            </w:tcBorders>
            <w:shd w:val="clear" w:color="auto" w:fill="auto"/>
            <w:noWrap/>
            <w:vAlign w:val="bottom"/>
            <w:hideMark/>
          </w:tcPr>
          <w:p w14:paraId="01B04510" w14:textId="47C76B6F"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102,00</w:t>
            </w:r>
          </w:p>
        </w:tc>
      </w:tr>
      <w:tr w:rsidR="004B415A" w:rsidRPr="009A44E6" w14:paraId="59610A64"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F08A5E7" w14:textId="407843C8"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5</w:t>
            </w:r>
          </w:p>
        </w:tc>
        <w:tc>
          <w:tcPr>
            <w:tcW w:w="3690" w:type="pct"/>
            <w:tcBorders>
              <w:top w:val="nil"/>
              <w:left w:val="nil"/>
              <w:bottom w:val="single" w:sz="4" w:space="0" w:color="auto"/>
              <w:right w:val="single" w:sz="4" w:space="0" w:color="auto"/>
            </w:tcBorders>
            <w:shd w:val="clear" w:color="auto" w:fill="auto"/>
            <w:noWrap/>
            <w:vAlign w:val="bottom"/>
            <w:hideMark/>
          </w:tcPr>
          <w:p w14:paraId="29D15E0B" w14:textId="3B029032"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RELLENO Y COMPACTADO DE ZANJA CON MATERIAL COMUN</w:t>
            </w:r>
          </w:p>
        </w:tc>
        <w:tc>
          <w:tcPr>
            <w:tcW w:w="494" w:type="pct"/>
            <w:tcBorders>
              <w:top w:val="nil"/>
              <w:left w:val="nil"/>
              <w:bottom w:val="single" w:sz="4" w:space="0" w:color="auto"/>
              <w:right w:val="single" w:sz="4" w:space="0" w:color="auto"/>
            </w:tcBorders>
            <w:shd w:val="clear" w:color="auto" w:fill="auto"/>
            <w:noWrap/>
            <w:vAlign w:val="bottom"/>
            <w:hideMark/>
          </w:tcPr>
          <w:p w14:paraId="60119EA4" w14:textId="1EF6A9FF"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m³</w:t>
            </w:r>
          </w:p>
        </w:tc>
        <w:tc>
          <w:tcPr>
            <w:tcW w:w="572" w:type="pct"/>
            <w:tcBorders>
              <w:top w:val="nil"/>
              <w:left w:val="nil"/>
              <w:bottom w:val="single" w:sz="4" w:space="0" w:color="auto"/>
              <w:right w:val="single" w:sz="4" w:space="0" w:color="auto"/>
            </w:tcBorders>
            <w:shd w:val="clear" w:color="auto" w:fill="auto"/>
            <w:noWrap/>
            <w:vAlign w:val="bottom"/>
            <w:hideMark/>
          </w:tcPr>
          <w:p w14:paraId="1EFFE0D5" w14:textId="0E3D0BE1"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102,00</w:t>
            </w:r>
          </w:p>
        </w:tc>
      </w:tr>
      <w:tr w:rsidR="004B415A" w:rsidRPr="009A44E6" w14:paraId="26F5633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AD89550" w14:textId="564A6A56"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6</w:t>
            </w:r>
          </w:p>
        </w:tc>
        <w:tc>
          <w:tcPr>
            <w:tcW w:w="3690" w:type="pct"/>
            <w:tcBorders>
              <w:top w:val="nil"/>
              <w:left w:val="nil"/>
              <w:bottom w:val="single" w:sz="4" w:space="0" w:color="auto"/>
              <w:right w:val="single" w:sz="4" w:space="0" w:color="auto"/>
            </w:tcBorders>
            <w:shd w:val="clear" w:color="auto" w:fill="auto"/>
            <w:noWrap/>
            <w:vAlign w:val="bottom"/>
            <w:hideMark/>
          </w:tcPr>
          <w:p w14:paraId="61E508FC" w14:textId="0E0F8452"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SOPORTE PARA TUBERÍA DN 3"</w:t>
            </w:r>
          </w:p>
        </w:tc>
        <w:tc>
          <w:tcPr>
            <w:tcW w:w="494" w:type="pct"/>
            <w:tcBorders>
              <w:top w:val="nil"/>
              <w:left w:val="nil"/>
              <w:bottom w:val="single" w:sz="4" w:space="0" w:color="auto"/>
              <w:right w:val="single" w:sz="4" w:space="0" w:color="auto"/>
            </w:tcBorders>
            <w:shd w:val="clear" w:color="auto" w:fill="auto"/>
            <w:noWrap/>
            <w:vAlign w:val="bottom"/>
            <w:hideMark/>
          </w:tcPr>
          <w:p w14:paraId="2A968D2E" w14:textId="21C9217C"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6CB2EB2F" w14:textId="3D9E358B"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5CF1C30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EECC3B3" w14:textId="2C8BAA0F"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7</w:t>
            </w:r>
          </w:p>
        </w:tc>
        <w:tc>
          <w:tcPr>
            <w:tcW w:w="3690" w:type="pct"/>
            <w:tcBorders>
              <w:top w:val="nil"/>
              <w:left w:val="nil"/>
              <w:bottom w:val="single" w:sz="4" w:space="0" w:color="auto"/>
              <w:right w:val="single" w:sz="4" w:space="0" w:color="auto"/>
            </w:tcBorders>
            <w:shd w:val="clear" w:color="auto" w:fill="auto"/>
            <w:noWrap/>
            <w:vAlign w:val="bottom"/>
            <w:hideMark/>
          </w:tcPr>
          <w:p w14:paraId="4C1C67C5" w14:textId="15BA227E"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PROVISIÓN Y COLOCADO DE SEÑALIZACIÓN VERTICAL</w:t>
            </w:r>
          </w:p>
        </w:tc>
        <w:tc>
          <w:tcPr>
            <w:tcW w:w="494" w:type="pct"/>
            <w:tcBorders>
              <w:top w:val="nil"/>
              <w:left w:val="nil"/>
              <w:bottom w:val="single" w:sz="4" w:space="0" w:color="auto"/>
              <w:right w:val="single" w:sz="4" w:space="0" w:color="auto"/>
            </w:tcBorders>
            <w:shd w:val="clear" w:color="auto" w:fill="auto"/>
            <w:noWrap/>
            <w:vAlign w:val="bottom"/>
            <w:hideMark/>
          </w:tcPr>
          <w:p w14:paraId="78C5BDD0" w14:textId="01AC50BB"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550FDF2E" w14:textId="3C598B94"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7622EABE"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1D48D4F" w14:textId="5A5F364D"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8</w:t>
            </w:r>
          </w:p>
        </w:tc>
        <w:tc>
          <w:tcPr>
            <w:tcW w:w="3690" w:type="pct"/>
            <w:tcBorders>
              <w:top w:val="nil"/>
              <w:left w:val="nil"/>
              <w:bottom w:val="single" w:sz="4" w:space="0" w:color="auto"/>
              <w:right w:val="single" w:sz="4" w:space="0" w:color="auto"/>
            </w:tcBorders>
            <w:shd w:val="clear" w:color="auto" w:fill="auto"/>
            <w:noWrap/>
            <w:vAlign w:val="bottom"/>
            <w:hideMark/>
          </w:tcPr>
          <w:p w14:paraId="123DE366" w14:textId="1E4D5839"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ELABORACIÓN DEL DATA BOOK</w:t>
            </w:r>
          </w:p>
        </w:tc>
        <w:tc>
          <w:tcPr>
            <w:tcW w:w="494" w:type="pct"/>
            <w:tcBorders>
              <w:top w:val="nil"/>
              <w:left w:val="nil"/>
              <w:bottom w:val="single" w:sz="4" w:space="0" w:color="auto"/>
              <w:right w:val="single" w:sz="4" w:space="0" w:color="auto"/>
            </w:tcBorders>
            <w:shd w:val="clear" w:color="auto" w:fill="auto"/>
            <w:noWrap/>
            <w:vAlign w:val="bottom"/>
            <w:hideMark/>
          </w:tcPr>
          <w:p w14:paraId="6B496F68" w14:textId="29ED29FE"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7B43E130" w14:textId="21D81EF7"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5D4AD1" w:rsidRPr="009A44E6" w14:paraId="0F92E346"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494620D" w14:textId="23049F5B" w:rsidR="005D4AD1" w:rsidRPr="009A44E6" w:rsidRDefault="005D4AD1" w:rsidP="005D4AD1">
            <w:pPr>
              <w:jc w:val="center"/>
              <w:rPr>
                <w:rFonts w:asciiTheme="minorHAnsi" w:hAnsiTheme="minorHAnsi"/>
                <w:color w:val="000000"/>
                <w:sz w:val="18"/>
                <w:szCs w:val="18"/>
              </w:rPr>
            </w:pPr>
            <w:r w:rsidRPr="00D12E5F">
              <w:rPr>
                <w:rFonts w:ascii="Calibri" w:hAnsi="Calibri"/>
                <w:color w:val="000000"/>
                <w:sz w:val="18"/>
                <w:szCs w:val="18"/>
              </w:rPr>
              <w:t>9</w:t>
            </w:r>
          </w:p>
        </w:tc>
        <w:tc>
          <w:tcPr>
            <w:tcW w:w="3690" w:type="pct"/>
            <w:tcBorders>
              <w:top w:val="nil"/>
              <w:left w:val="nil"/>
              <w:bottom w:val="single" w:sz="4" w:space="0" w:color="auto"/>
              <w:right w:val="single" w:sz="4" w:space="0" w:color="auto"/>
            </w:tcBorders>
            <w:shd w:val="clear" w:color="auto" w:fill="auto"/>
            <w:noWrap/>
            <w:vAlign w:val="bottom"/>
            <w:hideMark/>
          </w:tcPr>
          <w:p w14:paraId="3B825D45" w14:textId="654F5EC4" w:rsidR="005D4AD1" w:rsidRPr="009A44E6" w:rsidRDefault="005D4AD1" w:rsidP="005D4AD1">
            <w:pPr>
              <w:rPr>
                <w:rFonts w:asciiTheme="minorHAnsi" w:hAnsiTheme="minorHAnsi"/>
                <w:color w:val="000000"/>
                <w:sz w:val="18"/>
                <w:szCs w:val="18"/>
              </w:rPr>
            </w:pPr>
            <w:r w:rsidRPr="00D12E5F">
              <w:rPr>
                <w:rFonts w:ascii="Calibri" w:hAnsi="Calibri"/>
                <w:color w:val="000000"/>
                <w:sz w:val="18"/>
                <w:szCs w:val="18"/>
              </w:rPr>
              <w:t>LIMPIEZA Y RETIRO DE ESCOMBROS</w:t>
            </w:r>
          </w:p>
        </w:tc>
        <w:tc>
          <w:tcPr>
            <w:tcW w:w="494" w:type="pct"/>
            <w:tcBorders>
              <w:top w:val="nil"/>
              <w:left w:val="nil"/>
              <w:bottom w:val="single" w:sz="4" w:space="0" w:color="auto"/>
              <w:right w:val="single" w:sz="4" w:space="0" w:color="auto"/>
            </w:tcBorders>
            <w:shd w:val="clear" w:color="auto" w:fill="auto"/>
            <w:noWrap/>
            <w:vAlign w:val="bottom"/>
            <w:hideMark/>
          </w:tcPr>
          <w:p w14:paraId="13410406" w14:textId="064C7B3F" w:rsidR="005D4AD1" w:rsidRPr="009A44E6" w:rsidRDefault="005D4AD1" w:rsidP="005D4AD1">
            <w:pPr>
              <w:jc w:val="center"/>
              <w:rPr>
                <w:rFonts w:asciiTheme="minorHAnsi" w:hAnsiTheme="minorHAnsi"/>
                <w:color w:val="000000"/>
                <w:sz w:val="18"/>
                <w:szCs w:val="18"/>
              </w:rPr>
            </w:pPr>
            <w:r w:rsidRPr="00D12E5F">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4044197F" w14:textId="68AFD016" w:rsidR="005D4AD1" w:rsidRPr="009A44E6" w:rsidRDefault="005D4AD1" w:rsidP="005D4AD1">
            <w:pPr>
              <w:jc w:val="right"/>
              <w:rPr>
                <w:rFonts w:asciiTheme="minorHAnsi" w:hAnsiTheme="minorHAnsi"/>
                <w:color w:val="000000"/>
                <w:sz w:val="18"/>
                <w:szCs w:val="18"/>
              </w:rPr>
            </w:pPr>
            <w:r w:rsidRPr="00D12E5F">
              <w:rPr>
                <w:rFonts w:ascii="Calibri" w:hAnsi="Calibri"/>
                <w:color w:val="000000"/>
                <w:sz w:val="18"/>
                <w:szCs w:val="18"/>
              </w:rPr>
              <w:t>1,00</w:t>
            </w:r>
          </w:p>
        </w:tc>
      </w:tr>
      <w:tr w:rsidR="009752FD" w:rsidRPr="009A44E6" w14:paraId="2B406155" w14:textId="77777777" w:rsidTr="003079C5">
        <w:trPr>
          <w:trHeight w:val="195"/>
          <w:jc w:val="center"/>
        </w:trPr>
        <w:tc>
          <w:tcPr>
            <w:tcW w:w="5000" w:type="pct"/>
            <w:gridSpan w:val="4"/>
            <w:shd w:val="clear" w:color="auto" w:fill="BFBFBF" w:themeFill="background1" w:themeFillShade="BF"/>
            <w:noWrap/>
            <w:vAlign w:val="center"/>
            <w:hideMark/>
          </w:tcPr>
          <w:p w14:paraId="18AFCC61" w14:textId="351028B4"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b/>
                <w:bCs/>
                <w:color w:val="000000"/>
                <w:sz w:val="18"/>
                <w:szCs w:val="18"/>
              </w:rPr>
              <w:t>OBRAS MECÁNICAS</w:t>
            </w:r>
          </w:p>
        </w:tc>
      </w:tr>
      <w:tr w:rsidR="009752FD" w:rsidRPr="009A44E6" w14:paraId="6D4EC6A4" w14:textId="77777777" w:rsidTr="000E7CD0">
        <w:trPr>
          <w:trHeight w:val="195"/>
          <w:jc w:val="center"/>
        </w:trPr>
        <w:tc>
          <w:tcPr>
            <w:tcW w:w="244" w:type="pct"/>
            <w:shd w:val="clear" w:color="auto" w:fill="BFBFBF" w:themeFill="background1" w:themeFillShade="BF"/>
            <w:noWrap/>
            <w:vAlign w:val="center"/>
            <w:hideMark/>
          </w:tcPr>
          <w:p w14:paraId="0DB26CC9"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11041850"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65257EDD"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6A80E143" w14:textId="77777777" w:rsidR="009752FD" w:rsidRPr="009A44E6" w:rsidRDefault="009752FD" w:rsidP="00FD45DA">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2417E7" w:rsidRPr="009A44E6" w14:paraId="4629F5ED"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51192A9" w14:textId="33DF75AD"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1</w:t>
            </w:r>
          </w:p>
        </w:tc>
        <w:tc>
          <w:tcPr>
            <w:tcW w:w="3690" w:type="pct"/>
            <w:tcBorders>
              <w:top w:val="nil"/>
              <w:left w:val="nil"/>
              <w:bottom w:val="single" w:sz="4" w:space="0" w:color="auto"/>
              <w:right w:val="single" w:sz="4" w:space="0" w:color="auto"/>
            </w:tcBorders>
            <w:shd w:val="clear" w:color="auto" w:fill="auto"/>
            <w:noWrap/>
            <w:vAlign w:val="bottom"/>
            <w:hideMark/>
          </w:tcPr>
          <w:p w14:paraId="7E3421F3" w14:textId="395F4212"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CARGUIO, TRANSPORTE Y DESCARGUIO DE TUBERIA Y ACCESORIOS</w:t>
            </w:r>
          </w:p>
        </w:tc>
        <w:tc>
          <w:tcPr>
            <w:tcW w:w="494" w:type="pct"/>
            <w:tcBorders>
              <w:top w:val="nil"/>
              <w:left w:val="nil"/>
              <w:bottom w:val="single" w:sz="4" w:space="0" w:color="auto"/>
              <w:right w:val="single" w:sz="4" w:space="0" w:color="auto"/>
            </w:tcBorders>
            <w:shd w:val="clear" w:color="auto" w:fill="auto"/>
            <w:noWrap/>
            <w:vAlign w:val="bottom"/>
            <w:hideMark/>
          </w:tcPr>
          <w:p w14:paraId="31076F33" w14:textId="5A85AA99"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0541BE30" w14:textId="1A63921A"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1,00</w:t>
            </w:r>
          </w:p>
        </w:tc>
      </w:tr>
      <w:tr w:rsidR="002417E7" w:rsidRPr="009A44E6" w14:paraId="4272B309"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2CC71AB" w14:textId="137D57C4"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2</w:t>
            </w:r>
          </w:p>
        </w:tc>
        <w:tc>
          <w:tcPr>
            <w:tcW w:w="3690" w:type="pct"/>
            <w:tcBorders>
              <w:top w:val="nil"/>
              <w:left w:val="nil"/>
              <w:bottom w:val="single" w:sz="4" w:space="0" w:color="auto"/>
              <w:right w:val="single" w:sz="4" w:space="0" w:color="auto"/>
            </w:tcBorders>
            <w:shd w:val="clear" w:color="auto" w:fill="auto"/>
            <w:noWrap/>
            <w:vAlign w:val="bottom"/>
            <w:hideMark/>
          </w:tcPr>
          <w:p w14:paraId="08318E88" w14:textId="764FCE6F"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DESFILE Y BAJADO DE TUBERIA DE ANC DN 3"</w:t>
            </w:r>
          </w:p>
        </w:tc>
        <w:tc>
          <w:tcPr>
            <w:tcW w:w="494" w:type="pct"/>
            <w:tcBorders>
              <w:top w:val="nil"/>
              <w:left w:val="nil"/>
              <w:bottom w:val="single" w:sz="4" w:space="0" w:color="auto"/>
              <w:right w:val="single" w:sz="4" w:space="0" w:color="auto"/>
            </w:tcBorders>
            <w:shd w:val="clear" w:color="auto" w:fill="auto"/>
            <w:noWrap/>
            <w:vAlign w:val="bottom"/>
            <w:hideMark/>
          </w:tcPr>
          <w:p w14:paraId="7035AFF9" w14:textId="5B2E761E"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m</w:t>
            </w:r>
          </w:p>
        </w:tc>
        <w:tc>
          <w:tcPr>
            <w:tcW w:w="572" w:type="pct"/>
            <w:tcBorders>
              <w:top w:val="nil"/>
              <w:left w:val="nil"/>
              <w:bottom w:val="single" w:sz="4" w:space="0" w:color="auto"/>
              <w:right w:val="single" w:sz="4" w:space="0" w:color="auto"/>
            </w:tcBorders>
            <w:shd w:val="clear" w:color="auto" w:fill="auto"/>
            <w:noWrap/>
            <w:vAlign w:val="bottom"/>
            <w:hideMark/>
          </w:tcPr>
          <w:p w14:paraId="56ACE8FA" w14:textId="132EA1D6"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96,00</w:t>
            </w:r>
          </w:p>
        </w:tc>
      </w:tr>
      <w:tr w:rsidR="002417E7" w:rsidRPr="009A44E6" w14:paraId="4209649B"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54B2F8B" w14:textId="0979D02C"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3</w:t>
            </w:r>
          </w:p>
        </w:tc>
        <w:tc>
          <w:tcPr>
            <w:tcW w:w="3690" w:type="pct"/>
            <w:tcBorders>
              <w:top w:val="nil"/>
              <w:left w:val="nil"/>
              <w:bottom w:val="single" w:sz="4" w:space="0" w:color="auto"/>
              <w:right w:val="single" w:sz="4" w:space="0" w:color="auto"/>
            </w:tcBorders>
            <w:shd w:val="clear" w:color="auto" w:fill="auto"/>
            <w:noWrap/>
            <w:vAlign w:val="bottom"/>
            <w:hideMark/>
          </w:tcPr>
          <w:p w14:paraId="706BC813" w14:textId="5E93A2BC"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CURVADO DE TUBERÍA DE ANC DN 3" SCH 40</w:t>
            </w:r>
          </w:p>
        </w:tc>
        <w:tc>
          <w:tcPr>
            <w:tcW w:w="494" w:type="pct"/>
            <w:tcBorders>
              <w:top w:val="nil"/>
              <w:left w:val="nil"/>
              <w:bottom w:val="single" w:sz="4" w:space="0" w:color="auto"/>
              <w:right w:val="single" w:sz="4" w:space="0" w:color="auto"/>
            </w:tcBorders>
            <w:shd w:val="clear" w:color="auto" w:fill="auto"/>
            <w:noWrap/>
            <w:vAlign w:val="bottom"/>
            <w:hideMark/>
          </w:tcPr>
          <w:p w14:paraId="71E78646" w14:textId="3069B8FB"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5A17118E" w14:textId="3BBCA842"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4,00</w:t>
            </w:r>
          </w:p>
        </w:tc>
      </w:tr>
      <w:tr w:rsidR="002417E7" w:rsidRPr="009A44E6" w14:paraId="68A523B0"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7"/>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1C5FBED1" w14:textId="3BFA7779"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4</w:t>
            </w:r>
          </w:p>
        </w:tc>
        <w:tc>
          <w:tcPr>
            <w:tcW w:w="3690" w:type="pct"/>
            <w:tcBorders>
              <w:top w:val="nil"/>
              <w:left w:val="nil"/>
              <w:bottom w:val="single" w:sz="4" w:space="0" w:color="auto"/>
              <w:right w:val="single" w:sz="4" w:space="0" w:color="auto"/>
            </w:tcBorders>
            <w:shd w:val="clear" w:color="auto" w:fill="auto"/>
            <w:noWrap/>
            <w:vAlign w:val="bottom"/>
            <w:hideMark/>
          </w:tcPr>
          <w:p w14:paraId="2028081B" w14:textId="5950A05B"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shd w:val="clear" w:color="auto" w:fill="auto"/>
            <w:noWrap/>
            <w:vAlign w:val="bottom"/>
            <w:hideMark/>
          </w:tcPr>
          <w:p w14:paraId="3ACBC5C8" w14:textId="6D471FD0"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366F588F" w14:textId="5709D29A"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3,00</w:t>
            </w:r>
          </w:p>
        </w:tc>
      </w:tr>
      <w:tr w:rsidR="002417E7" w:rsidRPr="009A44E6" w14:paraId="30B0677C"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22570A8E" w14:textId="3754E23A"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5</w:t>
            </w:r>
          </w:p>
        </w:tc>
        <w:tc>
          <w:tcPr>
            <w:tcW w:w="3690" w:type="pct"/>
            <w:tcBorders>
              <w:top w:val="nil"/>
              <w:left w:val="nil"/>
              <w:bottom w:val="single" w:sz="4" w:space="0" w:color="auto"/>
              <w:right w:val="single" w:sz="4" w:space="0" w:color="auto"/>
            </w:tcBorders>
            <w:shd w:val="clear" w:color="auto" w:fill="auto"/>
            <w:noWrap/>
            <w:vAlign w:val="bottom"/>
            <w:hideMark/>
          </w:tcPr>
          <w:p w14:paraId="003CA77B" w14:textId="5D748208"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shd w:val="clear" w:color="auto" w:fill="auto"/>
            <w:noWrap/>
            <w:vAlign w:val="bottom"/>
            <w:hideMark/>
          </w:tcPr>
          <w:p w14:paraId="31F1CE82" w14:textId="6B8D905F"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248C2D3E" w14:textId="10A1B1A5"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25,00</w:t>
            </w:r>
          </w:p>
        </w:tc>
      </w:tr>
      <w:tr w:rsidR="002417E7" w:rsidRPr="009A44E6" w14:paraId="38AB492F"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7A7ED038" w14:textId="2C4DE4D6"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6</w:t>
            </w:r>
          </w:p>
        </w:tc>
        <w:tc>
          <w:tcPr>
            <w:tcW w:w="3690" w:type="pct"/>
            <w:tcBorders>
              <w:top w:val="nil"/>
              <w:left w:val="nil"/>
              <w:bottom w:val="single" w:sz="4" w:space="0" w:color="auto"/>
              <w:right w:val="single" w:sz="4" w:space="0" w:color="auto"/>
            </w:tcBorders>
            <w:shd w:val="clear" w:color="auto" w:fill="auto"/>
            <w:noWrap/>
            <w:vAlign w:val="bottom"/>
            <w:hideMark/>
          </w:tcPr>
          <w:p w14:paraId="6E06DBD1" w14:textId="0AD8740E"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shd w:val="clear" w:color="auto" w:fill="auto"/>
            <w:noWrap/>
            <w:vAlign w:val="bottom"/>
            <w:hideMark/>
          </w:tcPr>
          <w:p w14:paraId="182BDB49" w14:textId="014D1FE0"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65884AD2" w14:textId="031CF134"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3,00</w:t>
            </w:r>
          </w:p>
        </w:tc>
      </w:tr>
      <w:tr w:rsidR="002417E7" w:rsidRPr="009A44E6" w14:paraId="55D0E444"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1E236352" w14:textId="71945780"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7</w:t>
            </w:r>
          </w:p>
        </w:tc>
        <w:tc>
          <w:tcPr>
            <w:tcW w:w="3690" w:type="pct"/>
            <w:tcBorders>
              <w:top w:val="nil"/>
              <w:left w:val="nil"/>
              <w:bottom w:val="single" w:sz="4" w:space="0" w:color="auto"/>
              <w:right w:val="single" w:sz="4" w:space="0" w:color="auto"/>
            </w:tcBorders>
            <w:shd w:val="clear" w:color="auto" w:fill="auto"/>
            <w:noWrap/>
            <w:vAlign w:val="bottom"/>
            <w:hideMark/>
          </w:tcPr>
          <w:p w14:paraId="4EA6130F" w14:textId="58262723"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shd w:val="clear" w:color="auto" w:fill="auto"/>
            <w:noWrap/>
            <w:vAlign w:val="bottom"/>
            <w:hideMark/>
          </w:tcPr>
          <w:p w14:paraId="54361139" w14:textId="1D546A1C"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393F8B54" w14:textId="1A123065"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25,00</w:t>
            </w:r>
          </w:p>
        </w:tc>
      </w:tr>
      <w:tr w:rsidR="002417E7" w:rsidRPr="009A44E6" w14:paraId="2F4BB219" w14:textId="77777777" w:rsidTr="005D4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49D1DADF" w14:textId="41E9E0DE"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8</w:t>
            </w:r>
          </w:p>
        </w:tc>
        <w:tc>
          <w:tcPr>
            <w:tcW w:w="3690" w:type="pct"/>
            <w:tcBorders>
              <w:top w:val="nil"/>
              <w:left w:val="nil"/>
              <w:bottom w:val="single" w:sz="4" w:space="0" w:color="auto"/>
              <w:right w:val="single" w:sz="4" w:space="0" w:color="auto"/>
            </w:tcBorders>
            <w:shd w:val="clear" w:color="auto" w:fill="auto"/>
            <w:noWrap/>
            <w:vAlign w:val="center"/>
            <w:hideMark/>
          </w:tcPr>
          <w:p w14:paraId="12C67282" w14:textId="5BF9AE3D"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LIMPIEZA Y REVESTIMIENTO DE JUNTAS C/MANTA TERMOCONTRAIBLE DN 3” (CON PROVISION DE MANTAS)</w:t>
            </w:r>
          </w:p>
        </w:tc>
        <w:tc>
          <w:tcPr>
            <w:tcW w:w="494" w:type="pct"/>
            <w:tcBorders>
              <w:top w:val="nil"/>
              <w:left w:val="nil"/>
              <w:bottom w:val="single" w:sz="4" w:space="0" w:color="auto"/>
              <w:right w:val="single" w:sz="4" w:space="0" w:color="auto"/>
            </w:tcBorders>
            <w:shd w:val="clear" w:color="auto" w:fill="auto"/>
            <w:noWrap/>
            <w:vAlign w:val="bottom"/>
            <w:hideMark/>
          </w:tcPr>
          <w:p w14:paraId="6223A25E" w14:textId="17629177"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0C18D262" w14:textId="4EC1D1C1"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16,00</w:t>
            </w:r>
          </w:p>
        </w:tc>
      </w:tr>
      <w:tr w:rsidR="002417E7" w:rsidRPr="009A44E6" w14:paraId="63E16340"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05FC4147" w14:textId="20E350D8" w:rsidR="002417E7" w:rsidRPr="009A44E6" w:rsidRDefault="002417E7" w:rsidP="002417E7">
            <w:pPr>
              <w:jc w:val="center"/>
              <w:rPr>
                <w:rFonts w:asciiTheme="minorHAnsi" w:hAnsiTheme="minorHAnsi"/>
                <w:color w:val="000000"/>
                <w:sz w:val="18"/>
                <w:szCs w:val="18"/>
              </w:rPr>
            </w:pPr>
            <w:r w:rsidRPr="009A44E6">
              <w:rPr>
                <w:rFonts w:asciiTheme="minorHAnsi" w:hAnsiTheme="minorHAnsi"/>
                <w:color w:val="000000"/>
                <w:sz w:val="18"/>
                <w:szCs w:val="18"/>
              </w:rPr>
              <w:t>9</w:t>
            </w:r>
          </w:p>
        </w:tc>
        <w:tc>
          <w:tcPr>
            <w:tcW w:w="3690" w:type="pct"/>
            <w:tcBorders>
              <w:top w:val="nil"/>
              <w:left w:val="nil"/>
              <w:bottom w:val="single" w:sz="4" w:space="0" w:color="auto"/>
              <w:right w:val="single" w:sz="4" w:space="0" w:color="auto"/>
            </w:tcBorders>
            <w:shd w:val="clear" w:color="auto" w:fill="auto"/>
            <w:vAlign w:val="bottom"/>
            <w:hideMark/>
          </w:tcPr>
          <w:p w14:paraId="3960EC41" w14:textId="643E3856" w:rsidR="002417E7" w:rsidRPr="002C6B49" w:rsidRDefault="002417E7" w:rsidP="002417E7">
            <w:pPr>
              <w:jc w:val="both"/>
              <w:rPr>
                <w:rFonts w:asciiTheme="minorHAnsi" w:hAnsiTheme="minorHAnsi" w:cstheme="minorHAnsi"/>
                <w:b/>
                <w:sz w:val="20"/>
                <w:szCs w:val="22"/>
              </w:rPr>
            </w:pPr>
            <w:r w:rsidRPr="002C6B49">
              <w:rPr>
                <w:rFonts w:ascii="Calibri" w:hAnsi="Calibri"/>
                <w:color w:val="000000"/>
                <w:sz w:val="18"/>
                <w:szCs w:val="22"/>
              </w:rPr>
              <w:t>MONTAJE DE VÁLVULA Y ACCESORIOS DE ANC 2”</w:t>
            </w:r>
            <w:r w:rsidRPr="002C6B49">
              <w:rPr>
                <w:rFonts w:asciiTheme="minorHAnsi" w:hAnsiTheme="minorHAnsi" w:cstheme="minorHAnsi"/>
                <w:b/>
                <w:sz w:val="20"/>
                <w:szCs w:val="22"/>
              </w:rPr>
              <w:t xml:space="preserve"> </w:t>
            </w:r>
          </w:p>
        </w:tc>
        <w:tc>
          <w:tcPr>
            <w:tcW w:w="494" w:type="pct"/>
            <w:tcBorders>
              <w:top w:val="nil"/>
              <w:left w:val="nil"/>
              <w:bottom w:val="single" w:sz="4" w:space="0" w:color="auto"/>
              <w:right w:val="single" w:sz="4" w:space="0" w:color="auto"/>
            </w:tcBorders>
            <w:shd w:val="clear" w:color="auto" w:fill="auto"/>
            <w:noWrap/>
            <w:vAlign w:val="bottom"/>
            <w:hideMark/>
          </w:tcPr>
          <w:p w14:paraId="56543A93" w14:textId="6EDAF01A" w:rsidR="002417E7" w:rsidRPr="009A44E6" w:rsidRDefault="002417E7" w:rsidP="002417E7">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785805BF" w14:textId="08FC2D7B"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1,00</w:t>
            </w:r>
          </w:p>
        </w:tc>
      </w:tr>
      <w:tr w:rsidR="002417E7" w:rsidRPr="009A44E6" w14:paraId="70EB46C3"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58A9799F" w14:textId="4BA125FD" w:rsidR="002417E7" w:rsidRPr="009A44E6" w:rsidRDefault="002417E7" w:rsidP="002417E7">
            <w:pPr>
              <w:jc w:val="center"/>
              <w:rPr>
                <w:rFonts w:asciiTheme="minorHAnsi" w:hAnsiTheme="minorHAnsi"/>
                <w:color w:val="000000"/>
                <w:sz w:val="18"/>
                <w:szCs w:val="18"/>
              </w:rPr>
            </w:pPr>
            <w:r w:rsidRPr="009A44E6">
              <w:rPr>
                <w:rFonts w:asciiTheme="minorHAnsi" w:hAnsiTheme="minorHAnsi"/>
                <w:color w:val="000000"/>
                <w:sz w:val="18"/>
                <w:szCs w:val="18"/>
              </w:rPr>
              <w:t>10</w:t>
            </w:r>
          </w:p>
        </w:tc>
        <w:tc>
          <w:tcPr>
            <w:tcW w:w="3690" w:type="pct"/>
            <w:tcBorders>
              <w:top w:val="nil"/>
              <w:left w:val="nil"/>
              <w:bottom w:val="single" w:sz="4" w:space="0" w:color="auto"/>
              <w:right w:val="single" w:sz="4" w:space="0" w:color="auto"/>
            </w:tcBorders>
            <w:shd w:val="clear" w:color="auto" w:fill="auto"/>
            <w:vAlign w:val="bottom"/>
            <w:hideMark/>
          </w:tcPr>
          <w:p w14:paraId="78ABADC3" w14:textId="2564005A" w:rsidR="002417E7" w:rsidRPr="009A44E6" w:rsidRDefault="002417E7" w:rsidP="002417E7">
            <w:pPr>
              <w:rPr>
                <w:rFonts w:asciiTheme="minorHAnsi" w:hAnsiTheme="minorHAnsi"/>
                <w:color w:val="000000"/>
                <w:sz w:val="18"/>
                <w:szCs w:val="18"/>
              </w:rPr>
            </w:pPr>
            <w:r w:rsidRPr="002C6B49">
              <w:rPr>
                <w:rFonts w:ascii="Calibri" w:hAnsi="Calibri"/>
                <w:color w:val="000000"/>
                <w:sz w:val="18"/>
                <w:szCs w:val="22"/>
              </w:rPr>
              <w:t xml:space="preserve">MONTAJE DE VÁLVULA Y ACCESORIOS DE ANC </w:t>
            </w:r>
            <w:r>
              <w:rPr>
                <w:rFonts w:ascii="Calibri" w:hAnsi="Calibri"/>
                <w:color w:val="000000"/>
                <w:sz w:val="18"/>
                <w:szCs w:val="22"/>
              </w:rPr>
              <w:t>3</w:t>
            </w:r>
            <w:r w:rsidRPr="002C6B49">
              <w:rPr>
                <w:rFonts w:ascii="Calibri" w:hAnsi="Calibri"/>
                <w:color w:val="000000"/>
                <w:sz w:val="18"/>
                <w:szCs w:val="22"/>
              </w:rPr>
              <w:t>”</w:t>
            </w:r>
          </w:p>
        </w:tc>
        <w:tc>
          <w:tcPr>
            <w:tcW w:w="494" w:type="pct"/>
            <w:tcBorders>
              <w:top w:val="nil"/>
              <w:left w:val="nil"/>
              <w:bottom w:val="single" w:sz="4" w:space="0" w:color="auto"/>
              <w:right w:val="single" w:sz="4" w:space="0" w:color="auto"/>
            </w:tcBorders>
            <w:shd w:val="clear" w:color="auto" w:fill="auto"/>
            <w:noWrap/>
            <w:vAlign w:val="bottom"/>
            <w:hideMark/>
          </w:tcPr>
          <w:p w14:paraId="6D360C58" w14:textId="06BC8811" w:rsidR="002417E7" w:rsidRPr="009A44E6" w:rsidRDefault="002417E7" w:rsidP="002417E7">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4D848B92" w14:textId="62676869"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1,00</w:t>
            </w:r>
          </w:p>
        </w:tc>
      </w:tr>
      <w:tr w:rsidR="002417E7" w:rsidRPr="009A44E6" w14:paraId="48DD5A9E"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0D06A82B" w14:textId="6EE031BE"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11</w:t>
            </w:r>
          </w:p>
        </w:tc>
        <w:tc>
          <w:tcPr>
            <w:tcW w:w="3690" w:type="pct"/>
            <w:tcBorders>
              <w:top w:val="nil"/>
              <w:left w:val="nil"/>
              <w:bottom w:val="single" w:sz="4" w:space="0" w:color="auto"/>
              <w:right w:val="single" w:sz="4" w:space="0" w:color="auto"/>
            </w:tcBorders>
            <w:shd w:val="clear" w:color="auto" w:fill="auto"/>
            <w:noWrap/>
            <w:vAlign w:val="bottom"/>
            <w:hideMark/>
          </w:tcPr>
          <w:p w14:paraId="536E40E1" w14:textId="40E0015F"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shd w:val="clear" w:color="auto" w:fill="auto"/>
            <w:noWrap/>
            <w:vAlign w:val="bottom"/>
            <w:hideMark/>
          </w:tcPr>
          <w:p w14:paraId="47BBC79D" w14:textId="085D3AAC"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m</w:t>
            </w:r>
          </w:p>
        </w:tc>
        <w:tc>
          <w:tcPr>
            <w:tcW w:w="572" w:type="pct"/>
            <w:tcBorders>
              <w:top w:val="nil"/>
              <w:left w:val="nil"/>
              <w:bottom w:val="single" w:sz="4" w:space="0" w:color="auto"/>
              <w:right w:val="single" w:sz="4" w:space="0" w:color="auto"/>
            </w:tcBorders>
            <w:shd w:val="clear" w:color="auto" w:fill="auto"/>
            <w:noWrap/>
            <w:vAlign w:val="bottom"/>
            <w:hideMark/>
          </w:tcPr>
          <w:p w14:paraId="09E59DA4" w14:textId="67B0C6F0"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1,00</w:t>
            </w:r>
          </w:p>
        </w:tc>
      </w:tr>
      <w:tr w:rsidR="002417E7" w:rsidRPr="009A44E6" w14:paraId="0D6D078F" w14:textId="77777777" w:rsidTr="00C34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jc w:val="center"/>
        </w:trPr>
        <w:tc>
          <w:tcPr>
            <w:tcW w:w="244" w:type="pct"/>
            <w:tcBorders>
              <w:top w:val="nil"/>
              <w:left w:val="single" w:sz="4" w:space="0" w:color="auto"/>
              <w:bottom w:val="single" w:sz="4" w:space="0" w:color="auto"/>
              <w:right w:val="single" w:sz="4" w:space="0" w:color="auto"/>
            </w:tcBorders>
            <w:shd w:val="clear" w:color="auto" w:fill="auto"/>
            <w:noWrap/>
            <w:vAlign w:val="bottom"/>
          </w:tcPr>
          <w:p w14:paraId="6EEA4885" w14:textId="2BA1705D"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12</w:t>
            </w:r>
          </w:p>
        </w:tc>
        <w:tc>
          <w:tcPr>
            <w:tcW w:w="3690" w:type="pct"/>
            <w:tcBorders>
              <w:top w:val="nil"/>
              <w:left w:val="nil"/>
              <w:bottom w:val="single" w:sz="4" w:space="0" w:color="auto"/>
              <w:right w:val="single" w:sz="4" w:space="0" w:color="auto"/>
            </w:tcBorders>
            <w:shd w:val="clear" w:color="auto" w:fill="auto"/>
            <w:noWrap/>
            <w:vAlign w:val="bottom"/>
            <w:hideMark/>
          </w:tcPr>
          <w:p w14:paraId="2CED1073" w14:textId="6FAAFAD8"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shd w:val="clear" w:color="auto" w:fill="auto"/>
            <w:noWrap/>
            <w:vAlign w:val="bottom"/>
            <w:hideMark/>
          </w:tcPr>
          <w:p w14:paraId="1D9CE89E" w14:textId="24AB0521"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m</w:t>
            </w:r>
          </w:p>
        </w:tc>
        <w:tc>
          <w:tcPr>
            <w:tcW w:w="572" w:type="pct"/>
            <w:tcBorders>
              <w:top w:val="nil"/>
              <w:left w:val="nil"/>
              <w:bottom w:val="single" w:sz="4" w:space="0" w:color="auto"/>
              <w:right w:val="single" w:sz="4" w:space="0" w:color="auto"/>
            </w:tcBorders>
            <w:shd w:val="clear" w:color="auto" w:fill="auto"/>
            <w:noWrap/>
            <w:vAlign w:val="bottom"/>
            <w:hideMark/>
          </w:tcPr>
          <w:p w14:paraId="2794AAE6" w14:textId="64895605"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97,00</w:t>
            </w:r>
          </w:p>
        </w:tc>
      </w:tr>
      <w:tr w:rsidR="002417E7" w:rsidRPr="009A44E6" w14:paraId="0A1DCA5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AC7AFCC" w14:textId="61D4715C"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13</w:t>
            </w:r>
          </w:p>
        </w:tc>
        <w:tc>
          <w:tcPr>
            <w:tcW w:w="3690" w:type="pct"/>
            <w:tcBorders>
              <w:top w:val="nil"/>
              <w:left w:val="nil"/>
              <w:bottom w:val="single" w:sz="4" w:space="0" w:color="auto"/>
              <w:right w:val="single" w:sz="4" w:space="0" w:color="auto"/>
            </w:tcBorders>
            <w:shd w:val="clear" w:color="auto" w:fill="auto"/>
            <w:noWrap/>
            <w:vAlign w:val="bottom"/>
            <w:hideMark/>
          </w:tcPr>
          <w:p w14:paraId="49AFFD73" w14:textId="62E435D3" w:rsidR="002417E7" w:rsidRPr="009A44E6" w:rsidRDefault="002417E7" w:rsidP="002417E7">
            <w:pPr>
              <w:rPr>
                <w:rFonts w:asciiTheme="minorHAnsi" w:hAnsiTheme="minorHAnsi"/>
                <w:color w:val="000000"/>
                <w:sz w:val="18"/>
                <w:szCs w:val="18"/>
              </w:rPr>
            </w:pPr>
            <w:r w:rsidRPr="00401CD8">
              <w:rPr>
                <w:rFonts w:ascii="Calibri" w:hAnsi="Calibri"/>
                <w:color w:val="000000"/>
                <w:sz w:val="18"/>
                <w:szCs w:val="18"/>
              </w:rPr>
              <w:t>PRUEBA DE HERMETICIDAD Y LIMPIEZA DE TUBERÍA DN 3"</w:t>
            </w:r>
          </w:p>
        </w:tc>
        <w:tc>
          <w:tcPr>
            <w:tcW w:w="494" w:type="pct"/>
            <w:tcBorders>
              <w:top w:val="nil"/>
              <w:left w:val="nil"/>
              <w:bottom w:val="single" w:sz="4" w:space="0" w:color="auto"/>
              <w:right w:val="single" w:sz="4" w:space="0" w:color="auto"/>
            </w:tcBorders>
            <w:shd w:val="clear" w:color="auto" w:fill="auto"/>
            <w:noWrap/>
            <w:vAlign w:val="bottom"/>
            <w:hideMark/>
          </w:tcPr>
          <w:p w14:paraId="7F9B0488" w14:textId="3F4649DE" w:rsidR="002417E7" w:rsidRPr="009A44E6" w:rsidRDefault="002417E7" w:rsidP="002417E7">
            <w:pPr>
              <w:jc w:val="center"/>
              <w:rPr>
                <w:rFonts w:asciiTheme="minorHAnsi" w:hAnsiTheme="minorHAnsi"/>
                <w:color w:val="000000"/>
                <w:sz w:val="18"/>
                <w:szCs w:val="18"/>
              </w:rPr>
            </w:pPr>
            <w:r w:rsidRPr="00401CD8">
              <w:rPr>
                <w:rFonts w:ascii="Calibri" w:hAnsi="Calibri"/>
                <w:color w:val="000000"/>
                <w:sz w:val="18"/>
                <w:szCs w:val="18"/>
              </w:rPr>
              <w:t>m</w:t>
            </w:r>
          </w:p>
        </w:tc>
        <w:tc>
          <w:tcPr>
            <w:tcW w:w="572" w:type="pct"/>
            <w:tcBorders>
              <w:top w:val="nil"/>
              <w:left w:val="nil"/>
              <w:bottom w:val="single" w:sz="4" w:space="0" w:color="auto"/>
              <w:right w:val="single" w:sz="4" w:space="0" w:color="auto"/>
            </w:tcBorders>
            <w:shd w:val="clear" w:color="auto" w:fill="auto"/>
            <w:noWrap/>
            <w:vAlign w:val="bottom"/>
            <w:hideMark/>
          </w:tcPr>
          <w:p w14:paraId="7909DADA" w14:textId="72C01275" w:rsidR="002417E7" w:rsidRPr="009A44E6" w:rsidRDefault="002417E7" w:rsidP="002417E7">
            <w:pPr>
              <w:jc w:val="right"/>
              <w:rPr>
                <w:rFonts w:asciiTheme="minorHAnsi" w:hAnsiTheme="minorHAnsi"/>
                <w:color w:val="000000"/>
                <w:sz w:val="18"/>
                <w:szCs w:val="18"/>
              </w:rPr>
            </w:pPr>
            <w:r w:rsidRPr="00D12E5F">
              <w:rPr>
                <w:rFonts w:ascii="Calibri" w:hAnsi="Calibri"/>
                <w:color w:val="000000"/>
                <w:sz w:val="18"/>
                <w:szCs w:val="18"/>
              </w:rPr>
              <w:t>1.187,00</w:t>
            </w:r>
          </w:p>
        </w:tc>
      </w:tr>
      <w:tr w:rsidR="00C34752" w:rsidRPr="009A44E6" w14:paraId="5FFFD9E0" w14:textId="77777777" w:rsidTr="009752FD">
        <w:trPr>
          <w:trHeight w:val="209"/>
          <w:jc w:val="center"/>
        </w:trPr>
        <w:tc>
          <w:tcPr>
            <w:tcW w:w="5000" w:type="pct"/>
            <w:gridSpan w:val="4"/>
            <w:shd w:val="clear" w:color="auto" w:fill="BFBFBF" w:themeFill="background1" w:themeFillShade="BF"/>
            <w:noWrap/>
            <w:vAlign w:val="center"/>
            <w:hideMark/>
          </w:tcPr>
          <w:p w14:paraId="31CB516F" w14:textId="649B524F" w:rsidR="00C34752" w:rsidRPr="009A44E6" w:rsidRDefault="00C34752" w:rsidP="00C34752">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b/>
                <w:bCs/>
                <w:color w:val="000000"/>
                <w:sz w:val="18"/>
                <w:szCs w:val="18"/>
              </w:rPr>
              <w:t>ACCESORIOS</w:t>
            </w:r>
          </w:p>
        </w:tc>
      </w:tr>
      <w:tr w:rsidR="00C34752" w:rsidRPr="009A44E6" w14:paraId="30C71D00" w14:textId="77777777" w:rsidTr="000E7CD0">
        <w:trPr>
          <w:trHeight w:val="195"/>
          <w:jc w:val="center"/>
        </w:trPr>
        <w:tc>
          <w:tcPr>
            <w:tcW w:w="244" w:type="pct"/>
            <w:shd w:val="clear" w:color="auto" w:fill="BFBFBF" w:themeFill="background1" w:themeFillShade="BF"/>
            <w:noWrap/>
            <w:vAlign w:val="center"/>
            <w:hideMark/>
          </w:tcPr>
          <w:p w14:paraId="573D22B7" w14:textId="77777777" w:rsidR="00C34752" w:rsidRPr="009A44E6" w:rsidRDefault="00C34752" w:rsidP="00C34752">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5F69A03E" w14:textId="77777777" w:rsidR="00C34752" w:rsidRPr="009A44E6" w:rsidRDefault="00C34752" w:rsidP="00C34752">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72355B96" w14:textId="77777777" w:rsidR="00C34752" w:rsidRPr="009A44E6" w:rsidRDefault="00C34752" w:rsidP="00C34752">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04078D5F" w14:textId="77777777" w:rsidR="00C34752" w:rsidRPr="009A44E6" w:rsidRDefault="00C34752" w:rsidP="00C34752">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4B415A" w:rsidRPr="009A44E6" w14:paraId="20A796D0"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8BEF6F2" w14:textId="7ABAD889"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w:t>
            </w:r>
          </w:p>
        </w:tc>
        <w:tc>
          <w:tcPr>
            <w:tcW w:w="3690" w:type="pct"/>
            <w:tcBorders>
              <w:top w:val="nil"/>
              <w:left w:val="nil"/>
              <w:bottom w:val="single" w:sz="4" w:space="0" w:color="auto"/>
              <w:right w:val="single" w:sz="4" w:space="0" w:color="auto"/>
            </w:tcBorders>
            <w:shd w:val="clear" w:color="auto" w:fill="auto"/>
            <w:noWrap/>
            <w:vAlign w:val="bottom"/>
            <w:hideMark/>
          </w:tcPr>
          <w:p w14:paraId="41146739" w14:textId="65485434"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VÁLVULA TIPO BOLA ANSI 300 2"</w:t>
            </w:r>
          </w:p>
        </w:tc>
        <w:tc>
          <w:tcPr>
            <w:tcW w:w="494" w:type="pct"/>
            <w:tcBorders>
              <w:top w:val="nil"/>
              <w:left w:val="nil"/>
              <w:bottom w:val="single" w:sz="4" w:space="0" w:color="auto"/>
              <w:right w:val="single" w:sz="4" w:space="0" w:color="auto"/>
            </w:tcBorders>
            <w:shd w:val="clear" w:color="auto" w:fill="auto"/>
            <w:noWrap/>
            <w:vAlign w:val="bottom"/>
            <w:hideMark/>
          </w:tcPr>
          <w:p w14:paraId="46C8D038" w14:textId="1D71B5B5"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20E8DE5F" w14:textId="7ED5A0F2"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76027C32"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8517B29" w14:textId="7848ABE2"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2</w:t>
            </w:r>
          </w:p>
        </w:tc>
        <w:tc>
          <w:tcPr>
            <w:tcW w:w="3690" w:type="pct"/>
            <w:tcBorders>
              <w:top w:val="nil"/>
              <w:left w:val="nil"/>
              <w:bottom w:val="single" w:sz="4" w:space="0" w:color="auto"/>
              <w:right w:val="single" w:sz="4" w:space="0" w:color="auto"/>
            </w:tcBorders>
            <w:shd w:val="clear" w:color="auto" w:fill="auto"/>
            <w:noWrap/>
            <w:vAlign w:val="bottom"/>
            <w:hideMark/>
          </w:tcPr>
          <w:p w14:paraId="48EEA651" w14:textId="1D717EE0"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VÁLVULA TIPO BOLA ANSI 300 3"</w:t>
            </w:r>
          </w:p>
        </w:tc>
        <w:tc>
          <w:tcPr>
            <w:tcW w:w="494" w:type="pct"/>
            <w:tcBorders>
              <w:top w:val="nil"/>
              <w:left w:val="nil"/>
              <w:bottom w:val="single" w:sz="4" w:space="0" w:color="auto"/>
              <w:right w:val="single" w:sz="4" w:space="0" w:color="auto"/>
            </w:tcBorders>
            <w:shd w:val="clear" w:color="auto" w:fill="auto"/>
            <w:noWrap/>
            <w:vAlign w:val="bottom"/>
            <w:hideMark/>
          </w:tcPr>
          <w:p w14:paraId="066F43C7" w14:textId="440DB52B"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7587CE4E" w14:textId="66424110"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7718F13E"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8637FBA" w14:textId="6A58B2CE"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3</w:t>
            </w:r>
          </w:p>
        </w:tc>
        <w:tc>
          <w:tcPr>
            <w:tcW w:w="3690" w:type="pct"/>
            <w:tcBorders>
              <w:top w:val="nil"/>
              <w:left w:val="nil"/>
              <w:bottom w:val="single" w:sz="4" w:space="0" w:color="auto"/>
              <w:right w:val="single" w:sz="4" w:space="0" w:color="auto"/>
            </w:tcBorders>
            <w:shd w:val="clear" w:color="auto" w:fill="auto"/>
            <w:noWrap/>
            <w:vAlign w:val="bottom"/>
            <w:hideMark/>
          </w:tcPr>
          <w:p w14:paraId="7C27DC42" w14:textId="45430085"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BRIDA DN2"/WN/ANSI300/ASTM A 105 WN105 WN/RF/SCH40</w:t>
            </w:r>
          </w:p>
        </w:tc>
        <w:tc>
          <w:tcPr>
            <w:tcW w:w="494" w:type="pct"/>
            <w:tcBorders>
              <w:top w:val="nil"/>
              <w:left w:val="nil"/>
              <w:bottom w:val="single" w:sz="4" w:space="0" w:color="auto"/>
              <w:right w:val="single" w:sz="4" w:space="0" w:color="auto"/>
            </w:tcBorders>
            <w:shd w:val="clear" w:color="auto" w:fill="auto"/>
            <w:noWrap/>
            <w:vAlign w:val="bottom"/>
            <w:hideMark/>
          </w:tcPr>
          <w:p w14:paraId="2039BA14" w14:textId="2F00F8C7"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61A44C88" w14:textId="754B85A7"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2,00</w:t>
            </w:r>
          </w:p>
        </w:tc>
      </w:tr>
      <w:tr w:rsidR="004B415A" w:rsidRPr="009A44E6" w14:paraId="4F287F11"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2EBD0B0" w14:textId="2D7F2474"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4</w:t>
            </w:r>
          </w:p>
        </w:tc>
        <w:tc>
          <w:tcPr>
            <w:tcW w:w="3690" w:type="pct"/>
            <w:tcBorders>
              <w:top w:val="nil"/>
              <w:left w:val="nil"/>
              <w:bottom w:val="single" w:sz="4" w:space="0" w:color="auto"/>
              <w:right w:val="single" w:sz="4" w:space="0" w:color="auto"/>
            </w:tcBorders>
            <w:shd w:val="clear" w:color="auto" w:fill="auto"/>
            <w:noWrap/>
            <w:vAlign w:val="bottom"/>
            <w:hideMark/>
          </w:tcPr>
          <w:p w14:paraId="7BB19878" w14:textId="60F8C8A7"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BRIDA DN3"/WN/ANSI300/ASTM A 105 WN105 WN/RF/SCH40</w:t>
            </w:r>
          </w:p>
        </w:tc>
        <w:tc>
          <w:tcPr>
            <w:tcW w:w="494" w:type="pct"/>
            <w:tcBorders>
              <w:top w:val="nil"/>
              <w:left w:val="nil"/>
              <w:bottom w:val="single" w:sz="4" w:space="0" w:color="auto"/>
              <w:right w:val="single" w:sz="4" w:space="0" w:color="auto"/>
            </w:tcBorders>
            <w:shd w:val="clear" w:color="auto" w:fill="auto"/>
            <w:noWrap/>
            <w:vAlign w:val="bottom"/>
            <w:hideMark/>
          </w:tcPr>
          <w:p w14:paraId="67333E0F" w14:textId="1F5BF224"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33E0B911" w14:textId="2EE935B7"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2,00</w:t>
            </w:r>
          </w:p>
        </w:tc>
      </w:tr>
      <w:tr w:rsidR="004B415A" w:rsidRPr="009A44E6" w14:paraId="5B82EB9B"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F9F8A5D" w14:textId="7F854484"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5</w:t>
            </w:r>
          </w:p>
        </w:tc>
        <w:tc>
          <w:tcPr>
            <w:tcW w:w="3690" w:type="pct"/>
            <w:tcBorders>
              <w:top w:val="nil"/>
              <w:left w:val="nil"/>
              <w:bottom w:val="single" w:sz="4" w:space="0" w:color="auto"/>
              <w:right w:val="single" w:sz="4" w:space="0" w:color="auto"/>
            </w:tcBorders>
            <w:shd w:val="clear" w:color="auto" w:fill="auto"/>
            <w:noWrap/>
            <w:vAlign w:val="bottom"/>
            <w:hideMark/>
          </w:tcPr>
          <w:p w14:paraId="068BEDCD" w14:textId="14ACA33F"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BRIDA CIEGA ANSI 300 2"</w:t>
            </w:r>
          </w:p>
        </w:tc>
        <w:tc>
          <w:tcPr>
            <w:tcW w:w="494" w:type="pct"/>
            <w:tcBorders>
              <w:top w:val="nil"/>
              <w:left w:val="nil"/>
              <w:bottom w:val="single" w:sz="4" w:space="0" w:color="auto"/>
              <w:right w:val="single" w:sz="4" w:space="0" w:color="auto"/>
            </w:tcBorders>
            <w:shd w:val="clear" w:color="auto" w:fill="auto"/>
            <w:noWrap/>
            <w:vAlign w:val="bottom"/>
            <w:hideMark/>
          </w:tcPr>
          <w:p w14:paraId="412E870C" w14:textId="09D95F85"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30FFAC54" w14:textId="653EB6FA"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27FEFC30"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8957206" w14:textId="0C68F2B8"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6</w:t>
            </w:r>
          </w:p>
        </w:tc>
        <w:tc>
          <w:tcPr>
            <w:tcW w:w="3690" w:type="pct"/>
            <w:tcBorders>
              <w:top w:val="nil"/>
              <w:left w:val="nil"/>
              <w:bottom w:val="single" w:sz="4" w:space="0" w:color="auto"/>
              <w:right w:val="single" w:sz="4" w:space="0" w:color="auto"/>
            </w:tcBorders>
            <w:shd w:val="clear" w:color="auto" w:fill="auto"/>
            <w:noWrap/>
            <w:vAlign w:val="bottom"/>
            <w:hideMark/>
          </w:tcPr>
          <w:p w14:paraId="28442C6B" w14:textId="3CE62C2A"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CODO 3" SCH-STD,90º RL ANSI B16.9 &amp; ASTM A234</w:t>
            </w:r>
          </w:p>
        </w:tc>
        <w:tc>
          <w:tcPr>
            <w:tcW w:w="494" w:type="pct"/>
            <w:tcBorders>
              <w:top w:val="nil"/>
              <w:left w:val="nil"/>
              <w:bottom w:val="single" w:sz="4" w:space="0" w:color="auto"/>
              <w:right w:val="single" w:sz="4" w:space="0" w:color="auto"/>
            </w:tcBorders>
            <w:shd w:val="clear" w:color="auto" w:fill="auto"/>
            <w:noWrap/>
            <w:vAlign w:val="bottom"/>
            <w:hideMark/>
          </w:tcPr>
          <w:p w14:paraId="5A68CF59" w14:textId="5BAC0E45"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01E7784E" w14:textId="58902847"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47370109" w14:textId="77777777" w:rsidTr="00756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8F6D1" w14:textId="3DF2E986"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7</w:t>
            </w:r>
          </w:p>
        </w:tc>
        <w:tc>
          <w:tcPr>
            <w:tcW w:w="3690" w:type="pct"/>
            <w:tcBorders>
              <w:top w:val="single" w:sz="4" w:space="0" w:color="auto"/>
              <w:left w:val="nil"/>
              <w:bottom w:val="single" w:sz="4" w:space="0" w:color="auto"/>
              <w:right w:val="single" w:sz="4" w:space="0" w:color="auto"/>
            </w:tcBorders>
            <w:shd w:val="clear" w:color="auto" w:fill="auto"/>
            <w:noWrap/>
            <w:vAlign w:val="bottom"/>
            <w:hideMark/>
          </w:tcPr>
          <w:p w14:paraId="5A2179BB" w14:textId="2A17E7C4"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REDUCTOR CONCENTRICO ANC 3"x2" SCH40</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14:paraId="5147D18D" w14:textId="470E23FB"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4B3EE72A" w14:textId="5211616F"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2CDBAFF5" w14:textId="77777777" w:rsidTr="00756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F9AC0" w14:textId="7C55E52E"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8</w:t>
            </w:r>
          </w:p>
        </w:tc>
        <w:tc>
          <w:tcPr>
            <w:tcW w:w="3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0817B" w14:textId="48BB0FA7"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TEE CON REDUCCIÓN ANC 3"x2" SCH 40</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41B56" w14:textId="7D621067"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968F1" w14:textId="7542E29C"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007A3628" w14:textId="77777777" w:rsidTr="00756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A0BA5" w14:textId="705CA283"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lastRenderedPageBreak/>
              <w:t>9</w:t>
            </w:r>
          </w:p>
        </w:tc>
        <w:tc>
          <w:tcPr>
            <w:tcW w:w="3690" w:type="pct"/>
            <w:tcBorders>
              <w:top w:val="single" w:sz="4" w:space="0" w:color="auto"/>
              <w:left w:val="nil"/>
              <w:bottom w:val="single" w:sz="4" w:space="0" w:color="auto"/>
              <w:right w:val="single" w:sz="4" w:space="0" w:color="auto"/>
            </w:tcBorders>
            <w:shd w:val="clear" w:color="auto" w:fill="auto"/>
            <w:noWrap/>
            <w:vAlign w:val="bottom"/>
            <w:hideMark/>
          </w:tcPr>
          <w:p w14:paraId="4D9D70EA" w14:textId="454A0EA3"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EMPAQUETADURA DIELECTRICA 2" ANSI 300 (FLEXITALIC)</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14:paraId="2C018ECA" w14:textId="02E9F2EE"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52CF9454" w14:textId="38347C03"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r w:rsidR="004B415A" w:rsidRPr="009A44E6" w14:paraId="4C03A40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6B7C55A0" w14:textId="4959DECF"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10</w:t>
            </w:r>
          </w:p>
        </w:tc>
        <w:tc>
          <w:tcPr>
            <w:tcW w:w="3690" w:type="pct"/>
            <w:tcBorders>
              <w:top w:val="nil"/>
              <w:left w:val="nil"/>
              <w:bottom w:val="single" w:sz="4" w:space="0" w:color="auto"/>
              <w:right w:val="single" w:sz="4" w:space="0" w:color="auto"/>
            </w:tcBorders>
            <w:shd w:val="clear" w:color="auto" w:fill="auto"/>
            <w:noWrap/>
            <w:vAlign w:val="bottom"/>
            <w:hideMark/>
          </w:tcPr>
          <w:p w14:paraId="1BEDC4B4" w14:textId="12118557"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EMPAQUETADURA ESPIROMETALICA 2"ANSI300(FLEXITALIC)</w:t>
            </w:r>
          </w:p>
        </w:tc>
        <w:tc>
          <w:tcPr>
            <w:tcW w:w="494" w:type="pct"/>
            <w:tcBorders>
              <w:top w:val="nil"/>
              <w:left w:val="nil"/>
              <w:bottom w:val="single" w:sz="4" w:space="0" w:color="auto"/>
              <w:right w:val="single" w:sz="4" w:space="0" w:color="auto"/>
            </w:tcBorders>
            <w:shd w:val="clear" w:color="auto" w:fill="auto"/>
            <w:noWrap/>
            <w:vAlign w:val="bottom"/>
            <w:hideMark/>
          </w:tcPr>
          <w:p w14:paraId="0B9FE9DC" w14:textId="1EFCD238"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10DB66CE" w14:textId="3D32024E"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2,00</w:t>
            </w:r>
          </w:p>
        </w:tc>
      </w:tr>
      <w:tr w:rsidR="004B415A" w:rsidRPr="009A44E6" w14:paraId="50CB3063"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2B9A845" w14:textId="0DE97C01"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11</w:t>
            </w:r>
          </w:p>
        </w:tc>
        <w:tc>
          <w:tcPr>
            <w:tcW w:w="3690" w:type="pct"/>
            <w:tcBorders>
              <w:top w:val="nil"/>
              <w:left w:val="nil"/>
              <w:bottom w:val="single" w:sz="4" w:space="0" w:color="auto"/>
              <w:right w:val="single" w:sz="4" w:space="0" w:color="auto"/>
            </w:tcBorders>
            <w:shd w:val="clear" w:color="auto" w:fill="auto"/>
            <w:noWrap/>
            <w:vAlign w:val="bottom"/>
            <w:hideMark/>
          </w:tcPr>
          <w:p w14:paraId="67792A38" w14:textId="29CF250D"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EMPAQUETADURA ESPIROMETÁLICA 3"ANSI300(FLEXITALIC)</w:t>
            </w:r>
          </w:p>
        </w:tc>
        <w:tc>
          <w:tcPr>
            <w:tcW w:w="494" w:type="pct"/>
            <w:tcBorders>
              <w:top w:val="nil"/>
              <w:left w:val="nil"/>
              <w:bottom w:val="single" w:sz="4" w:space="0" w:color="auto"/>
              <w:right w:val="single" w:sz="4" w:space="0" w:color="auto"/>
            </w:tcBorders>
            <w:shd w:val="clear" w:color="auto" w:fill="auto"/>
            <w:noWrap/>
            <w:vAlign w:val="bottom"/>
            <w:hideMark/>
          </w:tcPr>
          <w:p w14:paraId="2E55874D" w14:textId="7E6952DC"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22347076" w14:textId="7F068967"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2,00</w:t>
            </w:r>
          </w:p>
        </w:tc>
      </w:tr>
      <w:tr w:rsidR="004B415A" w:rsidRPr="009A44E6" w14:paraId="02D35DF6"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E0C37C9" w14:textId="70BE4629"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12</w:t>
            </w:r>
          </w:p>
        </w:tc>
        <w:tc>
          <w:tcPr>
            <w:tcW w:w="3690" w:type="pct"/>
            <w:tcBorders>
              <w:top w:val="nil"/>
              <w:left w:val="nil"/>
              <w:bottom w:val="single" w:sz="4" w:space="0" w:color="auto"/>
              <w:right w:val="single" w:sz="4" w:space="0" w:color="auto"/>
            </w:tcBorders>
            <w:shd w:val="clear" w:color="auto" w:fill="auto"/>
            <w:noWrap/>
            <w:vAlign w:val="bottom"/>
            <w:hideMark/>
          </w:tcPr>
          <w:p w14:paraId="55C4CA1F" w14:textId="021D11D4"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ESPARRAGOS GR. B7 YTUERCAS GRADO 2H ANSI 300 2" DN</w:t>
            </w:r>
          </w:p>
        </w:tc>
        <w:tc>
          <w:tcPr>
            <w:tcW w:w="494" w:type="pct"/>
            <w:tcBorders>
              <w:top w:val="nil"/>
              <w:left w:val="nil"/>
              <w:bottom w:val="single" w:sz="4" w:space="0" w:color="auto"/>
              <w:right w:val="single" w:sz="4" w:space="0" w:color="auto"/>
            </w:tcBorders>
            <w:shd w:val="clear" w:color="auto" w:fill="auto"/>
            <w:noWrap/>
            <w:vAlign w:val="bottom"/>
            <w:hideMark/>
          </w:tcPr>
          <w:p w14:paraId="798AF8A0" w14:textId="63343066"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63710B82" w14:textId="6240EEC9"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24,00</w:t>
            </w:r>
          </w:p>
        </w:tc>
      </w:tr>
      <w:tr w:rsidR="004B415A" w:rsidRPr="009A44E6" w14:paraId="2D94B01B"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01C850C8" w14:textId="03BD6368"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13</w:t>
            </w:r>
          </w:p>
        </w:tc>
        <w:tc>
          <w:tcPr>
            <w:tcW w:w="3690" w:type="pct"/>
            <w:tcBorders>
              <w:top w:val="nil"/>
              <w:left w:val="nil"/>
              <w:bottom w:val="single" w:sz="4" w:space="0" w:color="auto"/>
              <w:right w:val="single" w:sz="4" w:space="0" w:color="auto"/>
            </w:tcBorders>
            <w:shd w:val="clear" w:color="auto" w:fill="auto"/>
            <w:noWrap/>
            <w:vAlign w:val="bottom"/>
            <w:hideMark/>
          </w:tcPr>
          <w:p w14:paraId="7CCFB4CA" w14:textId="4384921A"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ESPARRAGOS GR. B7 YTUERCAS GRADO 2H ANSI 300 3" DN</w:t>
            </w:r>
          </w:p>
        </w:tc>
        <w:tc>
          <w:tcPr>
            <w:tcW w:w="494" w:type="pct"/>
            <w:tcBorders>
              <w:top w:val="nil"/>
              <w:left w:val="nil"/>
              <w:bottom w:val="single" w:sz="4" w:space="0" w:color="auto"/>
              <w:right w:val="single" w:sz="4" w:space="0" w:color="auto"/>
            </w:tcBorders>
            <w:shd w:val="clear" w:color="auto" w:fill="auto"/>
            <w:noWrap/>
            <w:vAlign w:val="bottom"/>
            <w:hideMark/>
          </w:tcPr>
          <w:p w14:paraId="475799B2" w14:textId="3B3A2048"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06B01EA7" w14:textId="3E416AB1"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16,00</w:t>
            </w:r>
          </w:p>
        </w:tc>
      </w:tr>
      <w:tr w:rsidR="004B415A" w:rsidRPr="009A44E6" w14:paraId="30CB0E55"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C34C191" w14:textId="100835BE"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14</w:t>
            </w:r>
          </w:p>
        </w:tc>
        <w:tc>
          <w:tcPr>
            <w:tcW w:w="3690" w:type="pct"/>
            <w:tcBorders>
              <w:top w:val="nil"/>
              <w:left w:val="nil"/>
              <w:bottom w:val="single" w:sz="4" w:space="0" w:color="auto"/>
              <w:right w:val="single" w:sz="4" w:space="0" w:color="auto"/>
            </w:tcBorders>
            <w:shd w:val="clear" w:color="auto" w:fill="auto"/>
            <w:noWrap/>
            <w:vAlign w:val="bottom"/>
            <w:hideMark/>
          </w:tcPr>
          <w:p w14:paraId="4EF2B5A3" w14:textId="44862C50" w:rsidR="004B415A" w:rsidRPr="009A44E6" w:rsidRDefault="004B415A" w:rsidP="004B415A">
            <w:pPr>
              <w:rPr>
                <w:rFonts w:asciiTheme="minorHAnsi" w:hAnsiTheme="minorHAnsi"/>
                <w:color w:val="000000"/>
                <w:sz w:val="18"/>
                <w:szCs w:val="18"/>
              </w:rPr>
            </w:pPr>
            <w:r w:rsidRPr="00401CD8">
              <w:rPr>
                <w:rFonts w:ascii="Calibri" w:hAnsi="Calibri"/>
                <w:color w:val="000000"/>
                <w:sz w:val="18"/>
                <w:szCs w:val="18"/>
              </w:rPr>
              <w:t>ACCESORIOS PARA MEDICIÓN DE PRESIÓN Y ALIVIO</w:t>
            </w:r>
          </w:p>
        </w:tc>
        <w:tc>
          <w:tcPr>
            <w:tcW w:w="494" w:type="pct"/>
            <w:tcBorders>
              <w:top w:val="nil"/>
              <w:left w:val="nil"/>
              <w:bottom w:val="single" w:sz="4" w:space="0" w:color="auto"/>
              <w:right w:val="single" w:sz="4" w:space="0" w:color="auto"/>
            </w:tcBorders>
            <w:shd w:val="clear" w:color="auto" w:fill="auto"/>
            <w:noWrap/>
            <w:vAlign w:val="bottom"/>
            <w:hideMark/>
          </w:tcPr>
          <w:p w14:paraId="502EFF83" w14:textId="52270117" w:rsidR="004B415A" w:rsidRPr="009A44E6" w:rsidRDefault="004B415A" w:rsidP="004B415A">
            <w:pPr>
              <w:jc w:val="center"/>
              <w:rPr>
                <w:rFonts w:asciiTheme="minorHAnsi" w:hAnsiTheme="minorHAnsi"/>
                <w:color w:val="000000"/>
                <w:sz w:val="18"/>
                <w:szCs w:val="18"/>
              </w:rPr>
            </w:pPr>
            <w:r w:rsidRPr="00401CD8">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360D2180" w14:textId="67E6A659" w:rsidR="004B415A" w:rsidRPr="009A44E6" w:rsidRDefault="004B415A" w:rsidP="004B415A">
            <w:pPr>
              <w:jc w:val="right"/>
              <w:rPr>
                <w:rFonts w:asciiTheme="minorHAnsi" w:hAnsiTheme="minorHAnsi"/>
                <w:color w:val="000000"/>
                <w:sz w:val="18"/>
                <w:szCs w:val="18"/>
              </w:rPr>
            </w:pPr>
            <w:r w:rsidRPr="00401CD8">
              <w:rPr>
                <w:rFonts w:ascii="Calibri" w:hAnsi="Calibri"/>
                <w:color w:val="000000"/>
                <w:sz w:val="18"/>
                <w:szCs w:val="18"/>
              </w:rPr>
              <w:t>1,00</w:t>
            </w:r>
          </w:p>
        </w:tc>
      </w:tr>
    </w:tbl>
    <w:p w14:paraId="10829226" w14:textId="77777777" w:rsidR="001905E1" w:rsidRDefault="001905E1" w:rsidP="00FD45DA">
      <w:pPr>
        <w:pStyle w:val="Prrafodelista"/>
        <w:tabs>
          <w:tab w:val="left" w:pos="851"/>
        </w:tabs>
        <w:ind w:left="792"/>
        <w:contextualSpacing/>
        <w:rPr>
          <w:rFonts w:asciiTheme="minorHAnsi" w:hAnsiTheme="minorHAnsi" w:cstheme="minorHAnsi"/>
          <w:b/>
          <w:color w:val="000000" w:themeColor="text1"/>
          <w:sz w:val="22"/>
          <w:szCs w:val="22"/>
          <w:u w:val="single"/>
        </w:rPr>
      </w:pPr>
    </w:p>
    <w:p w14:paraId="548F3A27" w14:textId="77777777" w:rsidR="001905E1" w:rsidRDefault="001905E1"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15B6D039" w14:textId="77777777" w:rsidR="001905E1" w:rsidRDefault="001905E1" w:rsidP="00FD45DA">
      <w:pPr>
        <w:jc w:val="both"/>
        <w:rPr>
          <w:rFonts w:asciiTheme="minorHAnsi" w:hAnsiTheme="minorHAnsi"/>
          <w:sz w:val="22"/>
          <w:szCs w:val="22"/>
        </w:rPr>
      </w:pPr>
    </w:p>
    <w:p w14:paraId="215EDD52" w14:textId="77777777" w:rsidR="001905E1" w:rsidRPr="00A31FF0" w:rsidRDefault="001905E1" w:rsidP="00FD45DA">
      <w:pPr>
        <w:ind w:firstLine="851"/>
        <w:jc w:val="both"/>
        <w:rPr>
          <w:rFonts w:asciiTheme="minorHAnsi" w:hAnsiTheme="minorHAnsi"/>
          <w:sz w:val="22"/>
          <w:szCs w:val="22"/>
        </w:rPr>
      </w:pPr>
      <w:r w:rsidRPr="00A31FF0">
        <w:rPr>
          <w:rFonts w:asciiTheme="minorHAnsi" w:hAnsiTheme="minorHAnsi"/>
          <w:sz w:val="22"/>
          <w:szCs w:val="22"/>
        </w:rPr>
        <w:t>Las validaciones se encuentran detalladas en el Anexo 5.</w:t>
      </w:r>
    </w:p>
    <w:p w14:paraId="7C2D762C" w14:textId="77777777" w:rsidR="001905E1" w:rsidRPr="009A44E6" w:rsidRDefault="001905E1" w:rsidP="00FD45DA">
      <w:pPr>
        <w:pStyle w:val="Prrafodelista"/>
        <w:tabs>
          <w:tab w:val="left" w:pos="851"/>
        </w:tabs>
        <w:ind w:left="792"/>
        <w:contextualSpacing/>
        <w:rPr>
          <w:rFonts w:asciiTheme="minorHAnsi" w:hAnsiTheme="minorHAnsi" w:cstheme="minorHAnsi"/>
          <w:b/>
          <w:color w:val="000000" w:themeColor="text1"/>
          <w:sz w:val="22"/>
          <w:szCs w:val="22"/>
          <w:u w:val="single"/>
        </w:rPr>
      </w:pPr>
    </w:p>
    <w:p w14:paraId="6E290C38" w14:textId="42A57165" w:rsidR="003A48C3" w:rsidRPr="009A44E6" w:rsidRDefault="004C03A5"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w:t>
      </w:r>
      <w:r w:rsidR="003A48C3" w:rsidRPr="009A44E6">
        <w:rPr>
          <w:rFonts w:asciiTheme="minorHAnsi" w:hAnsiTheme="minorHAnsi" w:cstheme="minorHAnsi"/>
          <w:b/>
          <w:color w:val="000000" w:themeColor="text1"/>
          <w:sz w:val="22"/>
          <w:szCs w:val="22"/>
          <w:u w:val="single"/>
        </w:rPr>
        <w:t>S</w:t>
      </w:r>
    </w:p>
    <w:p w14:paraId="46E4628C" w14:textId="77777777" w:rsidR="003A48C3" w:rsidRPr="009A44E6" w:rsidRDefault="003A48C3" w:rsidP="00FD45DA">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3CFF3B71" w14:textId="7E286BD6" w:rsidR="00B335C5" w:rsidRPr="00B335C5" w:rsidRDefault="00B335C5" w:rsidP="00FD45DA">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53548F2F" w14:textId="77777777" w:rsidR="001B0C43" w:rsidRPr="009A44E6" w:rsidRDefault="001B0C43" w:rsidP="00FD45DA">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F30FD70" w14:textId="77777777" w:rsidR="00D34CB7" w:rsidRPr="009A44E6" w:rsidRDefault="00D34CB7"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53760E72" w14:textId="77777777" w:rsidR="003A48C3" w:rsidRPr="009A44E6" w:rsidRDefault="003A48C3" w:rsidP="00FD45DA">
      <w:pPr>
        <w:tabs>
          <w:tab w:val="left" w:pos="851"/>
        </w:tabs>
        <w:contextualSpacing/>
        <w:rPr>
          <w:rFonts w:asciiTheme="minorHAnsi" w:hAnsiTheme="minorHAnsi" w:cstheme="minorHAnsi"/>
          <w:b/>
          <w:color w:val="000000" w:themeColor="text1"/>
          <w:sz w:val="22"/>
          <w:szCs w:val="22"/>
          <w:u w:val="single"/>
        </w:rPr>
      </w:pPr>
    </w:p>
    <w:p w14:paraId="17FF5C9B" w14:textId="77777777" w:rsidR="00B335C5" w:rsidRDefault="00B335C5" w:rsidP="003F22AD">
      <w:pPr>
        <w:numPr>
          <w:ilvl w:val="0"/>
          <w:numId w:val="19"/>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A905D3B" w14:textId="77777777" w:rsidR="00B335C5" w:rsidRPr="00736D45" w:rsidRDefault="00B335C5" w:rsidP="00FD45DA">
      <w:pPr>
        <w:ind w:left="720"/>
        <w:jc w:val="both"/>
        <w:rPr>
          <w:rFonts w:ascii="Calibri" w:hAnsi="Calibri" w:cs="Calibri"/>
          <w:b/>
          <w:bCs/>
          <w:sz w:val="22"/>
          <w:szCs w:val="22"/>
          <w:lang w:eastAsia="es-BO"/>
        </w:rPr>
      </w:pPr>
    </w:p>
    <w:p w14:paraId="4F557FBE" w14:textId="77777777" w:rsidR="00B335C5" w:rsidRPr="00736D45" w:rsidRDefault="00B335C5" w:rsidP="00FD45DA">
      <w:pPr>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1E1277AA" w14:textId="77777777" w:rsidR="00B335C5" w:rsidRPr="00736D45" w:rsidRDefault="00B335C5" w:rsidP="00FD45DA">
      <w:pPr>
        <w:contextualSpacing/>
        <w:jc w:val="both"/>
        <w:rPr>
          <w:rFonts w:ascii="Calibri" w:hAnsi="Calibri" w:cs="Calibri"/>
          <w:sz w:val="22"/>
          <w:szCs w:val="22"/>
          <w:lang w:val="es-BO" w:eastAsia="es-BO"/>
        </w:rPr>
      </w:pPr>
    </w:p>
    <w:p w14:paraId="45856DDA" w14:textId="77777777" w:rsidR="00B335C5" w:rsidRPr="00960B94" w:rsidRDefault="00B335C5" w:rsidP="003F22AD">
      <w:pPr>
        <w:numPr>
          <w:ilvl w:val="0"/>
          <w:numId w:val="19"/>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AD42DC5" w14:textId="77777777" w:rsidR="00B335C5" w:rsidRPr="00736D45" w:rsidRDefault="00B335C5" w:rsidP="00FD45DA">
      <w:pPr>
        <w:ind w:left="720"/>
        <w:jc w:val="both"/>
        <w:rPr>
          <w:rFonts w:ascii="Calibri" w:hAnsi="Calibri" w:cs="Calibri"/>
          <w:bCs/>
          <w:sz w:val="22"/>
          <w:szCs w:val="22"/>
          <w:lang w:eastAsia="es-BO"/>
        </w:rPr>
      </w:pPr>
    </w:p>
    <w:p w14:paraId="28ECB5C9" w14:textId="77777777" w:rsidR="00B335C5" w:rsidRDefault="00B335C5" w:rsidP="00FD45DA">
      <w:pPr>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1C06A3FB" w14:textId="77777777" w:rsidR="00B335C5" w:rsidRPr="00736D45" w:rsidRDefault="00B335C5" w:rsidP="00FD45DA">
      <w:pPr>
        <w:contextualSpacing/>
        <w:jc w:val="both"/>
        <w:rPr>
          <w:rFonts w:ascii="Calibri" w:hAnsi="Calibri" w:cs="Calibri"/>
          <w:sz w:val="22"/>
          <w:szCs w:val="22"/>
          <w:lang w:val="es-BO" w:eastAsia="es-BO"/>
        </w:rPr>
      </w:pPr>
    </w:p>
    <w:p w14:paraId="45CDA45B" w14:textId="77777777" w:rsidR="00B335C5" w:rsidRPr="00736D45" w:rsidRDefault="00B335C5" w:rsidP="003F22AD">
      <w:pPr>
        <w:numPr>
          <w:ilvl w:val="0"/>
          <w:numId w:val="18"/>
        </w:numPr>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BA1665A" w14:textId="77777777" w:rsidR="001517AB" w:rsidRDefault="001517AB" w:rsidP="00FD45DA">
      <w:pPr>
        <w:ind w:left="426"/>
        <w:contextualSpacing/>
        <w:jc w:val="both"/>
        <w:rPr>
          <w:rFonts w:ascii="Calibri" w:hAnsi="Calibri" w:cs="Calibri"/>
          <w:sz w:val="22"/>
          <w:szCs w:val="22"/>
          <w:lang w:val="es-BO" w:eastAsia="es-BO"/>
        </w:rPr>
      </w:pPr>
    </w:p>
    <w:p w14:paraId="60CB41B0" w14:textId="77777777" w:rsidR="00B335C5" w:rsidRDefault="00B335C5" w:rsidP="001517AB">
      <w:pPr>
        <w:ind w:left="708"/>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C40E448" w14:textId="77777777" w:rsidR="001905E1" w:rsidRPr="00736D45" w:rsidRDefault="001905E1" w:rsidP="00FD45DA">
      <w:pPr>
        <w:ind w:left="426"/>
        <w:contextualSpacing/>
        <w:jc w:val="both"/>
        <w:rPr>
          <w:rFonts w:ascii="Calibri" w:hAnsi="Calibri" w:cs="Calibri"/>
          <w:sz w:val="22"/>
          <w:szCs w:val="22"/>
          <w:lang w:val="es-BO" w:eastAsia="es-BO"/>
        </w:rPr>
      </w:pPr>
    </w:p>
    <w:p w14:paraId="5AF744FF" w14:textId="77777777" w:rsidR="00B335C5" w:rsidRPr="00831649" w:rsidRDefault="00B335C5" w:rsidP="003F22AD">
      <w:pPr>
        <w:numPr>
          <w:ilvl w:val="0"/>
          <w:numId w:val="18"/>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5B1EC1C7" w14:textId="77777777" w:rsidR="00B335C5" w:rsidRPr="00B0121E" w:rsidRDefault="00B335C5" w:rsidP="003F22AD">
      <w:pPr>
        <w:numPr>
          <w:ilvl w:val="0"/>
          <w:numId w:val="18"/>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45FCD2A6" w14:textId="77777777" w:rsidR="00B335C5" w:rsidRPr="00831649" w:rsidRDefault="00B335C5" w:rsidP="003F22AD">
      <w:pPr>
        <w:numPr>
          <w:ilvl w:val="0"/>
          <w:numId w:val="18"/>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F29FE9A" w14:textId="77777777" w:rsidR="00B335C5" w:rsidRPr="00736D45" w:rsidRDefault="00B335C5" w:rsidP="003F22AD">
      <w:pPr>
        <w:numPr>
          <w:ilvl w:val="0"/>
          <w:numId w:val="18"/>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59191AAF" w14:textId="77777777" w:rsidR="00B335C5" w:rsidRPr="009078D7" w:rsidRDefault="00B335C5" w:rsidP="003F22AD">
      <w:pPr>
        <w:numPr>
          <w:ilvl w:val="0"/>
          <w:numId w:val="18"/>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F61BBF5" w14:textId="77777777" w:rsidR="001905E1" w:rsidRDefault="001905E1" w:rsidP="00FD45DA">
      <w:pPr>
        <w:ind w:left="426"/>
        <w:contextualSpacing/>
        <w:jc w:val="both"/>
        <w:rPr>
          <w:rFonts w:ascii="Calibri" w:hAnsi="Calibri" w:cs="Calibri"/>
          <w:bCs/>
          <w:sz w:val="22"/>
          <w:szCs w:val="22"/>
          <w:lang w:eastAsia="es-BO"/>
        </w:rPr>
      </w:pPr>
    </w:p>
    <w:p w14:paraId="33218304" w14:textId="77777777" w:rsidR="00B335C5" w:rsidRDefault="00B335C5" w:rsidP="00FD45DA">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27AC0952" w14:textId="77777777" w:rsidR="00B335C5" w:rsidRPr="00736D45" w:rsidRDefault="00B335C5" w:rsidP="00FD45DA">
      <w:pPr>
        <w:contextualSpacing/>
        <w:jc w:val="both"/>
        <w:rPr>
          <w:rFonts w:ascii="Calibri" w:hAnsi="Calibri" w:cs="Calibri"/>
          <w:bCs/>
          <w:sz w:val="22"/>
          <w:szCs w:val="22"/>
          <w:lang w:eastAsia="es-BO"/>
        </w:rPr>
      </w:pPr>
    </w:p>
    <w:p w14:paraId="0DEE529A" w14:textId="77777777" w:rsidR="00B335C5" w:rsidRPr="00736D45" w:rsidRDefault="00B335C5" w:rsidP="00FD45DA">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AE3A02F" w14:textId="77777777" w:rsidR="00B335C5" w:rsidRDefault="00B335C5" w:rsidP="00FD45DA">
      <w:pPr>
        <w:contextualSpacing/>
        <w:jc w:val="both"/>
        <w:rPr>
          <w:rFonts w:ascii="Calibri" w:hAnsi="Calibri" w:cs="Calibri"/>
          <w:bCs/>
          <w:sz w:val="22"/>
          <w:szCs w:val="22"/>
          <w:lang w:eastAsia="es-BO"/>
        </w:rPr>
      </w:pPr>
    </w:p>
    <w:p w14:paraId="5984F46E" w14:textId="77777777" w:rsidR="00B335C5" w:rsidRDefault="00B335C5" w:rsidP="00FD45DA">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5374714E" w14:textId="77777777" w:rsidR="001905E1" w:rsidRPr="00736D45" w:rsidRDefault="001905E1" w:rsidP="00FD45DA">
      <w:pPr>
        <w:ind w:left="426"/>
        <w:contextualSpacing/>
        <w:jc w:val="both"/>
        <w:rPr>
          <w:rFonts w:ascii="Calibri" w:hAnsi="Calibri" w:cs="Calibri"/>
          <w:b/>
          <w:bCs/>
          <w:sz w:val="22"/>
          <w:szCs w:val="22"/>
          <w:lang w:eastAsia="es-BO"/>
        </w:rPr>
      </w:pPr>
    </w:p>
    <w:p w14:paraId="5CA1F321" w14:textId="77777777" w:rsidR="00B335C5" w:rsidRPr="00736D45" w:rsidRDefault="00B335C5" w:rsidP="00FD45DA">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4BF92AA7" w14:textId="77777777" w:rsidR="00B335C5" w:rsidRPr="00736D45" w:rsidRDefault="00B335C5" w:rsidP="00FD45DA">
      <w:pPr>
        <w:contextualSpacing/>
        <w:jc w:val="both"/>
        <w:rPr>
          <w:rFonts w:ascii="Calibri" w:hAnsi="Calibri" w:cs="Calibri"/>
          <w:sz w:val="22"/>
          <w:szCs w:val="22"/>
          <w:lang w:val="es-BO" w:eastAsia="es-BO"/>
        </w:rPr>
      </w:pPr>
    </w:p>
    <w:p w14:paraId="30E63790" w14:textId="77777777" w:rsidR="00B335C5" w:rsidRPr="00736D45" w:rsidRDefault="00B335C5" w:rsidP="00FD45DA">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0AEE6290" w14:textId="77777777" w:rsidR="00B335C5" w:rsidRPr="00736D45" w:rsidRDefault="00B335C5" w:rsidP="00FD45DA">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7647DA38" w14:textId="77777777" w:rsidR="00B335C5" w:rsidRPr="00736D45" w:rsidRDefault="00B335C5" w:rsidP="00FD45DA">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3D8B811E" w14:textId="77777777" w:rsidR="00B335C5" w:rsidRPr="00736D45" w:rsidRDefault="00B335C5" w:rsidP="00FD45DA">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2BE52F98" w14:textId="77777777" w:rsidR="00B335C5" w:rsidRPr="00736D45" w:rsidRDefault="00B335C5" w:rsidP="00FD45DA">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125FAFF1" w14:textId="77777777" w:rsidR="00B335C5" w:rsidRPr="00736D45" w:rsidRDefault="00B335C5" w:rsidP="00FD45D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7BED5C3B" w14:textId="77777777" w:rsidR="00B335C5" w:rsidRDefault="00B335C5" w:rsidP="00FD45DA">
      <w:pPr>
        <w:pStyle w:val="Prrafodelista"/>
        <w:ind w:left="72"/>
        <w:contextualSpacing/>
        <w:jc w:val="both"/>
        <w:rPr>
          <w:rFonts w:ascii="Calibri" w:hAnsi="Calibri" w:cs="Calibri"/>
          <w:sz w:val="22"/>
          <w:szCs w:val="22"/>
          <w:lang w:val="es-BO" w:eastAsia="es-BO"/>
        </w:rPr>
      </w:pPr>
    </w:p>
    <w:p w14:paraId="5BF83FAA" w14:textId="77777777" w:rsidR="00B335C5" w:rsidRPr="00736D45" w:rsidRDefault="00B335C5" w:rsidP="00FD45DA">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5DAF3CE4" w14:textId="77777777" w:rsidR="00B335C5" w:rsidRDefault="00B335C5" w:rsidP="00FD45DA">
      <w:pPr>
        <w:pStyle w:val="Prrafodelista"/>
        <w:ind w:left="709"/>
        <w:contextualSpacing/>
        <w:jc w:val="both"/>
        <w:rPr>
          <w:rFonts w:asciiTheme="minorHAnsi" w:hAnsiTheme="minorHAnsi" w:cstheme="minorHAnsi"/>
          <w:b/>
          <w:bCs/>
          <w:sz w:val="22"/>
          <w:szCs w:val="22"/>
          <w:u w:val="single"/>
        </w:rPr>
      </w:pPr>
    </w:p>
    <w:p w14:paraId="69E067D4" w14:textId="77777777" w:rsidR="001517AB" w:rsidRDefault="001517AB" w:rsidP="00FD45DA">
      <w:pPr>
        <w:pStyle w:val="Prrafodelista"/>
        <w:ind w:left="709"/>
        <w:contextualSpacing/>
        <w:jc w:val="both"/>
        <w:rPr>
          <w:rFonts w:asciiTheme="minorHAnsi" w:hAnsiTheme="minorHAnsi" w:cstheme="minorHAnsi"/>
          <w:b/>
          <w:bCs/>
          <w:sz w:val="22"/>
          <w:szCs w:val="22"/>
          <w:u w:val="single"/>
        </w:rPr>
      </w:pPr>
    </w:p>
    <w:p w14:paraId="60FC27C0" w14:textId="77777777" w:rsidR="001517AB" w:rsidRDefault="001517AB" w:rsidP="00FD45DA">
      <w:pPr>
        <w:pStyle w:val="Prrafodelista"/>
        <w:ind w:left="709"/>
        <w:contextualSpacing/>
        <w:jc w:val="both"/>
        <w:rPr>
          <w:rFonts w:asciiTheme="minorHAnsi" w:hAnsiTheme="minorHAnsi" w:cstheme="minorHAnsi"/>
          <w:b/>
          <w:bCs/>
          <w:sz w:val="22"/>
          <w:szCs w:val="22"/>
          <w:u w:val="single"/>
        </w:rPr>
      </w:pPr>
    </w:p>
    <w:p w14:paraId="448DD4A1" w14:textId="77777777" w:rsidR="001517AB" w:rsidRDefault="001517AB" w:rsidP="00FD45DA">
      <w:pPr>
        <w:pStyle w:val="Prrafodelista"/>
        <w:ind w:left="709"/>
        <w:contextualSpacing/>
        <w:jc w:val="both"/>
        <w:rPr>
          <w:rFonts w:asciiTheme="minorHAnsi" w:hAnsiTheme="minorHAnsi" w:cstheme="minorHAnsi"/>
          <w:b/>
          <w:bCs/>
          <w:sz w:val="22"/>
          <w:szCs w:val="22"/>
          <w:u w:val="single"/>
        </w:rPr>
      </w:pPr>
    </w:p>
    <w:p w14:paraId="2FFC7989" w14:textId="77777777" w:rsidR="00B335C5" w:rsidRDefault="00B335C5" w:rsidP="00FD45D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03CF5736" w14:textId="77777777" w:rsidR="00B335C5" w:rsidRDefault="00B335C5" w:rsidP="00FD45DA">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B335C5" w:rsidRPr="00B11F45" w14:paraId="069AD006" w14:textId="77777777" w:rsidTr="00EE62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4516F4F" w14:textId="77777777" w:rsidR="00B335C5" w:rsidRPr="00A96149" w:rsidRDefault="00B335C5" w:rsidP="00FD45DA">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28087D" w14:textId="77777777" w:rsidR="00B335C5" w:rsidRPr="00A96149" w:rsidRDefault="00B335C5" w:rsidP="00FD45DA">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1DA4E45" w14:textId="77777777" w:rsidR="00B335C5" w:rsidRPr="00A96149" w:rsidRDefault="00B335C5" w:rsidP="00FD45DA">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EF98304" w14:textId="77777777" w:rsidR="00B335C5" w:rsidRPr="00B11F45" w:rsidRDefault="00B335C5" w:rsidP="00FD45DA">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523E1AE" w14:textId="77777777" w:rsidR="00B335C5" w:rsidRPr="00B11F45" w:rsidRDefault="00B335C5" w:rsidP="00FD45DA">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2C95B704" w14:textId="77777777" w:rsidR="00B335C5" w:rsidRPr="00B11F45" w:rsidRDefault="00B335C5" w:rsidP="00FD45DA">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335C5" w:rsidRPr="00B11F45" w14:paraId="1EBA4CEF" w14:textId="77777777" w:rsidTr="00AC6DDF">
        <w:trPr>
          <w:trHeight w:val="414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C2B392A" w14:textId="77777777" w:rsidR="00B335C5" w:rsidRPr="00B11F45" w:rsidRDefault="00B335C5" w:rsidP="00FD45DA">
            <w:pP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213CE8EF" w14:textId="77777777" w:rsidR="00B335C5" w:rsidRDefault="00B335C5" w:rsidP="00FD45DA">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8C0E939" w14:textId="77777777" w:rsidR="00B335C5" w:rsidRPr="007A7DD4" w:rsidRDefault="00B335C5" w:rsidP="00FD45DA">
            <w:pPr>
              <w:rPr>
                <w:rFonts w:asciiTheme="minorHAnsi" w:hAnsiTheme="minorHAnsi" w:cstheme="minorHAnsi"/>
                <w:color w:val="000000"/>
                <w:sz w:val="18"/>
                <w:szCs w:val="18"/>
                <w:lang w:val="es-BO" w:eastAsia="es-BO"/>
              </w:rPr>
            </w:pPr>
          </w:p>
          <w:p w14:paraId="5BC005B9" w14:textId="77777777" w:rsidR="00B335C5" w:rsidRPr="007A7DD4" w:rsidRDefault="00B335C5" w:rsidP="003F22AD">
            <w:pPr>
              <w:pStyle w:val="Prrafodelista"/>
              <w:numPr>
                <w:ilvl w:val="0"/>
                <w:numId w:val="21"/>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0A87820" w14:textId="77777777" w:rsidR="00B335C5" w:rsidRPr="007A7DD4" w:rsidRDefault="00B335C5" w:rsidP="003F22AD">
            <w:pPr>
              <w:pStyle w:val="Prrafodelista"/>
              <w:numPr>
                <w:ilvl w:val="0"/>
                <w:numId w:val="21"/>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0A154F60" w14:textId="77777777" w:rsidR="00B335C5" w:rsidRPr="007A7DD4" w:rsidRDefault="00B335C5" w:rsidP="003F22AD">
            <w:pPr>
              <w:pStyle w:val="Prrafodelista"/>
              <w:numPr>
                <w:ilvl w:val="0"/>
                <w:numId w:val="21"/>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6E92D124" w14:textId="77777777" w:rsidR="00B335C5" w:rsidRPr="007A7DD4" w:rsidRDefault="00B335C5" w:rsidP="003F22AD">
            <w:pPr>
              <w:pStyle w:val="Prrafodelista"/>
              <w:numPr>
                <w:ilvl w:val="0"/>
                <w:numId w:val="21"/>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116E45EC" w14:textId="77777777" w:rsidR="00B335C5" w:rsidRPr="007A7DD4" w:rsidRDefault="00B335C5" w:rsidP="003F22AD">
            <w:pPr>
              <w:pStyle w:val="Prrafodelista"/>
              <w:numPr>
                <w:ilvl w:val="0"/>
                <w:numId w:val="21"/>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4E7D1B51" w14:textId="77777777" w:rsidR="00B335C5" w:rsidRPr="007A7DD4" w:rsidRDefault="00B335C5" w:rsidP="003F22AD">
            <w:pPr>
              <w:pStyle w:val="Prrafodelista"/>
              <w:numPr>
                <w:ilvl w:val="0"/>
                <w:numId w:val="21"/>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308DCF30" w14:textId="77777777" w:rsidR="00B335C5" w:rsidRPr="001C08FA" w:rsidRDefault="00B335C5" w:rsidP="003F22AD">
            <w:pPr>
              <w:numPr>
                <w:ilvl w:val="0"/>
                <w:numId w:val="21"/>
              </w:numPr>
              <w:rPr>
                <w:rFonts w:ascii="Cambria" w:hAnsi="Cambria" w:cs="Calibri"/>
                <w:sz w:val="16"/>
                <w:szCs w:val="18"/>
              </w:rPr>
            </w:pPr>
            <w:r w:rsidRPr="001C08FA">
              <w:rPr>
                <w:rFonts w:ascii="Calibri" w:hAnsi="Calibri" w:cs="Calibri"/>
                <w:sz w:val="18"/>
                <w:szCs w:val="20"/>
              </w:rPr>
              <w:t>OTRAS INGENIERÍAS RELACIONADAS AL ÁREA DE HIDROCARBUROS.</w:t>
            </w:r>
          </w:p>
          <w:p w14:paraId="4B523955" w14:textId="3B81DA94" w:rsidR="006B6D21" w:rsidRPr="006B6D21" w:rsidRDefault="00B335C5" w:rsidP="003F22AD">
            <w:pPr>
              <w:numPr>
                <w:ilvl w:val="0"/>
                <w:numId w:val="21"/>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C6E4400" w14:textId="77777777" w:rsidR="00B335C5" w:rsidRPr="00B11F45" w:rsidRDefault="00B335C5" w:rsidP="00AC6DDF">
            <w:pP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D3390D7" w14:textId="77777777" w:rsidR="00B335C5" w:rsidRPr="00A96149" w:rsidRDefault="00B335C5"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5E483D9A" w14:textId="77777777" w:rsidR="00B335C5" w:rsidRPr="007A7DD4" w:rsidRDefault="00B335C5" w:rsidP="00FD45DA">
            <w:pPr>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14703150" w14:textId="77777777" w:rsidR="00B335C5" w:rsidRPr="007A7DD4" w:rsidRDefault="00B335C5" w:rsidP="00FD45DA">
            <w:pPr>
              <w:rPr>
                <w:rFonts w:asciiTheme="minorHAnsi" w:hAnsiTheme="minorHAnsi" w:cstheme="minorHAnsi"/>
                <w:sz w:val="18"/>
                <w:szCs w:val="18"/>
              </w:rPr>
            </w:pPr>
          </w:p>
          <w:p w14:paraId="2F2080E9" w14:textId="77777777" w:rsidR="00B335C5" w:rsidRPr="007A7DD4" w:rsidRDefault="00B335C5" w:rsidP="00FD45DA">
            <w:pPr>
              <w:rPr>
                <w:rFonts w:asciiTheme="minorHAnsi" w:hAnsiTheme="minorHAnsi" w:cstheme="minorHAnsi"/>
                <w:sz w:val="18"/>
                <w:szCs w:val="18"/>
              </w:rPr>
            </w:pPr>
          </w:p>
          <w:p w14:paraId="0CFE42FD" w14:textId="77777777" w:rsidR="00B335C5" w:rsidRPr="00B11F45" w:rsidRDefault="00B335C5" w:rsidP="00FD45DA">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115C9D4F" w14:textId="77777777" w:rsidR="00B335C5" w:rsidRPr="006D4A1C" w:rsidRDefault="00B335C5" w:rsidP="003F22AD">
            <w:pPr>
              <w:pStyle w:val="Prrafodelista"/>
              <w:numPr>
                <w:ilvl w:val="0"/>
                <w:numId w:val="18"/>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290B986C" w14:textId="77777777" w:rsidR="00B335C5" w:rsidRPr="006D4A1C" w:rsidRDefault="00B335C5" w:rsidP="003F22AD">
            <w:pPr>
              <w:pStyle w:val="Prrafodelista"/>
              <w:numPr>
                <w:ilvl w:val="0"/>
                <w:numId w:val="18"/>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3CE32DF8" w14:textId="77777777" w:rsidR="00B335C5" w:rsidRPr="006D4A1C" w:rsidRDefault="00B335C5" w:rsidP="003F22AD">
            <w:pPr>
              <w:pStyle w:val="Prrafodelista"/>
              <w:numPr>
                <w:ilvl w:val="0"/>
                <w:numId w:val="18"/>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7267488D" w14:textId="77777777" w:rsidR="00B335C5" w:rsidRPr="006D4A1C" w:rsidRDefault="00B335C5" w:rsidP="003F22AD">
            <w:pPr>
              <w:pStyle w:val="Prrafodelista"/>
              <w:numPr>
                <w:ilvl w:val="0"/>
                <w:numId w:val="18"/>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7F5731AB" w14:textId="77777777" w:rsidR="00B335C5" w:rsidRPr="007F35C4" w:rsidRDefault="00B335C5" w:rsidP="003F22AD">
            <w:pPr>
              <w:pStyle w:val="Prrafodelista"/>
              <w:numPr>
                <w:ilvl w:val="0"/>
                <w:numId w:val="18"/>
              </w:numPr>
              <w:ind w:left="232" w:hanging="142"/>
              <w:rPr>
                <w:rFonts w:asciiTheme="minorHAnsi" w:hAnsiTheme="minorHAnsi" w:cstheme="minorHAnsi"/>
                <w:color w:val="000000"/>
                <w:sz w:val="18"/>
                <w:szCs w:val="18"/>
                <w:lang w:val="es-BO" w:eastAsia="es-BO"/>
              </w:rPr>
            </w:pPr>
            <w:r w:rsidRPr="006D4A1C">
              <w:rPr>
                <w:rFonts w:asciiTheme="minorHAnsi" w:hAnsiTheme="minorHAnsi" w:cstheme="minorHAnsi"/>
                <w:color w:val="000000"/>
                <w:sz w:val="18"/>
                <w:szCs w:val="18"/>
                <w:lang w:val="es-BO" w:eastAsia="es-BO"/>
              </w:rPr>
              <w:t xml:space="preserve">RESIDENTE DE OBRA </w:t>
            </w:r>
          </w:p>
          <w:p w14:paraId="3AA8252D" w14:textId="3DBC7DC8" w:rsidR="007F35C4" w:rsidRPr="007F35C4" w:rsidRDefault="007F35C4" w:rsidP="00DD0FC3">
            <w:pPr>
              <w:pStyle w:val="Prrafodelista"/>
              <w:numPr>
                <w:ilvl w:val="0"/>
                <w:numId w:val="18"/>
              </w:numPr>
              <w:ind w:left="232" w:hanging="142"/>
              <w:rPr>
                <w:rFonts w:asciiTheme="minorHAnsi" w:hAnsiTheme="minorHAnsi" w:cstheme="minorHAnsi"/>
                <w:color w:val="000000"/>
                <w:sz w:val="18"/>
                <w:szCs w:val="18"/>
                <w:lang w:val="es-BO" w:eastAsia="es-BO"/>
              </w:rPr>
            </w:pPr>
            <w:r w:rsidRPr="007F35C4">
              <w:rPr>
                <w:rFonts w:asciiTheme="minorHAnsi" w:hAnsiTheme="minorHAnsi" w:cstheme="minorHAnsi"/>
                <w:color w:val="000000"/>
                <w:sz w:val="18"/>
                <w:szCs w:val="18"/>
                <w:lang w:val="es-BO" w:eastAsia="es-BO"/>
              </w:rPr>
              <w:t>INSPECTOR DE</w:t>
            </w:r>
            <w:r>
              <w:rPr>
                <w:rFonts w:asciiTheme="minorHAnsi" w:hAnsiTheme="minorHAnsi" w:cstheme="minorHAnsi"/>
                <w:color w:val="000000"/>
                <w:sz w:val="18"/>
                <w:szCs w:val="18"/>
                <w:lang w:val="es-BO" w:eastAsia="es-BO"/>
              </w:rPr>
              <w:t xml:space="preserve"> </w:t>
            </w:r>
            <w:r w:rsidRPr="007F35C4">
              <w:rPr>
                <w:rFonts w:asciiTheme="minorHAnsi" w:hAnsiTheme="minorHAnsi" w:cstheme="minorHAnsi"/>
                <w:color w:val="000000"/>
                <w:sz w:val="18"/>
                <w:szCs w:val="18"/>
                <w:lang w:val="es-BO" w:eastAsia="es-BO"/>
              </w:rPr>
              <w:t>OBRA</w:t>
            </w:r>
          </w:p>
          <w:p w14:paraId="4F19756A" w14:textId="77777777" w:rsidR="00B335C5" w:rsidRPr="00B11F45" w:rsidRDefault="00B335C5" w:rsidP="00FD45DA">
            <w:pPr>
              <w:rPr>
                <w:rFonts w:asciiTheme="minorHAnsi" w:hAnsiTheme="minorHAnsi" w:cstheme="minorHAnsi"/>
                <w:sz w:val="18"/>
                <w:szCs w:val="18"/>
                <w:lang w:val="es-BO" w:eastAsia="es-BO"/>
              </w:rPr>
            </w:pPr>
          </w:p>
        </w:tc>
      </w:tr>
      <w:tr w:rsidR="00B335C5" w:rsidRPr="00B11F45" w14:paraId="176000AD" w14:textId="77777777" w:rsidTr="00AC6DDF">
        <w:tblPrEx>
          <w:tblBorders>
            <w:top w:val="single" w:sz="4" w:space="0" w:color="auto"/>
            <w:left w:val="single" w:sz="4" w:space="0" w:color="auto"/>
            <w:bottom w:val="single" w:sz="4" w:space="0" w:color="auto"/>
            <w:right w:val="single" w:sz="4" w:space="0" w:color="auto"/>
          </w:tblBorders>
        </w:tblPrEx>
        <w:trPr>
          <w:trHeight w:val="972"/>
          <w:jc w:val="center"/>
        </w:trPr>
        <w:tc>
          <w:tcPr>
            <w:tcW w:w="125" w:type="pct"/>
            <w:shd w:val="clear" w:color="auto" w:fill="auto"/>
            <w:tcMar>
              <w:left w:w="0" w:type="dxa"/>
              <w:right w:w="0" w:type="dxa"/>
            </w:tcMar>
            <w:vAlign w:val="center"/>
          </w:tcPr>
          <w:p w14:paraId="55C26CAE" w14:textId="7057FCBA" w:rsidR="00B335C5" w:rsidRPr="00B11F45" w:rsidRDefault="003D22F9" w:rsidP="00FD45DA">
            <w:pP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vAlign w:val="center"/>
          </w:tcPr>
          <w:p w14:paraId="1ED031E5" w14:textId="77777777" w:rsidR="00B335C5" w:rsidRPr="00B11F45" w:rsidRDefault="00B335C5" w:rsidP="00FD45DA">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3416DA23" w14:textId="77777777" w:rsidR="00B335C5" w:rsidRPr="00B11F45" w:rsidRDefault="00B335C5" w:rsidP="00AC6DDF">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6BBB302D" w14:textId="77777777" w:rsidR="00B335C5" w:rsidRPr="00B11F45" w:rsidRDefault="00B335C5"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770D5300" w14:textId="2AB74AE6" w:rsidR="00B335C5" w:rsidRPr="00A96149" w:rsidRDefault="00B335C5" w:rsidP="00FD45DA">
            <w:pPr>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tc>
        <w:tc>
          <w:tcPr>
            <w:tcW w:w="828" w:type="pct"/>
            <w:vAlign w:val="center"/>
          </w:tcPr>
          <w:p w14:paraId="553618BD" w14:textId="77777777" w:rsidR="00B335C5" w:rsidRPr="00A96149" w:rsidRDefault="00B335C5" w:rsidP="00FD45DA">
            <w:pPr>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335C5" w:rsidRPr="00B11F45" w14:paraId="4316FCE8" w14:textId="77777777" w:rsidTr="003D22F9">
        <w:tblPrEx>
          <w:tblBorders>
            <w:top w:val="single" w:sz="4" w:space="0" w:color="auto"/>
            <w:left w:val="single" w:sz="4" w:space="0" w:color="auto"/>
            <w:bottom w:val="single" w:sz="4" w:space="0" w:color="auto"/>
            <w:right w:val="single" w:sz="4" w:space="0" w:color="auto"/>
          </w:tblBorders>
        </w:tblPrEx>
        <w:trPr>
          <w:trHeight w:val="1840"/>
          <w:jc w:val="center"/>
        </w:trPr>
        <w:tc>
          <w:tcPr>
            <w:tcW w:w="125" w:type="pct"/>
            <w:shd w:val="clear" w:color="auto" w:fill="auto"/>
            <w:tcMar>
              <w:left w:w="0" w:type="dxa"/>
              <w:right w:w="0" w:type="dxa"/>
            </w:tcMar>
          </w:tcPr>
          <w:p w14:paraId="5906A38B" w14:textId="348CA74D" w:rsidR="00B335C5" w:rsidRPr="00B11F45" w:rsidRDefault="003D22F9" w:rsidP="00FD45DA">
            <w:pP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tcPr>
          <w:p w14:paraId="6EBCFC43" w14:textId="77777777" w:rsidR="00B335C5" w:rsidRPr="00B11F45" w:rsidRDefault="00B335C5" w:rsidP="00FD45DA">
            <w:pPr>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63267E57" w14:textId="77777777" w:rsidR="00B335C5" w:rsidRPr="00A96149" w:rsidRDefault="00B335C5" w:rsidP="00AC6DDF">
            <w:pPr>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56C9ADF0" w14:textId="77777777" w:rsidR="00B335C5" w:rsidRPr="00A96149" w:rsidRDefault="00B335C5"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222C454" w14:textId="77777777" w:rsidR="00B335C5" w:rsidRPr="00B11F45" w:rsidRDefault="00B335C5" w:rsidP="00FD45DA">
            <w:pPr>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D292D2" w14:textId="77777777" w:rsidR="00B335C5" w:rsidRPr="00B11F45" w:rsidRDefault="00B335C5" w:rsidP="00FD45DA">
            <w:pPr>
              <w:rPr>
                <w:rFonts w:asciiTheme="minorHAnsi" w:hAnsiTheme="minorHAnsi" w:cstheme="minorHAnsi"/>
                <w:sz w:val="18"/>
                <w:szCs w:val="18"/>
              </w:rPr>
            </w:pPr>
          </w:p>
        </w:tc>
        <w:tc>
          <w:tcPr>
            <w:tcW w:w="828" w:type="pct"/>
          </w:tcPr>
          <w:p w14:paraId="5B5766FE" w14:textId="77777777" w:rsidR="00B335C5" w:rsidRPr="00B11F45" w:rsidRDefault="00B335C5" w:rsidP="00FD45DA">
            <w:pPr>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3F139EE" w14:textId="77777777" w:rsidR="00B335C5" w:rsidRPr="00271B44" w:rsidRDefault="00B335C5" w:rsidP="00FD45DA">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38483DA6" w14:textId="77777777" w:rsidR="00B335C5" w:rsidRPr="00271B44" w:rsidRDefault="00B335C5" w:rsidP="00FD45DA">
      <w:pPr>
        <w:jc w:val="both"/>
        <w:rPr>
          <w:rFonts w:asciiTheme="minorHAnsi" w:hAnsiTheme="minorHAnsi" w:cstheme="minorHAnsi"/>
          <w:b/>
          <w:bCs/>
          <w:sz w:val="22"/>
          <w:szCs w:val="22"/>
          <w:u w:val="single"/>
        </w:rPr>
      </w:pPr>
    </w:p>
    <w:p w14:paraId="4671C925" w14:textId="77777777" w:rsidR="00B335C5" w:rsidRDefault="00B335C5" w:rsidP="00FD45DA">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B409E17" w14:textId="77777777" w:rsidR="006B6D21" w:rsidRDefault="006B6D21" w:rsidP="00FD45DA">
      <w:pPr>
        <w:ind w:left="405" w:firstLine="405"/>
        <w:jc w:val="both"/>
        <w:rPr>
          <w:rFonts w:asciiTheme="minorHAnsi" w:hAnsiTheme="minorHAnsi" w:cstheme="minorHAnsi"/>
          <w:b/>
          <w:bCs/>
          <w:sz w:val="22"/>
          <w:szCs w:val="22"/>
        </w:rPr>
      </w:pPr>
    </w:p>
    <w:p w14:paraId="163E60FE" w14:textId="77777777" w:rsidR="00B335C5" w:rsidRDefault="00B335C5" w:rsidP="003F22AD">
      <w:pPr>
        <w:pStyle w:val="Prrafodelista"/>
        <w:numPr>
          <w:ilvl w:val="0"/>
          <w:numId w:val="10"/>
        </w:numPr>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 y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72A281C" w14:textId="77777777" w:rsidR="006B6D21" w:rsidRDefault="006B6D21" w:rsidP="00FD45DA">
      <w:pPr>
        <w:jc w:val="both"/>
        <w:rPr>
          <w:rFonts w:asciiTheme="minorHAnsi" w:hAnsiTheme="minorHAnsi" w:cstheme="minorHAnsi"/>
          <w:sz w:val="22"/>
          <w:szCs w:val="22"/>
        </w:rPr>
      </w:pPr>
    </w:p>
    <w:p w14:paraId="0733D5A3" w14:textId="77777777" w:rsidR="003D22F9" w:rsidRDefault="003D22F9" w:rsidP="00FD45DA">
      <w:pPr>
        <w:jc w:val="both"/>
        <w:rPr>
          <w:rFonts w:asciiTheme="minorHAnsi" w:hAnsiTheme="minorHAnsi" w:cstheme="minorHAnsi"/>
          <w:sz w:val="22"/>
          <w:szCs w:val="22"/>
        </w:rPr>
      </w:pPr>
    </w:p>
    <w:p w14:paraId="6A97703B" w14:textId="77777777" w:rsidR="003D22F9" w:rsidRDefault="003D22F9" w:rsidP="00FD45DA">
      <w:pPr>
        <w:jc w:val="both"/>
        <w:rPr>
          <w:rFonts w:asciiTheme="minorHAnsi" w:hAnsiTheme="minorHAnsi" w:cstheme="minorHAnsi"/>
          <w:sz w:val="22"/>
          <w:szCs w:val="22"/>
        </w:rPr>
      </w:pPr>
    </w:p>
    <w:p w14:paraId="4EB9731B" w14:textId="77777777" w:rsidR="003D22F9" w:rsidRDefault="003D22F9" w:rsidP="00FD45DA">
      <w:pPr>
        <w:jc w:val="both"/>
        <w:rPr>
          <w:rFonts w:asciiTheme="minorHAnsi" w:hAnsiTheme="minorHAnsi" w:cstheme="minorHAnsi"/>
          <w:sz w:val="22"/>
          <w:szCs w:val="22"/>
        </w:rPr>
      </w:pPr>
    </w:p>
    <w:p w14:paraId="721BADDD" w14:textId="77777777" w:rsidR="00B335C5" w:rsidRDefault="00B335C5" w:rsidP="003F22AD">
      <w:pPr>
        <w:pStyle w:val="Prrafodelista"/>
        <w:numPr>
          <w:ilvl w:val="0"/>
          <w:numId w:val="10"/>
        </w:numPr>
        <w:ind w:left="1170"/>
        <w:jc w:val="both"/>
        <w:rPr>
          <w:rFonts w:asciiTheme="minorHAnsi" w:hAnsiTheme="minorHAnsi" w:cstheme="minorHAnsi"/>
          <w:sz w:val="22"/>
          <w:szCs w:val="22"/>
        </w:rPr>
      </w:pPr>
      <w:r w:rsidRPr="00271B44">
        <w:rPr>
          <w:rFonts w:asciiTheme="minorHAnsi" w:hAnsiTheme="minorHAnsi" w:cstheme="minorHAnsi"/>
          <w:sz w:val="22"/>
          <w:szCs w:val="22"/>
        </w:rPr>
        <w:lastRenderedPageBreak/>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2AE9DCF7" w14:textId="77777777" w:rsidR="00B335C5" w:rsidRDefault="00B335C5" w:rsidP="00FD45DA">
      <w:pPr>
        <w:pStyle w:val="Prrafodelista"/>
        <w:ind w:left="0"/>
        <w:jc w:val="both"/>
        <w:rPr>
          <w:rFonts w:asciiTheme="minorHAnsi" w:hAnsiTheme="minorHAnsi" w:cstheme="minorHAnsi"/>
          <w:sz w:val="22"/>
          <w:szCs w:val="22"/>
        </w:rPr>
      </w:pPr>
    </w:p>
    <w:p w14:paraId="68CEB5F0" w14:textId="77777777" w:rsidR="00B335C5" w:rsidRDefault="00B335C5" w:rsidP="003F22AD">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08FDA75F" w14:textId="77777777" w:rsidR="006B6D21" w:rsidRPr="006B6D21" w:rsidRDefault="006B6D21" w:rsidP="00FD45DA">
      <w:pPr>
        <w:jc w:val="both"/>
        <w:rPr>
          <w:rFonts w:asciiTheme="minorHAnsi" w:hAnsiTheme="minorHAnsi" w:cstheme="minorHAnsi"/>
          <w:b/>
          <w:sz w:val="22"/>
          <w:szCs w:val="22"/>
          <w:u w:val="single"/>
        </w:rPr>
      </w:pPr>
    </w:p>
    <w:p w14:paraId="5D269998" w14:textId="77777777" w:rsidR="00B335C5" w:rsidRPr="003D22F9" w:rsidRDefault="00B335C5" w:rsidP="003F22AD">
      <w:pPr>
        <w:numPr>
          <w:ilvl w:val="0"/>
          <w:numId w:val="22"/>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BB9F969" w14:textId="77777777" w:rsidR="003D22F9" w:rsidRPr="00792780" w:rsidRDefault="003D22F9" w:rsidP="003D22F9">
      <w:pPr>
        <w:tabs>
          <w:tab w:val="left" w:pos="1843"/>
        </w:tabs>
        <w:ind w:left="1559"/>
        <w:jc w:val="both"/>
        <w:rPr>
          <w:rFonts w:ascii="Calibri" w:hAnsi="Calibri" w:cs="Calibri"/>
          <w:bCs/>
          <w:sz w:val="22"/>
          <w:szCs w:val="22"/>
          <w:lang w:eastAsia="es-BO"/>
        </w:rPr>
      </w:pPr>
    </w:p>
    <w:p w14:paraId="2CDF3B28" w14:textId="78A1DB07" w:rsidR="00B335C5" w:rsidRPr="003D22F9" w:rsidRDefault="00B335C5" w:rsidP="003F22AD">
      <w:pPr>
        <w:numPr>
          <w:ilvl w:val="0"/>
          <w:numId w:val="22"/>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p>
    <w:p w14:paraId="1D267EDC" w14:textId="77777777" w:rsidR="003D22F9" w:rsidRDefault="003D22F9" w:rsidP="003D22F9">
      <w:pPr>
        <w:pStyle w:val="Prrafodelista"/>
        <w:rPr>
          <w:rFonts w:ascii="Calibri" w:hAnsi="Calibri" w:cs="Calibri"/>
          <w:bCs/>
          <w:sz w:val="22"/>
          <w:szCs w:val="22"/>
          <w:lang w:eastAsia="es-BO"/>
        </w:rPr>
      </w:pPr>
    </w:p>
    <w:p w14:paraId="0AED2655" w14:textId="77777777" w:rsidR="00B335C5" w:rsidRPr="003D22F9" w:rsidRDefault="00B335C5" w:rsidP="003F22AD">
      <w:pPr>
        <w:numPr>
          <w:ilvl w:val="0"/>
          <w:numId w:val="22"/>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6FFF1EE" w14:textId="77777777" w:rsidR="003D22F9" w:rsidRDefault="003D22F9" w:rsidP="003D22F9">
      <w:pPr>
        <w:pStyle w:val="Prrafodelista"/>
        <w:rPr>
          <w:rFonts w:ascii="Calibri" w:hAnsi="Calibri" w:cs="Calibri"/>
          <w:bCs/>
          <w:sz w:val="22"/>
          <w:szCs w:val="22"/>
          <w:lang w:eastAsia="es-BO"/>
        </w:rPr>
      </w:pPr>
    </w:p>
    <w:p w14:paraId="46E43237" w14:textId="31259197" w:rsidR="00B335C5" w:rsidRPr="003D22F9" w:rsidRDefault="00B335C5" w:rsidP="003F22AD">
      <w:pPr>
        <w:numPr>
          <w:ilvl w:val="0"/>
          <w:numId w:val="22"/>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w:t>
      </w:r>
      <w:r w:rsidR="003D22F9">
        <w:rPr>
          <w:rFonts w:ascii="Calibri" w:hAnsi="Calibri" w:cs="Calibri"/>
          <w:sz w:val="22"/>
          <w:szCs w:val="22"/>
          <w:lang w:eastAsia="es-BO"/>
        </w:rPr>
        <w:t>documento de Conclusión de Obra</w:t>
      </w:r>
    </w:p>
    <w:p w14:paraId="7E2C76F1" w14:textId="77777777" w:rsidR="003D22F9" w:rsidRDefault="003D22F9" w:rsidP="003D22F9">
      <w:pPr>
        <w:pStyle w:val="Prrafodelista"/>
        <w:rPr>
          <w:rFonts w:ascii="Calibri" w:hAnsi="Calibri" w:cs="Calibri"/>
          <w:bCs/>
          <w:sz w:val="22"/>
          <w:szCs w:val="22"/>
          <w:lang w:eastAsia="es-BO"/>
        </w:rPr>
      </w:pPr>
    </w:p>
    <w:p w14:paraId="3B674FAF" w14:textId="77777777" w:rsidR="00B335C5" w:rsidRPr="006B6D21" w:rsidRDefault="00B335C5" w:rsidP="003F22AD">
      <w:pPr>
        <w:numPr>
          <w:ilvl w:val="0"/>
          <w:numId w:val="22"/>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5CE54A92" w14:textId="77777777" w:rsidR="006B6D21" w:rsidRDefault="006B6D21" w:rsidP="00FD45DA">
      <w:pPr>
        <w:tabs>
          <w:tab w:val="left" w:pos="1843"/>
        </w:tabs>
        <w:contextualSpacing/>
        <w:jc w:val="both"/>
        <w:rPr>
          <w:rFonts w:ascii="Calibri" w:hAnsi="Calibri" w:cs="Calibri"/>
          <w:bCs/>
          <w:sz w:val="22"/>
          <w:szCs w:val="22"/>
          <w:lang w:eastAsia="es-BO"/>
        </w:rPr>
      </w:pPr>
    </w:p>
    <w:p w14:paraId="0568AF0A" w14:textId="77777777" w:rsidR="00B335C5" w:rsidRPr="006970F0" w:rsidRDefault="00B335C5" w:rsidP="00FD45DA">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C0FCA88" w14:textId="77777777" w:rsidR="00B335C5" w:rsidRPr="00382525" w:rsidRDefault="00B335C5" w:rsidP="00FD45DA">
      <w:pPr>
        <w:ind w:left="1560"/>
        <w:contextualSpacing/>
        <w:jc w:val="both"/>
        <w:rPr>
          <w:rFonts w:ascii="Calibri" w:hAnsi="Calibri" w:cs="Calibri"/>
          <w:bCs/>
          <w:sz w:val="22"/>
          <w:szCs w:val="22"/>
          <w:lang w:eastAsia="es-BO"/>
        </w:rPr>
      </w:pPr>
    </w:p>
    <w:p w14:paraId="24D98A37" w14:textId="396F623A" w:rsidR="00B335C5" w:rsidRPr="004A6EBB" w:rsidRDefault="00B335C5" w:rsidP="003F22AD">
      <w:pPr>
        <w:pStyle w:val="Prrafodelista"/>
        <w:numPr>
          <w:ilvl w:val="0"/>
          <w:numId w:val="12"/>
        </w:numPr>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4A6EBB">
        <w:rPr>
          <w:rFonts w:asciiTheme="minorHAnsi" w:hAnsiTheme="minorHAnsi" w:cstheme="minorHAnsi"/>
          <w:b/>
          <w:sz w:val="22"/>
          <w:szCs w:val="22"/>
          <w:u w:val="single"/>
        </w:rPr>
        <w:t>Dibujante de Planos AS-BUILT:</w:t>
      </w:r>
    </w:p>
    <w:p w14:paraId="48982C68" w14:textId="77777777" w:rsidR="00B335C5" w:rsidRPr="00382525" w:rsidRDefault="00B335C5" w:rsidP="00FD45DA">
      <w:pPr>
        <w:pStyle w:val="Prrafodelista"/>
        <w:ind w:left="1530"/>
        <w:jc w:val="both"/>
        <w:rPr>
          <w:rFonts w:asciiTheme="minorHAnsi" w:hAnsiTheme="minorHAnsi" w:cstheme="minorHAnsi"/>
          <w:b/>
          <w:sz w:val="22"/>
          <w:szCs w:val="22"/>
          <w:u w:val="single"/>
        </w:rPr>
      </w:pPr>
    </w:p>
    <w:p w14:paraId="10EC761D" w14:textId="77777777" w:rsidR="00B335C5" w:rsidRPr="004A6EBB" w:rsidRDefault="00B335C5" w:rsidP="00FD45DA">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600C5868" w14:textId="1D455066" w:rsidR="00B335C5" w:rsidRDefault="00B335C5" w:rsidP="00FD45DA">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54A86A18" w14:textId="77777777" w:rsidR="00B335C5" w:rsidRPr="003D22F9" w:rsidRDefault="00B335C5" w:rsidP="003F22AD">
      <w:pPr>
        <w:pStyle w:val="Prrafodelista"/>
        <w:numPr>
          <w:ilvl w:val="0"/>
          <w:numId w:val="10"/>
        </w:numPr>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1181CD2" w14:textId="77777777" w:rsidR="003D22F9" w:rsidRDefault="003D22F9" w:rsidP="003D22F9">
      <w:pPr>
        <w:contextualSpacing/>
        <w:jc w:val="both"/>
        <w:rPr>
          <w:rFonts w:asciiTheme="minorHAnsi" w:hAnsiTheme="minorHAnsi" w:cstheme="minorHAnsi"/>
          <w:sz w:val="22"/>
          <w:szCs w:val="22"/>
          <w:lang w:val="es-BO" w:eastAsia="es-BO"/>
        </w:rPr>
      </w:pPr>
    </w:p>
    <w:p w14:paraId="094F1B56" w14:textId="77777777" w:rsidR="003D22F9" w:rsidRDefault="003D22F9" w:rsidP="003D22F9">
      <w:pPr>
        <w:contextualSpacing/>
        <w:jc w:val="both"/>
        <w:rPr>
          <w:rFonts w:asciiTheme="minorHAnsi" w:hAnsiTheme="minorHAnsi" w:cstheme="minorHAnsi"/>
          <w:sz w:val="22"/>
          <w:szCs w:val="22"/>
          <w:lang w:val="es-BO" w:eastAsia="es-BO"/>
        </w:rPr>
      </w:pPr>
    </w:p>
    <w:p w14:paraId="3AD85EAD" w14:textId="77777777" w:rsidR="003D22F9" w:rsidRDefault="003D22F9" w:rsidP="003D22F9">
      <w:pPr>
        <w:contextualSpacing/>
        <w:jc w:val="both"/>
        <w:rPr>
          <w:rFonts w:asciiTheme="minorHAnsi" w:hAnsiTheme="minorHAnsi" w:cstheme="minorHAnsi"/>
          <w:sz w:val="22"/>
          <w:szCs w:val="22"/>
          <w:lang w:val="es-BO" w:eastAsia="es-BO"/>
        </w:rPr>
      </w:pPr>
    </w:p>
    <w:p w14:paraId="19B4E1AD" w14:textId="77777777" w:rsidR="003D22F9" w:rsidRDefault="003D22F9" w:rsidP="003D22F9">
      <w:pPr>
        <w:contextualSpacing/>
        <w:jc w:val="both"/>
        <w:rPr>
          <w:rFonts w:asciiTheme="minorHAnsi" w:hAnsiTheme="minorHAnsi" w:cstheme="minorHAnsi"/>
          <w:sz w:val="22"/>
          <w:szCs w:val="22"/>
          <w:lang w:val="es-BO" w:eastAsia="es-BO"/>
        </w:rPr>
      </w:pPr>
    </w:p>
    <w:p w14:paraId="4B42609F" w14:textId="77777777" w:rsidR="003D22F9" w:rsidRDefault="003D22F9" w:rsidP="003D22F9">
      <w:pPr>
        <w:contextualSpacing/>
        <w:jc w:val="both"/>
        <w:rPr>
          <w:rFonts w:asciiTheme="minorHAnsi" w:hAnsiTheme="minorHAnsi" w:cstheme="minorHAnsi"/>
          <w:sz w:val="22"/>
          <w:szCs w:val="22"/>
          <w:lang w:val="es-BO" w:eastAsia="es-BO"/>
        </w:rPr>
      </w:pPr>
    </w:p>
    <w:p w14:paraId="4C818522" w14:textId="77777777" w:rsidR="003D22F9" w:rsidRDefault="003D22F9" w:rsidP="003D22F9">
      <w:pPr>
        <w:contextualSpacing/>
        <w:jc w:val="both"/>
        <w:rPr>
          <w:rFonts w:asciiTheme="minorHAnsi" w:hAnsiTheme="minorHAnsi" w:cstheme="minorHAnsi"/>
          <w:sz w:val="22"/>
          <w:szCs w:val="22"/>
          <w:lang w:val="es-BO" w:eastAsia="es-BO"/>
        </w:rPr>
      </w:pPr>
    </w:p>
    <w:p w14:paraId="1FDD4D3C" w14:textId="77777777" w:rsidR="003D22F9" w:rsidRDefault="003D22F9" w:rsidP="003D22F9">
      <w:pPr>
        <w:contextualSpacing/>
        <w:jc w:val="both"/>
        <w:rPr>
          <w:rFonts w:asciiTheme="minorHAnsi" w:hAnsiTheme="minorHAnsi" w:cstheme="minorHAnsi"/>
          <w:sz w:val="22"/>
          <w:szCs w:val="22"/>
          <w:lang w:val="es-BO" w:eastAsia="es-BO"/>
        </w:rPr>
      </w:pPr>
    </w:p>
    <w:p w14:paraId="07E8AF26" w14:textId="77777777" w:rsidR="003D22F9" w:rsidRDefault="003D22F9" w:rsidP="003D22F9">
      <w:pPr>
        <w:contextualSpacing/>
        <w:jc w:val="both"/>
        <w:rPr>
          <w:rFonts w:asciiTheme="minorHAnsi" w:hAnsiTheme="minorHAnsi" w:cstheme="minorHAnsi"/>
          <w:sz w:val="22"/>
          <w:szCs w:val="22"/>
          <w:lang w:val="es-BO" w:eastAsia="es-BO"/>
        </w:rPr>
      </w:pPr>
    </w:p>
    <w:p w14:paraId="0493E8B3" w14:textId="77777777" w:rsidR="003D22F9" w:rsidRDefault="003D22F9" w:rsidP="003D22F9">
      <w:pPr>
        <w:contextualSpacing/>
        <w:jc w:val="both"/>
        <w:rPr>
          <w:rFonts w:asciiTheme="minorHAnsi" w:hAnsiTheme="minorHAnsi" w:cstheme="minorHAnsi"/>
          <w:sz w:val="22"/>
          <w:szCs w:val="22"/>
          <w:lang w:val="es-BO" w:eastAsia="es-BO"/>
        </w:rPr>
      </w:pPr>
    </w:p>
    <w:p w14:paraId="3952CEBB" w14:textId="77777777" w:rsidR="003D22F9" w:rsidRDefault="003D22F9" w:rsidP="003D22F9">
      <w:pPr>
        <w:contextualSpacing/>
        <w:jc w:val="both"/>
        <w:rPr>
          <w:rFonts w:asciiTheme="minorHAnsi" w:hAnsiTheme="minorHAnsi" w:cstheme="minorHAnsi"/>
          <w:sz w:val="22"/>
          <w:szCs w:val="22"/>
          <w:lang w:val="es-BO" w:eastAsia="es-BO"/>
        </w:rPr>
      </w:pPr>
    </w:p>
    <w:p w14:paraId="38D19C26" w14:textId="77777777" w:rsidR="003D22F9" w:rsidRPr="003D22F9" w:rsidRDefault="003D22F9" w:rsidP="003D22F9">
      <w:pPr>
        <w:contextualSpacing/>
        <w:jc w:val="both"/>
        <w:rPr>
          <w:rFonts w:asciiTheme="minorHAnsi" w:hAnsiTheme="minorHAnsi" w:cstheme="minorHAnsi"/>
          <w:sz w:val="22"/>
          <w:szCs w:val="22"/>
          <w:lang w:val="es-BO" w:eastAsia="es-BO"/>
        </w:rPr>
      </w:pPr>
    </w:p>
    <w:p w14:paraId="4442F21B" w14:textId="77777777" w:rsidR="00B335C5" w:rsidRDefault="00B335C5" w:rsidP="003F22AD">
      <w:pPr>
        <w:pStyle w:val="Prrafodelista"/>
        <w:numPr>
          <w:ilvl w:val="0"/>
          <w:numId w:val="10"/>
        </w:numPr>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lastRenderedPageBreak/>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574ED065" w14:textId="77777777" w:rsidR="00B335C5" w:rsidRPr="00D63144" w:rsidRDefault="00B335C5" w:rsidP="00FD45DA">
      <w:pPr>
        <w:pStyle w:val="Prrafodelista"/>
        <w:rPr>
          <w:rFonts w:asciiTheme="minorHAnsi" w:hAnsiTheme="minorHAnsi" w:cstheme="minorHAnsi"/>
          <w:sz w:val="22"/>
          <w:szCs w:val="22"/>
          <w:lang w:val="es-BO" w:eastAsia="es-BO"/>
        </w:rPr>
      </w:pPr>
    </w:p>
    <w:p w14:paraId="059DA3B0" w14:textId="77777777" w:rsidR="00B335C5" w:rsidRDefault="00B335C5" w:rsidP="003F22AD">
      <w:pPr>
        <w:pStyle w:val="Prrafodelista"/>
        <w:numPr>
          <w:ilvl w:val="0"/>
          <w:numId w:val="10"/>
        </w:numPr>
        <w:contextualSpacing/>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1DB752D5" w14:textId="77777777" w:rsidR="00707747" w:rsidRDefault="00707747" w:rsidP="001517AB">
      <w:pPr>
        <w:pStyle w:val="Prrafodelista"/>
        <w:tabs>
          <w:tab w:val="left" w:pos="851"/>
        </w:tabs>
        <w:ind w:left="792"/>
        <w:contextualSpacing/>
        <w:rPr>
          <w:rFonts w:asciiTheme="minorHAnsi" w:hAnsiTheme="minorHAnsi" w:cstheme="minorHAnsi"/>
          <w:b/>
          <w:color w:val="000000" w:themeColor="text1"/>
          <w:sz w:val="22"/>
          <w:szCs w:val="22"/>
          <w:u w:val="single"/>
        </w:rPr>
      </w:pPr>
    </w:p>
    <w:p w14:paraId="720B9890" w14:textId="77777777" w:rsidR="00D34CB7" w:rsidRPr="001517AB" w:rsidRDefault="00D34CB7" w:rsidP="001517A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78547E60" w14:textId="77777777" w:rsidR="003160E9" w:rsidRPr="009A44E6" w:rsidRDefault="003160E9" w:rsidP="00FD45DA">
      <w:pPr>
        <w:tabs>
          <w:tab w:val="left" w:pos="851"/>
        </w:tabs>
        <w:contextualSpacing/>
        <w:rPr>
          <w:rFonts w:asciiTheme="minorHAnsi" w:hAnsiTheme="minorHAnsi" w:cstheme="minorHAnsi"/>
          <w:b/>
          <w:bCs/>
          <w:sz w:val="22"/>
          <w:szCs w:val="22"/>
          <w:u w:val="single"/>
        </w:rPr>
      </w:pPr>
    </w:p>
    <w:p w14:paraId="41E8C6BF" w14:textId="0B4C9879" w:rsidR="00D34CB7" w:rsidRPr="009A44E6" w:rsidRDefault="00D34CB7" w:rsidP="00FD45DA">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w:t>
      </w:r>
      <w:r w:rsidR="00817440" w:rsidRPr="009A44E6">
        <w:rPr>
          <w:rFonts w:asciiTheme="minorHAnsi" w:eastAsia="Calibri" w:hAnsiTheme="minorHAnsi" w:cstheme="minorHAnsi"/>
          <w:b/>
          <w:iCs/>
          <w:sz w:val="22"/>
          <w:szCs w:val="22"/>
          <w:lang w:val="es-MX" w:eastAsia="en-US"/>
        </w:rPr>
        <w:t>O</w:t>
      </w:r>
    </w:p>
    <w:p w14:paraId="1A1D6B20" w14:textId="77777777" w:rsidR="00D34CB7" w:rsidRPr="009A44E6" w:rsidRDefault="00D34CB7" w:rsidP="00FD45DA">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7BCB7E6C" w14:textId="77777777" w:rsidR="003160E9" w:rsidRPr="009A44E6" w:rsidRDefault="003160E9" w:rsidP="00FD45DA">
      <w:pPr>
        <w:contextualSpacing/>
        <w:jc w:val="center"/>
        <w:rPr>
          <w:rFonts w:asciiTheme="minorHAnsi" w:eastAsia="Calibri" w:hAnsiTheme="minorHAnsi" w:cstheme="minorHAnsi"/>
          <w:iCs/>
          <w:sz w:val="22"/>
          <w:szCs w:val="22"/>
          <w:lang w:val="es-MX" w:eastAsia="en-US"/>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
        <w:gridCol w:w="1990"/>
        <w:gridCol w:w="2476"/>
        <w:gridCol w:w="1974"/>
        <w:gridCol w:w="1974"/>
      </w:tblGrid>
      <w:tr w:rsidR="002E0396" w:rsidRPr="009A44E6" w14:paraId="28DB1EBA" w14:textId="4B3438E6" w:rsidTr="002E0396">
        <w:trPr>
          <w:trHeight w:val="45"/>
          <w:tblHeader/>
          <w:jc w:val="center"/>
        </w:trPr>
        <w:tc>
          <w:tcPr>
            <w:tcW w:w="158" w:type="pct"/>
            <w:shd w:val="clear" w:color="auto" w:fill="F2F2F2"/>
            <w:tcMar>
              <w:left w:w="0" w:type="dxa"/>
              <w:right w:w="0" w:type="dxa"/>
            </w:tcMar>
            <w:vAlign w:val="center"/>
          </w:tcPr>
          <w:p w14:paraId="75A36704" w14:textId="77777777" w:rsidR="002E0396" w:rsidRPr="009A44E6" w:rsidRDefault="002E0396" w:rsidP="00FD45DA">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45" w:type="pct"/>
            <w:shd w:val="clear" w:color="auto" w:fill="F2F2F2"/>
            <w:vAlign w:val="center"/>
          </w:tcPr>
          <w:p w14:paraId="18B3EDBB" w14:textId="77777777" w:rsidR="002E0396" w:rsidRPr="009A44E6" w:rsidRDefault="002E0396" w:rsidP="00FD45DA">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25" w:type="pct"/>
            <w:shd w:val="clear" w:color="auto" w:fill="F2F2F2"/>
            <w:vAlign w:val="center"/>
          </w:tcPr>
          <w:p w14:paraId="49B3DA5A" w14:textId="77777777" w:rsidR="002E0396" w:rsidRPr="009A44E6" w:rsidRDefault="002E0396" w:rsidP="00FD45DA">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36" w:type="pct"/>
            <w:shd w:val="clear" w:color="auto" w:fill="F2F2F2"/>
            <w:vAlign w:val="center"/>
          </w:tcPr>
          <w:p w14:paraId="13CC8A1C" w14:textId="2BAD5A20" w:rsidR="002E0396" w:rsidRPr="009A44E6" w:rsidRDefault="002E0396" w:rsidP="00FD45DA">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36" w:type="pct"/>
            <w:shd w:val="clear" w:color="auto" w:fill="F2F2F2"/>
          </w:tcPr>
          <w:p w14:paraId="1A14EA6F" w14:textId="72F304D1" w:rsidR="002E0396" w:rsidRPr="009A44E6" w:rsidRDefault="002E0396" w:rsidP="00FD45DA">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2E0396" w:rsidRPr="009A44E6" w14:paraId="6BE2DAC2" w14:textId="62D8574B" w:rsidTr="002E0396">
        <w:trPr>
          <w:trHeight w:val="45"/>
          <w:jc w:val="center"/>
        </w:trPr>
        <w:tc>
          <w:tcPr>
            <w:tcW w:w="158" w:type="pct"/>
            <w:shd w:val="clear" w:color="auto" w:fill="FFFFFF" w:themeFill="background1"/>
            <w:tcMar>
              <w:left w:w="0" w:type="dxa"/>
              <w:right w:w="0" w:type="dxa"/>
            </w:tcMar>
            <w:vAlign w:val="center"/>
          </w:tcPr>
          <w:p w14:paraId="79369524" w14:textId="77777777" w:rsidR="002E0396" w:rsidRPr="009A44E6" w:rsidRDefault="002E0396" w:rsidP="00FD45DA">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45" w:type="pct"/>
            <w:shd w:val="clear" w:color="auto" w:fill="FFFFFF" w:themeFill="background1"/>
            <w:vAlign w:val="center"/>
          </w:tcPr>
          <w:p w14:paraId="3E048289" w14:textId="77777777" w:rsidR="002E0396" w:rsidRPr="009A44E6" w:rsidRDefault="002E0396" w:rsidP="00FD45DA">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25" w:type="pct"/>
            <w:shd w:val="clear" w:color="auto" w:fill="FFFFFF" w:themeFill="background1"/>
            <w:vAlign w:val="center"/>
          </w:tcPr>
          <w:p w14:paraId="4E10905E" w14:textId="77777777" w:rsidR="002E0396" w:rsidRPr="009A44E6" w:rsidRDefault="002E0396" w:rsidP="00FD45DA">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36" w:type="pct"/>
            <w:shd w:val="clear" w:color="auto" w:fill="FFFFFF" w:themeFill="background1"/>
            <w:vAlign w:val="center"/>
          </w:tcPr>
          <w:p w14:paraId="6C7F54BD" w14:textId="7ABAA601"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shd w:val="clear" w:color="auto" w:fill="FFFFFF" w:themeFill="background1"/>
            <w:vAlign w:val="center"/>
          </w:tcPr>
          <w:p w14:paraId="54B57612" w14:textId="2DF1A048"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28565434" w14:textId="44DE75D1" w:rsidTr="002E0396">
        <w:trPr>
          <w:trHeight w:val="45"/>
          <w:jc w:val="center"/>
        </w:trPr>
        <w:tc>
          <w:tcPr>
            <w:tcW w:w="158" w:type="pct"/>
            <w:shd w:val="clear" w:color="auto" w:fill="auto"/>
            <w:tcMar>
              <w:left w:w="0" w:type="dxa"/>
              <w:right w:w="0" w:type="dxa"/>
            </w:tcMar>
            <w:vAlign w:val="center"/>
          </w:tcPr>
          <w:p w14:paraId="78EF274E"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45" w:type="pct"/>
            <w:shd w:val="clear" w:color="auto" w:fill="auto"/>
            <w:vAlign w:val="center"/>
          </w:tcPr>
          <w:p w14:paraId="09C3CBA8"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25" w:type="pct"/>
            <w:shd w:val="clear" w:color="auto" w:fill="auto"/>
          </w:tcPr>
          <w:p w14:paraId="3768AA4C"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4559FD47" w14:textId="49727E29"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427A2469" w14:textId="45FDD6EB"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7A8FA5FE" w14:textId="23942203" w:rsidTr="002E0396">
        <w:trPr>
          <w:trHeight w:val="45"/>
          <w:jc w:val="center"/>
        </w:trPr>
        <w:tc>
          <w:tcPr>
            <w:tcW w:w="158" w:type="pct"/>
            <w:shd w:val="clear" w:color="auto" w:fill="auto"/>
            <w:tcMar>
              <w:left w:w="0" w:type="dxa"/>
              <w:right w:w="0" w:type="dxa"/>
            </w:tcMar>
            <w:vAlign w:val="center"/>
          </w:tcPr>
          <w:p w14:paraId="12E90657"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45" w:type="pct"/>
            <w:shd w:val="clear" w:color="auto" w:fill="auto"/>
            <w:vAlign w:val="center"/>
          </w:tcPr>
          <w:p w14:paraId="10A4FAF8"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25" w:type="pct"/>
            <w:shd w:val="clear" w:color="auto" w:fill="auto"/>
          </w:tcPr>
          <w:p w14:paraId="243CBAE3"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48DA522F" w14:textId="63EA2464"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6E6EEBBB" w14:textId="24649065"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6FED3BBC" w14:textId="12820C77" w:rsidTr="002E0396">
        <w:trPr>
          <w:trHeight w:val="45"/>
          <w:jc w:val="center"/>
        </w:trPr>
        <w:tc>
          <w:tcPr>
            <w:tcW w:w="158" w:type="pct"/>
            <w:shd w:val="clear" w:color="auto" w:fill="auto"/>
            <w:tcMar>
              <w:left w:w="0" w:type="dxa"/>
              <w:right w:w="0" w:type="dxa"/>
            </w:tcMar>
            <w:vAlign w:val="center"/>
          </w:tcPr>
          <w:p w14:paraId="73E00811"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45" w:type="pct"/>
            <w:shd w:val="clear" w:color="auto" w:fill="auto"/>
            <w:vAlign w:val="center"/>
          </w:tcPr>
          <w:p w14:paraId="74A26BAF"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25" w:type="pct"/>
            <w:shd w:val="clear" w:color="auto" w:fill="auto"/>
          </w:tcPr>
          <w:p w14:paraId="160A0DFD"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1AC76EAA" w14:textId="6C2E3DE3"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vAlign w:val="center"/>
          </w:tcPr>
          <w:p w14:paraId="7D33844E" w14:textId="57D44A4F" w:rsidR="002E0396" w:rsidRPr="009A44E6" w:rsidRDefault="002E0396" w:rsidP="00FD45DA">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2E0396" w:rsidRPr="009A44E6" w14:paraId="4E16D5FE" w14:textId="7BF3CA98" w:rsidTr="002E0396">
        <w:trPr>
          <w:trHeight w:val="45"/>
          <w:jc w:val="center"/>
        </w:trPr>
        <w:tc>
          <w:tcPr>
            <w:tcW w:w="158" w:type="pct"/>
            <w:shd w:val="clear" w:color="auto" w:fill="auto"/>
            <w:tcMar>
              <w:left w:w="0" w:type="dxa"/>
              <w:right w:w="0" w:type="dxa"/>
            </w:tcMar>
            <w:vAlign w:val="center"/>
          </w:tcPr>
          <w:p w14:paraId="7F8632F2" w14:textId="4C0F0E15"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5</w:t>
            </w:r>
          </w:p>
        </w:tc>
        <w:tc>
          <w:tcPr>
            <w:tcW w:w="1145" w:type="pct"/>
            <w:shd w:val="clear" w:color="auto" w:fill="auto"/>
            <w:vAlign w:val="center"/>
          </w:tcPr>
          <w:p w14:paraId="5A5D6BDE"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25" w:type="pct"/>
            <w:shd w:val="clear" w:color="auto" w:fill="auto"/>
          </w:tcPr>
          <w:p w14:paraId="4D000A86"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15A09F95" w14:textId="390967A0"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vAlign w:val="center"/>
          </w:tcPr>
          <w:p w14:paraId="6C7112B6" w14:textId="049D7D65" w:rsidR="002E0396" w:rsidRPr="009A44E6" w:rsidRDefault="002E0396" w:rsidP="00FD45DA">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2E0396" w:rsidRPr="009A44E6" w14:paraId="5EDAE42C" w14:textId="4CD59319" w:rsidTr="002E0396">
        <w:trPr>
          <w:trHeight w:val="45"/>
          <w:jc w:val="center"/>
        </w:trPr>
        <w:tc>
          <w:tcPr>
            <w:tcW w:w="158" w:type="pct"/>
            <w:shd w:val="clear" w:color="auto" w:fill="auto"/>
            <w:tcMar>
              <w:left w:w="0" w:type="dxa"/>
              <w:right w:w="0" w:type="dxa"/>
            </w:tcMar>
            <w:vAlign w:val="center"/>
          </w:tcPr>
          <w:p w14:paraId="47AFBBE8" w14:textId="789C16F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6</w:t>
            </w:r>
          </w:p>
        </w:tc>
        <w:tc>
          <w:tcPr>
            <w:tcW w:w="1145" w:type="pct"/>
            <w:shd w:val="clear" w:color="auto" w:fill="auto"/>
            <w:vAlign w:val="center"/>
          </w:tcPr>
          <w:p w14:paraId="3BC886D4"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25" w:type="pct"/>
            <w:shd w:val="clear" w:color="auto" w:fill="auto"/>
          </w:tcPr>
          <w:p w14:paraId="16E93ACD"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36" w:type="pct"/>
            <w:vAlign w:val="center"/>
          </w:tcPr>
          <w:p w14:paraId="0C817E67"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7E3E61FB" w14:textId="3C06FBC3"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72511447" w14:textId="17CA9235" w:rsidTr="002E0396">
        <w:trPr>
          <w:trHeight w:val="45"/>
          <w:jc w:val="center"/>
        </w:trPr>
        <w:tc>
          <w:tcPr>
            <w:tcW w:w="158" w:type="pct"/>
            <w:shd w:val="clear" w:color="auto" w:fill="auto"/>
            <w:tcMar>
              <w:left w:w="0" w:type="dxa"/>
              <w:right w:w="0" w:type="dxa"/>
            </w:tcMar>
            <w:vAlign w:val="center"/>
          </w:tcPr>
          <w:p w14:paraId="5D1C5A52" w14:textId="1729EBAF"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7</w:t>
            </w:r>
          </w:p>
        </w:tc>
        <w:tc>
          <w:tcPr>
            <w:tcW w:w="1145" w:type="pct"/>
            <w:shd w:val="clear" w:color="auto" w:fill="auto"/>
            <w:vAlign w:val="center"/>
          </w:tcPr>
          <w:p w14:paraId="23C1EEF5" w14:textId="175DF34D"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425" w:type="pct"/>
            <w:shd w:val="clear" w:color="auto" w:fill="auto"/>
          </w:tcPr>
          <w:p w14:paraId="61F8E772" w14:textId="108945E8"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24D3F455" w14:textId="38D93440"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0B04FE0F" w14:textId="44DD0DC8"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691EAE9F" w14:textId="2D389DB3" w:rsidTr="002E0396">
        <w:trPr>
          <w:trHeight w:val="45"/>
          <w:jc w:val="center"/>
        </w:trPr>
        <w:tc>
          <w:tcPr>
            <w:tcW w:w="158" w:type="pct"/>
            <w:shd w:val="clear" w:color="auto" w:fill="auto"/>
            <w:tcMar>
              <w:left w:w="0" w:type="dxa"/>
              <w:right w:w="0" w:type="dxa"/>
            </w:tcMar>
            <w:vAlign w:val="center"/>
          </w:tcPr>
          <w:p w14:paraId="2B83D8DD" w14:textId="3E43460E"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45" w:type="pct"/>
            <w:shd w:val="clear" w:color="auto" w:fill="auto"/>
            <w:vAlign w:val="center"/>
          </w:tcPr>
          <w:p w14:paraId="7C234D81"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25" w:type="pct"/>
            <w:shd w:val="clear" w:color="auto" w:fill="auto"/>
          </w:tcPr>
          <w:p w14:paraId="7161490B"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3C3C1C83" w14:textId="5D903422"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7F63549F" w14:textId="4B4A6116"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12CED4DD" w14:textId="4B314631" w:rsidTr="002E0396">
        <w:trPr>
          <w:trHeight w:val="45"/>
          <w:jc w:val="center"/>
        </w:trPr>
        <w:tc>
          <w:tcPr>
            <w:tcW w:w="158" w:type="pct"/>
            <w:shd w:val="clear" w:color="auto" w:fill="auto"/>
            <w:tcMar>
              <w:left w:w="0" w:type="dxa"/>
              <w:right w:w="0" w:type="dxa"/>
            </w:tcMar>
            <w:vAlign w:val="center"/>
          </w:tcPr>
          <w:p w14:paraId="591DEC37" w14:textId="35E36ABE"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45" w:type="pct"/>
            <w:shd w:val="clear" w:color="auto" w:fill="auto"/>
            <w:vAlign w:val="center"/>
          </w:tcPr>
          <w:p w14:paraId="6BFBEDBE"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25" w:type="pct"/>
            <w:shd w:val="clear" w:color="auto" w:fill="auto"/>
          </w:tcPr>
          <w:p w14:paraId="3ADC8437"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38C904ED" w14:textId="5510513A"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vAlign w:val="center"/>
          </w:tcPr>
          <w:p w14:paraId="7310E57B" w14:textId="3AC7DFD8" w:rsidR="002E0396" w:rsidRPr="009A44E6" w:rsidRDefault="002E0396" w:rsidP="00FD45DA">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2E0396" w:rsidRPr="009A44E6" w14:paraId="51B4C18B" w14:textId="1719117E" w:rsidTr="002E0396">
        <w:trPr>
          <w:trHeight w:val="45"/>
          <w:jc w:val="center"/>
        </w:trPr>
        <w:tc>
          <w:tcPr>
            <w:tcW w:w="158" w:type="pct"/>
            <w:shd w:val="clear" w:color="auto" w:fill="auto"/>
            <w:tcMar>
              <w:left w:w="0" w:type="dxa"/>
              <w:right w:w="0" w:type="dxa"/>
            </w:tcMar>
            <w:vAlign w:val="center"/>
          </w:tcPr>
          <w:p w14:paraId="23C8D0D1" w14:textId="7082C4D3"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45" w:type="pct"/>
            <w:shd w:val="clear" w:color="auto" w:fill="auto"/>
            <w:vAlign w:val="center"/>
          </w:tcPr>
          <w:p w14:paraId="69FFB40C"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25" w:type="pct"/>
            <w:shd w:val="clear" w:color="auto" w:fill="auto"/>
          </w:tcPr>
          <w:p w14:paraId="11AB0D33"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6A261306" w14:textId="6C0CA3D1"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vAlign w:val="center"/>
          </w:tcPr>
          <w:p w14:paraId="495FDA86" w14:textId="4A1C03B7" w:rsidR="002E0396" w:rsidRPr="009A44E6" w:rsidRDefault="002E0396" w:rsidP="00FD45DA">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2E0396" w:rsidRPr="009A44E6" w14:paraId="3E6A2D54" w14:textId="79619D7D" w:rsidTr="002E0396">
        <w:trPr>
          <w:trHeight w:val="45"/>
          <w:jc w:val="center"/>
        </w:trPr>
        <w:tc>
          <w:tcPr>
            <w:tcW w:w="158" w:type="pct"/>
            <w:shd w:val="clear" w:color="auto" w:fill="auto"/>
            <w:tcMar>
              <w:left w:w="0" w:type="dxa"/>
              <w:right w:w="0" w:type="dxa"/>
            </w:tcMar>
            <w:vAlign w:val="center"/>
          </w:tcPr>
          <w:p w14:paraId="20AA0BDF" w14:textId="63C5CFA2"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45" w:type="pct"/>
            <w:shd w:val="clear" w:color="auto" w:fill="auto"/>
            <w:vAlign w:val="center"/>
          </w:tcPr>
          <w:p w14:paraId="36961FD0" w14:textId="77777777" w:rsidR="002E0396" w:rsidRPr="009A44E6" w:rsidRDefault="002E0396" w:rsidP="00FD45D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425" w:type="pct"/>
            <w:shd w:val="clear" w:color="auto" w:fill="auto"/>
          </w:tcPr>
          <w:p w14:paraId="384F3213"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5140CFA1" w14:textId="53FC9B5B"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vAlign w:val="center"/>
          </w:tcPr>
          <w:p w14:paraId="5F6302B4" w14:textId="0C5FBAF8" w:rsidR="002E0396" w:rsidRPr="009A44E6" w:rsidRDefault="002E0396" w:rsidP="00FD45DA">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2E0396" w:rsidRPr="009A44E6" w14:paraId="1410C584" w14:textId="29F82F71" w:rsidTr="002E0396">
        <w:trPr>
          <w:trHeight w:val="45"/>
          <w:jc w:val="center"/>
        </w:trPr>
        <w:tc>
          <w:tcPr>
            <w:tcW w:w="158" w:type="pct"/>
            <w:shd w:val="clear" w:color="auto" w:fill="auto"/>
            <w:tcMar>
              <w:left w:w="0" w:type="dxa"/>
              <w:right w:w="0" w:type="dxa"/>
            </w:tcMar>
            <w:vAlign w:val="center"/>
          </w:tcPr>
          <w:p w14:paraId="1E71CEB6" w14:textId="36BB52CB"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145" w:type="pct"/>
            <w:shd w:val="clear" w:color="auto" w:fill="auto"/>
            <w:vAlign w:val="center"/>
          </w:tcPr>
          <w:p w14:paraId="0F13CE19" w14:textId="4DE5BE3E" w:rsidR="002E0396" w:rsidRPr="009A44E6" w:rsidRDefault="002E0396" w:rsidP="00FD45DA">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25" w:type="pct"/>
            <w:shd w:val="clear" w:color="auto" w:fill="auto"/>
          </w:tcPr>
          <w:p w14:paraId="05D64E7B"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098D7D68" w14:textId="7AA6FDEF"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tcPr>
          <w:p w14:paraId="5E8011CF" w14:textId="0D28DF96" w:rsidR="002E0396" w:rsidRPr="009A44E6" w:rsidRDefault="002E0396" w:rsidP="00FD45DA">
            <w:pPr>
              <w:jc w:val="center"/>
              <w:rPr>
                <w:rFonts w:ascii="Calibri" w:eastAsia="Calibri" w:hAnsi="Calibri"/>
                <w:sz w:val="18"/>
                <w:szCs w:val="18"/>
                <w:lang w:val="es-MX" w:eastAsia="en-US"/>
              </w:rPr>
            </w:pPr>
            <w:r w:rsidRPr="00900BB0">
              <w:rPr>
                <w:rFonts w:asciiTheme="minorHAnsi" w:hAnsiTheme="minorHAnsi" w:cstheme="minorHAnsi"/>
                <w:sz w:val="18"/>
                <w:szCs w:val="18"/>
              </w:rPr>
              <w:t>Para toda la obra</w:t>
            </w:r>
          </w:p>
        </w:tc>
      </w:tr>
      <w:tr w:rsidR="002E0396" w:rsidRPr="009A44E6" w14:paraId="4D3E9F10" w14:textId="20042E38" w:rsidTr="002E0396">
        <w:trPr>
          <w:trHeight w:val="45"/>
          <w:jc w:val="center"/>
        </w:trPr>
        <w:tc>
          <w:tcPr>
            <w:tcW w:w="158" w:type="pct"/>
            <w:shd w:val="clear" w:color="auto" w:fill="auto"/>
            <w:tcMar>
              <w:left w:w="0" w:type="dxa"/>
              <w:right w:w="0" w:type="dxa"/>
            </w:tcMar>
            <w:vAlign w:val="center"/>
          </w:tcPr>
          <w:p w14:paraId="62761E69" w14:textId="4B640086"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145" w:type="pct"/>
            <w:shd w:val="clear" w:color="auto" w:fill="auto"/>
            <w:vAlign w:val="center"/>
          </w:tcPr>
          <w:p w14:paraId="68798A98"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425" w:type="pct"/>
            <w:shd w:val="clear" w:color="auto" w:fill="auto"/>
          </w:tcPr>
          <w:p w14:paraId="19C6CB01"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136" w:type="pct"/>
            <w:vAlign w:val="center"/>
          </w:tcPr>
          <w:p w14:paraId="7A669A69" w14:textId="55D1334F"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DCD8F4C" w14:textId="141937FB" w:rsidR="002E0396" w:rsidRPr="009A44E6" w:rsidRDefault="002E0396" w:rsidP="00FD45DA">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2E0396" w:rsidRPr="009A44E6" w14:paraId="339B13C9" w14:textId="1FE512CC" w:rsidTr="002E0396">
        <w:trPr>
          <w:trHeight w:val="45"/>
          <w:jc w:val="center"/>
        </w:trPr>
        <w:tc>
          <w:tcPr>
            <w:tcW w:w="158" w:type="pct"/>
            <w:shd w:val="clear" w:color="auto" w:fill="auto"/>
            <w:tcMar>
              <w:left w:w="0" w:type="dxa"/>
              <w:right w:w="0" w:type="dxa"/>
            </w:tcMar>
            <w:vAlign w:val="center"/>
          </w:tcPr>
          <w:p w14:paraId="7668F875" w14:textId="5674F928"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45" w:type="pct"/>
            <w:shd w:val="clear" w:color="auto" w:fill="auto"/>
            <w:vAlign w:val="center"/>
          </w:tcPr>
          <w:p w14:paraId="3410A3EE"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425" w:type="pct"/>
            <w:shd w:val="clear" w:color="auto" w:fill="auto"/>
          </w:tcPr>
          <w:p w14:paraId="7D6DAC03"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136" w:type="pct"/>
            <w:vAlign w:val="center"/>
          </w:tcPr>
          <w:p w14:paraId="736CE506" w14:textId="55AA30B8"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3C19B6A7" w14:textId="65E4BF56" w:rsidR="002E0396" w:rsidRPr="009A44E6" w:rsidRDefault="002E0396" w:rsidP="00FD45DA">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2E0396" w:rsidRPr="009A44E6" w14:paraId="432CDE97" w14:textId="00777A0D" w:rsidTr="002E0396">
        <w:trPr>
          <w:trHeight w:val="45"/>
          <w:jc w:val="center"/>
        </w:trPr>
        <w:tc>
          <w:tcPr>
            <w:tcW w:w="158" w:type="pct"/>
            <w:shd w:val="clear" w:color="auto" w:fill="auto"/>
            <w:tcMar>
              <w:left w:w="0" w:type="dxa"/>
              <w:right w:w="0" w:type="dxa"/>
            </w:tcMar>
            <w:vAlign w:val="center"/>
          </w:tcPr>
          <w:p w14:paraId="5F52E28E" w14:textId="6087639F"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145" w:type="pct"/>
            <w:shd w:val="clear" w:color="auto" w:fill="auto"/>
            <w:vAlign w:val="center"/>
          </w:tcPr>
          <w:p w14:paraId="09CA47F1"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425" w:type="pct"/>
            <w:shd w:val="clear" w:color="auto" w:fill="auto"/>
          </w:tcPr>
          <w:p w14:paraId="3036A0AC"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6" w:type="pct"/>
            <w:vAlign w:val="center"/>
          </w:tcPr>
          <w:p w14:paraId="3ABEC232" w14:textId="7D1BE692"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0E6E35DC" w14:textId="2AD7B77D" w:rsidR="002E0396" w:rsidRPr="009A44E6" w:rsidRDefault="002E0396" w:rsidP="00FD45DA">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2E0396" w:rsidRPr="009A44E6" w14:paraId="78DD0449" w14:textId="35D463BA" w:rsidTr="002E0396">
        <w:trPr>
          <w:trHeight w:val="45"/>
          <w:jc w:val="center"/>
        </w:trPr>
        <w:tc>
          <w:tcPr>
            <w:tcW w:w="158" w:type="pct"/>
            <w:shd w:val="clear" w:color="auto" w:fill="auto"/>
            <w:tcMar>
              <w:left w:w="0" w:type="dxa"/>
              <w:right w:w="0" w:type="dxa"/>
            </w:tcMar>
            <w:vAlign w:val="center"/>
          </w:tcPr>
          <w:p w14:paraId="2B642C4F" w14:textId="4505C0C6"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145" w:type="pct"/>
            <w:shd w:val="clear" w:color="auto" w:fill="auto"/>
            <w:vAlign w:val="center"/>
          </w:tcPr>
          <w:p w14:paraId="3D04AA4A"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425" w:type="pct"/>
            <w:shd w:val="clear" w:color="auto" w:fill="auto"/>
          </w:tcPr>
          <w:p w14:paraId="7705BFAE"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6" w:type="pct"/>
            <w:vAlign w:val="center"/>
          </w:tcPr>
          <w:p w14:paraId="32977E82" w14:textId="3269662D"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7F534FFF" w14:textId="11A355E5" w:rsidR="002E0396" w:rsidRPr="009A44E6" w:rsidRDefault="002E0396" w:rsidP="00FD45DA">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2E0396" w:rsidRPr="009A44E6" w14:paraId="1FDAFCB1" w14:textId="6FD67233" w:rsidTr="002E0396">
        <w:trPr>
          <w:trHeight w:val="45"/>
          <w:jc w:val="center"/>
        </w:trPr>
        <w:tc>
          <w:tcPr>
            <w:tcW w:w="158" w:type="pct"/>
            <w:shd w:val="clear" w:color="auto" w:fill="auto"/>
            <w:tcMar>
              <w:left w:w="0" w:type="dxa"/>
              <w:right w:w="0" w:type="dxa"/>
            </w:tcMar>
            <w:vAlign w:val="center"/>
          </w:tcPr>
          <w:p w14:paraId="51FA5429" w14:textId="08C148FF"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45" w:type="pct"/>
            <w:shd w:val="clear" w:color="auto" w:fill="auto"/>
            <w:vAlign w:val="center"/>
          </w:tcPr>
          <w:p w14:paraId="0B7B9B9D"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425" w:type="pct"/>
            <w:shd w:val="clear" w:color="auto" w:fill="auto"/>
          </w:tcPr>
          <w:p w14:paraId="200D8D09" w14:textId="07994E91"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42E8522F" w14:textId="77777777" w:rsidR="002E0396" w:rsidRPr="009A44E6" w:rsidRDefault="002E0396" w:rsidP="00FD45DA">
            <w:pPr>
              <w:jc w:val="both"/>
              <w:rPr>
                <w:rFonts w:asciiTheme="minorHAnsi" w:hAnsiTheme="minorHAnsi" w:cstheme="minorHAnsi"/>
                <w:sz w:val="18"/>
                <w:szCs w:val="18"/>
              </w:rPr>
            </w:pPr>
          </w:p>
        </w:tc>
        <w:tc>
          <w:tcPr>
            <w:tcW w:w="1136" w:type="pct"/>
            <w:vAlign w:val="center"/>
          </w:tcPr>
          <w:p w14:paraId="65A5AC97" w14:textId="12E95966"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tcPr>
          <w:p w14:paraId="03D7D437" w14:textId="501C5F6E" w:rsidR="002E0396" w:rsidRPr="009A44E6" w:rsidRDefault="002E0396" w:rsidP="00FD45DA">
            <w:pPr>
              <w:jc w:val="center"/>
              <w:rPr>
                <w:rFonts w:ascii="Calibri" w:eastAsia="Calibri" w:hAnsi="Calibri"/>
                <w:sz w:val="18"/>
                <w:szCs w:val="18"/>
                <w:lang w:val="es-MX" w:eastAsia="en-US"/>
              </w:rPr>
            </w:pPr>
            <w:r w:rsidRPr="00900BB0">
              <w:rPr>
                <w:rFonts w:asciiTheme="minorHAnsi" w:hAnsiTheme="minorHAnsi" w:cstheme="minorHAnsi"/>
                <w:sz w:val="18"/>
                <w:szCs w:val="18"/>
              </w:rPr>
              <w:t>Para toda la obra</w:t>
            </w:r>
          </w:p>
        </w:tc>
      </w:tr>
      <w:tr w:rsidR="002E0396" w:rsidRPr="009A44E6" w14:paraId="272DF850" w14:textId="31BDAB5B" w:rsidTr="002E0396">
        <w:trPr>
          <w:trHeight w:val="45"/>
          <w:jc w:val="center"/>
        </w:trPr>
        <w:tc>
          <w:tcPr>
            <w:tcW w:w="158" w:type="pct"/>
            <w:shd w:val="clear" w:color="auto" w:fill="auto"/>
            <w:tcMar>
              <w:left w:w="0" w:type="dxa"/>
              <w:right w:w="0" w:type="dxa"/>
            </w:tcMar>
            <w:vAlign w:val="center"/>
          </w:tcPr>
          <w:p w14:paraId="2F1CD1FE" w14:textId="7A1A02AD"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145" w:type="pct"/>
            <w:shd w:val="clear" w:color="auto" w:fill="auto"/>
            <w:vAlign w:val="center"/>
          </w:tcPr>
          <w:p w14:paraId="7FB0BFE2"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425" w:type="pct"/>
            <w:shd w:val="clear" w:color="auto" w:fill="auto"/>
          </w:tcPr>
          <w:p w14:paraId="3ABE2D4C" w14:textId="77777777" w:rsidR="002E0396" w:rsidRPr="009A44E6" w:rsidRDefault="002E0396" w:rsidP="00FD45DA">
            <w:pPr>
              <w:jc w:val="both"/>
              <w:rPr>
                <w:rFonts w:asciiTheme="minorHAnsi" w:hAnsiTheme="minorHAnsi" w:cstheme="minorHAnsi"/>
                <w:sz w:val="18"/>
                <w:szCs w:val="18"/>
              </w:rPr>
            </w:pPr>
          </w:p>
        </w:tc>
        <w:tc>
          <w:tcPr>
            <w:tcW w:w="1136" w:type="pct"/>
            <w:vAlign w:val="center"/>
          </w:tcPr>
          <w:p w14:paraId="2CDCA18A" w14:textId="262BF737" w:rsidR="002E0396" w:rsidRPr="009A44E6" w:rsidRDefault="002E0396" w:rsidP="00FD45DA">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tcPr>
          <w:p w14:paraId="15B5B876" w14:textId="2D2F62FA" w:rsidR="002E0396" w:rsidRPr="009A44E6" w:rsidRDefault="002E0396" w:rsidP="00FD45DA">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2E0396" w:rsidRPr="009A44E6" w14:paraId="016535A9" w14:textId="07FCAACC" w:rsidTr="002E0396">
        <w:trPr>
          <w:trHeight w:val="45"/>
          <w:jc w:val="center"/>
        </w:trPr>
        <w:tc>
          <w:tcPr>
            <w:tcW w:w="158" w:type="pct"/>
            <w:shd w:val="clear" w:color="auto" w:fill="auto"/>
            <w:tcMar>
              <w:left w:w="0" w:type="dxa"/>
              <w:right w:w="0" w:type="dxa"/>
            </w:tcMar>
            <w:vAlign w:val="center"/>
          </w:tcPr>
          <w:p w14:paraId="69D2D345" w14:textId="52E58ED9"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19</w:t>
            </w:r>
          </w:p>
        </w:tc>
        <w:tc>
          <w:tcPr>
            <w:tcW w:w="1145" w:type="pct"/>
            <w:shd w:val="clear" w:color="auto" w:fill="auto"/>
            <w:vAlign w:val="center"/>
          </w:tcPr>
          <w:p w14:paraId="57FFF666" w14:textId="77777777" w:rsidR="002E0396" w:rsidRPr="009A44E6" w:rsidRDefault="002E0396" w:rsidP="00FD45DA">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425" w:type="pct"/>
            <w:shd w:val="clear" w:color="auto" w:fill="auto"/>
          </w:tcPr>
          <w:p w14:paraId="119C9C52" w14:textId="77777777" w:rsidR="002E0396" w:rsidRPr="009A44E6" w:rsidRDefault="002E0396" w:rsidP="00FD45DA">
            <w:pPr>
              <w:jc w:val="center"/>
              <w:rPr>
                <w:rFonts w:asciiTheme="minorHAnsi" w:hAnsiTheme="minorHAnsi" w:cstheme="minorHAnsi"/>
                <w:sz w:val="18"/>
                <w:szCs w:val="18"/>
              </w:rPr>
            </w:pPr>
          </w:p>
        </w:tc>
        <w:tc>
          <w:tcPr>
            <w:tcW w:w="1136" w:type="pct"/>
            <w:vAlign w:val="center"/>
          </w:tcPr>
          <w:p w14:paraId="4025B388" w14:textId="449F1355" w:rsidR="002E0396" w:rsidRPr="002E0396" w:rsidRDefault="002E0396" w:rsidP="00FD45DA">
            <w:pPr>
              <w:jc w:val="center"/>
              <w:rPr>
                <w:rFonts w:asciiTheme="minorHAnsi" w:hAnsiTheme="minorHAnsi" w:cstheme="minorHAnsi"/>
                <w:sz w:val="18"/>
                <w:szCs w:val="18"/>
              </w:rPr>
            </w:pPr>
            <w:r w:rsidRPr="002E0396">
              <w:rPr>
                <w:rFonts w:asciiTheme="minorHAnsi" w:hAnsiTheme="minorHAnsi" w:cstheme="minorHAnsi"/>
                <w:sz w:val="18"/>
                <w:szCs w:val="18"/>
              </w:rPr>
              <w:t>1</w:t>
            </w:r>
          </w:p>
        </w:tc>
        <w:tc>
          <w:tcPr>
            <w:tcW w:w="1136" w:type="pct"/>
          </w:tcPr>
          <w:p w14:paraId="786B0324" w14:textId="03B956AA" w:rsidR="002E0396" w:rsidRPr="009A44E6" w:rsidRDefault="002E0396" w:rsidP="00FD45DA">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2E0396" w:rsidRPr="009A44E6" w14:paraId="26B09333" w14:textId="0AEE77D0" w:rsidTr="002E0396">
        <w:trPr>
          <w:trHeight w:val="45"/>
          <w:jc w:val="center"/>
        </w:trPr>
        <w:tc>
          <w:tcPr>
            <w:tcW w:w="158" w:type="pct"/>
            <w:shd w:val="clear" w:color="auto" w:fill="auto"/>
            <w:tcMar>
              <w:left w:w="0" w:type="dxa"/>
              <w:right w:w="0" w:type="dxa"/>
            </w:tcMar>
            <w:vAlign w:val="center"/>
          </w:tcPr>
          <w:p w14:paraId="22C8524A" w14:textId="4BA5F92B"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45" w:type="pct"/>
            <w:shd w:val="clear" w:color="auto" w:fill="auto"/>
            <w:vAlign w:val="center"/>
          </w:tcPr>
          <w:p w14:paraId="7A0995B5" w14:textId="77777777" w:rsidR="002E0396" w:rsidRPr="009A44E6" w:rsidRDefault="002E0396" w:rsidP="00FD45DA">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425" w:type="pct"/>
            <w:shd w:val="clear" w:color="auto" w:fill="auto"/>
          </w:tcPr>
          <w:p w14:paraId="5CC12844" w14:textId="77777777" w:rsidR="002E0396" w:rsidRPr="009A44E6" w:rsidRDefault="002E0396" w:rsidP="00FD45DA">
            <w:pPr>
              <w:jc w:val="center"/>
              <w:rPr>
                <w:rFonts w:asciiTheme="minorHAnsi" w:hAnsiTheme="minorHAnsi" w:cstheme="minorHAnsi"/>
                <w:sz w:val="18"/>
                <w:szCs w:val="18"/>
              </w:rPr>
            </w:pPr>
          </w:p>
        </w:tc>
        <w:tc>
          <w:tcPr>
            <w:tcW w:w="1136" w:type="pct"/>
            <w:vAlign w:val="center"/>
          </w:tcPr>
          <w:p w14:paraId="7932A353" w14:textId="4F96989F" w:rsidR="002E0396" w:rsidRPr="002E0396" w:rsidRDefault="002E0396"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74517B4D" w14:textId="0AE18E49" w:rsidR="002E0396" w:rsidRPr="009A44E6" w:rsidRDefault="002E0396" w:rsidP="00FD45DA">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2E0396" w:rsidRPr="009A44E6" w14:paraId="3D594056" w14:textId="6C341782" w:rsidTr="002E0396">
        <w:trPr>
          <w:trHeight w:val="45"/>
          <w:jc w:val="center"/>
        </w:trPr>
        <w:tc>
          <w:tcPr>
            <w:tcW w:w="158" w:type="pct"/>
            <w:shd w:val="clear" w:color="auto" w:fill="auto"/>
            <w:tcMar>
              <w:left w:w="0" w:type="dxa"/>
              <w:right w:w="0" w:type="dxa"/>
            </w:tcMar>
            <w:vAlign w:val="center"/>
          </w:tcPr>
          <w:p w14:paraId="299BCBFD" w14:textId="3954B466"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45" w:type="pct"/>
            <w:shd w:val="clear" w:color="auto" w:fill="auto"/>
            <w:vAlign w:val="center"/>
          </w:tcPr>
          <w:p w14:paraId="58ED61DB" w14:textId="52BC5C2A"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pruebas hidráulicas, neumáticas y de hermeticidad</w:t>
            </w:r>
          </w:p>
        </w:tc>
        <w:tc>
          <w:tcPr>
            <w:tcW w:w="1425" w:type="pct"/>
            <w:shd w:val="clear" w:color="auto" w:fill="auto"/>
          </w:tcPr>
          <w:p w14:paraId="25CFEA33"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136" w:type="pct"/>
            <w:vAlign w:val="center"/>
          </w:tcPr>
          <w:p w14:paraId="34585FA0" w14:textId="16B9C30F"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5423547B" w14:textId="7A4B21E3" w:rsidR="002E0396" w:rsidRPr="009A44E6" w:rsidRDefault="002E0396" w:rsidP="00FD45DA">
            <w:pPr>
              <w:jc w:val="center"/>
              <w:rPr>
                <w:rFonts w:asciiTheme="minorHAnsi" w:hAnsiTheme="minorHAnsi" w:cstheme="minorHAnsi"/>
                <w:sz w:val="18"/>
                <w:szCs w:val="18"/>
              </w:rPr>
            </w:pPr>
            <w:r w:rsidRPr="006E17F6">
              <w:rPr>
                <w:rFonts w:asciiTheme="minorHAnsi" w:hAnsiTheme="minorHAnsi" w:cstheme="minorHAnsi"/>
                <w:sz w:val="18"/>
                <w:szCs w:val="18"/>
              </w:rPr>
              <w:t>Para toda la obra</w:t>
            </w:r>
          </w:p>
        </w:tc>
      </w:tr>
      <w:tr w:rsidR="002E0396" w:rsidRPr="009A44E6" w14:paraId="48EC4B29" w14:textId="57F3AF67" w:rsidTr="002E0396">
        <w:trPr>
          <w:trHeight w:val="45"/>
          <w:jc w:val="center"/>
        </w:trPr>
        <w:tc>
          <w:tcPr>
            <w:tcW w:w="158" w:type="pct"/>
            <w:shd w:val="clear" w:color="auto" w:fill="auto"/>
            <w:tcMar>
              <w:left w:w="0" w:type="dxa"/>
              <w:right w:w="0" w:type="dxa"/>
            </w:tcMar>
            <w:vAlign w:val="center"/>
          </w:tcPr>
          <w:p w14:paraId="100D87B9" w14:textId="0199755D"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145" w:type="pct"/>
            <w:shd w:val="clear" w:color="auto" w:fill="auto"/>
            <w:vAlign w:val="center"/>
          </w:tcPr>
          <w:p w14:paraId="721C89E3" w14:textId="77777777"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425" w:type="pct"/>
            <w:shd w:val="clear" w:color="auto" w:fill="auto"/>
          </w:tcPr>
          <w:p w14:paraId="4BE2C6D2" w14:textId="77777777" w:rsidR="002E0396" w:rsidRPr="009A44E6" w:rsidRDefault="002E0396" w:rsidP="00FD45DA">
            <w:pPr>
              <w:jc w:val="both"/>
              <w:rPr>
                <w:rFonts w:asciiTheme="minorHAnsi" w:hAnsiTheme="minorHAnsi" w:cstheme="minorHAnsi"/>
                <w:sz w:val="18"/>
                <w:szCs w:val="18"/>
              </w:rPr>
            </w:pPr>
          </w:p>
        </w:tc>
        <w:tc>
          <w:tcPr>
            <w:tcW w:w="1136" w:type="pct"/>
            <w:vAlign w:val="center"/>
          </w:tcPr>
          <w:p w14:paraId="55F23BC8" w14:textId="6F7CE712"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D5066EF" w14:textId="126900A5" w:rsidR="002E0396" w:rsidRPr="009A44E6" w:rsidRDefault="002E0396" w:rsidP="00FD45DA">
            <w:pPr>
              <w:jc w:val="center"/>
              <w:rPr>
                <w:rFonts w:asciiTheme="minorHAnsi" w:hAnsiTheme="minorHAnsi" w:cstheme="minorHAnsi"/>
                <w:sz w:val="18"/>
                <w:szCs w:val="18"/>
              </w:rPr>
            </w:pPr>
            <w:r w:rsidRPr="006E17F6">
              <w:rPr>
                <w:rFonts w:asciiTheme="minorHAnsi" w:hAnsiTheme="minorHAnsi" w:cstheme="minorHAnsi"/>
                <w:sz w:val="18"/>
                <w:szCs w:val="18"/>
              </w:rPr>
              <w:t>Para toda la obra</w:t>
            </w:r>
          </w:p>
        </w:tc>
      </w:tr>
      <w:tr w:rsidR="002E0396" w:rsidRPr="009A44E6" w14:paraId="305044EC" w14:textId="77777777" w:rsidTr="002E0396">
        <w:trPr>
          <w:trHeight w:val="45"/>
          <w:jc w:val="center"/>
        </w:trPr>
        <w:tc>
          <w:tcPr>
            <w:tcW w:w="158" w:type="pct"/>
            <w:shd w:val="clear" w:color="auto" w:fill="auto"/>
            <w:tcMar>
              <w:left w:w="0" w:type="dxa"/>
              <w:right w:w="0" w:type="dxa"/>
            </w:tcMar>
            <w:vAlign w:val="center"/>
          </w:tcPr>
          <w:p w14:paraId="5F3AC337" w14:textId="77777777"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145" w:type="pct"/>
            <w:shd w:val="clear" w:color="auto" w:fill="auto"/>
            <w:vAlign w:val="center"/>
          </w:tcPr>
          <w:p w14:paraId="6C5FF51C" w14:textId="77777777" w:rsidR="002E0396" w:rsidRPr="009A44E6" w:rsidRDefault="002E0396" w:rsidP="00FD45DA">
            <w:pPr>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1425" w:type="pct"/>
            <w:shd w:val="clear" w:color="auto" w:fill="auto"/>
          </w:tcPr>
          <w:p w14:paraId="384B3519" w14:textId="77777777" w:rsidR="002E0396" w:rsidRPr="009A44E6" w:rsidRDefault="002E0396" w:rsidP="00FD45DA">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136" w:type="pct"/>
            <w:vAlign w:val="center"/>
          </w:tcPr>
          <w:p w14:paraId="3840D8B9" w14:textId="77777777"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2AC7067A" w14:textId="77777777" w:rsidR="002E039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7FBF8C87" w14:textId="2DAF4DAD" w:rsidTr="002E0396">
        <w:trPr>
          <w:trHeight w:val="45"/>
          <w:jc w:val="center"/>
        </w:trPr>
        <w:tc>
          <w:tcPr>
            <w:tcW w:w="158" w:type="pct"/>
            <w:shd w:val="clear" w:color="auto" w:fill="auto"/>
            <w:tcMar>
              <w:left w:w="0" w:type="dxa"/>
              <w:right w:w="0" w:type="dxa"/>
            </w:tcMar>
            <w:vAlign w:val="center"/>
          </w:tcPr>
          <w:p w14:paraId="6BD14E4F" w14:textId="2302208A"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45" w:type="pct"/>
            <w:shd w:val="clear" w:color="auto" w:fill="auto"/>
            <w:vAlign w:val="center"/>
          </w:tcPr>
          <w:p w14:paraId="57B61A9E" w14:textId="40EF0FF3"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25" w:type="pct"/>
            <w:shd w:val="clear" w:color="auto" w:fill="auto"/>
          </w:tcPr>
          <w:p w14:paraId="00280B39" w14:textId="2E43B61B" w:rsidR="002E0396" w:rsidRPr="009A44E6" w:rsidRDefault="002E0396" w:rsidP="00FD45DA">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36" w:type="pct"/>
            <w:vAlign w:val="center"/>
          </w:tcPr>
          <w:p w14:paraId="1B434BCC" w14:textId="20FC4D6D" w:rsidR="002E0396" w:rsidRPr="009A44E6" w:rsidRDefault="002E0396" w:rsidP="00FD45DA">
            <w:pPr>
              <w:jc w:val="center"/>
              <w:rPr>
                <w:rFonts w:asciiTheme="minorHAnsi" w:hAnsiTheme="minorHAnsi" w:cstheme="minorHAnsi"/>
                <w:sz w:val="18"/>
                <w:szCs w:val="18"/>
              </w:rPr>
            </w:pPr>
            <w:r w:rsidRPr="009A44E6">
              <w:rPr>
                <w:rFonts w:asciiTheme="minorHAnsi" w:hAnsiTheme="minorHAnsi" w:cstheme="minorHAnsi"/>
                <w:sz w:val="18"/>
                <w:szCs w:val="18"/>
              </w:rPr>
              <w:t>1 Monitor de SMS por cada frente de trabajo (de acuerdo al análisis de Riesgos de las actividades a desarrollarse en el proyecto)</w:t>
            </w:r>
          </w:p>
        </w:tc>
        <w:tc>
          <w:tcPr>
            <w:tcW w:w="1136" w:type="pct"/>
          </w:tcPr>
          <w:p w14:paraId="7FBA5546" w14:textId="0C50D42D"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2E0396" w:rsidRPr="009A44E6" w14:paraId="5C197C6D" w14:textId="77777777" w:rsidTr="002E0396">
        <w:trPr>
          <w:trHeight w:val="45"/>
          <w:jc w:val="center"/>
        </w:trPr>
        <w:tc>
          <w:tcPr>
            <w:tcW w:w="158" w:type="pct"/>
            <w:shd w:val="clear" w:color="auto" w:fill="auto"/>
            <w:tcMar>
              <w:left w:w="0" w:type="dxa"/>
              <w:right w:w="0" w:type="dxa"/>
            </w:tcMar>
            <w:vAlign w:val="center"/>
          </w:tcPr>
          <w:p w14:paraId="3A0CB523" w14:textId="34C12C0B"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25</w:t>
            </w:r>
          </w:p>
        </w:tc>
        <w:tc>
          <w:tcPr>
            <w:tcW w:w="1145" w:type="pct"/>
            <w:shd w:val="clear" w:color="auto" w:fill="auto"/>
            <w:vAlign w:val="center"/>
          </w:tcPr>
          <w:p w14:paraId="148DE266" w14:textId="71C364C1" w:rsidR="002E0396" w:rsidRPr="009A44E6" w:rsidRDefault="002E0396" w:rsidP="00FD45DA">
            <w:pPr>
              <w:jc w:val="both"/>
              <w:rPr>
                <w:rFonts w:asciiTheme="minorHAnsi" w:hAnsiTheme="minorHAnsi" w:cstheme="minorHAnsi"/>
                <w:sz w:val="18"/>
                <w:szCs w:val="18"/>
              </w:rPr>
            </w:pPr>
            <w:r w:rsidRPr="000E6B15">
              <w:rPr>
                <w:rFonts w:asciiTheme="minorHAnsi" w:hAnsiTheme="minorHAnsi" w:cstheme="minorHAnsi"/>
                <w:sz w:val="18"/>
                <w:szCs w:val="18"/>
              </w:rPr>
              <w:t>Responsable de Medio Ambiente</w:t>
            </w:r>
          </w:p>
        </w:tc>
        <w:tc>
          <w:tcPr>
            <w:tcW w:w="1425" w:type="pct"/>
            <w:shd w:val="clear" w:color="auto" w:fill="auto"/>
          </w:tcPr>
          <w:p w14:paraId="22331F00" w14:textId="6FFD3A3E" w:rsidR="002E0396" w:rsidRPr="009A44E6" w:rsidRDefault="002E0396" w:rsidP="00FD45DA">
            <w:pPr>
              <w:jc w:val="both"/>
              <w:rPr>
                <w:rFonts w:asciiTheme="minorHAnsi" w:hAnsiTheme="minorHAnsi" w:cstheme="minorHAnsi"/>
                <w:sz w:val="18"/>
                <w:szCs w:val="18"/>
              </w:rPr>
            </w:pPr>
            <w:r w:rsidRPr="000E6B15">
              <w:rPr>
                <w:rFonts w:asciiTheme="minorHAnsi" w:hAnsiTheme="minorHAnsi" w:cstheme="minorHAnsi"/>
                <w:sz w:val="18"/>
                <w:szCs w:val="18"/>
              </w:rPr>
              <w:t>Profesional especializado en Medio Ambiente</w:t>
            </w:r>
          </w:p>
        </w:tc>
        <w:tc>
          <w:tcPr>
            <w:tcW w:w="1136" w:type="pct"/>
            <w:vAlign w:val="center"/>
          </w:tcPr>
          <w:p w14:paraId="1E390277" w14:textId="60B05FB9"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0C20634E" w14:textId="008C186A" w:rsidR="002E039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2E0396" w:rsidRPr="009A44E6" w14:paraId="2AB0EF5F" w14:textId="77777777" w:rsidTr="002E0396">
        <w:trPr>
          <w:trHeight w:val="45"/>
          <w:jc w:val="center"/>
        </w:trPr>
        <w:tc>
          <w:tcPr>
            <w:tcW w:w="158" w:type="pct"/>
            <w:shd w:val="clear" w:color="auto" w:fill="auto"/>
            <w:tcMar>
              <w:left w:w="0" w:type="dxa"/>
              <w:right w:w="0" w:type="dxa"/>
            </w:tcMar>
            <w:vAlign w:val="center"/>
          </w:tcPr>
          <w:p w14:paraId="16898B1E" w14:textId="19914D3D"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26</w:t>
            </w:r>
          </w:p>
        </w:tc>
        <w:tc>
          <w:tcPr>
            <w:tcW w:w="1145" w:type="pct"/>
            <w:shd w:val="clear" w:color="auto" w:fill="auto"/>
            <w:vAlign w:val="center"/>
          </w:tcPr>
          <w:p w14:paraId="35AAC66E" w14:textId="764CCF83" w:rsidR="002E0396" w:rsidRPr="009A44E6" w:rsidRDefault="002E0396" w:rsidP="00FD45DA">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425" w:type="pct"/>
            <w:shd w:val="clear" w:color="auto" w:fill="auto"/>
          </w:tcPr>
          <w:p w14:paraId="738B3D34" w14:textId="7BC1BC53" w:rsidR="002E0396" w:rsidRPr="009A44E6" w:rsidRDefault="002E0396" w:rsidP="00FD45DA">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136" w:type="pct"/>
            <w:vAlign w:val="center"/>
          </w:tcPr>
          <w:p w14:paraId="3FB7EC87" w14:textId="5262BBC1" w:rsidR="002E0396" w:rsidRPr="009A44E6" w:rsidRDefault="002E0396" w:rsidP="00FD45D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0DF9BB9B" w14:textId="471E3011" w:rsidR="002E0396" w:rsidRDefault="002E0396" w:rsidP="00FD45DA">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36521F37" w14:textId="77777777" w:rsidR="00707747" w:rsidRPr="009A44E6" w:rsidRDefault="00707747" w:rsidP="00FD45DA">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27DEBB2A" w14:textId="77777777" w:rsidR="006E3E3A" w:rsidRPr="009A44E6" w:rsidRDefault="006E3E3A" w:rsidP="00FD45DA">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1DECEB0C" w14:textId="77777777" w:rsidR="004E78A8" w:rsidRPr="009A44E6" w:rsidRDefault="004E78A8" w:rsidP="00FD45DA">
      <w:pPr>
        <w:rPr>
          <w:rFonts w:asciiTheme="minorHAnsi" w:hAnsiTheme="minorHAnsi" w:cstheme="minorHAnsi"/>
          <w:b/>
          <w:bCs/>
          <w:sz w:val="22"/>
          <w:szCs w:val="22"/>
          <w:u w:val="single"/>
        </w:rPr>
      </w:pPr>
    </w:p>
    <w:p w14:paraId="4E78792B" w14:textId="06C6A15F" w:rsidR="0037036D" w:rsidRPr="009A44E6" w:rsidRDefault="00596B67"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37036D" w:rsidRPr="009A44E6">
        <w:rPr>
          <w:rFonts w:asciiTheme="minorHAnsi" w:hAnsiTheme="minorHAnsi" w:cstheme="minorHAnsi"/>
          <w:b/>
          <w:bCs/>
          <w:sz w:val="22"/>
          <w:szCs w:val="22"/>
          <w:u w:val="single"/>
        </w:rPr>
        <w:t>NORMATIVA APLICABLE AL PROCESO DE CONTRATACIÓN</w:t>
      </w:r>
    </w:p>
    <w:p w14:paraId="7ECD404F" w14:textId="77777777" w:rsidR="0037036D" w:rsidRPr="009A44E6" w:rsidRDefault="0037036D" w:rsidP="00FD45DA">
      <w:pPr>
        <w:ind w:left="720" w:hanging="720"/>
        <w:jc w:val="both"/>
        <w:rPr>
          <w:rFonts w:ascii="Verdana" w:hAnsi="Verdana" w:cs="Arial"/>
          <w:sz w:val="18"/>
          <w:szCs w:val="18"/>
        </w:rPr>
      </w:pPr>
      <w:r w:rsidRPr="009A44E6">
        <w:rPr>
          <w:rFonts w:ascii="Verdana" w:hAnsi="Verdana" w:cs="Arial"/>
          <w:b/>
          <w:sz w:val="18"/>
          <w:szCs w:val="18"/>
        </w:rPr>
        <w:tab/>
      </w:r>
    </w:p>
    <w:p w14:paraId="71CA9A4E" w14:textId="77777777" w:rsidR="00FD45DA" w:rsidRPr="009A44E6" w:rsidRDefault="00FD45DA" w:rsidP="00FD45DA">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2501E881" w14:textId="77777777" w:rsidR="004E78A8" w:rsidRPr="009A44E6" w:rsidRDefault="004E78A8" w:rsidP="00FD45DA">
      <w:pPr>
        <w:jc w:val="both"/>
        <w:rPr>
          <w:rFonts w:asciiTheme="minorHAnsi" w:hAnsiTheme="minorHAnsi" w:cstheme="minorHAnsi"/>
          <w:b/>
          <w:bCs/>
          <w:sz w:val="22"/>
          <w:szCs w:val="22"/>
          <w:u w:val="single"/>
          <w:lang w:val="es-BO"/>
        </w:rPr>
      </w:pPr>
    </w:p>
    <w:p w14:paraId="07C9BEEB" w14:textId="4B8D951A" w:rsidR="00735CE0" w:rsidRPr="009A44E6" w:rsidRDefault="00735CE0" w:rsidP="003F22AD">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338A8B18" w14:textId="77777777" w:rsidR="00151B90" w:rsidRPr="009A44E6" w:rsidRDefault="00151B90" w:rsidP="00FD45DA">
      <w:pPr>
        <w:tabs>
          <w:tab w:val="left" w:pos="851"/>
        </w:tabs>
        <w:contextualSpacing/>
        <w:rPr>
          <w:rFonts w:asciiTheme="minorHAnsi" w:hAnsiTheme="minorHAnsi" w:cstheme="minorHAnsi"/>
          <w:b/>
          <w:color w:val="000000" w:themeColor="text1"/>
          <w:sz w:val="22"/>
          <w:szCs w:val="22"/>
          <w:u w:val="single"/>
        </w:rPr>
      </w:pPr>
    </w:p>
    <w:p w14:paraId="61ADF125" w14:textId="5FBB1A7A" w:rsidR="006D5DBD" w:rsidRPr="009A44E6" w:rsidRDefault="006D5DBD" w:rsidP="00FD45DA">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El plazo de </w:t>
      </w:r>
      <w:r w:rsidR="00342E93" w:rsidRPr="009A44E6">
        <w:rPr>
          <w:rFonts w:asciiTheme="minorHAnsi" w:eastAsiaTheme="minorHAnsi" w:hAnsiTheme="minorHAnsi" w:cstheme="minorHAnsi"/>
          <w:color w:val="000000"/>
          <w:sz w:val="22"/>
          <w:szCs w:val="22"/>
          <w:lang w:val="es-BO" w:eastAsia="en-US"/>
        </w:rPr>
        <w:t xml:space="preserve">ejecución </w:t>
      </w:r>
      <w:r w:rsidR="00CB4470" w:rsidRPr="009A44E6">
        <w:rPr>
          <w:rFonts w:asciiTheme="minorHAnsi" w:eastAsiaTheme="minorHAnsi" w:hAnsiTheme="minorHAnsi" w:cstheme="minorHAnsi"/>
          <w:color w:val="000000"/>
          <w:sz w:val="22"/>
          <w:szCs w:val="22"/>
          <w:lang w:val="es-BO" w:eastAsia="en-US"/>
        </w:rPr>
        <w:t>se encuentra descrito en el siguiente cuadro</w:t>
      </w:r>
      <w:r w:rsidRPr="009A44E6">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9A44E6">
        <w:rPr>
          <w:rFonts w:asciiTheme="minorHAnsi" w:eastAsiaTheme="minorHAnsi" w:hAnsiTheme="minorHAnsi" w:cstheme="minorHAnsi"/>
          <w:color w:val="000000"/>
          <w:sz w:val="22"/>
          <w:szCs w:val="22"/>
          <w:lang w:val="es-BO" w:eastAsia="en-US"/>
        </w:rPr>
        <w:t xml:space="preserve"> que </w:t>
      </w:r>
      <w:r w:rsidR="00E316B3" w:rsidRPr="009A44E6">
        <w:rPr>
          <w:rFonts w:asciiTheme="minorHAnsi" w:eastAsiaTheme="minorHAnsi" w:hAnsiTheme="minorHAnsi" w:cstheme="minorHAnsi"/>
          <w:color w:val="000000"/>
          <w:sz w:val="22"/>
          <w:szCs w:val="22"/>
          <w:lang w:val="es-BO" w:eastAsia="en-US"/>
        </w:rPr>
        <w:t xml:space="preserve">se </w:t>
      </w:r>
      <w:r w:rsidR="00230296" w:rsidRPr="009A44E6">
        <w:rPr>
          <w:rFonts w:asciiTheme="minorHAnsi" w:eastAsiaTheme="minorHAnsi" w:hAnsiTheme="minorHAnsi" w:cstheme="minorHAnsi"/>
          <w:color w:val="000000"/>
          <w:sz w:val="22"/>
          <w:szCs w:val="22"/>
          <w:lang w:val="es-BO" w:eastAsia="en-US"/>
        </w:rPr>
        <w:t>emita</w:t>
      </w:r>
      <w:r w:rsidRPr="009A44E6">
        <w:rPr>
          <w:rFonts w:asciiTheme="minorHAnsi" w:eastAsiaTheme="minorHAnsi" w:hAnsiTheme="minorHAnsi" w:cstheme="minorHAnsi"/>
          <w:color w:val="000000"/>
          <w:sz w:val="22"/>
          <w:szCs w:val="22"/>
          <w:lang w:val="es-BO" w:eastAsia="en-US"/>
        </w:rPr>
        <w:t xml:space="preserve"> la Orden de Proceder</w:t>
      </w:r>
      <w:r w:rsidR="00885B93" w:rsidRPr="009A44E6">
        <w:rPr>
          <w:rFonts w:asciiTheme="minorHAnsi" w:eastAsiaTheme="minorHAnsi" w:hAnsiTheme="minorHAnsi" w:cstheme="minorHAnsi"/>
          <w:color w:val="000000"/>
          <w:sz w:val="22"/>
          <w:szCs w:val="22"/>
          <w:lang w:val="es-BO" w:eastAsia="en-US"/>
        </w:rPr>
        <w:t xml:space="preserve"> hasta la Entrega Provisional.</w:t>
      </w:r>
    </w:p>
    <w:p w14:paraId="5FFAE97C" w14:textId="77777777" w:rsidR="0072782D" w:rsidRPr="009A44E6" w:rsidRDefault="0072782D" w:rsidP="00FD45DA">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9A44E6"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9A44E6" w:rsidRDefault="006D5DBD" w:rsidP="00FD45DA">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w:t>
            </w:r>
            <w:r w:rsidR="00253697" w:rsidRPr="009A44E6">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9A44E6" w:rsidRDefault="006D5DBD" w:rsidP="00FD45DA">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 xml:space="preserve">PLAZO DE </w:t>
            </w:r>
            <w:r w:rsidR="00342E93" w:rsidRPr="009A44E6">
              <w:rPr>
                <w:rFonts w:asciiTheme="minorHAnsi" w:hAnsiTheme="minorHAnsi" w:cstheme="minorHAnsi"/>
                <w:b/>
                <w:bCs/>
                <w:color w:val="000000" w:themeColor="text1"/>
                <w:sz w:val="22"/>
                <w:szCs w:val="22"/>
              </w:rPr>
              <w:t>EJECUCION</w:t>
            </w:r>
          </w:p>
          <w:p w14:paraId="028FDE0F" w14:textId="77777777" w:rsidR="006D5DBD" w:rsidRPr="009A44E6" w:rsidRDefault="006D5DBD" w:rsidP="00FD45D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6D5DBD" w:rsidRPr="009A44E6" w14:paraId="4BFD3B5D" w14:textId="77777777" w:rsidTr="003A2951">
        <w:trPr>
          <w:trHeight w:val="189"/>
          <w:jc w:val="center"/>
        </w:trPr>
        <w:tc>
          <w:tcPr>
            <w:tcW w:w="3276" w:type="pct"/>
            <w:shd w:val="clear" w:color="auto" w:fill="FFFFFF" w:themeFill="background1"/>
            <w:vAlign w:val="center"/>
          </w:tcPr>
          <w:p w14:paraId="038DCBF7" w14:textId="62E50A1D" w:rsidR="006D5DBD" w:rsidRPr="009A44E6" w:rsidRDefault="0097153C" w:rsidP="00FD45DA">
            <w:pPr>
              <w:autoSpaceDE w:val="0"/>
              <w:autoSpaceDN w:val="0"/>
              <w:adjustRightInd w:val="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OBRAS CIVILES Y MECANICAS CONSTRUCCION DE LA LÍNEA DE INTERCONEXIÓN DE LA RED PRIMARIA A LA ESTACIÓN SATELITAL DE REGASIFICACIÓN EN LA    POBLACIÓN DE MORA</w:t>
            </w:r>
          </w:p>
        </w:tc>
        <w:tc>
          <w:tcPr>
            <w:tcW w:w="1724" w:type="pct"/>
            <w:vAlign w:val="center"/>
          </w:tcPr>
          <w:p w14:paraId="71D6796D" w14:textId="6DCA4243" w:rsidR="006D5DBD" w:rsidRPr="009A44E6" w:rsidRDefault="0097153C" w:rsidP="00FD45DA">
            <w:pPr>
              <w:autoSpaceDE w:val="0"/>
              <w:autoSpaceDN w:val="0"/>
              <w:adjustRightInd w:val="0"/>
              <w:jc w:val="center"/>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45</w:t>
            </w:r>
          </w:p>
        </w:tc>
      </w:tr>
    </w:tbl>
    <w:p w14:paraId="68641FAC" w14:textId="77777777" w:rsidR="00695F4F" w:rsidRPr="009A44E6" w:rsidRDefault="00695F4F" w:rsidP="00FD45DA">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6395051" w14:textId="77777777" w:rsidR="00FD45DA" w:rsidRDefault="00FD45DA" w:rsidP="00FD45DA">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0FCB343B" w14:textId="77777777" w:rsidR="00FD45DA" w:rsidRDefault="00FD45DA" w:rsidP="00FD45DA">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19F7834" w14:textId="77777777" w:rsidR="00FD45DA" w:rsidRDefault="00FD45DA" w:rsidP="00FD45DA">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0E5D8CE2" w14:textId="77777777" w:rsidR="00DC0680" w:rsidRPr="009A44E6" w:rsidRDefault="00DC0680" w:rsidP="00FD45DA">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Pr="009A44E6" w:rsidRDefault="007F17EB"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257313" w:rsidRPr="009A44E6">
        <w:rPr>
          <w:rFonts w:asciiTheme="minorHAnsi" w:hAnsiTheme="minorHAnsi" w:cstheme="minorHAnsi"/>
          <w:b/>
          <w:bCs/>
          <w:sz w:val="22"/>
          <w:szCs w:val="22"/>
          <w:u w:val="single"/>
        </w:rPr>
        <w:t>UBICACIÓN DE LA OBRA</w:t>
      </w:r>
    </w:p>
    <w:p w14:paraId="6C0FE7AB" w14:textId="77777777" w:rsidR="00BA0048" w:rsidRPr="009A44E6" w:rsidRDefault="00BA0048" w:rsidP="00FD45DA">
      <w:pPr>
        <w:tabs>
          <w:tab w:val="left" w:pos="851"/>
        </w:tabs>
        <w:contextualSpacing/>
        <w:rPr>
          <w:rFonts w:asciiTheme="minorHAnsi" w:hAnsiTheme="minorHAnsi" w:cstheme="minorHAnsi"/>
          <w:b/>
          <w:bCs/>
          <w:sz w:val="22"/>
          <w:szCs w:val="22"/>
          <w:u w:val="single"/>
        </w:rPr>
      </w:pPr>
    </w:p>
    <w:p w14:paraId="6042EEA3" w14:textId="77777777" w:rsidR="00257313" w:rsidRPr="009A44E6" w:rsidRDefault="00257313" w:rsidP="00FD45DA">
      <w:pPr>
        <w:autoSpaceDE w:val="0"/>
        <w:autoSpaceDN w:val="0"/>
        <w:adjustRightInd w:val="0"/>
        <w:ind w:left="36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Los trabajos de Construcción serán realizados en: </w:t>
      </w:r>
    </w:p>
    <w:p w14:paraId="7192CDAF" w14:textId="77777777" w:rsidR="001E0418" w:rsidRDefault="001E0418" w:rsidP="00FD45DA">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5005"/>
      </w:tblGrid>
      <w:tr w:rsidR="00D9605D" w:rsidRPr="009A44E6" w14:paraId="50808238" w14:textId="77777777" w:rsidTr="00A97A10">
        <w:trPr>
          <w:trHeight w:val="189"/>
        </w:trPr>
        <w:tc>
          <w:tcPr>
            <w:tcW w:w="2119" w:type="pct"/>
            <w:shd w:val="clear" w:color="auto" w:fill="BFBFBF" w:themeFill="background1" w:themeFillShade="BF"/>
            <w:vAlign w:val="center"/>
          </w:tcPr>
          <w:p w14:paraId="6E1DB9F6" w14:textId="77777777" w:rsidR="00D9605D" w:rsidRPr="009A44E6" w:rsidRDefault="00D9605D" w:rsidP="00FD45DA">
            <w:pPr>
              <w:pStyle w:val="Default"/>
              <w:jc w:val="both"/>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DETALLE</w:t>
            </w:r>
          </w:p>
        </w:tc>
        <w:tc>
          <w:tcPr>
            <w:tcW w:w="2881" w:type="pct"/>
            <w:shd w:val="clear" w:color="auto" w:fill="BFBFBF" w:themeFill="background1" w:themeFillShade="BF"/>
            <w:vAlign w:val="center"/>
          </w:tcPr>
          <w:p w14:paraId="05740F6D" w14:textId="77777777" w:rsidR="00D9605D" w:rsidRPr="009A44E6" w:rsidRDefault="00D9605D" w:rsidP="00FD45DA">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9A44E6">
              <w:rPr>
                <w:rFonts w:asciiTheme="minorHAnsi" w:eastAsiaTheme="minorHAnsi" w:hAnsiTheme="minorHAnsi" w:cstheme="minorHAnsi"/>
                <w:b/>
                <w:color w:val="000000" w:themeColor="text1"/>
                <w:sz w:val="22"/>
                <w:szCs w:val="22"/>
                <w:lang w:val="es-BO" w:eastAsia="en-US"/>
              </w:rPr>
              <w:t xml:space="preserve">DATO </w:t>
            </w:r>
          </w:p>
        </w:tc>
      </w:tr>
      <w:tr w:rsidR="00D9605D" w:rsidRPr="009A44E6" w14:paraId="7FB930AB" w14:textId="77777777" w:rsidTr="00A97A10">
        <w:trPr>
          <w:trHeight w:val="375"/>
        </w:trPr>
        <w:tc>
          <w:tcPr>
            <w:tcW w:w="2119" w:type="pct"/>
            <w:vAlign w:val="center"/>
          </w:tcPr>
          <w:p w14:paraId="6D106BF8" w14:textId="77777777" w:rsidR="00D9605D" w:rsidRPr="009A44E6" w:rsidRDefault="00D9605D" w:rsidP="00FD45DA">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Provincia</w:t>
            </w:r>
          </w:p>
        </w:tc>
        <w:tc>
          <w:tcPr>
            <w:tcW w:w="2881" w:type="pct"/>
            <w:vAlign w:val="center"/>
          </w:tcPr>
          <w:p w14:paraId="2A0AE9D4" w14:textId="7CE0C6D3" w:rsidR="00D9605D" w:rsidRPr="009A44E6" w:rsidRDefault="00414549" w:rsidP="00FD45DA">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CORDILLERA</w:t>
            </w:r>
          </w:p>
        </w:tc>
      </w:tr>
      <w:tr w:rsidR="00D9605D" w:rsidRPr="009A44E6" w14:paraId="770532C8" w14:textId="77777777" w:rsidTr="00A97A10">
        <w:trPr>
          <w:trHeight w:val="436"/>
        </w:trPr>
        <w:tc>
          <w:tcPr>
            <w:tcW w:w="2119" w:type="pct"/>
            <w:vAlign w:val="center"/>
          </w:tcPr>
          <w:p w14:paraId="7E8D1B56" w14:textId="77777777" w:rsidR="00D9605D" w:rsidRPr="009A44E6" w:rsidRDefault="00D9605D" w:rsidP="00FD45DA">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065E9EF8" w14:textId="365448A2" w:rsidR="00D9605D" w:rsidRPr="009A44E6" w:rsidRDefault="00D9605D" w:rsidP="00FD45DA">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C</w:t>
            </w:r>
            <w:r w:rsidR="00414549" w:rsidRPr="009A44E6">
              <w:rPr>
                <w:rFonts w:asciiTheme="minorHAnsi" w:eastAsiaTheme="minorHAnsi" w:hAnsiTheme="minorHAnsi" w:cstheme="minorHAnsi"/>
                <w:color w:val="000000"/>
                <w:sz w:val="22"/>
                <w:szCs w:val="22"/>
                <w:lang w:val="es-BO" w:eastAsia="en-US"/>
              </w:rPr>
              <w:t>ABEZAS</w:t>
            </w:r>
          </w:p>
        </w:tc>
      </w:tr>
      <w:tr w:rsidR="00D9605D" w:rsidRPr="009A44E6" w14:paraId="6CA72FC5" w14:textId="77777777" w:rsidTr="00A97A10">
        <w:trPr>
          <w:trHeight w:val="189"/>
        </w:trPr>
        <w:tc>
          <w:tcPr>
            <w:tcW w:w="2119" w:type="pct"/>
            <w:vAlign w:val="center"/>
          </w:tcPr>
          <w:p w14:paraId="1D7A26AF" w14:textId="50CFFD08" w:rsidR="00D9605D" w:rsidRPr="009A44E6" w:rsidRDefault="00414549" w:rsidP="00FD45DA">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722ABD25" w14:textId="1769F46A" w:rsidR="00D9605D" w:rsidRPr="009A44E6" w:rsidRDefault="00414549" w:rsidP="00FD45DA">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MORA</w:t>
            </w:r>
            <w:r w:rsidR="00D9605D" w:rsidRPr="009A44E6">
              <w:rPr>
                <w:rFonts w:asciiTheme="minorHAnsi" w:eastAsiaTheme="minorHAnsi" w:hAnsiTheme="minorHAnsi" w:cstheme="minorHAnsi"/>
                <w:color w:val="000000"/>
                <w:sz w:val="22"/>
                <w:szCs w:val="22"/>
                <w:lang w:val="es-BO" w:eastAsia="en-US"/>
              </w:rPr>
              <w:t xml:space="preserve"> </w:t>
            </w:r>
          </w:p>
        </w:tc>
      </w:tr>
      <w:tr w:rsidR="00D9605D" w:rsidRPr="009A44E6" w14:paraId="09E1AB0E" w14:textId="77777777" w:rsidTr="001372F7">
        <w:trPr>
          <w:trHeight w:val="1104"/>
        </w:trPr>
        <w:tc>
          <w:tcPr>
            <w:tcW w:w="5000" w:type="pct"/>
            <w:gridSpan w:val="2"/>
            <w:vAlign w:val="center"/>
          </w:tcPr>
          <w:p w14:paraId="65505B13" w14:textId="32DD14D7" w:rsidR="00A97A10" w:rsidRPr="009A44E6" w:rsidRDefault="00A97A10" w:rsidP="00FD45DA">
            <w:pPr>
              <w:pStyle w:val="Norma"/>
              <w:spacing w:after="0" w:line="240" w:lineRule="auto"/>
              <w:contextualSpacing/>
              <w:jc w:val="center"/>
              <w:rPr>
                <w:rFonts w:ascii="Calibri" w:eastAsia="Arial Unicode MS" w:hAnsi="Calibri"/>
                <w:b/>
                <w:sz w:val="22"/>
                <w:szCs w:val="22"/>
              </w:rPr>
            </w:pPr>
          </w:p>
          <w:p w14:paraId="3CC0814C" w14:textId="4D48C623" w:rsidR="00D9605D" w:rsidRPr="009A44E6" w:rsidRDefault="00D9605D" w:rsidP="00FD45DA">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UBICACIÓN PROVINCIA </w:t>
            </w:r>
            <w:r w:rsidR="00414549" w:rsidRPr="009A44E6">
              <w:rPr>
                <w:rFonts w:ascii="Calibri" w:eastAsia="Arial Unicode MS" w:hAnsi="Calibri"/>
                <w:b/>
                <w:sz w:val="22"/>
                <w:szCs w:val="22"/>
              </w:rPr>
              <w:t>CORDILLERA</w:t>
            </w:r>
          </w:p>
          <w:p w14:paraId="402D07B7" w14:textId="77777777" w:rsidR="00D9605D" w:rsidRPr="009A44E6" w:rsidRDefault="00D9605D" w:rsidP="00FD45DA">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DEPARTAMENTO DE SANTA CRUZ</w:t>
            </w:r>
          </w:p>
          <w:p w14:paraId="48AC975C" w14:textId="77777777" w:rsidR="00414549" w:rsidRPr="009A44E6" w:rsidRDefault="00414549" w:rsidP="00FD45DA">
            <w:pPr>
              <w:pStyle w:val="Norma"/>
              <w:spacing w:after="0" w:line="240" w:lineRule="auto"/>
              <w:contextualSpacing/>
              <w:jc w:val="center"/>
              <w:rPr>
                <w:rFonts w:ascii="Calibri" w:eastAsia="Arial Unicode MS" w:hAnsi="Calibri"/>
                <w:b/>
                <w:sz w:val="22"/>
                <w:szCs w:val="22"/>
              </w:rPr>
            </w:pPr>
          </w:p>
          <w:p w14:paraId="20378D53" w14:textId="2583B166" w:rsidR="00414549" w:rsidRPr="009A44E6" w:rsidRDefault="00414549" w:rsidP="00FD45DA">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val="es-BO" w:eastAsia="es-BO"/>
              </w:rPr>
              <mc:AlternateContent>
                <mc:Choice Requires="wps">
                  <w:drawing>
                    <wp:anchor distT="0" distB="0" distL="114300" distR="114300" simplePos="0" relativeHeight="251660288" behindDoc="0" locked="0" layoutInCell="1" allowOverlap="1" wp14:anchorId="5A7A761A" wp14:editId="15F3B309">
                      <wp:simplePos x="0" y="0"/>
                      <wp:positionH relativeFrom="column">
                        <wp:posOffset>118745</wp:posOffset>
                      </wp:positionH>
                      <wp:positionV relativeFrom="paragraph">
                        <wp:posOffset>2680335</wp:posOffset>
                      </wp:positionV>
                      <wp:extent cx="1530985" cy="77089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985" cy="77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5C105" w14:textId="77777777" w:rsidR="005D4AD1" w:rsidRDefault="005D4AD1" w:rsidP="00414549">
                                  <w:pPr>
                                    <w:jc w:val="right"/>
                                    <w:rPr>
                                      <w:rFonts w:ascii="Calibri" w:hAnsi="Calibri"/>
                                      <w:sz w:val="20"/>
                                      <w:szCs w:val="20"/>
                                    </w:rPr>
                                  </w:pPr>
                                  <w:r>
                                    <w:rPr>
                                      <w:rFonts w:ascii="Calibri" w:hAnsi="Calibri"/>
                                      <w:sz w:val="20"/>
                                      <w:szCs w:val="20"/>
                                    </w:rPr>
                                    <w:t>POBLACIÓN MORA,</w:t>
                                  </w:r>
                                </w:p>
                                <w:p w14:paraId="1F67D829" w14:textId="0FB55196" w:rsidR="005D4AD1" w:rsidRDefault="005D4AD1" w:rsidP="00414549">
                                  <w:pPr>
                                    <w:jc w:val="right"/>
                                    <w:rPr>
                                      <w:rFonts w:ascii="Calibri" w:hAnsi="Calibri"/>
                                      <w:sz w:val="20"/>
                                      <w:szCs w:val="20"/>
                                    </w:rPr>
                                  </w:pPr>
                                  <w:r>
                                    <w:rPr>
                                      <w:rFonts w:ascii="Calibri" w:hAnsi="Calibri"/>
                                      <w:sz w:val="20"/>
                                      <w:szCs w:val="20"/>
                                    </w:rPr>
                                    <w:t xml:space="preserve">MUNICIPIO CABEZAS </w:t>
                                  </w:r>
                                </w:p>
                                <w:p w14:paraId="6DE176AA" w14:textId="0F587B10" w:rsidR="005D4AD1" w:rsidRDefault="005D4AD1" w:rsidP="00414549">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CORILLERA</w:t>
                                  </w:r>
                                </w:p>
                                <w:p w14:paraId="6C190411" w14:textId="77777777" w:rsidR="005D4AD1" w:rsidRDefault="005D4AD1" w:rsidP="00414549">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A761A" id="_x0000_t202" coordsize="21600,21600" o:spt="202" path="m,l,21600r21600,l21600,xe">
                      <v:stroke joinstyle="miter"/>
                      <v:path gradientshapeok="t" o:connecttype="rect"/>
                    </v:shapetype>
                    <v:shape id="Cuadro de texto 16" o:spid="_x0000_s1026" type="#_x0000_t202" style="position:absolute;left:0;text-align:left;margin-left:9.35pt;margin-top:211.05pt;width:120.55pt;height:6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" filled="f" stroked="f">
                      <v:textbox>
                        <w:txbxContent>
                          <w:p w14:paraId="5075C105" w14:textId="77777777" w:rsidR="005D4AD1" w:rsidRDefault="005D4AD1" w:rsidP="00414549">
                            <w:pPr>
                              <w:jc w:val="right"/>
                              <w:rPr>
                                <w:rFonts w:ascii="Calibri" w:hAnsi="Calibri"/>
                                <w:sz w:val="20"/>
                                <w:szCs w:val="20"/>
                              </w:rPr>
                            </w:pPr>
                            <w:r>
                              <w:rPr>
                                <w:rFonts w:ascii="Calibri" w:hAnsi="Calibri"/>
                                <w:sz w:val="20"/>
                                <w:szCs w:val="20"/>
                              </w:rPr>
                              <w:t>POBLACIÓN MORA,</w:t>
                            </w:r>
                          </w:p>
                          <w:p w14:paraId="1F67D829" w14:textId="0FB55196" w:rsidR="005D4AD1" w:rsidRDefault="005D4AD1" w:rsidP="00414549">
                            <w:pPr>
                              <w:jc w:val="right"/>
                              <w:rPr>
                                <w:rFonts w:ascii="Calibri" w:hAnsi="Calibri"/>
                                <w:sz w:val="20"/>
                                <w:szCs w:val="20"/>
                              </w:rPr>
                            </w:pPr>
                            <w:r>
                              <w:rPr>
                                <w:rFonts w:ascii="Calibri" w:hAnsi="Calibri"/>
                                <w:sz w:val="20"/>
                                <w:szCs w:val="20"/>
                              </w:rPr>
                              <w:t xml:space="preserve">MUNICIPIO CABEZAS </w:t>
                            </w:r>
                          </w:p>
                          <w:p w14:paraId="6DE176AA" w14:textId="0F587B10" w:rsidR="005D4AD1" w:rsidRDefault="005D4AD1" w:rsidP="00414549">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CORILLERA</w:t>
                            </w:r>
                          </w:p>
                          <w:p w14:paraId="6C190411" w14:textId="77777777" w:rsidR="005D4AD1" w:rsidRDefault="005D4AD1" w:rsidP="00414549">
                            <w:pPr>
                              <w:jc w:val="right"/>
                              <w:rPr>
                                <w:rFonts w:ascii="Calibri" w:hAnsi="Calibri"/>
                                <w:sz w:val="20"/>
                                <w:szCs w:val="20"/>
                              </w:rPr>
                            </w:pPr>
                          </w:p>
                        </w:txbxContent>
                      </v:textbox>
                    </v:shape>
                  </w:pict>
                </mc:Fallback>
              </mc:AlternateContent>
            </w:r>
            <w:r w:rsidRPr="009A44E6">
              <w:rPr>
                <w:rFonts w:eastAsia="Arial Unicode MS"/>
                <w:b/>
                <w:noProof/>
                <w:lang w:val="es-BO" w:eastAsia="es-BO"/>
              </w:rPr>
              <mc:AlternateContent>
                <mc:Choice Requires="wps">
                  <w:drawing>
                    <wp:anchor distT="0" distB="0" distL="114300" distR="114300" simplePos="0" relativeHeight="251659264" behindDoc="0" locked="0" layoutInCell="1" allowOverlap="1" wp14:anchorId="316C00B1" wp14:editId="48396C39">
                      <wp:simplePos x="0" y="0"/>
                      <wp:positionH relativeFrom="column">
                        <wp:posOffset>1540510</wp:posOffset>
                      </wp:positionH>
                      <wp:positionV relativeFrom="paragraph">
                        <wp:posOffset>2339340</wp:posOffset>
                      </wp:positionV>
                      <wp:extent cx="208915" cy="398780"/>
                      <wp:effectExtent l="0" t="38100" r="57785" b="2032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320" cy="398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017933" id="_x0000_t32" coordsize="21600,21600" o:spt="32" o:oned="t" path="m,l21600,21600e" filled="f">
                      <v:path arrowok="t" fillok="f" o:connecttype="none"/>
                      <o:lock v:ext="edit" shapetype="t"/>
                    </v:shapetype>
                    <v:shape id="Conector recto de flecha 17" o:spid="_x0000_s1026" type="#_x0000_t32" style="position:absolute;margin-left:121.3pt;margin-top:184.2pt;width:16.45pt;height:31.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">
                      <v:stroke endarrow="block"/>
                    </v:shape>
                  </w:pict>
                </mc:Fallback>
              </mc:AlternateContent>
            </w:r>
            <w:r w:rsidRPr="009A44E6">
              <w:rPr>
                <w:noProof/>
                <w:lang w:val="es-BO" w:eastAsia="es-BO"/>
              </w:rPr>
              <w:drawing>
                <wp:inline distT="0" distB="0" distL="0" distR="0" wp14:anchorId="6A42FB72" wp14:editId="3986D368">
                  <wp:extent cx="3240000" cy="3239395"/>
                  <wp:effectExtent l="0" t="0" r="0" b="0"/>
                  <wp:docPr id="5" name="Imagen 5" descr="http://www.santacruz.gob.bo/imagenes_publicidad/PN1110201110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ntacruz.gob.bo/imagenes_publicidad/PN11102011105912.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240000" cy="3239395"/>
                          </a:xfrm>
                          <a:prstGeom prst="rect">
                            <a:avLst/>
                          </a:prstGeom>
                          <a:noFill/>
                          <a:ln>
                            <a:noFill/>
                          </a:ln>
                          <a:extLst>
                            <a:ext uri="{53640926-AAD7-44D8-BBD7-CCE9431645EC}">
                              <a14:shadowObscured xmlns:a14="http://schemas.microsoft.com/office/drawing/2010/main"/>
                            </a:ext>
                          </a:extLst>
                        </pic:spPr>
                      </pic:pic>
                    </a:graphicData>
                  </a:graphic>
                </wp:inline>
              </w:drawing>
            </w:r>
          </w:p>
          <w:p w14:paraId="4BFB4527" w14:textId="7465D6C2" w:rsidR="00D9605D" w:rsidRPr="009A44E6" w:rsidRDefault="00D9605D" w:rsidP="00FD45DA">
            <w:pPr>
              <w:pStyle w:val="Norma"/>
              <w:spacing w:after="0" w:line="240" w:lineRule="auto"/>
              <w:contextualSpacing/>
              <w:jc w:val="center"/>
              <w:rPr>
                <w:rFonts w:eastAsia="Arial Unicode MS"/>
                <w:b/>
              </w:rPr>
            </w:pPr>
          </w:p>
          <w:p w14:paraId="4BFE9F24" w14:textId="77777777" w:rsidR="004D7AC6" w:rsidRPr="009A44E6" w:rsidRDefault="004D7AC6" w:rsidP="00FD45DA">
            <w:pPr>
              <w:pStyle w:val="Norma"/>
              <w:spacing w:after="0" w:line="240" w:lineRule="auto"/>
              <w:ind w:left="708" w:hanging="708"/>
              <w:contextualSpacing/>
              <w:jc w:val="both"/>
              <w:rPr>
                <w:rFonts w:eastAsia="Arial Unicode MS"/>
                <w:b/>
              </w:rPr>
            </w:pPr>
          </w:p>
          <w:p w14:paraId="062C5D8A" w14:textId="5BF252C2" w:rsidR="00414549" w:rsidRPr="009A44E6" w:rsidRDefault="00414549" w:rsidP="00FD45DA">
            <w:pPr>
              <w:pStyle w:val="Norma"/>
              <w:spacing w:after="0" w:line="240" w:lineRule="auto"/>
              <w:ind w:left="708" w:hanging="708"/>
              <w:contextualSpacing/>
              <w:jc w:val="both"/>
              <w:rPr>
                <w:rFonts w:eastAsia="Arial Unicode MS"/>
                <w:b/>
              </w:rPr>
            </w:pPr>
          </w:p>
          <w:p w14:paraId="178EB0A0" w14:textId="4D2C83C2" w:rsidR="000D29D9" w:rsidRPr="009A44E6" w:rsidRDefault="00D9605D" w:rsidP="00FD45DA">
            <w:pPr>
              <w:pStyle w:val="Norma"/>
              <w:spacing w:after="0" w:line="240" w:lineRule="auto"/>
              <w:contextualSpacing/>
              <w:jc w:val="center"/>
              <w:rPr>
                <w:rFonts w:eastAsia="Arial Unicode MS"/>
                <w:b/>
              </w:rPr>
            </w:pPr>
            <w:r w:rsidRPr="009A44E6">
              <w:rPr>
                <w:rFonts w:eastAsia="Arial Unicode MS"/>
                <w:b/>
              </w:rPr>
              <w:lastRenderedPageBreak/>
              <w:t xml:space="preserve">IMAGEN SATELITAL </w:t>
            </w:r>
            <w:r w:rsidR="000D29D9" w:rsidRPr="009A44E6">
              <w:rPr>
                <w:rFonts w:eastAsia="Arial Unicode MS"/>
                <w:b/>
              </w:rPr>
              <w:t>POBLACIÓN DE MORA</w:t>
            </w:r>
          </w:p>
          <w:p w14:paraId="2384A5E5" w14:textId="62AF30E1" w:rsidR="000D29D9" w:rsidRPr="009A44E6" w:rsidRDefault="000D29D9" w:rsidP="00FD45DA">
            <w:pPr>
              <w:pStyle w:val="Norma"/>
              <w:spacing w:after="0" w:line="240" w:lineRule="auto"/>
              <w:contextualSpacing/>
              <w:jc w:val="center"/>
              <w:rPr>
                <w:rFonts w:eastAsia="Arial Unicode MS"/>
                <w:b/>
              </w:rPr>
            </w:pPr>
            <w:r w:rsidRPr="009A44E6">
              <w:rPr>
                <w:rFonts w:eastAsia="Arial Unicode MS"/>
                <w:b/>
              </w:rPr>
              <w:t>MUNICIPIO CABEZAS</w:t>
            </w:r>
          </w:p>
          <w:p w14:paraId="4905CD1C" w14:textId="777BC794" w:rsidR="00D9605D" w:rsidRPr="009A44E6" w:rsidRDefault="00D9605D" w:rsidP="00FD45DA">
            <w:pPr>
              <w:pStyle w:val="Norma"/>
              <w:spacing w:after="0" w:line="240" w:lineRule="auto"/>
              <w:contextualSpacing/>
              <w:jc w:val="center"/>
              <w:rPr>
                <w:rFonts w:eastAsia="Arial Unicode MS"/>
                <w:b/>
              </w:rPr>
            </w:pPr>
            <w:r w:rsidRPr="009A44E6">
              <w:rPr>
                <w:rFonts w:eastAsia="Arial Unicode MS"/>
                <w:b/>
              </w:rPr>
              <w:t xml:space="preserve"> </w:t>
            </w:r>
          </w:p>
          <w:p w14:paraId="3ABA21CC" w14:textId="05B299EB" w:rsidR="00D9605D" w:rsidRPr="009A44E6" w:rsidRDefault="000D29D9" w:rsidP="00FD45DA">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661312" behindDoc="0" locked="0" layoutInCell="1" allowOverlap="1" wp14:anchorId="656DB4DD" wp14:editId="5B1294B4">
                  <wp:simplePos x="0" y="0"/>
                  <wp:positionH relativeFrom="column">
                    <wp:posOffset>4915535</wp:posOffset>
                  </wp:positionH>
                  <wp:positionV relativeFrom="paragraph">
                    <wp:posOffset>34290</wp:posOffset>
                  </wp:positionV>
                  <wp:extent cx="301625" cy="803910"/>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05D" w:rsidRPr="009A44E6">
              <w:rPr>
                <w:noProof/>
              </w:rPr>
              <w:t xml:space="preserve"> </w:t>
            </w:r>
            <w:r w:rsidRPr="009A44E6">
              <w:rPr>
                <w:noProof/>
                <w:lang w:val="es-BO" w:eastAsia="es-BO"/>
              </w:rPr>
              <w:drawing>
                <wp:inline distT="0" distB="0" distL="0" distR="0" wp14:anchorId="2FC77B94" wp14:editId="220388BB">
                  <wp:extent cx="5040000" cy="4862307"/>
                  <wp:effectExtent l="19050" t="19050" r="27305" b="146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040000" cy="48623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AF6821" w14:textId="77777777" w:rsidR="00D9605D" w:rsidRPr="009A44E6" w:rsidRDefault="00D9605D" w:rsidP="00FD45DA">
            <w:pPr>
              <w:rPr>
                <w:rFonts w:ascii="Calibri" w:hAnsi="Calibri" w:cs="Calibri"/>
                <w:sz w:val="22"/>
                <w:szCs w:val="22"/>
                <w:lang w:val="es-MX"/>
              </w:rPr>
            </w:pPr>
          </w:p>
          <w:p w14:paraId="113A6560" w14:textId="77777777" w:rsidR="00D9605D" w:rsidRPr="009A44E6" w:rsidRDefault="00D9605D" w:rsidP="00FD45DA">
            <w:pPr>
              <w:pStyle w:val="Norma"/>
              <w:spacing w:after="0" w:line="240" w:lineRule="auto"/>
              <w:contextualSpacing/>
              <w:jc w:val="both"/>
              <w:rPr>
                <w:rFonts w:eastAsia="Arial Unicode MS"/>
                <w:b/>
              </w:rPr>
            </w:pPr>
          </w:p>
          <w:p w14:paraId="084FCDE0" w14:textId="77777777" w:rsidR="00D9605D" w:rsidRPr="009A44E6" w:rsidRDefault="00D9605D" w:rsidP="00FD45DA">
            <w:pPr>
              <w:pStyle w:val="Norma"/>
              <w:spacing w:after="0" w:line="240" w:lineRule="auto"/>
              <w:contextualSpacing/>
              <w:jc w:val="both"/>
              <w:rPr>
                <w:rFonts w:eastAsia="Arial Unicode MS"/>
                <w:b/>
              </w:rPr>
            </w:pPr>
          </w:p>
          <w:p w14:paraId="7899AE1D" w14:textId="77777777" w:rsidR="00D9605D" w:rsidRPr="009A44E6" w:rsidRDefault="00D9605D" w:rsidP="00FD45DA">
            <w:pPr>
              <w:pStyle w:val="Norma"/>
              <w:spacing w:after="0" w:line="240" w:lineRule="auto"/>
              <w:contextualSpacing/>
              <w:jc w:val="both"/>
              <w:rPr>
                <w:rFonts w:eastAsia="Arial Unicode MS"/>
                <w:b/>
              </w:rPr>
            </w:pPr>
          </w:p>
          <w:p w14:paraId="3AB98107" w14:textId="77777777" w:rsidR="00D9605D" w:rsidRPr="009A44E6" w:rsidRDefault="00D9605D" w:rsidP="00FD45DA">
            <w:pPr>
              <w:pStyle w:val="Norma"/>
              <w:spacing w:after="0" w:line="240" w:lineRule="auto"/>
              <w:contextualSpacing/>
              <w:jc w:val="both"/>
              <w:rPr>
                <w:rFonts w:eastAsia="Arial Unicode MS"/>
                <w:b/>
              </w:rPr>
            </w:pPr>
          </w:p>
          <w:p w14:paraId="0A330E84" w14:textId="77777777" w:rsidR="00D1411C" w:rsidRDefault="00D1411C" w:rsidP="00FD45DA">
            <w:pPr>
              <w:pStyle w:val="Norma"/>
              <w:spacing w:after="0" w:line="240" w:lineRule="auto"/>
              <w:contextualSpacing/>
              <w:jc w:val="both"/>
              <w:rPr>
                <w:rFonts w:eastAsia="Arial Unicode MS"/>
                <w:b/>
              </w:rPr>
            </w:pPr>
          </w:p>
          <w:p w14:paraId="46F5DCCB" w14:textId="77777777" w:rsidR="004E78A8" w:rsidRPr="009A44E6" w:rsidRDefault="004E78A8" w:rsidP="00FD45DA">
            <w:pPr>
              <w:pStyle w:val="Norma"/>
              <w:spacing w:after="0" w:line="240" w:lineRule="auto"/>
              <w:contextualSpacing/>
              <w:jc w:val="both"/>
              <w:rPr>
                <w:rFonts w:eastAsia="Arial Unicode MS"/>
                <w:b/>
              </w:rPr>
            </w:pPr>
          </w:p>
          <w:p w14:paraId="7997B1FF" w14:textId="77777777" w:rsidR="00D9605D" w:rsidRPr="009A44E6" w:rsidRDefault="00D9605D" w:rsidP="00FD45DA">
            <w:pPr>
              <w:pStyle w:val="Norma"/>
              <w:spacing w:after="0" w:line="240" w:lineRule="auto"/>
              <w:contextualSpacing/>
              <w:jc w:val="both"/>
              <w:rPr>
                <w:rFonts w:eastAsia="Arial Unicode MS"/>
                <w:b/>
              </w:rPr>
            </w:pPr>
          </w:p>
          <w:p w14:paraId="25098F8E" w14:textId="77777777" w:rsidR="00A97A10" w:rsidRPr="009A44E6" w:rsidRDefault="00A97A10" w:rsidP="00FD45DA">
            <w:pPr>
              <w:pStyle w:val="Norma"/>
              <w:spacing w:after="0" w:line="240" w:lineRule="auto"/>
              <w:contextualSpacing/>
              <w:jc w:val="both"/>
              <w:rPr>
                <w:rFonts w:eastAsia="Arial Unicode MS"/>
                <w:b/>
              </w:rPr>
            </w:pPr>
          </w:p>
          <w:p w14:paraId="7AD4F627" w14:textId="77777777" w:rsidR="00A97A10" w:rsidRPr="009A44E6" w:rsidRDefault="00A97A10" w:rsidP="00FD45DA">
            <w:pPr>
              <w:pStyle w:val="Norma"/>
              <w:spacing w:after="0" w:line="240" w:lineRule="auto"/>
              <w:contextualSpacing/>
              <w:jc w:val="both"/>
              <w:rPr>
                <w:rFonts w:eastAsia="Arial Unicode MS"/>
                <w:b/>
              </w:rPr>
            </w:pPr>
          </w:p>
          <w:p w14:paraId="56F41F84" w14:textId="77777777" w:rsidR="00A97A10" w:rsidRPr="009A44E6" w:rsidRDefault="00A97A10" w:rsidP="00FD45DA">
            <w:pPr>
              <w:pStyle w:val="Norma"/>
              <w:spacing w:after="0" w:line="240" w:lineRule="auto"/>
              <w:contextualSpacing/>
              <w:jc w:val="both"/>
              <w:rPr>
                <w:rFonts w:eastAsia="Arial Unicode MS"/>
                <w:b/>
              </w:rPr>
            </w:pP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0"/>
              <w:gridCol w:w="3644"/>
              <w:gridCol w:w="3117"/>
            </w:tblGrid>
            <w:tr w:rsidR="00691551" w:rsidRPr="009A44E6" w14:paraId="6838D612" w14:textId="77777777" w:rsidTr="00691551">
              <w:trPr>
                <w:trHeight w:val="345"/>
              </w:trPr>
              <w:tc>
                <w:tcPr>
                  <w:tcW w:w="872" w:type="pct"/>
                  <w:tcBorders>
                    <w:bottom w:val="single" w:sz="24" w:space="0" w:color="FFFFFF"/>
                  </w:tcBorders>
                  <w:shd w:val="clear" w:color="auto" w:fill="002060"/>
                </w:tcPr>
                <w:p w14:paraId="54EBA7E3" w14:textId="77777777" w:rsidR="00691551" w:rsidRPr="009A44E6" w:rsidRDefault="00691551" w:rsidP="00FD45DA">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224" w:type="pct"/>
                  <w:tcBorders>
                    <w:bottom w:val="single" w:sz="24" w:space="0" w:color="FFFFFF"/>
                  </w:tcBorders>
                  <w:shd w:val="clear" w:color="auto" w:fill="002060"/>
                  <w:vAlign w:val="center"/>
                </w:tcPr>
                <w:p w14:paraId="305027EA" w14:textId="77777777" w:rsidR="00691551" w:rsidRPr="009A44E6" w:rsidRDefault="00691551" w:rsidP="00FD45DA">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903" w:type="pct"/>
                  <w:tcBorders>
                    <w:bottom w:val="single" w:sz="24" w:space="0" w:color="FFFFFF"/>
                  </w:tcBorders>
                  <w:shd w:val="clear" w:color="auto" w:fill="002060"/>
                </w:tcPr>
                <w:p w14:paraId="0E180BF6" w14:textId="77777777" w:rsidR="00691551" w:rsidRPr="009A44E6" w:rsidRDefault="00691551" w:rsidP="00FD45DA">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4B8F8893" w14:textId="77777777" w:rsidR="00691551" w:rsidRPr="009A44E6" w:rsidRDefault="00691551" w:rsidP="00FD45DA">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C774FAF" w14:textId="77777777" w:rsidR="00691551" w:rsidRPr="009A44E6" w:rsidRDefault="00691551" w:rsidP="00FD45DA">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691551" w:rsidRPr="009A44E6" w14:paraId="629F572E" w14:textId="77777777" w:rsidTr="00691551">
              <w:trPr>
                <w:trHeight w:val="796"/>
              </w:trPr>
              <w:tc>
                <w:tcPr>
                  <w:tcW w:w="872" w:type="pct"/>
                  <w:shd w:val="pct25" w:color="auto" w:fill="auto"/>
                </w:tcPr>
                <w:p w14:paraId="67796726" w14:textId="004BD12D" w:rsidR="00691551" w:rsidRPr="009A44E6" w:rsidRDefault="00691551" w:rsidP="00FD45DA">
                  <w:pPr>
                    <w:pStyle w:val="Norma"/>
                    <w:spacing w:before="120" w:after="120" w:line="240" w:lineRule="auto"/>
                    <w:jc w:val="center"/>
                    <w:rPr>
                      <w:rFonts w:ascii="Calibri" w:eastAsia="Arial Unicode MS" w:hAnsi="Calibri"/>
                      <w:b/>
                      <w:bCs/>
                      <w:sz w:val="22"/>
                      <w:szCs w:val="22"/>
                    </w:rPr>
                  </w:pPr>
                  <w:r w:rsidRPr="009A44E6">
                    <w:rPr>
                      <w:rFonts w:ascii="Calibri" w:eastAsia="Arial Unicode MS" w:hAnsi="Calibri"/>
                      <w:b/>
                      <w:bCs/>
                      <w:sz w:val="22"/>
                      <w:szCs w:val="22"/>
                    </w:rPr>
                    <w:t>ESR       MORA</w:t>
                  </w:r>
                </w:p>
              </w:tc>
              <w:tc>
                <w:tcPr>
                  <w:tcW w:w="2224" w:type="pct"/>
                  <w:shd w:val="pct25" w:color="auto" w:fill="auto"/>
                  <w:vAlign w:val="center"/>
                </w:tcPr>
                <w:p w14:paraId="6CF7660C" w14:textId="7782FA37" w:rsidR="00691551" w:rsidRPr="009A44E6" w:rsidRDefault="00691551" w:rsidP="00FD45DA">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sidR="00206A87" w:rsidRPr="009A44E6">
                    <w:rPr>
                      <w:rFonts w:ascii="Calibri" w:eastAsia="Arial Unicode MS" w:hAnsi="Calibri"/>
                      <w:b/>
                      <w:bCs/>
                      <w:sz w:val="22"/>
                      <w:szCs w:val="22"/>
                    </w:rPr>
                    <w:t>CABEZA</w:t>
                  </w:r>
                </w:p>
                <w:p w14:paraId="6A12C55B" w14:textId="77777777" w:rsidR="00691551" w:rsidRPr="009A44E6" w:rsidRDefault="00691551" w:rsidP="00FD45DA">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DEPARTAMENTO DE SANTA CRUZ</w:t>
                  </w:r>
                </w:p>
              </w:tc>
              <w:tc>
                <w:tcPr>
                  <w:tcW w:w="1903" w:type="pct"/>
                  <w:shd w:val="pct25" w:color="auto" w:fill="auto"/>
                </w:tcPr>
                <w:p w14:paraId="6D2A1C95" w14:textId="6A1F58D6" w:rsidR="00691551" w:rsidRPr="009A44E6" w:rsidRDefault="00691551" w:rsidP="00FD45DA">
                  <w:pPr>
                    <w:spacing w:before="120"/>
                    <w:contextualSpacing/>
                    <w:jc w:val="center"/>
                    <w:rPr>
                      <w:rFonts w:ascii="Calibri" w:eastAsia="Calibri" w:hAnsi="Calibri" w:cs="Arial"/>
                      <w:b/>
                      <w:bCs/>
                      <w:sz w:val="22"/>
                      <w:szCs w:val="22"/>
                    </w:rPr>
                  </w:pPr>
                  <w:r w:rsidRPr="009A44E6">
                    <w:rPr>
                      <w:rFonts w:ascii="Calibri" w:eastAsia="Calibri" w:hAnsi="Calibri" w:cs="Arial"/>
                      <w:b/>
                      <w:bCs/>
                      <w:sz w:val="22"/>
                      <w:szCs w:val="22"/>
                    </w:rPr>
                    <w:t xml:space="preserve">477335.00 m E </w:t>
                  </w:r>
                </w:p>
                <w:p w14:paraId="039768E2" w14:textId="09AC37B8" w:rsidR="00691551" w:rsidRPr="009A44E6" w:rsidRDefault="00691551" w:rsidP="00FD45DA">
                  <w:pPr>
                    <w:contextualSpacing/>
                    <w:jc w:val="center"/>
                    <w:rPr>
                      <w:rFonts w:ascii="Calibri" w:eastAsia="Calibri" w:hAnsi="Calibri" w:cs="Arial"/>
                      <w:b/>
                      <w:bCs/>
                      <w:sz w:val="22"/>
                      <w:szCs w:val="22"/>
                    </w:rPr>
                  </w:pPr>
                  <w:r w:rsidRPr="009A44E6">
                    <w:rPr>
                      <w:rFonts w:ascii="Calibri" w:eastAsia="Calibri" w:hAnsi="Calibri" w:cs="Arial"/>
                      <w:b/>
                      <w:bCs/>
                      <w:sz w:val="22"/>
                      <w:szCs w:val="22"/>
                    </w:rPr>
                    <w:t>7958440.00 m S</w:t>
                  </w:r>
                </w:p>
              </w:tc>
            </w:tr>
          </w:tbl>
          <w:p w14:paraId="65D2662B" w14:textId="25CEB7D1" w:rsidR="00A97A10" w:rsidRPr="009A44E6" w:rsidRDefault="00A97A10" w:rsidP="00FD45DA">
            <w:pPr>
              <w:pStyle w:val="Norma"/>
              <w:spacing w:after="0" w:line="240" w:lineRule="auto"/>
              <w:contextualSpacing/>
              <w:jc w:val="both"/>
              <w:rPr>
                <w:rFonts w:eastAsia="Arial Unicode MS"/>
                <w:b/>
              </w:rPr>
            </w:pPr>
          </w:p>
          <w:p w14:paraId="63F2B3EF" w14:textId="066E911D" w:rsidR="00A97A10" w:rsidRPr="009A44E6" w:rsidRDefault="00691551" w:rsidP="00FD45DA">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27872" behindDoc="0" locked="0" layoutInCell="1" allowOverlap="1" wp14:anchorId="05DA6719" wp14:editId="754A4830">
                  <wp:simplePos x="0" y="0"/>
                  <wp:positionH relativeFrom="column">
                    <wp:posOffset>4916170</wp:posOffset>
                  </wp:positionH>
                  <wp:positionV relativeFrom="paragraph">
                    <wp:posOffset>40640</wp:posOffset>
                  </wp:positionV>
                  <wp:extent cx="301625" cy="803910"/>
                  <wp:effectExtent l="0" t="0" r="317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97DFB" w:rsidRPr="009A44E6">
              <w:rPr>
                <w:noProof/>
              </w:rPr>
              <w:t xml:space="preserve"> </w:t>
            </w:r>
            <w:r w:rsidR="00897DFB" w:rsidRPr="009A44E6">
              <w:rPr>
                <w:noProof/>
                <w:lang w:val="es-BO" w:eastAsia="es-BO"/>
              </w:rPr>
              <w:drawing>
                <wp:inline distT="0" distB="0" distL="0" distR="0" wp14:anchorId="76957438" wp14:editId="405D980A">
                  <wp:extent cx="5040000" cy="4603055"/>
                  <wp:effectExtent l="19050" t="19050" r="27305" b="266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040000" cy="46030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D907E7" w14:textId="77777777" w:rsidR="00897DFB" w:rsidRPr="009A44E6" w:rsidRDefault="00AF6A44" w:rsidP="00FD45DA">
            <w:pPr>
              <w:jc w:val="both"/>
              <w:rPr>
                <w:rFonts w:ascii="Calibri" w:hAnsi="Calibri" w:cs="Calibri"/>
                <w:sz w:val="22"/>
                <w:szCs w:val="22"/>
                <w:lang w:val="es-MX"/>
              </w:rPr>
            </w:pPr>
            <w:r w:rsidRPr="009A44E6">
              <w:rPr>
                <w:rFonts w:ascii="Calibri" w:hAnsi="Calibri" w:cs="Calibri"/>
                <w:sz w:val="22"/>
                <w:szCs w:val="22"/>
                <w:lang w:val="es-MX"/>
              </w:rPr>
              <w:t xml:space="preserve">   </w:t>
            </w:r>
          </w:p>
          <w:p w14:paraId="767FA374" w14:textId="7110D75F" w:rsidR="00272CCC" w:rsidRPr="009A44E6" w:rsidRDefault="00AD3378" w:rsidP="00FD45DA">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00272CCC" w:rsidRPr="009A44E6">
              <w:rPr>
                <w:rFonts w:ascii="Calibri" w:hAnsi="Calibri"/>
                <w:noProof/>
                <w:color w:val="0070C0"/>
                <w:sz w:val="22"/>
                <w:szCs w:val="22"/>
                <w:lang w:val="es-BO" w:eastAsia="es-BO"/>
              </w:rPr>
              <mc:AlternateContent>
                <mc:Choice Requires="wps">
                  <w:drawing>
                    <wp:anchor distT="0" distB="0" distL="114300" distR="114300" simplePos="0" relativeHeight="251723776" behindDoc="0" locked="0" layoutInCell="1" allowOverlap="1" wp14:anchorId="19AE90BB" wp14:editId="1CD23F74">
                      <wp:simplePos x="0" y="0"/>
                      <wp:positionH relativeFrom="column">
                        <wp:posOffset>193675</wp:posOffset>
                      </wp:positionH>
                      <wp:positionV relativeFrom="paragraph">
                        <wp:posOffset>72390</wp:posOffset>
                      </wp:positionV>
                      <wp:extent cx="254635" cy="0"/>
                      <wp:effectExtent l="0" t="19050" r="31115" b="19050"/>
                      <wp:wrapNone/>
                      <wp:docPr id="24" name="Conector recto 2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C000D" id="Conector recto 2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" strokecolor="#2f5496 [2408]" strokeweight="3pt">
                      <v:stroke joinstyle="miter"/>
                    </v:line>
                  </w:pict>
                </mc:Fallback>
              </mc:AlternateContent>
            </w:r>
            <w:r w:rsidR="00272CCC" w:rsidRPr="009A44E6">
              <w:rPr>
                <w:rFonts w:ascii="Calibri" w:hAnsi="Calibri"/>
                <w:noProof/>
                <w:sz w:val="22"/>
                <w:szCs w:val="22"/>
                <w:lang w:val="es-BO" w:eastAsia="es-BO"/>
              </w:rPr>
              <w:t xml:space="preserve">      Red primaria ANC </w:t>
            </w:r>
            <w:r w:rsidR="00897DFB" w:rsidRPr="009A44E6">
              <w:rPr>
                <w:rFonts w:ascii="Calibri" w:hAnsi="Calibri"/>
                <w:noProof/>
                <w:sz w:val="22"/>
                <w:szCs w:val="22"/>
                <w:lang w:val="es-BO" w:eastAsia="es-BO"/>
              </w:rPr>
              <w:t>3</w:t>
            </w:r>
            <w:r w:rsidR="00272CCC" w:rsidRPr="009A44E6">
              <w:rPr>
                <w:rFonts w:ascii="Calibri" w:hAnsi="Calibri"/>
                <w:noProof/>
                <w:sz w:val="22"/>
                <w:szCs w:val="22"/>
                <w:lang w:val="es-BO" w:eastAsia="es-BO"/>
              </w:rPr>
              <w:t>” existente</w:t>
            </w:r>
          </w:p>
          <w:p w14:paraId="554158BB" w14:textId="5F037C50" w:rsidR="00897DFB" w:rsidRDefault="00897DFB" w:rsidP="00FD45DA">
            <w:pPr>
              <w:rPr>
                <w:rFonts w:asciiTheme="minorHAnsi" w:eastAsiaTheme="minorHAnsi" w:hAnsiTheme="minorHAnsi" w:cstheme="minorHAnsi"/>
                <w:color w:val="000000"/>
                <w:sz w:val="22"/>
                <w:szCs w:val="22"/>
                <w:lang w:val="es-BO" w:eastAsia="en-US"/>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25824" behindDoc="0" locked="0" layoutInCell="1" allowOverlap="1" wp14:anchorId="4D4983F3" wp14:editId="57E5A2A5">
                      <wp:simplePos x="0" y="0"/>
                      <wp:positionH relativeFrom="column">
                        <wp:posOffset>193675</wp:posOffset>
                      </wp:positionH>
                      <wp:positionV relativeFrom="paragraph">
                        <wp:posOffset>72390</wp:posOffset>
                      </wp:positionV>
                      <wp:extent cx="254635" cy="0"/>
                      <wp:effectExtent l="0" t="19050" r="31115" b="19050"/>
                      <wp:wrapNone/>
                      <wp:docPr id="27" name="Conector recto 27"/>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8EEDD" id="Conector recto 2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PET2Nv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sidR="00206A87" w:rsidRPr="009A44E6">
              <w:rPr>
                <w:rFonts w:ascii="Calibri" w:hAnsi="Calibri"/>
                <w:noProof/>
                <w:sz w:val="22"/>
                <w:szCs w:val="22"/>
                <w:lang w:val="es-BO" w:eastAsia="es-BO"/>
              </w:rPr>
              <w:t xml:space="preserve">   </w:t>
            </w:r>
            <w:r w:rsidRPr="009A44E6">
              <w:rPr>
                <w:rFonts w:ascii="Calibri" w:hAnsi="Calibri"/>
                <w:noProof/>
                <w:sz w:val="22"/>
                <w:szCs w:val="22"/>
                <w:lang w:val="es-BO" w:eastAsia="es-BO"/>
              </w:rPr>
              <w:t>Línea de Interconexión de Red Primaria a ESR en tubería de ANC 3” DN</w:t>
            </w:r>
          </w:p>
          <w:p w14:paraId="61CCD3AE" w14:textId="5DAEA240" w:rsidR="004E78A8" w:rsidRPr="009A44E6" w:rsidRDefault="004E78A8" w:rsidP="00FD45DA">
            <w:pPr>
              <w:jc w:val="both"/>
              <w:rPr>
                <w:rFonts w:asciiTheme="minorHAnsi" w:eastAsiaTheme="minorHAnsi" w:hAnsiTheme="minorHAnsi" w:cstheme="minorHAnsi"/>
                <w:color w:val="000000"/>
                <w:sz w:val="22"/>
                <w:szCs w:val="22"/>
                <w:lang w:val="es-BO" w:eastAsia="en-US"/>
              </w:rPr>
            </w:pPr>
          </w:p>
        </w:tc>
      </w:tr>
    </w:tbl>
    <w:p w14:paraId="53574CFB" w14:textId="77777777" w:rsidR="00FD45DA" w:rsidRDefault="00FD45DA" w:rsidP="00FD45DA">
      <w:pPr>
        <w:pStyle w:val="Prrafodelista"/>
        <w:tabs>
          <w:tab w:val="left" w:pos="851"/>
        </w:tabs>
        <w:ind w:left="720"/>
        <w:contextualSpacing/>
        <w:rPr>
          <w:rFonts w:asciiTheme="minorHAnsi" w:hAnsiTheme="minorHAnsi" w:cstheme="minorHAnsi"/>
          <w:b/>
          <w:bCs/>
          <w:sz w:val="22"/>
          <w:szCs w:val="22"/>
          <w:u w:val="single"/>
        </w:rPr>
      </w:pPr>
    </w:p>
    <w:p w14:paraId="5A13C2E1" w14:textId="707EF7EC" w:rsidR="00257313" w:rsidRDefault="00253697"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57310FCD" w14:textId="77777777" w:rsidR="00FD45DA" w:rsidRPr="00FD45DA" w:rsidRDefault="00FD45DA" w:rsidP="00FD45DA">
      <w:pPr>
        <w:tabs>
          <w:tab w:val="left" w:pos="851"/>
        </w:tabs>
        <w:contextualSpacing/>
        <w:rPr>
          <w:rFonts w:asciiTheme="minorHAnsi" w:hAnsiTheme="minorHAnsi" w:cstheme="minorHAnsi"/>
          <w:b/>
          <w:bCs/>
          <w:sz w:val="22"/>
          <w:szCs w:val="22"/>
          <w:u w:val="single"/>
        </w:rPr>
      </w:pPr>
    </w:p>
    <w:p w14:paraId="1E3BE0E8" w14:textId="77777777" w:rsidR="00FD45DA" w:rsidRPr="00E13E3C" w:rsidRDefault="00FD45DA" w:rsidP="00FD45DA">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7A2FE0AC" w14:textId="77777777" w:rsidR="00FD45DA" w:rsidRDefault="00FD45DA" w:rsidP="00FD45DA">
      <w:pPr>
        <w:jc w:val="both"/>
        <w:rPr>
          <w:rFonts w:asciiTheme="minorHAnsi" w:eastAsiaTheme="minorHAnsi" w:hAnsiTheme="minorHAnsi" w:cstheme="minorHAnsi"/>
          <w:color w:val="000000"/>
          <w:sz w:val="22"/>
          <w:szCs w:val="22"/>
          <w:lang w:val="es-BO" w:eastAsia="en-US"/>
        </w:rPr>
      </w:pPr>
    </w:p>
    <w:p w14:paraId="19CB0FC3" w14:textId="77777777" w:rsidR="00FD45DA" w:rsidRPr="00AF15B2" w:rsidRDefault="00FD45DA" w:rsidP="00FD45DA">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1E286743" w14:textId="77777777" w:rsidR="00FD45DA" w:rsidRDefault="00FD45DA" w:rsidP="00FD45DA">
      <w:pPr>
        <w:autoSpaceDE w:val="0"/>
        <w:autoSpaceDN w:val="0"/>
        <w:adjustRightInd w:val="0"/>
        <w:ind w:left="708"/>
        <w:rPr>
          <w:rFonts w:asciiTheme="minorHAnsi" w:eastAsiaTheme="minorHAnsi" w:hAnsiTheme="minorHAnsi" w:cstheme="minorHAnsi"/>
          <w:color w:val="000000"/>
          <w:sz w:val="22"/>
          <w:szCs w:val="22"/>
          <w:lang w:val="es-BO" w:eastAsia="en-US"/>
        </w:rPr>
      </w:pPr>
    </w:p>
    <w:p w14:paraId="0F0E2A64" w14:textId="77777777" w:rsidR="00FD45DA" w:rsidRDefault="00FD45DA" w:rsidP="00FD45DA">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73DC3CB1" w14:textId="77777777" w:rsidR="00257313" w:rsidRPr="009A44E6" w:rsidRDefault="00257313" w:rsidP="00FD45DA">
      <w:pPr>
        <w:rPr>
          <w:rFonts w:asciiTheme="minorHAnsi" w:hAnsiTheme="minorHAnsi" w:cstheme="minorHAnsi"/>
          <w:b/>
          <w:bCs/>
          <w:sz w:val="22"/>
          <w:szCs w:val="22"/>
          <w:lang w:val="es-BO"/>
        </w:rPr>
      </w:pPr>
    </w:p>
    <w:p w14:paraId="631137FA" w14:textId="77777777" w:rsidR="00735CE0" w:rsidRDefault="00735CE0"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72E2B786" w14:textId="77777777" w:rsidR="00FD45DA" w:rsidRDefault="00FD45DA" w:rsidP="00FD45DA">
      <w:pPr>
        <w:tabs>
          <w:tab w:val="left" w:pos="851"/>
        </w:tabs>
        <w:contextualSpacing/>
        <w:rPr>
          <w:rFonts w:asciiTheme="minorHAnsi" w:hAnsiTheme="minorHAnsi" w:cstheme="minorHAnsi"/>
          <w:b/>
          <w:bCs/>
          <w:sz w:val="22"/>
          <w:szCs w:val="22"/>
          <w:u w:val="single"/>
        </w:rPr>
      </w:pPr>
    </w:p>
    <w:p w14:paraId="47AEC54A" w14:textId="77777777" w:rsidR="00FD45DA" w:rsidRPr="009A44E6" w:rsidRDefault="00FD45DA" w:rsidP="00FD45DA">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16D389E4" w14:textId="77777777" w:rsidR="00FD45DA" w:rsidRPr="009A44E6" w:rsidRDefault="00FD45DA" w:rsidP="00FD45DA">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FD45DA" w:rsidRPr="009A44E6" w14:paraId="04A07252" w14:textId="77777777" w:rsidTr="00EE6257">
        <w:trPr>
          <w:trHeight w:val="189"/>
          <w:jc w:val="center"/>
        </w:trPr>
        <w:tc>
          <w:tcPr>
            <w:tcW w:w="1347" w:type="pct"/>
            <w:shd w:val="clear" w:color="auto" w:fill="BFBFBF" w:themeFill="background1" w:themeFillShade="BF"/>
            <w:vAlign w:val="center"/>
          </w:tcPr>
          <w:p w14:paraId="4C5DB9C8" w14:textId="77777777" w:rsidR="00FD45DA" w:rsidRPr="00D162D5" w:rsidRDefault="00FD45DA" w:rsidP="00EE6257">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2AD1236" w14:textId="77777777" w:rsidR="00FD45DA" w:rsidRPr="00D162D5" w:rsidRDefault="00FD45DA" w:rsidP="00EE6257">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FD45DA" w:rsidRPr="009A44E6" w14:paraId="78D3D425" w14:textId="77777777" w:rsidTr="00FD45DA">
        <w:trPr>
          <w:trHeight w:val="911"/>
          <w:jc w:val="center"/>
        </w:trPr>
        <w:tc>
          <w:tcPr>
            <w:tcW w:w="1347" w:type="pct"/>
            <w:vAlign w:val="center"/>
          </w:tcPr>
          <w:p w14:paraId="1A4E58F5" w14:textId="77777777" w:rsidR="00FD45DA" w:rsidRPr="009A44E6" w:rsidRDefault="00FD45DA" w:rsidP="00EE6257">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5C2FF6C6" w14:textId="77777777" w:rsidR="00873DCE" w:rsidRPr="00995E88" w:rsidRDefault="00873DCE" w:rsidP="00873DCE">
            <w:pPr>
              <w:pStyle w:val="Prrafodelista"/>
              <w:numPr>
                <w:ilvl w:val="0"/>
                <w:numId w:val="23"/>
              </w:numPr>
              <w:autoSpaceDE w:val="0"/>
              <w:autoSpaceDN w:val="0"/>
              <w:adjustRightInd w:val="0"/>
              <w:ind w:left="215" w:hanging="215"/>
              <w:jc w:val="both"/>
              <w:rPr>
                <w:rFonts w:asciiTheme="minorHAnsi" w:eastAsiaTheme="minorHAnsi" w:hAnsiTheme="minorHAnsi" w:cstheme="minorHAnsi"/>
                <w:color w:val="000000"/>
                <w:sz w:val="22"/>
                <w:szCs w:val="22"/>
                <w:lang w:val="es-BO" w:eastAsia="en-US"/>
              </w:rPr>
            </w:pPr>
            <w:r w:rsidRPr="00995E88">
              <w:rPr>
                <w:rFonts w:asciiTheme="minorHAnsi" w:eastAsiaTheme="minorHAnsi" w:hAnsiTheme="minorHAnsi" w:cstheme="minorHAnsi"/>
                <w:color w:val="000000"/>
                <w:sz w:val="22"/>
                <w:szCs w:val="22"/>
                <w:lang w:val="es-BO" w:eastAsia="en-US"/>
              </w:rPr>
              <w:t>Equivalente al 2 por 1000 del monto total del contrato por cada día de retraso entre 1 y 10 días calendario.</w:t>
            </w:r>
          </w:p>
          <w:p w14:paraId="371AFEE5" w14:textId="77777777" w:rsidR="00873DCE" w:rsidRPr="00995E88" w:rsidRDefault="00873DCE" w:rsidP="00873DCE">
            <w:pPr>
              <w:pStyle w:val="Prrafodelista"/>
              <w:numPr>
                <w:ilvl w:val="0"/>
                <w:numId w:val="23"/>
              </w:numPr>
              <w:autoSpaceDE w:val="0"/>
              <w:autoSpaceDN w:val="0"/>
              <w:adjustRightInd w:val="0"/>
              <w:ind w:left="215" w:hanging="215"/>
              <w:jc w:val="both"/>
              <w:rPr>
                <w:rFonts w:asciiTheme="minorHAnsi" w:eastAsiaTheme="minorHAnsi" w:hAnsiTheme="minorHAnsi" w:cstheme="minorHAnsi"/>
                <w:color w:val="000000"/>
                <w:sz w:val="22"/>
                <w:szCs w:val="22"/>
                <w:lang w:val="es-BO" w:eastAsia="en-US"/>
              </w:rPr>
            </w:pPr>
            <w:r w:rsidRPr="00995E88">
              <w:rPr>
                <w:rFonts w:asciiTheme="minorHAnsi" w:eastAsiaTheme="minorHAnsi" w:hAnsiTheme="minorHAnsi" w:cstheme="minorHAnsi"/>
                <w:color w:val="000000"/>
                <w:sz w:val="22"/>
                <w:szCs w:val="22"/>
                <w:lang w:val="es-BO" w:eastAsia="en-US"/>
              </w:rPr>
              <w:t>Equivalente al 4 por 1000 del monto total del contrato por cada día de retraso entre 11 y 20 días calendario.</w:t>
            </w:r>
          </w:p>
          <w:p w14:paraId="3C82A7F7" w14:textId="77777777" w:rsidR="00873DCE" w:rsidRDefault="00873DCE" w:rsidP="00873DCE">
            <w:pPr>
              <w:pStyle w:val="Prrafodelista"/>
              <w:numPr>
                <w:ilvl w:val="0"/>
                <w:numId w:val="23"/>
              </w:numPr>
              <w:autoSpaceDE w:val="0"/>
              <w:autoSpaceDN w:val="0"/>
              <w:adjustRightInd w:val="0"/>
              <w:ind w:left="215" w:hanging="215"/>
              <w:jc w:val="both"/>
              <w:rPr>
                <w:rFonts w:asciiTheme="minorHAnsi" w:eastAsiaTheme="minorHAnsi" w:hAnsiTheme="minorHAnsi" w:cstheme="minorHAnsi"/>
                <w:color w:val="000000"/>
                <w:sz w:val="22"/>
                <w:szCs w:val="22"/>
                <w:lang w:val="es-BO" w:eastAsia="en-US"/>
              </w:rPr>
            </w:pPr>
            <w:r w:rsidRPr="00995E88">
              <w:rPr>
                <w:rFonts w:asciiTheme="minorHAnsi" w:eastAsiaTheme="minorHAnsi" w:hAnsiTheme="minorHAnsi" w:cstheme="minorHAnsi"/>
                <w:color w:val="000000"/>
                <w:sz w:val="22"/>
                <w:szCs w:val="22"/>
                <w:lang w:val="es-BO" w:eastAsia="en-US"/>
              </w:rPr>
              <w:t>Equivalente al 6 por 1000 del monto total del contrato por cada día de retraso entre 21 y 30 días calendario.</w:t>
            </w:r>
          </w:p>
          <w:p w14:paraId="4AB76613" w14:textId="7B7291DB" w:rsidR="00FD45DA" w:rsidRPr="00873DCE" w:rsidRDefault="00873DCE" w:rsidP="00873DCE">
            <w:pPr>
              <w:pStyle w:val="Prrafodelista"/>
              <w:numPr>
                <w:ilvl w:val="0"/>
                <w:numId w:val="23"/>
              </w:numPr>
              <w:autoSpaceDE w:val="0"/>
              <w:autoSpaceDN w:val="0"/>
              <w:adjustRightInd w:val="0"/>
              <w:ind w:left="215" w:hanging="215"/>
              <w:jc w:val="both"/>
              <w:rPr>
                <w:rFonts w:asciiTheme="minorHAnsi" w:eastAsiaTheme="minorHAnsi" w:hAnsiTheme="minorHAnsi" w:cstheme="minorHAnsi"/>
                <w:color w:val="000000"/>
                <w:sz w:val="22"/>
                <w:szCs w:val="22"/>
                <w:lang w:val="es-BO" w:eastAsia="en-US"/>
              </w:rPr>
            </w:pPr>
            <w:r w:rsidRPr="00873DCE">
              <w:rPr>
                <w:rFonts w:asciiTheme="minorHAnsi" w:eastAsiaTheme="minorHAnsi" w:hAnsiTheme="minorHAnsi" w:cstheme="minorHAnsi"/>
                <w:color w:val="000000"/>
                <w:sz w:val="22"/>
                <w:szCs w:val="22"/>
                <w:lang w:val="es-BO" w:eastAsia="en-US"/>
              </w:rPr>
              <w:t>Equivalente al 8 por 1000 del monto total del contrato por cada día desde el día 31 en adelante.</w:t>
            </w:r>
          </w:p>
        </w:tc>
      </w:tr>
      <w:tr w:rsidR="00FD45DA" w:rsidRPr="009A44E6" w14:paraId="3BB673C6" w14:textId="77777777" w:rsidTr="00FD45DA">
        <w:trPr>
          <w:trHeight w:val="698"/>
          <w:jc w:val="center"/>
        </w:trPr>
        <w:tc>
          <w:tcPr>
            <w:tcW w:w="1347" w:type="pct"/>
            <w:vAlign w:val="center"/>
          </w:tcPr>
          <w:p w14:paraId="717E8932" w14:textId="77777777" w:rsidR="00FD45DA" w:rsidRPr="009A44E6" w:rsidRDefault="00FD45DA" w:rsidP="00EE6257">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1E6249D0" w14:textId="77777777" w:rsidR="00FD45DA" w:rsidRPr="009A44E6" w:rsidRDefault="00FD45DA" w:rsidP="00EE6257">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FD45DA" w:rsidRPr="009A44E6" w14:paraId="28ACAC5A" w14:textId="77777777" w:rsidTr="00FD45DA">
        <w:trPr>
          <w:trHeight w:val="694"/>
          <w:jc w:val="center"/>
        </w:trPr>
        <w:tc>
          <w:tcPr>
            <w:tcW w:w="1347" w:type="pct"/>
            <w:vAlign w:val="center"/>
          </w:tcPr>
          <w:p w14:paraId="61844A25" w14:textId="77777777" w:rsidR="00FD45DA" w:rsidRPr="009A44E6" w:rsidRDefault="00FD45DA" w:rsidP="00EE6257">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B1D57C4" w14:textId="77777777" w:rsidR="00FD45DA" w:rsidRPr="008025AF" w:rsidRDefault="00FD45DA" w:rsidP="00EE625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primera llamada de atención 1 % del monto total del contrato.</w:t>
            </w:r>
          </w:p>
          <w:p w14:paraId="1FBCCA61" w14:textId="77777777" w:rsidR="00FD45DA" w:rsidRPr="009A44E6" w:rsidRDefault="00FD45DA" w:rsidP="00EE6257">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35CCC9E" w14:textId="77777777" w:rsidR="00FD45DA" w:rsidRPr="009A44E6" w:rsidRDefault="00FD45DA" w:rsidP="00FD45DA">
      <w:pPr>
        <w:tabs>
          <w:tab w:val="left" w:pos="426"/>
        </w:tabs>
        <w:contextualSpacing/>
        <w:rPr>
          <w:rFonts w:asciiTheme="minorHAnsi" w:hAnsiTheme="minorHAnsi" w:cstheme="minorHAnsi"/>
          <w:b/>
          <w:color w:val="000000" w:themeColor="text1"/>
          <w:sz w:val="22"/>
          <w:szCs w:val="22"/>
          <w:u w:val="single"/>
        </w:rPr>
      </w:pPr>
    </w:p>
    <w:p w14:paraId="1A228DA9" w14:textId="77777777" w:rsidR="00FD45DA" w:rsidRPr="009A44E6" w:rsidRDefault="00FD45DA"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3AA15214" w14:textId="77777777" w:rsidR="00FD45DA" w:rsidRPr="009A44E6" w:rsidRDefault="00FD45DA" w:rsidP="00FD45DA">
      <w:pPr>
        <w:tabs>
          <w:tab w:val="left" w:pos="851"/>
        </w:tabs>
        <w:contextualSpacing/>
        <w:rPr>
          <w:rFonts w:asciiTheme="minorHAnsi" w:hAnsiTheme="minorHAnsi" w:cstheme="minorHAnsi"/>
          <w:b/>
          <w:color w:val="000000" w:themeColor="text1"/>
          <w:sz w:val="22"/>
          <w:szCs w:val="22"/>
        </w:rPr>
      </w:pPr>
    </w:p>
    <w:p w14:paraId="59D6A042" w14:textId="77777777" w:rsidR="00FD45DA" w:rsidRDefault="00FD45DA" w:rsidP="00FD45DA">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lastRenderedPageBreak/>
        <w:t>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668B544A" w14:textId="77777777" w:rsidR="00FD45DA" w:rsidRDefault="00FD45DA" w:rsidP="00FD45DA">
      <w:pPr>
        <w:tabs>
          <w:tab w:val="left" w:pos="426"/>
        </w:tabs>
        <w:ind w:left="360"/>
        <w:contextualSpacing/>
        <w:jc w:val="both"/>
        <w:rPr>
          <w:rFonts w:asciiTheme="minorHAnsi" w:hAnsiTheme="minorHAnsi" w:cstheme="minorHAnsi"/>
          <w:sz w:val="22"/>
          <w:szCs w:val="22"/>
          <w:lang w:val="es-BO" w:eastAsia="es-BO"/>
        </w:rPr>
      </w:pPr>
    </w:p>
    <w:p w14:paraId="19CED966" w14:textId="77777777" w:rsidR="00FD45DA" w:rsidRDefault="00FD45DA"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2F76D43B" w14:textId="77777777" w:rsidR="00FD45DA" w:rsidRPr="00D162D5" w:rsidRDefault="00FD45DA" w:rsidP="00FD45DA">
      <w:pPr>
        <w:tabs>
          <w:tab w:val="left" w:pos="851"/>
        </w:tabs>
        <w:contextualSpacing/>
        <w:rPr>
          <w:rFonts w:asciiTheme="minorHAnsi" w:hAnsiTheme="minorHAnsi" w:cstheme="minorHAnsi"/>
          <w:b/>
          <w:bCs/>
          <w:sz w:val="22"/>
          <w:szCs w:val="22"/>
          <w:u w:val="single"/>
        </w:rPr>
      </w:pPr>
    </w:p>
    <w:p w14:paraId="7CB89B6B" w14:textId="77777777" w:rsidR="00FD45DA" w:rsidRDefault="00FD45DA" w:rsidP="00FD45DA">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12F5CB8" w14:textId="77777777" w:rsidR="00FD45DA" w:rsidRPr="00987BE8" w:rsidRDefault="00FD45DA" w:rsidP="00FD45DA">
      <w:pPr>
        <w:tabs>
          <w:tab w:val="left" w:pos="426"/>
        </w:tabs>
        <w:ind w:left="360"/>
        <w:contextualSpacing/>
        <w:jc w:val="both"/>
        <w:rPr>
          <w:rFonts w:asciiTheme="minorHAnsi" w:hAnsiTheme="minorHAnsi" w:cstheme="minorHAnsi"/>
          <w:sz w:val="22"/>
          <w:szCs w:val="22"/>
          <w:lang w:val="es-BO" w:eastAsia="es-BO"/>
        </w:rPr>
      </w:pPr>
    </w:p>
    <w:p w14:paraId="2104DAA2" w14:textId="77777777" w:rsidR="00FD45DA" w:rsidRPr="00987BE8" w:rsidRDefault="00FD45DA" w:rsidP="00FD45DA">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1B54810E" w14:textId="77777777" w:rsidR="00FD45DA" w:rsidRDefault="00FD45DA" w:rsidP="00FD45DA">
      <w:pPr>
        <w:tabs>
          <w:tab w:val="left" w:pos="851"/>
        </w:tabs>
        <w:contextualSpacing/>
        <w:rPr>
          <w:rFonts w:asciiTheme="minorHAnsi" w:hAnsiTheme="minorHAnsi" w:cstheme="minorHAnsi"/>
          <w:b/>
          <w:bCs/>
          <w:sz w:val="22"/>
          <w:szCs w:val="22"/>
          <w:u w:val="single"/>
        </w:rPr>
      </w:pPr>
    </w:p>
    <w:p w14:paraId="51BF9AE8" w14:textId="77777777" w:rsidR="000F19C7" w:rsidRPr="009A44E6" w:rsidRDefault="00A57E66" w:rsidP="003F22AD">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DC044CF" w14:textId="77777777" w:rsidR="00691551" w:rsidRPr="009A44E6" w:rsidRDefault="00691551" w:rsidP="00FD45DA">
      <w:pPr>
        <w:rPr>
          <w:rFonts w:asciiTheme="minorHAnsi" w:hAnsiTheme="minorHAnsi" w:cstheme="minorHAnsi"/>
          <w:b/>
          <w:bCs/>
          <w:sz w:val="22"/>
          <w:szCs w:val="22"/>
        </w:rPr>
      </w:pPr>
    </w:p>
    <w:p w14:paraId="2DDF4DC2" w14:textId="77777777" w:rsidR="006D5232" w:rsidRDefault="006D5232" w:rsidP="00AC6DDF">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6AB6D8A7" w14:textId="77777777" w:rsidR="006D5232" w:rsidRPr="002C20CE" w:rsidRDefault="006D5232" w:rsidP="00AC6DDF">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03A25BF5" w14:textId="77777777" w:rsidR="006D5232" w:rsidRDefault="006D5232" w:rsidP="00AC6DDF">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6AE7EF4" w14:textId="77777777" w:rsidR="006D5232" w:rsidRDefault="006D5232" w:rsidP="00AC6DDF">
      <w:pPr>
        <w:spacing w:line="276" w:lineRule="auto"/>
        <w:ind w:left="426"/>
        <w:jc w:val="both"/>
        <w:rPr>
          <w:rFonts w:asciiTheme="minorHAnsi" w:eastAsiaTheme="minorHAnsi" w:hAnsiTheme="minorHAnsi" w:cstheme="minorHAnsi"/>
          <w:color w:val="000000"/>
          <w:sz w:val="22"/>
          <w:szCs w:val="22"/>
          <w:lang w:val="es-BO" w:eastAsia="en-US"/>
        </w:rPr>
      </w:pPr>
    </w:p>
    <w:p w14:paraId="6F490BE9" w14:textId="77777777" w:rsidR="006D5232" w:rsidRDefault="006D5232" w:rsidP="00AC6DDF">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605AEF77" w14:textId="77777777" w:rsidR="006D5232" w:rsidRPr="002C20CE" w:rsidRDefault="006D5232" w:rsidP="00AC6DDF">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1BA191F5" w14:textId="77777777" w:rsidR="006D5232" w:rsidRPr="00271B44" w:rsidRDefault="006D5232" w:rsidP="00AC6DDF">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Pr="00D162D5">
        <w:rPr>
          <w:rFonts w:asciiTheme="minorHAnsi" w:eastAsiaTheme="minorHAnsi" w:hAnsiTheme="minorHAnsi" w:cstheme="minorHAnsi"/>
          <w:b/>
          <w:color w:val="000000"/>
          <w:sz w:val="22"/>
          <w:szCs w:val="22"/>
          <w:lang w:val="es-BO" w:eastAsia="en-US"/>
        </w:rPr>
        <w:t>1 frente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sectPr w:rsidR="006D5232" w:rsidRPr="00271B44" w:rsidSect="00C86B27">
      <w:headerReference w:type="default" r:id="rId13"/>
      <w:footerReference w:type="default" r:id="rId14"/>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A074D" w14:textId="77777777" w:rsidR="00153FA5" w:rsidRDefault="00153FA5" w:rsidP="002D1D82">
      <w:r>
        <w:separator/>
      </w:r>
    </w:p>
  </w:endnote>
  <w:endnote w:type="continuationSeparator" w:id="0">
    <w:p w14:paraId="7347428C" w14:textId="77777777" w:rsidR="00153FA5" w:rsidRDefault="00153FA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5D4AD1" w:rsidRPr="000810BB" w14:paraId="19054F83" w14:textId="77777777" w:rsidTr="000810BB">
      <w:tc>
        <w:tcPr>
          <w:tcW w:w="2942" w:type="dxa"/>
        </w:tcPr>
        <w:p w14:paraId="4F9481BA" w14:textId="77777777" w:rsidR="005D4AD1" w:rsidRPr="000810BB" w:rsidRDefault="005D4AD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5D4AD1" w:rsidRPr="000810BB" w:rsidRDefault="005D4AD1"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5D4AD1" w:rsidRPr="000810BB" w:rsidRDefault="005D4AD1" w:rsidP="000810BB">
          <w:pPr>
            <w:pStyle w:val="Piedepgina"/>
            <w:rPr>
              <w:rFonts w:ascii="Calibri" w:hAnsi="Calibri"/>
              <w:sz w:val="16"/>
              <w:szCs w:val="20"/>
            </w:rPr>
          </w:pPr>
          <w:r w:rsidRPr="000810BB">
            <w:rPr>
              <w:rFonts w:ascii="Calibri" w:hAnsi="Calibri"/>
              <w:sz w:val="16"/>
              <w:szCs w:val="20"/>
            </w:rPr>
            <w:t>Aprobado por:</w:t>
          </w:r>
        </w:p>
      </w:tc>
    </w:tr>
    <w:tr w:rsidR="005D4AD1" w:rsidRPr="000810BB" w14:paraId="60E7FFB2" w14:textId="77777777" w:rsidTr="006D2CC3">
      <w:trPr>
        <w:trHeight w:val="918"/>
      </w:trPr>
      <w:tc>
        <w:tcPr>
          <w:tcW w:w="2942" w:type="dxa"/>
        </w:tcPr>
        <w:p w14:paraId="7BC81686" w14:textId="77777777" w:rsidR="005D4AD1" w:rsidRDefault="005D4AD1" w:rsidP="000810BB">
          <w:pPr>
            <w:pStyle w:val="Piedepgina"/>
            <w:rPr>
              <w:rFonts w:ascii="Calibri" w:hAnsi="Calibri"/>
              <w:sz w:val="16"/>
              <w:szCs w:val="20"/>
            </w:rPr>
          </w:pPr>
        </w:p>
        <w:p w14:paraId="46150CE3" w14:textId="77777777" w:rsidR="005D4AD1" w:rsidRDefault="005D4AD1" w:rsidP="000810BB">
          <w:pPr>
            <w:pStyle w:val="Piedepgina"/>
            <w:rPr>
              <w:rFonts w:ascii="Calibri" w:hAnsi="Calibri"/>
              <w:sz w:val="16"/>
              <w:szCs w:val="20"/>
            </w:rPr>
          </w:pPr>
        </w:p>
        <w:p w14:paraId="309C4432" w14:textId="77777777" w:rsidR="005D4AD1" w:rsidRDefault="005D4AD1" w:rsidP="000810BB">
          <w:pPr>
            <w:pStyle w:val="Piedepgina"/>
            <w:rPr>
              <w:rFonts w:ascii="Calibri" w:hAnsi="Calibri"/>
              <w:sz w:val="16"/>
              <w:szCs w:val="20"/>
            </w:rPr>
          </w:pPr>
        </w:p>
        <w:p w14:paraId="75F102EF" w14:textId="77777777" w:rsidR="005D4AD1" w:rsidRDefault="005D4AD1" w:rsidP="000810BB">
          <w:pPr>
            <w:pStyle w:val="Piedepgina"/>
            <w:rPr>
              <w:rFonts w:ascii="Calibri" w:hAnsi="Calibri"/>
              <w:sz w:val="16"/>
              <w:szCs w:val="20"/>
            </w:rPr>
          </w:pPr>
        </w:p>
        <w:p w14:paraId="3A0A83AF" w14:textId="77777777" w:rsidR="005D4AD1" w:rsidRPr="000810BB" w:rsidRDefault="005D4AD1" w:rsidP="000810BB">
          <w:pPr>
            <w:pStyle w:val="Piedepgina"/>
            <w:rPr>
              <w:rFonts w:ascii="Calibri" w:hAnsi="Calibri"/>
              <w:sz w:val="16"/>
              <w:szCs w:val="20"/>
            </w:rPr>
          </w:pPr>
        </w:p>
      </w:tc>
      <w:tc>
        <w:tcPr>
          <w:tcW w:w="2943" w:type="dxa"/>
        </w:tcPr>
        <w:p w14:paraId="406AA9F7" w14:textId="77777777" w:rsidR="005D4AD1" w:rsidRPr="000810BB" w:rsidRDefault="005D4AD1" w:rsidP="000810BB">
          <w:pPr>
            <w:pStyle w:val="Piedepgina"/>
            <w:rPr>
              <w:rFonts w:ascii="Calibri" w:hAnsi="Calibri"/>
              <w:sz w:val="16"/>
              <w:szCs w:val="20"/>
            </w:rPr>
          </w:pPr>
        </w:p>
      </w:tc>
      <w:tc>
        <w:tcPr>
          <w:tcW w:w="2943" w:type="dxa"/>
        </w:tcPr>
        <w:p w14:paraId="570736F4" w14:textId="77777777" w:rsidR="005D4AD1" w:rsidRPr="000810BB" w:rsidRDefault="005D4AD1" w:rsidP="000810BB">
          <w:pPr>
            <w:pStyle w:val="Piedepgina"/>
            <w:rPr>
              <w:rFonts w:ascii="Calibri" w:hAnsi="Calibri"/>
              <w:sz w:val="16"/>
              <w:szCs w:val="20"/>
            </w:rPr>
          </w:pPr>
        </w:p>
        <w:p w14:paraId="4AD420C2" w14:textId="77777777" w:rsidR="005D4AD1" w:rsidRPr="000810BB" w:rsidRDefault="005D4AD1" w:rsidP="000810BB">
          <w:pPr>
            <w:pStyle w:val="Piedepgina"/>
            <w:rPr>
              <w:rFonts w:ascii="Calibri" w:hAnsi="Calibri"/>
              <w:sz w:val="16"/>
              <w:szCs w:val="20"/>
            </w:rPr>
          </w:pPr>
        </w:p>
        <w:p w14:paraId="46F97E74" w14:textId="77777777" w:rsidR="005D4AD1" w:rsidRPr="000810BB" w:rsidRDefault="005D4AD1" w:rsidP="000810BB">
          <w:pPr>
            <w:pStyle w:val="Piedepgina"/>
            <w:rPr>
              <w:rFonts w:ascii="Calibri" w:hAnsi="Calibri"/>
              <w:sz w:val="16"/>
              <w:szCs w:val="20"/>
            </w:rPr>
          </w:pPr>
        </w:p>
        <w:p w14:paraId="6C750905" w14:textId="77777777" w:rsidR="005D4AD1" w:rsidRPr="000810BB" w:rsidRDefault="005D4AD1" w:rsidP="000810BB">
          <w:pPr>
            <w:pStyle w:val="Piedepgina"/>
            <w:rPr>
              <w:rFonts w:ascii="Calibri" w:hAnsi="Calibri"/>
              <w:sz w:val="16"/>
              <w:szCs w:val="20"/>
            </w:rPr>
          </w:pPr>
        </w:p>
      </w:tc>
    </w:tr>
    <w:tr w:rsidR="005D4AD1" w:rsidRPr="000810BB" w14:paraId="5C49AFA8" w14:textId="77777777" w:rsidTr="006D2CC3">
      <w:trPr>
        <w:trHeight w:val="60"/>
      </w:trPr>
      <w:tc>
        <w:tcPr>
          <w:tcW w:w="2942" w:type="dxa"/>
        </w:tcPr>
        <w:p w14:paraId="3F494BAC" w14:textId="77777777" w:rsidR="005D4AD1" w:rsidRPr="000810BB" w:rsidRDefault="005D4AD1"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5D4AD1" w:rsidRPr="000810BB" w:rsidRDefault="005D4AD1"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5D4AD1" w:rsidRPr="000810BB" w:rsidRDefault="005D4AD1"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5D4AD1" w:rsidRDefault="005D4A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E1844" w14:textId="77777777" w:rsidR="00153FA5" w:rsidRDefault="00153FA5" w:rsidP="002D1D82">
      <w:r>
        <w:separator/>
      </w:r>
    </w:p>
  </w:footnote>
  <w:footnote w:type="continuationSeparator" w:id="0">
    <w:p w14:paraId="43B648B0" w14:textId="77777777" w:rsidR="00153FA5" w:rsidRDefault="00153FA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5D4AD1" w:rsidRPr="00FA0D94" w14:paraId="3073C51E" w14:textId="77777777" w:rsidTr="003F4E91">
      <w:trPr>
        <w:trHeight w:val="398"/>
      </w:trPr>
      <w:tc>
        <w:tcPr>
          <w:tcW w:w="2127" w:type="dxa"/>
          <w:vMerge w:val="restart"/>
          <w:vAlign w:val="center"/>
        </w:tcPr>
        <w:p w14:paraId="72E44E02" w14:textId="77777777" w:rsidR="005D4AD1" w:rsidRPr="00FA0D94" w:rsidRDefault="005D4AD1"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8" name="Imagen 8"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5D4AD1" w:rsidRDefault="005D4AD1" w:rsidP="00C2422A">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EB973CC" w:rsidR="005D4AD1" w:rsidRPr="00657319" w:rsidRDefault="005D4AD1" w:rsidP="007017FD">
          <w:pPr>
            <w:autoSpaceDE w:val="0"/>
            <w:autoSpaceDN w:val="0"/>
            <w:adjustRightInd w:val="0"/>
            <w:jc w:val="center"/>
            <w:rPr>
              <w:rFonts w:ascii="Calibri" w:hAnsi="Calibri" w:cs="Calibri"/>
              <w:b/>
              <w:sz w:val="20"/>
              <w:szCs w:val="20"/>
            </w:rPr>
          </w:pPr>
          <w:r w:rsidRPr="00341999">
            <w:rPr>
              <w:rFonts w:ascii="Calibri" w:hAnsi="Calibri" w:cs="Calibri"/>
              <w:b/>
              <w:sz w:val="20"/>
              <w:szCs w:val="20"/>
            </w:rPr>
            <w:t>"</w:t>
          </w:r>
          <w:r w:rsidRPr="00D4686D">
            <w:rPr>
              <w:rFonts w:ascii="Calibri" w:hAnsi="Calibri" w:cs="Calibri"/>
              <w:b/>
              <w:sz w:val="20"/>
              <w:szCs w:val="20"/>
            </w:rPr>
            <w:t>OBRAS CIVILES Y MECANICAS CONSTRUCCION DE</w:t>
          </w:r>
          <w:r>
            <w:rPr>
              <w:rFonts w:ascii="Calibri" w:hAnsi="Calibri" w:cs="Calibri"/>
              <w:b/>
              <w:sz w:val="20"/>
              <w:szCs w:val="20"/>
            </w:rPr>
            <w:t xml:space="preserve"> LA</w:t>
          </w:r>
          <w:r w:rsidRPr="00D4686D">
            <w:rPr>
              <w:rFonts w:ascii="Calibri" w:hAnsi="Calibri" w:cs="Calibri"/>
              <w:b/>
              <w:sz w:val="20"/>
              <w:szCs w:val="20"/>
            </w:rPr>
            <w:t xml:space="preserve"> LÍNEA DE INTERCONEXIÓN DE LA RED PRIMARIA A LA ESTACIÓN SATELITAL DE REG</w:t>
          </w:r>
          <w:r>
            <w:rPr>
              <w:rFonts w:ascii="Calibri" w:hAnsi="Calibri" w:cs="Calibri"/>
              <w:b/>
              <w:sz w:val="20"/>
              <w:szCs w:val="20"/>
            </w:rPr>
            <w:t>ASIFICACIÓN</w:t>
          </w:r>
          <w:r w:rsidRPr="00D4686D">
            <w:rPr>
              <w:rFonts w:ascii="Calibri" w:hAnsi="Calibri" w:cs="Calibri"/>
              <w:b/>
              <w:sz w:val="20"/>
              <w:szCs w:val="20"/>
            </w:rPr>
            <w:t xml:space="preserve"> EN LA </w:t>
          </w:r>
          <w:r>
            <w:rPr>
              <w:rFonts w:ascii="Calibri" w:hAnsi="Calibri" w:cs="Calibri"/>
              <w:b/>
              <w:sz w:val="20"/>
              <w:szCs w:val="20"/>
            </w:rPr>
            <w:t xml:space="preserve">   </w:t>
          </w:r>
          <w:r w:rsidRPr="00D4686D">
            <w:rPr>
              <w:rFonts w:ascii="Calibri" w:hAnsi="Calibri" w:cs="Calibri"/>
              <w:b/>
              <w:sz w:val="20"/>
              <w:szCs w:val="20"/>
            </w:rPr>
            <w:t>POBLACIÓN DE MORA”</w:t>
          </w:r>
        </w:p>
      </w:tc>
      <w:tc>
        <w:tcPr>
          <w:tcW w:w="1984" w:type="dxa"/>
          <w:vAlign w:val="center"/>
        </w:tcPr>
        <w:p w14:paraId="5E3849CA" w14:textId="77777777" w:rsidR="005D4AD1" w:rsidRPr="00657319" w:rsidRDefault="005D4AD1"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5D4AD1" w:rsidRPr="00FA0D94" w14:paraId="5882BEAF" w14:textId="77777777" w:rsidTr="002A5725">
      <w:trPr>
        <w:trHeight w:val="397"/>
      </w:trPr>
      <w:tc>
        <w:tcPr>
          <w:tcW w:w="2127" w:type="dxa"/>
          <w:vMerge/>
          <w:vAlign w:val="center"/>
        </w:tcPr>
        <w:p w14:paraId="31CE5A70" w14:textId="77777777" w:rsidR="005D4AD1" w:rsidRDefault="005D4AD1"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5D4AD1" w:rsidRPr="00657319" w:rsidRDefault="005D4AD1" w:rsidP="002A5725">
          <w:pPr>
            <w:jc w:val="center"/>
            <w:rPr>
              <w:rFonts w:ascii="Calibri" w:hAnsi="Calibri" w:cs="Calibri"/>
              <w:b/>
              <w:sz w:val="20"/>
              <w:szCs w:val="20"/>
            </w:rPr>
          </w:pPr>
        </w:p>
      </w:tc>
      <w:tc>
        <w:tcPr>
          <w:tcW w:w="1984" w:type="dxa"/>
          <w:vAlign w:val="center"/>
        </w:tcPr>
        <w:p w14:paraId="4673BF89" w14:textId="77777777" w:rsidR="005D4AD1" w:rsidRPr="0076024C" w:rsidRDefault="005D4AD1"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5D4AD1" w:rsidRPr="00657319" w:rsidRDefault="005D4AD1"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E1EF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E1EF2">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14:paraId="645DD79A" w14:textId="77777777" w:rsidR="005D4AD1" w:rsidRDefault="005D4AD1" w:rsidP="003079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3F22584C"/>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4">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02C49D9"/>
    <w:multiLevelType w:val="multilevel"/>
    <w:tmpl w:val="3F22584C"/>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2">
    <w:nsid w:val="79A5790A"/>
    <w:multiLevelType w:val="hybridMultilevel"/>
    <w:tmpl w:val="70B4110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abstractNumId w:val="12"/>
  </w:num>
  <w:num w:numId="2">
    <w:abstractNumId w:val="5"/>
  </w:num>
  <w:num w:numId="3">
    <w:abstractNumId w:val="6"/>
  </w:num>
  <w:num w:numId="4">
    <w:abstractNumId w:val="17"/>
  </w:num>
  <w:num w:numId="5">
    <w:abstractNumId w:val="4"/>
  </w:num>
  <w:num w:numId="6">
    <w:abstractNumId w:val="9"/>
  </w:num>
  <w:num w:numId="7">
    <w:abstractNumId w:val="7"/>
  </w:num>
  <w:num w:numId="8">
    <w:abstractNumId w:val="11"/>
  </w:num>
  <w:num w:numId="9">
    <w:abstractNumId w:val="10"/>
  </w:num>
  <w:num w:numId="10">
    <w:abstractNumId w:val="21"/>
  </w:num>
  <w:num w:numId="11">
    <w:abstractNumId w:val="3"/>
  </w:num>
  <w:num w:numId="12">
    <w:abstractNumId w:val="16"/>
  </w:num>
  <w:num w:numId="13">
    <w:abstractNumId w:val="0"/>
  </w:num>
  <w:num w:numId="14">
    <w:abstractNumId w:val="2"/>
  </w:num>
  <w:num w:numId="15">
    <w:abstractNumId w:val="22"/>
  </w:num>
  <w:num w:numId="16">
    <w:abstractNumId w:val="8"/>
  </w:num>
  <w:num w:numId="17">
    <w:abstractNumId w:val="18"/>
  </w:num>
  <w:num w:numId="18">
    <w:abstractNumId w:val="13"/>
  </w:num>
  <w:num w:numId="19">
    <w:abstractNumId w:val="1"/>
  </w:num>
  <w:num w:numId="20">
    <w:abstractNumId w:val="19"/>
  </w:num>
  <w:num w:numId="21">
    <w:abstractNumId w:val="20"/>
  </w:num>
  <w:num w:numId="22">
    <w:abstractNumId w:val="15"/>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E8B"/>
    <w:rsid w:val="00013A70"/>
    <w:rsid w:val="000220A8"/>
    <w:rsid w:val="00025E09"/>
    <w:rsid w:val="000267D9"/>
    <w:rsid w:val="00030DF6"/>
    <w:rsid w:val="000325EA"/>
    <w:rsid w:val="000415C4"/>
    <w:rsid w:val="000445DF"/>
    <w:rsid w:val="00050668"/>
    <w:rsid w:val="0005249A"/>
    <w:rsid w:val="000524BA"/>
    <w:rsid w:val="000541CD"/>
    <w:rsid w:val="000627AB"/>
    <w:rsid w:val="0007214C"/>
    <w:rsid w:val="00072FEB"/>
    <w:rsid w:val="00075941"/>
    <w:rsid w:val="00080D48"/>
    <w:rsid w:val="000810BB"/>
    <w:rsid w:val="000823B5"/>
    <w:rsid w:val="0008596D"/>
    <w:rsid w:val="00090181"/>
    <w:rsid w:val="00092EF0"/>
    <w:rsid w:val="00093379"/>
    <w:rsid w:val="00095987"/>
    <w:rsid w:val="000A0E86"/>
    <w:rsid w:val="000A72BC"/>
    <w:rsid w:val="000B027E"/>
    <w:rsid w:val="000B4E89"/>
    <w:rsid w:val="000C2BCD"/>
    <w:rsid w:val="000C378D"/>
    <w:rsid w:val="000C441E"/>
    <w:rsid w:val="000C4AD9"/>
    <w:rsid w:val="000C5069"/>
    <w:rsid w:val="000D29D9"/>
    <w:rsid w:val="000D3A6E"/>
    <w:rsid w:val="000D63EC"/>
    <w:rsid w:val="000E0809"/>
    <w:rsid w:val="000E7CD0"/>
    <w:rsid w:val="000F19C7"/>
    <w:rsid w:val="000F1CD8"/>
    <w:rsid w:val="000F53EF"/>
    <w:rsid w:val="00105499"/>
    <w:rsid w:val="001065BB"/>
    <w:rsid w:val="00113274"/>
    <w:rsid w:val="0012226C"/>
    <w:rsid w:val="00123733"/>
    <w:rsid w:val="001254F0"/>
    <w:rsid w:val="00126EDD"/>
    <w:rsid w:val="00134813"/>
    <w:rsid w:val="00135C7E"/>
    <w:rsid w:val="00135D65"/>
    <w:rsid w:val="001372F7"/>
    <w:rsid w:val="00143A2C"/>
    <w:rsid w:val="00146FC9"/>
    <w:rsid w:val="00147C13"/>
    <w:rsid w:val="00150B67"/>
    <w:rsid w:val="001517AB"/>
    <w:rsid w:val="00151B90"/>
    <w:rsid w:val="00153FA5"/>
    <w:rsid w:val="00163D1A"/>
    <w:rsid w:val="00164809"/>
    <w:rsid w:val="00166894"/>
    <w:rsid w:val="00174716"/>
    <w:rsid w:val="00174FF0"/>
    <w:rsid w:val="0018639D"/>
    <w:rsid w:val="001872FE"/>
    <w:rsid w:val="001905E1"/>
    <w:rsid w:val="00190D7D"/>
    <w:rsid w:val="00191135"/>
    <w:rsid w:val="001927C5"/>
    <w:rsid w:val="001939D7"/>
    <w:rsid w:val="00196FB4"/>
    <w:rsid w:val="001A20D3"/>
    <w:rsid w:val="001A2BA5"/>
    <w:rsid w:val="001B0C43"/>
    <w:rsid w:val="001B119D"/>
    <w:rsid w:val="001B7CDA"/>
    <w:rsid w:val="001C11FD"/>
    <w:rsid w:val="001C4082"/>
    <w:rsid w:val="001C7908"/>
    <w:rsid w:val="001D69B3"/>
    <w:rsid w:val="001E0418"/>
    <w:rsid w:val="001E04F8"/>
    <w:rsid w:val="001E5429"/>
    <w:rsid w:val="001E6FD7"/>
    <w:rsid w:val="001F1645"/>
    <w:rsid w:val="001F19E9"/>
    <w:rsid w:val="001F30AA"/>
    <w:rsid w:val="001F4F7F"/>
    <w:rsid w:val="001F6BF3"/>
    <w:rsid w:val="001F6E05"/>
    <w:rsid w:val="00204CA7"/>
    <w:rsid w:val="00206A87"/>
    <w:rsid w:val="00211A9A"/>
    <w:rsid w:val="00211C43"/>
    <w:rsid w:val="00212D39"/>
    <w:rsid w:val="002154AA"/>
    <w:rsid w:val="00215F49"/>
    <w:rsid w:val="0022405F"/>
    <w:rsid w:val="00224C1F"/>
    <w:rsid w:val="00226C8A"/>
    <w:rsid w:val="00226E57"/>
    <w:rsid w:val="00230296"/>
    <w:rsid w:val="002417E7"/>
    <w:rsid w:val="002447F5"/>
    <w:rsid w:val="00252CC2"/>
    <w:rsid w:val="00253697"/>
    <w:rsid w:val="00253F88"/>
    <w:rsid w:val="00254C70"/>
    <w:rsid w:val="00257313"/>
    <w:rsid w:val="00260829"/>
    <w:rsid w:val="002676EB"/>
    <w:rsid w:val="0027052D"/>
    <w:rsid w:val="00270DFF"/>
    <w:rsid w:val="00271B44"/>
    <w:rsid w:val="00272CCC"/>
    <w:rsid w:val="00273DAA"/>
    <w:rsid w:val="00275861"/>
    <w:rsid w:val="002826BB"/>
    <w:rsid w:val="00282AC1"/>
    <w:rsid w:val="00283ACF"/>
    <w:rsid w:val="00284F23"/>
    <w:rsid w:val="0029791A"/>
    <w:rsid w:val="002A300D"/>
    <w:rsid w:val="002A5725"/>
    <w:rsid w:val="002B39E5"/>
    <w:rsid w:val="002B4290"/>
    <w:rsid w:val="002B57DF"/>
    <w:rsid w:val="002C20CE"/>
    <w:rsid w:val="002C3A92"/>
    <w:rsid w:val="002C6B49"/>
    <w:rsid w:val="002D1D82"/>
    <w:rsid w:val="002D699B"/>
    <w:rsid w:val="002D6D2B"/>
    <w:rsid w:val="002E0396"/>
    <w:rsid w:val="002E1EF2"/>
    <w:rsid w:val="002E3FBC"/>
    <w:rsid w:val="002E766B"/>
    <w:rsid w:val="002F076B"/>
    <w:rsid w:val="002F0C6B"/>
    <w:rsid w:val="002F556E"/>
    <w:rsid w:val="002F5AAA"/>
    <w:rsid w:val="00303314"/>
    <w:rsid w:val="00304431"/>
    <w:rsid w:val="003079C5"/>
    <w:rsid w:val="0031090A"/>
    <w:rsid w:val="00313FBB"/>
    <w:rsid w:val="003157D4"/>
    <w:rsid w:val="003160E9"/>
    <w:rsid w:val="003173BC"/>
    <w:rsid w:val="00320759"/>
    <w:rsid w:val="0032612B"/>
    <w:rsid w:val="00327642"/>
    <w:rsid w:val="00333618"/>
    <w:rsid w:val="00337296"/>
    <w:rsid w:val="00337B37"/>
    <w:rsid w:val="00341999"/>
    <w:rsid w:val="0034252E"/>
    <w:rsid w:val="00342E93"/>
    <w:rsid w:val="00343A6E"/>
    <w:rsid w:val="00350978"/>
    <w:rsid w:val="00352D45"/>
    <w:rsid w:val="003542C7"/>
    <w:rsid w:val="00354520"/>
    <w:rsid w:val="0035790C"/>
    <w:rsid w:val="0036009D"/>
    <w:rsid w:val="00362AD7"/>
    <w:rsid w:val="00364CD8"/>
    <w:rsid w:val="00365B0F"/>
    <w:rsid w:val="00365F95"/>
    <w:rsid w:val="0037036D"/>
    <w:rsid w:val="003710EC"/>
    <w:rsid w:val="00384A8E"/>
    <w:rsid w:val="003851AD"/>
    <w:rsid w:val="003867DC"/>
    <w:rsid w:val="003909B8"/>
    <w:rsid w:val="00391751"/>
    <w:rsid w:val="00391BDB"/>
    <w:rsid w:val="00393EF7"/>
    <w:rsid w:val="003958B5"/>
    <w:rsid w:val="003973A9"/>
    <w:rsid w:val="003A0954"/>
    <w:rsid w:val="003A0DD3"/>
    <w:rsid w:val="003A1BD6"/>
    <w:rsid w:val="003A2642"/>
    <w:rsid w:val="003A2951"/>
    <w:rsid w:val="003A48C3"/>
    <w:rsid w:val="003A771C"/>
    <w:rsid w:val="003B1762"/>
    <w:rsid w:val="003B18C3"/>
    <w:rsid w:val="003B5220"/>
    <w:rsid w:val="003B6EDC"/>
    <w:rsid w:val="003C168F"/>
    <w:rsid w:val="003C2DBD"/>
    <w:rsid w:val="003D22F9"/>
    <w:rsid w:val="003D2E2F"/>
    <w:rsid w:val="003D535A"/>
    <w:rsid w:val="003E3750"/>
    <w:rsid w:val="003E39EF"/>
    <w:rsid w:val="003E5D03"/>
    <w:rsid w:val="003E6E88"/>
    <w:rsid w:val="003F16F3"/>
    <w:rsid w:val="003F22AD"/>
    <w:rsid w:val="003F3BFC"/>
    <w:rsid w:val="003F4E91"/>
    <w:rsid w:val="004059E7"/>
    <w:rsid w:val="00410D4B"/>
    <w:rsid w:val="0041277C"/>
    <w:rsid w:val="00414549"/>
    <w:rsid w:val="0041659E"/>
    <w:rsid w:val="00417C3C"/>
    <w:rsid w:val="00420239"/>
    <w:rsid w:val="00420BF4"/>
    <w:rsid w:val="00435140"/>
    <w:rsid w:val="004410CA"/>
    <w:rsid w:val="004423D0"/>
    <w:rsid w:val="0044670D"/>
    <w:rsid w:val="00453CE7"/>
    <w:rsid w:val="00455539"/>
    <w:rsid w:val="00457869"/>
    <w:rsid w:val="00462E34"/>
    <w:rsid w:val="00466AC8"/>
    <w:rsid w:val="00466B39"/>
    <w:rsid w:val="0047023F"/>
    <w:rsid w:val="00473FD9"/>
    <w:rsid w:val="00474FC4"/>
    <w:rsid w:val="004756E7"/>
    <w:rsid w:val="004869FA"/>
    <w:rsid w:val="00486E68"/>
    <w:rsid w:val="00491667"/>
    <w:rsid w:val="00491D34"/>
    <w:rsid w:val="004947ED"/>
    <w:rsid w:val="004A6EBB"/>
    <w:rsid w:val="004B042F"/>
    <w:rsid w:val="004B29F2"/>
    <w:rsid w:val="004B415A"/>
    <w:rsid w:val="004B54FF"/>
    <w:rsid w:val="004B5F80"/>
    <w:rsid w:val="004C03A5"/>
    <w:rsid w:val="004D27A2"/>
    <w:rsid w:val="004D7AC6"/>
    <w:rsid w:val="004E43E8"/>
    <w:rsid w:val="004E78A8"/>
    <w:rsid w:val="004E7F69"/>
    <w:rsid w:val="004F1F72"/>
    <w:rsid w:val="004F6AA5"/>
    <w:rsid w:val="00502618"/>
    <w:rsid w:val="0050776D"/>
    <w:rsid w:val="00507DF8"/>
    <w:rsid w:val="00522D5A"/>
    <w:rsid w:val="005252D9"/>
    <w:rsid w:val="005279CE"/>
    <w:rsid w:val="0053294A"/>
    <w:rsid w:val="005354BC"/>
    <w:rsid w:val="005363AF"/>
    <w:rsid w:val="005464C7"/>
    <w:rsid w:val="00550349"/>
    <w:rsid w:val="005531B4"/>
    <w:rsid w:val="005551AF"/>
    <w:rsid w:val="00557525"/>
    <w:rsid w:val="00560159"/>
    <w:rsid w:val="00574171"/>
    <w:rsid w:val="00574869"/>
    <w:rsid w:val="00577CA2"/>
    <w:rsid w:val="005806CE"/>
    <w:rsid w:val="0058095A"/>
    <w:rsid w:val="005821EF"/>
    <w:rsid w:val="00587A51"/>
    <w:rsid w:val="00596B67"/>
    <w:rsid w:val="005A576A"/>
    <w:rsid w:val="005A6401"/>
    <w:rsid w:val="005A6454"/>
    <w:rsid w:val="005A6482"/>
    <w:rsid w:val="005B764E"/>
    <w:rsid w:val="005C10EA"/>
    <w:rsid w:val="005C22A8"/>
    <w:rsid w:val="005C4484"/>
    <w:rsid w:val="005C77EC"/>
    <w:rsid w:val="005D4AD1"/>
    <w:rsid w:val="005E5545"/>
    <w:rsid w:val="005E731A"/>
    <w:rsid w:val="005F2AFE"/>
    <w:rsid w:val="006009DF"/>
    <w:rsid w:val="00603C91"/>
    <w:rsid w:val="0061325D"/>
    <w:rsid w:val="00614D55"/>
    <w:rsid w:val="00620D2C"/>
    <w:rsid w:val="00623A2C"/>
    <w:rsid w:val="00624A4B"/>
    <w:rsid w:val="00626725"/>
    <w:rsid w:val="00632B5E"/>
    <w:rsid w:val="00641BCB"/>
    <w:rsid w:val="0065153D"/>
    <w:rsid w:val="00651C4F"/>
    <w:rsid w:val="00652FAA"/>
    <w:rsid w:val="00654CD3"/>
    <w:rsid w:val="006576AD"/>
    <w:rsid w:val="006626AE"/>
    <w:rsid w:val="0066357F"/>
    <w:rsid w:val="00670EB3"/>
    <w:rsid w:val="0067154D"/>
    <w:rsid w:val="006751F4"/>
    <w:rsid w:val="006831A6"/>
    <w:rsid w:val="006831C4"/>
    <w:rsid w:val="00683A4C"/>
    <w:rsid w:val="00684D76"/>
    <w:rsid w:val="006907E7"/>
    <w:rsid w:val="00691551"/>
    <w:rsid w:val="00691982"/>
    <w:rsid w:val="006947F8"/>
    <w:rsid w:val="00695F4F"/>
    <w:rsid w:val="006A0CCA"/>
    <w:rsid w:val="006A2F7B"/>
    <w:rsid w:val="006A46DC"/>
    <w:rsid w:val="006A6874"/>
    <w:rsid w:val="006B3C28"/>
    <w:rsid w:val="006B6AE3"/>
    <w:rsid w:val="006B6D21"/>
    <w:rsid w:val="006C4D20"/>
    <w:rsid w:val="006C7BEA"/>
    <w:rsid w:val="006D1974"/>
    <w:rsid w:val="006D2CC3"/>
    <w:rsid w:val="006D5232"/>
    <w:rsid w:val="006D5DBD"/>
    <w:rsid w:val="006D771C"/>
    <w:rsid w:val="006E020B"/>
    <w:rsid w:val="006E3E3A"/>
    <w:rsid w:val="006F0A1B"/>
    <w:rsid w:val="007017FD"/>
    <w:rsid w:val="00704048"/>
    <w:rsid w:val="00704F94"/>
    <w:rsid w:val="007067CD"/>
    <w:rsid w:val="007070D8"/>
    <w:rsid w:val="00707747"/>
    <w:rsid w:val="00710156"/>
    <w:rsid w:val="00710211"/>
    <w:rsid w:val="00713633"/>
    <w:rsid w:val="00714655"/>
    <w:rsid w:val="007200B2"/>
    <w:rsid w:val="00722105"/>
    <w:rsid w:val="00724027"/>
    <w:rsid w:val="0072782D"/>
    <w:rsid w:val="0073284A"/>
    <w:rsid w:val="00735C4E"/>
    <w:rsid w:val="00735CE0"/>
    <w:rsid w:val="007446C8"/>
    <w:rsid w:val="007448CA"/>
    <w:rsid w:val="0075072A"/>
    <w:rsid w:val="007514DA"/>
    <w:rsid w:val="00756D1E"/>
    <w:rsid w:val="00760845"/>
    <w:rsid w:val="00763D7F"/>
    <w:rsid w:val="007651D6"/>
    <w:rsid w:val="00765490"/>
    <w:rsid w:val="00766481"/>
    <w:rsid w:val="00771A8A"/>
    <w:rsid w:val="00772CD5"/>
    <w:rsid w:val="0077391C"/>
    <w:rsid w:val="00774570"/>
    <w:rsid w:val="0077779E"/>
    <w:rsid w:val="0077792C"/>
    <w:rsid w:val="00782714"/>
    <w:rsid w:val="00787623"/>
    <w:rsid w:val="00787CBE"/>
    <w:rsid w:val="007935DB"/>
    <w:rsid w:val="007A0C47"/>
    <w:rsid w:val="007A1615"/>
    <w:rsid w:val="007A6C8E"/>
    <w:rsid w:val="007A7BB9"/>
    <w:rsid w:val="007B193C"/>
    <w:rsid w:val="007B1B5F"/>
    <w:rsid w:val="007B23E6"/>
    <w:rsid w:val="007B4BD9"/>
    <w:rsid w:val="007B4F6E"/>
    <w:rsid w:val="007B592C"/>
    <w:rsid w:val="007C3E78"/>
    <w:rsid w:val="007C5A86"/>
    <w:rsid w:val="007D2036"/>
    <w:rsid w:val="007D2B2B"/>
    <w:rsid w:val="007D4CF4"/>
    <w:rsid w:val="007D6B80"/>
    <w:rsid w:val="007D6D1E"/>
    <w:rsid w:val="007E50C0"/>
    <w:rsid w:val="007F17EB"/>
    <w:rsid w:val="007F35C4"/>
    <w:rsid w:val="00801524"/>
    <w:rsid w:val="00807D00"/>
    <w:rsid w:val="0081271D"/>
    <w:rsid w:val="00817440"/>
    <w:rsid w:val="008268F1"/>
    <w:rsid w:val="00830A30"/>
    <w:rsid w:val="00831173"/>
    <w:rsid w:val="008352E2"/>
    <w:rsid w:val="00843267"/>
    <w:rsid w:val="00853E5E"/>
    <w:rsid w:val="0085472C"/>
    <w:rsid w:val="00856F4E"/>
    <w:rsid w:val="0085701D"/>
    <w:rsid w:val="00873A76"/>
    <w:rsid w:val="00873DCE"/>
    <w:rsid w:val="008743D3"/>
    <w:rsid w:val="00875A00"/>
    <w:rsid w:val="008829C7"/>
    <w:rsid w:val="00885B93"/>
    <w:rsid w:val="00885DB1"/>
    <w:rsid w:val="008871A8"/>
    <w:rsid w:val="008872F3"/>
    <w:rsid w:val="00893C58"/>
    <w:rsid w:val="0089650F"/>
    <w:rsid w:val="00897CB0"/>
    <w:rsid w:val="00897DFB"/>
    <w:rsid w:val="008A086D"/>
    <w:rsid w:val="008B2823"/>
    <w:rsid w:val="008B4F92"/>
    <w:rsid w:val="008C3367"/>
    <w:rsid w:val="008C6215"/>
    <w:rsid w:val="008D1F19"/>
    <w:rsid w:val="008D329B"/>
    <w:rsid w:val="008E04D8"/>
    <w:rsid w:val="008E2889"/>
    <w:rsid w:val="008E4067"/>
    <w:rsid w:val="008E417A"/>
    <w:rsid w:val="008E5A31"/>
    <w:rsid w:val="008F007A"/>
    <w:rsid w:val="008F07EF"/>
    <w:rsid w:val="008F2E26"/>
    <w:rsid w:val="008F7EF2"/>
    <w:rsid w:val="00914B92"/>
    <w:rsid w:val="009150E6"/>
    <w:rsid w:val="009156A0"/>
    <w:rsid w:val="00917883"/>
    <w:rsid w:val="009253FC"/>
    <w:rsid w:val="0093189E"/>
    <w:rsid w:val="0094255D"/>
    <w:rsid w:val="00943156"/>
    <w:rsid w:val="00955D91"/>
    <w:rsid w:val="00962C61"/>
    <w:rsid w:val="009677C1"/>
    <w:rsid w:val="0097153C"/>
    <w:rsid w:val="00972424"/>
    <w:rsid w:val="0097327A"/>
    <w:rsid w:val="00973D5E"/>
    <w:rsid w:val="009752FD"/>
    <w:rsid w:val="00987F97"/>
    <w:rsid w:val="009907AB"/>
    <w:rsid w:val="009928E1"/>
    <w:rsid w:val="009929FA"/>
    <w:rsid w:val="0099526C"/>
    <w:rsid w:val="00995355"/>
    <w:rsid w:val="00997978"/>
    <w:rsid w:val="009A29B9"/>
    <w:rsid w:val="009A412C"/>
    <w:rsid w:val="009A44E6"/>
    <w:rsid w:val="009B2EE3"/>
    <w:rsid w:val="009B3B32"/>
    <w:rsid w:val="009B47E5"/>
    <w:rsid w:val="009B5F77"/>
    <w:rsid w:val="009C3E27"/>
    <w:rsid w:val="009D2743"/>
    <w:rsid w:val="009D5098"/>
    <w:rsid w:val="009D530C"/>
    <w:rsid w:val="009D6F4F"/>
    <w:rsid w:val="009E1BCE"/>
    <w:rsid w:val="009F4C4C"/>
    <w:rsid w:val="00A029B0"/>
    <w:rsid w:val="00A046AB"/>
    <w:rsid w:val="00A06948"/>
    <w:rsid w:val="00A140EB"/>
    <w:rsid w:val="00A16DE7"/>
    <w:rsid w:val="00A2087D"/>
    <w:rsid w:val="00A27C4B"/>
    <w:rsid w:val="00A306C0"/>
    <w:rsid w:val="00A34575"/>
    <w:rsid w:val="00A358AE"/>
    <w:rsid w:val="00A426F3"/>
    <w:rsid w:val="00A46485"/>
    <w:rsid w:val="00A530D5"/>
    <w:rsid w:val="00A57140"/>
    <w:rsid w:val="00A57E66"/>
    <w:rsid w:val="00A605FA"/>
    <w:rsid w:val="00A61887"/>
    <w:rsid w:val="00A62DAC"/>
    <w:rsid w:val="00A64990"/>
    <w:rsid w:val="00A66095"/>
    <w:rsid w:val="00A703C1"/>
    <w:rsid w:val="00A72749"/>
    <w:rsid w:val="00A756B5"/>
    <w:rsid w:val="00A771AB"/>
    <w:rsid w:val="00A779D8"/>
    <w:rsid w:val="00A9336D"/>
    <w:rsid w:val="00A93727"/>
    <w:rsid w:val="00A93E83"/>
    <w:rsid w:val="00A95CA7"/>
    <w:rsid w:val="00A96F9A"/>
    <w:rsid w:val="00A97A10"/>
    <w:rsid w:val="00AA0C74"/>
    <w:rsid w:val="00AA1A8E"/>
    <w:rsid w:val="00AA2C28"/>
    <w:rsid w:val="00AB18C0"/>
    <w:rsid w:val="00AB6C30"/>
    <w:rsid w:val="00AC62F2"/>
    <w:rsid w:val="00AC6DDF"/>
    <w:rsid w:val="00AC7136"/>
    <w:rsid w:val="00AC7966"/>
    <w:rsid w:val="00AD0D9C"/>
    <w:rsid w:val="00AD1A26"/>
    <w:rsid w:val="00AD24ED"/>
    <w:rsid w:val="00AD3378"/>
    <w:rsid w:val="00AD53A2"/>
    <w:rsid w:val="00AD5A1B"/>
    <w:rsid w:val="00AD738E"/>
    <w:rsid w:val="00AE22A9"/>
    <w:rsid w:val="00AE5C96"/>
    <w:rsid w:val="00AF191B"/>
    <w:rsid w:val="00AF6A44"/>
    <w:rsid w:val="00B043FF"/>
    <w:rsid w:val="00B06E29"/>
    <w:rsid w:val="00B16EFE"/>
    <w:rsid w:val="00B17F6D"/>
    <w:rsid w:val="00B249C5"/>
    <w:rsid w:val="00B275FB"/>
    <w:rsid w:val="00B30530"/>
    <w:rsid w:val="00B32649"/>
    <w:rsid w:val="00B335C5"/>
    <w:rsid w:val="00B33F72"/>
    <w:rsid w:val="00B3797C"/>
    <w:rsid w:val="00B43175"/>
    <w:rsid w:val="00B46816"/>
    <w:rsid w:val="00B500AA"/>
    <w:rsid w:val="00B504B2"/>
    <w:rsid w:val="00B51B60"/>
    <w:rsid w:val="00B52A3A"/>
    <w:rsid w:val="00B536E3"/>
    <w:rsid w:val="00B578C2"/>
    <w:rsid w:val="00B57F20"/>
    <w:rsid w:val="00B63E58"/>
    <w:rsid w:val="00B6577D"/>
    <w:rsid w:val="00B71334"/>
    <w:rsid w:val="00B72083"/>
    <w:rsid w:val="00B74A10"/>
    <w:rsid w:val="00B76C4D"/>
    <w:rsid w:val="00B82CA3"/>
    <w:rsid w:val="00B82D44"/>
    <w:rsid w:val="00B8607A"/>
    <w:rsid w:val="00B949A4"/>
    <w:rsid w:val="00B96B75"/>
    <w:rsid w:val="00BA0048"/>
    <w:rsid w:val="00BA5522"/>
    <w:rsid w:val="00BA5876"/>
    <w:rsid w:val="00BB25AE"/>
    <w:rsid w:val="00BC0817"/>
    <w:rsid w:val="00BC0A2D"/>
    <w:rsid w:val="00BC59E0"/>
    <w:rsid w:val="00BC6671"/>
    <w:rsid w:val="00BC6A97"/>
    <w:rsid w:val="00BC6CAC"/>
    <w:rsid w:val="00BC6DE3"/>
    <w:rsid w:val="00BC732D"/>
    <w:rsid w:val="00BC7B14"/>
    <w:rsid w:val="00BD1746"/>
    <w:rsid w:val="00BE252E"/>
    <w:rsid w:val="00BE2EA2"/>
    <w:rsid w:val="00BE389D"/>
    <w:rsid w:val="00BE58D7"/>
    <w:rsid w:val="00BE5E88"/>
    <w:rsid w:val="00BF5CE4"/>
    <w:rsid w:val="00BF6EC1"/>
    <w:rsid w:val="00C00002"/>
    <w:rsid w:val="00C00B6B"/>
    <w:rsid w:val="00C00F36"/>
    <w:rsid w:val="00C012AD"/>
    <w:rsid w:val="00C06881"/>
    <w:rsid w:val="00C07171"/>
    <w:rsid w:val="00C16425"/>
    <w:rsid w:val="00C21BEC"/>
    <w:rsid w:val="00C230F5"/>
    <w:rsid w:val="00C2422A"/>
    <w:rsid w:val="00C34752"/>
    <w:rsid w:val="00C42438"/>
    <w:rsid w:val="00C46536"/>
    <w:rsid w:val="00C51E0D"/>
    <w:rsid w:val="00C54B8B"/>
    <w:rsid w:val="00C55B7E"/>
    <w:rsid w:val="00C57518"/>
    <w:rsid w:val="00C615CE"/>
    <w:rsid w:val="00C61E83"/>
    <w:rsid w:val="00C63F62"/>
    <w:rsid w:val="00C65C80"/>
    <w:rsid w:val="00C82724"/>
    <w:rsid w:val="00C837E4"/>
    <w:rsid w:val="00C86B27"/>
    <w:rsid w:val="00C900E5"/>
    <w:rsid w:val="00C9410D"/>
    <w:rsid w:val="00C9454D"/>
    <w:rsid w:val="00C95BD7"/>
    <w:rsid w:val="00CA3B96"/>
    <w:rsid w:val="00CA4812"/>
    <w:rsid w:val="00CA4B60"/>
    <w:rsid w:val="00CB4470"/>
    <w:rsid w:val="00CB629D"/>
    <w:rsid w:val="00CB648D"/>
    <w:rsid w:val="00CC0869"/>
    <w:rsid w:val="00CC3B87"/>
    <w:rsid w:val="00CC61CD"/>
    <w:rsid w:val="00CD0758"/>
    <w:rsid w:val="00CD0F51"/>
    <w:rsid w:val="00CD25D4"/>
    <w:rsid w:val="00CD3B7E"/>
    <w:rsid w:val="00CE21BB"/>
    <w:rsid w:val="00CE3C7B"/>
    <w:rsid w:val="00CE6C1F"/>
    <w:rsid w:val="00CF5006"/>
    <w:rsid w:val="00D07A18"/>
    <w:rsid w:val="00D1411C"/>
    <w:rsid w:val="00D21312"/>
    <w:rsid w:val="00D21A51"/>
    <w:rsid w:val="00D27CF6"/>
    <w:rsid w:val="00D33C35"/>
    <w:rsid w:val="00D34CB7"/>
    <w:rsid w:val="00D35311"/>
    <w:rsid w:val="00D37017"/>
    <w:rsid w:val="00D37EAB"/>
    <w:rsid w:val="00D46830"/>
    <w:rsid w:val="00D4686D"/>
    <w:rsid w:val="00D4687C"/>
    <w:rsid w:val="00D51C18"/>
    <w:rsid w:val="00D535AF"/>
    <w:rsid w:val="00D56DCF"/>
    <w:rsid w:val="00D6219F"/>
    <w:rsid w:val="00D6328C"/>
    <w:rsid w:val="00D811AF"/>
    <w:rsid w:val="00D818D7"/>
    <w:rsid w:val="00D84126"/>
    <w:rsid w:val="00D90E12"/>
    <w:rsid w:val="00D9272D"/>
    <w:rsid w:val="00D9605D"/>
    <w:rsid w:val="00D96420"/>
    <w:rsid w:val="00DA0D69"/>
    <w:rsid w:val="00DB0BB8"/>
    <w:rsid w:val="00DB13A8"/>
    <w:rsid w:val="00DC0680"/>
    <w:rsid w:val="00DC115C"/>
    <w:rsid w:val="00DD13F6"/>
    <w:rsid w:val="00DD2F58"/>
    <w:rsid w:val="00DE0DDA"/>
    <w:rsid w:val="00DE10AD"/>
    <w:rsid w:val="00DE11CC"/>
    <w:rsid w:val="00DE5478"/>
    <w:rsid w:val="00DF4401"/>
    <w:rsid w:val="00DF45EA"/>
    <w:rsid w:val="00E02E76"/>
    <w:rsid w:val="00E05D0A"/>
    <w:rsid w:val="00E078B6"/>
    <w:rsid w:val="00E10321"/>
    <w:rsid w:val="00E11088"/>
    <w:rsid w:val="00E129E0"/>
    <w:rsid w:val="00E13E3C"/>
    <w:rsid w:val="00E20960"/>
    <w:rsid w:val="00E25566"/>
    <w:rsid w:val="00E316B3"/>
    <w:rsid w:val="00E31AB2"/>
    <w:rsid w:val="00E41BA7"/>
    <w:rsid w:val="00E44DDD"/>
    <w:rsid w:val="00E5391F"/>
    <w:rsid w:val="00E60CA0"/>
    <w:rsid w:val="00E62F59"/>
    <w:rsid w:val="00E64568"/>
    <w:rsid w:val="00E65404"/>
    <w:rsid w:val="00E655CB"/>
    <w:rsid w:val="00E66C20"/>
    <w:rsid w:val="00E7013A"/>
    <w:rsid w:val="00E70243"/>
    <w:rsid w:val="00E72831"/>
    <w:rsid w:val="00E74161"/>
    <w:rsid w:val="00E80D2F"/>
    <w:rsid w:val="00E83BEF"/>
    <w:rsid w:val="00E83ECA"/>
    <w:rsid w:val="00E84B20"/>
    <w:rsid w:val="00E850C9"/>
    <w:rsid w:val="00E877AD"/>
    <w:rsid w:val="00E92F33"/>
    <w:rsid w:val="00E93B7A"/>
    <w:rsid w:val="00EA1CC5"/>
    <w:rsid w:val="00EA4151"/>
    <w:rsid w:val="00EB44CA"/>
    <w:rsid w:val="00EB559E"/>
    <w:rsid w:val="00EB5EC2"/>
    <w:rsid w:val="00EB7375"/>
    <w:rsid w:val="00EC2D3E"/>
    <w:rsid w:val="00EC591F"/>
    <w:rsid w:val="00EC6883"/>
    <w:rsid w:val="00EC7F95"/>
    <w:rsid w:val="00ED2657"/>
    <w:rsid w:val="00ED26CF"/>
    <w:rsid w:val="00ED4110"/>
    <w:rsid w:val="00ED4628"/>
    <w:rsid w:val="00EE01D7"/>
    <w:rsid w:val="00EE2263"/>
    <w:rsid w:val="00EE2DF7"/>
    <w:rsid w:val="00EE3AF0"/>
    <w:rsid w:val="00EE42E2"/>
    <w:rsid w:val="00EE6257"/>
    <w:rsid w:val="00EE71AC"/>
    <w:rsid w:val="00EF0C2B"/>
    <w:rsid w:val="00EF2EFA"/>
    <w:rsid w:val="00EF7D34"/>
    <w:rsid w:val="00F05AEE"/>
    <w:rsid w:val="00F10AB4"/>
    <w:rsid w:val="00F16CAC"/>
    <w:rsid w:val="00F17A73"/>
    <w:rsid w:val="00F17CDC"/>
    <w:rsid w:val="00F234D6"/>
    <w:rsid w:val="00F2445C"/>
    <w:rsid w:val="00F27BB4"/>
    <w:rsid w:val="00F305EE"/>
    <w:rsid w:val="00F31A67"/>
    <w:rsid w:val="00F44321"/>
    <w:rsid w:val="00F45ADB"/>
    <w:rsid w:val="00F4649E"/>
    <w:rsid w:val="00F47E33"/>
    <w:rsid w:val="00F50B09"/>
    <w:rsid w:val="00F50C97"/>
    <w:rsid w:val="00F55F46"/>
    <w:rsid w:val="00F56EE4"/>
    <w:rsid w:val="00F65ECF"/>
    <w:rsid w:val="00F71239"/>
    <w:rsid w:val="00F72ED7"/>
    <w:rsid w:val="00F772FB"/>
    <w:rsid w:val="00F82020"/>
    <w:rsid w:val="00F82E9C"/>
    <w:rsid w:val="00F844A4"/>
    <w:rsid w:val="00F918A3"/>
    <w:rsid w:val="00F91BD6"/>
    <w:rsid w:val="00F93DAA"/>
    <w:rsid w:val="00FA048E"/>
    <w:rsid w:val="00FA416B"/>
    <w:rsid w:val="00FA460C"/>
    <w:rsid w:val="00FA6DF8"/>
    <w:rsid w:val="00FA74D8"/>
    <w:rsid w:val="00FB38A9"/>
    <w:rsid w:val="00FC15C7"/>
    <w:rsid w:val="00FC69A8"/>
    <w:rsid w:val="00FD45DA"/>
    <w:rsid w:val="00FE0EEE"/>
    <w:rsid w:val="00FE3951"/>
    <w:rsid w:val="00FF1CD1"/>
    <w:rsid w:val="00FF2000"/>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7481854">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4251225">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223811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214245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511445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1966780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942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14AB5-2ED6-4434-832B-024D245CB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4911</Words>
  <Characters>27012</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Nilza Kattia Gamez Cortez</cp:lastModifiedBy>
  <cp:revision>2</cp:revision>
  <cp:lastPrinted>2017-03-14T14:38:00Z</cp:lastPrinted>
  <dcterms:created xsi:type="dcterms:W3CDTF">2017-03-15T21:40:00Z</dcterms:created>
  <dcterms:modified xsi:type="dcterms:W3CDTF">2017-03-15T21:40:00Z</dcterms:modified>
</cp:coreProperties>
</file>